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55883" w14:textId="77777777" w:rsidR="002D5D68" w:rsidRDefault="002D5D68">
      <w:pPr>
        <w:pStyle w:val="BodyText"/>
        <w:rPr>
          <w:rFonts w:ascii="Times New Roman"/>
          <w:sz w:val="20"/>
        </w:rPr>
      </w:pPr>
    </w:p>
    <w:p w14:paraId="5F415083" w14:textId="77777777" w:rsidR="002D5D68" w:rsidRDefault="002D5D68">
      <w:pPr>
        <w:pStyle w:val="BodyText"/>
        <w:rPr>
          <w:rFonts w:ascii="Times New Roman"/>
          <w:sz w:val="20"/>
        </w:rPr>
      </w:pPr>
    </w:p>
    <w:p w14:paraId="67BA90E6" w14:textId="77777777" w:rsidR="002D5D68" w:rsidRDefault="002D5D68">
      <w:pPr>
        <w:pStyle w:val="BodyText"/>
        <w:spacing w:before="3"/>
        <w:rPr>
          <w:rFonts w:ascii="Times New Roman"/>
          <w:sz w:val="21"/>
        </w:rPr>
      </w:pPr>
    </w:p>
    <w:p w14:paraId="7B55A330" w14:textId="77777777" w:rsidR="002D5D68" w:rsidRDefault="001E67E4">
      <w:pPr>
        <w:spacing w:line="670" w:lineRule="exact"/>
        <w:ind w:left="912" w:right="999"/>
        <w:jc w:val="center"/>
        <w:rPr>
          <w:b/>
          <w:sz w:val="56"/>
        </w:rPr>
      </w:pPr>
      <w:r>
        <w:rPr>
          <w:b/>
          <w:sz w:val="56"/>
        </w:rPr>
        <w:t>COUNTY OF ALAMEDA</w:t>
      </w:r>
    </w:p>
    <w:p w14:paraId="1F626E43" w14:textId="77777777" w:rsidR="002D5D68" w:rsidRDefault="002D5D68">
      <w:pPr>
        <w:pStyle w:val="BodyText"/>
        <w:rPr>
          <w:b/>
          <w:sz w:val="20"/>
        </w:rPr>
      </w:pPr>
    </w:p>
    <w:p w14:paraId="1E2CC3B4" w14:textId="77777777" w:rsidR="002D5D68" w:rsidRDefault="001E67E4">
      <w:pPr>
        <w:spacing w:before="159"/>
        <w:ind w:left="1270" w:right="610"/>
        <w:jc w:val="center"/>
        <w:rPr>
          <w:b/>
          <w:sz w:val="48"/>
        </w:rPr>
      </w:pPr>
      <w:r>
        <w:rPr>
          <w:b/>
          <w:sz w:val="24"/>
        </w:rPr>
        <w:t>REQUEST FOR QUOTATION No. ACPHD - HPCP – 1003</w:t>
      </w:r>
      <w:r>
        <w:rPr>
          <w:b/>
          <w:sz w:val="24"/>
          <w:shd w:val="clear" w:color="auto" w:fill="FFFF00"/>
        </w:rPr>
        <w:t xml:space="preserve"> </w:t>
      </w:r>
      <w:r>
        <w:rPr>
          <w:b/>
          <w:sz w:val="48"/>
          <w:shd w:val="clear" w:color="auto" w:fill="FFFF00"/>
        </w:rPr>
        <w:t>ADDENDUM No. 1</w:t>
      </w:r>
    </w:p>
    <w:p w14:paraId="365C8F2E" w14:textId="77777777" w:rsidR="002D5D68" w:rsidRDefault="001E67E4">
      <w:pPr>
        <w:pStyle w:val="Heading4"/>
        <w:spacing w:before="77"/>
        <w:ind w:left="5346" w:right="0"/>
        <w:jc w:val="left"/>
      </w:pPr>
      <w:bookmarkStart w:id="0" w:name="(1)_for"/>
      <w:bookmarkEnd w:id="0"/>
      <w:r>
        <w:t>(1) for</w:t>
      </w:r>
    </w:p>
    <w:p w14:paraId="17EDB9CB" w14:textId="77777777" w:rsidR="002D5D68" w:rsidRDefault="001E67E4">
      <w:pPr>
        <w:spacing w:before="10"/>
        <w:ind w:left="911" w:right="999"/>
        <w:jc w:val="center"/>
        <w:rPr>
          <w:b/>
          <w:sz w:val="32"/>
        </w:rPr>
      </w:pPr>
      <w:r>
        <w:rPr>
          <w:b/>
          <w:sz w:val="32"/>
        </w:rPr>
        <w:t>HEALTH PROMOTION AND OUTREACH – MATERIALS</w:t>
      </w:r>
    </w:p>
    <w:p w14:paraId="15FD71AC" w14:textId="77777777" w:rsidR="002D5D68" w:rsidRDefault="002D5D68">
      <w:pPr>
        <w:pStyle w:val="BodyText"/>
        <w:rPr>
          <w:b/>
          <w:sz w:val="20"/>
        </w:rPr>
      </w:pPr>
    </w:p>
    <w:p w14:paraId="36FE8D8E" w14:textId="77777777" w:rsidR="002D5D68" w:rsidRDefault="002D5D68">
      <w:pPr>
        <w:pStyle w:val="BodyText"/>
        <w:spacing w:before="8"/>
        <w:rPr>
          <w:b/>
          <w:sz w:val="16"/>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71"/>
      </w:tblGrid>
      <w:tr w:rsidR="002D5D68" w14:paraId="5B723358" w14:textId="77777777">
        <w:trPr>
          <w:trHeight w:val="3690"/>
        </w:trPr>
        <w:tc>
          <w:tcPr>
            <w:tcW w:w="11071" w:type="dxa"/>
          </w:tcPr>
          <w:p w14:paraId="5E8951A8" w14:textId="77777777" w:rsidR="002D5D68" w:rsidRDefault="002D5D68">
            <w:pPr>
              <w:pStyle w:val="TableParagraph"/>
              <w:spacing w:before="3"/>
              <w:rPr>
                <w:b/>
                <w:sz w:val="27"/>
              </w:rPr>
            </w:pPr>
          </w:p>
          <w:p w14:paraId="550E8866" w14:textId="77777777" w:rsidR="002D5D68" w:rsidRDefault="001E67E4">
            <w:pPr>
              <w:pStyle w:val="TableParagraph"/>
              <w:ind w:left="976" w:right="901"/>
              <w:jc w:val="center"/>
              <w:rPr>
                <w:b/>
                <w:sz w:val="24"/>
              </w:rPr>
            </w:pPr>
            <w:r>
              <w:rPr>
                <w:b/>
                <w:sz w:val="24"/>
              </w:rPr>
              <w:t>For complete information regarding this project, see Request for Quotation (RFQ) posted at: “Contracting Opportunities” or contact the County representative listed below.</w:t>
            </w:r>
          </w:p>
          <w:p w14:paraId="2993A040" w14:textId="77777777" w:rsidR="002D5D68" w:rsidRDefault="002D5D68">
            <w:pPr>
              <w:pStyle w:val="TableParagraph"/>
              <w:spacing w:before="7"/>
              <w:rPr>
                <w:b/>
                <w:sz w:val="23"/>
              </w:rPr>
            </w:pPr>
          </w:p>
          <w:p w14:paraId="1F778002" w14:textId="77777777" w:rsidR="002D5D68" w:rsidRDefault="001E67E4">
            <w:pPr>
              <w:pStyle w:val="TableParagraph"/>
              <w:ind w:left="975" w:right="901"/>
              <w:jc w:val="center"/>
              <w:rPr>
                <w:b/>
                <w:sz w:val="24"/>
              </w:rPr>
            </w:pPr>
            <w:r>
              <w:rPr>
                <w:b/>
                <w:sz w:val="24"/>
              </w:rPr>
              <w:t>Thank you for your interest!</w:t>
            </w:r>
          </w:p>
          <w:p w14:paraId="46768E83" w14:textId="77777777" w:rsidR="002D5D68" w:rsidRDefault="002D5D68">
            <w:pPr>
              <w:pStyle w:val="TableParagraph"/>
              <w:spacing w:before="2"/>
              <w:rPr>
                <w:b/>
                <w:sz w:val="24"/>
              </w:rPr>
            </w:pPr>
          </w:p>
          <w:p w14:paraId="4D4623DC" w14:textId="77777777" w:rsidR="002D5D68" w:rsidRDefault="001E67E4">
            <w:pPr>
              <w:pStyle w:val="TableParagraph"/>
              <w:spacing w:line="434" w:lineRule="auto"/>
              <w:ind w:left="3888" w:right="3734"/>
              <w:jc w:val="center"/>
              <w:rPr>
                <w:b/>
                <w:sz w:val="24"/>
              </w:rPr>
            </w:pPr>
            <w:r>
              <w:rPr>
                <w:b/>
                <w:sz w:val="24"/>
              </w:rPr>
              <w:t>Contact Person: Carmen Smeester Phone Number: 510.267.8000</w:t>
            </w:r>
          </w:p>
          <w:p w14:paraId="16DA9AD2" w14:textId="77777777" w:rsidR="002D5D68" w:rsidRDefault="001E67E4">
            <w:pPr>
              <w:pStyle w:val="TableParagraph"/>
              <w:spacing w:before="10"/>
              <w:ind w:left="976" w:right="894"/>
              <w:jc w:val="center"/>
              <w:rPr>
                <w:b/>
                <w:sz w:val="24"/>
              </w:rPr>
            </w:pPr>
            <w:r w:rsidRPr="00605799">
              <w:rPr>
                <w:b/>
                <w:sz w:val="24"/>
                <w:highlight w:val="yellow"/>
              </w:rPr>
              <w:t xml:space="preserve">E-mail Address: </w:t>
            </w:r>
            <w:hyperlink r:id="rId7">
              <w:r w:rsidRPr="00605799">
                <w:rPr>
                  <w:b/>
                  <w:color w:val="0000FF"/>
                  <w:sz w:val="24"/>
                  <w:highlight w:val="yellow"/>
                  <w:u w:val="single" w:color="0000FF"/>
                </w:rPr>
                <w:t>PHDprocurements@acgov.org</w:t>
              </w:r>
            </w:hyperlink>
          </w:p>
        </w:tc>
      </w:tr>
      <w:tr w:rsidR="002D5D68" w14:paraId="37936277" w14:textId="77777777">
        <w:trPr>
          <w:trHeight w:val="2995"/>
        </w:trPr>
        <w:tc>
          <w:tcPr>
            <w:tcW w:w="11071" w:type="dxa"/>
            <w:tcBorders>
              <w:left w:val="nil"/>
              <w:bottom w:val="nil"/>
              <w:right w:val="nil"/>
            </w:tcBorders>
          </w:tcPr>
          <w:p w14:paraId="472894A1" w14:textId="77777777" w:rsidR="002D5D68" w:rsidRDefault="002D5D68">
            <w:pPr>
              <w:pStyle w:val="TableParagraph"/>
              <w:spacing w:before="1"/>
              <w:rPr>
                <w:b/>
                <w:sz w:val="38"/>
              </w:rPr>
            </w:pPr>
          </w:p>
          <w:p w14:paraId="7ADAC046" w14:textId="77777777" w:rsidR="002D5D68" w:rsidRDefault="001E67E4">
            <w:pPr>
              <w:pStyle w:val="TableParagraph"/>
              <w:ind w:left="4534" w:right="4464"/>
              <w:jc w:val="center"/>
              <w:rPr>
                <w:b/>
                <w:sz w:val="32"/>
              </w:rPr>
            </w:pPr>
            <w:r>
              <w:rPr>
                <w:b/>
                <w:sz w:val="32"/>
              </w:rPr>
              <w:t>RESPONSE DUE</w:t>
            </w:r>
          </w:p>
          <w:p w14:paraId="350F2AD3" w14:textId="77777777" w:rsidR="002D5D68" w:rsidRDefault="001E67E4">
            <w:pPr>
              <w:pStyle w:val="TableParagraph"/>
              <w:spacing w:before="39"/>
              <w:ind w:left="4534" w:right="4464"/>
              <w:jc w:val="center"/>
              <w:rPr>
                <w:sz w:val="32"/>
              </w:rPr>
            </w:pPr>
            <w:r>
              <w:rPr>
                <w:sz w:val="32"/>
              </w:rPr>
              <w:t>by</w:t>
            </w:r>
          </w:p>
          <w:p w14:paraId="21EAC1FD" w14:textId="77777777" w:rsidR="002D5D68" w:rsidRDefault="001E67E4">
            <w:pPr>
              <w:pStyle w:val="TableParagraph"/>
              <w:spacing w:before="39"/>
              <w:ind w:left="4533" w:right="4464"/>
              <w:jc w:val="center"/>
              <w:rPr>
                <w:b/>
                <w:sz w:val="32"/>
              </w:rPr>
            </w:pPr>
            <w:r>
              <w:rPr>
                <w:b/>
                <w:sz w:val="32"/>
              </w:rPr>
              <w:t>2:00 PM (PST)</w:t>
            </w:r>
          </w:p>
          <w:p w14:paraId="4620B883" w14:textId="77777777" w:rsidR="002D5D68" w:rsidRDefault="001E67E4">
            <w:pPr>
              <w:pStyle w:val="TableParagraph"/>
              <w:spacing w:before="42"/>
              <w:ind w:left="4527" w:right="4464"/>
              <w:jc w:val="center"/>
              <w:rPr>
                <w:sz w:val="32"/>
              </w:rPr>
            </w:pPr>
            <w:r>
              <w:rPr>
                <w:sz w:val="32"/>
              </w:rPr>
              <w:t>on</w:t>
            </w:r>
          </w:p>
          <w:p w14:paraId="70535CDE" w14:textId="77777777" w:rsidR="002D5D68" w:rsidRDefault="001E67E4">
            <w:pPr>
              <w:pStyle w:val="TableParagraph"/>
              <w:spacing w:before="58"/>
              <w:ind w:left="4534" w:right="4459"/>
              <w:jc w:val="center"/>
              <w:rPr>
                <w:b/>
                <w:sz w:val="32"/>
              </w:rPr>
            </w:pPr>
            <w:r>
              <w:rPr>
                <w:b/>
                <w:sz w:val="32"/>
                <w:shd w:val="clear" w:color="auto" w:fill="FFFF00"/>
              </w:rPr>
              <w:t>April 20, 2023</w:t>
            </w:r>
          </w:p>
          <w:p w14:paraId="491EA456" w14:textId="77777777" w:rsidR="002D5D68" w:rsidRDefault="001E67E4">
            <w:pPr>
              <w:pStyle w:val="TableParagraph"/>
              <w:spacing w:before="15" w:line="364" w:lineRule="exact"/>
              <w:ind w:left="4534" w:right="4456"/>
              <w:jc w:val="center"/>
              <w:rPr>
                <w:sz w:val="32"/>
              </w:rPr>
            </w:pPr>
            <w:r>
              <w:rPr>
                <w:sz w:val="32"/>
              </w:rPr>
              <w:t>through</w:t>
            </w:r>
          </w:p>
        </w:tc>
      </w:tr>
    </w:tbl>
    <w:p w14:paraId="2C35464C" w14:textId="77777777" w:rsidR="002D5D68" w:rsidRDefault="002D5D68">
      <w:pPr>
        <w:pStyle w:val="BodyText"/>
        <w:spacing w:before="9"/>
        <w:rPr>
          <w:b/>
          <w:sz w:val="6"/>
        </w:rPr>
      </w:pPr>
    </w:p>
    <w:p w14:paraId="12D6AE00" w14:textId="77777777" w:rsidR="002D5D68" w:rsidRDefault="001E67E4">
      <w:pPr>
        <w:spacing w:before="35" w:line="276" w:lineRule="auto"/>
        <w:ind w:left="2905" w:right="2986" w:hanging="9"/>
        <w:jc w:val="center"/>
        <w:rPr>
          <w:b/>
          <w:sz w:val="32"/>
        </w:rPr>
      </w:pPr>
      <w:r>
        <w:rPr>
          <w:noProof/>
        </w:rPr>
        <w:drawing>
          <wp:anchor distT="0" distB="0" distL="0" distR="0" simplePos="0" relativeHeight="247969792" behindDoc="1" locked="0" layoutInCell="1" allowOverlap="1" wp14:anchorId="22EC6EFC" wp14:editId="636A7231">
            <wp:simplePos x="0" y="0"/>
            <wp:positionH relativeFrom="page">
              <wp:posOffset>1857375</wp:posOffset>
            </wp:positionH>
            <wp:positionV relativeFrom="paragraph">
              <wp:posOffset>-4237134</wp:posOffset>
            </wp:positionV>
            <wp:extent cx="4066127" cy="419290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066127" cy="4192904"/>
                    </a:xfrm>
                    <a:prstGeom prst="rect">
                      <a:avLst/>
                    </a:prstGeom>
                  </pic:spPr>
                </pic:pic>
              </a:graphicData>
            </a:graphic>
          </wp:anchor>
        </w:drawing>
      </w:r>
      <w:r>
        <w:rPr>
          <w:b/>
          <w:sz w:val="32"/>
        </w:rPr>
        <w:t>Alameda County Public Health Department Health Promotions</w:t>
      </w:r>
      <w:r>
        <w:rPr>
          <w:b/>
          <w:spacing w:val="-30"/>
          <w:sz w:val="32"/>
        </w:rPr>
        <w:t xml:space="preserve"> </w:t>
      </w:r>
      <w:proofErr w:type="spellStart"/>
      <w:r>
        <w:rPr>
          <w:b/>
          <w:sz w:val="32"/>
        </w:rPr>
        <w:t>CommunityPartnerships</w:t>
      </w:r>
      <w:proofErr w:type="spellEnd"/>
      <w:r>
        <w:rPr>
          <w:b/>
          <w:sz w:val="32"/>
        </w:rPr>
        <w:t xml:space="preserve"> ACPHD Capacity Building</w:t>
      </w:r>
      <w:r>
        <w:rPr>
          <w:b/>
          <w:spacing w:val="-22"/>
          <w:sz w:val="32"/>
        </w:rPr>
        <w:t xml:space="preserve"> </w:t>
      </w:r>
      <w:r>
        <w:rPr>
          <w:b/>
          <w:sz w:val="32"/>
        </w:rPr>
        <w:t>Portal</w:t>
      </w:r>
    </w:p>
    <w:p w14:paraId="50DDE80D" w14:textId="77777777" w:rsidR="002D5D68" w:rsidRDefault="001E67E4">
      <w:pPr>
        <w:pStyle w:val="Heading7"/>
        <w:tabs>
          <w:tab w:val="left" w:pos="4213"/>
        </w:tabs>
        <w:spacing w:before="38"/>
        <w:ind w:left="3743"/>
      </w:pPr>
      <w:bookmarkStart w:id="1" w:name="(a)_Email:_PHDprocurements@acgov.org"/>
      <w:bookmarkEnd w:id="1"/>
      <w:r>
        <w:t>(a)</w:t>
      </w:r>
      <w:r>
        <w:tab/>
        <w:t>Email:</w:t>
      </w:r>
      <w:r>
        <w:rPr>
          <w:color w:val="0000FF"/>
          <w:spacing w:val="-35"/>
        </w:rPr>
        <w:t xml:space="preserve"> </w:t>
      </w:r>
      <w:hyperlink r:id="rId9">
        <w:r>
          <w:rPr>
            <w:color w:val="0000FF"/>
            <w:u w:val="single" w:color="0000FF"/>
          </w:rPr>
          <w:t>PHDprocurements@acgov.org</w:t>
        </w:r>
      </w:hyperlink>
    </w:p>
    <w:p w14:paraId="6C1C2172" w14:textId="77777777" w:rsidR="002D5D68" w:rsidRDefault="002D5D68">
      <w:pPr>
        <w:pStyle w:val="BodyText"/>
        <w:rPr>
          <w:b/>
          <w:sz w:val="20"/>
        </w:rPr>
      </w:pPr>
    </w:p>
    <w:p w14:paraId="0E3C13BE" w14:textId="77777777" w:rsidR="002D5D68" w:rsidRDefault="002D5D68">
      <w:pPr>
        <w:rPr>
          <w:sz w:val="20"/>
        </w:rPr>
        <w:sectPr w:rsidR="002D5D68">
          <w:headerReference w:type="default" r:id="rId10"/>
          <w:footerReference w:type="default" r:id="rId11"/>
          <w:type w:val="continuous"/>
          <w:pgSz w:w="12240" w:h="15840"/>
          <w:pgMar w:top="1020" w:right="240" w:bottom="800" w:left="320" w:header="528" w:footer="618" w:gutter="0"/>
          <w:pgNumType w:start="1"/>
          <w:cols w:space="720"/>
        </w:sectPr>
      </w:pPr>
    </w:p>
    <w:p w14:paraId="31CE2748" w14:textId="77777777" w:rsidR="002D5D68" w:rsidRDefault="001E67E4">
      <w:pPr>
        <w:pStyle w:val="BodyText"/>
        <w:spacing w:before="5"/>
        <w:rPr>
          <w:b/>
          <w:sz w:val="29"/>
        </w:rPr>
      </w:pPr>
      <w:r>
        <w:rPr>
          <w:noProof/>
        </w:rPr>
        <w:drawing>
          <wp:anchor distT="0" distB="0" distL="0" distR="0" simplePos="0" relativeHeight="251659264" behindDoc="0" locked="0" layoutInCell="1" allowOverlap="1" wp14:anchorId="05ABA7EF" wp14:editId="25561F0B">
            <wp:simplePos x="0" y="0"/>
            <wp:positionH relativeFrom="page">
              <wp:posOffset>331470</wp:posOffset>
            </wp:positionH>
            <wp:positionV relativeFrom="page">
              <wp:posOffset>483871</wp:posOffset>
            </wp:positionV>
            <wp:extent cx="791845" cy="79184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91845" cy="791845"/>
                    </a:xfrm>
                    <a:prstGeom prst="rect">
                      <a:avLst/>
                    </a:prstGeom>
                  </pic:spPr>
                </pic:pic>
              </a:graphicData>
            </a:graphic>
          </wp:anchor>
        </w:drawing>
      </w:r>
    </w:p>
    <w:p w14:paraId="4CC5C508" w14:textId="77777777" w:rsidR="002D5D68" w:rsidRDefault="001E67E4">
      <w:pPr>
        <w:pStyle w:val="BodyText"/>
        <w:ind w:left="142" w:right="-15"/>
        <w:rPr>
          <w:sz w:val="20"/>
        </w:rPr>
      </w:pPr>
      <w:r>
        <w:rPr>
          <w:noProof/>
          <w:sz w:val="20"/>
        </w:rPr>
        <w:drawing>
          <wp:inline distT="0" distB="0" distL="0" distR="0" wp14:anchorId="73F1AAB5" wp14:editId="192EC70F">
            <wp:extent cx="1408630" cy="216027"/>
            <wp:effectExtent l="0" t="0" r="0" b="0"/>
            <wp:docPr id="5" name="image3.jpeg"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408630" cy="216027"/>
                    </a:xfrm>
                    <a:prstGeom prst="rect">
                      <a:avLst/>
                    </a:prstGeom>
                  </pic:spPr>
                </pic:pic>
              </a:graphicData>
            </a:graphic>
          </wp:inline>
        </w:drawing>
      </w:r>
    </w:p>
    <w:p w14:paraId="5A248F82" w14:textId="77777777" w:rsidR="002D5D68" w:rsidRDefault="002D5D68">
      <w:pPr>
        <w:pStyle w:val="BodyText"/>
        <w:spacing w:before="3"/>
        <w:rPr>
          <w:b/>
        </w:rPr>
      </w:pPr>
    </w:p>
    <w:p w14:paraId="47A252A1" w14:textId="77777777" w:rsidR="002D5D68" w:rsidRDefault="001E67E4">
      <w:pPr>
        <w:ind w:left="191" w:right="387"/>
        <w:rPr>
          <w:sz w:val="20"/>
        </w:rPr>
      </w:pPr>
      <w:r>
        <w:rPr>
          <w:sz w:val="20"/>
        </w:rPr>
        <w:t>RFQ Fed Procurement Rev. 12-14-2022</w:t>
      </w:r>
    </w:p>
    <w:p w14:paraId="3948D39D" w14:textId="77777777" w:rsidR="002D5D68" w:rsidRDefault="001E67E4">
      <w:pPr>
        <w:pStyle w:val="BodyText"/>
        <w:spacing w:before="2"/>
        <w:rPr>
          <w:sz w:val="17"/>
        </w:rPr>
      </w:pPr>
      <w:r>
        <w:br w:type="column"/>
      </w:r>
    </w:p>
    <w:p w14:paraId="39EB01CE" w14:textId="77777777" w:rsidR="002D5D68" w:rsidRDefault="001E67E4">
      <w:pPr>
        <w:ind w:left="142" w:right="1183"/>
        <w:rPr>
          <w:sz w:val="20"/>
        </w:rPr>
      </w:pPr>
      <w:r>
        <w:rPr>
          <w:color w:val="008000"/>
          <w:sz w:val="20"/>
        </w:rPr>
        <w:t>Alameda Coun</w:t>
      </w:r>
      <w:bookmarkStart w:id="2" w:name="_bookmark0"/>
      <w:bookmarkEnd w:id="2"/>
      <w:r>
        <w:rPr>
          <w:color w:val="008000"/>
          <w:sz w:val="20"/>
        </w:rPr>
        <w:t>ty is committed to reducing environmental impacts across our entire supply chain. Please print only what you need, print double-sided, and use recycled-content paper if printing this document.</w:t>
      </w:r>
    </w:p>
    <w:p w14:paraId="07B11887" w14:textId="77777777" w:rsidR="002D5D68" w:rsidRDefault="002D5D68">
      <w:pPr>
        <w:rPr>
          <w:sz w:val="20"/>
        </w:rPr>
        <w:sectPr w:rsidR="002D5D68">
          <w:type w:val="continuous"/>
          <w:pgSz w:w="12240" w:h="15840"/>
          <w:pgMar w:top="1020" w:right="240" w:bottom="800" w:left="320" w:header="720" w:footer="720" w:gutter="0"/>
          <w:cols w:num="2" w:space="720" w:equalWidth="0">
            <w:col w:w="2389" w:space="389"/>
            <w:col w:w="8902"/>
          </w:cols>
        </w:sectPr>
      </w:pPr>
    </w:p>
    <w:p w14:paraId="30069A9B" w14:textId="77777777" w:rsidR="002D5D68" w:rsidRDefault="002D5D68">
      <w:pPr>
        <w:pStyle w:val="BodyText"/>
        <w:spacing w:after="1"/>
        <w:rPr>
          <w:sz w:val="28"/>
        </w:rPr>
      </w:pPr>
    </w:p>
    <w:p w14:paraId="0866028E" w14:textId="7E7E2C0B" w:rsidR="002D5D68" w:rsidRDefault="001E67E4">
      <w:pPr>
        <w:pStyle w:val="BodyText"/>
        <w:spacing w:line="24" w:lineRule="exact"/>
        <w:ind w:left="758"/>
        <w:rPr>
          <w:sz w:val="2"/>
        </w:rPr>
      </w:pPr>
      <w:r>
        <w:rPr>
          <w:noProof/>
          <w:sz w:val="2"/>
        </w:rPr>
        <mc:AlternateContent>
          <mc:Choice Requires="wpg">
            <w:drawing>
              <wp:inline distT="0" distB="0" distL="0" distR="0" wp14:anchorId="3297541B" wp14:editId="7B797B5A">
                <wp:extent cx="6458585" cy="14605"/>
                <wp:effectExtent l="8255" t="4445" r="10160" b="0"/>
                <wp:docPr id="19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8585" cy="14605"/>
                          <a:chOff x="0" y="0"/>
                          <a:chExt cx="10171" cy="23"/>
                        </a:xfrm>
                      </wpg:grpSpPr>
                      <wps:wsp>
                        <wps:cNvPr id="200" name="Line 124"/>
                        <wps:cNvCnPr>
                          <a:cxnSpLocks noChangeShapeType="1"/>
                        </wps:cNvCnPr>
                        <wps:spPr bwMode="auto">
                          <a:xfrm>
                            <a:off x="0" y="12"/>
                            <a:ext cx="10171" cy="0"/>
                          </a:xfrm>
                          <a:prstGeom prst="line">
                            <a:avLst/>
                          </a:prstGeom>
                          <a:noFill/>
                          <a:ln w="13716">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201" name="Line 123"/>
                        <wps:cNvCnPr>
                          <a:cxnSpLocks noChangeShapeType="1"/>
                        </wps:cNvCnPr>
                        <wps:spPr bwMode="auto">
                          <a:xfrm>
                            <a:off x="14"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F0A3F6" id="Group 122" o:spid="_x0000_s1026" style="width:508.55pt;height:1.15pt;mso-position-horizontal-relative:char;mso-position-vertical-relative:line" coordsize="1017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">
                <v:line id="Line 124" o:spid="_x0000_s1027" style="position:absolute;visibility:visible;mso-wrap-style:square" from="0,12" to="101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" strokecolor="#e6e6e6" strokeweight="1.08pt"/>
                <v:line id="Line 123" o:spid="_x0000_s1028" style="position:absolute;visibility:visible;mso-wrap-style:square" from="14,7" to="1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" strokeweight=".72pt"/>
                <w10:anchorlock/>
              </v:group>
            </w:pict>
          </mc:Fallback>
        </mc:AlternateContent>
      </w:r>
    </w:p>
    <w:p w14:paraId="4C7CB7AF" w14:textId="77777777" w:rsidR="002D5D68" w:rsidRDefault="002D5D68">
      <w:pPr>
        <w:pStyle w:val="BodyText"/>
        <w:spacing w:before="10"/>
        <w:rPr>
          <w:sz w:val="21"/>
        </w:rPr>
      </w:pPr>
    </w:p>
    <w:p w14:paraId="679F93F5" w14:textId="77777777" w:rsidR="002D5D68" w:rsidRDefault="001E67E4">
      <w:pPr>
        <w:tabs>
          <w:tab w:val="left" w:pos="4415"/>
        </w:tabs>
        <w:spacing w:before="11"/>
        <w:ind w:left="3695"/>
        <w:rPr>
          <w:sz w:val="44"/>
        </w:rPr>
      </w:pPr>
      <w:r>
        <w:rPr>
          <w:sz w:val="44"/>
        </w:rPr>
        <w:t>2.</w:t>
      </w:r>
      <w:r>
        <w:rPr>
          <w:sz w:val="44"/>
        </w:rPr>
        <w:tab/>
        <w:t>CALENDAR OF</w:t>
      </w:r>
      <w:r>
        <w:rPr>
          <w:spacing w:val="-7"/>
          <w:sz w:val="44"/>
        </w:rPr>
        <w:t xml:space="preserve"> </w:t>
      </w:r>
      <w:r>
        <w:rPr>
          <w:sz w:val="44"/>
        </w:rPr>
        <w:t>EVENTS</w:t>
      </w:r>
    </w:p>
    <w:p w14:paraId="6FFC009B" w14:textId="77777777" w:rsidR="002D5D68" w:rsidRDefault="001E67E4">
      <w:pPr>
        <w:pStyle w:val="Heading7"/>
        <w:numPr>
          <w:ilvl w:val="0"/>
          <w:numId w:val="34"/>
        </w:numPr>
        <w:tabs>
          <w:tab w:val="left" w:pos="4319"/>
          <w:tab w:val="left" w:pos="4320"/>
        </w:tabs>
        <w:spacing w:before="4"/>
        <w:ind w:right="3354" w:firstLine="434"/>
        <w:jc w:val="left"/>
      </w:pPr>
      <w:bookmarkStart w:id="3" w:name="(a)_REQUEST_FOR_QUOTATION_No._ACPHD-_HPC"/>
      <w:bookmarkEnd w:id="3"/>
      <w:r>
        <w:t>REQUEST FOR QUOTATION No. ACPHD- HPCP-1003 HEALTH PROMOTION AND OUTREACH - MATERIALS</w:t>
      </w:r>
    </w:p>
    <w:p w14:paraId="31B03C03" w14:textId="77777777" w:rsidR="002D5D68" w:rsidRDefault="002D5D68">
      <w:pPr>
        <w:pStyle w:val="BodyText"/>
        <w:spacing w:before="8"/>
        <w:rPr>
          <w:b/>
          <w:sz w:val="19"/>
        </w:rPr>
      </w:pPr>
    </w:p>
    <w:tbl>
      <w:tblPr>
        <w:tblW w:w="0" w:type="auto"/>
        <w:tblInd w:w="89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884"/>
        <w:gridCol w:w="5314"/>
      </w:tblGrid>
      <w:tr w:rsidR="002D5D68" w14:paraId="0A8A661C" w14:textId="77777777">
        <w:trPr>
          <w:trHeight w:val="346"/>
        </w:trPr>
        <w:tc>
          <w:tcPr>
            <w:tcW w:w="4884" w:type="dxa"/>
          </w:tcPr>
          <w:p w14:paraId="50FB02C0" w14:textId="77777777" w:rsidR="002D5D68" w:rsidRDefault="001E67E4">
            <w:pPr>
              <w:pStyle w:val="TableParagraph"/>
              <w:spacing w:before="25"/>
              <w:ind w:left="236"/>
              <w:rPr>
                <w:b/>
                <w:sz w:val="24"/>
              </w:rPr>
            </w:pPr>
            <w:r>
              <w:rPr>
                <w:b/>
                <w:sz w:val="24"/>
              </w:rPr>
              <w:t>EVENT</w:t>
            </w:r>
          </w:p>
        </w:tc>
        <w:tc>
          <w:tcPr>
            <w:tcW w:w="5314" w:type="dxa"/>
          </w:tcPr>
          <w:p w14:paraId="48A55A6A" w14:textId="77777777" w:rsidR="002D5D68" w:rsidRDefault="001E67E4">
            <w:pPr>
              <w:pStyle w:val="TableParagraph"/>
              <w:spacing w:before="25"/>
              <w:ind w:left="239"/>
              <w:rPr>
                <w:b/>
                <w:sz w:val="24"/>
              </w:rPr>
            </w:pPr>
            <w:r>
              <w:rPr>
                <w:b/>
                <w:sz w:val="24"/>
              </w:rPr>
              <w:t>DATE/LOCATION</w:t>
            </w:r>
          </w:p>
        </w:tc>
      </w:tr>
      <w:tr w:rsidR="002D5D68" w14:paraId="65A7751B" w14:textId="77777777">
        <w:trPr>
          <w:trHeight w:val="351"/>
        </w:trPr>
        <w:tc>
          <w:tcPr>
            <w:tcW w:w="4884" w:type="dxa"/>
            <w:tcBorders>
              <w:left w:val="single" w:sz="12" w:space="0" w:color="000000"/>
              <w:bottom w:val="single" w:sz="12" w:space="0" w:color="000000"/>
              <w:right w:val="dotted" w:sz="4" w:space="0" w:color="000000"/>
            </w:tcBorders>
          </w:tcPr>
          <w:p w14:paraId="7A7BEC3A" w14:textId="77777777" w:rsidR="002D5D68" w:rsidRDefault="001E67E4">
            <w:pPr>
              <w:pStyle w:val="TableParagraph"/>
              <w:spacing w:before="27"/>
              <w:ind w:left="249"/>
              <w:rPr>
                <w:b/>
                <w:sz w:val="24"/>
              </w:rPr>
            </w:pPr>
            <w:r>
              <w:rPr>
                <w:b/>
                <w:sz w:val="24"/>
              </w:rPr>
              <w:t>Request Issued</w:t>
            </w:r>
          </w:p>
        </w:tc>
        <w:tc>
          <w:tcPr>
            <w:tcW w:w="5314" w:type="dxa"/>
            <w:tcBorders>
              <w:left w:val="dotted" w:sz="4" w:space="0" w:color="000000"/>
              <w:bottom w:val="single" w:sz="12" w:space="0" w:color="000000"/>
              <w:right w:val="single" w:sz="12" w:space="0" w:color="000000"/>
            </w:tcBorders>
          </w:tcPr>
          <w:p w14:paraId="7F2265C7" w14:textId="77777777" w:rsidR="002D5D68" w:rsidRDefault="001E67E4">
            <w:pPr>
              <w:pStyle w:val="TableParagraph"/>
              <w:spacing w:before="27"/>
              <w:ind w:left="266"/>
              <w:rPr>
                <w:b/>
                <w:sz w:val="24"/>
              </w:rPr>
            </w:pPr>
            <w:r>
              <w:rPr>
                <w:b/>
                <w:sz w:val="24"/>
              </w:rPr>
              <w:t>March 2, 2023</w:t>
            </w:r>
          </w:p>
        </w:tc>
      </w:tr>
      <w:tr w:rsidR="002D5D68" w14:paraId="6257B25B" w14:textId="77777777">
        <w:trPr>
          <w:trHeight w:val="4129"/>
        </w:trPr>
        <w:tc>
          <w:tcPr>
            <w:tcW w:w="4884" w:type="dxa"/>
            <w:tcBorders>
              <w:top w:val="single" w:sz="12" w:space="0" w:color="000000"/>
              <w:left w:val="single" w:sz="12" w:space="0" w:color="000000"/>
              <w:bottom w:val="single" w:sz="12" w:space="0" w:color="000000"/>
              <w:right w:val="dotted" w:sz="4" w:space="0" w:color="000000"/>
            </w:tcBorders>
          </w:tcPr>
          <w:p w14:paraId="644489B6" w14:textId="77777777" w:rsidR="002D5D68" w:rsidRDefault="002D5D68">
            <w:pPr>
              <w:pStyle w:val="TableParagraph"/>
              <w:rPr>
                <w:b/>
                <w:sz w:val="24"/>
              </w:rPr>
            </w:pPr>
          </w:p>
          <w:p w14:paraId="34640374" w14:textId="77777777" w:rsidR="002D5D68" w:rsidRDefault="002D5D68">
            <w:pPr>
              <w:pStyle w:val="TableParagraph"/>
              <w:rPr>
                <w:b/>
                <w:sz w:val="24"/>
              </w:rPr>
            </w:pPr>
          </w:p>
          <w:p w14:paraId="7BE54809" w14:textId="77777777" w:rsidR="002D5D68" w:rsidRDefault="002D5D68">
            <w:pPr>
              <w:pStyle w:val="TableParagraph"/>
              <w:rPr>
                <w:b/>
                <w:sz w:val="24"/>
              </w:rPr>
            </w:pPr>
          </w:p>
          <w:p w14:paraId="26098BBD" w14:textId="77777777" w:rsidR="002D5D68" w:rsidRDefault="002D5D68">
            <w:pPr>
              <w:pStyle w:val="TableParagraph"/>
              <w:rPr>
                <w:b/>
                <w:sz w:val="24"/>
              </w:rPr>
            </w:pPr>
          </w:p>
          <w:p w14:paraId="57429EE9" w14:textId="77777777" w:rsidR="002D5D68" w:rsidRDefault="002D5D68">
            <w:pPr>
              <w:pStyle w:val="TableParagraph"/>
              <w:rPr>
                <w:b/>
                <w:sz w:val="24"/>
              </w:rPr>
            </w:pPr>
          </w:p>
          <w:p w14:paraId="31D734E6" w14:textId="77777777" w:rsidR="002D5D68" w:rsidRDefault="002D5D68">
            <w:pPr>
              <w:pStyle w:val="TableParagraph"/>
              <w:rPr>
                <w:b/>
                <w:sz w:val="24"/>
              </w:rPr>
            </w:pPr>
          </w:p>
          <w:p w14:paraId="281536BF" w14:textId="77777777" w:rsidR="002D5D68" w:rsidRDefault="002D5D68">
            <w:pPr>
              <w:pStyle w:val="TableParagraph"/>
              <w:spacing w:before="2"/>
              <w:rPr>
                <w:b/>
                <w:sz w:val="25"/>
              </w:rPr>
            </w:pPr>
          </w:p>
          <w:p w14:paraId="50E1F309" w14:textId="77777777" w:rsidR="002D5D68" w:rsidRDefault="001E67E4">
            <w:pPr>
              <w:pStyle w:val="TableParagraph"/>
              <w:ind w:left="249"/>
              <w:rPr>
                <w:b/>
                <w:sz w:val="24"/>
              </w:rPr>
            </w:pPr>
            <w:r>
              <w:rPr>
                <w:b/>
                <w:sz w:val="24"/>
              </w:rPr>
              <w:t>Networking/Bidders Conference No. 1</w:t>
            </w:r>
          </w:p>
        </w:tc>
        <w:tc>
          <w:tcPr>
            <w:tcW w:w="5314" w:type="dxa"/>
            <w:tcBorders>
              <w:top w:val="single" w:sz="12" w:space="0" w:color="000000"/>
              <w:left w:val="dotted" w:sz="4" w:space="0" w:color="000000"/>
              <w:bottom w:val="single" w:sz="12" w:space="0" w:color="000000"/>
              <w:right w:val="single" w:sz="12" w:space="0" w:color="000000"/>
            </w:tcBorders>
          </w:tcPr>
          <w:p w14:paraId="07357C36" w14:textId="77777777" w:rsidR="002D5D68" w:rsidRDefault="002D5D68">
            <w:pPr>
              <w:pStyle w:val="TableParagraph"/>
              <w:spacing w:before="8"/>
              <w:rPr>
                <w:b/>
                <w:sz w:val="21"/>
              </w:rPr>
            </w:pPr>
          </w:p>
          <w:p w14:paraId="29EAD239" w14:textId="77777777" w:rsidR="002D5D68" w:rsidRDefault="001E67E4">
            <w:pPr>
              <w:pStyle w:val="TableParagraph"/>
              <w:spacing w:before="1" w:line="290" w:lineRule="exact"/>
              <w:ind w:left="520" w:right="202"/>
              <w:jc w:val="center"/>
              <w:rPr>
                <w:b/>
                <w:sz w:val="24"/>
              </w:rPr>
            </w:pPr>
            <w:r>
              <w:rPr>
                <w:b/>
                <w:sz w:val="24"/>
              </w:rPr>
              <w:t>March 14,</w:t>
            </w:r>
            <w:r>
              <w:rPr>
                <w:b/>
                <w:spacing w:val="-16"/>
                <w:sz w:val="24"/>
              </w:rPr>
              <w:t xml:space="preserve"> </w:t>
            </w:r>
            <w:r>
              <w:rPr>
                <w:b/>
                <w:sz w:val="24"/>
              </w:rPr>
              <w:t>2023</w:t>
            </w:r>
          </w:p>
          <w:p w14:paraId="308FADCC" w14:textId="77777777" w:rsidR="002D5D68" w:rsidRDefault="001E67E4">
            <w:pPr>
              <w:pStyle w:val="TableParagraph"/>
              <w:spacing w:line="287" w:lineRule="exact"/>
              <w:ind w:left="520" w:right="198"/>
              <w:jc w:val="center"/>
              <w:rPr>
                <w:b/>
                <w:sz w:val="24"/>
              </w:rPr>
            </w:pPr>
            <w:r>
              <w:rPr>
                <w:b/>
                <w:sz w:val="24"/>
              </w:rPr>
              <w:t>10:00 AM</w:t>
            </w:r>
            <w:r>
              <w:rPr>
                <w:b/>
                <w:spacing w:val="-15"/>
                <w:sz w:val="24"/>
              </w:rPr>
              <w:t xml:space="preserve"> </w:t>
            </w:r>
            <w:r>
              <w:rPr>
                <w:b/>
                <w:sz w:val="24"/>
              </w:rPr>
              <w:t>(PST)</w:t>
            </w:r>
          </w:p>
          <w:p w14:paraId="130B43D4" w14:textId="77777777" w:rsidR="002D5D68" w:rsidRDefault="001E67E4">
            <w:pPr>
              <w:pStyle w:val="TableParagraph"/>
              <w:spacing w:line="260" w:lineRule="exact"/>
              <w:ind w:left="520" w:right="200"/>
              <w:jc w:val="center"/>
            </w:pPr>
            <w:r>
              <w:t>Zoom</w:t>
            </w:r>
          </w:p>
          <w:p w14:paraId="3235D1E4" w14:textId="77777777" w:rsidR="002D5D68" w:rsidRDefault="001E67E4">
            <w:pPr>
              <w:pStyle w:val="TableParagraph"/>
              <w:spacing w:line="237" w:lineRule="auto"/>
              <w:ind w:left="520" w:right="200"/>
              <w:jc w:val="center"/>
            </w:pPr>
            <w:r>
              <w:t>Join on your computer, mobile app or room device Click here to join the meeting</w:t>
            </w:r>
          </w:p>
          <w:p w14:paraId="55C1E24E" w14:textId="77777777" w:rsidR="002D5D68" w:rsidRDefault="00314B60">
            <w:pPr>
              <w:pStyle w:val="TableParagraph"/>
              <w:spacing w:before="3" w:line="267" w:lineRule="exact"/>
              <w:ind w:left="520" w:right="207"/>
              <w:jc w:val="center"/>
            </w:pPr>
            <w:hyperlink r:id="rId14">
              <w:r w:rsidR="001E67E4">
                <w:rPr>
                  <w:color w:val="0000FF"/>
                  <w:u w:val="single" w:color="0000FF"/>
                </w:rPr>
                <w:t>Zoom Meeting Link</w:t>
              </w:r>
            </w:hyperlink>
          </w:p>
          <w:p w14:paraId="0A13B94F" w14:textId="77777777" w:rsidR="002D5D68" w:rsidRDefault="001E67E4">
            <w:pPr>
              <w:pStyle w:val="TableParagraph"/>
              <w:spacing w:line="267" w:lineRule="exact"/>
              <w:ind w:left="520" w:right="206"/>
              <w:jc w:val="center"/>
              <w:rPr>
                <w:rFonts w:ascii="Arial"/>
                <w:sz w:val="21"/>
              </w:rPr>
            </w:pPr>
            <w:r>
              <w:rPr>
                <w:b/>
              </w:rPr>
              <w:t xml:space="preserve">Meeting ID: </w:t>
            </w:r>
            <w:r>
              <w:rPr>
                <w:rFonts w:ascii="Arial"/>
                <w:color w:val="121314"/>
                <w:sz w:val="21"/>
              </w:rPr>
              <w:t>951 694 2407</w:t>
            </w:r>
          </w:p>
          <w:p w14:paraId="31B8BF8D" w14:textId="77777777" w:rsidR="002D5D68" w:rsidRDefault="001E67E4">
            <w:pPr>
              <w:pStyle w:val="TableParagraph"/>
              <w:spacing w:before="3" w:line="265" w:lineRule="exact"/>
              <w:ind w:left="520" w:right="206"/>
              <w:jc w:val="center"/>
              <w:rPr>
                <w:b/>
              </w:rPr>
            </w:pPr>
            <w:r>
              <w:rPr>
                <w:b/>
              </w:rPr>
              <w:t>Passcode: 022574</w:t>
            </w:r>
          </w:p>
          <w:p w14:paraId="17995260" w14:textId="77777777" w:rsidR="002D5D68" w:rsidRDefault="001E67E4">
            <w:pPr>
              <w:pStyle w:val="TableParagraph"/>
              <w:spacing w:before="1" w:line="235" w:lineRule="auto"/>
              <w:ind w:left="1209" w:right="870"/>
              <w:jc w:val="center"/>
            </w:pPr>
            <w:r>
              <w:t xml:space="preserve">Download Teams | Join on </w:t>
            </w:r>
            <w:proofErr w:type="spellStart"/>
            <w:r>
              <w:t>theweb</w:t>
            </w:r>
            <w:proofErr w:type="spellEnd"/>
            <w:r>
              <w:t xml:space="preserve"> Or call in (audio only)</w:t>
            </w:r>
          </w:p>
          <w:p w14:paraId="6FF9F1A8" w14:textId="77777777" w:rsidR="002D5D68" w:rsidRDefault="001E67E4">
            <w:pPr>
              <w:pStyle w:val="TableParagraph"/>
              <w:ind w:left="520" w:right="195"/>
              <w:jc w:val="center"/>
            </w:pPr>
            <w:r>
              <w:t>1+636 651 3128 USA</w:t>
            </w:r>
          </w:p>
          <w:p w14:paraId="62B8B07E" w14:textId="77777777" w:rsidR="002D5D68" w:rsidRDefault="001E67E4">
            <w:pPr>
              <w:pStyle w:val="TableParagraph"/>
              <w:ind w:left="1396" w:right="1056" w:firstLine="151"/>
            </w:pPr>
            <w:r>
              <w:t>877 411 9748 USA (toll free) Phone Conference ID: 657145 Find a local number | Reset PIN</w:t>
            </w:r>
          </w:p>
        </w:tc>
      </w:tr>
      <w:tr w:rsidR="002D5D68" w14:paraId="14678792" w14:textId="77777777">
        <w:trPr>
          <w:trHeight w:val="4126"/>
        </w:trPr>
        <w:tc>
          <w:tcPr>
            <w:tcW w:w="4884" w:type="dxa"/>
            <w:tcBorders>
              <w:top w:val="single" w:sz="12" w:space="0" w:color="000000"/>
              <w:left w:val="single" w:sz="12" w:space="0" w:color="000000"/>
              <w:bottom w:val="single" w:sz="12" w:space="0" w:color="000000"/>
              <w:right w:val="dotted" w:sz="4" w:space="0" w:color="000000"/>
            </w:tcBorders>
          </w:tcPr>
          <w:p w14:paraId="59622C11" w14:textId="77777777" w:rsidR="002D5D68" w:rsidRDefault="002D5D68">
            <w:pPr>
              <w:pStyle w:val="TableParagraph"/>
              <w:rPr>
                <w:b/>
                <w:sz w:val="24"/>
              </w:rPr>
            </w:pPr>
          </w:p>
          <w:p w14:paraId="26416E4E" w14:textId="77777777" w:rsidR="002D5D68" w:rsidRDefault="002D5D68">
            <w:pPr>
              <w:pStyle w:val="TableParagraph"/>
              <w:rPr>
                <w:b/>
                <w:sz w:val="24"/>
              </w:rPr>
            </w:pPr>
          </w:p>
          <w:p w14:paraId="37316FEB" w14:textId="77777777" w:rsidR="002D5D68" w:rsidRDefault="002D5D68">
            <w:pPr>
              <w:pStyle w:val="TableParagraph"/>
              <w:rPr>
                <w:b/>
                <w:sz w:val="24"/>
              </w:rPr>
            </w:pPr>
          </w:p>
          <w:p w14:paraId="7E9F4C14" w14:textId="77777777" w:rsidR="002D5D68" w:rsidRDefault="002D5D68">
            <w:pPr>
              <w:pStyle w:val="TableParagraph"/>
              <w:rPr>
                <w:b/>
                <w:sz w:val="24"/>
              </w:rPr>
            </w:pPr>
          </w:p>
          <w:p w14:paraId="4036A6EF" w14:textId="77777777" w:rsidR="002D5D68" w:rsidRDefault="002D5D68">
            <w:pPr>
              <w:pStyle w:val="TableParagraph"/>
              <w:rPr>
                <w:b/>
                <w:sz w:val="24"/>
              </w:rPr>
            </w:pPr>
          </w:p>
          <w:p w14:paraId="0BAEE87B" w14:textId="77777777" w:rsidR="002D5D68" w:rsidRDefault="002D5D68">
            <w:pPr>
              <w:pStyle w:val="TableParagraph"/>
              <w:spacing w:before="10"/>
              <w:rPr>
                <w:b/>
                <w:sz w:val="23"/>
              </w:rPr>
            </w:pPr>
          </w:p>
          <w:p w14:paraId="50197F5D" w14:textId="77777777" w:rsidR="002D5D68" w:rsidRDefault="001E67E4">
            <w:pPr>
              <w:pStyle w:val="TableParagraph"/>
              <w:ind w:left="109"/>
              <w:rPr>
                <w:b/>
                <w:sz w:val="24"/>
              </w:rPr>
            </w:pPr>
            <w:r>
              <w:rPr>
                <w:b/>
                <w:sz w:val="24"/>
              </w:rPr>
              <w:t>Networking/Bidders Conference No. 2</w:t>
            </w:r>
          </w:p>
        </w:tc>
        <w:tc>
          <w:tcPr>
            <w:tcW w:w="5314" w:type="dxa"/>
            <w:tcBorders>
              <w:top w:val="single" w:sz="12" w:space="0" w:color="000000"/>
              <w:left w:val="dotted" w:sz="4" w:space="0" w:color="000000"/>
              <w:bottom w:val="single" w:sz="12" w:space="0" w:color="000000"/>
              <w:right w:val="single" w:sz="12" w:space="0" w:color="000000"/>
            </w:tcBorders>
          </w:tcPr>
          <w:p w14:paraId="7D37F3F7" w14:textId="77777777" w:rsidR="002D5D68" w:rsidRDefault="002D5D68">
            <w:pPr>
              <w:pStyle w:val="TableParagraph"/>
              <w:spacing w:before="6"/>
              <w:rPr>
                <w:b/>
                <w:sz w:val="21"/>
              </w:rPr>
            </w:pPr>
          </w:p>
          <w:p w14:paraId="66973B1F" w14:textId="77777777" w:rsidR="002D5D68" w:rsidRDefault="001E67E4">
            <w:pPr>
              <w:pStyle w:val="TableParagraph"/>
              <w:spacing w:line="290" w:lineRule="exact"/>
              <w:ind w:left="520" w:right="204"/>
              <w:jc w:val="center"/>
              <w:rPr>
                <w:b/>
                <w:sz w:val="24"/>
              </w:rPr>
            </w:pPr>
            <w:r>
              <w:rPr>
                <w:b/>
                <w:sz w:val="24"/>
              </w:rPr>
              <w:t>March 15, 2023</w:t>
            </w:r>
          </w:p>
          <w:p w14:paraId="52C3FFC8" w14:textId="77777777" w:rsidR="002D5D68" w:rsidRDefault="001E67E4">
            <w:pPr>
              <w:pStyle w:val="TableParagraph"/>
              <w:spacing w:line="287" w:lineRule="exact"/>
              <w:ind w:left="520" w:right="208"/>
              <w:jc w:val="center"/>
              <w:rPr>
                <w:b/>
                <w:sz w:val="24"/>
              </w:rPr>
            </w:pPr>
            <w:r>
              <w:rPr>
                <w:b/>
                <w:sz w:val="24"/>
              </w:rPr>
              <w:t>2:00 PM (PST)</w:t>
            </w:r>
          </w:p>
          <w:p w14:paraId="44388E99" w14:textId="77777777" w:rsidR="002D5D68" w:rsidRDefault="001E67E4">
            <w:pPr>
              <w:pStyle w:val="TableParagraph"/>
              <w:spacing w:line="261" w:lineRule="exact"/>
              <w:ind w:left="520" w:right="200"/>
              <w:jc w:val="center"/>
            </w:pPr>
            <w:r>
              <w:t>Zoom</w:t>
            </w:r>
          </w:p>
          <w:p w14:paraId="48C34F7C" w14:textId="77777777" w:rsidR="002D5D68" w:rsidRDefault="001E67E4">
            <w:pPr>
              <w:pStyle w:val="TableParagraph"/>
              <w:ind w:left="520" w:right="200"/>
              <w:jc w:val="center"/>
            </w:pPr>
            <w:r>
              <w:t>Join on your computer, mobile app or room device Click here to join the meeting</w:t>
            </w:r>
          </w:p>
          <w:p w14:paraId="07CD21F7" w14:textId="77777777" w:rsidR="002D5D68" w:rsidRDefault="00314B60">
            <w:pPr>
              <w:pStyle w:val="TableParagraph"/>
              <w:spacing w:before="9" w:line="266" w:lineRule="exact"/>
              <w:ind w:left="520" w:right="202"/>
              <w:jc w:val="center"/>
            </w:pPr>
            <w:hyperlink r:id="rId15">
              <w:r w:rsidR="001E67E4">
                <w:rPr>
                  <w:color w:val="0000FF"/>
                  <w:u w:val="single" w:color="0000FF"/>
                </w:rPr>
                <w:t>Zoom Meeting Link</w:t>
              </w:r>
            </w:hyperlink>
          </w:p>
          <w:p w14:paraId="639CB301" w14:textId="77777777" w:rsidR="002D5D68" w:rsidRDefault="001E67E4">
            <w:pPr>
              <w:pStyle w:val="TableParagraph"/>
              <w:spacing w:line="263" w:lineRule="exact"/>
              <w:ind w:left="520" w:right="206"/>
              <w:jc w:val="center"/>
              <w:rPr>
                <w:rFonts w:ascii="Arial"/>
                <w:sz w:val="21"/>
              </w:rPr>
            </w:pPr>
            <w:r>
              <w:rPr>
                <w:b/>
              </w:rPr>
              <w:t xml:space="preserve">Meeting ID: </w:t>
            </w:r>
            <w:r>
              <w:rPr>
                <w:rFonts w:ascii="Arial"/>
                <w:color w:val="121314"/>
                <w:sz w:val="21"/>
              </w:rPr>
              <w:t>951 694 2407</w:t>
            </w:r>
          </w:p>
          <w:p w14:paraId="0D8C2900" w14:textId="77777777" w:rsidR="002D5D68" w:rsidRDefault="001E67E4">
            <w:pPr>
              <w:pStyle w:val="TableParagraph"/>
              <w:spacing w:line="262" w:lineRule="exact"/>
              <w:ind w:left="520" w:right="206"/>
              <w:jc w:val="center"/>
              <w:rPr>
                <w:b/>
              </w:rPr>
            </w:pPr>
            <w:r>
              <w:rPr>
                <w:b/>
              </w:rPr>
              <w:t>Passcode: 022574</w:t>
            </w:r>
          </w:p>
          <w:p w14:paraId="550D8D3C" w14:textId="77777777" w:rsidR="002D5D68" w:rsidRDefault="001E67E4">
            <w:pPr>
              <w:pStyle w:val="TableParagraph"/>
              <w:ind w:left="1209" w:right="870"/>
              <w:jc w:val="center"/>
            </w:pPr>
            <w:r>
              <w:t xml:space="preserve">Download Teams | Join on </w:t>
            </w:r>
            <w:proofErr w:type="spellStart"/>
            <w:r>
              <w:rPr>
                <w:spacing w:val="2"/>
              </w:rPr>
              <w:t>theweb</w:t>
            </w:r>
            <w:proofErr w:type="spellEnd"/>
            <w:r>
              <w:rPr>
                <w:spacing w:val="2"/>
              </w:rPr>
              <w:t xml:space="preserve"> </w:t>
            </w:r>
            <w:r>
              <w:t>Or call in (audio</w:t>
            </w:r>
            <w:r>
              <w:rPr>
                <w:spacing w:val="-11"/>
              </w:rPr>
              <w:t xml:space="preserve"> </w:t>
            </w:r>
            <w:r>
              <w:t>only)</w:t>
            </w:r>
          </w:p>
          <w:p w14:paraId="03F02565" w14:textId="77777777" w:rsidR="002D5D68" w:rsidRDefault="001E67E4">
            <w:pPr>
              <w:pStyle w:val="TableParagraph"/>
              <w:ind w:left="520" w:right="197"/>
              <w:jc w:val="center"/>
            </w:pPr>
            <w:r>
              <w:t>1+636 651 3128</w:t>
            </w:r>
            <w:r>
              <w:rPr>
                <w:spacing w:val="-28"/>
              </w:rPr>
              <w:t xml:space="preserve"> </w:t>
            </w:r>
            <w:r>
              <w:t>USA</w:t>
            </w:r>
          </w:p>
          <w:p w14:paraId="2ED74B11" w14:textId="77777777" w:rsidR="002D5D68" w:rsidRDefault="001E67E4">
            <w:pPr>
              <w:pStyle w:val="TableParagraph"/>
              <w:spacing w:line="242" w:lineRule="auto"/>
              <w:ind w:left="1394" w:right="1058" w:firstLine="151"/>
            </w:pPr>
            <w:r>
              <w:t>877 411 9748 USA (toll free) Phone Conference ID: 657145 Find a local number | Reset PIN</w:t>
            </w:r>
          </w:p>
        </w:tc>
      </w:tr>
    </w:tbl>
    <w:p w14:paraId="62C8AEF3" w14:textId="77777777" w:rsidR="002D5D68" w:rsidRDefault="002D5D68">
      <w:pPr>
        <w:spacing w:line="242" w:lineRule="auto"/>
        <w:sectPr w:rsidR="002D5D68">
          <w:pgSz w:w="12240" w:h="15840"/>
          <w:pgMar w:top="1040" w:right="240" w:bottom="820" w:left="320" w:header="528" w:footer="618" w:gutter="0"/>
          <w:cols w:space="720"/>
        </w:sectPr>
      </w:pPr>
    </w:p>
    <w:tbl>
      <w:tblPr>
        <w:tblW w:w="0" w:type="auto"/>
        <w:tblInd w:w="8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84"/>
        <w:gridCol w:w="5314"/>
      </w:tblGrid>
      <w:tr w:rsidR="002D5D68" w14:paraId="2BEBA67B" w14:textId="77777777">
        <w:trPr>
          <w:trHeight w:val="2725"/>
        </w:trPr>
        <w:tc>
          <w:tcPr>
            <w:tcW w:w="4884" w:type="dxa"/>
            <w:tcBorders>
              <w:right w:val="dotted" w:sz="4" w:space="0" w:color="000000"/>
            </w:tcBorders>
          </w:tcPr>
          <w:p w14:paraId="47EC81FC" w14:textId="77777777" w:rsidR="002D5D68" w:rsidRDefault="002D5D68">
            <w:pPr>
              <w:pStyle w:val="TableParagraph"/>
              <w:rPr>
                <w:b/>
                <w:sz w:val="24"/>
              </w:rPr>
            </w:pPr>
          </w:p>
          <w:p w14:paraId="574374FD" w14:textId="77777777" w:rsidR="002D5D68" w:rsidRDefault="002D5D68">
            <w:pPr>
              <w:pStyle w:val="TableParagraph"/>
              <w:rPr>
                <w:b/>
                <w:sz w:val="24"/>
              </w:rPr>
            </w:pPr>
          </w:p>
          <w:p w14:paraId="51EC02F3" w14:textId="77777777" w:rsidR="002D5D68" w:rsidRDefault="002D5D68">
            <w:pPr>
              <w:pStyle w:val="TableParagraph"/>
              <w:rPr>
                <w:b/>
                <w:sz w:val="24"/>
              </w:rPr>
            </w:pPr>
          </w:p>
          <w:p w14:paraId="6639F379" w14:textId="77777777" w:rsidR="002D5D68" w:rsidRDefault="002D5D68">
            <w:pPr>
              <w:pStyle w:val="TableParagraph"/>
              <w:rPr>
                <w:b/>
                <w:sz w:val="24"/>
              </w:rPr>
            </w:pPr>
          </w:p>
          <w:p w14:paraId="583E68EF" w14:textId="77777777" w:rsidR="002D5D68" w:rsidRDefault="002D5D68">
            <w:pPr>
              <w:pStyle w:val="TableParagraph"/>
              <w:spacing w:before="10"/>
              <w:rPr>
                <w:b/>
                <w:sz w:val="33"/>
              </w:rPr>
            </w:pPr>
          </w:p>
          <w:p w14:paraId="6D4C7BF4" w14:textId="77777777" w:rsidR="002D5D68" w:rsidRDefault="001E67E4">
            <w:pPr>
              <w:pStyle w:val="TableParagraph"/>
              <w:spacing w:line="242" w:lineRule="auto"/>
              <w:ind w:left="64" w:right="1559"/>
              <w:rPr>
                <w:b/>
                <w:sz w:val="24"/>
              </w:rPr>
            </w:pPr>
            <w:r>
              <w:rPr>
                <w:b/>
                <w:sz w:val="24"/>
                <w:shd w:val="clear" w:color="auto" w:fill="FFFF00"/>
              </w:rPr>
              <w:t>Networking/Bidders Conference</w:t>
            </w:r>
            <w:r>
              <w:rPr>
                <w:b/>
                <w:sz w:val="24"/>
              </w:rPr>
              <w:t xml:space="preserve"> </w:t>
            </w:r>
            <w:r>
              <w:rPr>
                <w:b/>
                <w:sz w:val="24"/>
                <w:shd w:val="clear" w:color="auto" w:fill="FFFF00"/>
              </w:rPr>
              <w:t>No. 3</w:t>
            </w:r>
          </w:p>
        </w:tc>
        <w:tc>
          <w:tcPr>
            <w:tcW w:w="5314" w:type="dxa"/>
            <w:tcBorders>
              <w:left w:val="dotted" w:sz="4" w:space="0" w:color="000000"/>
            </w:tcBorders>
          </w:tcPr>
          <w:p w14:paraId="2A3C2565" w14:textId="77777777" w:rsidR="002D5D68" w:rsidRDefault="001E67E4">
            <w:pPr>
              <w:pStyle w:val="TableParagraph"/>
              <w:spacing w:line="263" w:lineRule="exact"/>
              <w:ind w:left="497" w:right="219"/>
              <w:jc w:val="center"/>
              <w:rPr>
                <w:b/>
                <w:sz w:val="24"/>
              </w:rPr>
            </w:pPr>
            <w:r>
              <w:rPr>
                <w:b/>
                <w:sz w:val="24"/>
                <w:shd w:val="clear" w:color="auto" w:fill="FFFF00"/>
              </w:rPr>
              <w:t>March 29, 2023</w:t>
            </w:r>
          </w:p>
          <w:p w14:paraId="607360F1" w14:textId="77777777" w:rsidR="002D5D68" w:rsidRDefault="001E67E4">
            <w:pPr>
              <w:pStyle w:val="TableParagraph"/>
              <w:spacing w:line="286" w:lineRule="exact"/>
              <w:ind w:left="488" w:right="219"/>
              <w:jc w:val="center"/>
              <w:rPr>
                <w:b/>
                <w:sz w:val="24"/>
              </w:rPr>
            </w:pPr>
            <w:r>
              <w:rPr>
                <w:b/>
                <w:sz w:val="24"/>
                <w:shd w:val="clear" w:color="auto" w:fill="FFFF00"/>
              </w:rPr>
              <w:t>2:00 PM (PST)</w:t>
            </w:r>
          </w:p>
          <w:p w14:paraId="455AE1CE" w14:textId="77777777" w:rsidR="002D5D68" w:rsidRDefault="001E67E4">
            <w:pPr>
              <w:pStyle w:val="TableParagraph"/>
              <w:spacing w:line="263" w:lineRule="exact"/>
              <w:ind w:left="500" w:right="219"/>
              <w:jc w:val="center"/>
            </w:pPr>
            <w:r>
              <w:rPr>
                <w:shd w:val="clear" w:color="auto" w:fill="FFFF00"/>
              </w:rPr>
              <w:t>Zoom</w:t>
            </w:r>
          </w:p>
          <w:p w14:paraId="4A957706" w14:textId="77777777" w:rsidR="002D5D68" w:rsidRDefault="001E67E4">
            <w:pPr>
              <w:pStyle w:val="TableParagraph"/>
              <w:ind w:left="501" w:right="219"/>
              <w:jc w:val="center"/>
            </w:pPr>
            <w:r>
              <w:rPr>
                <w:shd w:val="clear" w:color="auto" w:fill="FFFF00"/>
              </w:rPr>
              <w:t>Join on your computer, mobile app or room device</w:t>
            </w:r>
            <w:r>
              <w:t xml:space="preserve"> </w:t>
            </w:r>
            <w:r>
              <w:rPr>
                <w:shd w:val="clear" w:color="auto" w:fill="FFFF00"/>
              </w:rPr>
              <w:t>Click here to join the meeting</w:t>
            </w:r>
          </w:p>
          <w:p w14:paraId="6303FD31" w14:textId="77777777" w:rsidR="002D5D68" w:rsidRDefault="00314B60">
            <w:pPr>
              <w:pStyle w:val="TableParagraph"/>
              <w:spacing w:before="6" w:line="266" w:lineRule="exact"/>
              <w:ind w:left="499" w:right="219"/>
              <w:jc w:val="center"/>
            </w:pPr>
            <w:hyperlink r:id="rId16">
              <w:r w:rsidR="001E67E4">
                <w:rPr>
                  <w:color w:val="0000FF"/>
                  <w:u w:val="single" w:color="0000FF"/>
                  <w:shd w:val="clear" w:color="auto" w:fill="FFFF00"/>
                </w:rPr>
                <w:t>Zoom Meeting Link</w:t>
              </w:r>
            </w:hyperlink>
          </w:p>
          <w:p w14:paraId="2B151CBD" w14:textId="77777777" w:rsidR="002D5D68" w:rsidRDefault="001E67E4">
            <w:pPr>
              <w:pStyle w:val="TableParagraph"/>
              <w:spacing w:line="265" w:lineRule="exact"/>
              <w:ind w:left="495" w:right="219"/>
              <w:jc w:val="center"/>
              <w:rPr>
                <w:rFonts w:ascii="Arial"/>
                <w:sz w:val="21"/>
              </w:rPr>
            </w:pPr>
            <w:r>
              <w:rPr>
                <w:b/>
                <w:shd w:val="clear" w:color="auto" w:fill="FFFF00"/>
              </w:rPr>
              <w:t xml:space="preserve">Meeting ID: </w:t>
            </w:r>
            <w:r>
              <w:rPr>
                <w:rFonts w:ascii="Arial"/>
                <w:color w:val="121314"/>
                <w:sz w:val="21"/>
                <w:shd w:val="clear" w:color="auto" w:fill="FFFF00"/>
              </w:rPr>
              <w:t>951 694 2407</w:t>
            </w:r>
          </w:p>
          <w:p w14:paraId="63FC53A1" w14:textId="77777777" w:rsidR="002D5D68" w:rsidRDefault="001E67E4">
            <w:pPr>
              <w:pStyle w:val="TableParagraph"/>
              <w:spacing w:line="264" w:lineRule="exact"/>
              <w:ind w:left="490" w:right="219"/>
              <w:jc w:val="center"/>
              <w:rPr>
                <w:b/>
              </w:rPr>
            </w:pPr>
            <w:r>
              <w:rPr>
                <w:b/>
                <w:shd w:val="clear" w:color="auto" w:fill="FFFF00"/>
              </w:rPr>
              <w:t>Passcode: 022574</w:t>
            </w:r>
          </w:p>
          <w:p w14:paraId="62212094" w14:textId="77777777" w:rsidR="002D5D68" w:rsidRDefault="001E67E4">
            <w:pPr>
              <w:pStyle w:val="TableParagraph"/>
              <w:ind w:left="1199" w:right="911"/>
              <w:jc w:val="center"/>
            </w:pPr>
            <w:r>
              <w:rPr>
                <w:shd w:val="clear" w:color="auto" w:fill="FFFF00"/>
              </w:rPr>
              <w:t>Download Teams | Join on the web</w:t>
            </w:r>
            <w:r>
              <w:t xml:space="preserve"> </w:t>
            </w:r>
            <w:r>
              <w:rPr>
                <w:shd w:val="clear" w:color="auto" w:fill="FFFF00"/>
              </w:rPr>
              <w:t>Or call in (audio only)</w:t>
            </w:r>
          </w:p>
        </w:tc>
      </w:tr>
    </w:tbl>
    <w:p w14:paraId="0A5E98ED" w14:textId="77777777" w:rsidR="002D5D68" w:rsidRDefault="002D5D68">
      <w:pPr>
        <w:jc w:val="center"/>
        <w:sectPr w:rsidR="002D5D68">
          <w:pgSz w:w="12240" w:h="15840"/>
          <w:pgMar w:top="1020" w:right="240" w:bottom="820" w:left="320" w:header="528" w:footer="618" w:gutter="0"/>
          <w:cols w:space="720"/>
        </w:sectPr>
      </w:pPr>
    </w:p>
    <w:tbl>
      <w:tblPr>
        <w:tblW w:w="0" w:type="auto"/>
        <w:tblInd w:w="8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84"/>
        <w:gridCol w:w="5314"/>
      </w:tblGrid>
      <w:tr w:rsidR="002D5D68" w14:paraId="1DF807E8" w14:textId="77777777">
        <w:trPr>
          <w:trHeight w:val="980"/>
        </w:trPr>
        <w:tc>
          <w:tcPr>
            <w:tcW w:w="4884" w:type="dxa"/>
            <w:tcBorders>
              <w:right w:val="dotted" w:sz="4" w:space="0" w:color="000000"/>
            </w:tcBorders>
          </w:tcPr>
          <w:p w14:paraId="6A1D6036" w14:textId="77777777" w:rsidR="002D5D68" w:rsidRDefault="002D5D68">
            <w:pPr>
              <w:pStyle w:val="TableParagraph"/>
              <w:rPr>
                <w:rFonts w:ascii="Times New Roman"/>
              </w:rPr>
            </w:pPr>
          </w:p>
        </w:tc>
        <w:tc>
          <w:tcPr>
            <w:tcW w:w="5314" w:type="dxa"/>
            <w:tcBorders>
              <w:left w:val="dotted" w:sz="4" w:space="0" w:color="000000"/>
            </w:tcBorders>
          </w:tcPr>
          <w:p w14:paraId="0400E697" w14:textId="77777777" w:rsidR="002D5D68" w:rsidRDefault="001E67E4">
            <w:pPr>
              <w:pStyle w:val="TableParagraph"/>
              <w:spacing w:line="246" w:lineRule="exact"/>
              <w:ind w:left="1857"/>
            </w:pPr>
            <w:r>
              <w:rPr>
                <w:shd w:val="clear" w:color="auto" w:fill="FFFF00"/>
              </w:rPr>
              <w:t>1+636 651 3128 USA</w:t>
            </w:r>
          </w:p>
          <w:p w14:paraId="319AE2B5" w14:textId="77777777" w:rsidR="002D5D68" w:rsidRDefault="001E67E4">
            <w:pPr>
              <w:pStyle w:val="TableParagraph"/>
              <w:spacing w:before="148" w:line="237" w:lineRule="auto"/>
              <w:ind w:left="239" w:right="515"/>
            </w:pPr>
            <w:r>
              <w:rPr>
                <w:shd w:val="clear" w:color="auto" w:fill="FFFF00"/>
              </w:rPr>
              <w:t>877 411 9748 USA (toll free) Phone Conference ID: 657145 Find a local number | Reset PIN</w:t>
            </w:r>
          </w:p>
        </w:tc>
      </w:tr>
      <w:tr w:rsidR="002D5D68" w14:paraId="5CBB383A" w14:textId="77777777">
        <w:trPr>
          <w:trHeight w:val="855"/>
        </w:trPr>
        <w:tc>
          <w:tcPr>
            <w:tcW w:w="4884" w:type="dxa"/>
            <w:tcBorders>
              <w:right w:val="dotted" w:sz="4" w:space="0" w:color="000000"/>
            </w:tcBorders>
          </w:tcPr>
          <w:p w14:paraId="4F541411" w14:textId="77777777" w:rsidR="002D5D68" w:rsidRDefault="001E67E4">
            <w:pPr>
              <w:pStyle w:val="TableParagraph"/>
              <w:spacing w:line="277" w:lineRule="exact"/>
              <w:ind w:left="220"/>
              <w:rPr>
                <w:b/>
                <w:sz w:val="24"/>
              </w:rPr>
            </w:pPr>
            <w:r>
              <w:rPr>
                <w:b/>
                <w:sz w:val="24"/>
              </w:rPr>
              <w:t>Written Questions Due via Email:</w:t>
            </w:r>
          </w:p>
          <w:p w14:paraId="6792A046" w14:textId="77777777" w:rsidR="002D5D68" w:rsidRDefault="00314B60">
            <w:pPr>
              <w:pStyle w:val="TableParagraph"/>
              <w:spacing w:before="4"/>
              <w:ind w:left="220"/>
              <w:rPr>
                <w:b/>
                <w:sz w:val="24"/>
              </w:rPr>
            </w:pPr>
            <w:hyperlink r:id="rId17">
              <w:r w:rsidR="001E67E4">
                <w:rPr>
                  <w:b/>
                  <w:sz w:val="24"/>
                </w:rPr>
                <w:t>PHDprocurements@acgov.gov</w:t>
              </w:r>
            </w:hyperlink>
          </w:p>
        </w:tc>
        <w:tc>
          <w:tcPr>
            <w:tcW w:w="5314" w:type="dxa"/>
            <w:tcBorders>
              <w:left w:val="dotted" w:sz="4" w:space="0" w:color="000000"/>
            </w:tcBorders>
          </w:tcPr>
          <w:p w14:paraId="7F1B7DEF" w14:textId="77777777" w:rsidR="002D5D68" w:rsidRDefault="001E67E4">
            <w:pPr>
              <w:pStyle w:val="TableParagraph"/>
              <w:spacing w:before="3" w:line="430" w:lineRule="exact"/>
              <w:ind w:left="239" w:right="1754"/>
              <w:rPr>
                <w:b/>
                <w:sz w:val="24"/>
              </w:rPr>
            </w:pPr>
            <w:r>
              <w:rPr>
                <w:b/>
                <w:strike/>
                <w:sz w:val="24"/>
              </w:rPr>
              <w:t>March 16, 2023 by 5:00 PM (PST)</w:t>
            </w:r>
            <w:r>
              <w:rPr>
                <w:b/>
                <w:sz w:val="24"/>
              </w:rPr>
              <w:t xml:space="preserve"> </w:t>
            </w:r>
            <w:r>
              <w:rPr>
                <w:b/>
                <w:sz w:val="24"/>
                <w:shd w:val="clear" w:color="auto" w:fill="FFFF00"/>
              </w:rPr>
              <w:t>March 30, 2023 by 5:00 PM (PST)</w:t>
            </w:r>
          </w:p>
        </w:tc>
      </w:tr>
      <w:tr w:rsidR="002D5D68" w14:paraId="7A1F9ED5" w14:textId="77777777">
        <w:trPr>
          <w:trHeight w:val="567"/>
        </w:trPr>
        <w:tc>
          <w:tcPr>
            <w:tcW w:w="4884" w:type="dxa"/>
            <w:tcBorders>
              <w:right w:val="dotted" w:sz="4" w:space="0" w:color="000000"/>
            </w:tcBorders>
          </w:tcPr>
          <w:p w14:paraId="1568F365" w14:textId="77777777" w:rsidR="002D5D68" w:rsidRDefault="001E67E4">
            <w:pPr>
              <w:pStyle w:val="TableParagraph"/>
              <w:spacing w:line="272" w:lineRule="exact"/>
              <w:ind w:left="220"/>
              <w:rPr>
                <w:b/>
                <w:sz w:val="24"/>
              </w:rPr>
            </w:pPr>
            <w:r>
              <w:rPr>
                <w:b/>
                <w:sz w:val="24"/>
              </w:rPr>
              <w:t>List of Attendees</w:t>
            </w:r>
          </w:p>
        </w:tc>
        <w:tc>
          <w:tcPr>
            <w:tcW w:w="5314" w:type="dxa"/>
            <w:tcBorders>
              <w:left w:val="dotted" w:sz="4" w:space="0" w:color="000000"/>
            </w:tcBorders>
          </w:tcPr>
          <w:p w14:paraId="764E39DD" w14:textId="77777777" w:rsidR="002D5D68" w:rsidRDefault="001E67E4">
            <w:pPr>
              <w:pStyle w:val="TableParagraph"/>
              <w:spacing w:line="270" w:lineRule="exact"/>
              <w:ind w:left="239"/>
              <w:rPr>
                <w:b/>
                <w:sz w:val="24"/>
              </w:rPr>
            </w:pPr>
            <w:r>
              <w:rPr>
                <w:b/>
                <w:strike/>
                <w:sz w:val="24"/>
              </w:rPr>
              <w:t>March 17,</w:t>
            </w:r>
            <w:r>
              <w:rPr>
                <w:b/>
                <w:strike/>
                <w:spacing w:val="-3"/>
                <w:sz w:val="24"/>
              </w:rPr>
              <w:t xml:space="preserve"> </w:t>
            </w:r>
            <w:r>
              <w:rPr>
                <w:b/>
                <w:strike/>
                <w:sz w:val="24"/>
              </w:rPr>
              <w:t>2023</w:t>
            </w:r>
            <w:r>
              <w:rPr>
                <w:b/>
                <w:strike/>
                <w:spacing w:val="-1"/>
                <w:sz w:val="24"/>
              </w:rPr>
              <w:t xml:space="preserve"> </w:t>
            </w:r>
          </w:p>
          <w:p w14:paraId="320EBAC3" w14:textId="77777777" w:rsidR="002D5D68" w:rsidRDefault="001E67E4">
            <w:pPr>
              <w:pStyle w:val="TableParagraph"/>
              <w:spacing w:line="277" w:lineRule="exact"/>
              <w:ind w:left="239"/>
              <w:rPr>
                <w:b/>
                <w:sz w:val="24"/>
              </w:rPr>
            </w:pPr>
            <w:r>
              <w:rPr>
                <w:b/>
                <w:sz w:val="24"/>
                <w:shd w:val="clear" w:color="auto" w:fill="FFFF00"/>
              </w:rPr>
              <w:t>March 31,</w:t>
            </w:r>
            <w:r>
              <w:rPr>
                <w:b/>
                <w:spacing w:val="-3"/>
                <w:sz w:val="24"/>
                <w:shd w:val="clear" w:color="auto" w:fill="FFFF00"/>
              </w:rPr>
              <w:t xml:space="preserve"> </w:t>
            </w:r>
            <w:r>
              <w:rPr>
                <w:b/>
                <w:sz w:val="24"/>
                <w:shd w:val="clear" w:color="auto" w:fill="FFFF00"/>
              </w:rPr>
              <w:t>2023</w:t>
            </w:r>
          </w:p>
        </w:tc>
      </w:tr>
      <w:tr w:rsidR="002D5D68" w14:paraId="36B2CF64" w14:textId="77777777">
        <w:trPr>
          <w:trHeight w:val="812"/>
        </w:trPr>
        <w:tc>
          <w:tcPr>
            <w:tcW w:w="4884" w:type="dxa"/>
            <w:tcBorders>
              <w:right w:val="dotted" w:sz="4" w:space="0" w:color="000000"/>
            </w:tcBorders>
          </w:tcPr>
          <w:p w14:paraId="2A1D42F9" w14:textId="77777777" w:rsidR="002D5D68" w:rsidRDefault="001E67E4">
            <w:pPr>
              <w:pStyle w:val="TableParagraph"/>
              <w:spacing w:line="280" w:lineRule="exact"/>
              <w:ind w:left="220"/>
              <w:rPr>
                <w:b/>
                <w:sz w:val="24"/>
              </w:rPr>
            </w:pPr>
            <w:r>
              <w:rPr>
                <w:b/>
                <w:sz w:val="24"/>
              </w:rPr>
              <w:t>Questions &amp; Answers and Addendum Issued</w:t>
            </w:r>
          </w:p>
          <w:p w14:paraId="3F9F0C05" w14:textId="77777777" w:rsidR="002D5D68" w:rsidRDefault="001E67E4">
            <w:pPr>
              <w:pStyle w:val="TableParagraph"/>
              <w:spacing w:line="244" w:lineRule="exact"/>
              <w:ind w:left="220"/>
              <w:rPr>
                <w:sz w:val="20"/>
              </w:rPr>
            </w:pPr>
            <w:r>
              <w:rPr>
                <w:sz w:val="20"/>
              </w:rPr>
              <w:t>[only if necessary to amend RFQ]</w:t>
            </w:r>
          </w:p>
        </w:tc>
        <w:tc>
          <w:tcPr>
            <w:tcW w:w="5314" w:type="dxa"/>
            <w:tcBorders>
              <w:left w:val="dotted" w:sz="4" w:space="0" w:color="000000"/>
            </w:tcBorders>
          </w:tcPr>
          <w:p w14:paraId="539CF32F" w14:textId="77777777" w:rsidR="002D5D68" w:rsidRDefault="001E67E4">
            <w:pPr>
              <w:pStyle w:val="TableParagraph"/>
              <w:spacing w:before="99"/>
              <w:ind w:left="239"/>
              <w:rPr>
                <w:b/>
                <w:sz w:val="24"/>
              </w:rPr>
            </w:pPr>
            <w:r>
              <w:rPr>
                <w:b/>
                <w:strike/>
                <w:sz w:val="24"/>
              </w:rPr>
              <w:t>March 27, 2023</w:t>
            </w:r>
          </w:p>
          <w:p w14:paraId="472A23F9" w14:textId="77777777" w:rsidR="002D5D68" w:rsidRDefault="001E67E4">
            <w:pPr>
              <w:pStyle w:val="TableParagraph"/>
              <w:spacing w:before="113" w:line="287" w:lineRule="exact"/>
              <w:ind w:left="239"/>
              <w:rPr>
                <w:b/>
                <w:sz w:val="24"/>
              </w:rPr>
            </w:pPr>
            <w:r>
              <w:rPr>
                <w:b/>
                <w:sz w:val="24"/>
                <w:shd w:val="clear" w:color="auto" w:fill="FFFF00"/>
              </w:rPr>
              <w:t>April 10, 2023</w:t>
            </w:r>
          </w:p>
        </w:tc>
      </w:tr>
      <w:tr w:rsidR="002D5D68" w14:paraId="5514219F" w14:textId="77777777">
        <w:trPr>
          <w:trHeight w:val="862"/>
        </w:trPr>
        <w:tc>
          <w:tcPr>
            <w:tcW w:w="4884" w:type="dxa"/>
            <w:tcBorders>
              <w:right w:val="dotted" w:sz="4" w:space="0" w:color="000000"/>
            </w:tcBorders>
          </w:tcPr>
          <w:p w14:paraId="04CAF132" w14:textId="1F70ECFF" w:rsidR="002D5D68" w:rsidRDefault="001E67E4">
            <w:pPr>
              <w:pStyle w:val="TableParagraph"/>
              <w:ind w:left="220" w:right="756"/>
              <w:rPr>
                <w:b/>
                <w:sz w:val="24"/>
              </w:rPr>
            </w:pPr>
            <w:r>
              <w:rPr>
                <w:b/>
                <w:sz w:val="24"/>
              </w:rPr>
              <w:t xml:space="preserve">Bid Response Due date and Submitted through </w:t>
            </w:r>
            <w:r w:rsidR="00476007" w:rsidRPr="00476007">
              <w:rPr>
                <w:b/>
                <w:strike/>
                <w:sz w:val="24"/>
              </w:rPr>
              <w:t>Carmen Smeester</w:t>
            </w:r>
            <w:r w:rsidR="00476007">
              <w:rPr>
                <w:b/>
                <w:sz w:val="24"/>
              </w:rPr>
              <w:t xml:space="preserve"> </w:t>
            </w:r>
            <w:hyperlink r:id="rId18" w:history="1">
              <w:r w:rsidR="00476007" w:rsidRPr="00476007">
                <w:rPr>
                  <w:rStyle w:val="Hyperlink"/>
                  <w:b/>
                  <w:sz w:val="24"/>
                  <w:highlight w:val="yellow"/>
                </w:rPr>
                <w:t>PHDprocurements@acgov.org</w:t>
              </w:r>
            </w:hyperlink>
          </w:p>
        </w:tc>
        <w:tc>
          <w:tcPr>
            <w:tcW w:w="5314" w:type="dxa"/>
            <w:tcBorders>
              <w:left w:val="dotted" w:sz="4" w:space="0" w:color="000000"/>
            </w:tcBorders>
          </w:tcPr>
          <w:p w14:paraId="7893B1AD" w14:textId="77777777" w:rsidR="002D5D68" w:rsidRDefault="001E67E4">
            <w:pPr>
              <w:pStyle w:val="TableParagraph"/>
              <w:spacing w:before="6" w:line="432" w:lineRule="exact"/>
              <w:ind w:left="239" w:right="1919"/>
              <w:rPr>
                <w:b/>
                <w:sz w:val="24"/>
              </w:rPr>
            </w:pPr>
            <w:r>
              <w:rPr>
                <w:b/>
                <w:strike/>
                <w:sz w:val="24"/>
              </w:rPr>
              <w:t>April 6, 2023 by 2:00 PM (PST)</w:t>
            </w:r>
            <w:r>
              <w:rPr>
                <w:b/>
                <w:sz w:val="24"/>
              </w:rPr>
              <w:t xml:space="preserve"> </w:t>
            </w:r>
            <w:r>
              <w:rPr>
                <w:b/>
                <w:sz w:val="24"/>
                <w:shd w:val="clear" w:color="auto" w:fill="FFFF00"/>
              </w:rPr>
              <w:t>April 20, 2023 by 2:00 PM (PST)</w:t>
            </w:r>
          </w:p>
        </w:tc>
      </w:tr>
      <w:tr w:rsidR="002D5D68" w14:paraId="4BCD0A9B" w14:textId="77777777">
        <w:trPr>
          <w:trHeight w:val="567"/>
        </w:trPr>
        <w:tc>
          <w:tcPr>
            <w:tcW w:w="4884" w:type="dxa"/>
            <w:tcBorders>
              <w:right w:val="dotted" w:sz="4" w:space="0" w:color="000000"/>
            </w:tcBorders>
          </w:tcPr>
          <w:p w14:paraId="005AC0A2" w14:textId="77777777" w:rsidR="002D5D68" w:rsidRDefault="001E67E4">
            <w:pPr>
              <w:pStyle w:val="TableParagraph"/>
              <w:spacing w:line="273" w:lineRule="exact"/>
              <w:ind w:left="220"/>
              <w:rPr>
                <w:b/>
                <w:sz w:val="24"/>
              </w:rPr>
            </w:pPr>
            <w:r>
              <w:rPr>
                <w:b/>
                <w:sz w:val="24"/>
              </w:rPr>
              <w:t>Evaluation Period</w:t>
            </w:r>
          </w:p>
        </w:tc>
        <w:tc>
          <w:tcPr>
            <w:tcW w:w="5314" w:type="dxa"/>
            <w:tcBorders>
              <w:left w:val="dotted" w:sz="4" w:space="0" w:color="000000"/>
            </w:tcBorders>
          </w:tcPr>
          <w:p w14:paraId="349CC199" w14:textId="77777777" w:rsidR="002D5D68" w:rsidRDefault="001E67E4">
            <w:pPr>
              <w:pStyle w:val="TableParagraph"/>
              <w:spacing w:line="270" w:lineRule="exact"/>
              <w:ind w:left="239"/>
              <w:rPr>
                <w:b/>
                <w:sz w:val="24"/>
              </w:rPr>
            </w:pPr>
            <w:r>
              <w:rPr>
                <w:b/>
                <w:strike/>
                <w:sz w:val="24"/>
              </w:rPr>
              <w:t>April 6, 2023 – April 20,</w:t>
            </w:r>
            <w:r>
              <w:rPr>
                <w:b/>
                <w:strike/>
                <w:spacing w:val="-9"/>
                <w:sz w:val="24"/>
              </w:rPr>
              <w:t xml:space="preserve"> </w:t>
            </w:r>
            <w:r>
              <w:rPr>
                <w:b/>
                <w:strike/>
                <w:sz w:val="24"/>
              </w:rPr>
              <w:t>2023</w:t>
            </w:r>
          </w:p>
          <w:p w14:paraId="7CBBCDA4" w14:textId="77777777" w:rsidR="002D5D68" w:rsidRDefault="001E67E4">
            <w:pPr>
              <w:pStyle w:val="TableParagraph"/>
              <w:spacing w:line="277" w:lineRule="exact"/>
              <w:ind w:left="239"/>
              <w:rPr>
                <w:b/>
                <w:sz w:val="24"/>
              </w:rPr>
            </w:pPr>
            <w:r>
              <w:rPr>
                <w:b/>
                <w:sz w:val="24"/>
                <w:shd w:val="clear" w:color="auto" w:fill="FFFF00"/>
              </w:rPr>
              <w:t>April 20, 2023 – May 1,</w:t>
            </w:r>
            <w:r>
              <w:rPr>
                <w:b/>
                <w:spacing w:val="-8"/>
                <w:sz w:val="24"/>
                <w:shd w:val="clear" w:color="auto" w:fill="FFFF00"/>
              </w:rPr>
              <w:t xml:space="preserve"> </w:t>
            </w:r>
            <w:r>
              <w:rPr>
                <w:b/>
                <w:sz w:val="24"/>
                <w:shd w:val="clear" w:color="auto" w:fill="FFFF00"/>
              </w:rPr>
              <w:t>2023</w:t>
            </w:r>
          </w:p>
        </w:tc>
      </w:tr>
      <w:tr w:rsidR="002D5D68" w14:paraId="064070B0" w14:textId="77777777">
        <w:trPr>
          <w:trHeight w:val="572"/>
        </w:trPr>
        <w:tc>
          <w:tcPr>
            <w:tcW w:w="4884" w:type="dxa"/>
            <w:tcBorders>
              <w:right w:val="dotted" w:sz="4" w:space="0" w:color="000000"/>
            </w:tcBorders>
          </w:tcPr>
          <w:p w14:paraId="141CCA3B" w14:textId="77777777" w:rsidR="002D5D68" w:rsidRDefault="001E67E4">
            <w:pPr>
              <w:pStyle w:val="TableParagraph"/>
              <w:spacing w:line="280" w:lineRule="exact"/>
              <w:ind w:left="220"/>
              <w:rPr>
                <w:b/>
                <w:sz w:val="24"/>
              </w:rPr>
            </w:pPr>
            <w:r>
              <w:rPr>
                <w:b/>
                <w:sz w:val="24"/>
              </w:rPr>
              <w:t>Notice of Intent to Award Issued</w:t>
            </w:r>
          </w:p>
        </w:tc>
        <w:tc>
          <w:tcPr>
            <w:tcW w:w="5314" w:type="dxa"/>
            <w:tcBorders>
              <w:left w:val="dotted" w:sz="4" w:space="0" w:color="000000"/>
            </w:tcBorders>
          </w:tcPr>
          <w:p w14:paraId="2F86FED2" w14:textId="77777777" w:rsidR="002D5D68" w:rsidRDefault="001E67E4">
            <w:pPr>
              <w:pStyle w:val="TableParagraph"/>
              <w:spacing w:line="276" w:lineRule="exact"/>
              <w:ind w:left="239"/>
              <w:rPr>
                <w:b/>
                <w:sz w:val="24"/>
              </w:rPr>
            </w:pPr>
            <w:r>
              <w:rPr>
                <w:b/>
                <w:strike/>
                <w:sz w:val="24"/>
              </w:rPr>
              <w:t>May 15,</w:t>
            </w:r>
            <w:r>
              <w:rPr>
                <w:b/>
                <w:strike/>
                <w:spacing w:val="-4"/>
                <w:sz w:val="24"/>
              </w:rPr>
              <w:t xml:space="preserve"> </w:t>
            </w:r>
            <w:r>
              <w:rPr>
                <w:b/>
                <w:strike/>
                <w:sz w:val="24"/>
              </w:rPr>
              <w:t>2023</w:t>
            </w:r>
          </w:p>
          <w:p w14:paraId="68EA7968" w14:textId="77777777" w:rsidR="002D5D68" w:rsidRDefault="001E67E4">
            <w:pPr>
              <w:pStyle w:val="TableParagraph"/>
              <w:spacing w:line="276" w:lineRule="exact"/>
              <w:ind w:left="239"/>
              <w:rPr>
                <w:b/>
                <w:sz w:val="24"/>
              </w:rPr>
            </w:pPr>
            <w:r>
              <w:rPr>
                <w:b/>
                <w:sz w:val="24"/>
                <w:shd w:val="clear" w:color="auto" w:fill="FFFF00"/>
              </w:rPr>
              <w:t>May 22,</w:t>
            </w:r>
            <w:r>
              <w:rPr>
                <w:b/>
                <w:spacing w:val="-4"/>
                <w:sz w:val="24"/>
                <w:shd w:val="clear" w:color="auto" w:fill="FFFF00"/>
              </w:rPr>
              <w:t xml:space="preserve"> </w:t>
            </w:r>
            <w:r>
              <w:rPr>
                <w:b/>
                <w:sz w:val="24"/>
                <w:shd w:val="clear" w:color="auto" w:fill="FFFF00"/>
              </w:rPr>
              <w:t>2023</w:t>
            </w:r>
          </w:p>
        </w:tc>
      </w:tr>
      <w:tr w:rsidR="002D5D68" w14:paraId="3A16DB80" w14:textId="77777777">
        <w:trPr>
          <w:trHeight w:val="349"/>
        </w:trPr>
        <w:tc>
          <w:tcPr>
            <w:tcW w:w="4884" w:type="dxa"/>
            <w:tcBorders>
              <w:right w:val="dotted" w:sz="4" w:space="0" w:color="000000"/>
            </w:tcBorders>
          </w:tcPr>
          <w:p w14:paraId="712FC49C" w14:textId="77777777" w:rsidR="002D5D68" w:rsidRDefault="001E67E4">
            <w:pPr>
              <w:pStyle w:val="TableParagraph"/>
              <w:spacing w:line="280" w:lineRule="exact"/>
              <w:ind w:left="220"/>
              <w:rPr>
                <w:b/>
                <w:sz w:val="24"/>
              </w:rPr>
            </w:pPr>
            <w:r>
              <w:rPr>
                <w:b/>
                <w:sz w:val="24"/>
              </w:rPr>
              <w:t>Board Consideration Award Date</w:t>
            </w:r>
          </w:p>
        </w:tc>
        <w:tc>
          <w:tcPr>
            <w:tcW w:w="5314" w:type="dxa"/>
            <w:tcBorders>
              <w:left w:val="dotted" w:sz="4" w:space="0" w:color="000000"/>
            </w:tcBorders>
          </w:tcPr>
          <w:p w14:paraId="5096891C" w14:textId="77777777" w:rsidR="002D5D68" w:rsidRDefault="001E67E4">
            <w:pPr>
              <w:pStyle w:val="TableParagraph"/>
              <w:spacing w:line="280" w:lineRule="exact"/>
              <w:ind w:left="239"/>
              <w:rPr>
                <w:b/>
                <w:sz w:val="24"/>
              </w:rPr>
            </w:pPr>
            <w:r>
              <w:rPr>
                <w:b/>
                <w:sz w:val="24"/>
              </w:rPr>
              <w:t>May 30, 2023</w:t>
            </w:r>
          </w:p>
        </w:tc>
      </w:tr>
      <w:tr w:rsidR="002D5D68" w14:paraId="031E850D" w14:textId="77777777">
        <w:trPr>
          <w:trHeight w:val="353"/>
        </w:trPr>
        <w:tc>
          <w:tcPr>
            <w:tcW w:w="4884" w:type="dxa"/>
            <w:tcBorders>
              <w:right w:val="dotted" w:sz="4" w:space="0" w:color="000000"/>
            </w:tcBorders>
          </w:tcPr>
          <w:p w14:paraId="19EF9FA9" w14:textId="77777777" w:rsidR="002D5D68" w:rsidRDefault="001E67E4">
            <w:pPr>
              <w:pStyle w:val="TableParagraph"/>
              <w:spacing w:line="277" w:lineRule="exact"/>
              <w:ind w:left="220"/>
              <w:rPr>
                <w:b/>
                <w:sz w:val="24"/>
              </w:rPr>
            </w:pPr>
            <w:r>
              <w:rPr>
                <w:b/>
                <w:sz w:val="24"/>
              </w:rPr>
              <w:t>Contract Start Date</w:t>
            </w:r>
          </w:p>
        </w:tc>
        <w:tc>
          <w:tcPr>
            <w:tcW w:w="5314" w:type="dxa"/>
            <w:tcBorders>
              <w:left w:val="dotted" w:sz="4" w:space="0" w:color="000000"/>
            </w:tcBorders>
          </w:tcPr>
          <w:p w14:paraId="18CCC7ED" w14:textId="77777777" w:rsidR="002D5D68" w:rsidRDefault="001E67E4">
            <w:pPr>
              <w:pStyle w:val="TableParagraph"/>
              <w:spacing w:line="277" w:lineRule="exact"/>
              <w:ind w:left="239"/>
              <w:rPr>
                <w:b/>
                <w:sz w:val="24"/>
              </w:rPr>
            </w:pPr>
            <w:r>
              <w:rPr>
                <w:b/>
                <w:sz w:val="24"/>
              </w:rPr>
              <w:t>July 3, 2023</w:t>
            </w:r>
          </w:p>
        </w:tc>
      </w:tr>
    </w:tbl>
    <w:p w14:paraId="44E2EECE" w14:textId="77777777" w:rsidR="002D5D68" w:rsidRDefault="001E67E4">
      <w:pPr>
        <w:spacing w:line="268" w:lineRule="exact"/>
        <w:ind w:left="719"/>
        <w:rPr>
          <w:b/>
          <w:sz w:val="24"/>
        </w:rPr>
      </w:pPr>
      <w:r>
        <w:rPr>
          <w:b/>
          <w:sz w:val="24"/>
        </w:rPr>
        <w:t>All dates are subject to change.</w:t>
      </w:r>
    </w:p>
    <w:p w14:paraId="50F03FAF" w14:textId="77777777" w:rsidR="002D5D68" w:rsidRDefault="002D5D68">
      <w:pPr>
        <w:spacing w:line="268" w:lineRule="exact"/>
        <w:rPr>
          <w:sz w:val="24"/>
        </w:rPr>
        <w:sectPr w:rsidR="002D5D68">
          <w:pgSz w:w="12240" w:h="15840"/>
          <w:pgMar w:top="1020" w:right="240" w:bottom="820" w:left="320" w:header="528" w:footer="618" w:gutter="0"/>
          <w:cols w:space="720"/>
        </w:sectPr>
      </w:pPr>
    </w:p>
    <w:p w14:paraId="2BC80E2B" w14:textId="77777777" w:rsidR="002D5D68" w:rsidRDefault="002D5D68">
      <w:pPr>
        <w:pStyle w:val="BodyText"/>
        <w:rPr>
          <w:b/>
          <w:sz w:val="20"/>
        </w:rPr>
      </w:pPr>
    </w:p>
    <w:p w14:paraId="34D4492F" w14:textId="77777777" w:rsidR="002D5D68" w:rsidRDefault="002D5D68">
      <w:pPr>
        <w:pStyle w:val="BodyText"/>
        <w:rPr>
          <w:b/>
          <w:sz w:val="20"/>
        </w:rPr>
      </w:pPr>
    </w:p>
    <w:p w14:paraId="4F086771" w14:textId="77777777" w:rsidR="002D5D68" w:rsidRDefault="002D5D68">
      <w:pPr>
        <w:pStyle w:val="BodyText"/>
        <w:rPr>
          <w:b/>
          <w:sz w:val="20"/>
        </w:rPr>
      </w:pPr>
    </w:p>
    <w:p w14:paraId="10752BF3" w14:textId="77777777" w:rsidR="002D5D68" w:rsidRDefault="002D5D68">
      <w:pPr>
        <w:pStyle w:val="BodyText"/>
        <w:rPr>
          <w:b/>
          <w:sz w:val="20"/>
        </w:rPr>
      </w:pPr>
    </w:p>
    <w:p w14:paraId="7A23D135" w14:textId="77777777" w:rsidR="002D5D68" w:rsidRDefault="002D5D68">
      <w:pPr>
        <w:pStyle w:val="BodyText"/>
        <w:rPr>
          <w:b/>
          <w:sz w:val="20"/>
        </w:rPr>
      </w:pPr>
    </w:p>
    <w:p w14:paraId="4B1DC67B" w14:textId="77777777" w:rsidR="002D5D68" w:rsidRDefault="002D5D68">
      <w:pPr>
        <w:pStyle w:val="BodyText"/>
        <w:rPr>
          <w:b/>
          <w:sz w:val="20"/>
        </w:rPr>
      </w:pPr>
    </w:p>
    <w:p w14:paraId="505429A2" w14:textId="77777777" w:rsidR="002D5D68" w:rsidRDefault="002D5D68">
      <w:pPr>
        <w:pStyle w:val="BodyText"/>
        <w:rPr>
          <w:b/>
          <w:sz w:val="20"/>
        </w:rPr>
      </w:pPr>
    </w:p>
    <w:p w14:paraId="47CE1A98" w14:textId="77777777" w:rsidR="002D5D68" w:rsidRDefault="002D5D68">
      <w:pPr>
        <w:pStyle w:val="BodyText"/>
        <w:rPr>
          <w:b/>
          <w:sz w:val="20"/>
        </w:rPr>
      </w:pPr>
    </w:p>
    <w:p w14:paraId="48DF24E4" w14:textId="77777777" w:rsidR="002D5D68" w:rsidRDefault="002D5D68">
      <w:pPr>
        <w:pStyle w:val="BodyText"/>
        <w:rPr>
          <w:b/>
          <w:sz w:val="20"/>
        </w:rPr>
      </w:pPr>
    </w:p>
    <w:p w14:paraId="33971958" w14:textId="77777777" w:rsidR="002D5D68" w:rsidRDefault="002D5D68">
      <w:pPr>
        <w:pStyle w:val="BodyText"/>
        <w:rPr>
          <w:b/>
          <w:sz w:val="20"/>
        </w:rPr>
      </w:pPr>
    </w:p>
    <w:p w14:paraId="46B408A1" w14:textId="77777777" w:rsidR="002D5D68" w:rsidRDefault="002D5D68">
      <w:pPr>
        <w:pStyle w:val="BodyText"/>
        <w:rPr>
          <w:b/>
          <w:sz w:val="20"/>
        </w:rPr>
      </w:pPr>
    </w:p>
    <w:p w14:paraId="03BBE328" w14:textId="77777777" w:rsidR="002D5D68" w:rsidRDefault="002D5D68">
      <w:pPr>
        <w:pStyle w:val="BodyText"/>
        <w:rPr>
          <w:b/>
          <w:sz w:val="20"/>
        </w:rPr>
      </w:pPr>
    </w:p>
    <w:p w14:paraId="5A0620C3" w14:textId="77777777" w:rsidR="002D5D68" w:rsidRDefault="002D5D68">
      <w:pPr>
        <w:pStyle w:val="BodyText"/>
        <w:rPr>
          <w:b/>
          <w:sz w:val="20"/>
        </w:rPr>
      </w:pPr>
    </w:p>
    <w:p w14:paraId="3823D1A0" w14:textId="77777777" w:rsidR="002D5D68" w:rsidRDefault="002D5D68">
      <w:pPr>
        <w:pStyle w:val="BodyText"/>
        <w:rPr>
          <w:b/>
          <w:sz w:val="20"/>
        </w:rPr>
      </w:pPr>
    </w:p>
    <w:p w14:paraId="512DB978" w14:textId="77777777" w:rsidR="002D5D68" w:rsidRDefault="002D5D68">
      <w:pPr>
        <w:pStyle w:val="BodyText"/>
        <w:rPr>
          <w:b/>
          <w:sz w:val="20"/>
        </w:rPr>
      </w:pPr>
    </w:p>
    <w:p w14:paraId="62312255" w14:textId="77777777" w:rsidR="002D5D68" w:rsidRDefault="002D5D68">
      <w:pPr>
        <w:pStyle w:val="BodyText"/>
        <w:rPr>
          <w:b/>
          <w:sz w:val="20"/>
        </w:rPr>
      </w:pPr>
    </w:p>
    <w:p w14:paraId="11FF0CBF" w14:textId="77777777" w:rsidR="002D5D68" w:rsidRDefault="002D5D68">
      <w:pPr>
        <w:pStyle w:val="BodyText"/>
        <w:rPr>
          <w:b/>
          <w:sz w:val="20"/>
        </w:rPr>
      </w:pPr>
    </w:p>
    <w:p w14:paraId="0098A427" w14:textId="77777777" w:rsidR="002D5D68" w:rsidRDefault="002D5D68">
      <w:pPr>
        <w:pStyle w:val="BodyText"/>
        <w:rPr>
          <w:b/>
          <w:sz w:val="20"/>
        </w:rPr>
      </w:pPr>
    </w:p>
    <w:p w14:paraId="7ADE1873" w14:textId="77777777" w:rsidR="002D5D68" w:rsidRDefault="002D5D68">
      <w:pPr>
        <w:pStyle w:val="BodyText"/>
        <w:rPr>
          <w:b/>
          <w:sz w:val="20"/>
        </w:rPr>
      </w:pPr>
    </w:p>
    <w:p w14:paraId="355CDB08" w14:textId="77777777" w:rsidR="002D5D68" w:rsidRDefault="002D5D68">
      <w:pPr>
        <w:pStyle w:val="BodyText"/>
        <w:rPr>
          <w:b/>
          <w:sz w:val="20"/>
        </w:rPr>
      </w:pPr>
    </w:p>
    <w:p w14:paraId="464B8C76" w14:textId="77777777" w:rsidR="002D5D68" w:rsidRDefault="002D5D68">
      <w:pPr>
        <w:pStyle w:val="BodyText"/>
        <w:rPr>
          <w:b/>
          <w:sz w:val="20"/>
        </w:rPr>
      </w:pPr>
    </w:p>
    <w:p w14:paraId="5B585A71" w14:textId="77777777" w:rsidR="002D5D68" w:rsidRDefault="002D5D68">
      <w:pPr>
        <w:pStyle w:val="BodyText"/>
        <w:rPr>
          <w:b/>
          <w:sz w:val="20"/>
        </w:rPr>
      </w:pPr>
    </w:p>
    <w:p w14:paraId="67927724" w14:textId="77777777" w:rsidR="002D5D68" w:rsidRDefault="002D5D68">
      <w:pPr>
        <w:pStyle w:val="BodyText"/>
        <w:rPr>
          <w:b/>
          <w:sz w:val="20"/>
        </w:rPr>
      </w:pPr>
    </w:p>
    <w:p w14:paraId="78F194F7" w14:textId="77777777" w:rsidR="002D5D68" w:rsidRDefault="002D5D68">
      <w:pPr>
        <w:pStyle w:val="BodyText"/>
        <w:rPr>
          <w:b/>
          <w:sz w:val="20"/>
        </w:rPr>
      </w:pPr>
    </w:p>
    <w:p w14:paraId="66ECAF5B" w14:textId="77777777" w:rsidR="002D5D68" w:rsidRDefault="002D5D68">
      <w:pPr>
        <w:pStyle w:val="BodyText"/>
        <w:rPr>
          <w:b/>
          <w:sz w:val="20"/>
        </w:rPr>
      </w:pPr>
    </w:p>
    <w:p w14:paraId="211017FE" w14:textId="77777777" w:rsidR="002D5D68" w:rsidRDefault="002D5D68">
      <w:pPr>
        <w:pStyle w:val="BodyText"/>
        <w:rPr>
          <w:b/>
          <w:sz w:val="20"/>
        </w:rPr>
      </w:pPr>
    </w:p>
    <w:p w14:paraId="01752E43" w14:textId="77777777" w:rsidR="002D5D68" w:rsidRDefault="002D5D68">
      <w:pPr>
        <w:pStyle w:val="BodyText"/>
        <w:rPr>
          <w:b/>
          <w:sz w:val="20"/>
        </w:rPr>
      </w:pPr>
    </w:p>
    <w:p w14:paraId="077C82A8" w14:textId="77777777" w:rsidR="002D5D68" w:rsidRDefault="002D5D68">
      <w:pPr>
        <w:pStyle w:val="BodyText"/>
        <w:rPr>
          <w:b/>
          <w:sz w:val="20"/>
        </w:rPr>
      </w:pPr>
    </w:p>
    <w:p w14:paraId="4EAD10FE" w14:textId="77777777" w:rsidR="002D5D68" w:rsidRDefault="002D5D68">
      <w:pPr>
        <w:pStyle w:val="BodyText"/>
        <w:rPr>
          <w:b/>
          <w:sz w:val="20"/>
        </w:rPr>
      </w:pPr>
    </w:p>
    <w:p w14:paraId="6071BAD3" w14:textId="77777777" w:rsidR="002D5D68" w:rsidRDefault="002D5D68">
      <w:pPr>
        <w:pStyle w:val="BodyText"/>
        <w:rPr>
          <w:b/>
          <w:sz w:val="20"/>
        </w:rPr>
      </w:pPr>
    </w:p>
    <w:p w14:paraId="06190B05" w14:textId="77777777" w:rsidR="002D5D68" w:rsidRDefault="002D5D68">
      <w:pPr>
        <w:pStyle w:val="BodyText"/>
        <w:rPr>
          <w:b/>
          <w:sz w:val="20"/>
        </w:rPr>
      </w:pPr>
    </w:p>
    <w:p w14:paraId="09C8748B" w14:textId="77777777" w:rsidR="002D5D68" w:rsidRDefault="002D5D68">
      <w:pPr>
        <w:pStyle w:val="BodyText"/>
        <w:rPr>
          <w:b/>
          <w:sz w:val="20"/>
        </w:rPr>
      </w:pPr>
    </w:p>
    <w:p w14:paraId="6A2BB509" w14:textId="77777777" w:rsidR="002D5D68" w:rsidRDefault="002D5D68">
      <w:pPr>
        <w:pStyle w:val="BodyText"/>
        <w:rPr>
          <w:b/>
          <w:sz w:val="20"/>
        </w:rPr>
      </w:pPr>
    </w:p>
    <w:p w14:paraId="29CD117B" w14:textId="77777777" w:rsidR="002D5D68" w:rsidRDefault="002D5D68">
      <w:pPr>
        <w:pStyle w:val="BodyText"/>
        <w:rPr>
          <w:b/>
          <w:sz w:val="20"/>
        </w:rPr>
      </w:pPr>
    </w:p>
    <w:p w14:paraId="3B247526" w14:textId="77777777" w:rsidR="002D5D68" w:rsidRDefault="002D5D68">
      <w:pPr>
        <w:pStyle w:val="BodyText"/>
        <w:rPr>
          <w:b/>
          <w:sz w:val="20"/>
        </w:rPr>
      </w:pPr>
    </w:p>
    <w:p w14:paraId="00AF0801" w14:textId="77777777" w:rsidR="002D5D68" w:rsidRDefault="002D5D68">
      <w:pPr>
        <w:pStyle w:val="BodyText"/>
        <w:rPr>
          <w:b/>
          <w:sz w:val="20"/>
        </w:rPr>
      </w:pPr>
    </w:p>
    <w:p w14:paraId="55D2AFA1" w14:textId="77777777" w:rsidR="002D5D68" w:rsidRDefault="002D5D68">
      <w:pPr>
        <w:pStyle w:val="BodyText"/>
        <w:rPr>
          <w:b/>
          <w:sz w:val="20"/>
        </w:rPr>
      </w:pPr>
    </w:p>
    <w:p w14:paraId="0EA8A635" w14:textId="77777777" w:rsidR="002D5D68" w:rsidRDefault="002D5D68">
      <w:pPr>
        <w:pStyle w:val="BodyText"/>
        <w:rPr>
          <w:b/>
          <w:sz w:val="20"/>
        </w:rPr>
      </w:pPr>
    </w:p>
    <w:p w14:paraId="76FD01B6" w14:textId="77777777" w:rsidR="002D5D68" w:rsidRDefault="002D5D68">
      <w:pPr>
        <w:pStyle w:val="BodyText"/>
        <w:rPr>
          <w:b/>
          <w:sz w:val="20"/>
        </w:rPr>
      </w:pPr>
    </w:p>
    <w:p w14:paraId="6337A7BD" w14:textId="77777777" w:rsidR="002D5D68" w:rsidRDefault="002D5D68">
      <w:pPr>
        <w:pStyle w:val="BodyText"/>
        <w:rPr>
          <w:b/>
          <w:sz w:val="20"/>
        </w:rPr>
      </w:pPr>
    </w:p>
    <w:p w14:paraId="692AEAFA" w14:textId="77777777" w:rsidR="002D5D68" w:rsidRDefault="002D5D68">
      <w:pPr>
        <w:pStyle w:val="BodyText"/>
        <w:rPr>
          <w:b/>
          <w:sz w:val="20"/>
        </w:rPr>
      </w:pPr>
    </w:p>
    <w:p w14:paraId="2E85798C" w14:textId="77777777" w:rsidR="002D5D68" w:rsidRDefault="002D5D68">
      <w:pPr>
        <w:pStyle w:val="BodyText"/>
        <w:rPr>
          <w:b/>
          <w:sz w:val="20"/>
        </w:rPr>
      </w:pPr>
    </w:p>
    <w:p w14:paraId="5194CBF2" w14:textId="77777777" w:rsidR="002D5D68" w:rsidRDefault="002D5D68">
      <w:pPr>
        <w:pStyle w:val="BodyText"/>
        <w:rPr>
          <w:b/>
          <w:sz w:val="20"/>
        </w:rPr>
      </w:pPr>
    </w:p>
    <w:p w14:paraId="5460E5D2" w14:textId="77777777" w:rsidR="002D5D68" w:rsidRDefault="002D5D68">
      <w:pPr>
        <w:pStyle w:val="BodyText"/>
        <w:rPr>
          <w:b/>
          <w:sz w:val="20"/>
        </w:rPr>
      </w:pPr>
    </w:p>
    <w:p w14:paraId="245D7A24" w14:textId="77777777" w:rsidR="002D5D68" w:rsidRDefault="002D5D68">
      <w:pPr>
        <w:pStyle w:val="BodyText"/>
        <w:rPr>
          <w:b/>
          <w:sz w:val="20"/>
        </w:rPr>
      </w:pPr>
    </w:p>
    <w:p w14:paraId="31236A2E" w14:textId="77777777" w:rsidR="002D5D68" w:rsidRDefault="002D5D68">
      <w:pPr>
        <w:pStyle w:val="BodyText"/>
        <w:rPr>
          <w:b/>
          <w:sz w:val="20"/>
        </w:rPr>
      </w:pPr>
    </w:p>
    <w:p w14:paraId="36AD3BE8" w14:textId="77777777" w:rsidR="002D5D68" w:rsidRDefault="002D5D68">
      <w:pPr>
        <w:pStyle w:val="BodyText"/>
        <w:rPr>
          <w:b/>
          <w:sz w:val="20"/>
        </w:rPr>
      </w:pPr>
    </w:p>
    <w:p w14:paraId="2EDFFAEA" w14:textId="77777777" w:rsidR="002D5D68" w:rsidRDefault="002D5D68">
      <w:pPr>
        <w:pStyle w:val="BodyText"/>
        <w:rPr>
          <w:b/>
          <w:sz w:val="20"/>
        </w:rPr>
      </w:pPr>
    </w:p>
    <w:p w14:paraId="61A9AF5C" w14:textId="77777777" w:rsidR="002D5D68" w:rsidRDefault="002D5D68">
      <w:pPr>
        <w:pStyle w:val="BodyText"/>
        <w:rPr>
          <w:b/>
          <w:sz w:val="20"/>
        </w:rPr>
      </w:pPr>
    </w:p>
    <w:p w14:paraId="45B939C8" w14:textId="77777777" w:rsidR="002D5D68" w:rsidRDefault="002D5D68">
      <w:pPr>
        <w:pStyle w:val="BodyText"/>
        <w:rPr>
          <w:b/>
          <w:sz w:val="20"/>
        </w:rPr>
      </w:pPr>
    </w:p>
    <w:p w14:paraId="6DEA93EE" w14:textId="77777777" w:rsidR="002D5D68" w:rsidRDefault="002D5D68">
      <w:pPr>
        <w:pStyle w:val="BodyText"/>
        <w:rPr>
          <w:b/>
          <w:sz w:val="20"/>
        </w:rPr>
      </w:pPr>
    </w:p>
    <w:p w14:paraId="5B3A0F57" w14:textId="77777777" w:rsidR="002D5D68" w:rsidRDefault="002D5D68">
      <w:pPr>
        <w:pStyle w:val="BodyText"/>
        <w:rPr>
          <w:b/>
          <w:sz w:val="20"/>
        </w:rPr>
      </w:pPr>
    </w:p>
    <w:p w14:paraId="5D6B5C70" w14:textId="77777777" w:rsidR="002D5D68" w:rsidRDefault="002D5D68">
      <w:pPr>
        <w:pStyle w:val="BodyText"/>
        <w:rPr>
          <w:b/>
          <w:sz w:val="20"/>
        </w:rPr>
      </w:pPr>
    </w:p>
    <w:p w14:paraId="7AC61ABD" w14:textId="77777777" w:rsidR="002D5D68" w:rsidRDefault="002D5D68">
      <w:pPr>
        <w:pStyle w:val="BodyText"/>
        <w:rPr>
          <w:b/>
          <w:sz w:val="20"/>
        </w:rPr>
      </w:pPr>
    </w:p>
    <w:p w14:paraId="1CFCADA3" w14:textId="77777777" w:rsidR="002D5D68" w:rsidRDefault="002D5D68">
      <w:pPr>
        <w:pStyle w:val="BodyText"/>
        <w:rPr>
          <w:b/>
          <w:sz w:val="20"/>
        </w:rPr>
      </w:pPr>
    </w:p>
    <w:p w14:paraId="249E0C20" w14:textId="77777777" w:rsidR="002D5D68" w:rsidRDefault="002D5D68">
      <w:pPr>
        <w:pStyle w:val="BodyText"/>
        <w:rPr>
          <w:b/>
          <w:sz w:val="20"/>
        </w:rPr>
      </w:pPr>
    </w:p>
    <w:p w14:paraId="5E43ED28" w14:textId="77777777" w:rsidR="002D5D68" w:rsidRDefault="002D5D68">
      <w:pPr>
        <w:pStyle w:val="BodyText"/>
        <w:spacing w:before="1"/>
        <w:rPr>
          <w:b/>
          <w:sz w:val="17"/>
        </w:rPr>
      </w:pPr>
    </w:p>
    <w:p w14:paraId="6EEE06F2" w14:textId="25156A50" w:rsidR="002D5D68" w:rsidRDefault="001E67E4">
      <w:pPr>
        <w:spacing w:line="243" w:lineRule="exact"/>
        <w:ind w:right="878"/>
        <w:jc w:val="right"/>
        <w:rPr>
          <w:sz w:val="20"/>
        </w:rPr>
      </w:pPr>
      <w:r>
        <w:rPr>
          <w:noProof/>
        </w:rPr>
        <mc:AlternateContent>
          <mc:Choice Requires="wps">
            <w:drawing>
              <wp:anchor distT="0" distB="0" distL="114300" distR="114300" simplePos="0" relativeHeight="247972864" behindDoc="1" locked="0" layoutInCell="1" allowOverlap="1" wp14:anchorId="0D899498" wp14:editId="42A3E859">
                <wp:simplePos x="0" y="0"/>
                <wp:positionH relativeFrom="page">
                  <wp:posOffset>6763385</wp:posOffset>
                </wp:positionH>
                <wp:positionV relativeFrom="paragraph">
                  <wp:posOffset>142875</wp:posOffset>
                </wp:positionV>
                <wp:extent cx="0" cy="153670"/>
                <wp:effectExtent l="0" t="0" r="0" b="0"/>
                <wp:wrapNone/>
                <wp:docPr id="19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670"/>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6A299" id="Line 121" o:spid="_x0000_s1026" style="position:absolute;z-index:-2553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2.55pt,11.25pt" to="532.5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" strokecolor="#e6e6e6" strokeweight="5.04pt">
                <w10:wrap anchorx="page"/>
              </v:line>
            </w:pict>
          </mc:Fallback>
        </mc:AlternateContent>
      </w:r>
      <w:r>
        <w:rPr>
          <w:w w:val="95"/>
          <w:sz w:val="20"/>
        </w:rPr>
        <w:t>RFQNo.ACPHD-HPCP-1003</w:t>
      </w:r>
    </w:p>
    <w:p w14:paraId="3C8D75F0" w14:textId="77777777" w:rsidR="002D5D68" w:rsidRDefault="001E67E4">
      <w:pPr>
        <w:spacing w:line="243" w:lineRule="exact"/>
        <w:ind w:right="869"/>
        <w:jc w:val="right"/>
        <w:rPr>
          <w:sz w:val="20"/>
        </w:rPr>
      </w:pPr>
      <w:r>
        <w:rPr>
          <w:sz w:val="20"/>
        </w:rPr>
        <w:t xml:space="preserve">Page </w:t>
      </w:r>
      <w:r>
        <w:rPr>
          <w:color w:val="2B529A"/>
          <w:sz w:val="20"/>
        </w:rPr>
        <w:t>3</w:t>
      </w:r>
      <w:r>
        <w:rPr>
          <w:color w:val="2B529A"/>
          <w:spacing w:val="-4"/>
          <w:sz w:val="20"/>
        </w:rPr>
        <w:t xml:space="preserve"> </w:t>
      </w:r>
      <w:r>
        <w:rPr>
          <w:spacing w:val="-3"/>
          <w:sz w:val="20"/>
        </w:rPr>
        <w:t>of25</w:t>
      </w:r>
    </w:p>
    <w:p w14:paraId="19F25421" w14:textId="77777777" w:rsidR="002D5D68" w:rsidRDefault="002D5D68">
      <w:pPr>
        <w:spacing w:line="243" w:lineRule="exact"/>
        <w:jc w:val="right"/>
        <w:rPr>
          <w:sz w:val="20"/>
        </w:rPr>
        <w:sectPr w:rsidR="002D5D68">
          <w:headerReference w:type="default" r:id="rId19"/>
          <w:footerReference w:type="default" r:id="rId20"/>
          <w:pgSz w:w="12240" w:h="15840"/>
          <w:pgMar w:top="1040" w:right="240" w:bottom="280" w:left="320" w:header="528" w:footer="0" w:gutter="0"/>
          <w:cols w:space="720"/>
        </w:sectPr>
      </w:pPr>
    </w:p>
    <w:p w14:paraId="00922499" w14:textId="77777777" w:rsidR="002D5D68" w:rsidRDefault="002D5D68">
      <w:pPr>
        <w:pStyle w:val="BodyText"/>
        <w:rPr>
          <w:sz w:val="20"/>
        </w:rPr>
      </w:pPr>
    </w:p>
    <w:p w14:paraId="0192B450" w14:textId="77777777" w:rsidR="002D5D68" w:rsidRDefault="002D5D68">
      <w:pPr>
        <w:pStyle w:val="BodyText"/>
        <w:spacing w:before="9"/>
        <w:rPr>
          <w:sz w:val="16"/>
        </w:rPr>
      </w:pPr>
    </w:p>
    <w:p w14:paraId="741C136A" w14:textId="77777777" w:rsidR="002D5D68" w:rsidRDefault="001E67E4">
      <w:pPr>
        <w:spacing w:before="20"/>
        <w:ind w:left="920" w:right="999"/>
        <w:jc w:val="center"/>
        <w:rPr>
          <w:b/>
          <w:sz w:val="40"/>
        </w:rPr>
      </w:pPr>
      <w:r>
        <w:rPr>
          <w:b/>
          <w:sz w:val="40"/>
        </w:rPr>
        <w:t>COUNTY OF ALAMEDA</w:t>
      </w:r>
    </w:p>
    <w:p w14:paraId="7421B13E" w14:textId="77777777" w:rsidR="002D5D68" w:rsidRDefault="001E67E4">
      <w:pPr>
        <w:pStyle w:val="Heading7"/>
        <w:numPr>
          <w:ilvl w:val="0"/>
          <w:numId w:val="34"/>
        </w:numPr>
        <w:tabs>
          <w:tab w:val="left" w:pos="3688"/>
        </w:tabs>
        <w:spacing w:before="2" w:line="242" w:lineRule="auto"/>
        <w:ind w:left="3539" w:right="3454" w:hanging="166"/>
        <w:jc w:val="left"/>
      </w:pPr>
      <w:bookmarkStart w:id="4" w:name="(b)_REQUEST_FOR_QUOTATION_No._ACPHD-HPCP"/>
      <w:bookmarkEnd w:id="4"/>
      <w:r>
        <w:t>REQUEST FOR QUOTATION No. ACPHD-HPCP- 1003 SPECIFICATIONS, TERMS &amp;</w:t>
      </w:r>
      <w:r>
        <w:rPr>
          <w:spacing w:val="-28"/>
        </w:rPr>
        <w:t xml:space="preserve"> </w:t>
      </w:r>
      <w:r>
        <w:t>CONDITIONS</w:t>
      </w:r>
    </w:p>
    <w:p w14:paraId="4B99800C" w14:textId="77777777" w:rsidR="002D5D68" w:rsidRDefault="001E67E4">
      <w:pPr>
        <w:spacing w:before="6"/>
        <w:ind w:left="931" w:right="999"/>
        <w:jc w:val="center"/>
        <w:rPr>
          <w:b/>
          <w:sz w:val="24"/>
        </w:rPr>
      </w:pPr>
      <w:r>
        <w:rPr>
          <w:b/>
          <w:sz w:val="24"/>
        </w:rPr>
        <w:t>for</w:t>
      </w:r>
    </w:p>
    <w:p w14:paraId="5AD2352F" w14:textId="77777777" w:rsidR="002D5D68" w:rsidRDefault="001E67E4">
      <w:pPr>
        <w:ind w:left="934" w:right="999"/>
        <w:jc w:val="center"/>
        <w:rPr>
          <w:b/>
          <w:sz w:val="28"/>
        </w:rPr>
      </w:pPr>
      <w:r>
        <w:rPr>
          <w:b/>
          <w:sz w:val="28"/>
        </w:rPr>
        <w:t>HEALTH PROMOTION AND OUTREACH - MATERIALS</w:t>
      </w:r>
    </w:p>
    <w:p w14:paraId="4D4F2A55" w14:textId="77777777" w:rsidR="002D5D68" w:rsidRDefault="002D5D68">
      <w:pPr>
        <w:pStyle w:val="BodyText"/>
        <w:spacing w:before="5"/>
        <w:rPr>
          <w:b/>
          <w:sz w:val="14"/>
        </w:rPr>
      </w:pPr>
    </w:p>
    <w:p w14:paraId="7117EC0C" w14:textId="77777777" w:rsidR="002D5D68" w:rsidRDefault="001E67E4">
      <w:pPr>
        <w:spacing w:before="51"/>
        <w:ind w:left="941" w:right="999"/>
        <w:jc w:val="center"/>
        <w:rPr>
          <w:b/>
          <w:sz w:val="24"/>
        </w:rPr>
      </w:pPr>
      <w:r>
        <w:rPr>
          <w:b/>
          <w:sz w:val="24"/>
        </w:rPr>
        <w:t>TABLE OF CONTENTS</w:t>
      </w:r>
    </w:p>
    <w:p w14:paraId="3DC77B26" w14:textId="77777777" w:rsidR="002D5D68" w:rsidRDefault="001E67E4">
      <w:pPr>
        <w:ind w:right="816"/>
        <w:jc w:val="right"/>
        <w:rPr>
          <w:b/>
          <w:sz w:val="24"/>
        </w:rPr>
      </w:pPr>
      <w:r>
        <w:rPr>
          <w:b/>
          <w:spacing w:val="-9"/>
          <w:sz w:val="24"/>
        </w:rPr>
        <w:t>Page</w:t>
      </w:r>
    </w:p>
    <w:p w14:paraId="28CC4523" w14:textId="77777777" w:rsidR="002D5D68" w:rsidRDefault="002D5D68">
      <w:pPr>
        <w:pStyle w:val="BodyText"/>
        <w:spacing w:before="10"/>
        <w:rPr>
          <w:b/>
          <w:sz w:val="13"/>
        </w:rPr>
      </w:pPr>
    </w:p>
    <w:bookmarkStart w:id="5" w:name="CALENDAR_OF_EVENTS_2"/>
    <w:bookmarkEnd w:id="5"/>
    <w:p w14:paraId="3F850B82" w14:textId="77777777" w:rsidR="002D5D68" w:rsidRDefault="001E67E4">
      <w:pPr>
        <w:pStyle w:val="Heading7"/>
        <w:tabs>
          <w:tab w:val="right" w:leader="dot" w:pos="10834"/>
        </w:tabs>
        <w:spacing w:before="47" w:line="315" w:lineRule="exact"/>
        <w:ind w:left="760"/>
        <w:rPr>
          <w:sz w:val="26"/>
        </w:rPr>
      </w:pPr>
      <w:r>
        <w:fldChar w:fldCharType="begin"/>
      </w:r>
      <w:r>
        <w:instrText>HYPERLINK \l "_bookmark0"</w:instrText>
      </w:r>
      <w:r>
        <w:fldChar w:fldCharType="separate"/>
      </w:r>
      <w:r>
        <w:t>CALENDAR</w:t>
      </w:r>
      <w:r>
        <w:rPr>
          <w:spacing w:val="-11"/>
        </w:rPr>
        <w:t xml:space="preserve"> </w:t>
      </w:r>
      <w:r>
        <w:t>OF</w:t>
      </w:r>
      <w:r>
        <w:rPr>
          <w:spacing w:val="-4"/>
        </w:rPr>
        <w:t xml:space="preserve"> </w:t>
      </w:r>
      <w:r>
        <w:t>EVENTS</w:t>
      </w:r>
      <w:r>
        <w:tab/>
      </w:r>
      <w:bookmarkStart w:id="6" w:name="I._STATEMENT_OF_WORK_4"/>
      <w:bookmarkEnd w:id="6"/>
      <w:r>
        <w:rPr>
          <w:sz w:val="26"/>
        </w:rPr>
        <w:t>2</w:t>
      </w:r>
      <w:r>
        <w:rPr>
          <w:sz w:val="26"/>
        </w:rPr>
        <w:fldChar w:fldCharType="end"/>
      </w:r>
    </w:p>
    <w:p w14:paraId="6E17521D" w14:textId="77777777" w:rsidR="002D5D68" w:rsidRDefault="00314B60">
      <w:pPr>
        <w:pStyle w:val="Heading7"/>
        <w:numPr>
          <w:ilvl w:val="0"/>
          <w:numId w:val="33"/>
        </w:numPr>
        <w:tabs>
          <w:tab w:val="left" w:pos="1475"/>
          <w:tab w:val="left" w:pos="1476"/>
          <w:tab w:val="right" w:leader="dot" w:pos="10834"/>
        </w:tabs>
        <w:spacing w:line="312" w:lineRule="exact"/>
        <w:ind w:hanging="724"/>
        <w:rPr>
          <w:sz w:val="26"/>
        </w:rPr>
      </w:pPr>
      <w:hyperlink w:anchor="_bookmark1" w:history="1">
        <w:r w:rsidR="001E67E4">
          <w:t>STATEMENT</w:t>
        </w:r>
        <w:r w:rsidR="001E67E4">
          <w:rPr>
            <w:spacing w:val="1"/>
          </w:rPr>
          <w:t xml:space="preserve"> </w:t>
        </w:r>
        <w:r w:rsidR="001E67E4">
          <w:t>OF</w:t>
        </w:r>
        <w:r w:rsidR="001E67E4">
          <w:rPr>
            <w:spacing w:val="-14"/>
          </w:rPr>
          <w:t xml:space="preserve"> </w:t>
        </w:r>
        <w:r w:rsidR="001E67E4">
          <w:t>WORK</w:t>
        </w:r>
        <w:r w:rsidR="001E67E4">
          <w:tab/>
        </w:r>
        <w:r w:rsidR="001E67E4">
          <w:rPr>
            <w:sz w:val="26"/>
          </w:rPr>
          <w:t>4</w:t>
        </w:r>
      </w:hyperlink>
    </w:p>
    <w:p w14:paraId="0FB62537" w14:textId="77777777" w:rsidR="002D5D68" w:rsidRDefault="00314B60">
      <w:pPr>
        <w:pStyle w:val="ListParagraph"/>
        <w:numPr>
          <w:ilvl w:val="1"/>
          <w:numId w:val="33"/>
        </w:numPr>
        <w:tabs>
          <w:tab w:val="left" w:pos="2195"/>
          <w:tab w:val="left" w:pos="2196"/>
          <w:tab w:val="right" w:leader="dot" w:pos="10834"/>
        </w:tabs>
        <w:spacing w:line="288" w:lineRule="exact"/>
        <w:ind w:hanging="724"/>
        <w:rPr>
          <w:sz w:val="24"/>
        </w:rPr>
      </w:pPr>
      <w:hyperlink w:anchor="_bookmark2" w:history="1">
        <w:r w:rsidR="001E67E4">
          <w:rPr>
            <w:sz w:val="24"/>
          </w:rPr>
          <w:t>INTENT</w:t>
        </w:r>
        <w:r w:rsidR="001E67E4">
          <w:rPr>
            <w:sz w:val="24"/>
          </w:rPr>
          <w:tab/>
          <w:t>4</w:t>
        </w:r>
      </w:hyperlink>
    </w:p>
    <w:p w14:paraId="59BE5A10" w14:textId="77777777" w:rsidR="002D5D68" w:rsidRDefault="00314B60">
      <w:pPr>
        <w:pStyle w:val="ListParagraph"/>
        <w:numPr>
          <w:ilvl w:val="1"/>
          <w:numId w:val="33"/>
        </w:numPr>
        <w:tabs>
          <w:tab w:val="left" w:pos="2195"/>
          <w:tab w:val="left" w:pos="2196"/>
          <w:tab w:val="right" w:leader="dot" w:pos="10834"/>
        </w:tabs>
        <w:spacing w:line="288" w:lineRule="exact"/>
        <w:ind w:hanging="724"/>
        <w:rPr>
          <w:sz w:val="24"/>
        </w:rPr>
      </w:pPr>
      <w:hyperlink w:anchor="_bookmark3" w:history="1">
        <w:r w:rsidR="001E67E4">
          <w:rPr>
            <w:sz w:val="24"/>
          </w:rPr>
          <w:t>SCOPE</w:t>
        </w:r>
        <w:r w:rsidR="001E67E4">
          <w:rPr>
            <w:sz w:val="24"/>
          </w:rPr>
          <w:tab/>
          <w:t>5</w:t>
        </w:r>
      </w:hyperlink>
    </w:p>
    <w:p w14:paraId="769202A8" w14:textId="77777777" w:rsidR="002D5D68" w:rsidRDefault="00314B60">
      <w:pPr>
        <w:pStyle w:val="ListParagraph"/>
        <w:numPr>
          <w:ilvl w:val="1"/>
          <w:numId w:val="33"/>
        </w:numPr>
        <w:tabs>
          <w:tab w:val="left" w:pos="2195"/>
          <w:tab w:val="left" w:pos="2196"/>
          <w:tab w:val="right" w:leader="dot" w:pos="10834"/>
        </w:tabs>
        <w:spacing w:line="288" w:lineRule="exact"/>
        <w:ind w:hanging="724"/>
        <w:rPr>
          <w:sz w:val="24"/>
        </w:rPr>
      </w:pPr>
      <w:hyperlink w:anchor="_bookmark4" w:history="1">
        <w:r w:rsidR="001E67E4">
          <w:rPr>
            <w:sz w:val="24"/>
          </w:rPr>
          <w:t>BACKGROUND</w:t>
        </w:r>
        <w:r w:rsidR="001E67E4">
          <w:rPr>
            <w:sz w:val="24"/>
          </w:rPr>
          <w:tab/>
          <w:t>6</w:t>
        </w:r>
      </w:hyperlink>
    </w:p>
    <w:p w14:paraId="5A7CE7FB" w14:textId="77777777" w:rsidR="002D5D68" w:rsidRDefault="00314B60">
      <w:pPr>
        <w:pStyle w:val="ListParagraph"/>
        <w:numPr>
          <w:ilvl w:val="1"/>
          <w:numId w:val="33"/>
        </w:numPr>
        <w:tabs>
          <w:tab w:val="left" w:pos="2195"/>
          <w:tab w:val="left" w:pos="2196"/>
          <w:tab w:val="right" w:leader="dot" w:pos="10834"/>
        </w:tabs>
        <w:spacing w:line="288" w:lineRule="exact"/>
        <w:ind w:hanging="724"/>
        <w:rPr>
          <w:sz w:val="24"/>
        </w:rPr>
      </w:pPr>
      <w:hyperlink w:anchor="_bookmark5" w:history="1">
        <w:r w:rsidR="001E67E4">
          <w:rPr>
            <w:sz w:val="24"/>
          </w:rPr>
          <w:t>BIDDER</w:t>
        </w:r>
        <w:r w:rsidR="001E67E4">
          <w:rPr>
            <w:spacing w:val="-1"/>
            <w:sz w:val="24"/>
          </w:rPr>
          <w:t xml:space="preserve"> </w:t>
        </w:r>
        <w:r w:rsidR="001E67E4">
          <w:rPr>
            <w:sz w:val="24"/>
          </w:rPr>
          <w:t>QUALIFICATIONS</w:t>
        </w:r>
        <w:r w:rsidR="001E67E4">
          <w:rPr>
            <w:sz w:val="24"/>
          </w:rPr>
          <w:tab/>
          <w:t>7</w:t>
        </w:r>
      </w:hyperlink>
    </w:p>
    <w:p w14:paraId="04DC7941" w14:textId="77777777" w:rsidR="002D5D68" w:rsidRDefault="001E67E4">
      <w:pPr>
        <w:pStyle w:val="ListParagraph"/>
        <w:numPr>
          <w:ilvl w:val="1"/>
          <w:numId w:val="33"/>
        </w:numPr>
        <w:tabs>
          <w:tab w:val="left" w:pos="2195"/>
          <w:tab w:val="left" w:pos="2196"/>
          <w:tab w:val="right" w:leader="dot" w:pos="10834"/>
        </w:tabs>
        <w:spacing w:line="288" w:lineRule="exact"/>
        <w:ind w:hanging="724"/>
        <w:rPr>
          <w:sz w:val="24"/>
        </w:rPr>
      </w:pPr>
      <w:r>
        <w:rPr>
          <w:sz w:val="24"/>
        </w:rPr>
        <w:t>BIDDER</w:t>
      </w:r>
      <w:r>
        <w:rPr>
          <w:spacing w:val="-1"/>
          <w:sz w:val="24"/>
        </w:rPr>
        <w:t xml:space="preserve"> </w:t>
      </w:r>
      <w:r>
        <w:rPr>
          <w:sz w:val="24"/>
        </w:rPr>
        <w:t>CONFERENCE</w:t>
      </w:r>
      <w:r>
        <w:rPr>
          <w:sz w:val="24"/>
        </w:rPr>
        <w:tab/>
        <w:t>8</w:t>
      </w:r>
    </w:p>
    <w:p w14:paraId="192469C3" w14:textId="77777777" w:rsidR="002D5D68" w:rsidRDefault="001E67E4">
      <w:pPr>
        <w:pStyle w:val="ListParagraph"/>
        <w:numPr>
          <w:ilvl w:val="1"/>
          <w:numId w:val="33"/>
        </w:numPr>
        <w:tabs>
          <w:tab w:val="left" w:pos="2195"/>
          <w:tab w:val="left" w:pos="2196"/>
          <w:tab w:val="right" w:leader="dot" w:pos="10812"/>
        </w:tabs>
        <w:spacing w:line="288" w:lineRule="exact"/>
        <w:ind w:hanging="724"/>
        <w:rPr>
          <w:sz w:val="24"/>
        </w:rPr>
      </w:pPr>
      <w:r>
        <w:rPr>
          <w:sz w:val="24"/>
        </w:rPr>
        <w:t>SPECIFIC</w:t>
      </w:r>
      <w:r>
        <w:rPr>
          <w:spacing w:val="-9"/>
          <w:sz w:val="24"/>
        </w:rPr>
        <w:t xml:space="preserve"> </w:t>
      </w:r>
      <w:r>
        <w:rPr>
          <w:sz w:val="24"/>
        </w:rPr>
        <w:t>REQUIREMENTS</w:t>
      </w:r>
      <w:r>
        <w:rPr>
          <w:sz w:val="24"/>
        </w:rPr>
        <w:tab/>
        <w:t>9</w:t>
      </w:r>
    </w:p>
    <w:p w14:paraId="24FA2BB1" w14:textId="33CBEEC6" w:rsidR="002D5D68" w:rsidRDefault="001E67E4">
      <w:pPr>
        <w:pStyle w:val="ListParagraph"/>
        <w:numPr>
          <w:ilvl w:val="1"/>
          <w:numId w:val="33"/>
        </w:numPr>
        <w:tabs>
          <w:tab w:val="left" w:pos="2195"/>
          <w:tab w:val="left" w:pos="2196"/>
          <w:tab w:val="right" w:leader="dot" w:pos="10844"/>
        </w:tabs>
        <w:spacing w:line="290" w:lineRule="exact"/>
        <w:ind w:hanging="724"/>
        <w:rPr>
          <w:sz w:val="24"/>
        </w:rPr>
      </w:pPr>
      <w:r>
        <w:rPr>
          <w:noProof/>
        </w:rPr>
        <mc:AlternateContent>
          <mc:Choice Requires="wps">
            <w:drawing>
              <wp:anchor distT="0" distB="0" distL="114300" distR="114300" simplePos="0" relativeHeight="247973888" behindDoc="1" locked="0" layoutInCell="1" allowOverlap="1" wp14:anchorId="72165552" wp14:editId="07005BBC">
                <wp:simplePos x="0" y="0"/>
                <wp:positionH relativeFrom="page">
                  <wp:posOffset>1139825</wp:posOffset>
                </wp:positionH>
                <wp:positionV relativeFrom="paragraph">
                  <wp:posOffset>188595</wp:posOffset>
                </wp:positionV>
                <wp:extent cx="5960110" cy="186055"/>
                <wp:effectExtent l="0" t="0" r="0" b="0"/>
                <wp:wrapNone/>
                <wp:docPr id="19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110" cy="186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DDA2F" id="Rectangle 120" o:spid="_x0000_s1026" style="position:absolute;margin-left:89.75pt;margin-top:14.85pt;width:469.3pt;height:14.65pt;z-index:-2553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" fillcolor="yellow" stroked="f">
                <w10:wrap anchorx="page"/>
              </v:rect>
            </w:pict>
          </mc:Fallback>
        </mc:AlternateContent>
      </w:r>
      <w:r>
        <w:rPr>
          <w:sz w:val="24"/>
        </w:rPr>
        <w:t>DEBARMENT</w:t>
      </w:r>
      <w:r>
        <w:rPr>
          <w:spacing w:val="-10"/>
          <w:sz w:val="24"/>
        </w:rPr>
        <w:t xml:space="preserve"> </w:t>
      </w:r>
      <w:r>
        <w:rPr>
          <w:sz w:val="24"/>
        </w:rPr>
        <w:t>SUSPENSION</w:t>
      </w:r>
      <w:r>
        <w:rPr>
          <w:spacing w:val="4"/>
          <w:sz w:val="24"/>
        </w:rPr>
        <w:t xml:space="preserve"> </w:t>
      </w:r>
      <w:r>
        <w:rPr>
          <w:sz w:val="24"/>
        </w:rPr>
        <w:t>POLICY</w:t>
      </w:r>
      <w:r>
        <w:rPr>
          <w:sz w:val="24"/>
        </w:rPr>
        <w:tab/>
        <w:t>10</w:t>
      </w:r>
    </w:p>
    <w:p w14:paraId="2C6AF494" w14:textId="77777777" w:rsidR="002D5D68" w:rsidRDefault="001E67E4">
      <w:pPr>
        <w:pStyle w:val="ListParagraph"/>
        <w:numPr>
          <w:ilvl w:val="1"/>
          <w:numId w:val="33"/>
        </w:numPr>
        <w:tabs>
          <w:tab w:val="left" w:pos="2195"/>
          <w:tab w:val="left" w:pos="2196"/>
          <w:tab w:val="right" w:leader="dot" w:pos="10863"/>
        </w:tabs>
        <w:spacing w:before="19" w:line="291" w:lineRule="exact"/>
        <w:ind w:hanging="724"/>
        <w:rPr>
          <w:sz w:val="24"/>
        </w:rPr>
      </w:pPr>
      <w:r w:rsidRPr="00476007">
        <w:rPr>
          <w:sz w:val="24"/>
        </w:rPr>
        <w:t>DELIVERABLES/REPORTS</w:t>
      </w:r>
      <w:r>
        <w:rPr>
          <w:sz w:val="24"/>
        </w:rPr>
        <w:tab/>
        <w:t>11</w:t>
      </w:r>
    </w:p>
    <w:p w14:paraId="1E358BFD" w14:textId="77777777" w:rsidR="002D5D68" w:rsidRDefault="00314B60">
      <w:pPr>
        <w:pStyle w:val="Heading7"/>
        <w:numPr>
          <w:ilvl w:val="0"/>
          <w:numId w:val="33"/>
        </w:numPr>
        <w:tabs>
          <w:tab w:val="left" w:pos="1475"/>
          <w:tab w:val="left" w:pos="1476"/>
          <w:tab w:val="right" w:leader="dot" w:pos="10842"/>
        </w:tabs>
        <w:spacing w:line="312" w:lineRule="exact"/>
        <w:ind w:hanging="724"/>
        <w:rPr>
          <w:sz w:val="26"/>
        </w:rPr>
      </w:pPr>
      <w:hyperlink w:anchor="_bookmark6" w:history="1">
        <w:bookmarkStart w:id="7" w:name="II._COUNTY_PROCEDURES,_TERMS,_AND_CONDIT"/>
        <w:bookmarkEnd w:id="7"/>
        <w:r w:rsidR="001E67E4">
          <w:t>COUNTY PROCEDURES, TERMS,</w:t>
        </w:r>
        <w:r w:rsidR="001E67E4">
          <w:rPr>
            <w:spacing w:val="-3"/>
          </w:rPr>
          <w:t xml:space="preserve"> </w:t>
        </w:r>
        <w:r w:rsidR="001E67E4">
          <w:t>AND</w:t>
        </w:r>
        <w:r w:rsidR="001E67E4">
          <w:rPr>
            <w:spacing w:val="-2"/>
          </w:rPr>
          <w:t xml:space="preserve"> </w:t>
        </w:r>
        <w:r w:rsidR="001E67E4">
          <w:t>CONDITIONS</w:t>
        </w:r>
        <w:r w:rsidR="001E67E4">
          <w:tab/>
        </w:r>
        <w:r w:rsidR="001E67E4">
          <w:rPr>
            <w:sz w:val="26"/>
          </w:rPr>
          <w:t>10</w:t>
        </w:r>
      </w:hyperlink>
    </w:p>
    <w:p w14:paraId="0748218F" w14:textId="77777777" w:rsidR="002D5D68" w:rsidRDefault="001E67E4">
      <w:pPr>
        <w:pStyle w:val="ListParagraph"/>
        <w:numPr>
          <w:ilvl w:val="0"/>
          <w:numId w:val="32"/>
        </w:numPr>
        <w:tabs>
          <w:tab w:val="left" w:pos="2195"/>
          <w:tab w:val="left" w:pos="2196"/>
          <w:tab w:val="right" w:leader="dot" w:pos="10849"/>
        </w:tabs>
        <w:spacing w:line="288" w:lineRule="exact"/>
        <w:ind w:hanging="724"/>
        <w:rPr>
          <w:sz w:val="24"/>
        </w:rPr>
      </w:pPr>
      <w:r>
        <w:rPr>
          <w:sz w:val="24"/>
        </w:rPr>
        <w:t>EVALUATION CRITERIA /</w:t>
      </w:r>
      <w:r>
        <w:rPr>
          <w:spacing w:val="-2"/>
          <w:sz w:val="24"/>
        </w:rPr>
        <w:t xml:space="preserve"> </w:t>
      </w:r>
      <w:r>
        <w:rPr>
          <w:sz w:val="24"/>
        </w:rPr>
        <w:t>SELECTION</w:t>
      </w:r>
      <w:r>
        <w:rPr>
          <w:spacing w:val="1"/>
          <w:sz w:val="24"/>
        </w:rPr>
        <w:t xml:space="preserve"> </w:t>
      </w:r>
      <w:r>
        <w:rPr>
          <w:sz w:val="24"/>
        </w:rPr>
        <w:t>COMMITTEE</w:t>
      </w:r>
      <w:r>
        <w:rPr>
          <w:sz w:val="24"/>
        </w:rPr>
        <w:tab/>
        <w:t>11</w:t>
      </w:r>
    </w:p>
    <w:p w14:paraId="753C2AB6" w14:textId="77777777" w:rsidR="002D5D68" w:rsidRDefault="001E67E4">
      <w:pPr>
        <w:pStyle w:val="ListParagraph"/>
        <w:numPr>
          <w:ilvl w:val="0"/>
          <w:numId w:val="32"/>
        </w:numPr>
        <w:tabs>
          <w:tab w:val="left" w:pos="2195"/>
          <w:tab w:val="left" w:pos="2196"/>
          <w:tab w:val="right" w:leader="dot" w:pos="10851"/>
        </w:tabs>
        <w:spacing w:line="288" w:lineRule="exact"/>
        <w:ind w:hanging="724"/>
        <w:rPr>
          <w:sz w:val="24"/>
        </w:rPr>
      </w:pPr>
      <w:r>
        <w:rPr>
          <w:sz w:val="24"/>
        </w:rPr>
        <w:t>CONTRACT EVALUATION</w:t>
      </w:r>
      <w:r>
        <w:rPr>
          <w:spacing w:val="-1"/>
          <w:sz w:val="24"/>
        </w:rPr>
        <w:t xml:space="preserve"> </w:t>
      </w:r>
      <w:r>
        <w:rPr>
          <w:sz w:val="24"/>
        </w:rPr>
        <w:t>AND</w:t>
      </w:r>
      <w:r>
        <w:rPr>
          <w:spacing w:val="2"/>
          <w:sz w:val="24"/>
        </w:rPr>
        <w:t xml:space="preserve"> </w:t>
      </w:r>
      <w:r>
        <w:rPr>
          <w:sz w:val="24"/>
        </w:rPr>
        <w:t>ASSESSMENT</w:t>
      </w:r>
      <w:r>
        <w:rPr>
          <w:sz w:val="24"/>
        </w:rPr>
        <w:tab/>
        <w:t>14</w:t>
      </w:r>
    </w:p>
    <w:p w14:paraId="203F7810" w14:textId="77777777" w:rsidR="002D5D68" w:rsidRDefault="00314B60">
      <w:pPr>
        <w:pStyle w:val="ListParagraph"/>
        <w:numPr>
          <w:ilvl w:val="0"/>
          <w:numId w:val="32"/>
        </w:numPr>
        <w:tabs>
          <w:tab w:val="left" w:pos="2195"/>
          <w:tab w:val="left" w:pos="2196"/>
          <w:tab w:val="right" w:leader="dot" w:pos="10851"/>
        </w:tabs>
        <w:spacing w:line="288" w:lineRule="exact"/>
        <w:ind w:hanging="724"/>
        <w:rPr>
          <w:sz w:val="24"/>
        </w:rPr>
      </w:pPr>
      <w:hyperlink w:anchor="_bookmark7" w:history="1">
        <w:r w:rsidR="001E67E4">
          <w:rPr>
            <w:sz w:val="24"/>
          </w:rPr>
          <w:t>NOTICE OF INTENT</w:t>
        </w:r>
        <w:r w:rsidR="001E67E4">
          <w:rPr>
            <w:spacing w:val="-3"/>
            <w:sz w:val="24"/>
          </w:rPr>
          <w:t xml:space="preserve"> </w:t>
        </w:r>
        <w:r w:rsidR="001E67E4">
          <w:rPr>
            <w:sz w:val="24"/>
          </w:rPr>
          <w:t>TO AWARD</w:t>
        </w:r>
        <w:r w:rsidR="001E67E4">
          <w:rPr>
            <w:sz w:val="24"/>
          </w:rPr>
          <w:tab/>
          <w:t>1</w:t>
        </w:r>
      </w:hyperlink>
      <w:r w:rsidR="001E67E4">
        <w:rPr>
          <w:sz w:val="24"/>
        </w:rPr>
        <w:t>5</w:t>
      </w:r>
    </w:p>
    <w:p w14:paraId="3DEDBFAD" w14:textId="77777777" w:rsidR="002D5D68" w:rsidRDefault="00314B60">
      <w:pPr>
        <w:pStyle w:val="ListParagraph"/>
        <w:numPr>
          <w:ilvl w:val="0"/>
          <w:numId w:val="32"/>
        </w:numPr>
        <w:tabs>
          <w:tab w:val="left" w:pos="2195"/>
          <w:tab w:val="left" w:pos="2196"/>
          <w:tab w:val="right" w:leader="dot" w:pos="10851"/>
        </w:tabs>
        <w:spacing w:line="288" w:lineRule="exact"/>
        <w:ind w:hanging="724"/>
        <w:rPr>
          <w:sz w:val="24"/>
        </w:rPr>
      </w:pPr>
      <w:hyperlink w:anchor="_bookmark8" w:history="1">
        <w:r w:rsidR="001E67E4">
          <w:rPr>
            <w:sz w:val="24"/>
          </w:rPr>
          <w:t>BID</w:t>
        </w:r>
        <w:r w:rsidR="001E67E4">
          <w:rPr>
            <w:spacing w:val="1"/>
            <w:sz w:val="24"/>
          </w:rPr>
          <w:t xml:space="preserve"> </w:t>
        </w:r>
        <w:r w:rsidR="001E67E4">
          <w:rPr>
            <w:sz w:val="24"/>
          </w:rPr>
          <w:t>PROTEST/APPEALS</w:t>
        </w:r>
        <w:r w:rsidR="001E67E4">
          <w:rPr>
            <w:spacing w:val="-4"/>
            <w:sz w:val="24"/>
          </w:rPr>
          <w:t xml:space="preserve"> </w:t>
        </w:r>
        <w:r w:rsidR="001E67E4">
          <w:rPr>
            <w:sz w:val="24"/>
          </w:rPr>
          <w:t>PROCESS</w:t>
        </w:r>
        <w:r w:rsidR="001E67E4">
          <w:rPr>
            <w:sz w:val="24"/>
          </w:rPr>
          <w:tab/>
          <w:t>1</w:t>
        </w:r>
      </w:hyperlink>
      <w:r w:rsidR="001E67E4">
        <w:rPr>
          <w:sz w:val="24"/>
        </w:rPr>
        <w:t>5</w:t>
      </w:r>
    </w:p>
    <w:p w14:paraId="64DF1CB9" w14:textId="77777777" w:rsidR="002D5D68" w:rsidRDefault="00314B60">
      <w:pPr>
        <w:pStyle w:val="ListParagraph"/>
        <w:numPr>
          <w:ilvl w:val="0"/>
          <w:numId w:val="32"/>
        </w:numPr>
        <w:tabs>
          <w:tab w:val="left" w:pos="2195"/>
          <w:tab w:val="left" w:pos="2196"/>
          <w:tab w:val="right" w:leader="dot" w:pos="10851"/>
        </w:tabs>
        <w:spacing w:line="288" w:lineRule="exact"/>
        <w:ind w:hanging="724"/>
        <w:rPr>
          <w:sz w:val="24"/>
        </w:rPr>
      </w:pPr>
      <w:hyperlink w:anchor="_bookmark9" w:history="1">
        <w:r w:rsidR="001E67E4">
          <w:rPr>
            <w:sz w:val="24"/>
          </w:rPr>
          <w:t>TERM / TERMINATION</w:t>
        </w:r>
        <w:r w:rsidR="001E67E4">
          <w:rPr>
            <w:spacing w:val="-3"/>
            <w:sz w:val="24"/>
          </w:rPr>
          <w:t xml:space="preserve"> </w:t>
        </w:r>
        <w:r w:rsidR="001E67E4">
          <w:rPr>
            <w:sz w:val="24"/>
          </w:rPr>
          <w:t>/</w:t>
        </w:r>
        <w:r w:rsidR="001E67E4">
          <w:rPr>
            <w:spacing w:val="-13"/>
            <w:sz w:val="24"/>
          </w:rPr>
          <w:t xml:space="preserve"> </w:t>
        </w:r>
        <w:r w:rsidR="001E67E4">
          <w:rPr>
            <w:sz w:val="24"/>
          </w:rPr>
          <w:t>RENEWAL</w:t>
        </w:r>
      </w:hyperlink>
      <w:r w:rsidR="001E67E4">
        <w:rPr>
          <w:sz w:val="24"/>
        </w:rPr>
        <w:tab/>
        <w:t>18</w:t>
      </w:r>
    </w:p>
    <w:p w14:paraId="5E5DCCFB" w14:textId="77777777" w:rsidR="002D5D68" w:rsidRDefault="00314B60">
      <w:pPr>
        <w:pStyle w:val="ListParagraph"/>
        <w:numPr>
          <w:ilvl w:val="0"/>
          <w:numId w:val="32"/>
        </w:numPr>
        <w:tabs>
          <w:tab w:val="left" w:pos="2195"/>
          <w:tab w:val="left" w:pos="2196"/>
          <w:tab w:val="right" w:leader="dot" w:pos="10851"/>
        </w:tabs>
        <w:spacing w:line="288" w:lineRule="exact"/>
        <w:ind w:hanging="724"/>
        <w:rPr>
          <w:sz w:val="24"/>
        </w:rPr>
      </w:pPr>
      <w:hyperlink w:anchor="_bookmark10" w:history="1">
        <w:r w:rsidR="001E67E4">
          <w:rPr>
            <w:sz w:val="24"/>
          </w:rPr>
          <w:t>BRAND NAMES AND</w:t>
        </w:r>
        <w:r w:rsidR="001E67E4">
          <w:rPr>
            <w:spacing w:val="-11"/>
            <w:sz w:val="24"/>
          </w:rPr>
          <w:t xml:space="preserve"> </w:t>
        </w:r>
        <w:r w:rsidR="001E67E4">
          <w:rPr>
            <w:sz w:val="24"/>
          </w:rPr>
          <w:t>APPROVED</w:t>
        </w:r>
        <w:r w:rsidR="001E67E4">
          <w:rPr>
            <w:spacing w:val="16"/>
            <w:sz w:val="24"/>
          </w:rPr>
          <w:t xml:space="preserve"> </w:t>
        </w:r>
        <w:r w:rsidR="001E67E4">
          <w:rPr>
            <w:sz w:val="24"/>
          </w:rPr>
          <w:t>EQUIVALENTS</w:t>
        </w:r>
      </w:hyperlink>
      <w:r w:rsidR="001E67E4">
        <w:rPr>
          <w:sz w:val="24"/>
        </w:rPr>
        <w:tab/>
        <w:t>18</w:t>
      </w:r>
    </w:p>
    <w:p w14:paraId="4F8DA8FA" w14:textId="77777777" w:rsidR="002D5D68" w:rsidRDefault="00314B60">
      <w:pPr>
        <w:pStyle w:val="ListParagraph"/>
        <w:numPr>
          <w:ilvl w:val="0"/>
          <w:numId w:val="32"/>
        </w:numPr>
        <w:tabs>
          <w:tab w:val="left" w:pos="2195"/>
          <w:tab w:val="left" w:pos="2196"/>
          <w:tab w:val="right" w:leader="dot" w:pos="10851"/>
        </w:tabs>
        <w:spacing w:line="290" w:lineRule="exact"/>
        <w:ind w:hanging="724"/>
        <w:rPr>
          <w:sz w:val="24"/>
        </w:rPr>
      </w:pPr>
      <w:hyperlink w:anchor="_bookmark11" w:history="1">
        <w:r w:rsidR="001E67E4">
          <w:rPr>
            <w:sz w:val="24"/>
          </w:rPr>
          <w:t>QUANTITIES</w:t>
        </w:r>
      </w:hyperlink>
      <w:r w:rsidR="001E67E4">
        <w:rPr>
          <w:sz w:val="24"/>
        </w:rPr>
        <w:tab/>
        <w:t>19</w:t>
      </w:r>
    </w:p>
    <w:p w14:paraId="089858F6" w14:textId="77777777" w:rsidR="002D5D68" w:rsidRDefault="00314B60">
      <w:pPr>
        <w:pStyle w:val="ListParagraph"/>
        <w:numPr>
          <w:ilvl w:val="0"/>
          <w:numId w:val="32"/>
        </w:numPr>
        <w:tabs>
          <w:tab w:val="left" w:pos="2195"/>
          <w:tab w:val="left" w:pos="2196"/>
          <w:tab w:val="right" w:leader="dot" w:pos="10851"/>
        </w:tabs>
        <w:spacing w:before="3"/>
        <w:ind w:hanging="724"/>
        <w:rPr>
          <w:sz w:val="24"/>
        </w:rPr>
      </w:pPr>
      <w:hyperlink w:anchor="_bookmark12" w:history="1">
        <w:r w:rsidR="001E67E4">
          <w:rPr>
            <w:sz w:val="24"/>
          </w:rPr>
          <w:t>PRICING</w:t>
        </w:r>
      </w:hyperlink>
      <w:r w:rsidR="001E67E4">
        <w:rPr>
          <w:sz w:val="24"/>
        </w:rPr>
        <w:tab/>
        <w:t>19</w:t>
      </w:r>
    </w:p>
    <w:p w14:paraId="57999C8C" w14:textId="77777777" w:rsidR="002D5D68" w:rsidRDefault="00314B60">
      <w:pPr>
        <w:pStyle w:val="ListParagraph"/>
        <w:numPr>
          <w:ilvl w:val="0"/>
          <w:numId w:val="32"/>
        </w:numPr>
        <w:tabs>
          <w:tab w:val="left" w:pos="2195"/>
          <w:tab w:val="left" w:pos="2196"/>
          <w:tab w:val="right" w:leader="dot" w:pos="10851"/>
        </w:tabs>
        <w:ind w:hanging="724"/>
        <w:rPr>
          <w:sz w:val="24"/>
        </w:rPr>
      </w:pPr>
      <w:hyperlink w:anchor="_bookmark13" w:history="1">
        <w:r w:rsidR="001E67E4">
          <w:rPr>
            <w:sz w:val="24"/>
          </w:rPr>
          <w:t>AWARD</w:t>
        </w:r>
        <w:r w:rsidR="001E67E4">
          <w:rPr>
            <w:sz w:val="24"/>
          </w:rPr>
          <w:tab/>
          <w:t>2</w:t>
        </w:r>
      </w:hyperlink>
      <w:r w:rsidR="001E67E4">
        <w:rPr>
          <w:sz w:val="24"/>
        </w:rPr>
        <w:t>1</w:t>
      </w:r>
    </w:p>
    <w:p w14:paraId="3B179621" w14:textId="77777777" w:rsidR="002D5D68" w:rsidRDefault="00314B60">
      <w:pPr>
        <w:pStyle w:val="ListParagraph"/>
        <w:numPr>
          <w:ilvl w:val="0"/>
          <w:numId w:val="32"/>
        </w:numPr>
        <w:tabs>
          <w:tab w:val="left" w:pos="2195"/>
          <w:tab w:val="left" w:pos="2196"/>
          <w:tab w:val="right" w:leader="dot" w:pos="10851"/>
        </w:tabs>
        <w:ind w:hanging="724"/>
        <w:rPr>
          <w:sz w:val="24"/>
        </w:rPr>
      </w:pPr>
      <w:hyperlink w:anchor="_bookmark14" w:history="1">
        <w:r w:rsidR="001E67E4">
          <w:rPr>
            <w:sz w:val="24"/>
          </w:rPr>
          <w:t>METHOD</w:t>
        </w:r>
        <w:r w:rsidR="001E67E4">
          <w:rPr>
            <w:spacing w:val="1"/>
            <w:sz w:val="24"/>
          </w:rPr>
          <w:t xml:space="preserve"> </w:t>
        </w:r>
        <w:r w:rsidR="001E67E4">
          <w:rPr>
            <w:sz w:val="24"/>
          </w:rPr>
          <w:t>OF</w:t>
        </w:r>
        <w:r w:rsidR="001E67E4">
          <w:rPr>
            <w:spacing w:val="1"/>
            <w:sz w:val="24"/>
          </w:rPr>
          <w:t xml:space="preserve"> </w:t>
        </w:r>
        <w:r w:rsidR="001E67E4">
          <w:rPr>
            <w:sz w:val="24"/>
          </w:rPr>
          <w:t>ORDERING</w:t>
        </w:r>
        <w:r w:rsidR="001E67E4">
          <w:rPr>
            <w:sz w:val="24"/>
          </w:rPr>
          <w:tab/>
          <w:t>2</w:t>
        </w:r>
      </w:hyperlink>
      <w:r w:rsidR="001E67E4">
        <w:rPr>
          <w:sz w:val="24"/>
        </w:rPr>
        <w:t>0</w:t>
      </w:r>
    </w:p>
    <w:p w14:paraId="12E73FB7" w14:textId="77777777" w:rsidR="002D5D68" w:rsidRDefault="00314B60">
      <w:pPr>
        <w:pStyle w:val="ListParagraph"/>
        <w:numPr>
          <w:ilvl w:val="0"/>
          <w:numId w:val="32"/>
        </w:numPr>
        <w:tabs>
          <w:tab w:val="left" w:pos="2195"/>
          <w:tab w:val="left" w:pos="2196"/>
          <w:tab w:val="right" w:leader="dot" w:pos="10851"/>
        </w:tabs>
        <w:ind w:hanging="724"/>
        <w:rPr>
          <w:sz w:val="24"/>
        </w:rPr>
      </w:pPr>
      <w:hyperlink w:anchor="_bookmark15" w:history="1">
        <w:r w:rsidR="001E67E4">
          <w:rPr>
            <w:sz w:val="24"/>
          </w:rPr>
          <w:t>WARRANTY</w:t>
        </w:r>
        <w:r w:rsidR="001E67E4">
          <w:rPr>
            <w:sz w:val="24"/>
          </w:rPr>
          <w:tab/>
          <w:t>2</w:t>
        </w:r>
      </w:hyperlink>
      <w:r w:rsidR="001E67E4">
        <w:rPr>
          <w:sz w:val="24"/>
        </w:rPr>
        <w:t>2</w:t>
      </w:r>
    </w:p>
    <w:p w14:paraId="4C840D25" w14:textId="77777777" w:rsidR="002D5D68" w:rsidRDefault="00314B60">
      <w:pPr>
        <w:pStyle w:val="ListParagraph"/>
        <w:numPr>
          <w:ilvl w:val="0"/>
          <w:numId w:val="32"/>
        </w:numPr>
        <w:tabs>
          <w:tab w:val="left" w:pos="2195"/>
          <w:tab w:val="left" w:pos="2196"/>
          <w:tab w:val="right" w:leader="dot" w:pos="10851"/>
        </w:tabs>
        <w:ind w:hanging="724"/>
        <w:rPr>
          <w:sz w:val="24"/>
        </w:rPr>
      </w:pPr>
      <w:hyperlink w:anchor="_bookmark16" w:history="1">
        <w:r w:rsidR="001E67E4">
          <w:rPr>
            <w:sz w:val="24"/>
          </w:rPr>
          <w:t>INVOICING</w:t>
        </w:r>
        <w:r w:rsidR="001E67E4">
          <w:rPr>
            <w:sz w:val="24"/>
          </w:rPr>
          <w:tab/>
          <w:t>2</w:t>
        </w:r>
      </w:hyperlink>
      <w:r w:rsidR="001E67E4">
        <w:rPr>
          <w:sz w:val="24"/>
        </w:rPr>
        <w:t>2</w:t>
      </w:r>
    </w:p>
    <w:p w14:paraId="00F93117" w14:textId="77777777" w:rsidR="002D5D68" w:rsidRDefault="00314B60">
      <w:pPr>
        <w:pStyle w:val="ListParagraph"/>
        <w:numPr>
          <w:ilvl w:val="0"/>
          <w:numId w:val="32"/>
        </w:numPr>
        <w:tabs>
          <w:tab w:val="left" w:pos="2195"/>
          <w:tab w:val="left" w:pos="2196"/>
          <w:tab w:val="right" w:leader="dot" w:pos="10851"/>
        </w:tabs>
        <w:ind w:hanging="724"/>
        <w:rPr>
          <w:sz w:val="24"/>
        </w:rPr>
      </w:pPr>
      <w:hyperlink w:anchor="_bookmark17" w:history="1">
        <w:r w:rsidR="001E67E4">
          <w:rPr>
            <w:sz w:val="24"/>
          </w:rPr>
          <w:t>PERFORMANCE REQUIREMENTS</w:t>
        </w:r>
        <w:r w:rsidR="001E67E4">
          <w:rPr>
            <w:sz w:val="24"/>
          </w:rPr>
          <w:tab/>
          <w:t>2</w:t>
        </w:r>
      </w:hyperlink>
      <w:r w:rsidR="001E67E4">
        <w:rPr>
          <w:sz w:val="24"/>
        </w:rPr>
        <w:t>3</w:t>
      </w:r>
    </w:p>
    <w:p w14:paraId="72DD015D" w14:textId="77777777" w:rsidR="002D5D68" w:rsidRDefault="00314B60">
      <w:pPr>
        <w:pStyle w:val="ListParagraph"/>
        <w:numPr>
          <w:ilvl w:val="0"/>
          <w:numId w:val="32"/>
        </w:numPr>
        <w:tabs>
          <w:tab w:val="left" w:pos="2195"/>
          <w:tab w:val="left" w:pos="2196"/>
          <w:tab w:val="right" w:leader="dot" w:pos="10851"/>
        </w:tabs>
        <w:ind w:hanging="724"/>
        <w:rPr>
          <w:sz w:val="24"/>
        </w:rPr>
      </w:pPr>
      <w:hyperlink w:anchor="_bookmark18" w:history="1">
        <w:r w:rsidR="001E67E4">
          <w:rPr>
            <w:sz w:val="24"/>
          </w:rPr>
          <w:t>ACCOUNT MANAGER /</w:t>
        </w:r>
        <w:r w:rsidR="001E67E4">
          <w:rPr>
            <w:spacing w:val="-11"/>
            <w:sz w:val="24"/>
          </w:rPr>
          <w:t xml:space="preserve"> </w:t>
        </w:r>
        <w:r w:rsidR="001E67E4">
          <w:rPr>
            <w:sz w:val="24"/>
          </w:rPr>
          <w:t>SUPPORT</w:t>
        </w:r>
        <w:r w:rsidR="001E67E4">
          <w:rPr>
            <w:spacing w:val="1"/>
            <w:sz w:val="24"/>
          </w:rPr>
          <w:t xml:space="preserve"> </w:t>
        </w:r>
        <w:r w:rsidR="001E67E4">
          <w:rPr>
            <w:sz w:val="24"/>
          </w:rPr>
          <w:t>STAFF</w:t>
        </w:r>
        <w:r w:rsidR="001E67E4">
          <w:rPr>
            <w:sz w:val="24"/>
          </w:rPr>
          <w:tab/>
          <w:t>2</w:t>
        </w:r>
      </w:hyperlink>
      <w:r w:rsidR="001E67E4">
        <w:rPr>
          <w:sz w:val="24"/>
        </w:rPr>
        <w:t>4</w:t>
      </w:r>
    </w:p>
    <w:p w14:paraId="238A4DF7" w14:textId="77777777" w:rsidR="002D5D68" w:rsidRDefault="00314B60">
      <w:pPr>
        <w:pStyle w:val="Heading7"/>
        <w:numPr>
          <w:ilvl w:val="0"/>
          <w:numId w:val="33"/>
        </w:numPr>
        <w:tabs>
          <w:tab w:val="left" w:pos="1475"/>
          <w:tab w:val="left" w:pos="1476"/>
          <w:tab w:val="right" w:leader="dot" w:pos="10834"/>
        </w:tabs>
        <w:spacing w:before="37" w:line="315" w:lineRule="exact"/>
        <w:ind w:hanging="724"/>
        <w:rPr>
          <w:sz w:val="26"/>
        </w:rPr>
      </w:pPr>
      <w:hyperlink w:anchor="_bookmark19" w:history="1">
        <w:bookmarkStart w:id="8" w:name="III._INSTRUCTIONS_TO_BIDDERS_24"/>
        <w:bookmarkEnd w:id="8"/>
        <w:r w:rsidR="001E67E4">
          <w:t>INSTRUCTIONS</w:t>
        </w:r>
        <w:r w:rsidR="001E67E4">
          <w:rPr>
            <w:spacing w:val="-28"/>
          </w:rPr>
          <w:t xml:space="preserve"> </w:t>
        </w:r>
        <w:r w:rsidR="001E67E4">
          <w:t>TO</w:t>
        </w:r>
        <w:r w:rsidR="001E67E4">
          <w:rPr>
            <w:spacing w:val="-1"/>
          </w:rPr>
          <w:t xml:space="preserve"> </w:t>
        </w:r>
        <w:r w:rsidR="001E67E4">
          <w:t>BIDDERS</w:t>
        </w:r>
        <w:r w:rsidR="001E67E4">
          <w:tab/>
        </w:r>
        <w:r w:rsidR="001E67E4">
          <w:rPr>
            <w:sz w:val="26"/>
          </w:rPr>
          <w:t>2</w:t>
        </w:r>
      </w:hyperlink>
      <w:r w:rsidR="001E67E4">
        <w:rPr>
          <w:sz w:val="26"/>
        </w:rPr>
        <w:t>4</w:t>
      </w:r>
    </w:p>
    <w:p w14:paraId="0BDDC171" w14:textId="77777777" w:rsidR="002D5D68" w:rsidRDefault="00314B60">
      <w:pPr>
        <w:pStyle w:val="ListParagraph"/>
        <w:numPr>
          <w:ilvl w:val="0"/>
          <w:numId w:val="32"/>
        </w:numPr>
        <w:tabs>
          <w:tab w:val="left" w:pos="2195"/>
          <w:tab w:val="left" w:pos="2196"/>
          <w:tab w:val="right" w:leader="dot" w:pos="10851"/>
        </w:tabs>
        <w:spacing w:line="288" w:lineRule="exact"/>
        <w:ind w:hanging="724"/>
        <w:rPr>
          <w:sz w:val="24"/>
        </w:rPr>
      </w:pPr>
      <w:hyperlink w:anchor="_bookmark20" w:history="1">
        <w:r w:rsidR="001E67E4">
          <w:rPr>
            <w:sz w:val="24"/>
          </w:rPr>
          <w:t>COUNTY CONTACTS</w:t>
        </w:r>
        <w:r w:rsidR="001E67E4">
          <w:rPr>
            <w:sz w:val="24"/>
          </w:rPr>
          <w:tab/>
          <w:t>2</w:t>
        </w:r>
      </w:hyperlink>
      <w:r w:rsidR="001E67E4">
        <w:rPr>
          <w:sz w:val="24"/>
        </w:rPr>
        <w:t>4</w:t>
      </w:r>
    </w:p>
    <w:p w14:paraId="5552D52E" w14:textId="77777777" w:rsidR="002D5D68" w:rsidRDefault="00314B60">
      <w:pPr>
        <w:pStyle w:val="ListParagraph"/>
        <w:numPr>
          <w:ilvl w:val="0"/>
          <w:numId w:val="32"/>
        </w:numPr>
        <w:tabs>
          <w:tab w:val="left" w:pos="2195"/>
          <w:tab w:val="left" w:pos="2196"/>
          <w:tab w:val="right" w:leader="dot" w:pos="10848"/>
        </w:tabs>
        <w:spacing w:line="288" w:lineRule="exact"/>
        <w:ind w:hanging="724"/>
        <w:rPr>
          <w:sz w:val="24"/>
        </w:rPr>
      </w:pPr>
      <w:hyperlink w:anchor="_bookmark21" w:history="1">
        <w:bookmarkStart w:id="9" w:name="_bookmark1"/>
        <w:bookmarkEnd w:id="9"/>
        <w:r w:rsidR="001E67E4">
          <w:rPr>
            <w:sz w:val="24"/>
          </w:rPr>
          <w:t>SUBMITTAL OF</w:t>
        </w:r>
        <w:r w:rsidR="001E67E4">
          <w:rPr>
            <w:spacing w:val="4"/>
            <w:sz w:val="24"/>
          </w:rPr>
          <w:t xml:space="preserve"> </w:t>
        </w:r>
        <w:r w:rsidR="001E67E4">
          <w:rPr>
            <w:sz w:val="24"/>
          </w:rPr>
          <w:t>BID</w:t>
        </w:r>
        <w:r w:rsidR="001E67E4">
          <w:rPr>
            <w:spacing w:val="2"/>
            <w:sz w:val="24"/>
          </w:rPr>
          <w:t xml:space="preserve"> </w:t>
        </w:r>
        <w:r w:rsidR="001E67E4">
          <w:rPr>
            <w:sz w:val="24"/>
          </w:rPr>
          <w:t>RESPONSES</w:t>
        </w:r>
        <w:r w:rsidR="001E67E4">
          <w:rPr>
            <w:sz w:val="24"/>
          </w:rPr>
          <w:tab/>
          <w:t>2</w:t>
        </w:r>
      </w:hyperlink>
      <w:r w:rsidR="001E67E4">
        <w:rPr>
          <w:sz w:val="24"/>
        </w:rPr>
        <w:t>5</w:t>
      </w:r>
    </w:p>
    <w:p w14:paraId="65C92A56" w14:textId="77777777" w:rsidR="002D5D68" w:rsidRDefault="00314B60">
      <w:pPr>
        <w:pStyle w:val="ListParagraph"/>
        <w:numPr>
          <w:ilvl w:val="0"/>
          <w:numId w:val="32"/>
        </w:numPr>
        <w:tabs>
          <w:tab w:val="left" w:pos="2195"/>
          <w:tab w:val="left" w:pos="2196"/>
          <w:tab w:val="right" w:leader="dot" w:pos="10848"/>
        </w:tabs>
        <w:spacing w:line="289" w:lineRule="exact"/>
        <w:ind w:hanging="724"/>
        <w:rPr>
          <w:sz w:val="24"/>
        </w:rPr>
      </w:pPr>
      <w:hyperlink w:anchor="_bookmark21" w:history="1">
        <w:r w:rsidR="001E67E4">
          <w:rPr>
            <w:sz w:val="24"/>
          </w:rPr>
          <w:t>LEGAL</w:t>
        </w:r>
        <w:r w:rsidR="001E67E4">
          <w:rPr>
            <w:spacing w:val="-1"/>
            <w:sz w:val="24"/>
          </w:rPr>
          <w:t xml:space="preserve"> </w:t>
        </w:r>
        <w:r w:rsidR="001E67E4">
          <w:rPr>
            <w:sz w:val="24"/>
          </w:rPr>
          <w:t>REQUIREMENTS</w:t>
        </w:r>
        <w:r w:rsidR="001E67E4">
          <w:rPr>
            <w:sz w:val="24"/>
          </w:rPr>
          <w:tab/>
          <w:t>2</w:t>
        </w:r>
      </w:hyperlink>
      <w:r w:rsidR="001E67E4">
        <w:rPr>
          <w:sz w:val="24"/>
        </w:rPr>
        <w:t>6</w:t>
      </w:r>
    </w:p>
    <w:p w14:paraId="716A2345" w14:textId="77777777" w:rsidR="002D5D68" w:rsidRDefault="001E67E4">
      <w:pPr>
        <w:spacing w:line="288" w:lineRule="exact"/>
        <w:ind w:right="9314"/>
        <w:jc w:val="right"/>
        <w:rPr>
          <w:b/>
          <w:sz w:val="24"/>
        </w:rPr>
      </w:pPr>
      <w:r>
        <w:rPr>
          <w:b/>
          <w:sz w:val="24"/>
        </w:rPr>
        <w:t>ATTACHMENTS</w:t>
      </w:r>
    </w:p>
    <w:p w14:paraId="0FD7FBD7" w14:textId="77777777" w:rsidR="002D5D68" w:rsidRDefault="00314B60">
      <w:pPr>
        <w:pStyle w:val="BodyText"/>
        <w:spacing w:line="289" w:lineRule="exact"/>
        <w:ind w:right="9243"/>
        <w:jc w:val="right"/>
      </w:pPr>
      <w:hyperlink w:anchor="_bookmark22" w:history="1">
        <w:r w:rsidR="001E67E4">
          <w:t>EXHIBIT A</w:t>
        </w:r>
      </w:hyperlink>
    </w:p>
    <w:p w14:paraId="6BE51EA0" w14:textId="77777777" w:rsidR="002D5D68" w:rsidRDefault="00314B60">
      <w:pPr>
        <w:pStyle w:val="Heading7"/>
        <w:numPr>
          <w:ilvl w:val="1"/>
          <w:numId w:val="32"/>
        </w:numPr>
        <w:tabs>
          <w:tab w:val="left" w:pos="2195"/>
          <w:tab w:val="left" w:pos="2196"/>
        </w:tabs>
        <w:spacing w:before="29"/>
        <w:ind w:hanging="724"/>
      </w:pPr>
      <w:hyperlink w:anchor="_bookmark22" w:history="1">
        <w:bookmarkStart w:id="10" w:name="1._BID_RESPONSE_PACKET_ATTACHMENTS"/>
        <w:bookmarkEnd w:id="10"/>
        <w:r w:rsidR="001E67E4">
          <w:t>BID RESPONSE PACKET</w:t>
        </w:r>
        <w:r w:rsidR="001E67E4">
          <w:rPr>
            <w:spacing w:val="-3"/>
          </w:rPr>
          <w:t xml:space="preserve"> </w:t>
        </w:r>
      </w:hyperlink>
      <w:r w:rsidR="001E67E4">
        <w:t>ATTACHMENTS</w:t>
      </w:r>
    </w:p>
    <w:p w14:paraId="4FD4D0D1" w14:textId="77777777" w:rsidR="002D5D68" w:rsidRDefault="001E67E4">
      <w:pPr>
        <w:pStyle w:val="BodyText"/>
        <w:spacing w:before="47"/>
        <w:ind w:left="1499"/>
      </w:pPr>
      <w:r>
        <w:t>EXHIBIT B</w:t>
      </w:r>
    </w:p>
    <w:p w14:paraId="325BC2F6" w14:textId="77777777" w:rsidR="002D5D68" w:rsidRDefault="001E67E4">
      <w:pPr>
        <w:pStyle w:val="Heading7"/>
        <w:numPr>
          <w:ilvl w:val="1"/>
          <w:numId w:val="32"/>
        </w:numPr>
        <w:tabs>
          <w:tab w:val="left" w:pos="2195"/>
          <w:tab w:val="left" w:pos="2196"/>
        </w:tabs>
        <w:spacing w:before="51"/>
        <w:ind w:hanging="724"/>
      </w:pPr>
      <w:bookmarkStart w:id="11" w:name="2._ADDITIONAL_CONTRACT_PROVISIONS_-_FEDE"/>
      <w:bookmarkEnd w:id="11"/>
      <w:r>
        <w:t>ADDITIONAL CONTRACT PROVISIONS -</w:t>
      </w:r>
      <w:r>
        <w:rPr>
          <w:spacing w:val="-23"/>
        </w:rPr>
        <w:t xml:space="preserve"> </w:t>
      </w:r>
      <w:r>
        <w:t>FEDERAL</w:t>
      </w:r>
    </w:p>
    <w:p w14:paraId="05531377" w14:textId="77777777" w:rsidR="002D5D68" w:rsidRDefault="002D5D68">
      <w:pPr>
        <w:sectPr w:rsidR="002D5D68">
          <w:headerReference w:type="default" r:id="rId21"/>
          <w:footerReference w:type="default" r:id="rId22"/>
          <w:pgSz w:w="12240" w:h="15840"/>
          <w:pgMar w:top="1440" w:right="240" w:bottom="840" w:left="320" w:header="528" w:footer="650" w:gutter="0"/>
          <w:pgNumType w:start="3"/>
          <w:cols w:space="720"/>
        </w:sectPr>
      </w:pPr>
    </w:p>
    <w:p w14:paraId="5F1E6344" w14:textId="77777777" w:rsidR="002D5D68" w:rsidRDefault="002D5D68">
      <w:pPr>
        <w:pStyle w:val="BodyText"/>
        <w:rPr>
          <w:b/>
          <w:sz w:val="12"/>
        </w:rPr>
      </w:pPr>
    </w:p>
    <w:p w14:paraId="2BD319E5" w14:textId="77777777" w:rsidR="002D5D68" w:rsidRDefault="001E67E4">
      <w:pPr>
        <w:pStyle w:val="ListParagraph"/>
        <w:numPr>
          <w:ilvl w:val="0"/>
          <w:numId w:val="31"/>
        </w:numPr>
        <w:tabs>
          <w:tab w:val="left" w:pos="1475"/>
          <w:tab w:val="left" w:pos="1476"/>
        </w:tabs>
        <w:spacing w:before="52"/>
        <w:ind w:hanging="724"/>
        <w:jc w:val="left"/>
        <w:rPr>
          <w:b/>
          <w:sz w:val="24"/>
        </w:rPr>
      </w:pPr>
      <w:r>
        <w:rPr>
          <w:b/>
          <w:sz w:val="24"/>
          <w:u w:val="single"/>
        </w:rPr>
        <w:t>STATEMENT OF</w:t>
      </w:r>
      <w:r>
        <w:rPr>
          <w:b/>
          <w:spacing w:val="2"/>
          <w:sz w:val="24"/>
          <w:u w:val="single"/>
        </w:rPr>
        <w:t xml:space="preserve"> </w:t>
      </w:r>
      <w:r>
        <w:rPr>
          <w:b/>
          <w:sz w:val="24"/>
          <w:u w:val="single"/>
        </w:rPr>
        <w:t>WORK</w:t>
      </w:r>
    </w:p>
    <w:p w14:paraId="5C953923" w14:textId="77777777" w:rsidR="002D5D68" w:rsidRDefault="002D5D68">
      <w:pPr>
        <w:pStyle w:val="BodyText"/>
        <w:rPr>
          <w:b/>
          <w:sz w:val="16"/>
        </w:rPr>
      </w:pPr>
    </w:p>
    <w:p w14:paraId="63BDD079" w14:textId="77777777" w:rsidR="002D5D68" w:rsidRDefault="001E67E4">
      <w:pPr>
        <w:pStyle w:val="ListParagraph"/>
        <w:numPr>
          <w:ilvl w:val="1"/>
          <w:numId w:val="31"/>
        </w:numPr>
        <w:tabs>
          <w:tab w:val="left" w:pos="2195"/>
          <w:tab w:val="left" w:pos="2196"/>
        </w:tabs>
        <w:spacing w:before="52"/>
        <w:ind w:hanging="724"/>
        <w:rPr>
          <w:sz w:val="24"/>
        </w:rPr>
      </w:pPr>
      <w:bookmarkStart w:id="12" w:name="_bookmark2"/>
      <w:bookmarkEnd w:id="12"/>
      <w:r>
        <w:rPr>
          <w:sz w:val="24"/>
          <w:u w:val="single"/>
        </w:rPr>
        <w:t>INTENT</w:t>
      </w:r>
    </w:p>
    <w:p w14:paraId="03F3AD38" w14:textId="77777777" w:rsidR="002D5D68" w:rsidRDefault="002D5D68">
      <w:pPr>
        <w:pStyle w:val="BodyText"/>
        <w:spacing w:before="1"/>
        <w:rPr>
          <w:sz w:val="22"/>
        </w:rPr>
      </w:pPr>
    </w:p>
    <w:p w14:paraId="3648E91A" w14:textId="77777777" w:rsidR="002D5D68" w:rsidRDefault="001E67E4">
      <w:pPr>
        <w:pStyle w:val="BodyText"/>
        <w:spacing w:before="51" w:line="256" w:lineRule="auto"/>
        <w:ind w:left="760" w:right="927"/>
      </w:pPr>
      <w:r>
        <w:t>Effective design, development, and strategic placement of unique and creative outreach materials is critical to the ability to attract the attention of the intended audiences. The materials need to be easy to read and to visually understand while helping to navigate a conversation with the target audiences. The materials need to be designed and developed for unvaccinated communities within the priority populations to achieve vaccine equity within Alameda County. At least two target populations use oral communication and not written language (Mam, Hmong).</w:t>
      </w:r>
    </w:p>
    <w:p w14:paraId="26236749" w14:textId="77777777" w:rsidR="002D5D68" w:rsidRDefault="002D5D68">
      <w:pPr>
        <w:pStyle w:val="BodyText"/>
        <w:spacing w:before="11"/>
        <w:rPr>
          <w:sz w:val="22"/>
        </w:rPr>
      </w:pPr>
    </w:p>
    <w:p w14:paraId="373E1105" w14:textId="77777777" w:rsidR="002D5D68" w:rsidRDefault="001E67E4">
      <w:pPr>
        <w:pStyle w:val="BodyText"/>
        <w:spacing w:line="256" w:lineRule="auto"/>
        <w:ind w:left="755" w:right="994"/>
      </w:pPr>
      <w:r>
        <w:t>Awarded Bidders shall develop, plan, design, produce, or install where necessary outreach materials with diverse and inclusive messaging (flyers, door hangers, brochures, magnets, postcards, billboards, PSA, transportation advertisement, posters, visual non-verbal imagery etc.) The bidder shall collaborate and strategize with the Alameda County Public Health Department (ACPHD) regarding the distinct community areas of focus. The materials shall be translated in different languages. Target areas are East and West Oakland, Ashland Cherryland, Hayward, Newark, and others prioritized areas where vaccine rates are lowest.</w:t>
      </w:r>
    </w:p>
    <w:p w14:paraId="631FBAD1" w14:textId="77777777" w:rsidR="002D5D68" w:rsidRDefault="002D5D68">
      <w:pPr>
        <w:pStyle w:val="BodyText"/>
        <w:spacing w:before="4"/>
        <w:rPr>
          <w:sz w:val="22"/>
        </w:rPr>
      </w:pPr>
    </w:p>
    <w:p w14:paraId="534EC123" w14:textId="77777777" w:rsidR="002D5D68" w:rsidRDefault="001E67E4">
      <w:pPr>
        <w:pStyle w:val="BodyText"/>
        <w:spacing w:line="254" w:lineRule="auto"/>
        <w:ind w:left="760" w:right="941"/>
      </w:pPr>
      <w:bookmarkStart w:id="13" w:name="_bookmark3"/>
      <w:bookmarkEnd w:id="13"/>
      <w:r>
        <w:t>Bidders that creatively and strategically address the needs of the priority populations are especially welcomed to address the unvaccinated, partially vaccinated, and those individuals whose vaccinations are not up to date.</w:t>
      </w:r>
    </w:p>
    <w:p w14:paraId="0F54340F" w14:textId="77777777" w:rsidR="002D5D68" w:rsidRDefault="002D5D68">
      <w:pPr>
        <w:pStyle w:val="BodyText"/>
        <w:spacing w:before="2"/>
        <w:rPr>
          <w:sz w:val="26"/>
        </w:rPr>
      </w:pPr>
    </w:p>
    <w:p w14:paraId="2C5DDCD9" w14:textId="77777777" w:rsidR="002D5D68" w:rsidRDefault="001E67E4">
      <w:pPr>
        <w:pStyle w:val="BodyText"/>
        <w:spacing w:line="254" w:lineRule="auto"/>
        <w:ind w:left="760" w:right="905"/>
      </w:pPr>
      <w:r>
        <w:t>Bid responses that address the economic and social recovery needs of communities disproportionately affected by COVID-19 will be prioritized for contract award(s). These are the communities that have historically experienced structural racism and economic disenfranchisement. ACPHD will work with community-based partners to build upon current resiliencies and move toward a post-pandemic recovery that continuously addresses inequities while successfully meeting the demands of future public health emergencies.</w:t>
      </w:r>
    </w:p>
    <w:p w14:paraId="27EE298E" w14:textId="77777777" w:rsidR="002D5D68" w:rsidRDefault="002D5D68">
      <w:pPr>
        <w:pStyle w:val="BodyText"/>
        <w:spacing w:before="3"/>
        <w:rPr>
          <w:sz w:val="25"/>
        </w:rPr>
      </w:pPr>
    </w:p>
    <w:p w14:paraId="76BCF351" w14:textId="77777777" w:rsidR="002D5D68" w:rsidRDefault="001E67E4">
      <w:pPr>
        <w:pStyle w:val="BodyText"/>
        <w:spacing w:line="254" w:lineRule="auto"/>
        <w:ind w:left="760" w:right="1101"/>
      </w:pPr>
      <w:r>
        <w:t>Alameda County reserves the right to amend the contract(s) to add funds and extend the term, pending availability and applicability of funds, in accordance with the scope of work described in this RFQ.</w:t>
      </w:r>
    </w:p>
    <w:p w14:paraId="49CF563F" w14:textId="77777777" w:rsidR="002D5D68" w:rsidRDefault="002D5D68">
      <w:pPr>
        <w:pStyle w:val="BodyText"/>
        <w:spacing w:before="11"/>
        <w:rPr>
          <w:sz w:val="27"/>
        </w:rPr>
      </w:pPr>
    </w:p>
    <w:p w14:paraId="322C976A" w14:textId="77777777" w:rsidR="002D5D68" w:rsidRDefault="001E67E4">
      <w:pPr>
        <w:pStyle w:val="BodyText"/>
        <w:spacing w:line="254" w:lineRule="auto"/>
        <w:ind w:left="759" w:right="912"/>
      </w:pPr>
      <w:r>
        <w:t>The initial source of funding for services provided under this RFQ is federal. Future sources for services provided under this RFQ including subsequent amendments may include other federal, state, local, or private funds. The actual number of awards will be determined by the development of the scope and budget proposed by the bidder(s) and will be negotiated and finalized by the County, in conjunction with the awarded bidder(s) during the contract negotiation period. Actual award amounts may therefore differ from those originally proposed.</w:t>
      </w:r>
    </w:p>
    <w:p w14:paraId="73B97FE4" w14:textId="77777777" w:rsidR="002D5D68" w:rsidRDefault="002D5D68">
      <w:pPr>
        <w:spacing w:line="254" w:lineRule="auto"/>
        <w:sectPr w:rsidR="002D5D68">
          <w:pgSz w:w="12240" w:h="15840"/>
          <w:pgMar w:top="1440" w:right="240" w:bottom="840" w:left="320" w:header="528" w:footer="650" w:gutter="0"/>
          <w:cols w:space="720"/>
        </w:sectPr>
      </w:pPr>
    </w:p>
    <w:p w14:paraId="2E6C4B7C" w14:textId="77777777" w:rsidR="002D5D68" w:rsidRDefault="002D5D68">
      <w:pPr>
        <w:pStyle w:val="BodyText"/>
        <w:spacing w:before="7"/>
        <w:rPr>
          <w:sz w:val="12"/>
        </w:rPr>
      </w:pPr>
    </w:p>
    <w:p w14:paraId="0B989F0E" w14:textId="77777777" w:rsidR="002D5D68" w:rsidRDefault="001E67E4">
      <w:pPr>
        <w:pStyle w:val="BodyText"/>
        <w:spacing w:before="52" w:line="254" w:lineRule="auto"/>
        <w:ind w:left="760" w:right="1544"/>
        <w:jc w:val="both"/>
        <w:rPr>
          <w:rFonts w:ascii="Times New Roman" w:hAnsi="Times New Roman"/>
        </w:rPr>
      </w:pPr>
      <w:r>
        <w:t>in the bidders’ response(s). Renewal of contracts with the awarded bidder(s) is contingent upon meeting performance measures and contract deliverables, as set forth by the County, subject to periodic review, and upon the availability of funding</w:t>
      </w:r>
      <w:r>
        <w:rPr>
          <w:rFonts w:ascii="Times New Roman" w:hAnsi="Times New Roman"/>
        </w:rPr>
        <w:t>.</w:t>
      </w:r>
    </w:p>
    <w:p w14:paraId="791A88BD" w14:textId="77777777" w:rsidR="002D5D68" w:rsidRDefault="002D5D68">
      <w:pPr>
        <w:pStyle w:val="BodyText"/>
        <w:spacing w:before="2"/>
        <w:rPr>
          <w:rFonts w:ascii="Times New Roman"/>
        </w:rPr>
      </w:pPr>
    </w:p>
    <w:p w14:paraId="09FCC4C2" w14:textId="77777777" w:rsidR="002D5D68" w:rsidRDefault="001E67E4">
      <w:pPr>
        <w:pStyle w:val="ListParagraph"/>
        <w:numPr>
          <w:ilvl w:val="1"/>
          <w:numId w:val="31"/>
        </w:numPr>
        <w:tabs>
          <w:tab w:val="left" w:pos="2195"/>
          <w:tab w:val="left" w:pos="2196"/>
        </w:tabs>
        <w:ind w:hanging="724"/>
        <w:rPr>
          <w:sz w:val="24"/>
        </w:rPr>
      </w:pPr>
      <w:r>
        <w:rPr>
          <w:sz w:val="24"/>
          <w:u w:val="single"/>
        </w:rPr>
        <w:t>SCOPE</w:t>
      </w:r>
    </w:p>
    <w:p w14:paraId="4114F0F6" w14:textId="77777777" w:rsidR="002D5D68" w:rsidRDefault="002D5D68">
      <w:pPr>
        <w:pStyle w:val="BodyText"/>
        <w:spacing w:before="1"/>
        <w:rPr>
          <w:sz w:val="23"/>
        </w:rPr>
      </w:pPr>
    </w:p>
    <w:p w14:paraId="5B6CE6D5" w14:textId="77777777" w:rsidR="002D5D68" w:rsidRDefault="001E67E4">
      <w:pPr>
        <w:pStyle w:val="BodyText"/>
        <w:spacing w:before="52"/>
        <w:ind w:left="759" w:right="968"/>
      </w:pPr>
      <w:r>
        <w:t>The scope of work encompasses the County’s philosophy of providing community-led, evidence- informed, strategies for meeting complex population needs. Messaging seeks to improve the County’s ability to raise community awareness in response to the impact COVID- 19 and other communicable diseases are having on low-income Alameda County residents and on people of color. This scope of work also aims to support existing and emerging community- based structures ready to respond to post-pandemic needs.</w:t>
      </w:r>
    </w:p>
    <w:p w14:paraId="7BE04E92" w14:textId="77777777" w:rsidR="002D5D68" w:rsidRDefault="002D5D68">
      <w:pPr>
        <w:pStyle w:val="BodyText"/>
        <w:spacing w:before="1"/>
      </w:pPr>
    </w:p>
    <w:p w14:paraId="67332508" w14:textId="77777777" w:rsidR="002D5D68" w:rsidRDefault="001E67E4">
      <w:pPr>
        <w:pStyle w:val="BodyText"/>
        <w:ind w:left="760" w:right="1154"/>
      </w:pPr>
      <w:r>
        <w:t>Material Development Plan, Design, Produce, and Install (where necessary) messaging which inform the community.</w:t>
      </w:r>
    </w:p>
    <w:p w14:paraId="3020969F" w14:textId="77777777" w:rsidR="002D5D68" w:rsidRDefault="002D5D68">
      <w:pPr>
        <w:pStyle w:val="BodyText"/>
        <w:spacing w:before="7"/>
        <w:rPr>
          <w:sz w:val="23"/>
        </w:rPr>
      </w:pPr>
    </w:p>
    <w:p w14:paraId="6D3F2F1F" w14:textId="77777777" w:rsidR="002D5D68" w:rsidRDefault="001E67E4">
      <w:pPr>
        <w:pStyle w:val="BodyText"/>
        <w:ind w:left="1300"/>
      </w:pPr>
      <w:r>
        <w:t>1. Materials Development</w:t>
      </w:r>
    </w:p>
    <w:p w14:paraId="2BFF9E8A" w14:textId="77777777" w:rsidR="002D5D68" w:rsidRDefault="002D5D68">
      <w:pPr>
        <w:pStyle w:val="BodyText"/>
        <w:spacing w:before="7"/>
      </w:pPr>
    </w:p>
    <w:tbl>
      <w:tblPr>
        <w:tblW w:w="0" w:type="auto"/>
        <w:tblInd w:w="1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2"/>
        <w:gridCol w:w="1248"/>
        <w:gridCol w:w="3180"/>
        <w:gridCol w:w="2218"/>
      </w:tblGrid>
      <w:tr w:rsidR="002D5D68" w14:paraId="28DD88EA" w14:textId="77777777">
        <w:trPr>
          <w:trHeight w:val="316"/>
        </w:trPr>
        <w:tc>
          <w:tcPr>
            <w:tcW w:w="2352" w:type="dxa"/>
          </w:tcPr>
          <w:p w14:paraId="0871EBBA" w14:textId="77777777" w:rsidR="002D5D68" w:rsidRDefault="001E67E4">
            <w:pPr>
              <w:pStyle w:val="TableParagraph"/>
              <w:spacing w:before="11" w:line="285" w:lineRule="exact"/>
              <w:ind w:left="136"/>
              <w:rPr>
                <w:sz w:val="24"/>
              </w:rPr>
            </w:pPr>
            <w:r>
              <w:rPr>
                <w:sz w:val="24"/>
              </w:rPr>
              <w:t>Type</w:t>
            </w:r>
          </w:p>
        </w:tc>
        <w:tc>
          <w:tcPr>
            <w:tcW w:w="1248" w:type="dxa"/>
          </w:tcPr>
          <w:p w14:paraId="156CFF03" w14:textId="77777777" w:rsidR="002D5D68" w:rsidRDefault="001E67E4">
            <w:pPr>
              <w:pStyle w:val="TableParagraph"/>
              <w:spacing w:before="11" w:line="285" w:lineRule="exact"/>
              <w:ind w:left="136"/>
              <w:rPr>
                <w:sz w:val="24"/>
              </w:rPr>
            </w:pPr>
            <w:r>
              <w:rPr>
                <w:sz w:val="24"/>
              </w:rPr>
              <w:t>Unit No.</w:t>
            </w:r>
          </w:p>
        </w:tc>
        <w:tc>
          <w:tcPr>
            <w:tcW w:w="3180" w:type="dxa"/>
          </w:tcPr>
          <w:p w14:paraId="117FD1A9" w14:textId="77777777" w:rsidR="002D5D68" w:rsidRDefault="001E67E4">
            <w:pPr>
              <w:pStyle w:val="TableParagraph"/>
              <w:spacing w:before="11" w:line="285" w:lineRule="exact"/>
              <w:ind w:left="134"/>
              <w:rPr>
                <w:sz w:val="24"/>
              </w:rPr>
            </w:pPr>
            <w:r>
              <w:rPr>
                <w:sz w:val="24"/>
              </w:rPr>
              <w:t>Planning</w:t>
            </w:r>
          </w:p>
        </w:tc>
        <w:tc>
          <w:tcPr>
            <w:tcW w:w="2218" w:type="dxa"/>
          </w:tcPr>
          <w:p w14:paraId="6F9B0361" w14:textId="77777777" w:rsidR="002D5D68" w:rsidRDefault="001E67E4">
            <w:pPr>
              <w:pStyle w:val="TableParagraph"/>
              <w:spacing w:before="11" w:line="285" w:lineRule="exact"/>
              <w:ind w:left="139"/>
              <w:rPr>
                <w:sz w:val="24"/>
              </w:rPr>
            </w:pPr>
            <w:r>
              <w:rPr>
                <w:sz w:val="24"/>
              </w:rPr>
              <w:t>Installation</w:t>
            </w:r>
          </w:p>
        </w:tc>
      </w:tr>
      <w:tr w:rsidR="002D5D68" w14:paraId="53FBDBF9" w14:textId="77777777">
        <w:trPr>
          <w:trHeight w:val="950"/>
        </w:trPr>
        <w:tc>
          <w:tcPr>
            <w:tcW w:w="2352" w:type="dxa"/>
          </w:tcPr>
          <w:p w14:paraId="55DA4968" w14:textId="77777777" w:rsidR="002D5D68" w:rsidRDefault="001E67E4">
            <w:pPr>
              <w:pStyle w:val="TableParagraph"/>
              <w:spacing w:before="4"/>
              <w:ind w:left="136"/>
              <w:rPr>
                <w:sz w:val="24"/>
              </w:rPr>
            </w:pPr>
            <w:r>
              <w:rPr>
                <w:sz w:val="24"/>
              </w:rPr>
              <w:t>BART Posters</w:t>
            </w:r>
          </w:p>
        </w:tc>
        <w:tc>
          <w:tcPr>
            <w:tcW w:w="1248" w:type="dxa"/>
          </w:tcPr>
          <w:p w14:paraId="323EF0CD" w14:textId="77777777" w:rsidR="002D5D68" w:rsidRDefault="001E67E4">
            <w:pPr>
              <w:pStyle w:val="TableParagraph"/>
              <w:spacing w:line="244" w:lineRule="auto"/>
              <w:ind w:left="136" w:right="506"/>
              <w:rPr>
                <w:sz w:val="24"/>
              </w:rPr>
            </w:pPr>
            <w:r>
              <w:rPr>
                <w:sz w:val="24"/>
              </w:rPr>
              <w:t xml:space="preserve">5 per </w:t>
            </w:r>
            <w:r>
              <w:rPr>
                <w:w w:val="85"/>
                <w:sz w:val="24"/>
              </w:rPr>
              <w:t>station</w:t>
            </w:r>
          </w:p>
        </w:tc>
        <w:tc>
          <w:tcPr>
            <w:tcW w:w="3180" w:type="dxa"/>
          </w:tcPr>
          <w:p w14:paraId="33A8B008" w14:textId="77777777" w:rsidR="002D5D68" w:rsidRDefault="001E67E4">
            <w:pPr>
              <w:pStyle w:val="TableParagraph"/>
              <w:spacing w:before="23"/>
              <w:ind w:left="134"/>
              <w:rPr>
                <w:sz w:val="24"/>
              </w:rPr>
            </w:pPr>
            <w:r>
              <w:rPr>
                <w:sz w:val="24"/>
              </w:rPr>
              <w:t>Lake Merritt, Coliseum,</w:t>
            </w:r>
          </w:p>
          <w:p w14:paraId="6975E84A" w14:textId="77777777" w:rsidR="002D5D68" w:rsidRDefault="001E67E4">
            <w:pPr>
              <w:pStyle w:val="TableParagraph"/>
              <w:spacing w:before="12" w:line="300" w:lineRule="atLeast"/>
              <w:ind w:left="134" w:right="621"/>
              <w:rPr>
                <w:sz w:val="24"/>
              </w:rPr>
            </w:pPr>
            <w:r>
              <w:rPr>
                <w:sz w:val="24"/>
              </w:rPr>
              <w:t>Fruitvale, West Oakland, 12</w:t>
            </w:r>
            <w:proofErr w:type="spellStart"/>
            <w:r>
              <w:rPr>
                <w:position w:val="8"/>
                <w:sz w:val="16"/>
              </w:rPr>
              <w:t>th</w:t>
            </w:r>
            <w:proofErr w:type="spellEnd"/>
            <w:r>
              <w:rPr>
                <w:position w:val="8"/>
                <w:sz w:val="16"/>
              </w:rPr>
              <w:t xml:space="preserve"> </w:t>
            </w:r>
            <w:r>
              <w:rPr>
                <w:sz w:val="24"/>
              </w:rPr>
              <w:t>street, 19</w:t>
            </w:r>
            <w:proofErr w:type="spellStart"/>
            <w:r>
              <w:rPr>
                <w:position w:val="8"/>
                <w:sz w:val="16"/>
              </w:rPr>
              <w:t>th</w:t>
            </w:r>
            <w:proofErr w:type="spellEnd"/>
            <w:r>
              <w:rPr>
                <w:position w:val="8"/>
                <w:sz w:val="16"/>
              </w:rPr>
              <w:t xml:space="preserve"> </w:t>
            </w:r>
            <w:r>
              <w:rPr>
                <w:sz w:val="24"/>
              </w:rPr>
              <w:t>street</w:t>
            </w:r>
          </w:p>
        </w:tc>
        <w:tc>
          <w:tcPr>
            <w:tcW w:w="2218" w:type="dxa"/>
          </w:tcPr>
          <w:p w14:paraId="6B5D405D" w14:textId="77777777" w:rsidR="002D5D68" w:rsidRDefault="001E67E4">
            <w:pPr>
              <w:pStyle w:val="TableParagraph"/>
              <w:spacing w:before="23"/>
              <w:ind w:left="139"/>
              <w:rPr>
                <w:sz w:val="24"/>
              </w:rPr>
            </w:pPr>
            <w:r>
              <w:rPr>
                <w:sz w:val="24"/>
              </w:rPr>
              <w:t>Bart Stations</w:t>
            </w:r>
          </w:p>
          <w:p w14:paraId="737B15AF" w14:textId="77777777" w:rsidR="002D5D68" w:rsidRDefault="001E67E4">
            <w:pPr>
              <w:pStyle w:val="TableParagraph"/>
              <w:spacing w:before="12" w:line="300" w:lineRule="atLeast"/>
              <w:ind w:left="139" w:right="249"/>
              <w:rPr>
                <w:sz w:val="24"/>
              </w:rPr>
            </w:pPr>
            <w:r>
              <w:rPr>
                <w:sz w:val="24"/>
              </w:rPr>
              <w:t>(Correlating to the priority zip codes)</w:t>
            </w:r>
          </w:p>
        </w:tc>
      </w:tr>
      <w:tr w:rsidR="002D5D68" w14:paraId="6D11C610" w14:textId="77777777">
        <w:trPr>
          <w:trHeight w:val="4194"/>
        </w:trPr>
        <w:tc>
          <w:tcPr>
            <w:tcW w:w="2352" w:type="dxa"/>
          </w:tcPr>
          <w:p w14:paraId="0032D3FA" w14:textId="77777777" w:rsidR="002D5D68" w:rsidRDefault="001E67E4">
            <w:pPr>
              <w:pStyle w:val="TableParagraph"/>
              <w:spacing w:before="4"/>
              <w:ind w:left="136"/>
              <w:rPr>
                <w:sz w:val="24"/>
              </w:rPr>
            </w:pPr>
            <w:r>
              <w:rPr>
                <w:sz w:val="24"/>
              </w:rPr>
              <w:t>Bus Stop Posters</w:t>
            </w:r>
          </w:p>
        </w:tc>
        <w:tc>
          <w:tcPr>
            <w:tcW w:w="1248" w:type="dxa"/>
          </w:tcPr>
          <w:p w14:paraId="38FABC3E" w14:textId="77777777" w:rsidR="002D5D68" w:rsidRDefault="001E67E4">
            <w:pPr>
              <w:pStyle w:val="TableParagraph"/>
              <w:spacing w:before="4"/>
              <w:ind w:left="136"/>
              <w:rPr>
                <w:sz w:val="24"/>
              </w:rPr>
            </w:pPr>
            <w:r>
              <w:rPr>
                <w:sz w:val="24"/>
              </w:rPr>
              <w:t>30</w:t>
            </w:r>
          </w:p>
        </w:tc>
        <w:tc>
          <w:tcPr>
            <w:tcW w:w="3180" w:type="dxa"/>
          </w:tcPr>
          <w:p w14:paraId="061466A1" w14:textId="77777777" w:rsidR="002D5D68" w:rsidRDefault="001E67E4">
            <w:pPr>
              <w:pStyle w:val="TableParagraph"/>
              <w:ind w:left="134" w:right="455"/>
              <w:jc w:val="both"/>
              <w:rPr>
                <w:sz w:val="24"/>
              </w:rPr>
            </w:pPr>
            <w:r>
              <w:rPr>
                <w:sz w:val="24"/>
              </w:rPr>
              <w:t>Determine where the high trafficked areas are within the priority zip codes.</w:t>
            </w:r>
          </w:p>
        </w:tc>
        <w:tc>
          <w:tcPr>
            <w:tcW w:w="2218" w:type="dxa"/>
          </w:tcPr>
          <w:p w14:paraId="57B1D0A8" w14:textId="77777777" w:rsidR="002D5D68" w:rsidRDefault="001E67E4">
            <w:pPr>
              <w:pStyle w:val="TableParagraph"/>
              <w:ind w:left="139" w:right="112"/>
              <w:rPr>
                <w:sz w:val="24"/>
              </w:rPr>
            </w:pPr>
            <w:r>
              <w:rPr>
                <w:sz w:val="24"/>
              </w:rPr>
              <w:t>Bus stops that go to the BART stations, libraries, major shopping corridors, major streets (E 14</w:t>
            </w:r>
            <w:proofErr w:type="spellStart"/>
            <w:r>
              <w:rPr>
                <w:position w:val="8"/>
                <w:sz w:val="16"/>
              </w:rPr>
              <w:t>th</w:t>
            </w:r>
            <w:proofErr w:type="spellEnd"/>
            <w:r>
              <w:rPr>
                <w:sz w:val="24"/>
              </w:rPr>
              <w:t>, 98</w:t>
            </w:r>
            <w:proofErr w:type="spellStart"/>
            <w:r>
              <w:rPr>
                <w:position w:val="8"/>
                <w:sz w:val="16"/>
              </w:rPr>
              <w:t>th</w:t>
            </w:r>
            <w:proofErr w:type="spellEnd"/>
            <w:r>
              <w:rPr>
                <w:position w:val="8"/>
                <w:sz w:val="16"/>
              </w:rPr>
              <w:t xml:space="preserve"> </w:t>
            </w:r>
            <w:r>
              <w:rPr>
                <w:sz w:val="24"/>
              </w:rPr>
              <w:t>International Blvd, foothill, high street, etc. this is</w:t>
            </w:r>
          </w:p>
          <w:p w14:paraId="5B9E9046" w14:textId="77777777" w:rsidR="002D5D68" w:rsidRDefault="001E67E4">
            <w:pPr>
              <w:pStyle w:val="TableParagraph"/>
              <w:spacing w:before="15" w:line="252" w:lineRule="auto"/>
              <w:ind w:left="139" w:right="213"/>
              <w:rPr>
                <w:sz w:val="24"/>
              </w:rPr>
            </w:pPr>
            <w:r>
              <w:rPr>
                <w:sz w:val="24"/>
              </w:rPr>
              <w:t>not a comprehensive list and open to other suggestions)</w:t>
            </w:r>
          </w:p>
        </w:tc>
      </w:tr>
    </w:tbl>
    <w:p w14:paraId="5DE83E95" w14:textId="77777777" w:rsidR="002D5D68" w:rsidRDefault="002D5D68">
      <w:pPr>
        <w:spacing w:line="252" w:lineRule="auto"/>
        <w:rPr>
          <w:sz w:val="24"/>
        </w:rPr>
        <w:sectPr w:rsidR="002D5D68">
          <w:pgSz w:w="12240" w:h="15840"/>
          <w:pgMar w:top="1440" w:right="240" w:bottom="840" w:left="320" w:header="528" w:footer="650" w:gutter="0"/>
          <w:cols w:space="720"/>
        </w:sectPr>
      </w:pPr>
    </w:p>
    <w:p w14:paraId="31B5D430" w14:textId="77777777" w:rsidR="002D5D68" w:rsidRDefault="002D5D68">
      <w:pPr>
        <w:pStyle w:val="BodyText"/>
        <w:spacing w:before="11"/>
        <w:rPr>
          <w:sz w:val="16"/>
        </w:rPr>
      </w:pPr>
    </w:p>
    <w:tbl>
      <w:tblPr>
        <w:tblW w:w="0" w:type="auto"/>
        <w:tblInd w:w="1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2"/>
        <w:gridCol w:w="1248"/>
        <w:gridCol w:w="3180"/>
        <w:gridCol w:w="2218"/>
      </w:tblGrid>
      <w:tr w:rsidR="002D5D68" w14:paraId="057DDDE2" w14:textId="77777777">
        <w:trPr>
          <w:trHeight w:val="947"/>
        </w:trPr>
        <w:tc>
          <w:tcPr>
            <w:tcW w:w="2352" w:type="dxa"/>
          </w:tcPr>
          <w:p w14:paraId="279A0B28" w14:textId="77777777" w:rsidR="002D5D68" w:rsidRDefault="001E67E4">
            <w:pPr>
              <w:pStyle w:val="TableParagraph"/>
              <w:spacing w:before="6"/>
              <w:ind w:left="136"/>
              <w:rPr>
                <w:sz w:val="24"/>
              </w:rPr>
            </w:pPr>
            <w:r>
              <w:rPr>
                <w:sz w:val="24"/>
              </w:rPr>
              <w:t>Bus Advertisement</w:t>
            </w:r>
          </w:p>
        </w:tc>
        <w:tc>
          <w:tcPr>
            <w:tcW w:w="1248" w:type="dxa"/>
          </w:tcPr>
          <w:p w14:paraId="5BAACF94" w14:textId="77777777" w:rsidR="002D5D68" w:rsidRDefault="001E67E4">
            <w:pPr>
              <w:pStyle w:val="TableParagraph"/>
              <w:spacing w:before="6"/>
              <w:ind w:left="136"/>
              <w:rPr>
                <w:sz w:val="24"/>
              </w:rPr>
            </w:pPr>
            <w:r>
              <w:rPr>
                <w:sz w:val="24"/>
              </w:rPr>
              <w:t>250</w:t>
            </w:r>
          </w:p>
        </w:tc>
        <w:tc>
          <w:tcPr>
            <w:tcW w:w="3180" w:type="dxa"/>
          </w:tcPr>
          <w:p w14:paraId="42EA36A2" w14:textId="77777777" w:rsidR="002D5D68" w:rsidRDefault="001E67E4">
            <w:pPr>
              <w:pStyle w:val="TableParagraph"/>
              <w:spacing w:before="23"/>
              <w:ind w:left="134"/>
              <w:rPr>
                <w:sz w:val="24"/>
              </w:rPr>
            </w:pPr>
            <w:r>
              <w:rPr>
                <w:sz w:val="24"/>
              </w:rPr>
              <w:t>Determine where are the</w:t>
            </w:r>
          </w:p>
          <w:p w14:paraId="2E3EC4D6" w14:textId="77777777" w:rsidR="002D5D68" w:rsidRDefault="001E67E4">
            <w:pPr>
              <w:pStyle w:val="TableParagraph"/>
              <w:spacing w:before="2" w:line="310" w:lineRule="atLeast"/>
              <w:ind w:left="134" w:right="355"/>
              <w:rPr>
                <w:sz w:val="24"/>
              </w:rPr>
            </w:pPr>
            <w:r>
              <w:rPr>
                <w:sz w:val="24"/>
              </w:rPr>
              <w:t>high trafficked areas within the priority zip codes.</w:t>
            </w:r>
          </w:p>
        </w:tc>
        <w:tc>
          <w:tcPr>
            <w:tcW w:w="2218" w:type="dxa"/>
          </w:tcPr>
          <w:p w14:paraId="3912135E" w14:textId="77777777" w:rsidR="002D5D68" w:rsidRDefault="001E67E4">
            <w:pPr>
              <w:pStyle w:val="TableParagraph"/>
              <w:ind w:left="139" w:right="780"/>
              <w:rPr>
                <w:sz w:val="24"/>
              </w:rPr>
            </w:pPr>
            <w:r>
              <w:rPr>
                <w:sz w:val="24"/>
              </w:rPr>
              <w:t>Corridor AC Transits lines</w:t>
            </w:r>
          </w:p>
        </w:tc>
      </w:tr>
      <w:tr w:rsidR="002D5D68" w14:paraId="3E73D4B2" w14:textId="77777777">
        <w:trPr>
          <w:trHeight w:val="314"/>
        </w:trPr>
        <w:tc>
          <w:tcPr>
            <w:tcW w:w="2352" w:type="dxa"/>
          </w:tcPr>
          <w:p w14:paraId="48B5EDAF" w14:textId="77777777" w:rsidR="002D5D68" w:rsidRDefault="001E67E4">
            <w:pPr>
              <w:pStyle w:val="TableParagraph"/>
              <w:spacing w:before="6" w:line="288" w:lineRule="exact"/>
              <w:ind w:left="136"/>
              <w:rPr>
                <w:sz w:val="24"/>
              </w:rPr>
            </w:pPr>
            <w:r>
              <w:rPr>
                <w:sz w:val="24"/>
              </w:rPr>
              <w:t>Postcards</w:t>
            </w:r>
          </w:p>
        </w:tc>
        <w:tc>
          <w:tcPr>
            <w:tcW w:w="1248" w:type="dxa"/>
          </w:tcPr>
          <w:p w14:paraId="066C3077" w14:textId="77777777" w:rsidR="002D5D68" w:rsidRDefault="001E67E4">
            <w:pPr>
              <w:pStyle w:val="TableParagraph"/>
              <w:spacing w:before="6" w:line="288" w:lineRule="exact"/>
              <w:ind w:left="136"/>
              <w:rPr>
                <w:sz w:val="24"/>
              </w:rPr>
            </w:pPr>
            <w:r>
              <w:rPr>
                <w:sz w:val="24"/>
              </w:rPr>
              <w:t>1,000</w:t>
            </w:r>
          </w:p>
        </w:tc>
        <w:tc>
          <w:tcPr>
            <w:tcW w:w="3180" w:type="dxa"/>
          </w:tcPr>
          <w:p w14:paraId="7F8BE931" w14:textId="77777777" w:rsidR="002D5D68" w:rsidRDefault="001E67E4">
            <w:pPr>
              <w:pStyle w:val="TableParagraph"/>
              <w:spacing w:before="6" w:line="288" w:lineRule="exact"/>
              <w:ind w:left="134"/>
              <w:rPr>
                <w:sz w:val="24"/>
              </w:rPr>
            </w:pPr>
            <w:r>
              <w:rPr>
                <w:sz w:val="24"/>
              </w:rPr>
              <w:t>In different languages</w:t>
            </w:r>
          </w:p>
        </w:tc>
        <w:tc>
          <w:tcPr>
            <w:tcW w:w="2218" w:type="dxa"/>
            <w:vMerge w:val="restart"/>
          </w:tcPr>
          <w:p w14:paraId="357E0432" w14:textId="77777777" w:rsidR="002D5D68" w:rsidRDefault="001E67E4">
            <w:pPr>
              <w:pStyle w:val="TableParagraph"/>
              <w:spacing w:before="11" w:line="242" w:lineRule="auto"/>
              <w:ind w:left="139" w:right="304"/>
              <w:rPr>
                <w:sz w:val="24"/>
              </w:rPr>
            </w:pPr>
            <w:r>
              <w:rPr>
                <w:sz w:val="24"/>
              </w:rPr>
              <w:t>Materials will be made available to community-based organizations, community navigators, coalitions, and clinics</w:t>
            </w:r>
          </w:p>
        </w:tc>
      </w:tr>
      <w:tr w:rsidR="002D5D68" w14:paraId="5EAB48F7" w14:textId="77777777">
        <w:trPr>
          <w:trHeight w:val="316"/>
        </w:trPr>
        <w:tc>
          <w:tcPr>
            <w:tcW w:w="2352" w:type="dxa"/>
          </w:tcPr>
          <w:p w14:paraId="7CB38508" w14:textId="77777777" w:rsidR="002D5D68" w:rsidRDefault="001E67E4">
            <w:pPr>
              <w:pStyle w:val="TableParagraph"/>
              <w:spacing w:before="11" w:line="285" w:lineRule="exact"/>
              <w:ind w:left="136"/>
              <w:rPr>
                <w:sz w:val="24"/>
              </w:rPr>
            </w:pPr>
            <w:r>
              <w:rPr>
                <w:sz w:val="24"/>
              </w:rPr>
              <w:t>PSA</w:t>
            </w:r>
          </w:p>
        </w:tc>
        <w:tc>
          <w:tcPr>
            <w:tcW w:w="1248" w:type="dxa"/>
          </w:tcPr>
          <w:p w14:paraId="0E0371FB" w14:textId="77777777" w:rsidR="002D5D68" w:rsidRDefault="001E67E4">
            <w:pPr>
              <w:pStyle w:val="TableParagraph"/>
              <w:spacing w:before="11" w:line="285" w:lineRule="exact"/>
              <w:ind w:left="136"/>
              <w:rPr>
                <w:sz w:val="24"/>
              </w:rPr>
            </w:pPr>
            <w:r>
              <w:rPr>
                <w:sz w:val="24"/>
              </w:rPr>
              <w:t>10</w:t>
            </w:r>
          </w:p>
        </w:tc>
        <w:tc>
          <w:tcPr>
            <w:tcW w:w="3180" w:type="dxa"/>
          </w:tcPr>
          <w:p w14:paraId="35385737" w14:textId="77777777" w:rsidR="002D5D68" w:rsidRDefault="001E67E4">
            <w:pPr>
              <w:pStyle w:val="TableParagraph"/>
              <w:spacing w:before="11" w:line="285" w:lineRule="exact"/>
              <w:ind w:left="134"/>
              <w:rPr>
                <w:sz w:val="24"/>
              </w:rPr>
            </w:pPr>
            <w:r>
              <w:rPr>
                <w:sz w:val="24"/>
              </w:rPr>
              <w:t>In different languages</w:t>
            </w:r>
          </w:p>
        </w:tc>
        <w:tc>
          <w:tcPr>
            <w:tcW w:w="2218" w:type="dxa"/>
            <w:vMerge/>
            <w:tcBorders>
              <w:top w:val="nil"/>
            </w:tcBorders>
          </w:tcPr>
          <w:p w14:paraId="4D76B930" w14:textId="77777777" w:rsidR="002D5D68" w:rsidRDefault="002D5D68">
            <w:pPr>
              <w:rPr>
                <w:sz w:val="2"/>
                <w:szCs w:val="2"/>
              </w:rPr>
            </w:pPr>
          </w:p>
        </w:tc>
      </w:tr>
      <w:tr w:rsidR="002D5D68" w14:paraId="38F955C6" w14:textId="77777777">
        <w:trPr>
          <w:trHeight w:val="314"/>
        </w:trPr>
        <w:tc>
          <w:tcPr>
            <w:tcW w:w="2352" w:type="dxa"/>
          </w:tcPr>
          <w:p w14:paraId="6C1B2676" w14:textId="77777777" w:rsidR="002D5D68" w:rsidRDefault="001E67E4">
            <w:pPr>
              <w:pStyle w:val="TableParagraph"/>
              <w:spacing w:before="6" w:line="288" w:lineRule="exact"/>
              <w:ind w:left="136"/>
              <w:rPr>
                <w:sz w:val="24"/>
              </w:rPr>
            </w:pPr>
            <w:r>
              <w:rPr>
                <w:sz w:val="24"/>
              </w:rPr>
              <w:t>Door Hangers</w:t>
            </w:r>
          </w:p>
        </w:tc>
        <w:tc>
          <w:tcPr>
            <w:tcW w:w="1248" w:type="dxa"/>
          </w:tcPr>
          <w:p w14:paraId="689F6AEF" w14:textId="77777777" w:rsidR="002D5D68" w:rsidRDefault="001E67E4">
            <w:pPr>
              <w:pStyle w:val="TableParagraph"/>
              <w:spacing w:before="6" w:line="288" w:lineRule="exact"/>
              <w:ind w:left="136"/>
              <w:rPr>
                <w:sz w:val="24"/>
              </w:rPr>
            </w:pPr>
            <w:r>
              <w:rPr>
                <w:sz w:val="24"/>
              </w:rPr>
              <w:t>1,000</w:t>
            </w:r>
          </w:p>
        </w:tc>
        <w:tc>
          <w:tcPr>
            <w:tcW w:w="3180" w:type="dxa"/>
          </w:tcPr>
          <w:p w14:paraId="46D64C95" w14:textId="77777777" w:rsidR="002D5D68" w:rsidRDefault="001E67E4">
            <w:pPr>
              <w:pStyle w:val="TableParagraph"/>
              <w:spacing w:before="6" w:line="288" w:lineRule="exact"/>
              <w:ind w:left="134"/>
              <w:rPr>
                <w:sz w:val="24"/>
              </w:rPr>
            </w:pPr>
            <w:r>
              <w:rPr>
                <w:sz w:val="24"/>
              </w:rPr>
              <w:t>In different languages</w:t>
            </w:r>
          </w:p>
        </w:tc>
        <w:tc>
          <w:tcPr>
            <w:tcW w:w="2218" w:type="dxa"/>
            <w:vMerge/>
            <w:tcBorders>
              <w:top w:val="nil"/>
            </w:tcBorders>
          </w:tcPr>
          <w:p w14:paraId="2644D057" w14:textId="77777777" w:rsidR="002D5D68" w:rsidRDefault="002D5D68">
            <w:pPr>
              <w:rPr>
                <w:sz w:val="2"/>
                <w:szCs w:val="2"/>
              </w:rPr>
            </w:pPr>
          </w:p>
        </w:tc>
      </w:tr>
      <w:tr w:rsidR="002D5D68" w14:paraId="38602599" w14:textId="77777777">
        <w:trPr>
          <w:trHeight w:val="314"/>
        </w:trPr>
        <w:tc>
          <w:tcPr>
            <w:tcW w:w="2352" w:type="dxa"/>
          </w:tcPr>
          <w:p w14:paraId="505C614C" w14:textId="77777777" w:rsidR="002D5D68" w:rsidRDefault="001E67E4">
            <w:pPr>
              <w:pStyle w:val="TableParagraph"/>
              <w:spacing w:before="9" w:line="285" w:lineRule="exact"/>
              <w:ind w:left="136"/>
              <w:rPr>
                <w:sz w:val="24"/>
              </w:rPr>
            </w:pPr>
            <w:r>
              <w:rPr>
                <w:sz w:val="24"/>
              </w:rPr>
              <w:t>Flyers</w:t>
            </w:r>
          </w:p>
        </w:tc>
        <w:tc>
          <w:tcPr>
            <w:tcW w:w="1248" w:type="dxa"/>
          </w:tcPr>
          <w:p w14:paraId="030D8EAF" w14:textId="77777777" w:rsidR="002D5D68" w:rsidRDefault="001E67E4">
            <w:pPr>
              <w:pStyle w:val="TableParagraph"/>
              <w:spacing w:before="9" w:line="285" w:lineRule="exact"/>
              <w:ind w:left="136"/>
              <w:rPr>
                <w:sz w:val="24"/>
              </w:rPr>
            </w:pPr>
            <w:r>
              <w:rPr>
                <w:sz w:val="24"/>
              </w:rPr>
              <w:t>1,000</w:t>
            </w:r>
          </w:p>
        </w:tc>
        <w:tc>
          <w:tcPr>
            <w:tcW w:w="3180" w:type="dxa"/>
          </w:tcPr>
          <w:p w14:paraId="3A277C88" w14:textId="77777777" w:rsidR="002D5D68" w:rsidRDefault="001E67E4">
            <w:pPr>
              <w:pStyle w:val="TableParagraph"/>
              <w:spacing w:before="9" w:line="285" w:lineRule="exact"/>
              <w:ind w:left="134"/>
              <w:rPr>
                <w:sz w:val="24"/>
              </w:rPr>
            </w:pPr>
            <w:r>
              <w:rPr>
                <w:sz w:val="24"/>
              </w:rPr>
              <w:t>In different languages</w:t>
            </w:r>
          </w:p>
        </w:tc>
        <w:tc>
          <w:tcPr>
            <w:tcW w:w="2218" w:type="dxa"/>
            <w:vMerge/>
            <w:tcBorders>
              <w:top w:val="nil"/>
            </w:tcBorders>
          </w:tcPr>
          <w:p w14:paraId="17E146A7" w14:textId="77777777" w:rsidR="002D5D68" w:rsidRDefault="002D5D68">
            <w:pPr>
              <w:rPr>
                <w:sz w:val="2"/>
                <w:szCs w:val="2"/>
              </w:rPr>
            </w:pPr>
          </w:p>
        </w:tc>
      </w:tr>
      <w:tr w:rsidR="002D5D68" w14:paraId="3C6D6884" w14:textId="77777777">
        <w:trPr>
          <w:trHeight w:val="316"/>
        </w:trPr>
        <w:tc>
          <w:tcPr>
            <w:tcW w:w="2352" w:type="dxa"/>
          </w:tcPr>
          <w:p w14:paraId="5B8F2982" w14:textId="77777777" w:rsidR="002D5D68" w:rsidRDefault="001E67E4">
            <w:pPr>
              <w:pStyle w:val="TableParagraph"/>
              <w:spacing w:before="11" w:line="285" w:lineRule="exact"/>
              <w:ind w:left="136"/>
              <w:rPr>
                <w:sz w:val="24"/>
              </w:rPr>
            </w:pPr>
            <w:r>
              <w:rPr>
                <w:sz w:val="24"/>
              </w:rPr>
              <w:t>Brochure</w:t>
            </w:r>
          </w:p>
        </w:tc>
        <w:tc>
          <w:tcPr>
            <w:tcW w:w="1248" w:type="dxa"/>
          </w:tcPr>
          <w:p w14:paraId="1E3852A5" w14:textId="77777777" w:rsidR="002D5D68" w:rsidRDefault="001E67E4">
            <w:pPr>
              <w:pStyle w:val="TableParagraph"/>
              <w:spacing w:before="11" w:line="285" w:lineRule="exact"/>
              <w:ind w:left="136"/>
              <w:rPr>
                <w:sz w:val="24"/>
              </w:rPr>
            </w:pPr>
            <w:r>
              <w:rPr>
                <w:sz w:val="24"/>
              </w:rPr>
              <w:t>1,000</w:t>
            </w:r>
          </w:p>
        </w:tc>
        <w:tc>
          <w:tcPr>
            <w:tcW w:w="3180" w:type="dxa"/>
          </w:tcPr>
          <w:p w14:paraId="71C7456D" w14:textId="77777777" w:rsidR="002D5D68" w:rsidRDefault="001E67E4">
            <w:pPr>
              <w:pStyle w:val="TableParagraph"/>
              <w:spacing w:before="11" w:line="285" w:lineRule="exact"/>
              <w:ind w:left="134"/>
              <w:rPr>
                <w:sz w:val="24"/>
              </w:rPr>
            </w:pPr>
            <w:r>
              <w:rPr>
                <w:sz w:val="24"/>
              </w:rPr>
              <w:t>In different languages</w:t>
            </w:r>
          </w:p>
        </w:tc>
        <w:tc>
          <w:tcPr>
            <w:tcW w:w="2218" w:type="dxa"/>
            <w:vMerge/>
            <w:tcBorders>
              <w:top w:val="nil"/>
            </w:tcBorders>
          </w:tcPr>
          <w:p w14:paraId="04BF5D5D" w14:textId="77777777" w:rsidR="002D5D68" w:rsidRDefault="002D5D68">
            <w:pPr>
              <w:rPr>
                <w:sz w:val="2"/>
                <w:szCs w:val="2"/>
              </w:rPr>
            </w:pPr>
          </w:p>
        </w:tc>
      </w:tr>
      <w:tr w:rsidR="002D5D68" w14:paraId="1EBB51B6" w14:textId="77777777">
        <w:trPr>
          <w:trHeight w:val="1031"/>
        </w:trPr>
        <w:tc>
          <w:tcPr>
            <w:tcW w:w="2352" w:type="dxa"/>
          </w:tcPr>
          <w:p w14:paraId="4C4F5E7A" w14:textId="77777777" w:rsidR="002D5D68" w:rsidRDefault="001E67E4">
            <w:pPr>
              <w:pStyle w:val="TableParagraph"/>
              <w:spacing w:before="9"/>
              <w:ind w:left="136"/>
              <w:rPr>
                <w:sz w:val="24"/>
              </w:rPr>
            </w:pPr>
            <w:r>
              <w:rPr>
                <w:sz w:val="24"/>
              </w:rPr>
              <w:t>Magnets</w:t>
            </w:r>
          </w:p>
        </w:tc>
        <w:tc>
          <w:tcPr>
            <w:tcW w:w="1248" w:type="dxa"/>
          </w:tcPr>
          <w:p w14:paraId="1BE855F3" w14:textId="77777777" w:rsidR="002D5D68" w:rsidRDefault="001E67E4">
            <w:pPr>
              <w:pStyle w:val="TableParagraph"/>
              <w:spacing w:before="9"/>
              <w:ind w:left="136"/>
              <w:rPr>
                <w:sz w:val="24"/>
              </w:rPr>
            </w:pPr>
            <w:r>
              <w:rPr>
                <w:sz w:val="24"/>
              </w:rPr>
              <w:t>1,000</w:t>
            </w:r>
          </w:p>
        </w:tc>
        <w:tc>
          <w:tcPr>
            <w:tcW w:w="3180" w:type="dxa"/>
          </w:tcPr>
          <w:p w14:paraId="3B3606C5" w14:textId="77777777" w:rsidR="002D5D68" w:rsidRDefault="001E67E4">
            <w:pPr>
              <w:pStyle w:val="TableParagraph"/>
              <w:spacing w:before="9"/>
              <w:ind w:left="134"/>
              <w:rPr>
                <w:sz w:val="24"/>
              </w:rPr>
            </w:pPr>
            <w:r>
              <w:rPr>
                <w:sz w:val="24"/>
              </w:rPr>
              <w:t>In different languages</w:t>
            </w:r>
          </w:p>
        </w:tc>
        <w:tc>
          <w:tcPr>
            <w:tcW w:w="2218" w:type="dxa"/>
            <w:vMerge/>
            <w:tcBorders>
              <w:top w:val="nil"/>
            </w:tcBorders>
          </w:tcPr>
          <w:p w14:paraId="22AE95F3" w14:textId="77777777" w:rsidR="002D5D68" w:rsidRDefault="002D5D68">
            <w:pPr>
              <w:rPr>
                <w:sz w:val="2"/>
                <w:szCs w:val="2"/>
              </w:rPr>
            </w:pPr>
          </w:p>
        </w:tc>
      </w:tr>
    </w:tbl>
    <w:p w14:paraId="133A8312" w14:textId="77777777" w:rsidR="002D5D68" w:rsidRDefault="002D5D68">
      <w:pPr>
        <w:pStyle w:val="BodyText"/>
        <w:rPr>
          <w:sz w:val="20"/>
        </w:rPr>
      </w:pPr>
    </w:p>
    <w:p w14:paraId="46C2F5BF" w14:textId="77777777" w:rsidR="002D5D68" w:rsidRDefault="002D5D68">
      <w:pPr>
        <w:pStyle w:val="BodyText"/>
        <w:rPr>
          <w:sz w:val="26"/>
        </w:rPr>
      </w:pPr>
    </w:p>
    <w:p w14:paraId="405A80AB" w14:textId="77777777" w:rsidR="002D5D68" w:rsidRDefault="001E67E4">
      <w:pPr>
        <w:pStyle w:val="ListParagraph"/>
        <w:numPr>
          <w:ilvl w:val="1"/>
          <w:numId w:val="31"/>
        </w:numPr>
        <w:tabs>
          <w:tab w:val="left" w:pos="2195"/>
          <w:tab w:val="left" w:pos="2196"/>
        </w:tabs>
        <w:spacing w:before="52"/>
        <w:ind w:hanging="724"/>
        <w:rPr>
          <w:sz w:val="24"/>
        </w:rPr>
      </w:pPr>
      <w:bookmarkStart w:id="14" w:name="_bookmark4"/>
      <w:bookmarkEnd w:id="14"/>
      <w:r>
        <w:rPr>
          <w:sz w:val="24"/>
          <w:u w:val="single"/>
        </w:rPr>
        <w:t>BACKGROUND</w:t>
      </w:r>
    </w:p>
    <w:p w14:paraId="6B07099E" w14:textId="77777777" w:rsidR="002D5D68" w:rsidRDefault="002D5D68">
      <w:pPr>
        <w:pStyle w:val="BodyText"/>
        <w:spacing w:before="5"/>
        <w:rPr>
          <w:sz w:val="15"/>
        </w:rPr>
      </w:pPr>
    </w:p>
    <w:p w14:paraId="0808E903" w14:textId="77777777" w:rsidR="002D5D68" w:rsidRDefault="001E67E4">
      <w:pPr>
        <w:pStyle w:val="BodyText"/>
        <w:spacing w:before="52" w:line="254" w:lineRule="auto"/>
        <w:ind w:left="760" w:right="1024"/>
      </w:pPr>
      <w:r>
        <w:t>Educational Materials are an essential tool and resource for outreach workers reaching community residents. The materials are used to guide and enhance conversations with residents about COVID-19 vaccines, testing, treatment and other resources and services the Cities, County, and State may offer. It is important for resources to get to the people who most desperately need them.</w:t>
      </w:r>
    </w:p>
    <w:p w14:paraId="58DFE03F" w14:textId="77777777" w:rsidR="002D5D68" w:rsidRDefault="002D5D68">
      <w:pPr>
        <w:pStyle w:val="BodyText"/>
        <w:spacing w:before="5"/>
      </w:pPr>
    </w:p>
    <w:p w14:paraId="1FAAA7A8" w14:textId="77777777" w:rsidR="002D5D68" w:rsidRDefault="001E67E4">
      <w:pPr>
        <w:pStyle w:val="BodyText"/>
        <w:spacing w:line="256" w:lineRule="auto"/>
        <w:ind w:left="760" w:right="851"/>
      </w:pPr>
      <w:r>
        <w:t>The COVID-19 pandemic has taken a toll on Alameda County residents. As of February 7, 2023, there have been 376,673 cumulative cases of COVID-19 and 2,162 COVID-related deaths here. Of the total number of deaths 1,332 were people of color. Black/African American, Latino/a/x, and Pacific Islander communities bear disproportionate disease burden, with higher infection and death rates in these groups. Historically, in several neighborhoods in Alameda County where large concentrations of low- income people of color live, residents face significant barriers accessing health and mental health care. These challenges include poverty, overcrowded housing, language barriers, unfamiliarity with or lack of access to modern internet-based technology, long work hours, unfair working conditions, and institutional distrust. Populations in these neighborhoods also have higher rates of other communicable and chronic disease compared to the rest of the County. This pattern has continued during the pandemic, with these same populations and neighborhoods experiencing the highest rates of COVID-19 infection.</w:t>
      </w:r>
    </w:p>
    <w:p w14:paraId="70EE988B" w14:textId="77777777" w:rsidR="002D5D68" w:rsidRDefault="002D5D68">
      <w:pPr>
        <w:pStyle w:val="BodyText"/>
        <w:spacing w:before="2"/>
        <w:rPr>
          <w:sz w:val="20"/>
        </w:rPr>
      </w:pPr>
    </w:p>
    <w:p w14:paraId="0C5EF566" w14:textId="77777777" w:rsidR="002D5D68" w:rsidRDefault="001E67E4">
      <w:pPr>
        <w:pStyle w:val="BodyText"/>
        <w:spacing w:before="1" w:line="254" w:lineRule="auto"/>
        <w:ind w:left="760" w:right="872"/>
      </w:pPr>
      <w:r>
        <w:t>Supporting community recovery and strengthening community resilience are top priorities and aligned with Alameda County Public Health Department (ACPHD)’s COVID-19 Mitigation Strategy. ACPHD also prioritizes community partnerships working to improve health and mental health support wellness and address structural factors that stand in the way of health equity. That includes addressing racism, economic disenfranchisement, and other forms of systemic oppression as well as mitigating increases in violence because of these factors. These are cross-cutting themes in ACPHD’s Strategy.</w:t>
      </w:r>
    </w:p>
    <w:p w14:paraId="31F908EC" w14:textId="77777777" w:rsidR="002D5D68" w:rsidRDefault="002D5D68">
      <w:pPr>
        <w:pStyle w:val="BodyText"/>
        <w:spacing w:before="3"/>
      </w:pPr>
    </w:p>
    <w:p w14:paraId="39D8086C" w14:textId="77777777" w:rsidR="002D5D68" w:rsidRDefault="001E67E4">
      <w:pPr>
        <w:pStyle w:val="BodyText"/>
        <w:spacing w:line="254" w:lineRule="auto"/>
        <w:ind w:left="755" w:right="1188"/>
      </w:pPr>
      <w:r>
        <w:t>ACPHD seeks bid responses describing innovative strategies to reach Alameda County residents and neighborhoods hardest hit by the COVID-19 pandemic. Bidders are asked to design and strategically</w:t>
      </w:r>
    </w:p>
    <w:p w14:paraId="2FC7E40A" w14:textId="77777777" w:rsidR="002D5D68" w:rsidRDefault="002D5D68">
      <w:pPr>
        <w:spacing w:line="254" w:lineRule="auto"/>
        <w:sectPr w:rsidR="002D5D68">
          <w:pgSz w:w="12240" w:h="15840"/>
          <w:pgMar w:top="1440" w:right="240" w:bottom="840" w:left="320" w:header="528" w:footer="650" w:gutter="0"/>
          <w:cols w:space="720"/>
        </w:sectPr>
      </w:pPr>
    </w:p>
    <w:p w14:paraId="22840E14" w14:textId="77777777" w:rsidR="002D5D68" w:rsidRDefault="002D5D68">
      <w:pPr>
        <w:pStyle w:val="BodyText"/>
        <w:spacing w:before="6"/>
        <w:rPr>
          <w:sz w:val="26"/>
        </w:rPr>
      </w:pPr>
    </w:p>
    <w:p w14:paraId="3F1CE2D1" w14:textId="032092EC" w:rsidR="002D5D68" w:rsidRDefault="001E67E4">
      <w:pPr>
        <w:pStyle w:val="BodyText"/>
        <w:spacing w:line="20" w:lineRule="exact"/>
        <w:ind w:left="755"/>
        <w:rPr>
          <w:sz w:val="2"/>
        </w:rPr>
      </w:pPr>
      <w:r>
        <w:rPr>
          <w:noProof/>
          <w:sz w:val="2"/>
        </w:rPr>
        <mc:AlternateContent>
          <mc:Choice Requires="wpg">
            <w:drawing>
              <wp:inline distT="0" distB="0" distL="0" distR="0" wp14:anchorId="5DD41D47" wp14:editId="7DA6CD58">
                <wp:extent cx="6437630" cy="9525"/>
                <wp:effectExtent l="6350" t="8890" r="13970" b="635"/>
                <wp:docPr id="19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96" name="Line 119"/>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E4BB95" id="Group 118"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">
                <v:line id="Line 119"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" strokeweight=".72pt"/>
                <w10:anchorlock/>
              </v:group>
            </w:pict>
          </mc:Fallback>
        </mc:AlternateContent>
      </w:r>
    </w:p>
    <w:p w14:paraId="523645B0" w14:textId="77777777" w:rsidR="002D5D68" w:rsidRDefault="001E67E4">
      <w:pPr>
        <w:pStyle w:val="BodyText"/>
        <w:spacing w:before="35" w:line="254" w:lineRule="auto"/>
        <w:ind w:left="760" w:right="906"/>
      </w:pPr>
      <w:r>
        <w:t>distribute unique and creative printed materials that are easy to read, easy to visually understand, and are culturally competent and linguistically appropriate.</w:t>
      </w:r>
    </w:p>
    <w:p w14:paraId="071C6202" w14:textId="77777777" w:rsidR="002D5D68" w:rsidRDefault="002D5D68">
      <w:pPr>
        <w:pStyle w:val="BodyText"/>
        <w:spacing w:before="10"/>
        <w:rPr>
          <w:sz w:val="22"/>
        </w:rPr>
      </w:pPr>
    </w:p>
    <w:p w14:paraId="66E89DDF" w14:textId="77777777" w:rsidR="002D5D68" w:rsidRDefault="001E67E4">
      <w:pPr>
        <w:pStyle w:val="ListParagraph"/>
        <w:numPr>
          <w:ilvl w:val="1"/>
          <w:numId w:val="31"/>
        </w:numPr>
        <w:tabs>
          <w:tab w:val="left" w:pos="2195"/>
          <w:tab w:val="left" w:pos="2196"/>
        </w:tabs>
        <w:ind w:hanging="724"/>
        <w:rPr>
          <w:sz w:val="24"/>
        </w:rPr>
      </w:pPr>
      <w:bookmarkStart w:id="15" w:name="_bookmark5"/>
      <w:bookmarkEnd w:id="15"/>
      <w:r>
        <w:rPr>
          <w:sz w:val="24"/>
          <w:u w:val="single"/>
        </w:rPr>
        <w:t>BIDDER MINIMUM</w:t>
      </w:r>
      <w:r>
        <w:rPr>
          <w:spacing w:val="1"/>
          <w:sz w:val="24"/>
          <w:u w:val="single"/>
        </w:rPr>
        <w:t xml:space="preserve"> </w:t>
      </w:r>
      <w:r>
        <w:rPr>
          <w:sz w:val="24"/>
          <w:u w:val="single"/>
        </w:rPr>
        <w:t>QUALIFICATIONS</w:t>
      </w:r>
    </w:p>
    <w:p w14:paraId="04FD683B" w14:textId="77777777" w:rsidR="002D5D68" w:rsidRDefault="002D5D68">
      <w:pPr>
        <w:pStyle w:val="BodyText"/>
        <w:spacing w:before="8"/>
      </w:pPr>
    </w:p>
    <w:p w14:paraId="08944859" w14:textId="2DC386BD" w:rsidR="002D5D68" w:rsidRDefault="001E67E4">
      <w:pPr>
        <w:pStyle w:val="ListParagraph"/>
        <w:numPr>
          <w:ilvl w:val="2"/>
          <w:numId w:val="31"/>
        </w:numPr>
        <w:tabs>
          <w:tab w:val="left" w:pos="2915"/>
          <w:tab w:val="left" w:pos="2916"/>
        </w:tabs>
        <w:spacing w:before="52"/>
        <w:ind w:right="1386"/>
        <w:rPr>
          <w:sz w:val="24"/>
        </w:rPr>
      </w:pPr>
      <w:r>
        <w:rPr>
          <w:sz w:val="24"/>
        </w:rPr>
        <w:t>Bidder must demonstrate 2 years of cumulative experience of providing culturally</w:t>
      </w:r>
      <w:r>
        <w:rPr>
          <w:spacing w:val="-14"/>
          <w:sz w:val="24"/>
        </w:rPr>
        <w:t xml:space="preserve"> </w:t>
      </w:r>
      <w:r>
        <w:rPr>
          <w:sz w:val="24"/>
        </w:rPr>
        <w:t>competent</w:t>
      </w:r>
      <w:r>
        <w:rPr>
          <w:spacing w:val="-12"/>
          <w:sz w:val="24"/>
        </w:rPr>
        <w:t xml:space="preserve"> </w:t>
      </w:r>
      <w:r>
        <w:rPr>
          <w:sz w:val="24"/>
        </w:rPr>
        <w:t>and</w:t>
      </w:r>
      <w:r>
        <w:rPr>
          <w:spacing w:val="-17"/>
          <w:sz w:val="24"/>
        </w:rPr>
        <w:t xml:space="preserve"> </w:t>
      </w:r>
      <w:r>
        <w:rPr>
          <w:sz w:val="24"/>
        </w:rPr>
        <w:t>linguistically</w:t>
      </w:r>
      <w:r>
        <w:rPr>
          <w:spacing w:val="-13"/>
          <w:sz w:val="24"/>
        </w:rPr>
        <w:t xml:space="preserve"> </w:t>
      </w:r>
      <w:r>
        <w:rPr>
          <w:sz w:val="24"/>
        </w:rPr>
        <w:t>appropriate</w:t>
      </w:r>
      <w:r>
        <w:rPr>
          <w:spacing w:val="-17"/>
          <w:sz w:val="24"/>
        </w:rPr>
        <w:t xml:space="preserve"> </w:t>
      </w:r>
      <w:r>
        <w:rPr>
          <w:sz w:val="24"/>
        </w:rPr>
        <w:t>printed</w:t>
      </w:r>
      <w:r>
        <w:rPr>
          <w:spacing w:val="-9"/>
          <w:sz w:val="24"/>
        </w:rPr>
        <w:t xml:space="preserve"> </w:t>
      </w:r>
      <w:r w:rsidR="00314B60">
        <w:rPr>
          <w:sz w:val="24"/>
        </w:rPr>
        <w:t>materials working</w:t>
      </w:r>
      <w:r>
        <w:rPr>
          <w:sz w:val="24"/>
        </w:rPr>
        <w:t xml:space="preserve"> with the prioritized populations</w:t>
      </w:r>
      <w:r>
        <w:rPr>
          <w:spacing w:val="-8"/>
          <w:sz w:val="24"/>
        </w:rPr>
        <w:t xml:space="preserve"> </w:t>
      </w:r>
      <w:r>
        <w:rPr>
          <w:sz w:val="24"/>
        </w:rPr>
        <w:t>and/</w:t>
      </w:r>
      <w:r w:rsidR="00314B60">
        <w:rPr>
          <w:sz w:val="24"/>
        </w:rPr>
        <w:t>or communities</w:t>
      </w:r>
      <w:r>
        <w:rPr>
          <w:sz w:val="24"/>
        </w:rPr>
        <w:t>.</w:t>
      </w:r>
    </w:p>
    <w:p w14:paraId="3BA8388D" w14:textId="77777777" w:rsidR="002D5D68" w:rsidRDefault="002D5D68">
      <w:pPr>
        <w:pStyle w:val="BodyText"/>
        <w:spacing w:before="4"/>
      </w:pPr>
    </w:p>
    <w:p w14:paraId="3F8E583B" w14:textId="512B5510" w:rsidR="002D5D68" w:rsidRDefault="001E67E4">
      <w:pPr>
        <w:pStyle w:val="ListParagraph"/>
        <w:numPr>
          <w:ilvl w:val="2"/>
          <w:numId w:val="31"/>
        </w:numPr>
        <w:tabs>
          <w:tab w:val="left" w:pos="2918"/>
        </w:tabs>
        <w:ind w:left="2920" w:right="1322"/>
        <w:jc w:val="both"/>
        <w:rPr>
          <w:sz w:val="24"/>
        </w:rPr>
      </w:pPr>
      <w:r>
        <w:rPr>
          <w:sz w:val="24"/>
        </w:rPr>
        <w:t xml:space="preserve">Bidder must demonstrate at least two (2) years of cumulative experience of developing and delivering culturally competent and </w:t>
      </w:r>
      <w:r w:rsidR="00314B60">
        <w:rPr>
          <w:sz w:val="24"/>
        </w:rPr>
        <w:t>linguistically appropriate</w:t>
      </w:r>
      <w:r>
        <w:rPr>
          <w:sz w:val="24"/>
        </w:rPr>
        <w:t xml:space="preserve"> printed materials for one or more prioritized populations</w:t>
      </w:r>
      <w:r>
        <w:rPr>
          <w:spacing w:val="-17"/>
          <w:sz w:val="24"/>
        </w:rPr>
        <w:t xml:space="preserve"> </w:t>
      </w:r>
      <w:r w:rsidR="00314B60">
        <w:rPr>
          <w:sz w:val="24"/>
        </w:rPr>
        <w:t>set forth below</w:t>
      </w:r>
      <w:r>
        <w:rPr>
          <w:sz w:val="24"/>
        </w:rPr>
        <w:t>:</w:t>
      </w:r>
    </w:p>
    <w:p w14:paraId="52DBB58F" w14:textId="77777777" w:rsidR="002D5D68" w:rsidRDefault="002D5D68">
      <w:pPr>
        <w:pStyle w:val="BodyText"/>
        <w:spacing w:before="11"/>
      </w:pPr>
    </w:p>
    <w:p w14:paraId="51D11EE4" w14:textId="77777777" w:rsidR="002D5D68" w:rsidRDefault="001E67E4">
      <w:pPr>
        <w:pStyle w:val="ListParagraph"/>
        <w:numPr>
          <w:ilvl w:val="3"/>
          <w:numId w:val="31"/>
        </w:numPr>
        <w:tabs>
          <w:tab w:val="left" w:pos="3635"/>
          <w:tab w:val="left" w:pos="3636"/>
        </w:tabs>
        <w:ind w:right="2162" w:hanging="720"/>
        <w:rPr>
          <w:sz w:val="24"/>
        </w:rPr>
      </w:pPr>
      <w:r>
        <w:rPr>
          <w:sz w:val="24"/>
        </w:rPr>
        <w:t>Black/African American, Latino/a/x, Native American, Pacific Islander, and Mam</w:t>
      </w:r>
      <w:r>
        <w:rPr>
          <w:spacing w:val="-12"/>
          <w:sz w:val="24"/>
        </w:rPr>
        <w:t xml:space="preserve"> </w:t>
      </w:r>
      <w:r>
        <w:rPr>
          <w:sz w:val="24"/>
        </w:rPr>
        <w:t>communities.</w:t>
      </w:r>
    </w:p>
    <w:p w14:paraId="5E9AF8E7" w14:textId="5148AF4D" w:rsidR="002D5D68" w:rsidRDefault="001E67E4">
      <w:pPr>
        <w:pStyle w:val="ListParagraph"/>
        <w:numPr>
          <w:ilvl w:val="3"/>
          <w:numId w:val="31"/>
        </w:numPr>
        <w:tabs>
          <w:tab w:val="left" w:pos="3635"/>
          <w:tab w:val="left" w:pos="3636"/>
        </w:tabs>
        <w:ind w:right="1927" w:hanging="720"/>
        <w:rPr>
          <w:sz w:val="24"/>
        </w:rPr>
      </w:pPr>
      <w:r>
        <w:rPr>
          <w:sz w:val="24"/>
        </w:rPr>
        <w:t xml:space="preserve">Residents living in the prioritized zip code areas who </w:t>
      </w:r>
      <w:r w:rsidR="00314B60">
        <w:rPr>
          <w:sz w:val="24"/>
        </w:rPr>
        <w:t>identify as</w:t>
      </w:r>
      <w:r>
        <w:rPr>
          <w:sz w:val="24"/>
        </w:rPr>
        <w:t xml:space="preserve"> Lesbian, Gay, Bisexual, Transgender, Questioning, and Non- Binary.</w:t>
      </w:r>
    </w:p>
    <w:p w14:paraId="7A4B9B38" w14:textId="77777777" w:rsidR="002D5D68" w:rsidRDefault="001E67E4">
      <w:pPr>
        <w:pStyle w:val="ListParagraph"/>
        <w:numPr>
          <w:ilvl w:val="3"/>
          <w:numId w:val="31"/>
        </w:numPr>
        <w:tabs>
          <w:tab w:val="left" w:pos="3635"/>
          <w:tab w:val="left" w:pos="3636"/>
        </w:tabs>
        <w:spacing w:before="9" w:line="292" w:lineRule="exact"/>
        <w:ind w:left="3635" w:hanging="719"/>
        <w:rPr>
          <w:sz w:val="24"/>
        </w:rPr>
      </w:pPr>
      <w:r>
        <w:rPr>
          <w:sz w:val="24"/>
        </w:rPr>
        <w:t>Day</w:t>
      </w:r>
      <w:r>
        <w:rPr>
          <w:spacing w:val="-1"/>
          <w:sz w:val="24"/>
        </w:rPr>
        <w:t xml:space="preserve"> </w:t>
      </w:r>
      <w:r>
        <w:rPr>
          <w:sz w:val="24"/>
        </w:rPr>
        <w:t>Laborers.</w:t>
      </w:r>
    </w:p>
    <w:p w14:paraId="418EA35D" w14:textId="77777777" w:rsidR="002D5D68" w:rsidRDefault="001E67E4">
      <w:pPr>
        <w:pStyle w:val="ListParagraph"/>
        <w:numPr>
          <w:ilvl w:val="3"/>
          <w:numId w:val="31"/>
        </w:numPr>
        <w:tabs>
          <w:tab w:val="left" w:pos="3635"/>
          <w:tab w:val="left" w:pos="3636"/>
        </w:tabs>
        <w:spacing w:line="288" w:lineRule="exact"/>
        <w:ind w:left="3635" w:hanging="719"/>
        <w:rPr>
          <w:sz w:val="24"/>
        </w:rPr>
      </w:pPr>
      <w:r>
        <w:rPr>
          <w:sz w:val="24"/>
        </w:rPr>
        <w:t>Disconnected and/or Transitional Age</w:t>
      </w:r>
      <w:r>
        <w:rPr>
          <w:spacing w:val="-21"/>
          <w:sz w:val="24"/>
        </w:rPr>
        <w:t xml:space="preserve"> </w:t>
      </w:r>
      <w:r>
        <w:rPr>
          <w:sz w:val="24"/>
        </w:rPr>
        <w:t>Youth.</w:t>
      </w:r>
    </w:p>
    <w:p w14:paraId="181DEF8B" w14:textId="77777777" w:rsidR="002D5D68" w:rsidRDefault="001E67E4">
      <w:pPr>
        <w:pStyle w:val="ListParagraph"/>
        <w:numPr>
          <w:ilvl w:val="3"/>
          <w:numId w:val="31"/>
        </w:numPr>
        <w:tabs>
          <w:tab w:val="left" w:pos="3635"/>
          <w:tab w:val="left" w:pos="3636"/>
        </w:tabs>
        <w:spacing w:line="289" w:lineRule="exact"/>
        <w:ind w:left="3635" w:hanging="719"/>
        <w:rPr>
          <w:sz w:val="24"/>
        </w:rPr>
      </w:pPr>
      <w:r>
        <w:rPr>
          <w:sz w:val="24"/>
        </w:rPr>
        <w:t>Formerly</w:t>
      </w:r>
      <w:r>
        <w:rPr>
          <w:spacing w:val="-11"/>
          <w:sz w:val="24"/>
        </w:rPr>
        <w:t xml:space="preserve"> </w:t>
      </w:r>
      <w:r>
        <w:rPr>
          <w:sz w:val="24"/>
        </w:rPr>
        <w:t>incarcerated.</w:t>
      </w:r>
    </w:p>
    <w:p w14:paraId="4F7B6948" w14:textId="77777777" w:rsidR="002D5D68" w:rsidRDefault="001E67E4">
      <w:pPr>
        <w:pStyle w:val="ListParagraph"/>
        <w:numPr>
          <w:ilvl w:val="3"/>
          <w:numId w:val="31"/>
        </w:numPr>
        <w:tabs>
          <w:tab w:val="left" w:pos="3635"/>
          <w:tab w:val="left" w:pos="3636"/>
        </w:tabs>
        <w:ind w:left="3635" w:hanging="719"/>
        <w:rPr>
          <w:sz w:val="24"/>
        </w:rPr>
      </w:pPr>
      <w:r>
        <w:rPr>
          <w:sz w:val="24"/>
        </w:rPr>
        <w:t>Households with limited English</w:t>
      </w:r>
      <w:r>
        <w:rPr>
          <w:spacing w:val="-29"/>
          <w:sz w:val="24"/>
        </w:rPr>
        <w:t xml:space="preserve"> </w:t>
      </w:r>
      <w:r>
        <w:rPr>
          <w:sz w:val="24"/>
        </w:rPr>
        <w:t>proficiency.</w:t>
      </w:r>
    </w:p>
    <w:p w14:paraId="4C82DB6D" w14:textId="77777777" w:rsidR="002D5D68" w:rsidRDefault="001E67E4">
      <w:pPr>
        <w:pStyle w:val="ListParagraph"/>
        <w:numPr>
          <w:ilvl w:val="3"/>
          <w:numId w:val="31"/>
        </w:numPr>
        <w:tabs>
          <w:tab w:val="left" w:pos="3635"/>
          <w:tab w:val="left" w:pos="3636"/>
        </w:tabs>
        <w:ind w:left="3635" w:hanging="719"/>
        <w:rPr>
          <w:sz w:val="24"/>
        </w:rPr>
      </w:pPr>
      <w:r>
        <w:rPr>
          <w:sz w:val="24"/>
        </w:rPr>
        <w:t>Households with low digital access or</w:t>
      </w:r>
      <w:r>
        <w:rPr>
          <w:spacing w:val="-29"/>
          <w:sz w:val="24"/>
        </w:rPr>
        <w:t xml:space="preserve"> </w:t>
      </w:r>
      <w:r>
        <w:rPr>
          <w:sz w:val="24"/>
        </w:rPr>
        <w:t>literacy.</w:t>
      </w:r>
    </w:p>
    <w:p w14:paraId="5328D07E" w14:textId="77777777" w:rsidR="002D5D68" w:rsidRDefault="001E67E4">
      <w:pPr>
        <w:pStyle w:val="ListParagraph"/>
        <w:numPr>
          <w:ilvl w:val="3"/>
          <w:numId w:val="31"/>
        </w:numPr>
        <w:tabs>
          <w:tab w:val="left" w:pos="3635"/>
          <w:tab w:val="left" w:pos="3636"/>
        </w:tabs>
        <w:ind w:right="2170" w:hanging="720"/>
        <w:rPr>
          <w:sz w:val="24"/>
        </w:rPr>
      </w:pPr>
      <w:r>
        <w:rPr>
          <w:sz w:val="24"/>
        </w:rPr>
        <w:t>Survivors of trauma and violence, including intimate partner violence.</w:t>
      </w:r>
    </w:p>
    <w:p w14:paraId="5FD36131" w14:textId="77777777" w:rsidR="002D5D68" w:rsidRDefault="001E67E4">
      <w:pPr>
        <w:pStyle w:val="ListParagraph"/>
        <w:numPr>
          <w:ilvl w:val="3"/>
          <w:numId w:val="31"/>
        </w:numPr>
        <w:tabs>
          <w:tab w:val="left" w:pos="3635"/>
          <w:tab w:val="left" w:pos="3636"/>
        </w:tabs>
        <w:spacing w:before="21"/>
        <w:ind w:left="3635" w:hanging="719"/>
        <w:rPr>
          <w:sz w:val="24"/>
        </w:rPr>
      </w:pPr>
      <w:r>
        <w:rPr>
          <w:sz w:val="24"/>
        </w:rPr>
        <w:t>Those experiencing housing</w:t>
      </w:r>
      <w:r>
        <w:rPr>
          <w:spacing w:val="-21"/>
          <w:sz w:val="24"/>
        </w:rPr>
        <w:t xml:space="preserve"> </w:t>
      </w:r>
      <w:r>
        <w:rPr>
          <w:sz w:val="24"/>
        </w:rPr>
        <w:t>insecurity/unsheltered/homeless.</w:t>
      </w:r>
    </w:p>
    <w:p w14:paraId="4B447276" w14:textId="08E53EC7" w:rsidR="002D5D68" w:rsidRDefault="001E67E4">
      <w:pPr>
        <w:pStyle w:val="ListParagraph"/>
        <w:numPr>
          <w:ilvl w:val="3"/>
          <w:numId w:val="31"/>
        </w:numPr>
        <w:tabs>
          <w:tab w:val="left" w:pos="3635"/>
          <w:tab w:val="left" w:pos="3636"/>
        </w:tabs>
        <w:ind w:left="3635" w:hanging="719"/>
        <w:rPr>
          <w:sz w:val="24"/>
        </w:rPr>
      </w:pPr>
      <w:r>
        <w:rPr>
          <w:sz w:val="24"/>
        </w:rPr>
        <w:t>Undocumented and indigenous immigrants</w:t>
      </w:r>
      <w:r>
        <w:rPr>
          <w:spacing w:val="-8"/>
          <w:sz w:val="24"/>
        </w:rPr>
        <w:t xml:space="preserve"> </w:t>
      </w:r>
      <w:r w:rsidR="00314B60">
        <w:rPr>
          <w:sz w:val="24"/>
        </w:rPr>
        <w:t>or refugees</w:t>
      </w:r>
      <w:r>
        <w:rPr>
          <w:sz w:val="24"/>
        </w:rPr>
        <w:t>.</w:t>
      </w:r>
    </w:p>
    <w:p w14:paraId="1BE7F4A8" w14:textId="77777777" w:rsidR="002D5D68" w:rsidRDefault="002D5D68">
      <w:pPr>
        <w:pStyle w:val="BodyText"/>
        <w:spacing w:before="7"/>
        <w:rPr>
          <w:sz w:val="22"/>
        </w:rPr>
      </w:pPr>
    </w:p>
    <w:p w14:paraId="2CA19811" w14:textId="51E5C859" w:rsidR="002D5D68" w:rsidRDefault="001E67E4">
      <w:pPr>
        <w:pStyle w:val="ListParagraph"/>
        <w:numPr>
          <w:ilvl w:val="2"/>
          <w:numId w:val="31"/>
        </w:numPr>
        <w:tabs>
          <w:tab w:val="left" w:pos="2920"/>
        </w:tabs>
        <w:ind w:left="2920" w:right="949"/>
        <w:jc w:val="both"/>
        <w:rPr>
          <w:sz w:val="24"/>
        </w:rPr>
      </w:pPr>
      <w:r>
        <w:rPr>
          <w:sz w:val="24"/>
        </w:rPr>
        <w:t xml:space="preserve">Bidders may propose subcontractors in the bid response as part of </w:t>
      </w:r>
      <w:r w:rsidR="00314B60">
        <w:rPr>
          <w:sz w:val="24"/>
        </w:rPr>
        <w:t>the proposed</w:t>
      </w:r>
      <w:r>
        <w:rPr>
          <w:sz w:val="24"/>
        </w:rPr>
        <w:t xml:space="preserve"> scope of services; subcontractors are subject to County approval if the Bidder is awarded a</w:t>
      </w:r>
      <w:r>
        <w:rPr>
          <w:spacing w:val="-15"/>
          <w:sz w:val="24"/>
        </w:rPr>
        <w:t xml:space="preserve"> </w:t>
      </w:r>
      <w:r>
        <w:rPr>
          <w:sz w:val="24"/>
        </w:rPr>
        <w:t>contract.</w:t>
      </w:r>
    </w:p>
    <w:p w14:paraId="4E537F25" w14:textId="77777777" w:rsidR="002D5D68" w:rsidRDefault="002D5D68">
      <w:pPr>
        <w:pStyle w:val="BodyText"/>
        <w:rPr>
          <w:sz w:val="29"/>
        </w:rPr>
      </w:pPr>
    </w:p>
    <w:p w14:paraId="74418668" w14:textId="22046682" w:rsidR="002D5D68" w:rsidRDefault="001E67E4">
      <w:pPr>
        <w:pStyle w:val="ListParagraph"/>
        <w:numPr>
          <w:ilvl w:val="2"/>
          <w:numId w:val="31"/>
        </w:numPr>
        <w:tabs>
          <w:tab w:val="left" w:pos="2915"/>
          <w:tab w:val="left" w:pos="2916"/>
        </w:tabs>
        <w:ind w:right="1069"/>
        <w:rPr>
          <w:sz w:val="24"/>
        </w:rPr>
      </w:pPr>
      <w:r>
        <w:rPr>
          <w:sz w:val="24"/>
        </w:rPr>
        <w:t xml:space="preserve">Awarded Bidder(s) shall leverage organizational and community cultural and language capacity to provide the services in this RFQ. To support increased language access, Bidder(s) can utilize the Language Access Linea telephonic translation/interpretation service provided by the County </w:t>
      </w:r>
      <w:r w:rsidR="00314B60">
        <w:rPr>
          <w:sz w:val="24"/>
        </w:rPr>
        <w:t>for interpretation and</w:t>
      </w:r>
      <w:r>
        <w:rPr>
          <w:sz w:val="24"/>
        </w:rPr>
        <w:t xml:space="preserve"> translation needs. Costs for additional translation and interpretation services may be included within the bid response</w:t>
      </w:r>
      <w:r>
        <w:rPr>
          <w:spacing w:val="-23"/>
          <w:sz w:val="24"/>
        </w:rPr>
        <w:t xml:space="preserve"> </w:t>
      </w:r>
      <w:r>
        <w:rPr>
          <w:sz w:val="24"/>
        </w:rPr>
        <w:t>quote.</w:t>
      </w:r>
    </w:p>
    <w:p w14:paraId="10CE2710" w14:textId="77777777" w:rsidR="002D5D68" w:rsidRDefault="002D5D68">
      <w:pPr>
        <w:pStyle w:val="BodyText"/>
        <w:spacing w:before="11"/>
      </w:pPr>
    </w:p>
    <w:p w14:paraId="4FBD5E36" w14:textId="63ACD787" w:rsidR="002D5D68" w:rsidRDefault="001E67E4">
      <w:pPr>
        <w:pStyle w:val="ListParagraph"/>
        <w:numPr>
          <w:ilvl w:val="2"/>
          <w:numId w:val="31"/>
        </w:numPr>
        <w:tabs>
          <w:tab w:val="left" w:pos="2915"/>
          <w:tab w:val="left" w:pos="2916"/>
        </w:tabs>
        <w:ind w:right="1408"/>
        <w:rPr>
          <w:sz w:val="24"/>
        </w:rPr>
      </w:pPr>
      <w:r>
        <w:rPr>
          <w:sz w:val="24"/>
        </w:rPr>
        <w:t>Work</w:t>
      </w:r>
      <w:r>
        <w:rPr>
          <w:spacing w:val="-13"/>
          <w:sz w:val="24"/>
        </w:rPr>
        <w:t xml:space="preserve"> </w:t>
      </w:r>
      <w:r>
        <w:rPr>
          <w:sz w:val="24"/>
        </w:rPr>
        <w:t>with</w:t>
      </w:r>
      <w:r>
        <w:rPr>
          <w:spacing w:val="-8"/>
          <w:sz w:val="24"/>
        </w:rPr>
        <w:t xml:space="preserve"> </w:t>
      </w:r>
      <w:r>
        <w:rPr>
          <w:sz w:val="24"/>
        </w:rPr>
        <w:t>the</w:t>
      </w:r>
      <w:r>
        <w:rPr>
          <w:spacing w:val="-9"/>
          <w:sz w:val="24"/>
        </w:rPr>
        <w:t xml:space="preserve"> </w:t>
      </w:r>
      <w:r>
        <w:rPr>
          <w:sz w:val="24"/>
        </w:rPr>
        <w:t>County</w:t>
      </w:r>
      <w:r>
        <w:rPr>
          <w:spacing w:val="-16"/>
          <w:sz w:val="24"/>
        </w:rPr>
        <w:t xml:space="preserve"> </w:t>
      </w:r>
      <w:r>
        <w:rPr>
          <w:sz w:val="24"/>
        </w:rPr>
        <w:t>to</w:t>
      </w:r>
      <w:r>
        <w:rPr>
          <w:spacing w:val="-17"/>
          <w:sz w:val="24"/>
        </w:rPr>
        <w:t xml:space="preserve"> </w:t>
      </w:r>
      <w:r>
        <w:rPr>
          <w:sz w:val="24"/>
        </w:rPr>
        <w:t>post</w:t>
      </w:r>
      <w:r>
        <w:rPr>
          <w:spacing w:val="-9"/>
          <w:sz w:val="24"/>
        </w:rPr>
        <w:t xml:space="preserve"> </w:t>
      </w:r>
      <w:r>
        <w:rPr>
          <w:sz w:val="24"/>
        </w:rPr>
        <w:t>translated</w:t>
      </w:r>
      <w:r>
        <w:rPr>
          <w:spacing w:val="-5"/>
          <w:sz w:val="24"/>
        </w:rPr>
        <w:t xml:space="preserve"> </w:t>
      </w:r>
      <w:r>
        <w:rPr>
          <w:sz w:val="24"/>
        </w:rPr>
        <w:t>signage</w:t>
      </w:r>
      <w:r>
        <w:rPr>
          <w:spacing w:val="-12"/>
          <w:sz w:val="24"/>
        </w:rPr>
        <w:t xml:space="preserve"> </w:t>
      </w:r>
      <w:r>
        <w:rPr>
          <w:sz w:val="24"/>
        </w:rPr>
        <w:t>into</w:t>
      </w:r>
      <w:r>
        <w:rPr>
          <w:spacing w:val="-8"/>
          <w:sz w:val="24"/>
        </w:rPr>
        <w:t xml:space="preserve"> </w:t>
      </w:r>
      <w:r w:rsidR="00314B60">
        <w:rPr>
          <w:sz w:val="24"/>
        </w:rPr>
        <w:t>appropriate languages</w:t>
      </w:r>
      <w:r>
        <w:rPr>
          <w:sz w:val="24"/>
        </w:rPr>
        <w:t>; Awarded Bidder(s) must acknowledge the County on print and web-based materials and adhere to County guidelines on the usage of</w:t>
      </w:r>
      <w:r>
        <w:rPr>
          <w:spacing w:val="-38"/>
          <w:sz w:val="24"/>
        </w:rPr>
        <w:t xml:space="preserve"> </w:t>
      </w:r>
      <w:r w:rsidR="00314B60">
        <w:rPr>
          <w:sz w:val="24"/>
        </w:rPr>
        <w:t>County logos</w:t>
      </w:r>
      <w:r>
        <w:rPr>
          <w:sz w:val="24"/>
        </w:rPr>
        <w:t>.</w:t>
      </w:r>
    </w:p>
    <w:p w14:paraId="2ED42FCF" w14:textId="77777777" w:rsidR="002D5D68" w:rsidRDefault="002D5D68">
      <w:pPr>
        <w:pStyle w:val="BodyText"/>
        <w:spacing w:before="9"/>
      </w:pPr>
    </w:p>
    <w:p w14:paraId="1D3AEB26" w14:textId="77777777" w:rsidR="002D5D68" w:rsidRDefault="001E67E4">
      <w:pPr>
        <w:pStyle w:val="ListParagraph"/>
        <w:numPr>
          <w:ilvl w:val="2"/>
          <w:numId w:val="31"/>
        </w:numPr>
        <w:tabs>
          <w:tab w:val="left" w:pos="2918"/>
        </w:tabs>
        <w:ind w:left="2920" w:right="1417"/>
        <w:jc w:val="both"/>
        <w:rPr>
          <w:sz w:val="24"/>
        </w:rPr>
      </w:pPr>
      <w:r>
        <w:rPr>
          <w:sz w:val="24"/>
        </w:rPr>
        <w:t xml:space="preserve">Bidder must also possess all permits, licenses, and professional credentials </w:t>
      </w:r>
      <w:r>
        <w:rPr>
          <w:sz w:val="24"/>
        </w:rPr>
        <w:lastRenderedPageBreak/>
        <w:t>necessary</w:t>
      </w:r>
      <w:r>
        <w:rPr>
          <w:spacing w:val="-12"/>
          <w:sz w:val="24"/>
        </w:rPr>
        <w:t xml:space="preserve"> </w:t>
      </w:r>
      <w:r>
        <w:rPr>
          <w:sz w:val="24"/>
        </w:rPr>
        <w:t>to</w:t>
      </w:r>
      <w:r>
        <w:rPr>
          <w:spacing w:val="-6"/>
          <w:sz w:val="24"/>
        </w:rPr>
        <w:t xml:space="preserve"> </w:t>
      </w:r>
      <w:r>
        <w:rPr>
          <w:sz w:val="24"/>
        </w:rPr>
        <w:t>supply</w:t>
      </w:r>
      <w:r>
        <w:rPr>
          <w:spacing w:val="-17"/>
          <w:sz w:val="24"/>
        </w:rPr>
        <w:t xml:space="preserve"> </w:t>
      </w:r>
      <w:r>
        <w:rPr>
          <w:sz w:val="24"/>
        </w:rPr>
        <w:t>products</w:t>
      </w:r>
      <w:r>
        <w:rPr>
          <w:spacing w:val="-5"/>
          <w:sz w:val="24"/>
        </w:rPr>
        <w:t xml:space="preserve"> </w:t>
      </w:r>
      <w:r>
        <w:rPr>
          <w:sz w:val="24"/>
        </w:rPr>
        <w:t>and</w:t>
      </w:r>
      <w:r>
        <w:rPr>
          <w:spacing w:val="-8"/>
          <w:sz w:val="24"/>
        </w:rPr>
        <w:t xml:space="preserve"> </w:t>
      </w:r>
      <w:r>
        <w:rPr>
          <w:sz w:val="24"/>
        </w:rPr>
        <w:t>perform</w:t>
      </w:r>
      <w:r>
        <w:rPr>
          <w:spacing w:val="-8"/>
          <w:sz w:val="24"/>
        </w:rPr>
        <w:t xml:space="preserve"> </w:t>
      </w:r>
      <w:r>
        <w:rPr>
          <w:sz w:val="24"/>
        </w:rPr>
        <w:t>services</w:t>
      </w:r>
      <w:r>
        <w:rPr>
          <w:spacing w:val="-6"/>
          <w:sz w:val="24"/>
        </w:rPr>
        <w:t xml:space="preserve"> </w:t>
      </w:r>
      <w:r>
        <w:rPr>
          <w:sz w:val="24"/>
        </w:rPr>
        <w:t>specified</w:t>
      </w:r>
      <w:r>
        <w:rPr>
          <w:spacing w:val="-10"/>
          <w:sz w:val="24"/>
        </w:rPr>
        <w:t xml:space="preserve"> </w:t>
      </w:r>
      <w:r>
        <w:rPr>
          <w:sz w:val="24"/>
        </w:rPr>
        <w:t>under</w:t>
      </w:r>
      <w:r>
        <w:rPr>
          <w:spacing w:val="-12"/>
          <w:sz w:val="24"/>
        </w:rPr>
        <w:t xml:space="preserve"> </w:t>
      </w:r>
      <w:proofErr w:type="spellStart"/>
      <w:r>
        <w:rPr>
          <w:sz w:val="24"/>
        </w:rPr>
        <w:t>thisRFQ</w:t>
      </w:r>
      <w:proofErr w:type="spellEnd"/>
      <w:r>
        <w:rPr>
          <w:sz w:val="24"/>
        </w:rPr>
        <w:t>.</w:t>
      </w:r>
    </w:p>
    <w:p w14:paraId="785BC733" w14:textId="77777777" w:rsidR="002D5D68" w:rsidRDefault="002D5D68">
      <w:pPr>
        <w:jc w:val="both"/>
        <w:rPr>
          <w:sz w:val="24"/>
        </w:rPr>
        <w:sectPr w:rsidR="002D5D68">
          <w:headerReference w:type="default" r:id="rId23"/>
          <w:footerReference w:type="default" r:id="rId24"/>
          <w:pgSz w:w="12240" w:h="15840"/>
          <w:pgMar w:top="1040" w:right="240" w:bottom="860" w:left="320" w:header="528" w:footer="674" w:gutter="0"/>
          <w:pgNumType w:start="7"/>
          <w:cols w:space="720"/>
        </w:sectPr>
      </w:pPr>
    </w:p>
    <w:p w14:paraId="73F5EAC8" w14:textId="77777777" w:rsidR="002D5D68" w:rsidRDefault="001E67E4">
      <w:pPr>
        <w:pStyle w:val="BodyText"/>
        <w:spacing w:line="268" w:lineRule="exact"/>
        <w:ind w:left="2920"/>
      </w:pPr>
      <w:r>
        <w:lastRenderedPageBreak/>
        <w:t>Unless noted otherwise in the RFQ, for example the item(s) stated above,</w:t>
      </w:r>
    </w:p>
    <w:p w14:paraId="3C3CF337" w14:textId="77777777" w:rsidR="002D5D68" w:rsidRDefault="002D5D68">
      <w:pPr>
        <w:spacing w:line="268" w:lineRule="exact"/>
        <w:sectPr w:rsidR="002D5D68">
          <w:pgSz w:w="12240" w:h="15840"/>
          <w:pgMar w:top="1040" w:right="240" w:bottom="860" w:left="320" w:header="528" w:footer="674" w:gutter="0"/>
          <w:cols w:space="720"/>
        </w:sectPr>
      </w:pPr>
    </w:p>
    <w:p w14:paraId="094B68DD" w14:textId="77777777" w:rsidR="002D5D68" w:rsidRDefault="002D5D68">
      <w:pPr>
        <w:pStyle w:val="BodyText"/>
        <w:spacing w:before="6"/>
        <w:rPr>
          <w:sz w:val="26"/>
        </w:rPr>
      </w:pPr>
    </w:p>
    <w:p w14:paraId="2D029EA2" w14:textId="20960A04" w:rsidR="002D5D68" w:rsidRDefault="001E67E4">
      <w:pPr>
        <w:pStyle w:val="BodyText"/>
        <w:spacing w:line="20" w:lineRule="exact"/>
        <w:ind w:left="755"/>
        <w:rPr>
          <w:sz w:val="2"/>
        </w:rPr>
      </w:pPr>
      <w:r>
        <w:rPr>
          <w:noProof/>
          <w:sz w:val="2"/>
        </w:rPr>
        <mc:AlternateContent>
          <mc:Choice Requires="wpg">
            <w:drawing>
              <wp:inline distT="0" distB="0" distL="0" distR="0" wp14:anchorId="5A542250" wp14:editId="1D249C8A">
                <wp:extent cx="6437630" cy="9525"/>
                <wp:effectExtent l="6350" t="8890" r="13970" b="635"/>
                <wp:docPr id="19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94" name="Line 117"/>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D504EB" id="Group 116"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">
                <v:line id="Line 117"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" strokeweight=".72pt"/>
                <w10:anchorlock/>
              </v:group>
            </w:pict>
          </mc:Fallback>
        </mc:AlternateContent>
      </w:r>
    </w:p>
    <w:p w14:paraId="588C771B" w14:textId="77777777" w:rsidR="002D5D68" w:rsidRDefault="001E67E4">
      <w:pPr>
        <w:pStyle w:val="BodyText"/>
        <w:spacing w:before="32"/>
        <w:ind w:left="2920" w:right="994"/>
      </w:pPr>
      <w:r>
        <w:t>including any Addendum, Bidder is not required to submit copies or verification of the permits, licenses, and credentials; however, Bidder must provide such proof if requested by County.</w:t>
      </w:r>
    </w:p>
    <w:p w14:paraId="1FC220E0" w14:textId="77777777" w:rsidR="002D5D68" w:rsidRDefault="002D5D68">
      <w:pPr>
        <w:pStyle w:val="BodyText"/>
        <w:spacing w:before="9"/>
        <w:rPr>
          <w:sz w:val="23"/>
        </w:rPr>
      </w:pPr>
    </w:p>
    <w:p w14:paraId="7573F196" w14:textId="1CC6FF30" w:rsidR="002D5D68" w:rsidRDefault="001E67E4">
      <w:pPr>
        <w:pStyle w:val="ListParagraph"/>
        <w:numPr>
          <w:ilvl w:val="1"/>
          <w:numId w:val="31"/>
        </w:numPr>
        <w:tabs>
          <w:tab w:val="left" w:pos="2195"/>
          <w:tab w:val="left" w:pos="2196"/>
        </w:tabs>
        <w:ind w:hanging="724"/>
        <w:rPr>
          <w:sz w:val="24"/>
        </w:rPr>
      </w:pPr>
      <w:r>
        <w:rPr>
          <w:noProof/>
        </w:rPr>
        <mc:AlternateContent>
          <mc:Choice Requires="wps">
            <w:drawing>
              <wp:anchor distT="0" distB="0" distL="114300" distR="114300" simplePos="0" relativeHeight="251666432" behindDoc="0" locked="0" layoutInCell="1" allowOverlap="1" wp14:anchorId="099DA58B" wp14:editId="32024969">
                <wp:simplePos x="0" y="0"/>
                <wp:positionH relativeFrom="page">
                  <wp:posOffset>1600200</wp:posOffset>
                </wp:positionH>
                <wp:positionV relativeFrom="paragraph">
                  <wp:posOffset>167005</wp:posOffset>
                </wp:positionV>
                <wp:extent cx="1567180" cy="0"/>
                <wp:effectExtent l="0" t="0" r="0" b="0"/>
                <wp:wrapNone/>
                <wp:docPr id="19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18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2A09E" id="Line 115"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13.15pt" to="249.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" strokeweight=".84pt">
                <w10:wrap anchorx="page"/>
              </v:line>
            </w:pict>
          </mc:Fallback>
        </mc:AlternateContent>
      </w:r>
      <w:r>
        <w:rPr>
          <w:sz w:val="24"/>
        </w:rPr>
        <w:t>BIDDERS</w:t>
      </w:r>
      <w:r>
        <w:rPr>
          <w:spacing w:val="-5"/>
          <w:sz w:val="24"/>
        </w:rPr>
        <w:t xml:space="preserve"> </w:t>
      </w:r>
      <w:r>
        <w:rPr>
          <w:sz w:val="24"/>
        </w:rPr>
        <w:t>CONFERENCE(S)</w:t>
      </w:r>
    </w:p>
    <w:p w14:paraId="7C07FAE1" w14:textId="77777777" w:rsidR="002D5D68" w:rsidRDefault="002D5D68">
      <w:pPr>
        <w:pStyle w:val="BodyText"/>
        <w:spacing w:before="6"/>
        <w:rPr>
          <w:sz w:val="28"/>
        </w:rPr>
      </w:pPr>
    </w:p>
    <w:p w14:paraId="59307F73" w14:textId="2EE72F24" w:rsidR="002D5D68" w:rsidRDefault="001E67E4">
      <w:pPr>
        <w:pStyle w:val="ListParagraph"/>
        <w:numPr>
          <w:ilvl w:val="2"/>
          <w:numId w:val="31"/>
        </w:numPr>
        <w:tabs>
          <w:tab w:val="left" w:pos="2915"/>
          <w:tab w:val="left" w:pos="2916"/>
        </w:tabs>
        <w:spacing w:line="242" w:lineRule="auto"/>
        <w:ind w:left="2920" w:right="323"/>
        <w:rPr>
          <w:sz w:val="24"/>
        </w:rPr>
      </w:pPr>
      <w:r>
        <w:rPr>
          <w:sz w:val="24"/>
        </w:rPr>
        <w:t>Bidder conference(s) shall be held online on the date(s) specified in Calendar of</w:t>
      </w:r>
      <w:r w:rsidR="00476007">
        <w:rPr>
          <w:sz w:val="24"/>
        </w:rPr>
        <w:t xml:space="preserve"> </w:t>
      </w:r>
      <w:r>
        <w:rPr>
          <w:sz w:val="24"/>
        </w:rPr>
        <w:t>Events. Bidder must participate via a computer with a stable internet</w:t>
      </w:r>
      <w:r>
        <w:rPr>
          <w:spacing w:val="-29"/>
          <w:sz w:val="24"/>
        </w:rPr>
        <w:t xml:space="preserve"> </w:t>
      </w:r>
      <w:r>
        <w:rPr>
          <w:sz w:val="24"/>
        </w:rPr>
        <w:t>connection.</w:t>
      </w:r>
    </w:p>
    <w:p w14:paraId="34964667" w14:textId="76084F97" w:rsidR="002D5D68" w:rsidRDefault="001E67E4">
      <w:pPr>
        <w:pStyle w:val="ListParagraph"/>
        <w:numPr>
          <w:ilvl w:val="2"/>
          <w:numId w:val="31"/>
        </w:numPr>
        <w:tabs>
          <w:tab w:val="left" w:pos="2915"/>
          <w:tab w:val="left" w:pos="2916"/>
        </w:tabs>
        <w:spacing w:before="47"/>
        <w:ind w:left="2920" w:right="471"/>
        <w:rPr>
          <w:sz w:val="24"/>
        </w:rPr>
      </w:pPr>
      <w:r>
        <w:rPr>
          <w:sz w:val="24"/>
        </w:rPr>
        <w:t>Information regarding the RFQ will be presented during the conference(s). To get the best experience, the County recommends bidders who participate remotely use equipment with audio output such as speaker, headsets,</w:t>
      </w:r>
      <w:r>
        <w:rPr>
          <w:spacing w:val="-14"/>
          <w:sz w:val="24"/>
        </w:rPr>
        <w:t xml:space="preserve"> </w:t>
      </w:r>
      <w:r>
        <w:rPr>
          <w:sz w:val="24"/>
        </w:rPr>
        <w:t>or</w:t>
      </w:r>
      <w:r w:rsidR="00476007">
        <w:rPr>
          <w:sz w:val="24"/>
        </w:rPr>
        <w:t xml:space="preserve"> </w:t>
      </w:r>
      <w:r>
        <w:rPr>
          <w:sz w:val="24"/>
        </w:rPr>
        <w:t>telephone.</w:t>
      </w:r>
    </w:p>
    <w:p w14:paraId="0417BF47" w14:textId="77777777" w:rsidR="002D5D68" w:rsidRDefault="001E67E4">
      <w:pPr>
        <w:pStyle w:val="ListParagraph"/>
        <w:numPr>
          <w:ilvl w:val="2"/>
          <w:numId w:val="31"/>
        </w:numPr>
        <w:tabs>
          <w:tab w:val="left" w:pos="2915"/>
          <w:tab w:val="left" w:pos="2916"/>
        </w:tabs>
        <w:spacing w:before="52"/>
        <w:ind w:hanging="724"/>
        <w:rPr>
          <w:sz w:val="24"/>
        </w:rPr>
      </w:pPr>
      <w:r>
        <w:rPr>
          <w:sz w:val="24"/>
        </w:rPr>
        <w:t>Bidders Conference(s) will be held</w:t>
      </w:r>
      <w:r>
        <w:rPr>
          <w:spacing w:val="-9"/>
          <w:sz w:val="24"/>
        </w:rPr>
        <w:t xml:space="preserve"> </w:t>
      </w:r>
      <w:r>
        <w:rPr>
          <w:sz w:val="24"/>
        </w:rPr>
        <w:t>to:</w:t>
      </w:r>
    </w:p>
    <w:p w14:paraId="1E11C2D0" w14:textId="77777777" w:rsidR="002D5D68" w:rsidRDefault="002D5D68">
      <w:pPr>
        <w:pStyle w:val="BodyText"/>
        <w:spacing w:before="7"/>
      </w:pPr>
    </w:p>
    <w:p w14:paraId="2A6B6BFF" w14:textId="37E25A0E" w:rsidR="002D5D68" w:rsidRDefault="001E67E4">
      <w:pPr>
        <w:pStyle w:val="ListParagraph"/>
        <w:numPr>
          <w:ilvl w:val="3"/>
          <w:numId w:val="31"/>
        </w:numPr>
        <w:tabs>
          <w:tab w:val="left" w:pos="3635"/>
          <w:tab w:val="left" w:pos="3636"/>
        </w:tabs>
        <w:spacing w:line="242" w:lineRule="auto"/>
        <w:ind w:right="1221" w:hanging="720"/>
        <w:rPr>
          <w:sz w:val="24"/>
        </w:rPr>
      </w:pPr>
      <w:r>
        <w:rPr>
          <w:sz w:val="24"/>
        </w:rPr>
        <w:t>Provide an opportunity for Bidders to request clarification on this RFQ and ask specific questions about the project, goods,</w:t>
      </w:r>
      <w:r>
        <w:rPr>
          <w:spacing w:val="-30"/>
          <w:sz w:val="24"/>
        </w:rPr>
        <w:t xml:space="preserve"> </w:t>
      </w:r>
      <w:r>
        <w:rPr>
          <w:sz w:val="24"/>
        </w:rPr>
        <w:t>and</w:t>
      </w:r>
      <w:r w:rsidR="00476007">
        <w:rPr>
          <w:sz w:val="24"/>
        </w:rPr>
        <w:t xml:space="preserve"> </w:t>
      </w:r>
      <w:r>
        <w:rPr>
          <w:sz w:val="24"/>
        </w:rPr>
        <w:t>services.</w:t>
      </w:r>
    </w:p>
    <w:p w14:paraId="761AE595" w14:textId="77777777" w:rsidR="002D5D68" w:rsidRDefault="002D5D68">
      <w:pPr>
        <w:pStyle w:val="BodyText"/>
        <w:spacing w:before="3"/>
      </w:pPr>
    </w:p>
    <w:p w14:paraId="00E67E11" w14:textId="77777777" w:rsidR="002D5D68" w:rsidRDefault="001E67E4">
      <w:pPr>
        <w:pStyle w:val="ListParagraph"/>
        <w:numPr>
          <w:ilvl w:val="3"/>
          <w:numId w:val="31"/>
        </w:numPr>
        <w:tabs>
          <w:tab w:val="left" w:pos="3635"/>
          <w:tab w:val="left" w:pos="3636"/>
        </w:tabs>
        <w:spacing w:line="242" w:lineRule="auto"/>
        <w:ind w:left="3635" w:right="1831" w:hanging="720"/>
        <w:rPr>
          <w:sz w:val="24"/>
        </w:rPr>
      </w:pPr>
      <w:r>
        <w:rPr>
          <w:sz w:val="24"/>
        </w:rPr>
        <w:t>Provide</w:t>
      </w:r>
      <w:r>
        <w:rPr>
          <w:spacing w:val="-17"/>
          <w:sz w:val="24"/>
        </w:rPr>
        <w:t xml:space="preserve"> </w:t>
      </w:r>
      <w:r>
        <w:rPr>
          <w:sz w:val="24"/>
        </w:rPr>
        <w:t>Bidders</w:t>
      </w:r>
      <w:r>
        <w:rPr>
          <w:spacing w:val="-19"/>
          <w:sz w:val="24"/>
        </w:rPr>
        <w:t xml:space="preserve"> </w:t>
      </w:r>
      <w:r>
        <w:rPr>
          <w:sz w:val="24"/>
        </w:rPr>
        <w:t>an</w:t>
      </w:r>
      <w:r>
        <w:rPr>
          <w:spacing w:val="-10"/>
          <w:sz w:val="24"/>
        </w:rPr>
        <w:t xml:space="preserve"> </w:t>
      </w:r>
      <w:r>
        <w:rPr>
          <w:sz w:val="24"/>
        </w:rPr>
        <w:t>opportunity</w:t>
      </w:r>
      <w:r>
        <w:rPr>
          <w:spacing w:val="-24"/>
          <w:sz w:val="24"/>
        </w:rPr>
        <w:t xml:space="preserve"> </w:t>
      </w:r>
      <w:r>
        <w:rPr>
          <w:sz w:val="24"/>
        </w:rPr>
        <w:t>to</w:t>
      </w:r>
      <w:r>
        <w:rPr>
          <w:spacing w:val="-8"/>
          <w:sz w:val="24"/>
        </w:rPr>
        <w:t xml:space="preserve"> </w:t>
      </w:r>
      <w:r>
        <w:rPr>
          <w:sz w:val="24"/>
        </w:rPr>
        <w:t>view,</w:t>
      </w:r>
      <w:r>
        <w:rPr>
          <w:spacing w:val="-13"/>
          <w:sz w:val="24"/>
        </w:rPr>
        <w:t xml:space="preserve"> </w:t>
      </w:r>
      <w:r>
        <w:rPr>
          <w:sz w:val="24"/>
        </w:rPr>
        <w:t>receive</w:t>
      </w:r>
      <w:r>
        <w:rPr>
          <w:spacing w:val="-18"/>
          <w:sz w:val="24"/>
        </w:rPr>
        <w:t xml:space="preserve"> </w:t>
      </w:r>
      <w:r>
        <w:rPr>
          <w:sz w:val="24"/>
        </w:rPr>
        <w:t>documents,</w:t>
      </w:r>
      <w:r>
        <w:rPr>
          <w:spacing w:val="-23"/>
          <w:sz w:val="24"/>
        </w:rPr>
        <w:t xml:space="preserve"> </w:t>
      </w:r>
      <w:r>
        <w:rPr>
          <w:sz w:val="24"/>
        </w:rPr>
        <w:t>etc., necessary to respond to this</w:t>
      </w:r>
      <w:r>
        <w:rPr>
          <w:spacing w:val="-11"/>
          <w:sz w:val="24"/>
        </w:rPr>
        <w:t xml:space="preserve"> </w:t>
      </w:r>
      <w:r>
        <w:rPr>
          <w:sz w:val="24"/>
        </w:rPr>
        <w:t>RFQ.</w:t>
      </w:r>
    </w:p>
    <w:p w14:paraId="257F0C3F" w14:textId="77777777" w:rsidR="002D5D68" w:rsidRDefault="002D5D68">
      <w:pPr>
        <w:pStyle w:val="BodyText"/>
        <w:spacing w:before="1"/>
      </w:pPr>
    </w:p>
    <w:p w14:paraId="16059DF7" w14:textId="01A58ADB" w:rsidR="002D5D68" w:rsidRDefault="001E67E4">
      <w:pPr>
        <w:pStyle w:val="ListParagraph"/>
        <w:numPr>
          <w:ilvl w:val="3"/>
          <w:numId w:val="31"/>
        </w:numPr>
        <w:tabs>
          <w:tab w:val="left" w:pos="3635"/>
          <w:tab w:val="left" w:pos="3636"/>
        </w:tabs>
        <w:ind w:left="3635" w:hanging="719"/>
        <w:rPr>
          <w:sz w:val="24"/>
        </w:rPr>
      </w:pPr>
      <w:r>
        <w:rPr>
          <w:sz w:val="24"/>
        </w:rPr>
        <w:t>Provide</w:t>
      </w:r>
      <w:r>
        <w:rPr>
          <w:spacing w:val="-17"/>
          <w:sz w:val="24"/>
        </w:rPr>
        <w:t xml:space="preserve"> </w:t>
      </w:r>
      <w:r>
        <w:rPr>
          <w:sz w:val="24"/>
        </w:rPr>
        <w:t>the</w:t>
      </w:r>
      <w:r>
        <w:rPr>
          <w:spacing w:val="-7"/>
          <w:sz w:val="24"/>
        </w:rPr>
        <w:t xml:space="preserve"> </w:t>
      </w:r>
      <w:r>
        <w:rPr>
          <w:sz w:val="24"/>
        </w:rPr>
        <w:t>County</w:t>
      </w:r>
      <w:r>
        <w:rPr>
          <w:spacing w:val="-13"/>
          <w:sz w:val="24"/>
        </w:rPr>
        <w:t xml:space="preserve"> </w:t>
      </w:r>
      <w:r>
        <w:rPr>
          <w:sz w:val="24"/>
        </w:rPr>
        <w:t>with</w:t>
      </w:r>
      <w:r>
        <w:rPr>
          <w:spacing w:val="-16"/>
          <w:sz w:val="24"/>
        </w:rPr>
        <w:t xml:space="preserve"> </w:t>
      </w:r>
      <w:r>
        <w:rPr>
          <w:sz w:val="24"/>
        </w:rPr>
        <w:t>an</w:t>
      </w:r>
      <w:r>
        <w:rPr>
          <w:spacing w:val="-2"/>
          <w:sz w:val="24"/>
        </w:rPr>
        <w:t xml:space="preserve"> </w:t>
      </w:r>
      <w:r>
        <w:rPr>
          <w:sz w:val="24"/>
        </w:rPr>
        <w:t>opportunity</w:t>
      </w:r>
      <w:r>
        <w:rPr>
          <w:spacing w:val="-19"/>
          <w:sz w:val="24"/>
        </w:rPr>
        <w:t xml:space="preserve"> </w:t>
      </w:r>
      <w:r>
        <w:rPr>
          <w:sz w:val="24"/>
        </w:rPr>
        <w:t>to</w:t>
      </w:r>
      <w:r>
        <w:rPr>
          <w:spacing w:val="-12"/>
          <w:sz w:val="24"/>
        </w:rPr>
        <w:t xml:space="preserve"> </w:t>
      </w:r>
      <w:r>
        <w:rPr>
          <w:sz w:val="24"/>
        </w:rPr>
        <w:t>receive</w:t>
      </w:r>
      <w:r>
        <w:rPr>
          <w:spacing w:val="-5"/>
          <w:sz w:val="24"/>
        </w:rPr>
        <w:t xml:space="preserve"> </w:t>
      </w:r>
      <w:r>
        <w:rPr>
          <w:sz w:val="24"/>
        </w:rPr>
        <w:t>feedback</w:t>
      </w:r>
      <w:r>
        <w:rPr>
          <w:spacing w:val="-11"/>
          <w:sz w:val="24"/>
        </w:rPr>
        <w:t xml:space="preserve"> </w:t>
      </w:r>
      <w:r>
        <w:rPr>
          <w:sz w:val="24"/>
        </w:rPr>
        <w:t>related</w:t>
      </w:r>
      <w:r>
        <w:rPr>
          <w:spacing w:val="-9"/>
          <w:sz w:val="24"/>
        </w:rPr>
        <w:t xml:space="preserve"> </w:t>
      </w:r>
      <w:r>
        <w:rPr>
          <w:sz w:val="24"/>
        </w:rPr>
        <w:t>to</w:t>
      </w:r>
      <w:r>
        <w:rPr>
          <w:spacing w:val="-13"/>
          <w:sz w:val="24"/>
        </w:rPr>
        <w:t xml:space="preserve"> </w:t>
      </w:r>
      <w:r>
        <w:rPr>
          <w:spacing w:val="2"/>
          <w:sz w:val="24"/>
        </w:rPr>
        <w:t>this</w:t>
      </w:r>
      <w:r w:rsidR="00476007">
        <w:rPr>
          <w:spacing w:val="2"/>
          <w:sz w:val="24"/>
        </w:rPr>
        <w:t xml:space="preserve"> </w:t>
      </w:r>
      <w:r>
        <w:rPr>
          <w:spacing w:val="2"/>
          <w:sz w:val="24"/>
        </w:rPr>
        <w:t>RFQ.</w:t>
      </w:r>
    </w:p>
    <w:p w14:paraId="7089B9DF" w14:textId="77777777" w:rsidR="002D5D68" w:rsidRDefault="002D5D68">
      <w:pPr>
        <w:pStyle w:val="BodyText"/>
        <w:spacing w:before="7"/>
      </w:pPr>
    </w:p>
    <w:p w14:paraId="6EAC9DDA" w14:textId="46CC96C6" w:rsidR="002D5D68" w:rsidRDefault="001E67E4">
      <w:pPr>
        <w:pStyle w:val="ListParagraph"/>
        <w:numPr>
          <w:ilvl w:val="2"/>
          <w:numId w:val="31"/>
        </w:numPr>
        <w:tabs>
          <w:tab w:val="left" w:pos="2915"/>
          <w:tab w:val="left" w:pos="2916"/>
        </w:tabs>
        <w:spacing w:line="242" w:lineRule="auto"/>
        <w:ind w:left="2920" w:right="1914"/>
        <w:rPr>
          <w:sz w:val="24"/>
        </w:rPr>
      </w:pPr>
      <w:r>
        <w:rPr>
          <w:sz w:val="24"/>
        </w:rPr>
        <w:t>The Bidders Conference(s) Attendees List will be released in a</w:t>
      </w:r>
      <w:r w:rsidR="00476007">
        <w:rPr>
          <w:sz w:val="24"/>
        </w:rPr>
        <w:t xml:space="preserve"> </w:t>
      </w:r>
      <w:r>
        <w:rPr>
          <w:sz w:val="24"/>
        </w:rPr>
        <w:t>separate document.</w:t>
      </w:r>
    </w:p>
    <w:p w14:paraId="6F30A3C3" w14:textId="77777777" w:rsidR="002D5D68" w:rsidRDefault="002D5D68">
      <w:pPr>
        <w:pStyle w:val="BodyText"/>
        <w:spacing w:before="1"/>
      </w:pPr>
    </w:p>
    <w:p w14:paraId="38075B83" w14:textId="31C11202" w:rsidR="002D5D68" w:rsidRDefault="001E67E4">
      <w:pPr>
        <w:pStyle w:val="ListParagraph"/>
        <w:numPr>
          <w:ilvl w:val="2"/>
          <w:numId w:val="31"/>
        </w:numPr>
        <w:tabs>
          <w:tab w:val="left" w:pos="2915"/>
          <w:tab w:val="left" w:pos="2916"/>
        </w:tabs>
        <w:ind w:left="2917" w:right="1218"/>
        <w:rPr>
          <w:sz w:val="24"/>
        </w:rPr>
      </w:pPr>
      <w:r>
        <w:rPr>
          <w:sz w:val="24"/>
        </w:rPr>
        <w:t>Written questions submitted via email by the stated deadline will be addressed in a posted RFQ Questions and Answers (Q&amp;A) following the Bidders</w:t>
      </w:r>
      <w:r>
        <w:rPr>
          <w:spacing w:val="-6"/>
          <w:sz w:val="24"/>
        </w:rPr>
        <w:t xml:space="preserve"> </w:t>
      </w:r>
      <w:r>
        <w:rPr>
          <w:sz w:val="24"/>
        </w:rPr>
        <w:t>Conference(s).</w:t>
      </w:r>
      <w:r>
        <w:rPr>
          <w:spacing w:val="-6"/>
          <w:sz w:val="24"/>
        </w:rPr>
        <w:t xml:space="preserve"> </w:t>
      </w:r>
      <w:r>
        <w:rPr>
          <w:sz w:val="24"/>
        </w:rPr>
        <w:t>Should</w:t>
      </w:r>
      <w:r>
        <w:rPr>
          <w:spacing w:val="-2"/>
          <w:sz w:val="24"/>
        </w:rPr>
        <w:t xml:space="preserve"> </w:t>
      </w:r>
      <w:r>
        <w:rPr>
          <w:sz w:val="24"/>
        </w:rPr>
        <w:t>there</w:t>
      </w:r>
      <w:r>
        <w:rPr>
          <w:spacing w:val="-10"/>
          <w:sz w:val="24"/>
        </w:rPr>
        <w:t xml:space="preserve"> </w:t>
      </w:r>
      <w:r>
        <w:rPr>
          <w:sz w:val="24"/>
        </w:rPr>
        <w:t>be</w:t>
      </w:r>
      <w:r>
        <w:rPr>
          <w:spacing w:val="-5"/>
          <w:sz w:val="24"/>
        </w:rPr>
        <w:t xml:space="preserve"> </w:t>
      </w:r>
      <w:r>
        <w:rPr>
          <w:sz w:val="24"/>
        </w:rPr>
        <w:t>a</w:t>
      </w:r>
      <w:r>
        <w:rPr>
          <w:spacing w:val="-8"/>
          <w:sz w:val="24"/>
        </w:rPr>
        <w:t xml:space="preserve"> </w:t>
      </w:r>
      <w:r>
        <w:rPr>
          <w:sz w:val="24"/>
        </w:rPr>
        <w:t>need</w:t>
      </w:r>
      <w:r>
        <w:rPr>
          <w:spacing w:val="-6"/>
          <w:sz w:val="24"/>
        </w:rPr>
        <w:t xml:space="preserve"> </w:t>
      </w:r>
      <w:r>
        <w:rPr>
          <w:sz w:val="24"/>
        </w:rPr>
        <w:t>to</w:t>
      </w:r>
      <w:r>
        <w:rPr>
          <w:spacing w:val="-7"/>
          <w:sz w:val="24"/>
        </w:rPr>
        <w:t xml:space="preserve"> </w:t>
      </w:r>
      <w:r>
        <w:rPr>
          <w:sz w:val="24"/>
        </w:rPr>
        <w:t>amend</w:t>
      </w:r>
      <w:r>
        <w:rPr>
          <w:spacing w:val="-4"/>
          <w:sz w:val="24"/>
        </w:rPr>
        <w:t xml:space="preserve"> </w:t>
      </w:r>
      <w:r>
        <w:rPr>
          <w:sz w:val="24"/>
        </w:rPr>
        <w:t>or</w:t>
      </w:r>
      <w:r>
        <w:rPr>
          <w:spacing w:val="-7"/>
          <w:sz w:val="24"/>
        </w:rPr>
        <w:t xml:space="preserve"> </w:t>
      </w:r>
      <w:r>
        <w:rPr>
          <w:sz w:val="24"/>
        </w:rPr>
        <w:t>revise</w:t>
      </w:r>
      <w:r>
        <w:rPr>
          <w:spacing w:val="-7"/>
          <w:sz w:val="24"/>
        </w:rPr>
        <w:t xml:space="preserve"> </w:t>
      </w:r>
      <w:r>
        <w:rPr>
          <w:sz w:val="24"/>
        </w:rPr>
        <w:t>the</w:t>
      </w:r>
      <w:r>
        <w:rPr>
          <w:spacing w:val="-5"/>
          <w:sz w:val="24"/>
        </w:rPr>
        <w:t xml:space="preserve"> </w:t>
      </w:r>
      <w:r>
        <w:rPr>
          <w:sz w:val="24"/>
        </w:rPr>
        <w:t>RFQ,</w:t>
      </w:r>
      <w:r>
        <w:rPr>
          <w:spacing w:val="-28"/>
          <w:sz w:val="24"/>
        </w:rPr>
        <w:t xml:space="preserve"> </w:t>
      </w:r>
      <w:r>
        <w:rPr>
          <w:sz w:val="24"/>
        </w:rPr>
        <w:t>an Addendum will be issued. Any verbal statements, including at any Bidders Conference(s) are not binding. Only the written documents will</w:t>
      </w:r>
      <w:r>
        <w:rPr>
          <w:spacing w:val="-20"/>
          <w:sz w:val="24"/>
        </w:rPr>
        <w:t xml:space="preserve"> </w:t>
      </w:r>
      <w:r>
        <w:rPr>
          <w:sz w:val="24"/>
        </w:rPr>
        <w:t>be</w:t>
      </w:r>
      <w:r w:rsidR="00476007">
        <w:rPr>
          <w:sz w:val="24"/>
        </w:rPr>
        <w:t xml:space="preserve"> </w:t>
      </w:r>
      <w:r>
        <w:rPr>
          <w:sz w:val="24"/>
        </w:rPr>
        <w:t>binding.</w:t>
      </w:r>
    </w:p>
    <w:p w14:paraId="0D4E8B2E" w14:textId="77777777" w:rsidR="002D5D68" w:rsidRDefault="002D5D68">
      <w:pPr>
        <w:pStyle w:val="BodyText"/>
        <w:spacing w:before="6"/>
      </w:pPr>
    </w:p>
    <w:p w14:paraId="193E2E58" w14:textId="56DCA121" w:rsidR="002D5D68" w:rsidRDefault="001E67E4">
      <w:pPr>
        <w:pStyle w:val="ListParagraph"/>
        <w:numPr>
          <w:ilvl w:val="2"/>
          <w:numId w:val="31"/>
        </w:numPr>
        <w:tabs>
          <w:tab w:val="left" w:pos="2915"/>
          <w:tab w:val="left" w:pos="2916"/>
        </w:tabs>
        <w:ind w:right="1056"/>
        <w:rPr>
          <w:sz w:val="24"/>
        </w:rPr>
      </w:pPr>
      <w:r>
        <w:rPr>
          <w:sz w:val="24"/>
        </w:rPr>
        <w:t>Questions regarding these specifications, terms, and conditions are to be submitted</w:t>
      </w:r>
      <w:r>
        <w:rPr>
          <w:spacing w:val="-1"/>
          <w:sz w:val="24"/>
        </w:rPr>
        <w:t xml:space="preserve"> </w:t>
      </w:r>
      <w:r>
        <w:rPr>
          <w:sz w:val="24"/>
        </w:rPr>
        <w:t>in</w:t>
      </w:r>
      <w:r>
        <w:rPr>
          <w:spacing w:val="-8"/>
          <w:sz w:val="24"/>
        </w:rPr>
        <w:t xml:space="preserve"> </w:t>
      </w:r>
      <w:r>
        <w:rPr>
          <w:sz w:val="24"/>
        </w:rPr>
        <w:t>writing</w:t>
      </w:r>
      <w:r>
        <w:rPr>
          <w:spacing w:val="-2"/>
          <w:sz w:val="24"/>
        </w:rPr>
        <w:t xml:space="preserve"> </w:t>
      </w:r>
      <w:r>
        <w:rPr>
          <w:sz w:val="24"/>
        </w:rPr>
        <w:t>via</w:t>
      </w:r>
      <w:r>
        <w:rPr>
          <w:spacing w:val="-14"/>
          <w:sz w:val="24"/>
        </w:rPr>
        <w:t xml:space="preserve"> </w:t>
      </w:r>
      <w:r>
        <w:rPr>
          <w:sz w:val="24"/>
        </w:rPr>
        <w:t>email</w:t>
      </w:r>
      <w:r>
        <w:rPr>
          <w:spacing w:val="-4"/>
          <w:sz w:val="24"/>
        </w:rPr>
        <w:t xml:space="preserve"> </w:t>
      </w:r>
      <w:r>
        <w:rPr>
          <w:sz w:val="24"/>
        </w:rPr>
        <w:t>by</w:t>
      </w:r>
      <w:r>
        <w:rPr>
          <w:spacing w:val="-10"/>
          <w:sz w:val="24"/>
        </w:rPr>
        <w:t xml:space="preserve"> </w:t>
      </w:r>
      <w:r>
        <w:rPr>
          <w:sz w:val="24"/>
        </w:rPr>
        <w:t>5:00</w:t>
      </w:r>
      <w:r>
        <w:rPr>
          <w:spacing w:val="-8"/>
          <w:sz w:val="24"/>
        </w:rPr>
        <w:t xml:space="preserve"> </w:t>
      </w:r>
      <w:r>
        <w:rPr>
          <w:sz w:val="24"/>
        </w:rPr>
        <w:t>p.m.</w:t>
      </w:r>
      <w:r>
        <w:rPr>
          <w:spacing w:val="-7"/>
          <w:sz w:val="24"/>
        </w:rPr>
        <w:t xml:space="preserve"> </w:t>
      </w:r>
      <w:r>
        <w:rPr>
          <w:sz w:val="24"/>
        </w:rPr>
        <w:t>on</w:t>
      </w:r>
      <w:r>
        <w:rPr>
          <w:spacing w:val="-3"/>
          <w:sz w:val="24"/>
        </w:rPr>
        <w:t xml:space="preserve"> </w:t>
      </w:r>
      <w:r>
        <w:rPr>
          <w:sz w:val="24"/>
        </w:rPr>
        <w:t>the</w:t>
      </w:r>
      <w:r>
        <w:rPr>
          <w:spacing w:val="-4"/>
          <w:sz w:val="24"/>
        </w:rPr>
        <w:t xml:space="preserve"> </w:t>
      </w:r>
      <w:r>
        <w:rPr>
          <w:sz w:val="24"/>
        </w:rPr>
        <w:t>date</w:t>
      </w:r>
      <w:r>
        <w:rPr>
          <w:spacing w:val="-4"/>
          <w:sz w:val="24"/>
        </w:rPr>
        <w:t xml:space="preserve"> </w:t>
      </w:r>
      <w:r>
        <w:rPr>
          <w:sz w:val="24"/>
        </w:rPr>
        <w:t>specified</w:t>
      </w:r>
      <w:r>
        <w:rPr>
          <w:spacing w:val="1"/>
          <w:sz w:val="24"/>
        </w:rPr>
        <w:t xml:space="preserve"> </w:t>
      </w:r>
      <w:r>
        <w:rPr>
          <w:sz w:val="24"/>
        </w:rPr>
        <w:t>in</w:t>
      </w:r>
      <w:r>
        <w:rPr>
          <w:spacing w:val="-8"/>
          <w:sz w:val="24"/>
        </w:rPr>
        <w:t xml:space="preserve"> </w:t>
      </w:r>
      <w:r>
        <w:rPr>
          <w:sz w:val="24"/>
        </w:rPr>
        <w:t>the</w:t>
      </w:r>
      <w:r w:rsidR="00476007">
        <w:rPr>
          <w:sz w:val="24"/>
        </w:rPr>
        <w:t xml:space="preserve"> </w:t>
      </w:r>
      <w:r>
        <w:rPr>
          <w:sz w:val="24"/>
        </w:rPr>
        <w:t>Calendar of Events</w:t>
      </w:r>
      <w:r>
        <w:rPr>
          <w:spacing w:val="-2"/>
          <w:sz w:val="24"/>
        </w:rPr>
        <w:t xml:space="preserve"> </w:t>
      </w:r>
      <w:r>
        <w:rPr>
          <w:sz w:val="24"/>
        </w:rPr>
        <w:t>to:</w:t>
      </w:r>
    </w:p>
    <w:p w14:paraId="01849627" w14:textId="77777777" w:rsidR="002D5D68" w:rsidRDefault="001E67E4">
      <w:pPr>
        <w:pStyle w:val="BodyText"/>
        <w:spacing w:before="4"/>
        <w:ind w:left="897" w:right="999"/>
        <w:jc w:val="center"/>
      </w:pPr>
      <w:r>
        <w:t>Carmen Smeester</w:t>
      </w:r>
    </w:p>
    <w:p w14:paraId="568101C6" w14:textId="77777777" w:rsidR="002D5D68" w:rsidRDefault="001E67E4">
      <w:pPr>
        <w:pStyle w:val="BodyText"/>
        <w:ind w:left="3704" w:right="3827"/>
        <w:jc w:val="center"/>
      </w:pPr>
      <w:r>
        <w:t>Alameda County Public</w:t>
      </w:r>
      <w:r>
        <w:rPr>
          <w:spacing w:val="-8"/>
        </w:rPr>
        <w:t xml:space="preserve"> </w:t>
      </w:r>
      <w:proofErr w:type="spellStart"/>
      <w:r>
        <w:t>HealthDepartment</w:t>
      </w:r>
      <w:proofErr w:type="spellEnd"/>
      <w:r>
        <w:t xml:space="preserve"> Administrative Services Division Procurement Grants and Contracts Unit 1100 San Leandro</w:t>
      </w:r>
      <w:r>
        <w:rPr>
          <w:spacing w:val="-14"/>
        </w:rPr>
        <w:t xml:space="preserve"> </w:t>
      </w:r>
      <w:r>
        <w:t>Blvd.</w:t>
      </w:r>
    </w:p>
    <w:p w14:paraId="2E2DFE32" w14:textId="77777777" w:rsidR="002D5D68" w:rsidRPr="00605799" w:rsidRDefault="001E67E4">
      <w:pPr>
        <w:pStyle w:val="BodyText"/>
        <w:spacing w:before="14"/>
        <w:ind w:left="893" w:right="999"/>
        <w:jc w:val="center"/>
        <w:rPr>
          <w:lang w:val="es-US"/>
        </w:rPr>
      </w:pPr>
      <w:r w:rsidRPr="00605799">
        <w:rPr>
          <w:lang w:val="es-US"/>
        </w:rPr>
        <w:t>San Leandro, CA</w:t>
      </w:r>
      <w:r w:rsidRPr="00605799">
        <w:rPr>
          <w:spacing w:val="-33"/>
          <w:lang w:val="es-US"/>
        </w:rPr>
        <w:t xml:space="preserve"> </w:t>
      </w:r>
      <w:r w:rsidRPr="00605799">
        <w:rPr>
          <w:lang w:val="es-US"/>
        </w:rPr>
        <w:t>94577</w:t>
      </w:r>
    </w:p>
    <w:p w14:paraId="357D8D5F" w14:textId="3F645E57" w:rsidR="002D5D68" w:rsidRPr="00605799" w:rsidRDefault="001E67E4">
      <w:pPr>
        <w:pStyle w:val="BodyText"/>
        <w:ind w:left="879" w:right="999"/>
        <w:jc w:val="center"/>
        <w:rPr>
          <w:lang w:val="es-US"/>
        </w:rPr>
      </w:pPr>
      <w:r>
        <w:rPr>
          <w:noProof/>
        </w:rPr>
        <mc:AlternateContent>
          <mc:Choice Requires="wps">
            <w:drawing>
              <wp:anchor distT="0" distB="0" distL="114300" distR="114300" simplePos="0" relativeHeight="247976960" behindDoc="1" locked="0" layoutInCell="1" allowOverlap="1" wp14:anchorId="7FE47645" wp14:editId="4C5A4DB8">
                <wp:simplePos x="0" y="0"/>
                <wp:positionH relativeFrom="page">
                  <wp:posOffset>3169285</wp:posOffset>
                </wp:positionH>
                <wp:positionV relativeFrom="paragraph">
                  <wp:posOffset>158750</wp:posOffset>
                </wp:positionV>
                <wp:extent cx="1880870" cy="0"/>
                <wp:effectExtent l="0" t="0" r="0" b="0"/>
                <wp:wrapNone/>
                <wp:docPr id="19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0870" cy="0"/>
                        </a:xfrm>
                        <a:prstGeom prst="line">
                          <a:avLst/>
                        </a:prstGeom>
                        <a:noFill/>
                        <a:ln w="10668">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D6578" id="Line 114" o:spid="_x0000_s1026" style="position:absolute;z-index:-2553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55pt,12.5pt" to="397.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" strokecolor="blue" strokeweight=".84pt">
                <w10:wrap anchorx="page"/>
              </v:line>
            </w:pict>
          </mc:Fallback>
        </mc:AlternateContent>
      </w:r>
      <w:r w:rsidRPr="00605799">
        <w:rPr>
          <w:lang w:val="es-US"/>
        </w:rPr>
        <w:t xml:space="preserve">E-Mail: </w:t>
      </w:r>
      <w:hyperlink r:id="rId25">
        <w:r w:rsidRPr="00605799">
          <w:rPr>
            <w:color w:val="0000FF"/>
            <w:lang w:val="es-US"/>
          </w:rPr>
          <w:t>PHDprocurements@acgov.org</w:t>
        </w:r>
      </w:hyperlink>
    </w:p>
    <w:p w14:paraId="2CA53ABF" w14:textId="77777777" w:rsidR="002D5D68" w:rsidRPr="00605799" w:rsidRDefault="002D5D68">
      <w:pPr>
        <w:pStyle w:val="BodyText"/>
        <w:spacing w:before="9"/>
        <w:rPr>
          <w:sz w:val="22"/>
          <w:lang w:val="es-US"/>
        </w:rPr>
      </w:pPr>
    </w:p>
    <w:p w14:paraId="59CB84EE" w14:textId="77777777" w:rsidR="002D5D68" w:rsidRDefault="001E67E4">
      <w:pPr>
        <w:pStyle w:val="ListParagraph"/>
        <w:numPr>
          <w:ilvl w:val="2"/>
          <w:numId w:val="31"/>
        </w:numPr>
        <w:tabs>
          <w:tab w:val="left" w:pos="2915"/>
          <w:tab w:val="left" w:pos="2916"/>
        </w:tabs>
        <w:ind w:right="1093"/>
        <w:rPr>
          <w:sz w:val="24"/>
        </w:rPr>
      </w:pPr>
      <w:r>
        <w:rPr>
          <w:sz w:val="24"/>
        </w:rPr>
        <w:t>On-line attendance at the Bidders Conference(s) is highly recommended but not</w:t>
      </w:r>
      <w:r>
        <w:rPr>
          <w:spacing w:val="-10"/>
          <w:sz w:val="24"/>
        </w:rPr>
        <w:t xml:space="preserve"> </w:t>
      </w:r>
      <w:r>
        <w:rPr>
          <w:sz w:val="24"/>
        </w:rPr>
        <w:t>mandatory.</w:t>
      </w:r>
      <w:r>
        <w:rPr>
          <w:spacing w:val="-7"/>
          <w:sz w:val="24"/>
        </w:rPr>
        <w:t xml:space="preserve"> </w:t>
      </w:r>
      <w:r>
        <w:rPr>
          <w:sz w:val="24"/>
        </w:rPr>
        <w:t>Vendors</w:t>
      </w:r>
      <w:r>
        <w:rPr>
          <w:spacing w:val="-20"/>
          <w:sz w:val="24"/>
        </w:rPr>
        <w:t xml:space="preserve"> </w:t>
      </w:r>
      <w:r>
        <w:rPr>
          <w:sz w:val="24"/>
        </w:rPr>
        <w:t>who</w:t>
      </w:r>
      <w:r>
        <w:rPr>
          <w:spacing w:val="-7"/>
          <w:sz w:val="24"/>
        </w:rPr>
        <w:t xml:space="preserve"> </w:t>
      </w:r>
      <w:r>
        <w:rPr>
          <w:sz w:val="24"/>
        </w:rPr>
        <w:t>attend</w:t>
      </w:r>
      <w:r>
        <w:rPr>
          <w:spacing w:val="-10"/>
          <w:sz w:val="24"/>
        </w:rPr>
        <w:t xml:space="preserve"> </w:t>
      </w:r>
      <w:r>
        <w:rPr>
          <w:sz w:val="24"/>
        </w:rPr>
        <w:t>the</w:t>
      </w:r>
      <w:r>
        <w:rPr>
          <w:spacing w:val="-8"/>
          <w:sz w:val="24"/>
        </w:rPr>
        <w:t xml:space="preserve"> </w:t>
      </w:r>
      <w:r>
        <w:rPr>
          <w:sz w:val="24"/>
        </w:rPr>
        <w:t>Bidders</w:t>
      </w:r>
      <w:r>
        <w:rPr>
          <w:spacing w:val="-8"/>
          <w:sz w:val="24"/>
        </w:rPr>
        <w:t xml:space="preserve"> </w:t>
      </w:r>
      <w:r>
        <w:rPr>
          <w:sz w:val="24"/>
        </w:rPr>
        <w:t>Conference(s)</w:t>
      </w:r>
      <w:r>
        <w:rPr>
          <w:spacing w:val="-7"/>
          <w:sz w:val="24"/>
        </w:rPr>
        <w:t xml:space="preserve"> </w:t>
      </w:r>
      <w:r>
        <w:rPr>
          <w:sz w:val="24"/>
        </w:rPr>
        <w:t>will</w:t>
      </w:r>
      <w:r>
        <w:rPr>
          <w:spacing w:val="-12"/>
          <w:sz w:val="24"/>
        </w:rPr>
        <w:t xml:space="preserve"> </w:t>
      </w:r>
      <w:r>
        <w:rPr>
          <w:sz w:val="24"/>
        </w:rPr>
        <w:t>be</w:t>
      </w:r>
      <w:r>
        <w:rPr>
          <w:spacing w:val="-8"/>
          <w:sz w:val="24"/>
        </w:rPr>
        <w:t xml:space="preserve"> </w:t>
      </w:r>
      <w:r>
        <w:rPr>
          <w:sz w:val="24"/>
        </w:rPr>
        <w:t>added</w:t>
      </w:r>
      <w:r>
        <w:rPr>
          <w:spacing w:val="-31"/>
          <w:sz w:val="24"/>
        </w:rPr>
        <w:t xml:space="preserve"> </w:t>
      </w:r>
      <w:r>
        <w:rPr>
          <w:sz w:val="24"/>
        </w:rPr>
        <w:t>to the Vendor Bid</w:t>
      </w:r>
      <w:r>
        <w:rPr>
          <w:spacing w:val="-10"/>
          <w:sz w:val="24"/>
        </w:rPr>
        <w:t xml:space="preserve"> </w:t>
      </w:r>
      <w:r>
        <w:rPr>
          <w:sz w:val="24"/>
        </w:rPr>
        <w:t>List.</w:t>
      </w:r>
    </w:p>
    <w:p w14:paraId="6FB78C9A" w14:textId="77777777" w:rsidR="002D5D68" w:rsidRDefault="002D5D68">
      <w:pPr>
        <w:rPr>
          <w:sz w:val="24"/>
        </w:rPr>
        <w:sectPr w:rsidR="002D5D68">
          <w:pgSz w:w="12240" w:h="15840"/>
          <w:pgMar w:top="1040" w:right="240" w:bottom="860" w:left="320" w:header="528" w:footer="674" w:gutter="0"/>
          <w:cols w:space="720"/>
        </w:sectPr>
      </w:pPr>
    </w:p>
    <w:p w14:paraId="6F99F098" w14:textId="77777777" w:rsidR="002D5D68" w:rsidRDefault="002D5D68">
      <w:pPr>
        <w:pStyle w:val="BodyText"/>
        <w:spacing w:before="6"/>
        <w:rPr>
          <w:sz w:val="26"/>
        </w:rPr>
      </w:pPr>
    </w:p>
    <w:p w14:paraId="7FAFF2C6" w14:textId="34917541" w:rsidR="002D5D68" w:rsidRDefault="001E67E4">
      <w:pPr>
        <w:pStyle w:val="BodyText"/>
        <w:spacing w:line="20" w:lineRule="exact"/>
        <w:ind w:left="755"/>
        <w:rPr>
          <w:sz w:val="2"/>
        </w:rPr>
      </w:pPr>
      <w:r>
        <w:rPr>
          <w:noProof/>
          <w:sz w:val="2"/>
        </w:rPr>
        <mc:AlternateContent>
          <mc:Choice Requires="wpg">
            <w:drawing>
              <wp:inline distT="0" distB="0" distL="0" distR="0" wp14:anchorId="7A9A3EC8" wp14:editId="22A87B5D">
                <wp:extent cx="6437630" cy="9525"/>
                <wp:effectExtent l="6350" t="8890" r="13970" b="635"/>
                <wp:docPr id="18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90" name="Line 113"/>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C9A4C4" id="Group 112"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">
                <v:line id="Line 113"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" strokeweight=".72pt"/>
                <w10:anchorlock/>
              </v:group>
            </w:pict>
          </mc:Fallback>
        </mc:AlternateContent>
      </w:r>
    </w:p>
    <w:p w14:paraId="1C018400" w14:textId="77777777" w:rsidR="002D5D68" w:rsidRDefault="002D5D68">
      <w:pPr>
        <w:pStyle w:val="BodyText"/>
        <w:spacing w:before="7"/>
        <w:rPr>
          <w:sz w:val="21"/>
        </w:rPr>
      </w:pPr>
    </w:p>
    <w:p w14:paraId="0131C766" w14:textId="77777777" w:rsidR="002D5D68" w:rsidRDefault="001E67E4">
      <w:pPr>
        <w:pStyle w:val="ListParagraph"/>
        <w:numPr>
          <w:ilvl w:val="1"/>
          <w:numId w:val="31"/>
        </w:numPr>
        <w:tabs>
          <w:tab w:val="left" w:pos="2195"/>
          <w:tab w:val="left" w:pos="2196"/>
        </w:tabs>
        <w:spacing w:before="52"/>
        <w:ind w:hanging="724"/>
        <w:rPr>
          <w:sz w:val="24"/>
        </w:rPr>
      </w:pPr>
      <w:r>
        <w:rPr>
          <w:sz w:val="24"/>
          <w:u w:val="single"/>
        </w:rPr>
        <w:t>SPECIFIC</w:t>
      </w:r>
      <w:r>
        <w:rPr>
          <w:spacing w:val="-11"/>
          <w:sz w:val="24"/>
          <w:u w:val="single"/>
        </w:rPr>
        <w:t xml:space="preserve"> </w:t>
      </w:r>
      <w:r>
        <w:rPr>
          <w:sz w:val="24"/>
          <w:u w:val="single"/>
        </w:rPr>
        <w:t>REQUIREMENTS</w:t>
      </w:r>
    </w:p>
    <w:p w14:paraId="6DBB4DE6" w14:textId="77777777" w:rsidR="002D5D68" w:rsidRDefault="002D5D68">
      <w:pPr>
        <w:pStyle w:val="BodyText"/>
        <w:spacing w:before="6"/>
      </w:pPr>
    </w:p>
    <w:p w14:paraId="45A85316" w14:textId="1863D25E" w:rsidR="002D5D68" w:rsidRDefault="001E67E4">
      <w:pPr>
        <w:pStyle w:val="ListParagraph"/>
        <w:numPr>
          <w:ilvl w:val="2"/>
          <w:numId w:val="31"/>
        </w:numPr>
        <w:tabs>
          <w:tab w:val="left" w:pos="2915"/>
          <w:tab w:val="left" w:pos="2916"/>
        </w:tabs>
        <w:spacing w:before="51"/>
        <w:ind w:right="1070" w:hanging="723"/>
        <w:rPr>
          <w:sz w:val="24"/>
        </w:rPr>
      </w:pPr>
      <w:r>
        <w:rPr>
          <w:sz w:val="24"/>
        </w:rPr>
        <w:t xml:space="preserve">While contractor(s) are expected to possess necessary language capacity, if needed, contractor(s) can utilize the Language Line Access, a telephonic translation/interpretation service provided by the County </w:t>
      </w:r>
      <w:r w:rsidR="00476007">
        <w:rPr>
          <w:sz w:val="24"/>
        </w:rPr>
        <w:t>for interpretation and</w:t>
      </w:r>
      <w:r>
        <w:rPr>
          <w:sz w:val="24"/>
        </w:rPr>
        <w:t xml:space="preserve"> translation needs. Costs for additional translation and interpretation services may be included within the bid response</w:t>
      </w:r>
      <w:r>
        <w:rPr>
          <w:spacing w:val="-31"/>
          <w:sz w:val="24"/>
        </w:rPr>
        <w:t xml:space="preserve"> </w:t>
      </w:r>
      <w:r>
        <w:rPr>
          <w:sz w:val="24"/>
        </w:rPr>
        <w:t>quote.</w:t>
      </w:r>
    </w:p>
    <w:p w14:paraId="658852F9" w14:textId="77777777" w:rsidR="002D5D68" w:rsidRDefault="002D5D68">
      <w:pPr>
        <w:pStyle w:val="BodyText"/>
        <w:spacing w:before="4"/>
      </w:pPr>
    </w:p>
    <w:p w14:paraId="39E40E72" w14:textId="1A783D44" w:rsidR="002D5D68" w:rsidRDefault="001E67E4">
      <w:pPr>
        <w:pStyle w:val="ListParagraph"/>
        <w:numPr>
          <w:ilvl w:val="2"/>
          <w:numId w:val="31"/>
        </w:numPr>
        <w:tabs>
          <w:tab w:val="left" w:pos="2915"/>
          <w:tab w:val="left" w:pos="2916"/>
        </w:tabs>
        <w:ind w:left="2920" w:right="974" w:hanging="725"/>
        <w:rPr>
          <w:sz w:val="24"/>
        </w:rPr>
      </w:pPr>
      <w:r>
        <w:rPr>
          <w:sz w:val="24"/>
        </w:rPr>
        <w:t>Contractor will work with the County to post translated signage into</w:t>
      </w:r>
      <w:r w:rsidR="00476007">
        <w:rPr>
          <w:sz w:val="24"/>
        </w:rPr>
        <w:t xml:space="preserve"> </w:t>
      </w:r>
      <w:r>
        <w:rPr>
          <w:sz w:val="24"/>
        </w:rPr>
        <w:t>appropriate languages. Contractor(s) must acknowledge the County on print and web-based materials and adhere to County guidelines when using County logos. Use of County logos is optional and should be determined based on the intended audiences and purpose of materials being developed. Contractor(s) is responsible</w:t>
      </w:r>
      <w:r>
        <w:rPr>
          <w:spacing w:val="-15"/>
          <w:sz w:val="24"/>
        </w:rPr>
        <w:t xml:space="preserve"> </w:t>
      </w:r>
      <w:r>
        <w:rPr>
          <w:sz w:val="24"/>
        </w:rPr>
        <w:t>for</w:t>
      </w:r>
      <w:r>
        <w:rPr>
          <w:spacing w:val="-13"/>
          <w:sz w:val="24"/>
        </w:rPr>
        <w:t xml:space="preserve"> </w:t>
      </w:r>
      <w:r>
        <w:rPr>
          <w:sz w:val="24"/>
        </w:rPr>
        <w:t>printing</w:t>
      </w:r>
      <w:r>
        <w:rPr>
          <w:spacing w:val="-6"/>
          <w:sz w:val="24"/>
        </w:rPr>
        <w:t xml:space="preserve"> </w:t>
      </w:r>
      <w:r>
        <w:rPr>
          <w:sz w:val="24"/>
        </w:rPr>
        <w:t>costs</w:t>
      </w:r>
      <w:r>
        <w:rPr>
          <w:spacing w:val="-8"/>
          <w:sz w:val="24"/>
        </w:rPr>
        <w:t xml:space="preserve"> </w:t>
      </w:r>
      <w:r>
        <w:rPr>
          <w:sz w:val="24"/>
        </w:rPr>
        <w:t>(costs</w:t>
      </w:r>
      <w:r>
        <w:rPr>
          <w:spacing w:val="-9"/>
          <w:sz w:val="24"/>
        </w:rPr>
        <w:t xml:space="preserve"> </w:t>
      </w:r>
      <w:r>
        <w:rPr>
          <w:sz w:val="24"/>
        </w:rPr>
        <w:t>may</w:t>
      </w:r>
      <w:r>
        <w:rPr>
          <w:spacing w:val="-12"/>
          <w:sz w:val="24"/>
        </w:rPr>
        <w:t xml:space="preserve"> </w:t>
      </w:r>
      <w:r>
        <w:rPr>
          <w:sz w:val="24"/>
        </w:rPr>
        <w:t>be</w:t>
      </w:r>
      <w:r>
        <w:rPr>
          <w:spacing w:val="-11"/>
          <w:sz w:val="24"/>
        </w:rPr>
        <w:t xml:space="preserve"> </w:t>
      </w:r>
      <w:r>
        <w:rPr>
          <w:sz w:val="24"/>
        </w:rPr>
        <w:t>included</w:t>
      </w:r>
      <w:r>
        <w:rPr>
          <w:spacing w:val="-5"/>
          <w:sz w:val="24"/>
        </w:rPr>
        <w:t xml:space="preserve"> </w:t>
      </w:r>
      <w:r>
        <w:rPr>
          <w:sz w:val="24"/>
        </w:rPr>
        <w:t>within</w:t>
      </w:r>
      <w:r>
        <w:rPr>
          <w:spacing w:val="-9"/>
          <w:sz w:val="24"/>
        </w:rPr>
        <w:t xml:space="preserve"> </w:t>
      </w:r>
      <w:r>
        <w:rPr>
          <w:sz w:val="24"/>
        </w:rPr>
        <w:t>bid</w:t>
      </w:r>
      <w:r>
        <w:rPr>
          <w:spacing w:val="-10"/>
          <w:sz w:val="24"/>
        </w:rPr>
        <w:t xml:space="preserve"> </w:t>
      </w:r>
      <w:r>
        <w:rPr>
          <w:sz w:val="24"/>
        </w:rPr>
        <w:t>response</w:t>
      </w:r>
      <w:r>
        <w:rPr>
          <w:spacing w:val="-24"/>
          <w:sz w:val="24"/>
        </w:rPr>
        <w:t xml:space="preserve"> </w:t>
      </w:r>
      <w:r>
        <w:rPr>
          <w:sz w:val="24"/>
        </w:rPr>
        <w:t>quote).</w:t>
      </w:r>
    </w:p>
    <w:p w14:paraId="7D0B0C25" w14:textId="77777777" w:rsidR="002D5D68" w:rsidRDefault="002D5D68">
      <w:pPr>
        <w:pStyle w:val="BodyText"/>
        <w:spacing w:before="6"/>
      </w:pPr>
    </w:p>
    <w:p w14:paraId="2BDDD464" w14:textId="2F6A4224" w:rsidR="002D5D68" w:rsidRDefault="001E67E4">
      <w:pPr>
        <w:pStyle w:val="ListParagraph"/>
        <w:numPr>
          <w:ilvl w:val="2"/>
          <w:numId w:val="31"/>
        </w:numPr>
        <w:tabs>
          <w:tab w:val="left" w:pos="2915"/>
          <w:tab w:val="left" w:pos="2916"/>
        </w:tabs>
        <w:ind w:right="881" w:hanging="723"/>
        <w:rPr>
          <w:sz w:val="24"/>
        </w:rPr>
      </w:pPr>
      <w:r>
        <w:rPr>
          <w:sz w:val="24"/>
        </w:rPr>
        <w:t>Contractor shall have the cultural and linguistic competency required to successfully serve identified populations and subpopulations. This competency should be reflected at all levels of an organization, including its leadership composition, and staffing patterns. Cultural competency spans not just race/ethnicity and language capacity but should include an understanding of and ability to reflect clients’ shared experience, and the unique experiences of community members as they relate to gender and sexual orientation, race, age, exposure to trauma, immigration experience, mental health and physical health status, socioeconomic status, disabilities, and other risk</w:t>
      </w:r>
      <w:r>
        <w:rPr>
          <w:spacing w:val="-4"/>
          <w:sz w:val="24"/>
        </w:rPr>
        <w:t xml:space="preserve"> </w:t>
      </w:r>
      <w:r>
        <w:rPr>
          <w:sz w:val="24"/>
        </w:rPr>
        <w:t>and</w:t>
      </w:r>
      <w:r w:rsidR="00476007">
        <w:rPr>
          <w:sz w:val="24"/>
        </w:rPr>
        <w:t xml:space="preserve"> </w:t>
      </w:r>
      <w:r>
        <w:rPr>
          <w:sz w:val="24"/>
        </w:rPr>
        <w:t>protective</w:t>
      </w:r>
      <w:r w:rsidR="00476007">
        <w:rPr>
          <w:sz w:val="24"/>
        </w:rPr>
        <w:t xml:space="preserve"> </w:t>
      </w:r>
      <w:r>
        <w:rPr>
          <w:sz w:val="24"/>
        </w:rPr>
        <w:t>factors.</w:t>
      </w:r>
    </w:p>
    <w:p w14:paraId="7829B7FF" w14:textId="77594DCD" w:rsidR="002D5D68" w:rsidRDefault="001E67E4">
      <w:pPr>
        <w:pStyle w:val="BodyText"/>
        <w:rPr>
          <w:sz w:val="22"/>
        </w:rPr>
      </w:pPr>
      <w:r>
        <w:rPr>
          <w:noProof/>
        </w:rPr>
        <mc:AlternateContent>
          <mc:Choice Requires="wps">
            <w:drawing>
              <wp:anchor distT="0" distB="0" distL="0" distR="0" simplePos="0" relativeHeight="251668480" behindDoc="1" locked="0" layoutInCell="1" allowOverlap="1" wp14:anchorId="3EAB98FB" wp14:editId="5E978F17">
                <wp:simplePos x="0" y="0"/>
                <wp:positionH relativeFrom="page">
                  <wp:posOffset>1139825</wp:posOffset>
                </wp:positionH>
                <wp:positionV relativeFrom="paragraph">
                  <wp:posOffset>186055</wp:posOffset>
                </wp:positionV>
                <wp:extent cx="2586355" cy="187960"/>
                <wp:effectExtent l="0" t="0" r="0" b="0"/>
                <wp:wrapTopAndBottom/>
                <wp:docPr id="18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1879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612BB" w14:textId="77777777" w:rsidR="002D5D68" w:rsidRDefault="001E67E4">
                            <w:pPr>
                              <w:pStyle w:val="BodyText"/>
                              <w:tabs>
                                <w:tab w:val="left" w:pos="722"/>
                              </w:tabs>
                              <w:spacing w:before="3" w:line="292" w:lineRule="exact"/>
                            </w:pPr>
                            <w:r>
                              <w:t>G.</w:t>
                            </w:r>
                            <w:r>
                              <w:tab/>
                            </w:r>
                            <w:r>
                              <w:rPr>
                                <w:u w:val="single"/>
                              </w:rPr>
                              <w:t>DEBARMENT/SUSPENSION</w:t>
                            </w:r>
                            <w:r>
                              <w:rPr>
                                <w:spacing w:val="-12"/>
                                <w:u w:val="single"/>
                              </w:rPr>
                              <w:t xml:space="preserve"> </w:t>
                            </w:r>
                            <w:r>
                              <w:rPr>
                                <w:u w:val="single"/>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B98FB" id="_x0000_t202" coordsize="21600,21600" o:spt="202" path="m,l,21600r21600,l21600,xe">
                <v:stroke joinstyle="miter"/>
                <v:path gradientshapeok="t" o:connecttype="rect"/>
              </v:shapetype>
              <v:shape id="Text Box 111" o:spid="_x0000_s1026" type="#_x0000_t202" style="position:absolute;margin-left:89.75pt;margin-top:14.65pt;width:203.65pt;height:14.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" fillcolor="yellow" stroked="f">
                <v:textbox inset="0,0,0,0">
                  <w:txbxContent>
                    <w:p w14:paraId="777612BB" w14:textId="77777777" w:rsidR="002D5D68" w:rsidRDefault="001E67E4">
                      <w:pPr>
                        <w:pStyle w:val="BodyText"/>
                        <w:tabs>
                          <w:tab w:val="left" w:pos="722"/>
                        </w:tabs>
                        <w:spacing w:before="3" w:line="292" w:lineRule="exact"/>
                      </w:pPr>
                      <w:r>
                        <w:t>G.</w:t>
                      </w:r>
                      <w:r>
                        <w:tab/>
                      </w:r>
                      <w:r>
                        <w:rPr>
                          <w:u w:val="single"/>
                        </w:rPr>
                        <w:t>DEBARMENT/SUSPENSION</w:t>
                      </w:r>
                      <w:r>
                        <w:rPr>
                          <w:spacing w:val="-12"/>
                          <w:u w:val="single"/>
                        </w:rPr>
                        <w:t xml:space="preserve"> </w:t>
                      </w:r>
                      <w:r>
                        <w:rPr>
                          <w:u w:val="single"/>
                        </w:rPr>
                        <w:t>POLICY</w:t>
                      </w:r>
                    </w:p>
                  </w:txbxContent>
                </v:textbox>
                <w10:wrap type="topAndBottom" anchorx="page"/>
              </v:shape>
            </w:pict>
          </mc:Fallback>
        </mc:AlternateContent>
      </w:r>
    </w:p>
    <w:p w14:paraId="7384B043" w14:textId="77777777" w:rsidR="002D5D68" w:rsidRDefault="002D5D68">
      <w:pPr>
        <w:pStyle w:val="BodyText"/>
        <w:rPr>
          <w:sz w:val="17"/>
        </w:rPr>
      </w:pPr>
    </w:p>
    <w:p w14:paraId="446AF9A5" w14:textId="662B6D66" w:rsidR="002D5D68" w:rsidRDefault="001E67E4">
      <w:pPr>
        <w:pStyle w:val="ListParagraph"/>
        <w:numPr>
          <w:ilvl w:val="0"/>
          <w:numId w:val="30"/>
        </w:numPr>
        <w:tabs>
          <w:tab w:val="left" w:pos="2915"/>
          <w:tab w:val="left" w:pos="2916"/>
        </w:tabs>
        <w:spacing w:before="51"/>
        <w:ind w:right="980" w:hanging="720"/>
        <w:rPr>
          <w:sz w:val="24"/>
        </w:rPr>
      </w:pPr>
      <w:r>
        <w:rPr>
          <w:noProof/>
        </w:rPr>
        <mc:AlternateContent>
          <mc:Choice Requires="wpg">
            <w:drawing>
              <wp:anchor distT="0" distB="0" distL="114300" distR="114300" simplePos="0" relativeHeight="247981056" behindDoc="1" locked="0" layoutInCell="1" allowOverlap="1" wp14:anchorId="5818AB5A" wp14:editId="2A219A5B">
                <wp:simplePos x="0" y="0"/>
                <wp:positionH relativeFrom="page">
                  <wp:posOffset>1600200</wp:posOffset>
                </wp:positionH>
                <wp:positionV relativeFrom="paragraph">
                  <wp:posOffset>33020</wp:posOffset>
                </wp:positionV>
                <wp:extent cx="5399405" cy="187325"/>
                <wp:effectExtent l="0" t="0" r="0" b="0"/>
                <wp:wrapNone/>
                <wp:docPr id="18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9405" cy="187325"/>
                          <a:chOff x="2520" y="52"/>
                          <a:chExt cx="8503" cy="295"/>
                        </a:xfrm>
                      </wpg:grpSpPr>
                      <wps:wsp>
                        <wps:cNvPr id="186" name="Rectangle 110"/>
                        <wps:cNvSpPr>
                          <a:spLocks noChangeArrowheads="1"/>
                        </wps:cNvSpPr>
                        <wps:spPr bwMode="auto">
                          <a:xfrm>
                            <a:off x="2520" y="52"/>
                            <a:ext cx="8503" cy="29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09"/>
                        <wps:cNvCnPr>
                          <a:cxnSpLocks noChangeShapeType="1"/>
                        </wps:cNvCnPr>
                        <wps:spPr bwMode="auto">
                          <a:xfrm>
                            <a:off x="11020" y="52"/>
                            <a:ext cx="0" cy="292"/>
                          </a:xfrm>
                          <a:prstGeom prst="line">
                            <a:avLst/>
                          </a:prstGeom>
                          <a:noFill/>
                          <a:ln w="1537">
                            <a:solidFill>
                              <a:srgbClr val="FFFF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B92B4B" id="Group 108" o:spid="_x0000_s1026" style="position:absolute;margin-left:126pt;margin-top:2.6pt;width:425.15pt;height:14.75pt;z-index:-255335424;mso-position-horizontal-relative:page" coordorigin="2520,52" coordsize="850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">
                <v:rect id="Rectangle 110" o:spid="_x0000_s1027" style="position:absolute;left:2520;top:52;width:850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" fillcolor="yellow" stroked="f"/>
                <v:line id="Line 109" o:spid="_x0000_s1028" style="position:absolute;visibility:visible;mso-wrap-style:square" from="11020,52" to="1102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" strokecolor="yellow" strokeweight=".04269mm"/>
                <w10:wrap anchorx="page"/>
              </v:group>
            </w:pict>
          </mc:Fallback>
        </mc:AlternateContent>
      </w:r>
      <w:r>
        <w:rPr>
          <w:sz w:val="24"/>
        </w:rPr>
        <w:t>In order to prohibit the procurement of any goods or services ultimately funded</w:t>
      </w:r>
      <w:r>
        <w:rPr>
          <w:sz w:val="24"/>
          <w:shd w:val="clear" w:color="auto" w:fill="FFFF00"/>
        </w:rPr>
        <w:t xml:space="preserve"> by Federal awards from debarred, suspended or otherwise excluded parties, each bidder will be screened at the time of RFP response to ensure bidder, its principal and their named subcontractors are not debarred, suspended or otherwise excluded by the United States Government in compliance with the requirements of 7 Code of Federal Regulations (CFR) 3016.35, 28 CFR 66.35, 29 CFR 97.35, 34 CFR 80.35, 45, CFR 92.35 and Executive Order</w:t>
      </w:r>
      <w:r>
        <w:rPr>
          <w:spacing w:val="-31"/>
          <w:sz w:val="24"/>
          <w:shd w:val="clear" w:color="auto" w:fill="FFFF00"/>
        </w:rPr>
        <w:t xml:space="preserve"> </w:t>
      </w:r>
      <w:r>
        <w:rPr>
          <w:sz w:val="24"/>
          <w:shd w:val="clear" w:color="auto" w:fill="FFFF00"/>
        </w:rPr>
        <w:t>12549.</w:t>
      </w:r>
    </w:p>
    <w:p w14:paraId="56F7F9CB" w14:textId="77777777" w:rsidR="002D5D68" w:rsidRDefault="002D5D68">
      <w:pPr>
        <w:pStyle w:val="BodyText"/>
        <w:spacing w:before="8"/>
        <w:rPr>
          <w:sz w:val="19"/>
        </w:rPr>
      </w:pPr>
    </w:p>
    <w:p w14:paraId="0236CC33" w14:textId="6286B329" w:rsidR="002D5D68" w:rsidRDefault="001E67E4">
      <w:pPr>
        <w:pStyle w:val="ListParagraph"/>
        <w:numPr>
          <w:ilvl w:val="0"/>
          <w:numId w:val="30"/>
        </w:numPr>
        <w:tabs>
          <w:tab w:val="left" w:pos="2915"/>
          <w:tab w:val="left" w:pos="2916"/>
        </w:tabs>
        <w:spacing w:before="52"/>
        <w:ind w:right="463" w:hanging="720"/>
        <w:rPr>
          <w:sz w:val="24"/>
        </w:rPr>
      </w:pPr>
      <w:r>
        <w:rPr>
          <w:noProof/>
        </w:rPr>
        <mc:AlternateContent>
          <mc:Choice Requires="wpg">
            <w:drawing>
              <wp:anchor distT="0" distB="0" distL="114300" distR="114300" simplePos="0" relativeHeight="247982080" behindDoc="1" locked="0" layoutInCell="1" allowOverlap="1" wp14:anchorId="45727130" wp14:editId="159DD1CF">
                <wp:simplePos x="0" y="0"/>
                <wp:positionH relativeFrom="page">
                  <wp:posOffset>1600200</wp:posOffset>
                </wp:positionH>
                <wp:positionV relativeFrom="paragraph">
                  <wp:posOffset>33655</wp:posOffset>
                </wp:positionV>
                <wp:extent cx="5728970" cy="187325"/>
                <wp:effectExtent l="0" t="0" r="0" b="0"/>
                <wp:wrapNone/>
                <wp:docPr id="1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970" cy="187325"/>
                          <a:chOff x="2520" y="53"/>
                          <a:chExt cx="9022" cy="295"/>
                        </a:xfrm>
                      </wpg:grpSpPr>
                      <wps:wsp>
                        <wps:cNvPr id="183" name="Rectangle 107"/>
                        <wps:cNvSpPr>
                          <a:spLocks noChangeArrowheads="1"/>
                        </wps:cNvSpPr>
                        <wps:spPr bwMode="auto">
                          <a:xfrm>
                            <a:off x="2520" y="53"/>
                            <a:ext cx="9022" cy="29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06"/>
                        <wps:cNvCnPr>
                          <a:cxnSpLocks noChangeShapeType="1"/>
                        </wps:cNvCnPr>
                        <wps:spPr bwMode="auto">
                          <a:xfrm>
                            <a:off x="11537" y="53"/>
                            <a:ext cx="0" cy="292"/>
                          </a:xfrm>
                          <a:prstGeom prst="line">
                            <a:avLst/>
                          </a:prstGeom>
                          <a:noFill/>
                          <a:ln w="3048">
                            <a:solidFill>
                              <a:srgbClr val="FFFF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4314E2" id="Group 105" o:spid="_x0000_s1026" style="position:absolute;margin-left:126pt;margin-top:2.65pt;width:451.1pt;height:14.75pt;z-index:-255334400;mso-position-horizontal-relative:page" coordorigin="2520,53" coordsize="902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">
                <v:rect id="Rectangle 107" o:spid="_x0000_s1027" style="position:absolute;left:2520;top:53;width:9022;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" fillcolor="yellow" stroked="f"/>
                <v:line id="Line 106" o:spid="_x0000_s1028" style="position:absolute;visibility:visible;mso-wrap-style:square" from="11537,53" to="1153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" strokecolor="yellow" strokeweight=".24pt"/>
                <w10:wrap anchorx="page"/>
              </v:group>
            </w:pict>
          </mc:Fallback>
        </mc:AlternateContent>
      </w:r>
      <w:r>
        <w:rPr>
          <w:sz w:val="24"/>
        </w:rPr>
        <w:t>The County will verify bidder, its principal and their named subcontractors are not on</w:t>
      </w:r>
      <w:r>
        <w:rPr>
          <w:sz w:val="24"/>
          <w:shd w:val="clear" w:color="auto" w:fill="FFFF00"/>
        </w:rPr>
        <w:t xml:space="preserve"> the Federal debarred, suspended or otherwise excluded list of vendors located at www.sam.gov; and Contractor are to complete a Debarment and Suspension Certification form, certifying bidder, its principal and their named and unnamed subcontractors are not debarred, suspended, or otherwise excluded by the United States</w:t>
      </w:r>
      <w:r>
        <w:rPr>
          <w:spacing w:val="-4"/>
          <w:sz w:val="24"/>
          <w:shd w:val="clear" w:color="auto" w:fill="FFFF00"/>
        </w:rPr>
        <w:t xml:space="preserve"> </w:t>
      </w:r>
      <w:r>
        <w:rPr>
          <w:sz w:val="24"/>
          <w:shd w:val="clear" w:color="auto" w:fill="FFFF00"/>
        </w:rPr>
        <w:t>Government.</w:t>
      </w:r>
    </w:p>
    <w:p w14:paraId="0B445FC7" w14:textId="77777777" w:rsidR="002D5D68" w:rsidRDefault="002D5D68">
      <w:pPr>
        <w:rPr>
          <w:sz w:val="24"/>
        </w:rPr>
        <w:sectPr w:rsidR="002D5D68">
          <w:pgSz w:w="12240" w:h="15840"/>
          <w:pgMar w:top="1040" w:right="240" w:bottom="860" w:left="320" w:header="528" w:footer="674" w:gutter="0"/>
          <w:cols w:space="720"/>
        </w:sectPr>
      </w:pPr>
    </w:p>
    <w:p w14:paraId="591AFEF4" w14:textId="77777777" w:rsidR="002D5D68" w:rsidRDefault="002D5D68">
      <w:pPr>
        <w:pStyle w:val="BodyText"/>
        <w:spacing w:before="3"/>
        <w:rPr>
          <w:sz w:val="20"/>
        </w:rPr>
      </w:pPr>
    </w:p>
    <w:p w14:paraId="7BB3C72C" w14:textId="0D17808D" w:rsidR="002D5D68" w:rsidRDefault="001E67E4">
      <w:pPr>
        <w:pStyle w:val="BodyText"/>
        <w:ind w:left="1475"/>
        <w:rPr>
          <w:sz w:val="20"/>
        </w:rPr>
      </w:pPr>
      <w:r>
        <w:rPr>
          <w:noProof/>
          <w:sz w:val="20"/>
        </w:rPr>
        <mc:AlternateContent>
          <mc:Choice Requires="wps">
            <w:drawing>
              <wp:inline distT="0" distB="0" distL="0" distR="0" wp14:anchorId="526D21F1" wp14:editId="6565CA87">
                <wp:extent cx="2044065" cy="186055"/>
                <wp:effectExtent l="0" t="0" r="0" b="0"/>
                <wp:docPr id="18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86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C6FD9" w14:textId="77777777" w:rsidR="002D5D68" w:rsidRDefault="001E67E4">
                            <w:pPr>
                              <w:pStyle w:val="BodyText"/>
                              <w:tabs>
                                <w:tab w:val="left" w:pos="722"/>
                              </w:tabs>
                              <w:spacing w:before="6" w:line="287" w:lineRule="exact"/>
                            </w:pPr>
                            <w:r>
                              <w:t>H.</w:t>
                            </w:r>
                            <w:r>
                              <w:tab/>
                            </w:r>
                            <w:r>
                              <w:rPr>
                                <w:u w:val="single"/>
                              </w:rPr>
                              <w:t>DELIVERABLES /</w:t>
                            </w:r>
                            <w:r>
                              <w:rPr>
                                <w:spacing w:val="-15"/>
                                <w:u w:val="single"/>
                              </w:rPr>
                              <w:t xml:space="preserve"> </w:t>
                            </w:r>
                            <w:r>
                              <w:rPr>
                                <w:u w:val="single"/>
                              </w:rPr>
                              <w:t>REPORTS</w:t>
                            </w:r>
                          </w:p>
                        </w:txbxContent>
                      </wps:txbx>
                      <wps:bodyPr rot="0" vert="horz" wrap="square" lIns="0" tIns="0" rIns="0" bIns="0" anchor="t" anchorCtr="0" upright="1">
                        <a:noAutofit/>
                      </wps:bodyPr>
                    </wps:wsp>
                  </a:graphicData>
                </a:graphic>
              </wp:inline>
            </w:drawing>
          </mc:Choice>
          <mc:Fallback>
            <w:pict>
              <v:shape w14:anchorId="526D21F1" id="Text Box 104" o:spid="_x0000_s1027" type="#_x0000_t202" style="width:160.95pt;height: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" fillcolor="yellow" stroked="f">
                <v:textbox inset="0,0,0,0">
                  <w:txbxContent>
                    <w:p w14:paraId="70BC6FD9" w14:textId="77777777" w:rsidR="002D5D68" w:rsidRDefault="001E67E4">
                      <w:pPr>
                        <w:pStyle w:val="BodyText"/>
                        <w:tabs>
                          <w:tab w:val="left" w:pos="722"/>
                        </w:tabs>
                        <w:spacing w:before="6" w:line="287" w:lineRule="exact"/>
                      </w:pPr>
                      <w:r>
                        <w:t>H.</w:t>
                      </w:r>
                      <w:r>
                        <w:tab/>
                      </w:r>
                      <w:r>
                        <w:rPr>
                          <w:u w:val="single"/>
                        </w:rPr>
                        <w:t>DELIVERABLES /</w:t>
                      </w:r>
                      <w:r>
                        <w:rPr>
                          <w:spacing w:val="-15"/>
                          <w:u w:val="single"/>
                        </w:rPr>
                        <w:t xml:space="preserve"> </w:t>
                      </w:r>
                      <w:r>
                        <w:rPr>
                          <w:u w:val="single"/>
                        </w:rPr>
                        <w:t>REPORTS</w:t>
                      </w:r>
                    </w:p>
                  </w:txbxContent>
                </v:textbox>
                <w10:anchorlock/>
              </v:shape>
            </w:pict>
          </mc:Fallback>
        </mc:AlternateContent>
      </w:r>
    </w:p>
    <w:p w14:paraId="3AECCD29" w14:textId="7A77DF6F" w:rsidR="002D5D68" w:rsidRDefault="001E67E4">
      <w:pPr>
        <w:pStyle w:val="BodyText"/>
        <w:spacing w:before="1"/>
        <w:rPr>
          <w:sz w:val="17"/>
        </w:rPr>
      </w:pPr>
      <w:r>
        <w:rPr>
          <w:noProof/>
        </w:rPr>
        <mc:AlternateContent>
          <mc:Choice Requires="wpg">
            <w:drawing>
              <wp:anchor distT="0" distB="0" distL="0" distR="0" simplePos="0" relativeHeight="251674624" behindDoc="1" locked="0" layoutInCell="1" allowOverlap="1" wp14:anchorId="29DD6384" wp14:editId="50CA42F7">
                <wp:simplePos x="0" y="0"/>
                <wp:positionH relativeFrom="page">
                  <wp:posOffset>1600200</wp:posOffset>
                </wp:positionH>
                <wp:positionV relativeFrom="paragraph">
                  <wp:posOffset>157480</wp:posOffset>
                </wp:positionV>
                <wp:extent cx="5953760" cy="372110"/>
                <wp:effectExtent l="0" t="0" r="0" b="0"/>
                <wp:wrapTopAndBottom/>
                <wp:docPr id="17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72110"/>
                          <a:chOff x="2520" y="248"/>
                          <a:chExt cx="9376" cy="586"/>
                        </a:xfrm>
                      </wpg:grpSpPr>
                      <wps:wsp>
                        <wps:cNvPr id="177" name="Rectangle 103"/>
                        <wps:cNvSpPr>
                          <a:spLocks noChangeArrowheads="1"/>
                        </wps:cNvSpPr>
                        <wps:spPr bwMode="auto">
                          <a:xfrm>
                            <a:off x="2520" y="248"/>
                            <a:ext cx="9360" cy="29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02"/>
                        <wps:cNvSpPr>
                          <a:spLocks noChangeArrowheads="1"/>
                        </wps:cNvSpPr>
                        <wps:spPr bwMode="auto">
                          <a:xfrm>
                            <a:off x="3240" y="541"/>
                            <a:ext cx="8554" cy="29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Text Box 101"/>
                        <wps:cNvSpPr txBox="1">
                          <a:spLocks noChangeArrowheads="1"/>
                        </wps:cNvSpPr>
                        <wps:spPr bwMode="auto">
                          <a:xfrm>
                            <a:off x="3237" y="311"/>
                            <a:ext cx="8658"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A6A05" w14:textId="77777777" w:rsidR="002D5D68" w:rsidRDefault="001E67E4">
                              <w:pPr>
                                <w:spacing w:line="237" w:lineRule="exact"/>
                                <w:rPr>
                                  <w:sz w:val="24"/>
                                </w:rPr>
                              </w:pPr>
                              <w:r>
                                <w:rPr>
                                  <w:sz w:val="24"/>
                                </w:rPr>
                                <w:t>On a specified cadence, and periodically as assigned, the awarded Bidder(s) shall directly</w:t>
                              </w:r>
                            </w:p>
                            <w:p w14:paraId="75220F97" w14:textId="77777777" w:rsidR="002D5D68" w:rsidRDefault="001E67E4">
                              <w:pPr>
                                <w:spacing w:line="281" w:lineRule="exact"/>
                                <w:ind w:left="2"/>
                                <w:rPr>
                                  <w:sz w:val="24"/>
                                </w:rPr>
                              </w:pPr>
                              <w:r>
                                <w:rPr>
                                  <w:sz w:val="24"/>
                                </w:rPr>
                                <w:t>report on the progress of activities and identified measures. The awarded Bidder(s) may</w:t>
                              </w:r>
                            </w:p>
                          </w:txbxContent>
                        </wps:txbx>
                        <wps:bodyPr rot="0" vert="horz" wrap="square" lIns="0" tIns="0" rIns="0" bIns="0" anchor="t" anchorCtr="0" upright="1">
                          <a:noAutofit/>
                        </wps:bodyPr>
                      </wps:wsp>
                      <wps:wsp>
                        <wps:cNvPr id="180" name="Text Box 100"/>
                        <wps:cNvSpPr txBox="1">
                          <a:spLocks noChangeArrowheads="1"/>
                        </wps:cNvSpPr>
                        <wps:spPr bwMode="auto">
                          <a:xfrm>
                            <a:off x="2520" y="308"/>
                            <a:ext cx="2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6B376" w14:textId="77777777" w:rsidR="002D5D68" w:rsidRDefault="001E67E4">
                              <w:pPr>
                                <w:spacing w:line="240" w:lineRule="exact"/>
                                <w:rPr>
                                  <w:sz w:val="24"/>
                                </w:rPr>
                              </w:pPr>
                              <w:r>
                                <w:rPr>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D6384" id="Group 99" o:spid="_x0000_s1028" style="position:absolute;margin-left:126pt;margin-top:12.4pt;width:468.8pt;height:29.3pt;z-index:-251641856;mso-wrap-distance-left:0;mso-wrap-distance-right:0;mso-position-horizontal-relative:page;mso-position-vertical-relative:text" coordorigin="2520,248" coordsize="937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">
                <v:rect id="Rectangle 103" o:spid="_x0000_s1029" style="position:absolute;left:2520;top:248;width:936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" fillcolor="yellow" stroked="f"/>
                <v:rect id="Rectangle 102" o:spid="_x0000_s1030" style="position:absolute;left:3240;top:541;width:8554;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" fillcolor="yellow" stroked="f"/>
                <v:shape id="Text Box 101" o:spid="_x0000_s1031" type="#_x0000_t202" style="position:absolute;left:3237;top:311;width:8658;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BDA6A05" w14:textId="77777777" w:rsidR="002D5D68" w:rsidRDefault="001E67E4">
                        <w:pPr>
                          <w:spacing w:line="237" w:lineRule="exact"/>
                          <w:rPr>
                            <w:sz w:val="24"/>
                          </w:rPr>
                        </w:pPr>
                        <w:r>
                          <w:rPr>
                            <w:sz w:val="24"/>
                          </w:rPr>
                          <w:t>On a specified cadence, and periodically as assigned, the awarded Bidder(s) shall directly</w:t>
                        </w:r>
                      </w:p>
                      <w:p w14:paraId="75220F97" w14:textId="77777777" w:rsidR="002D5D68" w:rsidRDefault="001E67E4">
                        <w:pPr>
                          <w:spacing w:line="281" w:lineRule="exact"/>
                          <w:ind w:left="2"/>
                          <w:rPr>
                            <w:sz w:val="24"/>
                          </w:rPr>
                        </w:pPr>
                        <w:r>
                          <w:rPr>
                            <w:sz w:val="24"/>
                          </w:rPr>
                          <w:t>report on the progress of activities and identified measures. The awarded Bidder(s) may</w:t>
                        </w:r>
                      </w:p>
                    </w:txbxContent>
                  </v:textbox>
                </v:shape>
                <v:shape id="Text Box 100" o:spid="_x0000_s1032" type="#_x0000_t202" style="position:absolute;left:2520;top:308;width:2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C16B376" w14:textId="77777777" w:rsidR="002D5D68" w:rsidRDefault="001E67E4">
                        <w:pPr>
                          <w:spacing w:line="240" w:lineRule="exact"/>
                          <w:rPr>
                            <w:sz w:val="24"/>
                          </w:rPr>
                        </w:pPr>
                        <w:r>
                          <w:rPr>
                            <w:sz w:val="24"/>
                          </w:rPr>
                          <w:t>1.</w:t>
                        </w:r>
                      </w:p>
                    </w:txbxContent>
                  </v:textbox>
                </v:shape>
                <w10:wrap type="topAndBottom" anchorx="page"/>
              </v:group>
            </w:pict>
          </mc:Fallback>
        </mc:AlternateContent>
      </w:r>
    </w:p>
    <w:p w14:paraId="29876035" w14:textId="77777777" w:rsidR="002D5D68" w:rsidRDefault="002D5D68">
      <w:pPr>
        <w:pStyle w:val="BodyText"/>
        <w:spacing w:before="9"/>
        <w:rPr>
          <w:sz w:val="14"/>
        </w:rPr>
      </w:pPr>
    </w:p>
    <w:p w14:paraId="4982A194" w14:textId="77777777" w:rsidR="002D5D68" w:rsidRDefault="001E67E4">
      <w:pPr>
        <w:pStyle w:val="BodyText"/>
        <w:spacing w:before="52"/>
        <w:ind w:left="2920" w:right="231"/>
      </w:pPr>
      <w:r>
        <w:rPr>
          <w:shd w:val="clear" w:color="auto" w:fill="FFFF00"/>
        </w:rPr>
        <w:t>be required to deliver regular progress reports using County-provided templates to</w:t>
      </w:r>
      <w:r>
        <w:t xml:space="preserve"> </w:t>
      </w:r>
      <w:r>
        <w:rPr>
          <w:shd w:val="clear" w:color="auto" w:fill="FFFF00"/>
        </w:rPr>
        <w:t>reflect achievements and challenges in service delivery for the purpose of ongoing</w:t>
      </w:r>
      <w:r>
        <w:t xml:space="preserve"> </w:t>
      </w:r>
      <w:r>
        <w:rPr>
          <w:shd w:val="clear" w:color="auto" w:fill="FFFF00"/>
        </w:rPr>
        <w:t>process improvement. Additionally, the awarded Bidder(s) will be required to attend</w:t>
      </w:r>
      <w:r>
        <w:t xml:space="preserve"> </w:t>
      </w:r>
      <w:r>
        <w:rPr>
          <w:shd w:val="clear" w:color="auto" w:fill="FFFF00"/>
        </w:rPr>
        <w:t>regular meetings with ACPHD staff to discuss progress and activities. In addition, report</w:t>
      </w:r>
      <w:r>
        <w:t xml:space="preserve"> </w:t>
      </w:r>
      <w:r>
        <w:rPr>
          <w:shd w:val="clear" w:color="auto" w:fill="FFFF00"/>
        </w:rPr>
        <w:t>the number of materials produced for target populations and the number of materials</w:t>
      </w:r>
      <w:r>
        <w:t xml:space="preserve"> </w:t>
      </w:r>
      <w:r>
        <w:rPr>
          <w:shd w:val="clear" w:color="auto" w:fill="FFFF00"/>
        </w:rPr>
        <w:t>produced in different languages.</w:t>
      </w:r>
    </w:p>
    <w:p w14:paraId="337D79D1" w14:textId="77777777" w:rsidR="002D5D68" w:rsidRDefault="002D5D68">
      <w:pPr>
        <w:pStyle w:val="BodyText"/>
        <w:rPr>
          <w:sz w:val="31"/>
        </w:rPr>
      </w:pPr>
    </w:p>
    <w:p w14:paraId="6FB7129A" w14:textId="77777777" w:rsidR="002D5D68" w:rsidRDefault="001E67E4">
      <w:pPr>
        <w:pStyle w:val="ListParagraph"/>
        <w:numPr>
          <w:ilvl w:val="0"/>
          <w:numId w:val="31"/>
        </w:numPr>
        <w:tabs>
          <w:tab w:val="left" w:pos="1475"/>
          <w:tab w:val="left" w:pos="1476"/>
        </w:tabs>
        <w:ind w:hanging="724"/>
        <w:jc w:val="left"/>
        <w:rPr>
          <w:b/>
          <w:sz w:val="24"/>
        </w:rPr>
      </w:pPr>
      <w:bookmarkStart w:id="16" w:name="_bookmark6"/>
      <w:bookmarkEnd w:id="16"/>
      <w:r>
        <w:rPr>
          <w:b/>
          <w:sz w:val="24"/>
          <w:u w:val="single"/>
        </w:rPr>
        <w:t>COUNTY PROCEDURES, TERMS, AND</w:t>
      </w:r>
      <w:r>
        <w:rPr>
          <w:b/>
          <w:spacing w:val="-5"/>
          <w:sz w:val="24"/>
          <w:u w:val="single"/>
        </w:rPr>
        <w:t xml:space="preserve"> </w:t>
      </w:r>
      <w:r>
        <w:rPr>
          <w:b/>
          <w:sz w:val="24"/>
          <w:u w:val="single"/>
        </w:rPr>
        <w:t>CONDITIONS</w:t>
      </w:r>
    </w:p>
    <w:p w14:paraId="5D518951" w14:textId="77777777" w:rsidR="002D5D68" w:rsidRDefault="002D5D68">
      <w:pPr>
        <w:pStyle w:val="BodyText"/>
        <w:spacing w:before="6"/>
        <w:rPr>
          <w:b/>
        </w:rPr>
      </w:pPr>
    </w:p>
    <w:p w14:paraId="1C0DCD82" w14:textId="77777777" w:rsidR="002D5D68" w:rsidRDefault="001E67E4">
      <w:pPr>
        <w:pStyle w:val="ListParagraph"/>
        <w:numPr>
          <w:ilvl w:val="0"/>
          <w:numId w:val="29"/>
        </w:numPr>
        <w:tabs>
          <w:tab w:val="left" w:pos="2255"/>
          <w:tab w:val="left" w:pos="2256"/>
        </w:tabs>
        <w:spacing w:before="51"/>
        <w:ind w:hanging="724"/>
        <w:rPr>
          <w:sz w:val="24"/>
        </w:rPr>
      </w:pPr>
      <w:r>
        <w:rPr>
          <w:sz w:val="24"/>
          <w:u w:val="single"/>
        </w:rPr>
        <w:t>EVALUATION CRITERIA / SELECTION COMMITTEE</w:t>
      </w:r>
    </w:p>
    <w:p w14:paraId="5891A8FA" w14:textId="77777777" w:rsidR="002D5D68" w:rsidRDefault="001E67E4">
      <w:pPr>
        <w:pStyle w:val="ListParagraph"/>
        <w:numPr>
          <w:ilvl w:val="1"/>
          <w:numId w:val="29"/>
        </w:numPr>
        <w:tabs>
          <w:tab w:val="left" w:pos="2891"/>
          <w:tab w:val="left" w:pos="2892"/>
        </w:tabs>
        <w:spacing w:before="2"/>
        <w:ind w:right="1342"/>
        <w:rPr>
          <w:sz w:val="24"/>
        </w:rPr>
      </w:pPr>
      <w:r>
        <w:rPr>
          <w:b/>
          <w:sz w:val="24"/>
        </w:rPr>
        <w:t xml:space="preserve">Initial Evaluation (Completeness of Response and Debarment and Suspension). </w:t>
      </w:r>
      <w:r>
        <w:rPr>
          <w:sz w:val="24"/>
        </w:rPr>
        <w:t>All proposals will first be reviewed by PHD staff to determine if they pass the initial Evaluation Criteria (Sections i.-ii.), which are determined on a pass/fail</w:t>
      </w:r>
      <w:r>
        <w:rPr>
          <w:spacing w:val="-10"/>
          <w:sz w:val="24"/>
        </w:rPr>
        <w:t xml:space="preserve"> </w:t>
      </w:r>
      <w:r>
        <w:rPr>
          <w:sz w:val="24"/>
        </w:rPr>
        <w:t>basis.</w:t>
      </w:r>
    </w:p>
    <w:p w14:paraId="670C53DD" w14:textId="77777777" w:rsidR="002D5D68" w:rsidRDefault="001E67E4">
      <w:pPr>
        <w:pStyle w:val="ListParagraph"/>
        <w:numPr>
          <w:ilvl w:val="1"/>
          <w:numId w:val="29"/>
        </w:numPr>
        <w:tabs>
          <w:tab w:val="left" w:pos="2891"/>
          <w:tab w:val="left" w:pos="2892"/>
        </w:tabs>
        <w:ind w:right="1075"/>
        <w:rPr>
          <w:sz w:val="24"/>
        </w:rPr>
      </w:pPr>
      <w:r>
        <w:rPr>
          <w:b/>
          <w:sz w:val="24"/>
        </w:rPr>
        <w:t xml:space="preserve">Evaluation by County Selection Committee. </w:t>
      </w:r>
      <w:r>
        <w:rPr>
          <w:sz w:val="24"/>
        </w:rPr>
        <w:t>All proposals that have passed the initial Evaluation Criteria will be further evaluated by a County Selection Committee (CSC). The CSC may be composed of County staff and other parties that may have expertise or experience related to the goods or services that are being procured. The CSC will score the proposals according to the Evaluation Criteria set forth in this RFQ. Other than the initial pass/fail Evaluation Criteria, the evaluation of the proposals will be within the sole judgment and discretion of the</w:t>
      </w:r>
      <w:r>
        <w:rPr>
          <w:spacing w:val="-8"/>
          <w:sz w:val="24"/>
        </w:rPr>
        <w:t xml:space="preserve"> </w:t>
      </w:r>
      <w:r>
        <w:rPr>
          <w:sz w:val="24"/>
        </w:rPr>
        <w:t>CSC.</w:t>
      </w:r>
    </w:p>
    <w:p w14:paraId="5EFA2557" w14:textId="77777777" w:rsidR="002D5D68" w:rsidRDefault="001E67E4">
      <w:pPr>
        <w:pStyle w:val="ListParagraph"/>
        <w:numPr>
          <w:ilvl w:val="1"/>
          <w:numId w:val="29"/>
        </w:numPr>
        <w:tabs>
          <w:tab w:val="left" w:pos="2891"/>
          <w:tab w:val="left" w:pos="2892"/>
        </w:tabs>
        <w:spacing w:before="1" w:line="242" w:lineRule="auto"/>
        <w:ind w:right="1194"/>
        <w:rPr>
          <w:sz w:val="24"/>
        </w:rPr>
      </w:pPr>
      <w:r>
        <w:rPr>
          <w:b/>
          <w:sz w:val="24"/>
        </w:rPr>
        <w:t xml:space="preserve">Unrealistic Bids. </w:t>
      </w:r>
      <w:r>
        <w:rPr>
          <w:sz w:val="24"/>
        </w:rPr>
        <w:t>Bidders should bear in mind that any proposal that is unrealistic</w:t>
      </w:r>
      <w:r>
        <w:rPr>
          <w:spacing w:val="-12"/>
          <w:sz w:val="24"/>
        </w:rPr>
        <w:t xml:space="preserve"> </w:t>
      </w:r>
      <w:r>
        <w:rPr>
          <w:sz w:val="24"/>
        </w:rPr>
        <w:t>in</w:t>
      </w:r>
      <w:r>
        <w:rPr>
          <w:spacing w:val="-10"/>
          <w:sz w:val="24"/>
        </w:rPr>
        <w:t xml:space="preserve"> </w:t>
      </w:r>
      <w:r>
        <w:rPr>
          <w:sz w:val="24"/>
        </w:rPr>
        <w:t>terms</w:t>
      </w:r>
      <w:r>
        <w:rPr>
          <w:spacing w:val="-15"/>
          <w:sz w:val="24"/>
        </w:rPr>
        <w:t xml:space="preserve"> </w:t>
      </w:r>
      <w:r>
        <w:rPr>
          <w:sz w:val="24"/>
        </w:rPr>
        <w:t>of</w:t>
      </w:r>
      <w:r>
        <w:rPr>
          <w:spacing w:val="-12"/>
          <w:sz w:val="24"/>
        </w:rPr>
        <w:t xml:space="preserve"> </w:t>
      </w:r>
      <w:r>
        <w:rPr>
          <w:sz w:val="24"/>
        </w:rPr>
        <w:t>the</w:t>
      </w:r>
      <w:r>
        <w:rPr>
          <w:spacing w:val="-3"/>
          <w:sz w:val="24"/>
        </w:rPr>
        <w:t xml:space="preserve"> </w:t>
      </w:r>
      <w:r>
        <w:rPr>
          <w:sz w:val="24"/>
        </w:rPr>
        <w:t>technical</w:t>
      </w:r>
      <w:r>
        <w:rPr>
          <w:spacing w:val="-17"/>
          <w:sz w:val="24"/>
        </w:rPr>
        <w:t xml:space="preserve"> </w:t>
      </w:r>
      <w:r>
        <w:rPr>
          <w:sz w:val="24"/>
        </w:rPr>
        <w:t>or</w:t>
      </w:r>
      <w:r>
        <w:rPr>
          <w:spacing w:val="-8"/>
          <w:sz w:val="24"/>
        </w:rPr>
        <w:t xml:space="preserve"> </w:t>
      </w:r>
      <w:r>
        <w:rPr>
          <w:sz w:val="24"/>
        </w:rPr>
        <w:t>schedule</w:t>
      </w:r>
      <w:r>
        <w:rPr>
          <w:spacing w:val="-8"/>
          <w:sz w:val="24"/>
        </w:rPr>
        <w:t xml:space="preserve"> </w:t>
      </w:r>
      <w:r>
        <w:rPr>
          <w:sz w:val="24"/>
        </w:rPr>
        <w:t>commitments</w:t>
      </w:r>
      <w:r>
        <w:rPr>
          <w:spacing w:val="-16"/>
          <w:sz w:val="24"/>
        </w:rPr>
        <w:t xml:space="preserve"> </w:t>
      </w:r>
      <w:r>
        <w:rPr>
          <w:sz w:val="24"/>
        </w:rPr>
        <w:t>or</w:t>
      </w:r>
      <w:r>
        <w:rPr>
          <w:spacing w:val="-31"/>
          <w:sz w:val="24"/>
        </w:rPr>
        <w:t xml:space="preserve"> </w:t>
      </w:r>
      <w:r>
        <w:rPr>
          <w:sz w:val="24"/>
        </w:rPr>
        <w:t>unrealistically</w:t>
      </w:r>
    </w:p>
    <w:p w14:paraId="3D777590" w14:textId="77777777" w:rsidR="002D5D68" w:rsidRDefault="002D5D68">
      <w:pPr>
        <w:spacing w:line="242" w:lineRule="auto"/>
        <w:rPr>
          <w:sz w:val="24"/>
        </w:rPr>
        <w:sectPr w:rsidR="002D5D68">
          <w:pgSz w:w="12240" w:h="15840"/>
          <w:pgMar w:top="1040" w:right="240" w:bottom="860" w:left="320" w:header="528" w:footer="674" w:gutter="0"/>
          <w:cols w:space="720"/>
        </w:sectPr>
      </w:pPr>
    </w:p>
    <w:p w14:paraId="2AE5F1ED" w14:textId="77777777" w:rsidR="002D5D68" w:rsidRDefault="002D5D68">
      <w:pPr>
        <w:pStyle w:val="BodyText"/>
        <w:spacing w:before="6"/>
        <w:rPr>
          <w:sz w:val="26"/>
        </w:rPr>
      </w:pPr>
    </w:p>
    <w:p w14:paraId="527ED80E" w14:textId="233C2601" w:rsidR="002D5D68" w:rsidRDefault="001E67E4">
      <w:pPr>
        <w:pStyle w:val="BodyText"/>
        <w:spacing w:line="20" w:lineRule="exact"/>
        <w:ind w:left="755"/>
        <w:rPr>
          <w:sz w:val="2"/>
        </w:rPr>
      </w:pPr>
      <w:r>
        <w:rPr>
          <w:noProof/>
          <w:sz w:val="2"/>
        </w:rPr>
        <mc:AlternateContent>
          <mc:Choice Requires="wpg">
            <w:drawing>
              <wp:inline distT="0" distB="0" distL="0" distR="0" wp14:anchorId="2D3F9725" wp14:editId="6A499092">
                <wp:extent cx="6437630" cy="9525"/>
                <wp:effectExtent l="6350" t="8890" r="13970" b="635"/>
                <wp:docPr id="17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75" name="Line 98"/>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9AC905" id="Group 97"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">
                <v:line id="Line 98"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" strokeweight=".72pt"/>
                <w10:anchorlock/>
              </v:group>
            </w:pict>
          </mc:Fallback>
        </mc:AlternateContent>
      </w:r>
    </w:p>
    <w:p w14:paraId="67336B73" w14:textId="77777777" w:rsidR="002D5D68" w:rsidRDefault="001E67E4">
      <w:pPr>
        <w:pStyle w:val="BodyText"/>
        <w:spacing w:before="32"/>
        <w:ind w:left="2891" w:right="1200"/>
      </w:pPr>
      <w:r>
        <w:t>high or low in cost may be deemed reflective of an inherent lack of technical knowledge or indicative of a failure to comprehend the complexity and risk of the County’s requirements as set forth in this RFQ.</w:t>
      </w:r>
    </w:p>
    <w:p w14:paraId="3AADF6DD" w14:textId="77777777" w:rsidR="002D5D68" w:rsidRDefault="001E67E4">
      <w:pPr>
        <w:pStyle w:val="ListParagraph"/>
        <w:numPr>
          <w:ilvl w:val="1"/>
          <w:numId w:val="29"/>
        </w:numPr>
        <w:tabs>
          <w:tab w:val="left" w:pos="2891"/>
          <w:tab w:val="left" w:pos="2892"/>
        </w:tabs>
        <w:spacing w:before="2"/>
        <w:ind w:right="1801"/>
        <w:rPr>
          <w:sz w:val="24"/>
        </w:rPr>
      </w:pPr>
      <w:r>
        <w:rPr>
          <w:sz w:val="24"/>
        </w:rPr>
        <w:t>Cultural and Linguistical competency will be an evaluation criterion. Translation companies usually follow a six-grade equivalent of language proficiency</w:t>
      </w:r>
      <w:r>
        <w:rPr>
          <w:spacing w:val="-1"/>
          <w:sz w:val="24"/>
        </w:rPr>
        <w:t xml:space="preserve"> </w:t>
      </w:r>
      <w:r>
        <w:rPr>
          <w:sz w:val="24"/>
        </w:rPr>
        <w:t>standard.</w:t>
      </w:r>
    </w:p>
    <w:p w14:paraId="3EE45F31" w14:textId="1BF86FEE" w:rsidR="002D5D68" w:rsidRDefault="001E67E4">
      <w:pPr>
        <w:pStyle w:val="ListParagraph"/>
        <w:numPr>
          <w:ilvl w:val="1"/>
          <w:numId w:val="29"/>
        </w:numPr>
        <w:tabs>
          <w:tab w:val="left" w:pos="2891"/>
          <w:tab w:val="left" w:pos="2892"/>
        </w:tabs>
        <w:spacing w:line="244" w:lineRule="auto"/>
        <w:ind w:right="1340"/>
        <w:rPr>
          <w:sz w:val="24"/>
        </w:rPr>
      </w:pPr>
      <w:r>
        <w:rPr>
          <w:b/>
          <w:sz w:val="24"/>
        </w:rPr>
        <w:t>Price</w:t>
      </w:r>
      <w:r>
        <w:rPr>
          <w:b/>
          <w:spacing w:val="-9"/>
          <w:sz w:val="24"/>
        </w:rPr>
        <w:t xml:space="preserve"> </w:t>
      </w:r>
      <w:r>
        <w:rPr>
          <w:b/>
          <w:sz w:val="24"/>
        </w:rPr>
        <w:t xml:space="preserve">Discrepancy. </w:t>
      </w:r>
      <w:r>
        <w:rPr>
          <w:sz w:val="24"/>
        </w:rPr>
        <w:t>In</w:t>
      </w:r>
      <w:r>
        <w:rPr>
          <w:spacing w:val="-7"/>
          <w:sz w:val="24"/>
        </w:rPr>
        <w:t xml:space="preserve"> </w:t>
      </w:r>
      <w:r>
        <w:rPr>
          <w:sz w:val="24"/>
        </w:rPr>
        <w:t>the</w:t>
      </w:r>
      <w:r>
        <w:rPr>
          <w:spacing w:val="-12"/>
          <w:sz w:val="24"/>
        </w:rPr>
        <w:t xml:space="preserve"> </w:t>
      </w:r>
      <w:r>
        <w:rPr>
          <w:sz w:val="24"/>
        </w:rPr>
        <w:t>case of</w:t>
      </w:r>
      <w:r>
        <w:rPr>
          <w:spacing w:val="-2"/>
          <w:sz w:val="24"/>
        </w:rPr>
        <w:t xml:space="preserve"> </w:t>
      </w:r>
      <w:r>
        <w:rPr>
          <w:sz w:val="24"/>
        </w:rPr>
        <w:t>a</w:t>
      </w:r>
      <w:r>
        <w:rPr>
          <w:spacing w:val="-12"/>
          <w:sz w:val="24"/>
        </w:rPr>
        <w:t xml:space="preserve"> </w:t>
      </w:r>
      <w:r>
        <w:rPr>
          <w:sz w:val="24"/>
        </w:rPr>
        <w:t>discrepancy</w:t>
      </w:r>
      <w:r>
        <w:rPr>
          <w:spacing w:val="-8"/>
          <w:sz w:val="24"/>
        </w:rPr>
        <w:t xml:space="preserve"> </w:t>
      </w:r>
      <w:r>
        <w:rPr>
          <w:sz w:val="24"/>
        </w:rPr>
        <w:t>between</w:t>
      </w:r>
      <w:r>
        <w:rPr>
          <w:spacing w:val="-9"/>
          <w:sz w:val="24"/>
        </w:rPr>
        <w:t xml:space="preserve"> </w:t>
      </w:r>
      <w:r>
        <w:rPr>
          <w:sz w:val="24"/>
        </w:rPr>
        <w:t>the</w:t>
      </w:r>
      <w:r>
        <w:rPr>
          <w:spacing w:val="-7"/>
          <w:sz w:val="24"/>
        </w:rPr>
        <w:t xml:space="preserve"> </w:t>
      </w:r>
      <w:r>
        <w:rPr>
          <w:sz w:val="24"/>
        </w:rPr>
        <w:t>unit</w:t>
      </w:r>
      <w:r>
        <w:rPr>
          <w:spacing w:val="-9"/>
          <w:sz w:val="24"/>
        </w:rPr>
        <w:t xml:space="preserve"> </w:t>
      </w:r>
      <w:r>
        <w:rPr>
          <w:sz w:val="24"/>
        </w:rPr>
        <w:t>price</w:t>
      </w:r>
      <w:r>
        <w:rPr>
          <w:spacing w:val="-10"/>
          <w:sz w:val="24"/>
        </w:rPr>
        <w:t xml:space="preserve"> </w:t>
      </w:r>
      <w:r w:rsidR="00476007">
        <w:rPr>
          <w:spacing w:val="2"/>
          <w:sz w:val="24"/>
        </w:rPr>
        <w:t>and an</w:t>
      </w:r>
      <w:r>
        <w:rPr>
          <w:spacing w:val="2"/>
          <w:sz w:val="24"/>
        </w:rPr>
        <w:t xml:space="preserve"> </w:t>
      </w:r>
      <w:r>
        <w:rPr>
          <w:sz w:val="24"/>
        </w:rPr>
        <w:t>extension, the unit price will be used</w:t>
      </w:r>
      <w:r>
        <w:rPr>
          <w:spacing w:val="-23"/>
          <w:sz w:val="24"/>
        </w:rPr>
        <w:t xml:space="preserve"> </w:t>
      </w:r>
      <w:r>
        <w:rPr>
          <w:sz w:val="24"/>
        </w:rPr>
        <w:t>for</w:t>
      </w:r>
      <w:r w:rsidR="00476007">
        <w:rPr>
          <w:sz w:val="24"/>
        </w:rPr>
        <w:t xml:space="preserve"> </w:t>
      </w:r>
      <w:r>
        <w:rPr>
          <w:sz w:val="24"/>
        </w:rPr>
        <w:t>evaluation</w:t>
      </w:r>
      <w:r w:rsidR="00476007">
        <w:rPr>
          <w:sz w:val="24"/>
        </w:rPr>
        <w:t xml:space="preserve"> </w:t>
      </w:r>
      <w:r>
        <w:rPr>
          <w:sz w:val="24"/>
        </w:rPr>
        <w:t>purposes.</w:t>
      </w:r>
    </w:p>
    <w:p w14:paraId="5A24ABA6" w14:textId="77777777" w:rsidR="002D5D68" w:rsidRDefault="001E67E4">
      <w:pPr>
        <w:pStyle w:val="ListParagraph"/>
        <w:numPr>
          <w:ilvl w:val="1"/>
          <w:numId w:val="29"/>
        </w:numPr>
        <w:tabs>
          <w:tab w:val="left" w:pos="2891"/>
          <w:tab w:val="left" w:pos="2892"/>
        </w:tabs>
        <w:ind w:right="1150"/>
        <w:rPr>
          <w:sz w:val="24"/>
        </w:rPr>
      </w:pPr>
      <w:r>
        <w:rPr>
          <w:b/>
          <w:sz w:val="24"/>
        </w:rPr>
        <w:t xml:space="preserve">Evaluation Criteria Descriptions. </w:t>
      </w:r>
      <w:r>
        <w:rPr>
          <w:sz w:val="24"/>
        </w:rPr>
        <w:t>The items listed in the Evaluation Criteria should</w:t>
      </w:r>
      <w:r>
        <w:rPr>
          <w:spacing w:val="-6"/>
          <w:sz w:val="24"/>
        </w:rPr>
        <w:t xml:space="preserve"> </w:t>
      </w:r>
      <w:r>
        <w:rPr>
          <w:sz w:val="24"/>
        </w:rPr>
        <w:t>be</w:t>
      </w:r>
      <w:r>
        <w:rPr>
          <w:spacing w:val="-9"/>
          <w:sz w:val="24"/>
        </w:rPr>
        <w:t xml:space="preserve"> </w:t>
      </w:r>
      <w:r>
        <w:rPr>
          <w:sz w:val="24"/>
        </w:rPr>
        <w:t>considered</w:t>
      </w:r>
      <w:r>
        <w:rPr>
          <w:spacing w:val="-8"/>
          <w:sz w:val="24"/>
        </w:rPr>
        <w:t xml:space="preserve"> </w:t>
      </w:r>
      <w:r>
        <w:rPr>
          <w:sz w:val="24"/>
        </w:rPr>
        <w:t>as</w:t>
      </w:r>
      <w:r>
        <w:rPr>
          <w:spacing w:val="-19"/>
          <w:sz w:val="24"/>
        </w:rPr>
        <w:t xml:space="preserve"> </w:t>
      </w:r>
      <w:r>
        <w:rPr>
          <w:sz w:val="24"/>
        </w:rPr>
        <w:t>minimum</w:t>
      </w:r>
      <w:r>
        <w:rPr>
          <w:spacing w:val="-16"/>
          <w:sz w:val="24"/>
        </w:rPr>
        <w:t xml:space="preserve"> </w:t>
      </w:r>
      <w:r>
        <w:rPr>
          <w:sz w:val="24"/>
        </w:rPr>
        <w:t>requirements.</w:t>
      </w:r>
      <w:r>
        <w:rPr>
          <w:spacing w:val="-18"/>
          <w:sz w:val="24"/>
        </w:rPr>
        <w:t xml:space="preserve"> </w:t>
      </w:r>
      <w:r>
        <w:rPr>
          <w:sz w:val="24"/>
        </w:rPr>
        <w:t>All</w:t>
      </w:r>
      <w:r>
        <w:rPr>
          <w:spacing w:val="-6"/>
          <w:sz w:val="24"/>
        </w:rPr>
        <w:t xml:space="preserve"> </w:t>
      </w:r>
      <w:r>
        <w:rPr>
          <w:sz w:val="24"/>
        </w:rPr>
        <w:t>information</w:t>
      </w:r>
      <w:r>
        <w:rPr>
          <w:spacing w:val="-6"/>
          <w:sz w:val="24"/>
        </w:rPr>
        <w:t xml:space="preserve"> </w:t>
      </w:r>
      <w:r>
        <w:rPr>
          <w:sz w:val="24"/>
        </w:rPr>
        <w:t>contained</w:t>
      </w:r>
      <w:r>
        <w:rPr>
          <w:spacing w:val="-3"/>
          <w:sz w:val="24"/>
        </w:rPr>
        <w:t xml:space="preserve"> </w:t>
      </w:r>
      <w:r>
        <w:rPr>
          <w:sz w:val="24"/>
        </w:rPr>
        <w:t>in</w:t>
      </w:r>
      <w:r>
        <w:rPr>
          <w:spacing w:val="-28"/>
          <w:sz w:val="24"/>
        </w:rPr>
        <w:t xml:space="preserve"> </w:t>
      </w:r>
      <w:r>
        <w:rPr>
          <w:sz w:val="24"/>
        </w:rPr>
        <w:t>a proposal and presented in vendor interviews (if there are interviews) will be considered during the evaluation process and included in scoring within the appropriate Evaluation</w:t>
      </w:r>
      <w:r>
        <w:rPr>
          <w:spacing w:val="3"/>
          <w:sz w:val="24"/>
        </w:rPr>
        <w:t xml:space="preserve"> </w:t>
      </w:r>
      <w:r>
        <w:rPr>
          <w:sz w:val="24"/>
        </w:rPr>
        <w:t>Criteria.</w:t>
      </w:r>
    </w:p>
    <w:p w14:paraId="4BD9D8C5" w14:textId="77777777" w:rsidR="002D5D68" w:rsidRDefault="001E67E4">
      <w:pPr>
        <w:pStyle w:val="ListParagraph"/>
        <w:numPr>
          <w:ilvl w:val="1"/>
          <w:numId w:val="29"/>
        </w:numPr>
        <w:tabs>
          <w:tab w:val="left" w:pos="2891"/>
          <w:tab w:val="left" w:pos="2892"/>
        </w:tabs>
        <w:ind w:right="1035"/>
        <w:rPr>
          <w:sz w:val="24"/>
        </w:rPr>
      </w:pPr>
      <w:r>
        <w:rPr>
          <w:b/>
          <w:sz w:val="24"/>
        </w:rPr>
        <w:t xml:space="preserve">Evaluation Scores. </w:t>
      </w:r>
      <w:r>
        <w:rPr>
          <w:sz w:val="24"/>
        </w:rPr>
        <w:t>Proposals will be evaluated and scored initially using the zero to five- 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w:t>
      </w:r>
      <w:r>
        <w:rPr>
          <w:spacing w:val="-5"/>
          <w:sz w:val="24"/>
        </w:rPr>
        <w:t xml:space="preserve"> </w:t>
      </w:r>
      <w:r>
        <w:rPr>
          <w:sz w:val="24"/>
        </w:rPr>
        <w:t>total.</w:t>
      </w:r>
    </w:p>
    <w:p w14:paraId="7F5DD2C2" w14:textId="76337ADE" w:rsidR="002D5D68" w:rsidRDefault="001E67E4">
      <w:pPr>
        <w:pStyle w:val="ListParagraph"/>
        <w:numPr>
          <w:ilvl w:val="1"/>
          <w:numId w:val="29"/>
        </w:numPr>
        <w:tabs>
          <w:tab w:val="left" w:pos="2891"/>
          <w:tab w:val="left" w:pos="2892"/>
        </w:tabs>
        <w:ind w:right="1187"/>
        <w:rPr>
          <w:sz w:val="24"/>
        </w:rPr>
      </w:pPr>
      <w:r>
        <w:rPr>
          <w:b/>
          <w:sz w:val="24"/>
        </w:rPr>
        <w:t>Reference</w:t>
      </w:r>
      <w:r>
        <w:rPr>
          <w:b/>
          <w:spacing w:val="-7"/>
          <w:sz w:val="24"/>
        </w:rPr>
        <w:t xml:space="preserve"> </w:t>
      </w:r>
      <w:r>
        <w:rPr>
          <w:b/>
          <w:sz w:val="24"/>
        </w:rPr>
        <w:t>Checks.</w:t>
      </w:r>
      <w:r>
        <w:rPr>
          <w:b/>
          <w:spacing w:val="-4"/>
          <w:sz w:val="24"/>
        </w:rPr>
        <w:t xml:space="preserve"> </w:t>
      </w:r>
      <w:r>
        <w:rPr>
          <w:sz w:val="24"/>
        </w:rPr>
        <w:t>The</w:t>
      </w:r>
      <w:r>
        <w:rPr>
          <w:spacing w:val="-5"/>
          <w:sz w:val="24"/>
        </w:rPr>
        <w:t xml:space="preserve"> </w:t>
      </w:r>
      <w:r>
        <w:rPr>
          <w:sz w:val="24"/>
        </w:rPr>
        <w:t>County</w:t>
      </w:r>
      <w:r>
        <w:rPr>
          <w:spacing w:val="-6"/>
          <w:sz w:val="24"/>
        </w:rPr>
        <w:t xml:space="preserve"> </w:t>
      </w:r>
      <w:r>
        <w:rPr>
          <w:sz w:val="24"/>
        </w:rPr>
        <w:t>reserves</w:t>
      </w:r>
      <w:r>
        <w:rPr>
          <w:spacing w:val="-8"/>
          <w:sz w:val="24"/>
        </w:rPr>
        <w:t xml:space="preserve"> </w:t>
      </w:r>
      <w:r>
        <w:rPr>
          <w:sz w:val="24"/>
        </w:rPr>
        <w:t>the</w:t>
      </w:r>
      <w:r>
        <w:rPr>
          <w:spacing w:val="-9"/>
          <w:sz w:val="24"/>
        </w:rPr>
        <w:t xml:space="preserve"> </w:t>
      </w:r>
      <w:r>
        <w:rPr>
          <w:sz w:val="24"/>
        </w:rPr>
        <w:t>right</w:t>
      </w:r>
      <w:r>
        <w:rPr>
          <w:spacing w:val="-9"/>
          <w:sz w:val="24"/>
        </w:rPr>
        <w:t xml:space="preserve"> </w:t>
      </w:r>
      <w:r>
        <w:rPr>
          <w:sz w:val="24"/>
        </w:rPr>
        <w:t>to</w:t>
      </w:r>
      <w:r>
        <w:rPr>
          <w:spacing w:val="-5"/>
          <w:sz w:val="24"/>
        </w:rPr>
        <w:t xml:space="preserve"> </w:t>
      </w:r>
      <w:r>
        <w:rPr>
          <w:sz w:val="24"/>
        </w:rPr>
        <w:t>conduct</w:t>
      </w:r>
      <w:r>
        <w:rPr>
          <w:spacing w:val="-26"/>
          <w:sz w:val="24"/>
        </w:rPr>
        <w:t xml:space="preserve"> </w:t>
      </w:r>
      <w:r>
        <w:rPr>
          <w:sz w:val="24"/>
        </w:rPr>
        <w:t>reference</w:t>
      </w:r>
      <w:r w:rsidR="00476007">
        <w:rPr>
          <w:sz w:val="24"/>
        </w:rPr>
        <w:t xml:space="preserve"> </w:t>
      </w:r>
      <w:r>
        <w:rPr>
          <w:sz w:val="24"/>
        </w:rPr>
        <w:t>check(s) on all Bidders who submitted a bid proposal. The CSC will then score the reference check(s), as identified in the Evaluation Criteria below, which will then be included in the final</w:t>
      </w:r>
      <w:r>
        <w:rPr>
          <w:spacing w:val="-1"/>
          <w:sz w:val="24"/>
        </w:rPr>
        <w:t xml:space="preserve"> </w:t>
      </w:r>
      <w:r>
        <w:rPr>
          <w:sz w:val="24"/>
        </w:rPr>
        <w:t>score.</w:t>
      </w:r>
    </w:p>
    <w:p w14:paraId="4D6B4A79" w14:textId="488A217C" w:rsidR="002D5D68" w:rsidRDefault="001E67E4">
      <w:pPr>
        <w:pStyle w:val="ListParagraph"/>
        <w:numPr>
          <w:ilvl w:val="1"/>
          <w:numId w:val="29"/>
        </w:numPr>
        <w:tabs>
          <w:tab w:val="left" w:pos="2891"/>
          <w:tab w:val="left" w:pos="2892"/>
        </w:tabs>
        <w:ind w:right="1768"/>
        <w:rPr>
          <w:sz w:val="24"/>
        </w:rPr>
      </w:pPr>
      <w:r>
        <w:rPr>
          <w:b/>
          <w:sz w:val="24"/>
        </w:rPr>
        <w:t>Final Score</w:t>
      </w:r>
      <w:r>
        <w:rPr>
          <w:sz w:val="24"/>
        </w:rPr>
        <w:t>. The final maximum score for any procurement is 100points. Proposals will be ranked by their</w:t>
      </w:r>
      <w:r>
        <w:rPr>
          <w:spacing w:val="-12"/>
          <w:sz w:val="24"/>
        </w:rPr>
        <w:t xml:space="preserve"> </w:t>
      </w:r>
      <w:r>
        <w:rPr>
          <w:sz w:val="24"/>
        </w:rPr>
        <w:t>final</w:t>
      </w:r>
      <w:r w:rsidR="00476007">
        <w:rPr>
          <w:sz w:val="24"/>
        </w:rPr>
        <w:t xml:space="preserve"> </w:t>
      </w:r>
      <w:r>
        <w:rPr>
          <w:sz w:val="24"/>
        </w:rPr>
        <w:t>scores.</w:t>
      </w:r>
    </w:p>
    <w:p w14:paraId="2814D050" w14:textId="77777777" w:rsidR="002D5D68" w:rsidRDefault="001E67E4">
      <w:pPr>
        <w:pStyle w:val="ListParagraph"/>
        <w:numPr>
          <w:ilvl w:val="1"/>
          <w:numId w:val="29"/>
        </w:numPr>
        <w:tabs>
          <w:tab w:val="left" w:pos="2891"/>
          <w:tab w:val="left" w:pos="2892"/>
        </w:tabs>
        <w:ind w:right="1072"/>
        <w:rPr>
          <w:sz w:val="24"/>
        </w:rPr>
      </w:pPr>
      <w:r>
        <w:rPr>
          <w:b/>
          <w:sz w:val="24"/>
        </w:rPr>
        <w:t xml:space="preserve">Contact During Evaluation Process. </w:t>
      </w:r>
      <w:r>
        <w:rPr>
          <w:sz w:val="24"/>
        </w:rPr>
        <w:t>All contact during the evaluation phase must</w:t>
      </w:r>
      <w:r>
        <w:rPr>
          <w:spacing w:val="-10"/>
          <w:sz w:val="24"/>
        </w:rPr>
        <w:t xml:space="preserve"> </w:t>
      </w:r>
      <w:r>
        <w:rPr>
          <w:sz w:val="24"/>
        </w:rPr>
        <w:t>be</w:t>
      </w:r>
      <w:r>
        <w:rPr>
          <w:spacing w:val="-15"/>
          <w:sz w:val="24"/>
        </w:rPr>
        <w:t xml:space="preserve"> </w:t>
      </w:r>
      <w:r>
        <w:rPr>
          <w:sz w:val="24"/>
        </w:rPr>
        <w:t>through</w:t>
      </w:r>
      <w:r>
        <w:rPr>
          <w:spacing w:val="-10"/>
          <w:sz w:val="24"/>
        </w:rPr>
        <w:t xml:space="preserve"> </w:t>
      </w:r>
      <w:r>
        <w:rPr>
          <w:sz w:val="24"/>
        </w:rPr>
        <w:t>the</w:t>
      </w:r>
      <w:r>
        <w:rPr>
          <w:spacing w:val="-12"/>
          <w:sz w:val="24"/>
        </w:rPr>
        <w:t xml:space="preserve"> </w:t>
      </w:r>
      <w:r>
        <w:rPr>
          <w:sz w:val="24"/>
        </w:rPr>
        <w:t>PHD</w:t>
      </w:r>
      <w:r>
        <w:rPr>
          <w:spacing w:val="-5"/>
          <w:sz w:val="24"/>
        </w:rPr>
        <w:t xml:space="preserve"> </w:t>
      </w:r>
      <w:r>
        <w:rPr>
          <w:sz w:val="24"/>
        </w:rPr>
        <w:t>Procurement</w:t>
      </w:r>
      <w:r>
        <w:rPr>
          <w:spacing w:val="-5"/>
          <w:sz w:val="24"/>
        </w:rPr>
        <w:t xml:space="preserve"> </w:t>
      </w:r>
      <w:r>
        <w:rPr>
          <w:sz w:val="24"/>
        </w:rPr>
        <w:t>Grants</w:t>
      </w:r>
      <w:r>
        <w:rPr>
          <w:spacing w:val="-14"/>
          <w:sz w:val="24"/>
        </w:rPr>
        <w:t xml:space="preserve"> </w:t>
      </w:r>
      <w:r>
        <w:rPr>
          <w:sz w:val="24"/>
        </w:rPr>
        <w:t>and</w:t>
      </w:r>
      <w:r>
        <w:rPr>
          <w:spacing w:val="-7"/>
          <w:sz w:val="24"/>
        </w:rPr>
        <w:t xml:space="preserve"> </w:t>
      </w:r>
      <w:r>
        <w:rPr>
          <w:sz w:val="24"/>
        </w:rPr>
        <w:t>Contracts</w:t>
      </w:r>
      <w:r>
        <w:rPr>
          <w:spacing w:val="-9"/>
          <w:sz w:val="24"/>
        </w:rPr>
        <w:t xml:space="preserve"> </w:t>
      </w:r>
      <w:r>
        <w:rPr>
          <w:sz w:val="24"/>
        </w:rPr>
        <w:t>Unit</w:t>
      </w:r>
      <w:r>
        <w:rPr>
          <w:spacing w:val="-5"/>
          <w:sz w:val="24"/>
        </w:rPr>
        <w:t xml:space="preserve"> </w:t>
      </w:r>
      <w:r>
        <w:rPr>
          <w:sz w:val="24"/>
        </w:rPr>
        <w:t>only.</w:t>
      </w:r>
      <w:r>
        <w:rPr>
          <w:spacing w:val="-25"/>
          <w:sz w:val="24"/>
        </w:rPr>
        <w:t xml:space="preserve"> </w:t>
      </w:r>
      <w:r>
        <w:rPr>
          <w:sz w:val="24"/>
        </w:rPr>
        <w:t>Bidders must neither contact nor lobby CSC during the evaluation process. Attempts by Bidders to contact and/or influence members of the CSC may result in disqualification of</w:t>
      </w:r>
      <w:r>
        <w:rPr>
          <w:spacing w:val="-8"/>
          <w:sz w:val="24"/>
        </w:rPr>
        <w:t xml:space="preserve"> </w:t>
      </w:r>
      <w:r>
        <w:rPr>
          <w:sz w:val="24"/>
        </w:rPr>
        <w:t>Bidders.</w:t>
      </w:r>
    </w:p>
    <w:p w14:paraId="4188440F" w14:textId="24EAAEEA" w:rsidR="002D5D68" w:rsidRDefault="001E67E4">
      <w:pPr>
        <w:pStyle w:val="ListParagraph"/>
        <w:numPr>
          <w:ilvl w:val="1"/>
          <w:numId w:val="29"/>
        </w:numPr>
        <w:tabs>
          <w:tab w:val="left" w:pos="2891"/>
          <w:tab w:val="left" w:pos="2892"/>
        </w:tabs>
        <w:spacing w:before="10" w:line="289" w:lineRule="exact"/>
        <w:ind w:hanging="582"/>
        <w:rPr>
          <w:sz w:val="24"/>
        </w:rPr>
      </w:pPr>
      <w:r>
        <w:rPr>
          <w:b/>
          <w:sz w:val="24"/>
        </w:rPr>
        <w:t xml:space="preserve">Determining Award. </w:t>
      </w:r>
      <w:r>
        <w:rPr>
          <w:sz w:val="24"/>
        </w:rPr>
        <w:t>As a result of this RFQ, the County intends to</w:t>
      </w:r>
      <w:r>
        <w:rPr>
          <w:spacing w:val="-35"/>
          <w:sz w:val="24"/>
        </w:rPr>
        <w:t xml:space="preserve"> </w:t>
      </w:r>
      <w:r>
        <w:rPr>
          <w:sz w:val="24"/>
        </w:rPr>
        <w:t>award</w:t>
      </w:r>
      <w:r w:rsidR="00476007">
        <w:rPr>
          <w:sz w:val="24"/>
        </w:rPr>
        <w:t xml:space="preserve"> </w:t>
      </w:r>
      <w:r>
        <w:rPr>
          <w:sz w:val="24"/>
        </w:rPr>
        <w:t>one</w:t>
      </w:r>
    </w:p>
    <w:p w14:paraId="23A7D9BA" w14:textId="5A451C5A" w:rsidR="002D5D68" w:rsidRDefault="001E67E4">
      <w:pPr>
        <w:pStyle w:val="ListParagraph"/>
        <w:numPr>
          <w:ilvl w:val="2"/>
          <w:numId w:val="29"/>
        </w:numPr>
        <w:tabs>
          <w:tab w:val="left" w:pos="3213"/>
        </w:tabs>
        <w:ind w:right="1062" w:firstLine="0"/>
        <w:rPr>
          <w:sz w:val="24"/>
        </w:rPr>
      </w:pPr>
      <w:r>
        <w:rPr>
          <w:sz w:val="24"/>
        </w:rPr>
        <w:t>contract to the highest-ranked responsible Bidder(s), as determined by the combined weight of the Evaluation Criteria, whose response conforms to the RFQ and whose bid presents the greatest value to the County considering all Evaluation Criteria. The combined weight of the Evaluation Criteria is greater in importance than the cost in determining the best value to the County. The County may award a contract of higher qualitative competence over the</w:t>
      </w:r>
      <w:r w:rsidR="00476007">
        <w:rPr>
          <w:sz w:val="24"/>
        </w:rPr>
        <w:t xml:space="preserve"> </w:t>
      </w:r>
      <w:r>
        <w:rPr>
          <w:sz w:val="24"/>
        </w:rPr>
        <w:t>lowest priced</w:t>
      </w:r>
      <w:r>
        <w:rPr>
          <w:spacing w:val="-2"/>
          <w:sz w:val="24"/>
        </w:rPr>
        <w:t xml:space="preserve"> </w:t>
      </w:r>
      <w:r>
        <w:rPr>
          <w:sz w:val="24"/>
        </w:rPr>
        <w:t>response.</w:t>
      </w:r>
    </w:p>
    <w:p w14:paraId="79588C15" w14:textId="77777777" w:rsidR="002D5D68" w:rsidRDefault="001E67E4">
      <w:pPr>
        <w:pStyle w:val="ListParagraph"/>
        <w:numPr>
          <w:ilvl w:val="1"/>
          <w:numId w:val="29"/>
        </w:numPr>
        <w:tabs>
          <w:tab w:val="left" w:pos="2891"/>
          <w:tab w:val="left" w:pos="2892"/>
        </w:tabs>
        <w:ind w:right="1169"/>
        <w:rPr>
          <w:sz w:val="24"/>
        </w:rPr>
      </w:pPr>
      <w:r>
        <w:rPr>
          <w:sz w:val="24"/>
        </w:rPr>
        <w:t>The initial zero to five-point scale range used to screen bids for acceptability is defined as</w:t>
      </w:r>
      <w:r>
        <w:rPr>
          <w:spacing w:val="-16"/>
          <w:sz w:val="24"/>
        </w:rPr>
        <w:t xml:space="preserve"> </w:t>
      </w:r>
      <w:r>
        <w:rPr>
          <w:sz w:val="24"/>
        </w:rPr>
        <w:t>follows:</w:t>
      </w:r>
    </w:p>
    <w:tbl>
      <w:tblPr>
        <w:tblW w:w="0" w:type="auto"/>
        <w:tblInd w:w="2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1980"/>
        <w:gridCol w:w="6192"/>
      </w:tblGrid>
      <w:tr w:rsidR="002D5D68" w14:paraId="1D65A6DD" w14:textId="77777777">
        <w:trPr>
          <w:trHeight w:val="1233"/>
        </w:trPr>
        <w:tc>
          <w:tcPr>
            <w:tcW w:w="360" w:type="dxa"/>
          </w:tcPr>
          <w:p w14:paraId="550307D3" w14:textId="77777777" w:rsidR="002D5D68" w:rsidRDefault="002D5D68">
            <w:pPr>
              <w:pStyle w:val="TableParagraph"/>
              <w:spacing w:before="9"/>
              <w:rPr>
                <w:sz w:val="35"/>
              </w:rPr>
            </w:pPr>
          </w:p>
          <w:p w14:paraId="70500FC7" w14:textId="77777777" w:rsidR="002D5D68" w:rsidRDefault="001E67E4">
            <w:pPr>
              <w:pStyle w:val="TableParagraph"/>
              <w:ind w:left="141"/>
              <w:rPr>
                <w:sz w:val="24"/>
              </w:rPr>
            </w:pPr>
            <w:r>
              <w:rPr>
                <w:sz w:val="24"/>
              </w:rPr>
              <w:t>0</w:t>
            </w:r>
          </w:p>
        </w:tc>
        <w:tc>
          <w:tcPr>
            <w:tcW w:w="1980" w:type="dxa"/>
          </w:tcPr>
          <w:p w14:paraId="4A7A353C" w14:textId="77777777" w:rsidR="002D5D68" w:rsidRDefault="002D5D68">
            <w:pPr>
              <w:pStyle w:val="TableParagraph"/>
              <w:spacing w:before="9"/>
              <w:rPr>
                <w:sz w:val="35"/>
              </w:rPr>
            </w:pPr>
          </w:p>
          <w:p w14:paraId="4D592706" w14:textId="77777777" w:rsidR="002D5D68" w:rsidRDefault="001E67E4">
            <w:pPr>
              <w:pStyle w:val="TableParagraph"/>
              <w:ind w:left="141"/>
              <w:rPr>
                <w:sz w:val="24"/>
              </w:rPr>
            </w:pPr>
            <w:r>
              <w:rPr>
                <w:sz w:val="24"/>
              </w:rPr>
              <w:t>Not Acceptable</w:t>
            </w:r>
          </w:p>
        </w:tc>
        <w:tc>
          <w:tcPr>
            <w:tcW w:w="6192" w:type="dxa"/>
          </w:tcPr>
          <w:p w14:paraId="703ADE0E" w14:textId="77777777" w:rsidR="002D5D68" w:rsidRDefault="001E67E4">
            <w:pPr>
              <w:pStyle w:val="TableParagraph"/>
              <w:ind w:left="146" w:right="483"/>
              <w:rPr>
                <w:sz w:val="24"/>
              </w:rPr>
            </w:pPr>
            <w:r>
              <w:rPr>
                <w:sz w:val="24"/>
              </w:rPr>
              <w:t>Non-responsive, fails to meet RFQ specifications. The approach has no probability of success. If the unmet specification is a mandatory requirement, this score may result in the disqualification of the proposal.</w:t>
            </w:r>
          </w:p>
        </w:tc>
      </w:tr>
    </w:tbl>
    <w:p w14:paraId="5FBF35CA" w14:textId="77777777" w:rsidR="002D5D68" w:rsidRDefault="002D5D68">
      <w:pPr>
        <w:rPr>
          <w:sz w:val="24"/>
        </w:rPr>
        <w:sectPr w:rsidR="002D5D68">
          <w:pgSz w:w="12240" w:h="15840"/>
          <w:pgMar w:top="1040" w:right="240" w:bottom="860" w:left="320" w:header="528" w:footer="674" w:gutter="0"/>
          <w:cols w:space="720"/>
        </w:sectPr>
      </w:pPr>
    </w:p>
    <w:p w14:paraId="457F677D" w14:textId="77777777" w:rsidR="002D5D68" w:rsidRDefault="002D5D68">
      <w:pPr>
        <w:pStyle w:val="BodyText"/>
        <w:spacing w:before="6"/>
        <w:rPr>
          <w:sz w:val="29"/>
        </w:rPr>
      </w:pPr>
    </w:p>
    <w:tbl>
      <w:tblPr>
        <w:tblW w:w="0" w:type="auto"/>
        <w:tblInd w:w="7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6"/>
        <w:gridCol w:w="360"/>
        <w:gridCol w:w="1980"/>
        <w:gridCol w:w="6192"/>
      </w:tblGrid>
      <w:tr w:rsidR="002D5D68" w14:paraId="0A852EA0" w14:textId="77777777">
        <w:trPr>
          <w:trHeight w:val="930"/>
        </w:trPr>
        <w:tc>
          <w:tcPr>
            <w:tcW w:w="1596" w:type="dxa"/>
            <w:vMerge w:val="restart"/>
            <w:tcBorders>
              <w:left w:val="nil"/>
              <w:bottom w:val="nil"/>
              <w:right w:val="single" w:sz="4" w:space="0" w:color="000000"/>
            </w:tcBorders>
          </w:tcPr>
          <w:p w14:paraId="43B20FD6" w14:textId="77777777" w:rsidR="002D5D68" w:rsidRDefault="002D5D68">
            <w:pPr>
              <w:pStyle w:val="TableParagraph"/>
              <w:rPr>
                <w:rFonts w:ascii="Times New Roman"/>
              </w:rPr>
            </w:pPr>
          </w:p>
        </w:tc>
        <w:tc>
          <w:tcPr>
            <w:tcW w:w="360" w:type="dxa"/>
            <w:tcBorders>
              <w:top w:val="single" w:sz="8" w:space="0" w:color="000000"/>
              <w:left w:val="single" w:sz="4" w:space="0" w:color="000000"/>
              <w:bottom w:val="single" w:sz="4" w:space="0" w:color="000000"/>
              <w:right w:val="single" w:sz="4" w:space="0" w:color="000000"/>
            </w:tcBorders>
          </w:tcPr>
          <w:p w14:paraId="21164E06" w14:textId="77777777" w:rsidR="002D5D68" w:rsidRDefault="002D5D68">
            <w:pPr>
              <w:pStyle w:val="TableParagraph"/>
              <w:spacing w:before="11"/>
              <w:rPr>
                <w:sz w:val="23"/>
              </w:rPr>
            </w:pPr>
          </w:p>
          <w:p w14:paraId="6FBC0861" w14:textId="77777777" w:rsidR="002D5D68" w:rsidRDefault="001E67E4">
            <w:pPr>
              <w:pStyle w:val="TableParagraph"/>
              <w:ind w:right="1"/>
              <w:jc w:val="center"/>
              <w:rPr>
                <w:sz w:val="24"/>
              </w:rPr>
            </w:pPr>
            <w:r>
              <w:rPr>
                <w:sz w:val="24"/>
              </w:rPr>
              <w:t>1</w:t>
            </w:r>
          </w:p>
        </w:tc>
        <w:tc>
          <w:tcPr>
            <w:tcW w:w="1980" w:type="dxa"/>
            <w:tcBorders>
              <w:top w:val="single" w:sz="8" w:space="0" w:color="000000"/>
              <w:left w:val="single" w:sz="4" w:space="0" w:color="000000"/>
              <w:bottom w:val="single" w:sz="4" w:space="0" w:color="000000"/>
              <w:right w:val="single" w:sz="4" w:space="0" w:color="000000"/>
            </w:tcBorders>
          </w:tcPr>
          <w:p w14:paraId="1B9A6707" w14:textId="77777777" w:rsidR="002D5D68" w:rsidRDefault="002D5D68">
            <w:pPr>
              <w:pStyle w:val="TableParagraph"/>
              <w:spacing w:before="11"/>
              <w:rPr>
                <w:sz w:val="23"/>
              </w:rPr>
            </w:pPr>
          </w:p>
          <w:p w14:paraId="0D6F3FB4" w14:textId="77777777" w:rsidR="002D5D68" w:rsidRDefault="001E67E4">
            <w:pPr>
              <w:pStyle w:val="TableParagraph"/>
              <w:ind w:left="119"/>
              <w:rPr>
                <w:sz w:val="24"/>
              </w:rPr>
            </w:pPr>
            <w:r>
              <w:rPr>
                <w:sz w:val="24"/>
              </w:rPr>
              <w:t>Poor</w:t>
            </w:r>
          </w:p>
        </w:tc>
        <w:tc>
          <w:tcPr>
            <w:tcW w:w="6192" w:type="dxa"/>
            <w:tcBorders>
              <w:top w:val="single" w:sz="8" w:space="0" w:color="000000"/>
              <w:left w:val="single" w:sz="4" w:space="0" w:color="000000"/>
              <w:bottom w:val="single" w:sz="4" w:space="0" w:color="000000"/>
              <w:right w:val="single" w:sz="4" w:space="0" w:color="000000"/>
            </w:tcBorders>
          </w:tcPr>
          <w:p w14:paraId="7FEB8CCA" w14:textId="77777777" w:rsidR="002D5D68" w:rsidRDefault="001E67E4">
            <w:pPr>
              <w:pStyle w:val="TableParagraph"/>
              <w:spacing w:before="18"/>
              <w:ind w:left="119" w:right="193"/>
              <w:rPr>
                <w:sz w:val="24"/>
              </w:rPr>
            </w:pPr>
            <w:r>
              <w:rPr>
                <w:sz w:val="24"/>
              </w:rPr>
              <w:t>Below average, falls short of expectations, is substandard to that which is the average or expected norm, has a low probability of success in achieving objectives per RFQ.</w:t>
            </w:r>
          </w:p>
        </w:tc>
      </w:tr>
      <w:tr w:rsidR="002D5D68" w14:paraId="4991CD6B" w14:textId="77777777">
        <w:trPr>
          <w:trHeight w:val="669"/>
        </w:trPr>
        <w:tc>
          <w:tcPr>
            <w:tcW w:w="1596" w:type="dxa"/>
            <w:vMerge/>
            <w:tcBorders>
              <w:top w:val="nil"/>
              <w:left w:val="nil"/>
              <w:bottom w:val="nil"/>
              <w:right w:val="single" w:sz="4" w:space="0" w:color="000000"/>
            </w:tcBorders>
          </w:tcPr>
          <w:p w14:paraId="325A72BD" w14:textId="77777777" w:rsidR="002D5D68" w:rsidRDefault="002D5D68">
            <w:pPr>
              <w:rPr>
                <w:sz w:val="2"/>
                <w:szCs w:val="2"/>
              </w:rPr>
            </w:pPr>
          </w:p>
        </w:tc>
        <w:tc>
          <w:tcPr>
            <w:tcW w:w="360" w:type="dxa"/>
            <w:tcBorders>
              <w:top w:val="single" w:sz="4" w:space="0" w:color="000000"/>
              <w:left w:val="single" w:sz="4" w:space="0" w:color="000000"/>
              <w:bottom w:val="single" w:sz="4" w:space="0" w:color="000000"/>
              <w:right w:val="single" w:sz="4" w:space="0" w:color="000000"/>
            </w:tcBorders>
          </w:tcPr>
          <w:p w14:paraId="52F0827E" w14:textId="77777777" w:rsidR="002D5D68" w:rsidRDefault="001E67E4">
            <w:pPr>
              <w:pStyle w:val="TableParagraph"/>
              <w:spacing w:before="189"/>
              <w:ind w:right="1"/>
              <w:jc w:val="center"/>
              <w:rPr>
                <w:sz w:val="24"/>
              </w:rPr>
            </w:pPr>
            <w:r>
              <w:rPr>
                <w:sz w:val="24"/>
              </w:rPr>
              <w:t>2</w:t>
            </w:r>
          </w:p>
        </w:tc>
        <w:tc>
          <w:tcPr>
            <w:tcW w:w="1980" w:type="dxa"/>
            <w:tcBorders>
              <w:top w:val="single" w:sz="4" w:space="0" w:color="000000"/>
              <w:left w:val="single" w:sz="4" w:space="0" w:color="000000"/>
              <w:bottom w:val="single" w:sz="4" w:space="0" w:color="000000"/>
              <w:right w:val="single" w:sz="4" w:space="0" w:color="000000"/>
            </w:tcBorders>
          </w:tcPr>
          <w:p w14:paraId="6FCB00B3" w14:textId="77777777" w:rsidR="002D5D68" w:rsidRDefault="002D5D68">
            <w:pPr>
              <w:pStyle w:val="TableParagraph"/>
              <w:spacing w:before="11"/>
              <w:rPr>
                <w:sz w:val="23"/>
              </w:rPr>
            </w:pPr>
          </w:p>
          <w:p w14:paraId="59E6C691" w14:textId="77777777" w:rsidR="002D5D68" w:rsidRDefault="001E67E4">
            <w:pPr>
              <w:pStyle w:val="TableParagraph"/>
              <w:ind w:left="119"/>
              <w:rPr>
                <w:sz w:val="24"/>
              </w:rPr>
            </w:pPr>
            <w:r>
              <w:rPr>
                <w:sz w:val="24"/>
              </w:rPr>
              <w:t>Fair</w:t>
            </w:r>
          </w:p>
        </w:tc>
        <w:tc>
          <w:tcPr>
            <w:tcW w:w="6192" w:type="dxa"/>
            <w:tcBorders>
              <w:top w:val="single" w:sz="4" w:space="0" w:color="000000"/>
              <w:left w:val="single" w:sz="4" w:space="0" w:color="000000"/>
              <w:bottom w:val="single" w:sz="4" w:space="0" w:color="000000"/>
              <w:right w:val="single" w:sz="4" w:space="0" w:color="000000"/>
            </w:tcBorders>
          </w:tcPr>
          <w:p w14:paraId="055C861E" w14:textId="77777777" w:rsidR="002D5D68" w:rsidRDefault="001E67E4">
            <w:pPr>
              <w:pStyle w:val="TableParagraph"/>
              <w:spacing w:before="40"/>
              <w:ind w:left="119" w:right="611"/>
              <w:rPr>
                <w:sz w:val="24"/>
              </w:rPr>
            </w:pPr>
            <w:r>
              <w:rPr>
                <w:sz w:val="24"/>
              </w:rPr>
              <w:t>Has a reasonable probability of success; however, some objectives may not be met.</w:t>
            </w:r>
          </w:p>
        </w:tc>
      </w:tr>
      <w:tr w:rsidR="002D5D68" w14:paraId="48A74FBC" w14:textId="77777777">
        <w:trPr>
          <w:trHeight w:val="1223"/>
        </w:trPr>
        <w:tc>
          <w:tcPr>
            <w:tcW w:w="1596" w:type="dxa"/>
            <w:vMerge/>
            <w:tcBorders>
              <w:top w:val="nil"/>
              <w:left w:val="nil"/>
              <w:bottom w:val="nil"/>
              <w:right w:val="single" w:sz="4" w:space="0" w:color="000000"/>
            </w:tcBorders>
          </w:tcPr>
          <w:p w14:paraId="79825543" w14:textId="77777777" w:rsidR="002D5D68" w:rsidRDefault="002D5D68">
            <w:pPr>
              <w:rPr>
                <w:sz w:val="2"/>
                <w:szCs w:val="2"/>
              </w:rPr>
            </w:pPr>
          </w:p>
        </w:tc>
        <w:tc>
          <w:tcPr>
            <w:tcW w:w="360" w:type="dxa"/>
            <w:tcBorders>
              <w:top w:val="single" w:sz="4" w:space="0" w:color="000000"/>
              <w:left w:val="single" w:sz="4" w:space="0" w:color="000000"/>
              <w:bottom w:val="single" w:sz="4" w:space="0" w:color="000000"/>
              <w:right w:val="single" w:sz="4" w:space="0" w:color="000000"/>
            </w:tcBorders>
          </w:tcPr>
          <w:p w14:paraId="180DF1EA" w14:textId="77777777" w:rsidR="002D5D68" w:rsidRDefault="002D5D68">
            <w:pPr>
              <w:pStyle w:val="TableParagraph"/>
              <w:rPr>
                <w:sz w:val="24"/>
              </w:rPr>
            </w:pPr>
          </w:p>
          <w:p w14:paraId="6A065A2C" w14:textId="77777777" w:rsidR="002D5D68" w:rsidRDefault="001E67E4">
            <w:pPr>
              <w:pStyle w:val="TableParagraph"/>
              <w:spacing w:before="172"/>
              <w:ind w:right="1"/>
              <w:jc w:val="center"/>
              <w:rPr>
                <w:sz w:val="24"/>
              </w:rPr>
            </w:pPr>
            <w:r>
              <w:rPr>
                <w:sz w:val="24"/>
              </w:rPr>
              <w:t>3</w:t>
            </w:r>
          </w:p>
        </w:tc>
        <w:tc>
          <w:tcPr>
            <w:tcW w:w="1980" w:type="dxa"/>
            <w:tcBorders>
              <w:top w:val="single" w:sz="4" w:space="0" w:color="000000"/>
              <w:left w:val="single" w:sz="4" w:space="0" w:color="000000"/>
              <w:bottom w:val="single" w:sz="4" w:space="0" w:color="000000"/>
              <w:right w:val="single" w:sz="4" w:space="0" w:color="000000"/>
            </w:tcBorders>
          </w:tcPr>
          <w:p w14:paraId="10BE44B8" w14:textId="77777777" w:rsidR="002D5D68" w:rsidRDefault="002D5D68">
            <w:pPr>
              <w:pStyle w:val="TableParagraph"/>
              <w:rPr>
                <w:sz w:val="24"/>
              </w:rPr>
            </w:pPr>
          </w:p>
          <w:p w14:paraId="6E5F0E8C" w14:textId="77777777" w:rsidR="002D5D68" w:rsidRDefault="001E67E4">
            <w:pPr>
              <w:pStyle w:val="TableParagraph"/>
              <w:spacing w:before="172"/>
              <w:ind w:left="119"/>
              <w:rPr>
                <w:sz w:val="24"/>
              </w:rPr>
            </w:pPr>
            <w:r>
              <w:rPr>
                <w:sz w:val="24"/>
              </w:rPr>
              <w:t>Average</w:t>
            </w:r>
          </w:p>
        </w:tc>
        <w:tc>
          <w:tcPr>
            <w:tcW w:w="6192" w:type="dxa"/>
            <w:tcBorders>
              <w:top w:val="single" w:sz="4" w:space="0" w:color="000000"/>
              <w:left w:val="single" w:sz="4" w:space="0" w:color="000000"/>
              <w:bottom w:val="single" w:sz="4" w:space="0" w:color="000000"/>
              <w:right w:val="single" w:sz="4" w:space="0" w:color="000000"/>
            </w:tcBorders>
          </w:tcPr>
          <w:p w14:paraId="4FBE0A8B" w14:textId="77777777" w:rsidR="002D5D68" w:rsidRDefault="001E67E4">
            <w:pPr>
              <w:pStyle w:val="TableParagraph"/>
              <w:spacing w:before="23"/>
              <w:ind w:left="119" w:right="225"/>
              <w:rPr>
                <w:sz w:val="24"/>
              </w:rPr>
            </w:pPr>
            <w:r>
              <w:rPr>
                <w:sz w:val="24"/>
              </w:rPr>
              <w:t>Acceptable and likely to achieve all objectives in a reasonable fashion per RFQ specification. This will be the baseline score for each item with adjustments based on the interpretation of the proposal by CSC members.</w:t>
            </w:r>
          </w:p>
        </w:tc>
      </w:tr>
      <w:tr w:rsidR="002D5D68" w14:paraId="2177BF69" w14:textId="77777777">
        <w:trPr>
          <w:trHeight w:val="935"/>
        </w:trPr>
        <w:tc>
          <w:tcPr>
            <w:tcW w:w="1596" w:type="dxa"/>
            <w:vMerge/>
            <w:tcBorders>
              <w:top w:val="nil"/>
              <w:left w:val="nil"/>
              <w:bottom w:val="nil"/>
              <w:right w:val="single" w:sz="4" w:space="0" w:color="000000"/>
            </w:tcBorders>
          </w:tcPr>
          <w:p w14:paraId="55AAC5F3" w14:textId="77777777" w:rsidR="002D5D68" w:rsidRDefault="002D5D68">
            <w:pPr>
              <w:rPr>
                <w:sz w:val="2"/>
                <w:szCs w:val="2"/>
              </w:rPr>
            </w:pPr>
          </w:p>
        </w:tc>
        <w:tc>
          <w:tcPr>
            <w:tcW w:w="360" w:type="dxa"/>
            <w:tcBorders>
              <w:top w:val="single" w:sz="4" w:space="0" w:color="000000"/>
              <w:left w:val="single" w:sz="4" w:space="0" w:color="000000"/>
              <w:bottom w:val="single" w:sz="4" w:space="0" w:color="000000"/>
              <w:right w:val="single" w:sz="4" w:space="0" w:color="000000"/>
            </w:tcBorders>
          </w:tcPr>
          <w:p w14:paraId="1378CF46" w14:textId="77777777" w:rsidR="002D5D68" w:rsidRDefault="002D5D68">
            <w:pPr>
              <w:pStyle w:val="TableParagraph"/>
              <w:spacing w:before="1"/>
              <w:rPr>
                <w:sz w:val="24"/>
              </w:rPr>
            </w:pPr>
          </w:p>
          <w:p w14:paraId="1CB47BA9" w14:textId="77777777" w:rsidR="002D5D68" w:rsidRDefault="001E67E4">
            <w:pPr>
              <w:pStyle w:val="TableParagraph"/>
              <w:ind w:right="1"/>
              <w:jc w:val="center"/>
              <w:rPr>
                <w:sz w:val="24"/>
              </w:rPr>
            </w:pPr>
            <w:r>
              <w:rPr>
                <w:sz w:val="24"/>
              </w:rPr>
              <w:t>4</w:t>
            </w:r>
          </w:p>
        </w:tc>
        <w:tc>
          <w:tcPr>
            <w:tcW w:w="1980" w:type="dxa"/>
            <w:tcBorders>
              <w:top w:val="single" w:sz="4" w:space="0" w:color="000000"/>
              <w:left w:val="single" w:sz="4" w:space="0" w:color="000000"/>
              <w:bottom w:val="single" w:sz="4" w:space="0" w:color="000000"/>
              <w:right w:val="single" w:sz="4" w:space="0" w:color="000000"/>
            </w:tcBorders>
          </w:tcPr>
          <w:p w14:paraId="52F8C3F5" w14:textId="77777777" w:rsidR="002D5D68" w:rsidRDefault="001E67E4">
            <w:pPr>
              <w:pStyle w:val="TableParagraph"/>
              <w:spacing w:before="177"/>
              <w:ind w:left="119" w:right="212"/>
              <w:rPr>
                <w:sz w:val="24"/>
              </w:rPr>
            </w:pPr>
            <w:r>
              <w:rPr>
                <w:sz w:val="24"/>
              </w:rPr>
              <w:t>Above Average / Good</w:t>
            </w:r>
          </w:p>
        </w:tc>
        <w:tc>
          <w:tcPr>
            <w:tcW w:w="6192" w:type="dxa"/>
            <w:tcBorders>
              <w:top w:val="single" w:sz="4" w:space="0" w:color="000000"/>
              <w:left w:val="single" w:sz="4" w:space="0" w:color="000000"/>
              <w:bottom w:val="single" w:sz="4" w:space="0" w:color="000000"/>
              <w:right w:val="single" w:sz="4" w:space="0" w:color="000000"/>
            </w:tcBorders>
          </w:tcPr>
          <w:p w14:paraId="2C82655F" w14:textId="77777777" w:rsidR="002D5D68" w:rsidRDefault="001E67E4">
            <w:pPr>
              <w:pStyle w:val="TableParagraph"/>
              <w:spacing w:before="28"/>
              <w:ind w:left="119" w:right="226"/>
              <w:jc w:val="both"/>
              <w:rPr>
                <w:sz w:val="24"/>
              </w:rPr>
            </w:pPr>
            <w:r>
              <w:rPr>
                <w:sz w:val="24"/>
              </w:rPr>
              <w:t xml:space="preserve">Better than that which is average or expected as the norm. Excellent probability of success in achieving all objectives of the </w:t>
            </w:r>
            <w:r>
              <w:rPr>
                <w:strike/>
                <w:sz w:val="24"/>
              </w:rPr>
              <w:t>RFP</w:t>
            </w:r>
            <w:r>
              <w:rPr>
                <w:sz w:val="24"/>
              </w:rPr>
              <w:t xml:space="preserve"> </w:t>
            </w:r>
            <w:r>
              <w:rPr>
                <w:sz w:val="24"/>
                <w:shd w:val="clear" w:color="auto" w:fill="FFFF00"/>
              </w:rPr>
              <w:t>RFQ</w:t>
            </w:r>
            <w:r>
              <w:rPr>
                <w:sz w:val="24"/>
              </w:rPr>
              <w:t xml:space="preserve"> requirements and expectations.</w:t>
            </w:r>
          </w:p>
        </w:tc>
      </w:tr>
      <w:tr w:rsidR="002D5D68" w14:paraId="15A90FAA" w14:textId="77777777">
        <w:trPr>
          <w:trHeight w:val="1199"/>
        </w:trPr>
        <w:tc>
          <w:tcPr>
            <w:tcW w:w="1596" w:type="dxa"/>
            <w:vMerge/>
            <w:tcBorders>
              <w:top w:val="nil"/>
              <w:left w:val="nil"/>
              <w:bottom w:val="nil"/>
              <w:right w:val="single" w:sz="4" w:space="0" w:color="000000"/>
            </w:tcBorders>
          </w:tcPr>
          <w:p w14:paraId="09F6E714" w14:textId="77777777" w:rsidR="002D5D68" w:rsidRDefault="002D5D68">
            <w:pPr>
              <w:rPr>
                <w:sz w:val="2"/>
                <w:szCs w:val="2"/>
              </w:rPr>
            </w:pPr>
          </w:p>
        </w:tc>
        <w:tc>
          <w:tcPr>
            <w:tcW w:w="360" w:type="dxa"/>
            <w:tcBorders>
              <w:top w:val="single" w:sz="4" w:space="0" w:color="000000"/>
              <w:left w:val="single" w:sz="4" w:space="0" w:color="000000"/>
              <w:bottom w:val="single" w:sz="4" w:space="0" w:color="000000"/>
              <w:right w:val="single" w:sz="4" w:space="0" w:color="000000"/>
            </w:tcBorders>
          </w:tcPr>
          <w:p w14:paraId="600BAC20" w14:textId="77777777" w:rsidR="002D5D68" w:rsidRDefault="001E67E4">
            <w:pPr>
              <w:pStyle w:val="TableParagraph"/>
              <w:spacing w:before="172"/>
              <w:ind w:right="1"/>
              <w:jc w:val="center"/>
              <w:rPr>
                <w:sz w:val="24"/>
              </w:rPr>
            </w:pPr>
            <w:r>
              <w:rPr>
                <w:sz w:val="24"/>
              </w:rPr>
              <w:t>5</w:t>
            </w:r>
          </w:p>
        </w:tc>
        <w:tc>
          <w:tcPr>
            <w:tcW w:w="1980" w:type="dxa"/>
            <w:tcBorders>
              <w:top w:val="single" w:sz="4" w:space="0" w:color="000000"/>
              <w:left w:val="single" w:sz="4" w:space="0" w:color="000000"/>
              <w:bottom w:val="single" w:sz="4" w:space="0" w:color="000000"/>
              <w:right w:val="single" w:sz="4" w:space="0" w:color="000000"/>
            </w:tcBorders>
          </w:tcPr>
          <w:p w14:paraId="3AD73ADE" w14:textId="77777777" w:rsidR="002D5D68" w:rsidRDefault="001E67E4">
            <w:pPr>
              <w:pStyle w:val="TableParagraph"/>
              <w:spacing w:before="23" w:line="242" w:lineRule="auto"/>
              <w:ind w:left="119" w:right="704"/>
              <w:rPr>
                <w:sz w:val="24"/>
              </w:rPr>
            </w:pPr>
            <w:r>
              <w:rPr>
                <w:sz w:val="24"/>
              </w:rPr>
              <w:t>Excellent / Exceptional</w:t>
            </w:r>
          </w:p>
        </w:tc>
        <w:tc>
          <w:tcPr>
            <w:tcW w:w="6192" w:type="dxa"/>
            <w:tcBorders>
              <w:top w:val="single" w:sz="4" w:space="0" w:color="000000"/>
              <w:left w:val="single" w:sz="4" w:space="0" w:color="000000"/>
              <w:bottom w:val="single" w:sz="4" w:space="0" w:color="000000"/>
              <w:right w:val="single" w:sz="4" w:space="0" w:color="000000"/>
            </w:tcBorders>
          </w:tcPr>
          <w:p w14:paraId="6DFA180F" w14:textId="77777777" w:rsidR="002D5D68" w:rsidRDefault="001E67E4">
            <w:pPr>
              <w:pStyle w:val="TableParagraph"/>
              <w:spacing w:before="23"/>
              <w:ind w:left="119" w:right="265"/>
              <w:rPr>
                <w:sz w:val="24"/>
              </w:rPr>
            </w:pPr>
            <w:r>
              <w:rPr>
                <w:sz w:val="24"/>
              </w:rPr>
              <w:t>Exceeds expectations, is very innovative, clearly superior to that which is average or expected as the norm. Excellent probability of success in achieving all objectives and</w:t>
            </w:r>
          </w:p>
          <w:p w14:paraId="2E79E73E" w14:textId="77777777" w:rsidR="002D5D68" w:rsidRDefault="001E67E4">
            <w:pPr>
              <w:pStyle w:val="TableParagraph"/>
              <w:spacing w:line="277" w:lineRule="exact"/>
              <w:ind w:left="119"/>
              <w:rPr>
                <w:sz w:val="24"/>
              </w:rPr>
            </w:pPr>
            <w:r>
              <w:rPr>
                <w:sz w:val="24"/>
              </w:rPr>
              <w:t xml:space="preserve">meeting </w:t>
            </w:r>
            <w:r>
              <w:rPr>
                <w:strike/>
                <w:sz w:val="24"/>
              </w:rPr>
              <w:t>RFP</w:t>
            </w:r>
            <w:r>
              <w:rPr>
                <w:sz w:val="24"/>
              </w:rPr>
              <w:t xml:space="preserve"> </w:t>
            </w:r>
            <w:r>
              <w:rPr>
                <w:sz w:val="24"/>
                <w:shd w:val="clear" w:color="auto" w:fill="FFFF00"/>
              </w:rPr>
              <w:t>RFQ</w:t>
            </w:r>
            <w:r>
              <w:rPr>
                <w:sz w:val="24"/>
              </w:rPr>
              <w:t xml:space="preserve"> specifications</w:t>
            </w:r>
          </w:p>
        </w:tc>
      </w:tr>
    </w:tbl>
    <w:p w14:paraId="11CAB3F1" w14:textId="77777777" w:rsidR="002D5D68" w:rsidRDefault="002D5D68">
      <w:pPr>
        <w:pStyle w:val="BodyText"/>
        <w:spacing w:before="5"/>
        <w:rPr>
          <w:sz w:val="23"/>
        </w:rPr>
      </w:pPr>
    </w:p>
    <w:p w14:paraId="2865ED75" w14:textId="285D7E44" w:rsidR="002D5D68" w:rsidRDefault="001E67E4">
      <w:pPr>
        <w:pStyle w:val="BodyText"/>
        <w:tabs>
          <w:tab w:val="left" w:pos="3695"/>
        </w:tabs>
        <w:spacing w:before="52" w:after="3"/>
        <w:ind w:left="2980"/>
      </w:pPr>
      <w:r>
        <w:t>a.</w:t>
      </w:r>
      <w:r>
        <w:tab/>
        <w:t>The Evaluation Criteria and their respective weights are</w:t>
      </w:r>
      <w:r>
        <w:rPr>
          <w:spacing w:val="-13"/>
        </w:rPr>
        <w:t xml:space="preserve"> </w:t>
      </w:r>
      <w:r>
        <w:t>as</w:t>
      </w:r>
      <w:r w:rsidR="00476007">
        <w:t xml:space="preserve"> </w:t>
      </w:r>
      <w:r>
        <w:t>follows:</w:t>
      </w:r>
    </w:p>
    <w:tbl>
      <w:tblPr>
        <w:tblW w:w="0" w:type="auto"/>
        <w:tblInd w:w="2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6569"/>
        <w:gridCol w:w="1407"/>
      </w:tblGrid>
      <w:tr w:rsidR="002D5D68" w14:paraId="297518F2" w14:textId="77777777">
        <w:trPr>
          <w:trHeight w:val="364"/>
        </w:trPr>
        <w:tc>
          <w:tcPr>
            <w:tcW w:w="636" w:type="dxa"/>
          </w:tcPr>
          <w:p w14:paraId="6953713A" w14:textId="77777777" w:rsidR="002D5D68" w:rsidRDefault="002D5D68">
            <w:pPr>
              <w:pStyle w:val="TableParagraph"/>
              <w:rPr>
                <w:rFonts w:ascii="Times New Roman"/>
              </w:rPr>
            </w:pPr>
          </w:p>
        </w:tc>
        <w:tc>
          <w:tcPr>
            <w:tcW w:w="6569" w:type="dxa"/>
          </w:tcPr>
          <w:p w14:paraId="412BA21A" w14:textId="77777777" w:rsidR="002D5D68" w:rsidRDefault="001E67E4">
            <w:pPr>
              <w:pStyle w:val="TableParagraph"/>
              <w:spacing w:before="57" w:line="288" w:lineRule="exact"/>
              <w:ind w:left="141"/>
              <w:rPr>
                <w:b/>
                <w:sz w:val="24"/>
              </w:rPr>
            </w:pPr>
            <w:r>
              <w:rPr>
                <w:b/>
                <w:sz w:val="24"/>
              </w:rPr>
              <w:t>Evaluation Criteria</w:t>
            </w:r>
          </w:p>
        </w:tc>
        <w:tc>
          <w:tcPr>
            <w:tcW w:w="1407" w:type="dxa"/>
          </w:tcPr>
          <w:p w14:paraId="41F685BA" w14:textId="77777777" w:rsidR="002D5D68" w:rsidRDefault="001E67E4">
            <w:pPr>
              <w:pStyle w:val="TableParagraph"/>
              <w:spacing w:before="57" w:line="288" w:lineRule="exact"/>
              <w:ind w:left="148"/>
              <w:rPr>
                <w:b/>
                <w:sz w:val="24"/>
              </w:rPr>
            </w:pPr>
            <w:r>
              <w:rPr>
                <w:b/>
                <w:sz w:val="24"/>
              </w:rPr>
              <w:t>Weight</w:t>
            </w:r>
          </w:p>
        </w:tc>
      </w:tr>
      <w:tr w:rsidR="002D5D68" w14:paraId="2AFCFA77" w14:textId="77777777">
        <w:trPr>
          <w:trHeight w:val="2121"/>
        </w:trPr>
        <w:tc>
          <w:tcPr>
            <w:tcW w:w="636" w:type="dxa"/>
          </w:tcPr>
          <w:p w14:paraId="0C4AD6BB" w14:textId="77777777" w:rsidR="002D5D68" w:rsidRDefault="001E67E4">
            <w:pPr>
              <w:pStyle w:val="TableParagraph"/>
              <w:spacing w:before="69"/>
              <w:ind w:left="143"/>
              <w:rPr>
                <w:b/>
                <w:sz w:val="24"/>
              </w:rPr>
            </w:pPr>
            <w:r>
              <w:rPr>
                <w:b/>
                <w:sz w:val="24"/>
              </w:rPr>
              <w:t>i.</w:t>
            </w:r>
          </w:p>
        </w:tc>
        <w:tc>
          <w:tcPr>
            <w:tcW w:w="6569" w:type="dxa"/>
          </w:tcPr>
          <w:p w14:paraId="2E1C7D1B" w14:textId="77777777" w:rsidR="002D5D68" w:rsidRDefault="001E67E4">
            <w:pPr>
              <w:pStyle w:val="TableParagraph"/>
              <w:spacing w:before="69"/>
              <w:ind w:left="143"/>
              <w:rPr>
                <w:b/>
                <w:sz w:val="24"/>
              </w:rPr>
            </w:pPr>
            <w:r>
              <w:rPr>
                <w:b/>
                <w:sz w:val="24"/>
              </w:rPr>
              <w:t>Completeness of Response:</w:t>
            </w:r>
          </w:p>
          <w:p w14:paraId="15F83EFE" w14:textId="77777777" w:rsidR="002D5D68" w:rsidRDefault="001E67E4">
            <w:pPr>
              <w:pStyle w:val="TableParagraph"/>
              <w:ind w:left="141" w:right="60"/>
              <w:rPr>
                <w:sz w:val="24"/>
              </w:rPr>
            </w:pPr>
            <w:r>
              <w:rPr>
                <w:sz w:val="24"/>
              </w:rPr>
              <w:t xml:space="preserve">Responses to this RFQ must be complete. Responses must address all the requirements identified within this RFQ and all related documents, including any Addenda. Failure to meet the </w:t>
            </w:r>
            <w:r>
              <w:rPr>
                <w:sz w:val="24"/>
                <w:u w:val="single"/>
              </w:rPr>
              <w:t>Bidder Minimum Qualifications</w:t>
            </w:r>
            <w:r>
              <w:rPr>
                <w:sz w:val="24"/>
              </w:rPr>
              <w:t xml:space="preserve"> may also be considered an incomplete response and may result in the disqualification of the</w:t>
            </w:r>
          </w:p>
          <w:p w14:paraId="6F954301" w14:textId="77777777" w:rsidR="002D5D68" w:rsidRDefault="001E67E4">
            <w:pPr>
              <w:pStyle w:val="TableParagraph"/>
              <w:spacing w:line="275" w:lineRule="exact"/>
              <w:ind w:left="141"/>
              <w:rPr>
                <w:sz w:val="24"/>
              </w:rPr>
            </w:pPr>
            <w:r>
              <w:rPr>
                <w:sz w:val="24"/>
              </w:rPr>
              <w:t>Bidder.</w:t>
            </w:r>
          </w:p>
        </w:tc>
        <w:tc>
          <w:tcPr>
            <w:tcW w:w="1407" w:type="dxa"/>
          </w:tcPr>
          <w:p w14:paraId="4C386810" w14:textId="77777777" w:rsidR="002D5D68" w:rsidRDefault="001E67E4">
            <w:pPr>
              <w:pStyle w:val="TableParagraph"/>
              <w:spacing w:before="69"/>
              <w:ind w:left="148"/>
              <w:rPr>
                <w:sz w:val="24"/>
              </w:rPr>
            </w:pPr>
            <w:r>
              <w:rPr>
                <w:sz w:val="24"/>
              </w:rPr>
              <w:t>Pass/Fail</w:t>
            </w:r>
          </w:p>
        </w:tc>
      </w:tr>
      <w:tr w:rsidR="002D5D68" w14:paraId="643F5C5E" w14:textId="77777777">
        <w:trPr>
          <w:trHeight w:val="1240"/>
        </w:trPr>
        <w:tc>
          <w:tcPr>
            <w:tcW w:w="636" w:type="dxa"/>
          </w:tcPr>
          <w:p w14:paraId="46217A1A" w14:textId="77777777" w:rsidR="002D5D68" w:rsidRDefault="001E67E4">
            <w:pPr>
              <w:pStyle w:val="TableParagraph"/>
              <w:spacing w:before="69"/>
              <w:ind w:left="143"/>
              <w:rPr>
                <w:b/>
                <w:sz w:val="24"/>
              </w:rPr>
            </w:pPr>
            <w:r>
              <w:rPr>
                <w:b/>
                <w:sz w:val="24"/>
              </w:rPr>
              <w:t>ii.</w:t>
            </w:r>
          </w:p>
        </w:tc>
        <w:tc>
          <w:tcPr>
            <w:tcW w:w="6569" w:type="dxa"/>
          </w:tcPr>
          <w:p w14:paraId="0D560D3E" w14:textId="77777777" w:rsidR="002D5D68" w:rsidRDefault="001E67E4">
            <w:pPr>
              <w:pStyle w:val="TableParagraph"/>
              <w:spacing w:before="69"/>
              <w:ind w:left="143"/>
              <w:rPr>
                <w:b/>
                <w:sz w:val="24"/>
              </w:rPr>
            </w:pPr>
            <w:r>
              <w:rPr>
                <w:b/>
                <w:sz w:val="24"/>
              </w:rPr>
              <w:t>Debarment and Suspension:</w:t>
            </w:r>
          </w:p>
          <w:p w14:paraId="3946B62D" w14:textId="77777777" w:rsidR="002D5D68" w:rsidRDefault="001E67E4">
            <w:pPr>
              <w:pStyle w:val="TableParagraph"/>
              <w:ind w:left="143"/>
              <w:rPr>
                <w:sz w:val="24"/>
              </w:rPr>
            </w:pPr>
            <w:r>
              <w:rPr>
                <w:sz w:val="24"/>
              </w:rPr>
              <w:t>Bidders, its principal, and named subcontractors are not</w:t>
            </w:r>
          </w:p>
          <w:p w14:paraId="68C7AE18" w14:textId="77777777" w:rsidR="002D5D68" w:rsidRDefault="001E67E4">
            <w:pPr>
              <w:pStyle w:val="TableParagraph"/>
              <w:spacing w:line="286" w:lineRule="exact"/>
              <w:ind w:left="141" w:right="195"/>
              <w:rPr>
                <w:sz w:val="24"/>
              </w:rPr>
            </w:pPr>
            <w:r>
              <w:rPr>
                <w:sz w:val="24"/>
              </w:rPr>
              <w:t xml:space="preserve">identified on the list of Federally debarred, suspended, or other excluded parties located at </w:t>
            </w:r>
            <w:hyperlink r:id="rId26">
              <w:r>
                <w:rPr>
                  <w:color w:val="0000FF"/>
                  <w:sz w:val="24"/>
                  <w:u w:val="single" w:color="0000FF"/>
                </w:rPr>
                <w:t>www.sam.gov/SAM</w:t>
              </w:r>
            </w:hyperlink>
            <w:r>
              <w:rPr>
                <w:sz w:val="24"/>
              </w:rPr>
              <w:t>.</w:t>
            </w:r>
          </w:p>
        </w:tc>
        <w:tc>
          <w:tcPr>
            <w:tcW w:w="1407" w:type="dxa"/>
          </w:tcPr>
          <w:p w14:paraId="4F6EAF13" w14:textId="77777777" w:rsidR="002D5D68" w:rsidRDefault="001E67E4">
            <w:pPr>
              <w:pStyle w:val="TableParagraph"/>
              <w:spacing w:before="69"/>
              <w:ind w:left="148"/>
              <w:rPr>
                <w:sz w:val="24"/>
              </w:rPr>
            </w:pPr>
            <w:r>
              <w:rPr>
                <w:sz w:val="24"/>
              </w:rPr>
              <w:t>Pass/Fail</w:t>
            </w:r>
          </w:p>
        </w:tc>
      </w:tr>
    </w:tbl>
    <w:p w14:paraId="6DC774A3" w14:textId="77777777" w:rsidR="002D5D68" w:rsidRDefault="002D5D68">
      <w:pPr>
        <w:rPr>
          <w:sz w:val="24"/>
        </w:rPr>
        <w:sectPr w:rsidR="002D5D68">
          <w:pgSz w:w="12240" w:h="15840"/>
          <w:pgMar w:top="1040" w:right="240" w:bottom="860" w:left="320" w:header="528" w:footer="674" w:gutter="0"/>
          <w:cols w:space="720"/>
        </w:sectPr>
      </w:pPr>
    </w:p>
    <w:p w14:paraId="17D28009" w14:textId="77777777" w:rsidR="002D5D68" w:rsidRDefault="002D5D68">
      <w:pPr>
        <w:pStyle w:val="BodyText"/>
        <w:spacing w:before="6"/>
        <w:rPr>
          <w:sz w:val="29"/>
        </w:rPr>
      </w:pPr>
    </w:p>
    <w:tbl>
      <w:tblPr>
        <w:tblW w:w="0" w:type="auto"/>
        <w:tblInd w:w="7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6"/>
        <w:gridCol w:w="638"/>
        <w:gridCol w:w="6573"/>
        <w:gridCol w:w="1408"/>
      </w:tblGrid>
      <w:tr w:rsidR="002D5D68" w14:paraId="3D42BBAA" w14:textId="77777777">
        <w:trPr>
          <w:trHeight w:val="4472"/>
        </w:trPr>
        <w:tc>
          <w:tcPr>
            <w:tcW w:w="1596" w:type="dxa"/>
            <w:vMerge w:val="restart"/>
            <w:tcBorders>
              <w:left w:val="nil"/>
              <w:bottom w:val="nil"/>
              <w:right w:val="single" w:sz="4" w:space="0" w:color="000000"/>
            </w:tcBorders>
          </w:tcPr>
          <w:p w14:paraId="0186A5A0" w14:textId="77777777" w:rsidR="002D5D68" w:rsidRDefault="002D5D68">
            <w:pPr>
              <w:pStyle w:val="TableParagraph"/>
              <w:rPr>
                <w:rFonts w:ascii="Times New Roman"/>
              </w:rPr>
            </w:pPr>
          </w:p>
        </w:tc>
        <w:tc>
          <w:tcPr>
            <w:tcW w:w="638" w:type="dxa"/>
            <w:tcBorders>
              <w:top w:val="single" w:sz="8" w:space="0" w:color="000000"/>
              <w:left w:val="single" w:sz="4" w:space="0" w:color="000000"/>
              <w:bottom w:val="single" w:sz="4" w:space="0" w:color="000000"/>
              <w:right w:val="single" w:sz="4" w:space="0" w:color="000000"/>
            </w:tcBorders>
          </w:tcPr>
          <w:p w14:paraId="258CA220" w14:textId="77777777" w:rsidR="002D5D68" w:rsidRDefault="001E67E4">
            <w:pPr>
              <w:pStyle w:val="TableParagraph"/>
              <w:spacing w:before="54"/>
              <w:ind w:left="119"/>
              <w:rPr>
                <w:b/>
                <w:sz w:val="24"/>
              </w:rPr>
            </w:pPr>
            <w:r>
              <w:rPr>
                <w:b/>
                <w:sz w:val="24"/>
              </w:rPr>
              <w:t>A.</w:t>
            </w:r>
          </w:p>
        </w:tc>
        <w:tc>
          <w:tcPr>
            <w:tcW w:w="6573" w:type="dxa"/>
            <w:tcBorders>
              <w:top w:val="single" w:sz="8" w:space="0" w:color="000000"/>
              <w:left w:val="single" w:sz="4" w:space="0" w:color="000000"/>
              <w:bottom w:val="single" w:sz="4" w:space="0" w:color="000000"/>
              <w:right w:val="single" w:sz="4" w:space="0" w:color="000000"/>
            </w:tcBorders>
          </w:tcPr>
          <w:p w14:paraId="1F34658B" w14:textId="77777777" w:rsidR="002D5D68" w:rsidRDefault="001E67E4">
            <w:pPr>
              <w:pStyle w:val="TableParagraph"/>
              <w:spacing w:before="54"/>
              <w:ind w:left="108"/>
              <w:rPr>
                <w:b/>
                <w:sz w:val="24"/>
              </w:rPr>
            </w:pPr>
            <w:r>
              <w:rPr>
                <w:b/>
                <w:sz w:val="24"/>
              </w:rPr>
              <w:t>Relevant Experience:</w:t>
            </w:r>
          </w:p>
          <w:p w14:paraId="38284227" w14:textId="77777777" w:rsidR="002D5D68" w:rsidRDefault="001E67E4">
            <w:pPr>
              <w:pStyle w:val="TableParagraph"/>
              <w:spacing w:before="2" w:line="242" w:lineRule="auto"/>
              <w:ind w:left="108" w:right="386"/>
              <w:rPr>
                <w:sz w:val="24"/>
              </w:rPr>
            </w:pPr>
            <w:r>
              <w:rPr>
                <w:sz w:val="24"/>
              </w:rPr>
              <w:t>Proposals will be evaluated considering the RFQ specifications and the questions below:</w:t>
            </w:r>
          </w:p>
          <w:p w14:paraId="7B7E9A48" w14:textId="77777777" w:rsidR="002D5D68" w:rsidRDefault="002D5D68">
            <w:pPr>
              <w:pStyle w:val="TableParagraph"/>
              <w:spacing w:before="6"/>
              <w:rPr>
                <w:sz w:val="23"/>
              </w:rPr>
            </w:pPr>
          </w:p>
          <w:p w14:paraId="42F1C906" w14:textId="14289BAD" w:rsidR="002D5D68" w:rsidRDefault="001E67E4">
            <w:pPr>
              <w:pStyle w:val="TableParagraph"/>
              <w:numPr>
                <w:ilvl w:val="0"/>
                <w:numId w:val="28"/>
              </w:numPr>
              <w:tabs>
                <w:tab w:val="left" w:pos="832"/>
                <w:tab w:val="left" w:pos="833"/>
              </w:tabs>
              <w:ind w:right="477"/>
              <w:rPr>
                <w:sz w:val="24"/>
              </w:rPr>
            </w:pPr>
            <w:r>
              <w:rPr>
                <w:sz w:val="24"/>
              </w:rPr>
              <w:t>How well has the Bidder demonstrated a depth of relevant experience developing high-quality culturally competent and linguistically appropriate educational materials intended for communities with</w:t>
            </w:r>
            <w:r w:rsidR="00476007">
              <w:rPr>
                <w:sz w:val="24"/>
              </w:rPr>
              <w:t xml:space="preserve"> </w:t>
            </w:r>
            <w:r>
              <w:rPr>
                <w:sz w:val="24"/>
              </w:rPr>
              <w:t>long</w:t>
            </w:r>
            <w:r w:rsidR="00476007">
              <w:rPr>
                <w:sz w:val="24"/>
              </w:rPr>
              <w:t xml:space="preserve"> </w:t>
            </w:r>
            <w:r>
              <w:rPr>
                <w:sz w:val="24"/>
              </w:rPr>
              <w:t>standing health inequities?</w:t>
            </w:r>
          </w:p>
          <w:p w14:paraId="50B9B13D" w14:textId="77777777" w:rsidR="002D5D68" w:rsidRDefault="001E67E4">
            <w:pPr>
              <w:pStyle w:val="TableParagraph"/>
              <w:numPr>
                <w:ilvl w:val="0"/>
                <w:numId w:val="28"/>
              </w:numPr>
              <w:tabs>
                <w:tab w:val="left" w:pos="832"/>
                <w:tab w:val="left" w:pos="833"/>
              </w:tabs>
              <w:ind w:right="279"/>
              <w:rPr>
                <w:sz w:val="24"/>
              </w:rPr>
            </w:pPr>
            <w:r>
              <w:rPr>
                <w:sz w:val="24"/>
              </w:rPr>
              <w:t>How well has the Bidder demonstrated that it understands the needs of the following prioritized populations that were hardest hit by COVID-19 and/or with relatively fewer resources; includes but not limited too Black/African American, Latino/a/x, and Pacific Islander</w:t>
            </w:r>
            <w:r>
              <w:rPr>
                <w:spacing w:val="-2"/>
                <w:sz w:val="24"/>
              </w:rPr>
              <w:t xml:space="preserve"> </w:t>
            </w:r>
            <w:r>
              <w:rPr>
                <w:sz w:val="24"/>
              </w:rPr>
              <w:t>communities?</w:t>
            </w:r>
          </w:p>
        </w:tc>
        <w:tc>
          <w:tcPr>
            <w:tcW w:w="1408" w:type="dxa"/>
            <w:tcBorders>
              <w:top w:val="single" w:sz="8" w:space="0" w:color="000000"/>
              <w:left w:val="single" w:sz="4" w:space="0" w:color="000000"/>
              <w:bottom w:val="single" w:sz="4" w:space="0" w:color="000000"/>
              <w:right w:val="single" w:sz="4" w:space="0" w:color="000000"/>
            </w:tcBorders>
          </w:tcPr>
          <w:p w14:paraId="7ED144A0" w14:textId="77777777" w:rsidR="002D5D68" w:rsidRDefault="001E67E4">
            <w:pPr>
              <w:pStyle w:val="TableParagraph"/>
              <w:spacing w:before="54"/>
              <w:ind w:left="113"/>
              <w:rPr>
                <w:sz w:val="24"/>
              </w:rPr>
            </w:pPr>
            <w:r>
              <w:rPr>
                <w:sz w:val="24"/>
              </w:rPr>
              <w:t>25 Points</w:t>
            </w:r>
          </w:p>
        </w:tc>
      </w:tr>
      <w:tr w:rsidR="002D5D68" w14:paraId="1ABF166B" w14:textId="77777777">
        <w:trPr>
          <w:trHeight w:val="1821"/>
        </w:trPr>
        <w:tc>
          <w:tcPr>
            <w:tcW w:w="1596" w:type="dxa"/>
            <w:vMerge/>
            <w:tcBorders>
              <w:top w:val="nil"/>
              <w:left w:val="nil"/>
              <w:bottom w:val="nil"/>
              <w:right w:val="single" w:sz="4" w:space="0" w:color="000000"/>
            </w:tcBorders>
          </w:tcPr>
          <w:p w14:paraId="4426473E" w14:textId="77777777" w:rsidR="002D5D68" w:rsidRDefault="002D5D68">
            <w:pPr>
              <w:rPr>
                <w:sz w:val="2"/>
                <w:szCs w:val="2"/>
              </w:rPr>
            </w:pPr>
          </w:p>
        </w:tc>
        <w:tc>
          <w:tcPr>
            <w:tcW w:w="638" w:type="dxa"/>
            <w:tcBorders>
              <w:top w:val="single" w:sz="4" w:space="0" w:color="000000"/>
              <w:left w:val="single" w:sz="4" w:space="0" w:color="000000"/>
              <w:bottom w:val="single" w:sz="4" w:space="0" w:color="000000"/>
              <w:right w:val="single" w:sz="4" w:space="0" w:color="000000"/>
            </w:tcBorders>
          </w:tcPr>
          <w:p w14:paraId="0B87F13D" w14:textId="77777777" w:rsidR="002D5D68" w:rsidRDefault="001E67E4">
            <w:pPr>
              <w:pStyle w:val="TableParagraph"/>
              <w:spacing w:before="57"/>
              <w:ind w:left="119"/>
              <w:rPr>
                <w:b/>
                <w:sz w:val="24"/>
              </w:rPr>
            </w:pPr>
            <w:r>
              <w:rPr>
                <w:b/>
                <w:sz w:val="24"/>
              </w:rPr>
              <w:t>B.</w:t>
            </w:r>
          </w:p>
        </w:tc>
        <w:tc>
          <w:tcPr>
            <w:tcW w:w="6573" w:type="dxa"/>
            <w:tcBorders>
              <w:top w:val="single" w:sz="4" w:space="0" w:color="000000"/>
              <w:left w:val="single" w:sz="4" w:space="0" w:color="000000"/>
              <w:bottom w:val="single" w:sz="4" w:space="0" w:color="000000"/>
              <w:right w:val="single" w:sz="4" w:space="0" w:color="000000"/>
            </w:tcBorders>
          </w:tcPr>
          <w:p w14:paraId="793E7138" w14:textId="77777777" w:rsidR="002D5D68" w:rsidRDefault="001E67E4">
            <w:pPr>
              <w:pStyle w:val="TableParagraph"/>
              <w:spacing w:before="57"/>
              <w:ind w:left="108"/>
              <w:jc w:val="both"/>
              <w:rPr>
                <w:b/>
                <w:sz w:val="24"/>
              </w:rPr>
            </w:pPr>
            <w:r>
              <w:rPr>
                <w:b/>
                <w:sz w:val="24"/>
              </w:rPr>
              <w:t>Proposed Services/Approach:</w:t>
            </w:r>
          </w:p>
          <w:p w14:paraId="6B8A7D28" w14:textId="74E8F4B7" w:rsidR="002D5D68" w:rsidRDefault="001E67E4">
            <w:pPr>
              <w:pStyle w:val="TableParagraph"/>
              <w:numPr>
                <w:ilvl w:val="0"/>
                <w:numId w:val="27"/>
              </w:numPr>
              <w:tabs>
                <w:tab w:val="left" w:pos="716"/>
              </w:tabs>
              <w:ind w:right="889"/>
              <w:jc w:val="both"/>
              <w:rPr>
                <w:sz w:val="24"/>
              </w:rPr>
            </w:pPr>
            <w:r>
              <w:rPr>
                <w:sz w:val="24"/>
              </w:rPr>
              <w:t>How well did the Bidder describe their approach</w:t>
            </w:r>
            <w:r w:rsidR="00476007">
              <w:rPr>
                <w:sz w:val="24"/>
              </w:rPr>
              <w:t xml:space="preserve"> </w:t>
            </w:r>
            <w:r>
              <w:rPr>
                <w:sz w:val="24"/>
              </w:rPr>
              <w:t>to educational materials</w:t>
            </w:r>
            <w:r>
              <w:rPr>
                <w:spacing w:val="-25"/>
                <w:sz w:val="24"/>
              </w:rPr>
              <w:t xml:space="preserve"> </w:t>
            </w:r>
            <w:r>
              <w:rPr>
                <w:sz w:val="24"/>
              </w:rPr>
              <w:t>development?</w:t>
            </w:r>
          </w:p>
          <w:p w14:paraId="3AF065A3" w14:textId="28010B84" w:rsidR="002D5D68" w:rsidRDefault="001E67E4">
            <w:pPr>
              <w:pStyle w:val="TableParagraph"/>
              <w:numPr>
                <w:ilvl w:val="0"/>
                <w:numId w:val="27"/>
              </w:numPr>
              <w:tabs>
                <w:tab w:val="left" w:pos="716"/>
              </w:tabs>
              <w:spacing w:before="4" w:line="288" w:lineRule="exact"/>
              <w:ind w:right="791"/>
              <w:jc w:val="both"/>
              <w:rPr>
                <w:sz w:val="24"/>
              </w:rPr>
            </w:pPr>
            <w:r>
              <w:rPr>
                <w:sz w:val="24"/>
              </w:rPr>
              <w:t>How well does the bidder describe methods and/or strategies for specifically messaging to</w:t>
            </w:r>
            <w:r w:rsidR="00476007">
              <w:rPr>
                <w:sz w:val="24"/>
              </w:rPr>
              <w:t xml:space="preserve"> </w:t>
            </w:r>
            <w:r>
              <w:rPr>
                <w:sz w:val="24"/>
              </w:rPr>
              <w:t>communities hardest hit by the COVID-19</w:t>
            </w:r>
            <w:r>
              <w:rPr>
                <w:spacing w:val="-23"/>
                <w:sz w:val="24"/>
              </w:rPr>
              <w:t xml:space="preserve"> </w:t>
            </w:r>
            <w:r>
              <w:rPr>
                <w:sz w:val="24"/>
              </w:rPr>
              <w:t>pandemic?</w:t>
            </w:r>
          </w:p>
        </w:tc>
        <w:tc>
          <w:tcPr>
            <w:tcW w:w="1408" w:type="dxa"/>
            <w:tcBorders>
              <w:top w:val="single" w:sz="4" w:space="0" w:color="000000"/>
              <w:left w:val="single" w:sz="4" w:space="0" w:color="000000"/>
              <w:bottom w:val="single" w:sz="4" w:space="0" w:color="000000"/>
              <w:right w:val="single" w:sz="4" w:space="0" w:color="000000"/>
            </w:tcBorders>
          </w:tcPr>
          <w:p w14:paraId="3377ECAA" w14:textId="77777777" w:rsidR="002D5D68" w:rsidRDefault="001E67E4">
            <w:pPr>
              <w:pStyle w:val="TableParagraph"/>
              <w:spacing w:before="57"/>
              <w:ind w:left="113"/>
              <w:rPr>
                <w:sz w:val="24"/>
              </w:rPr>
            </w:pPr>
            <w:r>
              <w:rPr>
                <w:sz w:val="24"/>
              </w:rPr>
              <w:t>40 Points</w:t>
            </w:r>
          </w:p>
        </w:tc>
      </w:tr>
    </w:tbl>
    <w:p w14:paraId="2FCBC67D" w14:textId="77777777" w:rsidR="002D5D68" w:rsidRDefault="002D5D68">
      <w:pPr>
        <w:pStyle w:val="BodyText"/>
        <w:spacing w:before="1"/>
        <w:rPr>
          <w:sz w:val="18"/>
        </w:rPr>
      </w:pPr>
    </w:p>
    <w:tbl>
      <w:tblPr>
        <w:tblW w:w="0" w:type="auto"/>
        <w:tblInd w:w="2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6569"/>
        <w:gridCol w:w="1407"/>
      </w:tblGrid>
      <w:tr w:rsidR="002D5D68" w14:paraId="11935B41" w14:textId="77777777">
        <w:trPr>
          <w:trHeight w:val="2507"/>
        </w:trPr>
        <w:tc>
          <w:tcPr>
            <w:tcW w:w="636" w:type="dxa"/>
          </w:tcPr>
          <w:p w14:paraId="378A650E" w14:textId="77777777" w:rsidR="002D5D68" w:rsidRDefault="001E67E4">
            <w:pPr>
              <w:pStyle w:val="TableParagraph"/>
              <w:spacing w:before="69"/>
              <w:ind w:left="143"/>
              <w:rPr>
                <w:b/>
                <w:sz w:val="24"/>
              </w:rPr>
            </w:pPr>
            <w:r>
              <w:rPr>
                <w:b/>
                <w:sz w:val="24"/>
              </w:rPr>
              <w:t>C.</w:t>
            </w:r>
          </w:p>
        </w:tc>
        <w:tc>
          <w:tcPr>
            <w:tcW w:w="6569" w:type="dxa"/>
          </w:tcPr>
          <w:p w14:paraId="5353940A" w14:textId="77777777" w:rsidR="002D5D68" w:rsidRDefault="001E67E4">
            <w:pPr>
              <w:pStyle w:val="TableParagraph"/>
              <w:spacing w:before="69"/>
              <w:ind w:left="141"/>
              <w:rPr>
                <w:b/>
                <w:sz w:val="24"/>
              </w:rPr>
            </w:pPr>
            <w:r>
              <w:rPr>
                <w:b/>
                <w:sz w:val="24"/>
              </w:rPr>
              <w:t>Implementation Plan, Deliverables and Reports:</w:t>
            </w:r>
          </w:p>
          <w:p w14:paraId="48632830" w14:textId="77777777" w:rsidR="002D5D68" w:rsidRDefault="001E67E4">
            <w:pPr>
              <w:pStyle w:val="TableParagraph"/>
              <w:numPr>
                <w:ilvl w:val="0"/>
                <w:numId w:val="26"/>
              </w:numPr>
              <w:tabs>
                <w:tab w:val="left" w:pos="747"/>
              </w:tabs>
              <w:ind w:right="377"/>
              <w:rPr>
                <w:sz w:val="24"/>
              </w:rPr>
            </w:pPr>
            <w:r>
              <w:rPr>
                <w:sz w:val="24"/>
              </w:rPr>
              <w:t>Does</w:t>
            </w:r>
            <w:r>
              <w:rPr>
                <w:spacing w:val="-19"/>
                <w:sz w:val="24"/>
              </w:rPr>
              <w:t xml:space="preserve"> </w:t>
            </w:r>
            <w:r>
              <w:rPr>
                <w:sz w:val="24"/>
              </w:rPr>
              <w:t>the</w:t>
            </w:r>
            <w:r>
              <w:rPr>
                <w:spacing w:val="-11"/>
                <w:sz w:val="24"/>
              </w:rPr>
              <w:t xml:space="preserve"> </w:t>
            </w:r>
            <w:r>
              <w:rPr>
                <w:sz w:val="24"/>
              </w:rPr>
              <w:t>implementation</w:t>
            </w:r>
            <w:r>
              <w:rPr>
                <w:spacing w:val="-5"/>
                <w:sz w:val="24"/>
              </w:rPr>
              <w:t xml:space="preserve"> </w:t>
            </w:r>
            <w:r>
              <w:rPr>
                <w:sz w:val="24"/>
              </w:rPr>
              <w:t>plan;</w:t>
            </w:r>
            <w:r>
              <w:rPr>
                <w:spacing w:val="-15"/>
                <w:sz w:val="24"/>
              </w:rPr>
              <w:t xml:space="preserve"> </w:t>
            </w:r>
            <w:r>
              <w:rPr>
                <w:sz w:val="24"/>
              </w:rPr>
              <w:t>timeline</w:t>
            </w:r>
            <w:r>
              <w:rPr>
                <w:spacing w:val="-10"/>
                <w:sz w:val="24"/>
              </w:rPr>
              <w:t xml:space="preserve"> </w:t>
            </w:r>
            <w:r>
              <w:rPr>
                <w:sz w:val="24"/>
              </w:rPr>
              <w:t>of</w:t>
            </w:r>
            <w:r>
              <w:rPr>
                <w:spacing w:val="-12"/>
                <w:sz w:val="24"/>
              </w:rPr>
              <w:t xml:space="preserve"> </w:t>
            </w:r>
            <w:r>
              <w:rPr>
                <w:sz w:val="24"/>
              </w:rPr>
              <w:t>project</w:t>
            </w:r>
            <w:r>
              <w:rPr>
                <w:spacing w:val="-22"/>
                <w:sz w:val="24"/>
              </w:rPr>
              <w:t xml:space="preserve"> </w:t>
            </w:r>
            <w:r>
              <w:rPr>
                <w:sz w:val="24"/>
              </w:rPr>
              <w:t>goals, measurable outcomes, and benchmarks align with the specifications in this</w:t>
            </w:r>
            <w:r>
              <w:rPr>
                <w:spacing w:val="-11"/>
                <w:sz w:val="24"/>
              </w:rPr>
              <w:t xml:space="preserve"> </w:t>
            </w:r>
            <w:r>
              <w:rPr>
                <w:spacing w:val="-12"/>
                <w:sz w:val="24"/>
              </w:rPr>
              <w:t>RFQ?</w:t>
            </w:r>
          </w:p>
          <w:p w14:paraId="1F098A23" w14:textId="4B238452" w:rsidR="002D5D68" w:rsidRDefault="001E67E4">
            <w:pPr>
              <w:pStyle w:val="TableParagraph"/>
              <w:numPr>
                <w:ilvl w:val="0"/>
                <w:numId w:val="26"/>
              </w:numPr>
              <w:tabs>
                <w:tab w:val="left" w:pos="747"/>
              </w:tabs>
              <w:ind w:right="360"/>
              <w:rPr>
                <w:sz w:val="24"/>
              </w:rPr>
            </w:pPr>
            <w:r>
              <w:rPr>
                <w:sz w:val="24"/>
              </w:rPr>
              <w:t>The</w:t>
            </w:r>
            <w:r>
              <w:rPr>
                <w:spacing w:val="-10"/>
                <w:sz w:val="24"/>
              </w:rPr>
              <w:t xml:space="preserve"> </w:t>
            </w:r>
            <w:r>
              <w:rPr>
                <w:sz w:val="24"/>
              </w:rPr>
              <w:t>extent</w:t>
            </w:r>
            <w:r>
              <w:rPr>
                <w:spacing w:val="-9"/>
                <w:sz w:val="24"/>
              </w:rPr>
              <w:t xml:space="preserve"> </w:t>
            </w:r>
            <w:r>
              <w:rPr>
                <w:sz w:val="24"/>
              </w:rPr>
              <w:t>to</w:t>
            </w:r>
            <w:r>
              <w:rPr>
                <w:spacing w:val="-7"/>
                <w:sz w:val="24"/>
              </w:rPr>
              <w:t xml:space="preserve"> </w:t>
            </w:r>
            <w:r>
              <w:rPr>
                <w:sz w:val="24"/>
              </w:rPr>
              <w:t>which</w:t>
            </w:r>
            <w:r>
              <w:rPr>
                <w:spacing w:val="-9"/>
                <w:sz w:val="24"/>
              </w:rPr>
              <w:t xml:space="preserve"> </w:t>
            </w:r>
            <w:r>
              <w:rPr>
                <w:sz w:val="24"/>
              </w:rPr>
              <w:t>the</w:t>
            </w:r>
            <w:r>
              <w:rPr>
                <w:spacing w:val="-14"/>
                <w:sz w:val="24"/>
              </w:rPr>
              <w:t xml:space="preserve"> </w:t>
            </w:r>
            <w:r>
              <w:rPr>
                <w:sz w:val="24"/>
              </w:rPr>
              <w:t>proposal</w:t>
            </w:r>
            <w:r>
              <w:rPr>
                <w:spacing w:val="-8"/>
                <w:sz w:val="24"/>
              </w:rPr>
              <w:t xml:space="preserve"> </w:t>
            </w:r>
            <w:r>
              <w:rPr>
                <w:sz w:val="24"/>
              </w:rPr>
              <w:t>presents</w:t>
            </w:r>
            <w:r>
              <w:rPr>
                <w:spacing w:val="-8"/>
                <w:sz w:val="24"/>
              </w:rPr>
              <w:t xml:space="preserve"> </w:t>
            </w:r>
            <w:r>
              <w:rPr>
                <w:sz w:val="24"/>
              </w:rPr>
              <w:t>a</w:t>
            </w:r>
            <w:r>
              <w:rPr>
                <w:spacing w:val="-10"/>
                <w:sz w:val="24"/>
              </w:rPr>
              <w:t xml:space="preserve"> </w:t>
            </w:r>
            <w:r>
              <w:rPr>
                <w:sz w:val="24"/>
              </w:rPr>
              <w:t>realistic</w:t>
            </w:r>
            <w:r>
              <w:rPr>
                <w:spacing w:val="-24"/>
                <w:sz w:val="24"/>
              </w:rPr>
              <w:t xml:space="preserve"> </w:t>
            </w:r>
            <w:r>
              <w:rPr>
                <w:sz w:val="24"/>
              </w:rPr>
              <w:t>and feasible timeline to implement</w:t>
            </w:r>
            <w:r>
              <w:rPr>
                <w:spacing w:val="-7"/>
                <w:sz w:val="24"/>
              </w:rPr>
              <w:t xml:space="preserve"> </w:t>
            </w:r>
            <w:r>
              <w:rPr>
                <w:sz w:val="24"/>
              </w:rPr>
              <w:t>proposed</w:t>
            </w:r>
            <w:r w:rsidR="00476007">
              <w:rPr>
                <w:sz w:val="24"/>
              </w:rPr>
              <w:t xml:space="preserve"> </w:t>
            </w:r>
            <w:r>
              <w:rPr>
                <w:sz w:val="24"/>
              </w:rPr>
              <w:t>deliverables.</w:t>
            </w:r>
          </w:p>
          <w:p w14:paraId="4C052C3E" w14:textId="2C980E90" w:rsidR="002D5D68" w:rsidRDefault="001E67E4">
            <w:pPr>
              <w:pStyle w:val="TableParagraph"/>
              <w:numPr>
                <w:ilvl w:val="0"/>
                <w:numId w:val="26"/>
              </w:numPr>
              <w:tabs>
                <w:tab w:val="left" w:pos="747"/>
              </w:tabs>
              <w:spacing w:before="5" w:line="232" w:lineRule="auto"/>
              <w:ind w:right="552"/>
              <w:rPr>
                <w:sz w:val="24"/>
              </w:rPr>
            </w:pPr>
            <w:r>
              <w:rPr>
                <w:sz w:val="24"/>
              </w:rPr>
              <w:t>To the extent that the Bidder’s performance</w:t>
            </w:r>
            <w:r w:rsidR="00476007">
              <w:rPr>
                <w:sz w:val="24"/>
              </w:rPr>
              <w:t xml:space="preserve"> </w:t>
            </w:r>
            <w:r>
              <w:rPr>
                <w:sz w:val="24"/>
              </w:rPr>
              <w:t>measures are realistic and</w:t>
            </w:r>
            <w:r>
              <w:rPr>
                <w:spacing w:val="2"/>
                <w:sz w:val="24"/>
              </w:rPr>
              <w:t xml:space="preserve"> </w:t>
            </w:r>
            <w:r>
              <w:rPr>
                <w:sz w:val="24"/>
              </w:rPr>
              <w:t>reasonable.</w:t>
            </w:r>
          </w:p>
        </w:tc>
        <w:tc>
          <w:tcPr>
            <w:tcW w:w="1407" w:type="dxa"/>
          </w:tcPr>
          <w:p w14:paraId="7D7F23F5" w14:textId="77777777" w:rsidR="002D5D68" w:rsidRDefault="001E67E4">
            <w:pPr>
              <w:pStyle w:val="TableParagraph"/>
              <w:spacing w:before="69"/>
              <w:ind w:left="148"/>
              <w:rPr>
                <w:sz w:val="24"/>
              </w:rPr>
            </w:pPr>
            <w:r>
              <w:rPr>
                <w:sz w:val="24"/>
              </w:rPr>
              <w:t>20 Points</w:t>
            </w:r>
          </w:p>
        </w:tc>
      </w:tr>
      <w:tr w:rsidR="002D5D68" w14:paraId="17977A29" w14:textId="77777777">
        <w:trPr>
          <w:trHeight w:val="3681"/>
        </w:trPr>
        <w:tc>
          <w:tcPr>
            <w:tcW w:w="636" w:type="dxa"/>
          </w:tcPr>
          <w:p w14:paraId="5D2079CB" w14:textId="77777777" w:rsidR="002D5D68" w:rsidRDefault="001E67E4">
            <w:pPr>
              <w:pStyle w:val="TableParagraph"/>
              <w:spacing w:before="69"/>
              <w:ind w:left="143"/>
              <w:rPr>
                <w:b/>
                <w:sz w:val="24"/>
              </w:rPr>
            </w:pPr>
            <w:r>
              <w:rPr>
                <w:b/>
                <w:sz w:val="24"/>
              </w:rPr>
              <w:t>D.</w:t>
            </w:r>
          </w:p>
        </w:tc>
        <w:tc>
          <w:tcPr>
            <w:tcW w:w="6569" w:type="dxa"/>
          </w:tcPr>
          <w:p w14:paraId="41ED4EE4" w14:textId="77777777" w:rsidR="002D5D68" w:rsidRDefault="001E67E4">
            <w:pPr>
              <w:pStyle w:val="TableParagraph"/>
              <w:spacing w:before="69"/>
              <w:ind w:left="143"/>
              <w:rPr>
                <w:b/>
                <w:sz w:val="24"/>
              </w:rPr>
            </w:pPr>
            <w:r>
              <w:rPr>
                <w:b/>
                <w:sz w:val="24"/>
              </w:rPr>
              <w:t>Budget Justification and Budget Form</w:t>
            </w:r>
          </w:p>
          <w:p w14:paraId="47F85B1E" w14:textId="60737CCF" w:rsidR="002D5D68" w:rsidRDefault="001E67E4">
            <w:pPr>
              <w:pStyle w:val="TableParagraph"/>
              <w:numPr>
                <w:ilvl w:val="0"/>
                <w:numId w:val="25"/>
              </w:numPr>
              <w:tabs>
                <w:tab w:val="left" w:pos="747"/>
              </w:tabs>
              <w:spacing w:before="9"/>
              <w:ind w:right="623"/>
              <w:rPr>
                <w:sz w:val="23"/>
              </w:rPr>
            </w:pPr>
            <w:r>
              <w:rPr>
                <w:sz w:val="24"/>
              </w:rPr>
              <w:t>The points for Cost will be computed by dividing the amount of the lowest responsive bid received</w:t>
            </w:r>
            <w:r>
              <w:rPr>
                <w:spacing w:val="-39"/>
                <w:sz w:val="24"/>
              </w:rPr>
              <w:t xml:space="preserve"> </w:t>
            </w:r>
            <w:r>
              <w:rPr>
                <w:sz w:val="24"/>
              </w:rPr>
              <w:t>by</w:t>
            </w:r>
            <w:r w:rsidR="00476007">
              <w:rPr>
                <w:sz w:val="24"/>
              </w:rPr>
              <w:t xml:space="preserve"> </w:t>
            </w:r>
            <w:r>
              <w:rPr>
                <w:sz w:val="24"/>
              </w:rPr>
              <w:t>each Bidder’s total proposed</w:t>
            </w:r>
            <w:r>
              <w:rPr>
                <w:spacing w:val="-23"/>
                <w:sz w:val="24"/>
              </w:rPr>
              <w:t xml:space="preserve"> </w:t>
            </w:r>
            <w:r>
              <w:rPr>
                <w:sz w:val="24"/>
              </w:rPr>
              <w:t>cost.</w:t>
            </w:r>
          </w:p>
          <w:p w14:paraId="1DCC6305" w14:textId="749B947D" w:rsidR="002D5D68" w:rsidRDefault="001E67E4">
            <w:pPr>
              <w:pStyle w:val="TableParagraph"/>
              <w:numPr>
                <w:ilvl w:val="0"/>
                <w:numId w:val="25"/>
              </w:numPr>
              <w:tabs>
                <w:tab w:val="left" w:pos="747"/>
              </w:tabs>
              <w:spacing w:before="2"/>
              <w:ind w:right="356"/>
              <w:rPr>
                <w:sz w:val="24"/>
              </w:rPr>
            </w:pPr>
            <w:r>
              <w:rPr>
                <w:sz w:val="24"/>
              </w:rPr>
              <w:t>While not reflected in the Cost evaluation points, an evaluation may also be made of the budget and</w:t>
            </w:r>
            <w:r w:rsidR="00476007">
              <w:rPr>
                <w:sz w:val="24"/>
              </w:rPr>
              <w:t xml:space="preserve"> </w:t>
            </w:r>
            <w:r>
              <w:rPr>
                <w:sz w:val="24"/>
              </w:rPr>
              <w:t>budget narrative: Reasonableness (i.e., does the proposed pricing accurately reflect the Bidder’s effort to meet the scope of work and object, specific requirements, and deliverables?); and Realistic (i.e., is the proposed cost appropriate to the nature of the services to be provided?).</w:t>
            </w:r>
          </w:p>
        </w:tc>
        <w:tc>
          <w:tcPr>
            <w:tcW w:w="1407" w:type="dxa"/>
          </w:tcPr>
          <w:p w14:paraId="44FF777B" w14:textId="77777777" w:rsidR="002D5D68" w:rsidRDefault="001E67E4">
            <w:pPr>
              <w:pStyle w:val="TableParagraph"/>
              <w:spacing w:before="69"/>
              <w:ind w:left="148"/>
              <w:rPr>
                <w:sz w:val="24"/>
              </w:rPr>
            </w:pPr>
            <w:r>
              <w:rPr>
                <w:sz w:val="24"/>
              </w:rPr>
              <w:t>10 Points</w:t>
            </w:r>
          </w:p>
        </w:tc>
      </w:tr>
      <w:tr w:rsidR="002D5D68" w14:paraId="60286FF8" w14:textId="77777777">
        <w:trPr>
          <w:trHeight w:val="364"/>
        </w:trPr>
        <w:tc>
          <w:tcPr>
            <w:tcW w:w="636" w:type="dxa"/>
          </w:tcPr>
          <w:p w14:paraId="29362D85" w14:textId="77777777" w:rsidR="002D5D68" w:rsidRDefault="001E67E4">
            <w:pPr>
              <w:pStyle w:val="TableParagraph"/>
              <w:spacing w:before="59" w:line="285" w:lineRule="exact"/>
              <w:ind w:left="143"/>
              <w:rPr>
                <w:b/>
                <w:sz w:val="24"/>
              </w:rPr>
            </w:pPr>
            <w:r>
              <w:rPr>
                <w:b/>
                <w:sz w:val="24"/>
              </w:rPr>
              <w:t>E.</w:t>
            </w:r>
          </w:p>
        </w:tc>
        <w:tc>
          <w:tcPr>
            <w:tcW w:w="6569" w:type="dxa"/>
          </w:tcPr>
          <w:p w14:paraId="1E7D0AC1" w14:textId="77777777" w:rsidR="002D5D68" w:rsidRDefault="001E67E4">
            <w:pPr>
              <w:pStyle w:val="TableParagraph"/>
              <w:spacing w:before="59" w:line="285" w:lineRule="exact"/>
              <w:ind w:left="141"/>
              <w:rPr>
                <w:b/>
                <w:sz w:val="24"/>
              </w:rPr>
            </w:pPr>
            <w:r>
              <w:rPr>
                <w:b/>
                <w:sz w:val="24"/>
              </w:rPr>
              <w:t>References (See Exhibit A – Bid Response Packet)</w:t>
            </w:r>
          </w:p>
        </w:tc>
        <w:tc>
          <w:tcPr>
            <w:tcW w:w="1407" w:type="dxa"/>
          </w:tcPr>
          <w:p w14:paraId="3E1253DF" w14:textId="77777777" w:rsidR="002D5D68" w:rsidRDefault="001E67E4">
            <w:pPr>
              <w:pStyle w:val="TableParagraph"/>
              <w:spacing w:before="59" w:line="285" w:lineRule="exact"/>
              <w:ind w:left="148"/>
              <w:rPr>
                <w:sz w:val="24"/>
              </w:rPr>
            </w:pPr>
            <w:r>
              <w:rPr>
                <w:sz w:val="24"/>
              </w:rPr>
              <w:t>5 Points</w:t>
            </w:r>
          </w:p>
        </w:tc>
      </w:tr>
    </w:tbl>
    <w:p w14:paraId="0A5C74C2" w14:textId="77777777" w:rsidR="002D5D68" w:rsidRDefault="002D5D68">
      <w:pPr>
        <w:spacing w:line="285" w:lineRule="exact"/>
        <w:rPr>
          <w:sz w:val="24"/>
        </w:rPr>
        <w:sectPr w:rsidR="002D5D68">
          <w:pgSz w:w="12240" w:h="15840"/>
          <w:pgMar w:top="1040" w:right="240" w:bottom="860" w:left="320" w:header="528" w:footer="674" w:gutter="0"/>
          <w:cols w:space="720"/>
        </w:sectPr>
      </w:pPr>
    </w:p>
    <w:p w14:paraId="17F7ED07" w14:textId="77777777" w:rsidR="002D5D68" w:rsidRDefault="002D5D68">
      <w:pPr>
        <w:pStyle w:val="BodyText"/>
        <w:spacing w:before="6"/>
        <w:rPr>
          <w:sz w:val="26"/>
        </w:rPr>
      </w:pPr>
    </w:p>
    <w:p w14:paraId="1D4CE203" w14:textId="3CFB35ED" w:rsidR="002D5D68" w:rsidRDefault="001E67E4">
      <w:pPr>
        <w:pStyle w:val="BodyText"/>
        <w:spacing w:line="20" w:lineRule="exact"/>
        <w:ind w:left="755"/>
        <w:rPr>
          <w:sz w:val="2"/>
        </w:rPr>
      </w:pPr>
      <w:r>
        <w:rPr>
          <w:noProof/>
          <w:sz w:val="2"/>
        </w:rPr>
        <mc:AlternateContent>
          <mc:Choice Requires="wpg">
            <w:drawing>
              <wp:inline distT="0" distB="0" distL="0" distR="0" wp14:anchorId="4CF949AA" wp14:editId="3C55A72D">
                <wp:extent cx="6437630" cy="9525"/>
                <wp:effectExtent l="6350" t="8890" r="13970" b="635"/>
                <wp:docPr id="17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73" name="Line 96"/>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3034B" id="Group 95"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">
                <v:line id="Line 96"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" strokeweight=".72pt"/>
                <w10:anchorlock/>
              </v:group>
            </w:pict>
          </mc:Fallback>
        </mc:AlternateContent>
      </w:r>
    </w:p>
    <w:p w14:paraId="298756F9" w14:textId="77777777" w:rsidR="002D5D68" w:rsidRDefault="001E67E4">
      <w:pPr>
        <w:pStyle w:val="ListParagraph"/>
        <w:numPr>
          <w:ilvl w:val="0"/>
          <w:numId w:val="24"/>
        </w:numPr>
        <w:tabs>
          <w:tab w:val="left" w:pos="2171"/>
          <w:tab w:val="left" w:pos="2172"/>
        </w:tabs>
        <w:spacing w:before="39"/>
        <w:ind w:hanging="642"/>
        <w:jc w:val="left"/>
        <w:rPr>
          <w:sz w:val="24"/>
        </w:rPr>
      </w:pPr>
      <w:r>
        <w:rPr>
          <w:sz w:val="24"/>
          <w:u w:val="single"/>
        </w:rPr>
        <w:t>CONTRACT EVALUATION AND</w:t>
      </w:r>
      <w:r>
        <w:rPr>
          <w:spacing w:val="-6"/>
          <w:sz w:val="24"/>
          <w:u w:val="single"/>
        </w:rPr>
        <w:t xml:space="preserve"> </w:t>
      </w:r>
      <w:r>
        <w:rPr>
          <w:sz w:val="24"/>
          <w:u w:val="single"/>
        </w:rPr>
        <w:t>ASSESSMENT</w:t>
      </w:r>
    </w:p>
    <w:p w14:paraId="482045AE" w14:textId="77777777" w:rsidR="002D5D68" w:rsidRDefault="002D5D68">
      <w:pPr>
        <w:pStyle w:val="BodyText"/>
        <w:rPr>
          <w:sz w:val="18"/>
        </w:rPr>
      </w:pPr>
    </w:p>
    <w:p w14:paraId="191DF908" w14:textId="77777777" w:rsidR="002D5D68" w:rsidRDefault="001E67E4">
      <w:pPr>
        <w:pStyle w:val="BodyText"/>
        <w:spacing w:before="52"/>
        <w:ind w:left="2195" w:right="856"/>
      </w:pPr>
      <w:r>
        <w:t>During the initial 120-day period of any contract awarded, the County may review the proposal, the contract, any goods or services provided, and/or meet with the Contractor to identify any issues or potential problems.</w:t>
      </w:r>
    </w:p>
    <w:p w14:paraId="2DE77310" w14:textId="77777777" w:rsidR="002D5D68" w:rsidRDefault="002D5D68">
      <w:pPr>
        <w:pStyle w:val="BodyText"/>
        <w:spacing w:before="3"/>
        <w:rPr>
          <w:sz w:val="26"/>
        </w:rPr>
      </w:pPr>
    </w:p>
    <w:p w14:paraId="2335E769" w14:textId="77777777" w:rsidR="002D5D68" w:rsidRDefault="001E67E4">
      <w:pPr>
        <w:pStyle w:val="BodyText"/>
        <w:ind w:left="2200" w:right="1979"/>
      </w:pPr>
      <w:r>
        <w:t>The County reserves the right to determine, at its sole discretion, whether: The Contractor has complied with all terms of this RFQ and the contract; and</w:t>
      </w:r>
    </w:p>
    <w:p w14:paraId="65FB5C44" w14:textId="77777777" w:rsidR="002D5D68" w:rsidRDefault="001E67E4">
      <w:pPr>
        <w:pStyle w:val="BodyText"/>
        <w:spacing w:before="2"/>
        <w:ind w:left="2195" w:right="1097"/>
      </w:pPr>
      <w:r>
        <w:t>Any problems or potential problems with the proposed goods and/or services were evidenced, which makes it unlikely (even with possible modifications) that such goods and/or services have met or will meet the County requirements.</w:t>
      </w:r>
    </w:p>
    <w:p w14:paraId="770F9496" w14:textId="77777777" w:rsidR="002D5D68" w:rsidRDefault="002D5D68">
      <w:pPr>
        <w:pStyle w:val="BodyText"/>
        <w:spacing w:before="9"/>
        <w:rPr>
          <w:sz w:val="23"/>
        </w:rPr>
      </w:pPr>
    </w:p>
    <w:p w14:paraId="2BC4304F" w14:textId="77777777" w:rsidR="002D5D68" w:rsidRDefault="001E67E4">
      <w:pPr>
        <w:pStyle w:val="BodyText"/>
        <w:spacing w:before="1"/>
        <w:ind w:left="2195" w:right="951"/>
        <w:rPr>
          <w:rFonts w:ascii="Times New Roman" w:hAnsi="Times New Roman"/>
          <w:sz w:val="26"/>
        </w:rPr>
      </w:pPr>
      <w:r>
        <w:t>If, as a result of such determination, the County concludes that it is not satisfied with the Contractor’s performance under any awarded contract and/or Contractor’s goods and services as contracted for therein, the Contractor may be notified that the contract is being terminated. The Contractor must be responsible for returning County facilities to their original state at no charge to the County. The County will have the right to invite the next qualified Bidder(s) to enter into a contract. The County also reserves the right to re-bid this project if it is determined to be in its best interest to do so. The County’s right to go to the next qualified Bidder(s) and/or rebid is not limited by the award of a contract or the 120-day period</w:t>
      </w:r>
      <w:r>
        <w:rPr>
          <w:rFonts w:ascii="Times New Roman" w:hAnsi="Times New Roman"/>
          <w:sz w:val="26"/>
        </w:rPr>
        <w:t>.</w:t>
      </w:r>
    </w:p>
    <w:p w14:paraId="207E1D3E" w14:textId="77777777" w:rsidR="002D5D68" w:rsidRDefault="002D5D68">
      <w:pPr>
        <w:pStyle w:val="BodyText"/>
        <w:rPr>
          <w:rFonts w:ascii="Times New Roman"/>
          <w:sz w:val="28"/>
        </w:rPr>
      </w:pPr>
    </w:p>
    <w:p w14:paraId="2134A57F" w14:textId="77777777" w:rsidR="002D5D68" w:rsidRDefault="001E67E4">
      <w:pPr>
        <w:pStyle w:val="ListParagraph"/>
        <w:numPr>
          <w:ilvl w:val="0"/>
          <w:numId w:val="24"/>
        </w:numPr>
        <w:tabs>
          <w:tab w:val="left" w:pos="2171"/>
          <w:tab w:val="left" w:pos="2172"/>
        </w:tabs>
        <w:spacing w:before="211"/>
        <w:ind w:hanging="642"/>
        <w:jc w:val="left"/>
        <w:rPr>
          <w:sz w:val="24"/>
        </w:rPr>
      </w:pPr>
      <w:bookmarkStart w:id="17" w:name="_bookmark7"/>
      <w:bookmarkEnd w:id="17"/>
      <w:r>
        <w:rPr>
          <w:sz w:val="24"/>
          <w:u w:val="single"/>
        </w:rPr>
        <w:t>NOTICE OF INTENT TO</w:t>
      </w:r>
      <w:r>
        <w:rPr>
          <w:spacing w:val="-24"/>
          <w:sz w:val="24"/>
          <w:u w:val="single"/>
        </w:rPr>
        <w:t xml:space="preserve"> </w:t>
      </w:r>
      <w:r>
        <w:rPr>
          <w:sz w:val="24"/>
          <w:u w:val="single"/>
        </w:rPr>
        <w:t>AWARD</w:t>
      </w:r>
    </w:p>
    <w:p w14:paraId="7BBDC808" w14:textId="77777777" w:rsidR="002D5D68" w:rsidRDefault="002D5D68">
      <w:pPr>
        <w:pStyle w:val="BodyText"/>
        <w:spacing w:before="6"/>
        <w:rPr>
          <w:sz w:val="15"/>
        </w:rPr>
      </w:pPr>
    </w:p>
    <w:p w14:paraId="3AAFE560" w14:textId="77777777" w:rsidR="002D5D68" w:rsidRDefault="001E67E4">
      <w:pPr>
        <w:pStyle w:val="ListParagraph"/>
        <w:numPr>
          <w:ilvl w:val="1"/>
          <w:numId w:val="24"/>
        </w:numPr>
        <w:tabs>
          <w:tab w:val="left" w:pos="2915"/>
          <w:tab w:val="left" w:pos="2916"/>
        </w:tabs>
        <w:spacing w:before="51"/>
        <w:ind w:left="2915" w:right="1445"/>
        <w:rPr>
          <w:sz w:val="24"/>
        </w:rPr>
      </w:pPr>
      <w:r>
        <w:rPr>
          <w:sz w:val="24"/>
        </w:rPr>
        <w:t>At the conclusion of the RFQ response evaluation period, all Bidders will be notified in writing by email or US Postal Service mail of the contract award recommendation,</w:t>
      </w:r>
      <w:r>
        <w:rPr>
          <w:spacing w:val="-13"/>
          <w:sz w:val="24"/>
        </w:rPr>
        <w:t xml:space="preserve"> </w:t>
      </w:r>
      <w:r>
        <w:rPr>
          <w:sz w:val="24"/>
        </w:rPr>
        <w:t>if</w:t>
      </w:r>
      <w:r>
        <w:rPr>
          <w:spacing w:val="-9"/>
          <w:sz w:val="24"/>
        </w:rPr>
        <w:t xml:space="preserve"> </w:t>
      </w:r>
      <w:r>
        <w:rPr>
          <w:sz w:val="24"/>
        </w:rPr>
        <w:t>any,</w:t>
      </w:r>
      <w:r>
        <w:rPr>
          <w:spacing w:val="-17"/>
          <w:sz w:val="24"/>
        </w:rPr>
        <w:t xml:space="preserve"> </w:t>
      </w:r>
      <w:r>
        <w:rPr>
          <w:sz w:val="24"/>
        </w:rPr>
        <w:t>by</w:t>
      </w:r>
      <w:r>
        <w:rPr>
          <w:spacing w:val="-10"/>
          <w:sz w:val="24"/>
        </w:rPr>
        <w:t xml:space="preserve"> </w:t>
      </w:r>
      <w:r>
        <w:rPr>
          <w:sz w:val="24"/>
        </w:rPr>
        <w:t>Alameda</w:t>
      </w:r>
      <w:r>
        <w:rPr>
          <w:spacing w:val="-9"/>
          <w:sz w:val="24"/>
        </w:rPr>
        <w:t xml:space="preserve"> </w:t>
      </w:r>
      <w:r>
        <w:rPr>
          <w:sz w:val="24"/>
        </w:rPr>
        <w:t>County</w:t>
      </w:r>
      <w:r>
        <w:rPr>
          <w:spacing w:val="-14"/>
          <w:sz w:val="24"/>
        </w:rPr>
        <w:t xml:space="preserve"> </w:t>
      </w:r>
      <w:r>
        <w:rPr>
          <w:sz w:val="24"/>
        </w:rPr>
        <w:t>Public</w:t>
      </w:r>
      <w:r>
        <w:rPr>
          <w:spacing w:val="-9"/>
          <w:sz w:val="24"/>
        </w:rPr>
        <w:t xml:space="preserve"> </w:t>
      </w:r>
      <w:r>
        <w:rPr>
          <w:sz w:val="24"/>
        </w:rPr>
        <w:t>Health</w:t>
      </w:r>
      <w:r>
        <w:rPr>
          <w:spacing w:val="-10"/>
          <w:sz w:val="24"/>
        </w:rPr>
        <w:t xml:space="preserve"> </w:t>
      </w:r>
      <w:r>
        <w:rPr>
          <w:sz w:val="24"/>
        </w:rPr>
        <w:t>Department.</w:t>
      </w:r>
      <w:r>
        <w:rPr>
          <w:spacing w:val="-30"/>
          <w:sz w:val="24"/>
        </w:rPr>
        <w:t xml:space="preserve"> </w:t>
      </w:r>
      <w:r>
        <w:rPr>
          <w:sz w:val="24"/>
        </w:rPr>
        <w:t>The document providing this notification is the Notice of Intent to Award/Non- Award.</w:t>
      </w:r>
    </w:p>
    <w:p w14:paraId="08FF6121" w14:textId="77777777" w:rsidR="002D5D68" w:rsidRDefault="002D5D68">
      <w:pPr>
        <w:pStyle w:val="BodyText"/>
        <w:spacing w:before="10"/>
        <w:rPr>
          <w:sz w:val="19"/>
        </w:rPr>
      </w:pPr>
    </w:p>
    <w:p w14:paraId="483DECE1" w14:textId="77777777" w:rsidR="002D5D68" w:rsidRDefault="001E67E4">
      <w:pPr>
        <w:pStyle w:val="BodyText"/>
        <w:spacing w:line="242" w:lineRule="auto"/>
        <w:ind w:left="2920" w:right="2097"/>
      </w:pPr>
      <w:r>
        <w:t>The Notice of Intent to Award/Non-Award will provide the following information:</w:t>
      </w:r>
    </w:p>
    <w:p w14:paraId="0AB54EEE" w14:textId="77777777" w:rsidR="002D5D68" w:rsidRDefault="002D5D68">
      <w:pPr>
        <w:pStyle w:val="BodyText"/>
        <w:spacing w:before="11"/>
        <w:rPr>
          <w:sz w:val="18"/>
        </w:rPr>
      </w:pPr>
    </w:p>
    <w:p w14:paraId="68A1B61C" w14:textId="77777777" w:rsidR="002D5D68" w:rsidRDefault="001E67E4">
      <w:pPr>
        <w:pStyle w:val="ListParagraph"/>
        <w:numPr>
          <w:ilvl w:val="2"/>
          <w:numId w:val="24"/>
        </w:numPr>
        <w:tabs>
          <w:tab w:val="left" w:pos="3635"/>
          <w:tab w:val="left" w:pos="3636"/>
        </w:tabs>
        <w:spacing w:before="1" w:line="244" w:lineRule="auto"/>
        <w:ind w:right="1333"/>
        <w:rPr>
          <w:sz w:val="24"/>
        </w:rPr>
      </w:pPr>
      <w:r>
        <w:rPr>
          <w:sz w:val="24"/>
        </w:rPr>
        <w:t>The</w:t>
      </w:r>
      <w:r>
        <w:rPr>
          <w:spacing w:val="-13"/>
          <w:sz w:val="24"/>
        </w:rPr>
        <w:t xml:space="preserve"> </w:t>
      </w:r>
      <w:r>
        <w:rPr>
          <w:sz w:val="24"/>
        </w:rPr>
        <w:t>name(s)</w:t>
      </w:r>
      <w:r>
        <w:rPr>
          <w:spacing w:val="-8"/>
          <w:sz w:val="24"/>
        </w:rPr>
        <w:t xml:space="preserve"> </w:t>
      </w:r>
      <w:r>
        <w:rPr>
          <w:sz w:val="24"/>
        </w:rPr>
        <w:t>of</w:t>
      </w:r>
      <w:r>
        <w:rPr>
          <w:spacing w:val="-11"/>
          <w:sz w:val="24"/>
        </w:rPr>
        <w:t xml:space="preserve"> </w:t>
      </w:r>
      <w:r>
        <w:rPr>
          <w:sz w:val="24"/>
        </w:rPr>
        <w:t>the</w:t>
      </w:r>
      <w:r>
        <w:rPr>
          <w:spacing w:val="-11"/>
          <w:sz w:val="24"/>
        </w:rPr>
        <w:t xml:space="preserve"> </w:t>
      </w:r>
      <w:r>
        <w:rPr>
          <w:sz w:val="24"/>
        </w:rPr>
        <w:t>Bidder(s)</w:t>
      </w:r>
      <w:r>
        <w:rPr>
          <w:spacing w:val="-9"/>
          <w:sz w:val="24"/>
        </w:rPr>
        <w:t xml:space="preserve"> </w:t>
      </w:r>
      <w:r>
        <w:rPr>
          <w:sz w:val="24"/>
        </w:rPr>
        <w:t>being</w:t>
      </w:r>
      <w:r>
        <w:rPr>
          <w:spacing w:val="-8"/>
          <w:sz w:val="24"/>
        </w:rPr>
        <w:t xml:space="preserve"> </w:t>
      </w:r>
      <w:r>
        <w:rPr>
          <w:sz w:val="24"/>
        </w:rPr>
        <w:t>recommended</w:t>
      </w:r>
      <w:r>
        <w:rPr>
          <w:spacing w:val="-15"/>
          <w:sz w:val="24"/>
        </w:rPr>
        <w:t xml:space="preserve"> </w:t>
      </w:r>
      <w:r>
        <w:rPr>
          <w:sz w:val="24"/>
        </w:rPr>
        <w:t>for</w:t>
      </w:r>
      <w:r>
        <w:rPr>
          <w:spacing w:val="-7"/>
          <w:sz w:val="24"/>
        </w:rPr>
        <w:t xml:space="preserve"> </w:t>
      </w:r>
      <w:r>
        <w:rPr>
          <w:sz w:val="24"/>
        </w:rPr>
        <w:t>contract</w:t>
      </w:r>
      <w:r>
        <w:rPr>
          <w:spacing w:val="-23"/>
          <w:sz w:val="24"/>
        </w:rPr>
        <w:t xml:space="preserve"> </w:t>
      </w:r>
      <w:r>
        <w:rPr>
          <w:sz w:val="24"/>
        </w:rPr>
        <w:t>award; and</w:t>
      </w:r>
    </w:p>
    <w:p w14:paraId="1ED42C1C" w14:textId="77777777" w:rsidR="002D5D68" w:rsidRDefault="002D5D68">
      <w:pPr>
        <w:pStyle w:val="BodyText"/>
        <w:spacing w:before="3"/>
        <w:rPr>
          <w:sz w:val="18"/>
        </w:rPr>
      </w:pPr>
    </w:p>
    <w:p w14:paraId="4CAD0324" w14:textId="0F9C7187" w:rsidR="002D5D68" w:rsidRDefault="001E67E4">
      <w:pPr>
        <w:pStyle w:val="ListParagraph"/>
        <w:numPr>
          <w:ilvl w:val="2"/>
          <w:numId w:val="24"/>
        </w:numPr>
        <w:tabs>
          <w:tab w:val="left" w:pos="3635"/>
          <w:tab w:val="left" w:pos="3636"/>
        </w:tabs>
        <w:ind w:hanging="719"/>
        <w:rPr>
          <w:sz w:val="24"/>
        </w:rPr>
      </w:pPr>
      <w:r>
        <w:rPr>
          <w:sz w:val="24"/>
        </w:rPr>
        <w:t>The names of all other parties that</w:t>
      </w:r>
      <w:r>
        <w:rPr>
          <w:spacing w:val="-36"/>
          <w:sz w:val="24"/>
        </w:rPr>
        <w:t xml:space="preserve"> </w:t>
      </w:r>
      <w:r>
        <w:rPr>
          <w:sz w:val="24"/>
        </w:rPr>
        <w:t>submitted</w:t>
      </w:r>
      <w:r w:rsidR="00476007">
        <w:rPr>
          <w:sz w:val="24"/>
        </w:rPr>
        <w:t xml:space="preserve"> </w:t>
      </w:r>
      <w:r>
        <w:rPr>
          <w:sz w:val="24"/>
        </w:rPr>
        <w:t>proposals.</w:t>
      </w:r>
    </w:p>
    <w:p w14:paraId="245E552B" w14:textId="77777777" w:rsidR="002D5D68" w:rsidRDefault="002D5D68">
      <w:pPr>
        <w:pStyle w:val="BodyText"/>
        <w:spacing w:before="5"/>
        <w:rPr>
          <w:sz w:val="19"/>
        </w:rPr>
      </w:pPr>
    </w:p>
    <w:p w14:paraId="51F62B56" w14:textId="7FBC1417" w:rsidR="002D5D68" w:rsidRDefault="001E67E4">
      <w:pPr>
        <w:pStyle w:val="ListParagraph"/>
        <w:numPr>
          <w:ilvl w:val="1"/>
          <w:numId w:val="24"/>
        </w:numPr>
        <w:tabs>
          <w:tab w:val="left" w:pos="2915"/>
          <w:tab w:val="left" w:pos="2916"/>
        </w:tabs>
        <w:ind w:left="2920" w:right="1093"/>
        <w:rPr>
          <w:sz w:val="24"/>
        </w:rPr>
      </w:pPr>
      <w:r>
        <w:rPr>
          <w:sz w:val="24"/>
        </w:rPr>
        <w:t xml:space="preserve">The submitted proposals will be </w:t>
      </w:r>
      <w:bookmarkStart w:id="18" w:name="_bookmark8"/>
      <w:bookmarkEnd w:id="18"/>
      <w:r>
        <w:rPr>
          <w:sz w:val="24"/>
        </w:rPr>
        <w:t>made available upon request no later than</w:t>
      </w:r>
      <w:r w:rsidR="00476007">
        <w:rPr>
          <w:sz w:val="24"/>
        </w:rPr>
        <w:t xml:space="preserve"> </w:t>
      </w:r>
      <w:r>
        <w:rPr>
          <w:sz w:val="24"/>
        </w:rPr>
        <w:t>five calendar days before approval of the award and contract is scheduled to be considered by the Board of Supervisors.</w:t>
      </w:r>
    </w:p>
    <w:p w14:paraId="6BE95E7A" w14:textId="77777777" w:rsidR="002D5D68" w:rsidRDefault="002D5D68">
      <w:pPr>
        <w:pStyle w:val="BodyText"/>
        <w:spacing w:before="8"/>
        <w:rPr>
          <w:sz w:val="19"/>
        </w:rPr>
      </w:pPr>
    </w:p>
    <w:p w14:paraId="72DA5F29" w14:textId="77777777" w:rsidR="002D5D68" w:rsidRDefault="001E67E4">
      <w:pPr>
        <w:pStyle w:val="ListParagraph"/>
        <w:numPr>
          <w:ilvl w:val="0"/>
          <w:numId w:val="24"/>
        </w:numPr>
        <w:tabs>
          <w:tab w:val="left" w:pos="2171"/>
          <w:tab w:val="left" w:pos="2172"/>
        </w:tabs>
        <w:ind w:hanging="642"/>
        <w:jc w:val="left"/>
        <w:rPr>
          <w:sz w:val="24"/>
        </w:rPr>
      </w:pPr>
      <w:r>
        <w:rPr>
          <w:sz w:val="24"/>
          <w:u w:val="single"/>
        </w:rPr>
        <w:t>BID PROTEST / APPEALS</w:t>
      </w:r>
      <w:r>
        <w:rPr>
          <w:spacing w:val="-13"/>
          <w:sz w:val="24"/>
          <w:u w:val="single"/>
        </w:rPr>
        <w:t xml:space="preserve"> </w:t>
      </w:r>
      <w:r>
        <w:rPr>
          <w:sz w:val="24"/>
          <w:u w:val="single"/>
        </w:rPr>
        <w:t>PROCESS</w:t>
      </w:r>
    </w:p>
    <w:p w14:paraId="3E819703" w14:textId="77777777" w:rsidR="002D5D68" w:rsidRDefault="002D5D68">
      <w:pPr>
        <w:pStyle w:val="BodyText"/>
        <w:spacing w:before="7"/>
        <w:rPr>
          <w:sz w:val="15"/>
        </w:rPr>
      </w:pPr>
    </w:p>
    <w:p w14:paraId="0C8B3652" w14:textId="77777777" w:rsidR="002D5D68" w:rsidRDefault="001E67E4">
      <w:pPr>
        <w:pStyle w:val="BodyText"/>
        <w:spacing w:before="52" w:line="242" w:lineRule="auto"/>
        <w:ind w:left="2200" w:right="1301"/>
      </w:pPr>
      <w:r>
        <w:t>The County of Alameda prides itself on the establishment of fair and competitive contracting procedures and the commitment made to follow those procedures. The</w:t>
      </w:r>
    </w:p>
    <w:p w14:paraId="53AF8E4D" w14:textId="77777777" w:rsidR="002D5D68" w:rsidRDefault="002D5D68">
      <w:pPr>
        <w:spacing w:line="242" w:lineRule="auto"/>
        <w:sectPr w:rsidR="002D5D68">
          <w:pgSz w:w="12240" w:h="15840"/>
          <w:pgMar w:top="1040" w:right="240" w:bottom="860" w:left="320" w:header="528" w:footer="674" w:gutter="0"/>
          <w:cols w:space="720"/>
        </w:sectPr>
      </w:pPr>
    </w:p>
    <w:p w14:paraId="10F307C0" w14:textId="77777777" w:rsidR="002D5D68" w:rsidRDefault="002D5D68">
      <w:pPr>
        <w:pStyle w:val="BodyText"/>
        <w:spacing w:before="6"/>
        <w:rPr>
          <w:sz w:val="26"/>
        </w:rPr>
      </w:pPr>
    </w:p>
    <w:p w14:paraId="567D1A2E" w14:textId="30B2969F" w:rsidR="002D5D68" w:rsidRDefault="001E67E4">
      <w:pPr>
        <w:pStyle w:val="BodyText"/>
        <w:spacing w:line="20" w:lineRule="exact"/>
        <w:ind w:left="755"/>
        <w:rPr>
          <w:sz w:val="2"/>
        </w:rPr>
      </w:pPr>
      <w:r>
        <w:rPr>
          <w:noProof/>
          <w:sz w:val="2"/>
        </w:rPr>
        <mc:AlternateContent>
          <mc:Choice Requires="wpg">
            <w:drawing>
              <wp:inline distT="0" distB="0" distL="0" distR="0" wp14:anchorId="1CCA172F" wp14:editId="13B56363">
                <wp:extent cx="6437630" cy="9525"/>
                <wp:effectExtent l="6350" t="8890" r="13970" b="635"/>
                <wp:docPr id="17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71" name="Line 94"/>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FD2CCB" id="Group 93"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">
                <v:line id="Line 94"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" strokeweight=".72pt"/>
                <w10:anchorlock/>
              </v:group>
            </w:pict>
          </mc:Fallback>
        </mc:AlternateContent>
      </w:r>
    </w:p>
    <w:p w14:paraId="186230DA" w14:textId="77777777" w:rsidR="002D5D68" w:rsidRDefault="001E67E4">
      <w:pPr>
        <w:pStyle w:val="BodyText"/>
        <w:spacing w:before="32"/>
        <w:ind w:left="2200" w:right="917"/>
      </w:pPr>
      <w:r>
        <w:t>following is provided in the event that Bidders wish to protest the bid process or appeal the recommendation to award a contract once the Notices of Intent to Award/Non- Award have been issued. Bid protests submitted prior to issuance of the Notices of Intent to Award/Non-Award will not be accepted by the County.</w:t>
      </w:r>
    </w:p>
    <w:p w14:paraId="09F8E261" w14:textId="77777777" w:rsidR="002D5D68" w:rsidRDefault="002D5D68">
      <w:pPr>
        <w:pStyle w:val="BodyText"/>
        <w:spacing w:before="4"/>
        <w:rPr>
          <w:sz w:val="23"/>
        </w:rPr>
      </w:pPr>
    </w:p>
    <w:p w14:paraId="2C116C25" w14:textId="0B8F4CD5" w:rsidR="002D5D68" w:rsidRDefault="001E67E4">
      <w:pPr>
        <w:pStyle w:val="ListParagraph"/>
        <w:numPr>
          <w:ilvl w:val="1"/>
          <w:numId w:val="24"/>
        </w:numPr>
        <w:tabs>
          <w:tab w:val="left" w:pos="2915"/>
          <w:tab w:val="left" w:pos="2916"/>
        </w:tabs>
        <w:ind w:left="2915" w:right="1003" w:hanging="749"/>
        <w:rPr>
          <w:sz w:val="24"/>
        </w:rPr>
      </w:pPr>
      <w:r>
        <w:rPr>
          <w:sz w:val="24"/>
        </w:rPr>
        <w:t>Any bid protest must be submitted in writing by 5:00 p.m. of the SEVENTH (7th) calendar</w:t>
      </w:r>
      <w:r>
        <w:rPr>
          <w:spacing w:val="-18"/>
          <w:sz w:val="24"/>
        </w:rPr>
        <w:t xml:space="preserve"> </w:t>
      </w:r>
      <w:r>
        <w:rPr>
          <w:sz w:val="24"/>
        </w:rPr>
        <w:t>day</w:t>
      </w:r>
      <w:r>
        <w:rPr>
          <w:spacing w:val="-16"/>
          <w:sz w:val="24"/>
        </w:rPr>
        <w:t xml:space="preserve"> </w:t>
      </w:r>
      <w:r>
        <w:rPr>
          <w:sz w:val="24"/>
        </w:rPr>
        <w:t>following</w:t>
      </w:r>
      <w:r>
        <w:rPr>
          <w:spacing w:val="-15"/>
          <w:sz w:val="24"/>
        </w:rPr>
        <w:t xml:space="preserve"> </w:t>
      </w:r>
      <w:r>
        <w:rPr>
          <w:sz w:val="24"/>
        </w:rPr>
        <w:t>the</w:t>
      </w:r>
      <w:r>
        <w:rPr>
          <w:spacing w:val="-2"/>
          <w:sz w:val="24"/>
        </w:rPr>
        <w:t xml:space="preserve"> </w:t>
      </w:r>
      <w:r>
        <w:rPr>
          <w:sz w:val="24"/>
        </w:rPr>
        <w:t>date</w:t>
      </w:r>
      <w:r>
        <w:rPr>
          <w:spacing w:val="-8"/>
          <w:sz w:val="24"/>
        </w:rPr>
        <w:t xml:space="preserve"> </w:t>
      </w:r>
      <w:r>
        <w:rPr>
          <w:sz w:val="24"/>
        </w:rPr>
        <w:t>of</w:t>
      </w:r>
      <w:r>
        <w:rPr>
          <w:spacing w:val="-4"/>
          <w:sz w:val="24"/>
        </w:rPr>
        <w:t xml:space="preserve"> </w:t>
      </w:r>
      <w:r>
        <w:rPr>
          <w:sz w:val="24"/>
        </w:rPr>
        <w:t>issuance</w:t>
      </w:r>
      <w:r>
        <w:rPr>
          <w:spacing w:val="-11"/>
          <w:sz w:val="24"/>
        </w:rPr>
        <w:t xml:space="preserve"> </w:t>
      </w:r>
      <w:r>
        <w:rPr>
          <w:sz w:val="24"/>
        </w:rPr>
        <w:t>of</w:t>
      </w:r>
      <w:r>
        <w:rPr>
          <w:spacing w:val="-11"/>
          <w:sz w:val="24"/>
        </w:rPr>
        <w:t xml:space="preserve"> </w:t>
      </w:r>
      <w:r>
        <w:rPr>
          <w:sz w:val="24"/>
        </w:rPr>
        <w:t>the</w:t>
      </w:r>
      <w:r>
        <w:rPr>
          <w:spacing w:val="-17"/>
          <w:sz w:val="24"/>
        </w:rPr>
        <w:t xml:space="preserve"> </w:t>
      </w:r>
      <w:r>
        <w:rPr>
          <w:sz w:val="24"/>
        </w:rPr>
        <w:t>Notice</w:t>
      </w:r>
      <w:r>
        <w:rPr>
          <w:spacing w:val="-10"/>
          <w:sz w:val="24"/>
        </w:rPr>
        <w:t xml:space="preserve"> </w:t>
      </w:r>
      <w:r>
        <w:rPr>
          <w:sz w:val="24"/>
        </w:rPr>
        <w:t>of</w:t>
      </w:r>
      <w:r>
        <w:rPr>
          <w:spacing w:val="-5"/>
          <w:sz w:val="24"/>
        </w:rPr>
        <w:t xml:space="preserve"> </w:t>
      </w:r>
      <w:r>
        <w:rPr>
          <w:sz w:val="24"/>
        </w:rPr>
        <w:t>Intent</w:t>
      </w:r>
      <w:r>
        <w:rPr>
          <w:spacing w:val="-9"/>
          <w:sz w:val="24"/>
        </w:rPr>
        <w:t xml:space="preserve"> </w:t>
      </w:r>
      <w:r>
        <w:rPr>
          <w:sz w:val="24"/>
        </w:rPr>
        <w:t>to</w:t>
      </w:r>
      <w:r>
        <w:rPr>
          <w:spacing w:val="-10"/>
          <w:sz w:val="24"/>
        </w:rPr>
        <w:t xml:space="preserve"> </w:t>
      </w:r>
      <w:r>
        <w:rPr>
          <w:sz w:val="24"/>
        </w:rPr>
        <w:t>Award,</w:t>
      </w:r>
      <w:r>
        <w:rPr>
          <w:spacing w:val="-6"/>
          <w:sz w:val="24"/>
        </w:rPr>
        <w:t xml:space="preserve"> </w:t>
      </w:r>
      <w:r>
        <w:rPr>
          <w:sz w:val="24"/>
        </w:rPr>
        <w:t>not the</w:t>
      </w:r>
      <w:r>
        <w:rPr>
          <w:spacing w:val="-14"/>
          <w:sz w:val="24"/>
        </w:rPr>
        <w:t xml:space="preserve"> </w:t>
      </w:r>
      <w:r>
        <w:rPr>
          <w:sz w:val="24"/>
        </w:rPr>
        <w:t>date</w:t>
      </w:r>
      <w:r>
        <w:rPr>
          <w:spacing w:val="-6"/>
          <w:sz w:val="24"/>
        </w:rPr>
        <w:t xml:space="preserve"> </w:t>
      </w:r>
      <w:r>
        <w:rPr>
          <w:sz w:val="24"/>
        </w:rPr>
        <w:t>received</w:t>
      </w:r>
      <w:r>
        <w:rPr>
          <w:spacing w:val="-8"/>
          <w:sz w:val="24"/>
        </w:rPr>
        <w:t xml:space="preserve"> </w:t>
      </w:r>
      <w:r>
        <w:rPr>
          <w:sz w:val="24"/>
        </w:rPr>
        <w:t>by</w:t>
      </w:r>
      <w:r>
        <w:rPr>
          <w:spacing w:val="-11"/>
          <w:sz w:val="24"/>
        </w:rPr>
        <w:t xml:space="preserve"> </w:t>
      </w:r>
      <w:r>
        <w:rPr>
          <w:sz w:val="24"/>
        </w:rPr>
        <w:t>the</w:t>
      </w:r>
      <w:r>
        <w:rPr>
          <w:spacing w:val="-16"/>
          <w:sz w:val="24"/>
        </w:rPr>
        <w:t xml:space="preserve"> </w:t>
      </w:r>
      <w:r>
        <w:rPr>
          <w:sz w:val="24"/>
        </w:rPr>
        <w:t>Bidder.</w:t>
      </w:r>
      <w:r>
        <w:rPr>
          <w:spacing w:val="-10"/>
          <w:sz w:val="24"/>
        </w:rPr>
        <w:t xml:space="preserve"> </w:t>
      </w:r>
      <w:r>
        <w:rPr>
          <w:sz w:val="24"/>
        </w:rPr>
        <w:t>The</w:t>
      </w:r>
      <w:r>
        <w:rPr>
          <w:spacing w:val="-7"/>
          <w:sz w:val="24"/>
        </w:rPr>
        <w:t xml:space="preserve"> </w:t>
      </w:r>
      <w:r>
        <w:rPr>
          <w:sz w:val="24"/>
        </w:rPr>
        <w:t>bid</w:t>
      </w:r>
      <w:r>
        <w:rPr>
          <w:spacing w:val="-6"/>
          <w:sz w:val="24"/>
        </w:rPr>
        <w:t xml:space="preserve"> </w:t>
      </w:r>
      <w:r>
        <w:rPr>
          <w:sz w:val="24"/>
        </w:rPr>
        <w:t>protest</w:t>
      </w:r>
      <w:r>
        <w:rPr>
          <w:spacing w:val="-10"/>
          <w:sz w:val="24"/>
        </w:rPr>
        <w:t xml:space="preserve"> </w:t>
      </w:r>
      <w:r>
        <w:rPr>
          <w:sz w:val="24"/>
        </w:rPr>
        <w:t>must</w:t>
      </w:r>
      <w:r>
        <w:rPr>
          <w:spacing w:val="-4"/>
          <w:sz w:val="24"/>
        </w:rPr>
        <w:t xml:space="preserve"> </w:t>
      </w:r>
      <w:r>
        <w:rPr>
          <w:sz w:val="24"/>
        </w:rPr>
        <w:t>be</w:t>
      </w:r>
      <w:r>
        <w:rPr>
          <w:spacing w:val="-1"/>
          <w:sz w:val="24"/>
        </w:rPr>
        <w:t xml:space="preserve"> </w:t>
      </w:r>
      <w:r>
        <w:rPr>
          <w:sz w:val="24"/>
        </w:rPr>
        <w:t>submitted</w:t>
      </w:r>
      <w:r>
        <w:rPr>
          <w:spacing w:val="-6"/>
          <w:sz w:val="24"/>
        </w:rPr>
        <w:t xml:space="preserve"> </w:t>
      </w:r>
      <w:r>
        <w:rPr>
          <w:sz w:val="24"/>
        </w:rPr>
        <w:t>to</w:t>
      </w:r>
      <w:r>
        <w:rPr>
          <w:spacing w:val="-12"/>
          <w:sz w:val="24"/>
        </w:rPr>
        <w:t xml:space="preserve"> </w:t>
      </w:r>
      <w:r>
        <w:rPr>
          <w:sz w:val="24"/>
        </w:rPr>
        <w:t>the</w:t>
      </w:r>
      <w:r>
        <w:rPr>
          <w:spacing w:val="1"/>
          <w:sz w:val="24"/>
        </w:rPr>
        <w:t xml:space="preserve"> </w:t>
      </w:r>
      <w:r>
        <w:rPr>
          <w:sz w:val="24"/>
        </w:rPr>
        <w:t>office that has been designated for review of protests for this procurement (the Protest Evaluator). For this procurement, the Protest</w:t>
      </w:r>
      <w:r>
        <w:rPr>
          <w:spacing w:val="-11"/>
          <w:sz w:val="24"/>
        </w:rPr>
        <w:t xml:space="preserve"> </w:t>
      </w:r>
      <w:r>
        <w:rPr>
          <w:sz w:val="24"/>
        </w:rPr>
        <w:t>Evaluator</w:t>
      </w:r>
      <w:r w:rsidR="00476007">
        <w:rPr>
          <w:sz w:val="24"/>
        </w:rPr>
        <w:t xml:space="preserve"> </w:t>
      </w:r>
      <w:r>
        <w:rPr>
          <w:sz w:val="24"/>
        </w:rPr>
        <w:t>is:</w:t>
      </w:r>
    </w:p>
    <w:p w14:paraId="336E972B" w14:textId="77777777" w:rsidR="002D5D68" w:rsidRDefault="002D5D68">
      <w:pPr>
        <w:pStyle w:val="BodyText"/>
        <w:spacing w:before="7"/>
        <w:rPr>
          <w:sz w:val="19"/>
        </w:rPr>
      </w:pPr>
    </w:p>
    <w:p w14:paraId="34AA0A4A" w14:textId="77777777" w:rsidR="002D5D68" w:rsidRDefault="001E67E4">
      <w:pPr>
        <w:pStyle w:val="BodyText"/>
        <w:spacing w:before="1"/>
        <w:ind w:left="2891"/>
      </w:pPr>
      <w:r>
        <w:t>Alameda County Public Health Department</w:t>
      </w:r>
    </w:p>
    <w:p w14:paraId="7A597F2A" w14:textId="77777777" w:rsidR="002D5D68" w:rsidRDefault="001E67E4">
      <w:pPr>
        <w:pStyle w:val="BodyText"/>
        <w:ind w:left="3640" w:right="2005" w:hanging="749"/>
      </w:pPr>
      <w:r>
        <w:t>ATTN: Tamarra Brown, Administrative Services Division Director 1100 San Leandro Blvd., 1st Floor, San Leandro, CA 94577</w:t>
      </w:r>
    </w:p>
    <w:p w14:paraId="567056A2" w14:textId="77777777" w:rsidR="002D5D68" w:rsidRDefault="002D5D68">
      <w:pPr>
        <w:pStyle w:val="BodyText"/>
        <w:spacing w:before="7"/>
        <w:rPr>
          <w:sz w:val="19"/>
        </w:rPr>
      </w:pPr>
    </w:p>
    <w:p w14:paraId="2EB85FBE" w14:textId="1383390F" w:rsidR="002D5D68" w:rsidRDefault="001E67E4">
      <w:pPr>
        <w:pStyle w:val="ListParagraph"/>
        <w:numPr>
          <w:ilvl w:val="1"/>
          <w:numId w:val="24"/>
        </w:numPr>
        <w:tabs>
          <w:tab w:val="left" w:pos="2915"/>
          <w:tab w:val="left" w:pos="2916"/>
        </w:tabs>
        <w:spacing w:line="244" w:lineRule="auto"/>
        <w:ind w:left="2920" w:right="1231" w:hanging="754"/>
        <w:rPr>
          <w:sz w:val="24"/>
        </w:rPr>
      </w:pPr>
      <w:r>
        <w:rPr>
          <w:sz w:val="24"/>
        </w:rPr>
        <w:t>Email:</w:t>
      </w:r>
      <w:r>
        <w:rPr>
          <w:color w:val="0000FF"/>
          <w:sz w:val="24"/>
        </w:rPr>
        <w:t xml:space="preserve"> </w:t>
      </w:r>
      <w:hyperlink r:id="rId27">
        <w:r>
          <w:rPr>
            <w:color w:val="0000FF"/>
            <w:sz w:val="24"/>
            <w:u w:val="single" w:color="0000FF"/>
          </w:rPr>
          <w:t>PHDprocurements@acgov.org</w:t>
        </w:r>
        <w:r>
          <w:rPr>
            <w:color w:val="0000FF"/>
            <w:sz w:val="24"/>
          </w:rPr>
          <w:t xml:space="preserve"> </w:t>
        </w:r>
      </w:hyperlink>
      <w:r>
        <w:rPr>
          <w:sz w:val="24"/>
        </w:rPr>
        <w:t>Write ‘Bid Protests’ and include the</w:t>
      </w:r>
      <w:r w:rsidR="00476007">
        <w:rPr>
          <w:sz w:val="24"/>
        </w:rPr>
        <w:t xml:space="preserve"> </w:t>
      </w:r>
      <w:r>
        <w:rPr>
          <w:sz w:val="24"/>
        </w:rPr>
        <w:t>RFQ reference number in the email Subject</w:t>
      </w:r>
      <w:r>
        <w:rPr>
          <w:spacing w:val="-23"/>
          <w:sz w:val="24"/>
        </w:rPr>
        <w:t xml:space="preserve"> </w:t>
      </w:r>
      <w:r>
        <w:rPr>
          <w:sz w:val="24"/>
        </w:rPr>
        <w:t>line.</w:t>
      </w:r>
    </w:p>
    <w:p w14:paraId="723DBC29" w14:textId="77777777" w:rsidR="002D5D68" w:rsidRDefault="002D5D68">
      <w:pPr>
        <w:pStyle w:val="BodyText"/>
        <w:spacing w:before="5"/>
      </w:pPr>
    </w:p>
    <w:p w14:paraId="45685D51" w14:textId="77777777" w:rsidR="002D5D68" w:rsidRDefault="001E67E4">
      <w:pPr>
        <w:pStyle w:val="BodyText"/>
        <w:ind w:left="2919" w:right="941"/>
      </w:pPr>
      <w:r>
        <w:t>A bid protest received after 5:00 p.m. is considered received as of the next calendar day. Generally, the County will promptly send an email acknowledging receipt of the protest; it is the responsibility of the protestor to confirm that the protest was timely received.</w:t>
      </w:r>
    </w:p>
    <w:p w14:paraId="4FD0BFF8" w14:textId="7490E596" w:rsidR="002D5D68" w:rsidRDefault="00476007">
      <w:pPr>
        <w:pStyle w:val="BodyText"/>
        <w:spacing w:before="7"/>
        <w:rPr>
          <w:sz w:val="19"/>
        </w:rPr>
      </w:pPr>
      <w:r>
        <w:rPr>
          <w:sz w:val="19"/>
        </w:rPr>
        <w:t xml:space="preserve"> </w:t>
      </w:r>
    </w:p>
    <w:p w14:paraId="16617B3E" w14:textId="75C48F85" w:rsidR="002D5D68" w:rsidRDefault="001E67E4">
      <w:pPr>
        <w:pStyle w:val="ListParagraph"/>
        <w:numPr>
          <w:ilvl w:val="2"/>
          <w:numId w:val="24"/>
        </w:numPr>
        <w:tabs>
          <w:tab w:val="left" w:pos="3635"/>
          <w:tab w:val="left" w:pos="3636"/>
        </w:tabs>
        <w:ind w:right="1249" w:hanging="749"/>
        <w:rPr>
          <w:sz w:val="24"/>
        </w:rPr>
      </w:pPr>
      <w:r>
        <w:rPr>
          <w:sz w:val="24"/>
        </w:rPr>
        <w:t>The</w:t>
      </w:r>
      <w:r>
        <w:rPr>
          <w:spacing w:val="-8"/>
          <w:sz w:val="24"/>
        </w:rPr>
        <w:t xml:space="preserve"> </w:t>
      </w:r>
      <w:r>
        <w:rPr>
          <w:sz w:val="24"/>
        </w:rPr>
        <w:t>bid</w:t>
      </w:r>
      <w:r>
        <w:rPr>
          <w:spacing w:val="-7"/>
          <w:sz w:val="24"/>
        </w:rPr>
        <w:t xml:space="preserve"> </w:t>
      </w:r>
      <w:r>
        <w:rPr>
          <w:sz w:val="24"/>
        </w:rPr>
        <w:t>protest</w:t>
      </w:r>
      <w:r>
        <w:rPr>
          <w:spacing w:val="-3"/>
          <w:sz w:val="24"/>
        </w:rPr>
        <w:t xml:space="preserve"> </w:t>
      </w:r>
      <w:r>
        <w:rPr>
          <w:sz w:val="24"/>
        </w:rPr>
        <w:t>must</w:t>
      </w:r>
      <w:r>
        <w:rPr>
          <w:spacing w:val="-1"/>
          <w:sz w:val="24"/>
        </w:rPr>
        <w:t xml:space="preserve"> </w:t>
      </w:r>
      <w:r>
        <w:rPr>
          <w:sz w:val="24"/>
        </w:rPr>
        <w:t>contain</w:t>
      </w:r>
      <w:r>
        <w:rPr>
          <w:spacing w:val="-5"/>
          <w:sz w:val="24"/>
        </w:rPr>
        <w:t xml:space="preserve"> </w:t>
      </w:r>
      <w:r>
        <w:rPr>
          <w:sz w:val="24"/>
        </w:rPr>
        <w:t>a</w:t>
      </w:r>
      <w:r>
        <w:rPr>
          <w:spacing w:val="-3"/>
          <w:sz w:val="24"/>
        </w:rPr>
        <w:t xml:space="preserve"> </w:t>
      </w:r>
      <w:r>
        <w:rPr>
          <w:sz w:val="24"/>
        </w:rPr>
        <w:t>complete</w:t>
      </w:r>
      <w:r>
        <w:rPr>
          <w:spacing w:val="-3"/>
          <w:sz w:val="24"/>
        </w:rPr>
        <w:t xml:space="preserve"> </w:t>
      </w:r>
      <w:r>
        <w:rPr>
          <w:sz w:val="24"/>
        </w:rPr>
        <w:t>statement</w:t>
      </w:r>
      <w:r>
        <w:rPr>
          <w:spacing w:val="-4"/>
          <w:sz w:val="24"/>
        </w:rPr>
        <w:t xml:space="preserve"> </w:t>
      </w:r>
      <w:r>
        <w:rPr>
          <w:sz w:val="24"/>
        </w:rPr>
        <w:t>of</w:t>
      </w:r>
      <w:r>
        <w:rPr>
          <w:spacing w:val="-8"/>
          <w:sz w:val="24"/>
        </w:rPr>
        <w:t xml:space="preserve"> </w:t>
      </w:r>
      <w:r>
        <w:rPr>
          <w:sz w:val="24"/>
        </w:rPr>
        <w:t>the</w:t>
      </w:r>
      <w:r>
        <w:rPr>
          <w:spacing w:val="-26"/>
          <w:sz w:val="24"/>
        </w:rPr>
        <w:t xml:space="preserve"> </w:t>
      </w:r>
      <w:r>
        <w:rPr>
          <w:sz w:val="24"/>
        </w:rPr>
        <w:t>reasons</w:t>
      </w:r>
      <w:r w:rsidR="00476007">
        <w:rPr>
          <w:sz w:val="24"/>
        </w:rPr>
        <w:t xml:space="preserve"> </w:t>
      </w:r>
      <w:r>
        <w:rPr>
          <w:sz w:val="24"/>
        </w:rPr>
        <w:t>and facts for the</w:t>
      </w:r>
      <w:r>
        <w:rPr>
          <w:spacing w:val="-27"/>
          <w:sz w:val="24"/>
        </w:rPr>
        <w:t xml:space="preserve"> </w:t>
      </w:r>
      <w:r>
        <w:rPr>
          <w:sz w:val="24"/>
        </w:rPr>
        <w:t>protest.</w:t>
      </w:r>
    </w:p>
    <w:p w14:paraId="34C1AD73" w14:textId="77777777" w:rsidR="002D5D68" w:rsidRDefault="002D5D68">
      <w:pPr>
        <w:pStyle w:val="BodyText"/>
        <w:spacing w:before="8"/>
        <w:rPr>
          <w:sz w:val="19"/>
        </w:rPr>
      </w:pPr>
    </w:p>
    <w:p w14:paraId="0527E9E6" w14:textId="641C8472" w:rsidR="002D5D68" w:rsidRDefault="001E67E4">
      <w:pPr>
        <w:pStyle w:val="ListParagraph"/>
        <w:numPr>
          <w:ilvl w:val="2"/>
          <w:numId w:val="24"/>
        </w:numPr>
        <w:tabs>
          <w:tab w:val="left" w:pos="3635"/>
          <w:tab w:val="left" w:pos="3636"/>
        </w:tabs>
        <w:spacing w:line="242" w:lineRule="auto"/>
        <w:ind w:left="3640" w:right="928" w:hanging="749"/>
        <w:rPr>
          <w:sz w:val="24"/>
        </w:rPr>
      </w:pPr>
      <w:r>
        <w:rPr>
          <w:sz w:val="24"/>
        </w:rPr>
        <w:t>The protest must refer to the specific portions of all documents that</w:t>
      </w:r>
      <w:r w:rsidR="00476007">
        <w:rPr>
          <w:sz w:val="24"/>
        </w:rPr>
        <w:t xml:space="preserve"> </w:t>
      </w:r>
      <w:r>
        <w:rPr>
          <w:sz w:val="24"/>
        </w:rPr>
        <w:t>form the basis for</w:t>
      </w:r>
      <w:r>
        <w:rPr>
          <w:spacing w:val="-9"/>
          <w:sz w:val="24"/>
        </w:rPr>
        <w:t xml:space="preserve"> </w:t>
      </w:r>
      <w:r>
        <w:rPr>
          <w:sz w:val="24"/>
        </w:rPr>
        <w:t>the</w:t>
      </w:r>
      <w:r w:rsidR="00476007">
        <w:rPr>
          <w:sz w:val="24"/>
        </w:rPr>
        <w:t xml:space="preserve"> </w:t>
      </w:r>
      <w:r>
        <w:rPr>
          <w:sz w:val="24"/>
        </w:rPr>
        <w:t>protest.</w:t>
      </w:r>
    </w:p>
    <w:p w14:paraId="6744DD37" w14:textId="77777777" w:rsidR="002D5D68" w:rsidRDefault="002D5D68">
      <w:pPr>
        <w:pStyle w:val="BodyText"/>
        <w:spacing w:before="2"/>
        <w:rPr>
          <w:sz w:val="19"/>
        </w:rPr>
      </w:pPr>
    </w:p>
    <w:p w14:paraId="57E77DD1" w14:textId="1C671EB1" w:rsidR="002D5D68" w:rsidRDefault="001E67E4">
      <w:pPr>
        <w:pStyle w:val="ListParagraph"/>
        <w:numPr>
          <w:ilvl w:val="2"/>
          <w:numId w:val="24"/>
        </w:numPr>
        <w:tabs>
          <w:tab w:val="left" w:pos="3635"/>
          <w:tab w:val="left" w:pos="3636"/>
        </w:tabs>
        <w:ind w:left="3640" w:right="1027" w:hanging="749"/>
        <w:rPr>
          <w:sz w:val="24"/>
        </w:rPr>
      </w:pPr>
      <w:r>
        <w:rPr>
          <w:sz w:val="24"/>
        </w:rPr>
        <w:t xml:space="preserve">The protest must include the name, address, email address, and telephone number of the person submitting the protest on behalf </w:t>
      </w:r>
      <w:r>
        <w:rPr>
          <w:spacing w:val="3"/>
          <w:sz w:val="24"/>
        </w:rPr>
        <w:t>of</w:t>
      </w:r>
      <w:r w:rsidR="00476007">
        <w:rPr>
          <w:spacing w:val="3"/>
          <w:sz w:val="24"/>
        </w:rPr>
        <w:t xml:space="preserve"> </w:t>
      </w:r>
      <w:r>
        <w:rPr>
          <w:spacing w:val="3"/>
          <w:sz w:val="24"/>
        </w:rPr>
        <w:t xml:space="preserve">the </w:t>
      </w:r>
      <w:r>
        <w:rPr>
          <w:sz w:val="24"/>
        </w:rPr>
        <w:t>protesting</w:t>
      </w:r>
      <w:r>
        <w:rPr>
          <w:spacing w:val="-22"/>
          <w:sz w:val="24"/>
        </w:rPr>
        <w:t xml:space="preserve"> </w:t>
      </w:r>
      <w:r>
        <w:rPr>
          <w:sz w:val="24"/>
        </w:rPr>
        <w:t>party.</w:t>
      </w:r>
    </w:p>
    <w:p w14:paraId="66D297E9" w14:textId="77777777" w:rsidR="002D5D68" w:rsidRDefault="002D5D68">
      <w:pPr>
        <w:pStyle w:val="BodyText"/>
        <w:spacing w:before="9"/>
        <w:rPr>
          <w:sz w:val="19"/>
        </w:rPr>
      </w:pPr>
    </w:p>
    <w:p w14:paraId="381AAF72" w14:textId="1B8F805F" w:rsidR="002D5D68" w:rsidRDefault="001E67E4">
      <w:pPr>
        <w:pStyle w:val="ListParagraph"/>
        <w:numPr>
          <w:ilvl w:val="2"/>
          <w:numId w:val="24"/>
        </w:numPr>
        <w:tabs>
          <w:tab w:val="left" w:pos="3635"/>
          <w:tab w:val="left" w:pos="3636"/>
        </w:tabs>
        <w:spacing w:before="1" w:line="242" w:lineRule="auto"/>
        <w:ind w:left="3640" w:right="966" w:hanging="749"/>
        <w:rPr>
          <w:sz w:val="24"/>
        </w:rPr>
      </w:pPr>
      <w:r>
        <w:rPr>
          <w:sz w:val="24"/>
        </w:rPr>
        <w:t>The Alameda County Public Health Department Representatives</w:t>
      </w:r>
      <w:r w:rsidR="00476007">
        <w:rPr>
          <w:sz w:val="24"/>
        </w:rPr>
        <w:t xml:space="preserve"> </w:t>
      </w:r>
      <w:r>
        <w:rPr>
          <w:sz w:val="24"/>
        </w:rPr>
        <w:t>will</w:t>
      </w:r>
      <w:r w:rsidR="00476007">
        <w:rPr>
          <w:sz w:val="24"/>
        </w:rPr>
        <w:t xml:space="preserve"> </w:t>
      </w:r>
      <w:r>
        <w:rPr>
          <w:sz w:val="24"/>
        </w:rPr>
        <w:t>send a notification to Bidders if a protest is</w:t>
      </w:r>
      <w:r>
        <w:rPr>
          <w:spacing w:val="-16"/>
          <w:sz w:val="24"/>
        </w:rPr>
        <w:t xml:space="preserve"> </w:t>
      </w:r>
      <w:r>
        <w:rPr>
          <w:sz w:val="24"/>
        </w:rPr>
        <w:t>received.</w:t>
      </w:r>
    </w:p>
    <w:p w14:paraId="72C96E2B" w14:textId="77777777" w:rsidR="002D5D68" w:rsidRDefault="002D5D68">
      <w:pPr>
        <w:pStyle w:val="BodyText"/>
        <w:spacing w:before="6"/>
        <w:rPr>
          <w:sz w:val="18"/>
        </w:rPr>
      </w:pPr>
    </w:p>
    <w:p w14:paraId="34946BF2" w14:textId="6B3C838B" w:rsidR="002D5D68" w:rsidRDefault="001E67E4">
      <w:pPr>
        <w:pStyle w:val="ListParagraph"/>
        <w:numPr>
          <w:ilvl w:val="1"/>
          <w:numId w:val="24"/>
        </w:numPr>
        <w:tabs>
          <w:tab w:val="left" w:pos="2915"/>
          <w:tab w:val="left" w:pos="2916"/>
        </w:tabs>
        <w:spacing w:before="1"/>
        <w:ind w:left="2920" w:right="881" w:hanging="749"/>
        <w:rPr>
          <w:sz w:val="24"/>
        </w:rPr>
      </w:pPr>
      <w:r>
        <w:rPr>
          <w:sz w:val="24"/>
        </w:rPr>
        <w:t>The Protest Evaluator, or their designee, will review and evaluate the protest</w:t>
      </w:r>
      <w:r w:rsidR="00476007">
        <w:rPr>
          <w:sz w:val="24"/>
        </w:rPr>
        <w:t xml:space="preserve"> </w:t>
      </w:r>
      <w:r>
        <w:rPr>
          <w:sz w:val="24"/>
        </w:rPr>
        <w:t>and issue a written decision. The Protest Evaluator may, at its discretion, do any of the following, investigate the protest, obtain additional information, provide an opportunity to settle the protest by mutual agreement, and/or schedule a meeting(s) with the protesting Bidder and others (as appropriate) to discuss the protest. The decision on the bid protest must be final prior to the Board hearing. A notification of the decision will be communicated by email and/or US Postal Service mail to the protestor. Notification will be provided to Bidders when a decision has been made on the protest and whether or not the recommendation to the Board of Supervisors in the Notice of Intent to Award/Non-Award will stand.</w:t>
      </w:r>
    </w:p>
    <w:p w14:paraId="3CFDF45D" w14:textId="77777777" w:rsidR="002D5D68" w:rsidRDefault="002D5D68">
      <w:pPr>
        <w:rPr>
          <w:sz w:val="24"/>
        </w:rPr>
        <w:sectPr w:rsidR="002D5D68">
          <w:pgSz w:w="12240" w:h="15840"/>
          <w:pgMar w:top="1040" w:right="240" w:bottom="860" w:left="320" w:header="528" w:footer="674" w:gutter="0"/>
          <w:cols w:space="720"/>
        </w:sectPr>
      </w:pPr>
    </w:p>
    <w:p w14:paraId="75945844" w14:textId="77777777" w:rsidR="002D5D68" w:rsidRDefault="002D5D68">
      <w:pPr>
        <w:pStyle w:val="BodyText"/>
        <w:spacing w:before="6"/>
        <w:rPr>
          <w:sz w:val="26"/>
        </w:rPr>
      </w:pPr>
    </w:p>
    <w:p w14:paraId="570B29A7" w14:textId="544F4AF6" w:rsidR="002D5D68" w:rsidRDefault="001E67E4">
      <w:pPr>
        <w:pStyle w:val="BodyText"/>
        <w:spacing w:line="20" w:lineRule="exact"/>
        <w:ind w:left="755"/>
        <w:rPr>
          <w:sz w:val="2"/>
        </w:rPr>
      </w:pPr>
      <w:r>
        <w:rPr>
          <w:noProof/>
          <w:sz w:val="2"/>
        </w:rPr>
        <mc:AlternateContent>
          <mc:Choice Requires="wpg">
            <w:drawing>
              <wp:inline distT="0" distB="0" distL="0" distR="0" wp14:anchorId="5828B0E0" wp14:editId="5C6CC85C">
                <wp:extent cx="6437630" cy="9525"/>
                <wp:effectExtent l="6350" t="8890" r="13970" b="635"/>
                <wp:docPr id="16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69" name="Line 92"/>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B1D54D" id="Group 91"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">
                <v:line id="Line 92"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" strokeweight=".72pt"/>
                <w10:anchorlock/>
              </v:group>
            </w:pict>
          </mc:Fallback>
        </mc:AlternateContent>
      </w:r>
    </w:p>
    <w:p w14:paraId="6249DCBC" w14:textId="77777777" w:rsidR="002D5D68" w:rsidRDefault="002D5D68">
      <w:pPr>
        <w:pStyle w:val="BodyText"/>
        <w:spacing w:before="8"/>
        <w:rPr>
          <w:sz w:val="16"/>
        </w:rPr>
      </w:pPr>
    </w:p>
    <w:p w14:paraId="46A5F5CF" w14:textId="54A34663" w:rsidR="002D5D68" w:rsidRDefault="001E67E4">
      <w:pPr>
        <w:pStyle w:val="ListParagraph"/>
        <w:numPr>
          <w:ilvl w:val="1"/>
          <w:numId w:val="24"/>
        </w:numPr>
        <w:tabs>
          <w:tab w:val="left" w:pos="2922"/>
          <w:tab w:val="left" w:pos="2923"/>
        </w:tabs>
        <w:spacing w:before="52"/>
        <w:ind w:left="2922" w:right="937" w:hanging="756"/>
        <w:rPr>
          <w:sz w:val="24"/>
        </w:rPr>
      </w:pPr>
      <w:r>
        <w:rPr>
          <w:sz w:val="24"/>
        </w:rPr>
        <w:t>The decision on the bid protest by the Protest Evaluator may be appealed to the Auditor-Controller's Office of Contract Compliance &amp; Reporting (OCCR) located at 1221 Oak St., Room 249, Oakland, CA 94612, Email:</w:t>
      </w:r>
      <w:r>
        <w:rPr>
          <w:color w:val="0000FF"/>
          <w:sz w:val="24"/>
        </w:rPr>
        <w:t xml:space="preserve"> </w:t>
      </w:r>
      <w:hyperlink r:id="rId28">
        <w:r>
          <w:rPr>
            <w:color w:val="0000FF"/>
            <w:sz w:val="24"/>
            <w:u w:val="single" w:color="0000FF"/>
          </w:rPr>
          <w:t>OCCR@acgov.org</w:t>
        </w:r>
      </w:hyperlink>
      <w:r>
        <w:rPr>
          <w:sz w:val="24"/>
        </w:rPr>
        <w:t xml:space="preserve">, unless the OCCR determines that it has a conflict of interest in which case an alternate will be identified to hear the appeal and all steps to be taken by OCCR will be performed by the alternate. The Bidder whose bid is the subject of the protest, all Bidders affected by the Protest Evaluator's decision on the protest, and the protestor have the right to appeal if they feel the Protest Evaluator's decision is incorrect. All appeals to the Auditor-Controller's OCCR must be in writing and submitted within SEVEN (7) calendar days following the issuance of </w:t>
      </w:r>
      <w:r w:rsidR="00476007">
        <w:rPr>
          <w:sz w:val="24"/>
        </w:rPr>
        <w:t>the decision</w:t>
      </w:r>
      <w:r>
        <w:rPr>
          <w:sz w:val="24"/>
        </w:rPr>
        <w:t>, not</w:t>
      </w:r>
      <w:r>
        <w:rPr>
          <w:spacing w:val="-14"/>
          <w:sz w:val="24"/>
        </w:rPr>
        <w:t xml:space="preserve"> </w:t>
      </w:r>
      <w:r>
        <w:rPr>
          <w:sz w:val="24"/>
        </w:rPr>
        <w:t>the</w:t>
      </w:r>
      <w:r>
        <w:rPr>
          <w:spacing w:val="-14"/>
          <w:sz w:val="24"/>
        </w:rPr>
        <w:t xml:space="preserve"> </w:t>
      </w:r>
      <w:r>
        <w:rPr>
          <w:sz w:val="24"/>
        </w:rPr>
        <w:t>date</w:t>
      </w:r>
      <w:r>
        <w:rPr>
          <w:spacing w:val="-17"/>
          <w:sz w:val="24"/>
        </w:rPr>
        <w:t xml:space="preserve"> </w:t>
      </w:r>
      <w:r>
        <w:rPr>
          <w:sz w:val="24"/>
        </w:rPr>
        <w:t>the</w:t>
      </w:r>
      <w:r>
        <w:rPr>
          <w:spacing w:val="-10"/>
          <w:sz w:val="24"/>
        </w:rPr>
        <w:t xml:space="preserve"> </w:t>
      </w:r>
      <w:r>
        <w:rPr>
          <w:sz w:val="24"/>
        </w:rPr>
        <w:t>decision</w:t>
      </w:r>
      <w:r>
        <w:rPr>
          <w:spacing w:val="-14"/>
          <w:sz w:val="24"/>
        </w:rPr>
        <w:t xml:space="preserve"> </w:t>
      </w:r>
      <w:r>
        <w:rPr>
          <w:sz w:val="24"/>
        </w:rPr>
        <w:t>is</w:t>
      </w:r>
      <w:r>
        <w:rPr>
          <w:spacing w:val="-8"/>
          <w:sz w:val="24"/>
        </w:rPr>
        <w:t xml:space="preserve"> </w:t>
      </w:r>
      <w:r>
        <w:rPr>
          <w:sz w:val="24"/>
        </w:rPr>
        <w:t>received</w:t>
      </w:r>
      <w:r>
        <w:rPr>
          <w:spacing w:val="-9"/>
          <w:sz w:val="24"/>
        </w:rPr>
        <w:t xml:space="preserve"> </w:t>
      </w:r>
      <w:r>
        <w:rPr>
          <w:sz w:val="24"/>
        </w:rPr>
        <w:t>by</w:t>
      </w:r>
      <w:r>
        <w:rPr>
          <w:spacing w:val="-20"/>
          <w:sz w:val="24"/>
        </w:rPr>
        <w:t xml:space="preserve"> </w:t>
      </w:r>
      <w:r>
        <w:rPr>
          <w:sz w:val="24"/>
        </w:rPr>
        <w:t>the</w:t>
      </w:r>
      <w:r>
        <w:rPr>
          <w:spacing w:val="-7"/>
          <w:sz w:val="24"/>
        </w:rPr>
        <w:t xml:space="preserve"> </w:t>
      </w:r>
      <w:r>
        <w:rPr>
          <w:sz w:val="24"/>
        </w:rPr>
        <w:t>Bidder.</w:t>
      </w:r>
      <w:r>
        <w:rPr>
          <w:spacing w:val="-13"/>
          <w:sz w:val="24"/>
        </w:rPr>
        <w:t xml:space="preserve"> </w:t>
      </w:r>
      <w:r>
        <w:rPr>
          <w:sz w:val="24"/>
        </w:rPr>
        <w:t>An appeal</w:t>
      </w:r>
      <w:r>
        <w:rPr>
          <w:spacing w:val="-12"/>
          <w:sz w:val="24"/>
        </w:rPr>
        <w:t xml:space="preserve"> </w:t>
      </w:r>
      <w:r>
        <w:rPr>
          <w:sz w:val="24"/>
        </w:rPr>
        <w:t>received</w:t>
      </w:r>
      <w:r>
        <w:rPr>
          <w:spacing w:val="-5"/>
          <w:sz w:val="24"/>
        </w:rPr>
        <w:t xml:space="preserve"> </w:t>
      </w:r>
      <w:r>
        <w:rPr>
          <w:sz w:val="24"/>
        </w:rPr>
        <w:t>after</w:t>
      </w:r>
      <w:r>
        <w:rPr>
          <w:spacing w:val="-34"/>
          <w:sz w:val="24"/>
        </w:rPr>
        <w:t xml:space="preserve"> </w:t>
      </w:r>
      <w:r>
        <w:rPr>
          <w:sz w:val="24"/>
        </w:rPr>
        <w:t>5:00</w:t>
      </w:r>
    </w:p>
    <w:p w14:paraId="67D3D40C" w14:textId="77777777" w:rsidR="002D5D68" w:rsidRDefault="001E67E4">
      <w:pPr>
        <w:pStyle w:val="BodyText"/>
        <w:spacing w:before="49"/>
        <w:ind w:left="2922" w:right="891"/>
      </w:pPr>
      <w:r>
        <w:t>p.m. is considered received as of the next calendar day. An appeal received after 5:00 p.m. on the SEVENTH (7th) calendar day following the date of issuance of the decision by the Protest Evaluator will not be considered under any circumstances by the Auditor-Controller OCCR or their designee.</w:t>
      </w:r>
    </w:p>
    <w:p w14:paraId="447AC5FF" w14:textId="77777777" w:rsidR="002D5D68" w:rsidRDefault="002D5D68">
      <w:pPr>
        <w:pStyle w:val="BodyText"/>
        <w:spacing w:before="2"/>
        <w:rPr>
          <w:sz w:val="20"/>
        </w:rPr>
      </w:pPr>
    </w:p>
    <w:p w14:paraId="350AA838" w14:textId="1FA90502" w:rsidR="002D5D68" w:rsidRDefault="001E67E4">
      <w:pPr>
        <w:pStyle w:val="ListParagraph"/>
        <w:numPr>
          <w:ilvl w:val="0"/>
          <w:numId w:val="23"/>
        </w:numPr>
        <w:tabs>
          <w:tab w:val="left" w:pos="3635"/>
          <w:tab w:val="left" w:pos="3636"/>
        </w:tabs>
        <w:ind w:right="957"/>
        <w:rPr>
          <w:sz w:val="24"/>
        </w:rPr>
      </w:pPr>
      <w:r>
        <w:rPr>
          <w:sz w:val="24"/>
        </w:rPr>
        <w:t xml:space="preserve">The appeal must specify the decision being appealed and all </w:t>
      </w:r>
      <w:r w:rsidR="00476007">
        <w:rPr>
          <w:spacing w:val="2"/>
          <w:sz w:val="24"/>
        </w:rPr>
        <w:t>the facts and</w:t>
      </w:r>
      <w:r>
        <w:rPr>
          <w:spacing w:val="2"/>
          <w:sz w:val="24"/>
        </w:rPr>
        <w:t xml:space="preserve"> </w:t>
      </w:r>
      <w:r>
        <w:rPr>
          <w:sz w:val="24"/>
        </w:rPr>
        <w:t>circumstances relied upon in support of the</w:t>
      </w:r>
      <w:r>
        <w:rPr>
          <w:spacing w:val="-10"/>
          <w:sz w:val="24"/>
        </w:rPr>
        <w:t xml:space="preserve"> </w:t>
      </w:r>
      <w:r>
        <w:rPr>
          <w:sz w:val="24"/>
        </w:rPr>
        <w:t>appeal.</w:t>
      </w:r>
    </w:p>
    <w:p w14:paraId="74E44B5A" w14:textId="77777777" w:rsidR="002D5D68" w:rsidRDefault="002D5D68">
      <w:pPr>
        <w:pStyle w:val="BodyText"/>
        <w:spacing w:before="5"/>
        <w:rPr>
          <w:sz w:val="19"/>
        </w:rPr>
      </w:pPr>
    </w:p>
    <w:p w14:paraId="752BA1D2" w14:textId="77777777" w:rsidR="002D5D68" w:rsidRDefault="001E67E4">
      <w:pPr>
        <w:pStyle w:val="ListParagraph"/>
        <w:numPr>
          <w:ilvl w:val="0"/>
          <w:numId w:val="23"/>
        </w:numPr>
        <w:tabs>
          <w:tab w:val="left" w:pos="3635"/>
          <w:tab w:val="left" w:pos="3636"/>
        </w:tabs>
        <w:ind w:left="3640" w:right="1000"/>
        <w:rPr>
          <w:sz w:val="24"/>
        </w:rPr>
      </w:pPr>
      <w:r>
        <w:rPr>
          <w:sz w:val="24"/>
        </w:rPr>
        <w:t>In reviewing protest appeals, the OCCR will not re-judge the proposal(s). The appeal to the OCCR must be limited to a review of the procurement process to determine if the contracting department materially erred in following the bid or, if applicable, County contracting policies or other laws and</w:t>
      </w:r>
      <w:r>
        <w:rPr>
          <w:spacing w:val="1"/>
          <w:sz w:val="24"/>
        </w:rPr>
        <w:t xml:space="preserve"> </w:t>
      </w:r>
      <w:r>
        <w:rPr>
          <w:sz w:val="24"/>
        </w:rPr>
        <w:t>regulations.</w:t>
      </w:r>
    </w:p>
    <w:p w14:paraId="25EBE54F" w14:textId="77777777" w:rsidR="002D5D68" w:rsidRDefault="002D5D68">
      <w:pPr>
        <w:pStyle w:val="BodyText"/>
        <w:spacing w:before="10"/>
        <w:rPr>
          <w:sz w:val="19"/>
        </w:rPr>
      </w:pPr>
    </w:p>
    <w:p w14:paraId="65C8D074" w14:textId="1F560000" w:rsidR="002D5D68" w:rsidRDefault="001E67E4">
      <w:pPr>
        <w:pStyle w:val="ListParagraph"/>
        <w:numPr>
          <w:ilvl w:val="0"/>
          <w:numId w:val="23"/>
        </w:numPr>
        <w:tabs>
          <w:tab w:val="left" w:pos="3635"/>
          <w:tab w:val="left" w:pos="3636"/>
        </w:tabs>
        <w:ind w:left="3640" w:right="992"/>
        <w:rPr>
          <w:sz w:val="24"/>
        </w:rPr>
      </w:pPr>
      <w:r>
        <w:rPr>
          <w:sz w:val="24"/>
        </w:rPr>
        <w:t>The appeal to the OCCR must be limited to the grounds raised in the original protest and the written decision by the Protest Evaluator. As such, a Bidder is prohibited from stating new grounds for a Bid protest</w:t>
      </w:r>
      <w:r w:rsidR="00476007">
        <w:rPr>
          <w:sz w:val="24"/>
        </w:rPr>
        <w:t xml:space="preserve"> </w:t>
      </w:r>
      <w:r>
        <w:rPr>
          <w:sz w:val="24"/>
        </w:rPr>
        <w:t>in its appeal.</w:t>
      </w:r>
    </w:p>
    <w:p w14:paraId="63F1DA4A" w14:textId="77777777" w:rsidR="002D5D68" w:rsidRDefault="002D5D68">
      <w:pPr>
        <w:pStyle w:val="BodyText"/>
        <w:spacing w:before="7"/>
        <w:rPr>
          <w:sz w:val="19"/>
        </w:rPr>
      </w:pPr>
    </w:p>
    <w:p w14:paraId="50503527" w14:textId="16D03017" w:rsidR="002D5D68" w:rsidRDefault="001E67E4">
      <w:pPr>
        <w:pStyle w:val="ListParagraph"/>
        <w:numPr>
          <w:ilvl w:val="0"/>
          <w:numId w:val="23"/>
        </w:numPr>
        <w:tabs>
          <w:tab w:val="left" w:pos="3635"/>
          <w:tab w:val="left" w:pos="3636"/>
        </w:tabs>
        <w:ind w:right="1037"/>
        <w:rPr>
          <w:sz w:val="24"/>
        </w:rPr>
      </w:pPr>
      <w:r>
        <w:rPr>
          <w:sz w:val="24"/>
        </w:rPr>
        <w:t>The Auditor's Office may overturn the results of a</w:t>
      </w:r>
      <w:r w:rsidR="00476007">
        <w:rPr>
          <w:sz w:val="24"/>
        </w:rPr>
        <w:t xml:space="preserve"> </w:t>
      </w:r>
      <w:r>
        <w:rPr>
          <w:sz w:val="24"/>
        </w:rPr>
        <w:t>bid process for ethical violations by Procurement staff, County Selection Committee members, subject matter experts, or any other County staff managing or participating in the competitive bid process, regardless of timing or the contents of a bid</w:t>
      </w:r>
      <w:r>
        <w:rPr>
          <w:spacing w:val="-23"/>
          <w:sz w:val="24"/>
        </w:rPr>
        <w:t xml:space="preserve"> </w:t>
      </w:r>
      <w:r>
        <w:rPr>
          <w:sz w:val="24"/>
        </w:rPr>
        <w:t>protest.</w:t>
      </w:r>
    </w:p>
    <w:p w14:paraId="30140511" w14:textId="77777777" w:rsidR="002D5D68" w:rsidRDefault="002D5D68">
      <w:pPr>
        <w:pStyle w:val="BodyText"/>
        <w:spacing w:before="10"/>
        <w:rPr>
          <w:sz w:val="19"/>
        </w:rPr>
      </w:pPr>
    </w:p>
    <w:p w14:paraId="0B13263C" w14:textId="3511F503" w:rsidR="002D5D68" w:rsidRDefault="001E67E4">
      <w:pPr>
        <w:pStyle w:val="ListParagraph"/>
        <w:numPr>
          <w:ilvl w:val="0"/>
          <w:numId w:val="23"/>
        </w:numPr>
        <w:tabs>
          <w:tab w:val="left" w:pos="3635"/>
          <w:tab w:val="left" w:pos="3636"/>
        </w:tabs>
        <w:ind w:right="1251" w:hanging="752"/>
        <w:rPr>
          <w:sz w:val="24"/>
        </w:rPr>
      </w:pPr>
      <w:r>
        <w:rPr>
          <w:sz w:val="24"/>
        </w:rPr>
        <w:t>The finding of the Auditor-Controller's OCCR is the final step of the appeal</w:t>
      </w:r>
      <w:r>
        <w:rPr>
          <w:spacing w:val="-4"/>
          <w:sz w:val="24"/>
        </w:rPr>
        <w:t xml:space="preserve"> </w:t>
      </w:r>
      <w:r>
        <w:rPr>
          <w:sz w:val="24"/>
        </w:rPr>
        <w:t>process.</w:t>
      </w:r>
      <w:r>
        <w:rPr>
          <w:spacing w:val="-2"/>
          <w:sz w:val="24"/>
        </w:rPr>
        <w:t xml:space="preserve"> </w:t>
      </w:r>
      <w:r>
        <w:rPr>
          <w:sz w:val="24"/>
        </w:rPr>
        <w:t>A</w:t>
      </w:r>
      <w:r>
        <w:rPr>
          <w:spacing w:val="-1"/>
          <w:sz w:val="24"/>
        </w:rPr>
        <w:t xml:space="preserve"> </w:t>
      </w:r>
      <w:r>
        <w:rPr>
          <w:sz w:val="24"/>
        </w:rPr>
        <w:t>copy</w:t>
      </w:r>
      <w:r>
        <w:rPr>
          <w:spacing w:val="-5"/>
          <w:sz w:val="24"/>
        </w:rPr>
        <w:t xml:space="preserve"> </w:t>
      </w:r>
      <w:r>
        <w:rPr>
          <w:sz w:val="24"/>
        </w:rPr>
        <w:t>of the</w:t>
      </w:r>
      <w:r>
        <w:rPr>
          <w:spacing w:val="-3"/>
          <w:sz w:val="24"/>
        </w:rPr>
        <w:t xml:space="preserve"> </w:t>
      </w:r>
      <w:r>
        <w:rPr>
          <w:sz w:val="24"/>
        </w:rPr>
        <w:t>finding</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Auditor-Controller's</w:t>
      </w:r>
      <w:r>
        <w:rPr>
          <w:spacing w:val="-27"/>
          <w:sz w:val="24"/>
        </w:rPr>
        <w:t xml:space="preserve"> </w:t>
      </w:r>
      <w:r>
        <w:rPr>
          <w:sz w:val="24"/>
        </w:rPr>
        <w:t>OCCR will be furnished to</w:t>
      </w:r>
      <w:r>
        <w:rPr>
          <w:spacing w:val="-21"/>
          <w:sz w:val="24"/>
        </w:rPr>
        <w:t xml:space="preserve"> </w:t>
      </w:r>
      <w:r>
        <w:rPr>
          <w:sz w:val="24"/>
        </w:rPr>
        <w:t>the</w:t>
      </w:r>
      <w:r w:rsidR="00476007">
        <w:rPr>
          <w:sz w:val="24"/>
        </w:rPr>
        <w:t xml:space="preserve"> </w:t>
      </w:r>
      <w:r>
        <w:rPr>
          <w:sz w:val="24"/>
        </w:rPr>
        <w:t>protestor.</w:t>
      </w:r>
    </w:p>
    <w:p w14:paraId="78AE8317" w14:textId="77777777" w:rsidR="002D5D68" w:rsidRDefault="002D5D68">
      <w:pPr>
        <w:pStyle w:val="BodyText"/>
        <w:spacing w:before="10"/>
        <w:rPr>
          <w:sz w:val="19"/>
        </w:rPr>
      </w:pPr>
    </w:p>
    <w:p w14:paraId="59E80B81" w14:textId="0CF147A3" w:rsidR="002D5D68" w:rsidRDefault="001E67E4">
      <w:pPr>
        <w:pStyle w:val="ListParagraph"/>
        <w:numPr>
          <w:ilvl w:val="0"/>
          <w:numId w:val="23"/>
        </w:numPr>
        <w:tabs>
          <w:tab w:val="left" w:pos="3635"/>
          <w:tab w:val="left" w:pos="3636"/>
        </w:tabs>
        <w:ind w:right="1095"/>
        <w:jc w:val="both"/>
        <w:rPr>
          <w:sz w:val="24"/>
        </w:rPr>
      </w:pPr>
      <w:r>
        <w:rPr>
          <w:sz w:val="24"/>
        </w:rPr>
        <w:t>The finding on the appeal must be issued before a recommendation to award the contract is considered and contract awarded by the Board</w:t>
      </w:r>
      <w:r w:rsidR="00476007">
        <w:rPr>
          <w:sz w:val="24"/>
        </w:rPr>
        <w:t xml:space="preserve"> </w:t>
      </w:r>
      <w:r>
        <w:rPr>
          <w:sz w:val="24"/>
        </w:rPr>
        <w:t>of Supervisors.1</w:t>
      </w:r>
    </w:p>
    <w:p w14:paraId="360E4156" w14:textId="77777777" w:rsidR="002D5D68" w:rsidRDefault="002D5D68">
      <w:pPr>
        <w:pStyle w:val="BodyText"/>
        <w:spacing w:before="10"/>
        <w:rPr>
          <w:sz w:val="19"/>
        </w:rPr>
      </w:pPr>
    </w:p>
    <w:p w14:paraId="5BED422D" w14:textId="77777777" w:rsidR="002D5D68" w:rsidRDefault="001E67E4">
      <w:pPr>
        <w:pStyle w:val="ListParagraph"/>
        <w:numPr>
          <w:ilvl w:val="1"/>
          <w:numId w:val="24"/>
        </w:numPr>
        <w:tabs>
          <w:tab w:val="left" w:pos="2915"/>
          <w:tab w:val="left" w:pos="2916"/>
        </w:tabs>
        <w:ind w:left="2920" w:right="1072" w:hanging="749"/>
        <w:rPr>
          <w:sz w:val="24"/>
        </w:rPr>
      </w:pPr>
      <w:r>
        <w:rPr>
          <w:sz w:val="24"/>
        </w:rPr>
        <w:t xml:space="preserve">The procedures and time limits set forth in this section are mandatory and are </w:t>
      </w:r>
      <w:r>
        <w:rPr>
          <w:sz w:val="24"/>
        </w:rPr>
        <w:lastRenderedPageBreak/>
        <w:t>each</w:t>
      </w:r>
      <w:r>
        <w:rPr>
          <w:spacing w:val="-1"/>
          <w:sz w:val="24"/>
        </w:rPr>
        <w:t xml:space="preserve"> </w:t>
      </w:r>
      <w:r>
        <w:rPr>
          <w:sz w:val="24"/>
        </w:rPr>
        <w:t>Bidder's</w:t>
      </w:r>
      <w:r>
        <w:rPr>
          <w:spacing w:val="-9"/>
          <w:sz w:val="24"/>
        </w:rPr>
        <w:t xml:space="preserve"> </w:t>
      </w:r>
      <w:r>
        <w:rPr>
          <w:sz w:val="24"/>
        </w:rPr>
        <w:t>sole</w:t>
      </w:r>
      <w:r>
        <w:rPr>
          <w:spacing w:val="-8"/>
          <w:sz w:val="24"/>
        </w:rPr>
        <w:t xml:space="preserve"> </w:t>
      </w:r>
      <w:r>
        <w:rPr>
          <w:sz w:val="24"/>
        </w:rPr>
        <w:t>and</w:t>
      </w:r>
      <w:r>
        <w:rPr>
          <w:spacing w:val="-6"/>
          <w:sz w:val="24"/>
        </w:rPr>
        <w:t xml:space="preserve"> </w:t>
      </w:r>
      <w:r>
        <w:rPr>
          <w:sz w:val="24"/>
        </w:rPr>
        <w:t>exclusive</w:t>
      </w:r>
      <w:r>
        <w:rPr>
          <w:spacing w:val="-3"/>
          <w:sz w:val="24"/>
        </w:rPr>
        <w:t xml:space="preserve"> </w:t>
      </w:r>
      <w:r>
        <w:rPr>
          <w:sz w:val="24"/>
        </w:rPr>
        <w:t>remedy</w:t>
      </w:r>
      <w:r>
        <w:rPr>
          <w:spacing w:val="-7"/>
          <w:sz w:val="24"/>
        </w:rPr>
        <w:t xml:space="preserve"> </w:t>
      </w:r>
      <w:r>
        <w:rPr>
          <w:sz w:val="24"/>
        </w:rPr>
        <w:t>in</w:t>
      </w:r>
      <w:r>
        <w:rPr>
          <w:spacing w:val="-10"/>
          <w:sz w:val="24"/>
        </w:rPr>
        <w:t xml:space="preserve"> </w:t>
      </w:r>
      <w:r>
        <w:rPr>
          <w:sz w:val="24"/>
        </w:rPr>
        <w:t>the</w:t>
      </w:r>
      <w:r>
        <w:rPr>
          <w:spacing w:val="-6"/>
          <w:sz w:val="24"/>
        </w:rPr>
        <w:t xml:space="preserve"> </w:t>
      </w:r>
      <w:r>
        <w:rPr>
          <w:sz w:val="24"/>
        </w:rPr>
        <w:t>event</w:t>
      </w:r>
      <w:r>
        <w:rPr>
          <w:spacing w:val="-10"/>
          <w:sz w:val="24"/>
        </w:rPr>
        <w:t xml:space="preserve"> </w:t>
      </w:r>
      <w:r>
        <w:rPr>
          <w:sz w:val="24"/>
        </w:rPr>
        <w:t>of</w:t>
      </w:r>
      <w:r>
        <w:rPr>
          <w:spacing w:val="-9"/>
          <w:sz w:val="24"/>
        </w:rPr>
        <w:t xml:space="preserve"> </w:t>
      </w:r>
      <w:r>
        <w:rPr>
          <w:sz w:val="24"/>
        </w:rPr>
        <w:t>a</w:t>
      </w:r>
      <w:r>
        <w:rPr>
          <w:spacing w:val="-11"/>
          <w:sz w:val="24"/>
        </w:rPr>
        <w:t xml:space="preserve"> </w:t>
      </w:r>
      <w:r>
        <w:rPr>
          <w:sz w:val="24"/>
        </w:rPr>
        <w:t>bid</w:t>
      </w:r>
      <w:r>
        <w:rPr>
          <w:spacing w:val="-10"/>
          <w:sz w:val="24"/>
        </w:rPr>
        <w:t xml:space="preserve"> </w:t>
      </w:r>
      <w:r>
        <w:rPr>
          <w:sz w:val="24"/>
        </w:rPr>
        <w:t>protest.</w:t>
      </w:r>
      <w:r>
        <w:rPr>
          <w:spacing w:val="-9"/>
          <w:sz w:val="24"/>
        </w:rPr>
        <w:t xml:space="preserve"> </w:t>
      </w:r>
      <w:r>
        <w:rPr>
          <w:sz w:val="24"/>
        </w:rPr>
        <w:t>A</w:t>
      </w:r>
      <w:r>
        <w:rPr>
          <w:spacing w:val="-27"/>
          <w:sz w:val="24"/>
        </w:rPr>
        <w:t xml:space="preserve"> </w:t>
      </w:r>
      <w:r>
        <w:rPr>
          <w:sz w:val="24"/>
        </w:rPr>
        <w:t>Bidder's</w:t>
      </w:r>
    </w:p>
    <w:p w14:paraId="430BF6F0" w14:textId="77777777" w:rsidR="002D5D68" w:rsidRDefault="002D5D68">
      <w:pPr>
        <w:rPr>
          <w:sz w:val="24"/>
        </w:rPr>
      </w:pPr>
    </w:p>
    <w:p w14:paraId="636699E3" w14:textId="77777777" w:rsidR="00476007" w:rsidRPr="00476007" w:rsidRDefault="00476007" w:rsidP="00476007">
      <w:pPr>
        <w:rPr>
          <w:sz w:val="24"/>
        </w:rPr>
      </w:pPr>
    </w:p>
    <w:p w14:paraId="11481644" w14:textId="77777777" w:rsidR="00476007" w:rsidRPr="00476007" w:rsidRDefault="00476007" w:rsidP="00476007">
      <w:pPr>
        <w:rPr>
          <w:sz w:val="24"/>
        </w:rPr>
      </w:pPr>
    </w:p>
    <w:p w14:paraId="0C530D8B" w14:textId="77777777" w:rsidR="00476007" w:rsidRPr="00476007" w:rsidRDefault="00476007" w:rsidP="00476007">
      <w:pPr>
        <w:rPr>
          <w:sz w:val="24"/>
        </w:rPr>
      </w:pPr>
    </w:p>
    <w:p w14:paraId="1F107AF6" w14:textId="77777777" w:rsidR="00476007" w:rsidRPr="00476007" w:rsidRDefault="00476007" w:rsidP="00476007">
      <w:pPr>
        <w:rPr>
          <w:sz w:val="24"/>
        </w:rPr>
      </w:pPr>
    </w:p>
    <w:p w14:paraId="6F16E188" w14:textId="77777777" w:rsidR="00476007" w:rsidRPr="00476007" w:rsidRDefault="00476007" w:rsidP="00476007">
      <w:pPr>
        <w:rPr>
          <w:sz w:val="24"/>
        </w:rPr>
      </w:pPr>
    </w:p>
    <w:p w14:paraId="6279C990" w14:textId="77777777" w:rsidR="00476007" w:rsidRPr="00476007" w:rsidRDefault="00476007" w:rsidP="00476007">
      <w:pPr>
        <w:rPr>
          <w:sz w:val="24"/>
        </w:rPr>
      </w:pPr>
    </w:p>
    <w:p w14:paraId="44DE117D" w14:textId="77777777" w:rsidR="00476007" w:rsidRPr="00476007" w:rsidRDefault="00476007" w:rsidP="00476007">
      <w:pPr>
        <w:rPr>
          <w:sz w:val="24"/>
        </w:rPr>
      </w:pPr>
    </w:p>
    <w:p w14:paraId="56DE4238" w14:textId="77777777" w:rsidR="00476007" w:rsidRPr="00476007" w:rsidRDefault="00476007" w:rsidP="00476007">
      <w:pPr>
        <w:rPr>
          <w:sz w:val="24"/>
        </w:rPr>
      </w:pPr>
    </w:p>
    <w:p w14:paraId="222435C8" w14:textId="77777777" w:rsidR="00476007" w:rsidRPr="00476007" w:rsidRDefault="00476007" w:rsidP="00476007">
      <w:pPr>
        <w:rPr>
          <w:sz w:val="24"/>
        </w:rPr>
      </w:pPr>
    </w:p>
    <w:p w14:paraId="68888AE5" w14:textId="77777777" w:rsidR="00476007" w:rsidRPr="00476007" w:rsidRDefault="00476007" w:rsidP="00476007">
      <w:pPr>
        <w:rPr>
          <w:sz w:val="24"/>
        </w:rPr>
      </w:pPr>
    </w:p>
    <w:p w14:paraId="54C56544" w14:textId="77777777" w:rsidR="00476007" w:rsidRPr="00476007" w:rsidRDefault="00476007" w:rsidP="00476007">
      <w:pPr>
        <w:rPr>
          <w:sz w:val="24"/>
        </w:rPr>
      </w:pPr>
    </w:p>
    <w:p w14:paraId="0258E2E1" w14:textId="77777777" w:rsidR="00476007" w:rsidRPr="00476007" w:rsidRDefault="00476007" w:rsidP="00476007">
      <w:pPr>
        <w:rPr>
          <w:sz w:val="24"/>
        </w:rPr>
      </w:pPr>
    </w:p>
    <w:p w14:paraId="759F47D2" w14:textId="7E5A6CE6" w:rsidR="00476007" w:rsidRPr="00476007" w:rsidRDefault="00476007" w:rsidP="00476007">
      <w:pPr>
        <w:tabs>
          <w:tab w:val="left" w:pos="5301"/>
        </w:tabs>
        <w:rPr>
          <w:sz w:val="24"/>
        </w:rPr>
      </w:pPr>
      <w:r>
        <w:rPr>
          <w:sz w:val="24"/>
        </w:rPr>
        <w:tab/>
      </w:r>
    </w:p>
    <w:p w14:paraId="3810B28E" w14:textId="7A934211" w:rsidR="00476007" w:rsidRPr="00476007" w:rsidRDefault="00476007" w:rsidP="00476007">
      <w:pPr>
        <w:tabs>
          <w:tab w:val="left" w:pos="5301"/>
        </w:tabs>
        <w:rPr>
          <w:sz w:val="24"/>
        </w:rPr>
        <w:sectPr w:rsidR="00476007" w:rsidRPr="00476007">
          <w:pgSz w:w="12240" w:h="15840"/>
          <w:pgMar w:top="1040" w:right="240" w:bottom="860" w:left="320" w:header="528" w:footer="674" w:gutter="0"/>
          <w:cols w:space="720"/>
        </w:sectPr>
      </w:pPr>
      <w:r>
        <w:rPr>
          <w:sz w:val="24"/>
        </w:rPr>
        <w:tab/>
      </w:r>
    </w:p>
    <w:p w14:paraId="739ED53D" w14:textId="77777777" w:rsidR="002D5D68" w:rsidRDefault="002D5D68">
      <w:pPr>
        <w:pStyle w:val="BodyText"/>
        <w:spacing w:before="6"/>
        <w:rPr>
          <w:sz w:val="26"/>
        </w:rPr>
      </w:pPr>
    </w:p>
    <w:p w14:paraId="2F677554" w14:textId="0C046E8E" w:rsidR="002D5D68" w:rsidRDefault="001E67E4">
      <w:pPr>
        <w:pStyle w:val="BodyText"/>
        <w:spacing w:line="20" w:lineRule="exact"/>
        <w:ind w:left="755"/>
        <w:rPr>
          <w:sz w:val="2"/>
        </w:rPr>
      </w:pPr>
      <w:r>
        <w:rPr>
          <w:noProof/>
          <w:sz w:val="2"/>
        </w:rPr>
        <mc:AlternateContent>
          <mc:Choice Requires="wpg">
            <w:drawing>
              <wp:inline distT="0" distB="0" distL="0" distR="0" wp14:anchorId="6FF2A772" wp14:editId="6B35DA4B">
                <wp:extent cx="6437630" cy="9525"/>
                <wp:effectExtent l="6350" t="8890" r="13970" b="635"/>
                <wp:docPr id="16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67" name="Line 90"/>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1115F4" id="Group 89"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">
                <v:line id="Line 90"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" strokeweight=".72pt"/>
                <w10:anchorlock/>
              </v:group>
            </w:pict>
          </mc:Fallback>
        </mc:AlternateContent>
      </w:r>
    </w:p>
    <w:p w14:paraId="2F0CEE36" w14:textId="77777777" w:rsidR="002D5D68" w:rsidRDefault="001E67E4">
      <w:pPr>
        <w:pStyle w:val="BodyText"/>
        <w:spacing w:before="32"/>
        <w:ind w:left="2920" w:right="1009"/>
      </w:pPr>
      <w:r>
        <w:t>failure to timely complete both the bid protest and appeal procedures will be deemed a failure to exhaust administrative remedies. Failure to exhaust administrative remedies, or failure to comply otherwise with these procedures, will constitute a waiver of any right to further pursue the bid protest, including filing a Government Code Claim or legal proceedings.</w:t>
      </w:r>
    </w:p>
    <w:p w14:paraId="1E1B472A" w14:textId="77777777" w:rsidR="002D5D68" w:rsidRDefault="002D5D68">
      <w:pPr>
        <w:pStyle w:val="BodyText"/>
        <w:spacing w:before="7"/>
        <w:rPr>
          <w:sz w:val="18"/>
        </w:rPr>
      </w:pPr>
    </w:p>
    <w:p w14:paraId="1785DCEB" w14:textId="77777777" w:rsidR="002D5D68" w:rsidRDefault="001E67E4">
      <w:pPr>
        <w:pStyle w:val="ListParagraph"/>
        <w:numPr>
          <w:ilvl w:val="0"/>
          <w:numId w:val="24"/>
        </w:numPr>
        <w:tabs>
          <w:tab w:val="left" w:pos="2255"/>
          <w:tab w:val="left" w:pos="2256"/>
        </w:tabs>
        <w:spacing w:before="1"/>
        <w:ind w:left="2255" w:hanging="724"/>
        <w:jc w:val="left"/>
        <w:rPr>
          <w:sz w:val="24"/>
        </w:rPr>
      </w:pPr>
      <w:bookmarkStart w:id="19" w:name="_bookmark9"/>
      <w:bookmarkEnd w:id="19"/>
      <w:r>
        <w:rPr>
          <w:sz w:val="24"/>
          <w:u w:val="single"/>
        </w:rPr>
        <w:t>TERM / TERMINATION /</w:t>
      </w:r>
      <w:r>
        <w:rPr>
          <w:spacing w:val="-16"/>
          <w:sz w:val="24"/>
          <w:u w:val="single"/>
        </w:rPr>
        <w:t xml:space="preserve"> </w:t>
      </w:r>
      <w:r>
        <w:rPr>
          <w:sz w:val="24"/>
          <w:u w:val="single"/>
        </w:rPr>
        <w:t>RENEWAL</w:t>
      </w:r>
    </w:p>
    <w:p w14:paraId="0578E1DD" w14:textId="77777777" w:rsidR="002D5D68" w:rsidRDefault="002D5D68">
      <w:pPr>
        <w:pStyle w:val="BodyText"/>
        <w:rPr>
          <w:sz w:val="16"/>
        </w:rPr>
      </w:pPr>
    </w:p>
    <w:p w14:paraId="097DA17F" w14:textId="77777777" w:rsidR="002D5D68" w:rsidRDefault="001E67E4">
      <w:pPr>
        <w:pStyle w:val="ListParagraph"/>
        <w:numPr>
          <w:ilvl w:val="1"/>
          <w:numId w:val="24"/>
        </w:numPr>
        <w:tabs>
          <w:tab w:val="left" w:pos="2915"/>
          <w:tab w:val="left" w:pos="2916"/>
        </w:tabs>
        <w:spacing w:before="51"/>
        <w:ind w:left="2915" w:right="1611"/>
        <w:rPr>
          <w:sz w:val="24"/>
        </w:rPr>
      </w:pPr>
      <w:r>
        <w:rPr>
          <w:sz w:val="24"/>
        </w:rPr>
        <w:t>The</w:t>
      </w:r>
      <w:r>
        <w:rPr>
          <w:spacing w:val="-3"/>
          <w:sz w:val="24"/>
        </w:rPr>
        <w:t xml:space="preserve"> </w:t>
      </w:r>
      <w:r>
        <w:rPr>
          <w:sz w:val="24"/>
        </w:rPr>
        <w:t>contract</w:t>
      </w:r>
      <w:r>
        <w:rPr>
          <w:spacing w:val="-4"/>
          <w:sz w:val="24"/>
        </w:rPr>
        <w:t xml:space="preserve"> </w:t>
      </w:r>
      <w:r>
        <w:rPr>
          <w:sz w:val="24"/>
        </w:rPr>
        <w:t>term,</w:t>
      </w:r>
      <w:r>
        <w:rPr>
          <w:spacing w:val="-8"/>
          <w:sz w:val="24"/>
        </w:rPr>
        <w:t xml:space="preserve"> </w:t>
      </w:r>
      <w:r>
        <w:rPr>
          <w:sz w:val="24"/>
        </w:rPr>
        <w:t>which</w:t>
      </w:r>
      <w:r>
        <w:rPr>
          <w:spacing w:val="-9"/>
          <w:sz w:val="24"/>
        </w:rPr>
        <w:t xml:space="preserve"> </w:t>
      </w:r>
      <w:r>
        <w:rPr>
          <w:sz w:val="24"/>
        </w:rPr>
        <w:t>may</w:t>
      </w:r>
      <w:r>
        <w:rPr>
          <w:spacing w:val="-6"/>
          <w:sz w:val="24"/>
        </w:rPr>
        <w:t xml:space="preserve"> </w:t>
      </w:r>
      <w:r>
        <w:rPr>
          <w:sz w:val="24"/>
        </w:rPr>
        <w:t>be</w:t>
      </w:r>
      <w:r>
        <w:rPr>
          <w:spacing w:val="-10"/>
          <w:sz w:val="24"/>
        </w:rPr>
        <w:t xml:space="preserve"> </w:t>
      </w:r>
      <w:r>
        <w:rPr>
          <w:sz w:val="24"/>
        </w:rPr>
        <w:t>awarded</w:t>
      </w:r>
      <w:r>
        <w:rPr>
          <w:spacing w:val="-5"/>
          <w:sz w:val="24"/>
        </w:rPr>
        <w:t xml:space="preserve"> </w:t>
      </w:r>
      <w:r>
        <w:rPr>
          <w:sz w:val="24"/>
        </w:rPr>
        <w:t>pursuant</w:t>
      </w:r>
      <w:r>
        <w:rPr>
          <w:spacing w:val="-6"/>
          <w:sz w:val="24"/>
        </w:rPr>
        <w:t xml:space="preserve"> </w:t>
      </w:r>
      <w:r>
        <w:rPr>
          <w:sz w:val="24"/>
        </w:rPr>
        <w:t>to</w:t>
      </w:r>
      <w:r>
        <w:rPr>
          <w:spacing w:val="-10"/>
          <w:sz w:val="24"/>
        </w:rPr>
        <w:t xml:space="preserve"> </w:t>
      </w:r>
      <w:r>
        <w:rPr>
          <w:sz w:val="24"/>
        </w:rPr>
        <w:t>this</w:t>
      </w:r>
      <w:r>
        <w:rPr>
          <w:spacing w:val="-8"/>
          <w:sz w:val="24"/>
        </w:rPr>
        <w:t xml:space="preserve"> </w:t>
      </w:r>
      <w:r>
        <w:rPr>
          <w:sz w:val="24"/>
        </w:rPr>
        <w:t>RFQ,</w:t>
      </w:r>
      <w:r>
        <w:rPr>
          <w:spacing w:val="-3"/>
          <w:sz w:val="24"/>
        </w:rPr>
        <w:t xml:space="preserve"> </w:t>
      </w:r>
      <w:r>
        <w:rPr>
          <w:sz w:val="24"/>
        </w:rPr>
        <w:t>will</w:t>
      </w:r>
      <w:r>
        <w:rPr>
          <w:spacing w:val="-15"/>
          <w:sz w:val="24"/>
        </w:rPr>
        <w:t xml:space="preserve"> </w:t>
      </w:r>
      <w:r>
        <w:rPr>
          <w:sz w:val="24"/>
        </w:rPr>
        <w:t>be</w:t>
      </w:r>
      <w:r>
        <w:rPr>
          <w:spacing w:val="-26"/>
          <w:sz w:val="24"/>
        </w:rPr>
        <w:t xml:space="preserve"> </w:t>
      </w:r>
      <w:r>
        <w:rPr>
          <w:sz w:val="24"/>
        </w:rPr>
        <w:t>18 months.</w:t>
      </w:r>
    </w:p>
    <w:p w14:paraId="33A9402E" w14:textId="77777777" w:rsidR="002D5D68" w:rsidRDefault="002D5D68">
      <w:pPr>
        <w:pStyle w:val="BodyText"/>
        <w:spacing w:before="8"/>
        <w:rPr>
          <w:sz w:val="19"/>
        </w:rPr>
      </w:pPr>
    </w:p>
    <w:p w14:paraId="7F1003A4" w14:textId="2B691A94" w:rsidR="002D5D68" w:rsidRDefault="001E67E4">
      <w:pPr>
        <w:pStyle w:val="ListParagraph"/>
        <w:numPr>
          <w:ilvl w:val="1"/>
          <w:numId w:val="24"/>
        </w:numPr>
        <w:tabs>
          <w:tab w:val="left" w:pos="2915"/>
          <w:tab w:val="left" w:pos="2916"/>
        </w:tabs>
        <w:ind w:left="2919" w:right="1444"/>
        <w:rPr>
          <w:sz w:val="24"/>
        </w:rPr>
      </w:pPr>
      <w:r>
        <w:rPr>
          <w:sz w:val="24"/>
        </w:rPr>
        <w:t>By mutual agreement, any contract, which may be awarded pursuant</w:t>
      </w:r>
      <w:r w:rsidR="00476007">
        <w:rPr>
          <w:sz w:val="24"/>
        </w:rPr>
        <w:t xml:space="preserve"> to this</w:t>
      </w:r>
      <w:r>
        <w:rPr>
          <w:sz w:val="24"/>
        </w:rPr>
        <w:t xml:space="preserve"> RFQ, may be extended for an additional</w:t>
      </w:r>
      <w:r>
        <w:rPr>
          <w:spacing w:val="-14"/>
          <w:sz w:val="24"/>
        </w:rPr>
        <w:t xml:space="preserve"> </w:t>
      </w:r>
      <w:r>
        <w:rPr>
          <w:sz w:val="24"/>
        </w:rPr>
        <w:t>two-years.</w:t>
      </w:r>
    </w:p>
    <w:p w14:paraId="2468B01A" w14:textId="77777777" w:rsidR="002D5D68" w:rsidRDefault="002D5D68">
      <w:pPr>
        <w:pStyle w:val="BodyText"/>
        <w:spacing w:before="3"/>
        <w:rPr>
          <w:sz w:val="19"/>
        </w:rPr>
      </w:pPr>
    </w:p>
    <w:p w14:paraId="5F38A34B" w14:textId="2033F18C" w:rsidR="002D5D68" w:rsidRDefault="001E67E4">
      <w:pPr>
        <w:pStyle w:val="ListParagraph"/>
        <w:numPr>
          <w:ilvl w:val="1"/>
          <w:numId w:val="24"/>
        </w:numPr>
        <w:tabs>
          <w:tab w:val="left" w:pos="2915"/>
          <w:tab w:val="left" w:pos="2916"/>
        </w:tabs>
        <w:ind w:left="2920" w:right="955"/>
        <w:rPr>
          <w:sz w:val="24"/>
        </w:rPr>
      </w:pPr>
      <w:r>
        <w:rPr>
          <w:sz w:val="24"/>
        </w:rPr>
        <w:t xml:space="preserve">The County has and reserves the right to suspend, terminate, or abandon the execution of any work, services and/or providing of goods by the Contractor without cause at any time upon giving the Contractor prior written notice. </w:t>
      </w:r>
      <w:r w:rsidR="00476007">
        <w:rPr>
          <w:sz w:val="24"/>
        </w:rPr>
        <w:t>In the</w:t>
      </w:r>
      <w:r>
        <w:rPr>
          <w:sz w:val="24"/>
        </w:rPr>
        <w:t xml:space="preserve"> event that the County should abandon, terminate, or suspend the Contractor's work, services and/or providing of goods, the Contractor shall be entitled to payment for services provided hereunder prior to the effective date of said suspension, termination, or abandonment. The County may terminate the contract at any time for cause without written notice upon a material breach of contract or substandard or unsatisfactory performance by the Contractor. </w:t>
      </w:r>
      <w:r w:rsidR="00476007">
        <w:rPr>
          <w:spacing w:val="2"/>
          <w:sz w:val="24"/>
        </w:rPr>
        <w:t>In the</w:t>
      </w:r>
      <w:r>
        <w:rPr>
          <w:spacing w:val="2"/>
          <w:sz w:val="24"/>
        </w:rPr>
        <w:t xml:space="preserve"> </w:t>
      </w:r>
      <w:r>
        <w:rPr>
          <w:sz w:val="24"/>
        </w:rPr>
        <w:t>event of termination with cause, the County reserves the right to seek any and all damages from the Contractor. In the event of such termination, with or without cause, the County reserves the right to invite the next highest-ranked Bidder to enter into a contract or rebid the project if it is determined to be in its best interest to do</w:t>
      </w:r>
      <w:r>
        <w:rPr>
          <w:spacing w:val="-3"/>
          <w:sz w:val="24"/>
        </w:rPr>
        <w:t xml:space="preserve"> </w:t>
      </w:r>
      <w:r>
        <w:rPr>
          <w:sz w:val="24"/>
        </w:rPr>
        <w:t>so.</w:t>
      </w:r>
    </w:p>
    <w:p w14:paraId="1ADD69E3" w14:textId="77777777" w:rsidR="002D5D68" w:rsidRDefault="002D5D68">
      <w:pPr>
        <w:pStyle w:val="BodyText"/>
        <w:spacing w:before="8"/>
        <w:rPr>
          <w:sz w:val="19"/>
        </w:rPr>
      </w:pPr>
    </w:p>
    <w:p w14:paraId="3B33E3AF" w14:textId="77777777" w:rsidR="002D5D68" w:rsidRDefault="001E67E4">
      <w:pPr>
        <w:pStyle w:val="ListParagraph"/>
        <w:numPr>
          <w:ilvl w:val="0"/>
          <w:numId w:val="24"/>
        </w:numPr>
        <w:tabs>
          <w:tab w:val="left" w:pos="2255"/>
          <w:tab w:val="left" w:pos="2256"/>
        </w:tabs>
        <w:ind w:left="2255" w:hanging="724"/>
        <w:jc w:val="left"/>
        <w:rPr>
          <w:sz w:val="24"/>
        </w:rPr>
      </w:pPr>
      <w:bookmarkStart w:id="20" w:name="_bookmark10"/>
      <w:bookmarkEnd w:id="20"/>
      <w:r>
        <w:rPr>
          <w:sz w:val="24"/>
          <w:u w:val="single"/>
        </w:rPr>
        <w:t>BRAND NAMES AND APPROVED</w:t>
      </w:r>
      <w:r>
        <w:rPr>
          <w:spacing w:val="4"/>
          <w:sz w:val="24"/>
          <w:u w:val="single"/>
        </w:rPr>
        <w:t xml:space="preserve"> </w:t>
      </w:r>
      <w:r>
        <w:rPr>
          <w:sz w:val="24"/>
          <w:u w:val="single"/>
        </w:rPr>
        <w:t>EQUIVALENTS</w:t>
      </w:r>
    </w:p>
    <w:p w14:paraId="50B28F95" w14:textId="77777777" w:rsidR="002D5D68" w:rsidRDefault="002D5D68">
      <w:pPr>
        <w:pStyle w:val="BodyText"/>
        <w:spacing w:before="5"/>
        <w:rPr>
          <w:sz w:val="15"/>
        </w:rPr>
      </w:pPr>
    </w:p>
    <w:p w14:paraId="6D3B2D41" w14:textId="77777777" w:rsidR="002D5D68" w:rsidRDefault="001E67E4">
      <w:pPr>
        <w:pStyle w:val="ListParagraph"/>
        <w:numPr>
          <w:ilvl w:val="1"/>
          <w:numId w:val="24"/>
        </w:numPr>
        <w:tabs>
          <w:tab w:val="left" w:pos="2915"/>
          <w:tab w:val="left" w:pos="2916"/>
        </w:tabs>
        <w:spacing w:before="52"/>
        <w:ind w:left="2915" w:right="984"/>
        <w:rPr>
          <w:sz w:val="24"/>
        </w:rPr>
      </w:pPr>
      <w:r>
        <w:rPr>
          <w:sz w:val="24"/>
        </w:rPr>
        <w:t>Any references in this RFQ, including Addendum and other documents, to manufacturers' trade names, brand names, and/or catalog numbers are intended to be descriptive but not restrictive unless otherwise stated and are intended to indicate the quality level desired. Unless otherwise noted, Bidders may offer any equivalent product that meets or exceeds the specifications; however,</w:t>
      </w:r>
      <w:r>
        <w:rPr>
          <w:spacing w:val="-11"/>
          <w:sz w:val="24"/>
        </w:rPr>
        <w:t xml:space="preserve"> </w:t>
      </w:r>
      <w:r>
        <w:rPr>
          <w:sz w:val="24"/>
        </w:rPr>
        <w:t>if</w:t>
      </w:r>
      <w:r>
        <w:rPr>
          <w:spacing w:val="-14"/>
          <w:sz w:val="24"/>
        </w:rPr>
        <w:t xml:space="preserve"> </w:t>
      </w:r>
      <w:r>
        <w:rPr>
          <w:sz w:val="24"/>
        </w:rPr>
        <w:t>the</w:t>
      </w:r>
      <w:r>
        <w:rPr>
          <w:spacing w:val="-12"/>
          <w:sz w:val="24"/>
        </w:rPr>
        <w:t xml:space="preserve"> </w:t>
      </w:r>
      <w:r>
        <w:rPr>
          <w:sz w:val="24"/>
        </w:rPr>
        <w:t>County,</w:t>
      </w:r>
      <w:r>
        <w:rPr>
          <w:spacing w:val="-10"/>
          <w:sz w:val="24"/>
        </w:rPr>
        <w:t xml:space="preserve"> </w:t>
      </w:r>
      <w:r>
        <w:rPr>
          <w:sz w:val="24"/>
        </w:rPr>
        <w:t>in</w:t>
      </w:r>
      <w:r>
        <w:rPr>
          <w:spacing w:val="-3"/>
          <w:sz w:val="24"/>
        </w:rPr>
        <w:t xml:space="preserve"> </w:t>
      </w:r>
      <w:r>
        <w:rPr>
          <w:sz w:val="24"/>
        </w:rPr>
        <w:t>its</w:t>
      </w:r>
      <w:r>
        <w:rPr>
          <w:spacing w:val="-13"/>
          <w:sz w:val="24"/>
        </w:rPr>
        <w:t xml:space="preserve"> </w:t>
      </w:r>
      <w:r>
        <w:rPr>
          <w:sz w:val="24"/>
        </w:rPr>
        <w:t>sole</w:t>
      </w:r>
      <w:r>
        <w:rPr>
          <w:spacing w:val="-17"/>
          <w:sz w:val="24"/>
        </w:rPr>
        <w:t xml:space="preserve"> </w:t>
      </w:r>
      <w:r>
        <w:rPr>
          <w:sz w:val="24"/>
        </w:rPr>
        <w:t>discretion,</w:t>
      </w:r>
      <w:r>
        <w:rPr>
          <w:spacing w:val="-17"/>
          <w:sz w:val="24"/>
        </w:rPr>
        <w:t xml:space="preserve"> </w:t>
      </w:r>
      <w:r>
        <w:rPr>
          <w:sz w:val="24"/>
        </w:rPr>
        <w:t>determines</w:t>
      </w:r>
      <w:r>
        <w:rPr>
          <w:spacing w:val="-13"/>
          <w:sz w:val="24"/>
        </w:rPr>
        <w:t xml:space="preserve"> </w:t>
      </w:r>
      <w:r>
        <w:rPr>
          <w:sz w:val="24"/>
        </w:rPr>
        <w:t>the</w:t>
      </w:r>
      <w:r>
        <w:rPr>
          <w:spacing w:val="-17"/>
          <w:sz w:val="24"/>
        </w:rPr>
        <w:t xml:space="preserve"> </w:t>
      </w:r>
      <w:r>
        <w:rPr>
          <w:sz w:val="24"/>
        </w:rPr>
        <w:t>product</w:t>
      </w:r>
      <w:r>
        <w:rPr>
          <w:spacing w:val="-13"/>
          <w:sz w:val="24"/>
        </w:rPr>
        <w:t xml:space="preserve"> </w:t>
      </w:r>
      <w:r>
        <w:rPr>
          <w:sz w:val="24"/>
        </w:rPr>
        <w:t>proposed</w:t>
      </w:r>
      <w:r>
        <w:rPr>
          <w:spacing w:val="-5"/>
          <w:sz w:val="24"/>
        </w:rPr>
        <w:t xml:space="preserve"> </w:t>
      </w:r>
      <w:r>
        <w:rPr>
          <w:sz w:val="24"/>
        </w:rPr>
        <w:t>is not equivalent, the Bid may be disqualified. Bids based on equivalent products must:</w:t>
      </w:r>
    </w:p>
    <w:p w14:paraId="1244068F" w14:textId="77777777" w:rsidR="002D5D68" w:rsidRDefault="002D5D68">
      <w:pPr>
        <w:pStyle w:val="BodyText"/>
        <w:spacing w:before="4"/>
        <w:rPr>
          <w:sz w:val="20"/>
        </w:rPr>
      </w:pPr>
    </w:p>
    <w:p w14:paraId="56BC5DCF" w14:textId="42D7B406" w:rsidR="002D5D68" w:rsidRDefault="001E67E4">
      <w:pPr>
        <w:pStyle w:val="ListParagraph"/>
        <w:numPr>
          <w:ilvl w:val="2"/>
          <w:numId w:val="24"/>
        </w:numPr>
        <w:tabs>
          <w:tab w:val="left" w:pos="3635"/>
          <w:tab w:val="left" w:pos="3636"/>
        </w:tabs>
        <w:spacing w:line="242" w:lineRule="auto"/>
        <w:ind w:left="3640" w:right="934"/>
        <w:rPr>
          <w:sz w:val="24"/>
        </w:rPr>
      </w:pPr>
      <w:r>
        <w:rPr>
          <w:sz w:val="24"/>
        </w:rPr>
        <w:t xml:space="preserve">Clearly describe the alternate offered and indicate how it differs </w:t>
      </w:r>
      <w:r w:rsidR="00476007">
        <w:rPr>
          <w:sz w:val="24"/>
        </w:rPr>
        <w:t>from the</w:t>
      </w:r>
      <w:r>
        <w:rPr>
          <w:sz w:val="24"/>
        </w:rPr>
        <w:t xml:space="preserve"> product specified;</w:t>
      </w:r>
      <w:r>
        <w:rPr>
          <w:spacing w:val="-1"/>
          <w:sz w:val="24"/>
        </w:rPr>
        <w:t xml:space="preserve"> </w:t>
      </w:r>
      <w:r>
        <w:rPr>
          <w:sz w:val="24"/>
        </w:rPr>
        <w:t>and</w:t>
      </w:r>
    </w:p>
    <w:p w14:paraId="1367C171" w14:textId="77777777" w:rsidR="002D5D68" w:rsidRDefault="002D5D68">
      <w:pPr>
        <w:pStyle w:val="BodyText"/>
        <w:spacing w:before="2"/>
        <w:rPr>
          <w:sz w:val="18"/>
        </w:rPr>
      </w:pPr>
    </w:p>
    <w:p w14:paraId="0E74CD77" w14:textId="77777777" w:rsidR="002D5D68" w:rsidRDefault="001E67E4">
      <w:pPr>
        <w:pStyle w:val="ListParagraph"/>
        <w:numPr>
          <w:ilvl w:val="2"/>
          <w:numId w:val="24"/>
        </w:numPr>
        <w:tabs>
          <w:tab w:val="left" w:pos="3635"/>
          <w:tab w:val="left" w:pos="3636"/>
        </w:tabs>
        <w:ind w:right="1102"/>
        <w:rPr>
          <w:sz w:val="24"/>
        </w:rPr>
      </w:pPr>
      <w:r>
        <w:rPr>
          <w:sz w:val="24"/>
        </w:rPr>
        <w:t>Include</w:t>
      </w:r>
      <w:r>
        <w:rPr>
          <w:spacing w:val="-16"/>
          <w:sz w:val="24"/>
        </w:rPr>
        <w:t xml:space="preserve"> </w:t>
      </w:r>
      <w:r>
        <w:rPr>
          <w:sz w:val="24"/>
        </w:rPr>
        <w:t>complete</w:t>
      </w:r>
      <w:r>
        <w:rPr>
          <w:spacing w:val="-15"/>
          <w:sz w:val="24"/>
        </w:rPr>
        <w:t xml:space="preserve"> </w:t>
      </w:r>
      <w:r>
        <w:rPr>
          <w:sz w:val="24"/>
        </w:rPr>
        <w:t>descriptive</w:t>
      </w:r>
      <w:r>
        <w:rPr>
          <w:spacing w:val="-9"/>
          <w:sz w:val="24"/>
        </w:rPr>
        <w:t xml:space="preserve"> </w:t>
      </w:r>
      <w:r>
        <w:rPr>
          <w:sz w:val="24"/>
        </w:rPr>
        <w:t>literature</w:t>
      </w:r>
      <w:r>
        <w:rPr>
          <w:spacing w:val="-13"/>
          <w:sz w:val="24"/>
        </w:rPr>
        <w:t xml:space="preserve"> </w:t>
      </w:r>
      <w:r>
        <w:rPr>
          <w:sz w:val="24"/>
        </w:rPr>
        <w:t>and/or</w:t>
      </w:r>
      <w:r>
        <w:rPr>
          <w:spacing w:val="-9"/>
          <w:sz w:val="24"/>
        </w:rPr>
        <w:t xml:space="preserve"> </w:t>
      </w:r>
      <w:r>
        <w:rPr>
          <w:sz w:val="24"/>
        </w:rPr>
        <w:t>specifications</w:t>
      </w:r>
      <w:r>
        <w:rPr>
          <w:spacing w:val="-18"/>
          <w:sz w:val="24"/>
        </w:rPr>
        <w:t xml:space="preserve"> </w:t>
      </w:r>
      <w:r>
        <w:rPr>
          <w:sz w:val="24"/>
        </w:rPr>
        <w:t>as</w:t>
      </w:r>
      <w:r>
        <w:rPr>
          <w:spacing w:val="-34"/>
          <w:sz w:val="24"/>
        </w:rPr>
        <w:t xml:space="preserve"> </w:t>
      </w:r>
      <w:r>
        <w:rPr>
          <w:sz w:val="24"/>
        </w:rPr>
        <w:t>Portable Document Format (PDF) attachments to the online bid submission as proof that the proposed alternate will be equal to or better than the product named in this</w:t>
      </w:r>
      <w:r>
        <w:rPr>
          <w:spacing w:val="-11"/>
          <w:sz w:val="24"/>
        </w:rPr>
        <w:t xml:space="preserve"> </w:t>
      </w:r>
      <w:r>
        <w:rPr>
          <w:sz w:val="24"/>
        </w:rPr>
        <w:t>RFQ.</w:t>
      </w:r>
    </w:p>
    <w:p w14:paraId="31FB17A9" w14:textId="77777777" w:rsidR="002D5D68" w:rsidRDefault="002D5D68">
      <w:pPr>
        <w:rPr>
          <w:sz w:val="24"/>
        </w:rPr>
        <w:sectPr w:rsidR="002D5D68">
          <w:pgSz w:w="12240" w:h="15840"/>
          <w:pgMar w:top="1040" w:right="240" w:bottom="860" w:left="320" w:header="528" w:footer="674" w:gutter="0"/>
          <w:cols w:space="720"/>
        </w:sectPr>
      </w:pPr>
    </w:p>
    <w:p w14:paraId="08C78889" w14:textId="77777777" w:rsidR="002D5D68" w:rsidRDefault="002D5D68">
      <w:pPr>
        <w:pStyle w:val="BodyText"/>
        <w:spacing w:before="6"/>
        <w:rPr>
          <w:sz w:val="26"/>
        </w:rPr>
      </w:pPr>
    </w:p>
    <w:p w14:paraId="69CDB6F3" w14:textId="67F8BCE6" w:rsidR="002D5D68" w:rsidRDefault="001E67E4">
      <w:pPr>
        <w:pStyle w:val="BodyText"/>
        <w:spacing w:line="20" w:lineRule="exact"/>
        <w:ind w:left="755"/>
        <w:rPr>
          <w:sz w:val="2"/>
        </w:rPr>
      </w:pPr>
      <w:r>
        <w:rPr>
          <w:noProof/>
          <w:sz w:val="2"/>
        </w:rPr>
        <mc:AlternateContent>
          <mc:Choice Requires="wpg">
            <w:drawing>
              <wp:inline distT="0" distB="0" distL="0" distR="0" wp14:anchorId="0BEFADF7" wp14:editId="07872DE7">
                <wp:extent cx="6437630" cy="9525"/>
                <wp:effectExtent l="6350" t="8890" r="13970" b="635"/>
                <wp:docPr id="16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65" name="Line 88"/>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061272" id="Group 87"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">
                <v:line id="Line 88"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" strokeweight=".72pt"/>
                <w10:anchorlock/>
              </v:group>
            </w:pict>
          </mc:Fallback>
        </mc:AlternateContent>
      </w:r>
    </w:p>
    <w:p w14:paraId="13F0778D" w14:textId="77777777" w:rsidR="002D5D68" w:rsidRDefault="002D5D68">
      <w:pPr>
        <w:pStyle w:val="BodyText"/>
        <w:spacing w:before="11"/>
        <w:rPr>
          <w:sz w:val="16"/>
        </w:rPr>
      </w:pPr>
    </w:p>
    <w:p w14:paraId="0B270596" w14:textId="33467D5C" w:rsidR="002D5D68" w:rsidRDefault="001E67E4">
      <w:pPr>
        <w:pStyle w:val="ListParagraph"/>
        <w:numPr>
          <w:ilvl w:val="1"/>
          <w:numId w:val="24"/>
        </w:numPr>
        <w:tabs>
          <w:tab w:val="left" w:pos="2915"/>
          <w:tab w:val="left" w:pos="2916"/>
        </w:tabs>
        <w:spacing w:before="51"/>
        <w:ind w:left="2920" w:right="1150"/>
        <w:rPr>
          <w:sz w:val="24"/>
        </w:rPr>
      </w:pPr>
      <w:r>
        <w:rPr>
          <w:sz w:val="24"/>
        </w:rPr>
        <w:t xml:space="preserve">The County reserves the right to be the sole judge of what is equal and acceptable. It may require the Bidder to provide additional </w:t>
      </w:r>
      <w:r w:rsidR="00476007">
        <w:rPr>
          <w:sz w:val="24"/>
        </w:rPr>
        <w:t>information and</w:t>
      </w:r>
      <w:r>
        <w:rPr>
          <w:sz w:val="24"/>
        </w:rPr>
        <w:t>/or samples or disqualify the bid</w:t>
      </w:r>
      <w:r>
        <w:rPr>
          <w:spacing w:val="-24"/>
          <w:sz w:val="24"/>
        </w:rPr>
        <w:t xml:space="preserve"> </w:t>
      </w:r>
      <w:r>
        <w:rPr>
          <w:sz w:val="24"/>
        </w:rPr>
        <w:t>response.</w:t>
      </w:r>
    </w:p>
    <w:p w14:paraId="730E0928" w14:textId="77777777" w:rsidR="002D5D68" w:rsidRDefault="002D5D68">
      <w:pPr>
        <w:pStyle w:val="BodyText"/>
        <w:spacing w:before="8"/>
        <w:rPr>
          <w:sz w:val="19"/>
        </w:rPr>
      </w:pPr>
    </w:p>
    <w:p w14:paraId="7C82302D" w14:textId="0F1F5687" w:rsidR="002D5D68" w:rsidRDefault="001E67E4">
      <w:pPr>
        <w:pStyle w:val="ListParagraph"/>
        <w:numPr>
          <w:ilvl w:val="1"/>
          <w:numId w:val="24"/>
        </w:numPr>
        <w:tabs>
          <w:tab w:val="left" w:pos="2915"/>
          <w:tab w:val="left" w:pos="2916"/>
        </w:tabs>
        <w:spacing w:line="244" w:lineRule="auto"/>
        <w:ind w:left="2920" w:right="1201"/>
        <w:rPr>
          <w:sz w:val="24"/>
        </w:rPr>
      </w:pPr>
      <w:r>
        <w:rPr>
          <w:sz w:val="24"/>
        </w:rPr>
        <w:t xml:space="preserve">If Bidders do not specify otherwise, it is understood that the </w:t>
      </w:r>
      <w:r w:rsidR="00476007">
        <w:rPr>
          <w:sz w:val="24"/>
        </w:rPr>
        <w:t>referenced brand</w:t>
      </w:r>
      <w:r>
        <w:rPr>
          <w:sz w:val="24"/>
        </w:rPr>
        <w:t xml:space="preserve"> will be</w:t>
      </w:r>
      <w:r>
        <w:rPr>
          <w:spacing w:val="-10"/>
          <w:sz w:val="24"/>
        </w:rPr>
        <w:t xml:space="preserve"> </w:t>
      </w:r>
      <w:r>
        <w:rPr>
          <w:sz w:val="24"/>
        </w:rPr>
        <w:t>supplied.</w:t>
      </w:r>
    </w:p>
    <w:p w14:paraId="297F16E0" w14:textId="77777777" w:rsidR="002D5D68" w:rsidRDefault="002D5D68">
      <w:pPr>
        <w:pStyle w:val="BodyText"/>
        <w:spacing w:before="1"/>
        <w:rPr>
          <w:sz w:val="18"/>
        </w:rPr>
      </w:pPr>
    </w:p>
    <w:p w14:paraId="0B9D51D7" w14:textId="77777777" w:rsidR="002D5D68" w:rsidRDefault="001E67E4">
      <w:pPr>
        <w:pStyle w:val="ListParagraph"/>
        <w:numPr>
          <w:ilvl w:val="0"/>
          <w:numId w:val="24"/>
        </w:numPr>
        <w:tabs>
          <w:tab w:val="left" w:pos="2171"/>
          <w:tab w:val="left" w:pos="2172"/>
        </w:tabs>
        <w:ind w:hanging="731"/>
        <w:jc w:val="left"/>
        <w:rPr>
          <w:sz w:val="24"/>
        </w:rPr>
      </w:pPr>
      <w:bookmarkStart w:id="21" w:name="_bookmark11"/>
      <w:bookmarkEnd w:id="21"/>
      <w:r>
        <w:rPr>
          <w:sz w:val="24"/>
          <w:u w:val="single"/>
        </w:rPr>
        <w:t>QUANTITIES</w:t>
      </w:r>
    </w:p>
    <w:p w14:paraId="2D595D01" w14:textId="77777777" w:rsidR="002D5D68" w:rsidRDefault="002D5D68">
      <w:pPr>
        <w:pStyle w:val="BodyText"/>
        <w:spacing w:before="10"/>
        <w:rPr>
          <w:sz w:val="15"/>
        </w:rPr>
      </w:pPr>
    </w:p>
    <w:p w14:paraId="5851B62B" w14:textId="154995E5" w:rsidR="002D5D68" w:rsidRDefault="001E67E4">
      <w:pPr>
        <w:pStyle w:val="BodyText"/>
        <w:spacing w:before="52"/>
        <w:ind w:left="2195" w:right="1414"/>
        <w:jc w:val="both"/>
      </w:pPr>
      <w:r>
        <w:t>Quantities listed herein are annual estimates based on unvaccinated people in the prioritized</w:t>
      </w:r>
      <w:r>
        <w:rPr>
          <w:spacing w:val="-5"/>
        </w:rPr>
        <w:t xml:space="preserve"> </w:t>
      </w:r>
      <w:r>
        <w:t>zip</w:t>
      </w:r>
      <w:r>
        <w:rPr>
          <w:spacing w:val="-2"/>
        </w:rPr>
        <w:t xml:space="preserve"> </w:t>
      </w:r>
      <w:r>
        <w:t>codes</w:t>
      </w:r>
      <w:r>
        <w:rPr>
          <w:spacing w:val="-6"/>
        </w:rPr>
        <w:t xml:space="preserve"> </w:t>
      </w:r>
      <w:r>
        <w:t>and</w:t>
      </w:r>
      <w:r>
        <w:rPr>
          <w:spacing w:val="-9"/>
        </w:rPr>
        <w:t xml:space="preserve"> </w:t>
      </w:r>
      <w:r>
        <w:t>are</w:t>
      </w:r>
      <w:r>
        <w:rPr>
          <w:spacing w:val="1"/>
        </w:rPr>
        <w:t xml:space="preserve"> </w:t>
      </w:r>
      <w:r>
        <w:t>not</w:t>
      </w:r>
      <w:r>
        <w:rPr>
          <w:spacing w:val="-2"/>
        </w:rPr>
        <w:t xml:space="preserve"> </w:t>
      </w:r>
      <w:r>
        <w:t>to</w:t>
      </w:r>
      <w:r>
        <w:rPr>
          <w:spacing w:val="-10"/>
        </w:rPr>
        <w:t xml:space="preserve"> </w:t>
      </w:r>
      <w:r>
        <w:t>be construed</w:t>
      </w:r>
      <w:r>
        <w:rPr>
          <w:spacing w:val="-4"/>
        </w:rPr>
        <w:t xml:space="preserve"> </w:t>
      </w:r>
      <w:r>
        <w:t>as</w:t>
      </w:r>
      <w:r>
        <w:rPr>
          <w:spacing w:val="-1"/>
        </w:rPr>
        <w:t xml:space="preserve"> </w:t>
      </w:r>
      <w:r>
        <w:t>a</w:t>
      </w:r>
      <w:r>
        <w:rPr>
          <w:spacing w:val="3"/>
        </w:rPr>
        <w:t xml:space="preserve"> </w:t>
      </w:r>
      <w:r>
        <w:t>commitment.</w:t>
      </w:r>
      <w:r>
        <w:rPr>
          <w:spacing w:val="-8"/>
        </w:rPr>
        <w:t xml:space="preserve"> </w:t>
      </w:r>
      <w:r>
        <w:t>No</w:t>
      </w:r>
      <w:r>
        <w:rPr>
          <w:spacing w:val="-5"/>
        </w:rPr>
        <w:t xml:space="preserve"> </w:t>
      </w:r>
      <w:r w:rsidR="00476007">
        <w:t>minimum or</w:t>
      </w:r>
      <w:r>
        <w:t xml:space="preserve"> maximum is guaranteed or implied.</w:t>
      </w:r>
    </w:p>
    <w:p w14:paraId="51C68269" w14:textId="77777777" w:rsidR="002D5D68" w:rsidRDefault="002D5D68">
      <w:pPr>
        <w:pStyle w:val="BodyText"/>
        <w:spacing w:before="5"/>
        <w:rPr>
          <w:sz w:val="19"/>
        </w:rPr>
      </w:pPr>
    </w:p>
    <w:p w14:paraId="4785DA79" w14:textId="77777777" w:rsidR="002D5D68" w:rsidRDefault="001E67E4">
      <w:pPr>
        <w:pStyle w:val="ListParagraph"/>
        <w:numPr>
          <w:ilvl w:val="0"/>
          <w:numId w:val="24"/>
        </w:numPr>
        <w:tabs>
          <w:tab w:val="left" w:pos="2255"/>
          <w:tab w:val="left" w:pos="2256"/>
        </w:tabs>
        <w:ind w:left="2255" w:hanging="812"/>
        <w:jc w:val="left"/>
        <w:rPr>
          <w:sz w:val="24"/>
        </w:rPr>
      </w:pPr>
      <w:bookmarkStart w:id="22" w:name="_bookmark12"/>
      <w:bookmarkEnd w:id="22"/>
      <w:r>
        <w:rPr>
          <w:sz w:val="24"/>
          <w:u w:val="single"/>
        </w:rPr>
        <w:t>PRICING</w:t>
      </w:r>
    </w:p>
    <w:p w14:paraId="751B361C" w14:textId="77777777" w:rsidR="002D5D68" w:rsidRDefault="002D5D68">
      <w:pPr>
        <w:pStyle w:val="BodyText"/>
        <w:spacing w:before="5"/>
        <w:rPr>
          <w:sz w:val="15"/>
        </w:rPr>
      </w:pPr>
    </w:p>
    <w:p w14:paraId="2FF7CE6D" w14:textId="77777777" w:rsidR="002D5D68" w:rsidRDefault="001E67E4">
      <w:pPr>
        <w:pStyle w:val="ListParagraph"/>
        <w:numPr>
          <w:ilvl w:val="1"/>
          <w:numId w:val="24"/>
        </w:numPr>
        <w:tabs>
          <w:tab w:val="left" w:pos="2920"/>
        </w:tabs>
        <w:spacing w:before="51"/>
        <w:ind w:left="2920" w:right="1137"/>
        <w:jc w:val="both"/>
        <w:rPr>
          <w:sz w:val="24"/>
        </w:rPr>
      </w:pPr>
      <w:r>
        <w:rPr>
          <w:sz w:val="24"/>
        </w:rPr>
        <w:t xml:space="preserve">Unit all pricing as quoted will not increase, but except as noted below, remain fixed and firm for the term of any contract that may be awarded as a result </w:t>
      </w:r>
      <w:r>
        <w:rPr>
          <w:spacing w:val="-3"/>
          <w:sz w:val="24"/>
        </w:rPr>
        <w:t xml:space="preserve">of </w:t>
      </w:r>
      <w:r>
        <w:rPr>
          <w:sz w:val="24"/>
        </w:rPr>
        <w:t>this</w:t>
      </w:r>
      <w:r>
        <w:rPr>
          <w:spacing w:val="-2"/>
          <w:sz w:val="24"/>
        </w:rPr>
        <w:t xml:space="preserve"> </w:t>
      </w:r>
      <w:r>
        <w:rPr>
          <w:sz w:val="24"/>
        </w:rPr>
        <w:t>RFQ.</w:t>
      </w:r>
    </w:p>
    <w:p w14:paraId="50B707FC" w14:textId="77777777" w:rsidR="002D5D68" w:rsidRDefault="002D5D68">
      <w:pPr>
        <w:pStyle w:val="BodyText"/>
        <w:rPr>
          <w:sz w:val="20"/>
        </w:rPr>
      </w:pPr>
    </w:p>
    <w:p w14:paraId="18BA26F7" w14:textId="77777777" w:rsidR="002D5D68" w:rsidRDefault="001E67E4">
      <w:pPr>
        <w:pStyle w:val="ListParagraph"/>
        <w:numPr>
          <w:ilvl w:val="1"/>
          <w:numId w:val="24"/>
        </w:numPr>
        <w:tabs>
          <w:tab w:val="left" w:pos="2920"/>
        </w:tabs>
        <w:spacing w:before="1"/>
        <w:ind w:left="2920" w:right="1040"/>
        <w:jc w:val="both"/>
        <w:rPr>
          <w:sz w:val="24"/>
        </w:rPr>
      </w:pPr>
      <w:r>
        <w:rPr>
          <w:sz w:val="24"/>
        </w:rPr>
        <w:t>Unless otherwise stated, Bidder agrees that, in the event of a price decline, the benefit of such a lower price will be extended to the</w:t>
      </w:r>
      <w:r>
        <w:rPr>
          <w:spacing w:val="-36"/>
          <w:sz w:val="24"/>
        </w:rPr>
        <w:t xml:space="preserve"> </w:t>
      </w:r>
      <w:r>
        <w:rPr>
          <w:sz w:val="24"/>
        </w:rPr>
        <w:t>County.</w:t>
      </w:r>
    </w:p>
    <w:p w14:paraId="38759218" w14:textId="77777777" w:rsidR="002D5D68" w:rsidRDefault="002D5D68">
      <w:pPr>
        <w:pStyle w:val="BodyText"/>
        <w:spacing w:before="7"/>
        <w:rPr>
          <w:sz w:val="19"/>
        </w:rPr>
      </w:pPr>
    </w:p>
    <w:p w14:paraId="11727DAF" w14:textId="735F6915" w:rsidR="002D5D68" w:rsidRDefault="001E67E4">
      <w:pPr>
        <w:pStyle w:val="ListParagraph"/>
        <w:numPr>
          <w:ilvl w:val="1"/>
          <w:numId w:val="24"/>
        </w:numPr>
        <w:tabs>
          <w:tab w:val="left" w:pos="2920"/>
        </w:tabs>
        <w:ind w:left="2920" w:right="979"/>
        <w:jc w:val="both"/>
        <w:rPr>
          <w:sz w:val="24"/>
        </w:rPr>
      </w:pPr>
      <w:r>
        <w:rPr>
          <w:sz w:val="24"/>
        </w:rPr>
        <w:t>Reasonable price increases or decreases for subsequent contract terms may be negotiated</w:t>
      </w:r>
      <w:r>
        <w:rPr>
          <w:spacing w:val="-8"/>
          <w:sz w:val="24"/>
        </w:rPr>
        <w:t xml:space="preserve"> </w:t>
      </w:r>
      <w:r>
        <w:rPr>
          <w:sz w:val="24"/>
        </w:rPr>
        <w:t>between</w:t>
      </w:r>
      <w:r>
        <w:rPr>
          <w:spacing w:val="-7"/>
          <w:sz w:val="24"/>
        </w:rPr>
        <w:t xml:space="preserve"> </w:t>
      </w:r>
      <w:r>
        <w:rPr>
          <w:sz w:val="24"/>
        </w:rPr>
        <w:t>Contractor</w:t>
      </w:r>
      <w:r>
        <w:rPr>
          <w:spacing w:val="-13"/>
          <w:sz w:val="24"/>
        </w:rPr>
        <w:t xml:space="preserve"> </w:t>
      </w:r>
      <w:r>
        <w:rPr>
          <w:sz w:val="24"/>
        </w:rPr>
        <w:t>and</w:t>
      </w:r>
      <w:r>
        <w:rPr>
          <w:spacing w:val="-10"/>
          <w:sz w:val="24"/>
        </w:rPr>
        <w:t xml:space="preserve"> </w:t>
      </w:r>
      <w:r>
        <w:rPr>
          <w:sz w:val="24"/>
        </w:rPr>
        <w:t>County</w:t>
      </w:r>
      <w:r>
        <w:rPr>
          <w:spacing w:val="-15"/>
          <w:sz w:val="24"/>
        </w:rPr>
        <w:t xml:space="preserve"> </w:t>
      </w:r>
      <w:r>
        <w:rPr>
          <w:sz w:val="24"/>
        </w:rPr>
        <w:t>after</w:t>
      </w:r>
      <w:r>
        <w:rPr>
          <w:spacing w:val="-23"/>
          <w:sz w:val="24"/>
        </w:rPr>
        <w:t xml:space="preserve"> </w:t>
      </w:r>
      <w:r>
        <w:rPr>
          <w:sz w:val="24"/>
        </w:rPr>
        <w:t>completion</w:t>
      </w:r>
      <w:r>
        <w:rPr>
          <w:spacing w:val="-10"/>
          <w:sz w:val="24"/>
        </w:rPr>
        <w:t xml:space="preserve"> </w:t>
      </w:r>
      <w:r>
        <w:rPr>
          <w:sz w:val="24"/>
        </w:rPr>
        <w:t>of</w:t>
      </w:r>
      <w:r>
        <w:rPr>
          <w:spacing w:val="-12"/>
          <w:sz w:val="24"/>
        </w:rPr>
        <w:t xml:space="preserve"> </w:t>
      </w:r>
      <w:r>
        <w:rPr>
          <w:sz w:val="24"/>
        </w:rPr>
        <w:t>the</w:t>
      </w:r>
      <w:r>
        <w:rPr>
          <w:spacing w:val="-12"/>
          <w:sz w:val="24"/>
        </w:rPr>
        <w:t xml:space="preserve"> </w:t>
      </w:r>
      <w:r w:rsidR="00476007">
        <w:rPr>
          <w:sz w:val="24"/>
        </w:rPr>
        <w:t>initial term</w:t>
      </w:r>
      <w:r>
        <w:rPr>
          <w:sz w:val="24"/>
        </w:rPr>
        <w:t>.</w:t>
      </w:r>
    </w:p>
    <w:p w14:paraId="704C69AE" w14:textId="77777777" w:rsidR="002D5D68" w:rsidRDefault="002D5D68">
      <w:pPr>
        <w:pStyle w:val="BodyText"/>
        <w:spacing w:before="3"/>
        <w:rPr>
          <w:sz w:val="19"/>
        </w:rPr>
      </w:pPr>
    </w:p>
    <w:p w14:paraId="3E7F2083" w14:textId="77777777" w:rsidR="002D5D68" w:rsidRDefault="001E67E4">
      <w:pPr>
        <w:pStyle w:val="ListParagraph"/>
        <w:numPr>
          <w:ilvl w:val="1"/>
          <w:numId w:val="24"/>
        </w:numPr>
        <w:tabs>
          <w:tab w:val="left" w:pos="2915"/>
          <w:tab w:val="left" w:pos="2916"/>
        </w:tabs>
        <w:ind w:left="2915" w:hanging="724"/>
        <w:rPr>
          <w:sz w:val="24"/>
        </w:rPr>
      </w:pPr>
      <w:r>
        <w:rPr>
          <w:sz w:val="24"/>
        </w:rPr>
        <w:t>Taxes and freight</w:t>
      </w:r>
      <w:r>
        <w:rPr>
          <w:spacing w:val="20"/>
          <w:sz w:val="24"/>
        </w:rPr>
        <w:t xml:space="preserve"> </w:t>
      </w:r>
      <w:r>
        <w:rPr>
          <w:sz w:val="24"/>
        </w:rPr>
        <w:t>charges:</w:t>
      </w:r>
    </w:p>
    <w:p w14:paraId="2E0F1570" w14:textId="77777777" w:rsidR="002D5D68" w:rsidRDefault="002D5D68">
      <w:pPr>
        <w:pStyle w:val="BodyText"/>
        <w:spacing w:before="10"/>
        <w:rPr>
          <w:sz w:val="19"/>
        </w:rPr>
      </w:pPr>
    </w:p>
    <w:p w14:paraId="13B626FB" w14:textId="2E83EE4B" w:rsidR="002D5D68" w:rsidRDefault="001E67E4">
      <w:pPr>
        <w:pStyle w:val="ListParagraph"/>
        <w:numPr>
          <w:ilvl w:val="2"/>
          <w:numId w:val="24"/>
        </w:numPr>
        <w:tabs>
          <w:tab w:val="left" w:pos="3635"/>
          <w:tab w:val="left" w:pos="3636"/>
        </w:tabs>
        <w:spacing w:before="1" w:line="242" w:lineRule="auto"/>
        <w:ind w:left="3640" w:right="2130"/>
        <w:rPr>
          <w:sz w:val="24"/>
        </w:rPr>
      </w:pPr>
      <w:r>
        <w:rPr>
          <w:sz w:val="24"/>
        </w:rPr>
        <w:t xml:space="preserve">All prices are to be Freight On Board (F.O.B.) </w:t>
      </w:r>
      <w:r w:rsidR="00476007">
        <w:rPr>
          <w:sz w:val="24"/>
        </w:rPr>
        <w:t>destination. Any</w:t>
      </w:r>
      <w:r>
        <w:rPr>
          <w:sz w:val="24"/>
        </w:rPr>
        <w:t xml:space="preserve"> freight/delivery charges are to be included in</w:t>
      </w:r>
      <w:r>
        <w:rPr>
          <w:spacing w:val="-7"/>
          <w:sz w:val="24"/>
        </w:rPr>
        <w:t xml:space="preserve"> </w:t>
      </w:r>
      <w:r w:rsidR="00476007">
        <w:rPr>
          <w:spacing w:val="2"/>
          <w:sz w:val="24"/>
        </w:rPr>
        <w:t>the bid price</w:t>
      </w:r>
      <w:r>
        <w:rPr>
          <w:spacing w:val="2"/>
          <w:sz w:val="24"/>
        </w:rPr>
        <w:t>.</w:t>
      </w:r>
    </w:p>
    <w:p w14:paraId="4E0234FD" w14:textId="77777777" w:rsidR="002D5D68" w:rsidRDefault="002D5D68">
      <w:pPr>
        <w:pStyle w:val="BodyText"/>
        <w:spacing w:before="9"/>
        <w:rPr>
          <w:sz w:val="18"/>
        </w:rPr>
      </w:pPr>
    </w:p>
    <w:p w14:paraId="45B7A487" w14:textId="77777777" w:rsidR="002D5D68" w:rsidRDefault="001E67E4">
      <w:pPr>
        <w:pStyle w:val="ListParagraph"/>
        <w:numPr>
          <w:ilvl w:val="2"/>
          <w:numId w:val="24"/>
        </w:numPr>
        <w:tabs>
          <w:tab w:val="left" w:pos="3635"/>
          <w:tab w:val="left" w:pos="3636"/>
        </w:tabs>
        <w:ind w:right="1053"/>
        <w:rPr>
          <w:sz w:val="24"/>
        </w:rPr>
      </w:pPr>
      <w:r>
        <w:rPr>
          <w:sz w:val="24"/>
        </w:rPr>
        <w:t>The County is soliciting a unit price and subtotal for type of product and the</w:t>
      </w:r>
      <w:r>
        <w:rPr>
          <w:spacing w:val="-14"/>
          <w:sz w:val="24"/>
        </w:rPr>
        <w:t xml:space="preserve"> </w:t>
      </w:r>
      <w:r>
        <w:rPr>
          <w:sz w:val="24"/>
        </w:rPr>
        <w:t>total</w:t>
      </w:r>
      <w:r>
        <w:rPr>
          <w:spacing w:val="-15"/>
          <w:sz w:val="24"/>
        </w:rPr>
        <w:t xml:space="preserve"> </w:t>
      </w:r>
      <w:r>
        <w:rPr>
          <w:sz w:val="24"/>
        </w:rPr>
        <w:t>price</w:t>
      </w:r>
      <w:r>
        <w:rPr>
          <w:spacing w:val="-14"/>
          <w:sz w:val="24"/>
        </w:rPr>
        <w:t xml:space="preserve"> </w:t>
      </w:r>
      <w:r>
        <w:rPr>
          <w:sz w:val="24"/>
        </w:rPr>
        <w:t>for</w:t>
      </w:r>
      <w:r>
        <w:rPr>
          <w:spacing w:val="-12"/>
          <w:sz w:val="24"/>
        </w:rPr>
        <w:t xml:space="preserve"> </w:t>
      </w:r>
      <w:r>
        <w:rPr>
          <w:sz w:val="24"/>
        </w:rPr>
        <w:t>this</w:t>
      </w:r>
      <w:r>
        <w:rPr>
          <w:spacing w:val="-12"/>
          <w:sz w:val="24"/>
        </w:rPr>
        <w:t xml:space="preserve"> </w:t>
      </w:r>
      <w:r>
        <w:rPr>
          <w:sz w:val="24"/>
        </w:rPr>
        <w:t>project.</w:t>
      </w:r>
      <w:r>
        <w:rPr>
          <w:spacing w:val="-11"/>
          <w:sz w:val="24"/>
        </w:rPr>
        <w:t xml:space="preserve"> </w:t>
      </w:r>
      <w:r>
        <w:rPr>
          <w:sz w:val="24"/>
        </w:rPr>
        <w:t>The</w:t>
      </w:r>
      <w:r>
        <w:rPr>
          <w:spacing w:val="-11"/>
          <w:sz w:val="24"/>
        </w:rPr>
        <w:t xml:space="preserve"> </w:t>
      </w:r>
      <w:r>
        <w:rPr>
          <w:sz w:val="24"/>
        </w:rPr>
        <w:t>price(s)</w:t>
      </w:r>
      <w:r>
        <w:rPr>
          <w:spacing w:val="-13"/>
          <w:sz w:val="24"/>
        </w:rPr>
        <w:t xml:space="preserve"> </w:t>
      </w:r>
      <w:r>
        <w:rPr>
          <w:sz w:val="24"/>
        </w:rPr>
        <w:t>quoted</w:t>
      </w:r>
      <w:r>
        <w:rPr>
          <w:spacing w:val="3"/>
          <w:sz w:val="24"/>
        </w:rPr>
        <w:t xml:space="preserve"> </w:t>
      </w:r>
      <w:r>
        <w:rPr>
          <w:sz w:val="24"/>
        </w:rPr>
        <w:t>shall</w:t>
      </w:r>
      <w:r>
        <w:rPr>
          <w:spacing w:val="-12"/>
          <w:sz w:val="24"/>
        </w:rPr>
        <w:t xml:space="preserve"> </w:t>
      </w:r>
      <w:r>
        <w:rPr>
          <w:sz w:val="24"/>
        </w:rPr>
        <w:t>be</w:t>
      </w:r>
      <w:r>
        <w:rPr>
          <w:spacing w:val="-10"/>
          <w:sz w:val="24"/>
        </w:rPr>
        <w:t xml:space="preserve"> </w:t>
      </w:r>
      <w:r>
        <w:rPr>
          <w:sz w:val="24"/>
        </w:rPr>
        <w:t>the</w:t>
      </w:r>
      <w:r>
        <w:rPr>
          <w:spacing w:val="-12"/>
          <w:sz w:val="24"/>
        </w:rPr>
        <w:t xml:space="preserve"> </w:t>
      </w:r>
      <w:r>
        <w:rPr>
          <w:sz w:val="24"/>
        </w:rPr>
        <w:t>total</w:t>
      </w:r>
      <w:r>
        <w:rPr>
          <w:spacing w:val="-4"/>
          <w:sz w:val="24"/>
        </w:rPr>
        <w:t xml:space="preserve"> </w:t>
      </w:r>
      <w:r>
        <w:rPr>
          <w:sz w:val="24"/>
        </w:rPr>
        <w:t>cost the County will pay for this project, including all taxes (excluding Sales and Use taxes) and all other</w:t>
      </w:r>
      <w:r>
        <w:rPr>
          <w:spacing w:val="-2"/>
          <w:sz w:val="24"/>
        </w:rPr>
        <w:t xml:space="preserve"> </w:t>
      </w:r>
      <w:r>
        <w:rPr>
          <w:sz w:val="24"/>
        </w:rPr>
        <w:t>charges.</w:t>
      </w:r>
    </w:p>
    <w:p w14:paraId="312FA7FC" w14:textId="77777777" w:rsidR="002D5D68" w:rsidRDefault="002D5D68">
      <w:pPr>
        <w:pStyle w:val="BodyText"/>
        <w:spacing w:before="5"/>
        <w:rPr>
          <w:sz w:val="19"/>
        </w:rPr>
      </w:pPr>
    </w:p>
    <w:p w14:paraId="0C4C3954" w14:textId="1468BA2E" w:rsidR="002D5D68" w:rsidRDefault="001E67E4">
      <w:pPr>
        <w:pStyle w:val="ListParagraph"/>
        <w:numPr>
          <w:ilvl w:val="2"/>
          <w:numId w:val="24"/>
        </w:numPr>
        <w:tabs>
          <w:tab w:val="left" w:pos="3635"/>
          <w:tab w:val="left" w:pos="3636"/>
        </w:tabs>
        <w:ind w:right="999"/>
        <w:rPr>
          <w:sz w:val="24"/>
        </w:rPr>
      </w:pPr>
      <w:r>
        <w:rPr>
          <w:sz w:val="24"/>
        </w:rPr>
        <w:t>No charge for delivery, drayage, express, parcel post packing, cartage, insurance,</w:t>
      </w:r>
      <w:r>
        <w:rPr>
          <w:spacing w:val="-1"/>
          <w:sz w:val="24"/>
        </w:rPr>
        <w:t xml:space="preserve"> </w:t>
      </w:r>
      <w:r>
        <w:rPr>
          <w:sz w:val="24"/>
        </w:rPr>
        <w:t>license</w:t>
      </w:r>
      <w:r>
        <w:rPr>
          <w:spacing w:val="-7"/>
          <w:sz w:val="24"/>
        </w:rPr>
        <w:t xml:space="preserve"> </w:t>
      </w:r>
      <w:r>
        <w:rPr>
          <w:sz w:val="24"/>
        </w:rPr>
        <w:t>fees,</w:t>
      </w:r>
      <w:r>
        <w:rPr>
          <w:spacing w:val="-9"/>
          <w:sz w:val="24"/>
        </w:rPr>
        <w:t xml:space="preserve"> </w:t>
      </w:r>
      <w:r>
        <w:rPr>
          <w:sz w:val="24"/>
        </w:rPr>
        <w:t>permits,</w:t>
      </w:r>
      <w:r>
        <w:rPr>
          <w:spacing w:val="-8"/>
          <w:sz w:val="24"/>
        </w:rPr>
        <w:t xml:space="preserve"> </w:t>
      </w:r>
      <w:r>
        <w:rPr>
          <w:sz w:val="24"/>
        </w:rPr>
        <w:t>costs</w:t>
      </w:r>
      <w:r>
        <w:rPr>
          <w:spacing w:val="-8"/>
          <w:sz w:val="24"/>
        </w:rPr>
        <w:t xml:space="preserve"> </w:t>
      </w:r>
      <w:r>
        <w:rPr>
          <w:sz w:val="24"/>
        </w:rPr>
        <w:t>of</w:t>
      </w:r>
      <w:r>
        <w:rPr>
          <w:spacing w:val="-8"/>
          <w:sz w:val="24"/>
        </w:rPr>
        <w:t xml:space="preserve"> </w:t>
      </w:r>
      <w:r>
        <w:rPr>
          <w:sz w:val="24"/>
        </w:rPr>
        <w:t>bonds,</w:t>
      </w:r>
      <w:r>
        <w:rPr>
          <w:spacing w:val="-5"/>
          <w:sz w:val="24"/>
        </w:rPr>
        <w:t xml:space="preserve"> </w:t>
      </w:r>
      <w:r>
        <w:rPr>
          <w:sz w:val="24"/>
        </w:rPr>
        <w:t>or</w:t>
      </w:r>
      <w:r>
        <w:rPr>
          <w:spacing w:val="-7"/>
          <w:sz w:val="24"/>
        </w:rPr>
        <w:t xml:space="preserve"> </w:t>
      </w:r>
      <w:r>
        <w:rPr>
          <w:sz w:val="24"/>
        </w:rPr>
        <w:t>for</w:t>
      </w:r>
      <w:r>
        <w:rPr>
          <w:spacing w:val="-8"/>
          <w:sz w:val="24"/>
        </w:rPr>
        <w:t xml:space="preserve"> </w:t>
      </w:r>
      <w:r>
        <w:rPr>
          <w:sz w:val="24"/>
        </w:rPr>
        <w:t>any</w:t>
      </w:r>
      <w:r>
        <w:rPr>
          <w:spacing w:val="-13"/>
          <w:sz w:val="24"/>
        </w:rPr>
        <w:t xml:space="preserve"> </w:t>
      </w:r>
      <w:r w:rsidR="00476007">
        <w:rPr>
          <w:sz w:val="24"/>
        </w:rPr>
        <w:t>other purpose</w:t>
      </w:r>
      <w:r>
        <w:rPr>
          <w:sz w:val="24"/>
        </w:rPr>
        <w:t>, except taxes legally payable by the County, will be paid by the County unless expressly included and itemized in the</w:t>
      </w:r>
      <w:r>
        <w:rPr>
          <w:spacing w:val="-14"/>
          <w:sz w:val="24"/>
        </w:rPr>
        <w:t xml:space="preserve"> </w:t>
      </w:r>
      <w:r w:rsidR="00476007">
        <w:rPr>
          <w:sz w:val="24"/>
        </w:rPr>
        <w:t>bid response</w:t>
      </w:r>
      <w:r>
        <w:rPr>
          <w:sz w:val="24"/>
        </w:rPr>
        <w:t>.</w:t>
      </w:r>
    </w:p>
    <w:p w14:paraId="634009A1" w14:textId="77777777" w:rsidR="002D5D68" w:rsidRDefault="002D5D68">
      <w:pPr>
        <w:pStyle w:val="BodyText"/>
        <w:spacing w:before="9"/>
        <w:rPr>
          <w:sz w:val="19"/>
        </w:rPr>
      </w:pPr>
    </w:p>
    <w:p w14:paraId="2ABE5595" w14:textId="0C92FD1E" w:rsidR="002D5D68" w:rsidRDefault="001E67E4">
      <w:pPr>
        <w:pStyle w:val="ListParagraph"/>
        <w:numPr>
          <w:ilvl w:val="2"/>
          <w:numId w:val="24"/>
        </w:numPr>
        <w:tabs>
          <w:tab w:val="left" w:pos="3635"/>
          <w:tab w:val="left" w:pos="3636"/>
        </w:tabs>
        <w:spacing w:before="1"/>
        <w:ind w:right="962"/>
        <w:rPr>
          <w:sz w:val="24"/>
        </w:rPr>
      </w:pPr>
      <w:r>
        <w:rPr>
          <w:sz w:val="24"/>
        </w:rPr>
        <w:t>Amount</w:t>
      </w:r>
      <w:r>
        <w:rPr>
          <w:spacing w:val="-7"/>
          <w:sz w:val="24"/>
        </w:rPr>
        <w:t xml:space="preserve"> </w:t>
      </w:r>
      <w:r>
        <w:rPr>
          <w:sz w:val="24"/>
        </w:rPr>
        <w:t>paid</w:t>
      </w:r>
      <w:r>
        <w:rPr>
          <w:spacing w:val="-12"/>
          <w:sz w:val="24"/>
        </w:rPr>
        <w:t xml:space="preserve"> </w:t>
      </w:r>
      <w:r>
        <w:rPr>
          <w:sz w:val="24"/>
        </w:rPr>
        <w:t>for</w:t>
      </w:r>
      <w:r>
        <w:rPr>
          <w:spacing w:val="-10"/>
          <w:sz w:val="24"/>
        </w:rPr>
        <w:t xml:space="preserve"> </w:t>
      </w:r>
      <w:r>
        <w:rPr>
          <w:sz w:val="24"/>
        </w:rPr>
        <w:t>the</w:t>
      </w:r>
      <w:r>
        <w:rPr>
          <w:spacing w:val="-10"/>
          <w:sz w:val="24"/>
        </w:rPr>
        <w:t xml:space="preserve"> </w:t>
      </w:r>
      <w:r>
        <w:rPr>
          <w:sz w:val="24"/>
        </w:rPr>
        <w:t>transportation</w:t>
      </w:r>
      <w:r>
        <w:rPr>
          <w:spacing w:val="-4"/>
          <w:sz w:val="24"/>
        </w:rPr>
        <w:t xml:space="preserve"> </w:t>
      </w:r>
      <w:r>
        <w:rPr>
          <w:sz w:val="24"/>
        </w:rPr>
        <w:t>of</w:t>
      </w:r>
      <w:r>
        <w:rPr>
          <w:spacing w:val="-8"/>
          <w:sz w:val="24"/>
        </w:rPr>
        <w:t xml:space="preserve"> </w:t>
      </w:r>
      <w:r>
        <w:rPr>
          <w:sz w:val="24"/>
        </w:rPr>
        <w:t>property</w:t>
      </w:r>
      <w:r>
        <w:rPr>
          <w:spacing w:val="-13"/>
          <w:sz w:val="24"/>
        </w:rPr>
        <w:t xml:space="preserve"> </w:t>
      </w:r>
      <w:r>
        <w:rPr>
          <w:sz w:val="24"/>
        </w:rPr>
        <w:t>to</w:t>
      </w:r>
      <w:r>
        <w:rPr>
          <w:spacing w:val="-14"/>
          <w:sz w:val="24"/>
        </w:rPr>
        <w:t xml:space="preserve"> </w:t>
      </w:r>
      <w:r>
        <w:rPr>
          <w:sz w:val="24"/>
        </w:rPr>
        <w:t>the</w:t>
      </w:r>
      <w:r>
        <w:rPr>
          <w:spacing w:val="-5"/>
          <w:sz w:val="24"/>
        </w:rPr>
        <w:t xml:space="preserve"> </w:t>
      </w:r>
      <w:r>
        <w:rPr>
          <w:sz w:val="24"/>
        </w:rPr>
        <w:t>County</w:t>
      </w:r>
      <w:r>
        <w:rPr>
          <w:spacing w:val="-11"/>
          <w:sz w:val="24"/>
        </w:rPr>
        <w:t xml:space="preserve"> </w:t>
      </w:r>
      <w:r>
        <w:rPr>
          <w:sz w:val="24"/>
        </w:rPr>
        <w:t>of</w:t>
      </w:r>
      <w:r>
        <w:rPr>
          <w:spacing w:val="-32"/>
          <w:sz w:val="24"/>
        </w:rPr>
        <w:t xml:space="preserve"> </w:t>
      </w:r>
      <w:r>
        <w:rPr>
          <w:sz w:val="24"/>
        </w:rPr>
        <w:t>Alameda is exempt from Federal Transportation Tax. An exemption certificate is not required where the shipping papers show the consignee as Alameda County as such papers may be accepted by the carrier as proof of the exempt character of</w:t>
      </w:r>
      <w:r>
        <w:rPr>
          <w:spacing w:val="-1"/>
          <w:sz w:val="24"/>
        </w:rPr>
        <w:t xml:space="preserve"> </w:t>
      </w:r>
      <w:r w:rsidR="00476007">
        <w:rPr>
          <w:spacing w:val="2"/>
          <w:sz w:val="24"/>
        </w:rPr>
        <w:t>the shipment</w:t>
      </w:r>
      <w:r>
        <w:rPr>
          <w:spacing w:val="2"/>
          <w:sz w:val="24"/>
        </w:rPr>
        <w:t>.</w:t>
      </w:r>
    </w:p>
    <w:p w14:paraId="62E604C7" w14:textId="77777777" w:rsidR="002D5D68" w:rsidRDefault="002D5D68">
      <w:pPr>
        <w:pStyle w:val="BodyText"/>
        <w:spacing w:before="9"/>
        <w:rPr>
          <w:sz w:val="19"/>
        </w:rPr>
      </w:pPr>
    </w:p>
    <w:p w14:paraId="2D52235B" w14:textId="77777777" w:rsidR="002D5D68" w:rsidRDefault="001E67E4">
      <w:pPr>
        <w:pStyle w:val="ListParagraph"/>
        <w:numPr>
          <w:ilvl w:val="2"/>
          <w:numId w:val="24"/>
        </w:numPr>
        <w:tabs>
          <w:tab w:val="left" w:pos="3635"/>
          <w:tab w:val="left" w:pos="3636"/>
        </w:tabs>
        <w:ind w:hanging="719"/>
        <w:rPr>
          <w:sz w:val="24"/>
        </w:rPr>
      </w:pPr>
      <w:r>
        <w:rPr>
          <w:sz w:val="24"/>
        </w:rPr>
        <w:lastRenderedPageBreak/>
        <w:t>Articles sold to the County of Alameda are exempt from certain</w:t>
      </w:r>
      <w:r>
        <w:rPr>
          <w:spacing w:val="-23"/>
          <w:sz w:val="24"/>
        </w:rPr>
        <w:t xml:space="preserve"> </w:t>
      </w:r>
      <w:r>
        <w:rPr>
          <w:sz w:val="24"/>
        </w:rPr>
        <w:t>Federal</w:t>
      </w:r>
    </w:p>
    <w:p w14:paraId="43232476" w14:textId="77777777" w:rsidR="002D5D68" w:rsidRDefault="002D5D68">
      <w:pPr>
        <w:rPr>
          <w:sz w:val="24"/>
        </w:rPr>
        <w:sectPr w:rsidR="002D5D68">
          <w:pgSz w:w="12240" w:h="15840"/>
          <w:pgMar w:top="1040" w:right="240" w:bottom="860" w:left="320" w:header="528" w:footer="674" w:gutter="0"/>
          <w:cols w:space="720"/>
        </w:sectPr>
      </w:pPr>
    </w:p>
    <w:p w14:paraId="363AAADE" w14:textId="77777777" w:rsidR="002D5D68" w:rsidRDefault="002D5D68">
      <w:pPr>
        <w:pStyle w:val="BodyText"/>
        <w:spacing w:before="6"/>
        <w:rPr>
          <w:sz w:val="26"/>
        </w:rPr>
      </w:pPr>
    </w:p>
    <w:p w14:paraId="03B9E4FD" w14:textId="42CFA844" w:rsidR="002D5D68" w:rsidRDefault="001E67E4">
      <w:pPr>
        <w:pStyle w:val="BodyText"/>
        <w:spacing w:line="20" w:lineRule="exact"/>
        <w:ind w:left="755"/>
        <w:rPr>
          <w:sz w:val="2"/>
        </w:rPr>
      </w:pPr>
      <w:r>
        <w:rPr>
          <w:noProof/>
          <w:sz w:val="2"/>
        </w:rPr>
        <mc:AlternateContent>
          <mc:Choice Requires="wpg">
            <w:drawing>
              <wp:inline distT="0" distB="0" distL="0" distR="0" wp14:anchorId="42896F2D" wp14:editId="2B464B9E">
                <wp:extent cx="6437630" cy="9525"/>
                <wp:effectExtent l="6350" t="8890" r="13970" b="635"/>
                <wp:docPr id="16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63" name="Line 86"/>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E9DBCB" id="Group 85"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">
                <v:line id="Line 86"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" strokeweight=".72pt"/>
                <w10:anchorlock/>
              </v:group>
            </w:pict>
          </mc:Fallback>
        </mc:AlternateContent>
      </w:r>
    </w:p>
    <w:p w14:paraId="0D926553" w14:textId="77777777" w:rsidR="002D5D68" w:rsidRDefault="001E67E4">
      <w:pPr>
        <w:pStyle w:val="BodyText"/>
        <w:spacing w:before="32" w:line="242" w:lineRule="auto"/>
        <w:ind w:left="3640" w:right="1104"/>
      </w:pPr>
      <w:r>
        <w:t>excise taxes. If applicable, and upon request, the County will furnish an exemption certificate.</w:t>
      </w:r>
    </w:p>
    <w:p w14:paraId="4445E975" w14:textId="77777777" w:rsidR="002D5D68" w:rsidRDefault="002D5D68">
      <w:pPr>
        <w:pStyle w:val="BodyText"/>
        <w:spacing w:before="2"/>
        <w:rPr>
          <w:sz w:val="18"/>
        </w:rPr>
      </w:pPr>
    </w:p>
    <w:p w14:paraId="491A1235" w14:textId="411ED77E" w:rsidR="002D5D68" w:rsidRDefault="001E67E4">
      <w:pPr>
        <w:pStyle w:val="ListParagraph"/>
        <w:numPr>
          <w:ilvl w:val="1"/>
          <w:numId w:val="24"/>
        </w:numPr>
        <w:tabs>
          <w:tab w:val="left" w:pos="2915"/>
          <w:tab w:val="left" w:pos="2916"/>
        </w:tabs>
        <w:ind w:left="2915" w:hanging="724"/>
        <w:rPr>
          <w:sz w:val="24"/>
        </w:rPr>
      </w:pPr>
      <w:r>
        <w:rPr>
          <w:sz w:val="24"/>
        </w:rPr>
        <w:t>All prices quoted must be in United</w:t>
      </w:r>
      <w:r>
        <w:rPr>
          <w:spacing w:val="-1"/>
          <w:sz w:val="24"/>
        </w:rPr>
        <w:t xml:space="preserve"> </w:t>
      </w:r>
      <w:r w:rsidR="00476007">
        <w:rPr>
          <w:sz w:val="24"/>
        </w:rPr>
        <w:t>States dollars</w:t>
      </w:r>
      <w:r>
        <w:rPr>
          <w:sz w:val="24"/>
        </w:rPr>
        <w:t>.</w:t>
      </w:r>
    </w:p>
    <w:p w14:paraId="083959E4" w14:textId="77777777" w:rsidR="002D5D68" w:rsidRDefault="002D5D68">
      <w:pPr>
        <w:pStyle w:val="BodyText"/>
        <w:spacing w:before="1"/>
        <w:rPr>
          <w:sz w:val="20"/>
        </w:rPr>
      </w:pPr>
    </w:p>
    <w:p w14:paraId="1B3A431E" w14:textId="77777777" w:rsidR="002D5D68" w:rsidRDefault="001E67E4">
      <w:pPr>
        <w:pStyle w:val="ListParagraph"/>
        <w:numPr>
          <w:ilvl w:val="1"/>
          <w:numId w:val="24"/>
        </w:numPr>
        <w:tabs>
          <w:tab w:val="left" w:pos="2915"/>
          <w:tab w:val="left" w:pos="2916"/>
        </w:tabs>
        <w:spacing w:line="242" w:lineRule="auto"/>
        <w:ind w:left="2915" w:right="1714"/>
        <w:rPr>
          <w:sz w:val="24"/>
        </w:rPr>
      </w:pPr>
      <w:r>
        <w:rPr>
          <w:sz w:val="24"/>
        </w:rPr>
        <w:t>Price</w:t>
      </w:r>
      <w:r>
        <w:rPr>
          <w:spacing w:val="-8"/>
          <w:sz w:val="24"/>
        </w:rPr>
        <w:t xml:space="preserve"> </w:t>
      </w:r>
      <w:r>
        <w:rPr>
          <w:sz w:val="24"/>
        </w:rPr>
        <w:t>quotes</w:t>
      </w:r>
      <w:r>
        <w:rPr>
          <w:spacing w:val="-11"/>
          <w:sz w:val="24"/>
        </w:rPr>
        <w:t xml:space="preserve"> </w:t>
      </w:r>
      <w:r>
        <w:rPr>
          <w:sz w:val="24"/>
        </w:rPr>
        <w:t>must</w:t>
      </w:r>
      <w:r>
        <w:rPr>
          <w:spacing w:val="-8"/>
          <w:sz w:val="24"/>
        </w:rPr>
        <w:t xml:space="preserve"> </w:t>
      </w:r>
      <w:r>
        <w:rPr>
          <w:sz w:val="24"/>
        </w:rPr>
        <w:t>include</w:t>
      </w:r>
      <w:r>
        <w:rPr>
          <w:spacing w:val="-3"/>
          <w:sz w:val="24"/>
        </w:rPr>
        <w:t xml:space="preserve"> </w:t>
      </w:r>
      <w:r>
        <w:rPr>
          <w:sz w:val="24"/>
        </w:rPr>
        <w:t>any</w:t>
      </w:r>
      <w:r>
        <w:rPr>
          <w:spacing w:val="-11"/>
          <w:sz w:val="24"/>
        </w:rPr>
        <w:t xml:space="preserve"> </w:t>
      </w:r>
      <w:r>
        <w:rPr>
          <w:sz w:val="24"/>
        </w:rPr>
        <w:t>and</w:t>
      </w:r>
      <w:r>
        <w:rPr>
          <w:spacing w:val="-5"/>
          <w:sz w:val="24"/>
        </w:rPr>
        <w:t xml:space="preserve"> </w:t>
      </w:r>
      <w:r>
        <w:rPr>
          <w:sz w:val="24"/>
        </w:rPr>
        <w:t>all</w:t>
      </w:r>
      <w:r>
        <w:rPr>
          <w:spacing w:val="-16"/>
          <w:sz w:val="24"/>
        </w:rPr>
        <w:t xml:space="preserve"> </w:t>
      </w:r>
      <w:r>
        <w:rPr>
          <w:sz w:val="24"/>
        </w:rPr>
        <w:t>payment</w:t>
      </w:r>
      <w:r>
        <w:rPr>
          <w:spacing w:val="-4"/>
          <w:sz w:val="24"/>
        </w:rPr>
        <w:t xml:space="preserve"> </w:t>
      </w:r>
      <w:r>
        <w:rPr>
          <w:sz w:val="24"/>
        </w:rPr>
        <w:t>incentives</w:t>
      </w:r>
      <w:r>
        <w:rPr>
          <w:spacing w:val="-9"/>
          <w:sz w:val="24"/>
        </w:rPr>
        <w:t xml:space="preserve"> </w:t>
      </w:r>
      <w:r>
        <w:rPr>
          <w:sz w:val="24"/>
        </w:rPr>
        <w:t>available</w:t>
      </w:r>
      <w:r>
        <w:rPr>
          <w:spacing w:val="-13"/>
          <w:sz w:val="24"/>
        </w:rPr>
        <w:t xml:space="preserve"> </w:t>
      </w:r>
      <w:r>
        <w:rPr>
          <w:sz w:val="24"/>
        </w:rPr>
        <w:t>to</w:t>
      </w:r>
      <w:r>
        <w:rPr>
          <w:spacing w:val="-33"/>
          <w:sz w:val="24"/>
        </w:rPr>
        <w:t xml:space="preserve"> </w:t>
      </w:r>
      <w:r>
        <w:rPr>
          <w:sz w:val="24"/>
        </w:rPr>
        <w:t>the County.</w:t>
      </w:r>
    </w:p>
    <w:p w14:paraId="252D8DB9" w14:textId="77777777" w:rsidR="002D5D68" w:rsidRDefault="002D5D68">
      <w:pPr>
        <w:pStyle w:val="BodyText"/>
        <w:spacing w:before="11"/>
        <w:rPr>
          <w:sz w:val="18"/>
        </w:rPr>
      </w:pPr>
    </w:p>
    <w:p w14:paraId="5FA2B20B" w14:textId="500CCC0A" w:rsidR="002D5D68" w:rsidRDefault="001E67E4">
      <w:pPr>
        <w:pStyle w:val="ListParagraph"/>
        <w:numPr>
          <w:ilvl w:val="1"/>
          <w:numId w:val="24"/>
        </w:numPr>
        <w:tabs>
          <w:tab w:val="left" w:pos="2920"/>
        </w:tabs>
        <w:ind w:left="2920" w:right="1360"/>
        <w:jc w:val="both"/>
        <w:rPr>
          <w:sz w:val="24"/>
        </w:rPr>
      </w:pPr>
      <w:r>
        <w:rPr>
          <w:sz w:val="24"/>
        </w:rPr>
        <w:t>In the evaluation of cost, if applicable, it will be assumed that the unit price quoted is correct in the case of a discrepancy between the unit price and an extension, and the Bidder must honor the unit</w:t>
      </w:r>
      <w:r>
        <w:rPr>
          <w:spacing w:val="-10"/>
          <w:sz w:val="24"/>
        </w:rPr>
        <w:t xml:space="preserve"> </w:t>
      </w:r>
      <w:r w:rsidR="00476007">
        <w:rPr>
          <w:sz w:val="24"/>
        </w:rPr>
        <w:t>price quoted</w:t>
      </w:r>
      <w:r>
        <w:rPr>
          <w:sz w:val="24"/>
        </w:rPr>
        <w:t>.</w:t>
      </w:r>
    </w:p>
    <w:p w14:paraId="7F9546E7" w14:textId="77777777" w:rsidR="002D5D68" w:rsidRDefault="002D5D68">
      <w:pPr>
        <w:pStyle w:val="BodyText"/>
        <w:spacing w:before="5"/>
        <w:rPr>
          <w:sz w:val="19"/>
        </w:rPr>
      </w:pPr>
    </w:p>
    <w:p w14:paraId="1CCE163D" w14:textId="38923514" w:rsidR="002D5D68" w:rsidRDefault="001E67E4">
      <w:pPr>
        <w:pStyle w:val="ListParagraph"/>
        <w:numPr>
          <w:ilvl w:val="1"/>
          <w:numId w:val="24"/>
        </w:numPr>
        <w:tabs>
          <w:tab w:val="left" w:pos="2915"/>
          <w:tab w:val="left" w:pos="2916"/>
        </w:tabs>
        <w:spacing w:before="1"/>
        <w:ind w:left="2915" w:right="1161"/>
        <w:rPr>
          <w:sz w:val="24"/>
        </w:rPr>
      </w:pPr>
      <w:r>
        <w:rPr>
          <w:sz w:val="24"/>
        </w:rPr>
        <w:t xml:space="preserve">Federal and State minimum wage laws apply. The County has </w:t>
      </w:r>
      <w:r w:rsidR="00476007">
        <w:rPr>
          <w:sz w:val="24"/>
        </w:rPr>
        <w:t>no requirements</w:t>
      </w:r>
      <w:r>
        <w:rPr>
          <w:sz w:val="24"/>
        </w:rPr>
        <w:t xml:space="preserve"> for living wages. The County is not imposing any additional requirements regarding</w:t>
      </w:r>
      <w:r>
        <w:rPr>
          <w:spacing w:val="-19"/>
          <w:sz w:val="24"/>
        </w:rPr>
        <w:t xml:space="preserve"> </w:t>
      </w:r>
      <w:r>
        <w:rPr>
          <w:sz w:val="24"/>
        </w:rPr>
        <w:t>wages.</w:t>
      </w:r>
    </w:p>
    <w:p w14:paraId="2937E1A0" w14:textId="77777777" w:rsidR="002D5D68" w:rsidRDefault="002D5D68">
      <w:pPr>
        <w:pStyle w:val="BodyText"/>
        <w:spacing w:before="9"/>
        <w:rPr>
          <w:sz w:val="19"/>
        </w:rPr>
      </w:pPr>
    </w:p>
    <w:p w14:paraId="5FD78B31" w14:textId="77777777" w:rsidR="002D5D68" w:rsidRDefault="001E67E4">
      <w:pPr>
        <w:pStyle w:val="ListParagraph"/>
        <w:numPr>
          <w:ilvl w:val="0"/>
          <w:numId w:val="24"/>
        </w:numPr>
        <w:tabs>
          <w:tab w:val="left" w:pos="2171"/>
          <w:tab w:val="left" w:pos="2172"/>
        </w:tabs>
        <w:spacing w:before="1"/>
        <w:ind w:hanging="642"/>
        <w:jc w:val="left"/>
        <w:rPr>
          <w:sz w:val="24"/>
        </w:rPr>
      </w:pPr>
      <w:bookmarkStart w:id="23" w:name="_bookmark13"/>
      <w:bookmarkEnd w:id="23"/>
      <w:r>
        <w:rPr>
          <w:sz w:val="24"/>
          <w:u w:val="single"/>
        </w:rPr>
        <w:t>AWARD</w:t>
      </w:r>
    </w:p>
    <w:p w14:paraId="6B03CF5C" w14:textId="77777777" w:rsidR="002D5D68" w:rsidRDefault="002D5D68">
      <w:pPr>
        <w:pStyle w:val="BodyText"/>
        <w:spacing w:before="5"/>
        <w:rPr>
          <w:sz w:val="15"/>
        </w:rPr>
      </w:pPr>
    </w:p>
    <w:p w14:paraId="0C36E03B" w14:textId="77777777" w:rsidR="002D5D68" w:rsidRDefault="001E67E4">
      <w:pPr>
        <w:pStyle w:val="ListParagraph"/>
        <w:numPr>
          <w:ilvl w:val="1"/>
          <w:numId w:val="24"/>
        </w:numPr>
        <w:tabs>
          <w:tab w:val="left" w:pos="2915"/>
          <w:tab w:val="left" w:pos="2916"/>
        </w:tabs>
        <w:spacing w:before="51"/>
        <w:ind w:left="2915" w:hanging="724"/>
        <w:rPr>
          <w:sz w:val="24"/>
        </w:rPr>
      </w:pPr>
      <w:r>
        <w:rPr>
          <w:sz w:val="24"/>
        </w:rPr>
        <w:t>Lowest Responsive and Responsible</w:t>
      </w:r>
      <w:r>
        <w:rPr>
          <w:spacing w:val="-10"/>
          <w:sz w:val="24"/>
        </w:rPr>
        <w:t xml:space="preserve"> </w:t>
      </w:r>
      <w:r>
        <w:rPr>
          <w:sz w:val="24"/>
        </w:rPr>
        <w:t>Bidder(s)</w:t>
      </w:r>
    </w:p>
    <w:p w14:paraId="3044E8D0" w14:textId="77777777" w:rsidR="002D5D68" w:rsidRDefault="002D5D68">
      <w:pPr>
        <w:pStyle w:val="BodyText"/>
        <w:spacing w:before="8"/>
        <w:rPr>
          <w:sz w:val="19"/>
        </w:rPr>
      </w:pPr>
    </w:p>
    <w:p w14:paraId="5EA441F0" w14:textId="77777777" w:rsidR="002D5D68" w:rsidRDefault="001E67E4">
      <w:pPr>
        <w:pStyle w:val="ListParagraph"/>
        <w:numPr>
          <w:ilvl w:val="2"/>
          <w:numId w:val="24"/>
        </w:numPr>
        <w:tabs>
          <w:tab w:val="left" w:pos="3635"/>
          <w:tab w:val="left" w:pos="3636"/>
        </w:tabs>
        <w:ind w:left="3637" w:right="948"/>
        <w:rPr>
          <w:sz w:val="24"/>
        </w:rPr>
      </w:pPr>
      <w:r>
        <w:rPr>
          <w:sz w:val="24"/>
        </w:rPr>
        <w:t>The award will be made to the lowest responsive and responsible Bidder(s)</w:t>
      </w:r>
      <w:r>
        <w:rPr>
          <w:spacing w:val="-7"/>
          <w:sz w:val="24"/>
        </w:rPr>
        <w:t xml:space="preserve"> </w:t>
      </w:r>
      <w:r>
        <w:rPr>
          <w:sz w:val="24"/>
        </w:rPr>
        <w:t>who</w:t>
      </w:r>
      <w:r>
        <w:rPr>
          <w:spacing w:val="-6"/>
          <w:sz w:val="24"/>
        </w:rPr>
        <w:t xml:space="preserve"> </w:t>
      </w:r>
      <w:r>
        <w:rPr>
          <w:sz w:val="24"/>
        </w:rPr>
        <w:t>meets</w:t>
      </w:r>
      <w:r>
        <w:rPr>
          <w:spacing w:val="-9"/>
          <w:sz w:val="24"/>
        </w:rPr>
        <w:t xml:space="preserve"> </w:t>
      </w:r>
      <w:r>
        <w:rPr>
          <w:sz w:val="24"/>
        </w:rPr>
        <w:t>the</w:t>
      </w:r>
      <w:r>
        <w:rPr>
          <w:spacing w:val="-13"/>
          <w:sz w:val="24"/>
        </w:rPr>
        <w:t xml:space="preserve"> </w:t>
      </w:r>
      <w:r>
        <w:rPr>
          <w:sz w:val="24"/>
        </w:rPr>
        <w:t>requirements</w:t>
      </w:r>
      <w:r>
        <w:rPr>
          <w:spacing w:val="-10"/>
          <w:sz w:val="24"/>
        </w:rPr>
        <w:t xml:space="preserve"> </w:t>
      </w:r>
      <w:r>
        <w:rPr>
          <w:sz w:val="24"/>
        </w:rPr>
        <w:t>of</w:t>
      </w:r>
      <w:r>
        <w:rPr>
          <w:spacing w:val="-8"/>
          <w:sz w:val="24"/>
        </w:rPr>
        <w:t xml:space="preserve"> </w:t>
      </w:r>
      <w:r>
        <w:rPr>
          <w:sz w:val="24"/>
        </w:rPr>
        <w:t>these</w:t>
      </w:r>
      <w:r>
        <w:rPr>
          <w:spacing w:val="-6"/>
          <w:sz w:val="24"/>
        </w:rPr>
        <w:t xml:space="preserve"> </w:t>
      </w:r>
      <w:r>
        <w:rPr>
          <w:sz w:val="24"/>
        </w:rPr>
        <w:t>specifications,</w:t>
      </w:r>
      <w:r>
        <w:rPr>
          <w:spacing w:val="-6"/>
          <w:sz w:val="24"/>
        </w:rPr>
        <w:t xml:space="preserve"> </w:t>
      </w:r>
      <w:r>
        <w:rPr>
          <w:sz w:val="24"/>
        </w:rPr>
        <w:t>terms,</w:t>
      </w:r>
      <w:r>
        <w:rPr>
          <w:spacing w:val="-33"/>
          <w:sz w:val="24"/>
        </w:rPr>
        <w:t xml:space="preserve"> </w:t>
      </w:r>
      <w:r>
        <w:rPr>
          <w:sz w:val="24"/>
        </w:rPr>
        <w:t>and conditions.</w:t>
      </w:r>
    </w:p>
    <w:p w14:paraId="5E826DE0" w14:textId="77777777" w:rsidR="002D5D68" w:rsidRDefault="002D5D68">
      <w:pPr>
        <w:pStyle w:val="BodyText"/>
        <w:spacing w:before="10"/>
        <w:rPr>
          <w:sz w:val="19"/>
        </w:rPr>
      </w:pPr>
    </w:p>
    <w:p w14:paraId="4CBE1479" w14:textId="77777777" w:rsidR="002D5D68" w:rsidRDefault="001E67E4">
      <w:pPr>
        <w:pStyle w:val="ListParagraph"/>
        <w:numPr>
          <w:ilvl w:val="2"/>
          <w:numId w:val="24"/>
        </w:numPr>
        <w:tabs>
          <w:tab w:val="left" w:pos="3635"/>
          <w:tab w:val="left" w:pos="3636"/>
        </w:tabs>
        <w:ind w:right="1202"/>
        <w:rPr>
          <w:sz w:val="24"/>
        </w:rPr>
      </w:pPr>
      <w:r>
        <w:rPr>
          <w:sz w:val="24"/>
        </w:rPr>
        <w:t>Awards may also be made to the subsequent lowest responsive and responsible</w:t>
      </w:r>
      <w:r>
        <w:rPr>
          <w:spacing w:val="-13"/>
          <w:sz w:val="24"/>
        </w:rPr>
        <w:t xml:space="preserve"> </w:t>
      </w:r>
      <w:r>
        <w:rPr>
          <w:sz w:val="24"/>
        </w:rPr>
        <w:t>Bidder(s)</w:t>
      </w:r>
      <w:r>
        <w:rPr>
          <w:spacing w:val="-10"/>
          <w:sz w:val="24"/>
        </w:rPr>
        <w:t xml:space="preserve"> </w:t>
      </w:r>
      <w:r>
        <w:rPr>
          <w:sz w:val="24"/>
        </w:rPr>
        <w:t>and</w:t>
      </w:r>
      <w:r>
        <w:rPr>
          <w:spacing w:val="-5"/>
          <w:sz w:val="24"/>
        </w:rPr>
        <w:t xml:space="preserve"> </w:t>
      </w:r>
      <w:r>
        <w:rPr>
          <w:sz w:val="24"/>
        </w:rPr>
        <w:t>who</w:t>
      </w:r>
      <w:r>
        <w:rPr>
          <w:spacing w:val="-10"/>
          <w:sz w:val="24"/>
        </w:rPr>
        <w:t xml:space="preserve"> </w:t>
      </w:r>
      <w:r>
        <w:rPr>
          <w:sz w:val="24"/>
        </w:rPr>
        <w:t>will</w:t>
      </w:r>
      <w:r>
        <w:rPr>
          <w:spacing w:val="-16"/>
          <w:sz w:val="24"/>
        </w:rPr>
        <w:t xml:space="preserve"> </w:t>
      </w:r>
      <w:r>
        <w:rPr>
          <w:sz w:val="24"/>
        </w:rPr>
        <w:t>be</w:t>
      </w:r>
      <w:r>
        <w:rPr>
          <w:spacing w:val="-11"/>
          <w:sz w:val="24"/>
        </w:rPr>
        <w:t xml:space="preserve"> </w:t>
      </w:r>
      <w:r>
        <w:rPr>
          <w:sz w:val="24"/>
        </w:rPr>
        <w:t>called</w:t>
      </w:r>
      <w:r>
        <w:rPr>
          <w:spacing w:val="-4"/>
          <w:sz w:val="24"/>
        </w:rPr>
        <w:t xml:space="preserve"> </w:t>
      </w:r>
      <w:r>
        <w:rPr>
          <w:sz w:val="24"/>
        </w:rPr>
        <w:t>in</w:t>
      </w:r>
      <w:r>
        <w:rPr>
          <w:spacing w:val="-5"/>
          <w:sz w:val="24"/>
        </w:rPr>
        <w:t xml:space="preserve"> </w:t>
      </w:r>
      <w:r>
        <w:rPr>
          <w:sz w:val="24"/>
        </w:rPr>
        <w:t>order</w:t>
      </w:r>
      <w:r>
        <w:rPr>
          <w:spacing w:val="-9"/>
          <w:sz w:val="24"/>
        </w:rPr>
        <w:t xml:space="preserve"> </w:t>
      </w:r>
      <w:r>
        <w:rPr>
          <w:sz w:val="24"/>
        </w:rPr>
        <w:t>should</w:t>
      </w:r>
      <w:r>
        <w:rPr>
          <w:spacing w:val="-10"/>
          <w:sz w:val="24"/>
        </w:rPr>
        <w:t xml:space="preserve"> </w:t>
      </w:r>
      <w:r>
        <w:rPr>
          <w:sz w:val="24"/>
        </w:rPr>
        <w:t>the</w:t>
      </w:r>
      <w:r>
        <w:rPr>
          <w:spacing w:val="-34"/>
          <w:sz w:val="24"/>
        </w:rPr>
        <w:t xml:space="preserve"> </w:t>
      </w:r>
      <w:r>
        <w:rPr>
          <w:sz w:val="24"/>
        </w:rPr>
        <w:t>County needs to contract with another</w:t>
      </w:r>
      <w:r>
        <w:rPr>
          <w:spacing w:val="-36"/>
          <w:sz w:val="24"/>
        </w:rPr>
        <w:t xml:space="preserve"> </w:t>
      </w:r>
      <w:r>
        <w:rPr>
          <w:sz w:val="24"/>
        </w:rPr>
        <w:t>Bidder(s).</w:t>
      </w:r>
    </w:p>
    <w:p w14:paraId="33244797" w14:textId="77777777" w:rsidR="002D5D68" w:rsidRDefault="002D5D68">
      <w:pPr>
        <w:pStyle w:val="BodyText"/>
        <w:spacing w:before="8"/>
        <w:rPr>
          <w:sz w:val="19"/>
        </w:rPr>
      </w:pPr>
    </w:p>
    <w:p w14:paraId="11DB3956" w14:textId="77777777" w:rsidR="002D5D68" w:rsidRDefault="001E67E4">
      <w:pPr>
        <w:pStyle w:val="ListParagraph"/>
        <w:numPr>
          <w:ilvl w:val="1"/>
          <w:numId w:val="24"/>
        </w:numPr>
        <w:tabs>
          <w:tab w:val="left" w:pos="2915"/>
          <w:tab w:val="left" w:pos="2916"/>
        </w:tabs>
        <w:ind w:left="2915" w:hanging="724"/>
        <w:rPr>
          <w:sz w:val="24"/>
        </w:rPr>
      </w:pPr>
      <w:r>
        <w:rPr>
          <w:sz w:val="24"/>
        </w:rPr>
        <w:t>County</w:t>
      </w:r>
      <w:r>
        <w:rPr>
          <w:spacing w:val="-2"/>
          <w:sz w:val="24"/>
        </w:rPr>
        <w:t xml:space="preserve"> </w:t>
      </w:r>
      <w:r>
        <w:rPr>
          <w:sz w:val="24"/>
        </w:rPr>
        <w:t>Rights</w:t>
      </w:r>
    </w:p>
    <w:p w14:paraId="223344AD" w14:textId="77777777" w:rsidR="002D5D68" w:rsidRDefault="002D5D68">
      <w:pPr>
        <w:pStyle w:val="BodyText"/>
        <w:spacing w:before="7"/>
        <w:rPr>
          <w:sz w:val="19"/>
        </w:rPr>
      </w:pPr>
    </w:p>
    <w:p w14:paraId="23DE6FAD" w14:textId="076DF9F6" w:rsidR="002D5D68" w:rsidRDefault="001E67E4">
      <w:pPr>
        <w:pStyle w:val="ListParagraph"/>
        <w:numPr>
          <w:ilvl w:val="2"/>
          <w:numId w:val="24"/>
        </w:numPr>
        <w:tabs>
          <w:tab w:val="left" w:pos="3635"/>
          <w:tab w:val="left" w:pos="3636"/>
        </w:tabs>
        <w:spacing w:before="1"/>
        <w:ind w:left="3640" w:right="965"/>
        <w:rPr>
          <w:sz w:val="24"/>
        </w:rPr>
      </w:pPr>
      <w:r>
        <w:rPr>
          <w:sz w:val="24"/>
        </w:rPr>
        <w:t xml:space="preserve">The County reserves the right to reject any or all responses that materially differ from any terms contained in this RFQ, including Exhibits and any Addendums, to waive informalities and minor irregularities in responses received, and to provide an opportunity for Bidders to correct minor and immaterial errors contained in their submissions. </w:t>
      </w:r>
      <w:r w:rsidR="00476007">
        <w:rPr>
          <w:sz w:val="24"/>
        </w:rPr>
        <w:t>The decision</w:t>
      </w:r>
      <w:r>
        <w:rPr>
          <w:sz w:val="24"/>
        </w:rPr>
        <w:t xml:space="preserve"> as to what constitutes a minor irregularity shall be made solely at the discretion of the</w:t>
      </w:r>
      <w:r>
        <w:rPr>
          <w:spacing w:val="-12"/>
          <w:sz w:val="24"/>
        </w:rPr>
        <w:t xml:space="preserve"> </w:t>
      </w:r>
      <w:r>
        <w:rPr>
          <w:sz w:val="24"/>
        </w:rPr>
        <w:t>County.</w:t>
      </w:r>
    </w:p>
    <w:p w14:paraId="276EF69F" w14:textId="77777777" w:rsidR="002D5D68" w:rsidRDefault="002D5D68">
      <w:pPr>
        <w:pStyle w:val="BodyText"/>
        <w:spacing w:before="11"/>
        <w:rPr>
          <w:sz w:val="19"/>
        </w:rPr>
      </w:pPr>
    </w:p>
    <w:p w14:paraId="66F80322" w14:textId="4FDD08DF" w:rsidR="002D5D68" w:rsidRDefault="001E67E4">
      <w:pPr>
        <w:pStyle w:val="ListParagraph"/>
        <w:numPr>
          <w:ilvl w:val="2"/>
          <w:numId w:val="24"/>
        </w:numPr>
        <w:tabs>
          <w:tab w:val="left" w:pos="3635"/>
          <w:tab w:val="left" w:pos="3636"/>
        </w:tabs>
        <w:ind w:left="3640" w:right="1517"/>
        <w:rPr>
          <w:sz w:val="24"/>
        </w:rPr>
      </w:pPr>
      <w:r>
        <w:rPr>
          <w:sz w:val="24"/>
        </w:rPr>
        <w:t xml:space="preserve">Any bid responses that contain false or misleading </w:t>
      </w:r>
      <w:r w:rsidR="00476007">
        <w:rPr>
          <w:sz w:val="24"/>
        </w:rPr>
        <w:t>information may</w:t>
      </w:r>
      <w:r>
        <w:rPr>
          <w:sz w:val="24"/>
        </w:rPr>
        <w:t xml:space="preserve"> be disqualified by the</w:t>
      </w:r>
      <w:r>
        <w:rPr>
          <w:spacing w:val="-13"/>
          <w:sz w:val="24"/>
        </w:rPr>
        <w:t xml:space="preserve"> </w:t>
      </w:r>
      <w:r>
        <w:rPr>
          <w:sz w:val="24"/>
        </w:rPr>
        <w:t>County.</w:t>
      </w:r>
    </w:p>
    <w:p w14:paraId="539D133B" w14:textId="77777777" w:rsidR="002D5D68" w:rsidRDefault="002D5D68">
      <w:pPr>
        <w:pStyle w:val="BodyText"/>
        <w:spacing w:before="10"/>
        <w:rPr>
          <w:sz w:val="19"/>
        </w:rPr>
      </w:pPr>
    </w:p>
    <w:p w14:paraId="4BF79D24" w14:textId="77777777" w:rsidR="002D5D68" w:rsidRDefault="001E67E4">
      <w:pPr>
        <w:pStyle w:val="ListParagraph"/>
        <w:numPr>
          <w:ilvl w:val="2"/>
          <w:numId w:val="24"/>
        </w:numPr>
        <w:tabs>
          <w:tab w:val="left" w:pos="3635"/>
          <w:tab w:val="left" w:pos="3636"/>
        </w:tabs>
        <w:spacing w:line="244" w:lineRule="auto"/>
        <w:ind w:right="2148"/>
        <w:rPr>
          <w:sz w:val="24"/>
        </w:rPr>
      </w:pPr>
      <w:r>
        <w:rPr>
          <w:sz w:val="24"/>
        </w:rPr>
        <w:t>The</w:t>
      </w:r>
      <w:r>
        <w:rPr>
          <w:spacing w:val="-5"/>
          <w:sz w:val="24"/>
        </w:rPr>
        <w:t xml:space="preserve"> </w:t>
      </w:r>
      <w:r>
        <w:rPr>
          <w:sz w:val="24"/>
        </w:rPr>
        <w:t>County</w:t>
      </w:r>
      <w:r>
        <w:rPr>
          <w:spacing w:val="-7"/>
          <w:sz w:val="24"/>
        </w:rPr>
        <w:t xml:space="preserve"> </w:t>
      </w:r>
      <w:r>
        <w:rPr>
          <w:sz w:val="24"/>
        </w:rPr>
        <w:t>reserves</w:t>
      </w:r>
      <w:r>
        <w:rPr>
          <w:spacing w:val="-11"/>
          <w:sz w:val="24"/>
        </w:rPr>
        <w:t xml:space="preserve"> </w:t>
      </w:r>
      <w:r>
        <w:rPr>
          <w:sz w:val="24"/>
        </w:rPr>
        <w:t>the</w:t>
      </w:r>
      <w:r>
        <w:rPr>
          <w:spacing w:val="-13"/>
          <w:sz w:val="24"/>
        </w:rPr>
        <w:t xml:space="preserve"> </w:t>
      </w:r>
      <w:r>
        <w:rPr>
          <w:sz w:val="24"/>
        </w:rPr>
        <w:t>right</w:t>
      </w:r>
      <w:r>
        <w:rPr>
          <w:spacing w:val="-8"/>
          <w:sz w:val="24"/>
        </w:rPr>
        <w:t xml:space="preserve"> </w:t>
      </w:r>
      <w:r>
        <w:rPr>
          <w:sz w:val="24"/>
        </w:rPr>
        <w:t>to</w:t>
      </w:r>
      <w:r>
        <w:rPr>
          <w:spacing w:val="-10"/>
          <w:sz w:val="24"/>
        </w:rPr>
        <w:t xml:space="preserve"> </w:t>
      </w:r>
      <w:r>
        <w:rPr>
          <w:sz w:val="24"/>
        </w:rPr>
        <w:t>award</w:t>
      </w:r>
      <w:r>
        <w:rPr>
          <w:spacing w:val="-8"/>
          <w:sz w:val="24"/>
        </w:rPr>
        <w:t xml:space="preserve"> </w:t>
      </w:r>
      <w:r>
        <w:rPr>
          <w:sz w:val="24"/>
        </w:rPr>
        <w:t>to</w:t>
      </w:r>
      <w:r>
        <w:rPr>
          <w:spacing w:val="-4"/>
          <w:sz w:val="24"/>
        </w:rPr>
        <w:t xml:space="preserve"> </w:t>
      </w:r>
      <w:r>
        <w:rPr>
          <w:sz w:val="24"/>
        </w:rPr>
        <w:t>a</w:t>
      </w:r>
      <w:r>
        <w:rPr>
          <w:spacing w:val="-8"/>
          <w:sz w:val="24"/>
        </w:rPr>
        <w:t xml:space="preserve"> </w:t>
      </w:r>
      <w:r>
        <w:rPr>
          <w:sz w:val="24"/>
        </w:rPr>
        <w:t>single</w:t>
      </w:r>
      <w:r>
        <w:rPr>
          <w:spacing w:val="-14"/>
          <w:sz w:val="24"/>
        </w:rPr>
        <w:t xml:space="preserve"> </w:t>
      </w:r>
      <w:r>
        <w:rPr>
          <w:sz w:val="24"/>
        </w:rPr>
        <w:t>or</w:t>
      </w:r>
      <w:r>
        <w:rPr>
          <w:spacing w:val="-23"/>
          <w:sz w:val="24"/>
        </w:rPr>
        <w:t xml:space="preserve"> </w:t>
      </w:r>
      <w:r>
        <w:rPr>
          <w:sz w:val="24"/>
        </w:rPr>
        <w:t>multiple Contractors.</w:t>
      </w:r>
    </w:p>
    <w:p w14:paraId="75545EB1" w14:textId="77777777" w:rsidR="002D5D68" w:rsidRDefault="002D5D68">
      <w:pPr>
        <w:pStyle w:val="BodyText"/>
        <w:spacing w:before="1"/>
        <w:rPr>
          <w:sz w:val="18"/>
        </w:rPr>
      </w:pPr>
    </w:p>
    <w:p w14:paraId="40C1ACBA" w14:textId="1126CEDC" w:rsidR="002D5D68" w:rsidRDefault="001E67E4">
      <w:pPr>
        <w:pStyle w:val="ListParagraph"/>
        <w:numPr>
          <w:ilvl w:val="2"/>
          <w:numId w:val="24"/>
        </w:numPr>
        <w:tabs>
          <w:tab w:val="left" w:pos="3635"/>
          <w:tab w:val="left" w:pos="3636"/>
        </w:tabs>
        <w:ind w:right="976"/>
        <w:rPr>
          <w:sz w:val="24"/>
        </w:rPr>
      </w:pPr>
      <w:r>
        <w:rPr>
          <w:sz w:val="24"/>
        </w:rPr>
        <w:t>The</w:t>
      </w:r>
      <w:r>
        <w:rPr>
          <w:spacing w:val="-7"/>
          <w:sz w:val="24"/>
        </w:rPr>
        <w:t xml:space="preserve"> </w:t>
      </w:r>
      <w:r>
        <w:rPr>
          <w:sz w:val="24"/>
        </w:rPr>
        <w:t>County</w:t>
      </w:r>
      <w:r>
        <w:rPr>
          <w:spacing w:val="-8"/>
          <w:sz w:val="24"/>
        </w:rPr>
        <w:t xml:space="preserve"> </w:t>
      </w:r>
      <w:r>
        <w:rPr>
          <w:sz w:val="24"/>
        </w:rPr>
        <w:t>reserves</w:t>
      </w:r>
      <w:r>
        <w:rPr>
          <w:spacing w:val="-11"/>
          <w:sz w:val="24"/>
        </w:rPr>
        <w:t xml:space="preserve"> </w:t>
      </w:r>
      <w:r>
        <w:rPr>
          <w:sz w:val="24"/>
        </w:rPr>
        <w:t>the</w:t>
      </w:r>
      <w:r>
        <w:rPr>
          <w:spacing w:val="-14"/>
          <w:sz w:val="24"/>
        </w:rPr>
        <w:t xml:space="preserve"> </w:t>
      </w:r>
      <w:r>
        <w:rPr>
          <w:sz w:val="24"/>
        </w:rPr>
        <w:t>right</w:t>
      </w:r>
      <w:r>
        <w:rPr>
          <w:spacing w:val="-12"/>
          <w:sz w:val="24"/>
        </w:rPr>
        <w:t xml:space="preserve"> </w:t>
      </w:r>
      <w:r>
        <w:rPr>
          <w:sz w:val="24"/>
        </w:rPr>
        <w:t>to</w:t>
      </w:r>
      <w:r>
        <w:rPr>
          <w:spacing w:val="-9"/>
          <w:sz w:val="24"/>
        </w:rPr>
        <w:t xml:space="preserve"> </w:t>
      </w:r>
      <w:r>
        <w:rPr>
          <w:sz w:val="24"/>
        </w:rPr>
        <w:t>conduct</w:t>
      </w:r>
      <w:r>
        <w:rPr>
          <w:spacing w:val="-7"/>
          <w:sz w:val="24"/>
        </w:rPr>
        <w:t xml:space="preserve"> </w:t>
      </w:r>
      <w:r>
        <w:rPr>
          <w:sz w:val="24"/>
        </w:rPr>
        <w:t>additional</w:t>
      </w:r>
      <w:r>
        <w:rPr>
          <w:spacing w:val="-8"/>
          <w:sz w:val="24"/>
        </w:rPr>
        <w:t xml:space="preserve"> </w:t>
      </w:r>
      <w:r>
        <w:rPr>
          <w:sz w:val="24"/>
        </w:rPr>
        <w:t>procurements</w:t>
      </w:r>
      <w:r>
        <w:rPr>
          <w:spacing w:val="-13"/>
          <w:sz w:val="24"/>
        </w:rPr>
        <w:t xml:space="preserve"> </w:t>
      </w:r>
      <w:r w:rsidR="00476007">
        <w:rPr>
          <w:spacing w:val="2"/>
          <w:sz w:val="24"/>
        </w:rPr>
        <w:t>for the</w:t>
      </w:r>
      <w:r>
        <w:rPr>
          <w:spacing w:val="2"/>
          <w:sz w:val="24"/>
        </w:rPr>
        <w:t xml:space="preserve"> </w:t>
      </w:r>
      <w:r>
        <w:rPr>
          <w:sz w:val="24"/>
        </w:rPr>
        <w:t>same or similar goods and/or services or to award to additional contract(s),</w:t>
      </w:r>
      <w:r>
        <w:rPr>
          <w:spacing w:val="-13"/>
          <w:sz w:val="24"/>
        </w:rPr>
        <w:t xml:space="preserve"> </w:t>
      </w:r>
      <w:r>
        <w:rPr>
          <w:sz w:val="24"/>
        </w:rPr>
        <w:t>including</w:t>
      </w:r>
      <w:r>
        <w:rPr>
          <w:spacing w:val="-17"/>
          <w:sz w:val="24"/>
        </w:rPr>
        <w:t xml:space="preserve"> </w:t>
      </w:r>
      <w:r>
        <w:rPr>
          <w:sz w:val="24"/>
        </w:rPr>
        <w:t>to</w:t>
      </w:r>
      <w:r>
        <w:rPr>
          <w:spacing w:val="-19"/>
          <w:sz w:val="24"/>
        </w:rPr>
        <w:t xml:space="preserve"> </w:t>
      </w:r>
      <w:r>
        <w:rPr>
          <w:sz w:val="24"/>
        </w:rPr>
        <w:t>other</w:t>
      </w:r>
      <w:r>
        <w:rPr>
          <w:spacing w:val="-7"/>
          <w:sz w:val="24"/>
        </w:rPr>
        <w:t xml:space="preserve"> </w:t>
      </w:r>
      <w:r>
        <w:rPr>
          <w:sz w:val="24"/>
        </w:rPr>
        <w:t>Bidder(s),</w:t>
      </w:r>
      <w:r>
        <w:rPr>
          <w:spacing w:val="-10"/>
          <w:sz w:val="24"/>
        </w:rPr>
        <w:t xml:space="preserve"> </w:t>
      </w:r>
      <w:r>
        <w:rPr>
          <w:sz w:val="24"/>
        </w:rPr>
        <w:t>during</w:t>
      </w:r>
      <w:r>
        <w:rPr>
          <w:spacing w:val="-15"/>
          <w:sz w:val="24"/>
        </w:rPr>
        <w:t xml:space="preserve"> </w:t>
      </w:r>
      <w:r>
        <w:rPr>
          <w:sz w:val="24"/>
        </w:rPr>
        <w:t>the</w:t>
      </w:r>
      <w:r>
        <w:rPr>
          <w:spacing w:val="-11"/>
          <w:sz w:val="24"/>
        </w:rPr>
        <w:t xml:space="preserve"> </w:t>
      </w:r>
      <w:r>
        <w:rPr>
          <w:sz w:val="24"/>
        </w:rPr>
        <w:t>term</w:t>
      </w:r>
      <w:r>
        <w:rPr>
          <w:spacing w:val="-14"/>
          <w:sz w:val="24"/>
        </w:rPr>
        <w:t xml:space="preserve"> </w:t>
      </w:r>
      <w:r>
        <w:rPr>
          <w:sz w:val="24"/>
        </w:rPr>
        <w:t>of</w:t>
      </w:r>
      <w:r>
        <w:rPr>
          <w:spacing w:val="-12"/>
          <w:sz w:val="24"/>
        </w:rPr>
        <w:t xml:space="preserve"> </w:t>
      </w:r>
      <w:r>
        <w:rPr>
          <w:sz w:val="24"/>
        </w:rPr>
        <w:t>the</w:t>
      </w:r>
      <w:r>
        <w:rPr>
          <w:spacing w:val="-7"/>
          <w:sz w:val="24"/>
        </w:rPr>
        <w:t xml:space="preserve"> </w:t>
      </w:r>
      <w:r>
        <w:rPr>
          <w:sz w:val="24"/>
        </w:rPr>
        <w:t>contract</w:t>
      </w:r>
      <w:r>
        <w:rPr>
          <w:spacing w:val="-19"/>
          <w:sz w:val="24"/>
        </w:rPr>
        <w:t xml:space="preserve"> </w:t>
      </w:r>
      <w:r>
        <w:rPr>
          <w:spacing w:val="-3"/>
          <w:sz w:val="24"/>
        </w:rPr>
        <w:t xml:space="preserve">if </w:t>
      </w:r>
      <w:r>
        <w:rPr>
          <w:sz w:val="24"/>
        </w:rPr>
        <w:t>it determines that additional Contractors are needed</w:t>
      </w:r>
      <w:r>
        <w:rPr>
          <w:spacing w:val="-20"/>
          <w:sz w:val="24"/>
        </w:rPr>
        <w:t xml:space="preserve"> </w:t>
      </w:r>
      <w:r w:rsidR="00476007">
        <w:rPr>
          <w:sz w:val="24"/>
        </w:rPr>
        <w:t>to supplement</w:t>
      </w:r>
    </w:p>
    <w:p w14:paraId="610C424C" w14:textId="77777777" w:rsidR="002D5D68" w:rsidRDefault="002D5D68">
      <w:pPr>
        <w:rPr>
          <w:sz w:val="24"/>
        </w:rPr>
        <w:sectPr w:rsidR="002D5D68">
          <w:pgSz w:w="12240" w:h="15840"/>
          <w:pgMar w:top="1040" w:right="240" w:bottom="860" w:left="320" w:header="528" w:footer="674" w:gutter="0"/>
          <w:cols w:space="720"/>
        </w:sectPr>
      </w:pPr>
    </w:p>
    <w:p w14:paraId="2E583893" w14:textId="77777777" w:rsidR="002D5D68" w:rsidRDefault="002D5D68">
      <w:pPr>
        <w:pStyle w:val="BodyText"/>
        <w:spacing w:before="6"/>
        <w:rPr>
          <w:sz w:val="26"/>
        </w:rPr>
      </w:pPr>
    </w:p>
    <w:p w14:paraId="097F2683" w14:textId="0199DF51" w:rsidR="002D5D68" w:rsidRDefault="001E67E4">
      <w:pPr>
        <w:pStyle w:val="BodyText"/>
        <w:spacing w:line="20" w:lineRule="exact"/>
        <w:ind w:left="755"/>
        <w:rPr>
          <w:sz w:val="2"/>
        </w:rPr>
      </w:pPr>
      <w:r>
        <w:rPr>
          <w:noProof/>
          <w:sz w:val="2"/>
        </w:rPr>
        <mc:AlternateContent>
          <mc:Choice Requires="wpg">
            <w:drawing>
              <wp:inline distT="0" distB="0" distL="0" distR="0" wp14:anchorId="5EE28A84" wp14:editId="00D4DFC9">
                <wp:extent cx="6437630" cy="9525"/>
                <wp:effectExtent l="6350" t="8890" r="13970" b="635"/>
                <wp:docPr id="16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61" name="Line 84"/>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443AB6" id="Group 83"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">
                <v:line id="Line 84"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" strokeweight=".72pt"/>
                <w10:anchorlock/>
              </v:group>
            </w:pict>
          </mc:Fallback>
        </mc:AlternateContent>
      </w:r>
    </w:p>
    <w:p w14:paraId="6DF53186" w14:textId="77777777" w:rsidR="002D5D68" w:rsidRDefault="001E67E4">
      <w:pPr>
        <w:pStyle w:val="BodyText"/>
        <w:spacing w:before="39"/>
        <w:ind w:left="3640"/>
      </w:pPr>
      <w:r>
        <w:t>goods and/or services being provided.</w:t>
      </w:r>
    </w:p>
    <w:p w14:paraId="7279DBE3" w14:textId="77777777" w:rsidR="002D5D68" w:rsidRDefault="002D5D68">
      <w:pPr>
        <w:pStyle w:val="BodyText"/>
        <w:spacing w:before="1"/>
        <w:rPr>
          <w:sz w:val="18"/>
        </w:rPr>
      </w:pPr>
    </w:p>
    <w:p w14:paraId="47F57732" w14:textId="711096A6" w:rsidR="002D5D68" w:rsidRDefault="001E67E4">
      <w:pPr>
        <w:pStyle w:val="ListParagraph"/>
        <w:numPr>
          <w:ilvl w:val="2"/>
          <w:numId w:val="24"/>
        </w:numPr>
        <w:tabs>
          <w:tab w:val="left" w:pos="3635"/>
          <w:tab w:val="left" w:pos="3636"/>
        </w:tabs>
        <w:spacing w:line="242" w:lineRule="auto"/>
        <w:ind w:left="3640" w:right="1798"/>
        <w:rPr>
          <w:sz w:val="24"/>
        </w:rPr>
      </w:pPr>
      <w:r>
        <w:rPr>
          <w:sz w:val="24"/>
        </w:rPr>
        <w:t xml:space="preserve">The County has the right to decline to award this contract </w:t>
      </w:r>
      <w:r w:rsidR="00476007">
        <w:rPr>
          <w:sz w:val="24"/>
        </w:rPr>
        <w:t>or any</w:t>
      </w:r>
      <w:r>
        <w:rPr>
          <w:sz w:val="24"/>
        </w:rPr>
        <w:t xml:space="preserve"> part thereof for any</w:t>
      </w:r>
      <w:r>
        <w:rPr>
          <w:spacing w:val="-22"/>
          <w:sz w:val="24"/>
        </w:rPr>
        <w:t xml:space="preserve"> </w:t>
      </w:r>
      <w:r>
        <w:rPr>
          <w:sz w:val="24"/>
        </w:rPr>
        <w:t>reason.</w:t>
      </w:r>
    </w:p>
    <w:p w14:paraId="2EEA8A03" w14:textId="77777777" w:rsidR="002D5D68" w:rsidRDefault="002D5D68">
      <w:pPr>
        <w:pStyle w:val="BodyText"/>
        <w:spacing w:before="7"/>
        <w:rPr>
          <w:sz w:val="18"/>
        </w:rPr>
      </w:pPr>
    </w:p>
    <w:p w14:paraId="76BD6E8D" w14:textId="77777777" w:rsidR="002D5D68" w:rsidRDefault="001E67E4">
      <w:pPr>
        <w:pStyle w:val="ListParagraph"/>
        <w:numPr>
          <w:ilvl w:val="1"/>
          <w:numId w:val="24"/>
        </w:numPr>
        <w:tabs>
          <w:tab w:val="left" w:pos="2915"/>
          <w:tab w:val="left" w:pos="2916"/>
        </w:tabs>
        <w:ind w:left="2915" w:hanging="724"/>
        <w:rPr>
          <w:sz w:val="24"/>
        </w:rPr>
      </w:pPr>
      <w:r>
        <w:rPr>
          <w:sz w:val="24"/>
        </w:rPr>
        <w:t>Procedures</w:t>
      </w:r>
    </w:p>
    <w:p w14:paraId="5C4712C7" w14:textId="77777777" w:rsidR="002D5D68" w:rsidRDefault="002D5D68">
      <w:pPr>
        <w:pStyle w:val="BodyText"/>
        <w:rPr>
          <w:sz w:val="20"/>
        </w:rPr>
      </w:pPr>
    </w:p>
    <w:p w14:paraId="2DA84A5D" w14:textId="77777777" w:rsidR="002D5D68" w:rsidRDefault="001E67E4">
      <w:pPr>
        <w:pStyle w:val="ListParagraph"/>
        <w:numPr>
          <w:ilvl w:val="2"/>
          <w:numId w:val="24"/>
        </w:numPr>
        <w:tabs>
          <w:tab w:val="left" w:pos="3635"/>
          <w:tab w:val="left" w:pos="3636"/>
        </w:tabs>
        <w:spacing w:before="1"/>
        <w:ind w:hanging="719"/>
        <w:rPr>
          <w:sz w:val="24"/>
        </w:rPr>
      </w:pPr>
      <w:r>
        <w:rPr>
          <w:sz w:val="24"/>
        </w:rPr>
        <w:t>Board approval to award a contract is</w:t>
      </w:r>
      <w:r>
        <w:rPr>
          <w:spacing w:val="-25"/>
          <w:sz w:val="24"/>
        </w:rPr>
        <w:t xml:space="preserve"> </w:t>
      </w:r>
      <w:r>
        <w:rPr>
          <w:sz w:val="24"/>
        </w:rPr>
        <w:t>required.</w:t>
      </w:r>
    </w:p>
    <w:p w14:paraId="2C39A51B" w14:textId="77777777" w:rsidR="002D5D68" w:rsidRDefault="002D5D68">
      <w:pPr>
        <w:pStyle w:val="BodyText"/>
        <w:spacing w:before="7"/>
        <w:rPr>
          <w:sz w:val="19"/>
        </w:rPr>
      </w:pPr>
    </w:p>
    <w:p w14:paraId="3A7FD60D" w14:textId="77777777" w:rsidR="002D5D68" w:rsidRDefault="001E67E4">
      <w:pPr>
        <w:pStyle w:val="ListParagraph"/>
        <w:numPr>
          <w:ilvl w:val="2"/>
          <w:numId w:val="24"/>
        </w:numPr>
        <w:tabs>
          <w:tab w:val="left" w:pos="3635"/>
          <w:tab w:val="left" w:pos="3636"/>
        </w:tabs>
        <w:spacing w:before="1"/>
        <w:ind w:right="990"/>
        <w:rPr>
          <w:sz w:val="24"/>
        </w:rPr>
      </w:pPr>
      <w:r>
        <w:rPr>
          <w:sz w:val="24"/>
        </w:rPr>
        <w:t>A</w:t>
      </w:r>
      <w:r>
        <w:rPr>
          <w:spacing w:val="-7"/>
          <w:sz w:val="24"/>
        </w:rPr>
        <w:t xml:space="preserve"> </w:t>
      </w:r>
      <w:r>
        <w:rPr>
          <w:sz w:val="24"/>
        </w:rPr>
        <w:t>contract</w:t>
      </w:r>
      <w:r>
        <w:rPr>
          <w:spacing w:val="-4"/>
          <w:sz w:val="24"/>
        </w:rPr>
        <w:t xml:space="preserve"> </w:t>
      </w:r>
      <w:r>
        <w:rPr>
          <w:sz w:val="24"/>
        </w:rPr>
        <w:t>must</w:t>
      </w:r>
      <w:r>
        <w:rPr>
          <w:spacing w:val="-9"/>
          <w:sz w:val="24"/>
        </w:rPr>
        <w:t xml:space="preserve"> </w:t>
      </w:r>
      <w:r>
        <w:rPr>
          <w:sz w:val="24"/>
        </w:rPr>
        <w:t>be</w:t>
      </w:r>
      <w:r>
        <w:rPr>
          <w:spacing w:val="-10"/>
          <w:sz w:val="24"/>
        </w:rPr>
        <w:t xml:space="preserve"> </w:t>
      </w:r>
      <w:r>
        <w:rPr>
          <w:sz w:val="24"/>
        </w:rPr>
        <w:t>fully</w:t>
      </w:r>
      <w:r>
        <w:rPr>
          <w:spacing w:val="-13"/>
          <w:sz w:val="24"/>
        </w:rPr>
        <w:t xml:space="preserve"> </w:t>
      </w:r>
      <w:r>
        <w:rPr>
          <w:sz w:val="24"/>
        </w:rPr>
        <w:t>executed</w:t>
      </w:r>
      <w:r>
        <w:rPr>
          <w:spacing w:val="-4"/>
          <w:sz w:val="24"/>
        </w:rPr>
        <w:t xml:space="preserve"> </w:t>
      </w:r>
      <w:r>
        <w:rPr>
          <w:sz w:val="24"/>
        </w:rPr>
        <w:t>by</w:t>
      </w:r>
      <w:r>
        <w:rPr>
          <w:spacing w:val="-13"/>
          <w:sz w:val="24"/>
        </w:rPr>
        <w:t xml:space="preserve"> </w:t>
      </w:r>
      <w:r>
        <w:rPr>
          <w:sz w:val="24"/>
        </w:rPr>
        <w:t>the</w:t>
      </w:r>
      <w:r>
        <w:rPr>
          <w:spacing w:val="-7"/>
          <w:sz w:val="24"/>
        </w:rPr>
        <w:t xml:space="preserve"> </w:t>
      </w:r>
      <w:r>
        <w:rPr>
          <w:sz w:val="24"/>
        </w:rPr>
        <w:t>recommended</w:t>
      </w:r>
      <w:r>
        <w:rPr>
          <w:spacing w:val="-4"/>
          <w:sz w:val="24"/>
        </w:rPr>
        <w:t xml:space="preserve"> </w:t>
      </w:r>
      <w:r>
        <w:rPr>
          <w:sz w:val="24"/>
        </w:rPr>
        <w:t>awardee</w:t>
      </w:r>
      <w:r>
        <w:rPr>
          <w:spacing w:val="-7"/>
          <w:sz w:val="24"/>
        </w:rPr>
        <w:t xml:space="preserve"> </w:t>
      </w:r>
      <w:r>
        <w:rPr>
          <w:sz w:val="24"/>
        </w:rPr>
        <w:t>and</w:t>
      </w:r>
      <w:r>
        <w:rPr>
          <w:spacing w:val="-27"/>
          <w:sz w:val="24"/>
        </w:rPr>
        <w:t xml:space="preserve"> </w:t>
      </w:r>
      <w:r>
        <w:rPr>
          <w:sz w:val="24"/>
        </w:rPr>
        <w:t>the County prior to any services and goods being provided or work being performed.</w:t>
      </w:r>
    </w:p>
    <w:p w14:paraId="55437103" w14:textId="77777777" w:rsidR="002D5D68" w:rsidRDefault="002D5D68">
      <w:pPr>
        <w:pStyle w:val="BodyText"/>
        <w:spacing w:before="9"/>
        <w:rPr>
          <w:sz w:val="19"/>
        </w:rPr>
      </w:pPr>
    </w:p>
    <w:p w14:paraId="17535416" w14:textId="77777777" w:rsidR="002D5D68" w:rsidRDefault="001E67E4">
      <w:pPr>
        <w:pStyle w:val="BodyText"/>
        <w:spacing w:before="1"/>
        <w:ind w:left="3640" w:right="844"/>
      </w:pPr>
      <w:r>
        <w:t>The County uses its Standard Services Agreement terms and conditions for purchases and services. Any terms that are not acceptable to a Bidder must be identified on the Exceptions and Clarifications form in the Exhibit A - Bid Response Packet. Bidder may access a copy of the Standard Services Agreement template.</w:t>
      </w:r>
    </w:p>
    <w:p w14:paraId="72CD9B38" w14:textId="77777777" w:rsidR="002D5D68" w:rsidRDefault="002D5D68">
      <w:pPr>
        <w:pStyle w:val="BodyText"/>
        <w:spacing w:before="11"/>
        <w:rPr>
          <w:sz w:val="17"/>
        </w:rPr>
      </w:pPr>
    </w:p>
    <w:p w14:paraId="54C89B45" w14:textId="24704E1A" w:rsidR="002D5D68" w:rsidRDefault="001E67E4">
      <w:pPr>
        <w:spacing w:before="51" w:line="290" w:lineRule="exact"/>
        <w:ind w:left="3640"/>
        <w:rPr>
          <w:b/>
          <w:sz w:val="24"/>
        </w:rPr>
      </w:pPr>
      <w:r>
        <w:rPr>
          <w:noProof/>
        </w:rPr>
        <mc:AlternateContent>
          <mc:Choice Requires="wpg">
            <w:drawing>
              <wp:anchor distT="0" distB="0" distL="114300" distR="114300" simplePos="0" relativeHeight="247996416" behindDoc="1" locked="0" layoutInCell="1" allowOverlap="1" wp14:anchorId="0380F65D" wp14:editId="47352893">
                <wp:simplePos x="0" y="0"/>
                <wp:positionH relativeFrom="page">
                  <wp:posOffset>6105525</wp:posOffset>
                </wp:positionH>
                <wp:positionV relativeFrom="paragraph">
                  <wp:posOffset>18415</wp:posOffset>
                </wp:positionV>
                <wp:extent cx="203835" cy="243205"/>
                <wp:effectExtent l="0" t="0" r="0" b="0"/>
                <wp:wrapNone/>
                <wp:docPr id="15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243205"/>
                          <a:chOff x="9615" y="29"/>
                          <a:chExt cx="321" cy="383"/>
                        </a:xfrm>
                      </wpg:grpSpPr>
                      <pic:pic xmlns:pic="http://schemas.openxmlformats.org/drawingml/2006/picture">
                        <pic:nvPicPr>
                          <pic:cNvPr id="158" name="Picture 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615" y="29"/>
                            <a:ext cx="3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Text Box 81"/>
                        <wps:cNvSpPr txBox="1">
                          <a:spLocks noChangeArrowheads="1"/>
                        </wps:cNvSpPr>
                        <wps:spPr bwMode="auto">
                          <a:xfrm>
                            <a:off x="9615" y="29"/>
                            <a:ext cx="321"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C7256" w14:textId="77777777" w:rsidR="002D5D68" w:rsidRDefault="001E67E4">
                              <w:pPr>
                                <w:spacing w:before="22"/>
                                <w:ind w:left="-188"/>
                                <w:rPr>
                                  <w:b/>
                                  <w:sz w:val="24"/>
                                </w:rPr>
                              </w:pPr>
                              <w:r>
                                <w:rPr>
                                  <w:b/>
                                  <w:color w:val="0000FF"/>
                                  <w:sz w:val="24"/>
                                  <w:u w:val="single" w:color="0000FF"/>
                                  <w:shd w:val="clear" w:color="auto" w:fill="FFFF00"/>
                                </w:rPr>
                                <w:t xml:space="preserve">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0F65D" id="Group 80" o:spid="_x0000_s1033" style="position:absolute;left:0;text-align:left;margin-left:480.75pt;margin-top:1.45pt;width:16.05pt;height:19.15pt;z-index:-255320064;mso-position-horizontal-relative:page;mso-position-vertical-relative:text" coordorigin="9615,29" coordsize="32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34" type="#_x0000_t75" style="position:absolute;left:9615;top:29;width:321;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">
                  <v:imagedata r:id="rId30" o:title=""/>
                </v:shape>
                <v:shape id="Text Box 81" o:spid="_x0000_s1035" type="#_x0000_t202" style="position:absolute;left:9615;top:29;width:321;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66C7256" w14:textId="77777777" w:rsidR="002D5D68" w:rsidRDefault="001E67E4">
                        <w:pPr>
                          <w:spacing w:before="22"/>
                          <w:ind w:left="-188"/>
                          <w:rPr>
                            <w:b/>
                            <w:sz w:val="24"/>
                          </w:rPr>
                        </w:pPr>
                        <w:r>
                          <w:rPr>
                            <w:b/>
                            <w:color w:val="0000FF"/>
                            <w:sz w:val="24"/>
                            <w:u w:val="single" w:color="0000FF"/>
                            <w:shd w:val="clear" w:color="auto" w:fill="FFFF00"/>
                          </w:rPr>
                          <w:t xml:space="preserve">e </w:t>
                        </w:r>
                      </w:p>
                    </w:txbxContent>
                  </v:textbox>
                </v:shape>
                <w10:wrap anchorx="page"/>
              </v:group>
            </w:pict>
          </mc:Fallback>
        </mc:AlternateContent>
      </w:r>
      <w:r>
        <w:rPr>
          <w:b/>
          <w:color w:val="0000FF"/>
          <w:sz w:val="24"/>
          <w:u w:val="single" w:color="0000FF"/>
          <w:shd w:val="clear" w:color="auto" w:fill="FFFF00"/>
        </w:rPr>
        <w:t>Alameda County Standard Services Agreement Templat</w:t>
      </w:r>
      <w:r w:rsidR="00476007">
        <w:rPr>
          <w:b/>
          <w:color w:val="0000FF"/>
          <w:sz w:val="24"/>
          <w:u w:val="single" w:color="0000FF"/>
          <w:shd w:val="clear" w:color="auto" w:fill="FFFF00"/>
        </w:rPr>
        <w:t>e</w:t>
      </w:r>
    </w:p>
    <w:p w14:paraId="2EF97D82" w14:textId="77777777" w:rsidR="002D5D68" w:rsidRDefault="001E67E4">
      <w:pPr>
        <w:spacing w:line="180" w:lineRule="exact"/>
        <w:ind w:left="3640"/>
        <w:rPr>
          <w:sz w:val="15"/>
        </w:rPr>
      </w:pPr>
      <w:r>
        <w:rPr>
          <w:color w:val="0000FF"/>
          <w:sz w:val="15"/>
          <w:u w:val="single" w:color="0000FF"/>
        </w:rPr>
        <w:t>https://acgovt.sharepoint.com/:w:/s/GSADigitalLibrary/EcP9Z6qYJsVEtFJU8ZTS-7MBs6nT4AjOufE4yZTg-KoJGA?e=yyyBfu</w:t>
      </w:r>
    </w:p>
    <w:p w14:paraId="3450BD18" w14:textId="77777777" w:rsidR="002D5D68" w:rsidRDefault="002D5D68">
      <w:pPr>
        <w:pStyle w:val="BodyText"/>
        <w:spacing w:before="1"/>
        <w:rPr>
          <w:sz w:val="14"/>
        </w:rPr>
      </w:pPr>
    </w:p>
    <w:p w14:paraId="18730588" w14:textId="77777777" w:rsidR="002D5D68" w:rsidRDefault="001E67E4">
      <w:pPr>
        <w:pStyle w:val="BodyText"/>
        <w:spacing w:before="52"/>
        <w:ind w:left="3640" w:right="826"/>
      </w:pPr>
      <w:r>
        <w:t>The template contains minimal standard language and specific contract terms, including the scope of services that may be drafted and negotiated based on this RFQ and the bid response(s).</w:t>
      </w:r>
    </w:p>
    <w:p w14:paraId="0FA7F4A5" w14:textId="77777777" w:rsidR="002D5D68" w:rsidRDefault="002D5D68">
      <w:pPr>
        <w:pStyle w:val="BodyText"/>
        <w:spacing w:before="5"/>
        <w:rPr>
          <w:sz w:val="19"/>
        </w:rPr>
      </w:pPr>
    </w:p>
    <w:p w14:paraId="3961274C" w14:textId="243CE1FF" w:rsidR="002D5D68" w:rsidRDefault="001E67E4">
      <w:pPr>
        <w:pStyle w:val="ListParagraph"/>
        <w:numPr>
          <w:ilvl w:val="2"/>
          <w:numId w:val="24"/>
        </w:numPr>
        <w:tabs>
          <w:tab w:val="left" w:pos="3635"/>
          <w:tab w:val="left" w:pos="3636"/>
        </w:tabs>
        <w:ind w:right="1340"/>
        <w:rPr>
          <w:sz w:val="24"/>
        </w:rPr>
      </w:pPr>
      <w:r>
        <w:rPr>
          <w:sz w:val="24"/>
        </w:rPr>
        <w:t>The</w:t>
      </w:r>
      <w:r>
        <w:rPr>
          <w:spacing w:val="-12"/>
          <w:sz w:val="24"/>
        </w:rPr>
        <w:t xml:space="preserve"> </w:t>
      </w:r>
      <w:r>
        <w:rPr>
          <w:sz w:val="24"/>
        </w:rPr>
        <w:t>RFQ</w:t>
      </w:r>
      <w:r>
        <w:rPr>
          <w:spacing w:val="-14"/>
          <w:sz w:val="24"/>
        </w:rPr>
        <w:t xml:space="preserve"> </w:t>
      </w:r>
      <w:r>
        <w:rPr>
          <w:sz w:val="24"/>
        </w:rPr>
        <w:t>specifications,</w:t>
      </w:r>
      <w:r>
        <w:rPr>
          <w:spacing w:val="-20"/>
          <w:sz w:val="24"/>
        </w:rPr>
        <w:t xml:space="preserve"> </w:t>
      </w:r>
      <w:r>
        <w:rPr>
          <w:sz w:val="24"/>
        </w:rPr>
        <w:t>terms,</w:t>
      </w:r>
      <w:r>
        <w:rPr>
          <w:spacing w:val="-9"/>
          <w:sz w:val="24"/>
        </w:rPr>
        <w:t xml:space="preserve"> </w:t>
      </w:r>
      <w:r>
        <w:rPr>
          <w:sz w:val="24"/>
        </w:rPr>
        <w:t>conditions,</w:t>
      </w:r>
      <w:r>
        <w:rPr>
          <w:spacing w:val="-16"/>
          <w:sz w:val="24"/>
        </w:rPr>
        <w:t xml:space="preserve"> </w:t>
      </w:r>
      <w:r>
        <w:rPr>
          <w:sz w:val="24"/>
        </w:rPr>
        <w:t>Exhibits,</w:t>
      </w:r>
      <w:r>
        <w:rPr>
          <w:spacing w:val="-11"/>
          <w:sz w:val="24"/>
        </w:rPr>
        <w:t xml:space="preserve"> </w:t>
      </w:r>
      <w:r>
        <w:rPr>
          <w:sz w:val="24"/>
        </w:rPr>
        <w:t>RFQ</w:t>
      </w:r>
      <w:r>
        <w:rPr>
          <w:spacing w:val="-14"/>
          <w:sz w:val="24"/>
        </w:rPr>
        <w:t xml:space="preserve"> </w:t>
      </w:r>
      <w:r>
        <w:rPr>
          <w:sz w:val="24"/>
        </w:rPr>
        <w:t>Addenda,</w:t>
      </w:r>
      <w:r>
        <w:rPr>
          <w:spacing w:val="-36"/>
          <w:sz w:val="24"/>
        </w:rPr>
        <w:t xml:space="preserve"> </w:t>
      </w:r>
      <w:r>
        <w:rPr>
          <w:sz w:val="24"/>
        </w:rPr>
        <w:t>and Bidder's response may be incorporated into and made a part of any contract that may be awarded as a result of</w:t>
      </w:r>
      <w:r>
        <w:rPr>
          <w:spacing w:val="-24"/>
          <w:sz w:val="24"/>
        </w:rPr>
        <w:t xml:space="preserve"> </w:t>
      </w:r>
      <w:r>
        <w:rPr>
          <w:sz w:val="24"/>
        </w:rPr>
        <w:t>this</w:t>
      </w:r>
      <w:r w:rsidR="00476007">
        <w:rPr>
          <w:sz w:val="24"/>
        </w:rPr>
        <w:t xml:space="preserve"> </w:t>
      </w:r>
      <w:r>
        <w:rPr>
          <w:sz w:val="24"/>
        </w:rPr>
        <w:t>RFQ.</w:t>
      </w:r>
    </w:p>
    <w:p w14:paraId="5F2D61C7" w14:textId="77777777" w:rsidR="002D5D68" w:rsidRDefault="002D5D68">
      <w:pPr>
        <w:pStyle w:val="BodyText"/>
        <w:spacing w:before="10"/>
        <w:rPr>
          <w:sz w:val="19"/>
        </w:rPr>
      </w:pPr>
    </w:p>
    <w:p w14:paraId="6B0D00F5" w14:textId="77777777" w:rsidR="002D5D68" w:rsidRDefault="001E67E4">
      <w:pPr>
        <w:pStyle w:val="ListParagraph"/>
        <w:numPr>
          <w:ilvl w:val="0"/>
          <w:numId w:val="24"/>
        </w:numPr>
        <w:tabs>
          <w:tab w:val="left" w:pos="2255"/>
          <w:tab w:val="left" w:pos="2256"/>
        </w:tabs>
        <w:ind w:left="2255" w:hanging="724"/>
        <w:jc w:val="left"/>
        <w:rPr>
          <w:sz w:val="24"/>
        </w:rPr>
      </w:pPr>
      <w:bookmarkStart w:id="24" w:name="_bookmark14"/>
      <w:bookmarkEnd w:id="24"/>
      <w:r>
        <w:rPr>
          <w:sz w:val="24"/>
          <w:u w:val="single"/>
        </w:rPr>
        <w:t>METHOD OF</w:t>
      </w:r>
      <w:r>
        <w:rPr>
          <w:spacing w:val="2"/>
          <w:sz w:val="24"/>
          <w:u w:val="single"/>
        </w:rPr>
        <w:t xml:space="preserve"> </w:t>
      </w:r>
      <w:r>
        <w:rPr>
          <w:sz w:val="24"/>
          <w:u w:val="single"/>
        </w:rPr>
        <w:t>ORDERING</w:t>
      </w:r>
    </w:p>
    <w:p w14:paraId="6CEAA5E5" w14:textId="77777777" w:rsidR="002D5D68" w:rsidRDefault="002D5D68">
      <w:pPr>
        <w:pStyle w:val="BodyText"/>
        <w:spacing w:before="10"/>
        <w:rPr>
          <w:sz w:val="15"/>
        </w:rPr>
      </w:pPr>
    </w:p>
    <w:p w14:paraId="00EB3BCE" w14:textId="77777777" w:rsidR="002D5D68" w:rsidRDefault="001E67E4">
      <w:pPr>
        <w:pStyle w:val="ListParagraph"/>
        <w:numPr>
          <w:ilvl w:val="1"/>
          <w:numId w:val="24"/>
        </w:numPr>
        <w:tabs>
          <w:tab w:val="left" w:pos="2915"/>
          <w:tab w:val="left" w:pos="2916"/>
        </w:tabs>
        <w:spacing w:before="51"/>
        <w:ind w:left="2915" w:right="1273"/>
        <w:rPr>
          <w:sz w:val="24"/>
        </w:rPr>
      </w:pPr>
      <w:r>
        <w:rPr>
          <w:sz w:val="24"/>
        </w:rPr>
        <w:t>A written Purchase Order (PO) will be issued after an executed contract and Board approval. If there is any conflict in terms of any PO and the executed contract,</w:t>
      </w:r>
      <w:r>
        <w:rPr>
          <w:spacing w:val="-23"/>
          <w:sz w:val="24"/>
        </w:rPr>
        <w:t xml:space="preserve"> </w:t>
      </w:r>
      <w:r>
        <w:rPr>
          <w:sz w:val="24"/>
        </w:rPr>
        <w:t>the</w:t>
      </w:r>
      <w:r>
        <w:rPr>
          <w:spacing w:val="-7"/>
          <w:sz w:val="24"/>
        </w:rPr>
        <w:t xml:space="preserve"> </w:t>
      </w:r>
      <w:r>
        <w:rPr>
          <w:sz w:val="24"/>
        </w:rPr>
        <w:t>contract</w:t>
      </w:r>
      <w:r>
        <w:rPr>
          <w:spacing w:val="-15"/>
          <w:sz w:val="24"/>
        </w:rPr>
        <w:t xml:space="preserve"> </w:t>
      </w:r>
      <w:r>
        <w:rPr>
          <w:sz w:val="24"/>
        </w:rPr>
        <w:t>will</w:t>
      </w:r>
      <w:r>
        <w:rPr>
          <w:spacing w:val="-8"/>
          <w:sz w:val="24"/>
        </w:rPr>
        <w:t xml:space="preserve"> </w:t>
      </w:r>
      <w:r>
        <w:rPr>
          <w:sz w:val="24"/>
        </w:rPr>
        <w:t>control,</w:t>
      </w:r>
      <w:r>
        <w:rPr>
          <w:spacing w:val="-17"/>
          <w:sz w:val="24"/>
        </w:rPr>
        <w:t xml:space="preserve"> </w:t>
      </w:r>
      <w:r>
        <w:rPr>
          <w:sz w:val="24"/>
        </w:rPr>
        <w:t>even</w:t>
      </w:r>
      <w:r>
        <w:rPr>
          <w:spacing w:val="-10"/>
          <w:sz w:val="24"/>
        </w:rPr>
        <w:t xml:space="preserve"> </w:t>
      </w:r>
      <w:r>
        <w:rPr>
          <w:sz w:val="24"/>
        </w:rPr>
        <w:t>if</w:t>
      </w:r>
      <w:r>
        <w:rPr>
          <w:spacing w:val="-7"/>
          <w:sz w:val="24"/>
        </w:rPr>
        <w:t xml:space="preserve"> </w:t>
      </w:r>
      <w:r>
        <w:rPr>
          <w:sz w:val="24"/>
        </w:rPr>
        <w:t>a</w:t>
      </w:r>
      <w:r>
        <w:rPr>
          <w:spacing w:val="-18"/>
          <w:sz w:val="24"/>
        </w:rPr>
        <w:t xml:space="preserve"> </w:t>
      </w:r>
      <w:r>
        <w:rPr>
          <w:sz w:val="24"/>
        </w:rPr>
        <w:t>PO</w:t>
      </w:r>
      <w:r>
        <w:rPr>
          <w:spacing w:val="-8"/>
          <w:sz w:val="24"/>
        </w:rPr>
        <w:t xml:space="preserve"> </w:t>
      </w:r>
      <w:r>
        <w:rPr>
          <w:sz w:val="24"/>
        </w:rPr>
        <w:t>is</w:t>
      </w:r>
      <w:r>
        <w:rPr>
          <w:spacing w:val="-16"/>
          <w:sz w:val="24"/>
        </w:rPr>
        <w:t xml:space="preserve"> </w:t>
      </w:r>
      <w:r>
        <w:rPr>
          <w:sz w:val="24"/>
        </w:rPr>
        <w:t>issued</w:t>
      </w:r>
      <w:r>
        <w:rPr>
          <w:spacing w:val="-7"/>
          <w:sz w:val="24"/>
        </w:rPr>
        <w:t xml:space="preserve"> </w:t>
      </w:r>
      <w:r>
        <w:rPr>
          <w:sz w:val="24"/>
        </w:rPr>
        <w:t>later.</w:t>
      </w:r>
      <w:r>
        <w:rPr>
          <w:spacing w:val="-13"/>
          <w:sz w:val="24"/>
        </w:rPr>
        <w:t xml:space="preserve"> </w:t>
      </w:r>
      <w:r>
        <w:rPr>
          <w:sz w:val="24"/>
        </w:rPr>
        <w:t>Payment</w:t>
      </w:r>
      <w:r>
        <w:rPr>
          <w:spacing w:val="-24"/>
          <w:sz w:val="24"/>
        </w:rPr>
        <w:t xml:space="preserve"> </w:t>
      </w:r>
      <w:r>
        <w:rPr>
          <w:sz w:val="24"/>
        </w:rPr>
        <w:t>cannot be made to any Contractor until a PO is</w:t>
      </w:r>
      <w:r>
        <w:rPr>
          <w:spacing w:val="-36"/>
          <w:sz w:val="24"/>
        </w:rPr>
        <w:t xml:space="preserve"> </w:t>
      </w:r>
      <w:r>
        <w:rPr>
          <w:sz w:val="24"/>
        </w:rPr>
        <w:t>issued.</w:t>
      </w:r>
    </w:p>
    <w:p w14:paraId="5B61F9D1" w14:textId="77777777" w:rsidR="002D5D68" w:rsidRDefault="002D5D68">
      <w:pPr>
        <w:pStyle w:val="BodyText"/>
        <w:spacing w:before="8"/>
        <w:rPr>
          <w:sz w:val="19"/>
        </w:rPr>
      </w:pPr>
    </w:p>
    <w:p w14:paraId="58B9B8AB" w14:textId="77777777" w:rsidR="002D5D68" w:rsidRDefault="001E67E4">
      <w:pPr>
        <w:pStyle w:val="ListParagraph"/>
        <w:numPr>
          <w:ilvl w:val="1"/>
          <w:numId w:val="24"/>
        </w:numPr>
        <w:tabs>
          <w:tab w:val="left" w:pos="2915"/>
          <w:tab w:val="left" w:pos="2916"/>
        </w:tabs>
        <w:spacing w:line="242" w:lineRule="auto"/>
        <w:ind w:left="2915" w:right="1213"/>
        <w:rPr>
          <w:sz w:val="24"/>
        </w:rPr>
      </w:pPr>
      <w:r>
        <w:rPr>
          <w:sz w:val="24"/>
        </w:rPr>
        <w:t>POs</w:t>
      </w:r>
      <w:r>
        <w:rPr>
          <w:spacing w:val="-7"/>
          <w:sz w:val="24"/>
        </w:rPr>
        <w:t xml:space="preserve"> </w:t>
      </w:r>
      <w:r>
        <w:rPr>
          <w:sz w:val="24"/>
        </w:rPr>
        <w:t>and</w:t>
      </w:r>
      <w:r>
        <w:rPr>
          <w:spacing w:val="-7"/>
          <w:sz w:val="24"/>
        </w:rPr>
        <w:t xml:space="preserve"> </w:t>
      </w:r>
      <w:r>
        <w:rPr>
          <w:sz w:val="24"/>
        </w:rPr>
        <w:t>payments</w:t>
      </w:r>
      <w:r>
        <w:rPr>
          <w:spacing w:val="-13"/>
          <w:sz w:val="24"/>
        </w:rPr>
        <w:t xml:space="preserve"> </w:t>
      </w:r>
      <w:r>
        <w:rPr>
          <w:sz w:val="24"/>
        </w:rPr>
        <w:t>for</w:t>
      </w:r>
      <w:r>
        <w:rPr>
          <w:spacing w:val="-8"/>
          <w:sz w:val="24"/>
        </w:rPr>
        <w:t xml:space="preserve"> </w:t>
      </w:r>
      <w:r>
        <w:rPr>
          <w:sz w:val="24"/>
        </w:rPr>
        <w:t>goods</w:t>
      </w:r>
      <w:r>
        <w:rPr>
          <w:spacing w:val="-3"/>
          <w:sz w:val="24"/>
        </w:rPr>
        <w:t xml:space="preserve"> </w:t>
      </w:r>
      <w:r>
        <w:rPr>
          <w:sz w:val="24"/>
        </w:rPr>
        <w:t>and/or</w:t>
      </w:r>
      <w:r>
        <w:rPr>
          <w:spacing w:val="-4"/>
          <w:sz w:val="24"/>
        </w:rPr>
        <w:t xml:space="preserve"> </w:t>
      </w:r>
      <w:r>
        <w:rPr>
          <w:sz w:val="24"/>
        </w:rPr>
        <w:t>services</w:t>
      </w:r>
      <w:r>
        <w:rPr>
          <w:spacing w:val="-10"/>
          <w:sz w:val="24"/>
        </w:rPr>
        <w:t xml:space="preserve"> </w:t>
      </w:r>
      <w:r>
        <w:rPr>
          <w:sz w:val="24"/>
        </w:rPr>
        <w:t>will</w:t>
      </w:r>
      <w:r>
        <w:rPr>
          <w:spacing w:val="-12"/>
          <w:sz w:val="24"/>
        </w:rPr>
        <w:t xml:space="preserve"> </w:t>
      </w:r>
      <w:r>
        <w:rPr>
          <w:sz w:val="24"/>
        </w:rPr>
        <w:t>be</w:t>
      </w:r>
      <w:r>
        <w:rPr>
          <w:spacing w:val="-3"/>
          <w:sz w:val="24"/>
        </w:rPr>
        <w:t xml:space="preserve"> </w:t>
      </w:r>
      <w:r>
        <w:rPr>
          <w:sz w:val="24"/>
        </w:rPr>
        <w:t>issued</w:t>
      </w:r>
      <w:r>
        <w:rPr>
          <w:spacing w:val="-4"/>
          <w:sz w:val="24"/>
        </w:rPr>
        <w:t xml:space="preserve"> </w:t>
      </w:r>
      <w:r>
        <w:rPr>
          <w:sz w:val="24"/>
        </w:rPr>
        <w:t>only</w:t>
      </w:r>
      <w:r>
        <w:rPr>
          <w:spacing w:val="-8"/>
          <w:sz w:val="24"/>
        </w:rPr>
        <w:t xml:space="preserve"> </w:t>
      </w:r>
      <w:r>
        <w:rPr>
          <w:sz w:val="24"/>
        </w:rPr>
        <w:t>in</w:t>
      </w:r>
      <w:r>
        <w:rPr>
          <w:spacing w:val="-10"/>
          <w:sz w:val="24"/>
        </w:rPr>
        <w:t xml:space="preserve"> </w:t>
      </w:r>
      <w:r>
        <w:rPr>
          <w:sz w:val="24"/>
        </w:rPr>
        <w:t>the</w:t>
      </w:r>
      <w:r>
        <w:rPr>
          <w:spacing w:val="-12"/>
          <w:sz w:val="24"/>
        </w:rPr>
        <w:t xml:space="preserve"> </w:t>
      </w:r>
      <w:r>
        <w:rPr>
          <w:sz w:val="24"/>
        </w:rPr>
        <w:t>name</w:t>
      </w:r>
      <w:r>
        <w:rPr>
          <w:spacing w:val="-26"/>
          <w:sz w:val="24"/>
        </w:rPr>
        <w:t xml:space="preserve"> </w:t>
      </w:r>
      <w:r>
        <w:rPr>
          <w:sz w:val="24"/>
        </w:rPr>
        <w:t>of the Contractor, as identified on the</w:t>
      </w:r>
      <w:r>
        <w:rPr>
          <w:spacing w:val="-29"/>
          <w:sz w:val="24"/>
        </w:rPr>
        <w:t xml:space="preserve"> </w:t>
      </w:r>
      <w:r>
        <w:rPr>
          <w:sz w:val="24"/>
        </w:rPr>
        <w:t>contract.</w:t>
      </w:r>
    </w:p>
    <w:p w14:paraId="67EE5315" w14:textId="77777777" w:rsidR="002D5D68" w:rsidRDefault="002D5D68">
      <w:pPr>
        <w:pStyle w:val="BodyText"/>
        <w:spacing w:before="6"/>
        <w:rPr>
          <w:sz w:val="18"/>
        </w:rPr>
      </w:pPr>
    </w:p>
    <w:p w14:paraId="3CF63A1A" w14:textId="0BDB502E" w:rsidR="002D5D68" w:rsidRDefault="001E67E4">
      <w:pPr>
        <w:pStyle w:val="ListParagraph"/>
        <w:numPr>
          <w:ilvl w:val="1"/>
          <w:numId w:val="24"/>
        </w:numPr>
        <w:tabs>
          <w:tab w:val="left" w:pos="2915"/>
          <w:tab w:val="left" w:pos="2916"/>
        </w:tabs>
        <w:spacing w:before="1"/>
        <w:ind w:left="2920" w:right="1039"/>
        <w:rPr>
          <w:sz w:val="24"/>
        </w:rPr>
      </w:pPr>
      <w:r>
        <w:rPr>
          <w:sz w:val="24"/>
        </w:rPr>
        <w:t xml:space="preserve">The Contractor must adapt to changes to the method of ordering </w:t>
      </w:r>
      <w:r w:rsidR="00476007">
        <w:rPr>
          <w:sz w:val="24"/>
        </w:rPr>
        <w:t>procedures as</w:t>
      </w:r>
      <w:r>
        <w:rPr>
          <w:sz w:val="24"/>
        </w:rPr>
        <w:t xml:space="preserve"> required by the County during the term</w:t>
      </w:r>
      <w:r>
        <w:rPr>
          <w:spacing w:val="-22"/>
          <w:sz w:val="24"/>
        </w:rPr>
        <w:t xml:space="preserve"> </w:t>
      </w:r>
      <w:r w:rsidR="00476007">
        <w:rPr>
          <w:sz w:val="24"/>
        </w:rPr>
        <w:t>of the contract</w:t>
      </w:r>
      <w:r>
        <w:rPr>
          <w:sz w:val="24"/>
        </w:rPr>
        <w:t>.</w:t>
      </w:r>
    </w:p>
    <w:p w14:paraId="4D1FB962" w14:textId="77777777" w:rsidR="002D5D68" w:rsidRDefault="002D5D68">
      <w:pPr>
        <w:pStyle w:val="BodyText"/>
        <w:spacing w:before="7"/>
        <w:rPr>
          <w:sz w:val="19"/>
        </w:rPr>
      </w:pPr>
    </w:p>
    <w:p w14:paraId="5517B872" w14:textId="6998C14F" w:rsidR="002D5D68" w:rsidRDefault="001E67E4">
      <w:pPr>
        <w:pStyle w:val="ListParagraph"/>
        <w:numPr>
          <w:ilvl w:val="1"/>
          <w:numId w:val="24"/>
        </w:numPr>
        <w:tabs>
          <w:tab w:val="left" w:pos="2915"/>
          <w:tab w:val="left" w:pos="2916"/>
        </w:tabs>
        <w:spacing w:line="242" w:lineRule="auto"/>
        <w:ind w:left="2915" w:right="949"/>
        <w:rPr>
          <w:sz w:val="24"/>
        </w:rPr>
      </w:pPr>
      <w:r>
        <w:rPr>
          <w:sz w:val="24"/>
        </w:rPr>
        <w:t>Any</w:t>
      </w:r>
      <w:r>
        <w:rPr>
          <w:spacing w:val="-9"/>
          <w:sz w:val="24"/>
        </w:rPr>
        <w:t xml:space="preserve"> </w:t>
      </w:r>
      <w:r>
        <w:rPr>
          <w:sz w:val="24"/>
        </w:rPr>
        <w:t>change</w:t>
      </w:r>
      <w:r>
        <w:rPr>
          <w:spacing w:val="-4"/>
          <w:sz w:val="24"/>
        </w:rPr>
        <w:t xml:space="preserve"> </w:t>
      </w:r>
      <w:r>
        <w:rPr>
          <w:sz w:val="24"/>
        </w:rPr>
        <w:t>orders</w:t>
      </w:r>
      <w:r>
        <w:rPr>
          <w:spacing w:val="-7"/>
          <w:sz w:val="24"/>
        </w:rPr>
        <w:t xml:space="preserve"> </w:t>
      </w:r>
      <w:r>
        <w:rPr>
          <w:sz w:val="24"/>
        </w:rPr>
        <w:t>must</w:t>
      </w:r>
      <w:r>
        <w:rPr>
          <w:spacing w:val="-13"/>
          <w:sz w:val="24"/>
        </w:rPr>
        <w:t xml:space="preserve"> </w:t>
      </w:r>
      <w:r>
        <w:rPr>
          <w:sz w:val="24"/>
        </w:rPr>
        <w:t>be</w:t>
      </w:r>
      <w:r>
        <w:rPr>
          <w:spacing w:val="-2"/>
          <w:sz w:val="24"/>
        </w:rPr>
        <w:t xml:space="preserve"> </w:t>
      </w:r>
      <w:r>
        <w:rPr>
          <w:sz w:val="24"/>
        </w:rPr>
        <w:t>agreed</w:t>
      </w:r>
      <w:r>
        <w:rPr>
          <w:spacing w:val="-8"/>
          <w:sz w:val="24"/>
        </w:rPr>
        <w:t xml:space="preserve"> </w:t>
      </w:r>
      <w:r>
        <w:rPr>
          <w:sz w:val="24"/>
        </w:rPr>
        <w:t>upon</w:t>
      </w:r>
      <w:r>
        <w:rPr>
          <w:spacing w:val="-3"/>
          <w:sz w:val="24"/>
        </w:rPr>
        <w:t xml:space="preserve"> </w:t>
      </w:r>
      <w:r>
        <w:rPr>
          <w:sz w:val="24"/>
        </w:rPr>
        <w:t>in</w:t>
      </w:r>
      <w:r>
        <w:rPr>
          <w:spacing w:val="-3"/>
          <w:sz w:val="24"/>
        </w:rPr>
        <w:t xml:space="preserve"> </w:t>
      </w:r>
      <w:r>
        <w:rPr>
          <w:sz w:val="24"/>
        </w:rPr>
        <w:t>writing</w:t>
      </w:r>
      <w:r>
        <w:rPr>
          <w:spacing w:val="-8"/>
          <w:sz w:val="24"/>
        </w:rPr>
        <w:t xml:space="preserve"> </w:t>
      </w:r>
      <w:r>
        <w:rPr>
          <w:sz w:val="24"/>
        </w:rPr>
        <w:t>by</w:t>
      </w:r>
      <w:r>
        <w:rPr>
          <w:spacing w:val="-7"/>
          <w:sz w:val="24"/>
        </w:rPr>
        <w:t xml:space="preserve"> </w:t>
      </w:r>
      <w:r>
        <w:rPr>
          <w:sz w:val="24"/>
        </w:rPr>
        <w:t>Contractor</w:t>
      </w:r>
      <w:r>
        <w:rPr>
          <w:spacing w:val="-6"/>
          <w:sz w:val="24"/>
        </w:rPr>
        <w:t xml:space="preserve"> </w:t>
      </w:r>
      <w:r>
        <w:rPr>
          <w:sz w:val="24"/>
        </w:rPr>
        <w:t>and</w:t>
      </w:r>
      <w:r>
        <w:rPr>
          <w:spacing w:val="-1"/>
          <w:sz w:val="24"/>
        </w:rPr>
        <w:t xml:space="preserve"> </w:t>
      </w:r>
      <w:r w:rsidR="00476007">
        <w:rPr>
          <w:sz w:val="24"/>
        </w:rPr>
        <w:t>County and</w:t>
      </w:r>
      <w:r>
        <w:rPr>
          <w:sz w:val="24"/>
        </w:rPr>
        <w:t xml:space="preserve"> issued as needed by</w:t>
      </w:r>
      <w:r>
        <w:rPr>
          <w:spacing w:val="-14"/>
          <w:sz w:val="24"/>
        </w:rPr>
        <w:t xml:space="preserve"> </w:t>
      </w:r>
      <w:r>
        <w:rPr>
          <w:sz w:val="24"/>
        </w:rPr>
        <w:t>County.</w:t>
      </w:r>
    </w:p>
    <w:p w14:paraId="0A0BD113" w14:textId="77777777" w:rsidR="002D5D68" w:rsidRDefault="002D5D68">
      <w:pPr>
        <w:pStyle w:val="BodyText"/>
        <w:spacing w:before="2"/>
        <w:rPr>
          <w:sz w:val="19"/>
        </w:rPr>
      </w:pPr>
    </w:p>
    <w:p w14:paraId="02606959" w14:textId="77777777" w:rsidR="002D5D68" w:rsidRDefault="001E67E4">
      <w:pPr>
        <w:pStyle w:val="ListParagraph"/>
        <w:numPr>
          <w:ilvl w:val="1"/>
          <w:numId w:val="24"/>
        </w:numPr>
        <w:tabs>
          <w:tab w:val="left" w:pos="2915"/>
          <w:tab w:val="left" w:pos="2916"/>
        </w:tabs>
        <w:spacing w:line="242" w:lineRule="auto"/>
        <w:ind w:left="2920" w:right="1802"/>
        <w:rPr>
          <w:sz w:val="24"/>
        </w:rPr>
      </w:pPr>
      <w:r>
        <w:rPr>
          <w:sz w:val="24"/>
        </w:rPr>
        <w:t>Written PO will be issued upon approval of written itemized quotations received from the</w:t>
      </w:r>
      <w:r>
        <w:rPr>
          <w:spacing w:val="-15"/>
          <w:sz w:val="24"/>
        </w:rPr>
        <w:t xml:space="preserve"> </w:t>
      </w:r>
      <w:r>
        <w:rPr>
          <w:sz w:val="24"/>
        </w:rPr>
        <w:t>Contractor.</w:t>
      </w:r>
    </w:p>
    <w:p w14:paraId="47B62B96" w14:textId="77777777" w:rsidR="002D5D68" w:rsidRDefault="002D5D68">
      <w:pPr>
        <w:spacing w:line="242" w:lineRule="auto"/>
        <w:rPr>
          <w:sz w:val="24"/>
        </w:rPr>
        <w:sectPr w:rsidR="002D5D68">
          <w:headerReference w:type="default" r:id="rId31"/>
          <w:footerReference w:type="default" r:id="rId32"/>
          <w:pgSz w:w="12240" w:h="15840"/>
          <w:pgMar w:top="1040" w:right="240" w:bottom="860" w:left="320" w:header="528" w:footer="674" w:gutter="0"/>
          <w:cols w:space="720"/>
        </w:sectPr>
      </w:pPr>
    </w:p>
    <w:p w14:paraId="32B2F270" w14:textId="77777777" w:rsidR="002D5D68" w:rsidRDefault="002D5D68">
      <w:pPr>
        <w:pStyle w:val="BodyText"/>
        <w:spacing w:before="6"/>
        <w:rPr>
          <w:sz w:val="26"/>
        </w:rPr>
      </w:pPr>
    </w:p>
    <w:p w14:paraId="160B6E1C" w14:textId="6E5F04EF" w:rsidR="002D5D68" w:rsidRDefault="001E67E4">
      <w:pPr>
        <w:pStyle w:val="BodyText"/>
        <w:spacing w:line="20" w:lineRule="exact"/>
        <w:ind w:left="755"/>
        <w:rPr>
          <w:sz w:val="2"/>
        </w:rPr>
      </w:pPr>
      <w:r>
        <w:rPr>
          <w:noProof/>
          <w:sz w:val="2"/>
        </w:rPr>
        <mc:AlternateContent>
          <mc:Choice Requires="wpg">
            <w:drawing>
              <wp:inline distT="0" distB="0" distL="0" distR="0" wp14:anchorId="0577F1E8" wp14:editId="126601C8">
                <wp:extent cx="6437630" cy="9525"/>
                <wp:effectExtent l="6350" t="8890" r="13970" b="635"/>
                <wp:docPr id="15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56" name="Line 79"/>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6366CF" id="Group 78"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">
                <v:line id="Line 79"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" strokeweight=".72pt"/>
                <w10:anchorlock/>
              </v:group>
            </w:pict>
          </mc:Fallback>
        </mc:AlternateContent>
      </w:r>
    </w:p>
    <w:p w14:paraId="4F8BDD38" w14:textId="0A517543" w:rsidR="002D5D68" w:rsidRDefault="001E67E4">
      <w:pPr>
        <w:pStyle w:val="ListParagraph"/>
        <w:numPr>
          <w:ilvl w:val="1"/>
          <w:numId w:val="24"/>
        </w:numPr>
        <w:tabs>
          <w:tab w:val="left" w:pos="2915"/>
          <w:tab w:val="left" w:pos="2916"/>
        </w:tabs>
        <w:spacing w:before="32"/>
        <w:ind w:left="2920" w:right="1117"/>
        <w:rPr>
          <w:sz w:val="24"/>
        </w:rPr>
      </w:pPr>
      <w:r>
        <w:rPr>
          <w:sz w:val="24"/>
        </w:rPr>
        <w:t xml:space="preserve">Individual order price quotations must be provided upon request per project. They must include, but not be limited to, an identifying (quotation) number, date, requestor name, and phone number, ship-to location, itemization of products and/or services with complete description (including </w:t>
      </w:r>
      <w:r w:rsidR="00476007">
        <w:rPr>
          <w:sz w:val="24"/>
        </w:rPr>
        <w:t>model numbers</w:t>
      </w:r>
      <w:r>
        <w:rPr>
          <w:sz w:val="24"/>
        </w:rPr>
        <w:t>, fabric and finish grade, description, color, etc.) and price per item and a summary of the total cost for the product, services, shipping,</w:t>
      </w:r>
      <w:r>
        <w:rPr>
          <w:spacing w:val="-15"/>
          <w:sz w:val="24"/>
        </w:rPr>
        <w:t xml:space="preserve"> </w:t>
      </w:r>
      <w:r w:rsidR="00476007">
        <w:rPr>
          <w:sz w:val="24"/>
        </w:rPr>
        <w:t>and tax</w:t>
      </w:r>
    </w:p>
    <w:p w14:paraId="43B29E43" w14:textId="77777777" w:rsidR="002D5D68" w:rsidRDefault="002D5D68">
      <w:pPr>
        <w:pStyle w:val="BodyText"/>
        <w:spacing w:before="7"/>
        <w:rPr>
          <w:sz w:val="18"/>
        </w:rPr>
      </w:pPr>
    </w:p>
    <w:p w14:paraId="366E3FEA" w14:textId="77777777" w:rsidR="002D5D68" w:rsidRDefault="001E67E4">
      <w:pPr>
        <w:pStyle w:val="ListParagraph"/>
        <w:numPr>
          <w:ilvl w:val="0"/>
          <w:numId w:val="24"/>
        </w:numPr>
        <w:tabs>
          <w:tab w:val="left" w:pos="2171"/>
          <w:tab w:val="left" w:pos="2172"/>
        </w:tabs>
        <w:ind w:hanging="731"/>
        <w:jc w:val="left"/>
        <w:rPr>
          <w:sz w:val="24"/>
        </w:rPr>
      </w:pPr>
      <w:bookmarkStart w:id="25" w:name="_bookmark15"/>
      <w:bookmarkEnd w:id="25"/>
      <w:r>
        <w:rPr>
          <w:sz w:val="24"/>
          <w:u w:val="single"/>
        </w:rPr>
        <w:t>WARRANTY</w:t>
      </w:r>
    </w:p>
    <w:p w14:paraId="3E96CA1A" w14:textId="77777777" w:rsidR="002D5D68" w:rsidRDefault="002D5D68">
      <w:pPr>
        <w:pStyle w:val="BodyText"/>
        <w:spacing w:before="8"/>
        <w:rPr>
          <w:sz w:val="15"/>
        </w:rPr>
      </w:pPr>
    </w:p>
    <w:p w14:paraId="39D415F9" w14:textId="77777777" w:rsidR="002D5D68" w:rsidRDefault="001E67E4">
      <w:pPr>
        <w:pStyle w:val="ListParagraph"/>
        <w:numPr>
          <w:ilvl w:val="1"/>
          <w:numId w:val="24"/>
        </w:numPr>
        <w:tabs>
          <w:tab w:val="left" w:pos="2915"/>
          <w:tab w:val="left" w:pos="2916"/>
        </w:tabs>
        <w:spacing w:before="52"/>
        <w:ind w:left="2915" w:right="907"/>
        <w:rPr>
          <w:sz w:val="24"/>
        </w:rPr>
      </w:pPr>
      <w:r>
        <w:rPr>
          <w:sz w:val="24"/>
        </w:rPr>
        <w:t>Bidder expressly warrants that all goods and/or services to be furnished pursuant to any contract awarded arising from the response will conform to the descriptions and specifications contained herein, in the submitted response, and in</w:t>
      </w:r>
      <w:r>
        <w:rPr>
          <w:spacing w:val="-9"/>
          <w:sz w:val="24"/>
        </w:rPr>
        <w:t xml:space="preserve"> </w:t>
      </w:r>
      <w:r>
        <w:rPr>
          <w:sz w:val="24"/>
        </w:rPr>
        <w:t>supplier</w:t>
      </w:r>
      <w:r>
        <w:rPr>
          <w:spacing w:val="-11"/>
          <w:sz w:val="24"/>
        </w:rPr>
        <w:t xml:space="preserve"> </w:t>
      </w:r>
      <w:r>
        <w:rPr>
          <w:sz w:val="24"/>
        </w:rPr>
        <w:t>catalogs,</w:t>
      </w:r>
      <w:r>
        <w:rPr>
          <w:spacing w:val="-13"/>
          <w:sz w:val="24"/>
        </w:rPr>
        <w:t xml:space="preserve"> </w:t>
      </w:r>
      <w:r>
        <w:rPr>
          <w:sz w:val="24"/>
        </w:rPr>
        <w:t>product</w:t>
      </w:r>
      <w:r>
        <w:rPr>
          <w:spacing w:val="-10"/>
          <w:sz w:val="24"/>
        </w:rPr>
        <w:t xml:space="preserve"> </w:t>
      </w:r>
      <w:r>
        <w:rPr>
          <w:sz w:val="24"/>
        </w:rPr>
        <w:t>brochures,</w:t>
      </w:r>
      <w:r>
        <w:rPr>
          <w:spacing w:val="-9"/>
          <w:sz w:val="24"/>
        </w:rPr>
        <w:t xml:space="preserve"> </w:t>
      </w:r>
      <w:r>
        <w:rPr>
          <w:sz w:val="24"/>
        </w:rPr>
        <w:t>and</w:t>
      </w:r>
      <w:r>
        <w:rPr>
          <w:spacing w:val="-12"/>
          <w:sz w:val="24"/>
        </w:rPr>
        <w:t xml:space="preserve"> </w:t>
      </w:r>
      <w:r>
        <w:rPr>
          <w:sz w:val="24"/>
        </w:rPr>
        <w:t>other</w:t>
      </w:r>
      <w:r>
        <w:rPr>
          <w:spacing w:val="-23"/>
          <w:sz w:val="24"/>
        </w:rPr>
        <w:t xml:space="preserve"> </w:t>
      </w:r>
      <w:r>
        <w:rPr>
          <w:sz w:val="24"/>
        </w:rPr>
        <w:t>representations,</w:t>
      </w:r>
      <w:r>
        <w:rPr>
          <w:spacing w:val="-11"/>
          <w:sz w:val="24"/>
        </w:rPr>
        <w:t xml:space="preserve"> </w:t>
      </w:r>
      <w:r>
        <w:rPr>
          <w:sz w:val="24"/>
        </w:rPr>
        <w:t>depictions</w:t>
      </w:r>
      <w:r>
        <w:rPr>
          <w:spacing w:val="-11"/>
          <w:sz w:val="24"/>
        </w:rPr>
        <w:t xml:space="preserve"> </w:t>
      </w:r>
      <w:r>
        <w:rPr>
          <w:sz w:val="24"/>
        </w:rPr>
        <w:t>or models, and will be free from defects, of merchantable quality, good material, and workmanship. Bidder expressly warrants that all goods and/or services to be furnished pursuant to such award will be fit and sufficient for the purpose(s) intended. This warranty shall survive any inspections, delivery, acceptance, or payment by the County. Bidder warrants that all goods and/or work and/or services furnished hereunder shall be guaranteed for a period of one (1) year from the date of acceptance by the</w:t>
      </w:r>
      <w:r>
        <w:rPr>
          <w:spacing w:val="-30"/>
          <w:sz w:val="24"/>
        </w:rPr>
        <w:t xml:space="preserve"> </w:t>
      </w:r>
      <w:r>
        <w:rPr>
          <w:sz w:val="24"/>
        </w:rPr>
        <w:t>County.</w:t>
      </w:r>
    </w:p>
    <w:p w14:paraId="185BB2B9" w14:textId="77777777" w:rsidR="002D5D68" w:rsidRDefault="002D5D68">
      <w:pPr>
        <w:pStyle w:val="BodyText"/>
      </w:pPr>
    </w:p>
    <w:p w14:paraId="10E41EB4" w14:textId="77777777" w:rsidR="002D5D68" w:rsidRDefault="002D5D68">
      <w:pPr>
        <w:pStyle w:val="BodyText"/>
        <w:spacing w:before="9"/>
        <w:rPr>
          <w:sz w:val="23"/>
        </w:rPr>
      </w:pPr>
    </w:p>
    <w:p w14:paraId="1A7A9B69" w14:textId="77777777" w:rsidR="002D5D68" w:rsidRDefault="001E67E4">
      <w:pPr>
        <w:pStyle w:val="ListParagraph"/>
        <w:numPr>
          <w:ilvl w:val="0"/>
          <w:numId w:val="24"/>
        </w:numPr>
        <w:tabs>
          <w:tab w:val="left" w:pos="2255"/>
          <w:tab w:val="left" w:pos="2256"/>
        </w:tabs>
        <w:spacing w:before="1"/>
        <w:ind w:left="2255" w:hanging="812"/>
        <w:jc w:val="left"/>
        <w:rPr>
          <w:sz w:val="24"/>
        </w:rPr>
      </w:pPr>
      <w:bookmarkStart w:id="26" w:name="_bookmark16"/>
      <w:bookmarkEnd w:id="26"/>
      <w:r>
        <w:rPr>
          <w:sz w:val="24"/>
          <w:u w:val="single"/>
        </w:rPr>
        <w:t>INVOICING</w:t>
      </w:r>
    </w:p>
    <w:p w14:paraId="6CA8D193" w14:textId="77777777" w:rsidR="002D5D68" w:rsidRDefault="002D5D68">
      <w:pPr>
        <w:pStyle w:val="BodyText"/>
        <w:spacing w:before="7"/>
        <w:rPr>
          <w:sz w:val="15"/>
        </w:rPr>
      </w:pPr>
    </w:p>
    <w:p w14:paraId="237CEAB7" w14:textId="6E5F8C9D" w:rsidR="002D5D68" w:rsidRDefault="001E67E4">
      <w:pPr>
        <w:pStyle w:val="ListParagraph"/>
        <w:numPr>
          <w:ilvl w:val="1"/>
          <w:numId w:val="24"/>
        </w:numPr>
        <w:tabs>
          <w:tab w:val="left" w:pos="2915"/>
          <w:tab w:val="left" w:pos="2916"/>
        </w:tabs>
        <w:spacing w:before="52"/>
        <w:ind w:left="2920" w:right="902"/>
        <w:rPr>
          <w:sz w:val="24"/>
        </w:rPr>
      </w:pPr>
      <w:r>
        <w:rPr>
          <w:sz w:val="24"/>
        </w:rPr>
        <w:t xml:space="preserve">Contractor shall invoice the requesting department, unless otherwise </w:t>
      </w:r>
      <w:r w:rsidR="00476007">
        <w:rPr>
          <w:sz w:val="24"/>
        </w:rPr>
        <w:t>directed by</w:t>
      </w:r>
      <w:r>
        <w:rPr>
          <w:sz w:val="24"/>
        </w:rPr>
        <w:t xml:space="preserve"> County, upon satisfactory receipt of goods and/or performance</w:t>
      </w:r>
      <w:r>
        <w:rPr>
          <w:spacing w:val="-32"/>
          <w:sz w:val="24"/>
        </w:rPr>
        <w:t xml:space="preserve"> </w:t>
      </w:r>
      <w:r w:rsidR="00476007">
        <w:rPr>
          <w:sz w:val="24"/>
        </w:rPr>
        <w:t>of services</w:t>
      </w:r>
      <w:r>
        <w:rPr>
          <w:sz w:val="24"/>
        </w:rPr>
        <w:t>.</w:t>
      </w:r>
    </w:p>
    <w:p w14:paraId="0A454121" w14:textId="77777777" w:rsidR="002D5D68" w:rsidRDefault="002D5D68">
      <w:pPr>
        <w:pStyle w:val="BodyText"/>
        <w:spacing w:before="7"/>
        <w:rPr>
          <w:sz w:val="19"/>
        </w:rPr>
      </w:pPr>
    </w:p>
    <w:p w14:paraId="1DE04FE1" w14:textId="588FE9FA" w:rsidR="002D5D68" w:rsidRDefault="001E67E4">
      <w:pPr>
        <w:pStyle w:val="ListParagraph"/>
        <w:numPr>
          <w:ilvl w:val="1"/>
          <w:numId w:val="24"/>
        </w:numPr>
        <w:tabs>
          <w:tab w:val="left" w:pos="2915"/>
          <w:tab w:val="left" w:pos="2916"/>
        </w:tabs>
        <w:spacing w:line="247" w:lineRule="auto"/>
        <w:ind w:left="2917" w:right="1059"/>
        <w:rPr>
          <w:sz w:val="24"/>
        </w:rPr>
      </w:pPr>
      <w:r>
        <w:rPr>
          <w:sz w:val="24"/>
        </w:rPr>
        <w:t xml:space="preserve">County will use reasonable efforts to make payment within 30 days following receipt and review of invoice and complete satisfactory receipt of </w:t>
      </w:r>
      <w:r w:rsidR="00476007">
        <w:rPr>
          <w:sz w:val="24"/>
        </w:rPr>
        <w:t>goods and</w:t>
      </w:r>
      <w:r>
        <w:rPr>
          <w:sz w:val="24"/>
        </w:rPr>
        <w:t>/or performance of</w:t>
      </w:r>
      <w:r>
        <w:rPr>
          <w:spacing w:val="-13"/>
          <w:sz w:val="24"/>
        </w:rPr>
        <w:t xml:space="preserve"> </w:t>
      </w:r>
      <w:r>
        <w:rPr>
          <w:sz w:val="24"/>
        </w:rPr>
        <w:t>services.</w:t>
      </w:r>
    </w:p>
    <w:p w14:paraId="416529C1" w14:textId="77777777" w:rsidR="002D5D68" w:rsidRDefault="002D5D68">
      <w:pPr>
        <w:pStyle w:val="BodyText"/>
        <w:spacing w:before="3"/>
        <w:rPr>
          <w:sz w:val="19"/>
        </w:rPr>
      </w:pPr>
    </w:p>
    <w:p w14:paraId="60FFA1BC" w14:textId="77777777" w:rsidR="002D5D68" w:rsidRDefault="001E67E4">
      <w:pPr>
        <w:pStyle w:val="ListParagraph"/>
        <w:numPr>
          <w:ilvl w:val="1"/>
          <w:numId w:val="24"/>
        </w:numPr>
        <w:tabs>
          <w:tab w:val="left" w:pos="2915"/>
          <w:tab w:val="left" w:pos="2916"/>
        </w:tabs>
        <w:ind w:left="2915" w:right="1041"/>
        <w:rPr>
          <w:sz w:val="24"/>
        </w:rPr>
      </w:pPr>
      <w:r>
        <w:rPr>
          <w:sz w:val="24"/>
        </w:rPr>
        <w:t>County</w:t>
      </w:r>
      <w:r>
        <w:rPr>
          <w:spacing w:val="-19"/>
          <w:sz w:val="24"/>
        </w:rPr>
        <w:t xml:space="preserve"> </w:t>
      </w:r>
      <w:r>
        <w:rPr>
          <w:sz w:val="24"/>
        </w:rPr>
        <w:t>will</w:t>
      </w:r>
      <w:r>
        <w:rPr>
          <w:spacing w:val="-12"/>
          <w:sz w:val="24"/>
        </w:rPr>
        <w:t xml:space="preserve"> </w:t>
      </w:r>
      <w:r>
        <w:rPr>
          <w:sz w:val="24"/>
        </w:rPr>
        <w:t>notify</w:t>
      </w:r>
      <w:r>
        <w:rPr>
          <w:spacing w:val="-13"/>
          <w:sz w:val="24"/>
        </w:rPr>
        <w:t xml:space="preserve"> </w:t>
      </w:r>
      <w:r>
        <w:rPr>
          <w:sz w:val="24"/>
        </w:rPr>
        <w:t>the</w:t>
      </w:r>
      <w:r>
        <w:rPr>
          <w:spacing w:val="-7"/>
          <w:sz w:val="24"/>
        </w:rPr>
        <w:t xml:space="preserve"> </w:t>
      </w:r>
      <w:r>
        <w:rPr>
          <w:sz w:val="24"/>
        </w:rPr>
        <w:t>Contractor</w:t>
      </w:r>
      <w:r>
        <w:rPr>
          <w:spacing w:val="-8"/>
          <w:sz w:val="24"/>
        </w:rPr>
        <w:t xml:space="preserve"> </w:t>
      </w:r>
      <w:r>
        <w:rPr>
          <w:sz w:val="24"/>
        </w:rPr>
        <w:t>of</w:t>
      </w:r>
      <w:r>
        <w:rPr>
          <w:spacing w:val="-5"/>
          <w:sz w:val="24"/>
        </w:rPr>
        <w:t xml:space="preserve"> </w:t>
      </w:r>
      <w:r>
        <w:rPr>
          <w:sz w:val="24"/>
        </w:rPr>
        <w:t>any</w:t>
      </w:r>
      <w:r>
        <w:rPr>
          <w:spacing w:val="-8"/>
          <w:sz w:val="24"/>
        </w:rPr>
        <w:t xml:space="preserve"> </w:t>
      </w:r>
      <w:r>
        <w:rPr>
          <w:sz w:val="24"/>
        </w:rPr>
        <w:t>adjustments</w:t>
      </w:r>
      <w:r>
        <w:rPr>
          <w:spacing w:val="-8"/>
          <w:sz w:val="24"/>
        </w:rPr>
        <w:t xml:space="preserve"> </w:t>
      </w:r>
      <w:r>
        <w:rPr>
          <w:sz w:val="24"/>
        </w:rPr>
        <w:t>or</w:t>
      </w:r>
      <w:r>
        <w:rPr>
          <w:spacing w:val="-8"/>
          <w:sz w:val="24"/>
        </w:rPr>
        <w:t xml:space="preserve"> </w:t>
      </w:r>
      <w:r>
        <w:rPr>
          <w:sz w:val="24"/>
        </w:rPr>
        <w:t>corrections</w:t>
      </w:r>
      <w:r>
        <w:rPr>
          <w:spacing w:val="-18"/>
          <w:sz w:val="24"/>
        </w:rPr>
        <w:t xml:space="preserve"> </w:t>
      </w:r>
      <w:r>
        <w:rPr>
          <w:sz w:val="24"/>
        </w:rPr>
        <w:t>that</w:t>
      </w:r>
      <w:r>
        <w:rPr>
          <w:spacing w:val="-4"/>
          <w:sz w:val="24"/>
        </w:rPr>
        <w:t xml:space="preserve"> </w:t>
      </w:r>
      <w:r>
        <w:rPr>
          <w:sz w:val="24"/>
        </w:rPr>
        <w:t>must</w:t>
      </w:r>
      <w:r>
        <w:rPr>
          <w:spacing w:val="-33"/>
          <w:sz w:val="24"/>
        </w:rPr>
        <w:t xml:space="preserve"> </w:t>
      </w:r>
      <w:r>
        <w:rPr>
          <w:sz w:val="24"/>
        </w:rPr>
        <w:t>be made to receive payment on an</w:t>
      </w:r>
      <w:r>
        <w:rPr>
          <w:spacing w:val="9"/>
          <w:sz w:val="24"/>
        </w:rPr>
        <w:t xml:space="preserve"> </w:t>
      </w:r>
      <w:r>
        <w:rPr>
          <w:sz w:val="24"/>
        </w:rPr>
        <w:t>invoice.</w:t>
      </w:r>
    </w:p>
    <w:p w14:paraId="49EC9438" w14:textId="77777777" w:rsidR="002D5D68" w:rsidRDefault="002D5D68">
      <w:pPr>
        <w:pStyle w:val="BodyText"/>
        <w:spacing w:before="8"/>
        <w:rPr>
          <w:sz w:val="19"/>
        </w:rPr>
      </w:pPr>
    </w:p>
    <w:p w14:paraId="13FF09E7" w14:textId="77777777" w:rsidR="002D5D68" w:rsidRDefault="001E67E4">
      <w:pPr>
        <w:pStyle w:val="ListParagraph"/>
        <w:numPr>
          <w:ilvl w:val="1"/>
          <w:numId w:val="24"/>
        </w:numPr>
        <w:tabs>
          <w:tab w:val="left" w:pos="2915"/>
          <w:tab w:val="left" w:pos="2916"/>
        </w:tabs>
        <w:ind w:left="2915" w:right="1161"/>
        <w:rPr>
          <w:sz w:val="24"/>
        </w:rPr>
      </w:pPr>
      <w:r>
        <w:rPr>
          <w:sz w:val="24"/>
        </w:rPr>
        <w:t>Invoices submitted by the Contractor must contain the County PO number, invoice number, remit to address, itemized goods and/or services description, and price as quoted and must be accompanied by an acceptable proof of delivery and any other information requested by the</w:t>
      </w:r>
      <w:r>
        <w:rPr>
          <w:spacing w:val="-40"/>
          <w:sz w:val="24"/>
        </w:rPr>
        <w:t xml:space="preserve"> </w:t>
      </w:r>
      <w:r>
        <w:rPr>
          <w:sz w:val="24"/>
        </w:rPr>
        <w:t>County.</w:t>
      </w:r>
    </w:p>
    <w:p w14:paraId="3A2BA96D" w14:textId="77777777" w:rsidR="002D5D68" w:rsidRDefault="002D5D68">
      <w:pPr>
        <w:pStyle w:val="BodyText"/>
        <w:rPr>
          <w:sz w:val="20"/>
        </w:rPr>
      </w:pPr>
    </w:p>
    <w:p w14:paraId="380F9184" w14:textId="44EF9141" w:rsidR="002D5D68" w:rsidRDefault="001E67E4">
      <w:pPr>
        <w:pStyle w:val="ListParagraph"/>
        <w:numPr>
          <w:ilvl w:val="1"/>
          <w:numId w:val="24"/>
        </w:numPr>
        <w:tabs>
          <w:tab w:val="left" w:pos="2915"/>
          <w:tab w:val="left" w:pos="2916"/>
        </w:tabs>
        <w:ind w:left="2915" w:hanging="724"/>
        <w:rPr>
          <w:sz w:val="24"/>
        </w:rPr>
      </w:pPr>
      <w:r>
        <w:rPr>
          <w:sz w:val="24"/>
        </w:rPr>
        <w:t>Contractor must utilize a standardized invoice format</w:t>
      </w:r>
      <w:r>
        <w:rPr>
          <w:spacing w:val="-3"/>
          <w:sz w:val="24"/>
        </w:rPr>
        <w:t xml:space="preserve"> </w:t>
      </w:r>
      <w:r w:rsidR="00476007">
        <w:rPr>
          <w:sz w:val="24"/>
        </w:rPr>
        <w:t>upon request</w:t>
      </w:r>
      <w:r>
        <w:rPr>
          <w:sz w:val="24"/>
        </w:rPr>
        <w:t>.</w:t>
      </w:r>
    </w:p>
    <w:p w14:paraId="484E4367" w14:textId="77777777" w:rsidR="002D5D68" w:rsidRDefault="002D5D68">
      <w:pPr>
        <w:pStyle w:val="BodyText"/>
        <w:spacing w:before="8"/>
        <w:rPr>
          <w:sz w:val="19"/>
        </w:rPr>
      </w:pPr>
    </w:p>
    <w:p w14:paraId="7D7CA712" w14:textId="77777777" w:rsidR="002D5D68" w:rsidRDefault="001E67E4">
      <w:pPr>
        <w:pStyle w:val="ListParagraph"/>
        <w:numPr>
          <w:ilvl w:val="1"/>
          <w:numId w:val="24"/>
        </w:numPr>
        <w:tabs>
          <w:tab w:val="left" w:pos="2915"/>
          <w:tab w:val="left" w:pos="2916"/>
        </w:tabs>
        <w:ind w:left="2920" w:right="1572"/>
        <w:rPr>
          <w:sz w:val="24"/>
        </w:rPr>
      </w:pPr>
      <w:r>
        <w:rPr>
          <w:sz w:val="24"/>
        </w:rPr>
        <w:t>Invoices must be issued by, and payments made to, the Contractor who is awarded a</w:t>
      </w:r>
      <w:r>
        <w:rPr>
          <w:spacing w:val="-1"/>
          <w:sz w:val="24"/>
        </w:rPr>
        <w:t xml:space="preserve"> </w:t>
      </w:r>
      <w:r>
        <w:rPr>
          <w:sz w:val="24"/>
        </w:rPr>
        <w:t>contract.</w:t>
      </w:r>
    </w:p>
    <w:p w14:paraId="322269E2" w14:textId="77777777" w:rsidR="002D5D68" w:rsidRDefault="002D5D68">
      <w:pPr>
        <w:pStyle w:val="BodyText"/>
        <w:spacing w:before="7"/>
        <w:rPr>
          <w:sz w:val="19"/>
        </w:rPr>
      </w:pPr>
    </w:p>
    <w:p w14:paraId="6D44BED1" w14:textId="3FF1645E" w:rsidR="002D5D68" w:rsidRDefault="001E67E4">
      <w:pPr>
        <w:pStyle w:val="ListParagraph"/>
        <w:numPr>
          <w:ilvl w:val="1"/>
          <w:numId w:val="24"/>
        </w:numPr>
        <w:tabs>
          <w:tab w:val="left" w:pos="2915"/>
          <w:tab w:val="left" w:pos="2916"/>
        </w:tabs>
        <w:spacing w:before="1"/>
        <w:ind w:left="2920" w:right="916"/>
        <w:rPr>
          <w:sz w:val="24"/>
        </w:rPr>
      </w:pPr>
      <w:r>
        <w:rPr>
          <w:sz w:val="24"/>
        </w:rPr>
        <w:t xml:space="preserve">The County will pay the Contractor, after receipt and approval of an invoice, monthly or as agreed upon, not to exceed the total contract amount. </w:t>
      </w:r>
      <w:r w:rsidR="00476007">
        <w:rPr>
          <w:sz w:val="24"/>
        </w:rPr>
        <w:t>The County</w:t>
      </w:r>
      <w:r>
        <w:rPr>
          <w:sz w:val="24"/>
        </w:rPr>
        <w:t xml:space="preserve"> will not pay for goods and/or services</w:t>
      </w:r>
      <w:r>
        <w:rPr>
          <w:spacing w:val="-37"/>
          <w:sz w:val="24"/>
        </w:rPr>
        <w:t xml:space="preserve"> </w:t>
      </w:r>
      <w:r w:rsidR="00476007">
        <w:rPr>
          <w:sz w:val="24"/>
        </w:rPr>
        <w:t>in advance</w:t>
      </w:r>
      <w:r>
        <w:rPr>
          <w:sz w:val="24"/>
        </w:rPr>
        <w:t>.</w:t>
      </w:r>
    </w:p>
    <w:p w14:paraId="01594F37" w14:textId="77777777" w:rsidR="002D5D68" w:rsidRDefault="002D5D68">
      <w:pPr>
        <w:rPr>
          <w:sz w:val="24"/>
        </w:rPr>
        <w:sectPr w:rsidR="002D5D68">
          <w:pgSz w:w="12240" w:h="15840"/>
          <w:pgMar w:top="1040" w:right="240" w:bottom="860" w:left="320" w:header="528" w:footer="674" w:gutter="0"/>
          <w:cols w:space="720"/>
        </w:sectPr>
      </w:pPr>
    </w:p>
    <w:p w14:paraId="5A40AB0C" w14:textId="77777777" w:rsidR="002D5D68" w:rsidRDefault="002D5D68">
      <w:pPr>
        <w:pStyle w:val="BodyText"/>
        <w:rPr>
          <w:sz w:val="20"/>
        </w:rPr>
      </w:pPr>
    </w:p>
    <w:p w14:paraId="7DEEE2CB" w14:textId="77777777" w:rsidR="002D5D68" w:rsidRDefault="002D5D68">
      <w:pPr>
        <w:pStyle w:val="BodyText"/>
        <w:spacing w:before="4"/>
        <w:rPr>
          <w:sz w:val="11"/>
        </w:rPr>
      </w:pPr>
    </w:p>
    <w:p w14:paraId="507F7F94" w14:textId="30A66353" w:rsidR="002D5D68" w:rsidRDefault="001E67E4">
      <w:pPr>
        <w:pStyle w:val="BodyText"/>
        <w:spacing w:line="20" w:lineRule="exact"/>
        <w:ind w:left="723"/>
        <w:rPr>
          <w:sz w:val="2"/>
        </w:rPr>
      </w:pPr>
      <w:r>
        <w:rPr>
          <w:noProof/>
          <w:sz w:val="2"/>
        </w:rPr>
        <mc:AlternateContent>
          <mc:Choice Requires="wpg">
            <w:drawing>
              <wp:inline distT="0" distB="0" distL="0" distR="0" wp14:anchorId="2B9635E5" wp14:editId="48D864F8">
                <wp:extent cx="6437630" cy="9525"/>
                <wp:effectExtent l="5080" t="8255" r="5715" b="1270"/>
                <wp:docPr id="15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9525"/>
                          <a:chOff x="0" y="0"/>
                          <a:chExt cx="10138" cy="15"/>
                        </a:xfrm>
                      </wpg:grpSpPr>
                      <wps:wsp>
                        <wps:cNvPr id="154" name="Line 77"/>
                        <wps:cNvCnPr>
                          <a:cxnSpLocks noChangeShapeType="1"/>
                        </wps:cNvCnPr>
                        <wps:spPr bwMode="auto">
                          <a:xfrm>
                            <a:off x="0" y="7"/>
                            <a:ext cx="10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3A21B5" id="Group 76" o:spid="_x0000_s1026" style="width:506.9pt;height:.75pt;mso-position-horizontal-relative:char;mso-position-vertical-relative:line" coordsize="1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">
                <v:line id="Line 77" o:spid="_x0000_s1027" style="position:absolute;visibility:visible;mso-wrap-style:square" from="0,7" to="1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" strokeweight=".72pt"/>
                <w10:anchorlock/>
              </v:group>
            </w:pict>
          </mc:Fallback>
        </mc:AlternateContent>
      </w:r>
    </w:p>
    <w:p w14:paraId="464E3817" w14:textId="77777777" w:rsidR="002D5D68" w:rsidRDefault="002D5D68">
      <w:pPr>
        <w:pStyle w:val="BodyText"/>
        <w:rPr>
          <w:sz w:val="11"/>
        </w:rPr>
      </w:pPr>
    </w:p>
    <w:p w14:paraId="41CAB6B4" w14:textId="16B3FB0C" w:rsidR="002D5D68" w:rsidRDefault="001E67E4">
      <w:pPr>
        <w:pStyle w:val="ListParagraph"/>
        <w:numPr>
          <w:ilvl w:val="1"/>
          <w:numId w:val="24"/>
        </w:numPr>
        <w:tabs>
          <w:tab w:val="left" w:pos="2915"/>
          <w:tab w:val="left" w:pos="2916"/>
        </w:tabs>
        <w:spacing w:before="52"/>
        <w:ind w:left="2915" w:right="1063"/>
        <w:rPr>
          <w:sz w:val="24"/>
        </w:rPr>
      </w:pPr>
      <w:r>
        <w:rPr>
          <w:sz w:val="24"/>
        </w:rPr>
        <w:t xml:space="preserve">In the event the Contractor's performance and/or deliverable goods have been deemed unsatisfactory by a review committee, the County reserves the </w:t>
      </w:r>
      <w:r w:rsidR="00476007">
        <w:rPr>
          <w:sz w:val="24"/>
        </w:rPr>
        <w:t>right to</w:t>
      </w:r>
      <w:r>
        <w:rPr>
          <w:sz w:val="24"/>
        </w:rPr>
        <w:t xml:space="preserve"> withhold future payments until the performance and/or deliverable goods are deemed</w:t>
      </w:r>
      <w:r>
        <w:rPr>
          <w:spacing w:val="1"/>
          <w:sz w:val="24"/>
        </w:rPr>
        <w:t xml:space="preserve"> </w:t>
      </w:r>
      <w:r>
        <w:rPr>
          <w:sz w:val="24"/>
        </w:rPr>
        <w:t>satisfactory.</w:t>
      </w:r>
    </w:p>
    <w:p w14:paraId="18CFE3E5" w14:textId="77777777" w:rsidR="002D5D68" w:rsidRDefault="002D5D68">
      <w:pPr>
        <w:pStyle w:val="BodyText"/>
        <w:rPr>
          <w:sz w:val="20"/>
        </w:rPr>
      </w:pPr>
    </w:p>
    <w:p w14:paraId="7A668D1F" w14:textId="77777777" w:rsidR="002D5D68" w:rsidRDefault="001E67E4">
      <w:pPr>
        <w:pStyle w:val="ListParagraph"/>
        <w:numPr>
          <w:ilvl w:val="0"/>
          <w:numId w:val="24"/>
        </w:numPr>
        <w:tabs>
          <w:tab w:val="left" w:pos="2171"/>
          <w:tab w:val="left" w:pos="2172"/>
        </w:tabs>
        <w:ind w:hanging="642"/>
        <w:jc w:val="left"/>
        <w:rPr>
          <w:sz w:val="24"/>
        </w:rPr>
      </w:pPr>
      <w:bookmarkStart w:id="27" w:name="_bookmark17"/>
      <w:bookmarkEnd w:id="27"/>
      <w:r>
        <w:rPr>
          <w:sz w:val="24"/>
          <w:u w:val="single"/>
        </w:rPr>
        <w:t>PERFORMANCE REQUIREMENTS</w:t>
      </w:r>
    </w:p>
    <w:p w14:paraId="4B40E2A9" w14:textId="77777777" w:rsidR="002D5D68" w:rsidRDefault="002D5D68">
      <w:pPr>
        <w:pStyle w:val="BodyText"/>
        <w:spacing w:before="3"/>
        <w:rPr>
          <w:sz w:val="16"/>
        </w:rPr>
      </w:pPr>
    </w:p>
    <w:p w14:paraId="3D341D0E" w14:textId="3EAF3EB5" w:rsidR="002D5D68" w:rsidRPr="00476007" w:rsidRDefault="001E67E4" w:rsidP="00476007">
      <w:pPr>
        <w:pStyle w:val="ListParagraph"/>
        <w:numPr>
          <w:ilvl w:val="1"/>
          <w:numId w:val="24"/>
        </w:numPr>
        <w:tabs>
          <w:tab w:val="left" w:pos="2886"/>
          <w:tab w:val="left" w:pos="2887"/>
        </w:tabs>
        <w:spacing w:before="47"/>
        <w:ind w:left="2886" w:right="1100" w:hanging="721"/>
        <w:rPr>
          <w:sz w:val="26"/>
        </w:rPr>
      </w:pPr>
      <w:r>
        <w:rPr>
          <w:sz w:val="26"/>
        </w:rPr>
        <w:t>Bidder</w:t>
      </w:r>
      <w:r>
        <w:rPr>
          <w:spacing w:val="-8"/>
          <w:sz w:val="26"/>
        </w:rPr>
        <w:t xml:space="preserve"> </w:t>
      </w:r>
      <w:r>
        <w:rPr>
          <w:sz w:val="26"/>
        </w:rPr>
        <w:t>shall</w:t>
      </w:r>
      <w:r>
        <w:rPr>
          <w:spacing w:val="-8"/>
          <w:sz w:val="26"/>
        </w:rPr>
        <w:t xml:space="preserve"> </w:t>
      </w:r>
      <w:r>
        <w:rPr>
          <w:sz w:val="26"/>
        </w:rPr>
        <w:t>identify</w:t>
      </w:r>
      <w:r>
        <w:rPr>
          <w:spacing w:val="-8"/>
          <w:sz w:val="26"/>
        </w:rPr>
        <w:t xml:space="preserve"> </w:t>
      </w:r>
      <w:r>
        <w:rPr>
          <w:sz w:val="26"/>
        </w:rPr>
        <w:t>and</w:t>
      </w:r>
      <w:r>
        <w:rPr>
          <w:spacing w:val="-8"/>
          <w:sz w:val="26"/>
        </w:rPr>
        <w:t xml:space="preserve"> </w:t>
      </w:r>
      <w:r>
        <w:rPr>
          <w:sz w:val="26"/>
        </w:rPr>
        <w:t>include</w:t>
      </w:r>
      <w:r>
        <w:rPr>
          <w:spacing w:val="-7"/>
          <w:sz w:val="26"/>
        </w:rPr>
        <w:t xml:space="preserve"> </w:t>
      </w:r>
      <w:r>
        <w:rPr>
          <w:sz w:val="26"/>
        </w:rPr>
        <w:t>in</w:t>
      </w:r>
      <w:r>
        <w:rPr>
          <w:spacing w:val="-8"/>
          <w:sz w:val="26"/>
        </w:rPr>
        <w:t xml:space="preserve"> </w:t>
      </w:r>
      <w:r>
        <w:rPr>
          <w:sz w:val="26"/>
        </w:rPr>
        <w:t>response</w:t>
      </w:r>
      <w:r>
        <w:rPr>
          <w:spacing w:val="-6"/>
          <w:sz w:val="26"/>
        </w:rPr>
        <w:t xml:space="preserve"> </w:t>
      </w:r>
      <w:r>
        <w:rPr>
          <w:sz w:val="26"/>
        </w:rPr>
        <w:t>any</w:t>
      </w:r>
      <w:r>
        <w:rPr>
          <w:spacing w:val="-29"/>
          <w:sz w:val="26"/>
        </w:rPr>
        <w:t xml:space="preserve"> </w:t>
      </w:r>
      <w:r w:rsidR="00476007">
        <w:rPr>
          <w:b/>
          <w:sz w:val="26"/>
        </w:rPr>
        <w:t>functional requirements</w:t>
      </w:r>
      <w:r>
        <w:rPr>
          <w:b/>
          <w:sz w:val="26"/>
        </w:rPr>
        <w:t xml:space="preserve"> </w:t>
      </w:r>
      <w:r>
        <w:rPr>
          <w:sz w:val="26"/>
        </w:rPr>
        <w:t>needed to keep material production moving forward (i.e., business</w:t>
      </w:r>
      <w:r>
        <w:rPr>
          <w:spacing w:val="-32"/>
          <w:sz w:val="26"/>
        </w:rPr>
        <w:t xml:space="preserve"> </w:t>
      </w:r>
      <w:r>
        <w:rPr>
          <w:sz w:val="26"/>
        </w:rPr>
        <w:t>rules, transaction corrections, adjustments and cancellations, administrative functions, authentication, authorization levels, audit tracking, external interfaces. certification requirements, system</w:t>
      </w:r>
      <w:r>
        <w:rPr>
          <w:spacing w:val="-10"/>
          <w:sz w:val="26"/>
        </w:rPr>
        <w:t xml:space="preserve"> </w:t>
      </w:r>
      <w:r w:rsidR="00476007">
        <w:rPr>
          <w:sz w:val="26"/>
        </w:rPr>
        <w:t xml:space="preserve">technical requirements </w:t>
      </w:r>
      <w:r w:rsidRPr="00476007">
        <w:rPr>
          <w:sz w:val="26"/>
        </w:rPr>
        <w:t>specifications).</w:t>
      </w:r>
    </w:p>
    <w:p w14:paraId="134B812C" w14:textId="77777777" w:rsidR="002D5D68" w:rsidRDefault="002D5D68">
      <w:pPr>
        <w:pStyle w:val="BodyText"/>
        <w:spacing w:before="4"/>
        <w:rPr>
          <w:sz w:val="25"/>
        </w:rPr>
      </w:pPr>
    </w:p>
    <w:p w14:paraId="52A73BB7" w14:textId="366E358A" w:rsidR="002D5D68" w:rsidRDefault="001E67E4">
      <w:pPr>
        <w:pStyle w:val="ListParagraph"/>
        <w:numPr>
          <w:ilvl w:val="1"/>
          <w:numId w:val="24"/>
        </w:numPr>
        <w:tabs>
          <w:tab w:val="left" w:pos="2891"/>
          <w:tab w:val="left" w:pos="2892"/>
        </w:tabs>
        <w:ind w:left="2891" w:right="1771" w:hanging="725"/>
        <w:rPr>
          <w:sz w:val="26"/>
        </w:rPr>
      </w:pPr>
      <w:r>
        <w:rPr>
          <w:sz w:val="26"/>
        </w:rPr>
        <w:t>Bidder</w:t>
      </w:r>
      <w:r>
        <w:rPr>
          <w:spacing w:val="-8"/>
          <w:sz w:val="26"/>
        </w:rPr>
        <w:t xml:space="preserve"> </w:t>
      </w:r>
      <w:r>
        <w:rPr>
          <w:sz w:val="26"/>
        </w:rPr>
        <w:t>shall</w:t>
      </w:r>
      <w:r>
        <w:rPr>
          <w:spacing w:val="-7"/>
          <w:sz w:val="26"/>
        </w:rPr>
        <w:t xml:space="preserve"> </w:t>
      </w:r>
      <w:r>
        <w:rPr>
          <w:sz w:val="26"/>
        </w:rPr>
        <w:t>identify</w:t>
      </w:r>
      <w:r>
        <w:rPr>
          <w:spacing w:val="-10"/>
          <w:sz w:val="26"/>
        </w:rPr>
        <w:t xml:space="preserve"> </w:t>
      </w:r>
      <w:r>
        <w:rPr>
          <w:sz w:val="26"/>
        </w:rPr>
        <w:t>and</w:t>
      </w:r>
      <w:r>
        <w:rPr>
          <w:spacing w:val="-7"/>
          <w:sz w:val="26"/>
        </w:rPr>
        <w:t xml:space="preserve"> </w:t>
      </w:r>
      <w:r>
        <w:rPr>
          <w:sz w:val="26"/>
        </w:rPr>
        <w:t>include</w:t>
      </w:r>
      <w:r>
        <w:rPr>
          <w:spacing w:val="-6"/>
          <w:sz w:val="26"/>
        </w:rPr>
        <w:t xml:space="preserve"> </w:t>
      </w:r>
      <w:r>
        <w:rPr>
          <w:sz w:val="26"/>
        </w:rPr>
        <w:t>in</w:t>
      </w:r>
      <w:r>
        <w:rPr>
          <w:spacing w:val="-7"/>
          <w:sz w:val="26"/>
        </w:rPr>
        <w:t xml:space="preserve"> </w:t>
      </w:r>
      <w:r>
        <w:rPr>
          <w:sz w:val="26"/>
        </w:rPr>
        <w:t>response</w:t>
      </w:r>
      <w:r>
        <w:rPr>
          <w:spacing w:val="-9"/>
          <w:sz w:val="26"/>
        </w:rPr>
        <w:t xml:space="preserve"> </w:t>
      </w:r>
      <w:r>
        <w:rPr>
          <w:sz w:val="26"/>
        </w:rPr>
        <w:t>a</w:t>
      </w:r>
      <w:r>
        <w:rPr>
          <w:spacing w:val="-2"/>
          <w:sz w:val="26"/>
        </w:rPr>
        <w:t xml:space="preserve"> </w:t>
      </w:r>
      <w:r>
        <w:rPr>
          <w:sz w:val="26"/>
        </w:rPr>
        <w:t>product</w:t>
      </w:r>
      <w:r>
        <w:rPr>
          <w:spacing w:val="-10"/>
          <w:sz w:val="26"/>
        </w:rPr>
        <w:t xml:space="preserve"> </w:t>
      </w:r>
      <w:r w:rsidR="00476007">
        <w:rPr>
          <w:spacing w:val="2"/>
          <w:sz w:val="26"/>
        </w:rPr>
        <w:t>price list and</w:t>
      </w:r>
      <w:r>
        <w:rPr>
          <w:spacing w:val="2"/>
          <w:sz w:val="26"/>
        </w:rPr>
        <w:t xml:space="preserve"> </w:t>
      </w:r>
      <w:r>
        <w:rPr>
          <w:sz w:val="26"/>
        </w:rPr>
        <w:t>turnaround time for the products and</w:t>
      </w:r>
      <w:r>
        <w:rPr>
          <w:spacing w:val="-1"/>
          <w:sz w:val="26"/>
        </w:rPr>
        <w:t xml:space="preserve"> </w:t>
      </w:r>
      <w:r w:rsidR="00476007">
        <w:rPr>
          <w:sz w:val="26"/>
        </w:rPr>
        <w:t>material production</w:t>
      </w:r>
      <w:r>
        <w:rPr>
          <w:sz w:val="26"/>
        </w:rPr>
        <w:t>.</w:t>
      </w:r>
    </w:p>
    <w:p w14:paraId="74AAC74D" w14:textId="77777777" w:rsidR="002D5D68" w:rsidRDefault="002D5D68">
      <w:pPr>
        <w:rPr>
          <w:sz w:val="26"/>
        </w:rPr>
        <w:sectPr w:rsidR="002D5D68">
          <w:pgSz w:w="12240" w:h="15840"/>
          <w:pgMar w:top="1040" w:right="240" w:bottom="860" w:left="320" w:header="528" w:footer="674" w:gutter="0"/>
          <w:cols w:space="720"/>
        </w:sectPr>
      </w:pPr>
    </w:p>
    <w:p w14:paraId="56ACBD6C" w14:textId="77777777" w:rsidR="002D5D68" w:rsidRDefault="002D5D68">
      <w:pPr>
        <w:pStyle w:val="BodyText"/>
        <w:rPr>
          <w:sz w:val="12"/>
        </w:rPr>
      </w:pPr>
    </w:p>
    <w:p w14:paraId="3BEBBA2B" w14:textId="77777777" w:rsidR="002D5D68" w:rsidRDefault="001E67E4">
      <w:pPr>
        <w:pStyle w:val="ListParagraph"/>
        <w:numPr>
          <w:ilvl w:val="0"/>
          <w:numId w:val="24"/>
        </w:numPr>
        <w:tabs>
          <w:tab w:val="left" w:pos="2255"/>
          <w:tab w:val="left" w:pos="2256"/>
        </w:tabs>
        <w:spacing w:before="52"/>
        <w:ind w:left="2255" w:hanging="724"/>
        <w:jc w:val="left"/>
        <w:rPr>
          <w:sz w:val="24"/>
        </w:rPr>
      </w:pPr>
      <w:bookmarkStart w:id="28" w:name="_bookmark18"/>
      <w:bookmarkEnd w:id="28"/>
      <w:r>
        <w:rPr>
          <w:sz w:val="24"/>
          <w:u w:val="single"/>
        </w:rPr>
        <w:t>ACCOUNT MANAGER / SUPPORT</w:t>
      </w:r>
      <w:r>
        <w:rPr>
          <w:spacing w:val="4"/>
          <w:sz w:val="24"/>
          <w:u w:val="single"/>
        </w:rPr>
        <w:t xml:space="preserve"> </w:t>
      </w:r>
      <w:r>
        <w:rPr>
          <w:sz w:val="24"/>
          <w:u w:val="single"/>
        </w:rPr>
        <w:t>STAFF</w:t>
      </w:r>
    </w:p>
    <w:p w14:paraId="5D51C69B" w14:textId="77777777" w:rsidR="002D5D68" w:rsidRDefault="002D5D68">
      <w:pPr>
        <w:pStyle w:val="BodyText"/>
        <w:rPr>
          <w:sz w:val="16"/>
        </w:rPr>
      </w:pPr>
    </w:p>
    <w:p w14:paraId="253D10FC" w14:textId="4D6825BD" w:rsidR="002D5D68" w:rsidRDefault="001E67E4">
      <w:pPr>
        <w:pStyle w:val="ListParagraph"/>
        <w:numPr>
          <w:ilvl w:val="1"/>
          <w:numId w:val="24"/>
        </w:numPr>
        <w:tabs>
          <w:tab w:val="left" w:pos="2915"/>
          <w:tab w:val="left" w:pos="2916"/>
        </w:tabs>
        <w:spacing w:before="52"/>
        <w:ind w:left="2920" w:right="1183"/>
        <w:rPr>
          <w:sz w:val="24"/>
        </w:rPr>
      </w:pPr>
      <w:r>
        <w:rPr>
          <w:sz w:val="24"/>
        </w:rPr>
        <w:t>The Contractor must provide dedicated support staff to be</w:t>
      </w:r>
      <w:r>
        <w:rPr>
          <w:spacing w:val="-25"/>
          <w:sz w:val="24"/>
        </w:rPr>
        <w:t xml:space="preserve"> </w:t>
      </w:r>
      <w:r w:rsidR="00476007">
        <w:rPr>
          <w:sz w:val="24"/>
        </w:rPr>
        <w:t>the primary contact</w:t>
      </w:r>
      <w:r>
        <w:rPr>
          <w:sz w:val="24"/>
        </w:rPr>
        <w:t xml:space="preserve"> for all issues regarding the response to this RFQ and any contract which may arise pursuant to this</w:t>
      </w:r>
      <w:r>
        <w:rPr>
          <w:spacing w:val="-12"/>
          <w:sz w:val="24"/>
        </w:rPr>
        <w:t xml:space="preserve"> </w:t>
      </w:r>
      <w:r>
        <w:rPr>
          <w:sz w:val="24"/>
        </w:rPr>
        <w:t>RFQ.</w:t>
      </w:r>
    </w:p>
    <w:p w14:paraId="32C163DF" w14:textId="77777777" w:rsidR="002D5D68" w:rsidRDefault="002D5D68">
      <w:pPr>
        <w:pStyle w:val="BodyText"/>
        <w:spacing w:before="9"/>
        <w:rPr>
          <w:sz w:val="19"/>
        </w:rPr>
      </w:pPr>
    </w:p>
    <w:p w14:paraId="40213110" w14:textId="77777777" w:rsidR="002D5D68" w:rsidRDefault="001E67E4">
      <w:pPr>
        <w:pStyle w:val="ListParagraph"/>
        <w:numPr>
          <w:ilvl w:val="1"/>
          <w:numId w:val="24"/>
        </w:numPr>
        <w:tabs>
          <w:tab w:val="left" w:pos="2915"/>
          <w:tab w:val="left" w:pos="2916"/>
        </w:tabs>
        <w:spacing w:before="1"/>
        <w:ind w:left="2915" w:right="969"/>
        <w:rPr>
          <w:sz w:val="24"/>
        </w:rPr>
      </w:pPr>
      <w:r>
        <w:rPr>
          <w:sz w:val="24"/>
        </w:rPr>
        <w:t>Contractor must also provide adequate, competent support staff that shall be able</w:t>
      </w:r>
      <w:r>
        <w:rPr>
          <w:spacing w:val="-11"/>
          <w:sz w:val="24"/>
        </w:rPr>
        <w:t xml:space="preserve"> </w:t>
      </w:r>
      <w:r>
        <w:rPr>
          <w:sz w:val="24"/>
        </w:rPr>
        <w:t>to</w:t>
      </w:r>
      <w:r>
        <w:rPr>
          <w:spacing w:val="-7"/>
          <w:sz w:val="24"/>
        </w:rPr>
        <w:t xml:space="preserve"> </w:t>
      </w:r>
      <w:r>
        <w:rPr>
          <w:sz w:val="24"/>
        </w:rPr>
        <w:t>service</w:t>
      </w:r>
      <w:r>
        <w:rPr>
          <w:spacing w:val="-8"/>
          <w:sz w:val="24"/>
        </w:rPr>
        <w:t xml:space="preserve"> </w:t>
      </w:r>
      <w:r>
        <w:rPr>
          <w:sz w:val="24"/>
        </w:rPr>
        <w:t>the</w:t>
      </w:r>
      <w:r>
        <w:rPr>
          <w:spacing w:val="-2"/>
          <w:sz w:val="24"/>
        </w:rPr>
        <w:t xml:space="preserve"> </w:t>
      </w:r>
      <w:r>
        <w:rPr>
          <w:sz w:val="24"/>
        </w:rPr>
        <w:t>County</w:t>
      </w:r>
      <w:r>
        <w:rPr>
          <w:spacing w:val="-9"/>
          <w:sz w:val="24"/>
        </w:rPr>
        <w:t xml:space="preserve"> </w:t>
      </w:r>
      <w:r>
        <w:rPr>
          <w:sz w:val="24"/>
        </w:rPr>
        <w:t>during</w:t>
      </w:r>
      <w:r>
        <w:rPr>
          <w:spacing w:val="-10"/>
          <w:sz w:val="24"/>
        </w:rPr>
        <w:t xml:space="preserve"> </w:t>
      </w:r>
      <w:r>
        <w:rPr>
          <w:sz w:val="24"/>
        </w:rPr>
        <w:t>normal</w:t>
      </w:r>
      <w:r>
        <w:rPr>
          <w:spacing w:val="-10"/>
          <w:sz w:val="24"/>
        </w:rPr>
        <w:t xml:space="preserve"> </w:t>
      </w:r>
      <w:r>
        <w:rPr>
          <w:sz w:val="24"/>
        </w:rPr>
        <w:t>working</w:t>
      </w:r>
      <w:r>
        <w:rPr>
          <w:spacing w:val="-17"/>
          <w:sz w:val="24"/>
        </w:rPr>
        <w:t xml:space="preserve"> </w:t>
      </w:r>
      <w:r>
        <w:rPr>
          <w:sz w:val="24"/>
        </w:rPr>
        <w:t>hours,</w:t>
      </w:r>
      <w:r>
        <w:rPr>
          <w:spacing w:val="-13"/>
          <w:sz w:val="24"/>
        </w:rPr>
        <w:t xml:space="preserve"> </w:t>
      </w:r>
      <w:r>
        <w:rPr>
          <w:sz w:val="24"/>
        </w:rPr>
        <w:t>Monday</w:t>
      </w:r>
      <w:r>
        <w:rPr>
          <w:spacing w:val="-13"/>
          <w:sz w:val="24"/>
        </w:rPr>
        <w:t xml:space="preserve"> </w:t>
      </w:r>
      <w:r>
        <w:rPr>
          <w:sz w:val="24"/>
        </w:rPr>
        <w:t>through</w:t>
      </w:r>
      <w:r>
        <w:rPr>
          <w:spacing w:val="-30"/>
          <w:sz w:val="24"/>
        </w:rPr>
        <w:t xml:space="preserve"> </w:t>
      </w:r>
      <w:r>
        <w:rPr>
          <w:sz w:val="24"/>
        </w:rPr>
        <w:t>Friday, or as otherwise identified in this RFQ. Such representative(s) must be knowledgeable</w:t>
      </w:r>
      <w:r>
        <w:rPr>
          <w:spacing w:val="-9"/>
          <w:sz w:val="24"/>
        </w:rPr>
        <w:t xml:space="preserve"> </w:t>
      </w:r>
      <w:r>
        <w:rPr>
          <w:sz w:val="24"/>
        </w:rPr>
        <w:t>about</w:t>
      </w:r>
      <w:r>
        <w:rPr>
          <w:spacing w:val="-11"/>
          <w:sz w:val="24"/>
        </w:rPr>
        <w:t xml:space="preserve"> </w:t>
      </w:r>
      <w:r>
        <w:rPr>
          <w:sz w:val="24"/>
        </w:rPr>
        <w:t>the</w:t>
      </w:r>
      <w:r>
        <w:rPr>
          <w:spacing w:val="-8"/>
          <w:sz w:val="24"/>
        </w:rPr>
        <w:t xml:space="preserve"> </w:t>
      </w:r>
      <w:r>
        <w:rPr>
          <w:sz w:val="24"/>
        </w:rPr>
        <w:t>contract,</w:t>
      </w:r>
      <w:r>
        <w:rPr>
          <w:spacing w:val="-19"/>
          <w:sz w:val="24"/>
        </w:rPr>
        <w:t xml:space="preserve"> </w:t>
      </w:r>
      <w:r>
        <w:rPr>
          <w:sz w:val="24"/>
        </w:rPr>
        <w:t>products,</w:t>
      </w:r>
      <w:r>
        <w:rPr>
          <w:spacing w:val="-11"/>
          <w:sz w:val="24"/>
        </w:rPr>
        <w:t xml:space="preserve"> </w:t>
      </w:r>
      <w:r>
        <w:rPr>
          <w:sz w:val="24"/>
        </w:rPr>
        <w:t>and/or</w:t>
      </w:r>
      <w:r>
        <w:rPr>
          <w:spacing w:val="-10"/>
          <w:sz w:val="24"/>
        </w:rPr>
        <w:t xml:space="preserve"> </w:t>
      </w:r>
      <w:r>
        <w:rPr>
          <w:sz w:val="24"/>
        </w:rPr>
        <w:t>services</w:t>
      </w:r>
      <w:r>
        <w:rPr>
          <w:spacing w:val="-14"/>
          <w:sz w:val="24"/>
        </w:rPr>
        <w:t xml:space="preserve"> </w:t>
      </w:r>
      <w:r>
        <w:rPr>
          <w:sz w:val="24"/>
        </w:rPr>
        <w:t>offered</w:t>
      </w:r>
      <w:r>
        <w:rPr>
          <w:spacing w:val="-9"/>
          <w:sz w:val="24"/>
        </w:rPr>
        <w:t xml:space="preserve"> </w:t>
      </w:r>
      <w:r>
        <w:rPr>
          <w:sz w:val="24"/>
        </w:rPr>
        <w:t>and</w:t>
      </w:r>
      <w:r>
        <w:rPr>
          <w:spacing w:val="-22"/>
          <w:sz w:val="24"/>
        </w:rPr>
        <w:t xml:space="preserve"> </w:t>
      </w:r>
      <w:r>
        <w:rPr>
          <w:sz w:val="24"/>
        </w:rPr>
        <w:t>able</w:t>
      </w:r>
      <w:r>
        <w:rPr>
          <w:spacing w:val="-13"/>
          <w:sz w:val="24"/>
        </w:rPr>
        <w:t xml:space="preserve"> </w:t>
      </w:r>
      <w:r>
        <w:rPr>
          <w:sz w:val="24"/>
        </w:rPr>
        <w:t>to identify and quickly resolve any issues, including but not limited to order and invoicing</w:t>
      </w:r>
      <w:r>
        <w:rPr>
          <w:spacing w:val="-10"/>
          <w:sz w:val="24"/>
        </w:rPr>
        <w:t xml:space="preserve"> </w:t>
      </w:r>
      <w:r>
        <w:rPr>
          <w:sz w:val="24"/>
        </w:rPr>
        <w:t>problems.</w:t>
      </w:r>
    </w:p>
    <w:p w14:paraId="5463FE7D" w14:textId="77777777" w:rsidR="002D5D68" w:rsidRDefault="002D5D68">
      <w:pPr>
        <w:pStyle w:val="BodyText"/>
        <w:spacing w:before="6"/>
        <w:rPr>
          <w:sz w:val="19"/>
        </w:rPr>
      </w:pPr>
    </w:p>
    <w:p w14:paraId="1B26ECC9" w14:textId="77777777" w:rsidR="002D5D68" w:rsidRDefault="001E67E4">
      <w:pPr>
        <w:pStyle w:val="ListParagraph"/>
        <w:numPr>
          <w:ilvl w:val="1"/>
          <w:numId w:val="24"/>
        </w:numPr>
        <w:tabs>
          <w:tab w:val="left" w:pos="2915"/>
          <w:tab w:val="left" w:pos="2916"/>
        </w:tabs>
        <w:spacing w:before="1"/>
        <w:ind w:left="2915" w:right="995"/>
        <w:rPr>
          <w:sz w:val="24"/>
        </w:rPr>
      </w:pPr>
      <w:r>
        <w:rPr>
          <w:sz w:val="24"/>
        </w:rPr>
        <w:t>Contractor</w:t>
      </w:r>
      <w:r>
        <w:rPr>
          <w:spacing w:val="-9"/>
          <w:sz w:val="24"/>
        </w:rPr>
        <w:t xml:space="preserve"> </w:t>
      </w:r>
      <w:r>
        <w:rPr>
          <w:sz w:val="24"/>
        </w:rPr>
        <w:t>must</w:t>
      </w:r>
      <w:r>
        <w:rPr>
          <w:spacing w:val="-10"/>
          <w:sz w:val="24"/>
        </w:rPr>
        <w:t xml:space="preserve"> </w:t>
      </w:r>
      <w:r>
        <w:rPr>
          <w:sz w:val="24"/>
        </w:rPr>
        <w:t>provide</w:t>
      </w:r>
      <w:r>
        <w:rPr>
          <w:spacing w:val="-18"/>
          <w:sz w:val="24"/>
        </w:rPr>
        <w:t xml:space="preserve"> </w:t>
      </w:r>
      <w:r>
        <w:rPr>
          <w:sz w:val="24"/>
        </w:rPr>
        <w:t>a</w:t>
      </w:r>
      <w:r>
        <w:rPr>
          <w:spacing w:val="-9"/>
          <w:sz w:val="24"/>
        </w:rPr>
        <w:t xml:space="preserve"> </w:t>
      </w:r>
      <w:r>
        <w:rPr>
          <w:sz w:val="24"/>
        </w:rPr>
        <w:t>dedicated,</w:t>
      </w:r>
      <w:r>
        <w:rPr>
          <w:spacing w:val="-10"/>
          <w:sz w:val="24"/>
        </w:rPr>
        <w:t xml:space="preserve"> </w:t>
      </w:r>
      <w:r>
        <w:rPr>
          <w:sz w:val="24"/>
        </w:rPr>
        <w:t>competent</w:t>
      </w:r>
      <w:r>
        <w:rPr>
          <w:spacing w:val="-17"/>
          <w:sz w:val="24"/>
        </w:rPr>
        <w:t xml:space="preserve"> </w:t>
      </w:r>
      <w:r>
        <w:rPr>
          <w:sz w:val="24"/>
        </w:rPr>
        <w:t>account</w:t>
      </w:r>
      <w:r>
        <w:rPr>
          <w:spacing w:val="-10"/>
          <w:sz w:val="24"/>
        </w:rPr>
        <w:t xml:space="preserve"> </w:t>
      </w:r>
      <w:r>
        <w:rPr>
          <w:sz w:val="24"/>
        </w:rPr>
        <w:t>manager</w:t>
      </w:r>
      <w:r>
        <w:rPr>
          <w:spacing w:val="-12"/>
          <w:sz w:val="24"/>
        </w:rPr>
        <w:t xml:space="preserve"> </w:t>
      </w:r>
      <w:r>
        <w:rPr>
          <w:sz w:val="24"/>
        </w:rPr>
        <w:t>who</w:t>
      </w:r>
      <w:r>
        <w:rPr>
          <w:spacing w:val="-13"/>
          <w:sz w:val="24"/>
        </w:rPr>
        <w:t xml:space="preserve"> </w:t>
      </w:r>
      <w:r>
        <w:rPr>
          <w:sz w:val="24"/>
        </w:rPr>
        <w:t>shall</w:t>
      </w:r>
      <w:r>
        <w:rPr>
          <w:spacing w:val="-25"/>
          <w:sz w:val="24"/>
        </w:rPr>
        <w:t xml:space="preserve"> </w:t>
      </w:r>
      <w:r>
        <w:rPr>
          <w:sz w:val="24"/>
        </w:rPr>
        <w:t>be responsible for the County account/contract and receive all orders. Contractor account manager shall be familiar with County requirements and standards and work with the Alameda County Public Health Department Health Promotions Community Partnerships staff to ensure that established standards are adhered to. This includes keeping the County Contract Administrator informed of department requests as</w:t>
      </w:r>
      <w:r>
        <w:rPr>
          <w:spacing w:val="-23"/>
          <w:sz w:val="24"/>
        </w:rPr>
        <w:t xml:space="preserve"> </w:t>
      </w:r>
      <w:r>
        <w:rPr>
          <w:sz w:val="24"/>
        </w:rPr>
        <w:t>needed.</w:t>
      </w:r>
    </w:p>
    <w:p w14:paraId="3F5699A9" w14:textId="77777777" w:rsidR="002D5D68" w:rsidRDefault="002D5D68">
      <w:pPr>
        <w:pStyle w:val="BodyText"/>
        <w:spacing w:before="6"/>
        <w:rPr>
          <w:sz w:val="19"/>
        </w:rPr>
      </w:pPr>
    </w:p>
    <w:p w14:paraId="7851BC89" w14:textId="77777777" w:rsidR="002D5D68" w:rsidRDefault="001E67E4">
      <w:pPr>
        <w:pStyle w:val="ListParagraph"/>
        <w:numPr>
          <w:ilvl w:val="0"/>
          <w:numId w:val="31"/>
        </w:numPr>
        <w:tabs>
          <w:tab w:val="left" w:pos="1535"/>
          <w:tab w:val="left" w:pos="1536"/>
        </w:tabs>
        <w:spacing w:before="1"/>
        <w:ind w:left="1535" w:hanging="983"/>
        <w:jc w:val="left"/>
        <w:rPr>
          <w:b/>
          <w:sz w:val="24"/>
        </w:rPr>
      </w:pPr>
      <w:bookmarkStart w:id="29" w:name="_bookmark19"/>
      <w:bookmarkEnd w:id="29"/>
      <w:r>
        <w:rPr>
          <w:b/>
          <w:sz w:val="24"/>
          <w:u w:val="single"/>
        </w:rPr>
        <w:t>INSTRUCTIONS</w:t>
      </w:r>
      <w:r>
        <w:rPr>
          <w:b/>
          <w:spacing w:val="-3"/>
          <w:sz w:val="24"/>
          <w:u w:val="single"/>
        </w:rPr>
        <w:t xml:space="preserve"> </w:t>
      </w:r>
      <w:r>
        <w:rPr>
          <w:b/>
          <w:spacing w:val="2"/>
          <w:sz w:val="24"/>
          <w:u w:val="single"/>
        </w:rPr>
        <w:t>TOBIDDERS</w:t>
      </w:r>
    </w:p>
    <w:p w14:paraId="72BAD34B" w14:textId="77777777" w:rsidR="002D5D68" w:rsidRDefault="002D5D68">
      <w:pPr>
        <w:pStyle w:val="BodyText"/>
        <w:spacing w:before="2"/>
        <w:rPr>
          <w:b/>
          <w:sz w:val="15"/>
        </w:rPr>
      </w:pPr>
    </w:p>
    <w:p w14:paraId="0448EA72" w14:textId="77777777" w:rsidR="002D5D68" w:rsidRDefault="001E67E4">
      <w:pPr>
        <w:pStyle w:val="ListParagraph"/>
        <w:numPr>
          <w:ilvl w:val="0"/>
          <w:numId w:val="24"/>
        </w:numPr>
        <w:tabs>
          <w:tab w:val="left" w:pos="2255"/>
          <w:tab w:val="left" w:pos="2256"/>
        </w:tabs>
        <w:spacing w:before="52"/>
        <w:ind w:left="2255" w:hanging="724"/>
        <w:jc w:val="left"/>
        <w:rPr>
          <w:sz w:val="24"/>
        </w:rPr>
      </w:pPr>
      <w:bookmarkStart w:id="30" w:name="_bookmark20"/>
      <w:bookmarkEnd w:id="30"/>
      <w:r>
        <w:rPr>
          <w:sz w:val="24"/>
          <w:u w:val="single"/>
        </w:rPr>
        <w:t>COUNTY CONTACTS</w:t>
      </w:r>
    </w:p>
    <w:p w14:paraId="7C56D72D" w14:textId="77777777" w:rsidR="002D5D68" w:rsidRDefault="002D5D68">
      <w:pPr>
        <w:pStyle w:val="BodyText"/>
        <w:spacing w:before="10"/>
        <w:rPr>
          <w:sz w:val="15"/>
        </w:rPr>
      </w:pPr>
    </w:p>
    <w:p w14:paraId="2A89C94B" w14:textId="6D3BC949" w:rsidR="002D5D68" w:rsidRDefault="001E67E4">
      <w:pPr>
        <w:pStyle w:val="ListParagraph"/>
        <w:numPr>
          <w:ilvl w:val="1"/>
          <w:numId w:val="24"/>
        </w:numPr>
        <w:tabs>
          <w:tab w:val="left" w:pos="2915"/>
          <w:tab w:val="left" w:pos="2916"/>
        </w:tabs>
        <w:spacing w:before="51"/>
        <w:ind w:left="2920" w:right="938"/>
        <w:rPr>
          <w:sz w:val="24"/>
        </w:rPr>
      </w:pPr>
      <w:r>
        <w:rPr>
          <w:sz w:val="24"/>
        </w:rPr>
        <w:t>Alameda County Public Health Department Administrative Services Division is managing the competitive process for this project on behalf of the County. All contact during the competitive process is to be through the Alameda County Public Health Department Administrative Services Division only. Communication with other County personnel may result</w:t>
      </w:r>
      <w:r>
        <w:rPr>
          <w:spacing w:val="-2"/>
          <w:sz w:val="24"/>
        </w:rPr>
        <w:t xml:space="preserve"> </w:t>
      </w:r>
      <w:r w:rsidR="00476007">
        <w:rPr>
          <w:sz w:val="24"/>
        </w:rPr>
        <w:t>in disqualification</w:t>
      </w:r>
      <w:r>
        <w:rPr>
          <w:sz w:val="24"/>
        </w:rPr>
        <w:t>.</w:t>
      </w:r>
    </w:p>
    <w:p w14:paraId="02FC041D" w14:textId="77777777" w:rsidR="002D5D68" w:rsidRDefault="002D5D68">
      <w:pPr>
        <w:pStyle w:val="BodyText"/>
        <w:spacing w:before="7"/>
        <w:rPr>
          <w:sz w:val="19"/>
        </w:rPr>
      </w:pPr>
    </w:p>
    <w:p w14:paraId="1936730D" w14:textId="57D05CCC" w:rsidR="002D5D68" w:rsidRDefault="001E67E4">
      <w:pPr>
        <w:pStyle w:val="ListParagraph"/>
        <w:numPr>
          <w:ilvl w:val="1"/>
          <w:numId w:val="24"/>
        </w:numPr>
        <w:tabs>
          <w:tab w:val="left" w:pos="2915"/>
          <w:tab w:val="left" w:pos="2916"/>
        </w:tabs>
        <w:spacing w:before="1"/>
        <w:ind w:left="2915" w:right="1494"/>
        <w:rPr>
          <w:sz w:val="24"/>
        </w:rPr>
      </w:pPr>
      <w:r>
        <w:rPr>
          <w:sz w:val="24"/>
        </w:rPr>
        <w:t>The</w:t>
      </w:r>
      <w:r>
        <w:rPr>
          <w:spacing w:val="-14"/>
          <w:sz w:val="24"/>
        </w:rPr>
        <w:t xml:space="preserve"> </w:t>
      </w:r>
      <w:r>
        <w:rPr>
          <w:sz w:val="24"/>
        </w:rPr>
        <w:t>evaluation</w:t>
      </w:r>
      <w:r>
        <w:rPr>
          <w:spacing w:val="-12"/>
          <w:sz w:val="24"/>
        </w:rPr>
        <w:t xml:space="preserve"> </w:t>
      </w:r>
      <w:r>
        <w:rPr>
          <w:sz w:val="24"/>
        </w:rPr>
        <w:t>phase</w:t>
      </w:r>
      <w:r>
        <w:rPr>
          <w:spacing w:val="-9"/>
          <w:sz w:val="24"/>
        </w:rPr>
        <w:t xml:space="preserve"> </w:t>
      </w:r>
      <w:r>
        <w:rPr>
          <w:sz w:val="24"/>
        </w:rPr>
        <w:t>of</w:t>
      </w:r>
      <w:r>
        <w:rPr>
          <w:spacing w:val="-10"/>
          <w:sz w:val="24"/>
        </w:rPr>
        <w:t xml:space="preserve"> </w:t>
      </w:r>
      <w:r>
        <w:rPr>
          <w:sz w:val="24"/>
        </w:rPr>
        <w:t>the</w:t>
      </w:r>
      <w:r>
        <w:rPr>
          <w:spacing w:val="-7"/>
          <w:sz w:val="24"/>
        </w:rPr>
        <w:t xml:space="preserve"> </w:t>
      </w:r>
      <w:r>
        <w:rPr>
          <w:sz w:val="24"/>
        </w:rPr>
        <w:t>competitive</w:t>
      </w:r>
      <w:r>
        <w:rPr>
          <w:spacing w:val="-9"/>
          <w:sz w:val="24"/>
        </w:rPr>
        <w:t xml:space="preserve"> </w:t>
      </w:r>
      <w:r>
        <w:rPr>
          <w:sz w:val="24"/>
        </w:rPr>
        <w:t>process</w:t>
      </w:r>
      <w:r>
        <w:rPr>
          <w:spacing w:val="-11"/>
          <w:sz w:val="24"/>
        </w:rPr>
        <w:t xml:space="preserve"> </w:t>
      </w:r>
      <w:r>
        <w:rPr>
          <w:sz w:val="24"/>
        </w:rPr>
        <w:t>shall</w:t>
      </w:r>
      <w:r>
        <w:rPr>
          <w:spacing w:val="-8"/>
          <w:sz w:val="24"/>
        </w:rPr>
        <w:t xml:space="preserve"> </w:t>
      </w:r>
      <w:r>
        <w:rPr>
          <w:sz w:val="24"/>
        </w:rPr>
        <w:t>begin</w:t>
      </w:r>
      <w:r>
        <w:rPr>
          <w:spacing w:val="-9"/>
          <w:sz w:val="24"/>
        </w:rPr>
        <w:t xml:space="preserve"> </w:t>
      </w:r>
      <w:r>
        <w:rPr>
          <w:sz w:val="24"/>
        </w:rPr>
        <w:t>upon</w:t>
      </w:r>
      <w:r>
        <w:rPr>
          <w:spacing w:val="-9"/>
          <w:sz w:val="24"/>
        </w:rPr>
        <w:t xml:space="preserve"> </w:t>
      </w:r>
      <w:r w:rsidR="00476007">
        <w:rPr>
          <w:spacing w:val="2"/>
          <w:sz w:val="24"/>
        </w:rPr>
        <w:t>receipt of</w:t>
      </w:r>
      <w:r>
        <w:rPr>
          <w:spacing w:val="2"/>
          <w:sz w:val="24"/>
        </w:rPr>
        <w:t xml:space="preserve"> </w:t>
      </w:r>
      <w:r>
        <w:rPr>
          <w:sz w:val="24"/>
        </w:rPr>
        <w:t>sealed bid responses and continue until a contract</w:t>
      </w:r>
      <w:r>
        <w:rPr>
          <w:spacing w:val="-13"/>
          <w:sz w:val="24"/>
        </w:rPr>
        <w:t xml:space="preserve"> </w:t>
      </w:r>
      <w:r w:rsidR="00476007">
        <w:rPr>
          <w:sz w:val="24"/>
        </w:rPr>
        <w:t>has been awarded</w:t>
      </w:r>
      <w:r>
        <w:rPr>
          <w:sz w:val="24"/>
        </w:rPr>
        <w:t>.</w:t>
      </w:r>
    </w:p>
    <w:p w14:paraId="58E87B23" w14:textId="77777777" w:rsidR="002D5D68" w:rsidRDefault="002D5D68">
      <w:pPr>
        <w:pStyle w:val="BodyText"/>
        <w:rPr>
          <w:sz w:val="20"/>
        </w:rPr>
      </w:pPr>
    </w:p>
    <w:p w14:paraId="69C8CE25" w14:textId="77777777" w:rsidR="002D5D68" w:rsidRDefault="001E67E4">
      <w:pPr>
        <w:pStyle w:val="ListParagraph"/>
        <w:numPr>
          <w:ilvl w:val="1"/>
          <w:numId w:val="24"/>
        </w:numPr>
        <w:tabs>
          <w:tab w:val="left" w:pos="2915"/>
          <w:tab w:val="left" w:pos="2916"/>
        </w:tabs>
        <w:ind w:left="2915" w:hanging="724"/>
        <w:rPr>
          <w:sz w:val="24"/>
        </w:rPr>
      </w:pPr>
      <w:r>
        <w:rPr>
          <w:sz w:val="24"/>
        </w:rPr>
        <w:t>Contact Information for this</w:t>
      </w:r>
      <w:r>
        <w:rPr>
          <w:spacing w:val="-24"/>
          <w:sz w:val="24"/>
        </w:rPr>
        <w:t xml:space="preserve"> </w:t>
      </w:r>
      <w:r>
        <w:rPr>
          <w:sz w:val="24"/>
        </w:rPr>
        <w:t>RFQ:</w:t>
      </w:r>
    </w:p>
    <w:p w14:paraId="579958E0" w14:textId="77777777" w:rsidR="002D5D68" w:rsidRDefault="002D5D68">
      <w:pPr>
        <w:pStyle w:val="BodyText"/>
        <w:spacing w:before="8"/>
        <w:rPr>
          <w:sz w:val="19"/>
        </w:rPr>
      </w:pPr>
    </w:p>
    <w:p w14:paraId="30F377BF" w14:textId="77777777" w:rsidR="002D5D68" w:rsidRDefault="001E67E4">
      <w:pPr>
        <w:pStyle w:val="BodyText"/>
        <w:ind w:left="2920"/>
      </w:pPr>
      <w:r>
        <w:t>Carmen Smeester, Administrative Assistant</w:t>
      </w:r>
    </w:p>
    <w:p w14:paraId="0745A339" w14:textId="77777777" w:rsidR="002D5D68" w:rsidRDefault="001E67E4">
      <w:pPr>
        <w:pStyle w:val="BodyText"/>
        <w:spacing w:line="242" w:lineRule="auto"/>
        <w:ind w:left="2920" w:right="1264"/>
      </w:pPr>
      <w:r>
        <w:t>Alameda County Public Health Department Administrative Services Division - Procurement, Grants &amp; Contracts</w:t>
      </w:r>
    </w:p>
    <w:p w14:paraId="1593641A" w14:textId="77777777" w:rsidR="002D5D68" w:rsidRDefault="001E67E4">
      <w:pPr>
        <w:pStyle w:val="BodyText"/>
        <w:ind w:left="2920" w:right="5831"/>
      </w:pPr>
      <w:r>
        <w:t>1100 San Leandro Blvd, 1st Fl. San Leandro, CA</w:t>
      </w:r>
      <w:r>
        <w:rPr>
          <w:spacing w:val="-1"/>
        </w:rPr>
        <w:t xml:space="preserve"> </w:t>
      </w:r>
      <w:r>
        <w:t>94577</w:t>
      </w:r>
    </w:p>
    <w:p w14:paraId="5273FB3B" w14:textId="77777777" w:rsidR="002D5D68" w:rsidRDefault="001E67E4">
      <w:pPr>
        <w:pStyle w:val="BodyText"/>
        <w:ind w:left="2920" w:right="5166"/>
      </w:pPr>
      <w:r>
        <w:t>Email:</w:t>
      </w:r>
      <w:r>
        <w:rPr>
          <w:spacing w:val="-41"/>
        </w:rPr>
        <w:t xml:space="preserve"> </w:t>
      </w:r>
      <w:hyperlink r:id="rId33">
        <w:r>
          <w:rPr>
            <w:color w:val="0000FF"/>
            <w:u w:val="single" w:color="0000FF"/>
          </w:rPr>
          <w:t>PHDprocurements@acgov.org</w:t>
        </w:r>
      </w:hyperlink>
      <w:r>
        <w:rPr>
          <w:color w:val="0000FF"/>
        </w:rPr>
        <w:t xml:space="preserve"> </w:t>
      </w:r>
      <w:r>
        <w:t>Phone: (510)</w:t>
      </w:r>
      <w:r>
        <w:rPr>
          <w:spacing w:val="-5"/>
        </w:rPr>
        <w:t xml:space="preserve"> </w:t>
      </w:r>
      <w:r>
        <w:t>267-8000</w:t>
      </w:r>
    </w:p>
    <w:p w14:paraId="4679F2B4" w14:textId="77777777" w:rsidR="002D5D68" w:rsidRDefault="002D5D68">
      <w:pPr>
        <w:sectPr w:rsidR="002D5D68">
          <w:headerReference w:type="default" r:id="rId34"/>
          <w:footerReference w:type="default" r:id="rId35"/>
          <w:pgSz w:w="12240" w:h="15840"/>
          <w:pgMar w:top="1440" w:right="240" w:bottom="860" w:left="320" w:header="528" w:footer="674" w:gutter="0"/>
          <w:pgNumType w:start="22"/>
          <w:cols w:space="720"/>
        </w:sectPr>
      </w:pPr>
    </w:p>
    <w:p w14:paraId="4F60CF49" w14:textId="77777777" w:rsidR="002D5D68" w:rsidRDefault="002D5D68">
      <w:pPr>
        <w:pStyle w:val="BodyText"/>
        <w:rPr>
          <w:sz w:val="12"/>
        </w:rPr>
      </w:pPr>
    </w:p>
    <w:p w14:paraId="4FFD12F0" w14:textId="1B9FED14" w:rsidR="002D5D68" w:rsidRDefault="001E67E4">
      <w:pPr>
        <w:pStyle w:val="ListParagraph"/>
        <w:numPr>
          <w:ilvl w:val="1"/>
          <w:numId w:val="24"/>
        </w:numPr>
        <w:tabs>
          <w:tab w:val="left" w:pos="2915"/>
          <w:tab w:val="left" w:pos="2916"/>
        </w:tabs>
        <w:spacing w:before="52"/>
        <w:ind w:left="2915" w:right="1450"/>
        <w:rPr>
          <w:sz w:val="24"/>
        </w:rPr>
      </w:pPr>
      <w:r>
        <w:rPr>
          <w:sz w:val="24"/>
        </w:rPr>
        <w:t>The</w:t>
      </w:r>
      <w:r>
        <w:rPr>
          <w:spacing w:val="-11"/>
          <w:sz w:val="24"/>
        </w:rPr>
        <w:t xml:space="preserve"> </w:t>
      </w:r>
      <w:r>
        <w:rPr>
          <w:sz w:val="24"/>
        </w:rPr>
        <w:t>GSA</w:t>
      </w:r>
      <w:r>
        <w:rPr>
          <w:spacing w:val="-16"/>
          <w:sz w:val="24"/>
        </w:rPr>
        <w:t xml:space="preserve"> </w:t>
      </w:r>
      <w:r>
        <w:rPr>
          <w:sz w:val="24"/>
        </w:rPr>
        <w:t>“Contracting</w:t>
      </w:r>
      <w:r>
        <w:rPr>
          <w:spacing w:val="-10"/>
          <w:sz w:val="24"/>
        </w:rPr>
        <w:t xml:space="preserve"> </w:t>
      </w:r>
      <w:r>
        <w:rPr>
          <w:sz w:val="24"/>
        </w:rPr>
        <w:t>Opportunities”</w:t>
      </w:r>
      <w:r>
        <w:rPr>
          <w:spacing w:val="-19"/>
          <w:sz w:val="24"/>
        </w:rPr>
        <w:t xml:space="preserve"> </w:t>
      </w:r>
      <w:r>
        <w:rPr>
          <w:sz w:val="24"/>
        </w:rPr>
        <w:t>website</w:t>
      </w:r>
      <w:r>
        <w:rPr>
          <w:spacing w:val="-15"/>
          <w:sz w:val="24"/>
        </w:rPr>
        <w:t xml:space="preserve"> </w:t>
      </w:r>
      <w:r>
        <w:rPr>
          <w:sz w:val="24"/>
        </w:rPr>
        <w:t>will</w:t>
      </w:r>
      <w:r>
        <w:rPr>
          <w:spacing w:val="-27"/>
          <w:sz w:val="24"/>
        </w:rPr>
        <w:t xml:space="preserve"> </w:t>
      </w:r>
      <w:r>
        <w:rPr>
          <w:sz w:val="24"/>
        </w:rPr>
        <w:t>be</w:t>
      </w:r>
      <w:r>
        <w:rPr>
          <w:spacing w:val="-14"/>
          <w:sz w:val="24"/>
        </w:rPr>
        <w:t xml:space="preserve"> </w:t>
      </w:r>
      <w:r>
        <w:rPr>
          <w:sz w:val="24"/>
        </w:rPr>
        <w:t>the</w:t>
      </w:r>
      <w:r>
        <w:rPr>
          <w:spacing w:val="-15"/>
          <w:sz w:val="24"/>
        </w:rPr>
        <w:t xml:space="preserve"> </w:t>
      </w:r>
      <w:r>
        <w:rPr>
          <w:sz w:val="24"/>
        </w:rPr>
        <w:t>official</w:t>
      </w:r>
      <w:r>
        <w:rPr>
          <w:spacing w:val="-17"/>
          <w:sz w:val="24"/>
        </w:rPr>
        <w:t xml:space="preserve"> </w:t>
      </w:r>
      <w:r>
        <w:rPr>
          <w:sz w:val="24"/>
        </w:rPr>
        <w:t xml:space="preserve">notification posting place of all bid documents related to this RFQ. Each Bidder is responsible for checking the website for any Addendums and other notices related to this RFQ. Go to </w:t>
      </w:r>
      <w:r>
        <w:rPr>
          <w:color w:val="0000FF"/>
          <w:sz w:val="24"/>
        </w:rPr>
        <w:t xml:space="preserve">gsa.org </w:t>
      </w:r>
      <w:r>
        <w:rPr>
          <w:sz w:val="24"/>
        </w:rPr>
        <w:t xml:space="preserve">and click on the </w:t>
      </w:r>
      <w:hyperlink r:id="rId36">
        <w:r>
          <w:t>“</w:t>
        </w:r>
        <w:r>
          <w:rPr>
            <w:b/>
            <w:color w:val="0000FF"/>
            <w:sz w:val="24"/>
            <w:u w:val="single" w:color="0000FF"/>
          </w:rPr>
          <w:t>Contracting</w:t>
        </w:r>
      </w:hyperlink>
      <w:hyperlink r:id="rId37">
        <w:r>
          <w:rPr>
            <w:b/>
            <w:color w:val="0000FF"/>
            <w:sz w:val="24"/>
            <w:u w:val="single" w:color="0000FF"/>
          </w:rPr>
          <w:t xml:space="preserve"> Opportunities</w:t>
        </w:r>
        <w:r>
          <w:rPr>
            <w:sz w:val="24"/>
          </w:rPr>
          <w:t>” li</w:t>
        </w:r>
      </w:hyperlink>
      <w:r>
        <w:rPr>
          <w:sz w:val="24"/>
        </w:rPr>
        <w:t xml:space="preserve">nk to view the posting for this RFQ and other current </w:t>
      </w:r>
      <w:r w:rsidR="00476007">
        <w:rPr>
          <w:sz w:val="24"/>
        </w:rPr>
        <w:t>contracting opportunities</w:t>
      </w:r>
      <w:r>
        <w:rPr>
          <w:sz w:val="24"/>
        </w:rPr>
        <w:t>.</w:t>
      </w:r>
    </w:p>
    <w:p w14:paraId="3ACC5ED9" w14:textId="77777777" w:rsidR="002D5D68" w:rsidRDefault="002D5D68">
      <w:pPr>
        <w:pStyle w:val="BodyText"/>
        <w:spacing w:before="2"/>
        <w:rPr>
          <w:sz w:val="20"/>
        </w:rPr>
      </w:pPr>
    </w:p>
    <w:p w14:paraId="4D5F869E" w14:textId="77777777" w:rsidR="002D5D68" w:rsidRDefault="001E67E4">
      <w:pPr>
        <w:pStyle w:val="ListParagraph"/>
        <w:numPr>
          <w:ilvl w:val="0"/>
          <w:numId w:val="24"/>
        </w:numPr>
        <w:tabs>
          <w:tab w:val="left" w:pos="2255"/>
          <w:tab w:val="left" w:pos="2256"/>
        </w:tabs>
        <w:ind w:left="2255" w:hanging="724"/>
        <w:jc w:val="left"/>
        <w:rPr>
          <w:sz w:val="24"/>
        </w:rPr>
      </w:pPr>
      <w:bookmarkStart w:id="31" w:name="_bookmark21"/>
      <w:bookmarkEnd w:id="31"/>
      <w:r>
        <w:rPr>
          <w:sz w:val="24"/>
          <w:u w:val="single"/>
        </w:rPr>
        <w:t>SUBMITTAL OF BID</w:t>
      </w:r>
      <w:r>
        <w:rPr>
          <w:spacing w:val="6"/>
          <w:sz w:val="24"/>
          <w:u w:val="single"/>
        </w:rPr>
        <w:t xml:space="preserve"> </w:t>
      </w:r>
      <w:r>
        <w:rPr>
          <w:sz w:val="24"/>
          <w:u w:val="single"/>
        </w:rPr>
        <w:t>RESPONSES</w:t>
      </w:r>
    </w:p>
    <w:p w14:paraId="64BC48CB" w14:textId="77777777" w:rsidR="002D5D68" w:rsidRDefault="002D5D68">
      <w:pPr>
        <w:pStyle w:val="BodyText"/>
        <w:spacing w:before="5"/>
        <w:rPr>
          <w:sz w:val="15"/>
        </w:rPr>
      </w:pPr>
    </w:p>
    <w:p w14:paraId="26417514" w14:textId="77777777" w:rsidR="002D5D68" w:rsidRDefault="001E67E4">
      <w:pPr>
        <w:pStyle w:val="ListParagraph"/>
        <w:numPr>
          <w:ilvl w:val="1"/>
          <w:numId w:val="24"/>
        </w:numPr>
        <w:tabs>
          <w:tab w:val="left" w:pos="2915"/>
          <w:tab w:val="left" w:pos="2916"/>
        </w:tabs>
        <w:spacing w:before="52"/>
        <w:ind w:left="2915" w:hanging="664"/>
        <w:rPr>
          <w:sz w:val="24"/>
        </w:rPr>
      </w:pPr>
      <w:r>
        <w:rPr>
          <w:sz w:val="24"/>
        </w:rPr>
        <w:t>Document</w:t>
      </w:r>
      <w:r>
        <w:rPr>
          <w:spacing w:val="-2"/>
          <w:sz w:val="24"/>
        </w:rPr>
        <w:t xml:space="preserve"> </w:t>
      </w:r>
      <w:r>
        <w:rPr>
          <w:sz w:val="24"/>
        </w:rPr>
        <w:t>Submittal</w:t>
      </w:r>
    </w:p>
    <w:p w14:paraId="3835583B" w14:textId="77777777" w:rsidR="002D5D68" w:rsidRDefault="002D5D68">
      <w:pPr>
        <w:pStyle w:val="BodyText"/>
        <w:spacing w:before="10"/>
        <w:rPr>
          <w:sz w:val="19"/>
        </w:rPr>
      </w:pPr>
    </w:p>
    <w:p w14:paraId="7186B2B6" w14:textId="1A33389F" w:rsidR="002D5D68" w:rsidRDefault="001E67E4">
      <w:pPr>
        <w:pStyle w:val="ListParagraph"/>
        <w:numPr>
          <w:ilvl w:val="0"/>
          <w:numId w:val="22"/>
        </w:numPr>
        <w:tabs>
          <w:tab w:val="left" w:pos="3695"/>
          <w:tab w:val="left" w:pos="3696"/>
        </w:tabs>
        <w:ind w:right="1153" w:hanging="478"/>
        <w:jc w:val="left"/>
        <w:rPr>
          <w:sz w:val="24"/>
        </w:rPr>
      </w:pPr>
      <w:r>
        <w:rPr>
          <w:sz w:val="24"/>
        </w:rPr>
        <w:t>All response documents must be completed, successfully, and submitted online at</w:t>
      </w:r>
      <w:r>
        <w:rPr>
          <w:color w:val="0000FF"/>
          <w:sz w:val="24"/>
        </w:rPr>
        <w:t xml:space="preserve"> </w:t>
      </w:r>
      <w:hyperlink r:id="rId38">
        <w:r>
          <w:rPr>
            <w:color w:val="0000FF"/>
            <w:u w:val="single" w:color="0000FF"/>
          </w:rPr>
          <w:t>PHDprocurements@acgov.org</w:t>
        </w:r>
        <w:r>
          <w:rPr>
            <w:color w:val="0000FF"/>
          </w:rPr>
          <w:t xml:space="preserve"> </w:t>
        </w:r>
      </w:hyperlink>
      <w:r>
        <w:rPr>
          <w:sz w:val="24"/>
        </w:rPr>
        <w:t>by 2:00 p.m. on the due date specified in the Calendar of Events. Alameda County</w:t>
      </w:r>
      <w:r>
        <w:rPr>
          <w:spacing w:val="-36"/>
          <w:sz w:val="24"/>
        </w:rPr>
        <w:t xml:space="preserve"> </w:t>
      </w:r>
      <w:r w:rsidR="00476007">
        <w:rPr>
          <w:sz w:val="24"/>
        </w:rPr>
        <w:t>shall not</w:t>
      </w:r>
      <w:r>
        <w:rPr>
          <w:sz w:val="24"/>
        </w:rPr>
        <w:t xml:space="preserve"> extend the due date and time. A hardcopy, email (electronic), or facsimile responses will be</w:t>
      </w:r>
      <w:r>
        <w:rPr>
          <w:spacing w:val="-5"/>
          <w:sz w:val="24"/>
        </w:rPr>
        <w:t xml:space="preserve"> </w:t>
      </w:r>
      <w:r>
        <w:rPr>
          <w:sz w:val="24"/>
        </w:rPr>
        <w:t>considered.</w:t>
      </w:r>
    </w:p>
    <w:p w14:paraId="5782E3CE" w14:textId="77777777" w:rsidR="002D5D68" w:rsidRDefault="002D5D68">
      <w:pPr>
        <w:pStyle w:val="BodyText"/>
        <w:spacing w:before="5"/>
        <w:rPr>
          <w:sz w:val="19"/>
        </w:rPr>
      </w:pPr>
    </w:p>
    <w:p w14:paraId="536A410F" w14:textId="3B368787" w:rsidR="002D5D68" w:rsidRDefault="001E67E4">
      <w:pPr>
        <w:pStyle w:val="ListParagraph"/>
        <w:numPr>
          <w:ilvl w:val="0"/>
          <w:numId w:val="22"/>
        </w:numPr>
        <w:tabs>
          <w:tab w:val="left" w:pos="3695"/>
          <w:tab w:val="left" w:pos="3696"/>
        </w:tabs>
        <w:spacing w:line="244" w:lineRule="auto"/>
        <w:ind w:right="1442" w:hanging="533"/>
        <w:jc w:val="left"/>
        <w:rPr>
          <w:sz w:val="24"/>
        </w:rPr>
      </w:pPr>
      <w:r>
        <w:rPr>
          <w:sz w:val="24"/>
        </w:rPr>
        <w:t>Bidders</w:t>
      </w:r>
      <w:r>
        <w:rPr>
          <w:spacing w:val="-9"/>
          <w:sz w:val="24"/>
        </w:rPr>
        <w:t xml:space="preserve"> </w:t>
      </w:r>
      <w:r>
        <w:rPr>
          <w:b/>
          <w:sz w:val="24"/>
          <w:u w:val="single"/>
        </w:rPr>
        <w:t>must</w:t>
      </w:r>
      <w:r>
        <w:rPr>
          <w:b/>
          <w:spacing w:val="-2"/>
          <w:sz w:val="24"/>
        </w:rPr>
        <w:t xml:space="preserve"> </w:t>
      </w:r>
      <w:r>
        <w:rPr>
          <w:sz w:val="24"/>
        </w:rPr>
        <w:t>submit</w:t>
      </w:r>
      <w:r>
        <w:rPr>
          <w:spacing w:val="-8"/>
          <w:sz w:val="24"/>
        </w:rPr>
        <w:t xml:space="preserve"> </w:t>
      </w:r>
      <w:r>
        <w:rPr>
          <w:sz w:val="24"/>
        </w:rPr>
        <w:t>an</w:t>
      </w:r>
      <w:r>
        <w:rPr>
          <w:spacing w:val="-14"/>
          <w:sz w:val="24"/>
        </w:rPr>
        <w:t xml:space="preserve"> </w:t>
      </w:r>
      <w:r>
        <w:rPr>
          <w:sz w:val="24"/>
        </w:rPr>
        <w:t>electronic</w:t>
      </w:r>
      <w:r>
        <w:rPr>
          <w:spacing w:val="-8"/>
          <w:sz w:val="24"/>
        </w:rPr>
        <w:t xml:space="preserve"> </w:t>
      </w:r>
      <w:r>
        <w:rPr>
          <w:sz w:val="24"/>
        </w:rPr>
        <w:t>version</w:t>
      </w:r>
      <w:r>
        <w:rPr>
          <w:spacing w:val="-8"/>
          <w:sz w:val="24"/>
        </w:rPr>
        <w:t xml:space="preserve"> </w:t>
      </w:r>
      <w:r>
        <w:rPr>
          <w:sz w:val="24"/>
        </w:rPr>
        <w:t>of</w:t>
      </w:r>
      <w:r>
        <w:rPr>
          <w:spacing w:val="-9"/>
          <w:sz w:val="24"/>
        </w:rPr>
        <w:t xml:space="preserve"> </w:t>
      </w:r>
      <w:r>
        <w:rPr>
          <w:sz w:val="24"/>
        </w:rPr>
        <w:t>their proposal</w:t>
      </w:r>
      <w:r>
        <w:rPr>
          <w:spacing w:val="-11"/>
          <w:sz w:val="24"/>
        </w:rPr>
        <w:t xml:space="preserve"> </w:t>
      </w:r>
      <w:r>
        <w:rPr>
          <w:sz w:val="24"/>
        </w:rPr>
        <w:t>in</w:t>
      </w:r>
      <w:r>
        <w:rPr>
          <w:spacing w:val="-9"/>
          <w:sz w:val="24"/>
        </w:rPr>
        <w:t xml:space="preserve"> </w:t>
      </w:r>
      <w:r>
        <w:rPr>
          <w:sz w:val="24"/>
        </w:rPr>
        <w:t>a</w:t>
      </w:r>
      <w:r>
        <w:rPr>
          <w:spacing w:val="-27"/>
          <w:sz w:val="24"/>
        </w:rPr>
        <w:t xml:space="preserve"> </w:t>
      </w:r>
      <w:r>
        <w:rPr>
          <w:sz w:val="24"/>
        </w:rPr>
        <w:t>PDF file, preferably a single file if</w:t>
      </w:r>
      <w:r>
        <w:rPr>
          <w:spacing w:val="-2"/>
          <w:sz w:val="24"/>
        </w:rPr>
        <w:t xml:space="preserve"> </w:t>
      </w:r>
      <w:r w:rsidR="00476007">
        <w:rPr>
          <w:sz w:val="24"/>
        </w:rPr>
        <w:t>size permits</w:t>
      </w:r>
      <w:r>
        <w:rPr>
          <w:sz w:val="24"/>
        </w:rPr>
        <w:t>.</w:t>
      </w:r>
    </w:p>
    <w:p w14:paraId="2E4EB384" w14:textId="77777777" w:rsidR="002D5D68" w:rsidRDefault="002D5D68">
      <w:pPr>
        <w:pStyle w:val="BodyText"/>
        <w:spacing w:before="10"/>
        <w:rPr>
          <w:sz w:val="17"/>
        </w:rPr>
      </w:pPr>
    </w:p>
    <w:p w14:paraId="1C49AB58" w14:textId="3C1EAE35" w:rsidR="002D5D68" w:rsidRDefault="001E67E4">
      <w:pPr>
        <w:pStyle w:val="ListParagraph"/>
        <w:numPr>
          <w:ilvl w:val="0"/>
          <w:numId w:val="22"/>
        </w:numPr>
        <w:tabs>
          <w:tab w:val="left" w:pos="3695"/>
          <w:tab w:val="left" w:pos="3696"/>
        </w:tabs>
        <w:spacing w:before="1"/>
        <w:ind w:left="3695" w:right="1338" w:hanging="588"/>
        <w:jc w:val="left"/>
        <w:rPr>
          <w:b/>
          <w:sz w:val="24"/>
        </w:rPr>
      </w:pPr>
      <w:r>
        <w:rPr>
          <w:sz w:val="24"/>
        </w:rPr>
        <w:t xml:space="preserve">The submitted Proposal must conform to and include Exhibit A – </w:t>
      </w:r>
      <w:r>
        <w:rPr>
          <w:spacing w:val="-3"/>
          <w:sz w:val="24"/>
        </w:rPr>
        <w:t xml:space="preserve">Bid </w:t>
      </w:r>
      <w:r>
        <w:rPr>
          <w:sz w:val="24"/>
        </w:rPr>
        <w:t xml:space="preserve">Response Packet, as amended or revised by Addendum, including additional required documentation. </w:t>
      </w:r>
      <w:r>
        <w:rPr>
          <w:b/>
          <w:sz w:val="24"/>
          <w:u w:val="single"/>
        </w:rPr>
        <w:t>A Bidder may be disqualified if the most current version of Exhibit A, as revised and published through Addenda, is</w:t>
      </w:r>
      <w:r>
        <w:rPr>
          <w:b/>
          <w:spacing w:val="-3"/>
          <w:sz w:val="24"/>
          <w:u w:val="single"/>
        </w:rPr>
        <w:t xml:space="preserve"> </w:t>
      </w:r>
      <w:r w:rsidR="00476007">
        <w:rPr>
          <w:b/>
          <w:spacing w:val="3"/>
          <w:sz w:val="24"/>
          <w:u w:val="single"/>
        </w:rPr>
        <w:t>not used</w:t>
      </w:r>
      <w:r>
        <w:rPr>
          <w:b/>
          <w:spacing w:val="3"/>
          <w:sz w:val="24"/>
          <w:u w:val="single"/>
        </w:rPr>
        <w:t>.</w:t>
      </w:r>
    </w:p>
    <w:p w14:paraId="513F0105" w14:textId="77777777" w:rsidR="002D5D68" w:rsidRDefault="002D5D68">
      <w:pPr>
        <w:pStyle w:val="BodyText"/>
        <w:spacing w:before="4"/>
        <w:rPr>
          <w:b/>
          <w:sz w:val="15"/>
        </w:rPr>
      </w:pPr>
    </w:p>
    <w:p w14:paraId="7917038A" w14:textId="5F3B0C95" w:rsidR="002D5D68" w:rsidRDefault="001E67E4">
      <w:pPr>
        <w:pStyle w:val="ListParagraph"/>
        <w:numPr>
          <w:ilvl w:val="0"/>
          <w:numId w:val="22"/>
        </w:numPr>
        <w:tabs>
          <w:tab w:val="left" w:pos="3695"/>
          <w:tab w:val="left" w:pos="3696"/>
        </w:tabs>
        <w:spacing w:before="52"/>
        <w:ind w:left="3695" w:right="1065" w:hanging="584"/>
        <w:jc w:val="left"/>
        <w:rPr>
          <w:sz w:val="24"/>
        </w:rPr>
      </w:pPr>
      <w:r>
        <w:rPr>
          <w:sz w:val="24"/>
        </w:rPr>
        <w:t xml:space="preserve">In whole or in part, bid responses are NOT to be marked </w:t>
      </w:r>
      <w:r w:rsidR="00476007">
        <w:rPr>
          <w:sz w:val="24"/>
        </w:rPr>
        <w:t>confidential or</w:t>
      </w:r>
      <w:r>
        <w:rPr>
          <w:sz w:val="24"/>
        </w:rPr>
        <w:t xml:space="preserve"> proprietary. The County may refuse to consider any bid response or part thereof so marked. Bid responses submitted in response to this RFQ may be subject to public disclosure, even if marked confidential</w:t>
      </w:r>
      <w:r>
        <w:rPr>
          <w:spacing w:val="-23"/>
          <w:sz w:val="24"/>
        </w:rPr>
        <w:t xml:space="preserve"> </w:t>
      </w:r>
      <w:r>
        <w:rPr>
          <w:sz w:val="24"/>
        </w:rPr>
        <w:t xml:space="preserve">or proprietary. The County shall not be liable in any way for disclosure of any such records. Please refer to the County's General </w:t>
      </w:r>
      <w:r w:rsidR="00476007">
        <w:rPr>
          <w:sz w:val="24"/>
        </w:rPr>
        <w:t>Services website</w:t>
      </w:r>
      <w:r>
        <w:rPr>
          <w:sz w:val="24"/>
        </w:rPr>
        <w:t xml:space="preserve"> at</w:t>
      </w:r>
      <w:r>
        <w:rPr>
          <w:color w:val="0000FF"/>
          <w:sz w:val="24"/>
        </w:rPr>
        <w:t xml:space="preserve"> </w:t>
      </w:r>
      <w:hyperlink r:id="rId39">
        <w:r>
          <w:rPr>
            <w:color w:val="0000FF"/>
            <w:sz w:val="24"/>
            <w:u w:val="single" w:color="0000FF"/>
          </w:rPr>
          <w:t>Alameda County Proprietary and Confidential</w:t>
        </w:r>
        <w:r>
          <w:rPr>
            <w:color w:val="0000FF"/>
            <w:spacing w:val="-17"/>
            <w:sz w:val="24"/>
            <w:u w:val="single" w:color="0000FF"/>
          </w:rPr>
          <w:t xml:space="preserve"> </w:t>
        </w:r>
        <w:r w:rsidR="00476007">
          <w:rPr>
            <w:color w:val="0000FF"/>
            <w:sz w:val="24"/>
            <w:u w:val="single" w:color="0000FF"/>
          </w:rPr>
          <w:t>Information Policies</w:t>
        </w:r>
      </w:hyperlink>
    </w:p>
    <w:p w14:paraId="02EFC677" w14:textId="77777777" w:rsidR="002D5D68" w:rsidRDefault="002D5D68">
      <w:pPr>
        <w:pStyle w:val="BodyText"/>
        <w:spacing w:before="9"/>
        <w:rPr>
          <w:sz w:val="15"/>
        </w:rPr>
      </w:pPr>
    </w:p>
    <w:p w14:paraId="439D6420" w14:textId="77777777" w:rsidR="002D5D68" w:rsidRDefault="001E67E4">
      <w:pPr>
        <w:pStyle w:val="ListParagraph"/>
        <w:numPr>
          <w:ilvl w:val="0"/>
          <w:numId w:val="22"/>
        </w:numPr>
        <w:tabs>
          <w:tab w:val="left" w:pos="3700"/>
        </w:tabs>
        <w:spacing w:before="64" w:line="223" w:lineRule="auto"/>
        <w:ind w:right="1102" w:hanging="545"/>
        <w:jc w:val="both"/>
        <w:rPr>
          <w:sz w:val="26"/>
        </w:rPr>
      </w:pPr>
      <w:r>
        <w:rPr>
          <w:sz w:val="24"/>
        </w:rPr>
        <w:t>For</w:t>
      </w:r>
      <w:r>
        <w:rPr>
          <w:spacing w:val="-6"/>
          <w:sz w:val="24"/>
        </w:rPr>
        <w:t xml:space="preserve"> </w:t>
      </w:r>
      <w:r>
        <w:rPr>
          <w:sz w:val="24"/>
        </w:rPr>
        <w:t>the</w:t>
      </w:r>
      <w:r>
        <w:rPr>
          <w:spacing w:val="-2"/>
          <w:sz w:val="24"/>
        </w:rPr>
        <w:t xml:space="preserve"> </w:t>
      </w:r>
      <w:r>
        <w:rPr>
          <w:sz w:val="24"/>
        </w:rPr>
        <w:t>responses</w:t>
      </w:r>
      <w:r>
        <w:rPr>
          <w:spacing w:val="-7"/>
          <w:sz w:val="24"/>
        </w:rPr>
        <w:t xml:space="preserve"> </w:t>
      </w:r>
      <w:r>
        <w:rPr>
          <w:sz w:val="24"/>
        </w:rPr>
        <w:t>to</w:t>
      </w:r>
      <w:r>
        <w:rPr>
          <w:spacing w:val="-7"/>
          <w:sz w:val="24"/>
        </w:rPr>
        <w:t xml:space="preserve"> </w:t>
      </w:r>
      <w:r>
        <w:rPr>
          <w:sz w:val="24"/>
        </w:rPr>
        <w:t>be</w:t>
      </w:r>
      <w:r>
        <w:rPr>
          <w:spacing w:val="-1"/>
          <w:sz w:val="24"/>
        </w:rPr>
        <w:t xml:space="preserve"> </w:t>
      </w:r>
      <w:r>
        <w:rPr>
          <w:sz w:val="24"/>
        </w:rPr>
        <w:t>considered</w:t>
      </w:r>
      <w:r>
        <w:rPr>
          <w:spacing w:val="-4"/>
          <w:sz w:val="24"/>
        </w:rPr>
        <w:t xml:space="preserve"> </w:t>
      </w:r>
      <w:r>
        <w:rPr>
          <w:sz w:val="24"/>
        </w:rPr>
        <w:t>complete,</w:t>
      </w:r>
      <w:r>
        <w:rPr>
          <w:spacing w:val="-10"/>
          <w:sz w:val="24"/>
        </w:rPr>
        <w:t xml:space="preserve"> </w:t>
      </w:r>
      <w:r>
        <w:rPr>
          <w:sz w:val="24"/>
        </w:rPr>
        <w:t>the</w:t>
      </w:r>
      <w:r>
        <w:rPr>
          <w:spacing w:val="-11"/>
          <w:sz w:val="24"/>
        </w:rPr>
        <w:t xml:space="preserve"> </w:t>
      </w:r>
      <w:r>
        <w:rPr>
          <w:sz w:val="24"/>
        </w:rPr>
        <w:t xml:space="preserve">Bidder </w:t>
      </w:r>
      <w:r>
        <w:rPr>
          <w:b/>
          <w:sz w:val="24"/>
          <w:u w:val="single"/>
        </w:rPr>
        <w:t>must</w:t>
      </w:r>
      <w:r>
        <w:rPr>
          <w:b/>
          <w:spacing w:val="1"/>
          <w:sz w:val="24"/>
        </w:rPr>
        <w:t xml:space="preserve"> </w:t>
      </w:r>
      <w:r>
        <w:rPr>
          <w:sz w:val="24"/>
        </w:rPr>
        <w:t>provide responses to all information requested in the Exhibit A – Bid Response Packet, as revised by any</w:t>
      </w:r>
      <w:r>
        <w:rPr>
          <w:spacing w:val="-1"/>
          <w:sz w:val="24"/>
        </w:rPr>
        <w:t xml:space="preserve"> </w:t>
      </w:r>
      <w:r>
        <w:rPr>
          <w:sz w:val="24"/>
        </w:rPr>
        <w:t>Addenda.</w:t>
      </w:r>
    </w:p>
    <w:p w14:paraId="0816EF81" w14:textId="77777777" w:rsidR="002D5D68" w:rsidRDefault="002D5D68">
      <w:pPr>
        <w:pStyle w:val="BodyText"/>
        <w:rPr>
          <w:sz w:val="23"/>
        </w:rPr>
      </w:pPr>
    </w:p>
    <w:p w14:paraId="72EEE41A" w14:textId="77777777" w:rsidR="002D5D68" w:rsidRDefault="001E67E4">
      <w:pPr>
        <w:pStyle w:val="ListParagraph"/>
        <w:numPr>
          <w:ilvl w:val="0"/>
          <w:numId w:val="22"/>
        </w:numPr>
        <w:tabs>
          <w:tab w:val="left" w:pos="3700"/>
        </w:tabs>
        <w:spacing w:line="208" w:lineRule="auto"/>
        <w:ind w:right="1218" w:hanging="605"/>
        <w:jc w:val="both"/>
        <w:rPr>
          <w:sz w:val="26"/>
        </w:rPr>
      </w:pPr>
      <w:r>
        <w:rPr>
          <w:sz w:val="24"/>
        </w:rPr>
        <w:t xml:space="preserve">Bidders </w:t>
      </w:r>
      <w:r>
        <w:rPr>
          <w:b/>
          <w:sz w:val="24"/>
          <w:u w:val="single"/>
        </w:rPr>
        <w:t>must</w:t>
      </w:r>
      <w:r>
        <w:rPr>
          <w:b/>
          <w:sz w:val="24"/>
        </w:rPr>
        <w:t xml:space="preserve"> </w:t>
      </w:r>
      <w:r>
        <w:rPr>
          <w:sz w:val="24"/>
        </w:rPr>
        <w:t xml:space="preserve">submit pricing on an Excel Spreadsheet – Bid Form(s) </w:t>
      </w:r>
      <w:r>
        <w:rPr>
          <w:spacing w:val="-3"/>
          <w:sz w:val="24"/>
        </w:rPr>
        <w:t xml:space="preserve">in </w:t>
      </w:r>
      <w:r>
        <w:rPr>
          <w:sz w:val="24"/>
        </w:rPr>
        <w:t>the Submissions</w:t>
      </w:r>
      <w:r>
        <w:rPr>
          <w:spacing w:val="-24"/>
          <w:sz w:val="24"/>
        </w:rPr>
        <w:t xml:space="preserve"> </w:t>
      </w:r>
      <w:r>
        <w:rPr>
          <w:sz w:val="24"/>
        </w:rPr>
        <w:t>Processes</w:t>
      </w:r>
    </w:p>
    <w:p w14:paraId="51B1BB25" w14:textId="77777777" w:rsidR="002D5D68" w:rsidRDefault="002D5D68">
      <w:pPr>
        <w:pStyle w:val="BodyText"/>
        <w:spacing w:before="4"/>
        <w:rPr>
          <w:sz w:val="20"/>
        </w:rPr>
      </w:pPr>
    </w:p>
    <w:p w14:paraId="2A656477" w14:textId="3410FD51" w:rsidR="002D5D68" w:rsidRDefault="001E67E4">
      <w:pPr>
        <w:pStyle w:val="ListParagraph"/>
        <w:numPr>
          <w:ilvl w:val="1"/>
          <w:numId w:val="24"/>
        </w:numPr>
        <w:tabs>
          <w:tab w:val="left" w:pos="2975"/>
          <w:tab w:val="left" w:pos="2976"/>
        </w:tabs>
        <w:ind w:left="2980" w:right="1404"/>
        <w:rPr>
          <w:sz w:val="24"/>
        </w:rPr>
      </w:pPr>
      <w:r>
        <w:rPr>
          <w:sz w:val="24"/>
        </w:rPr>
        <w:t xml:space="preserve">All costs required for the preparation and submission of a response </w:t>
      </w:r>
      <w:r w:rsidR="00476007">
        <w:rPr>
          <w:sz w:val="24"/>
        </w:rPr>
        <w:t>shall be</w:t>
      </w:r>
      <w:r>
        <w:rPr>
          <w:sz w:val="24"/>
        </w:rPr>
        <w:t xml:space="preserve"> borne by the</w:t>
      </w:r>
      <w:r>
        <w:rPr>
          <w:spacing w:val="-14"/>
          <w:sz w:val="24"/>
        </w:rPr>
        <w:t xml:space="preserve"> </w:t>
      </w:r>
      <w:r>
        <w:rPr>
          <w:sz w:val="24"/>
        </w:rPr>
        <w:t>Bidder.</w:t>
      </w:r>
    </w:p>
    <w:p w14:paraId="0ECC03E6" w14:textId="77777777" w:rsidR="002D5D68" w:rsidRDefault="002D5D68">
      <w:pPr>
        <w:rPr>
          <w:sz w:val="24"/>
        </w:rPr>
        <w:sectPr w:rsidR="002D5D68">
          <w:pgSz w:w="12240" w:h="15840"/>
          <w:pgMar w:top="1440" w:right="240" w:bottom="860" w:left="320" w:header="528" w:footer="674" w:gutter="0"/>
          <w:cols w:space="720"/>
        </w:sectPr>
      </w:pPr>
    </w:p>
    <w:p w14:paraId="43BE39CA" w14:textId="77777777" w:rsidR="002D5D68" w:rsidRDefault="002D5D68">
      <w:pPr>
        <w:pStyle w:val="BodyText"/>
        <w:rPr>
          <w:sz w:val="12"/>
        </w:rPr>
      </w:pPr>
    </w:p>
    <w:p w14:paraId="73BBCCCD" w14:textId="33C91DB1" w:rsidR="002D5D68" w:rsidRDefault="001E67E4">
      <w:pPr>
        <w:pStyle w:val="ListParagraph"/>
        <w:numPr>
          <w:ilvl w:val="1"/>
          <w:numId w:val="24"/>
        </w:numPr>
        <w:tabs>
          <w:tab w:val="left" w:pos="2975"/>
          <w:tab w:val="left" w:pos="2976"/>
        </w:tabs>
        <w:spacing w:before="52"/>
        <w:ind w:left="2980" w:right="1208"/>
        <w:rPr>
          <w:sz w:val="24"/>
        </w:rPr>
      </w:pPr>
      <w:r>
        <w:rPr>
          <w:sz w:val="24"/>
        </w:rPr>
        <w:t xml:space="preserve">Only one bid response will be accepted from any one person, partnership, corporation, or other entity; however, several alternatives may </w:t>
      </w:r>
      <w:r w:rsidR="00476007">
        <w:rPr>
          <w:sz w:val="24"/>
        </w:rPr>
        <w:t>be included in</w:t>
      </w:r>
      <w:r>
        <w:rPr>
          <w:sz w:val="24"/>
        </w:rPr>
        <w:t xml:space="preserve"> one response. For purposes of this requirement, "partnership" shall mean, and is limited to, a legal partnership formed under one or more of the provisions of California or other state's Corporations Code or an equivalent statute.</w:t>
      </w:r>
    </w:p>
    <w:p w14:paraId="06ACCD30" w14:textId="77777777" w:rsidR="002D5D68" w:rsidRDefault="002D5D68">
      <w:pPr>
        <w:pStyle w:val="BodyText"/>
        <w:spacing w:before="2"/>
        <w:rPr>
          <w:sz w:val="20"/>
        </w:rPr>
      </w:pPr>
    </w:p>
    <w:p w14:paraId="2E484F87" w14:textId="77777777" w:rsidR="002D5D68" w:rsidRDefault="001E67E4">
      <w:pPr>
        <w:pStyle w:val="ListParagraph"/>
        <w:numPr>
          <w:ilvl w:val="1"/>
          <w:numId w:val="24"/>
        </w:numPr>
        <w:tabs>
          <w:tab w:val="left" w:pos="2975"/>
          <w:tab w:val="left" w:pos="2976"/>
        </w:tabs>
        <w:spacing w:line="242" w:lineRule="auto"/>
        <w:ind w:right="1655"/>
        <w:rPr>
          <w:sz w:val="24"/>
        </w:rPr>
      </w:pPr>
      <w:r>
        <w:rPr>
          <w:sz w:val="24"/>
        </w:rPr>
        <w:t>The</w:t>
      </w:r>
      <w:r>
        <w:rPr>
          <w:spacing w:val="-10"/>
          <w:sz w:val="24"/>
        </w:rPr>
        <w:t xml:space="preserve"> </w:t>
      </w:r>
      <w:r>
        <w:rPr>
          <w:sz w:val="24"/>
        </w:rPr>
        <w:t>final</w:t>
      </w:r>
      <w:r>
        <w:rPr>
          <w:spacing w:val="-8"/>
          <w:sz w:val="24"/>
        </w:rPr>
        <w:t xml:space="preserve"> </w:t>
      </w:r>
      <w:r>
        <w:rPr>
          <w:sz w:val="24"/>
        </w:rPr>
        <w:t>award</w:t>
      </w:r>
      <w:r>
        <w:rPr>
          <w:spacing w:val="-3"/>
          <w:sz w:val="24"/>
        </w:rPr>
        <w:t xml:space="preserve"> </w:t>
      </w:r>
      <w:r>
        <w:rPr>
          <w:sz w:val="24"/>
        </w:rPr>
        <w:t>information</w:t>
      </w:r>
      <w:r>
        <w:rPr>
          <w:spacing w:val="-4"/>
          <w:sz w:val="24"/>
        </w:rPr>
        <w:t xml:space="preserve"> </w:t>
      </w:r>
      <w:r>
        <w:rPr>
          <w:sz w:val="24"/>
        </w:rPr>
        <w:t>will</w:t>
      </w:r>
      <w:r>
        <w:rPr>
          <w:spacing w:val="-11"/>
          <w:sz w:val="24"/>
        </w:rPr>
        <w:t xml:space="preserve"> </w:t>
      </w:r>
      <w:r>
        <w:rPr>
          <w:sz w:val="24"/>
        </w:rPr>
        <w:t>be</w:t>
      </w:r>
      <w:r>
        <w:rPr>
          <w:spacing w:val="-12"/>
          <w:sz w:val="24"/>
        </w:rPr>
        <w:t xml:space="preserve"> </w:t>
      </w:r>
      <w:r>
        <w:rPr>
          <w:sz w:val="24"/>
        </w:rPr>
        <w:t>posted</w:t>
      </w:r>
      <w:r>
        <w:rPr>
          <w:spacing w:val="2"/>
          <w:sz w:val="24"/>
        </w:rPr>
        <w:t xml:space="preserve"> </w:t>
      </w:r>
      <w:r>
        <w:rPr>
          <w:sz w:val="24"/>
        </w:rPr>
        <w:t>on</w:t>
      </w:r>
      <w:r>
        <w:rPr>
          <w:spacing w:val="-4"/>
          <w:sz w:val="24"/>
        </w:rPr>
        <w:t xml:space="preserve"> </w:t>
      </w:r>
      <w:r>
        <w:rPr>
          <w:sz w:val="24"/>
        </w:rPr>
        <w:t>the</w:t>
      </w:r>
      <w:r>
        <w:rPr>
          <w:spacing w:val="-16"/>
          <w:sz w:val="24"/>
        </w:rPr>
        <w:t xml:space="preserve"> </w:t>
      </w:r>
      <w:r>
        <w:rPr>
          <w:sz w:val="24"/>
        </w:rPr>
        <w:t>Alameda</w:t>
      </w:r>
      <w:r>
        <w:rPr>
          <w:spacing w:val="-8"/>
          <w:sz w:val="24"/>
        </w:rPr>
        <w:t xml:space="preserve"> </w:t>
      </w:r>
      <w:r>
        <w:rPr>
          <w:sz w:val="24"/>
        </w:rPr>
        <w:t>County</w:t>
      </w:r>
      <w:r>
        <w:rPr>
          <w:spacing w:val="-31"/>
          <w:sz w:val="24"/>
        </w:rPr>
        <w:t xml:space="preserve"> </w:t>
      </w:r>
      <w:r>
        <w:rPr>
          <w:sz w:val="24"/>
        </w:rPr>
        <w:t>Public Health "Contracting Opportunities"</w:t>
      </w:r>
      <w:r>
        <w:rPr>
          <w:spacing w:val="6"/>
          <w:sz w:val="24"/>
        </w:rPr>
        <w:t xml:space="preserve"> </w:t>
      </w:r>
      <w:r>
        <w:rPr>
          <w:sz w:val="24"/>
        </w:rPr>
        <w:t>website.</w:t>
      </w:r>
    </w:p>
    <w:p w14:paraId="271FC483" w14:textId="77777777" w:rsidR="002D5D68" w:rsidRDefault="002D5D68">
      <w:pPr>
        <w:pStyle w:val="BodyText"/>
        <w:spacing w:before="11"/>
        <w:rPr>
          <w:sz w:val="18"/>
        </w:rPr>
      </w:pPr>
    </w:p>
    <w:p w14:paraId="08C2A099" w14:textId="77777777" w:rsidR="002D5D68" w:rsidRDefault="001E67E4">
      <w:pPr>
        <w:pStyle w:val="ListParagraph"/>
        <w:numPr>
          <w:ilvl w:val="1"/>
          <w:numId w:val="24"/>
        </w:numPr>
        <w:tabs>
          <w:tab w:val="left" w:pos="2975"/>
          <w:tab w:val="left" w:pos="2976"/>
        </w:tabs>
        <w:spacing w:before="1"/>
        <w:ind w:hanging="724"/>
        <w:rPr>
          <w:sz w:val="24"/>
        </w:rPr>
      </w:pPr>
      <w:r>
        <w:rPr>
          <w:sz w:val="24"/>
        </w:rPr>
        <w:t>The County reserves the right to reject any bid</w:t>
      </w:r>
      <w:r>
        <w:rPr>
          <w:spacing w:val="-24"/>
          <w:sz w:val="24"/>
        </w:rPr>
        <w:t xml:space="preserve"> </w:t>
      </w:r>
      <w:r>
        <w:rPr>
          <w:sz w:val="24"/>
        </w:rPr>
        <w:t>response.</w:t>
      </w:r>
    </w:p>
    <w:p w14:paraId="2D97BA3E" w14:textId="77777777" w:rsidR="002D5D68" w:rsidRDefault="002D5D68">
      <w:pPr>
        <w:pStyle w:val="BodyText"/>
        <w:spacing w:before="7"/>
        <w:rPr>
          <w:sz w:val="19"/>
        </w:rPr>
      </w:pPr>
    </w:p>
    <w:p w14:paraId="30D099E4" w14:textId="77777777" w:rsidR="002D5D68" w:rsidRDefault="001E67E4">
      <w:pPr>
        <w:pStyle w:val="ListParagraph"/>
        <w:numPr>
          <w:ilvl w:val="1"/>
          <w:numId w:val="24"/>
        </w:numPr>
        <w:tabs>
          <w:tab w:val="left" w:pos="2975"/>
          <w:tab w:val="left" w:pos="2976"/>
        </w:tabs>
        <w:spacing w:before="1"/>
        <w:ind w:left="2980" w:right="1799"/>
        <w:rPr>
          <w:sz w:val="24"/>
        </w:rPr>
      </w:pPr>
      <w:r>
        <w:rPr>
          <w:sz w:val="24"/>
        </w:rPr>
        <w:t xml:space="preserve">All bid responses shall remain open to acceptance and irrevocable </w:t>
      </w:r>
      <w:r>
        <w:rPr>
          <w:spacing w:val="2"/>
          <w:sz w:val="24"/>
        </w:rPr>
        <w:t xml:space="preserve">fora </w:t>
      </w:r>
      <w:r>
        <w:rPr>
          <w:sz w:val="24"/>
        </w:rPr>
        <w:t>period of not less than 180 days unless otherwise specified in the bid documents.</w:t>
      </w:r>
    </w:p>
    <w:p w14:paraId="4DAC909A" w14:textId="77777777" w:rsidR="002D5D68" w:rsidRDefault="002D5D68">
      <w:pPr>
        <w:pStyle w:val="BodyText"/>
        <w:spacing w:before="9"/>
        <w:rPr>
          <w:sz w:val="19"/>
        </w:rPr>
      </w:pPr>
    </w:p>
    <w:p w14:paraId="70343670" w14:textId="77777777" w:rsidR="002D5D68" w:rsidRDefault="001E67E4">
      <w:pPr>
        <w:pStyle w:val="ListParagraph"/>
        <w:numPr>
          <w:ilvl w:val="0"/>
          <w:numId w:val="24"/>
        </w:numPr>
        <w:tabs>
          <w:tab w:val="left" w:pos="2171"/>
          <w:tab w:val="left" w:pos="2172"/>
        </w:tabs>
        <w:ind w:hanging="642"/>
        <w:jc w:val="left"/>
        <w:rPr>
          <w:sz w:val="24"/>
        </w:rPr>
      </w:pPr>
      <w:r>
        <w:rPr>
          <w:sz w:val="24"/>
          <w:u w:val="single"/>
        </w:rPr>
        <w:t>LEGAL</w:t>
      </w:r>
      <w:r>
        <w:rPr>
          <w:spacing w:val="-1"/>
          <w:sz w:val="24"/>
          <w:u w:val="single"/>
        </w:rPr>
        <w:t xml:space="preserve"> </w:t>
      </w:r>
      <w:r>
        <w:rPr>
          <w:sz w:val="24"/>
          <w:u w:val="single"/>
        </w:rPr>
        <w:t>REQUIREMENTS</w:t>
      </w:r>
    </w:p>
    <w:p w14:paraId="1E19665E" w14:textId="77777777" w:rsidR="002D5D68" w:rsidRDefault="002D5D68">
      <w:pPr>
        <w:pStyle w:val="BodyText"/>
        <w:spacing w:before="3"/>
        <w:rPr>
          <w:sz w:val="15"/>
        </w:rPr>
      </w:pPr>
    </w:p>
    <w:p w14:paraId="4F78EB68" w14:textId="0FDD2034" w:rsidR="002D5D68" w:rsidRDefault="001E67E4">
      <w:pPr>
        <w:pStyle w:val="ListParagraph"/>
        <w:numPr>
          <w:ilvl w:val="1"/>
          <w:numId w:val="24"/>
        </w:numPr>
        <w:tabs>
          <w:tab w:val="left" w:pos="2975"/>
          <w:tab w:val="left" w:pos="2976"/>
        </w:tabs>
        <w:spacing w:before="52"/>
        <w:ind w:right="951"/>
        <w:rPr>
          <w:sz w:val="24"/>
        </w:rPr>
      </w:pPr>
      <w:r>
        <w:rPr>
          <w:sz w:val="24"/>
        </w:rPr>
        <w:t>"In submitting a bid to a public purchasing body, the Bidder offers and agrees that if the bid is accepted, it will assign to the purchasing body all rights, title, and interest in and to all causes of action it may have under Section 4 of the Clayton</w:t>
      </w:r>
      <w:r>
        <w:rPr>
          <w:spacing w:val="-4"/>
          <w:sz w:val="24"/>
        </w:rPr>
        <w:t xml:space="preserve"> </w:t>
      </w:r>
      <w:r>
        <w:rPr>
          <w:sz w:val="24"/>
        </w:rPr>
        <w:t>Act (15</w:t>
      </w:r>
      <w:r>
        <w:rPr>
          <w:spacing w:val="-8"/>
          <w:sz w:val="24"/>
        </w:rPr>
        <w:t xml:space="preserve"> </w:t>
      </w:r>
      <w:r>
        <w:rPr>
          <w:sz w:val="24"/>
        </w:rPr>
        <w:t>U.S.C.</w:t>
      </w:r>
      <w:r>
        <w:rPr>
          <w:spacing w:val="-6"/>
          <w:sz w:val="24"/>
        </w:rPr>
        <w:t xml:space="preserve"> </w:t>
      </w:r>
      <w:r>
        <w:rPr>
          <w:sz w:val="24"/>
        </w:rPr>
        <w:t>Sec.</w:t>
      </w:r>
      <w:r>
        <w:rPr>
          <w:spacing w:val="-7"/>
          <w:sz w:val="24"/>
        </w:rPr>
        <w:t xml:space="preserve"> </w:t>
      </w:r>
      <w:r>
        <w:rPr>
          <w:sz w:val="24"/>
        </w:rPr>
        <w:t>or</w:t>
      </w:r>
      <w:r>
        <w:rPr>
          <w:spacing w:val="-4"/>
          <w:sz w:val="24"/>
        </w:rPr>
        <w:t xml:space="preserve"> </w:t>
      </w:r>
      <w:r>
        <w:rPr>
          <w:sz w:val="24"/>
        </w:rPr>
        <w:t>under</w:t>
      </w:r>
      <w:r>
        <w:rPr>
          <w:spacing w:val="-11"/>
          <w:sz w:val="24"/>
        </w:rPr>
        <w:t xml:space="preserve"> </w:t>
      </w:r>
      <w:r>
        <w:rPr>
          <w:sz w:val="24"/>
        </w:rPr>
        <w:t>the</w:t>
      </w:r>
      <w:r>
        <w:rPr>
          <w:spacing w:val="-6"/>
          <w:sz w:val="24"/>
        </w:rPr>
        <w:t xml:space="preserve"> </w:t>
      </w:r>
      <w:r>
        <w:rPr>
          <w:sz w:val="24"/>
        </w:rPr>
        <w:t>Cartwright Act</w:t>
      </w:r>
      <w:r>
        <w:rPr>
          <w:spacing w:val="-5"/>
          <w:sz w:val="24"/>
        </w:rPr>
        <w:t xml:space="preserve"> </w:t>
      </w:r>
      <w:r>
        <w:rPr>
          <w:sz w:val="24"/>
        </w:rPr>
        <w:t>(Chapter</w:t>
      </w:r>
      <w:r>
        <w:rPr>
          <w:spacing w:val="-11"/>
          <w:sz w:val="24"/>
        </w:rPr>
        <w:t xml:space="preserve"> </w:t>
      </w:r>
      <w:r>
        <w:rPr>
          <w:sz w:val="24"/>
        </w:rPr>
        <w:t>2,</w:t>
      </w:r>
      <w:r>
        <w:rPr>
          <w:spacing w:val="-32"/>
          <w:sz w:val="24"/>
        </w:rPr>
        <w:t xml:space="preserve"> </w:t>
      </w:r>
      <w:r>
        <w:rPr>
          <w:sz w:val="24"/>
        </w:rPr>
        <w:t xml:space="preserve">commencing with Section 16700, of Part 2 of Division 7 of the Business and Professions Code), arising from purchases of goods, materials, or services by the Bidder for sale to the purchasing body pursuant to the bid. Such assignment shall </w:t>
      </w:r>
      <w:r w:rsidR="00476007">
        <w:rPr>
          <w:sz w:val="24"/>
        </w:rPr>
        <w:t>be made</w:t>
      </w:r>
      <w:r>
        <w:rPr>
          <w:sz w:val="24"/>
        </w:rPr>
        <w:t xml:space="preserve"> and become effective at the time the purchasing body tenders final payment to the Bidder". (California Government Code Section</w:t>
      </w:r>
      <w:r>
        <w:rPr>
          <w:spacing w:val="-20"/>
          <w:sz w:val="24"/>
        </w:rPr>
        <w:t xml:space="preserve"> </w:t>
      </w:r>
      <w:r>
        <w:rPr>
          <w:sz w:val="24"/>
        </w:rPr>
        <w:t>4552).</w:t>
      </w:r>
    </w:p>
    <w:p w14:paraId="6CEBC4A7" w14:textId="77777777" w:rsidR="002D5D68" w:rsidRDefault="002D5D68">
      <w:pPr>
        <w:pStyle w:val="BodyText"/>
        <w:spacing w:before="9"/>
        <w:rPr>
          <w:sz w:val="19"/>
        </w:rPr>
      </w:pPr>
    </w:p>
    <w:p w14:paraId="2BE42CA3" w14:textId="312916A6" w:rsidR="002D5D68" w:rsidRDefault="001E67E4">
      <w:pPr>
        <w:pStyle w:val="ListParagraph"/>
        <w:numPr>
          <w:ilvl w:val="1"/>
          <w:numId w:val="24"/>
        </w:numPr>
        <w:tabs>
          <w:tab w:val="left" w:pos="2975"/>
          <w:tab w:val="left" w:pos="2976"/>
        </w:tabs>
        <w:ind w:right="963"/>
        <w:rPr>
          <w:sz w:val="24"/>
        </w:rPr>
      </w:pPr>
      <w:r>
        <w:rPr>
          <w:sz w:val="24"/>
        </w:rPr>
        <w:t>By</w:t>
      </w:r>
      <w:r>
        <w:rPr>
          <w:spacing w:val="-9"/>
          <w:sz w:val="24"/>
        </w:rPr>
        <w:t xml:space="preserve"> </w:t>
      </w:r>
      <w:r>
        <w:rPr>
          <w:sz w:val="24"/>
        </w:rPr>
        <w:t>submitting</w:t>
      </w:r>
      <w:r>
        <w:rPr>
          <w:spacing w:val="-13"/>
          <w:sz w:val="24"/>
        </w:rPr>
        <w:t xml:space="preserve"> </w:t>
      </w:r>
      <w:r>
        <w:rPr>
          <w:sz w:val="24"/>
        </w:rPr>
        <w:t>a</w:t>
      </w:r>
      <w:r>
        <w:rPr>
          <w:spacing w:val="-11"/>
          <w:sz w:val="24"/>
        </w:rPr>
        <w:t xml:space="preserve"> </w:t>
      </w:r>
      <w:r>
        <w:rPr>
          <w:sz w:val="24"/>
        </w:rPr>
        <w:t>bid</w:t>
      </w:r>
      <w:r>
        <w:rPr>
          <w:spacing w:val="-4"/>
          <w:sz w:val="24"/>
        </w:rPr>
        <w:t xml:space="preserve"> </w:t>
      </w:r>
      <w:r>
        <w:rPr>
          <w:sz w:val="24"/>
        </w:rPr>
        <w:t>response,</w:t>
      </w:r>
      <w:r>
        <w:rPr>
          <w:spacing w:val="-11"/>
          <w:sz w:val="24"/>
        </w:rPr>
        <w:t xml:space="preserve"> </w:t>
      </w:r>
      <w:r>
        <w:rPr>
          <w:sz w:val="24"/>
        </w:rPr>
        <w:t>the</w:t>
      </w:r>
      <w:r>
        <w:rPr>
          <w:spacing w:val="-5"/>
          <w:sz w:val="24"/>
        </w:rPr>
        <w:t xml:space="preserve"> </w:t>
      </w:r>
      <w:r>
        <w:rPr>
          <w:sz w:val="24"/>
        </w:rPr>
        <w:t>Bidder</w:t>
      </w:r>
      <w:r>
        <w:rPr>
          <w:spacing w:val="-11"/>
          <w:sz w:val="24"/>
        </w:rPr>
        <w:t xml:space="preserve"> </w:t>
      </w:r>
      <w:r>
        <w:rPr>
          <w:sz w:val="24"/>
        </w:rPr>
        <w:t>expressly</w:t>
      </w:r>
      <w:r>
        <w:rPr>
          <w:spacing w:val="-11"/>
          <w:sz w:val="24"/>
        </w:rPr>
        <w:t xml:space="preserve"> </w:t>
      </w:r>
      <w:r>
        <w:rPr>
          <w:sz w:val="24"/>
        </w:rPr>
        <w:t>acknowledges</w:t>
      </w:r>
      <w:r>
        <w:rPr>
          <w:spacing w:val="-14"/>
          <w:sz w:val="24"/>
        </w:rPr>
        <w:t xml:space="preserve"> </w:t>
      </w:r>
      <w:r>
        <w:rPr>
          <w:sz w:val="24"/>
        </w:rPr>
        <w:t>that</w:t>
      </w:r>
      <w:r>
        <w:rPr>
          <w:spacing w:val="-4"/>
          <w:sz w:val="24"/>
        </w:rPr>
        <w:t xml:space="preserve"> </w:t>
      </w:r>
      <w:r>
        <w:rPr>
          <w:sz w:val="24"/>
        </w:rPr>
        <w:t>it</w:t>
      </w:r>
      <w:r>
        <w:rPr>
          <w:spacing w:val="-8"/>
          <w:sz w:val="24"/>
        </w:rPr>
        <w:t xml:space="preserve"> </w:t>
      </w:r>
      <w:r>
        <w:rPr>
          <w:sz w:val="24"/>
        </w:rPr>
        <w:t>is</w:t>
      </w:r>
      <w:r>
        <w:rPr>
          <w:spacing w:val="-34"/>
          <w:sz w:val="24"/>
        </w:rPr>
        <w:t xml:space="preserve"> </w:t>
      </w:r>
      <w:r>
        <w:rPr>
          <w:sz w:val="24"/>
        </w:rPr>
        <w:t>aware that if a false claim is knowingly submitted (as the terms "claim" and "knowingly" are defined in the California False Claims Act, Cal.</w:t>
      </w:r>
      <w:r>
        <w:rPr>
          <w:spacing w:val="-5"/>
          <w:sz w:val="24"/>
        </w:rPr>
        <w:t xml:space="preserve"> </w:t>
      </w:r>
      <w:r>
        <w:rPr>
          <w:sz w:val="24"/>
        </w:rPr>
        <w:t>Gov.</w:t>
      </w:r>
      <w:r w:rsidR="00476007">
        <w:rPr>
          <w:sz w:val="24"/>
        </w:rPr>
        <w:t xml:space="preserve"> </w:t>
      </w:r>
      <w:r>
        <w:rPr>
          <w:sz w:val="24"/>
        </w:rPr>
        <w:t>Code,</w:t>
      </w:r>
    </w:p>
    <w:p w14:paraId="6B912754" w14:textId="77777777" w:rsidR="002D5D68" w:rsidRDefault="001E67E4">
      <w:pPr>
        <w:pStyle w:val="BodyText"/>
        <w:spacing w:before="2"/>
        <w:ind w:left="2975" w:right="1553"/>
      </w:pPr>
      <w:r>
        <w:t>§12650 et seq.), County will be entitled to civil remedies set forth in the California False Claim Act. Such actions may also be considered fraud and subject to criminal</w:t>
      </w:r>
      <w:r>
        <w:rPr>
          <w:spacing w:val="-8"/>
        </w:rPr>
        <w:t xml:space="preserve"> </w:t>
      </w:r>
      <w:r>
        <w:t>prosecution.</w:t>
      </w:r>
    </w:p>
    <w:p w14:paraId="3A9EB19C" w14:textId="77777777" w:rsidR="002D5D68" w:rsidRDefault="002D5D68">
      <w:pPr>
        <w:pStyle w:val="BodyText"/>
        <w:rPr>
          <w:sz w:val="20"/>
        </w:rPr>
      </w:pPr>
    </w:p>
    <w:p w14:paraId="75107D51" w14:textId="0779FE8E" w:rsidR="002D5D68" w:rsidRDefault="001E67E4">
      <w:pPr>
        <w:pStyle w:val="ListParagraph"/>
        <w:numPr>
          <w:ilvl w:val="1"/>
          <w:numId w:val="24"/>
        </w:numPr>
        <w:tabs>
          <w:tab w:val="left" w:pos="2975"/>
          <w:tab w:val="left" w:pos="2976"/>
        </w:tabs>
        <w:ind w:left="2980" w:right="1096"/>
        <w:rPr>
          <w:sz w:val="24"/>
        </w:rPr>
      </w:pPr>
      <w:r>
        <w:rPr>
          <w:sz w:val="24"/>
        </w:rPr>
        <w:t xml:space="preserve">The Bidder, by submitting a bid response, certifies that it is, at the time of bidding, and shall be, throughout the period of the contract, licensed by the State of California to do the type of work required under the terms of the </w:t>
      </w:r>
      <w:r>
        <w:rPr>
          <w:spacing w:val="-3"/>
          <w:sz w:val="24"/>
        </w:rPr>
        <w:t xml:space="preserve">RFQ </w:t>
      </w:r>
      <w:r>
        <w:rPr>
          <w:sz w:val="24"/>
        </w:rPr>
        <w:t xml:space="preserve">and contract documents. Bidder further certifies that it is regularly </w:t>
      </w:r>
      <w:r w:rsidR="00476007">
        <w:rPr>
          <w:sz w:val="24"/>
        </w:rPr>
        <w:t>engaged in</w:t>
      </w:r>
      <w:r>
        <w:rPr>
          <w:sz w:val="24"/>
        </w:rPr>
        <w:t xml:space="preserve"> the general class and type of work called for in the RFQ and contract documents.</w:t>
      </w:r>
    </w:p>
    <w:p w14:paraId="14A48FDA" w14:textId="77777777" w:rsidR="002D5D68" w:rsidRDefault="002D5D68">
      <w:pPr>
        <w:rPr>
          <w:sz w:val="24"/>
        </w:rPr>
        <w:sectPr w:rsidR="002D5D68">
          <w:pgSz w:w="12240" w:h="15840"/>
          <w:pgMar w:top="1440" w:right="240" w:bottom="860" w:left="320" w:header="528" w:footer="674" w:gutter="0"/>
          <w:cols w:space="720"/>
        </w:sectPr>
      </w:pPr>
    </w:p>
    <w:p w14:paraId="082F68C1" w14:textId="77777777" w:rsidR="002D5D68" w:rsidRDefault="002D5D68">
      <w:pPr>
        <w:pStyle w:val="BodyText"/>
        <w:rPr>
          <w:sz w:val="12"/>
        </w:rPr>
      </w:pPr>
    </w:p>
    <w:p w14:paraId="1DD25D54" w14:textId="0B000F98" w:rsidR="002D5D68" w:rsidRDefault="001E67E4">
      <w:pPr>
        <w:pStyle w:val="ListParagraph"/>
        <w:numPr>
          <w:ilvl w:val="1"/>
          <w:numId w:val="24"/>
        </w:numPr>
        <w:tabs>
          <w:tab w:val="left" w:pos="2975"/>
          <w:tab w:val="left" w:pos="2976"/>
        </w:tabs>
        <w:spacing w:before="52"/>
        <w:ind w:left="2980" w:right="1094"/>
        <w:rPr>
          <w:sz w:val="24"/>
        </w:rPr>
      </w:pPr>
      <w:r>
        <w:rPr>
          <w:sz w:val="24"/>
        </w:rPr>
        <w:t xml:space="preserve">The Bidder, by submitting a bid response, certifies that it is not, at the time of bidding, on the California Department of General Services (DGS) list </w:t>
      </w:r>
      <w:r w:rsidR="00476007">
        <w:rPr>
          <w:sz w:val="24"/>
        </w:rPr>
        <w:t>of persons</w:t>
      </w:r>
      <w:r>
        <w:rPr>
          <w:sz w:val="24"/>
        </w:rPr>
        <w:t xml:space="preserve"> determined to be engaged in investment activities in Iran or otherwise in violation of the Iran Contracting Act of 2010 (Public Contract Code Section 2200-2208).</w:t>
      </w:r>
    </w:p>
    <w:p w14:paraId="2A530F3F" w14:textId="77777777" w:rsidR="002D5D68" w:rsidRDefault="002D5D68">
      <w:pPr>
        <w:rPr>
          <w:sz w:val="24"/>
        </w:rPr>
        <w:sectPr w:rsidR="002D5D68">
          <w:pgSz w:w="12240" w:h="15840"/>
          <w:pgMar w:top="1440" w:right="240" w:bottom="860" w:left="320" w:header="528" w:footer="674" w:gutter="0"/>
          <w:cols w:space="720"/>
        </w:sectPr>
      </w:pPr>
    </w:p>
    <w:p w14:paraId="4F7CB269" w14:textId="77777777" w:rsidR="002D5D68" w:rsidRDefault="002D5D68">
      <w:pPr>
        <w:pStyle w:val="BodyText"/>
        <w:rPr>
          <w:sz w:val="20"/>
        </w:rPr>
      </w:pPr>
    </w:p>
    <w:p w14:paraId="7DD54DC4" w14:textId="77777777" w:rsidR="002D5D68" w:rsidRDefault="002D5D68">
      <w:pPr>
        <w:pStyle w:val="BodyText"/>
        <w:rPr>
          <w:sz w:val="20"/>
        </w:rPr>
      </w:pPr>
    </w:p>
    <w:p w14:paraId="7B15606B" w14:textId="77777777" w:rsidR="002D5D68" w:rsidRDefault="002D5D68">
      <w:pPr>
        <w:pStyle w:val="BodyText"/>
        <w:rPr>
          <w:sz w:val="20"/>
        </w:rPr>
      </w:pPr>
    </w:p>
    <w:p w14:paraId="7E20F1C3" w14:textId="77777777" w:rsidR="002D5D68" w:rsidRDefault="002D5D68">
      <w:pPr>
        <w:pStyle w:val="BodyText"/>
        <w:rPr>
          <w:sz w:val="15"/>
        </w:rPr>
      </w:pPr>
    </w:p>
    <w:p w14:paraId="50E7C0A6" w14:textId="77777777" w:rsidR="002D5D68" w:rsidRDefault="001E67E4">
      <w:pPr>
        <w:pStyle w:val="Heading3"/>
        <w:tabs>
          <w:tab w:val="left" w:pos="5322"/>
        </w:tabs>
        <w:spacing w:before="28" w:line="439" w:lineRule="exact"/>
        <w:ind w:left="4799"/>
      </w:pPr>
      <w:r>
        <w:rPr>
          <w:noProof/>
        </w:rPr>
        <w:drawing>
          <wp:anchor distT="0" distB="0" distL="0" distR="0" simplePos="0" relativeHeight="251689984" behindDoc="0" locked="0" layoutInCell="1" allowOverlap="1" wp14:anchorId="22E2D4C1" wp14:editId="7308C035">
            <wp:simplePos x="0" y="0"/>
            <wp:positionH relativeFrom="page">
              <wp:posOffset>533400</wp:posOffset>
            </wp:positionH>
            <wp:positionV relativeFrom="paragraph">
              <wp:posOffset>-584318</wp:posOffset>
            </wp:positionV>
            <wp:extent cx="791832" cy="791832"/>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91832" cy="791832"/>
                    </a:xfrm>
                    <a:prstGeom prst="rect">
                      <a:avLst/>
                    </a:prstGeom>
                  </pic:spPr>
                </pic:pic>
              </a:graphicData>
            </a:graphic>
          </wp:anchor>
        </w:drawing>
      </w:r>
      <w:bookmarkStart w:id="32" w:name="b)_EXHIBIT_A"/>
      <w:bookmarkEnd w:id="32"/>
      <w:r>
        <w:t>b)</w:t>
      </w:r>
      <w:r>
        <w:tab/>
      </w:r>
      <w:bookmarkStart w:id="33" w:name="_bookmark22"/>
      <w:bookmarkEnd w:id="33"/>
      <w:r>
        <w:t>EXHIBIT</w:t>
      </w:r>
      <w:r>
        <w:rPr>
          <w:spacing w:val="-7"/>
        </w:rPr>
        <w:t xml:space="preserve"> </w:t>
      </w:r>
      <w:r>
        <w:t>A</w:t>
      </w:r>
    </w:p>
    <w:p w14:paraId="65D66F0D" w14:textId="77777777" w:rsidR="002D5D68" w:rsidRDefault="001E67E4">
      <w:pPr>
        <w:ind w:left="4091"/>
        <w:rPr>
          <w:b/>
          <w:sz w:val="36"/>
        </w:rPr>
      </w:pPr>
      <w:r>
        <w:rPr>
          <w:b/>
          <w:sz w:val="36"/>
        </w:rPr>
        <w:t>BID RESPONSE PACKET</w:t>
      </w:r>
    </w:p>
    <w:p w14:paraId="6E6F4240" w14:textId="77777777" w:rsidR="002D5D68" w:rsidRDefault="002D5D68">
      <w:pPr>
        <w:pStyle w:val="BodyText"/>
        <w:spacing w:before="4"/>
        <w:rPr>
          <w:b/>
          <w:sz w:val="27"/>
        </w:rPr>
      </w:pPr>
    </w:p>
    <w:p w14:paraId="3D4D8D1B" w14:textId="77777777" w:rsidR="002D5D68" w:rsidRDefault="001E67E4">
      <w:pPr>
        <w:pStyle w:val="Heading7"/>
        <w:tabs>
          <w:tab w:val="left" w:pos="1439"/>
        </w:tabs>
        <w:spacing w:before="51"/>
        <w:ind w:left="760"/>
      </w:pPr>
      <w:bookmarkStart w:id="34" w:name="(a)_INSTRUCTIONS"/>
      <w:bookmarkEnd w:id="34"/>
      <w:r>
        <w:t>(a)</w:t>
      </w:r>
      <w:r>
        <w:tab/>
        <w:t>INSTRUCTIONS</w:t>
      </w:r>
    </w:p>
    <w:p w14:paraId="632B2863" w14:textId="77777777" w:rsidR="002D5D68" w:rsidRDefault="002D5D68">
      <w:pPr>
        <w:pStyle w:val="BodyText"/>
        <w:spacing w:before="7"/>
        <w:rPr>
          <w:b/>
        </w:rPr>
      </w:pPr>
    </w:p>
    <w:p w14:paraId="09B9472B" w14:textId="77777777" w:rsidR="002D5D68" w:rsidRDefault="001E67E4">
      <w:pPr>
        <w:pStyle w:val="ListParagraph"/>
        <w:numPr>
          <w:ilvl w:val="0"/>
          <w:numId w:val="21"/>
        </w:numPr>
        <w:tabs>
          <w:tab w:val="left" w:pos="1475"/>
          <w:tab w:val="left" w:pos="1476"/>
        </w:tabs>
        <w:ind w:right="958" w:hanging="725"/>
        <w:rPr>
          <w:sz w:val="24"/>
        </w:rPr>
      </w:pPr>
      <w:r>
        <w:rPr>
          <w:sz w:val="24"/>
        </w:rPr>
        <w:t xml:space="preserve">Please read </w:t>
      </w:r>
      <w:r>
        <w:rPr>
          <w:b/>
          <w:sz w:val="24"/>
        </w:rPr>
        <w:t xml:space="preserve">EXHIBIT A – Bid Response Packet </w:t>
      </w:r>
      <w:r>
        <w:rPr>
          <w:sz w:val="24"/>
        </w:rPr>
        <w:t xml:space="preserve">carefully; </w:t>
      </w:r>
      <w:r>
        <w:rPr>
          <w:b/>
          <w:sz w:val="24"/>
          <w:u w:val="single"/>
        </w:rPr>
        <w:t>INCOMPLETE BID PROPOSALS MAY BE REJECTED.</w:t>
      </w:r>
      <w:r>
        <w:rPr>
          <w:b/>
          <w:sz w:val="24"/>
        </w:rPr>
        <w:t xml:space="preserve"> </w:t>
      </w:r>
      <w:r>
        <w:rPr>
          <w:sz w:val="24"/>
        </w:rPr>
        <w:t>Alameda County will not accept submissions or documentation after the bid response due date. Successful uploading of a document does not equal acceptance of the document by Alameda</w:t>
      </w:r>
      <w:r>
        <w:rPr>
          <w:spacing w:val="-15"/>
          <w:sz w:val="24"/>
        </w:rPr>
        <w:t xml:space="preserve"> </w:t>
      </w:r>
      <w:r>
        <w:rPr>
          <w:sz w:val="24"/>
        </w:rPr>
        <w:t>County.</w:t>
      </w:r>
    </w:p>
    <w:p w14:paraId="23EBF0FF" w14:textId="77777777" w:rsidR="002D5D68" w:rsidRDefault="002D5D68">
      <w:pPr>
        <w:pStyle w:val="BodyText"/>
        <w:spacing w:before="9"/>
        <w:rPr>
          <w:sz w:val="15"/>
        </w:rPr>
      </w:pPr>
    </w:p>
    <w:p w14:paraId="2D893F34" w14:textId="1FE76DB4" w:rsidR="002D5D68" w:rsidRDefault="001E67E4">
      <w:pPr>
        <w:pStyle w:val="ListParagraph"/>
        <w:numPr>
          <w:ilvl w:val="0"/>
          <w:numId w:val="21"/>
        </w:numPr>
        <w:tabs>
          <w:tab w:val="left" w:pos="1475"/>
          <w:tab w:val="left" w:pos="1476"/>
        </w:tabs>
        <w:spacing w:before="52"/>
        <w:ind w:left="1475" w:right="1563" w:hanging="725"/>
        <w:rPr>
          <w:b/>
          <w:sz w:val="24"/>
        </w:rPr>
      </w:pPr>
      <w:r>
        <w:rPr>
          <w:noProof/>
        </w:rPr>
        <w:drawing>
          <wp:anchor distT="0" distB="0" distL="0" distR="0" simplePos="0" relativeHeight="247999488" behindDoc="1" locked="0" layoutInCell="1" allowOverlap="1" wp14:anchorId="31C2B820" wp14:editId="161E7BAB">
            <wp:simplePos x="0" y="0"/>
            <wp:positionH relativeFrom="page">
              <wp:posOffset>1857375</wp:posOffset>
            </wp:positionH>
            <wp:positionV relativeFrom="paragraph">
              <wp:posOffset>13238</wp:posOffset>
            </wp:positionV>
            <wp:extent cx="4057650" cy="40576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0" cstate="print"/>
                    <a:stretch>
                      <a:fillRect/>
                    </a:stretch>
                  </pic:blipFill>
                  <pic:spPr>
                    <a:xfrm>
                      <a:off x="0" y="0"/>
                      <a:ext cx="4057650" cy="4057650"/>
                    </a:xfrm>
                    <a:prstGeom prst="rect">
                      <a:avLst/>
                    </a:prstGeom>
                  </pic:spPr>
                </pic:pic>
              </a:graphicData>
            </a:graphic>
          </wp:anchor>
        </w:drawing>
      </w:r>
      <w:r>
        <w:rPr>
          <w:sz w:val="24"/>
        </w:rPr>
        <w:t xml:space="preserve">The bid proposal must comply with all requirements contained in the </w:t>
      </w:r>
      <w:r>
        <w:rPr>
          <w:strike/>
          <w:sz w:val="24"/>
        </w:rPr>
        <w:t>RFP</w:t>
      </w:r>
      <w:r>
        <w:rPr>
          <w:sz w:val="24"/>
        </w:rPr>
        <w:t xml:space="preserve"> </w:t>
      </w:r>
      <w:r>
        <w:rPr>
          <w:sz w:val="24"/>
          <w:shd w:val="clear" w:color="auto" w:fill="FFFF00"/>
        </w:rPr>
        <w:t>RFQ</w:t>
      </w:r>
      <w:r>
        <w:rPr>
          <w:sz w:val="24"/>
        </w:rPr>
        <w:t xml:space="preserve">. </w:t>
      </w:r>
      <w:r>
        <w:rPr>
          <w:b/>
          <w:sz w:val="24"/>
        </w:rPr>
        <w:t>It is strongly</w:t>
      </w:r>
      <w:r>
        <w:rPr>
          <w:b/>
          <w:spacing w:val="-20"/>
          <w:sz w:val="24"/>
        </w:rPr>
        <w:t xml:space="preserve"> </w:t>
      </w:r>
      <w:r>
        <w:rPr>
          <w:b/>
          <w:sz w:val="24"/>
        </w:rPr>
        <w:t>recommended</w:t>
      </w:r>
      <w:r>
        <w:rPr>
          <w:b/>
          <w:spacing w:val="-5"/>
          <w:sz w:val="24"/>
        </w:rPr>
        <w:t xml:space="preserve"> </w:t>
      </w:r>
      <w:r>
        <w:rPr>
          <w:b/>
          <w:sz w:val="24"/>
        </w:rPr>
        <w:t>that</w:t>
      </w:r>
      <w:r>
        <w:rPr>
          <w:b/>
          <w:spacing w:val="-4"/>
          <w:sz w:val="24"/>
        </w:rPr>
        <w:t xml:space="preserve"> </w:t>
      </w:r>
      <w:r>
        <w:rPr>
          <w:b/>
          <w:sz w:val="24"/>
        </w:rPr>
        <w:t>Bidders</w:t>
      </w:r>
      <w:r>
        <w:rPr>
          <w:b/>
          <w:spacing w:val="-11"/>
          <w:sz w:val="24"/>
        </w:rPr>
        <w:t xml:space="preserve"> </w:t>
      </w:r>
      <w:r>
        <w:rPr>
          <w:b/>
          <w:sz w:val="24"/>
        </w:rPr>
        <w:t>verify</w:t>
      </w:r>
      <w:r>
        <w:rPr>
          <w:b/>
          <w:spacing w:val="-12"/>
          <w:sz w:val="24"/>
        </w:rPr>
        <w:t xml:space="preserve"> </w:t>
      </w:r>
      <w:r>
        <w:rPr>
          <w:b/>
          <w:sz w:val="24"/>
        </w:rPr>
        <w:t>and</w:t>
      </w:r>
      <w:r>
        <w:rPr>
          <w:b/>
          <w:spacing w:val="-13"/>
          <w:sz w:val="24"/>
        </w:rPr>
        <w:t xml:space="preserve"> </w:t>
      </w:r>
      <w:r>
        <w:rPr>
          <w:b/>
          <w:sz w:val="24"/>
        </w:rPr>
        <w:t>review</w:t>
      </w:r>
      <w:r>
        <w:rPr>
          <w:b/>
          <w:spacing w:val="-5"/>
          <w:sz w:val="24"/>
        </w:rPr>
        <w:t xml:space="preserve"> </w:t>
      </w:r>
      <w:r>
        <w:rPr>
          <w:b/>
          <w:sz w:val="24"/>
        </w:rPr>
        <w:t>all</w:t>
      </w:r>
      <w:r>
        <w:rPr>
          <w:b/>
          <w:spacing w:val="-15"/>
          <w:sz w:val="24"/>
        </w:rPr>
        <w:t xml:space="preserve"> </w:t>
      </w:r>
      <w:r>
        <w:rPr>
          <w:b/>
          <w:sz w:val="24"/>
        </w:rPr>
        <w:t>Addenda</w:t>
      </w:r>
      <w:r>
        <w:rPr>
          <w:b/>
          <w:spacing w:val="-14"/>
          <w:sz w:val="24"/>
        </w:rPr>
        <w:t xml:space="preserve"> </w:t>
      </w:r>
      <w:r>
        <w:rPr>
          <w:b/>
          <w:sz w:val="24"/>
        </w:rPr>
        <w:t>to</w:t>
      </w:r>
      <w:r>
        <w:rPr>
          <w:b/>
          <w:spacing w:val="-13"/>
          <w:sz w:val="24"/>
        </w:rPr>
        <w:t xml:space="preserve"> </w:t>
      </w:r>
      <w:r>
        <w:rPr>
          <w:b/>
          <w:sz w:val="24"/>
        </w:rPr>
        <w:t>confirm</w:t>
      </w:r>
      <w:r>
        <w:rPr>
          <w:b/>
          <w:spacing w:val="-14"/>
          <w:sz w:val="24"/>
        </w:rPr>
        <w:t xml:space="preserve"> </w:t>
      </w:r>
      <w:r>
        <w:rPr>
          <w:b/>
          <w:sz w:val="24"/>
        </w:rPr>
        <w:t>the</w:t>
      </w:r>
      <w:r>
        <w:rPr>
          <w:b/>
          <w:spacing w:val="-14"/>
          <w:sz w:val="24"/>
        </w:rPr>
        <w:t xml:space="preserve"> </w:t>
      </w:r>
      <w:r>
        <w:rPr>
          <w:b/>
          <w:sz w:val="24"/>
        </w:rPr>
        <w:t>use</w:t>
      </w:r>
      <w:r>
        <w:rPr>
          <w:b/>
          <w:spacing w:val="-14"/>
          <w:sz w:val="24"/>
        </w:rPr>
        <w:t xml:space="preserve"> </w:t>
      </w:r>
      <w:r>
        <w:rPr>
          <w:b/>
          <w:sz w:val="24"/>
        </w:rPr>
        <w:t>of the most current forms and provide all</w:t>
      </w:r>
      <w:r>
        <w:rPr>
          <w:b/>
          <w:spacing w:val="-3"/>
          <w:sz w:val="24"/>
        </w:rPr>
        <w:t xml:space="preserve"> </w:t>
      </w:r>
      <w:r w:rsidR="00476007">
        <w:rPr>
          <w:b/>
          <w:sz w:val="24"/>
        </w:rPr>
        <w:t>information requested</w:t>
      </w:r>
      <w:r>
        <w:rPr>
          <w:b/>
          <w:sz w:val="24"/>
        </w:rPr>
        <w:t>.</w:t>
      </w:r>
    </w:p>
    <w:p w14:paraId="054A7C32" w14:textId="77777777" w:rsidR="002D5D68" w:rsidRDefault="002D5D68">
      <w:pPr>
        <w:pStyle w:val="BodyText"/>
        <w:spacing w:before="5"/>
        <w:rPr>
          <w:b/>
          <w:sz w:val="19"/>
        </w:rPr>
      </w:pPr>
    </w:p>
    <w:p w14:paraId="158B3686" w14:textId="6DFF9773" w:rsidR="002D5D68" w:rsidRDefault="001E67E4">
      <w:pPr>
        <w:pStyle w:val="ListParagraph"/>
        <w:numPr>
          <w:ilvl w:val="0"/>
          <w:numId w:val="21"/>
        </w:numPr>
        <w:tabs>
          <w:tab w:val="left" w:pos="1475"/>
          <w:tab w:val="left" w:pos="1476"/>
        </w:tabs>
        <w:ind w:left="1475" w:right="1059" w:hanging="725"/>
        <w:rPr>
          <w:b/>
          <w:sz w:val="24"/>
        </w:rPr>
      </w:pPr>
      <w:r>
        <w:rPr>
          <w:sz w:val="24"/>
        </w:rPr>
        <w:t xml:space="preserve">The bid proposal submission must conform to and include Exhibit A – Bid Response Packet, as amended or revised by Addendum, including additional required documentation. </w:t>
      </w:r>
      <w:r>
        <w:rPr>
          <w:b/>
          <w:sz w:val="24"/>
        </w:rPr>
        <w:t>A Bidder may</w:t>
      </w:r>
      <w:r>
        <w:rPr>
          <w:b/>
          <w:spacing w:val="-17"/>
          <w:sz w:val="24"/>
        </w:rPr>
        <w:t xml:space="preserve"> </w:t>
      </w:r>
      <w:r>
        <w:rPr>
          <w:b/>
          <w:sz w:val="24"/>
        </w:rPr>
        <w:t>be</w:t>
      </w:r>
      <w:r>
        <w:rPr>
          <w:b/>
          <w:spacing w:val="-14"/>
          <w:sz w:val="24"/>
        </w:rPr>
        <w:t xml:space="preserve"> </w:t>
      </w:r>
      <w:r>
        <w:rPr>
          <w:b/>
          <w:sz w:val="24"/>
        </w:rPr>
        <w:t>disqualified</w:t>
      </w:r>
      <w:r>
        <w:rPr>
          <w:b/>
          <w:spacing w:val="-12"/>
          <w:sz w:val="24"/>
        </w:rPr>
        <w:t xml:space="preserve"> </w:t>
      </w:r>
      <w:r>
        <w:rPr>
          <w:b/>
          <w:sz w:val="24"/>
        </w:rPr>
        <w:t>if</w:t>
      </w:r>
      <w:r>
        <w:rPr>
          <w:b/>
          <w:spacing w:val="-10"/>
          <w:sz w:val="24"/>
        </w:rPr>
        <w:t xml:space="preserve"> </w:t>
      </w:r>
      <w:r>
        <w:rPr>
          <w:b/>
          <w:sz w:val="24"/>
        </w:rPr>
        <w:t>the</w:t>
      </w:r>
      <w:r>
        <w:rPr>
          <w:b/>
          <w:spacing w:val="-14"/>
          <w:sz w:val="24"/>
        </w:rPr>
        <w:t xml:space="preserve"> </w:t>
      </w:r>
      <w:r>
        <w:rPr>
          <w:b/>
          <w:sz w:val="24"/>
        </w:rPr>
        <w:t>most</w:t>
      </w:r>
      <w:r>
        <w:rPr>
          <w:b/>
          <w:spacing w:val="-5"/>
          <w:sz w:val="24"/>
        </w:rPr>
        <w:t xml:space="preserve"> </w:t>
      </w:r>
      <w:r>
        <w:rPr>
          <w:b/>
          <w:sz w:val="24"/>
        </w:rPr>
        <w:t>current</w:t>
      </w:r>
      <w:r>
        <w:rPr>
          <w:b/>
          <w:spacing w:val="-11"/>
          <w:sz w:val="24"/>
        </w:rPr>
        <w:t xml:space="preserve"> </w:t>
      </w:r>
      <w:r>
        <w:rPr>
          <w:b/>
          <w:sz w:val="24"/>
        </w:rPr>
        <w:t>version</w:t>
      </w:r>
      <w:r>
        <w:rPr>
          <w:b/>
          <w:spacing w:val="-10"/>
          <w:sz w:val="24"/>
        </w:rPr>
        <w:t xml:space="preserve"> </w:t>
      </w:r>
      <w:r>
        <w:rPr>
          <w:b/>
          <w:sz w:val="24"/>
        </w:rPr>
        <w:t>of</w:t>
      </w:r>
      <w:r>
        <w:rPr>
          <w:b/>
          <w:spacing w:val="-7"/>
          <w:sz w:val="24"/>
        </w:rPr>
        <w:t xml:space="preserve"> </w:t>
      </w:r>
      <w:r>
        <w:rPr>
          <w:b/>
          <w:sz w:val="24"/>
        </w:rPr>
        <w:t>Exhibit</w:t>
      </w:r>
      <w:r>
        <w:rPr>
          <w:b/>
          <w:spacing w:val="-13"/>
          <w:sz w:val="24"/>
        </w:rPr>
        <w:t xml:space="preserve"> </w:t>
      </w:r>
      <w:r>
        <w:rPr>
          <w:b/>
          <w:sz w:val="24"/>
        </w:rPr>
        <w:t>A,</w:t>
      </w:r>
      <w:r>
        <w:rPr>
          <w:b/>
          <w:spacing w:val="-11"/>
          <w:sz w:val="24"/>
        </w:rPr>
        <w:t xml:space="preserve"> </w:t>
      </w:r>
      <w:r>
        <w:rPr>
          <w:b/>
          <w:sz w:val="24"/>
        </w:rPr>
        <w:t>as</w:t>
      </w:r>
      <w:r>
        <w:rPr>
          <w:b/>
          <w:spacing w:val="-15"/>
          <w:sz w:val="24"/>
        </w:rPr>
        <w:t xml:space="preserve"> </w:t>
      </w:r>
      <w:r>
        <w:rPr>
          <w:b/>
          <w:sz w:val="24"/>
        </w:rPr>
        <w:t>revised</w:t>
      </w:r>
      <w:r>
        <w:rPr>
          <w:b/>
          <w:spacing w:val="-6"/>
          <w:sz w:val="24"/>
        </w:rPr>
        <w:t xml:space="preserve"> </w:t>
      </w:r>
      <w:r>
        <w:rPr>
          <w:b/>
          <w:sz w:val="24"/>
        </w:rPr>
        <w:t>and</w:t>
      </w:r>
      <w:r>
        <w:rPr>
          <w:b/>
          <w:spacing w:val="-3"/>
          <w:sz w:val="24"/>
        </w:rPr>
        <w:t xml:space="preserve"> </w:t>
      </w:r>
      <w:r>
        <w:rPr>
          <w:b/>
          <w:sz w:val="24"/>
        </w:rPr>
        <w:t>published</w:t>
      </w:r>
      <w:r>
        <w:rPr>
          <w:b/>
          <w:spacing w:val="-14"/>
          <w:sz w:val="24"/>
        </w:rPr>
        <w:t xml:space="preserve"> </w:t>
      </w:r>
      <w:r>
        <w:rPr>
          <w:b/>
          <w:sz w:val="24"/>
        </w:rPr>
        <w:t>through Addenda, is</w:t>
      </w:r>
      <w:r>
        <w:rPr>
          <w:b/>
          <w:spacing w:val="-5"/>
          <w:sz w:val="24"/>
        </w:rPr>
        <w:t xml:space="preserve"> </w:t>
      </w:r>
      <w:r w:rsidR="00476007">
        <w:rPr>
          <w:b/>
          <w:spacing w:val="2"/>
          <w:sz w:val="24"/>
        </w:rPr>
        <w:t>not used</w:t>
      </w:r>
      <w:r>
        <w:rPr>
          <w:b/>
          <w:spacing w:val="2"/>
          <w:sz w:val="24"/>
        </w:rPr>
        <w:t>.</w:t>
      </w:r>
    </w:p>
    <w:p w14:paraId="18B77A8A" w14:textId="77777777" w:rsidR="002D5D68" w:rsidRDefault="002D5D68">
      <w:pPr>
        <w:pStyle w:val="BodyText"/>
        <w:spacing w:before="8"/>
        <w:rPr>
          <w:b/>
          <w:sz w:val="19"/>
        </w:rPr>
      </w:pPr>
    </w:p>
    <w:p w14:paraId="51E4BB07" w14:textId="0D388817" w:rsidR="002D5D68" w:rsidRDefault="001E67E4">
      <w:pPr>
        <w:pStyle w:val="ListParagraph"/>
        <w:numPr>
          <w:ilvl w:val="1"/>
          <w:numId w:val="21"/>
        </w:numPr>
        <w:tabs>
          <w:tab w:val="left" w:pos="2195"/>
          <w:tab w:val="left" w:pos="2196"/>
        </w:tabs>
        <w:ind w:right="950"/>
        <w:rPr>
          <w:sz w:val="24"/>
        </w:rPr>
      </w:pPr>
      <w:r>
        <w:rPr>
          <w:sz w:val="24"/>
        </w:rPr>
        <w:t>The following pages require confirmation, declaration, and /or a signature (</w:t>
      </w:r>
      <w:r>
        <w:rPr>
          <w:rFonts w:ascii="Wingdings" w:hAnsi="Wingdings"/>
          <w:color w:val="0000FF"/>
          <w:sz w:val="24"/>
        </w:rPr>
        <w:t></w:t>
      </w:r>
      <w:r>
        <w:rPr>
          <w:sz w:val="24"/>
        </w:rPr>
        <w:t>). There must</w:t>
      </w:r>
      <w:r>
        <w:rPr>
          <w:spacing w:val="-10"/>
          <w:sz w:val="24"/>
        </w:rPr>
        <w:t xml:space="preserve"> </w:t>
      </w:r>
      <w:r>
        <w:rPr>
          <w:sz w:val="24"/>
        </w:rPr>
        <w:t>be</w:t>
      </w:r>
      <w:r>
        <w:rPr>
          <w:spacing w:val="-10"/>
          <w:sz w:val="24"/>
        </w:rPr>
        <w:t xml:space="preserve"> </w:t>
      </w:r>
      <w:r>
        <w:rPr>
          <w:sz w:val="24"/>
        </w:rPr>
        <w:t>either:</w:t>
      </w:r>
      <w:r>
        <w:rPr>
          <w:spacing w:val="-8"/>
          <w:sz w:val="24"/>
        </w:rPr>
        <w:t xml:space="preserve"> </w:t>
      </w:r>
      <w:r>
        <w:rPr>
          <w:sz w:val="24"/>
        </w:rPr>
        <w:t>(1)</w:t>
      </w:r>
      <w:r>
        <w:rPr>
          <w:spacing w:val="-11"/>
          <w:sz w:val="24"/>
        </w:rPr>
        <w:t xml:space="preserve"> </w:t>
      </w:r>
      <w:r>
        <w:rPr>
          <w:sz w:val="24"/>
        </w:rPr>
        <w:t>be</w:t>
      </w:r>
      <w:r>
        <w:rPr>
          <w:spacing w:val="-12"/>
          <w:sz w:val="24"/>
        </w:rPr>
        <w:t xml:space="preserve"> </w:t>
      </w:r>
      <w:r>
        <w:rPr>
          <w:sz w:val="24"/>
        </w:rPr>
        <w:t>printed</w:t>
      </w:r>
      <w:r>
        <w:rPr>
          <w:spacing w:val="-2"/>
          <w:sz w:val="24"/>
        </w:rPr>
        <w:t xml:space="preserve"> </w:t>
      </w:r>
      <w:r>
        <w:rPr>
          <w:sz w:val="24"/>
        </w:rPr>
        <w:t>and</w:t>
      </w:r>
      <w:r>
        <w:rPr>
          <w:spacing w:val="-7"/>
          <w:sz w:val="24"/>
        </w:rPr>
        <w:t xml:space="preserve"> </w:t>
      </w:r>
      <w:r>
        <w:rPr>
          <w:sz w:val="24"/>
        </w:rPr>
        <w:t>have</w:t>
      </w:r>
      <w:r>
        <w:rPr>
          <w:spacing w:val="-8"/>
          <w:sz w:val="24"/>
        </w:rPr>
        <w:t xml:space="preserve"> </w:t>
      </w:r>
      <w:r>
        <w:rPr>
          <w:sz w:val="24"/>
        </w:rPr>
        <w:t>an</w:t>
      </w:r>
      <w:r>
        <w:rPr>
          <w:spacing w:val="-9"/>
          <w:sz w:val="24"/>
        </w:rPr>
        <w:t xml:space="preserve"> </w:t>
      </w:r>
      <w:r>
        <w:rPr>
          <w:sz w:val="24"/>
        </w:rPr>
        <w:t>original</w:t>
      </w:r>
      <w:r>
        <w:rPr>
          <w:spacing w:val="-9"/>
          <w:sz w:val="24"/>
        </w:rPr>
        <w:t xml:space="preserve"> </w:t>
      </w:r>
      <w:r>
        <w:rPr>
          <w:sz w:val="24"/>
        </w:rPr>
        <w:t>signature(s);</w:t>
      </w:r>
      <w:r>
        <w:rPr>
          <w:spacing w:val="-5"/>
          <w:sz w:val="24"/>
        </w:rPr>
        <w:t xml:space="preserve"> </w:t>
      </w:r>
      <w:r>
        <w:rPr>
          <w:sz w:val="24"/>
        </w:rPr>
        <w:t>or</w:t>
      </w:r>
      <w:r>
        <w:rPr>
          <w:spacing w:val="-8"/>
          <w:sz w:val="24"/>
        </w:rPr>
        <w:t xml:space="preserve"> </w:t>
      </w:r>
      <w:r>
        <w:rPr>
          <w:sz w:val="24"/>
        </w:rPr>
        <w:t>(2)</w:t>
      </w:r>
      <w:r>
        <w:rPr>
          <w:spacing w:val="-13"/>
          <w:sz w:val="24"/>
        </w:rPr>
        <w:t xml:space="preserve"> </w:t>
      </w:r>
      <w:r>
        <w:rPr>
          <w:sz w:val="24"/>
        </w:rPr>
        <w:t>be</w:t>
      </w:r>
      <w:r>
        <w:rPr>
          <w:spacing w:val="-7"/>
          <w:sz w:val="24"/>
        </w:rPr>
        <w:t xml:space="preserve"> </w:t>
      </w:r>
      <w:r>
        <w:rPr>
          <w:sz w:val="24"/>
        </w:rPr>
        <w:t>digitally</w:t>
      </w:r>
      <w:r>
        <w:rPr>
          <w:spacing w:val="-12"/>
          <w:sz w:val="24"/>
        </w:rPr>
        <w:t xml:space="preserve"> </w:t>
      </w:r>
      <w:r>
        <w:rPr>
          <w:sz w:val="24"/>
        </w:rPr>
        <w:t>signed via</w:t>
      </w:r>
      <w:r>
        <w:rPr>
          <w:spacing w:val="-17"/>
          <w:sz w:val="24"/>
        </w:rPr>
        <w:t xml:space="preserve"> </w:t>
      </w:r>
      <w:r>
        <w:rPr>
          <w:sz w:val="24"/>
        </w:rPr>
        <w:t>a</w:t>
      </w:r>
      <w:r>
        <w:rPr>
          <w:spacing w:val="-13"/>
          <w:sz w:val="24"/>
        </w:rPr>
        <w:t xml:space="preserve"> </w:t>
      </w:r>
      <w:r>
        <w:rPr>
          <w:sz w:val="24"/>
        </w:rPr>
        <w:t>DocuSign,</w:t>
      </w:r>
      <w:r>
        <w:rPr>
          <w:spacing w:val="-16"/>
          <w:sz w:val="24"/>
        </w:rPr>
        <w:t xml:space="preserve"> </w:t>
      </w:r>
      <w:proofErr w:type="spellStart"/>
      <w:r>
        <w:rPr>
          <w:sz w:val="24"/>
        </w:rPr>
        <w:t>CongaSign</w:t>
      </w:r>
      <w:proofErr w:type="spellEnd"/>
      <w:r>
        <w:rPr>
          <w:sz w:val="24"/>
        </w:rPr>
        <w:t>,</w:t>
      </w:r>
      <w:r>
        <w:rPr>
          <w:spacing w:val="-12"/>
          <w:sz w:val="24"/>
        </w:rPr>
        <w:t xml:space="preserve"> </w:t>
      </w:r>
      <w:r>
        <w:rPr>
          <w:sz w:val="24"/>
        </w:rPr>
        <w:t>or</w:t>
      </w:r>
      <w:r>
        <w:rPr>
          <w:spacing w:val="-18"/>
          <w:sz w:val="24"/>
        </w:rPr>
        <w:t xml:space="preserve"> </w:t>
      </w:r>
      <w:r>
        <w:rPr>
          <w:sz w:val="24"/>
        </w:rPr>
        <w:t>other</w:t>
      </w:r>
      <w:r>
        <w:rPr>
          <w:spacing w:val="-15"/>
          <w:sz w:val="24"/>
        </w:rPr>
        <w:t xml:space="preserve"> </w:t>
      </w:r>
      <w:r>
        <w:rPr>
          <w:sz w:val="24"/>
        </w:rPr>
        <w:t>verifiable</w:t>
      </w:r>
      <w:r>
        <w:rPr>
          <w:spacing w:val="-18"/>
          <w:sz w:val="24"/>
        </w:rPr>
        <w:t xml:space="preserve"> </w:t>
      </w:r>
      <w:r>
        <w:rPr>
          <w:sz w:val="24"/>
        </w:rPr>
        <w:t>independent</w:t>
      </w:r>
      <w:r>
        <w:rPr>
          <w:spacing w:val="-12"/>
          <w:sz w:val="24"/>
        </w:rPr>
        <w:t xml:space="preserve"> </w:t>
      </w:r>
      <w:r>
        <w:rPr>
          <w:sz w:val="24"/>
        </w:rPr>
        <w:t>electronic</w:t>
      </w:r>
      <w:r>
        <w:rPr>
          <w:spacing w:val="-17"/>
          <w:sz w:val="24"/>
        </w:rPr>
        <w:t xml:space="preserve"> </w:t>
      </w:r>
      <w:r>
        <w:rPr>
          <w:sz w:val="24"/>
        </w:rPr>
        <w:t>signature</w:t>
      </w:r>
      <w:r>
        <w:rPr>
          <w:spacing w:val="-20"/>
          <w:sz w:val="24"/>
        </w:rPr>
        <w:t xml:space="preserve"> </w:t>
      </w:r>
      <w:r>
        <w:rPr>
          <w:sz w:val="24"/>
        </w:rPr>
        <w:t>services. All signatures must be by an individual authorized to bind the Bidder. These pages must then be uploaded through the Alameda County</w:t>
      </w:r>
      <w:r>
        <w:rPr>
          <w:color w:val="0000FF"/>
          <w:sz w:val="24"/>
        </w:rPr>
        <w:t xml:space="preserve"> </w:t>
      </w:r>
      <w:hyperlink r:id="rId41">
        <w:r>
          <w:rPr>
            <w:color w:val="0000FF"/>
            <w:sz w:val="26"/>
            <w:u w:val="single" w:color="0000FF"/>
          </w:rPr>
          <w:t>PHDprocuremnts@acgov.org</w:t>
        </w:r>
        <w:r>
          <w:rPr>
            <w:color w:val="0000FF"/>
            <w:sz w:val="26"/>
          </w:rPr>
          <w:t xml:space="preserve"> </w:t>
        </w:r>
      </w:hyperlink>
      <w:r>
        <w:rPr>
          <w:sz w:val="24"/>
        </w:rPr>
        <w:t>as part of the Bidder’s proposal. Exhibit A – Bid Response Packet</w:t>
      </w:r>
      <w:hyperlink w:anchor="_bookmark23" w:history="1">
        <w:r>
          <w:rPr>
            <w:sz w:val="24"/>
          </w:rPr>
          <w:t>,</w:t>
        </w:r>
        <w:r>
          <w:rPr>
            <w:color w:val="0000FF"/>
            <w:spacing w:val="-38"/>
            <w:sz w:val="24"/>
          </w:rPr>
          <w:t xml:space="preserve"> </w:t>
        </w:r>
        <w:r w:rsidR="00476007">
          <w:rPr>
            <w:color w:val="0000FF"/>
            <w:sz w:val="24"/>
            <w:u w:val="single" w:color="0000FF"/>
          </w:rPr>
          <w:t>Bidder Acceptance</w:t>
        </w:r>
      </w:hyperlink>
    </w:p>
    <w:p w14:paraId="4EE7CC8A" w14:textId="77777777" w:rsidR="002D5D68" w:rsidRDefault="002D5D68">
      <w:pPr>
        <w:pStyle w:val="BodyText"/>
        <w:spacing w:before="8"/>
        <w:rPr>
          <w:sz w:val="15"/>
        </w:rPr>
      </w:pPr>
    </w:p>
    <w:p w14:paraId="2D9EB189" w14:textId="77777777" w:rsidR="002D5D68" w:rsidRDefault="001E67E4">
      <w:pPr>
        <w:pStyle w:val="ListParagraph"/>
        <w:numPr>
          <w:ilvl w:val="1"/>
          <w:numId w:val="21"/>
        </w:numPr>
        <w:tabs>
          <w:tab w:val="left" w:pos="2195"/>
          <w:tab w:val="left" w:pos="2196"/>
        </w:tabs>
        <w:spacing w:before="52"/>
        <w:ind w:hanging="724"/>
        <w:rPr>
          <w:sz w:val="24"/>
        </w:rPr>
      </w:pPr>
      <w:r>
        <w:rPr>
          <w:sz w:val="24"/>
        </w:rPr>
        <w:t>Exhibit A – Bid Response Packet,</w:t>
      </w:r>
      <w:r>
        <w:rPr>
          <w:color w:val="0000FF"/>
          <w:sz w:val="24"/>
        </w:rPr>
        <w:t xml:space="preserve"> </w:t>
      </w:r>
      <w:r>
        <w:rPr>
          <w:color w:val="0000FF"/>
          <w:sz w:val="24"/>
          <w:u w:val="single" w:color="0000FF"/>
        </w:rPr>
        <w:t>Debarment and Suspension</w:t>
      </w:r>
      <w:r>
        <w:rPr>
          <w:color w:val="0000FF"/>
          <w:spacing w:val="-35"/>
          <w:sz w:val="24"/>
          <w:u w:val="single" w:color="0000FF"/>
        </w:rPr>
        <w:t xml:space="preserve"> </w:t>
      </w:r>
      <w:r>
        <w:rPr>
          <w:color w:val="0000FF"/>
          <w:sz w:val="24"/>
          <w:u w:val="single" w:color="0000FF"/>
        </w:rPr>
        <w:t>Certification</w:t>
      </w:r>
    </w:p>
    <w:p w14:paraId="3C0DA1B9" w14:textId="77777777" w:rsidR="002D5D68" w:rsidRDefault="002D5D68">
      <w:pPr>
        <w:pStyle w:val="BodyText"/>
        <w:spacing w:before="3"/>
        <w:rPr>
          <w:sz w:val="15"/>
        </w:rPr>
      </w:pPr>
    </w:p>
    <w:p w14:paraId="7201FE96" w14:textId="77777777" w:rsidR="002D5D68" w:rsidRDefault="001E67E4">
      <w:pPr>
        <w:pStyle w:val="ListParagraph"/>
        <w:numPr>
          <w:ilvl w:val="0"/>
          <w:numId w:val="21"/>
        </w:numPr>
        <w:tabs>
          <w:tab w:val="left" w:pos="1475"/>
          <w:tab w:val="left" w:pos="1476"/>
        </w:tabs>
        <w:spacing w:before="51"/>
        <w:ind w:left="1479" w:right="917" w:hanging="725"/>
        <w:rPr>
          <w:sz w:val="24"/>
        </w:rPr>
      </w:pPr>
      <w:r>
        <w:rPr>
          <w:sz w:val="24"/>
        </w:rPr>
        <w:t>Each page of the Bid Response Packet must be submitted through the with all required information included and documents attached; any pages of the Bid Response Packet not applicable to the Bidders are to be submitted with such pages or items clearly marked “N/A” or the bid proposal may be disqualified as</w:t>
      </w:r>
      <w:r>
        <w:rPr>
          <w:spacing w:val="-15"/>
          <w:sz w:val="24"/>
        </w:rPr>
        <w:t xml:space="preserve"> </w:t>
      </w:r>
      <w:r>
        <w:rPr>
          <w:sz w:val="24"/>
        </w:rPr>
        <w:t>incomplete.</w:t>
      </w:r>
    </w:p>
    <w:p w14:paraId="5190AC2A" w14:textId="77777777" w:rsidR="002D5D68" w:rsidRDefault="002D5D68">
      <w:pPr>
        <w:pStyle w:val="BodyText"/>
        <w:rPr>
          <w:sz w:val="20"/>
        </w:rPr>
      </w:pPr>
    </w:p>
    <w:p w14:paraId="3629A1D9" w14:textId="181EB1A9" w:rsidR="002D5D68" w:rsidRDefault="001E67E4">
      <w:pPr>
        <w:pStyle w:val="ListParagraph"/>
        <w:numPr>
          <w:ilvl w:val="0"/>
          <w:numId w:val="21"/>
        </w:numPr>
        <w:tabs>
          <w:tab w:val="left" w:pos="1475"/>
          <w:tab w:val="left" w:pos="1476"/>
        </w:tabs>
        <w:ind w:right="1351" w:hanging="725"/>
        <w:rPr>
          <w:sz w:val="24"/>
        </w:rPr>
      </w:pPr>
      <w:r>
        <w:rPr>
          <w:sz w:val="24"/>
        </w:rPr>
        <w:t>Bidders must not modify the Bid Response Packet or any other County-provided document unless instructed to do so, or the bid proposal may</w:t>
      </w:r>
      <w:r>
        <w:rPr>
          <w:spacing w:val="-21"/>
          <w:sz w:val="24"/>
        </w:rPr>
        <w:t xml:space="preserve"> </w:t>
      </w:r>
      <w:r w:rsidR="00476007">
        <w:rPr>
          <w:sz w:val="24"/>
        </w:rPr>
        <w:t>be disqualified</w:t>
      </w:r>
      <w:r>
        <w:rPr>
          <w:sz w:val="24"/>
        </w:rPr>
        <w:t>.</w:t>
      </w:r>
    </w:p>
    <w:p w14:paraId="7632CC75" w14:textId="77777777" w:rsidR="002D5D68" w:rsidRDefault="001E67E4">
      <w:pPr>
        <w:pStyle w:val="ListParagraph"/>
        <w:numPr>
          <w:ilvl w:val="0"/>
          <w:numId w:val="21"/>
        </w:numPr>
        <w:tabs>
          <w:tab w:val="left" w:pos="1475"/>
          <w:tab w:val="left" w:pos="1476"/>
        </w:tabs>
        <w:spacing w:before="187"/>
        <w:ind w:left="1475" w:right="1203" w:hanging="725"/>
        <w:rPr>
          <w:sz w:val="24"/>
        </w:rPr>
      </w:pPr>
      <w:r>
        <w:rPr>
          <w:sz w:val="24"/>
        </w:rPr>
        <w:t>Bidders must quote price(s) as specified in the RFQ, using the form(s) as amended or revised by any</w:t>
      </w:r>
      <w:r>
        <w:rPr>
          <w:spacing w:val="-7"/>
          <w:sz w:val="24"/>
        </w:rPr>
        <w:t xml:space="preserve"> </w:t>
      </w:r>
      <w:r>
        <w:rPr>
          <w:sz w:val="24"/>
        </w:rPr>
        <w:t>Addenda.</w:t>
      </w:r>
    </w:p>
    <w:p w14:paraId="15DAA16A" w14:textId="77777777" w:rsidR="002D5D68" w:rsidRDefault="002D5D68">
      <w:pPr>
        <w:pStyle w:val="BodyText"/>
        <w:spacing w:before="10"/>
        <w:rPr>
          <w:sz w:val="15"/>
        </w:rPr>
      </w:pPr>
    </w:p>
    <w:p w14:paraId="7F6F0B30" w14:textId="77777777" w:rsidR="002D5D68" w:rsidRDefault="001E67E4">
      <w:pPr>
        <w:pStyle w:val="ListParagraph"/>
        <w:numPr>
          <w:ilvl w:val="0"/>
          <w:numId w:val="21"/>
        </w:numPr>
        <w:tabs>
          <w:tab w:val="left" w:pos="1480"/>
        </w:tabs>
        <w:spacing w:before="52"/>
        <w:ind w:right="1108" w:hanging="725"/>
        <w:jc w:val="both"/>
        <w:rPr>
          <w:sz w:val="24"/>
        </w:rPr>
      </w:pPr>
      <w:r>
        <w:rPr>
          <w:sz w:val="24"/>
        </w:rPr>
        <w:t xml:space="preserve">Any clarifications or exceptions to policies or specifications of this </w:t>
      </w:r>
      <w:r>
        <w:rPr>
          <w:strike/>
          <w:sz w:val="24"/>
        </w:rPr>
        <w:t>RFP</w:t>
      </w:r>
      <w:r>
        <w:rPr>
          <w:sz w:val="24"/>
        </w:rPr>
        <w:t xml:space="preserve"> </w:t>
      </w:r>
      <w:r>
        <w:rPr>
          <w:sz w:val="24"/>
          <w:shd w:val="clear" w:color="auto" w:fill="FFFF00"/>
        </w:rPr>
        <w:t>RFQ</w:t>
      </w:r>
      <w:r>
        <w:rPr>
          <w:sz w:val="24"/>
        </w:rPr>
        <w:t xml:space="preserve">, including all Addenda and other documents </w:t>
      </w:r>
      <w:r>
        <w:rPr>
          <w:sz w:val="24"/>
          <w:u w:val="single"/>
        </w:rPr>
        <w:t>must</w:t>
      </w:r>
      <w:r>
        <w:rPr>
          <w:sz w:val="24"/>
        </w:rPr>
        <w:t xml:space="preserve"> be submitted in the </w:t>
      </w:r>
      <w:r>
        <w:rPr>
          <w:b/>
          <w:i/>
          <w:sz w:val="24"/>
          <w:u w:val="single"/>
        </w:rPr>
        <w:t>Exceptions and Clarifications</w:t>
      </w:r>
      <w:r>
        <w:rPr>
          <w:b/>
          <w:i/>
          <w:sz w:val="24"/>
        </w:rPr>
        <w:t xml:space="preserve"> </w:t>
      </w:r>
      <w:r>
        <w:rPr>
          <w:sz w:val="24"/>
        </w:rPr>
        <w:t xml:space="preserve">form of the </w:t>
      </w:r>
      <w:r>
        <w:rPr>
          <w:spacing w:val="-4"/>
          <w:sz w:val="24"/>
        </w:rPr>
        <w:t xml:space="preserve">Bid </w:t>
      </w:r>
      <w:r>
        <w:rPr>
          <w:sz w:val="24"/>
        </w:rPr>
        <w:t>Response</w:t>
      </w:r>
      <w:r>
        <w:rPr>
          <w:spacing w:val="-36"/>
          <w:sz w:val="24"/>
        </w:rPr>
        <w:t xml:space="preserve"> </w:t>
      </w:r>
      <w:r>
        <w:rPr>
          <w:sz w:val="24"/>
        </w:rPr>
        <w:t>Packet.</w:t>
      </w:r>
    </w:p>
    <w:p w14:paraId="620D2CAB" w14:textId="77777777" w:rsidR="002D5D68" w:rsidRDefault="002D5D68">
      <w:pPr>
        <w:pStyle w:val="BodyText"/>
      </w:pPr>
    </w:p>
    <w:p w14:paraId="2E777C41" w14:textId="77777777" w:rsidR="002D5D68" w:rsidRDefault="002D5D68">
      <w:pPr>
        <w:pStyle w:val="BodyText"/>
      </w:pPr>
    </w:p>
    <w:p w14:paraId="38E6A52D" w14:textId="77777777" w:rsidR="002D5D68" w:rsidRDefault="002D5D68">
      <w:pPr>
        <w:pStyle w:val="BodyText"/>
      </w:pPr>
    </w:p>
    <w:p w14:paraId="035B87D8" w14:textId="7EE102EF" w:rsidR="002D5D68" w:rsidRDefault="001E67E4">
      <w:pPr>
        <w:spacing w:before="161"/>
        <w:ind w:right="812"/>
        <w:jc w:val="right"/>
        <w:rPr>
          <w:sz w:val="20"/>
        </w:rPr>
      </w:pPr>
      <w:r>
        <w:rPr>
          <w:noProof/>
        </w:rPr>
        <mc:AlternateContent>
          <mc:Choice Requires="wps">
            <w:drawing>
              <wp:anchor distT="0" distB="0" distL="114300" distR="114300" simplePos="0" relativeHeight="248000512" behindDoc="1" locked="0" layoutInCell="1" allowOverlap="1" wp14:anchorId="2A7B1302" wp14:editId="40EFD103">
                <wp:simplePos x="0" y="0"/>
                <wp:positionH relativeFrom="page">
                  <wp:posOffset>6826250</wp:posOffset>
                </wp:positionH>
                <wp:positionV relativeFrom="paragraph">
                  <wp:posOffset>254000</wp:posOffset>
                </wp:positionV>
                <wp:extent cx="0" cy="172085"/>
                <wp:effectExtent l="0" t="0" r="0" b="0"/>
                <wp:wrapNone/>
                <wp:docPr id="15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981F6" id="Line 75" o:spid="_x0000_s1026" style="position:absolute;z-index:-2553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5pt,20pt" to="537.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" strokecolor="#e6e6e6" strokeweight="5.04pt">
                <w10:wrap anchorx="page"/>
              </v:line>
            </w:pict>
          </mc:Fallback>
        </mc:AlternateContent>
      </w:r>
      <w:r>
        <w:rPr>
          <w:sz w:val="20"/>
        </w:rPr>
        <w:t>Bid Response</w:t>
      </w:r>
      <w:r>
        <w:rPr>
          <w:spacing w:val="-7"/>
          <w:sz w:val="20"/>
        </w:rPr>
        <w:t xml:space="preserve"> </w:t>
      </w:r>
      <w:r w:rsidR="00476007">
        <w:rPr>
          <w:sz w:val="20"/>
        </w:rPr>
        <w:t>Packet Instructions</w:t>
      </w:r>
    </w:p>
    <w:p w14:paraId="69770A6F" w14:textId="77777777" w:rsidR="002D5D68" w:rsidRDefault="001E67E4">
      <w:pPr>
        <w:spacing w:before="3"/>
        <w:ind w:right="833"/>
        <w:jc w:val="right"/>
        <w:rPr>
          <w:sz w:val="20"/>
        </w:rPr>
      </w:pPr>
      <w:r>
        <w:rPr>
          <w:sz w:val="20"/>
        </w:rPr>
        <w:t xml:space="preserve">Page </w:t>
      </w:r>
      <w:r>
        <w:rPr>
          <w:color w:val="2B529A"/>
          <w:sz w:val="20"/>
        </w:rPr>
        <w:t>1</w:t>
      </w:r>
      <w:r>
        <w:rPr>
          <w:color w:val="2B529A"/>
          <w:spacing w:val="-9"/>
          <w:sz w:val="20"/>
        </w:rPr>
        <w:t xml:space="preserve"> </w:t>
      </w:r>
      <w:r>
        <w:rPr>
          <w:spacing w:val="3"/>
          <w:sz w:val="20"/>
        </w:rPr>
        <w:t>of2</w:t>
      </w:r>
    </w:p>
    <w:p w14:paraId="16D84188" w14:textId="77777777" w:rsidR="002D5D68" w:rsidRDefault="002D5D68">
      <w:pPr>
        <w:jc w:val="right"/>
        <w:rPr>
          <w:sz w:val="20"/>
        </w:rPr>
        <w:sectPr w:rsidR="002D5D68">
          <w:headerReference w:type="default" r:id="rId42"/>
          <w:footerReference w:type="default" r:id="rId43"/>
          <w:pgSz w:w="12240" w:h="15840"/>
          <w:pgMar w:top="540" w:right="240" w:bottom="280" w:left="320" w:header="0" w:footer="0" w:gutter="0"/>
          <w:cols w:space="720"/>
        </w:sectPr>
      </w:pPr>
    </w:p>
    <w:p w14:paraId="0156C5E4" w14:textId="77777777" w:rsidR="002D5D68" w:rsidRDefault="001E67E4">
      <w:pPr>
        <w:pStyle w:val="ListParagraph"/>
        <w:numPr>
          <w:ilvl w:val="0"/>
          <w:numId w:val="21"/>
        </w:numPr>
        <w:tabs>
          <w:tab w:val="left" w:pos="1475"/>
          <w:tab w:val="left" w:pos="1476"/>
        </w:tabs>
        <w:spacing w:before="37" w:line="242" w:lineRule="auto"/>
        <w:ind w:right="218" w:hanging="725"/>
        <w:rPr>
          <w:sz w:val="24"/>
        </w:rPr>
      </w:pPr>
      <w:r>
        <w:rPr>
          <w:sz w:val="24"/>
        </w:rPr>
        <w:lastRenderedPageBreak/>
        <w:t>Bidders must read all information and follow directions in the gsa.acgov.org</w:t>
      </w:r>
      <w:r>
        <w:rPr>
          <w:color w:val="0000FF"/>
          <w:sz w:val="24"/>
        </w:rPr>
        <w:t xml:space="preserve"> </w:t>
      </w:r>
      <w:hyperlink r:id="rId44">
        <w:r>
          <w:rPr>
            <w:color w:val="0000FF"/>
            <w:sz w:val="24"/>
            <w:u w:val="single" w:color="0000FF"/>
          </w:rPr>
          <w:t>Contracting Opportunities</w:t>
        </w:r>
      </w:hyperlink>
      <w:hyperlink r:id="rId45">
        <w:r>
          <w:rPr>
            <w:color w:val="0000FF"/>
            <w:sz w:val="24"/>
            <w:u w:val="single" w:color="0000FF"/>
          </w:rPr>
          <w:t xml:space="preserve"> link</w:t>
        </w:r>
      </w:hyperlink>
      <w:r>
        <w:rPr>
          <w:sz w:val="24"/>
        </w:rPr>
        <w:t>.</w:t>
      </w:r>
    </w:p>
    <w:p w14:paraId="78F27A3E" w14:textId="77777777" w:rsidR="002D5D68" w:rsidRDefault="002D5D68">
      <w:pPr>
        <w:pStyle w:val="BodyText"/>
        <w:spacing w:before="4"/>
        <w:rPr>
          <w:sz w:val="14"/>
        </w:rPr>
      </w:pPr>
    </w:p>
    <w:p w14:paraId="09488222" w14:textId="77777777" w:rsidR="002D5D68" w:rsidRDefault="001E67E4">
      <w:pPr>
        <w:pStyle w:val="ListParagraph"/>
        <w:numPr>
          <w:ilvl w:val="0"/>
          <w:numId w:val="21"/>
        </w:numPr>
        <w:tabs>
          <w:tab w:val="left" w:pos="1475"/>
          <w:tab w:val="left" w:pos="1476"/>
        </w:tabs>
        <w:spacing w:before="51"/>
        <w:ind w:left="1475" w:right="1330" w:hanging="725"/>
        <w:rPr>
          <w:sz w:val="24"/>
        </w:rPr>
      </w:pPr>
      <w:r>
        <w:rPr>
          <w:sz w:val="24"/>
        </w:rPr>
        <w:t>File names are restricted to 64 characters for all files uploaded as part of any bid proposal. The file extension (e.g., ".pdf" or ".xls") is counted as part of the file name character limit. Attempting</w:t>
      </w:r>
      <w:r>
        <w:rPr>
          <w:spacing w:val="-16"/>
          <w:sz w:val="24"/>
        </w:rPr>
        <w:t xml:space="preserve"> </w:t>
      </w:r>
      <w:r>
        <w:rPr>
          <w:sz w:val="24"/>
        </w:rPr>
        <w:t>to</w:t>
      </w:r>
      <w:r>
        <w:rPr>
          <w:spacing w:val="-10"/>
          <w:sz w:val="24"/>
        </w:rPr>
        <w:t xml:space="preserve"> </w:t>
      </w:r>
      <w:r>
        <w:rPr>
          <w:sz w:val="24"/>
        </w:rPr>
        <w:t>upload</w:t>
      </w:r>
      <w:r>
        <w:rPr>
          <w:spacing w:val="-2"/>
          <w:sz w:val="24"/>
        </w:rPr>
        <w:t xml:space="preserve"> </w:t>
      </w:r>
      <w:r>
        <w:rPr>
          <w:sz w:val="24"/>
        </w:rPr>
        <w:t>a</w:t>
      </w:r>
      <w:r>
        <w:rPr>
          <w:spacing w:val="-16"/>
          <w:sz w:val="24"/>
        </w:rPr>
        <w:t xml:space="preserve"> </w:t>
      </w:r>
      <w:r>
        <w:rPr>
          <w:sz w:val="24"/>
        </w:rPr>
        <w:t>file</w:t>
      </w:r>
      <w:r>
        <w:rPr>
          <w:spacing w:val="-2"/>
          <w:sz w:val="24"/>
        </w:rPr>
        <w:t xml:space="preserve"> </w:t>
      </w:r>
      <w:r>
        <w:rPr>
          <w:sz w:val="24"/>
        </w:rPr>
        <w:t>with</w:t>
      </w:r>
      <w:r>
        <w:rPr>
          <w:spacing w:val="-4"/>
          <w:sz w:val="24"/>
        </w:rPr>
        <w:t xml:space="preserve"> </w:t>
      </w:r>
      <w:r>
        <w:rPr>
          <w:sz w:val="24"/>
        </w:rPr>
        <w:t>a</w:t>
      </w:r>
      <w:r>
        <w:rPr>
          <w:spacing w:val="-13"/>
          <w:sz w:val="24"/>
        </w:rPr>
        <w:t xml:space="preserve"> </w:t>
      </w:r>
      <w:r>
        <w:rPr>
          <w:sz w:val="24"/>
        </w:rPr>
        <w:t>file</w:t>
      </w:r>
      <w:r>
        <w:rPr>
          <w:spacing w:val="-5"/>
          <w:sz w:val="24"/>
        </w:rPr>
        <w:t xml:space="preserve"> </w:t>
      </w:r>
      <w:r>
        <w:rPr>
          <w:sz w:val="24"/>
        </w:rPr>
        <w:t>name</w:t>
      </w:r>
      <w:r>
        <w:rPr>
          <w:spacing w:val="-5"/>
          <w:sz w:val="24"/>
        </w:rPr>
        <w:t xml:space="preserve"> </w:t>
      </w:r>
      <w:r>
        <w:rPr>
          <w:sz w:val="24"/>
        </w:rPr>
        <w:t>longer</w:t>
      </w:r>
      <w:r>
        <w:rPr>
          <w:spacing w:val="-6"/>
          <w:sz w:val="24"/>
        </w:rPr>
        <w:t xml:space="preserve"> </w:t>
      </w:r>
      <w:r>
        <w:rPr>
          <w:sz w:val="24"/>
        </w:rPr>
        <w:t>than</w:t>
      </w:r>
      <w:r>
        <w:rPr>
          <w:spacing w:val="-7"/>
          <w:sz w:val="24"/>
        </w:rPr>
        <w:t xml:space="preserve"> </w:t>
      </w:r>
      <w:r>
        <w:rPr>
          <w:sz w:val="24"/>
        </w:rPr>
        <w:t>64</w:t>
      </w:r>
      <w:r>
        <w:rPr>
          <w:spacing w:val="-3"/>
          <w:sz w:val="24"/>
        </w:rPr>
        <w:t xml:space="preserve"> </w:t>
      </w:r>
      <w:r>
        <w:rPr>
          <w:sz w:val="24"/>
        </w:rPr>
        <w:t>characters</w:t>
      </w:r>
      <w:r>
        <w:rPr>
          <w:spacing w:val="-8"/>
          <w:sz w:val="24"/>
        </w:rPr>
        <w:t xml:space="preserve"> </w:t>
      </w:r>
      <w:r>
        <w:rPr>
          <w:sz w:val="24"/>
        </w:rPr>
        <w:t>may</w:t>
      </w:r>
      <w:r>
        <w:rPr>
          <w:spacing w:val="-13"/>
          <w:sz w:val="24"/>
        </w:rPr>
        <w:t xml:space="preserve"> </w:t>
      </w:r>
      <w:r>
        <w:rPr>
          <w:sz w:val="24"/>
        </w:rPr>
        <w:t>result</w:t>
      </w:r>
      <w:r>
        <w:rPr>
          <w:spacing w:val="-5"/>
          <w:sz w:val="24"/>
        </w:rPr>
        <w:t xml:space="preserve"> </w:t>
      </w:r>
      <w:r>
        <w:rPr>
          <w:sz w:val="24"/>
        </w:rPr>
        <w:t>in</w:t>
      </w:r>
      <w:r>
        <w:rPr>
          <w:spacing w:val="-2"/>
          <w:sz w:val="24"/>
        </w:rPr>
        <w:t xml:space="preserve"> </w:t>
      </w:r>
      <w:r>
        <w:rPr>
          <w:sz w:val="24"/>
        </w:rPr>
        <w:t>an</w:t>
      </w:r>
      <w:r>
        <w:rPr>
          <w:spacing w:val="-7"/>
          <w:sz w:val="24"/>
        </w:rPr>
        <w:t xml:space="preserve"> </w:t>
      </w:r>
      <w:r>
        <w:rPr>
          <w:sz w:val="24"/>
        </w:rPr>
        <w:t>error message or failure to</w:t>
      </w:r>
      <w:r>
        <w:rPr>
          <w:spacing w:val="-19"/>
          <w:sz w:val="24"/>
        </w:rPr>
        <w:t xml:space="preserve"> </w:t>
      </w:r>
      <w:r>
        <w:rPr>
          <w:sz w:val="24"/>
        </w:rPr>
        <w:t>load.</w:t>
      </w:r>
    </w:p>
    <w:p w14:paraId="3DB4F6B1" w14:textId="77777777" w:rsidR="002D5D68" w:rsidRDefault="002D5D68">
      <w:pPr>
        <w:pStyle w:val="BodyText"/>
        <w:spacing w:before="3"/>
        <w:rPr>
          <w:sz w:val="20"/>
        </w:rPr>
      </w:pPr>
    </w:p>
    <w:p w14:paraId="6268C1CF" w14:textId="28CFC8A5" w:rsidR="002D5D68" w:rsidRDefault="001E67E4">
      <w:pPr>
        <w:pStyle w:val="Heading7"/>
        <w:numPr>
          <w:ilvl w:val="0"/>
          <w:numId w:val="21"/>
        </w:numPr>
        <w:tabs>
          <w:tab w:val="left" w:pos="1475"/>
          <w:tab w:val="left" w:pos="1476"/>
        </w:tabs>
        <w:spacing w:line="242" w:lineRule="auto"/>
        <w:ind w:left="1479" w:right="1253" w:hanging="725"/>
      </w:pPr>
      <w:bookmarkStart w:id="35" w:name="10._Bidders_who_do_not_comply_with_the_r"/>
      <w:bookmarkEnd w:id="35"/>
      <w:r>
        <w:t xml:space="preserve">Bidders who do not comply with the requirements and/or submit incomplete </w:t>
      </w:r>
      <w:r w:rsidR="009F702F">
        <w:t>bid proposal</w:t>
      </w:r>
      <w:r>
        <w:t xml:space="preserve"> packages are subject to disqualification and their bid</w:t>
      </w:r>
      <w:r>
        <w:rPr>
          <w:spacing w:val="3"/>
        </w:rPr>
        <w:t xml:space="preserve"> </w:t>
      </w:r>
      <w:r w:rsidR="009F702F">
        <w:t>proposals rejected</w:t>
      </w:r>
      <w:r>
        <w:t>.</w:t>
      </w:r>
    </w:p>
    <w:p w14:paraId="67E01669" w14:textId="77777777" w:rsidR="002D5D68" w:rsidRDefault="002D5D68">
      <w:pPr>
        <w:pStyle w:val="BodyText"/>
        <w:rPr>
          <w:b/>
        </w:rPr>
      </w:pPr>
    </w:p>
    <w:p w14:paraId="1AC8AFC9" w14:textId="77777777" w:rsidR="002D5D68" w:rsidRDefault="002D5D68">
      <w:pPr>
        <w:pStyle w:val="BodyText"/>
        <w:rPr>
          <w:b/>
        </w:rPr>
      </w:pPr>
    </w:p>
    <w:p w14:paraId="200C6C3E" w14:textId="77777777" w:rsidR="002D5D68" w:rsidRDefault="002D5D68">
      <w:pPr>
        <w:pStyle w:val="BodyText"/>
        <w:rPr>
          <w:b/>
        </w:rPr>
      </w:pPr>
    </w:p>
    <w:p w14:paraId="17A13F2C" w14:textId="77777777" w:rsidR="002D5D68" w:rsidRDefault="002D5D68">
      <w:pPr>
        <w:pStyle w:val="BodyText"/>
        <w:rPr>
          <w:b/>
        </w:rPr>
      </w:pPr>
    </w:p>
    <w:p w14:paraId="20013AC0" w14:textId="77777777" w:rsidR="002D5D68" w:rsidRDefault="002D5D68">
      <w:pPr>
        <w:pStyle w:val="BodyText"/>
        <w:rPr>
          <w:b/>
        </w:rPr>
      </w:pPr>
    </w:p>
    <w:p w14:paraId="6A37A154" w14:textId="77777777" w:rsidR="002D5D68" w:rsidRDefault="002D5D68">
      <w:pPr>
        <w:pStyle w:val="BodyText"/>
        <w:rPr>
          <w:b/>
        </w:rPr>
      </w:pPr>
    </w:p>
    <w:p w14:paraId="7334FB97" w14:textId="77777777" w:rsidR="002D5D68" w:rsidRDefault="002D5D68">
      <w:pPr>
        <w:pStyle w:val="BodyText"/>
        <w:rPr>
          <w:b/>
        </w:rPr>
      </w:pPr>
    </w:p>
    <w:p w14:paraId="52A4B528" w14:textId="77777777" w:rsidR="002D5D68" w:rsidRDefault="002D5D68">
      <w:pPr>
        <w:pStyle w:val="BodyText"/>
        <w:rPr>
          <w:b/>
        </w:rPr>
      </w:pPr>
    </w:p>
    <w:p w14:paraId="13C6AF8D" w14:textId="77777777" w:rsidR="002D5D68" w:rsidRDefault="002D5D68">
      <w:pPr>
        <w:pStyle w:val="BodyText"/>
        <w:rPr>
          <w:b/>
        </w:rPr>
      </w:pPr>
    </w:p>
    <w:p w14:paraId="48497CE7" w14:textId="77777777" w:rsidR="002D5D68" w:rsidRDefault="002D5D68">
      <w:pPr>
        <w:pStyle w:val="BodyText"/>
        <w:rPr>
          <w:b/>
        </w:rPr>
      </w:pPr>
    </w:p>
    <w:p w14:paraId="46498B1A" w14:textId="77777777" w:rsidR="002D5D68" w:rsidRDefault="002D5D68">
      <w:pPr>
        <w:pStyle w:val="BodyText"/>
        <w:rPr>
          <w:b/>
        </w:rPr>
      </w:pPr>
    </w:p>
    <w:p w14:paraId="0E6A2E7A" w14:textId="77777777" w:rsidR="002D5D68" w:rsidRDefault="002D5D68">
      <w:pPr>
        <w:pStyle w:val="BodyText"/>
        <w:rPr>
          <w:b/>
        </w:rPr>
      </w:pPr>
    </w:p>
    <w:p w14:paraId="1A85C37B" w14:textId="77777777" w:rsidR="002D5D68" w:rsidRDefault="002D5D68">
      <w:pPr>
        <w:pStyle w:val="BodyText"/>
        <w:rPr>
          <w:b/>
        </w:rPr>
      </w:pPr>
    </w:p>
    <w:p w14:paraId="18A91243" w14:textId="77777777" w:rsidR="002D5D68" w:rsidRDefault="002D5D68">
      <w:pPr>
        <w:pStyle w:val="BodyText"/>
        <w:rPr>
          <w:b/>
        </w:rPr>
      </w:pPr>
    </w:p>
    <w:p w14:paraId="292E603E" w14:textId="77777777" w:rsidR="002D5D68" w:rsidRDefault="002D5D68">
      <w:pPr>
        <w:pStyle w:val="BodyText"/>
        <w:rPr>
          <w:b/>
        </w:rPr>
      </w:pPr>
    </w:p>
    <w:p w14:paraId="732F046F" w14:textId="77777777" w:rsidR="002D5D68" w:rsidRDefault="002D5D68">
      <w:pPr>
        <w:pStyle w:val="BodyText"/>
        <w:rPr>
          <w:b/>
        </w:rPr>
      </w:pPr>
    </w:p>
    <w:p w14:paraId="6DCA1553" w14:textId="77777777" w:rsidR="002D5D68" w:rsidRDefault="002D5D68">
      <w:pPr>
        <w:pStyle w:val="BodyText"/>
        <w:rPr>
          <w:b/>
        </w:rPr>
      </w:pPr>
    </w:p>
    <w:p w14:paraId="7CA10CDB" w14:textId="77777777" w:rsidR="002D5D68" w:rsidRDefault="002D5D68">
      <w:pPr>
        <w:pStyle w:val="BodyText"/>
        <w:rPr>
          <w:b/>
        </w:rPr>
      </w:pPr>
    </w:p>
    <w:p w14:paraId="49772991" w14:textId="77777777" w:rsidR="002D5D68" w:rsidRDefault="002D5D68">
      <w:pPr>
        <w:pStyle w:val="BodyText"/>
        <w:rPr>
          <w:b/>
        </w:rPr>
      </w:pPr>
    </w:p>
    <w:p w14:paraId="7B826AD3" w14:textId="77777777" w:rsidR="002D5D68" w:rsidRDefault="002D5D68">
      <w:pPr>
        <w:pStyle w:val="BodyText"/>
        <w:rPr>
          <w:b/>
        </w:rPr>
      </w:pPr>
    </w:p>
    <w:p w14:paraId="554927F9" w14:textId="77777777" w:rsidR="002D5D68" w:rsidRDefault="002D5D68">
      <w:pPr>
        <w:pStyle w:val="BodyText"/>
        <w:rPr>
          <w:b/>
        </w:rPr>
      </w:pPr>
    </w:p>
    <w:p w14:paraId="728F5717" w14:textId="77777777" w:rsidR="002D5D68" w:rsidRDefault="002D5D68">
      <w:pPr>
        <w:pStyle w:val="BodyText"/>
        <w:rPr>
          <w:b/>
        </w:rPr>
      </w:pPr>
    </w:p>
    <w:p w14:paraId="000D132E" w14:textId="77777777" w:rsidR="002D5D68" w:rsidRDefault="002D5D68">
      <w:pPr>
        <w:pStyle w:val="BodyText"/>
        <w:rPr>
          <w:b/>
        </w:rPr>
      </w:pPr>
    </w:p>
    <w:p w14:paraId="10A58F13" w14:textId="77777777" w:rsidR="002D5D68" w:rsidRDefault="002D5D68">
      <w:pPr>
        <w:pStyle w:val="BodyText"/>
        <w:rPr>
          <w:b/>
        </w:rPr>
      </w:pPr>
    </w:p>
    <w:p w14:paraId="3A6E8AB2" w14:textId="77777777" w:rsidR="002D5D68" w:rsidRDefault="002D5D68">
      <w:pPr>
        <w:pStyle w:val="BodyText"/>
        <w:rPr>
          <w:b/>
        </w:rPr>
      </w:pPr>
    </w:p>
    <w:p w14:paraId="3DCB980A" w14:textId="77777777" w:rsidR="002D5D68" w:rsidRDefault="002D5D68">
      <w:pPr>
        <w:pStyle w:val="BodyText"/>
        <w:rPr>
          <w:b/>
        </w:rPr>
      </w:pPr>
    </w:p>
    <w:p w14:paraId="469482F0" w14:textId="77777777" w:rsidR="002D5D68" w:rsidRDefault="002D5D68">
      <w:pPr>
        <w:pStyle w:val="BodyText"/>
        <w:rPr>
          <w:b/>
        </w:rPr>
      </w:pPr>
    </w:p>
    <w:p w14:paraId="4A6FF9B8" w14:textId="77777777" w:rsidR="002D5D68" w:rsidRDefault="002D5D68">
      <w:pPr>
        <w:pStyle w:val="BodyText"/>
        <w:rPr>
          <w:b/>
        </w:rPr>
      </w:pPr>
    </w:p>
    <w:p w14:paraId="44CBDB17" w14:textId="77777777" w:rsidR="002D5D68" w:rsidRDefault="002D5D68">
      <w:pPr>
        <w:pStyle w:val="BodyText"/>
        <w:rPr>
          <w:b/>
        </w:rPr>
      </w:pPr>
    </w:p>
    <w:p w14:paraId="5BA0D3A0" w14:textId="77777777" w:rsidR="002D5D68" w:rsidRDefault="002D5D68">
      <w:pPr>
        <w:pStyle w:val="BodyText"/>
        <w:rPr>
          <w:b/>
        </w:rPr>
      </w:pPr>
    </w:p>
    <w:p w14:paraId="43E38BE6" w14:textId="77777777" w:rsidR="002D5D68" w:rsidRDefault="002D5D68">
      <w:pPr>
        <w:pStyle w:val="BodyText"/>
        <w:rPr>
          <w:b/>
        </w:rPr>
      </w:pPr>
    </w:p>
    <w:p w14:paraId="0B7ACA2E" w14:textId="77777777" w:rsidR="002D5D68" w:rsidRDefault="002D5D68">
      <w:pPr>
        <w:pStyle w:val="BodyText"/>
        <w:rPr>
          <w:b/>
        </w:rPr>
      </w:pPr>
    </w:p>
    <w:p w14:paraId="00AAEF1A" w14:textId="77777777" w:rsidR="002D5D68" w:rsidRDefault="002D5D68">
      <w:pPr>
        <w:pStyle w:val="BodyText"/>
        <w:rPr>
          <w:b/>
        </w:rPr>
      </w:pPr>
    </w:p>
    <w:p w14:paraId="38A36840" w14:textId="77777777" w:rsidR="002D5D68" w:rsidRDefault="002D5D68">
      <w:pPr>
        <w:pStyle w:val="BodyText"/>
        <w:rPr>
          <w:b/>
        </w:rPr>
      </w:pPr>
    </w:p>
    <w:p w14:paraId="6FE334BE" w14:textId="77777777" w:rsidR="002D5D68" w:rsidRDefault="002D5D68">
      <w:pPr>
        <w:pStyle w:val="BodyText"/>
        <w:rPr>
          <w:b/>
        </w:rPr>
      </w:pPr>
    </w:p>
    <w:p w14:paraId="7A6B4BFD" w14:textId="77777777" w:rsidR="002D5D68" w:rsidRDefault="002D5D68">
      <w:pPr>
        <w:pStyle w:val="BodyText"/>
        <w:spacing w:before="2"/>
        <w:rPr>
          <w:b/>
          <w:sz w:val="20"/>
        </w:rPr>
      </w:pPr>
    </w:p>
    <w:p w14:paraId="014F2991" w14:textId="57DC6617" w:rsidR="002D5D68" w:rsidRDefault="001E67E4">
      <w:pPr>
        <w:spacing w:before="1"/>
        <w:ind w:right="813"/>
        <w:jc w:val="right"/>
        <w:rPr>
          <w:sz w:val="20"/>
        </w:rPr>
      </w:pPr>
      <w:r>
        <w:rPr>
          <w:sz w:val="20"/>
        </w:rPr>
        <w:t>Bid Response</w:t>
      </w:r>
      <w:r>
        <w:rPr>
          <w:spacing w:val="-18"/>
          <w:sz w:val="20"/>
        </w:rPr>
        <w:t xml:space="preserve"> </w:t>
      </w:r>
      <w:r w:rsidR="009F702F">
        <w:rPr>
          <w:sz w:val="20"/>
        </w:rPr>
        <w:t>Packet Instructions</w:t>
      </w:r>
    </w:p>
    <w:p w14:paraId="54FA4E81" w14:textId="77777777" w:rsidR="002D5D68" w:rsidRDefault="001E67E4">
      <w:pPr>
        <w:ind w:right="831"/>
        <w:jc w:val="right"/>
        <w:rPr>
          <w:sz w:val="20"/>
        </w:rPr>
      </w:pPr>
      <w:r>
        <w:rPr>
          <w:sz w:val="20"/>
        </w:rPr>
        <w:t xml:space="preserve">Page </w:t>
      </w:r>
      <w:r>
        <w:rPr>
          <w:color w:val="2B529A"/>
          <w:sz w:val="20"/>
          <w:shd w:val="clear" w:color="auto" w:fill="E6E6E6"/>
        </w:rPr>
        <w:t>2</w:t>
      </w:r>
      <w:r>
        <w:rPr>
          <w:color w:val="2B529A"/>
          <w:spacing w:val="-9"/>
          <w:sz w:val="20"/>
        </w:rPr>
        <w:t xml:space="preserve"> </w:t>
      </w:r>
      <w:r>
        <w:rPr>
          <w:spacing w:val="3"/>
          <w:sz w:val="20"/>
        </w:rPr>
        <w:t>of2</w:t>
      </w:r>
    </w:p>
    <w:p w14:paraId="21A298DD" w14:textId="77777777" w:rsidR="002D5D68" w:rsidRDefault="002D5D68">
      <w:pPr>
        <w:jc w:val="right"/>
        <w:rPr>
          <w:sz w:val="20"/>
        </w:rPr>
        <w:sectPr w:rsidR="002D5D68">
          <w:headerReference w:type="default" r:id="rId46"/>
          <w:footerReference w:type="default" r:id="rId47"/>
          <w:pgSz w:w="12240" w:h="15840"/>
          <w:pgMar w:top="1400" w:right="240" w:bottom="280" w:left="320" w:header="0" w:footer="0" w:gutter="0"/>
          <w:cols w:space="720"/>
        </w:sectPr>
      </w:pPr>
    </w:p>
    <w:p w14:paraId="75CF07BC" w14:textId="65395715" w:rsidR="002D5D68" w:rsidRDefault="001E67E4">
      <w:pPr>
        <w:pStyle w:val="BodyText"/>
        <w:rPr>
          <w:sz w:val="20"/>
        </w:rPr>
      </w:pPr>
      <w:r>
        <w:rPr>
          <w:noProof/>
        </w:rPr>
        <w:lastRenderedPageBreak/>
        <mc:AlternateContent>
          <mc:Choice Requires="wpg">
            <w:drawing>
              <wp:anchor distT="0" distB="0" distL="114300" distR="114300" simplePos="0" relativeHeight="248002560" behindDoc="1" locked="0" layoutInCell="1" allowOverlap="1" wp14:anchorId="4E94FCEE" wp14:editId="48B1B9FF">
                <wp:simplePos x="0" y="0"/>
                <wp:positionH relativeFrom="page">
                  <wp:posOffset>304800</wp:posOffset>
                </wp:positionH>
                <wp:positionV relativeFrom="page">
                  <wp:posOffset>304800</wp:posOffset>
                </wp:positionV>
                <wp:extent cx="7162800" cy="9448800"/>
                <wp:effectExtent l="0" t="0" r="0" b="0"/>
                <wp:wrapNone/>
                <wp:docPr id="13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pic:pic xmlns:pic="http://schemas.openxmlformats.org/drawingml/2006/picture">
                        <pic:nvPicPr>
                          <pic:cNvPr id="137" name="Picture 74" descr="þÿ"/>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922" y="4815"/>
                            <a:ext cx="6387" cy="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73"/>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72"/>
                        <wps:cNvCnPr>
                          <a:cxnSpLocks noChangeShapeType="1"/>
                        </wps:cNvCnPr>
                        <wps:spPr bwMode="auto">
                          <a:xfrm>
                            <a:off x="569" y="510"/>
                            <a:ext cx="1110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71"/>
                        <wps:cNvCnPr>
                          <a:cxnSpLocks noChangeShapeType="1"/>
                        </wps:cNvCnPr>
                        <wps:spPr bwMode="auto">
                          <a:xfrm>
                            <a:off x="569" y="562"/>
                            <a:ext cx="1110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70"/>
                        <wps:cNvSpPr>
                          <a:spLocks noChangeArrowheads="1"/>
                        </wps:cNvSpPr>
                        <wps:spPr bwMode="auto">
                          <a:xfrm>
                            <a:off x="11671"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69"/>
                        <wps:cNvCnPr>
                          <a:cxnSpLocks noChangeShapeType="1"/>
                        </wps:cNvCnPr>
                        <wps:spPr bwMode="auto">
                          <a:xfrm>
                            <a:off x="510" y="480"/>
                            <a:ext cx="0" cy="14791"/>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68"/>
                        <wps:cNvCnPr>
                          <a:cxnSpLocks noChangeShapeType="1"/>
                        </wps:cNvCnPr>
                        <wps:spPr bwMode="auto">
                          <a:xfrm>
                            <a:off x="562" y="554"/>
                            <a:ext cx="0" cy="14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67"/>
                        <wps:cNvCnPr>
                          <a:cxnSpLocks noChangeShapeType="1"/>
                        </wps:cNvCnPr>
                        <wps:spPr bwMode="auto">
                          <a:xfrm>
                            <a:off x="11730" y="480"/>
                            <a:ext cx="0" cy="14791"/>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66"/>
                        <wps:cNvCnPr>
                          <a:cxnSpLocks noChangeShapeType="1"/>
                        </wps:cNvCnPr>
                        <wps:spPr bwMode="auto">
                          <a:xfrm>
                            <a:off x="11678" y="554"/>
                            <a:ext cx="0" cy="1471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AutoShape 65"/>
                        <wps:cNvSpPr>
                          <a:spLocks/>
                        </wps:cNvSpPr>
                        <wps:spPr bwMode="auto">
                          <a:xfrm>
                            <a:off x="480" y="15271"/>
                            <a:ext cx="89" cy="89"/>
                          </a:xfrm>
                          <a:custGeom>
                            <a:avLst/>
                            <a:gdLst>
                              <a:gd name="T0" fmla="+- 0 540 480"/>
                              <a:gd name="T1" fmla="*/ T0 w 89"/>
                              <a:gd name="T2" fmla="+- 0 15271 15271"/>
                              <a:gd name="T3" fmla="*/ 15271 h 89"/>
                              <a:gd name="T4" fmla="+- 0 480 480"/>
                              <a:gd name="T5" fmla="*/ T4 w 89"/>
                              <a:gd name="T6" fmla="+- 0 15271 15271"/>
                              <a:gd name="T7" fmla="*/ 15271 h 89"/>
                              <a:gd name="T8" fmla="+- 0 480 480"/>
                              <a:gd name="T9" fmla="*/ T8 w 89"/>
                              <a:gd name="T10" fmla="+- 0 15360 15271"/>
                              <a:gd name="T11" fmla="*/ 15360 h 89"/>
                              <a:gd name="T12" fmla="+- 0 569 480"/>
                              <a:gd name="T13" fmla="*/ T12 w 89"/>
                              <a:gd name="T14" fmla="+- 0 15360 15271"/>
                              <a:gd name="T15" fmla="*/ 15360 h 89"/>
                              <a:gd name="T16" fmla="+- 0 569 480"/>
                              <a:gd name="T17" fmla="*/ T16 w 89"/>
                              <a:gd name="T18" fmla="+- 0 15300 15271"/>
                              <a:gd name="T19" fmla="*/ 15300 h 89"/>
                              <a:gd name="T20" fmla="+- 0 540 480"/>
                              <a:gd name="T21" fmla="*/ T20 w 89"/>
                              <a:gd name="T22" fmla="+- 0 15300 15271"/>
                              <a:gd name="T23" fmla="*/ 15300 h 89"/>
                              <a:gd name="T24" fmla="+- 0 540 480"/>
                              <a:gd name="T25" fmla="*/ T24 w 89"/>
                              <a:gd name="T26" fmla="+- 0 15271 15271"/>
                              <a:gd name="T27" fmla="*/ 15271 h 89"/>
                              <a:gd name="T28" fmla="+- 0 569 480"/>
                              <a:gd name="T29" fmla="*/ T28 w 89"/>
                              <a:gd name="T30" fmla="+- 0 15271 15271"/>
                              <a:gd name="T31" fmla="*/ 15271 h 89"/>
                              <a:gd name="T32" fmla="+- 0 554 480"/>
                              <a:gd name="T33" fmla="*/ T32 w 89"/>
                              <a:gd name="T34" fmla="+- 0 15271 15271"/>
                              <a:gd name="T35" fmla="*/ 15271 h 89"/>
                              <a:gd name="T36" fmla="+- 0 554 480"/>
                              <a:gd name="T37" fmla="*/ T36 w 89"/>
                              <a:gd name="T38" fmla="+- 0 15286 15271"/>
                              <a:gd name="T39" fmla="*/ 15286 h 89"/>
                              <a:gd name="T40" fmla="+- 0 569 480"/>
                              <a:gd name="T41" fmla="*/ T40 w 89"/>
                              <a:gd name="T42" fmla="+- 0 15286 15271"/>
                              <a:gd name="T43" fmla="*/ 15286 h 89"/>
                              <a:gd name="T44" fmla="+- 0 569 480"/>
                              <a:gd name="T45" fmla="*/ T44 w 89"/>
                              <a:gd name="T46" fmla="+- 0 15271 15271"/>
                              <a:gd name="T47" fmla="*/ 1527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60" y="0"/>
                                </a:moveTo>
                                <a:lnTo>
                                  <a:pt x="0" y="0"/>
                                </a:lnTo>
                                <a:lnTo>
                                  <a:pt x="0" y="89"/>
                                </a:lnTo>
                                <a:lnTo>
                                  <a:pt x="89" y="89"/>
                                </a:lnTo>
                                <a:lnTo>
                                  <a:pt x="89" y="29"/>
                                </a:lnTo>
                                <a:lnTo>
                                  <a:pt x="60" y="29"/>
                                </a:lnTo>
                                <a:lnTo>
                                  <a:pt x="60" y="0"/>
                                </a:lnTo>
                                <a:close/>
                                <a:moveTo>
                                  <a:pt x="89" y="0"/>
                                </a:moveTo>
                                <a:lnTo>
                                  <a:pt x="74" y="0"/>
                                </a:lnTo>
                                <a:lnTo>
                                  <a:pt x="74" y="15"/>
                                </a:lnTo>
                                <a:lnTo>
                                  <a:pt x="89" y="15"/>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64"/>
                        <wps:cNvCnPr>
                          <a:cxnSpLocks noChangeShapeType="1"/>
                        </wps:cNvCnPr>
                        <wps:spPr bwMode="auto">
                          <a:xfrm>
                            <a:off x="569" y="15330"/>
                            <a:ext cx="11102"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63"/>
                        <wps:cNvCnPr>
                          <a:cxnSpLocks noChangeShapeType="1"/>
                        </wps:cNvCnPr>
                        <wps:spPr bwMode="auto">
                          <a:xfrm>
                            <a:off x="569" y="15278"/>
                            <a:ext cx="1110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AutoShape 62"/>
                        <wps:cNvSpPr>
                          <a:spLocks/>
                        </wps:cNvSpPr>
                        <wps:spPr bwMode="auto">
                          <a:xfrm>
                            <a:off x="11671" y="15271"/>
                            <a:ext cx="89" cy="89"/>
                          </a:xfrm>
                          <a:custGeom>
                            <a:avLst/>
                            <a:gdLst>
                              <a:gd name="T0" fmla="+- 0 11760 11671"/>
                              <a:gd name="T1" fmla="*/ T0 w 89"/>
                              <a:gd name="T2" fmla="+- 0 15271 15271"/>
                              <a:gd name="T3" fmla="*/ 15271 h 89"/>
                              <a:gd name="T4" fmla="+- 0 11700 11671"/>
                              <a:gd name="T5" fmla="*/ T4 w 89"/>
                              <a:gd name="T6" fmla="+- 0 15271 15271"/>
                              <a:gd name="T7" fmla="*/ 15271 h 89"/>
                              <a:gd name="T8" fmla="+- 0 11700 11671"/>
                              <a:gd name="T9" fmla="*/ T8 w 89"/>
                              <a:gd name="T10" fmla="+- 0 15300 15271"/>
                              <a:gd name="T11" fmla="*/ 15300 h 89"/>
                              <a:gd name="T12" fmla="+- 0 11671 11671"/>
                              <a:gd name="T13" fmla="*/ T12 w 89"/>
                              <a:gd name="T14" fmla="+- 0 15300 15271"/>
                              <a:gd name="T15" fmla="*/ 15300 h 89"/>
                              <a:gd name="T16" fmla="+- 0 11671 11671"/>
                              <a:gd name="T17" fmla="*/ T16 w 89"/>
                              <a:gd name="T18" fmla="+- 0 15360 15271"/>
                              <a:gd name="T19" fmla="*/ 15360 h 89"/>
                              <a:gd name="T20" fmla="+- 0 11760 11671"/>
                              <a:gd name="T21" fmla="*/ T20 w 89"/>
                              <a:gd name="T22" fmla="+- 0 15360 15271"/>
                              <a:gd name="T23" fmla="*/ 15360 h 89"/>
                              <a:gd name="T24" fmla="+- 0 11760 11671"/>
                              <a:gd name="T25" fmla="*/ T24 w 89"/>
                              <a:gd name="T26" fmla="+- 0 15271 15271"/>
                              <a:gd name="T27" fmla="*/ 15271 h 89"/>
                              <a:gd name="T28" fmla="+- 0 11686 11671"/>
                              <a:gd name="T29" fmla="*/ T28 w 89"/>
                              <a:gd name="T30" fmla="+- 0 15271 15271"/>
                              <a:gd name="T31" fmla="*/ 15271 h 89"/>
                              <a:gd name="T32" fmla="+- 0 11671 11671"/>
                              <a:gd name="T33" fmla="*/ T32 w 89"/>
                              <a:gd name="T34" fmla="+- 0 15271 15271"/>
                              <a:gd name="T35" fmla="*/ 15271 h 89"/>
                              <a:gd name="T36" fmla="+- 0 11671 11671"/>
                              <a:gd name="T37" fmla="*/ T36 w 89"/>
                              <a:gd name="T38" fmla="+- 0 15286 15271"/>
                              <a:gd name="T39" fmla="*/ 15286 h 89"/>
                              <a:gd name="T40" fmla="+- 0 11686 11671"/>
                              <a:gd name="T41" fmla="*/ T40 w 89"/>
                              <a:gd name="T42" fmla="+- 0 15286 15271"/>
                              <a:gd name="T43" fmla="*/ 15286 h 89"/>
                              <a:gd name="T44" fmla="+- 0 11686 11671"/>
                              <a:gd name="T45" fmla="*/ T44 w 89"/>
                              <a:gd name="T46" fmla="+- 0 15271 15271"/>
                              <a:gd name="T47" fmla="*/ 1527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89">
                                <a:moveTo>
                                  <a:pt x="89" y="0"/>
                                </a:moveTo>
                                <a:lnTo>
                                  <a:pt x="29" y="0"/>
                                </a:lnTo>
                                <a:lnTo>
                                  <a:pt x="29" y="29"/>
                                </a:lnTo>
                                <a:lnTo>
                                  <a:pt x="0" y="29"/>
                                </a:lnTo>
                                <a:lnTo>
                                  <a:pt x="0" y="89"/>
                                </a:lnTo>
                                <a:lnTo>
                                  <a:pt x="89" y="89"/>
                                </a:lnTo>
                                <a:lnTo>
                                  <a:pt x="89" y="0"/>
                                </a:lnTo>
                                <a:close/>
                                <a:moveTo>
                                  <a:pt x="15" y="0"/>
                                </a:moveTo>
                                <a:lnTo>
                                  <a:pt x="0" y="0"/>
                                </a:lnTo>
                                <a:lnTo>
                                  <a:pt x="0" y="15"/>
                                </a:lnTo>
                                <a:lnTo>
                                  <a:pt x="15" y="15"/>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61" descr="þÿ"/>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490" y="2371"/>
                            <a:ext cx="12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Line 60"/>
                        <wps:cNvCnPr>
                          <a:cxnSpLocks noChangeShapeType="1"/>
                        </wps:cNvCnPr>
                        <wps:spPr bwMode="auto">
                          <a:xfrm>
                            <a:off x="3048" y="9352"/>
                            <a:ext cx="812"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FF46C4" id="Group 59" o:spid="_x0000_s1026" style="position:absolute;margin-left:24pt;margin-top:24pt;width:564pt;height:744pt;z-index:-255313920;mso-position-horizontal-relative:page;mso-position-vertical-relative:page" coordorigin="480,480" coordsize="11280,14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">
                <v:shape id="Picture 74" o:spid="_x0000_s1027" type="#_x0000_t75" alt="þÿ" style="position:absolute;left:2922;top:4815;width:6387;height:6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">
                  <v:imagedata r:id="rId50" o:title="þÿ"/>
                </v:shape>
                <v:rect id="Rectangle 73" o:spid="_x0000_s1028" style="position:absolute;left:480;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line id="Line 72" o:spid="_x0000_s1029" style="position:absolute;visibility:visible;mso-wrap-style:square" from="569,510" to="1167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" strokeweight="3pt"/>
                <v:line id="Line 71" o:spid="_x0000_s1030" style="position:absolute;visibility:visible;mso-wrap-style:square" from="569,562" to="1167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" strokeweight=".72pt"/>
                <v:rect id="Rectangle 70" o:spid="_x0000_s1031" style="position:absolute;left:11671;top:48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69" o:spid="_x0000_s1032" style="position:absolute;visibility:visible;mso-wrap-style:square" from="510,480" to="510,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TzwgAAANwAAAAPAAAAZHJzL2Rvd25yZXYueG1sRE9Na8JA&#10;EL0L/Q/LFHrTTdMi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DwdKTzwgAAANwAAAAPAAAA&#10;AAAAAAAAAAAAAAcCAABkcnMvZG93bnJldi54bWxQSwUGAAAAAAMAAwC3AAAA9gIAAAAA&#10;" strokeweight="3pt"/>
                <v:line id="Line 68" o:spid="_x0000_s1033" style="position:absolute;visibility:visible;mso-wrap-style:square" from="562,554" to="562,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" strokeweight=".72pt"/>
                <v:line id="Line 67" o:spid="_x0000_s1034" style="position:absolute;visibility:visible;mso-wrap-style:square" from="11730,480" to="11730,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" strokeweight="3pt"/>
                <v:line id="Line 66" o:spid="_x0000_s1035" style="position:absolute;visibility:visible;mso-wrap-style:square" from="11678,554" to="11678,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" strokeweight=".72pt"/>
                <v:shape id="AutoShape 65" o:spid="_x0000_s1036" style="position:absolute;left:480;top:1527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" path="m60,l,,,89r89,l89,29r-29,l60,xm89,l74,r,15l89,15,89,xe" fillcolor="black" stroked="f">
                  <v:path arrowok="t" o:connecttype="custom" o:connectlocs="60,15271;0,15271;0,15360;89,15360;89,15300;60,15300;60,15271;89,15271;74,15271;74,15286;89,15286;89,15271" o:connectangles="0,0,0,0,0,0,0,0,0,0,0,0"/>
                </v:shape>
                <v:line id="Line 64" o:spid="_x0000_s1037" style="position:absolute;visibility:visible;mso-wrap-style:square" from="569,15330" to="11671,1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" strokeweight="3pt"/>
                <v:line id="Line 63" o:spid="_x0000_s1038" style="position:absolute;visibility:visible;mso-wrap-style:square" from="569,15278" to="11671,1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" strokeweight=".72pt"/>
                <v:shape id="AutoShape 62" o:spid="_x0000_s1039" style="position:absolute;left:11671;top:15271;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" path="m89,l29,r,29l,29,,89r89,l89,xm15,l,,,15r15,l15,xe" fillcolor="black" stroked="f">
                  <v:path arrowok="t" o:connecttype="custom" o:connectlocs="89,15271;29,15271;29,15300;0,15300;0,15360;89,15360;89,15271;15,15271;0,15271;0,15286;15,15286;15,15271" o:connectangles="0,0,0,0,0,0,0,0,0,0,0,0"/>
                </v:shape>
                <v:shape id="Picture 61" o:spid="_x0000_s1040" type="#_x0000_t75" alt="þÿ" style="position:absolute;left:5490;top:2371;width:126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">
                  <v:imagedata r:id="rId51" o:title="þÿ"/>
                </v:shape>
                <v:line id="Line 60" o:spid="_x0000_s1041" style="position:absolute;visibility:visible;mso-wrap-style:square" from="3048,9352" to="3860,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" strokeweight="2.4pt"/>
                <w10:wrap anchorx="page" anchory="page"/>
              </v:group>
            </w:pict>
          </mc:Fallback>
        </mc:AlternateContent>
      </w:r>
    </w:p>
    <w:p w14:paraId="2268B301" w14:textId="77777777" w:rsidR="002D5D68" w:rsidRDefault="002D5D68">
      <w:pPr>
        <w:pStyle w:val="BodyText"/>
        <w:rPr>
          <w:sz w:val="20"/>
        </w:rPr>
      </w:pPr>
    </w:p>
    <w:p w14:paraId="25A80302" w14:textId="77777777" w:rsidR="002D5D68" w:rsidRDefault="002D5D68">
      <w:pPr>
        <w:pStyle w:val="BodyText"/>
        <w:rPr>
          <w:sz w:val="20"/>
        </w:rPr>
      </w:pPr>
    </w:p>
    <w:p w14:paraId="39882ECE" w14:textId="77777777" w:rsidR="002D5D68" w:rsidRDefault="002D5D68">
      <w:pPr>
        <w:pStyle w:val="BodyText"/>
        <w:rPr>
          <w:sz w:val="20"/>
        </w:rPr>
      </w:pPr>
    </w:p>
    <w:p w14:paraId="38786ED3" w14:textId="77777777" w:rsidR="002D5D68" w:rsidRDefault="002D5D68">
      <w:pPr>
        <w:pStyle w:val="BodyText"/>
        <w:rPr>
          <w:sz w:val="20"/>
        </w:rPr>
      </w:pPr>
    </w:p>
    <w:p w14:paraId="7F407442" w14:textId="77777777" w:rsidR="002D5D68" w:rsidRDefault="002D5D68">
      <w:pPr>
        <w:pStyle w:val="BodyText"/>
        <w:rPr>
          <w:sz w:val="20"/>
        </w:rPr>
      </w:pPr>
    </w:p>
    <w:p w14:paraId="66B8FF7C" w14:textId="77777777" w:rsidR="002D5D68" w:rsidRDefault="002D5D68">
      <w:pPr>
        <w:pStyle w:val="BodyText"/>
        <w:rPr>
          <w:sz w:val="20"/>
        </w:rPr>
      </w:pPr>
    </w:p>
    <w:p w14:paraId="622E2D75" w14:textId="77777777" w:rsidR="002D5D68" w:rsidRDefault="002D5D68">
      <w:pPr>
        <w:pStyle w:val="BodyText"/>
        <w:rPr>
          <w:sz w:val="20"/>
        </w:rPr>
      </w:pPr>
    </w:p>
    <w:p w14:paraId="2092D38C" w14:textId="77777777" w:rsidR="002D5D68" w:rsidRDefault="002D5D68">
      <w:pPr>
        <w:pStyle w:val="BodyText"/>
        <w:rPr>
          <w:sz w:val="20"/>
        </w:rPr>
      </w:pPr>
    </w:p>
    <w:p w14:paraId="3BCA66DE" w14:textId="77777777" w:rsidR="002D5D68" w:rsidRDefault="002D5D68">
      <w:pPr>
        <w:pStyle w:val="BodyText"/>
        <w:rPr>
          <w:sz w:val="20"/>
        </w:rPr>
      </w:pPr>
    </w:p>
    <w:p w14:paraId="5ED937A6" w14:textId="77777777" w:rsidR="002D5D68" w:rsidRDefault="002D5D68">
      <w:pPr>
        <w:pStyle w:val="BodyText"/>
        <w:rPr>
          <w:sz w:val="20"/>
        </w:rPr>
      </w:pPr>
    </w:p>
    <w:p w14:paraId="4E38D5D0" w14:textId="77777777" w:rsidR="002D5D68" w:rsidRDefault="002D5D68">
      <w:pPr>
        <w:pStyle w:val="BodyText"/>
        <w:rPr>
          <w:sz w:val="20"/>
        </w:rPr>
      </w:pPr>
    </w:p>
    <w:p w14:paraId="756F65B9" w14:textId="77777777" w:rsidR="002D5D68" w:rsidRDefault="002D5D68">
      <w:pPr>
        <w:pStyle w:val="BodyText"/>
        <w:rPr>
          <w:sz w:val="20"/>
        </w:rPr>
      </w:pPr>
    </w:p>
    <w:p w14:paraId="4D9E7041" w14:textId="77777777" w:rsidR="002D5D68" w:rsidRDefault="002D5D68">
      <w:pPr>
        <w:pStyle w:val="BodyText"/>
        <w:spacing w:before="10"/>
        <w:rPr>
          <w:sz w:val="29"/>
        </w:rPr>
      </w:pPr>
    </w:p>
    <w:p w14:paraId="524545CE" w14:textId="77777777" w:rsidR="002D5D68" w:rsidRDefault="001E67E4">
      <w:pPr>
        <w:spacing w:line="834" w:lineRule="exact"/>
        <w:ind w:left="912" w:right="999"/>
        <w:jc w:val="center"/>
        <w:rPr>
          <w:b/>
          <w:sz w:val="72"/>
        </w:rPr>
      </w:pPr>
      <w:r>
        <w:rPr>
          <w:b/>
          <w:sz w:val="72"/>
        </w:rPr>
        <w:t>COUNTY OF ALAMEDA</w:t>
      </w:r>
    </w:p>
    <w:p w14:paraId="4693C1A8" w14:textId="77777777" w:rsidR="002D5D68" w:rsidRDefault="002D5D68">
      <w:pPr>
        <w:pStyle w:val="BodyText"/>
        <w:spacing w:before="2"/>
        <w:rPr>
          <w:b/>
          <w:sz w:val="87"/>
        </w:rPr>
      </w:pPr>
    </w:p>
    <w:p w14:paraId="2D79315C" w14:textId="77777777" w:rsidR="002D5D68" w:rsidRDefault="001E67E4">
      <w:pPr>
        <w:pStyle w:val="Heading1"/>
        <w:ind w:left="4307"/>
      </w:pPr>
      <w:bookmarkStart w:id="36" w:name="II._EXHIBITA"/>
      <w:bookmarkEnd w:id="36"/>
      <w:r>
        <w:t>II. EXHIBITA</w:t>
      </w:r>
    </w:p>
    <w:p w14:paraId="1D675C68" w14:textId="77777777" w:rsidR="002D5D68" w:rsidRDefault="001E67E4">
      <w:pPr>
        <w:spacing w:before="244"/>
        <w:ind w:left="2951"/>
        <w:rPr>
          <w:b/>
          <w:sz w:val="60"/>
        </w:rPr>
      </w:pPr>
      <w:r>
        <w:rPr>
          <w:b/>
          <w:sz w:val="60"/>
        </w:rPr>
        <w:t>BID RESPONSE PACKET</w:t>
      </w:r>
    </w:p>
    <w:p w14:paraId="2150CE49" w14:textId="77777777" w:rsidR="002D5D68" w:rsidRDefault="001E67E4">
      <w:pPr>
        <w:pStyle w:val="Heading2"/>
        <w:tabs>
          <w:tab w:val="left" w:pos="2812"/>
        </w:tabs>
        <w:spacing w:before="318"/>
        <w:ind w:left="2092"/>
      </w:pPr>
      <w:bookmarkStart w:id="37" w:name="A._RFP_RFQ_No._ACPHD-HPCP-1003"/>
      <w:bookmarkEnd w:id="37"/>
      <w:r>
        <w:t>A.</w:t>
      </w:r>
      <w:r>
        <w:tab/>
        <w:t xml:space="preserve">RFP </w:t>
      </w:r>
      <w:r>
        <w:rPr>
          <w:shd w:val="clear" w:color="auto" w:fill="FFFF00"/>
        </w:rPr>
        <w:t>RFQ</w:t>
      </w:r>
      <w:r>
        <w:t xml:space="preserve"> No.</w:t>
      </w:r>
      <w:r>
        <w:rPr>
          <w:spacing w:val="-6"/>
        </w:rPr>
        <w:t xml:space="preserve"> </w:t>
      </w:r>
      <w:r>
        <w:t>ACPHD-HPCP-1003</w:t>
      </w:r>
    </w:p>
    <w:p w14:paraId="34068B74" w14:textId="77777777" w:rsidR="002D5D68" w:rsidRDefault="002D5D68">
      <w:pPr>
        <w:pStyle w:val="BodyText"/>
        <w:spacing w:before="3"/>
        <w:rPr>
          <w:b/>
          <w:sz w:val="51"/>
        </w:rPr>
      </w:pPr>
    </w:p>
    <w:p w14:paraId="7A20BF2C" w14:textId="77777777" w:rsidR="002D5D68" w:rsidRDefault="001E67E4">
      <w:pPr>
        <w:spacing w:line="259" w:lineRule="auto"/>
        <w:ind w:left="920" w:right="999"/>
        <w:jc w:val="center"/>
        <w:rPr>
          <w:b/>
          <w:sz w:val="52"/>
        </w:rPr>
      </w:pPr>
      <w:r>
        <w:rPr>
          <w:b/>
          <w:sz w:val="52"/>
        </w:rPr>
        <w:t>HEALTH PROMOTION AND OUTREACH - MATERIALS</w:t>
      </w:r>
    </w:p>
    <w:p w14:paraId="5552F99D" w14:textId="77777777" w:rsidR="002D5D68" w:rsidRDefault="002D5D68">
      <w:pPr>
        <w:spacing w:line="259" w:lineRule="auto"/>
        <w:jc w:val="center"/>
        <w:rPr>
          <w:sz w:val="52"/>
        </w:rPr>
        <w:sectPr w:rsidR="002D5D68">
          <w:headerReference w:type="default" r:id="rId52"/>
          <w:footerReference w:type="default" r:id="rId53"/>
          <w:pgSz w:w="12240" w:h="15840"/>
          <w:pgMar w:top="1500" w:right="240" w:bottom="280" w:left="320" w:header="0" w:footer="0" w:gutter="0"/>
          <w:cols w:space="720"/>
        </w:sectPr>
      </w:pPr>
    </w:p>
    <w:p w14:paraId="6B3ED4F9" w14:textId="77777777" w:rsidR="002D5D68" w:rsidRDefault="002D5D68">
      <w:pPr>
        <w:pStyle w:val="BodyText"/>
        <w:rPr>
          <w:b/>
          <w:sz w:val="20"/>
        </w:rPr>
      </w:pPr>
    </w:p>
    <w:p w14:paraId="647D4599" w14:textId="77777777" w:rsidR="002D5D68" w:rsidRDefault="002D5D68">
      <w:pPr>
        <w:pStyle w:val="BodyText"/>
        <w:rPr>
          <w:b/>
          <w:sz w:val="20"/>
        </w:rPr>
      </w:pPr>
    </w:p>
    <w:p w14:paraId="34E3E336" w14:textId="77777777" w:rsidR="002D5D68" w:rsidRDefault="002D5D68">
      <w:pPr>
        <w:pStyle w:val="BodyText"/>
        <w:rPr>
          <w:b/>
          <w:sz w:val="20"/>
        </w:rPr>
      </w:pPr>
    </w:p>
    <w:p w14:paraId="25906649" w14:textId="77777777" w:rsidR="002D5D68" w:rsidRDefault="002D5D68">
      <w:pPr>
        <w:pStyle w:val="BodyText"/>
        <w:spacing w:before="3"/>
        <w:rPr>
          <w:b/>
          <w:sz w:val="18"/>
        </w:rPr>
      </w:pP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600"/>
        <w:gridCol w:w="1339"/>
        <w:gridCol w:w="2174"/>
        <w:gridCol w:w="808"/>
        <w:gridCol w:w="1014"/>
        <w:gridCol w:w="1163"/>
        <w:gridCol w:w="2320"/>
      </w:tblGrid>
      <w:tr w:rsidR="002D5D68" w14:paraId="18649802" w14:textId="77777777">
        <w:trPr>
          <w:trHeight w:val="539"/>
        </w:trPr>
        <w:tc>
          <w:tcPr>
            <w:tcW w:w="2592" w:type="dxa"/>
            <w:gridSpan w:val="3"/>
          </w:tcPr>
          <w:p w14:paraId="2FB0C5ED" w14:textId="77777777" w:rsidR="002D5D68" w:rsidRDefault="001E67E4">
            <w:pPr>
              <w:pStyle w:val="TableParagraph"/>
              <w:spacing w:before="119"/>
              <w:ind w:left="136"/>
              <w:rPr>
                <w:sz w:val="24"/>
              </w:rPr>
            </w:pPr>
            <w:bookmarkStart w:id="38" w:name="_bookmark23"/>
            <w:bookmarkEnd w:id="38"/>
            <w:r>
              <w:rPr>
                <w:sz w:val="24"/>
              </w:rPr>
              <w:t>Official Name of Bidder:</w:t>
            </w:r>
          </w:p>
        </w:tc>
        <w:tc>
          <w:tcPr>
            <w:tcW w:w="7479" w:type="dxa"/>
            <w:gridSpan w:val="5"/>
          </w:tcPr>
          <w:p w14:paraId="2BA5F2E9" w14:textId="77777777" w:rsidR="002D5D68" w:rsidRDefault="002D5D68">
            <w:pPr>
              <w:pStyle w:val="TableParagraph"/>
              <w:rPr>
                <w:rFonts w:ascii="Times New Roman"/>
                <w:sz w:val="24"/>
              </w:rPr>
            </w:pPr>
          </w:p>
        </w:tc>
      </w:tr>
      <w:tr w:rsidR="002D5D68" w14:paraId="3B3B8731" w14:textId="77777777">
        <w:trPr>
          <w:trHeight w:val="530"/>
        </w:trPr>
        <w:tc>
          <w:tcPr>
            <w:tcW w:w="2592" w:type="dxa"/>
            <w:gridSpan w:val="3"/>
          </w:tcPr>
          <w:p w14:paraId="66284384" w14:textId="77777777" w:rsidR="002D5D68" w:rsidRDefault="001E67E4">
            <w:pPr>
              <w:pStyle w:val="TableParagraph"/>
              <w:spacing w:before="117"/>
              <w:ind w:left="136"/>
              <w:rPr>
                <w:sz w:val="24"/>
              </w:rPr>
            </w:pPr>
            <w:r>
              <w:rPr>
                <w:sz w:val="24"/>
              </w:rPr>
              <w:t>Street Address Line 1:</w:t>
            </w:r>
          </w:p>
        </w:tc>
        <w:tc>
          <w:tcPr>
            <w:tcW w:w="7479" w:type="dxa"/>
            <w:gridSpan w:val="5"/>
          </w:tcPr>
          <w:p w14:paraId="31B30109" w14:textId="77777777" w:rsidR="002D5D68" w:rsidRDefault="002D5D68">
            <w:pPr>
              <w:pStyle w:val="TableParagraph"/>
              <w:rPr>
                <w:rFonts w:ascii="Times New Roman"/>
                <w:sz w:val="24"/>
              </w:rPr>
            </w:pPr>
          </w:p>
        </w:tc>
      </w:tr>
      <w:tr w:rsidR="002D5D68" w14:paraId="1587A42C" w14:textId="77777777">
        <w:trPr>
          <w:trHeight w:val="530"/>
        </w:trPr>
        <w:tc>
          <w:tcPr>
            <w:tcW w:w="2592" w:type="dxa"/>
            <w:gridSpan w:val="3"/>
          </w:tcPr>
          <w:p w14:paraId="75BE433B" w14:textId="77777777" w:rsidR="002D5D68" w:rsidRDefault="001E67E4">
            <w:pPr>
              <w:pStyle w:val="TableParagraph"/>
              <w:spacing w:before="117"/>
              <w:ind w:left="136"/>
              <w:rPr>
                <w:sz w:val="24"/>
              </w:rPr>
            </w:pPr>
            <w:r>
              <w:rPr>
                <w:sz w:val="24"/>
              </w:rPr>
              <w:t>Street Address Line 2:</w:t>
            </w:r>
          </w:p>
        </w:tc>
        <w:tc>
          <w:tcPr>
            <w:tcW w:w="7479" w:type="dxa"/>
            <w:gridSpan w:val="5"/>
          </w:tcPr>
          <w:p w14:paraId="1F2625DF" w14:textId="77777777" w:rsidR="002D5D68" w:rsidRDefault="002D5D68">
            <w:pPr>
              <w:pStyle w:val="TableParagraph"/>
              <w:rPr>
                <w:rFonts w:ascii="Times New Roman"/>
                <w:sz w:val="24"/>
              </w:rPr>
            </w:pPr>
          </w:p>
        </w:tc>
      </w:tr>
      <w:tr w:rsidR="002D5D68" w14:paraId="23BCF470" w14:textId="77777777">
        <w:trPr>
          <w:trHeight w:val="532"/>
        </w:trPr>
        <w:tc>
          <w:tcPr>
            <w:tcW w:w="653" w:type="dxa"/>
          </w:tcPr>
          <w:p w14:paraId="0FB1DC64" w14:textId="77777777" w:rsidR="002D5D68" w:rsidRDefault="001E67E4">
            <w:pPr>
              <w:pStyle w:val="TableParagraph"/>
              <w:spacing w:before="119"/>
              <w:ind w:left="136"/>
              <w:rPr>
                <w:sz w:val="24"/>
              </w:rPr>
            </w:pPr>
            <w:r>
              <w:rPr>
                <w:sz w:val="24"/>
              </w:rPr>
              <w:t>City:</w:t>
            </w:r>
          </w:p>
        </w:tc>
        <w:tc>
          <w:tcPr>
            <w:tcW w:w="4113" w:type="dxa"/>
            <w:gridSpan w:val="3"/>
          </w:tcPr>
          <w:p w14:paraId="3560A8D8" w14:textId="77777777" w:rsidR="002D5D68" w:rsidRDefault="002D5D68">
            <w:pPr>
              <w:pStyle w:val="TableParagraph"/>
              <w:rPr>
                <w:rFonts w:ascii="Times New Roman"/>
                <w:sz w:val="24"/>
              </w:rPr>
            </w:pPr>
          </w:p>
        </w:tc>
        <w:tc>
          <w:tcPr>
            <w:tcW w:w="808" w:type="dxa"/>
          </w:tcPr>
          <w:p w14:paraId="583A2901" w14:textId="77777777" w:rsidR="002D5D68" w:rsidRDefault="001E67E4">
            <w:pPr>
              <w:pStyle w:val="TableParagraph"/>
              <w:spacing w:before="119"/>
              <w:ind w:left="146"/>
              <w:rPr>
                <w:sz w:val="24"/>
              </w:rPr>
            </w:pPr>
            <w:r>
              <w:rPr>
                <w:sz w:val="24"/>
              </w:rPr>
              <w:t>State:</w:t>
            </w:r>
          </w:p>
        </w:tc>
        <w:tc>
          <w:tcPr>
            <w:tcW w:w="1014" w:type="dxa"/>
          </w:tcPr>
          <w:p w14:paraId="4A43F097" w14:textId="77777777" w:rsidR="002D5D68" w:rsidRDefault="002D5D68">
            <w:pPr>
              <w:pStyle w:val="TableParagraph"/>
              <w:rPr>
                <w:rFonts w:ascii="Times New Roman"/>
                <w:sz w:val="24"/>
              </w:rPr>
            </w:pPr>
          </w:p>
        </w:tc>
        <w:tc>
          <w:tcPr>
            <w:tcW w:w="1163" w:type="dxa"/>
          </w:tcPr>
          <w:p w14:paraId="2B71B9E8" w14:textId="77777777" w:rsidR="002D5D68" w:rsidRDefault="001E67E4">
            <w:pPr>
              <w:pStyle w:val="TableParagraph"/>
              <w:spacing w:before="119"/>
              <w:ind w:left="155"/>
              <w:rPr>
                <w:sz w:val="24"/>
              </w:rPr>
            </w:pPr>
            <w:r>
              <w:rPr>
                <w:sz w:val="24"/>
              </w:rPr>
              <w:t>Zip Code:</w:t>
            </w:r>
          </w:p>
        </w:tc>
        <w:tc>
          <w:tcPr>
            <w:tcW w:w="2320" w:type="dxa"/>
          </w:tcPr>
          <w:p w14:paraId="44F5C615" w14:textId="77777777" w:rsidR="002D5D68" w:rsidRDefault="002D5D68">
            <w:pPr>
              <w:pStyle w:val="TableParagraph"/>
              <w:rPr>
                <w:rFonts w:ascii="Times New Roman"/>
                <w:sz w:val="24"/>
              </w:rPr>
            </w:pPr>
          </w:p>
        </w:tc>
      </w:tr>
      <w:tr w:rsidR="002D5D68" w14:paraId="2F04C1CD" w14:textId="77777777">
        <w:trPr>
          <w:trHeight w:val="537"/>
        </w:trPr>
        <w:tc>
          <w:tcPr>
            <w:tcW w:w="1253" w:type="dxa"/>
            <w:gridSpan w:val="2"/>
          </w:tcPr>
          <w:p w14:paraId="22FA3A3E" w14:textId="77777777" w:rsidR="002D5D68" w:rsidRDefault="001E67E4">
            <w:pPr>
              <w:pStyle w:val="TableParagraph"/>
              <w:spacing w:before="117"/>
              <w:ind w:left="136"/>
              <w:rPr>
                <w:sz w:val="24"/>
              </w:rPr>
            </w:pPr>
            <w:r>
              <w:rPr>
                <w:sz w:val="24"/>
              </w:rPr>
              <w:t>Webpage:</w:t>
            </w:r>
          </w:p>
        </w:tc>
        <w:tc>
          <w:tcPr>
            <w:tcW w:w="8818" w:type="dxa"/>
            <w:gridSpan w:val="6"/>
          </w:tcPr>
          <w:p w14:paraId="74990FEC" w14:textId="77777777" w:rsidR="002D5D68" w:rsidRDefault="002D5D68">
            <w:pPr>
              <w:pStyle w:val="TableParagraph"/>
              <w:rPr>
                <w:rFonts w:ascii="Times New Roman"/>
                <w:sz w:val="24"/>
              </w:rPr>
            </w:pPr>
          </w:p>
        </w:tc>
      </w:tr>
    </w:tbl>
    <w:p w14:paraId="648BB30E" w14:textId="77777777" w:rsidR="002D5D68" w:rsidRDefault="002D5D68">
      <w:pPr>
        <w:pStyle w:val="BodyText"/>
        <w:rPr>
          <w:b/>
          <w:sz w:val="20"/>
        </w:rPr>
      </w:pPr>
    </w:p>
    <w:p w14:paraId="5E611B44" w14:textId="77777777" w:rsidR="002D5D68" w:rsidRDefault="002D5D68">
      <w:pPr>
        <w:pStyle w:val="BodyText"/>
        <w:spacing w:before="3"/>
        <w:rPr>
          <w:b/>
          <w:sz w:val="18"/>
        </w:rPr>
      </w:pPr>
    </w:p>
    <w:p w14:paraId="4E5FF138" w14:textId="0243EDE5" w:rsidR="002D5D68" w:rsidRDefault="001E67E4">
      <w:pPr>
        <w:pStyle w:val="Heading7"/>
        <w:numPr>
          <w:ilvl w:val="0"/>
          <w:numId w:val="20"/>
        </w:numPr>
        <w:tabs>
          <w:tab w:val="left" w:pos="1439"/>
          <w:tab w:val="left" w:pos="1440"/>
        </w:tabs>
        <w:ind w:hanging="685"/>
        <w:jc w:val="left"/>
      </w:pPr>
      <w:r>
        <w:rPr>
          <w:noProof/>
        </w:rPr>
        <mc:AlternateContent>
          <mc:Choice Requires="wps">
            <w:drawing>
              <wp:anchor distT="0" distB="0" distL="114300" distR="114300" simplePos="0" relativeHeight="251699200" behindDoc="0" locked="0" layoutInCell="1" allowOverlap="1" wp14:anchorId="44B8220F" wp14:editId="01ADC3FA">
                <wp:simplePos x="0" y="0"/>
                <wp:positionH relativeFrom="page">
                  <wp:posOffset>-13335</wp:posOffset>
                </wp:positionH>
                <wp:positionV relativeFrom="paragraph">
                  <wp:posOffset>6494780</wp:posOffset>
                </wp:positionV>
                <wp:extent cx="255905" cy="240665"/>
                <wp:effectExtent l="0" t="0" r="0" b="0"/>
                <wp:wrapNone/>
                <wp:docPr id="13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40665"/>
                        </a:xfrm>
                        <a:custGeom>
                          <a:avLst/>
                          <a:gdLst>
                            <a:gd name="T0" fmla="+- 0 5354 -21"/>
                            <a:gd name="T1" fmla="*/ T0 w 403"/>
                            <a:gd name="T2" fmla="+- 0 563 10228"/>
                            <a:gd name="T3" fmla="*/ 563 h 379"/>
                            <a:gd name="T4" fmla="+- 0 5714 -21"/>
                            <a:gd name="T5" fmla="*/ T4 w 403"/>
                            <a:gd name="T6" fmla="+- 0 563 10228"/>
                            <a:gd name="T7" fmla="*/ 563 h 379"/>
                            <a:gd name="T8" fmla="+- 0 5333 -21"/>
                            <a:gd name="T9" fmla="*/ T8 w 403"/>
                            <a:gd name="T10" fmla="+- 0 542 10228"/>
                            <a:gd name="T11" fmla="*/ 542 h 379"/>
                            <a:gd name="T12" fmla="+- 0 5333 -21"/>
                            <a:gd name="T13" fmla="*/ T12 w 403"/>
                            <a:gd name="T14" fmla="+- 0 921 10228"/>
                            <a:gd name="T15" fmla="*/ 921 h 379"/>
                            <a:gd name="T16" fmla="+- 0 5736 -21"/>
                            <a:gd name="T17" fmla="*/ T16 w 403"/>
                            <a:gd name="T18" fmla="+- 0 542 10228"/>
                            <a:gd name="T19" fmla="*/ 542 h 379"/>
                            <a:gd name="T20" fmla="+- 0 5736 -21"/>
                            <a:gd name="T21" fmla="*/ T20 w 403"/>
                            <a:gd name="T22" fmla="+- 0 921 10228"/>
                            <a:gd name="T23" fmla="*/ 921 h 379"/>
                            <a:gd name="T24" fmla="+- 0 5354 -21"/>
                            <a:gd name="T25" fmla="*/ T24 w 403"/>
                            <a:gd name="T26" fmla="+- 0 899 10228"/>
                            <a:gd name="T27" fmla="*/ 899 h 379"/>
                            <a:gd name="T28" fmla="+- 0 5714 -21"/>
                            <a:gd name="T29" fmla="*/ T28 w 403"/>
                            <a:gd name="T30" fmla="+- 0 899 10228"/>
                            <a:gd name="T31" fmla="*/ 899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3" h="379">
                              <a:moveTo>
                                <a:pt x="5375" y="-9665"/>
                              </a:moveTo>
                              <a:lnTo>
                                <a:pt x="5735" y="-9665"/>
                              </a:lnTo>
                              <a:moveTo>
                                <a:pt x="5354" y="-9686"/>
                              </a:moveTo>
                              <a:lnTo>
                                <a:pt x="5354" y="-9307"/>
                              </a:lnTo>
                              <a:moveTo>
                                <a:pt x="5757" y="-9686"/>
                              </a:moveTo>
                              <a:lnTo>
                                <a:pt x="5757" y="-9307"/>
                              </a:lnTo>
                              <a:moveTo>
                                <a:pt x="5375" y="-9329"/>
                              </a:moveTo>
                              <a:lnTo>
                                <a:pt x="5735" y="-9329"/>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0C46B" id="AutoShape 58" o:spid="_x0000_s1026" style="position:absolute;margin-left:-1.05pt;margin-top:511.4pt;width:20.15pt;height:18.9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" path="m5375,-9665r360,m5354,-9686r,379m5757,-9686r,379m5375,-9329r360,e" filled="f" strokeweight="2.16pt">
                <v:path arrowok="t" o:connecttype="custom" o:connectlocs="3413125,357505;3641725,357505;3399790,344170;3399790,584835;3655695,344170;3655695,584835;3413125,570865;3641725,570865" o:connectangles="0,0,0,0,0,0,0,0"/>
                <w10:wrap anchorx="page"/>
              </v:shape>
            </w:pict>
          </mc:Fallback>
        </mc:AlternateContent>
      </w:r>
      <w:r>
        <w:rPr>
          <w:noProof/>
        </w:rPr>
        <mc:AlternateContent>
          <mc:Choice Requires="wps">
            <w:drawing>
              <wp:anchor distT="0" distB="0" distL="114300" distR="114300" simplePos="0" relativeHeight="251700224" behindDoc="0" locked="0" layoutInCell="1" allowOverlap="1" wp14:anchorId="66FF6CFE" wp14:editId="0E3A6DCE">
                <wp:simplePos x="0" y="0"/>
                <wp:positionH relativeFrom="page">
                  <wp:posOffset>-13335</wp:posOffset>
                </wp:positionH>
                <wp:positionV relativeFrom="paragraph">
                  <wp:posOffset>6494780</wp:posOffset>
                </wp:positionV>
                <wp:extent cx="255905" cy="240665"/>
                <wp:effectExtent l="0" t="0" r="0" b="0"/>
                <wp:wrapNone/>
                <wp:docPr id="13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40665"/>
                        </a:xfrm>
                        <a:custGeom>
                          <a:avLst/>
                          <a:gdLst>
                            <a:gd name="T0" fmla="+- 0 8954 -21"/>
                            <a:gd name="T1" fmla="*/ T0 w 403"/>
                            <a:gd name="T2" fmla="+- 0 563 10228"/>
                            <a:gd name="T3" fmla="*/ 563 h 379"/>
                            <a:gd name="T4" fmla="+- 0 9314 -21"/>
                            <a:gd name="T5" fmla="*/ T4 w 403"/>
                            <a:gd name="T6" fmla="+- 0 563 10228"/>
                            <a:gd name="T7" fmla="*/ 563 h 379"/>
                            <a:gd name="T8" fmla="+- 0 8933 -21"/>
                            <a:gd name="T9" fmla="*/ T8 w 403"/>
                            <a:gd name="T10" fmla="+- 0 542 10228"/>
                            <a:gd name="T11" fmla="*/ 542 h 379"/>
                            <a:gd name="T12" fmla="+- 0 8933 -21"/>
                            <a:gd name="T13" fmla="*/ T12 w 403"/>
                            <a:gd name="T14" fmla="+- 0 921 10228"/>
                            <a:gd name="T15" fmla="*/ 921 h 379"/>
                            <a:gd name="T16" fmla="+- 0 9336 -21"/>
                            <a:gd name="T17" fmla="*/ T16 w 403"/>
                            <a:gd name="T18" fmla="+- 0 542 10228"/>
                            <a:gd name="T19" fmla="*/ 542 h 379"/>
                            <a:gd name="T20" fmla="+- 0 9336 -21"/>
                            <a:gd name="T21" fmla="*/ T20 w 403"/>
                            <a:gd name="T22" fmla="+- 0 921 10228"/>
                            <a:gd name="T23" fmla="*/ 921 h 379"/>
                            <a:gd name="T24" fmla="+- 0 8954 -21"/>
                            <a:gd name="T25" fmla="*/ T24 w 403"/>
                            <a:gd name="T26" fmla="+- 0 899 10228"/>
                            <a:gd name="T27" fmla="*/ 899 h 379"/>
                            <a:gd name="T28" fmla="+- 0 9314 -21"/>
                            <a:gd name="T29" fmla="*/ T28 w 403"/>
                            <a:gd name="T30" fmla="+- 0 899 10228"/>
                            <a:gd name="T31" fmla="*/ 899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3" h="379">
                              <a:moveTo>
                                <a:pt x="8975" y="-9665"/>
                              </a:moveTo>
                              <a:lnTo>
                                <a:pt x="9335" y="-9665"/>
                              </a:lnTo>
                              <a:moveTo>
                                <a:pt x="8954" y="-9686"/>
                              </a:moveTo>
                              <a:lnTo>
                                <a:pt x="8954" y="-9307"/>
                              </a:lnTo>
                              <a:moveTo>
                                <a:pt x="9357" y="-9686"/>
                              </a:moveTo>
                              <a:lnTo>
                                <a:pt x="9357" y="-9307"/>
                              </a:lnTo>
                              <a:moveTo>
                                <a:pt x="8975" y="-9329"/>
                              </a:moveTo>
                              <a:lnTo>
                                <a:pt x="9335" y="-9329"/>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345B" id="AutoShape 57" o:spid="_x0000_s1026" style="position:absolute;margin-left:-1.05pt;margin-top:511.4pt;width:20.15pt;height:18.9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" path="m8975,-9665r360,m8954,-9686r,379m9357,-9686r,379m8975,-9329r360,e" filled="f" strokeweight="2.16pt">
                <v:path arrowok="t" o:connecttype="custom" o:connectlocs="5699125,357505;5927725,357505;5685790,344170;5685790,584835;5941695,344170;5941695,584835;5699125,570865;5927725,570865" o:connectangles="0,0,0,0,0,0,0,0"/>
                <w10:wrap anchorx="page"/>
              </v:shape>
            </w:pict>
          </mc:Fallback>
        </mc:AlternateContent>
      </w:r>
      <w:bookmarkStart w:id="39" w:name="(a)_Type_of_Entity_/_Organizational_Stru"/>
      <w:bookmarkEnd w:id="39"/>
      <w:r>
        <w:t>Type of Entity / Organizational Structure (check</w:t>
      </w:r>
      <w:r>
        <w:rPr>
          <w:spacing w:val="-15"/>
        </w:rPr>
        <w:t xml:space="preserve"> </w:t>
      </w:r>
      <w:r>
        <w:t>one):</w:t>
      </w:r>
    </w:p>
    <w:p w14:paraId="51B5D24D" w14:textId="77777777" w:rsidR="002D5D68" w:rsidRDefault="002D5D68">
      <w:pPr>
        <w:pStyle w:val="BodyText"/>
        <w:spacing w:before="7"/>
        <w:rPr>
          <w:b/>
          <w:sz w:val="19"/>
        </w:rPr>
      </w:pPr>
    </w:p>
    <w:p w14:paraId="4751AF76" w14:textId="77777777" w:rsidR="002D5D68" w:rsidRDefault="002D5D68">
      <w:pPr>
        <w:rPr>
          <w:sz w:val="19"/>
        </w:rPr>
        <w:sectPr w:rsidR="002D5D68">
          <w:headerReference w:type="default" r:id="rId54"/>
          <w:footerReference w:type="default" r:id="rId55"/>
          <w:pgSz w:w="12240" w:h="15840"/>
          <w:pgMar w:top="1440" w:right="240" w:bottom="280" w:left="320" w:header="0" w:footer="0" w:gutter="0"/>
          <w:cols w:space="720"/>
        </w:sectPr>
      </w:pPr>
    </w:p>
    <w:p w14:paraId="23C51364" w14:textId="4BCFE2F6" w:rsidR="002D5D68" w:rsidRDefault="001E67E4">
      <w:pPr>
        <w:pStyle w:val="BodyText"/>
        <w:spacing w:before="52"/>
        <w:ind w:left="1648"/>
      </w:pPr>
      <w:r>
        <w:rPr>
          <w:noProof/>
        </w:rPr>
        <mc:AlternateContent>
          <mc:Choice Requires="wps">
            <w:drawing>
              <wp:anchor distT="0" distB="0" distL="114300" distR="114300" simplePos="0" relativeHeight="251698176" behindDoc="0" locked="0" layoutInCell="1" allowOverlap="1" wp14:anchorId="70053A6A" wp14:editId="0C664E20">
                <wp:simplePos x="0" y="0"/>
                <wp:positionH relativeFrom="page">
                  <wp:posOffset>-13335</wp:posOffset>
                </wp:positionH>
                <wp:positionV relativeFrom="paragraph">
                  <wp:posOffset>6156325</wp:posOffset>
                </wp:positionV>
                <wp:extent cx="255905" cy="241300"/>
                <wp:effectExtent l="0" t="0" r="0" b="0"/>
                <wp:wrapNone/>
                <wp:docPr id="13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41300"/>
                        </a:xfrm>
                        <a:custGeom>
                          <a:avLst/>
                          <a:gdLst>
                            <a:gd name="T0" fmla="+- 0 1483 -21"/>
                            <a:gd name="T1" fmla="*/ T0 w 403"/>
                            <a:gd name="T2" fmla="+- 0 31 9695"/>
                            <a:gd name="T3" fmla="*/ 31 h 380"/>
                            <a:gd name="T4" fmla="+- 0 1843 -21"/>
                            <a:gd name="T5" fmla="*/ T4 w 403"/>
                            <a:gd name="T6" fmla="+- 0 31 9695"/>
                            <a:gd name="T7" fmla="*/ 31 h 380"/>
                            <a:gd name="T8" fmla="+- 0 1462 -21"/>
                            <a:gd name="T9" fmla="*/ T8 w 403"/>
                            <a:gd name="T10" fmla="+- 0 9 9695"/>
                            <a:gd name="T11" fmla="*/ 9 h 380"/>
                            <a:gd name="T12" fmla="+- 0 1462 -21"/>
                            <a:gd name="T13" fmla="*/ T12 w 403"/>
                            <a:gd name="T14" fmla="+- 0 389 9695"/>
                            <a:gd name="T15" fmla="*/ 389 h 380"/>
                            <a:gd name="T16" fmla="+- 0 1865 -21"/>
                            <a:gd name="T17" fmla="*/ T16 w 403"/>
                            <a:gd name="T18" fmla="+- 0 9 9695"/>
                            <a:gd name="T19" fmla="*/ 9 h 380"/>
                            <a:gd name="T20" fmla="+- 0 1865 -21"/>
                            <a:gd name="T21" fmla="*/ T20 w 403"/>
                            <a:gd name="T22" fmla="+- 0 389 9695"/>
                            <a:gd name="T23" fmla="*/ 389 h 380"/>
                            <a:gd name="T24" fmla="+- 0 1483 -21"/>
                            <a:gd name="T25" fmla="*/ T24 w 403"/>
                            <a:gd name="T26" fmla="+- 0 367 9695"/>
                            <a:gd name="T27" fmla="*/ 367 h 380"/>
                            <a:gd name="T28" fmla="+- 0 1843 -21"/>
                            <a:gd name="T29" fmla="*/ T28 w 403"/>
                            <a:gd name="T30" fmla="+- 0 367 9695"/>
                            <a:gd name="T31" fmla="*/ 367 h 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3" h="380">
                              <a:moveTo>
                                <a:pt x="1504" y="-9664"/>
                              </a:moveTo>
                              <a:lnTo>
                                <a:pt x="1864" y="-9664"/>
                              </a:lnTo>
                              <a:moveTo>
                                <a:pt x="1483" y="-9686"/>
                              </a:moveTo>
                              <a:lnTo>
                                <a:pt x="1483" y="-9306"/>
                              </a:lnTo>
                              <a:moveTo>
                                <a:pt x="1886" y="-9686"/>
                              </a:moveTo>
                              <a:lnTo>
                                <a:pt x="1886" y="-9306"/>
                              </a:lnTo>
                              <a:moveTo>
                                <a:pt x="1504" y="-9328"/>
                              </a:moveTo>
                              <a:lnTo>
                                <a:pt x="1864" y="-9328"/>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1F0B3" id="AutoShape 56" o:spid="_x0000_s1026" style="position:absolute;margin-left:-1.05pt;margin-top:484.75pt;width:20.15pt;height:19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" path="m1504,-9664r360,m1483,-9686r,380m1886,-9686r,380m1504,-9328r360,e" filled="f" strokeweight="2.16pt">
                <v:path arrowok="t" o:connecttype="custom" o:connectlocs="955040,19685;1183640,19685;941705,5715;941705,247015;1197610,5715;1197610,247015;955040,233045;1183640,233045" o:connectangles="0,0,0,0,0,0,0,0"/>
                <w10:wrap anchorx="page"/>
              </v:shape>
            </w:pict>
          </mc:Fallback>
        </mc:AlternateContent>
      </w:r>
      <w:r>
        <w:t>Corporation</w:t>
      </w:r>
    </w:p>
    <w:p w14:paraId="5A85AEC8" w14:textId="77777777" w:rsidR="002D5D68" w:rsidRDefault="001E67E4">
      <w:pPr>
        <w:pStyle w:val="BodyText"/>
        <w:spacing w:before="52"/>
        <w:ind w:left="1648"/>
      </w:pPr>
      <w:r>
        <w:br w:type="column"/>
      </w:r>
      <w:r>
        <w:t>Joint Venture</w:t>
      </w:r>
    </w:p>
    <w:p w14:paraId="558F051F" w14:textId="77777777" w:rsidR="002D5D68" w:rsidRDefault="001E67E4">
      <w:pPr>
        <w:pStyle w:val="BodyText"/>
        <w:spacing w:before="52"/>
        <w:ind w:left="1628" w:right="1429"/>
        <w:jc w:val="center"/>
      </w:pPr>
      <w:r>
        <w:br w:type="column"/>
      </w:r>
      <w:r>
        <w:t>Partnership</w:t>
      </w:r>
    </w:p>
    <w:p w14:paraId="6AC467A0" w14:textId="77777777" w:rsidR="002D5D68" w:rsidRDefault="002D5D68">
      <w:pPr>
        <w:jc w:val="center"/>
        <w:sectPr w:rsidR="002D5D68">
          <w:type w:val="continuous"/>
          <w:pgSz w:w="12240" w:h="15840"/>
          <w:pgMar w:top="1020" w:right="240" w:bottom="800" w:left="320" w:header="720" w:footer="720" w:gutter="0"/>
          <w:cols w:num="3" w:space="720" w:equalWidth="0">
            <w:col w:w="2868" w:space="976"/>
            <w:col w:w="3001" w:space="604"/>
            <w:col w:w="4231"/>
          </w:cols>
        </w:sectPr>
      </w:pPr>
    </w:p>
    <w:p w14:paraId="0BC85E83" w14:textId="1D427559" w:rsidR="002D5D68" w:rsidRDefault="001E67E4">
      <w:pPr>
        <w:pStyle w:val="BodyText"/>
        <w:rPr>
          <w:sz w:val="20"/>
        </w:rPr>
      </w:pPr>
      <w:r>
        <w:rPr>
          <w:noProof/>
        </w:rPr>
        <mc:AlternateContent>
          <mc:Choice Requires="wpg">
            <w:drawing>
              <wp:anchor distT="0" distB="0" distL="114300" distR="114300" simplePos="0" relativeHeight="251695104" behindDoc="0" locked="0" layoutInCell="1" allowOverlap="1" wp14:anchorId="139EF52A" wp14:editId="3C54D37F">
                <wp:simplePos x="0" y="0"/>
                <wp:positionH relativeFrom="page">
                  <wp:posOffset>685800</wp:posOffset>
                </wp:positionH>
                <wp:positionV relativeFrom="page">
                  <wp:posOffset>917575</wp:posOffset>
                </wp:positionV>
                <wp:extent cx="6468110" cy="438150"/>
                <wp:effectExtent l="0" t="0" r="0" b="0"/>
                <wp:wrapNone/>
                <wp:docPr id="12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438150"/>
                          <a:chOff x="1080" y="1445"/>
                          <a:chExt cx="10186" cy="690"/>
                        </a:xfrm>
                      </wpg:grpSpPr>
                      <wps:wsp>
                        <wps:cNvPr id="130" name="Line 55"/>
                        <wps:cNvCnPr>
                          <a:cxnSpLocks noChangeShapeType="1"/>
                        </wps:cNvCnPr>
                        <wps:spPr bwMode="auto">
                          <a:xfrm>
                            <a:off x="11214" y="1445"/>
                            <a:ext cx="0" cy="343"/>
                          </a:xfrm>
                          <a:prstGeom prst="line">
                            <a:avLst/>
                          </a:prstGeom>
                          <a:noFill/>
                          <a:ln w="65532">
                            <a:solidFill>
                              <a:srgbClr val="DFEBD9"/>
                            </a:solidFill>
                            <a:prstDash val="solid"/>
                            <a:round/>
                            <a:headEnd/>
                            <a:tailEnd/>
                          </a:ln>
                          <a:extLst>
                            <a:ext uri="{909E8E84-426E-40DD-AFC4-6F175D3DCCD1}">
                              <a14:hiddenFill xmlns:a14="http://schemas.microsoft.com/office/drawing/2010/main">
                                <a:noFill/>
                              </a14:hiddenFill>
                            </a:ext>
                          </a:extLst>
                        </wps:spPr>
                        <wps:bodyPr/>
                      </wps:wsp>
                      <wps:wsp>
                        <wps:cNvPr id="131" name="Rectangle 54"/>
                        <wps:cNvSpPr>
                          <a:spLocks noChangeArrowheads="1"/>
                        </wps:cNvSpPr>
                        <wps:spPr bwMode="auto">
                          <a:xfrm>
                            <a:off x="1080" y="1788"/>
                            <a:ext cx="10083" cy="344"/>
                          </a:xfrm>
                          <a:prstGeom prst="rect">
                            <a:avLst/>
                          </a:prstGeom>
                          <a:solidFill>
                            <a:srgbClr val="DFE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Text Box 53"/>
                        <wps:cNvSpPr txBox="1">
                          <a:spLocks noChangeArrowheads="1"/>
                        </wps:cNvSpPr>
                        <wps:spPr bwMode="auto">
                          <a:xfrm>
                            <a:off x="1080" y="1445"/>
                            <a:ext cx="10186"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3A28" w14:textId="77777777" w:rsidR="002D5D68" w:rsidRDefault="001E67E4">
                              <w:pPr>
                                <w:spacing w:before="16" w:line="339" w:lineRule="exact"/>
                                <w:rPr>
                                  <w:b/>
                                  <w:sz w:val="28"/>
                                </w:rPr>
                              </w:pPr>
                              <w:r>
                                <w:rPr>
                                  <w:b/>
                                  <w:sz w:val="28"/>
                                </w:rPr>
                                <w:t>(a)</w:t>
                              </w:r>
                            </w:p>
                            <w:p w14:paraId="4BCFCC79" w14:textId="77777777" w:rsidR="002D5D68" w:rsidRDefault="001E67E4">
                              <w:pPr>
                                <w:spacing w:line="334" w:lineRule="exact"/>
                                <w:rPr>
                                  <w:b/>
                                  <w:sz w:val="28"/>
                                </w:rPr>
                              </w:pPr>
                              <w:r>
                                <w:rPr>
                                  <w:b/>
                                  <w:sz w:val="28"/>
                                </w:rPr>
                                <w:t>BIDDER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EF52A" id="Group 52" o:spid="_x0000_s1036" style="position:absolute;margin-left:54pt;margin-top:72.25pt;width:509.3pt;height:34.5pt;z-index:251695104;mso-position-horizontal-relative:page;mso-position-vertical-relative:page" coordorigin="1080,1445" coordsize="1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">
                <v:line id="Line 55" o:spid="_x0000_s1037" style="position:absolute;visibility:visible;mso-wrap-style:square" from="11214,1445" to="1121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" strokecolor="#dfebd9" strokeweight="5.16pt"/>
                <v:rect id="Rectangle 54" o:spid="_x0000_s1038" style="position:absolute;left:1080;top:1788;width:1008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" fillcolor="#dfebd9" stroked="f"/>
                <v:shape id="_x0000_s1039" type="#_x0000_t202" style="position:absolute;left:1080;top:1445;width:10186;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F7C3A28" w14:textId="77777777" w:rsidR="002D5D68" w:rsidRDefault="001E67E4">
                        <w:pPr>
                          <w:spacing w:before="16" w:line="339" w:lineRule="exact"/>
                          <w:rPr>
                            <w:b/>
                            <w:sz w:val="28"/>
                          </w:rPr>
                        </w:pPr>
                        <w:r>
                          <w:rPr>
                            <w:b/>
                            <w:sz w:val="28"/>
                          </w:rPr>
                          <w:t>(a)</w:t>
                        </w:r>
                      </w:p>
                      <w:p w14:paraId="4BCFCC79" w14:textId="77777777" w:rsidR="002D5D68" w:rsidRDefault="001E67E4">
                        <w:pPr>
                          <w:spacing w:line="334" w:lineRule="exact"/>
                          <w:rPr>
                            <w:b/>
                            <w:sz w:val="28"/>
                          </w:rPr>
                        </w:pPr>
                        <w:r>
                          <w:rPr>
                            <w:b/>
                            <w:sz w:val="28"/>
                          </w:rPr>
                          <w:t>BIDDER INFORMATION</w:t>
                        </w:r>
                      </w:p>
                    </w:txbxContent>
                  </v:textbox>
                </v:shape>
                <w10:wrap anchorx="page" anchory="page"/>
              </v:group>
            </w:pict>
          </mc:Fallback>
        </mc:AlternateContent>
      </w:r>
    </w:p>
    <w:p w14:paraId="20DE84F5" w14:textId="77777777" w:rsidR="002D5D68" w:rsidRDefault="002D5D68">
      <w:pPr>
        <w:pStyle w:val="BodyText"/>
        <w:spacing w:before="5"/>
        <w:rPr>
          <w:sz w:val="23"/>
        </w:rPr>
      </w:pPr>
    </w:p>
    <w:p w14:paraId="139F7BC8" w14:textId="7A895006" w:rsidR="002D5D68" w:rsidRDefault="001E67E4">
      <w:pPr>
        <w:pStyle w:val="BodyText"/>
        <w:ind w:left="8591"/>
        <w:rPr>
          <w:sz w:val="20"/>
        </w:rPr>
      </w:pPr>
      <w:r>
        <w:rPr>
          <w:noProof/>
          <w:sz w:val="20"/>
        </w:rPr>
        <mc:AlternateContent>
          <mc:Choice Requires="wpg">
            <w:drawing>
              <wp:inline distT="0" distB="0" distL="0" distR="0" wp14:anchorId="542FFB16" wp14:editId="33846E54">
                <wp:extent cx="283845" cy="241300"/>
                <wp:effectExtent l="635" t="13970" r="1270" b="20955"/>
                <wp:docPr id="12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241300"/>
                          <a:chOff x="0" y="0"/>
                          <a:chExt cx="447" cy="380"/>
                        </a:xfrm>
                      </wpg:grpSpPr>
                      <wps:wsp>
                        <wps:cNvPr id="125" name="Line 51"/>
                        <wps:cNvCnPr>
                          <a:cxnSpLocks noChangeShapeType="1"/>
                        </wps:cNvCnPr>
                        <wps:spPr bwMode="auto">
                          <a:xfrm>
                            <a:off x="43" y="22"/>
                            <a:ext cx="36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50"/>
                        <wps:cNvCnPr>
                          <a:cxnSpLocks noChangeShapeType="1"/>
                        </wps:cNvCnPr>
                        <wps:spPr bwMode="auto">
                          <a:xfrm>
                            <a:off x="22" y="0"/>
                            <a:ext cx="0" cy="379"/>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49"/>
                        <wps:cNvCnPr>
                          <a:cxnSpLocks noChangeShapeType="1"/>
                        </wps:cNvCnPr>
                        <wps:spPr bwMode="auto">
                          <a:xfrm>
                            <a:off x="425" y="0"/>
                            <a:ext cx="0" cy="379"/>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48"/>
                        <wps:cNvCnPr>
                          <a:cxnSpLocks noChangeShapeType="1"/>
                        </wps:cNvCnPr>
                        <wps:spPr bwMode="auto">
                          <a:xfrm>
                            <a:off x="43" y="358"/>
                            <a:ext cx="36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A10B84" id="Group 47" o:spid="_x0000_s1026" style="width:22.35pt;height:19pt;mso-position-horizontal-relative:char;mso-position-vertical-relative:line" coordsize="44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">
                <v:line id="Line 51" o:spid="_x0000_s1027" style="position:absolute;visibility:visible;mso-wrap-style:square" from="43,22" to="4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" strokeweight="2.16pt"/>
                <v:line id="Line 50" o:spid="_x0000_s1028" style="position:absolute;visibility:visible;mso-wrap-style:square" from="22,0" to="2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" strokeweight="2.16pt"/>
                <v:line id="Line 49" o:spid="_x0000_s1029" style="position:absolute;visibility:visible;mso-wrap-style:square" from="425,0" to="42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" strokeweight="2.16pt"/>
                <v:line id="Line 48" o:spid="_x0000_s1030" style="position:absolute;visibility:visible;mso-wrap-style:square" from="43,358" to="40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" strokeweight="2.16pt"/>
                <w10:anchorlock/>
              </v:group>
            </w:pict>
          </mc:Fallback>
        </mc:AlternateContent>
      </w:r>
    </w:p>
    <w:p w14:paraId="685C53C9" w14:textId="68FE35EF" w:rsidR="002D5D68" w:rsidRDefault="001E67E4">
      <w:pPr>
        <w:pStyle w:val="BodyText"/>
        <w:tabs>
          <w:tab w:val="left" w:pos="5526"/>
          <w:tab w:val="left" w:pos="9097"/>
        </w:tabs>
        <w:spacing w:line="227" w:lineRule="exact"/>
        <w:ind w:left="1648"/>
      </w:pPr>
      <w:r>
        <w:rPr>
          <w:noProof/>
        </w:rPr>
        <mc:AlternateContent>
          <mc:Choice Requires="wps">
            <w:drawing>
              <wp:anchor distT="0" distB="0" distL="114300" distR="114300" simplePos="0" relativeHeight="251696128" behindDoc="0" locked="0" layoutInCell="1" allowOverlap="1" wp14:anchorId="23887E44" wp14:editId="454451AD">
                <wp:simplePos x="0" y="0"/>
                <wp:positionH relativeFrom="page">
                  <wp:posOffset>-13335</wp:posOffset>
                </wp:positionH>
                <wp:positionV relativeFrom="paragraph">
                  <wp:posOffset>5314950</wp:posOffset>
                </wp:positionV>
                <wp:extent cx="255905" cy="241300"/>
                <wp:effectExtent l="0" t="0" r="0" b="0"/>
                <wp:wrapNone/>
                <wp:docPr id="12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41300"/>
                        </a:xfrm>
                        <a:custGeom>
                          <a:avLst/>
                          <a:gdLst>
                            <a:gd name="T0" fmla="+- 0 1483 -21"/>
                            <a:gd name="T1" fmla="*/ T0 w 403"/>
                            <a:gd name="T2" fmla="+- 0 -86 8370"/>
                            <a:gd name="T3" fmla="*/ -86 h 380"/>
                            <a:gd name="T4" fmla="+- 0 1843 -21"/>
                            <a:gd name="T5" fmla="*/ T4 w 403"/>
                            <a:gd name="T6" fmla="+- 0 -86 8370"/>
                            <a:gd name="T7" fmla="*/ -86 h 380"/>
                            <a:gd name="T8" fmla="+- 0 1462 -21"/>
                            <a:gd name="T9" fmla="*/ T8 w 403"/>
                            <a:gd name="T10" fmla="+- 0 -108 8370"/>
                            <a:gd name="T11" fmla="*/ -108 h 380"/>
                            <a:gd name="T12" fmla="+- 0 1462 -21"/>
                            <a:gd name="T13" fmla="*/ T12 w 403"/>
                            <a:gd name="T14" fmla="+- 0 272 8370"/>
                            <a:gd name="T15" fmla="*/ 272 h 380"/>
                            <a:gd name="T16" fmla="+- 0 1865 -21"/>
                            <a:gd name="T17" fmla="*/ T16 w 403"/>
                            <a:gd name="T18" fmla="+- 0 -108 8370"/>
                            <a:gd name="T19" fmla="*/ -108 h 380"/>
                            <a:gd name="T20" fmla="+- 0 1865 -21"/>
                            <a:gd name="T21" fmla="*/ T20 w 403"/>
                            <a:gd name="T22" fmla="+- 0 272 8370"/>
                            <a:gd name="T23" fmla="*/ 272 h 380"/>
                            <a:gd name="T24" fmla="+- 0 1483 -21"/>
                            <a:gd name="T25" fmla="*/ T24 w 403"/>
                            <a:gd name="T26" fmla="+- 0 250 8370"/>
                            <a:gd name="T27" fmla="*/ 250 h 380"/>
                            <a:gd name="T28" fmla="+- 0 1843 -21"/>
                            <a:gd name="T29" fmla="*/ T28 w 403"/>
                            <a:gd name="T30" fmla="+- 0 250 8370"/>
                            <a:gd name="T31" fmla="*/ 250 h 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3" h="380">
                              <a:moveTo>
                                <a:pt x="1504" y="-8456"/>
                              </a:moveTo>
                              <a:lnTo>
                                <a:pt x="1864" y="-8456"/>
                              </a:lnTo>
                              <a:moveTo>
                                <a:pt x="1483" y="-8478"/>
                              </a:moveTo>
                              <a:lnTo>
                                <a:pt x="1483" y="-8098"/>
                              </a:lnTo>
                              <a:moveTo>
                                <a:pt x="1886" y="-8478"/>
                              </a:moveTo>
                              <a:lnTo>
                                <a:pt x="1886" y="-8098"/>
                              </a:lnTo>
                              <a:moveTo>
                                <a:pt x="1504" y="-8120"/>
                              </a:moveTo>
                              <a:lnTo>
                                <a:pt x="1864" y="-812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B1BFC" id="AutoShape 46" o:spid="_x0000_s1026" style="position:absolute;margin-left:-1.05pt;margin-top:418.5pt;width:20.15pt;height:1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" path="m1504,-8456r360,m1483,-8478r,380m1886,-8478r,380m1504,-8120r360,e" filled="f" strokeweight="2.16pt">
                <v:path arrowok="t" o:connecttype="custom" o:connectlocs="955040,-54610;1183640,-54610;941705,-68580;941705,172720;1197610,-68580;1197610,172720;955040,158750;1183640,158750" o:connectangles="0,0,0,0,0,0,0,0"/>
                <w10:wrap anchorx="page"/>
              </v:shape>
            </w:pict>
          </mc:Fallback>
        </mc:AlternateContent>
      </w:r>
      <w:r>
        <w:rPr>
          <w:noProof/>
        </w:rPr>
        <mc:AlternateContent>
          <mc:Choice Requires="wps">
            <w:drawing>
              <wp:anchor distT="0" distB="0" distL="114300" distR="114300" simplePos="0" relativeHeight="251697152" behindDoc="0" locked="0" layoutInCell="1" allowOverlap="1" wp14:anchorId="4660ADB3" wp14:editId="02EC0FB1">
                <wp:simplePos x="0" y="0"/>
                <wp:positionH relativeFrom="page">
                  <wp:posOffset>-13335</wp:posOffset>
                </wp:positionH>
                <wp:positionV relativeFrom="paragraph">
                  <wp:posOffset>5314950</wp:posOffset>
                </wp:positionV>
                <wp:extent cx="255905" cy="240665"/>
                <wp:effectExtent l="0" t="0" r="0" b="0"/>
                <wp:wrapNone/>
                <wp:docPr id="1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40665"/>
                        </a:xfrm>
                        <a:custGeom>
                          <a:avLst/>
                          <a:gdLst>
                            <a:gd name="T0" fmla="+- 0 5354 -21"/>
                            <a:gd name="T1" fmla="*/ T0 w 403"/>
                            <a:gd name="T2" fmla="+- 0 219 8370"/>
                            <a:gd name="T3" fmla="*/ 219 h 379"/>
                            <a:gd name="T4" fmla="+- 0 5714 -21"/>
                            <a:gd name="T5" fmla="*/ T4 w 403"/>
                            <a:gd name="T6" fmla="+- 0 219 8370"/>
                            <a:gd name="T7" fmla="*/ 219 h 379"/>
                            <a:gd name="T8" fmla="+- 0 5333 -21"/>
                            <a:gd name="T9" fmla="*/ T8 w 403"/>
                            <a:gd name="T10" fmla="+- 0 197 8370"/>
                            <a:gd name="T11" fmla="*/ 197 h 379"/>
                            <a:gd name="T12" fmla="+- 0 5333 -21"/>
                            <a:gd name="T13" fmla="*/ T12 w 403"/>
                            <a:gd name="T14" fmla="+- 0 576 8370"/>
                            <a:gd name="T15" fmla="*/ 576 h 379"/>
                            <a:gd name="T16" fmla="+- 0 5736 -21"/>
                            <a:gd name="T17" fmla="*/ T16 w 403"/>
                            <a:gd name="T18" fmla="+- 0 197 8370"/>
                            <a:gd name="T19" fmla="*/ 197 h 379"/>
                            <a:gd name="T20" fmla="+- 0 5736 -21"/>
                            <a:gd name="T21" fmla="*/ T20 w 403"/>
                            <a:gd name="T22" fmla="+- 0 576 8370"/>
                            <a:gd name="T23" fmla="*/ 576 h 379"/>
                            <a:gd name="T24" fmla="+- 0 5354 -21"/>
                            <a:gd name="T25" fmla="*/ T24 w 403"/>
                            <a:gd name="T26" fmla="+- 0 555 8370"/>
                            <a:gd name="T27" fmla="*/ 555 h 379"/>
                            <a:gd name="T28" fmla="+- 0 5714 -21"/>
                            <a:gd name="T29" fmla="*/ T28 w 403"/>
                            <a:gd name="T30" fmla="+- 0 555 8370"/>
                            <a:gd name="T31" fmla="*/ 555 h 3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3" h="379">
                              <a:moveTo>
                                <a:pt x="5375" y="-8151"/>
                              </a:moveTo>
                              <a:lnTo>
                                <a:pt x="5735" y="-8151"/>
                              </a:lnTo>
                              <a:moveTo>
                                <a:pt x="5354" y="-8173"/>
                              </a:moveTo>
                              <a:lnTo>
                                <a:pt x="5354" y="-7794"/>
                              </a:lnTo>
                              <a:moveTo>
                                <a:pt x="5757" y="-8173"/>
                              </a:moveTo>
                              <a:lnTo>
                                <a:pt x="5757" y="-7794"/>
                              </a:lnTo>
                              <a:moveTo>
                                <a:pt x="5375" y="-7815"/>
                              </a:moveTo>
                              <a:lnTo>
                                <a:pt x="5735" y="-7815"/>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FD118" id="AutoShape 45" o:spid="_x0000_s1026" style="position:absolute;margin-left:-1.05pt;margin-top:418.5pt;width:20.15pt;height:18.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" path="m5375,-8151r360,m5354,-8173r,379m5757,-8173r,379m5375,-7815r360,e" filled="f" strokeweight="2.16pt">
                <v:path arrowok="t" o:connecttype="custom" o:connectlocs="3413125,139065;3641725,139065;3399790,125095;3399790,365760;3655695,125095;3655695,365760;3413125,352425;3641725,352425" o:connectangles="0,0,0,0,0,0,0,0"/>
                <w10:wrap anchorx="page"/>
              </v:shape>
            </w:pict>
          </mc:Fallback>
        </mc:AlternateContent>
      </w:r>
      <w:r>
        <w:t>Limited</w:t>
      </w:r>
      <w:r>
        <w:rPr>
          <w:spacing w:val="-3"/>
        </w:rPr>
        <w:t xml:space="preserve"> </w:t>
      </w:r>
      <w:r>
        <w:t>Liability</w:t>
      </w:r>
      <w:r w:rsidR="00FD5EE8">
        <w:t xml:space="preserve"> </w:t>
      </w:r>
      <w:r>
        <w:t>Partnership</w:t>
      </w:r>
      <w:r>
        <w:tab/>
        <w:t>Limited</w:t>
      </w:r>
      <w:r>
        <w:rPr>
          <w:spacing w:val="-3"/>
        </w:rPr>
        <w:t xml:space="preserve"> </w:t>
      </w:r>
      <w:r>
        <w:t>Liability</w:t>
      </w:r>
      <w:r>
        <w:rPr>
          <w:spacing w:val="-1"/>
        </w:rPr>
        <w:t xml:space="preserve"> </w:t>
      </w:r>
      <w:r>
        <w:t>Corporation</w:t>
      </w:r>
      <w:r>
        <w:tab/>
        <w:t>Sole</w:t>
      </w:r>
      <w:r>
        <w:rPr>
          <w:spacing w:val="1"/>
        </w:rPr>
        <w:t xml:space="preserve"> </w:t>
      </w:r>
      <w:r>
        <w:t>Proprietor</w:t>
      </w:r>
    </w:p>
    <w:p w14:paraId="390745B3" w14:textId="77777777" w:rsidR="002D5D68" w:rsidRDefault="002D5D68">
      <w:pPr>
        <w:pStyle w:val="BodyText"/>
        <w:rPr>
          <w:sz w:val="20"/>
        </w:rPr>
      </w:pPr>
    </w:p>
    <w:p w14:paraId="6709AB48" w14:textId="77777777" w:rsidR="002D5D68" w:rsidRDefault="002D5D68">
      <w:pPr>
        <w:pStyle w:val="BodyText"/>
        <w:rPr>
          <w:sz w:val="20"/>
        </w:rPr>
      </w:pPr>
    </w:p>
    <w:p w14:paraId="78FCDF64" w14:textId="77777777" w:rsidR="002D5D68" w:rsidRDefault="002D5D68">
      <w:pPr>
        <w:pStyle w:val="BodyText"/>
        <w:rPr>
          <w:sz w:val="20"/>
        </w:rPr>
      </w:pPr>
    </w:p>
    <w:p w14:paraId="1812F14C" w14:textId="0EAACB62" w:rsidR="002D5D68" w:rsidRDefault="001E67E4">
      <w:pPr>
        <w:pStyle w:val="BodyText"/>
        <w:tabs>
          <w:tab w:val="left" w:pos="4107"/>
          <w:tab w:val="left" w:pos="8871"/>
        </w:tabs>
        <w:spacing w:before="186"/>
        <w:ind w:left="212"/>
        <w:jc w:val="center"/>
      </w:pPr>
      <w:r>
        <w:rPr>
          <w:noProof/>
        </w:rPr>
        <mc:AlternateContent>
          <mc:Choice Requires="wps">
            <w:drawing>
              <wp:anchor distT="0" distB="0" distL="114300" distR="114300" simplePos="0" relativeHeight="251693056" behindDoc="0" locked="0" layoutInCell="1" allowOverlap="1" wp14:anchorId="05F4924F" wp14:editId="64CC5A23">
                <wp:simplePos x="0" y="0"/>
                <wp:positionH relativeFrom="page">
                  <wp:posOffset>-13335</wp:posOffset>
                </wp:positionH>
                <wp:positionV relativeFrom="paragraph">
                  <wp:posOffset>4705350</wp:posOffset>
                </wp:positionV>
                <wp:extent cx="255905" cy="241300"/>
                <wp:effectExtent l="0" t="0" r="0" b="0"/>
                <wp:wrapNone/>
                <wp:docPr id="12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41300"/>
                        </a:xfrm>
                        <a:custGeom>
                          <a:avLst/>
                          <a:gdLst>
                            <a:gd name="T0" fmla="+- 0 5354 -21"/>
                            <a:gd name="T1" fmla="*/ T0 w 403"/>
                            <a:gd name="T2" fmla="+- 0 163 7410"/>
                            <a:gd name="T3" fmla="*/ 163 h 380"/>
                            <a:gd name="T4" fmla="+- 0 5714 -21"/>
                            <a:gd name="T5" fmla="*/ T4 w 403"/>
                            <a:gd name="T6" fmla="+- 0 163 7410"/>
                            <a:gd name="T7" fmla="*/ 163 h 380"/>
                            <a:gd name="T8" fmla="+- 0 5333 -21"/>
                            <a:gd name="T9" fmla="*/ T8 w 403"/>
                            <a:gd name="T10" fmla="+- 0 141 7410"/>
                            <a:gd name="T11" fmla="*/ 141 h 380"/>
                            <a:gd name="T12" fmla="+- 0 5333 -21"/>
                            <a:gd name="T13" fmla="*/ T12 w 403"/>
                            <a:gd name="T14" fmla="+- 0 521 7410"/>
                            <a:gd name="T15" fmla="*/ 521 h 380"/>
                            <a:gd name="T16" fmla="+- 0 5736 -21"/>
                            <a:gd name="T17" fmla="*/ T16 w 403"/>
                            <a:gd name="T18" fmla="+- 0 141 7410"/>
                            <a:gd name="T19" fmla="*/ 141 h 380"/>
                            <a:gd name="T20" fmla="+- 0 5736 -21"/>
                            <a:gd name="T21" fmla="*/ T20 w 403"/>
                            <a:gd name="T22" fmla="+- 0 521 7410"/>
                            <a:gd name="T23" fmla="*/ 521 h 380"/>
                            <a:gd name="T24" fmla="+- 0 5354 -21"/>
                            <a:gd name="T25" fmla="*/ T24 w 403"/>
                            <a:gd name="T26" fmla="+- 0 499 7410"/>
                            <a:gd name="T27" fmla="*/ 499 h 380"/>
                            <a:gd name="T28" fmla="+- 0 5714 -21"/>
                            <a:gd name="T29" fmla="*/ T28 w 403"/>
                            <a:gd name="T30" fmla="+- 0 499 7410"/>
                            <a:gd name="T31" fmla="*/ 499 h 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3" h="380">
                              <a:moveTo>
                                <a:pt x="5375" y="-7247"/>
                              </a:moveTo>
                              <a:lnTo>
                                <a:pt x="5735" y="-7247"/>
                              </a:lnTo>
                              <a:moveTo>
                                <a:pt x="5354" y="-7269"/>
                              </a:moveTo>
                              <a:lnTo>
                                <a:pt x="5354" y="-6889"/>
                              </a:lnTo>
                              <a:moveTo>
                                <a:pt x="5757" y="-7269"/>
                              </a:moveTo>
                              <a:lnTo>
                                <a:pt x="5757" y="-6889"/>
                              </a:lnTo>
                              <a:moveTo>
                                <a:pt x="5375" y="-6911"/>
                              </a:moveTo>
                              <a:lnTo>
                                <a:pt x="5735" y="-6911"/>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93228" id="AutoShape 44" o:spid="_x0000_s1026" style="position:absolute;margin-left:-1.05pt;margin-top:370.5pt;width:20.15pt;height:1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" path="m5375,-7247r360,m5354,-7269r,380m5757,-7269r,380m5375,-6911r360,e" filled="f" strokeweight="2.16pt">
                <v:path arrowok="t" o:connecttype="custom" o:connectlocs="3413125,103505;3641725,103505;3399790,89535;3399790,330835;3655695,89535;3655695,330835;3413125,316865;3641725,316865" o:connectangles="0,0,0,0,0,0,0,0"/>
                <w10:wrap anchorx="page"/>
              </v:shape>
            </w:pict>
          </mc:Fallback>
        </mc:AlternateContent>
      </w:r>
      <w:r>
        <w:rPr>
          <w:noProof/>
        </w:rPr>
        <mc:AlternateContent>
          <mc:Choice Requires="wps">
            <w:drawing>
              <wp:anchor distT="0" distB="0" distL="114300" distR="114300" simplePos="0" relativeHeight="251701248" behindDoc="0" locked="0" layoutInCell="1" allowOverlap="1" wp14:anchorId="129D91DB" wp14:editId="1607AC74">
                <wp:simplePos x="0" y="0"/>
                <wp:positionH relativeFrom="page">
                  <wp:posOffset>-13335</wp:posOffset>
                </wp:positionH>
                <wp:positionV relativeFrom="paragraph">
                  <wp:posOffset>4705350</wp:posOffset>
                </wp:positionV>
                <wp:extent cx="255905" cy="241300"/>
                <wp:effectExtent l="0" t="0" r="0" b="0"/>
                <wp:wrapNone/>
                <wp:docPr id="12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41300"/>
                        </a:xfrm>
                        <a:custGeom>
                          <a:avLst/>
                          <a:gdLst>
                            <a:gd name="T0" fmla="+- 0 1483 -21"/>
                            <a:gd name="T1" fmla="*/ T0 w 403"/>
                            <a:gd name="T2" fmla="+- 0 163 7410"/>
                            <a:gd name="T3" fmla="*/ 163 h 380"/>
                            <a:gd name="T4" fmla="+- 0 1843 -21"/>
                            <a:gd name="T5" fmla="*/ T4 w 403"/>
                            <a:gd name="T6" fmla="+- 0 163 7410"/>
                            <a:gd name="T7" fmla="*/ 163 h 380"/>
                            <a:gd name="T8" fmla="+- 0 1462 -21"/>
                            <a:gd name="T9" fmla="*/ T8 w 403"/>
                            <a:gd name="T10" fmla="+- 0 141 7410"/>
                            <a:gd name="T11" fmla="*/ 141 h 380"/>
                            <a:gd name="T12" fmla="+- 0 1462 -21"/>
                            <a:gd name="T13" fmla="*/ T12 w 403"/>
                            <a:gd name="T14" fmla="+- 0 521 7410"/>
                            <a:gd name="T15" fmla="*/ 521 h 380"/>
                            <a:gd name="T16" fmla="+- 0 1865 -21"/>
                            <a:gd name="T17" fmla="*/ T16 w 403"/>
                            <a:gd name="T18" fmla="+- 0 141 7410"/>
                            <a:gd name="T19" fmla="*/ 141 h 380"/>
                            <a:gd name="T20" fmla="+- 0 1865 -21"/>
                            <a:gd name="T21" fmla="*/ T20 w 403"/>
                            <a:gd name="T22" fmla="+- 0 521 7410"/>
                            <a:gd name="T23" fmla="*/ 521 h 380"/>
                            <a:gd name="T24" fmla="+- 0 1483 -21"/>
                            <a:gd name="T25" fmla="*/ T24 w 403"/>
                            <a:gd name="T26" fmla="+- 0 499 7410"/>
                            <a:gd name="T27" fmla="*/ 499 h 380"/>
                            <a:gd name="T28" fmla="+- 0 1843 -21"/>
                            <a:gd name="T29" fmla="*/ T28 w 403"/>
                            <a:gd name="T30" fmla="+- 0 499 7410"/>
                            <a:gd name="T31" fmla="*/ 499 h 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3" h="380">
                              <a:moveTo>
                                <a:pt x="1504" y="-7247"/>
                              </a:moveTo>
                              <a:lnTo>
                                <a:pt x="1864" y="-7247"/>
                              </a:lnTo>
                              <a:moveTo>
                                <a:pt x="1483" y="-7269"/>
                              </a:moveTo>
                              <a:lnTo>
                                <a:pt x="1483" y="-6889"/>
                              </a:lnTo>
                              <a:moveTo>
                                <a:pt x="1886" y="-7269"/>
                              </a:moveTo>
                              <a:lnTo>
                                <a:pt x="1886" y="-6889"/>
                              </a:lnTo>
                              <a:moveTo>
                                <a:pt x="1504" y="-6911"/>
                              </a:moveTo>
                              <a:lnTo>
                                <a:pt x="1864" y="-6911"/>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5D2A" id="AutoShape 43" o:spid="_x0000_s1026" style="position:absolute;margin-left:-1.05pt;margin-top:370.5pt;width:20.15pt;height:19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" path="m1504,-7247r360,m1483,-7269r,380m1886,-7269r,380m1504,-6911r360,e" filled="f" strokeweight="2.16pt">
                <v:path arrowok="t" o:connecttype="custom" o:connectlocs="955040,103505;1183640,103505;941705,89535;941705,330835;1197610,89535;1197610,330835;955040,316865;1183640,316865" o:connectangles="0,0,0,0,0,0,0,0"/>
                <w10:wrap anchorx="page"/>
              </v:shape>
            </w:pict>
          </mc:Fallback>
        </mc:AlternateContent>
      </w:r>
      <w:r>
        <w:t>Non-Profit</w:t>
      </w:r>
      <w:r>
        <w:rPr>
          <w:spacing w:val="-16"/>
        </w:rPr>
        <w:t xml:space="preserve"> </w:t>
      </w:r>
      <w:r>
        <w:t>/</w:t>
      </w:r>
      <w:r>
        <w:rPr>
          <w:spacing w:val="-4"/>
        </w:rPr>
        <w:t xml:space="preserve"> </w:t>
      </w:r>
      <w:r>
        <w:t>Church</w:t>
      </w:r>
      <w:r>
        <w:tab/>
        <w:t xml:space="preserve">Other: </w:t>
      </w:r>
      <w:r>
        <w:rPr>
          <w:spacing w:val="-8"/>
        </w:rPr>
        <w:t xml:space="preserve"> </w:t>
      </w:r>
      <w:r>
        <w:rPr>
          <w:u w:val="single"/>
        </w:rPr>
        <w:t xml:space="preserve"> </w:t>
      </w:r>
      <w:r>
        <w:rPr>
          <w:u w:val="single"/>
        </w:rPr>
        <w:tab/>
      </w:r>
    </w:p>
    <w:p w14:paraId="29BFAEBA" w14:textId="77777777" w:rsidR="002D5D68" w:rsidRDefault="002D5D68">
      <w:pPr>
        <w:pStyle w:val="BodyText"/>
        <w:rPr>
          <w:sz w:val="20"/>
        </w:rPr>
      </w:pPr>
    </w:p>
    <w:p w14:paraId="399EDF4D" w14:textId="77777777" w:rsidR="002D5D68" w:rsidRDefault="002D5D68">
      <w:pPr>
        <w:pStyle w:val="BodyText"/>
        <w:rPr>
          <w:sz w:val="20"/>
        </w:rPr>
      </w:pPr>
    </w:p>
    <w:p w14:paraId="1EE95CA0" w14:textId="77777777" w:rsidR="002D5D68" w:rsidRDefault="002D5D68">
      <w:pPr>
        <w:pStyle w:val="BodyText"/>
        <w:spacing w:before="11"/>
        <w:rPr>
          <w:sz w:val="12"/>
        </w:rPr>
      </w:pP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4"/>
        <w:gridCol w:w="3689"/>
      </w:tblGrid>
      <w:tr w:rsidR="002D5D68" w14:paraId="05F4222A" w14:textId="77777777">
        <w:trPr>
          <w:trHeight w:val="530"/>
        </w:trPr>
        <w:tc>
          <w:tcPr>
            <w:tcW w:w="6384" w:type="dxa"/>
          </w:tcPr>
          <w:p w14:paraId="79931CD2" w14:textId="77777777" w:rsidR="002D5D68" w:rsidRDefault="001E67E4">
            <w:pPr>
              <w:pStyle w:val="TableParagraph"/>
              <w:spacing w:before="117"/>
              <w:ind w:left="136"/>
              <w:rPr>
                <w:sz w:val="24"/>
              </w:rPr>
            </w:pPr>
            <w:r>
              <w:rPr>
                <w:sz w:val="24"/>
              </w:rPr>
              <w:t>Jurisdiction of Organizational Structure:</w:t>
            </w:r>
          </w:p>
        </w:tc>
        <w:tc>
          <w:tcPr>
            <w:tcW w:w="3689" w:type="dxa"/>
          </w:tcPr>
          <w:p w14:paraId="1BC5950F" w14:textId="77777777" w:rsidR="002D5D68" w:rsidRDefault="002D5D68">
            <w:pPr>
              <w:pStyle w:val="TableParagraph"/>
              <w:rPr>
                <w:rFonts w:ascii="Times New Roman"/>
                <w:sz w:val="24"/>
              </w:rPr>
            </w:pPr>
          </w:p>
        </w:tc>
      </w:tr>
      <w:tr w:rsidR="002D5D68" w14:paraId="1E7D4DC2" w14:textId="77777777">
        <w:trPr>
          <w:trHeight w:val="532"/>
        </w:trPr>
        <w:tc>
          <w:tcPr>
            <w:tcW w:w="6384" w:type="dxa"/>
          </w:tcPr>
          <w:p w14:paraId="01CF6434" w14:textId="77777777" w:rsidR="002D5D68" w:rsidRDefault="001E67E4">
            <w:pPr>
              <w:pStyle w:val="TableParagraph"/>
              <w:spacing w:before="119"/>
              <w:ind w:left="136"/>
              <w:rPr>
                <w:sz w:val="24"/>
              </w:rPr>
            </w:pPr>
            <w:r>
              <w:rPr>
                <w:sz w:val="24"/>
              </w:rPr>
              <w:t>Date of Organizational Structure:</w:t>
            </w:r>
          </w:p>
        </w:tc>
        <w:tc>
          <w:tcPr>
            <w:tcW w:w="3689" w:type="dxa"/>
          </w:tcPr>
          <w:p w14:paraId="0C43C22F" w14:textId="77777777" w:rsidR="002D5D68" w:rsidRDefault="002D5D68">
            <w:pPr>
              <w:pStyle w:val="TableParagraph"/>
              <w:rPr>
                <w:rFonts w:ascii="Times New Roman"/>
                <w:sz w:val="24"/>
              </w:rPr>
            </w:pPr>
          </w:p>
        </w:tc>
      </w:tr>
      <w:tr w:rsidR="002D5D68" w14:paraId="5109B2E1" w14:textId="77777777">
        <w:trPr>
          <w:trHeight w:val="530"/>
        </w:trPr>
        <w:tc>
          <w:tcPr>
            <w:tcW w:w="6384" w:type="dxa"/>
          </w:tcPr>
          <w:p w14:paraId="481CDD4A" w14:textId="77777777" w:rsidR="002D5D68" w:rsidRDefault="001E67E4">
            <w:pPr>
              <w:pStyle w:val="TableParagraph"/>
              <w:spacing w:before="117"/>
              <w:ind w:left="136"/>
              <w:rPr>
                <w:sz w:val="24"/>
              </w:rPr>
            </w:pPr>
            <w:r>
              <w:rPr>
                <w:sz w:val="24"/>
              </w:rPr>
              <w:t>Federal Tax Identification Number:</w:t>
            </w:r>
          </w:p>
        </w:tc>
        <w:tc>
          <w:tcPr>
            <w:tcW w:w="3689" w:type="dxa"/>
          </w:tcPr>
          <w:p w14:paraId="166237F7" w14:textId="77777777" w:rsidR="002D5D68" w:rsidRDefault="002D5D68">
            <w:pPr>
              <w:pStyle w:val="TableParagraph"/>
              <w:rPr>
                <w:rFonts w:ascii="Times New Roman"/>
                <w:sz w:val="24"/>
              </w:rPr>
            </w:pPr>
          </w:p>
        </w:tc>
      </w:tr>
      <w:tr w:rsidR="002D5D68" w14:paraId="79F4F09B" w14:textId="77777777">
        <w:trPr>
          <w:trHeight w:val="530"/>
        </w:trPr>
        <w:tc>
          <w:tcPr>
            <w:tcW w:w="6384" w:type="dxa"/>
          </w:tcPr>
          <w:p w14:paraId="7C204BC2" w14:textId="77777777" w:rsidR="002D5D68" w:rsidRDefault="001E67E4">
            <w:pPr>
              <w:pStyle w:val="TableParagraph"/>
              <w:spacing w:before="117"/>
              <w:ind w:left="136"/>
              <w:rPr>
                <w:sz w:val="24"/>
              </w:rPr>
            </w:pPr>
            <w:r>
              <w:rPr>
                <w:sz w:val="24"/>
              </w:rPr>
              <w:t>Alameda County Supplier Identification Number (if applicable):</w:t>
            </w:r>
          </w:p>
        </w:tc>
        <w:tc>
          <w:tcPr>
            <w:tcW w:w="3689" w:type="dxa"/>
          </w:tcPr>
          <w:p w14:paraId="7E075280" w14:textId="77777777" w:rsidR="002D5D68" w:rsidRDefault="002D5D68">
            <w:pPr>
              <w:pStyle w:val="TableParagraph"/>
              <w:rPr>
                <w:rFonts w:ascii="Times New Roman"/>
                <w:sz w:val="24"/>
              </w:rPr>
            </w:pPr>
          </w:p>
        </w:tc>
      </w:tr>
      <w:tr w:rsidR="002D5D68" w14:paraId="10B62AFB" w14:textId="77777777">
        <w:trPr>
          <w:trHeight w:val="532"/>
        </w:trPr>
        <w:tc>
          <w:tcPr>
            <w:tcW w:w="6384" w:type="dxa"/>
          </w:tcPr>
          <w:p w14:paraId="44BF711B" w14:textId="77777777" w:rsidR="002D5D68" w:rsidRDefault="001E67E4">
            <w:pPr>
              <w:pStyle w:val="TableParagraph"/>
              <w:spacing w:before="117"/>
              <w:ind w:left="136"/>
              <w:rPr>
                <w:sz w:val="24"/>
              </w:rPr>
            </w:pPr>
            <w:r>
              <w:rPr>
                <w:sz w:val="24"/>
              </w:rPr>
              <w:t>DIR Contractor Registration Number (if applicable):</w:t>
            </w:r>
          </w:p>
        </w:tc>
        <w:tc>
          <w:tcPr>
            <w:tcW w:w="3689" w:type="dxa"/>
          </w:tcPr>
          <w:p w14:paraId="7F62E9F4" w14:textId="77777777" w:rsidR="002D5D68" w:rsidRDefault="002D5D68">
            <w:pPr>
              <w:pStyle w:val="TableParagraph"/>
              <w:rPr>
                <w:rFonts w:ascii="Times New Roman"/>
                <w:sz w:val="24"/>
              </w:rPr>
            </w:pPr>
          </w:p>
        </w:tc>
      </w:tr>
    </w:tbl>
    <w:p w14:paraId="379BA40B" w14:textId="77777777" w:rsidR="002D5D68" w:rsidRDefault="002D5D68">
      <w:pPr>
        <w:pStyle w:val="BodyText"/>
        <w:rPr>
          <w:sz w:val="20"/>
        </w:rPr>
      </w:pPr>
    </w:p>
    <w:p w14:paraId="68F11110" w14:textId="77777777" w:rsidR="002D5D68" w:rsidRDefault="002D5D68">
      <w:pPr>
        <w:pStyle w:val="BodyText"/>
        <w:spacing w:before="8"/>
      </w:pPr>
    </w:p>
    <w:p w14:paraId="03286F34" w14:textId="77777777" w:rsidR="002D5D68" w:rsidRDefault="001E67E4">
      <w:pPr>
        <w:pStyle w:val="Heading7"/>
        <w:numPr>
          <w:ilvl w:val="0"/>
          <w:numId w:val="20"/>
        </w:numPr>
        <w:tabs>
          <w:tab w:val="left" w:pos="1439"/>
          <w:tab w:val="left" w:pos="1440"/>
        </w:tabs>
        <w:spacing w:before="52"/>
        <w:ind w:hanging="685"/>
        <w:jc w:val="left"/>
      </w:pPr>
      <w:bookmarkStart w:id="40" w:name="(b)_Primary_Contact_Information:"/>
      <w:bookmarkEnd w:id="40"/>
      <w:r>
        <w:t>Primary Contact</w:t>
      </w:r>
      <w:r>
        <w:rPr>
          <w:spacing w:val="-7"/>
        </w:rPr>
        <w:t xml:space="preserve"> </w:t>
      </w:r>
      <w:r>
        <w:t>Information:</w:t>
      </w:r>
    </w:p>
    <w:p w14:paraId="413ECFF1" w14:textId="77777777" w:rsidR="002D5D68" w:rsidRDefault="002D5D68">
      <w:pPr>
        <w:pStyle w:val="BodyText"/>
        <w:spacing w:before="8"/>
        <w:rPr>
          <w:b/>
          <w:sz w:val="19"/>
        </w:rPr>
      </w:pP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880"/>
        <w:gridCol w:w="2069"/>
        <w:gridCol w:w="2875"/>
      </w:tblGrid>
      <w:tr w:rsidR="002D5D68" w14:paraId="6D3B46E1" w14:textId="77777777">
        <w:trPr>
          <w:trHeight w:val="532"/>
        </w:trPr>
        <w:tc>
          <w:tcPr>
            <w:tcW w:w="2244" w:type="dxa"/>
          </w:tcPr>
          <w:p w14:paraId="21BC3748" w14:textId="77777777" w:rsidR="002D5D68" w:rsidRDefault="001E67E4">
            <w:pPr>
              <w:pStyle w:val="TableParagraph"/>
              <w:spacing w:before="119"/>
              <w:ind w:left="136"/>
              <w:rPr>
                <w:sz w:val="24"/>
              </w:rPr>
            </w:pPr>
            <w:r>
              <w:rPr>
                <w:sz w:val="24"/>
              </w:rPr>
              <w:t>Name / Title:</w:t>
            </w:r>
          </w:p>
        </w:tc>
        <w:tc>
          <w:tcPr>
            <w:tcW w:w="7824" w:type="dxa"/>
            <w:gridSpan w:val="3"/>
          </w:tcPr>
          <w:p w14:paraId="4CA190C2" w14:textId="77777777" w:rsidR="002D5D68" w:rsidRDefault="002D5D68">
            <w:pPr>
              <w:pStyle w:val="TableParagraph"/>
              <w:rPr>
                <w:rFonts w:ascii="Times New Roman"/>
                <w:sz w:val="24"/>
              </w:rPr>
            </w:pPr>
          </w:p>
        </w:tc>
      </w:tr>
      <w:tr w:rsidR="002D5D68" w14:paraId="712B7200" w14:textId="77777777">
        <w:trPr>
          <w:trHeight w:val="532"/>
        </w:trPr>
        <w:tc>
          <w:tcPr>
            <w:tcW w:w="2244" w:type="dxa"/>
          </w:tcPr>
          <w:p w14:paraId="161B0EDE" w14:textId="77777777" w:rsidR="002D5D68" w:rsidRDefault="001E67E4">
            <w:pPr>
              <w:pStyle w:val="TableParagraph"/>
              <w:spacing w:before="117"/>
              <w:ind w:left="136"/>
              <w:rPr>
                <w:sz w:val="24"/>
              </w:rPr>
            </w:pPr>
            <w:r>
              <w:rPr>
                <w:sz w:val="24"/>
              </w:rPr>
              <w:t>Telephone Number:</w:t>
            </w:r>
          </w:p>
        </w:tc>
        <w:tc>
          <w:tcPr>
            <w:tcW w:w="2880" w:type="dxa"/>
          </w:tcPr>
          <w:p w14:paraId="27160822" w14:textId="77777777" w:rsidR="002D5D68" w:rsidRDefault="002D5D68">
            <w:pPr>
              <w:pStyle w:val="TableParagraph"/>
              <w:rPr>
                <w:rFonts w:ascii="Times New Roman"/>
                <w:sz w:val="24"/>
              </w:rPr>
            </w:pPr>
          </w:p>
        </w:tc>
        <w:tc>
          <w:tcPr>
            <w:tcW w:w="2069" w:type="dxa"/>
          </w:tcPr>
          <w:p w14:paraId="1342BDA5" w14:textId="77777777" w:rsidR="002D5D68" w:rsidRDefault="001E67E4">
            <w:pPr>
              <w:pStyle w:val="TableParagraph"/>
              <w:spacing w:before="117"/>
              <w:ind w:left="138"/>
              <w:rPr>
                <w:sz w:val="24"/>
              </w:rPr>
            </w:pPr>
            <w:r>
              <w:rPr>
                <w:sz w:val="24"/>
              </w:rPr>
              <w:t>Alternate Number:</w:t>
            </w:r>
          </w:p>
        </w:tc>
        <w:tc>
          <w:tcPr>
            <w:tcW w:w="2875" w:type="dxa"/>
          </w:tcPr>
          <w:p w14:paraId="02722CC0" w14:textId="77777777" w:rsidR="002D5D68" w:rsidRDefault="002D5D68">
            <w:pPr>
              <w:pStyle w:val="TableParagraph"/>
              <w:rPr>
                <w:rFonts w:ascii="Times New Roman"/>
                <w:sz w:val="24"/>
              </w:rPr>
            </w:pPr>
          </w:p>
        </w:tc>
      </w:tr>
      <w:tr w:rsidR="002D5D68" w14:paraId="4C0AD54F" w14:textId="77777777">
        <w:trPr>
          <w:trHeight w:val="532"/>
        </w:trPr>
        <w:tc>
          <w:tcPr>
            <w:tcW w:w="2244" w:type="dxa"/>
          </w:tcPr>
          <w:p w14:paraId="2AC1694F" w14:textId="77777777" w:rsidR="002D5D68" w:rsidRDefault="001E67E4">
            <w:pPr>
              <w:pStyle w:val="TableParagraph"/>
              <w:spacing w:before="117"/>
              <w:ind w:left="136"/>
              <w:rPr>
                <w:sz w:val="24"/>
              </w:rPr>
            </w:pPr>
            <w:r>
              <w:rPr>
                <w:sz w:val="24"/>
              </w:rPr>
              <w:t>Email Address:</w:t>
            </w:r>
          </w:p>
        </w:tc>
        <w:tc>
          <w:tcPr>
            <w:tcW w:w="7824" w:type="dxa"/>
            <w:gridSpan w:val="3"/>
          </w:tcPr>
          <w:p w14:paraId="58F1B71E" w14:textId="77777777" w:rsidR="002D5D68" w:rsidRDefault="002D5D68">
            <w:pPr>
              <w:pStyle w:val="TableParagraph"/>
              <w:rPr>
                <w:rFonts w:ascii="Times New Roman"/>
                <w:sz w:val="24"/>
              </w:rPr>
            </w:pPr>
          </w:p>
        </w:tc>
      </w:tr>
    </w:tbl>
    <w:p w14:paraId="56A6289D" w14:textId="77777777" w:rsidR="002D5D68" w:rsidRDefault="002D5D68">
      <w:pPr>
        <w:rPr>
          <w:rFonts w:ascii="Times New Roman"/>
          <w:sz w:val="24"/>
        </w:rPr>
        <w:sectPr w:rsidR="002D5D68">
          <w:type w:val="continuous"/>
          <w:pgSz w:w="12240" w:h="15840"/>
          <w:pgMar w:top="1020" w:right="240" w:bottom="800" w:left="320" w:header="720" w:footer="720" w:gutter="0"/>
          <w:cols w:space="720"/>
        </w:sectPr>
      </w:pPr>
    </w:p>
    <w:p w14:paraId="3F7104F9" w14:textId="1B96F5F7" w:rsidR="002D5D68" w:rsidRDefault="001E67E4">
      <w:pPr>
        <w:spacing w:before="41"/>
        <w:ind w:left="6923"/>
        <w:rPr>
          <w:sz w:val="20"/>
        </w:rPr>
      </w:pPr>
      <w:r>
        <w:rPr>
          <w:noProof/>
        </w:rPr>
        <w:lastRenderedPageBreak/>
        <mc:AlternateContent>
          <mc:Choice Requires="wps">
            <w:drawing>
              <wp:anchor distT="0" distB="0" distL="114300" distR="114300" simplePos="0" relativeHeight="248013824" behindDoc="1" locked="0" layoutInCell="1" allowOverlap="1" wp14:anchorId="41F13807" wp14:editId="3255AB3C">
                <wp:simplePos x="0" y="0"/>
                <wp:positionH relativeFrom="page">
                  <wp:posOffset>6845935</wp:posOffset>
                </wp:positionH>
                <wp:positionV relativeFrom="paragraph">
                  <wp:posOffset>180340</wp:posOffset>
                </wp:positionV>
                <wp:extent cx="0" cy="155575"/>
                <wp:effectExtent l="0" t="0" r="0" b="0"/>
                <wp:wrapNone/>
                <wp:docPr id="11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DDF2E" id="Line 42" o:spid="_x0000_s1026" style="position:absolute;z-index:-2553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9.05pt,14.2pt" to="539.0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" strokecolor="#e6e6e6" strokeweight="5.04pt">
                <w10:wrap anchorx="page"/>
              </v:line>
            </w:pict>
          </mc:Fallback>
        </mc:AlternateContent>
      </w:r>
      <w:r>
        <w:rPr>
          <w:sz w:val="20"/>
        </w:rPr>
        <w:t>Bid Response Packet - RFQ No.ACPHD-HPCP-1003</w:t>
      </w:r>
    </w:p>
    <w:p w14:paraId="6DD89A8C" w14:textId="77777777" w:rsidR="002D5D68" w:rsidRDefault="001E67E4">
      <w:pPr>
        <w:spacing w:before="1"/>
        <w:ind w:right="708"/>
        <w:jc w:val="right"/>
        <w:rPr>
          <w:sz w:val="20"/>
        </w:rPr>
      </w:pPr>
      <w:r>
        <w:rPr>
          <w:sz w:val="20"/>
        </w:rPr>
        <w:t xml:space="preserve">Page </w:t>
      </w:r>
      <w:r>
        <w:rPr>
          <w:color w:val="2B529A"/>
          <w:sz w:val="20"/>
        </w:rPr>
        <w:t xml:space="preserve">2 </w:t>
      </w:r>
      <w:r>
        <w:rPr>
          <w:sz w:val="20"/>
        </w:rPr>
        <w:t>of 27</w:t>
      </w:r>
    </w:p>
    <w:p w14:paraId="29ADE1C0" w14:textId="77777777" w:rsidR="002D5D68" w:rsidRDefault="002D5D68">
      <w:pPr>
        <w:jc w:val="right"/>
        <w:rPr>
          <w:sz w:val="20"/>
        </w:rPr>
        <w:sectPr w:rsidR="002D5D68">
          <w:headerReference w:type="default" r:id="rId56"/>
          <w:footerReference w:type="default" r:id="rId57"/>
          <w:pgSz w:w="12240" w:h="15840"/>
          <w:pgMar w:top="980" w:right="240" w:bottom="280" w:left="320" w:header="0" w:footer="0" w:gutter="0"/>
          <w:cols w:space="720"/>
        </w:sectPr>
      </w:pPr>
    </w:p>
    <w:p w14:paraId="0EBA4404" w14:textId="77777777" w:rsidR="002D5D68" w:rsidRDefault="001E67E4">
      <w:pPr>
        <w:pStyle w:val="Heading7"/>
        <w:numPr>
          <w:ilvl w:val="0"/>
          <w:numId w:val="20"/>
        </w:numPr>
        <w:tabs>
          <w:tab w:val="left" w:pos="1440"/>
        </w:tabs>
        <w:spacing w:before="30"/>
        <w:ind w:hanging="325"/>
        <w:jc w:val="left"/>
      </w:pPr>
      <w:bookmarkStart w:id="41" w:name="(c)_REQUIRED_DOCUMENTATION_AND_SUBMITTAL"/>
      <w:bookmarkEnd w:id="41"/>
      <w:r>
        <w:lastRenderedPageBreak/>
        <w:t>REQUIRED DOCUMENTATION AND SUBMITTALS</w:t>
      </w:r>
      <w:r>
        <w:rPr>
          <w:spacing w:val="-22"/>
        </w:rPr>
        <w:t xml:space="preserve"> </w:t>
      </w:r>
      <w:r>
        <w:t>CHECKLIST</w:t>
      </w:r>
    </w:p>
    <w:p w14:paraId="1AD008F3" w14:textId="77777777" w:rsidR="002D5D68" w:rsidRDefault="002D5D68">
      <w:pPr>
        <w:pStyle w:val="BodyText"/>
        <w:spacing w:before="9"/>
        <w:rPr>
          <w:b/>
        </w:rPr>
      </w:pPr>
    </w:p>
    <w:p w14:paraId="39F40E4C" w14:textId="77777777" w:rsidR="002D5D68" w:rsidRDefault="001E67E4">
      <w:pPr>
        <w:ind w:left="1115" w:right="831"/>
        <w:rPr>
          <w:b/>
          <w:sz w:val="24"/>
        </w:rPr>
      </w:pPr>
      <w:r>
        <w:rPr>
          <w:b/>
          <w:sz w:val="24"/>
        </w:rPr>
        <w:t>All of the specific documentation listed below is required to be submitted with the Exhibit A – Bid Response Packet in order for a bid to be deemed complete. Bidders shall submit all documentation, in the order listed below and clearly label each section with the appropriate title (i.e., Letter of Transmittal, Exhibit A – Bid Response Packet, etc.). Items marked “no submission required” are for reference only and do not need to be included in the Bid Response Packet.</w:t>
      </w:r>
    </w:p>
    <w:p w14:paraId="62D5400A" w14:textId="77777777" w:rsidR="002D5D68" w:rsidRDefault="001E67E4">
      <w:pPr>
        <w:spacing w:line="242" w:lineRule="auto"/>
        <w:ind w:left="1115" w:right="838" w:firstLine="12"/>
        <w:rPr>
          <w:sz w:val="24"/>
        </w:rPr>
      </w:pPr>
      <w:r>
        <w:rPr>
          <w:b/>
          <w:sz w:val="24"/>
        </w:rPr>
        <w:t xml:space="preserve">Exhibit A – Bid Response Packet: </w:t>
      </w:r>
      <w:r>
        <w:rPr>
          <w:sz w:val="24"/>
        </w:rPr>
        <w:t>Every bidder must fill out and submit the complete Exhibit A – Bid Response Packet as follows;</w:t>
      </w:r>
    </w:p>
    <w:p w14:paraId="2A06B5F2" w14:textId="77777777" w:rsidR="002D5D68" w:rsidRDefault="002D5D68">
      <w:pPr>
        <w:pStyle w:val="BodyText"/>
        <w:spacing w:before="10"/>
      </w:pPr>
    </w:p>
    <w:p w14:paraId="5E7ED77C" w14:textId="46D93905" w:rsidR="002D5D68" w:rsidRDefault="001E67E4">
      <w:pPr>
        <w:pStyle w:val="ListParagraph"/>
        <w:numPr>
          <w:ilvl w:val="1"/>
          <w:numId w:val="20"/>
        </w:numPr>
        <w:tabs>
          <w:tab w:val="left" w:pos="1778"/>
        </w:tabs>
        <w:spacing w:line="228" w:lineRule="auto"/>
        <w:ind w:right="1004" w:firstLine="0"/>
        <w:rPr>
          <w:sz w:val="24"/>
        </w:rPr>
      </w:pPr>
      <w:r>
        <w:rPr>
          <w:b/>
          <w:sz w:val="24"/>
        </w:rPr>
        <w:t>1. Table of Contents</w:t>
      </w:r>
      <w:r>
        <w:rPr>
          <w:sz w:val="24"/>
        </w:rPr>
        <w:t>: Bid responses shall include a table of contents listing the individual sections</w:t>
      </w:r>
      <w:r>
        <w:rPr>
          <w:spacing w:val="-19"/>
          <w:sz w:val="24"/>
        </w:rPr>
        <w:t xml:space="preserve"> </w:t>
      </w:r>
      <w:r>
        <w:rPr>
          <w:sz w:val="24"/>
        </w:rPr>
        <w:t>of</w:t>
      </w:r>
      <w:r>
        <w:rPr>
          <w:spacing w:val="-11"/>
          <w:sz w:val="24"/>
        </w:rPr>
        <w:t xml:space="preserve"> </w:t>
      </w:r>
      <w:r>
        <w:rPr>
          <w:sz w:val="24"/>
        </w:rPr>
        <w:t>the</w:t>
      </w:r>
      <w:r>
        <w:rPr>
          <w:spacing w:val="-11"/>
          <w:sz w:val="24"/>
        </w:rPr>
        <w:t xml:space="preserve"> </w:t>
      </w:r>
      <w:r>
        <w:rPr>
          <w:sz w:val="24"/>
        </w:rPr>
        <w:t>PROPOSAL</w:t>
      </w:r>
      <w:r>
        <w:rPr>
          <w:spacing w:val="-11"/>
          <w:sz w:val="24"/>
        </w:rPr>
        <w:t xml:space="preserve"> </w:t>
      </w:r>
      <w:r>
        <w:rPr>
          <w:sz w:val="24"/>
        </w:rPr>
        <w:t>and</w:t>
      </w:r>
      <w:r>
        <w:rPr>
          <w:spacing w:val="-12"/>
          <w:sz w:val="24"/>
        </w:rPr>
        <w:t xml:space="preserve"> </w:t>
      </w:r>
      <w:r>
        <w:rPr>
          <w:sz w:val="24"/>
        </w:rPr>
        <w:t>their</w:t>
      </w:r>
      <w:r>
        <w:rPr>
          <w:spacing w:val="-13"/>
          <w:sz w:val="24"/>
        </w:rPr>
        <w:t xml:space="preserve"> </w:t>
      </w:r>
      <w:r>
        <w:rPr>
          <w:sz w:val="24"/>
        </w:rPr>
        <w:t>corresponding</w:t>
      </w:r>
      <w:r>
        <w:rPr>
          <w:spacing w:val="-8"/>
          <w:sz w:val="24"/>
        </w:rPr>
        <w:t xml:space="preserve"> </w:t>
      </w:r>
      <w:r>
        <w:rPr>
          <w:sz w:val="24"/>
        </w:rPr>
        <w:t>page</w:t>
      </w:r>
      <w:r>
        <w:rPr>
          <w:spacing w:val="-18"/>
          <w:sz w:val="24"/>
        </w:rPr>
        <w:t xml:space="preserve"> </w:t>
      </w:r>
      <w:r>
        <w:rPr>
          <w:sz w:val="24"/>
        </w:rPr>
        <w:t>numbers.</w:t>
      </w:r>
      <w:r>
        <w:rPr>
          <w:spacing w:val="-15"/>
          <w:sz w:val="24"/>
        </w:rPr>
        <w:t xml:space="preserve"> </w:t>
      </w:r>
      <w:r>
        <w:rPr>
          <w:sz w:val="24"/>
        </w:rPr>
        <w:t>Tabs</w:t>
      </w:r>
      <w:r>
        <w:rPr>
          <w:spacing w:val="-16"/>
          <w:sz w:val="24"/>
        </w:rPr>
        <w:t xml:space="preserve"> </w:t>
      </w:r>
      <w:r>
        <w:rPr>
          <w:sz w:val="24"/>
        </w:rPr>
        <w:t>should</w:t>
      </w:r>
      <w:r>
        <w:rPr>
          <w:spacing w:val="-11"/>
          <w:sz w:val="24"/>
        </w:rPr>
        <w:t xml:space="preserve"> </w:t>
      </w:r>
      <w:r>
        <w:rPr>
          <w:sz w:val="24"/>
        </w:rPr>
        <w:t>separate</w:t>
      </w:r>
      <w:r>
        <w:rPr>
          <w:spacing w:val="-13"/>
          <w:sz w:val="24"/>
        </w:rPr>
        <w:t xml:space="preserve"> </w:t>
      </w:r>
      <w:r>
        <w:rPr>
          <w:sz w:val="24"/>
        </w:rPr>
        <w:t>each</w:t>
      </w:r>
      <w:r>
        <w:rPr>
          <w:spacing w:val="-11"/>
          <w:sz w:val="24"/>
        </w:rPr>
        <w:t xml:space="preserve"> </w:t>
      </w:r>
      <w:r>
        <w:rPr>
          <w:sz w:val="24"/>
        </w:rPr>
        <w:t>of the individual sections. Maximum Length: 1</w:t>
      </w:r>
      <w:r>
        <w:rPr>
          <w:spacing w:val="-9"/>
          <w:sz w:val="24"/>
        </w:rPr>
        <w:t xml:space="preserve"> </w:t>
      </w:r>
      <w:r>
        <w:rPr>
          <w:sz w:val="24"/>
        </w:rPr>
        <w:t>single-</w:t>
      </w:r>
      <w:r w:rsidR="009F702F">
        <w:rPr>
          <w:sz w:val="24"/>
        </w:rPr>
        <w:t>spaced page</w:t>
      </w:r>
    </w:p>
    <w:p w14:paraId="431D9054" w14:textId="77777777" w:rsidR="002D5D68" w:rsidRDefault="002D5D68">
      <w:pPr>
        <w:pStyle w:val="BodyText"/>
        <w:rPr>
          <w:sz w:val="27"/>
        </w:rPr>
      </w:pPr>
    </w:p>
    <w:p w14:paraId="6036D003" w14:textId="77777777" w:rsidR="002D5D68" w:rsidRDefault="001E67E4">
      <w:pPr>
        <w:pStyle w:val="ListParagraph"/>
        <w:numPr>
          <w:ilvl w:val="1"/>
          <w:numId w:val="20"/>
        </w:numPr>
        <w:tabs>
          <w:tab w:val="left" w:pos="1778"/>
        </w:tabs>
        <w:ind w:right="884" w:firstLine="0"/>
        <w:rPr>
          <w:sz w:val="24"/>
        </w:rPr>
      </w:pPr>
      <w:r>
        <w:rPr>
          <w:b/>
          <w:sz w:val="24"/>
        </w:rPr>
        <w:t>2. Letter of Transmittal</w:t>
      </w:r>
      <w:r>
        <w:rPr>
          <w:sz w:val="24"/>
        </w:rPr>
        <w:t>: Bid responses shall include a description of bidder’s capabilities and approach in providing its services to the County and provide a brief synopsis of the highlights of the response and overall benefits of the response to the County. Maximum Length: 1 single- spaced</w:t>
      </w:r>
      <w:r>
        <w:rPr>
          <w:spacing w:val="-4"/>
          <w:sz w:val="24"/>
        </w:rPr>
        <w:t xml:space="preserve"> </w:t>
      </w:r>
      <w:r>
        <w:rPr>
          <w:sz w:val="24"/>
        </w:rPr>
        <w:t>page</w:t>
      </w:r>
    </w:p>
    <w:p w14:paraId="31D6F9B4" w14:textId="77777777" w:rsidR="002D5D68" w:rsidRDefault="002D5D68">
      <w:pPr>
        <w:pStyle w:val="BodyText"/>
        <w:spacing w:before="9"/>
        <w:rPr>
          <w:sz w:val="23"/>
        </w:rPr>
      </w:pPr>
    </w:p>
    <w:p w14:paraId="1F363679" w14:textId="77777777" w:rsidR="002D5D68" w:rsidRDefault="001E67E4">
      <w:pPr>
        <w:pStyle w:val="ListParagraph"/>
        <w:numPr>
          <w:ilvl w:val="1"/>
          <w:numId w:val="20"/>
        </w:numPr>
        <w:tabs>
          <w:tab w:val="left" w:pos="1778"/>
        </w:tabs>
        <w:ind w:right="1345" w:firstLine="0"/>
        <w:jc w:val="both"/>
        <w:rPr>
          <w:i/>
          <w:sz w:val="24"/>
        </w:rPr>
      </w:pPr>
      <w:r>
        <w:rPr>
          <w:b/>
          <w:sz w:val="24"/>
        </w:rPr>
        <w:t xml:space="preserve">3. Bidder Information Sheet </w:t>
      </w:r>
      <w:r>
        <w:rPr>
          <w:sz w:val="24"/>
        </w:rPr>
        <w:t>(Review, complete and sign): The proposed Coalition Lead organization must be listed as the Official Bidder Name and must sign each document that requires</w:t>
      </w:r>
      <w:r>
        <w:rPr>
          <w:spacing w:val="-11"/>
          <w:sz w:val="24"/>
        </w:rPr>
        <w:t xml:space="preserve"> </w:t>
      </w:r>
      <w:r>
        <w:rPr>
          <w:sz w:val="24"/>
        </w:rPr>
        <w:t>signatures.</w:t>
      </w:r>
      <w:r>
        <w:rPr>
          <w:spacing w:val="-22"/>
          <w:sz w:val="24"/>
        </w:rPr>
        <w:t xml:space="preserve"> </w:t>
      </w:r>
      <w:r>
        <w:rPr>
          <w:sz w:val="24"/>
        </w:rPr>
        <w:t>Proposed</w:t>
      </w:r>
      <w:r>
        <w:rPr>
          <w:spacing w:val="-3"/>
          <w:sz w:val="24"/>
        </w:rPr>
        <w:t xml:space="preserve"> </w:t>
      </w:r>
      <w:r>
        <w:rPr>
          <w:sz w:val="24"/>
        </w:rPr>
        <w:t>subcontractors</w:t>
      </w:r>
      <w:r>
        <w:rPr>
          <w:spacing w:val="-13"/>
          <w:sz w:val="24"/>
        </w:rPr>
        <w:t xml:space="preserve"> </w:t>
      </w:r>
      <w:r>
        <w:rPr>
          <w:sz w:val="24"/>
        </w:rPr>
        <w:t>must</w:t>
      </w:r>
      <w:r>
        <w:rPr>
          <w:spacing w:val="-6"/>
          <w:sz w:val="24"/>
        </w:rPr>
        <w:t xml:space="preserve"> </w:t>
      </w:r>
      <w:r>
        <w:rPr>
          <w:sz w:val="24"/>
        </w:rPr>
        <w:t>be</w:t>
      </w:r>
      <w:r>
        <w:rPr>
          <w:spacing w:val="-12"/>
          <w:sz w:val="24"/>
        </w:rPr>
        <w:t xml:space="preserve"> </w:t>
      </w:r>
      <w:r>
        <w:rPr>
          <w:sz w:val="24"/>
        </w:rPr>
        <w:t>stated</w:t>
      </w:r>
      <w:r>
        <w:rPr>
          <w:spacing w:val="-15"/>
          <w:sz w:val="24"/>
        </w:rPr>
        <w:t xml:space="preserve"> </w:t>
      </w:r>
      <w:r>
        <w:rPr>
          <w:sz w:val="24"/>
        </w:rPr>
        <w:t>within</w:t>
      </w:r>
      <w:r>
        <w:rPr>
          <w:spacing w:val="-17"/>
          <w:sz w:val="24"/>
        </w:rPr>
        <w:t xml:space="preserve"> </w:t>
      </w:r>
      <w:r>
        <w:rPr>
          <w:sz w:val="24"/>
        </w:rPr>
        <w:t>the</w:t>
      </w:r>
      <w:r>
        <w:rPr>
          <w:spacing w:val="-18"/>
          <w:sz w:val="24"/>
        </w:rPr>
        <w:t xml:space="preserve"> </w:t>
      </w:r>
      <w:r>
        <w:rPr>
          <w:sz w:val="24"/>
        </w:rPr>
        <w:t>bid</w:t>
      </w:r>
      <w:r>
        <w:rPr>
          <w:spacing w:val="-16"/>
          <w:sz w:val="24"/>
        </w:rPr>
        <w:t xml:space="preserve"> </w:t>
      </w:r>
      <w:r>
        <w:rPr>
          <w:sz w:val="24"/>
        </w:rPr>
        <w:t>response</w:t>
      </w:r>
      <w:r>
        <w:rPr>
          <w:spacing w:val="-18"/>
          <w:sz w:val="24"/>
        </w:rPr>
        <w:t xml:space="preserve"> </w:t>
      </w:r>
      <w:r>
        <w:rPr>
          <w:sz w:val="24"/>
        </w:rPr>
        <w:t>but</w:t>
      </w:r>
      <w:r>
        <w:rPr>
          <w:spacing w:val="-12"/>
          <w:sz w:val="24"/>
        </w:rPr>
        <w:t xml:space="preserve"> </w:t>
      </w:r>
      <w:r>
        <w:rPr>
          <w:sz w:val="24"/>
        </w:rPr>
        <w:t>do not</w:t>
      </w:r>
      <w:r>
        <w:rPr>
          <w:spacing w:val="-14"/>
          <w:sz w:val="24"/>
        </w:rPr>
        <w:t xml:space="preserve"> </w:t>
      </w:r>
      <w:r>
        <w:rPr>
          <w:sz w:val="24"/>
        </w:rPr>
        <w:t>have</w:t>
      </w:r>
      <w:r>
        <w:rPr>
          <w:spacing w:val="-7"/>
          <w:sz w:val="24"/>
        </w:rPr>
        <w:t xml:space="preserve"> </w:t>
      </w:r>
      <w:r>
        <w:rPr>
          <w:sz w:val="24"/>
        </w:rPr>
        <w:t>a</w:t>
      </w:r>
      <w:r>
        <w:rPr>
          <w:spacing w:val="-10"/>
          <w:sz w:val="24"/>
        </w:rPr>
        <w:t xml:space="preserve"> </w:t>
      </w:r>
      <w:r>
        <w:rPr>
          <w:sz w:val="24"/>
        </w:rPr>
        <w:t>signatory</w:t>
      </w:r>
      <w:r>
        <w:rPr>
          <w:spacing w:val="-11"/>
          <w:sz w:val="24"/>
        </w:rPr>
        <w:t xml:space="preserve"> </w:t>
      </w:r>
      <w:r>
        <w:rPr>
          <w:sz w:val="24"/>
        </w:rPr>
        <w:t>role</w:t>
      </w:r>
      <w:r>
        <w:rPr>
          <w:spacing w:val="-19"/>
          <w:sz w:val="24"/>
        </w:rPr>
        <w:t xml:space="preserve"> </w:t>
      </w:r>
      <w:r>
        <w:rPr>
          <w:sz w:val="24"/>
        </w:rPr>
        <w:t>in</w:t>
      </w:r>
      <w:r>
        <w:rPr>
          <w:spacing w:val="-2"/>
          <w:sz w:val="24"/>
        </w:rPr>
        <w:t xml:space="preserve"> </w:t>
      </w:r>
      <w:r>
        <w:rPr>
          <w:sz w:val="24"/>
        </w:rPr>
        <w:t>the</w:t>
      </w:r>
      <w:r>
        <w:rPr>
          <w:spacing w:val="-7"/>
          <w:sz w:val="24"/>
        </w:rPr>
        <w:t xml:space="preserve"> </w:t>
      </w:r>
      <w:r>
        <w:rPr>
          <w:sz w:val="24"/>
        </w:rPr>
        <w:t>Exhibits.</w:t>
      </w:r>
      <w:r>
        <w:rPr>
          <w:spacing w:val="-8"/>
          <w:sz w:val="24"/>
        </w:rPr>
        <w:t xml:space="preserve"> </w:t>
      </w:r>
      <w:r>
        <w:rPr>
          <w:i/>
          <w:sz w:val="24"/>
        </w:rPr>
        <w:t>Use</w:t>
      </w:r>
      <w:r>
        <w:rPr>
          <w:i/>
          <w:spacing w:val="-7"/>
          <w:sz w:val="24"/>
        </w:rPr>
        <w:t xml:space="preserve"> </w:t>
      </w:r>
      <w:r>
        <w:rPr>
          <w:i/>
          <w:sz w:val="24"/>
        </w:rPr>
        <w:t>pages 4-5</w:t>
      </w:r>
      <w:r>
        <w:rPr>
          <w:i/>
          <w:spacing w:val="-14"/>
          <w:sz w:val="24"/>
        </w:rPr>
        <w:t xml:space="preserve"> </w:t>
      </w:r>
      <w:r>
        <w:rPr>
          <w:i/>
          <w:sz w:val="24"/>
        </w:rPr>
        <w:t>of</w:t>
      </w:r>
      <w:r>
        <w:rPr>
          <w:i/>
          <w:spacing w:val="-7"/>
          <w:sz w:val="24"/>
        </w:rPr>
        <w:t xml:space="preserve"> </w:t>
      </w:r>
      <w:r>
        <w:rPr>
          <w:i/>
          <w:sz w:val="24"/>
        </w:rPr>
        <w:t>Exhibit</w:t>
      </w:r>
      <w:r>
        <w:rPr>
          <w:i/>
          <w:spacing w:val="1"/>
          <w:sz w:val="24"/>
        </w:rPr>
        <w:t xml:space="preserve"> </w:t>
      </w:r>
      <w:r>
        <w:rPr>
          <w:i/>
          <w:sz w:val="24"/>
        </w:rPr>
        <w:t>A-Bid</w:t>
      </w:r>
      <w:r>
        <w:rPr>
          <w:i/>
          <w:spacing w:val="-14"/>
          <w:sz w:val="24"/>
        </w:rPr>
        <w:t xml:space="preserve"> </w:t>
      </w:r>
      <w:r>
        <w:rPr>
          <w:i/>
          <w:sz w:val="24"/>
        </w:rPr>
        <w:t>Response</w:t>
      </w:r>
      <w:r>
        <w:rPr>
          <w:i/>
          <w:spacing w:val="-31"/>
          <w:sz w:val="24"/>
        </w:rPr>
        <w:t xml:space="preserve"> </w:t>
      </w:r>
      <w:r>
        <w:rPr>
          <w:i/>
          <w:sz w:val="24"/>
        </w:rPr>
        <w:t>Packet</w:t>
      </w:r>
    </w:p>
    <w:p w14:paraId="7DD48FC1" w14:textId="77777777" w:rsidR="002D5D68" w:rsidRDefault="002D5D68">
      <w:pPr>
        <w:pStyle w:val="BodyText"/>
        <w:spacing w:before="3"/>
        <w:rPr>
          <w:i/>
          <w:sz w:val="25"/>
        </w:rPr>
      </w:pPr>
    </w:p>
    <w:p w14:paraId="5E9BCA1C" w14:textId="339EB630" w:rsidR="002D5D68" w:rsidRDefault="001E67E4">
      <w:pPr>
        <w:pStyle w:val="ListParagraph"/>
        <w:numPr>
          <w:ilvl w:val="1"/>
          <w:numId w:val="20"/>
        </w:numPr>
        <w:tabs>
          <w:tab w:val="left" w:pos="1778"/>
        </w:tabs>
        <w:spacing w:line="220" w:lineRule="auto"/>
        <w:ind w:left="1480" w:right="1513" w:firstLine="0"/>
        <w:rPr>
          <w:i/>
          <w:sz w:val="24"/>
        </w:rPr>
      </w:pPr>
      <w:r>
        <w:rPr>
          <w:b/>
          <w:sz w:val="24"/>
        </w:rPr>
        <w:t>4.</w:t>
      </w:r>
      <w:r>
        <w:rPr>
          <w:b/>
          <w:spacing w:val="-11"/>
          <w:sz w:val="24"/>
        </w:rPr>
        <w:t xml:space="preserve"> </w:t>
      </w:r>
      <w:r>
        <w:rPr>
          <w:b/>
          <w:sz w:val="24"/>
        </w:rPr>
        <w:t>Bidder</w:t>
      </w:r>
      <w:r>
        <w:rPr>
          <w:b/>
          <w:spacing w:val="-17"/>
          <w:sz w:val="24"/>
        </w:rPr>
        <w:t xml:space="preserve"> </w:t>
      </w:r>
      <w:r>
        <w:rPr>
          <w:b/>
          <w:sz w:val="24"/>
        </w:rPr>
        <w:t>Acceptance</w:t>
      </w:r>
      <w:r>
        <w:rPr>
          <w:b/>
          <w:spacing w:val="-14"/>
          <w:sz w:val="24"/>
        </w:rPr>
        <w:t xml:space="preserve"> </w:t>
      </w:r>
      <w:r>
        <w:rPr>
          <w:b/>
          <w:sz w:val="24"/>
        </w:rPr>
        <w:t>Sheet:</w:t>
      </w:r>
      <w:r>
        <w:rPr>
          <w:b/>
          <w:spacing w:val="-6"/>
          <w:sz w:val="24"/>
        </w:rPr>
        <w:t xml:space="preserve"> </w:t>
      </w:r>
      <w:r>
        <w:rPr>
          <w:sz w:val="24"/>
        </w:rPr>
        <w:t>(Review,</w:t>
      </w:r>
      <w:r>
        <w:rPr>
          <w:spacing w:val="-9"/>
          <w:sz w:val="24"/>
        </w:rPr>
        <w:t xml:space="preserve"> </w:t>
      </w:r>
      <w:r>
        <w:rPr>
          <w:sz w:val="24"/>
        </w:rPr>
        <w:t>complete</w:t>
      </w:r>
      <w:r>
        <w:rPr>
          <w:spacing w:val="-11"/>
          <w:sz w:val="24"/>
        </w:rPr>
        <w:t xml:space="preserve"> </w:t>
      </w:r>
      <w:r>
        <w:rPr>
          <w:sz w:val="24"/>
        </w:rPr>
        <w:t>and</w:t>
      </w:r>
      <w:r>
        <w:rPr>
          <w:spacing w:val="-6"/>
          <w:sz w:val="24"/>
        </w:rPr>
        <w:t xml:space="preserve"> </w:t>
      </w:r>
      <w:r>
        <w:rPr>
          <w:sz w:val="24"/>
        </w:rPr>
        <w:t>sign)</w:t>
      </w:r>
      <w:r>
        <w:rPr>
          <w:spacing w:val="-17"/>
          <w:sz w:val="24"/>
        </w:rPr>
        <w:t xml:space="preserve"> </w:t>
      </w:r>
      <w:r>
        <w:rPr>
          <w:sz w:val="24"/>
        </w:rPr>
        <w:t>Prime</w:t>
      </w:r>
      <w:r>
        <w:rPr>
          <w:spacing w:val="-9"/>
          <w:sz w:val="24"/>
        </w:rPr>
        <w:t xml:space="preserve"> </w:t>
      </w:r>
      <w:r>
        <w:rPr>
          <w:sz w:val="24"/>
        </w:rPr>
        <w:t>Bidder</w:t>
      </w:r>
      <w:r>
        <w:rPr>
          <w:spacing w:val="-18"/>
          <w:sz w:val="24"/>
        </w:rPr>
        <w:t xml:space="preserve"> </w:t>
      </w:r>
      <w:r>
        <w:rPr>
          <w:sz w:val="24"/>
        </w:rPr>
        <w:t>must</w:t>
      </w:r>
      <w:r>
        <w:rPr>
          <w:spacing w:val="-11"/>
          <w:sz w:val="24"/>
        </w:rPr>
        <w:t xml:space="preserve"> </w:t>
      </w:r>
      <w:r>
        <w:rPr>
          <w:sz w:val="24"/>
        </w:rPr>
        <w:t>fill</w:t>
      </w:r>
      <w:r>
        <w:rPr>
          <w:spacing w:val="-18"/>
          <w:sz w:val="24"/>
        </w:rPr>
        <w:t xml:space="preserve"> </w:t>
      </w:r>
      <w:r w:rsidR="009F702F">
        <w:rPr>
          <w:sz w:val="24"/>
        </w:rPr>
        <w:t>out and</w:t>
      </w:r>
      <w:r>
        <w:rPr>
          <w:sz w:val="24"/>
        </w:rPr>
        <w:t xml:space="preserve"> submit a signed form. </w:t>
      </w:r>
      <w:r>
        <w:rPr>
          <w:i/>
          <w:sz w:val="24"/>
        </w:rPr>
        <w:t>Use pages 6-7 of Exhibit A-Bid Response</w:t>
      </w:r>
      <w:r>
        <w:rPr>
          <w:i/>
          <w:spacing w:val="-13"/>
          <w:sz w:val="24"/>
        </w:rPr>
        <w:t xml:space="preserve"> </w:t>
      </w:r>
      <w:r>
        <w:rPr>
          <w:i/>
          <w:sz w:val="24"/>
        </w:rPr>
        <w:t>Packet</w:t>
      </w:r>
    </w:p>
    <w:p w14:paraId="19A57CB3" w14:textId="77777777" w:rsidR="002D5D68" w:rsidRDefault="002D5D68">
      <w:pPr>
        <w:pStyle w:val="BodyText"/>
        <w:spacing w:before="4"/>
        <w:rPr>
          <w:i/>
          <w:sz w:val="27"/>
        </w:rPr>
      </w:pPr>
    </w:p>
    <w:p w14:paraId="7CADA169" w14:textId="538E8A7F" w:rsidR="002D5D68" w:rsidRDefault="001E67E4">
      <w:pPr>
        <w:pStyle w:val="ListParagraph"/>
        <w:numPr>
          <w:ilvl w:val="1"/>
          <w:numId w:val="20"/>
        </w:numPr>
        <w:tabs>
          <w:tab w:val="left" w:pos="1778"/>
        </w:tabs>
        <w:spacing w:line="220" w:lineRule="auto"/>
        <w:ind w:left="1480" w:right="1435" w:firstLine="0"/>
        <w:jc w:val="both"/>
        <w:rPr>
          <w:i/>
          <w:sz w:val="24"/>
        </w:rPr>
      </w:pPr>
      <w:r>
        <w:rPr>
          <w:b/>
          <w:sz w:val="24"/>
        </w:rPr>
        <w:t xml:space="preserve">5. Debarment and Suspension Certification: </w:t>
      </w:r>
      <w:r>
        <w:rPr>
          <w:sz w:val="24"/>
        </w:rPr>
        <w:t xml:space="preserve">(Review, complete and sign) Prime Bidder must fill out and submit a signed form. </w:t>
      </w:r>
      <w:r>
        <w:rPr>
          <w:i/>
          <w:sz w:val="24"/>
        </w:rPr>
        <w:t>Use page 8 of Exhibit A-Bid</w:t>
      </w:r>
      <w:r>
        <w:rPr>
          <w:i/>
          <w:spacing w:val="-36"/>
          <w:sz w:val="24"/>
        </w:rPr>
        <w:t xml:space="preserve"> </w:t>
      </w:r>
      <w:r w:rsidR="009F702F">
        <w:rPr>
          <w:i/>
          <w:sz w:val="24"/>
        </w:rPr>
        <w:t>Response Packet</w:t>
      </w:r>
    </w:p>
    <w:p w14:paraId="2C1636CD" w14:textId="77777777" w:rsidR="002D5D68" w:rsidRDefault="002D5D68">
      <w:pPr>
        <w:pStyle w:val="BodyText"/>
        <w:spacing w:before="1"/>
        <w:rPr>
          <w:i/>
          <w:sz w:val="26"/>
        </w:rPr>
      </w:pPr>
    </w:p>
    <w:p w14:paraId="6B412179" w14:textId="3B32F27F" w:rsidR="002D5D68" w:rsidRDefault="001E67E4">
      <w:pPr>
        <w:pStyle w:val="ListParagraph"/>
        <w:numPr>
          <w:ilvl w:val="1"/>
          <w:numId w:val="20"/>
        </w:numPr>
        <w:tabs>
          <w:tab w:val="left" w:pos="1776"/>
        </w:tabs>
        <w:ind w:left="1775" w:hanging="301"/>
        <w:rPr>
          <w:sz w:val="24"/>
        </w:rPr>
      </w:pPr>
      <w:r>
        <w:rPr>
          <w:b/>
          <w:sz w:val="24"/>
        </w:rPr>
        <w:t xml:space="preserve">6. Bidder Minimum Qualifications </w:t>
      </w:r>
      <w:r>
        <w:rPr>
          <w:sz w:val="24"/>
        </w:rPr>
        <w:t>-Maximum Length: 2</w:t>
      </w:r>
      <w:r>
        <w:rPr>
          <w:spacing w:val="-36"/>
          <w:sz w:val="24"/>
        </w:rPr>
        <w:t xml:space="preserve"> </w:t>
      </w:r>
      <w:r>
        <w:rPr>
          <w:sz w:val="24"/>
        </w:rPr>
        <w:t>single-</w:t>
      </w:r>
      <w:r w:rsidR="009F702F">
        <w:rPr>
          <w:sz w:val="24"/>
        </w:rPr>
        <w:t>spaced pages</w:t>
      </w:r>
    </w:p>
    <w:p w14:paraId="3CAE1857" w14:textId="77777777" w:rsidR="002D5D68" w:rsidRDefault="002D5D68">
      <w:pPr>
        <w:pStyle w:val="BodyText"/>
        <w:spacing w:before="9"/>
        <w:rPr>
          <w:sz w:val="27"/>
        </w:rPr>
      </w:pPr>
    </w:p>
    <w:p w14:paraId="7DE8A555" w14:textId="77777777" w:rsidR="002D5D68" w:rsidRDefault="001E67E4">
      <w:pPr>
        <w:pStyle w:val="ListParagraph"/>
        <w:numPr>
          <w:ilvl w:val="1"/>
          <w:numId w:val="20"/>
        </w:numPr>
        <w:tabs>
          <w:tab w:val="left" w:pos="1776"/>
        </w:tabs>
        <w:ind w:left="1775" w:hanging="301"/>
        <w:rPr>
          <w:sz w:val="24"/>
        </w:rPr>
      </w:pPr>
      <w:r>
        <w:rPr>
          <w:b/>
          <w:sz w:val="24"/>
        </w:rPr>
        <w:t>7. Description of Relevant Experience</w:t>
      </w:r>
      <w:r>
        <w:rPr>
          <w:sz w:val="24"/>
        </w:rPr>
        <w:t>- Maximum Length: 2 single-spaced</w:t>
      </w:r>
      <w:r>
        <w:rPr>
          <w:spacing w:val="-38"/>
          <w:sz w:val="24"/>
        </w:rPr>
        <w:t xml:space="preserve"> </w:t>
      </w:r>
      <w:r>
        <w:rPr>
          <w:sz w:val="24"/>
        </w:rPr>
        <w:t>pages</w:t>
      </w:r>
    </w:p>
    <w:p w14:paraId="611BA503" w14:textId="77777777" w:rsidR="002D5D68" w:rsidRDefault="002D5D68">
      <w:pPr>
        <w:pStyle w:val="BodyText"/>
        <w:spacing w:before="9"/>
      </w:pPr>
    </w:p>
    <w:p w14:paraId="7C965D18" w14:textId="77777777" w:rsidR="002D5D68" w:rsidRDefault="001E67E4">
      <w:pPr>
        <w:pStyle w:val="ListParagraph"/>
        <w:numPr>
          <w:ilvl w:val="1"/>
          <w:numId w:val="20"/>
        </w:numPr>
        <w:tabs>
          <w:tab w:val="left" w:pos="1776"/>
        </w:tabs>
        <w:ind w:left="1775" w:hanging="301"/>
        <w:rPr>
          <w:sz w:val="24"/>
        </w:rPr>
      </w:pPr>
      <w:r>
        <w:rPr>
          <w:b/>
          <w:sz w:val="24"/>
        </w:rPr>
        <w:t>8. Description of Proposed Services</w:t>
      </w:r>
      <w:r>
        <w:rPr>
          <w:sz w:val="24"/>
        </w:rPr>
        <w:t>- Maximum Length: 4 single-spaced</w:t>
      </w:r>
      <w:r>
        <w:rPr>
          <w:spacing w:val="-35"/>
          <w:sz w:val="24"/>
        </w:rPr>
        <w:t xml:space="preserve"> </w:t>
      </w:r>
      <w:r>
        <w:rPr>
          <w:sz w:val="24"/>
        </w:rPr>
        <w:t>pages</w:t>
      </w:r>
    </w:p>
    <w:p w14:paraId="2F7E6F56" w14:textId="77777777" w:rsidR="002D5D68" w:rsidRDefault="002D5D68">
      <w:pPr>
        <w:pStyle w:val="BodyText"/>
        <w:spacing w:before="4"/>
        <w:rPr>
          <w:sz w:val="23"/>
        </w:rPr>
      </w:pPr>
    </w:p>
    <w:p w14:paraId="2081F569" w14:textId="77777777" w:rsidR="002D5D68" w:rsidRDefault="001E67E4">
      <w:pPr>
        <w:pStyle w:val="ListParagraph"/>
        <w:numPr>
          <w:ilvl w:val="1"/>
          <w:numId w:val="20"/>
        </w:numPr>
        <w:tabs>
          <w:tab w:val="left" w:pos="1776"/>
        </w:tabs>
        <w:spacing w:before="1"/>
        <w:ind w:left="1775" w:hanging="301"/>
        <w:rPr>
          <w:sz w:val="24"/>
        </w:rPr>
      </w:pPr>
      <w:r>
        <w:rPr>
          <w:b/>
          <w:sz w:val="24"/>
        </w:rPr>
        <w:t>9.</w:t>
      </w:r>
      <w:r>
        <w:rPr>
          <w:b/>
          <w:spacing w:val="-9"/>
          <w:sz w:val="24"/>
        </w:rPr>
        <w:t xml:space="preserve"> </w:t>
      </w:r>
      <w:r>
        <w:rPr>
          <w:b/>
          <w:sz w:val="24"/>
        </w:rPr>
        <w:t>Implementation</w:t>
      </w:r>
      <w:r>
        <w:rPr>
          <w:b/>
          <w:spacing w:val="-8"/>
          <w:sz w:val="24"/>
        </w:rPr>
        <w:t xml:space="preserve"> </w:t>
      </w:r>
      <w:r>
        <w:rPr>
          <w:b/>
          <w:sz w:val="24"/>
        </w:rPr>
        <w:t>Plan,</w:t>
      </w:r>
      <w:r>
        <w:rPr>
          <w:b/>
          <w:spacing w:val="-18"/>
          <w:sz w:val="24"/>
        </w:rPr>
        <w:t xml:space="preserve"> </w:t>
      </w:r>
      <w:r>
        <w:rPr>
          <w:b/>
          <w:sz w:val="24"/>
        </w:rPr>
        <w:t>Deliverables</w:t>
      </w:r>
      <w:r>
        <w:rPr>
          <w:b/>
          <w:spacing w:val="-7"/>
          <w:sz w:val="24"/>
        </w:rPr>
        <w:t xml:space="preserve"> </w:t>
      </w:r>
      <w:r>
        <w:rPr>
          <w:b/>
          <w:sz w:val="24"/>
        </w:rPr>
        <w:t>and</w:t>
      </w:r>
      <w:r>
        <w:rPr>
          <w:b/>
          <w:spacing w:val="-7"/>
          <w:sz w:val="24"/>
        </w:rPr>
        <w:t xml:space="preserve"> </w:t>
      </w:r>
      <w:r>
        <w:rPr>
          <w:b/>
          <w:sz w:val="24"/>
        </w:rPr>
        <w:t>Reports</w:t>
      </w:r>
      <w:r>
        <w:rPr>
          <w:sz w:val="24"/>
        </w:rPr>
        <w:t>-</w:t>
      </w:r>
      <w:r>
        <w:rPr>
          <w:spacing w:val="-7"/>
          <w:sz w:val="24"/>
        </w:rPr>
        <w:t xml:space="preserve"> </w:t>
      </w:r>
      <w:r>
        <w:rPr>
          <w:sz w:val="24"/>
        </w:rPr>
        <w:t>Maximum</w:t>
      </w:r>
      <w:r>
        <w:rPr>
          <w:spacing w:val="-7"/>
          <w:sz w:val="24"/>
        </w:rPr>
        <w:t xml:space="preserve"> </w:t>
      </w:r>
      <w:r>
        <w:rPr>
          <w:sz w:val="24"/>
        </w:rPr>
        <w:t>Length:</w:t>
      </w:r>
      <w:r>
        <w:rPr>
          <w:spacing w:val="-14"/>
          <w:sz w:val="24"/>
        </w:rPr>
        <w:t xml:space="preserve"> </w:t>
      </w:r>
      <w:r>
        <w:rPr>
          <w:sz w:val="24"/>
        </w:rPr>
        <w:t>2</w:t>
      </w:r>
      <w:r>
        <w:rPr>
          <w:spacing w:val="-7"/>
          <w:sz w:val="24"/>
        </w:rPr>
        <w:t xml:space="preserve"> </w:t>
      </w:r>
      <w:r>
        <w:rPr>
          <w:sz w:val="24"/>
        </w:rPr>
        <w:t>single-spaced</w:t>
      </w:r>
      <w:r>
        <w:rPr>
          <w:spacing w:val="-33"/>
          <w:sz w:val="24"/>
        </w:rPr>
        <w:t xml:space="preserve"> </w:t>
      </w:r>
      <w:r>
        <w:rPr>
          <w:sz w:val="24"/>
        </w:rPr>
        <w:t>pages</w:t>
      </w:r>
    </w:p>
    <w:p w14:paraId="34B07557" w14:textId="77777777" w:rsidR="002D5D68" w:rsidRDefault="002D5D68">
      <w:pPr>
        <w:pStyle w:val="BodyText"/>
        <w:spacing w:before="4"/>
      </w:pPr>
    </w:p>
    <w:p w14:paraId="70926D49" w14:textId="4F6EFF5F" w:rsidR="002D5D68" w:rsidRDefault="001E67E4">
      <w:pPr>
        <w:pStyle w:val="ListParagraph"/>
        <w:numPr>
          <w:ilvl w:val="1"/>
          <w:numId w:val="20"/>
        </w:numPr>
        <w:tabs>
          <w:tab w:val="left" w:pos="1778"/>
        </w:tabs>
        <w:spacing w:line="230" w:lineRule="auto"/>
        <w:ind w:left="1480" w:right="1054" w:firstLine="0"/>
        <w:rPr>
          <w:sz w:val="24"/>
        </w:rPr>
      </w:pPr>
      <w:r>
        <w:rPr>
          <w:b/>
          <w:sz w:val="24"/>
        </w:rPr>
        <w:t>10. Budget Bid/Form and Budget Narrative</w:t>
      </w:r>
      <w:r>
        <w:rPr>
          <w:sz w:val="24"/>
        </w:rPr>
        <w:t xml:space="preserve">- </w:t>
      </w:r>
      <w:r w:rsidR="009F702F">
        <w:rPr>
          <w:sz w:val="24"/>
        </w:rPr>
        <w:t>Bidders may</w:t>
      </w:r>
      <w:r>
        <w:rPr>
          <w:sz w:val="24"/>
        </w:rPr>
        <w:t xml:space="preserve"> use the </w:t>
      </w:r>
      <w:r>
        <w:rPr>
          <w:spacing w:val="-5"/>
          <w:sz w:val="24"/>
        </w:rPr>
        <w:t xml:space="preserve">budget </w:t>
      </w:r>
      <w:r>
        <w:rPr>
          <w:sz w:val="24"/>
        </w:rPr>
        <w:t>format</w:t>
      </w:r>
      <w:r w:rsidR="009F702F">
        <w:rPr>
          <w:sz w:val="24"/>
        </w:rPr>
        <w:t xml:space="preserve"> </w:t>
      </w:r>
      <w:r>
        <w:rPr>
          <w:sz w:val="24"/>
        </w:rPr>
        <w:t>in page 14 of Exhibit A-Bid Response Packet or separate Excel Budget format. Maximum Length: 2 single- spaced</w:t>
      </w:r>
      <w:r>
        <w:rPr>
          <w:spacing w:val="-1"/>
          <w:sz w:val="24"/>
        </w:rPr>
        <w:t xml:space="preserve"> </w:t>
      </w:r>
      <w:r>
        <w:rPr>
          <w:sz w:val="24"/>
        </w:rPr>
        <w:t>pages</w:t>
      </w:r>
    </w:p>
    <w:p w14:paraId="3C776BD3" w14:textId="77777777" w:rsidR="002D5D68" w:rsidRDefault="002D5D68">
      <w:pPr>
        <w:pStyle w:val="BodyText"/>
      </w:pPr>
    </w:p>
    <w:p w14:paraId="4C70637B" w14:textId="77777777" w:rsidR="002D5D68" w:rsidRDefault="002D5D68">
      <w:pPr>
        <w:pStyle w:val="BodyText"/>
      </w:pPr>
    </w:p>
    <w:p w14:paraId="0EA539C2" w14:textId="77777777" w:rsidR="002D5D68" w:rsidRDefault="002D5D68">
      <w:pPr>
        <w:pStyle w:val="BodyText"/>
      </w:pPr>
    </w:p>
    <w:p w14:paraId="73A5734F" w14:textId="77777777" w:rsidR="002D5D68" w:rsidRDefault="002D5D68">
      <w:pPr>
        <w:pStyle w:val="BodyText"/>
        <w:spacing w:before="1"/>
        <w:rPr>
          <w:sz w:val="18"/>
        </w:rPr>
      </w:pPr>
    </w:p>
    <w:p w14:paraId="2D458181" w14:textId="1BA1F15D" w:rsidR="002D5D68" w:rsidRDefault="001E67E4">
      <w:pPr>
        <w:spacing w:line="243" w:lineRule="exact"/>
        <w:ind w:left="6923"/>
        <w:rPr>
          <w:sz w:val="20"/>
        </w:rPr>
      </w:pPr>
      <w:r>
        <w:rPr>
          <w:noProof/>
        </w:rPr>
        <mc:AlternateContent>
          <mc:Choice Requires="wps">
            <w:drawing>
              <wp:anchor distT="0" distB="0" distL="114300" distR="114300" simplePos="0" relativeHeight="248014848" behindDoc="1" locked="0" layoutInCell="1" allowOverlap="1" wp14:anchorId="5DFF4A98" wp14:editId="685EE5C7">
                <wp:simplePos x="0" y="0"/>
                <wp:positionH relativeFrom="page">
                  <wp:posOffset>6866890</wp:posOffset>
                </wp:positionH>
                <wp:positionV relativeFrom="paragraph">
                  <wp:posOffset>137160</wp:posOffset>
                </wp:positionV>
                <wp:extent cx="0" cy="152400"/>
                <wp:effectExtent l="0" t="0" r="0" b="0"/>
                <wp:wrapNone/>
                <wp:docPr id="11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C9466" id="Line 41" o:spid="_x0000_s1026" style="position:absolute;z-index:-2553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0.7pt,10.8pt" to="540.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" strokecolor="#e6e6e6" strokeweight="5.04pt">
                <w10:wrap anchorx="page"/>
              </v:line>
            </w:pict>
          </mc:Fallback>
        </mc:AlternateContent>
      </w:r>
      <w:r>
        <w:rPr>
          <w:sz w:val="20"/>
        </w:rPr>
        <w:t>Bid Response Packet - RFQ No.ACPHD-HPCP-1003</w:t>
      </w:r>
    </w:p>
    <w:p w14:paraId="5E86099A" w14:textId="77777777" w:rsidR="002D5D68" w:rsidRDefault="001E67E4">
      <w:pPr>
        <w:spacing w:line="243" w:lineRule="exact"/>
        <w:ind w:right="705"/>
        <w:jc w:val="right"/>
        <w:rPr>
          <w:sz w:val="20"/>
        </w:rPr>
      </w:pPr>
      <w:r>
        <w:rPr>
          <w:sz w:val="20"/>
        </w:rPr>
        <w:t xml:space="preserve">Page </w:t>
      </w:r>
      <w:r>
        <w:rPr>
          <w:color w:val="2B529A"/>
          <w:sz w:val="20"/>
        </w:rPr>
        <w:t xml:space="preserve">3 </w:t>
      </w:r>
      <w:r>
        <w:rPr>
          <w:sz w:val="20"/>
        </w:rPr>
        <w:t>of 27</w:t>
      </w:r>
    </w:p>
    <w:p w14:paraId="572B4DAF" w14:textId="77777777" w:rsidR="002D5D68" w:rsidRDefault="002D5D68">
      <w:pPr>
        <w:spacing w:line="243" w:lineRule="exact"/>
        <w:jc w:val="right"/>
        <w:rPr>
          <w:sz w:val="20"/>
        </w:rPr>
        <w:sectPr w:rsidR="002D5D68">
          <w:headerReference w:type="default" r:id="rId58"/>
          <w:footerReference w:type="default" r:id="rId59"/>
          <w:pgSz w:w="12240" w:h="15840"/>
          <w:pgMar w:top="1400" w:right="240" w:bottom="280" w:left="320" w:header="0" w:footer="0" w:gutter="0"/>
          <w:cols w:space="720"/>
        </w:sectPr>
      </w:pPr>
    </w:p>
    <w:p w14:paraId="33500C44" w14:textId="77777777" w:rsidR="002D5D68" w:rsidRDefault="001E67E4">
      <w:pPr>
        <w:pStyle w:val="ListParagraph"/>
        <w:numPr>
          <w:ilvl w:val="1"/>
          <w:numId w:val="20"/>
        </w:numPr>
        <w:tabs>
          <w:tab w:val="left" w:pos="1778"/>
        </w:tabs>
        <w:spacing w:before="52" w:line="230" w:lineRule="auto"/>
        <w:ind w:left="1477" w:right="1090" w:firstLine="0"/>
        <w:jc w:val="both"/>
        <w:rPr>
          <w:sz w:val="24"/>
        </w:rPr>
      </w:pPr>
      <w:r>
        <w:rPr>
          <w:b/>
          <w:sz w:val="24"/>
        </w:rPr>
        <w:lastRenderedPageBreak/>
        <w:t>11. References</w:t>
      </w:r>
      <w:r>
        <w:rPr>
          <w:sz w:val="24"/>
        </w:rPr>
        <w:t xml:space="preserve">- Bidders are to </w:t>
      </w:r>
      <w:r>
        <w:rPr>
          <w:spacing w:val="-4"/>
          <w:sz w:val="24"/>
        </w:rPr>
        <w:t xml:space="preserve">provide </w:t>
      </w:r>
      <w:r>
        <w:rPr>
          <w:sz w:val="24"/>
        </w:rPr>
        <w:t xml:space="preserve">a </w:t>
      </w:r>
      <w:r>
        <w:rPr>
          <w:spacing w:val="-3"/>
          <w:sz w:val="24"/>
        </w:rPr>
        <w:t xml:space="preserve">list </w:t>
      </w:r>
      <w:r>
        <w:rPr>
          <w:sz w:val="24"/>
        </w:rPr>
        <w:t xml:space="preserve">of 3 </w:t>
      </w:r>
      <w:r>
        <w:rPr>
          <w:spacing w:val="-5"/>
          <w:sz w:val="24"/>
        </w:rPr>
        <w:t xml:space="preserve">(three) references </w:t>
      </w:r>
      <w:r>
        <w:rPr>
          <w:sz w:val="24"/>
        </w:rPr>
        <w:t xml:space="preserve">and </w:t>
      </w:r>
      <w:r>
        <w:rPr>
          <w:spacing w:val="-5"/>
          <w:sz w:val="24"/>
        </w:rPr>
        <w:t xml:space="preserve">must </w:t>
      </w:r>
      <w:r>
        <w:rPr>
          <w:sz w:val="24"/>
        </w:rPr>
        <w:t>use the form on page 17 of Exhibit A-Bid Response</w:t>
      </w:r>
      <w:r>
        <w:rPr>
          <w:spacing w:val="-6"/>
          <w:sz w:val="24"/>
        </w:rPr>
        <w:t xml:space="preserve"> </w:t>
      </w:r>
      <w:r>
        <w:rPr>
          <w:sz w:val="24"/>
        </w:rPr>
        <w:t>Packet.</w:t>
      </w:r>
    </w:p>
    <w:p w14:paraId="20F35071" w14:textId="77777777" w:rsidR="002D5D68" w:rsidRDefault="002D5D68">
      <w:pPr>
        <w:pStyle w:val="BodyText"/>
        <w:rPr>
          <w:sz w:val="30"/>
        </w:rPr>
      </w:pPr>
    </w:p>
    <w:p w14:paraId="3161BA52" w14:textId="310B0DA2" w:rsidR="002D5D68" w:rsidRDefault="001E67E4">
      <w:pPr>
        <w:pStyle w:val="Heading7"/>
        <w:numPr>
          <w:ilvl w:val="1"/>
          <w:numId w:val="20"/>
        </w:numPr>
        <w:tabs>
          <w:tab w:val="left" w:pos="1776"/>
        </w:tabs>
        <w:spacing w:line="303" w:lineRule="exact"/>
        <w:ind w:left="1775" w:hanging="301"/>
        <w:jc w:val="both"/>
        <w:rPr>
          <w:b w:val="0"/>
        </w:rPr>
      </w:pPr>
      <w:bookmarkStart w:id="42" w:name="☐_12._Exceptions_andClarification:"/>
      <w:bookmarkEnd w:id="42"/>
      <w:r>
        <w:t>12. Exceptions</w:t>
      </w:r>
      <w:r>
        <w:rPr>
          <w:spacing w:val="-6"/>
        </w:rPr>
        <w:t xml:space="preserve"> </w:t>
      </w:r>
      <w:r w:rsidR="009F702F">
        <w:t>and Clarification</w:t>
      </w:r>
      <w:r>
        <w:rPr>
          <w:b w:val="0"/>
        </w:rPr>
        <w:t>:</w:t>
      </w:r>
    </w:p>
    <w:p w14:paraId="0D35A945" w14:textId="75F60B22" w:rsidR="002D5D68" w:rsidRDefault="001E67E4">
      <w:pPr>
        <w:pStyle w:val="ListParagraph"/>
        <w:numPr>
          <w:ilvl w:val="0"/>
          <w:numId w:val="19"/>
        </w:numPr>
        <w:tabs>
          <w:tab w:val="left" w:pos="2380"/>
        </w:tabs>
        <w:ind w:right="1625"/>
        <w:jc w:val="both"/>
        <w:rPr>
          <w:sz w:val="24"/>
        </w:rPr>
      </w:pPr>
      <w:r>
        <w:rPr>
          <w:sz w:val="24"/>
        </w:rPr>
        <w:t xml:space="preserve">This shall include clarifications, exceptions, and amendments, if any, to </w:t>
      </w:r>
      <w:r>
        <w:rPr>
          <w:spacing w:val="-4"/>
          <w:sz w:val="24"/>
        </w:rPr>
        <w:t>the</w:t>
      </w:r>
      <w:r>
        <w:rPr>
          <w:spacing w:val="-33"/>
          <w:sz w:val="24"/>
        </w:rPr>
        <w:t xml:space="preserve"> </w:t>
      </w:r>
      <w:r>
        <w:rPr>
          <w:strike/>
          <w:spacing w:val="-4"/>
          <w:sz w:val="24"/>
        </w:rPr>
        <w:t>RFP</w:t>
      </w:r>
      <w:r>
        <w:rPr>
          <w:spacing w:val="-4"/>
          <w:sz w:val="24"/>
          <w:shd w:val="clear" w:color="auto" w:fill="FFFF00"/>
        </w:rPr>
        <w:t xml:space="preserve"> </w:t>
      </w:r>
      <w:r>
        <w:rPr>
          <w:spacing w:val="-3"/>
          <w:sz w:val="24"/>
          <w:shd w:val="clear" w:color="auto" w:fill="FFFF00"/>
        </w:rPr>
        <w:t>RFQ</w:t>
      </w:r>
      <w:r>
        <w:rPr>
          <w:spacing w:val="-3"/>
          <w:sz w:val="24"/>
        </w:rPr>
        <w:t xml:space="preserve"> </w:t>
      </w:r>
      <w:r>
        <w:rPr>
          <w:sz w:val="24"/>
        </w:rPr>
        <w:t>and associated Bid Documents, and shall be submitted with your bid response using the form in page 18 of Exhibit A-Bid</w:t>
      </w:r>
      <w:r>
        <w:rPr>
          <w:spacing w:val="-4"/>
          <w:sz w:val="24"/>
        </w:rPr>
        <w:t xml:space="preserve"> </w:t>
      </w:r>
      <w:r w:rsidR="009F702F">
        <w:rPr>
          <w:sz w:val="24"/>
        </w:rPr>
        <w:t>Response Packet</w:t>
      </w:r>
    </w:p>
    <w:p w14:paraId="5EAB687F" w14:textId="77777777" w:rsidR="002D5D68" w:rsidRDefault="002D5D68">
      <w:pPr>
        <w:pStyle w:val="BodyText"/>
        <w:spacing w:before="5"/>
        <w:rPr>
          <w:sz w:val="22"/>
        </w:rPr>
      </w:pPr>
    </w:p>
    <w:p w14:paraId="70D4C552" w14:textId="77777777" w:rsidR="002D5D68" w:rsidRDefault="001E67E4">
      <w:pPr>
        <w:pStyle w:val="ListParagraph"/>
        <w:numPr>
          <w:ilvl w:val="0"/>
          <w:numId w:val="19"/>
        </w:numPr>
        <w:tabs>
          <w:tab w:val="left" w:pos="2380"/>
        </w:tabs>
        <w:spacing w:before="1" w:line="242" w:lineRule="auto"/>
        <w:ind w:right="1838"/>
        <w:rPr>
          <w:sz w:val="24"/>
        </w:rPr>
      </w:pPr>
      <w:r>
        <w:rPr>
          <w:sz w:val="24"/>
        </w:rPr>
        <w:t xml:space="preserve">THE COUNTY IS UNDER NO OBLIGATION TO ACCEPT </w:t>
      </w:r>
      <w:r>
        <w:rPr>
          <w:spacing w:val="-13"/>
          <w:sz w:val="24"/>
        </w:rPr>
        <w:t xml:space="preserve">ANYEXCEPTIONSANDSUCH </w:t>
      </w:r>
      <w:r>
        <w:rPr>
          <w:sz w:val="24"/>
        </w:rPr>
        <w:t>EXCEPTIONS MAY BE A BASIS FOR</w:t>
      </w:r>
      <w:r>
        <w:rPr>
          <w:spacing w:val="-30"/>
          <w:sz w:val="24"/>
        </w:rPr>
        <w:t xml:space="preserve"> </w:t>
      </w:r>
      <w:r>
        <w:rPr>
          <w:sz w:val="24"/>
        </w:rPr>
        <w:t>BIDDISQUALIFICATION.</w:t>
      </w:r>
    </w:p>
    <w:p w14:paraId="2DA2DE4A" w14:textId="77777777" w:rsidR="002D5D68" w:rsidRDefault="002D5D68">
      <w:pPr>
        <w:pStyle w:val="BodyText"/>
        <w:rPr>
          <w:sz w:val="23"/>
        </w:rPr>
      </w:pPr>
    </w:p>
    <w:p w14:paraId="5C368E54" w14:textId="349CAEBE" w:rsidR="002D5D68" w:rsidRDefault="001E67E4">
      <w:pPr>
        <w:pStyle w:val="ListParagraph"/>
        <w:numPr>
          <w:ilvl w:val="0"/>
          <w:numId w:val="18"/>
        </w:numPr>
        <w:tabs>
          <w:tab w:val="left" w:pos="2200"/>
        </w:tabs>
        <w:spacing w:before="1"/>
        <w:rPr>
          <w:sz w:val="24"/>
        </w:rPr>
      </w:pPr>
      <w:r>
        <w:rPr>
          <w:b/>
          <w:sz w:val="24"/>
        </w:rPr>
        <w:t>Insurance Requirements</w:t>
      </w:r>
      <w:r>
        <w:rPr>
          <w:sz w:val="24"/>
        </w:rPr>
        <w:t>: (Review; no</w:t>
      </w:r>
      <w:r>
        <w:rPr>
          <w:spacing w:val="-1"/>
          <w:sz w:val="24"/>
        </w:rPr>
        <w:t xml:space="preserve"> </w:t>
      </w:r>
      <w:r w:rsidR="009F702F">
        <w:rPr>
          <w:sz w:val="24"/>
        </w:rPr>
        <w:t>submission required</w:t>
      </w:r>
      <w:r>
        <w:rPr>
          <w:sz w:val="24"/>
        </w:rPr>
        <w:t>)</w:t>
      </w:r>
    </w:p>
    <w:p w14:paraId="33FF175D" w14:textId="77777777" w:rsidR="002D5D68" w:rsidRDefault="002D5D68">
      <w:pPr>
        <w:pStyle w:val="BodyText"/>
        <w:spacing w:before="7"/>
        <w:rPr>
          <w:sz w:val="19"/>
        </w:rPr>
      </w:pPr>
    </w:p>
    <w:p w14:paraId="5C30255F" w14:textId="77777777" w:rsidR="002D5D68" w:rsidRDefault="001E67E4">
      <w:pPr>
        <w:pStyle w:val="ListParagraph"/>
        <w:numPr>
          <w:ilvl w:val="0"/>
          <w:numId w:val="18"/>
        </w:numPr>
        <w:tabs>
          <w:tab w:val="left" w:pos="2200"/>
        </w:tabs>
        <w:spacing w:before="1"/>
        <w:rPr>
          <w:sz w:val="24"/>
        </w:rPr>
      </w:pPr>
      <w:r>
        <w:rPr>
          <w:b/>
          <w:sz w:val="24"/>
        </w:rPr>
        <w:t xml:space="preserve">HIPAA Business Associate Agreement </w:t>
      </w:r>
      <w:r>
        <w:rPr>
          <w:sz w:val="24"/>
        </w:rPr>
        <w:t>(Review; no submission</w:t>
      </w:r>
      <w:r>
        <w:rPr>
          <w:spacing w:val="-5"/>
          <w:sz w:val="24"/>
        </w:rPr>
        <w:t xml:space="preserve"> </w:t>
      </w:r>
      <w:r>
        <w:rPr>
          <w:sz w:val="24"/>
        </w:rPr>
        <w:t>required)</w:t>
      </w:r>
    </w:p>
    <w:p w14:paraId="3E169E81" w14:textId="77777777" w:rsidR="002D5D68" w:rsidRDefault="002D5D68">
      <w:pPr>
        <w:pStyle w:val="BodyText"/>
        <w:spacing w:before="7"/>
        <w:rPr>
          <w:sz w:val="19"/>
        </w:rPr>
      </w:pPr>
    </w:p>
    <w:p w14:paraId="04CB9169" w14:textId="77777777" w:rsidR="002D5D68" w:rsidRDefault="001E67E4">
      <w:pPr>
        <w:pStyle w:val="ListParagraph"/>
        <w:numPr>
          <w:ilvl w:val="0"/>
          <w:numId w:val="18"/>
        </w:numPr>
        <w:tabs>
          <w:tab w:val="left" w:pos="2200"/>
        </w:tabs>
        <w:rPr>
          <w:sz w:val="24"/>
        </w:rPr>
      </w:pPr>
      <w:r>
        <w:rPr>
          <w:b/>
          <w:sz w:val="24"/>
        </w:rPr>
        <w:t xml:space="preserve">Audit Requirements </w:t>
      </w:r>
      <w:r>
        <w:rPr>
          <w:sz w:val="24"/>
        </w:rPr>
        <w:t>(Review; no submission</w:t>
      </w:r>
      <w:r>
        <w:rPr>
          <w:spacing w:val="11"/>
          <w:sz w:val="24"/>
        </w:rPr>
        <w:t xml:space="preserve"> </w:t>
      </w:r>
      <w:r>
        <w:rPr>
          <w:sz w:val="24"/>
        </w:rPr>
        <w:t>required)</w:t>
      </w:r>
    </w:p>
    <w:p w14:paraId="109614C2" w14:textId="77777777" w:rsidR="002D5D68" w:rsidRDefault="002D5D68">
      <w:pPr>
        <w:pStyle w:val="BodyText"/>
        <w:spacing w:before="8"/>
        <w:rPr>
          <w:sz w:val="19"/>
        </w:rPr>
      </w:pPr>
    </w:p>
    <w:p w14:paraId="68A6FF03" w14:textId="77777777" w:rsidR="002D5D68" w:rsidRDefault="001E67E4">
      <w:pPr>
        <w:pStyle w:val="ListParagraph"/>
        <w:numPr>
          <w:ilvl w:val="0"/>
          <w:numId w:val="18"/>
        </w:numPr>
        <w:tabs>
          <w:tab w:val="left" w:pos="2256"/>
        </w:tabs>
        <w:spacing w:line="242" w:lineRule="auto"/>
        <w:ind w:right="1227" w:hanging="360"/>
        <w:rPr>
          <w:sz w:val="24"/>
        </w:rPr>
      </w:pPr>
      <w:r>
        <w:tab/>
      </w:r>
      <w:r>
        <w:rPr>
          <w:b/>
          <w:sz w:val="24"/>
        </w:rPr>
        <w:t xml:space="preserve">Exhibit B Additional Contract Provisions-Federal Provisions </w:t>
      </w:r>
      <w:r>
        <w:rPr>
          <w:sz w:val="24"/>
        </w:rPr>
        <w:t>(Review; no submission required)</w:t>
      </w:r>
    </w:p>
    <w:p w14:paraId="6991FA31" w14:textId="77777777" w:rsidR="002D5D68" w:rsidRDefault="001E67E4">
      <w:pPr>
        <w:spacing w:before="1"/>
        <w:ind w:left="760" w:right="1170"/>
        <w:rPr>
          <w:sz w:val="18"/>
        </w:rPr>
      </w:pPr>
      <w:r>
        <w:rPr>
          <w:position w:val="5"/>
          <w:sz w:val="12"/>
        </w:rPr>
        <w:t xml:space="preserve">2 </w:t>
      </w:r>
      <w:r>
        <w:rPr>
          <w:sz w:val="18"/>
        </w:rPr>
        <w:t>Federal contract program for small businesses that are at least 51% owned and controlled by women who are U.S. citizens and have women manage day-to-day operations and also make long-term decisions.</w:t>
      </w:r>
    </w:p>
    <w:p w14:paraId="20381D6B" w14:textId="77777777" w:rsidR="002D5D68" w:rsidRDefault="002D5D68">
      <w:pPr>
        <w:pStyle w:val="BodyText"/>
        <w:rPr>
          <w:sz w:val="18"/>
        </w:rPr>
      </w:pPr>
    </w:p>
    <w:p w14:paraId="23CD4FC4" w14:textId="77777777" w:rsidR="002D5D68" w:rsidRDefault="002D5D68">
      <w:pPr>
        <w:pStyle w:val="BodyText"/>
        <w:rPr>
          <w:sz w:val="18"/>
        </w:rPr>
      </w:pPr>
    </w:p>
    <w:p w14:paraId="1679C708" w14:textId="77777777" w:rsidR="002D5D68" w:rsidRDefault="002D5D68">
      <w:pPr>
        <w:pStyle w:val="BodyText"/>
        <w:rPr>
          <w:sz w:val="18"/>
        </w:rPr>
      </w:pPr>
    </w:p>
    <w:p w14:paraId="58D5338E" w14:textId="77777777" w:rsidR="002D5D68" w:rsidRDefault="002D5D68">
      <w:pPr>
        <w:pStyle w:val="BodyText"/>
        <w:rPr>
          <w:sz w:val="18"/>
        </w:rPr>
      </w:pPr>
    </w:p>
    <w:p w14:paraId="0627AA87" w14:textId="77777777" w:rsidR="002D5D68" w:rsidRDefault="002D5D68">
      <w:pPr>
        <w:pStyle w:val="BodyText"/>
        <w:rPr>
          <w:sz w:val="18"/>
        </w:rPr>
      </w:pPr>
    </w:p>
    <w:p w14:paraId="3AC5ABA6" w14:textId="77777777" w:rsidR="002D5D68" w:rsidRDefault="002D5D68">
      <w:pPr>
        <w:pStyle w:val="BodyText"/>
        <w:rPr>
          <w:sz w:val="18"/>
        </w:rPr>
      </w:pPr>
    </w:p>
    <w:p w14:paraId="4C56D865" w14:textId="77777777" w:rsidR="002D5D68" w:rsidRDefault="002D5D68">
      <w:pPr>
        <w:pStyle w:val="BodyText"/>
        <w:rPr>
          <w:sz w:val="18"/>
        </w:rPr>
      </w:pPr>
    </w:p>
    <w:p w14:paraId="3AB87368" w14:textId="77777777" w:rsidR="002D5D68" w:rsidRDefault="002D5D68">
      <w:pPr>
        <w:pStyle w:val="BodyText"/>
        <w:rPr>
          <w:sz w:val="18"/>
        </w:rPr>
      </w:pPr>
    </w:p>
    <w:p w14:paraId="51303904" w14:textId="77777777" w:rsidR="002D5D68" w:rsidRDefault="002D5D68">
      <w:pPr>
        <w:pStyle w:val="BodyText"/>
        <w:rPr>
          <w:sz w:val="18"/>
        </w:rPr>
      </w:pPr>
    </w:p>
    <w:p w14:paraId="42083F4C" w14:textId="77777777" w:rsidR="002D5D68" w:rsidRDefault="002D5D68">
      <w:pPr>
        <w:pStyle w:val="BodyText"/>
        <w:rPr>
          <w:sz w:val="18"/>
        </w:rPr>
      </w:pPr>
    </w:p>
    <w:p w14:paraId="51710F37" w14:textId="77777777" w:rsidR="002D5D68" w:rsidRDefault="002D5D68">
      <w:pPr>
        <w:pStyle w:val="BodyText"/>
        <w:rPr>
          <w:sz w:val="18"/>
        </w:rPr>
      </w:pPr>
    </w:p>
    <w:p w14:paraId="79618B31" w14:textId="77777777" w:rsidR="002D5D68" w:rsidRDefault="002D5D68">
      <w:pPr>
        <w:pStyle w:val="BodyText"/>
        <w:rPr>
          <w:sz w:val="18"/>
        </w:rPr>
      </w:pPr>
    </w:p>
    <w:p w14:paraId="2E25CB51" w14:textId="77777777" w:rsidR="002D5D68" w:rsidRDefault="002D5D68">
      <w:pPr>
        <w:pStyle w:val="BodyText"/>
        <w:rPr>
          <w:sz w:val="18"/>
        </w:rPr>
      </w:pPr>
    </w:p>
    <w:p w14:paraId="7AF5A748" w14:textId="77777777" w:rsidR="002D5D68" w:rsidRDefault="002D5D68">
      <w:pPr>
        <w:pStyle w:val="BodyText"/>
        <w:rPr>
          <w:sz w:val="18"/>
        </w:rPr>
      </w:pPr>
    </w:p>
    <w:p w14:paraId="3D1F7296" w14:textId="77777777" w:rsidR="002D5D68" w:rsidRDefault="002D5D68">
      <w:pPr>
        <w:pStyle w:val="BodyText"/>
        <w:rPr>
          <w:sz w:val="18"/>
        </w:rPr>
      </w:pPr>
    </w:p>
    <w:p w14:paraId="7A7BC106" w14:textId="77777777" w:rsidR="002D5D68" w:rsidRDefault="002D5D68">
      <w:pPr>
        <w:pStyle w:val="BodyText"/>
        <w:rPr>
          <w:sz w:val="18"/>
        </w:rPr>
      </w:pPr>
    </w:p>
    <w:p w14:paraId="78A90FE4" w14:textId="77777777" w:rsidR="002D5D68" w:rsidRDefault="002D5D68">
      <w:pPr>
        <w:pStyle w:val="BodyText"/>
        <w:rPr>
          <w:sz w:val="18"/>
        </w:rPr>
      </w:pPr>
    </w:p>
    <w:p w14:paraId="08D3A2D4" w14:textId="77777777" w:rsidR="002D5D68" w:rsidRDefault="002D5D68">
      <w:pPr>
        <w:pStyle w:val="BodyText"/>
        <w:rPr>
          <w:sz w:val="18"/>
        </w:rPr>
      </w:pPr>
    </w:p>
    <w:p w14:paraId="3A1A6260" w14:textId="77777777" w:rsidR="002D5D68" w:rsidRDefault="002D5D68">
      <w:pPr>
        <w:pStyle w:val="BodyText"/>
        <w:rPr>
          <w:sz w:val="18"/>
        </w:rPr>
      </w:pPr>
    </w:p>
    <w:p w14:paraId="213CE208" w14:textId="77777777" w:rsidR="002D5D68" w:rsidRDefault="002D5D68">
      <w:pPr>
        <w:pStyle w:val="BodyText"/>
        <w:rPr>
          <w:sz w:val="18"/>
        </w:rPr>
      </w:pPr>
    </w:p>
    <w:p w14:paraId="37B808A0" w14:textId="77777777" w:rsidR="002D5D68" w:rsidRDefault="002D5D68">
      <w:pPr>
        <w:pStyle w:val="BodyText"/>
        <w:rPr>
          <w:sz w:val="18"/>
        </w:rPr>
      </w:pPr>
    </w:p>
    <w:p w14:paraId="2A2FB30D" w14:textId="77777777" w:rsidR="002D5D68" w:rsidRDefault="002D5D68">
      <w:pPr>
        <w:pStyle w:val="BodyText"/>
        <w:rPr>
          <w:sz w:val="18"/>
        </w:rPr>
      </w:pPr>
    </w:p>
    <w:p w14:paraId="02F4B3CC" w14:textId="77777777" w:rsidR="002D5D68" w:rsidRDefault="002D5D68">
      <w:pPr>
        <w:pStyle w:val="BodyText"/>
        <w:rPr>
          <w:sz w:val="18"/>
        </w:rPr>
      </w:pPr>
    </w:p>
    <w:p w14:paraId="00A243D3" w14:textId="77777777" w:rsidR="002D5D68" w:rsidRDefault="002D5D68">
      <w:pPr>
        <w:pStyle w:val="BodyText"/>
        <w:rPr>
          <w:sz w:val="18"/>
        </w:rPr>
      </w:pPr>
    </w:p>
    <w:p w14:paraId="6C10974C" w14:textId="77777777" w:rsidR="002D5D68" w:rsidRDefault="002D5D68">
      <w:pPr>
        <w:pStyle w:val="BodyText"/>
        <w:rPr>
          <w:sz w:val="18"/>
        </w:rPr>
      </w:pPr>
    </w:p>
    <w:p w14:paraId="53891E70" w14:textId="77777777" w:rsidR="002D5D68" w:rsidRDefault="002D5D68">
      <w:pPr>
        <w:pStyle w:val="BodyText"/>
        <w:rPr>
          <w:sz w:val="18"/>
        </w:rPr>
      </w:pPr>
    </w:p>
    <w:p w14:paraId="4E6181A2" w14:textId="77777777" w:rsidR="002D5D68" w:rsidRDefault="002D5D68">
      <w:pPr>
        <w:pStyle w:val="BodyText"/>
        <w:rPr>
          <w:sz w:val="18"/>
        </w:rPr>
      </w:pPr>
    </w:p>
    <w:p w14:paraId="0DB7009E" w14:textId="77777777" w:rsidR="002D5D68" w:rsidRDefault="002D5D68">
      <w:pPr>
        <w:pStyle w:val="BodyText"/>
        <w:rPr>
          <w:sz w:val="18"/>
        </w:rPr>
      </w:pPr>
    </w:p>
    <w:p w14:paraId="409F5BEE" w14:textId="77777777" w:rsidR="002D5D68" w:rsidRDefault="002D5D68">
      <w:pPr>
        <w:pStyle w:val="BodyText"/>
        <w:rPr>
          <w:sz w:val="18"/>
        </w:rPr>
      </w:pPr>
    </w:p>
    <w:p w14:paraId="3C968B95" w14:textId="77777777" w:rsidR="002D5D68" w:rsidRDefault="002D5D68">
      <w:pPr>
        <w:pStyle w:val="BodyText"/>
        <w:rPr>
          <w:sz w:val="18"/>
        </w:rPr>
      </w:pPr>
    </w:p>
    <w:p w14:paraId="7675AFF6" w14:textId="77777777" w:rsidR="002D5D68" w:rsidRDefault="002D5D68">
      <w:pPr>
        <w:pStyle w:val="BodyText"/>
        <w:rPr>
          <w:sz w:val="18"/>
        </w:rPr>
      </w:pPr>
    </w:p>
    <w:p w14:paraId="1BEC7298" w14:textId="77777777" w:rsidR="002D5D68" w:rsidRDefault="002D5D68">
      <w:pPr>
        <w:pStyle w:val="BodyText"/>
        <w:rPr>
          <w:sz w:val="18"/>
        </w:rPr>
      </w:pPr>
    </w:p>
    <w:p w14:paraId="58F4FF5E" w14:textId="77777777" w:rsidR="002D5D68" w:rsidRDefault="002D5D68">
      <w:pPr>
        <w:pStyle w:val="BodyText"/>
        <w:rPr>
          <w:sz w:val="18"/>
        </w:rPr>
      </w:pPr>
    </w:p>
    <w:p w14:paraId="49F5A44C" w14:textId="77777777" w:rsidR="002D5D68" w:rsidRDefault="001E67E4">
      <w:pPr>
        <w:spacing w:before="131" w:line="243" w:lineRule="exact"/>
        <w:ind w:left="6923"/>
        <w:rPr>
          <w:sz w:val="20"/>
        </w:rPr>
      </w:pPr>
      <w:r>
        <w:rPr>
          <w:sz w:val="20"/>
        </w:rPr>
        <w:t>Bid Response Packet - RFQ No.ACPHD-HPCP-1003</w:t>
      </w:r>
    </w:p>
    <w:p w14:paraId="6FACC7B5" w14:textId="77777777" w:rsidR="002D5D68" w:rsidRDefault="001E67E4">
      <w:pPr>
        <w:spacing w:line="243" w:lineRule="exact"/>
        <w:ind w:right="708"/>
        <w:jc w:val="right"/>
        <w:rPr>
          <w:sz w:val="20"/>
        </w:rPr>
      </w:pPr>
      <w:r>
        <w:rPr>
          <w:sz w:val="20"/>
        </w:rPr>
        <w:t xml:space="preserve">Page </w:t>
      </w:r>
      <w:r>
        <w:rPr>
          <w:color w:val="2B529A"/>
          <w:sz w:val="20"/>
          <w:shd w:val="clear" w:color="auto" w:fill="E6E6E6"/>
        </w:rPr>
        <w:t>4</w:t>
      </w:r>
      <w:r>
        <w:rPr>
          <w:color w:val="2B529A"/>
          <w:sz w:val="20"/>
        </w:rPr>
        <w:t xml:space="preserve"> </w:t>
      </w:r>
      <w:r>
        <w:rPr>
          <w:sz w:val="20"/>
        </w:rPr>
        <w:t>of 27</w:t>
      </w:r>
    </w:p>
    <w:p w14:paraId="52764B43" w14:textId="77777777" w:rsidR="002D5D68" w:rsidRDefault="002D5D68">
      <w:pPr>
        <w:spacing w:line="243" w:lineRule="exact"/>
        <w:jc w:val="right"/>
        <w:rPr>
          <w:sz w:val="20"/>
        </w:rPr>
        <w:sectPr w:rsidR="002D5D68">
          <w:headerReference w:type="default" r:id="rId60"/>
          <w:footerReference w:type="default" r:id="rId61"/>
          <w:pgSz w:w="12240" w:h="15840"/>
          <w:pgMar w:top="1400" w:right="240" w:bottom="280" w:left="320" w:header="0" w:footer="0" w:gutter="0"/>
          <w:cols w:space="720"/>
        </w:sectPr>
      </w:pPr>
    </w:p>
    <w:p w14:paraId="1F322162" w14:textId="5576B17B" w:rsidR="002D5D68" w:rsidRDefault="001E67E4">
      <w:pPr>
        <w:spacing w:before="27"/>
        <w:ind w:left="760"/>
        <w:rPr>
          <w:b/>
          <w:sz w:val="28"/>
        </w:rPr>
      </w:pPr>
      <w:r>
        <w:rPr>
          <w:noProof/>
        </w:rPr>
        <w:lastRenderedPageBreak/>
        <mc:AlternateContent>
          <mc:Choice Requires="wps">
            <w:drawing>
              <wp:anchor distT="0" distB="0" distL="114300" distR="114300" simplePos="0" relativeHeight="251705344" behindDoc="0" locked="0" layoutInCell="1" allowOverlap="1" wp14:anchorId="25DD9232" wp14:editId="225C996D">
                <wp:simplePos x="0" y="0"/>
                <wp:positionH relativeFrom="page">
                  <wp:posOffset>7117080</wp:posOffset>
                </wp:positionH>
                <wp:positionV relativeFrom="paragraph">
                  <wp:posOffset>15875</wp:posOffset>
                </wp:positionV>
                <wp:extent cx="0" cy="216535"/>
                <wp:effectExtent l="0" t="0" r="0" b="0"/>
                <wp:wrapNone/>
                <wp:docPr id="11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57912">
                          <a:solidFill>
                            <a:srgbClr val="F8DF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0179C" id="Line 40"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0.4pt,1.25pt" to="560.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" strokecolor="#f8dfd2" strokeweight="4.56pt">
                <w10:wrap anchorx="page"/>
              </v:line>
            </w:pict>
          </mc:Fallback>
        </mc:AlternateContent>
      </w:r>
      <w:r>
        <w:rPr>
          <w:b/>
          <w:sz w:val="28"/>
        </w:rPr>
        <w:t>(b)</w:t>
      </w:r>
    </w:p>
    <w:p w14:paraId="6137707C" w14:textId="4D5895EF" w:rsidR="002D5D68" w:rsidRDefault="001E67E4">
      <w:pPr>
        <w:pStyle w:val="BodyText"/>
        <w:ind w:left="760"/>
        <w:rPr>
          <w:sz w:val="20"/>
        </w:rPr>
      </w:pPr>
      <w:r>
        <w:rPr>
          <w:noProof/>
          <w:sz w:val="20"/>
        </w:rPr>
        <mc:AlternateContent>
          <mc:Choice Requires="wps">
            <w:drawing>
              <wp:inline distT="0" distB="0" distL="0" distR="0" wp14:anchorId="403E4DFF" wp14:editId="11A6F6D9">
                <wp:extent cx="6431280" cy="218440"/>
                <wp:effectExtent l="0" t="0" r="0" b="1270"/>
                <wp:docPr id="1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218440"/>
                        </a:xfrm>
                        <a:prstGeom prst="rect">
                          <a:avLst/>
                        </a:prstGeom>
                        <a:solidFill>
                          <a:srgbClr val="F8DF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DAA17" w14:textId="77777777" w:rsidR="002D5D68" w:rsidRDefault="001E67E4">
                            <w:pPr>
                              <w:spacing w:before="9" w:line="335" w:lineRule="exact"/>
                              <w:rPr>
                                <w:b/>
                                <w:sz w:val="28"/>
                              </w:rPr>
                            </w:pPr>
                            <w:r>
                              <w:rPr>
                                <w:b/>
                                <w:sz w:val="28"/>
                              </w:rPr>
                              <w:t>BIDDER ACCEPTANCE</w:t>
                            </w:r>
                          </w:p>
                        </w:txbxContent>
                      </wps:txbx>
                      <wps:bodyPr rot="0" vert="horz" wrap="square" lIns="0" tIns="0" rIns="0" bIns="0" anchor="t" anchorCtr="0" upright="1">
                        <a:noAutofit/>
                      </wps:bodyPr>
                    </wps:wsp>
                  </a:graphicData>
                </a:graphic>
              </wp:inline>
            </w:drawing>
          </mc:Choice>
          <mc:Fallback>
            <w:pict>
              <v:shape w14:anchorId="403E4DFF" id="Text Box 39" o:spid="_x0000_s1040" type="#_x0000_t202" style="width:506.4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" fillcolor="#f8dfd2" stroked="f">
                <v:textbox inset="0,0,0,0">
                  <w:txbxContent>
                    <w:p w14:paraId="343DAA17" w14:textId="77777777" w:rsidR="002D5D68" w:rsidRDefault="001E67E4">
                      <w:pPr>
                        <w:spacing w:before="9" w:line="335" w:lineRule="exact"/>
                        <w:rPr>
                          <w:b/>
                          <w:sz w:val="28"/>
                        </w:rPr>
                      </w:pPr>
                      <w:r>
                        <w:rPr>
                          <w:b/>
                          <w:sz w:val="28"/>
                        </w:rPr>
                        <w:t>BIDDER ACCEPTANCE</w:t>
                      </w:r>
                    </w:p>
                  </w:txbxContent>
                </v:textbox>
                <w10:anchorlock/>
              </v:shape>
            </w:pict>
          </mc:Fallback>
        </mc:AlternateContent>
      </w:r>
    </w:p>
    <w:p w14:paraId="26E3349E" w14:textId="76C76FEE" w:rsidR="002D5D68" w:rsidRDefault="001E67E4">
      <w:pPr>
        <w:pStyle w:val="ListParagraph"/>
        <w:numPr>
          <w:ilvl w:val="0"/>
          <w:numId w:val="17"/>
        </w:numPr>
        <w:tabs>
          <w:tab w:val="left" w:pos="1475"/>
          <w:tab w:val="left" w:pos="1476"/>
        </w:tabs>
        <w:spacing w:before="234"/>
        <w:ind w:right="1080" w:hanging="725"/>
        <w:rPr>
          <w:sz w:val="24"/>
        </w:rPr>
      </w:pPr>
      <w:r>
        <w:rPr>
          <w:sz w:val="24"/>
        </w:rPr>
        <w:t xml:space="preserve">The undersigned declares that the procurement bid documents, including, without limitation, the </w:t>
      </w:r>
      <w:r>
        <w:rPr>
          <w:strike/>
          <w:sz w:val="24"/>
        </w:rPr>
        <w:t>RFP</w:t>
      </w:r>
      <w:r>
        <w:rPr>
          <w:sz w:val="24"/>
        </w:rPr>
        <w:t xml:space="preserve"> </w:t>
      </w:r>
      <w:r>
        <w:rPr>
          <w:sz w:val="24"/>
          <w:shd w:val="clear" w:color="auto" w:fill="FFFF00"/>
        </w:rPr>
        <w:t>RFQ</w:t>
      </w:r>
      <w:r>
        <w:rPr>
          <w:sz w:val="24"/>
        </w:rPr>
        <w:t xml:space="preserve"> Q&amp;A, Addenda, and Exhibits (the Bid Documents), have been</w:t>
      </w:r>
      <w:r>
        <w:rPr>
          <w:spacing w:val="-21"/>
          <w:sz w:val="24"/>
        </w:rPr>
        <w:t xml:space="preserve"> </w:t>
      </w:r>
      <w:r w:rsidR="00FD5EE8">
        <w:rPr>
          <w:sz w:val="24"/>
        </w:rPr>
        <w:t>read and accepted</w:t>
      </w:r>
      <w:r>
        <w:rPr>
          <w:sz w:val="24"/>
        </w:rPr>
        <w:t>.</w:t>
      </w:r>
    </w:p>
    <w:p w14:paraId="756656A1" w14:textId="77777777" w:rsidR="002D5D68" w:rsidRDefault="002D5D68">
      <w:pPr>
        <w:pStyle w:val="BodyText"/>
        <w:spacing w:before="3"/>
        <w:rPr>
          <w:sz w:val="15"/>
        </w:rPr>
      </w:pPr>
    </w:p>
    <w:p w14:paraId="72165865" w14:textId="190D542C" w:rsidR="002D5D68" w:rsidRDefault="001E67E4">
      <w:pPr>
        <w:pStyle w:val="ListParagraph"/>
        <w:numPr>
          <w:ilvl w:val="0"/>
          <w:numId w:val="17"/>
        </w:numPr>
        <w:tabs>
          <w:tab w:val="left" w:pos="1480"/>
        </w:tabs>
        <w:spacing w:before="52"/>
        <w:ind w:left="1479" w:right="918" w:hanging="725"/>
        <w:jc w:val="both"/>
        <w:rPr>
          <w:sz w:val="24"/>
        </w:rPr>
      </w:pPr>
      <w:r>
        <w:rPr>
          <w:sz w:val="24"/>
        </w:rPr>
        <w:t xml:space="preserve">The undersigned has reviewed the Bid Documents and fully understands the requirements for this </w:t>
      </w:r>
      <w:r>
        <w:rPr>
          <w:strike/>
          <w:sz w:val="24"/>
        </w:rPr>
        <w:t>RFP</w:t>
      </w:r>
      <w:r>
        <w:rPr>
          <w:sz w:val="24"/>
        </w:rPr>
        <w:t xml:space="preserve"> </w:t>
      </w:r>
      <w:r>
        <w:rPr>
          <w:sz w:val="24"/>
          <w:shd w:val="clear" w:color="auto" w:fill="FFFF00"/>
        </w:rPr>
        <w:t>RFQ</w:t>
      </w:r>
      <w:r>
        <w:rPr>
          <w:sz w:val="24"/>
        </w:rPr>
        <w:t>, including, but not limited to, general County requirements, and that each Bidder who is awarded a contract must be, in fact, a prime Contractor, not a subcontractor, to</w:t>
      </w:r>
      <w:r>
        <w:rPr>
          <w:spacing w:val="-33"/>
          <w:sz w:val="24"/>
        </w:rPr>
        <w:t xml:space="preserve"> </w:t>
      </w:r>
      <w:r>
        <w:rPr>
          <w:sz w:val="24"/>
        </w:rPr>
        <w:t>County, and agrees that its bid proposal, if accepted by County, will be the basis for the Bidder to enter into a contract with County in accordance with the intent of the</w:t>
      </w:r>
      <w:r>
        <w:rPr>
          <w:spacing w:val="-25"/>
          <w:sz w:val="24"/>
        </w:rPr>
        <w:t xml:space="preserve"> </w:t>
      </w:r>
      <w:r w:rsidR="00FD5EE8">
        <w:rPr>
          <w:sz w:val="24"/>
        </w:rPr>
        <w:t>Bid Documents</w:t>
      </w:r>
      <w:r>
        <w:rPr>
          <w:sz w:val="24"/>
        </w:rPr>
        <w:t>.</w:t>
      </w:r>
    </w:p>
    <w:p w14:paraId="5E4A08E9" w14:textId="77777777" w:rsidR="002D5D68" w:rsidRDefault="002D5D68">
      <w:pPr>
        <w:pStyle w:val="BodyText"/>
        <w:spacing w:before="7"/>
        <w:rPr>
          <w:sz w:val="19"/>
        </w:rPr>
      </w:pPr>
    </w:p>
    <w:p w14:paraId="5944B3FA" w14:textId="0FB9C7ED" w:rsidR="002D5D68" w:rsidRDefault="001E67E4">
      <w:pPr>
        <w:pStyle w:val="ListParagraph"/>
        <w:numPr>
          <w:ilvl w:val="0"/>
          <w:numId w:val="17"/>
        </w:numPr>
        <w:tabs>
          <w:tab w:val="left" w:pos="1475"/>
          <w:tab w:val="left" w:pos="1476"/>
        </w:tabs>
        <w:ind w:left="1479" w:right="1326" w:hanging="725"/>
        <w:rPr>
          <w:sz w:val="24"/>
        </w:rPr>
      </w:pPr>
      <w:r>
        <w:rPr>
          <w:sz w:val="24"/>
        </w:rPr>
        <w:t xml:space="preserve">The undersigned agrees to the following terms, conditions, certifications, </w:t>
      </w:r>
      <w:r w:rsidR="00FD5EE8">
        <w:rPr>
          <w:sz w:val="24"/>
        </w:rPr>
        <w:t>and requirements</w:t>
      </w:r>
      <w:r>
        <w:rPr>
          <w:sz w:val="24"/>
        </w:rPr>
        <w:t xml:space="preserve"> found on the County’s</w:t>
      </w:r>
      <w:r>
        <w:rPr>
          <w:spacing w:val="-6"/>
          <w:sz w:val="24"/>
        </w:rPr>
        <w:t xml:space="preserve"> </w:t>
      </w:r>
      <w:r>
        <w:rPr>
          <w:sz w:val="24"/>
        </w:rPr>
        <w:t>website:</w:t>
      </w:r>
    </w:p>
    <w:p w14:paraId="3BB955C9" w14:textId="77777777" w:rsidR="002D5D68" w:rsidRDefault="002D5D68">
      <w:pPr>
        <w:pStyle w:val="BodyText"/>
        <w:spacing w:before="7"/>
        <w:rPr>
          <w:sz w:val="19"/>
        </w:rPr>
      </w:pPr>
    </w:p>
    <w:p w14:paraId="501CE34D" w14:textId="77777777" w:rsidR="002D5D68" w:rsidRDefault="00314B60">
      <w:pPr>
        <w:pStyle w:val="ListParagraph"/>
        <w:numPr>
          <w:ilvl w:val="1"/>
          <w:numId w:val="17"/>
        </w:numPr>
        <w:tabs>
          <w:tab w:val="left" w:pos="2195"/>
          <w:tab w:val="left" w:pos="2196"/>
        </w:tabs>
        <w:ind w:hanging="724"/>
        <w:rPr>
          <w:b/>
          <w:sz w:val="24"/>
        </w:rPr>
      </w:pPr>
      <w:hyperlink r:id="rId62">
        <w:r w:rsidR="001E67E4">
          <w:rPr>
            <w:b/>
            <w:color w:val="0000FF"/>
            <w:sz w:val="24"/>
            <w:u w:val="single" w:color="0000FF"/>
          </w:rPr>
          <w:t>General</w:t>
        </w:r>
        <w:r w:rsidR="001E67E4">
          <w:rPr>
            <w:b/>
            <w:color w:val="0000FF"/>
            <w:spacing w:val="1"/>
            <w:sz w:val="24"/>
            <w:u w:val="single" w:color="0000FF"/>
          </w:rPr>
          <w:t xml:space="preserve"> </w:t>
        </w:r>
        <w:r w:rsidR="001E67E4">
          <w:rPr>
            <w:b/>
            <w:color w:val="0000FF"/>
            <w:sz w:val="24"/>
            <w:u w:val="single" w:color="0000FF"/>
          </w:rPr>
          <w:t>Requirements</w:t>
        </w:r>
      </w:hyperlink>
    </w:p>
    <w:p w14:paraId="7F48CE4C" w14:textId="77777777" w:rsidR="002D5D68" w:rsidRDefault="00314B60">
      <w:pPr>
        <w:spacing w:before="53" w:line="242" w:lineRule="auto"/>
        <w:ind w:left="2200" w:right="1979"/>
        <w:rPr>
          <w:sz w:val="20"/>
        </w:rPr>
      </w:pPr>
      <w:hyperlink r:id="rId63">
        <w:r w:rsidR="001E67E4">
          <w:rPr>
            <w:w w:val="80"/>
            <w:sz w:val="20"/>
          </w:rPr>
          <w:t>[</w:t>
        </w:r>
        <w:r w:rsidR="001E67E4">
          <w:rPr>
            <w:color w:val="0000FF"/>
            <w:w w:val="80"/>
            <w:sz w:val="20"/>
            <w:u w:val="single" w:color="0000FF"/>
          </w:rPr>
          <w:t>https://gsa.acgov.org/do-business-with-us/contracting-opportunities/policies-procedures/general-</w:t>
        </w:r>
      </w:hyperlink>
      <w:r w:rsidR="001E67E4">
        <w:rPr>
          <w:color w:val="0000FF"/>
          <w:w w:val="80"/>
          <w:sz w:val="20"/>
        </w:rPr>
        <w:t xml:space="preserve"> </w:t>
      </w:r>
      <w:hyperlink r:id="rId64">
        <w:r w:rsidR="001E67E4">
          <w:rPr>
            <w:color w:val="0000FF"/>
            <w:sz w:val="20"/>
            <w:u w:val="single" w:color="0000FF"/>
          </w:rPr>
          <w:t>requirements/</w:t>
        </w:r>
      </w:hyperlink>
      <w:r w:rsidR="001E67E4">
        <w:rPr>
          <w:sz w:val="20"/>
        </w:rPr>
        <w:t>]</w:t>
      </w:r>
    </w:p>
    <w:p w14:paraId="271F24D5" w14:textId="77777777" w:rsidR="002D5D68" w:rsidRDefault="002D5D68">
      <w:pPr>
        <w:pStyle w:val="BodyText"/>
        <w:spacing w:before="2"/>
        <w:rPr>
          <w:sz w:val="14"/>
        </w:rPr>
      </w:pPr>
    </w:p>
    <w:p w14:paraId="70D4D685" w14:textId="77777777" w:rsidR="002D5D68" w:rsidRDefault="00314B60">
      <w:pPr>
        <w:pStyle w:val="ListParagraph"/>
        <w:numPr>
          <w:ilvl w:val="1"/>
          <w:numId w:val="17"/>
        </w:numPr>
        <w:tabs>
          <w:tab w:val="left" w:pos="2195"/>
          <w:tab w:val="left" w:pos="2196"/>
        </w:tabs>
        <w:spacing w:before="52"/>
        <w:ind w:hanging="724"/>
        <w:rPr>
          <w:b/>
          <w:sz w:val="24"/>
        </w:rPr>
      </w:pPr>
      <w:hyperlink r:id="rId65">
        <w:r w:rsidR="001E67E4">
          <w:rPr>
            <w:b/>
            <w:color w:val="0000FF"/>
            <w:sz w:val="24"/>
            <w:u w:val="single" w:color="0000FF"/>
          </w:rPr>
          <w:t>Debarment &amp; Suspension</w:t>
        </w:r>
        <w:r w:rsidR="001E67E4">
          <w:rPr>
            <w:b/>
            <w:color w:val="0000FF"/>
            <w:spacing w:val="5"/>
            <w:sz w:val="24"/>
            <w:u w:val="single" w:color="0000FF"/>
          </w:rPr>
          <w:t xml:space="preserve"> </w:t>
        </w:r>
        <w:r w:rsidR="001E67E4">
          <w:rPr>
            <w:b/>
            <w:color w:val="0000FF"/>
            <w:sz w:val="24"/>
            <w:u w:val="single" w:color="0000FF"/>
          </w:rPr>
          <w:t>Policy</w:t>
        </w:r>
      </w:hyperlink>
    </w:p>
    <w:p w14:paraId="30368FAC" w14:textId="77777777" w:rsidR="002D5D68" w:rsidRDefault="001E67E4">
      <w:pPr>
        <w:spacing w:before="54"/>
        <w:ind w:left="2200"/>
        <w:rPr>
          <w:sz w:val="20"/>
        </w:rPr>
      </w:pPr>
      <w:r>
        <w:rPr>
          <w:sz w:val="20"/>
        </w:rPr>
        <w:t>[</w:t>
      </w:r>
      <w:hyperlink r:id="rId66">
        <w:r>
          <w:rPr>
            <w:color w:val="0000FF"/>
            <w:sz w:val="20"/>
            <w:u w:val="single" w:color="0000FF"/>
          </w:rPr>
          <w:t>https://gsa.acgov.org/do-business-with-us/contracting-opportunities/debarment-suspension-policy/</w:t>
        </w:r>
      </w:hyperlink>
      <w:r>
        <w:rPr>
          <w:sz w:val="20"/>
        </w:rPr>
        <w:t>]</w:t>
      </w:r>
    </w:p>
    <w:p w14:paraId="38328DEE" w14:textId="77777777" w:rsidR="002D5D68" w:rsidRDefault="002D5D68">
      <w:pPr>
        <w:pStyle w:val="BodyText"/>
        <w:spacing w:before="7"/>
        <w:rPr>
          <w:sz w:val="14"/>
        </w:rPr>
      </w:pPr>
    </w:p>
    <w:p w14:paraId="067BB224" w14:textId="77777777" w:rsidR="002D5D68" w:rsidRDefault="00314B60">
      <w:pPr>
        <w:pStyle w:val="ListParagraph"/>
        <w:numPr>
          <w:ilvl w:val="1"/>
          <w:numId w:val="17"/>
        </w:numPr>
        <w:tabs>
          <w:tab w:val="left" w:pos="2195"/>
          <w:tab w:val="left" w:pos="2196"/>
        </w:tabs>
        <w:spacing w:before="51"/>
        <w:ind w:hanging="724"/>
        <w:rPr>
          <w:b/>
          <w:sz w:val="24"/>
        </w:rPr>
      </w:pPr>
      <w:hyperlink r:id="rId67">
        <w:r w:rsidR="001E67E4">
          <w:rPr>
            <w:b/>
            <w:color w:val="0000FF"/>
            <w:sz w:val="24"/>
            <w:u w:val="single" w:color="0000FF"/>
          </w:rPr>
          <w:t>Iran Contracting Act (ICA) of</w:t>
        </w:r>
        <w:r w:rsidR="001E67E4">
          <w:rPr>
            <w:b/>
            <w:color w:val="0000FF"/>
            <w:spacing w:val="-27"/>
            <w:sz w:val="24"/>
            <w:u w:val="single" w:color="0000FF"/>
          </w:rPr>
          <w:t xml:space="preserve"> </w:t>
        </w:r>
        <w:r w:rsidR="001E67E4">
          <w:rPr>
            <w:b/>
            <w:color w:val="0000FF"/>
            <w:sz w:val="24"/>
            <w:u w:val="single" w:color="0000FF"/>
          </w:rPr>
          <w:t>2010</w:t>
        </w:r>
      </w:hyperlink>
    </w:p>
    <w:p w14:paraId="526DB7EA" w14:textId="77777777" w:rsidR="002D5D68" w:rsidRDefault="00314B60">
      <w:pPr>
        <w:spacing w:before="50" w:line="242" w:lineRule="auto"/>
        <w:ind w:left="2200" w:right="3199"/>
        <w:rPr>
          <w:sz w:val="20"/>
        </w:rPr>
      </w:pPr>
      <w:hyperlink r:id="rId68">
        <w:r w:rsidR="001E67E4">
          <w:rPr>
            <w:w w:val="80"/>
            <w:sz w:val="20"/>
          </w:rPr>
          <w:t>[</w:t>
        </w:r>
        <w:r w:rsidR="001E67E4">
          <w:rPr>
            <w:color w:val="0000FF"/>
            <w:w w:val="80"/>
            <w:sz w:val="20"/>
            <w:u w:val="single" w:color="0000FF"/>
          </w:rPr>
          <w:t>https://gsa.acgov.org/do-business-with-us/contracting-opportunities/policies-procedures/iran-</w:t>
        </w:r>
      </w:hyperlink>
      <w:r w:rsidR="001E67E4">
        <w:rPr>
          <w:color w:val="0000FF"/>
          <w:w w:val="80"/>
          <w:sz w:val="20"/>
        </w:rPr>
        <w:t xml:space="preserve"> </w:t>
      </w:r>
      <w:hyperlink r:id="rId69">
        <w:r w:rsidR="001E67E4">
          <w:rPr>
            <w:color w:val="0000FF"/>
            <w:sz w:val="20"/>
            <w:u w:val="single" w:color="0000FF"/>
          </w:rPr>
          <w:t>contracting-act-of-2010-ica/</w:t>
        </w:r>
      </w:hyperlink>
      <w:r w:rsidR="001E67E4">
        <w:rPr>
          <w:sz w:val="20"/>
        </w:rPr>
        <w:t>]</w:t>
      </w:r>
    </w:p>
    <w:p w14:paraId="5635659F" w14:textId="77777777" w:rsidR="002D5D68" w:rsidRDefault="002D5D68">
      <w:pPr>
        <w:pStyle w:val="BodyText"/>
        <w:rPr>
          <w:sz w:val="14"/>
        </w:rPr>
      </w:pPr>
    </w:p>
    <w:p w14:paraId="598867E4" w14:textId="77777777" w:rsidR="002D5D68" w:rsidRDefault="00314B60">
      <w:pPr>
        <w:pStyle w:val="ListParagraph"/>
        <w:numPr>
          <w:ilvl w:val="1"/>
          <w:numId w:val="17"/>
        </w:numPr>
        <w:tabs>
          <w:tab w:val="left" w:pos="2195"/>
          <w:tab w:val="left" w:pos="2196"/>
        </w:tabs>
        <w:spacing w:before="52"/>
        <w:ind w:hanging="724"/>
        <w:rPr>
          <w:b/>
          <w:sz w:val="24"/>
        </w:rPr>
      </w:pPr>
      <w:hyperlink r:id="rId70">
        <w:r w:rsidR="001E67E4">
          <w:rPr>
            <w:b/>
            <w:color w:val="0000FF"/>
            <w:sz w:val="24"/>
            <w:u w:val="single" w:color="0000FF"/>
          </w:rPr>
          <w:t>General Environmental</w:t>
        </w:r>
        <w:r w:rsidR="001E67E4">
          <w:rPr>
            <w:b/>
            <w:color w:val="0000FF"/>
            <w:spacing w:val="2"/>
            <w:sz w:val="24"/>
            <w:u w:val="single" w:color="0000FF"/>
          </w:rPr>
          <w:t xml:space="preserve"> </w:t>
        </w:r>
        <w:r w:rsidR="001E67E4">
          <w:rPr>
            <w:b/>
            <w:color w:val="0000FF"/>
            <w:sz w:val="24"/>
            <w:u w:val="single" w:color="0000FF"/>
          </w:rPr>
          <w:t>Requirements</w:t>
        </w:r>
      </w:hyperlink>
    </w:p>
    <w:p w14:paraId="61067B94" w14:textId="77777777" w:rsidR="002D5D68" w:rsidRDefault="00314B60">
      <w:pPr>
        <w:spacing w:before="55"/>
        <w:ind w:left="2200" w:right="2965"/>
        <w:rPr>
          <w:sz w:val="20"/>
        </w:rPr>
      </w:pPr>
      <w:hyperlink r:id="rId71">
        <w:r w:rsidR="001E67E4">
          <w:rPr>
            <w:w w:val="80"/>
            <w:sz w:val="20"/>
          </w:rPr>
          <w:t>[</w:t>
        </w:r>
        <w:r w:rsidR="001E67E4">
          <w:rPr>
            <w:color w:val="0000FF"/>
            <w:w w:val="80"/>
            <w:sz w:val="20"/>
            <w:u w:val="single" w:color="0000FF"/>
          </w:rPr>
          <w:t>https://gsa.acgov.org/do-business-with-us/contracting-opportunities/policies-procedures/general-</w:t>
        </w:r>
      </w:hyperlink>
      <w:r w:rsidR="001E67E4">
        <w:rPr>
          <w:color w:val="0000FF"/>
          <w:w w:val="80"/>
          <w:sz w:val="20"/>
        </w:rPr>
        <w:t xml:space="preserve"> </w:t>
      </w:r>
      <w:hyperlink r:id="rId72">
        <w:r w:rsidR="001E67E4">
          <w:rPr>
            <w:color w:val="0000FF"/>
            <w:sz w:val="20"/>
            <w:u w:val="single" w:color="0000FF"/>
          </w:rPr>
          <w:t>environmental-requirements/</w:t>
        </w:r>
      </w:hyperlink>
      <w:r w:rsidR="001E67E4">
        <w:rPr>
          <w:sz w:val="20"/>
        </w:rPr>
        <w:t>]</w:t>
      </w:r>
    </w:p>
    <w:p w14:paraId="50BFD03B" w14:textId="77777777" w:rsidR="002D5D68" w:rsidRDefault="002D5D68">
      <w:pPr>
        <w:pStyle w:val="BodyText"/>
        <w:spacing w:before="10"/>
        <w:rPr>
          <w:sz w:val="23"/>
        </w:rPr>
      </w:pPr>
    </w:p>
    <w:p w14:paraId="69A43DC0" w14:textId="77777777" w:rsidR="002D5D68" w:rsidRDefault="001E67E4">
      <w:pPr>
        <w:pStyle w:val="ListParagraph"/>
        <w:numPr>
          <w:ilvl w:val="0"/>
          <w:numId w:val="17"/>
        </w:numPr>
        <w:tabs>
          <w:tab w:val="left" w:pos="1475"/>
          <w:tab w:val="left" w:pos="1476"/>
        </w:tabs>
        <w:spacing w:before="51"/>
        <w:ind w:left="1479" w:right="1110" w:hanging="725"/>
        <w:rPr>
          <w:sz w:val="24"/>
        </w:rPr>
      </w:pPr>
      <w:r>
        <w:rPr>
          <w:sz w:val="24"/>
        </w:rPr>
        <w:t>The undersigned acknowledges that Bidder is and will remain in good standing in the State of California,</w:t>
      </w:r>
      <w:r>
        <w:rPr>
          <w:spacing w:val="-23"/>
          <w:sz w:val="24"/>
        </w:rPr>
        <w:t xml:space="preserve"> </w:t>
      </w:r>
      <w:r>
        <w:rPr>
          <w:sz w:val="24"/>
        </w:rPr>
        <w:t>with</w:t>
      </w:r>
      <w:r>
        <w:rPr>
          <w:spacing w:val="-17"/>
          <w:sz w:val="24"/>
        </w:rPr>
        <w:t xml:space="preserve"> </w:t>
      </w:r>
      <w:r>
        <w:rPr>
          <w:sz w:val="24"/>
        </w:rPr>
        <w:t>all</w:t>
      </w:r>
      <w:r>
        <w:rPr>
          <w:spacing w:val="-17"/>
          <w:sz w:val="24"/>
        </w:rPr>
        <w:t xml:space="preserve"> </w:t>
      </w:r>
      <w:r>
        <w:rPr>
          <w:sz w:val="24"/>
        </w:rPr>
        <w:t>the</w:t>
      </w:r>
      <w:r>
        <w:rPr>
          <w:spacing w:val="-18"/>
          <w:sz w:val="24"/>
        </w:rPr>
        <w:t xml:space="preserve"> </w:t>
      </w:r>
      <w:r>
        <w:rPr>
          <w:sz w:val="24"/>
        </w:rPr>
        <w:t>necessary</w:t>
      </w:r>
      <w:r>
        <w:rPr>
          <w:spacing w:val="-12"/>
          <w:sz w:val="24"/>
        </w:rPr>
        <w:t xml:space="preserve"> </w:t>
      </w:r>
      <w:r>
        <w:rPr>
          <w:sz w:val="24"/>
        </w:rPr>
        <w:t>licenses,</w:t>
      </w:r>
      <w:r>
        <w:rPr>
          <w:spacing w:val="-15"/>
          <w:sz w:val="24"/>
        </w:rPr>
        <w:t xml:space="preserve"> </w:t>
      </w:r>
      <w:r>
        <w:rPr>
          <w:sz w:val="24"/>
        </w:rPr>
        <w:t>permits,</w:t>
      </w:r>
      <w:r>
        <w:rPr>
          <w:spacing w:val="-23"/>
          <w:sz w:val="24"/>
        </w:rPr>
        <w:t xml:space="preserve"> </w:t>
      </w:r>
      <w:r>
        <w:rPr>
          <w:sz w:val="24"/>
        </w:rPr>
        <w:t>certifications,</w:t>
      </w:r>
      <w:r>
        <w:rPr>
          <w:spacing w:val="-15"/>
          <w:sz w:val="24"/>
        </w:rPr>
        <w:t xml:space="preserve"> </w:t>
      </w:r>
      <w:r>
        <w:rPr>
          <w:sz w:val="24"/>
        </w:rPr>
        <w:t>approvals,</w:t>
      </w:r>
      <w:r>
        <w:rPr>
          <w:spacing w:val="-19"/>
          <w:sz w:val="24"/>
        </w:rPr>
        <w:t xml:space="preserve"> </w:t>
      </w:r>
      <w:r>
        <w:rPr>
          <w:sz w:val="24"/>
        </w:rPr>
        <w:t>and</w:t>
      </w:r>
      <w:r>
        <w:rPr>
          <w:spacing w:val="-10"/>
          <w:sz w:val="24"/>
        </w:rPr>
        <w:t xml:space="preserve"> </w:t>
      </w:r>
      <w:r>
        <w:rPr>
          <w:sz w:val="24"/>
        </w:rPr>
        <w:t xml:space="preserve">authorizations necessary to perform all obligations in connection with this </w:t>
      </w:r>
      <w:r>
        <w:rPr>
          <w:strike/>
          <w:sz w:val="24"/>
        </w:rPr>
        <w:t>RFP</w:t>
      </w:r>
      <w:r>
        <w:rPr>
          <w:sz w:val="24"/>
        </w:rPr>
        <w:t xml:space="preserve"> </w:t>
      </w:r>
      <w:r>
        <w:rPr>
          <w:sz w:val="24"/>
          <w:shd w:val="clear" w:color="auto" w:fill="FFFF00"/>
        </w:rPr>
        <w:t>RFQ</w:t>
      </w:r>
      <w:r>
        <w:rPr>
          <w:sz w:val="24"/>
        </w:rPr>
        <w:t xml:space="preserve"> and any contract that is awarded.</w:t>
      </w:r>
    </w:p>
    <w:p w14:paraId="5CE1D22E" w14:textId="77777777" w:rsidR="002D5D68" w:rsidRDefault="002D5D68">
      <w:pPr>
        <w:pStyle w:val="BodyText"/>
        <w:spacing w:before="10"/>
        <w:rPr>
          <w:sz w:val="19"/>
        </w:rPr>
      </w:pPr>
    </w:p>
    <w:p w14:paraId="5E4909F9" w14:textId="77777777" w:rsidR="002D5D68" w:rsidRDefault="001E67E4">
      <w:pPr>
        <w:pStyle w:val="Heading7"/>
        <w:numPr>
          <w:ilvl w:val="0"/>
          <w:numId w:val="17"/>
        </w:numPr>
        <w:tabs>
          <w:tab w:val="left" w:pos="1475"/>
          <w:tab w:val="left" w:pos="1476"/>
        </w:tabs>
        <w:ind w:left="1475" w:right="1055" w:hanging="725"/>
      </w:pPr>
      <w:bookmarkStart w:id="43" w:name="5._The_undersigned_acknowledges_that_any"/>
      <w:bookmarkEnd w:id="43"/>
      <w:r>
        <w:t>The undersigned acknowledges that any contract that may be awarded from this procurement</w:t>
      </w:r>
      <w:r>
        <w:rPr>
          <w:spacing w:val="-5"/>
        </w:rPr>
        <w:t xml:space="preserve"> </w:t>
      </w:r>
      <w:r>
        <w:t>is</w:t>
      </w:r>
      <w:r>
        <w:rPr>
          <w:spacing w:val="-10"/>
        </w:rPr>
        <w:t xml:space="preserve"> </w:t>
      </w:r>
      <w:r>
        <w:t>or</w:t>
      </w:r>
      <w:r>
        <w:rPr>
          <w:spacing w:val="-3"/>
        </w:rPr>
        <w:t xml:space="preserve"> </w:t>
      </w:r>
      <w:r>
        <w:t>may</w:t>
      </w:r>
      <w:r>
        <w:rPr>
          <w:spacing w:val="-11"/>
        </w:rPr>
        <w:t xml:space="preserve"> </w:t>
      </w:r>
      <w:r>
        <w:t>be</w:t>
      </w:r>
      <w:r>
        <w:rPr>
          <w:spacing w:val="-11"/>
        </w:rPr>
        <w:t xml:space="preserve"> </w:t>
      </w:r>
      <w:r>
        <w:t>funded</w:t>
      </w:r>
      <w:r>
        <w:rPr>
          <w:spacing w:val="-13"/>
        </w:rPr>
        <w:t xml:space="preserve"> </w:t>
      </w:r>
      <w:r>
        <w:t>in</w:t>
      </w:r>
      <w:r>
        <w:rPr>
          <w:spacing w:val="-12"/>
        </w:rPr>
        <w:t xml:space="preserve"> </w:t>
      </w:r>
      <w:r>
        <w:t>whole</w:t>
      </w:r>
      <w:r>
        <w:rPr>
          <w:spacing w:val="-13"/>
        </w:rPr>
        <w:t xml:space="preserve"> </w:t>
      </w:r>
      <w:r>
        <w:t>or</w:t>
      </w:r>
      <w:r>
        <w:rPr>
          <w:spacing w:val="-9"/>
        </w:rPr>
        <w:t xml:space="preserve"> </w:t>
      </w:r>
      <w:r>
        <w:t>part</w:t>
      </w:r>
      <w:r>
        <w:rPr>
          <w:spacing w:val="-3"/>
        </w:rPr>
        <w:t xml:space="preserve"> </w:t>
      </w:r>
      <w:r>
        <w:t>with</w:t>
      </w:r>
      <w:r>
        <w:rPr>
          <w:spacing w:val="-9"/>
        </w:rPr>
        <w:t xml:space="preserve"> </w:t>
      </w:r>
      <w:r>
        <w:t>federal</w:t>
      </w:r>
      <w:r>
        <w:rPr>
          <w:spacing w:val="-11"/>
        </w:rPr>
        <w:t xml:space="preserve"> </w:t>
      </w:r>
      <w:r>
        <w:t>funds</w:t>
      </w:r>
      <w:r>
        <w:rPr>
          <w:spacing w:val="-6"/>
        </w:rPr>
        <w:t xml:space="preserve"> </w:t>
      </w:r>
      <w:r>
        <w:t>and</w:t>
      </w:r>
      <w:r>
        <w:rPr>
          <w:spacing w:val="-12"/>
        </w:rPr>
        <w:t xml:space="preserve"> </w:t>
      </w:r>
      <w:r>
        <w:t>that</w:t>
      </w:r>
      <w:r>
        <w:rPr>
          <w:spacing w:val="-9"/>
        </w:rPr>
        <w:t xml:space="preserve"> </w:t>
      </w:r>
      <w:r>
        <w:t>it</w:t>
      </w:r>
      <w:r>
        <w:rPr>
          <w:spacing w:val="-13"/>
        </w:rPr>
        <w:t xml:space="preserve"> </w:t>
      </w:r>
      <w:r>
        <w:t>will</w:t>
      </w:r>
      <w:r>
        <w:rPr>
          <w:spacing w:val="-2"/>
        </w:rPr>
        <w:t xml:space="preserve"> </w:t>
      </w:r>
      <w:r>
        <w:t>abide</w:t>
      </w:r>
      <w:r>
        <w:rPr>
          <w:spacing w:val="-11"/>
        </w:rPr>
        <w:t xml:space="preserve"> </w:t>
      </w:r>
      <w:r>
        <w:t>by all federal funding</w:t>
      </w:r>
      <w:r>
        <w:rPr>
          <w:spacing w:val="-5"/>
        </w:rPr>
        <w:t xml:space="preserve"> </w:t>
      </w:r>
      <w:r>
        <w:t>requirements.</w:t>
      </w:r>
    </w:p>
    <w:p w14:paraId="33107870" w14:textId="77777777" w:rsidR="002D5D68" w:rsidRDefault="002D5D68">
      <w:pPr>
        <w:pStyle w:val="BodyText"/>
        <w:spacing w:before="7"/>
        <w:rPr>
          <w:b/>
          <w:sz w:val="19"/>
        </w:rPr>
      </w:pPr>
    </w:p>
    <w:p w14:paraId="19E93882" w14:textId="77777777" w:rsidR="002D5D68" w:rsidRDefault="001E67E4">
      <w:pPr>
        <w:pStyle w:val="ListParagraph"/>
        <w:numPr>
          <w:ilvl w:val="0"/>
          <w:numId w:val="17"/>
        </w:numPr>
        <w:tabs>
          <w:tab w:val="left" w:pos="1475"/>
          <w:tab w:val="left" w:pos="1476"/>
        </w:tabs>
        <w:spacing w:before="1"/>
        <w:ind w:right="1056" w:hanging="725"/>
        <w:rPr>
          <w:sz w:val="24"/>
        </w:rPr>
      </w:pPr>
      <w:r>
        <w:rPr>
          <w:sz w:val="24"/>
        </w:rPr>
        <w:t>The</w:t>
      </w:r>
      <w:r>
        <w:rPr>
          <w:spacing w:val="-10"/>
          <w:sz w:val="24"/>
        </w:rPr>
        <w:t xml:space="preserve"> </w:t>
      </w:r>
      <w:r>
        <w:rPr>
          <w:sz w:val="24"/>
        </w:rPr>
        <w:t>undersigned</w:t>
      </w:r>
      <w:r>
        <w:rPr>
          <w:spacing w:val="-7"/>
          <w:sz w:val="24"/>
        </w:rPr>
        <w:t xml:space="preserve"> </w:t>
      </w:r>
      <w:r>
        <w:rPr>
          <w:sz w:val="24"/>
        </w:rPr>
        <w:t>acknowledges</w:t>
      </w:r>
      <w:r>
        <w:rPr>
          <w:spacing w:val="-11"/>
          <w:sz w:val="24"/>
        </w:rPr>
        <w:t xml:space="preserve"> </w:t>
      </w:r>
      <w:r>
        <w:rPr>
          <w:sz w:val="24"/>
        </w:rPr>
        <w:t>that</w:t>
      </w:r>
      <w:r>
        <w:rPr>
          <w:spacing w:val="-9"/>
          <w:sz w:val="24"/>
        </w:rPr>
        <w:t xml:space="preserve"> </w:t>
      </w:r>
      <w:r>
        <w:rPr>
          <w:sz w:val="24"/>
        </w:rPr>
        <w:t>it</w:t>
      </w:r>
      <w:r>
        <w:rPr>
          <w:spacing w:val="-4"/>
          <w:sz w:val="24"/>
        </w:rPr>
        <w:t xml:space="preserve"> </w:t>
      </w:r>
      <w:r>
        <w:rPr>
          <w:sz w:val="24"/>
        </w:rPr>
        <w:t>is</w:t>
      </w:r>
      <w:r>
        <w:rPr>
          <w:spacing w:val="-13"/>
          <w:sz w:val="24"/>
        </w:rPr>
        <w:t xml:space="preserve"> </w:t>
      </w:r>
      <w:r>
        <w:rPr>
          <w:sz w:val="24"/>
        </w:rPr>
        <w:t>the responsibility</w:t>
      </w:r>
      <w:r>
        <w:rPr>
          <w:spacing w:val="-13"/>
          <w:sz w:val="24"/>
        </w:rPr>
        <w:t xml:space="preserve"> </w:t>
      </w:r>
      <w:r>
        <w:rPr>
          <w:sz w:val="24"/>
        </w:rPr>
        <w:t>of</w:t>
      </w:r>
      <w:r>
        <w:rPr>
          <w:spacing w:val="-9"/>
          <w:sz w:val="24"/>
        </w:rPr>
        <w:t xml:space="preserve"> </w:t>
      </w:r>
      <w:r>
        <w:rPr>
          <w:sz w:val="24"/>
        </w:rPr>
        <w:t>each</w:t>
      </w:r>
      <w:r>
        <w:rPr>
          <w:spacing w:val="-2"/>
          <w:sz w:val="24"/>
        </w:rPr>
        <w:t xml:space="preserve"> </w:t>
      </w:r>
      <w:r>
        <w:rPr>
          <w:sz w:val="24"/>
        </w:rPr>
        <w:t>Bidder</w:t>
      </w:r>
      <w:r>
        <w:rPr>
          <w:spacing w:val="-10"/>
          <w:sz w:val="24"/>
        </w:rPr>
        <w:t xml:space="preserve"> </w:t>
      </w:r>
      <w:r>
        <w:rPr>
          <w:sz w:val="24"/>
        </w:rPr>
        <w:t>to</w:t>
      </w:r>
      <w:r>
        <w:rPr>
          <w:spacing w:val="-10"/>
          <w:sz w:val="24"/>
        </w:rPr>
        <w:t xml:space="preserve"> </w:t>
      </w:r>
      <w:r>
        <w:rPr>
          <w:sz w:val="24"/>
        </w:rPr>
        <w:t>be</w:t>
      </w:r>
      <w:r>
        <w:rPr>
          <w:spacing w:val="-10"/>
          <w:sz w:val="24"/>
        </w:rPr>
        <w:t xml:space="preserve"> </w:t>
      </w:r>
      <w:r>
        <w:rPr>
          <w:sz w:val="24"/>
        </w:rPr>
        <w:t>familiar</w:t>
      </w:r>
      <w:r>
        <w:rPr>
          <w:spacing w:val="-15"/>
          <w:sz w:val="24"/>
        </w:rPr>
        <w:t xml:space="preserve"> </w:t>
      </w:r>
      <w:r>
        <w:rPr>
          <w:sz w:val="24"/>
        </w:rPr>
        <w:t>with</w:t>
      </w:r>
      <w:r>
        <w:rPr>
          <w:spacing w:val="-4"/>
          <w:sz w:val="24"/>
        </w:rPr>
        <w:t xml:space="preserve"> </w:t>
      </w:r>
      <w:r>
        <w:rPr>
          <w:sz w:val="24"/>
        </w:rPr>
        <w:t xml:space="preserve">all of the specifications, terms, and conditions of the </w:t>
      </w:r>
      <w:r>
        <w:rPr>
          <w:strike/>
          <w:sz w:val="24"/>
        </w:rPr>
        <w:t>RFP</w:t>
      </w:r>
      <w:r>
        <w:rPr>
          <w:sz w:val="24"/>
        </w:rPr>
        <w:t xml:space="preserve"> </w:t>
      </w:r>
      <w:r>
        <w:rPr>
          <w:sz w:val="24"/>
          <w:shd w:val="clear" w:color="auto" w:fill="FFFF00"/>
        </w:rPr>
        <w:t>RFQ</w:t>
      </w:r>
      <w:r>
        <w:rPr>
          <w:sz w:val="24"/>
        </w:rPr>
        <w:t xml:space="preserve"> and, if applicable, the site condition. By the submission of a bid proposal, the Bidder certifies that if awarded a contract, they will make no claim against the County based upon ignorance of conditions or misunderstanding of the</w:t>
      </w:r>
      <w:r>
        <w:rPr>
          <w:spacing w:val="-20"/>
          <w:sz w:val="24"/>
        </w:rPr>
        <w:t xml:space="preserve"> </w:t>
      </w:r>
      <w:r>
        <w:rPr>
          <w:sz w:val="24"/>
        </w:rPr>
        <w:t>specifications.</w:t>
      </w:r>
    </w:p>
    <w:p w14:paraId="23298235" w14:textId="77777777" w:rsidR="002D5D68" w:rsidRDefault="002D5D68">
      <w:pPr>
        <w:rPr>
          <w:sz w:val="24"/>
        </w:rPr>
        <w:sectPr w:rsidR="002D5D68">
          <w:headerReference w:type="default" r:id="rId73"/>
          <w:footerReference w:type="default" r:id="rId74"/>
          <w:pgSz w:w="12240" w:h="15840"/>
          <w:pgMar w:top="1400" w:right="240" w:bottom="1280" w:left="320" w:header="0" w:footer="1094" w:gutter="0"/>
          <w:pgNumType w:start="4"/>
          <w:cols w:space="720"/>
        </w:sectPr>
      </w:pPr>
    </w:p>
    <w:p w14:paraId="0A7500D3" w14:textId="4C2C12D3" w:rsidR="002D5D68" w:rsidRDefault="001E67E4">
      <w:pPr>
        <w:pStyle w:val="ListParagraph"/>
        <w:numPr>
          <w:ilvl w:val="0"/>
          <w:numId w:val="17"/>
        </w:numPr>
        <w:tabs>
          <w:tab w:val="left" w:pos="1475"/>
          <w:tab w:val="left" w:pos="1476"/>
        </w:tabs>
        <w:spacing w:before="131"/>
        <w:ind w:left="1475" w:right="922" w:hanging="725"/>
        <w:rPr>
          <w:sz w:val="24"/>
        </w:rPr>
      </w:pPr>
      <w:r>
        <w:rPr>
          <w:sz w:val="24"/>
        </w:rPr>
        <w:lastRenderedPageBreak/>
        <w:t xml:space="preserve">Bidder agrees to hold the County of Alameda, its officers, agents, and employees </w:t>
      </w:r>
      <w:r w:rsidR="00FD5EE8">
        <w:rPr>
          <w:sz w:val="24"/>
        </w:rPr>
        <w:t>harmless from</w:t>
      </w:r>
      <w:r>
        <w:rPr>
          <w:sz w:val="24"/>
        </w:rPr>
        <w:t xml:space="preserve"> liability of any nature or kind, including cost and expenses, for infringement or use of </w:t>
      </w:r>
      <w:r w:rsidR="00FD5EE8">
        <w:rPr>
          <w:spacing w:val="-27"/>
          <w:sz w:val="24"/>
        </w:rPr>
        <w:t>any patent</w:t>
      </w:r>
      <w:r>
        <w:rPr>
          <w:spacing w:val="-27"/>
        </w:rPr>
        <w:t xml:space="preserve">, </w:t>
      </w:r>
      <w:r>
        <w:t>copyright, or other proprietary rights, secret process, patented or unpatented invention, article or appliance furnished or used in connection with bid proposal and/or any resulted contract or purchase order.</w:t>
      </w:r>
    </w:p>
    <w:p w14:paraId="45AD62C3" w14:textId="77777777" w:rsidR="002D5D68" w:rsidRDefault="002D5D68">
      <w:pPr>
        <w:pStyle w:val="BodyText"/>
        <w:spacing w:before="11"/>
        <w:rPr>
          <w:sz w:val="19"/>
        </w:rPr>
      </w:pPr>
    </w:p>
    <w:p w14:paraId="27B2B0F4" w14:textId="51DAF993" w:rsidR="002D5D68" w:rsidRDefault="001E67E4">
      <w:pPr>
        <w:pStyle w:val="ListParagraph"/>
        <w:numPr>
          <w:ilvl w:val="0"/>
          <w:numId w:val="17"/>
        </w:numPr>
        <w:tabs>
          <w:tab w:val="left" w:pos="1475"/>
          <w:tab w:val="left" w:pos="1476"/>
        </w:tabs>
        <w:ind w:left="1475" w:right="1070" w:hanging="725"/>
        <w:rPr>
          <w:sz w:val="24"/>
        </w:rPr>
      </w:pPr>
      <w:r>
        <w:rPr>
          <w:sz w:val="24"/>
        </w:rPr>
        <w:t>By signing below, the signatory warrants and represents that the signer has completed, acknowledged, and agreed to this Bidder Acceptance in their authorized capacity and that by their</w:t>
      </w:r>
      <w:r>
        <w:rPr>
          <w:spacing w:val="-13"/>
          <w:sz w:val="24"/>
        </w:rPr>
        <w:t xml:space="preserve"> </w:t>
      </w:r>
      <w:r>
        <w:rPr>
          <w:sz w:val="24"/>
        </w:rPr>
        <w:t>signature</w:t>
      </w:r>
      <w:r>
        <w:rPr>
          <w:spacing w:val="-9"/>
          <w:sz w:val="24"/>
        </w:rPr>
        <w:t xml:space="preserve"> </w:t>
      </w:r>
      <w:r>
        <w:rPr>
          <w:sz w:val="24"/>
        </w:rPr>
        <w:t>on</w:t>
      </w:r>
      <w:r>
        <w:rPr>
          <w:spacing w:val="-12"/>
          <w:sz w:val="24"/>
        </w:rPr>
        <w:t xml:space="preserve"> </w:t>
      </w:r>
      <w:r>
        <w:rPr>
          <w:sz w:val="24"/>
        </w:rPr>
        <w:t>this</w:t>
      </w:r>
      <w:r>
        <w:rPr>
          <w:spacing w:val="-11"/>
          <w:sz w:val="24"/>
        </w:rPr>
        <w:t xml:space="preserve"> </w:t>
      </w:r>
      <w:r>
        <w:rPr>
          <w:sz w:val="24"/>
        </w:rPr>
        <w:t>Bidder</w:t>
      </w:r>
      <w:r>
        <w:rPr>
          <w:spacing w:val="-13"/>
          <w:sz w:val="24"/>
        </w:rPr>
        <w:t xml:space="preserve"> </w:t>
      </w:r>
      <w:r>
        <w:rPr>
          <w:sz w:val="24"/>
        </w:rPr>
        <w:t>Acceptance,</w:t>
      </w:r>
      <w:r>
        <w:rPr>
          <w:spacing w:val="-12"/>
          <w:sz w:val="24"/>
        </w:rPr>
        <w:t xml:space="preserve"> </w:t>
      </w:r>
      <w:r>
        <w:rPr>
          <w:sz w:val="24"/>
        </w:rPr>
        <w:t>they</w:t>
      </w:r>
      <w:r>
        <w:rPr>
          <w:spacing w:val="-9"/>
          <w:sz w:val="24"/>
        </w:rPr>
        <w:t xml:space="preserve"> </w:t>
      </w:r>
      <w:r>
        <w:rPr>
          <w:sz w:val="24"/>
        </w:rPr>
        <w:t>and</w:t>
      </w:r>
      <w:r>
        <w:rPr>
          <w:spacing w:val="-9"/>
          <w:sz w:val="24"/>
        </w:rPr>
        <w:t xml:space="preserve"> </w:t>
      </w:r>
      <w:r>
        <w:rPr>
          <w:sz w:val="24"/>
        </w:rPr>
        <w:t>the</w:t>
      </w:r>
      <w:r>
        <w:rPr>
          <w:spacing w:val="-11"/>
          <w:sz w:val="24"/>
        </w:rPr>
        <w:t xml:space="preserve"> </w:t>
      </w:r>
      <w:r>
        <w:rPr>
          <w:sz w:val="24"/>
        </w:rPr>
        <w:t>entity</w:t>
      </w:r>
      <w:r>
        <w:rPr>
          <w:spacing w:val="-11"/>
          <w:sz w:val="24"/>
        </w:rPr>
        <w:t xml:space="preserve"> </w:t>
      </w:r>
      <w:r>
        <w:rPr>
          <w:sz w:val="24"/>
        </w:rPr>
        <w:t>upon</w:t>
      </w:r>
      <w:r>
        <w:rPr>
          <w:spacing w:val="-10"/>
          <w:sz w:val="24"/>
        </w:rPr>
        <w:t xml:space="preserve"> </w:t>
      </w:r>
      <w:r>
        <w:rPr>
          <w:sz w:val="24"/>
        </w:rPr>
        <w:t>behalf</w:t>
      </w:r>
      <w:r>
        <w:rPr>
          <w:spacing w:val="-7"/>
          <w:sz w:val="24"/>
        </w:rPr>
        <w:t xml:space="preserve"> </w:t>
      </w:r>
      <w:r>
        <w:rPr>
          <w:sz w:val="24"/>
        </w:rPr>
        <w:t>of</w:t>
      </w:r>
      <w:r>
        <w:rPr>
          <w:spacing w:val="-12"/>
          <w:sz w:val="24"/>
        </w:rPr>
        <w:t xml:space="preserve"> </w:t>
      </w:r>
      <w:r>
        <w:rPr>
          <w:sz w:val="24"/>
        </w:rPr>
        <w:t>which</w:t>
      </w:r>
      <w:r>
        <w:rPr>
          <w:spacing w:val="-14"/>
          <w:sz w:val="24"/>
        </w:rPr>
        <w:t xml:space="preserve"> </w:t>
      </w:r>
      <w:r>
        <w:rPr>
          <w:sz w:val="24"/>
        </w:rPr>
        <w:t>they</w:t>
      </w:r>
      <w:r>
        <w:rPr>
          <w:spacing w:val="-8"/>
          <w:sz w:val="24"/>
        </w:rPr>
        <w:t xml:space="preserve"> </w:t>
      </w:r>
      <w:r>
        <w:rPr>
          <w:sz w:val="24"/>
        </w:rPr>
        <w:t>acted, acknowledged and agreed to this Bidder Acceptance and that all are true and correct and are made under penalty of perjury pursuant to the laws</w:t>
      </w:r>
      <w:r>
        <w:rPr>
          <w:spacing w:val="-20"/>
          <w:sz w:val="24"/>
        </w:rPr>
        <w:t xml:space="preserve"> </w:t>
      </w:r>
      <w:r>
        <w:rPr>
          <w:sz w:val="24"/>
        </w:rPr>
        <w:t>of</w:t>
      </w:r>
      <w:r w:rsidR="00FD5EE8">
        <w:rPr>
          <w:sz w:val="24"/>
        </w:rPr>
        <w:t xml:space="preserve"> </w:t>
      </w:r>
      <w:r>
        <w:rPr>
          <w:sz w:val="24"/>
        </w:rPr>
        <w:t>California.</w:t>
      </w:r>
    </w:p>
    <w:p w14:paraId="0D3B3984" w14:textId="77777777" w:rsidR="002D5D68" w:rsidRDefault="002D5D68">
      <w:pPr>
        <w:pStyle w:val="BodyText"/>
        <w:rPr>
          <w:sz w:val="20"/>
        </w:rPr>
      </w:pPr>
    </w:p>
    <w:p w14:paraId="341A2B43" w14:textId="41E1EDBE" w:rsidR="002D5D68" w:rsidRDefault="001E67E4">
      <w:pPr>
        <w:pStyle w:val="BodyText"/>
        <w:spacing w:before="7"/>
        <w:rPr>
          <w:sz w:val="20"/>
        </w:rPr>
      </w:pPr>
      <w:r>
        <w:rPr>
          <w:noProof/>
        </w:rPr>
        <mc:AlternateContent>
          <mc:Choice Requires="wpg">
            <w:drawing>
              <wp:anchor distT="0" distB="0" distL="0" distR="0" simplePos="0" relativeHeight="251707392" behindDoc="1" locked="0" layoutInCell="1" allowOverlap="1" wp14:anchorId="7578CBD9" wp14:editId="458CB3FE">
                <wp:simplePos x="0" y="0"/>
                <wp:positionH relativeFrom="page">
                  <wp:posOffset>685800</wp:posOffset>
                </wp:positionH>
                <wp:positionV relativeFrom="paragraph">
                  <wp:posOffset>202565</wp:posOffset>
                </wp:positionV>
                <wp:extent cx="6399530" cy="2018030"/>
                <wp:effectExtent l="0" t="0" r="0" b="0"/>
                <wp:wrapTopAndBottom/>
                <wp:docPr id="10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530" cy="2018030"/>
                          <a:chOff x="1080" y="319"/>
                          <a:chExt cx="10078" cy="3178"/>
                        </a:xfrm>
                      </wpg:grpSpPr>
                      <wps:wsp>
                        <wps:cNvPr id="103" name="Rectangle 38"/>
                        <wps:cNvSpPr>
                          <a:spLocks noChangeArrowheads="1"/>
                        </wps:cNvSpPr>
                        <wps:spPr bwMode="auto">
                          <a:xfrm>
                            <a:off x="1080" y="319"/>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37"/>
                        <wps:cNvCnPr>
                          <a:cxnSpLocks noChangeShapeType="1"/>
                        </wps:cNvCnPr>
                        <wps:spPr bwMode="auto">
                          <a:xfrm>
                            <a:off x="1169" y="351"/>
                            <a:ext cx="99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36"/>
                        <wps:cNvCnPr>
                          <a:cxnSpLocks noChangeShapeType="1"/>
                        </wps:cNvCnPr>
                        <wps:spPr bwMode="auto">
                          <a:xfrm>
                            <a:off x="1169" y="402"/>
                            <a:ext cx="9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Rectangle 35"/>
                        <wps:cNvSpPr>
                          <a:spLocks noChangeArrowheads="1"/>
                        </wps:cNvSpPr>
                        <wps:spPr bwMode="auto">
                          <a:xfrm>
                            <a:off x="11068" y="319"/>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34"/>
                        <wps:cNvCnPr>
                          <a:cxnSpLocks noChangeShapeType="1"/>
                        </wps:cNvCnPr>
                        <wps:spPr bwMode="auto">
                          <a:xfrm>
                            <a:off x="1162" y="395"/>
                            <a:ext cx="0" cy="307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1110" y="321"/>
                            <a:ext cx="0" cy="317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32"/>
                        <wps:cNvSpPr>
                          <a:spLocks noChangeArrowheads="1"/>
                        </wps:cNvSpPr>
                        <wps:spPr bwMode="auto">
                          <a:xfrm>
                            <a:off x="1080" y="3480"/>
                            <a:ext cx="89"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1"/>
                        <wps:cNvCnPr>
                          <a:cxnSpLocks noChangeShapeType="1"/>
                        </wps:cNvCnPr>
                        <wps:spPr bwMode="auto">
                          <a:xfrm>
                            <a:off x="1169" y="3489"/>
                            <a:ext cx="9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30"/>
                        <wps:cNvCnPr>
                          <a:cxnSpLocks noChangeShapeType="1"/>
                        </wps:cNvCnPr>
                        <wps:spPr bwMode="auto">
                          <a:xfrm>
                            <a:off x="1169" y="3437"/>
                            <a:ext cx="99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29"/>
                        <wps:cNvCnPr>
                          <a:cxnSpLocks noChangeShapeType="1"/>
                        </wps:cNvCnPr>
                        <wps:spPr bwMode="auto">
                          <a:xfrm>
                            <a:off x="11150" y="321"/>
                            <a:ext cx="0" cy="317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28"/>
                        <wps:cNvCnPr>
                          <a:cxnSpLocks noChangeShapeType="1"/>
                        </wps:cNvCnPr>
                        <wps:spPr bwMode="auto">
                          <a:xfrm>
                            <a:off x="11099" y="395"/>
                            <a:ext cx="0" cy="3072"/>
                          </a:xfrm>
                          <a:prstGeom prst="line">
                            <a:avLst/>
                          </a:prstGeom>
                          <a:noFill/>
                          <a:ln w="38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27"/>
                        <wps:cNvSpPr>
                          <a:spLocks noChangeArrowheads="1"/>
                        </wps:cNvSpPr>
                        <wps:spPr bwMode="auto">
                          <a:xfrm>
                            <a:off x="11068" y="3480"/>
                            <a:ext cx="89"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Text Box 26"/>
                        <wps:cNvSpPr txBox="1">
                          <a:spLocks noChangeArrowheads="1"/>
                        </wps:cNvSpPr>
                        <wps:spPr bwMode="auto">
                          <a:xfrm>
                            <a:off x="1154" y="395"/>
                            <a:ext cx="9929" cy="3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F2C5" w14:textId="77777777" w:rsidR="002D5D68" w:rsidRDefault="002D5D68">
                              <w:pPr>
                                <w:spacing w:before="2"/>
                                <w:rPr>
                                  <w:sz w:val="30"/>
                                </w:rPr>
                              </w:pPr>
                            </w:p>
                            <w:p w14:paraId="2DB23F11" w14:textId="77777777" w:rsidR="002D5D68" w:rsidRDefault="001E67E4">
                              <w:pPr>
                                <w:tabs>
                                  <w:tab w:val="left" w:pos="9849"/>
                                </w:tabs>
                                <w:ind w:left="110"/>
                                <w:rPr>
                                  <w:rFonts w:ascii="Times New Roman" w:hAnsi="Times New Roman"/>
                                  <w:sz w:val="24"/>
                                </w:rPr>
                              </w:pPr>
                              <w:r>
                                <w:rPr>
                                  <w:b/>
                                  <w:sz w:val="24"/>
                                </w:rPr>
                                <w:t>SIGNATURE:</w:t>
                              </w:r>
                              <w:r>
                                <w:rPr>
                                  <w:b/>
                                  <w:spacing w:val="-17"/>
                                  <w:sz w:val="24"/>
                                </w:rPr>
                                <w:t xml:space="preserve"> </w:t>
                              </w:r>
                              <w:r>
                                <w:rPr>
                                  <w:rFonts w:ascii="Wingdings" w:hAnsi="Wingdings"/>
                                  <w:color w:val="0000FF"/>
                                  <w:spacing w:val="-8"/>
                                  <w:sz w:val="24"/>
                                </w:rPr>
                                <w:t></w:t>
                              </w:r>
                              <w:r>
                                <w:rPr>
                                  <w:rFonts w:ascii="Times New Roman" w:hAnsi="Times New Roman"/>
                                  <w:color w:val="0000FF"/>
                                  <w:sz w:val="24"/>
                                  <w:u w:val="single" w:color="000000"/>
                                </w:rPr>
                                <w:t xml:space="preserve"> </w:t>
                              </w:r>
                              <w:r>
                                <w:rPr>
                                  <w:rFonts w:ascii="Times New Roman" w:hAnsi="Times New Roman"/>
                                  <w:color w:val="0000FF"/>
                                  <w:sz w:val="24"/>
                                  <w:u w:val="single" w:color="000000"/>
                                </w:rPr>
                                <w:tab/>
                              </w:r>
                            </w:p>
                            <w:p w14:paraId="2A2A3E4D" w14:textId="77777777" w:rsidR="002D5D68" w:rsidRDefault="002D5D68">
                              <w:pPr>
                                <w:rPr>
                                  <w:rFonts w:ascii="Times New Roman"/>
                                  <w:sz w:val="28"/>
                                </w:rPr>
                              </w:pPr>
                            </w:p>
                            <w:p w14:paraId="31A4E29F" w14:textId="77777777" w:rsidR="002D5D68" w:rsidRDefault="002D5D68">
                              <w:pPr>
                                <w:spacing w:before="10"/>
                                <w:rPr>
                                  <w:rFonts w:ascii="Times New Roman"/>
                                </w:rPr>
                              </w:pPr>
                            </w:p>
                            <w:p w14:paraId="1D96AEA7" w14:textId="77777777" w:rsidR="002D5D68" w:rsidRDefault="001E67E4">
                              <w:pPr>
                                <w:tabs>
                                  <w:tab w:val="left" w:pos="9839"/>
                                </w:tabs>
                                <w:ind w:left="110"/>
                                <w:rPr>
                                  <w:sz w:val="24"/>
                                </w:rPr>
                              </w:pPr>
                              <w:r>
                                <w:rPr>
                                  <w:sz w:val="24"/>
                                </w:rPr>
                                <w:t>Name/Title of</w:t>
                              </w:r>
                              <w:r>
                                <w:rPr>
                                  <w:spacing w:val="-22"/>
                                  <w:sz w:val="24"/>
                                </w:rPr>
                                <w:t xml:space="preserve"> </w:t>
                              </w:r>
                              <w:r>
                                <w:rPr>
                                  <w:sz w:val="24"/>
                                </w:rPr>
                                <w:t>AuthorizedSigner:</w:t>
                              </w:r>
                              <w:r>
                                <w:rPr>
                                  <w:sz w:val="24"/>
                                  <w:u w:val="single"/>
                                </w:rPr>
                                <w:t xml:space="preserve"> </w:t>
                              </w:r>
                              <w:r>
                                <w:rPr>
                                  <w:sz w:val="24"/>
                                  <w:u w:val="single"/>
                                </w:rPr>
                                <w:tab/>
                              </w:r>
                            </w:p>
                            <w:p w14:paraId="38B6FBAF" w14:textId="77777777" w:rsidR="002D5D68" w:rsidRDefault="002D5D68">
                              <w:pPr>
                                <w:rPr>
                                  <w:sz w:val="24"/>
                                </w:rPr>
                              </w:pPr>
                            </w:p>
                            <w:p w14:paraId="5EE23932" w14:textId="77777777" w:rsidR="002D5D68" w:rsidRDefault="002D5D68">
                              <w:pPr>
                                <w:spacing w:before="4"/>
                                <w:rPr>
                                  <w:sz w:val="24"/>
                                </w:rPr>
                              </w:pPr>
                            </w:p>
                            <w:p w14:paraId="27B91E17" w14:textId="77777777" w:rsidR="002D5D68" w:rsidRDefault="001E67E4">
                              <w:pPr>
                                <w:tabs>
                                  <w:tab w:val="left" w:pos="2956"/>
                                  <w:tab w:val="left" w:pos="8356"/>
                                  <w:tab w:val="left" w:pos="9839"/>
                                </w:tabs>
                                <w:spacing w:before="1"/>
                                <w:ind w:left="110"/>
                                <w:rPr>
                                  <w:sz w:val="24"/>
                                </w:rPr>
                              </w:pPr>
                              <w:r>
                                <w:rPr>
                                  <w:sz w:val="24"/>
                                </w:rPr>
                                <w:t>Dated</w:t>
                              </w:r>
                              <w:r>
                                <w:rPr>
                                  <w:spacing w:val="-2"/>
                                  <w:sz w:val="24"/>
                                </w:rPr>
                                <w:t xml:space="preserve"> </w:t>
                              </w:r>
                              <w:r>
                                <w:rPr>
                                  <w:sz w:val="24"/>
                                </w:rPr>
                                <w:t>this</w:t>
                              </w:r>
                              <w:r>
                                <w:rPr>
                                  <w:sz w:val="24"/>
                                  <w:u w:val="single"/>
                                </w:rPr>
                                <w:t xml:space="preserve"> </w:t>
                              </w:r>
                              <w:r>
                                <w:rPr>
                                  <w:sz w:val="24"/>
                                  <w:u w:val="single"/>
                                </w:rPr>
                                <w:tab/>
                              </w:r>
                              <w:r>
                                <w:rPr>
                                  <w:sz w:val="24"/>
                                </w:rPr>
                                <w:t>day of</w:t>
                              </w:r>
                              <w:r>
                                <w:rPr>
                                  <w:sz w:val="24"/>
                                  <w:u w:val="single"/>
                                </w:rPr>
                                <w:t xml:space="preserve"> </w:t>
                              </w:r>
                              <w:r>
                                <w:rPr>
                                  <w:sz w:val="24"/>
                                  <w:u w:val="single"/>
                                </w:rPr>
                                <w:tab/>
                              </w:r>
                              <w:r>
                                <w:rPr>
                                  <w:sz w:val="24"/>
                                </w:rPr>
                                <w:t>20</w:t>
                              </w:r>
                              <w:r>
                                <w:rPr>
                                  <w:sz w:val="24"/>
                                  <w:u w:val="single"/>
                                </w:rPr>
                                <w:t xml:space="preserve"> </w:t>
                              </w:r>
                              <w:r>
                                <w:rPr>
                                  <w:sz w:val="24"/>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8CBD9" id="Group 25" o:spid="_x0000_s1041" style="position:absolute;margin-left:54pt;margin-top:15.95pt;width:503.9pt;height:158.9pt;z-index:-251609088;mso-wrap-distance-left:0;mso-wrap-distance-right:0;mso-position-horizontal-relative:page;mso-position-vertical-relative:text" coordorigin="1080,319" coordsize="10078,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">
                <v:rect id="Rectangle 38" o:spid="_x0000_s1042" style="position:absolute;left:1080;top:319;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line id="Line 37" o:spid="_x0000_s1043" style="position:absolute;visibility:visible;mso-wrap-style:square" from="1169,351" to="1106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" strokeweight="3pt"/>
                <v:line id="Line 36" o:spid="_x0000_s1044" style="position:absolute;visibility:visible;mso-wrap-style:square" from="1169,402" to="11069,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" strokeweight=".72pt"/>
                <v:rect id="Rectangle 35" o:spid="_x0000_s1045" style="position:absolute;left:11068;top:319;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line id="Line 34" o:spid="_x0000_s1046" style="position:absolute;visibility:visible;mso-wrap-style:square" from="1162,395" to="1162,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" strokeweight=".72pt"/>
                <v:line id="Line 33" o:spid="_x0000_s1047" style="position:absolute;visibility:visible;mso-wrap-style:square" from="1110,321" to="1110,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" strokeweight="3pt"/>
                <v:rect id="Rectangle 32" o:spid="_x0000_s1048" style="position:absolute;left:1080;top:3480;width:8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line id="Line 31" o:spid="_x0000_s1049" style="position:absolute;visibility:visible;mso-wrap-style:square" from="1169,3489" to="11069,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" strokeweight=".72pt"/>
                <v:line id="Line 30" o:spid="_x0000_s1050" style="position:absolute;visibility:visible;mso-wrap-style:square" from="1169,3437" to="11069,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" strokeweight="3pt"/>
                <v:line id="Line 29" o:spid="_x0000_s1051" style="position:absolute;visibility:visible;mso-wrap-style:square" from="11150,321" to="11150,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" strokeweight=".72pt"/>
                <v:line id="Line 28" o:spid="_x0000_s1052" style="position:absolute;visibility:visible;mso-wrap-style:square" from="11099,395" to="11099,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" strokeweight="1.0587mm"/>
                <v:rect id="Rectangle 27" o:spid="_x0000_s1053" style="position:absolute;left:11068;top:3480;width:8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shape id="_x0000_s1054" type="#_x0000_t202" style="position:absolute;left:1154;top:395;width:9929;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B14F2C5" w14:textId="77777777" w:rsidR="002D5D68" w:rsidRDefault="002D5D68">
                        <w:pPr>
                          <w:spacing w:before="2"/>
                          <w:rPr>
                            <w:sz w:val="30"/>
                          </w:rPr>
                        </w:pPr>
                      </w:p>
                      <w:p w14:paraId="2DB23F11" w14:textId="77777777" w:rsidR="002D5D68" w:rsidRDefault="001E67E4">
                        <w:pPr>
                          <w:tabs>
                            <w:tab w:val="left" w:pos="9849"/>
                          </w:tabs>
                          <w:ind w:left="110"/>
                          <w:rPr>
                            <w:rFonts w:ascii="Times New Roman" w:hAnsi="Times New Roman"/>
                            <w:sz w:val="24"/>
                          </w:rPr>
                        </w:pPr>
                        <w:r>
                          <w:rPr>
                            <w:b/>
                            <w:sz w:val="24"/>
                          </w:rPr>
                          <w:t>SIGNATURE:</w:t>
                        </w:r>
                        <w:r>
                          <w:rPr>
                            <w:b/>
                            <w:spacing w:val="-17"/>
                            <w:sz w:val="24"/>
                          </w:rPr>
                          <w:t xml:space="preserve"> </w:t>
                        </w:r>
                        <w:r>
                          <w:rPr>
                            <w:rFonts w:ascii="Wingdings" w:hAnsi="Wingdings"/>
                            <w:color w:val="0000FF"/>
                            <w:spacing w:val="-8"/>
                            <w:sz w:val="24"/>
                          </w:rPr>
                          <w:t></w:t>
                        </w:r>
                        <w:r>
                          <w:rPr>
                            <w:rFonts w:ascii="Times New Roman" w:hAnsi="Times New Roman"/>
                            <w:color w:val="0000FF"/>
                            <w:sz w:val="24"/>
                            <w:u w:val="single" w:color="000000"/>
                          </w:rPr>
                          <w:t xml:space="preserve"> </w:t>
                        </w:r>
                        <w:r>
                          <w:rPr>
                            <w:rFonts w:ascii="Times New Roman" w:hAnsi="Times New Roman"/>
                            <w:color w:val="0000FF"/>
                            <w:sz w:val="24"/>
                            <w:u w:val="single" w:color="000000"/>
                          </w:rPr>
                          <w:tab/>
                        </w:r>
                      </w:p>
                      <w:p w14:paraId="2A2A3E4D" w14:textId="77777777" w:rsidR="002D5D68" w:rsidRDefault="002D5D68">
                        <w:pPr>
                          <w:rPr>
                            <w:rFonts w:ascii="Times New Roman"/>
                            <w:sz w:val="28"/>
                          </w:rPr>
                        </w:pPr>
                      </w:p>
                      <w:p w14:paraId="31A4E29F" w14:textId="77777777" w:rsidR="002D5D68" w:rsidRDefault="002D5D68">
                        <w:pPr>
                          <w:spacing w:before="10"/>
                          <w:rPr>
                            <w:rFonts w:ascii="Times New Roman"/>
                          </w:rPr>
                        </w:pPr>
                      </w:p>
                      <w:p w14:paraId="1D96AEA7" w14:textId="77777777" w:rsidR="002D5D68" w:rsidRDefault="001E67E4">
                        <w:pPr>
                          <w:tabs>
                            <w:tab w:val="left" w:pos="9839"/>
                          </w:tabs>
                          <w:ind w:left="110"/>
                          <w:rPr>
                            <w:sz w:val="24"/>
                          </w:rPr>
                        </w:pPr>
                        <w:r>
                          <w:rPr>
                            <w:sz w:val="24"/>
                          </w:rPr>
                          <w:t>Name/Title of</w:t>
                        </w:r>
                        <w:r>
                          <w:rPr>
                            <w:spacing w:val="-22"/>
                            <w:sz w:val="24"/>
                          </w:rPr>
                          <w:t xml:space="preserve"> </w:t>
                        </w:r>
                        <w:r>
                          <w:rPr>
                            <w:sz w:val="24"/>
                          </w:rPr>
                          <w:t>AuthorizedSigner:</w:t>
                        </w:r>
                        <w:r>
                          <w:rPr>
                            <w:sz w:val="24"/>
                            <w:u w:val="single"/>
                          </w:rPr>
                          <w:t xml:space="preserve"> </w:t>
                        </w:r>
                        <w:r>
                          <w:rPr>
                            <w:sz w:val="24"/>
                            <w:u w:val="single"/>
                          </w:rPr>
                          <w:tab/>
                        </w:r>
                      </w:p>
                      <w:p w14:paraId="38B6FBAF" w14:textId="77777777" w:rsidR="002D5D68" w:rsidRDefault="002D5D68">
                        <w:pPr>
                          <w:rPr>
                            <w:sz w:val="24"/>
                          </w:rPr>
                        </w:pPr>
                      </w:p>
                      <w:p w14:paraId="5EE23932" w14:textId="77777777" w:rsidR="002D5D68" w:rsidRDefault="002D5D68">
                        <w:pPr>
                          <w:spacing w:before="4"/>
                          <w:rPr>
                            <w:sz w:val="24"/>
                          </w:rPr>
                        </w:pPr>
                      </w:p>
                      <w:p w14:paraId="27B91E17" w14:textId="77777777" w:rsidR="002D5D68" w:rsidRDefault="001E67E4">
                        <w:pPr>
                          <w:tabs>
                            <w:tab w:val="left" w:pos="2956"/>
                            <w:tab w:val="left" w:pos="8356"/>
                            <w:tab w:val="left" w:pos="9839"/>
                          </w:tabs>
                          <w:spacing w:before="1"/>
                          <w:ind w:left="110"/>
                          <w:rPr>
                            <w:sz w:val="24"/>
                          </w:rPr>
                        </w:pPr>
                        <w:r>
                          <w:rPr>
                            <w:sz w:val="24"/>
                          </w:rPr>
                          <w:t>Dated</w:t>
                        </w:r>
                        <w:r>
                          <w:rPr>
                            <w:spacing w:val="-2"/>
                            <w:sz w:val="24"/>
                          </w:rPr>
                          <w:t xml:space="preserve"> </w:t>
                        </w:r>
                        <w:r>
                          <w:rPr>
                            <w:sz w:val="24"/>
                          </w:rPr>
                          <w:t>this</w:t>
                        </w:r>
                        <w:r>
                          <w:rPr>
                            <w:sz w:val="24"/>
                            <w:u w:val="single"/>
                          </w:rPr>
                          <w:t xml:space="preserve"> </w:t>
                        </w:r>
                        <w:r>
                          <w:rPr>
                            <w:sz w:val="24"/>
                            <w:u w:val="single"/>
                          </w:rPr>
                          <w:tab/>
                        </w:r>
                        <w:r>
                          <w:rPr>
                            <w:sz w:val="24"/>
                          </w:rPr>
                          <w:t>day of</w:t>
                        </w:r>
                        <w:r>
                          <w:rPr>
                            <w:sz w:val="24"/>
                            <w:u w:val="single"/>
                          </w:rPr>
                          <w:t xml:space="preserve"> </w:t>
                        </w:r>
                        <w:r>
                          <w:rPr>
                            <w:sz w:val="24"/>
                            <w:u w:val="single"/>
                          </w:rPr>
                          <w:tab/>
                        </w:r>
                        <w:r>
                          <w:rPr>
                            <w:sz w:val="24"/>
                          </w:rPr>
                          <w:t>20</w:t>
                        </w:r>
                        <w:r>
                          <w:rPr>
                            <w:sz w:val="24"/>
                            <w:u w:val="single"/>
                          </w:rPr>
                          <w:t xml:space="preserve"> </w:t>
                        </w:r>
                        <w:r>
                          <w:rPr>
                            <w:sz w:val="24"/>
                            <w:u w:val="single"/>
                          </w:rPr>
                          <w:tab/>
                        </w:r>
                      </w:p>
                    </w:txbxContent>
                  </v:textbox>
                </v:shape>
                <w10:wrap type="topAndBottom" anchorx="page"/>
              </v:group>
            </w:pict>
          </mc:Fallback>
        </mc:AlternateContent>
      </w:r>
    </w:p>
    <w:p w14:paraId="6AFA668E" w14:textId="77777777" w:rsidR="002D5D68" w:rsidRDefault="002D5D68">
      <w:pPr>
        <w:rPr>
          <w:sz w:val="20"/>
        </w:rPr>
        <w:sectPr w:rsidR="002D5D68">
          <w:headerReference w:type="default" r:id="rId75"/>
          <w:footerReference w:type="default" r:id="rId76"/>
          <w:pgSz w:w="12240" w:h="15840"/>
          <w:pgMar w:top="1500" w:right="240" w:bottom="1280" w:left="320" w:header="0" w:footer="1094" w:gutter="0"/>
          <w:pgNumType w:start="5"/>
          <w:cols w:space="720"/>
        </w:sectPr>
      </w:pPr>
    </w:p>
    <w:p w14:paraId="233D3ECA" w14:textId="77777777" w:rsidR="002D5D68" w:rsidRDefault="001E67E4">
      <w:pPr>
        <w:pStyle w:val="Heading5"/>
        <w:numPr>
          <w:ilvl w:val="0"/>
          <w:numId w:val="16"/>
        </w:numPr>
        <w:tabs>
          <w:tab w:val="left" w:pos="1439"/>
          <w:tab w:val="left" w:pos="1440"/>
        </w:tabs>
        <w:spacing w:before="19" w:line="240" w:lineRule="auto"/>
        <w:ind w:hanging="685"/>
      </w:pPr>
      <w:bookmarkStart w:id="44" w:name="(c)__DEBARMENT_AND_SUSPENSION_CERTIFICAT"/>
      <w:bookmarkEnd w:id="44"/>
      <w:r>
        <w:rPr>
          <w:spacing w:val="-6"/>
          <w:shd w:val="clear" w:color="auto" w:fill="F8DFD2"/>
        </w:rPr>
        <w:lastRenderedPageBreak/>
        <w:t xml:space="preserve"> </w:t>
      </w:r>
      <w:r>
        <w:rPr>
          <w:shd w:val="clear" w:color="auto" w:fill="F8DFD2"/>
        </w:rPr>
        <w:t>DEBARMENT AND SUSPENSION CERTIFICATION (PROCUREMENTS $25,000</w:t>
      </w:r>
      <w:r>
        <w:rPr>
          <w:spacing w:val="-11"/>
          <w:shd w:val="clear" w:color="auto" w:fill="F8DFD2"/>
        </w:rPr>
        <w:t xml:space="preserve"> </w:t>
      </w:r>
      <w:r>
        <w:rPr>
          <w:shd w:val="clear" w:color="auto" w:fill="F8DFD2"/>
        </w:rPr>
        <w:t>ANDOVER)</w:t>
      </w:r>
    </w:p>
    <w:p w14:paraId="7F9E7FC1" w14:textId="77777777" w:rsidR="002D5D68" w:rsidRDefault="002D5D68">
      <w:pPr>
        <w:pStyle w:val="BodyText"/>
        <w:spacing w:before="9"/>
        <w:rPr>
          <w:b/>
          <w:sz w:val="22"/>
        </w:rPr>
      </w:pPr>
    </w:p>
    <w:p w14:paraId="7E980E0A" w14:textId="77777777" w:rsidR="002D5D68" w:rsidRDefault="001E67E4">
      <w:pPr>
        <w:pStyle w:val="BodyText"/>
        <w:spacing w:line="242" w:lineRule="auto"/>
        <w:ind w:left="760" w:right="1205"/>
      </w:pPr>
      <w:r>
        <w:t>The Bidder, under penalty of perjury, certifies that, except as noted below, Bidder, its principal, and any named and unnamed subcontractor:</w:t>
      </w:r>
    </w:p>
    <w:p w14:paraId="2A5F8A73" w14:textId="77777777" w:rsidR="002D5D68" w:rsidRDefault="002D5D68">
      <w:pPr>
        <w:pStyle w:val="BodyText"/>
        <w:rPr>
          <w:sz w:val="22"/>
        </w:rPr>
      </w:pPr>
    </w:p>
    <w:p w14:paraId="2E4F1826" w14:textId="3641F973" w:rsidR="002D5D68" w:rsidRDefault="001E67E4">
      <w:pPr>
        <w:pStyle w:val="ListParagraph"/>
        <w:numPr>
          <w:ilvl w:val="1"/>
          <w:numId w:val="16"/>
        </w:numPr>
        <w:tabs>
          <w:tab w:val="left" w:pos="1475"/>
          <w:tab w:val="left" w:pos="1476"/>
        </w:tabs>
        <w:spacing w:before="1"/>
        <w:ind w:left="1479" w:right="1696" w:hanging="360"/>
        <w:rPr>
          <w:sz w:val="24"/>
        </w:rPr>
      </w:pPr>
      <w:r>
        <w:rPr>
          <w:sz w:val="24"/>
        </w:rPr>
        <w:t>Is not currently under suspension, debarment, voluntary exclusion, or determination of ineligibility by any</w:t>
      </w:r>
      <w:r>
        <w:rPr>
          <w:spacing w:val="-11"/>
          <w:sz w:val="24"/>
        </w:rPr>
        <w:t xml:space="preserve"> </w:t>
      </w:r>
      <w:r w:rsidR="009F702F">
        <w:rPr>
          <w:sz w:val="24"/>
        </w:rPr>
        <w:t>federal agency</w:t>
      </w:r>
      <w:r>
        <w:rPr>
          <w:sz w:val="24"/>
        </w:rPr>
        <w:t>,</w:t>
      </w:r>
    </w:p>
    <w:p w14:paraId="2B5E3064" w14:textId="7F7E31A2" w:rsidR="002D5D68" w:rsidRDefault="001E67E4">
      <w:pPr>
        <w:pStyle w:val="ListParagraph"/>
        <w:numPr>
          <w:ilvl w:val="1"/>
          <w:numId w:val="16"/>
        </w:numPr>
        <w:tabs>
          <w:tab w:val="left" w:pos="1475"/>
          <w:tab w:val="left" w:pos="1476"/>
        </w:tabs>
        <w:spacing w:before="118"/>
        <w:ind w:left="1479" w:right="912" w:hanging="360"/>
        <w:rPr>
          <w:sz w:val="24"/>
        </w:rPr>
      </w:pPr>
      <w:r>
        <w:rPr>
          <w:sz w:val="24"/>
        </w:rPr>
        <w:t xml:space="preserve">Has not been suspended, debarred, voluntarily excluded or determined ineligible by </w:t>
      </w:r>
      <w:r w:rsidR="009F702F">
        <w:rPr>
          <w:sz w:val="24"/>
        </w:rPr>
        <w:t>any federal</w:t>
      </w:r>
      <w:r>
        <w:rPr>
          <w:sz w:val="24"/>
        </w:rPr>
        <w:t xml:space="preserve"> agency within the past three</w:t>
      </w:r>
      <w:r>
        <w:rPr>
          <w:spacing w:val="-11"/>
          <w:sz w:val="24"/>
        </w:rPr>
        <w:t xml:space="preserve"> </w:t>
      </w:r>
      <w:r>
        <w:rPr>
          <w:sz w:val="24"/>
        </w:rPr>
        <w:t>years,</w:t>
      </w:r>
    </w:p>
    <w:p w14:paraId="577323D9" w14:textId="77777777" w:rsidR="002D5D68" w:rsidRDefault="001E67E4">
      <w:pPr>
        <w:pStyle w:val="ListParagraph"/>
        <w:numPr>
          <w:ilvl w:val="1"/>
          <w:numId w:val="16"/>
        </w:numPr>
        <w:tabs>
          <w:tab w:val="left" w:pos="1475"/>
          <w:tab w:val="left" w:pos="1476"/>
        </w:tabs>
        <w:spacing w:before="117"/>
        <w:ind w:left="1475" w:hanging="364"/>
        <w:rPr>
          <w:sz w:val="24"/>
        </w:rPr>
      </w:pPr>
      <w:r>
        <w:rPr>
          <w:sz w:val="24"/>
        </w:rPr>
        <w:t>Does not have a proposed debarment pending,</w:t>
      </w:r>
      <w:r>
        <w:rPr>
          <w:spacing w:val="-24"/>
          <w:sz w:val="24"/>
        </w:rPr>
        <w:t xml:space="preserve"> </w:t>
      </w:r>
      <w:r>
        <w:rPr>
          <w:sz w:val="24"/>
        </w:rPr>
        <w:t>and</w:t>
      </w:r>
    </w:p>
    <w:p w14:paraId="77332C85" w14:textId="30A200A0" w:rsidR="002D5D68" w:rsidRDefault="001E67E4">
      <w:pPr>
        <w:pStyle w:val="ListParagraph"/>
        <w:numPr>
          <w:ilvl w:val="1"/>
          <w:numId w:val="16"/>
        </w:numPr>
        <w:tabs>
          <w:tab w:val="left" w:pos="1475"/>
          <w:tab w:val="left" w:pos="1476"/>
        </w:tabs>
        <w:spacing w:before="119"/>
        <w:ind w:left="1477" w:right="984" w:hanging="360"/>
        <w:rPr>
          <w:sz w:val="24"/>
        </w:rPr>
      </w:pPr>
      <w:r>
        <w:rPr>
          <w:sz w:val="24"/>
        </w:rPr>
        <w:t>Has not been indicted, convicted, or had a civil judgment rendered against it by a court of competent</w:t>
      </w:r>
      <w:r>
        <w:rPr>
          <w:spacing w:val="-10"/>
          <w:sz w:val="24"/>
        </w:rPr>
        <w:t xml:space="preserve"> </w:t>
      </w:r>
      <w:r>
        <w:rPr>
          <w:sz w:val="24"/>
        </w:rPr>
        <w:t>jurisdiction</w:t>
      </w:r>
      <w:r>
        <w:rPr>
          <w:spacing w:val="-5"/>
          <w:sz w:val="24"/>
        </w:rPr>
        <w:t xml:space="preserve"> </w:t>
      </w:r>
      <w:r>
        <w:rPr>
          <w:sz w:val="24"/>
        </w:rPr>
        <w:t>in</w:t>
      </w:r>
      <w:r>
        <w:rPr>
          <w:spacing w:val="-11"/>
          <w:sz w:val="24"/>
        </w:rPr>
        <w:t xml:space="preserve"> </w:t>
      </w:r>
      <w:r>
        <w:rPr>
          <w:sz w:val="24"/>
        </w:rPr>
        <w:t>any</w:t>
      </w:r>
      <w:r>
        <w:rPr>
          <w:spacing w:val="-7"/>
          <w:sz w:val="24"/>
        </w:rPr>
        <w:t xml:space="preserve"> </w:t>
      </w:r>
      <w:r>
        <w:rPr>
          <w:sz w:val="24"/>
        </w:rPr>
        <w:t>matter</w:t>
      </w:r>
      <w:r>
        <w:rPr>
          <w:spacing w:val="-7"/>
          <w:sz w:val="24"/>
        </w:rPr>
        <w:t xml:space="preserve"> </w:t>
      </w:r>
      <w:r>
        <w:rPr>
          <w:sz w:val="24"/>
        </w:rPr>
        <w:t>involving</w:t>
      </w:r>
      <w:r>
        <w:rPr>
          <w:spacing w:val="-14"/>
          <w:sz w:val="24"/>
        </w:rPr>
        <w:t xml:space="preserve"> </w:t>
      </w:r>
      <w:r>
        <w:rPr>
          <w:sz w:val="24"/>
        </w:rPr>
        <w:t>fraud</w:t>
      </w:r>
      <w:r>
        <w:rPr>
          <w:spacing w:val="-5"/>
          <w:sz w:val="24"/>
        </w:rPr>
        <w:t xml:space="preserve"> </w:t>
      </w:r>
      <w:r>
        <w:rPr>
          <w:sz w:val="24"/>
        </w:rPr>
        <w:t>or</w:t>
      </w:r>
      <w:r>
        <w:rPr>
          <w:spacing w:val="-5"/>
          <w:sz w:val="24"/>
        </w:rPr>
        <w:t xml:space="preserve"> </w:t>
      </w:r>
      <w:r>
        <w:rPr>
          <w:sz w:val="24"/>
        </w:rPr>
        <w:t>official</w:t>
      </w:r>
      <w:r>
        <w:rPr>
          <w:spacing w:val="-11"/>
          <w:sz w:val="24"/>
        </w:rPr>
        <w:t xml:space="preserve"> </w:t>
      </w:r>
      <w:r>
        <w:rPr>
          <w:sz w:val="24"/>
        </w:rPr>
        <w:t>misconduct</w:t>
      </w:r>
      <w:r>
        <w:rPr>
          <w:spacing w:val="-12"/>
          <w:sz w:val="24"/>
        </w:rPr>
        <w:t xml:space="preserve"> </w:t>
      </w:r>
      <w:r>
        <w:rPr>
          <w:sz w:val="24"/>
        </w:rPr>
        <w:t>within</w:t>
      </w:r>
      <w:r>
        <w:rPr>
          <w:spacing w:val="-8"/>
          <w:sz w:val="24"/>
        </w:rPr>
        <w:t xml:space="preserve"> </w:t>
      </w:r>
      <w:r>
        <w:rPr>
          <w:sz w:val="24"/>
        </w:rPr>
        <w:t>the</w:t>
      </w:r>
      <w:r>
        <w:rPr>
          <w:spacing w:val="-7"/>
          <w:sz w:val="24"/>
        </w:rPr>
        <w:t xml:space="preserve"> </w:t>
      </w:r>
      <w:r w:rsidR="009F702F">
        <w:rPr>
          <w:sz w:val="24"/>
        </w:rPr>
        <w:t>past three</w:t>
      </w:r>
      <w:r>
        <w:rPr>
          <w:sz w:val="24"/>
        </w:rPr>
        <w:t xml:space="preserve"> years.</w:t>
      </w:r>
    </w:p>
    <w:p w14:paraId="013FF1B7" w14:textId="77777777" w:rsidR="002D5D68" w:rsidRDefault="002D5D68">
      <w:pPr>
        <w:pStyle w:val="BodyText"/>
        <w:spacing w:before="11"/>
        <w:rPr>
          <w:sz w:val="22"/>
        </w:rPr>
      </w:pPr>
    </w:p>
    <w:p w14:paraId="0D28B5A7" w14:textId="77777777" w:rsidR="002D5D68" w:rsidRDefault="001E67E4">
      <w:pPr>
        <w:pStyle w:val="BodyText"/>
        <w:spacing w:before="1"/>
        <w:ind w:left="757" w:right="913"/>
      </w:pPr>
      <w:r>
        <w:t>If there are any exceptions to this certification, insert the exceptions in the following space. For any exception noted, indicate to whom it applies, initiating agency, and dates of action. Exceptions will not necessarily result in denial of the award but will be considered in determining Contractor responsibility.</w:t>
      </w:r>
    </w:p>
    <w:p w14:paraId="6DCD75AC" w14:textId="77777777" w:rsidR="002D5D68" w:rsidRDefault="002D5D68">
      <w:pPr>
        <w:pStyle w:val="BodyText"/>
      </w:pPr>
    </w:p>
    <w:p w14:paraId="7E28410D" w14:textId="77777777" w:rsidR="002D5D68" w:rsidRDefault="002D5D68">
      <w:pPr>
        <w:pStyle w:val="BodyText"/>
      </w:pPr>
    </w:p>
    <w:p w14:paraId="6954982A" w14:textId="77777777" w:rsidR="002D5D68" w:rsidRDefault="002D5D68">
      <w:pPr>
        <w:pStyle w:val="BodyText"/>
      </w:pPr>
    </w:p>
    <w:p w14:paraId="6D5E7A9E" w14:textId="77777777" w:rsidR="002D5D68" w:rsidRDefault="002D5D68">
      <w:pPr>
        <w:pStyle w:val="BodyText"/>
      </w:pPr>
    </w:p>
    <w:p w14:paraId="5C92E6CC" w14:textId="77777777" w:rsidR="002D5D68" w:rsidRDefault="002D5D68">
      <w:pPr>
        <w:pStyle w:val="BodyText"/>
      </w:pPr>
    </w:p>
    <w:p w14:paraId="0AAD136D" w14:textId="77777777" w:rsidR="002D5D68" w:rsidRDefault="002D5D68">
      <w:pPr>
        <w:pStyle w:val="BodyText"/>
      </w:pPr>
    </w:p>
    <w:p w14:paraId="2CCF04FB" w14:textId="77777777" w:rsidR="002D5D68" w:rsidRDefault="002D5D68">
      <w:pPr>
        <w:pStyle w:val="BodyText"/>
      </w:pPr>
    </w:p>
    <w:p w14:paraId="1CFED67F" w14:textId="77777777" w:rsidR="002D5D68" w:rsidRDefault="002D5D68">
      <w:pPr>
        <w:pStyle w:val="BodyText"/>
      </w:pPr>
    </w:p>
    <w:p w14:paraId="77777A49" w14:textId="77777777" w:rsidR="002D5D68" w:rsidRDefault="002D5D68">
      <w:pPr>
        <w:pStyle w:val="BodyText"/>
        <w:spacing w:before="8"/>
        <w:rPr>
          <w:sz w:val="18"/>
        </w:rPr>
      </w:pPr>
    </w:p>
    <w:p w14:paraId="3D9B2C8B" w14:textId="77777777" w:rsidR="002D5D68" w:rsidRDefault="001E67E4">
      <w:pPr>
        <w:pStyle w:val="BodyText"/>
        <w:ind w:left="1480" w:right="1020" w:hanging="725"/>
      </w:pPr>
      <w:r>
        <w:t>Notes: Providing false information may result in criminal prosecution or administrative sanctions. The above certification is part of the Proposal. Signing this Response on the signature portion thereof shall also constitute the signature of this Certification.</w:t>
      </w:r>
    </w:p>
    <w:p w14:paraId="0508AB3D" w14:textId="77777777" w:rsidR="002D5D68" w:rsidRDefault="002D5D68">
      <w:pPr>
        <w:pStyle w:val="BodyText"/>
        <w:rPr>
          <w:sz w:val="20"/>
        </w:rPr>
      </w:pPr>
    </w:p>
    <w:p w14:paraId="389DF55D" w14:textId="77777777" w:rsidR="002D5D68" w:rsidRDefault="002D5D68">
      <w:pPr>
        <w:pStyle w:val="BodyText"/>
        <w:rPr>
          <w:sz w:val="20"/>
        </w:rPr>
      </w:pPr>
    </w:p>
    <w:p w14:paraId="1EDABF16" w14:textId="4900068E" w:rsidR="002D5D68" w:rsidRDefault="001E67E4">
      <w:pPr>
        <w:pStyle w:val="BodyText"/>
        <w:spacing w:before="6"/>
        <w:rPr>
          <w:sz w:val="11"/>
        </w:rPr>
      </w:pPr>
      <w:r>
        <w:rPr>
          <w:noProof/>
        </w:rPr>
        <mc:AlternateContent>
          <mc:Choice Requires="wpg">
            <w:drawing>
              <wp:anchor distT="0" distB="0" distL="0" distR="0" simplePos="0" relativeHeight="251709440" behindDoc="1" locked="0" layoutInCell="1" allowOverlap="1" wp14:anchorId="3631477B" wp14:editId="0E96C493">
                <wp:simplePos x="0" y="0"/>
                <wp:positionH relativeFrom="page">
                  <wp:posOffset>685800</wp:posOffset>
                </wp:positionH>
                <wp:positionV relativeFrom="paragraph">
                  <wp:posOffset>132080</wp:posOffset>
                </wp:positionV>
                <wp:extent cx="6399530" cy="1868805"/>
                <wp:effectExtent l="0" t="0" r="0" b="0"/>
                <wp:wrapTopAndBottom/>
                <wp:docPr id="8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530" cy="1868805"/>
                          <a:chOff x="1080" y="208"/>
                          <a:chExt cx="10078" cy="2943"/>
                        </a:xfrm>
                      </wpg:grpSpPr>
                      <wps:wsp>
                        <wps:cNvPr id="89" name="Rectangle 24"/>
                        <wps:cNvSpPr>
                          <a:spLocks noChangeArrowheads="1"/>
                        </wps:cNvSpPr>
                        <wps:spPr bwMode="auto">
                          <a:xfrm>
                            <a:off x="1080" y="208"/>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23"/>
                        <wps:cNvCnPr>
                          <a:cxnSpLocks noChangeShapeType="1"/>
                        </wps:cNvCnPr>
                        <wps:spPr bwMode="auto">
                          <a:xfrm>
                            <a:off x="1169" y="240"/>
                            <a:ext cx="99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22"/>
                        <wps:cNvCnPr>
                          <a:cxnSpLocks noChangeShapeType="1"/>
                        </wps:cNvCnPr>
                        <wps:spPr bwMode="auto">
                          <a:xfrm>
                            <a:off x="1169" y="292"/>
                            <a:ext cx="9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21"/>
                        <wps:cNvSpPr>
                          <a:spLocks noChangeArrowheads="1"/>
                        </wps:cNvSpPr>
                        <wps:spPr bwMode="auto">
                          <a:xfrm>
                            <a:off x="11068" y="208"/>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20"/>
                        <wps:cNvCnPr>
                          <a:cxnSpLocks noChangeShapeType="1"/>
                        </wps:cNvCnPr>
                        <wps:spPr bwMode="auto">
                          <a:xfrm>
                            <a:off x="1162" y="284"/>
                            <a:ext cx="0" cy="283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19"/>
                        <wps:cNvCnPr>
                          <a:cxnSpLocks noChangeShapeType="1"/>
                        </wps:cNvCnPr>
                        <wps:spPr bwMode="auto">
                          <a:xfrm>
                            <a:off x="1110" y="210"/>
                            <a:ext cx="0" cy="294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Rectangle 18"/>
                        <wps:cNvSpPr>
                          <a:spLocks noChangeArrowheads="1"/>
                        </wps:cNvSpPr>
                        <wps:spPr bwMode="auto">
                          <a:xfrm>
                            <a:off x="1080" y="3134"/>
                            <a:ext cx="89"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17"/>
                        <wps:cNvCnPr>
                          <a:cxnSpLocks noChangeShapeType="1"/>
                        </wps:cNvCnPr>
                        <wps:spPr bwMode="auto">
                          <a:xfrm>
                            <a:off x="1169" y="3143"/>
                            <a:ext cx="9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16"/>
                        <wps:cNvCnPr>
                          <a:cxnSpLocks noChangeShapeType="1"/>
                        </wps:cNvCnPr>
                        <wps:spPr bwMode="auto">
                          <a:xfrm>
                            <a:off x="1169" y="3091"/>
                            <a:ext cx="99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15"/>
                        <wps:cNvCnPr>
                          <a:cxnSpLocks noChangeShapeType="1"/>
                        </wps:cNvCnPr>
                        <wps:spPr bwMode="auto">
                          <a:xfrm>
                            <a:off x="11150" y="210"/>
                            <a:ext cx="0" cy="29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14"/>
                        <wps:cNvCnPr>
                          <a:cxnSpLocks noChangeShapeType="1"/>
                        </wps:cNvCnPr>
                        <wps:spPr bwMode="auto">
                          <a:xfrm>
                            <a:off x="11099" y="284"/>
                            <a:ext cx="0" cy="2837"/>
                          </a:xfrm>
                          <a:prstGeom prst="line">
                            <a:avLst/>
                          </a:prstGeom>
                          <a:noFill/>
                          <a:ln w="381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Rectangle 13"/>
                        <wps:cNvSpPr>
                          <a:spLocks noChangeArrowheads="1"/>
                        </wps:cNvSpPr>
                        <wps:spPr bwMode="auto">
                          <a:xfrm>
                            <a:off x="11068" y="3134"/>
                            <a:ext cx="89"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Text Box 12"/>
                        <wps:cNvSpPr txBox="1">
                          <a:spLocks noChangeArrowheads="1"/>
                        </wps:cNvSpPr>
                        <wps:spPr bwMode="auto">
                          <a:xfrm>
                            <a:off x="1154" y="284"/>
                            <a:ext cx="9929" cy="2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CEBC" w14:textId="77777777" w:rsidR="002D5D68" w:rsidRDefault="002D5D68">
                              <w:pPr>
                                <w:spacing w:before="8"/>
                                <w:rPr>
                                  <w:sz w:val="30"/>
                                </w:rPr>
                              </w:pPr>
                            </w:p>
                            <w:p w14:paraId="62BDB2D9" w14:textId="77777777" w:rsidR="002D5D68" w:rsidRDefault="001E67E4">
                              <w:pPr>
                                <w:tabs>
                                  <w:tab w:val="left" w:pos="5142"/>
                                  <w:tab w:val="left" w:pos="5241"/>
                                  <w:tab w:val="left" w:pos="9743"/>
                                </w:tabs>
                                <w:spacing w:line="652" w:lineRule="auto"/>
                                <w:ind w:left="76" w:right="182"/>
                                <w:jc w:val="both"/>
                                <w:rPr>
                                  <w:b/>
                                  <w:sz w:val="24"/>
                                </w:rPr>
                              </w:pPr>
                              <w:r>
                                <w:rPr>
                                  <w:b/>
                                  <w:sz w:val="24"/>
                                </w:rPr>
                                <w:t>BIDDER:</w:t>
                              </w:r>
                              <w:r>
                                <w:rPr>
                                  <w:b/>
                                  <w:sz w:val="24"/>
                                  <w:u w:val="single"/>
                                </w:rPr>
                                <w:tab/>
                              </w:r>
                              <w:r>
                                <w:rPr>
                                  <w:b/>
                                  <w:sz w:val="24"/>
                                  <w:u w:val="single"/>
                                </w:rPr>
                                <w:tab/>
                              </w:r>
                              <w:r>
                                <w:rPr>
                                  <w:b/>
                                  <w:sz w:val="24"/>
                                  <w:u w:val="single"/>
                                </w:rPr>
                                <w:tab/>
                              </w:r>
                              <w:r>
                                <w:rPr>
                                  <w:b/>
                                  <w:sz w:val="24"/>
                                </w:rPr>
                                <w:t xml:space="preserve"> PRINCIPAL:</w:t>
                              </w:r>
                              <w:r>
                                <w:rPr>
                                  <w:b/>
                                  <w:sz w:val="24"/>
                                  <w:u w:val="single"/>
                                </w:rPr>
                                <w:t xml:space="preserve"> </w:t>
                              </w:r>
                              <w:r>
                                <w:rPr>
                                  <w:b/>
                                  <w:sz w:val="24"/>
                                  <w:u w:val="single"/>
                                </w:rPr>
                                <w:tab/>
                              </w:r>
                              <w:r>
                                <w:rPr>
                                  <w:b/>
                                  <w:sz w:val="24"/>
                                </w:rPr>
                                <w:t>TITLE:</w:t>
                              </w:r>
                              <w:r>
                                <w:rPr>
                                  <w:b/>
                                  <w:sz w:val="24"/>
                                  <w:u w:val="single"/>
                                </w:rPr>
                                <w:tab/>
                              </w:r>
                              <w:r>
                                <w:rPr>
                                  <w:b/>
                                  <w:sz w:val="24"/>
                                </w:rPr>
                                <w:t xml:space="preserve"> SIGNATURE: </w:t>
                              </w:r>
                              <w:r>
                                <w:rPr>
                                  <w:rFonts w:ascii="Wingdings" w:hAnsi="Wingdings"/>
                                  <w:color w:val="0000FF"/>
                                  <w:spacing w:val="-5"/>
                                  <w:sz w:val="24"/>
                                </w:rPr>
                                <w:t></w:t>
                              </w:r>
                              <w:r>
                                <w:rPr>
                                  <w:rFonts w:ascii="Times New Roman" w:hAnsi="Times New Roman"/>
                                  <w:color w:val="0000FF"/>
                                  <w:spacing w:val="-5"/>
                                  <w:sz w:val="24"/>
                                  <w:u w:val="single" w:color="000000"/>
                                </w:rPr>
                                <w:t xml:space="preserve">  </w:t>
                              </w:r>
                              <w:r>
                                <w:rPr>
                                  <w:rFonts w:ascii="Times New Roman" w:hAnsi="Times New Roman"/>
                                  <w:color w:val="0000FF"/>
                                  <w:spacing w:val="14"/>
                                  <w:sz w:val="24"/>
                                  <w:u w:val="single" w:color="000000"/>
                                </w:rPr>
                                <w:t xml:space="preserve"> </w:t>
                              </w:r>
                              <w:r>
                                <w:rPr>
                                  <w:rFonts w:ascii="Wingdings" w:hAnsi="Wingdings"/>
                                  <w:color w:val="0000FF"/>
                                  <w:sz w:val="24"/>
                                  <w:u w:val="single" w:color="000000"/>
                                </w:rPr>
                                <w:t></w:t>
                              </w:r>
                              <w:r>
                                <w:rPr>
                                  <w:b/>
                                  <w:sz w:val="24"/>
                                </w:rPr>
                                <w:t>DATE:</w:t>
                              </w:r>
                              <w:r>
                                <w:rPr>
                                  <w:b/>
                                  <w:spacing w:val="-1"/>
                                  <w:sz w:val="24"/>
                                </w:rPr>
                                <w:t xml:space="preserve"> </w:t>
                              </w:r>
                              <w:r>
                                <w:rPr>
                                  <w:b/>
                                  <w:sz w:val="24"/>
                                  <w:u w:val="single"/>
                                </w:rPr>
                                <w:t xml:space="preserve"> </w:t>
                              </w:r>
                              <w:r>
                                <w:rPr>
                                  <w:b/>
                                  <w:sz w:val="24"/>
                                  <w:u w:val="single"/>
                                </w:rPr>
                                <w:tab/>
                              </w:r>
                              <w:r>
                                <w:rPr>
                                  <w:b/>
                                  <w:sz w:val="24"/>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1477B" id="Group 11" o:spid="_x0000_s1055" style="position:absolute;margin-left:54pt;margin-top:10.4pt;width:503.9pt;height:147.15pt;z-index:-251607040;mso-wrap-distance-left:0;mso-wrap-distance-right:0;mso-position-horizontal-relative:page;mso-position-vertical-relative:text" coordorigin="1080,208" coordsize="10078,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">
                <v:rect id="Rectangle 24" o:spid="_x0000_s1056" style="position:absolute;left:1080;top:208;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line id="Line 23" o:spid="_x0000_s1057" style="position:absolute;visibility:visible;mso-wrap-style:square" from="1169,240" to="1106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" strokeweight="3pt"/>
                <v:line id="Line 22" o:spid="_x0000_s1058" style="position:absolute;visibility:visible;mso-wrap-style:square" from="1169,292" to="1106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" strokeweight=".72pt"/>
                <v:rect id="Rectangle 21" o:spid="_x0000_s1059" style="position:absolute;left:11068;top:208;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line id="Line 20" o:spid="_x0000_s1060" style="position:absolute;visibility:visible;mso-wrap-style:square" from="1162,284" to="1162,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" strokeweight=".72pt"/>
                <v:line id="Line 19" o:spid="_x0000_s1061" style="position:absolute;visibility:visible;mso-wrap-style:square" from="1110,210" to="1110,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" strokeweight="3pt"/>
                <v:rect id="Rectangle 18" o:spid="_x0000_s1062" style="position:absolute;left:1080;top:3134;width:8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line id="Line 17" o:spid="_x0000_s1063" style="position:absolute;visibility:visible;mso-wrap-style:square" from="1169,3143" to="1106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" strokeweight=".72pt"/>
                <v:line id="Line 16" o:spid="_x0000_s1064" style="position:absolute;visibility:visible;mso-wrap-style:square" from="1169,3091" to="11069,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" strokeweight="3pt"/>
                <v:line id="Line 15" o:spid="_x0000_s1065" style="position:absolute;visibility:visible;mso-wrap-style:square" from="11150,210" to="11150,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" strokeweight=".72pt"/>
                <v:line id="Line 14" o:spid="_x0000_s1066" style="position:absolute;visibility:visible;mso-wrap-style:square" from="11099,284" to="11099,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" strokeweight="1.0587mm"/>
                <v:rect id="Rectangle 13" o:spid="_x0000_s1067" style="position:absolute;left:11068;top:3134;width:89;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shape id="Text Box 12" o:spid="_x0000_s1068" type="#_x0000_t202" style="position:absolute;left:1154;top:284;width:9929;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42ECEBC" w14:textId="77777777" w:rsidR="002D5D68" w:rsidRDefault="002D5D68">
                        <w:pPr>
                          <w:spacing w:before="8"/>
                          <w:rPr>
                            <w:sz w:val="30"/>
                          </w:rPr>
                        </w:pPr>
                      </w:p>
                      <w:p w14:paraId="62BDB2D9" w14:textId="77777777" w:rsidR="002D5D68" w:rsidRDefault="001E67E4">
                        <w:pPr>
                          <w:tabs>
                            <w:tab w:val="left" w:pos="5142"/>
                            <w:tab w:val="left" w:pos="5241"/>
                            <w:tab w:val="left" w:pos="9743"/>
                          </w:tabs>
                          <w:spacing w:line="652" w:lineRule="auto"/>
                          <w:ind w:left="76" w:right="182"/>
                          <w:jc w:val="both"/>
                          <w:rPr>
                            <w:b/>
                            <w:sz w:val="24"/>
                          </w:rPr>
                        </w:pPr>
                        <w:r>
                          <w:rPr>
                            <w:b/>
                            <w:sz w:val="24"/>
                          </w:rPr>
                          <w:t>BIDDER:</w:t>
                        </w:r>
                        <w:r>
                          <w:rPr>
                            <w:b/>
                            <w:sz w:val="24"/>
                            <w:u w:val="single"/>
                          </w:rPr>
                          <w:tab/>
                        </w:r>
                        <w:r>
                          <w:rPr>
                            <w:b/>
                            <w:sz w:val="24"/>
                            <w:u w:val="single"/>
                          </w:rPr>
                          <w:tab/>
                        </w:r>
                        <w:r>
                          <w:rPr>
                            <w:b/>
                            <w:sz w:val="24"/>
                            <w:u w:val="single"/>
                          </w:rPr>
                          <w:tab/>
                        </w:r>
                        <w:r>
                          <w:rPr>
                            <w:b/>
                            <w:sz w:val="24"/>
                          </w:rPr>
                          <w:t xml:space="preserve"> PRINCIPAL:</w:t>
                        </w:r>
                        <w:r>
                          <w:rPr>
                            <w:b/>
                            <w:sz w:val="24"/>
                            <w:u w:val="single"/>
                          </w:rPr>
                          <w:t xml:space="preserve"> </w:t>
                        </w:r>
                        <w:r>
                          <w:rPr>
                            <w:b/>
                            <w:sz w:val="24"/>
                            <w:u w:val="single"/>
                          </w:rPr>
                          <w:tab/>
                        </w:r>
                        <w:r>
                          <w:rPr>
                            <w:b/>
                            <w:sz w:val="24"/>
                          </w:rPr>
                          <w:t>TITLE:</w:t>
                        </w:r>
                        <w:r>
                          <w:rPr>
                            <w:b/>
                            <w:sz w:val="24"/>
                            <w:u w:val="single"/>
                          </w:rPr>
                          <w:tab/>
                        </w:r>
                        <w:r>
                          <w:rPr>
                            <w:b/>
                            <w:sz w:val="24"/>
                          </w:rPr>
                          <w:t xml:space="preserve"> SIGNATURE: </w:t>
                        </w:r>
                        <w:r>
                          <w:rPr>
                            <w:rFonts w:ascii="Wingdings" w:hAnsi="Wingdings"/>
                            <w:color w:val="0000FF"/>
                            <w:spacing w:val="-5"/>
                            <w:sz w:val="24"/>
                          </w:rPr>
                          <w:t></w:t>
                        </w:r>
                        <w:r>
                          <w:rPr>
                            <w:rFonts w:ascii="Times New Roman" w:hAnsi="Times New Roman"/>
                            <w:color w:val="0000FF"/>
                            <w:spacing w:val="-5"/>
                            <w:sz w:val="24"/>
                            <w:u w:val="single" w:color="000000"/>
                          </w:rPr>
                          <w:t xml:space="preserve">  </w:t>
                        </w:r>
                        <w:r>
                          <w:rPr>
                            <w:rFonts w:ascii="Times New Roman" w:hAnsi="Times New Roman"/>
                            <w:color w:val="0000FF"/>
                            <w:spacing w:val="14"/>
                            <w:sz w:val="24"/>
                            <w:u w:val="single" w:color="000000"/>
                          </w:rPr>
                          <w:t xml:space="preserve"> </w:t>
                        </w:r>
                        <w:r>
                          <w:rPr>
                            <w:rFonts w:ascii="Wingdings" w:hAnsi="Wingdings"/>
                            <w:color w:val="0000FF"/>
                            <w:sz w:val="24"/>
                            <w:u w:val="single" w:color="000000"/>
                          </w:rPr>
                          <w:t></w:t>
                        </w:r>
                        <w:r>
                          <w:rPr>
                            <w:b/>
                            <w:sz w:val="24"/>
                          </w:rPr>
                          <w:t>DATE:</w:t>
                        </w:r>
                        <w:r>
                          <w:rPr>
                            <w:b/>
                            <w:spacing w:val="-1"/>
                            <w:sz w:val="24"/>
                          </w:rPr>
                          <w:t xml:space="preserve"> </w:t>
                        </w:r>
                        <w:r>
                          <w:rPr>
                            <w:b/>
                            <w:sz w:val="24"/>
                            <w:u w:val="single"/>
                          </w:rPr>
                          <w:t xml:space="preserve"> </w:t>
                        </w:r>
                        <w:r>
                          <w:rPr>
                            <w:b/>
                            <w:sz w:val="24"/>
                            <w:u w:val="single"/>
                          </w:rPr>
                          <w:tab/>
                        </w:r>
                        <w:r>
                          <w:rPr>
                            <w:b/>
                            <w:sz w:val="24"/>
                            <w:u w:val="single"/>
                          </w:rPr>
                          <w:tab/>
                        </w:r>
                      </w:p>
                    </w:txbxContent>
                  </v:textbox>
                </v:shape>
                <w10:wrap type="topAndBottom" anchorx="page"/>
              </v:group>
            </w:pict>
          </mc:Fallback>
        </mc:AlternateContent>
      </w:r>
    </w:p>
    <w:p w14:paraId="48E181B6" w14:textId="77777777" w:rsidR="002D5D68" w:rsidRDefault="002D5D68">
      <w:pPr>
        <w:rPr>
          <w:sz w:val="11"/>
        </w:rPr>
        <w:sectPr w:rsidR="002D5D68">
          <w:headerReference w:type="default" r:id="rId77"/>
          <w:footerReference w:type="default" r:id="rId78"/>
          <w:pgSz w:w="12240" w:h="15840"/>
          <w:pgMar w:top="1420" w:right="240" w:bottom="1280" w:left="320" w:header="0" w:footer="1094" w:gutter="0"/>
          <w:pgNumType w:start="6"/>
          <w:cols w:space="720"/>
        </w:sectPr>
      </w:pPr>
    </w:p>
    <w:p w14:paraId="0E3A1157" w14:textId="77777777" w:rsidR="002D5D68" w:rsidRDefault="001E67E4">
      <w:pPr>
        <w:pStyle w:val="BodyText"/>
        <w:spacing w:before="135"/>
        <w:ind w:left="760" w:right="909"/>
      </w:pPr>
      <w:r>
        <w:rPr>
          <w:b/>
        </w:rPr>
        <w:lastRenderedPageBreak/>
        <w:t xml:space="preserve">Instructions: </w:t>
      </w:r>
      <w:r>
        <w:t xml:space="preserve">Bidder must respond and/or provide support documentation that fulfills all the minimum qualifications as identified in the </w:t>
      </w:r>
      <w:r>
        <w:rPr>
          <w:strike/>
        </w:rPr>
        <w:t>RFP</w:t>
      </w:r>
      <w:r>
        <w:t xml:space="preserve"> </w:t>
      </w:r>
      <w:r>
        <w:rPr>
          <w:shd w:val="clear" w:color="auto" w:fill="FFFF00"/>
        </w:rPr>
        <w:t>RFQ</w:t>
      </w:r>
      <w:r>
        <w:t xml:space="preserve"> documents.</w:t>
      </w:r>
    </w:p>
    <w:p w14:paraId="64B7F17F" w14:textId="77777777" w:rsidR="002D5D68" w:rsidRDefault="002D5D68">
      <w:pPr>
        <w:pStyle w:val="BodyText"/>
        <w:spacing w:before="8"/>
        <w:rPr>
          <w:sz w:val="15"/>
        </w:rPr>
      </w:pPr>
    </w:p>
    <w:p w14:paraId="7FB88C7E" w14:textId="77777777" w:rsidR="002D5D68" w:rsidRDefault="001E67E4">
      <w:pPr>
        <w:pStyle w:val="BodyText"/>
        <w:spacing w:before="51"/>
        <w:ind w:left="760" w:right="823"/>
      </w:pPr>
      <w:r>
        <w:t>At a minimum, Bidder and/or one or more of their coalition subcontractors must describe the following details:</w:t>
      </w:r>
    </w:p>
    <w:p w14:paraId="65F2CB89" w14:textId="77777777" w:rsidR="002D5D68" w:rsidRDefault="002D5D68">
      <w:pPr>
        <w:pStyle w:val="BodyText"/>
        <w:spacing w:before="5"/>
        <w:rPr>
          <w:sz w:val="19"/>
        </w:rPr>
      </w:pPr>
    </w:p>
    <w:p w14:paraId="2E773A16" w14:textId="77777777" w:rsidR="002D5D68" w:rsidRDefault="001E67E4">
      <w:pPr>
        <w:pStyle w:val="ListParagraph"/>
        <w:numPr>
          <w:ilvl w:val="0"/>
          <w:numId w:val="15"/>
        </w:numPr>
        <w:tabs>
          <w:tab w:val="left" w:pos="1211"/>
          <w:tab w:val="left" w:pos="1212"/>
        </w:tabs>
        <w:spacing w:before="1"/>
        <w:ind w:right="1188"/>
        <w:rPr>
          <w:sz w:val="24"/>
        </w:rPr>
      </w:pPr>
      <w:r>
        <w:rPr>
          <w:sz w:val="24"/>
        </w:rPr>
        <w:t xml:space="preserve">Experience in </w:t>
      </w:r>
      <w:r>
        <w:rPr>
          <w:b/>
          <w:sz w:val="24"/>
        </w:rPr>
        <w:t xml:space="preserve">ANY </w:t>
      </w:r>
      <w:r>
        <w:rPr>
          <w:sz w:val="24"/>
        </w:rPr>
        <w:t xml:space="preserve">partnership, network, or coalition for </w:t>
      </w:r>
      <w:r>
        <w:rPr>
          <w:b/>
          <w:sz w:val="24"/>
        </w:rPr>
        <w:t xml:space="preserve">any duration within the last three (3) years </w:t>
      </w:r>
      <w:r>
        <w:rPr>
          <w:sz w:val="24"/>
        </w:rPr>
        <w:t>as evidenced by at least one of the following: a grant agreement, memorandum of understanding</w:t>
      </w:r>
      <w:r>
        <w:rPr>
          <w:spacing w:val="-14"/>
          <w:sz w:val="24"/>
        </w:rPr>
        <w:t xml:space="preserve"> </w:t>
      </w:r>
      <w:r>
        <w:rPr>
          <w:sz w:val="24"/>
        </w:rPr>
        <w:t>with</w:t>
      </w:r>
      <w:r>
        <w:rPr>
          <w:spacing w:val="-13"/>
          <w:sz w:val="24"/>
        </w:rPr>
        <w:t xml:space="preserve"> </w:t>
      </w:r>
      <w:r>
        <w:rPr>
          <w:sz w:val="24"/>
        </w:rPr>
        <w:t>another</w:t>
      </w:r>
      <w:r>
        <w:rPr>
          <w:spacing w:val="-13"/>
          <w:sz w:val="24"/>
        </w:rPr>
        <w:t xml:space="preserve"> </w:t>
      </w:r>
      <w:r>
        <w:rPr>
          <w:sz w:val="24"/>
        </w:rPr>
        <w:t>organization,</w:t>
      </w:r>
      <w:r>
        <w:rPr>
          <w:spacing w:val="-18"/>
          <w:sz w:val="24"/>
        </w:rPr>
        <w:t xml:space="preserve"> </w:t>
      </w:r>
      <w:r>
        <w:rPr>
          <w:sz w:val="24"/>
        </w:rPr>
        <w:t>a</w:t>
      </w:r>
      <w:r>
        <w:rPr>
          <w:spacing w:val="-18"/>
          <w:sz w:val="24"/>
        </w:rPr>
        <w:t xml:space="preserve"> </w:t>
      </w:r>
      <w:r>
        <w:rPr>
          <w:sz w:val="24"/>
        </w:rPr>
        <w:t>written</w:t>
      </w:r>
      <w:r>
        <w:rPr>
          <w:spacing w:val="-6"/>
          <w:sz w:val="24"/>
        </w:rPr>
        <w:t xml:space="preserve"> </w:t>
      </w:r>
      <w:r>
        <w:rPr>
          <w:sz w:val="24"/>
        </w:rPr>
        <w:t>report</w:t>
      </w:r>
      <w:r>
        <w:rPr>
          <w:spacing w:val="-8"/>
          <w:sz w:val="24"/>
        </w:rPr>
        <w:t xml:space="preserve"> </w:t>
      </w:r>
      <w:r>
        <w:rPr>
          <w:sz w:val="24"/>
        </w:rPr>
        <w:t>summarizing</w:t>
      </w:r>
      <w:r>
        <w:rPr>
          <w:spacing w:val="-14"/>
          <w:sz w:val="24"/>
        </w:rPr>
        <w:t xml:space="preserve"> </w:t>
      </w:r>
      <w:r>
        <w:rPr>
          <w:sz w:val="24"/>
        </w:rPr>
        <w:t>a</w:t>
      </w:r>
      <w:r>
        <w:rPr>
          <w:spacing w:val="-21"/>
          <w:sz w:val="24"/>
        </w:rPr>
        <w:t xml:space="preserve"> </w:t>
      </w:r>
      <w:r>
        <w:rPr>
          <w:sz w:val="24"/>
        </w:rPr>
        <w:t>body</w:t>
      </w:r>
      <w:r>
        <w:rPr>
          <w:spacing w:val="-17"/>
          <w:sz w:val="24"/>
        </w:rPr>
        <w:t xml:space="preserve"> </w:t>
      </w:r>
      <w:r>
        <w:rPr>
          <w:sz w:val="24"/>
        </w:rPr>
        <w:t>of</w:t>
      </w:r>
      <w:r>
        <w:rPr>
          <w:spacing w:val="-12"/>
          <w:sz w:val="24"/>
        </w:rPr>
        <w:t xml:space="preserve"> </w:t>
      </w:r>
      <w:r>
        <w:rPr>
          <w:sz w:val="24"/>
        </w:rPr>
        <w:t>work,</w:t>
      </w:r>
      <w:r>
        <w:rPr>
          <w:spacing w:val="-14"/>
          <w:sz w:val="24"/>
        </w:rPr>
        <w:t xml:space="preserve"> </w:t>
      </w:r>
      <w:r>
        <w:rPr>
          <w:sz w:val="24"/>
        </w:rPr>
        <w:t>meeting notes,</w:t>
      </w:r>
      <w:r>
        <w:rPr>
          <w:spacing w:val="-14"/>
          <w:sz w:val="24"/>
        </w:rPr>
        <w:t xml:space="preserve"> </w:t>
      </w:r>
      <w:r>
        <w:rPr>
          <w:sz w:val="24"/>
        </w:rPr>
        <w:t>etc.</w:t>
      </w:r>
    </w:p>
    <w:p w14:paraId="2EFC2660" w14:textId="77777777" w:rsidR="002D5D68" w:rsidRDefault="001E67E4">
      <w:pPr>
        <w:pStyle w:val="ListParagraph"/>
        <w:numPr>
          <w:ilvl w:val="1"/>
          <w:numId w:val="15"/>
        </w:numPr>
        <w:tabs>
          <w:tab w:val="left" w:pos="2196"/>
        </w:tabs>
        <w:spacing w:before="4"/>
        <w:ind w:right="1485"/>
        <w:rPr>
          <w:sz w:val="24"/>
        </w:rPr>
      </w:pPr>
      <w:r>
        <w:rPr>
          <w:b/>
          <w:sz w:val="24"/>
        </w:rPr>
        <w:t xml:space="preserve">MUST </w:t>
      </w:r>
      <w:r>
        <w:rPr>
          <w:sz w:val="24"/>
        </w:rPr>
        <w:t xml:space="preserve">provide copies of materials to verify stated experience for Bidder Minimum Qualifications </w:t>
      </w:r>
      <w:r>
        <w:rPr>
          <w:b/>
          <w:sz w:val="24"/>
        </w:rPr>
        <w:t>Item 1</w:t>
      </w:r>
      <w:r>
        <w:rPr>
          <w:sz w:val="24"/>
        </w:rPr>
        <w:t>. Documents must be clearly identified within bid response packet.</w:t>
      </w:r>
    </w:p>
    <w:p w14:paraId="1A58F630" w14:textId="77777777" w:rsidR="002D5D68" w:rsidRDefault="002D5D68">
      <w:pPr>
        <w:pStyle w:val="BodyText"/>
        <w:spacing w:before="2"/>
        <w:rPr>
          <w:sz w:val="23"/>
        </w:rPr>
      </w:pPr>
    </w:p>
    <w:p w14:paraId="61E94396" w14:textId="2AEAD4E4" w:rsidR="002D5D68" w:rsidRDefault="001E67E4">
      <w:pPr>
        <w:pStyle w:val="ListParagraph"/>
        <w:numPr>
          <w:ilvl w:val="0"/>
          <w:numId w:val="15"/>
        </w:numPr>
        <w:tabs>
          <w:tab w:val="left" w:pos="1211"/>
          <w:tab w:val="left" w:pos="1212"/>
        </w:tabs>
        <w:ind w:right="1401"/>
        <w:rPr>
          <w:sz w:val="24"/>
        </w:rPr>
      </w:pPr>
      <w:r>
        <w:rPr>
          <w:sz w:val="24"/>
        </w:rPr>
        <w:t xml:space="preserve">Demonstrate at least </w:t>
      </w:r>
      <w:r>
        <w:rPr>
          <w:b/>
          <w:sz w:val="24"/>
        </w:rPr>
        <w:t xml:space="preserve">two (2) years of cumulative experience </w:t>
      </w:r>
      <w:r>
        <w:rPr>
          <w:sz w:val="24"/>
        </w:rPr>
        <w:t xml:space="preserve">of developing and delivering culturally competent and linguistically educational materials </w:t>
      </w:r>
      <w:r>
        <w:rPr>
          <w:b/>
          <w:sz w:val="24"/>
        </w:rPr>
        <w:t xml:space="preserve">for at least one of the following populations </w:t>
      </w:r>
      <w:r>
        <w:rPr>
          <w:b/>
          <w:sz w:val="24"/>
          <w:u w:val="single"/>
        </w:rPr>
        <w:t>AND</w:t>
      </w:r>
      <w:r>
        <w:rPr>
          <w:b/>
          <w:sz w:val="24"/>
        </w:rPr>
        <w:t xml:space="preserve"> in one or more prioritized neighborhoods in</w:t>
      </w:r>
      <w:r>
        <w:rPr>
          <w:b/>
          <w:spacing w:val="-9"/>
          <w:sz w:val="24"/>
        </w:rPr>
        <w:t xml:space="preserve"> </w:t>
      </w:r>
      <w:r w:rsidR="009F702F">
        <w:rPr>
          <w:b/>
          <w:sz w:val="24"/>
        </w:rPr>
        <w:t>Alameda County</w:t>
      </w:r>
      <w:r>
        <w:rPr>
          <w:sz w:val="24"/>
        </w:rPr>
        <w:t>:</w:t>
      </w:r>
    </w:p>
    <w:p w14:paraId="4CD2BB84" w14:textId="5EFF558C" w:rsidR="002D5D68" w:rsidRDefault="001E67E4">
      <w:pPr>
        <w:pStyle w:val="ListParagraph"/>
        <w:numPr>
          <w:ilvl w:val="1"/>
          <w:numId w:val="15"/>
        </w:numPr>
        <w:tabs>
          <w:tab w:val="left" w:pos="2200"/>
        </w:tabs>
        <w:spacing w:before="26" w:line="289" w:lineRule="exact"/>
        <w:ind w:left="2200" w:hanging="365"/>
        <w:rPr>
          <w:sz w:val="24"/>
        </w:rPr>
      </w:pPr>
      <w:r>
        <w:rPr>
          <w:sz w:val="24"/>
        </w:rPr>
        <w:t>Black, African American, Latino/a/x, Native American, and Pacific</w:t>
      </w:r>
      <w:r>
        <w:rPr>
          <w:spacing w:val="-27"/>
          <w:sz w:val="24"/>
        </w:rPr>
        <w:t xml:space="preserve"> </w:t>
      </w:r>
      <w:r w:rsidR="009F702F">
        <w:rPr>
          <w:sz w:val="24"/>
        </w:rPr>
        <w:t>Islander communities</w:t>
      </w:r>
      <w:r>
        <w:rPr>
          <w:sz w:val="24"/>
        </w:rPr>
        <w:t>.</w:t>
      </w:r>
    </w:p>
    <w:p w14:paraId="4B70919E" w14:textId="77777777" w:rsidR="002D5D68" w:rsidRDefault="001E67E4">
      <w:pPr>
        <w:pStyle w:val="ListParagraph"/>
        <w:numPr>
          <w:ilvl w:val="1"/>
          <w:numId w:val="15"/>
        </w:numPr>
        <w:tabs>
          <w:tab w:val="left" w:pos="2196"/>
        </w:tabs>
        <w:spacing w:line="242" w:lineRule="auto"/>
        <w:ind w:right="1173"/>
        <w:rPr>
          <w:sz w:val="24"/>
        </w:rPr>
      </w:pPr>
      <w:r>
        <w:rPr>
          <w:sz w:val="24"/>
        </w:rPr>
        <w:t>Residents</w:t>
      </w:r>
      <w:r>
        <w:rPr>
          <w:spacing w:val="-10"/>
          <w:sz w:val="24"/>
        </w:rPr>
        <w:t xml:space="preserve"> </w:t>
      </w:r>
      <w:r>
        <w:rPr>
          <w:sz w:val="24"/>
        </w:rPr>
        <w:t>living</w:t>
      </w:r>
      <w:r>
        <w:rPr>
          <w:spacing w:val="-13"/>
          <w:sz w:val="24"/>
        </w:rPr>
        <w:t xml:space="preserve"> </w:t>
      </w:r>
      <w:r>
        <w:rPr>
          <w:sz w:val="24"/>
        </w:rPr>
        <w:t>in</w:t>
      </w:r>
      <w:r>
        <w:rPr>
          <w:spacing w:val="-8"/>
          <w:sz w:val="24"/>
        </w:rPr>
        <w:t xml:space="preserve"> </w:t>
      </w:r>
      <w:r>
        <w:rPr>
          <w:sz w:val="24"/>
        </w:rPr>
        <w:t>the</w:t>
      </w:r>
      <w:r>
        <w:rPr>
          <w:spacing w:val="-8"/>
          <w:sz w:val="24"/>
        </w:rPr>
        <w:t xml:space="preserve"> </w:t>
      </w:r>
      <w:r>
        <w:rPr>
          <w:sz w:val="24"/>
        </w:rPr>
        <w:t>prioritized</w:t>
      </w:r>
      <w:r>
        <w:rPr>
          <w:spacing w:val="-13"/>
          <w:sz w:val="24"/>
        </w:rPr>
        <w:t xml:space="preserve"> </w:t>
      </w:r>
      <w:r>
        <w:rPr>
          <w:sz w:val="24"/>
        </w:rPr>
        <w:t>zip</w:t>
      </w:r>
      <w:r>
        <w:rPr>
          <w:spacing w:val="-5"/>
          <w:sz w:val="24"/>
        </w:rPr>
        <w:t xml:space="preserve"> </w:t>
      </w:r>
      <w:r>
        <w:rPr>
          <w:sz w:val="24"/>
        </w:rPr>
        <w:t>code</w:t>
      </w:r>
      <w:r>
        <w:rPr>
          <w:spacing w:val="-11"/>
          <w:sz w:val="24"/>
        </w:rPr>
        <w:t xml:space="preserve"> </w:t>
      </w:r>
      <w:r>
        <w:rPr>
          <w:sz w:val="24"/>
        </w:rPr>
        <w:t>areas</w:t>
      </w:r>
      <w:r>
        <w:rPr>
          <w:spacing w:val="-11"/>
          <w:sz w:val="24"/>
        </w:rPr>
        <w:t xml:space="preserve"> </w:t>
      </w:r>
      <w:r>
        <w:rPr>
          <w:sz w:val="24"/>
        </w:rPr>
        <w:t>who</w:t>
      </w:r>
      <w:r>
        <w:rPr>
          <w:spacing w:val="-4"/>
          <w:sz w:val="24"/>
        </w:rPr>
        <w:t xml:space="preserve"> </w:t>
      </w:r>
      <w:r>
        <w:rPr>
          <w:sz w:val="24"/>
        </w:rPr>
        <w:t>identify</w:t>
      </w:r>
      <w:r>
        <w:rPr>
          <w:spacing w:val="-11"/>
          <w:sz w:val="24"/>
        </w:rPr>
        <w:t xml:space="preserve"> </w:t>
      </w:r>
      <w:r>
        <w:rPr>
          <w:sz w:val="24"/>
        </w:rPr>
        <w:t>as</w:t>
      </w:r>
      <w:r>
        <w:rPr>
          <w:spacing w:val="-7"/>
          <w:sz w:val="24"/>
        </w:rPr>
        <w:t xml:space="preserve"> </w:t>
      </w:r>
      <w:r>
        <w:rPr>
          <w:sz w:val="24"/>
        </w:rPr>
        <w:t>Lesbian,</w:t>
      </w:r>
      <w:r>
        <w:rPr>
          <w:spacing w:val="-11"/>
          <w:sz w:val="24"/>
        </w:rPr>
        <w:t xml:space="preserve"> </w:t>
      </w:r>
      <w:r>
        <w:rPr>
          <w:sz w:val="24"/>
        </w:rPr>
        <w:t>Gay,</w:t>
      </w:r>
      <w:r>
        <w:rPr>
          <w:spacing w:val="-27"/>
          <w:sz w:val="24"/>
        </w:rPr>
        <w:t xml:space="preserve"> </w:t>
      </w:r>
      <w:r>
        <w:rPr>
          <w:sz w:val="24"/>
        </w:rPr>
        <w:t>Bisexual, Transgender, Queer, and</w:t>
      </w:r>
      <w:r>
        <w:rPr>
          <w:spacing w:val="-13"/>
          <w:sz w:val="24"/>
        </w:rPr>
        <w:t xml:space="preserve"> </w:t>
      </w:r>
      <w:r>
        <w:rPr>
          <w:sz w:val="24"/>
        </w:rPr>
        <w:t>Non-Binary.</w:t>
      </w:r>
    </w:p>
    <w:p w14:paraId="388F2BFF" w14:textId="77777777" w:rsidR="002D5D68" w:rsidRDefault="001E67E4">
      <w:pPr>
        <w:pStyle w:val="ListParagraph"/>
        <w:numPr>
          <w:ilvl w:val="1"/>
          <w:numId w:val="15"/>
        </w:numPr>
        <w:tabs>
          <w:tab w:val="left" w:pos="2195"/>
          <w:tab w:val="left" w:pos="2196"/>
        </w:tabs>
        <w:spacing w:before="2" w:line="290" w:lineRule="exact"/>
        <w:ind w:hanging="364"/>
        <w:rPr>
          <w:sz w:val="24"/>
        </w:rPr>
      </w:pPr>
      <w:r>
        <w:rPr>
          <w:sz w:val="24"/>
        </w:rPr>
        <w:t>Day</w:t>
      </w:r>
      <w:r>
        <w:rPr>
          <w:spacing w:val="-1"/>
          <w:sz w:val="24"/>
        </w:rPr>
        <w:t xml:space="preserve"> </w:t>
      </w:r>
      <w:r>
        <w:rPr>
          <w:sz w:val="24"/>
        </w:rPr>
        <w:t>Laborers.</w:t>
      </w:r>
    </w:p>
    <w:p w14:paraId="6797A80E" w14:textId="77777777" w:rsidR="002D5D68" w:rsidRDefault="001E67E4">
      <w:pPr>
        <w:pStyle w:val="ListParagraph"/>
        <w:numPr>
          <w:ilvl w:val="1"/>
          <w:numId w:val="15"/>
        </w:numPr>
        <w:tabs>
          <w:tab w:val="left" w:pos="2200"/>
        </w:tabs>
        <w:spacing w:line="288" w:lineRule="exact"/>
        <w:ind w:left="2200" w:hanging="365"/>
        <w:rPr>
          <w:sz w:val="24"/>
        </w:rPr>
      </w:pPr>
      <w:r>
        <w:rPr>
          <w:sz w:val="24"/>
        </w:rPr>
        <w:t>Disconnected and/or Transitional Age</w:t>
      </w:r>
      <w:r>
        <w:rPr>
          <w:spacing w:val="-6"/>
          <w:sz w:val="24"/>
        </w:rPr>
        <w:t xml:space="preserve"> </w:t>
      </w:r>
      <w:r>
        <w:rPr>
          <w:sz w:val="24"/>
        </w:rPr>
        <w:t>Youth.</w:t>
      </w:r>
    </w:p>
    <w:p w14:paraId="401719CC" w14:textId="77777777" w:rsidR="002D5D68" w:rsidRDefault="001E67E4">
      <w:pPr>
        <w:pStyle w:val="ListParagraph"/>
        <w:numPr>
          <w:ilvl w:val="1"/>
          <w:numId w:val="15"/>
        </w:numPr>
        <w:tabs>
          <w:tab w:val="left" w:pos="2200"/>
        </w:tabs>
        <w:spacing w:line="288" w:lineRule="exact"/>
        <w:ind w:left="2200" w:hanging="365"/>
        <w:rPr>
          <w:sz w:val="24"/>
        </w:rPr>
      </w:pPr>
      <w:r>
        <w:rPr>
          <w:sz w:val="24"/>
        </w:rPr>
        <w:t>Formerly</w:t>
      </w:r>
      <w:r>
        <w:rPr>
          <w:spacing w:val="-11"/>
          <w:sz w:val="24"/>
        </w:rPr>
        <w:t xml:space="preserve"> </w:t>
      </w:r>
      <w:r>
        <w:rPr>
          <w:sz w:val="24"/>
        </w:rPr>
        <w:t>incarcerated.</w:t>
      </w:r>
    </w:p>
    <w:p w14:paraId="5145727D" w14:textId="18DDD2BC" w:rsidR="002D5D68" w:rsidRDefault="001E67E4">
      <w:pPr>
        <w:pStyle w:val="ListParagraph"/>
        <w:numPr>
          <w:ilvl w:val="1"/>
          <w:numId w:val="15"/>
        </w:numPr>
        <w:tabs>
          <w:tab w:val="left" w:pos="2195"/>
          <w:tab w:val="left" w:pos="2196"/>
        </w:tabs>
        <w:spacing w:line="289" w:lineRule="exact"/>
        <w:ind w:hanging="364"/>
        <w:rPr>
          <w:sz w:val="24"/>
        </w:rPr>
      </w:pPr>
      <w:r>
        <w:rPr>
          <w:sz w:val="24"/>
        </w:rPr>
        <w:t>Households with limited</w:t>
      </w:r>
      <w:r>
        <w:rPr>
          <w:spacing w:val="-4"/>
          <w:sz w:val="24"/>
        </w:rPr>
        <w:t xml:space="preserve"> </w:t>
      </w:r>
      <w:r>
        <w:rPr>
          <w:sz w:val="24"/>
        </w:rPr>
        <w:t>English</w:t>
      </w:r>
      <w:r w:rsidR="00FD5EE8">
        <w:rPr>
          <w:sz w:val="24"/>
        </w:rPr>
        <w:t xml:space="preserve"> </w:t>
      </w:r>
      <w:r>
        <w:rPr>
          <w:sz w:val="24"/>
        </w:rPr>
        <w:t>proficiency.</w:t>
      </w:r>
    </w:p>
    <w:p w14:paraId="7045F4E8" w14:textId="77777777" w:rsidR="002D5D68" w:rsidRDefault="001E67E4">
      <w:pPr>
        <w:pStyle w:val="ListParagraph"/>
        <w:numPr>
          <w:ilvl w:val="1"/>
          <w:numId w:val="15"/>
        </w:numPr>
        <w:tabs>
          <w:tab w:val="left" w:pos="2200"/>
        </w:tabs>
        <w:spacing w:line="289" w:lineRule="exact"/>
        <w:ind w:left="2200" w:hanging="365"/>
        <w:rPr>
          <w:sz w:val="24"/>
        </w:rPr>
      </w:pPr>
      <w:r>
        <w:rPr>
          <w:sz w:val="24"/>
        </w:rPr>
        <w:t>Households with low digital access or</w:t>
      </w:r>
      <w:r>
        <w:rPr>
          <w:spacing w:val="-18"/>
          <w:sz w:val="24"/>
        </w:rPr>
        <w:t xml:space="preserve"> </w:t>
      </w:r>
      <w:r>
        <w:rPr>
          <w:sz w:val="24"/>
        </w:rPr>
        <w:t>literacy.</w:t>
      </w:r>
    </w:p>
    <w:p w14:paraId="46D15DC5" w14:textId="77777777" w:rsidR="002D5D68" w:rsidRDefault="001E67E4">
      <w:pPr>
        <w:pStyle w:val="ListParagraph"/>
        <w:numPr>
          <w:ilvl w:val="1"/>
          <w:numId w:val="15"/>
        </w:numPr>
        <w:tabs>
          <w:tab w:val="left" w:pos="2200"/>
        </w:tabs>
        <w:spacing w:line="287" w:lineRule="exact"/>
        <w:ind w:left="2200" w:hanging="365"/>
        <w:rPr>
          <w:sz w:val="24"/>
        </w:rPr>
      </w:pPr>
      <w:r>
        <w:rPr>
          <w:sz w:val="24"/>
        </w:rPr>
        <w:t>Survivors of trauma and violence, including intimate partner</w:t>
      </w:r>
      <w:r>
        <w:rPr>
          <w:spacing w:val="-24"/>
          <w:sz w:val="24"/>
        </w:rPr>
        <w:t xml:space="preserve"> </w:t>
      </w:r>
      <w:r>
        <w:rPr>
          <w:sz w:val="24"/>
        </w:rPr>
        <w:t>violence.</w:t>
      </w:r>
    </w:p>
    <w:p w14:paraId="69072136" w14:textId="77777777" w:rsidR="002D5D68" w:rsidRDefault="001E67E4">
      <w:pPr>
        <w:pStyle w:val="ListParagraph"/>
        <w:numPr>
          <w:ilvl w:val="1"/>
          <w:numId w:val="15"/>
        </w:numPr>
        <w:tabs>
          <w:tab w:val="left" w:pos="2195"/>
          <w:tab w:val="left" w:pos="2196"/>
        </w:tabs>
        <w:spacing w:line="289" w:lineRule="exact"/>
        <w:ind w:hanging="364"/>
        <w:rPr>
          <w:sz w:val="24"/>
        </w:rPr>
      </w:pPr>
      <w:r>
        <w:rPr>
          <w:sz w:val="24"/>
        </w:rPr>
        <w:t>Those experiencing housing</w:t>
      </w:r>
      <w:r>
        <w:rPr>
          <w:spacing w:val="-22"/>
          <w:sz w:val="24"/>
        </w:rPr>
        <w:t xml:space="preserve"> </w:t>
      </w:r>
      <w:r>
        <w:rPr>
          <w:sz w:val="24"/>
        </w:rPr>
        <w:t>insecurity/unsheltered/homeless.</w:t>
      </w:r>
    </w:p>
    <w:p w14:paraId="5191FBDE" w14:textId="77777777" w:rsidR="002D5D68" w:rsidRDefault="001E67E4">
      <w:pPr>
        <w:pStyle w:val="ListParagraph"/>
        <w:numPr>
          <w:ilvl w:val="1"/>
          <w:numId w:val="15"/>
        </w:numPr>
        <w:tabs>
          <w:tab w:val="left" w:pos="2195"/>
          <w:tab w:val="left" w:pos="2196"/>
        </w:tabs>
        <w:ind w:hanging="364"/>
        <w:rPr>
          <w:sz w:val="24"/>
        </w:rPr>
      </w:pPr>
      <w:r>
        <w:rPr>
          <w:sz w:val="24"/>
        </w:rPr>
        <w:t>Undocumented and indigenous immigrants or</w:t>
      </w:r>
      <w:r>
        <w:rPr>
          <w:spacing w:val="-23"/>
          <w:sz w:val="24"/>
        </w:rPr>
        <w:t xml:space="preserve"> </w:t>
      </w:r>
      <w:r>
        <w:rPr>
          <w:sz w:val="24"/>
        </w:rPr>
        <w:t>refugees.</w:t>
      </w:r>
    </w:p>
    <w:p w14:paraId="68785906" w14:textId="77777777" w:rsidR="002D5D68" w:rsidRDefault="002D5D68">
      <w:pPr>
        <w:pStyle w:val="BodyText"/>
        <w:spacing w:before="7"/>
        <w:rPr>
          <w:sz w:val="23"/>
        </w:rPr>
      </w:pPr>
    </w:p>
    <w:tbl>
      <w:tblPr>
        <w:tblW w:w="0" w:type="auto"/>
        <w:tblInd w:w="27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57"/>
        <w:gridCol w:w="3689"/>
      </w:tblGrid>
      <w:tr w:rsidR="002D5D68" w14:paraId="12FFA658" w14:textId="77777777">
        <w:trPr>
          <w:trHeight w:val="275"/>
        </w:trPr>
        <w:tc>
          <w:tcPr>
            <w:tcW w:w="1157" w:type="dxa"/>
          </w:tcPr>
          <w:p w14:paraId="6BFC322A" w14:textId="77777777" w:rsidR="002D5D68" w:rsidRDefault="001E67E4">
            <w:pPr>
              <w:pStyle w:val="TableParagraph"/>
              <w:spacing w:line="255" w:lineRule="exact"/>
              <w:ind w:left="104" w:right="90"/>
              <w:jc w:val="center"/>
              <w:rPr>
                <w:rFonts w:ascii="Arial"/>
                <w:b/>
                <w:sz w:val="24"/>
              </w:rPr>
            </w:pPr>
            <w:r>
              <w:rPr>
                <w:rFonts w:ascii="Arial"/>
                <w:b/>
                <w:sz w:val="24"/>
              </w:rPr>
              <w:t>Zip</w:t>
            </w:r>
          </w:p>
        </w:tc>
        <w:tc>
          <w:tcPr>
            <w:tcW w:w="3689" w:type="dxa"/>
          </w:tcPr>
          <w:p w14:paraId="451D602E" w14:textId="77777777" w:rsidR="002D5D68" w:rsidRDefault="001E67E4">
            <w:pPr>
              <w:pStyle w:val="TableParagraph"/>
              <w:spacing w:line="255" w:lineRule="exact"/>
              <w:ind w:left="1026"/>
              <w:rPr>
                <w:rFonts w:ascii="Arial"/>
                <w:b/>
                <w:sz w:val="24"/>
              </w:rPr>
            </w:pPr>
            <w:r>
              <w:rPr>
                <w:rFonts w:ascii="Arial"/>
                <w:b/>
                <w:sz w:val="24"/>
              </w:rPr>
              <w:t>Neighborhood</w:t>
            </w:r>
          </w:p>
        </w:tc>
      </w:tr>
      <w:tr w:rsidR="002D5D68" w14:paraId="0A411185" w14:textId="77777777">
        <w:trPr>
          <w:trHeight w:val="292"/>
        </w:trPr>
        <w:tc>
          <w:tcPr>
            <w:tcW w:w="1157" w:type="dxa"/>
          </w:tcPr>
          <w:p w14:paraId="749D4B71" w14:textId="77777777" w:rsidR="002D5D68" w:rsidRDefault="001E67E4">
            <w:pPr>
              <w:pStyle w:val="TableParagraph"/>
              <w:spacing w:line="272" w:lineRule="exact"/>
              <w:ind w:left="45"/>
              <w:rPr>
                <w:rFonts w:ascii="Segoe UI"/>
              </w:rPr>
            </w:pPr>
            <w:r>
              <w:rPr>
                <w:rFonts w:ascii="Segoe UI"/>
                <w:color w:val="1F1F1F"/>
              </w:rPr>
              <w:t>94541</w:t>
            </w:r>
          </w:p>
        </w:tc>
        <w:tc>
          <w:tcPr>
            <w:tcW w:w="3689" w:type="dxa"/>
          </w:tcPr>
          <w:p w14:paraId="51642736" w14:textId="77777777" w:rsidR="002D5D68" w:rsidRDefault="001E67E4">
            <w:pPr>
              <w:pStyle w:val="TableParagraph"/>
              <w:spacing w:line="272" w:lineRule="exact"/>
              <w:ind w:left="42"/>
              <w:rPr>
                <w:rFonts w:ascii="Segoe UI"/>
              </w:rPr>
            </w:pPr>
            <w:r>
              <w:rPr>
                <w:rFonts w:ascii="Segoe UI"/>
                <w:color w:val="1F1F1F"/>
              </w:rPr>
              <w:t>Hayward</w:t>
            </w:r>
          </w:p>
        </w:tc>
      </w:tr>
      <w:tr w:rsidR="002D5D68" w14:paraId="7697745A" w14:textId="77777777">
        <w:trPr>
          <w:trHeight w:val="292"/>
        </w:trPr>
        <w:tc>
          <w:tcPr>
            <w:tcW w:w="1157" w:type="dxa"/>
          </w:tcPr>
          <w:p w14:paraId="7D49D90E" w14:textId="77777777" w:rsidR="002D5D68" w:rsidRDefault="001E67E4">
            <w:pPr>
              <w:pStyle w:val="TableParagraph"/>
              <w:spacing w:line="272" w:lineRule="exact"/>
              <w:ind w:left="45"/>
              <w:rPr>
                <w:rFonts w:ascii="Segoe UI"/>
              </w:rPr>
            </w:pPr>
            <w:r>
              <w:rPr>
                <w:rFonts w:ascii="Segoe UI"/>
                <w:color w:val="1F1F1F"/>
              </w:rPr>
              <w:t>94544</w:t>
            </w:r>
          </w:p>
        </w:tc>
        <w:tc>
          <w:tcPr>
            <w:tcW w:w="3689" w:type="dxa"/>
          </w:tcPr>
          <w:p w14:paraId="1518E1B4" w14:textId="77777777" w:rsidR="002D5D68" w:rsidRDefault="001E67E4">
            <w:pPr>
              <w:pStyle w:val="TableParagraph"/>
              <w:spacing w:line="272" w:lineRule="exact"/>
              <w:ind w:left="42"/>
              <w:rPr>
                <w:rFonts w:ascii="Segoe UI"/>
              </w:rPr>
            </w:pPr>
            <w:r>
              <w:rPr>
                <w:rFonts w:ascii="Segoe UI"/>
                <w:color w:val="1F1F1F"/>
              </w:rPr>
              <w:t>Hayward</w:t>
            </w:r>
          </w:p>
        </w:tc>
      </w:tr>
      <w:tr w:rsidR="002D5D68" w14:paraId="69935910" w14:textId="77777777">
        <w:trPr>
          <w:trHeight w:val="292"/>
        </w:trPr>
        <w:tc>
          <w:tcPr>
            <w:tcW w:w="1157" w:type="dxa"/>
          </w:tcPr>
          <w:p w14:paraId="2B57A937" w14:textId="77777777" w:rsidR="002D5D68" w:rsidRDefault="001E67E4">
            <w:pPr>
              <w:pStyle w:val="TableParagraph"/>
              <w:spacing w:line="272" w:lineRule="exact"/>
              <w:ind w:left="45"/>
              <w:rPr>
                <w:rFonts w:ascii="Segoe UI"/>
              </w:rPr>
            </w:pPr>
            <w:r>
              <w:rPr>
                <w:rFonts w:ascii="Segoe UI"/>
                <w:color w:val="1F1F1F"/>
              </w:rPr>
              <w:t>94545</w:t>
            </w:r>
          </w:p>
        </w:tc>
        <w:tc>
          <w:tcPr>
            <w:tcW w:w="3689" w:type="dxa"/>
          </w:tcPr>
          <w:p w14:paraId="5D037B05" w14:textId="77777777" w:rsidR="002D5D68" w:rsidRDefault="001E67E4">
            <w:pPr>
              <w:pStyle w:val="TableParagraph"/>
              <w:spacing w:line="272" w:lineRule="exact"/>
              <w:ind w:left="42"/>
              <w:rPr>
                <w:rFonts w:ascii="Segoe UI"/>
              </w:rPr>
            </w:pPr>
            <w:r>
              <w:rPr>
                <w:rFonts w:ascii="Segoe UI"/>
                <w:color w:val="1F1F1F"/>
              </w:rPr>
              <w:t>Hayward</w:t>
            </w:r>
          </w:p>
        </w:tc>
      </w:tr>
      <w:tr w:rsidR="002D5D68" w14:paraId="0B91834A" w14:textId="77777777">
        <w:trPr>
          <w:trHeight w:val="287"/>
        </w:trPr>
        <w:tc>
          <w:tcPr>
            <w:tcW w:w="1157" w:type="dxa"/>
          </w:tcPr>
          <w:p w14:paraId="54CCAA61" w14:textId="77777777" w:rsidR="002D5D68" w:rsidRDefault="001E67E4">
            <w:pPr>
              <w:pStyle w:val="TableParagraph"/>
              <w:spacing w:line="267" w:lineRule="exact"/>
              <w:ind w:left="45"/>
              <w:rPr>
                <w:rFonts w:ascii="Segoe UI"/>
              </w:rPr>
            </w:pPr>
            <w:r>
              <w:rPr>
                <w:rFonts w:ascii="Segoe UI"/>
                <w:color w:val="1F1F1F"/>
              </w:rPr>
              <w:t>94560</w:t>
            </w:r>
          </w:p>
        </w:tc>
        <w:tc>
          <w:tcPr>
            <w:tcW w:w="3689" w:type="dxa"/>
          </w:tcPr>
          <w:p w14:paraId="4AB136D6" w14:textId="77777777" w:rsidR="002D5D68" w:rsidRDefault="001E67E4">
            <w:pPr>
              <w:pStyle w:val="TableParagraph"/>
              <w:spacing w:line="267" w:lineRule="exact"/>
              <w:ind w:left="42"/>
              <w:rPr>
                <w:rFonts w:ascii="Segoe UI"/>
              </w:rPr>
            </w:pPr>
            <w:r>
              <w:rPr>
                <w:rFonts w:ascii="Segoe UI"/>
                <w:color w:val="1F1F1F"/>
              </w:rPr>
              <w:t>Newark</w:t>
            </w:r>
          </w:p>
        </w:tc>
      </w:tr>
      <w:tr w:rsidR="002D5D68" w14:paraId="1046027B" w14:textId="77777777">
        <w:trPr>
          <w:trHeight w:val="289"/>
        </w:trPr>
        <w:tc>
          <w:tcPr>
            <w:tcW w:w="1157" w:type="dxa"/>
          </w:tcPr>
          <w:p w14:paraId="686675A9" w14:textId="77777777" w:rsidR="002D5D68" w:rsidRDefault="001E67E4">
            <w:pPr>
              <w:pStyle w:val="TableParagraph"/>
              <w:spacing w:line="270" w:lineRule="exact"/>
              <w:ind w:left="45"/>
              <w:rPr>
                <w:rFonts w:ascii="Segoe UI"/>
              </w:rPr>
            </w:pPr>
            <w:r>
              <w:rPr>
                <w:rFonts w:ascii="Segoe UI"/>
                <w:color w:val="1F1F1F"/>
              </w:rPr>
              <w:t>94577</w:t>
            </w:r>
          </w:p>
        </w:tc>
        <w:tc>
          <w:tcPr>
            <w:tcW w:w="3689" w:type="dxa"/>
          </w:tcPr>
          <w:p w14:paraId="3DBCD50C" w14:textId="77777777" w:rsidR="002D5D68" w:rsidRDefault="001E67E4">
            <w:pPr>
              <w:pStyle w:val="TableParagraph"/>
              <w:spacing w:line="270" w:lineRule="exact"/>
              <w:ind w:left="42"/>
              <w:rPr>
                <w:rFonts w:ascii="Segoe UI"/>
              </w:rPr>
            </w:pPr>
            <w:r>
              <w:rPr>
                <w:rFonts w:ascii="Segoe UI"/>
                <w:color w:val="1F1F1F"/>
              </w:rPr>
              <w:t>San Leandro</w:t>
            </w:r>
          </w:p>
        </w:tc>
      </w:tr>
      <w:tr w:rsidR="002D5D68" w14:paraId="606C7AD2" w14:textId="77777777">
        <w:trPr>
          <w:trHeight w:val="292"/>
        </w:trPr>
        <w:tc>
          <w:tcPr>
            <w:tcW w:w="1157" w:type="dxa"/>
          </w:tcPr>
          <w:p w14:paraId="68D9E958" w14:textId="77777777" w:rsidR="002D5D68" w:rsidRDefault="001E67E4">
            <w:pPr>
              <w:pStyle w:val="TableParagraph"/>
              <w:spacing w:line="272" w:lineRule="exact"/>
              <w:ind w:left="45"/>
              <w:rPr>
                <w:rFonts w:ascii="Segoe UI"/>
              </w:rPr>
            </w:pPr>
            <w:r>
              <w:rPr>
                <w:rFonts w:ascii="Segoe UI"/>
                <w:color w:val="1F1F1F"/>
              </w:rPr>
              <w:t>94578</w:t>
            </w:r>
          </w:p>
        </w:tc>
        <w:tc>
          <w:tcPr>
            <w:tcW w:w="3689" w:type="dxa"/>
          </w:tcPr>
          <w:p w14:paraId="0AD9CBCF" w14:textId="77777777" w:rsidR="002D5D68" w:rsidRDefault="001E67E4">
            <w:pPr>
              <w:pStyle w:val="TableParagraph"/>
              <w:spacing w:line="272" w:lineRule="exact"/>
              <w:ind w:left="42"/>
              <w:rPr>
                <w:rFonts w:ascii="Segoe UI"/>
              </w:rPr>
            </w:pPr>
            <w:r>
              <w:rPr>
                <w:rFonts w:ascii="Segoe UI"/>
                <w:color w:val="1F1F1F"/>
              </w:rPr>
              <w:t>San Leandro</w:t>
            </w:r>
          </w:p>
        </w:tc>
      </w:tr>
      <w:tr w:rsidR="002D5D68" w14:paraId="3FE6E27F" w14:textId="77777777">
        <w:trPr>
          <w:trHeight w:val="289"/>
        </w:trPr>
        <w:tc>
          <w:tcPr>
            <w:tcW w:w="1157" w:type="dxa"/>
          </w:tcPr>
          <w:p w14:paraId="3CB0B417" w14:textId="77777777" w:rsidR="002D5D68" w:rsidRDefault="001E67E4">
            <w:pPr>
              <w:pStyle w:val="TableParagraph"/>
              <w:spacing w:line="270" w:lineRule="exact"/>
              <w:ind w:left="45"/>
              <w:rPr>
                <w:rFonts w:ascii="Segoe UI"/>
              </w:rPr>
            </w:pPr>
            <w:r>
              <w:rPr>
                <w:rFonts w:ascii="Segoe UI"/>
                <w:color w:val="1F1F1F"/>
              </w:rPr>
              <w:t>94580</w:t>
            </w:r>
          </w:p>
        </w:tc>
        <w:tc>
          <w:tcPr>
            <w:tcW w:w="3689" w:type="dxa"/>
          </w:tcPr>
          <w:p w14:paraId="61F99C1D" w14:textId="77777777" w:rsidR="002D5D68" w:rsidRDefault="001E67E4">
            <w:pPr>
              <w:pStyle w:val="TableParagraph"/>
              <w:spacing w:line="270" w:lineRule="exact"/>
              <w:ind w:left="42"/>
              <w:rPr>
                <w:rFonts w:ascii="Segoe UI"/>
              </w:rPr>
            </w:pPr>
            <w:r>
              <w:rPr>
                <w:rFonts w:ascii="Segoe UI"/>
                <w:color w:val="1F1F1F"/>
              </w:rPr>
              <w:t>San Lorenzo/Hayward/Ashland</w:t>
            </w:r>
          </w:p>
        </w:tc>
      </w:tr>
      <w:tr w:rsidR="002D5D68" w14:paraId="71EFCEA0" w14:textId="77777777">
        <w:trPr>
          <w:trHeight w:val="292"/>
        </w:trPr>
        <w:tc>
          <w:tcPr>
            <w:tcW w:w="1157" w:type="dxa"/>
          </w:tcPr>
          <w:p w14:paraId="178BF370" w14:textId="77777777" w:rsidR="002D5D68" w:rsidRDefault="001E67E4">
            <w:pPr>
              <w:pStyle w:val="TableParagraph"/>
              <w:spacing w:line="272" w:lineRule="exact"/>
              <w:ind w:left="45"/>
              <w:rPr>
                <w:rFonts w:ascii="Segoe UI"/>
              </w:rPr>
            </w:pPr>
            <w:r>
              <w:rPr>
                <w:rFonts w:ascii="Segoe UI"/>
                <w:color w:val="1F1F1F"/>
              </w:rPr>
              <w:t>94601</w:t>
            </w:r>
          </w:p>
        </w:tc>
        <w:tc>
          <w:tcPr>
            <w:tcW w:w="3689" w:type="dxa"/>
          </w:tcPr>
          <w:p w14:paraId="6F06C63C" w14:textId="77777777" w:rsidR="002D5D68" w:rsidRDefault="001E67E4">
            <w:pPr>
              <w:pStyle w:val="TableParagraph"/>
              <w:spacing w:line="272" w:lineRule="exact"/>
              <w:ind w:left="42"/>
              <w:rPr>
                <w:rFonts w:ascii="Segoe UI"/>
              </w:rPr>
            </w:pPr>
            <w:r>
              <w:rPr>
                <w:rFonts w:ascii="Segoe UI"/>
                <w:color w:val="1F1F1F"/>
              </w:rPr>
              <w:t>West Oakland</w:t>
            </w:r>
          </w:p>
        </w:tc>
      </w:tr>
      <w:tr w:rsidR="002D5D68" w14:paraId="65AB51E0" w14:textId="77777777">
        <w:trPr>
          <w:trHeight w:val="292"/>
        </w:trPr>
        <w:tc>
          <w:tcPr>
            <w:tcW w:w="1157" w:type="dxa"/>
          </w:tcPr>
          <w:p w14:paraId="17D6C072" w14:textId="77777777" w:rsidR="002D5D68" w:rsidRDefault="001E67E4">
            <w:pPr>
              <w:pStyle w:val="TableParagraph"/>
              <w:spacing w:line="272" w:lineRule="exact"/>
              <w:ind w:left="45"/>
              <w:rPr>
                <w:rFonts w:ascii="Segoe UI"/>
              </w:rPr>
            </w:pPr>
            <w:r>
              <w:rPr>
                <w:rFonts w:ascii="Segoe UI"/>
                <w:color w:val="1F1F1F"/>
              </w:rPr>
              <w:t>94603</w:t>
            </w:r>
          </w:p>
        </w:tc>
        <w:tc>
          <w:tcPr>
            <w:tcW w:w="3689" w:type="dxa"/>
          </w:tcPr>
          <w:p w14:paraId="24A193AE" w14:textId="77777777" w:rsidR="002D5D68" w:rsidRDefault="001E67E4">
            <w:pPr>
              <w:pStyle w:val="TableParagraph"/>
              <w:spacing w:line="272" w:lineRule="exact"/>
              <w:ind w:left="42"/>
              <w:rPr>
                <w:rFonts w:ascii="Segoe UI"/>
              </w:rPr>
            </w:pPr>
            <w:r>
              <w:rPr>
                <w:rFonts w:ascii="Segoe UI"/>
                <w:color w:val="1F1F1F"/>
              </w:rPr>
              <w:t>West Oakland</w:t>
            </w:r>
          </w:p>
        </w:tc>
      </w:tr>
      <w:tr w:rsidR="002D5D68" w14:paraId="2F41F1FA" w14:textId="77777777">
        <w:trPr>
          <w:trHeight w:val="292"/>
        </w:trPr>
        <w:tc>
          <w:tcPr>
            <w:tcW w:w="1157" w:type="dxa"/>
          </w:tcPr>
          <w:p w14:paraId="7870EC24" w14:textId="77777777" w:rsidR="002D5D68" w:rsidRDefault="001E67E4">
            <w:pPr>
              <w:pStyle w:val="TableParagraph"/>
              <w:spacing w:line="272" w:lineRule="exact"/>
              <w:ind w:left="45"/>
              <w:rPr>
                <w:rFonts w:ascii="Segoe UI"/>
              </w:rPr>
            </w:pPr>
            <w:r>
              <w:rPr>
                <w:rFonts w:ascii="Segoe UI"/>
                <w:color w:val="1F1F1F"/>
              </w:rPr>
              <w:t>94605</w:t>
            </w:r>
          </w:p>
        </w:tc>
        <w:tc>
          <w:tcPr>
            <w:tcW w:w="3689" w:type="dxa"/>
          </w:tcPr>
          <w:p w14:paraId="1F202541" w14:textId="77777777" w:rsidR="002D5D68" w:rsidRDefault="001E67E4">
            <w:pPr>
              <w:pStyle w:val="TableParagraph"/>
              <w:spacing w:line="272" w:lineRule="exact"/>
              <w:ind w:left="42"/>
              <w:rPr>
                <w:rFonts w:ascii="Segoe UI"/>
              </w:rPr>
            </w:pPr>
            <w:r>
              <w:rPr>
                <w:rFonts w:ascii="Segoe UI"/>
                <w:color w:val="1F1F1F"/>
              </w:rPr>
              <w:t>Oakland</w:t>
            </w:r>
          </w:p>
        </w:tc>
      </w:tr>
      <w:tr w:rsidR="002D5D68" w14:paraId="63400909" w14:textId="77777777">
        <w:trPr>
          <w:trHeight w:val="287"/>
        </w:trPr>
        <w:tc>
          <w:tcPr>
            <w:tcW w:w="1157" w:type="dxa"/>
          </w:tcPr>
          <w:p w14:paraId="0FECC29D" w14:textId="77777777" w:rsidR="002D5D68" w:rsidRDefault="001E67E4">
            <w:pPr>
              <w:pStyle w:val="TableParagraph"/>
              <w:spacing w:line="267" w:lineRule="exact"/>
              <w:ind w:left="45"/>
              <w:rPr>
                <w:rFonts w:ascii="Segoe UI"/>
              </w:rPr>
            </w:pPr>
            <w:r>
              <w:rPr>
                <w:rFonts w:ascii="Segoe UI"/>
                <w:color w:val="1F1F1F"/>
              </w:rPr>
              <w:t>94606</w:t>
            </w:r>
          </w:p>
        </w:tc>
        <w:tc>
          <w:tcPr>
            <w:tcW w:w="3689" w:type="dxa"/>
          </w:tcPr>
          <w:p w14:paraId="08F2BCC2" w14:textId="77777777" w:rsidR="002D5D68" w:rsidRDefault="001E67E4">
            <w:pPr>
              <w:pStyle w:val="TableParagraph"/>
              <w:spacing w:line="267" w:lineRule="exact"/>
              <w:ind w:left="42"/>
              <w:rPr>
                <w:rFonts w:ascii="Segoe UI"/>
              </w:rPr>
            </w:pPr>
            <w:r>
              <w:rPr>
                <w:rFonts w:ascii="Segoe UI"/>
                <w:color w:val="1F1F1F"/>
              </w:rPr>
              <w:t>Oakland (East Peralta)</w:t>
            </w:r>
          </w:p>
        </w:tc>
      </w:tr>
      <w:tr w:rsidR="002D5D68" w14:paraId="0816ED3E" w14:textId="77777777">
        <w:trPr>
          <w:trHeight w:val="292"/>
        </w:trPr>
        <w:tc>
          <w:tcPr>
            <w:tcW w:w="1157" w:type="dxa"/>
          </w:tcPr>
          <w:p w14:paraId="2AA77EB4" w14:textId="77777777" w:rsidR="002D5D68" w:rsidRDefault="001E67E4">
            <w:pPr>
              <w:pStyle w:val="TableParagraph"/>
              <w:spacing w:line="272" w:lineRule="exact"/>
              <w:ind w:left="45"/>
              <w:rPr>
                <w:rFonts w:ascii="Segoe UI"/>
              </w:rPr>
            </w:pPr>
            <w:r>
              <w:rPr>
                <w:rFonts w:ascii="Segoe UI"/>
                <w:color w:val="1F1F1F"/>
              </w:rPr>
              <w:t>94607</w:t>
            </w:r>
          </w:p>
        </w:tc>
        <w:tc>
          <w:tcPr>
            <w:tcW w:w="3689" w:type="dxa"/>
          </w:tcPr>
          <w:p w14:paraId="76B49076" w14:textId="77777777" w:rsidR="002D5D68" w:rsidRDefault="001E67E4">
            <w:pPr>
              <w:pStyle w:val="TableParagraph"/>
              <w:spacing w:line="272" w:lineRule="exact"/>
              <w:ind w:left="42"/>
              <w:rPr>
                <w:rFonts w:ascii="Segoe UI"/>
              </w:rPr>
            </w:pPr>
            <w:r>
              <w:rPr>
                <w:rFonts w:ascii="Segoe UI"/>
                <w:color w:val="1F1F1F"/>
              </w:rPr>
              <w:t>Oakland (Prescott)</w:t>
            </w:r>
          </w:p>
        </w:tc>
      </w:tr>
      <w:tr w:rsidR="002D5D68" w14:paraId="67102095" w14:textId="77777777">
        <w:trPr>
          <w:trHeight w:val="294"/>
        </w:trPr>
        <w:tc>
          <w:tcPr>
            <w:tcW w:w="1157" w:type="dxa"/>
          </w:tcPr>
          <w:p w14:paraId="72980610" w14:textId="77777777" w:rsidR="002D5D68" w:rsidRDefault="001E67E4">
            <w:pPr>
              <w:pStyle w:val="TableParagraph"/>
              <w:spacing w:line="273" w:lineRule="exact"/>
              <w:ind w:left="45"/>
              <w:rPr>
                <w:rFonts w:ascii="Segoe UI"/>
              </w:rPr>
            </w:pPr>
            <w:r>
              <w:rPr>
                <w:rFonts w:ascii="Segoe UI"/>
                <w:color w:val="1F1F1F"/>
              </w:rPr>
              <w:t>94621</w:t>
            </w:r>
          </w:p>
        </w:tc>
        <w:tc>
          <w:tcPr>
            <w:tcW w:w="3689" w:type="dxa"/>
          </w:tcPr>
          <w:p w14:paraId="4D2D89E6" w14:textId="77777777" w:rsidR="002D5D68" w:rsidRDefault="001E67E4">
            <w:pPr>
              <w:pStyle w:val="TableParagraph"/>
              <w:spacing w:line="273" w:lineRule="exact"/>
              <w:ind w:left="42"/>
              <w:rPr>
                <w:rFonts w:ascii="Segoe UI"/>
              </w:rPr>
            </w:pPr>
            <w:r>
              <w:rPr>
                <w:rFonts w:ascii="Segoe UI"/>
                <w:color w:val="1F1F1F"/>
              </w:rPr>
              <w:t>Oakland</w:t>
            </w:r>
          </w:p>
        </w:tc>
      </w:tr>
    </w:tbl>
    <w:p w14:paraId="70BEE0C6" w14:textId="77777777" w:rsidR="002D5D68" w:rsidRDefault="002D5D68">
      <w:pPr>
        <w:spacing w:line="273" w:lineRule="exact"/>
        <w:rPr>
          <w:rFonts w:ascii="Segoe UI"/>
        </w:rPr>
        <w:sectPr w:rsidR="002D5D68">
          <w:headerReference w:type="default" r:id="rId79"/>
          <w:footerReference w:type="default" r:id="rId80"/>
          <w:pgSz w:w="12240" w:h="15840"/>
          <w:pgMar w:top="1380" w:right="240" w:bottom="1280" w:left="320" w:header="1119" w:footer="1094" w:gutter="0"/>
          <w:pgNumType w:start="7"/>
          <w:cols w:space="720"/>
        </w:sectPr>
      </w:pPr>
    </w:p>
    <w:p w14:paraId="65C1F44E" w14:textId="3A1EDDA1" w:rsidR="002D5D68" w:rsidRDefault="001E67E4">
      <w:pPr>
        <w:pStyle w:val="BodyText"/>
        <w:spacing w:line="237" w:lineRule="exact"/>
        <w:ind w:left="1211"/>
      </w:pPr>
      <w:r>
        <w:rPr>
          <w:noProof/>
        </w:rPr>
        <w:lastRenderedPageBreak/>
        <mc:AlternateContent>
          <mc:Choice Requires="wps">
            <w:drawing>
              <wp:anchor distT="0" distB="0" distL="114300" distR="114300" simplePos="0" relativeHeight="248022016" behindDoc="1" locked="0" layoutInCell="1" allowOverlap="1" wp14:anchorId="1B901912" wp14:editId="10918819">
                <wp:simplePos x="0" y="0"/>
                <wp:positionH relativeFrom="page">
                  <wp:posOffset>7071360</wp:posOffset>
                </wp:positionH>
                <wp:positionV relativeFrom="page">
                  <wp:posOffset>9351010</wp:posOffset>
                </wp:positionV>
                <wp:extent cx="0" cy="139065"/>
                <wp:effectExtent l="0" t="0" r="0" b="0"/>
                <wp:wrapNone/>
                <wp:docPr id="8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5B31A" id="Line 10" o:spid="_x0000_s1026" style="position:absolute;z-index:-2552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6.8pt,736.3pt" to="556.8pt,7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" strokecolor="#e6e6e6" strokeweight="5.04pt">
                <w10:wrap anchorx="page" anchory="page"/>
              </v:line>
            </w:pict>
          </mc:Fallback>
        </mc:AlternateContent>
      </w:r>
      <w:r>
        <w:t xml:space="preserve">specified under this </w:t>
      </w:r>
      <w:r>
        <w:rPr>
          <w:strike/>
        </w:rPr>
        <w:t>RFP</w:t>
      </w:r>
      <w:r>
        <w:t xml:space="preserve"> </w:t>
      </w:r>
      <w:r>
        <w:rPr>
          <w:shd w:val="clear" w:color="auto" w:fill="FFFF00"/>
        </w:rPr>
        <w:t>RFQ</w:t>
      </w:r>
      <w:r>
        <w:t xml:space="preserve"> Unless noted otherwise in the </w:t>
      </w:r>
      <w:r>
        <w:rPr>
          <w:strike/>
        </w:rPr>
        <w:t>RFP</w:t>
      </w:r>
      <w:r>
        <w:t xml:space="preserve"> </w:t>
      </w:r>
      <w:r>
        <w:rPr>
          <w:shd w:val="clear" w:color="auto" w:fill="FFFF00"/>
        </w:rPr>
        <w:t>RFQ</w:t>
      </w:r>
      <w:r>
        <w:t xml:space="preserve"> for example the item(s)</w:t>
      </w:r>
    </w:p>
    <w:p w14:paraId="5CC62F39" w14:textId="77777777" w:rsidR="002D5D68" w:rsidRDefault="001E67E4">
      <w:pPr>
        <w:pStyle w:val="BodyText"/>
        <w:ind w:left="1211" w:right="928"/>
      </w:pPr>
      <w:r>
        <w:t>stated above, including any Addendum or published Questions and Answers, Bidder is not required to submit copies or verification of the permits, licenses and credentials; however, Bidder must provide such proof if requested by County.</w:t>
      </w:r>
    </w:p>
    <w:p w14:paraId="3A0E8436" w14:textId="77777777" w:rsidR="002D5D68" w:rsidRDefault="002D5D68">
      <w:pPr>
        <w:pStyle w:val="BodyText"/>
        <w:spacing w:before="5"/>
        <w:rPr>
          <w:sz w:val="18"/>
        </w:rPr>
      </w:pPr>
    </w:p>
    <w:p w14:paraId="59F2D1AD" w14:textId="77777777" w:rsidR="002D5D68" w:rsidRDefault="001E67E4">
      <w:pPr>
        <w:ind w:left="760" w:right="927"/>
        <w:rPr>
          <w:i/>
          <w:sz w:val="24"/>
        </w:rPr>
      </w:pPr>
      <w:r>
        <w:rPr>
          <w:b/>
          <w:sz w:val="24"/>
        </w:rPr>
        <w:t xml:space="preserve">Maximum Length: 2 single-spaced pages </w:t>
      </w:r>
      <w:r>
        <w:rPr>
          <w:i/>
          <w:sz w:val="24"/>
        </w:rPr>
        <w:t>(copies of materials to verify partnership, network, or coalition experience and this instruction page do not count toward page limit)</w:t>
      </w:r>
    </w:p>
    <w:p w14:paraId="5362AD51" w14:textId="77777777" w:rsidR="002D5D68" w:rsidRDefault="002D5D68">
      <w:pPr>
        <w:rPr>
          <w:sz w:val="24"/>
        </w:rPr>
        <w:sectPr w:rsidR="002D5D68">
          <w:headerReference w:type="default" r:id="rId81"/>
          <w:footerReference w:type="default" r:id="rId82"/>
          <w:pgSz w:w="12240" w:h="15840"/>
          <w:pgMar w:top="1580" w:right="240" w:bottom="1280" w:left="320" w:header="1366" w:footer="1094" w:gutter="0"/>
          <w:cols w:space="720"/>
        </w:sectPr>
      </w:pPr>
    </w:p>
    <w:p w14:paraId="0B9FE39B" w14:textId="77777777" w:rsidR="002D5D68" w:rsidRDefault="001E67E4">
      <w:pPr>
        <w:spacing w:before="102"/>
        <w:ind w:left="760"/>
        <w:rPr>
          <w:sz w:val="24"/>
        </w:rPr>
      </w:pPr>
      <w:r>
        <w:rPr>
          <w:noProof/>
        </w:rPr>
        <w:lastRenderedPageBreak/>
        <w:drawing>
          <wp:anchor distT="0" distB="0" distL="0" distR="0" simplePos="0" relativeHeight="251711488" behindDoc="0" locked="0" layoutInCell="1" allowOverlap="1" wp14:anchorId="021E83C9" wp14:editId="67B26AFE">
            <wp:simplePos x="0" y="0"/>
            <wp:positionH relativeFrom="page">
              <wp:posOffset>7419975</wp:posOffset>
            </wp:positionH>
            <wp:positionV relativeFrom="page">
              <wp:posOffset>9555480</wp:posOffset>
            </wp:positionV>
            <wp:extent cx="59042" cy="76959"/>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83" cstate="print"/>
                    <a:stretch>
                      <a:fillRect/>
                    </a:stretch>
                  </pic:blipFill>
                  <pic:spPr>
                    <a:xfrm>
                      <a:off x="0" y="0"/>
                      <a:ext cx="59042" cy="76959"/>
                    </a:xfrm>
                    <a:prstGeom prst="rect">
                      <a:avLst/>
                    </a:prstGeom>
                  </pic:spPr>
                </pic:pic>
              </a:graphicData>
            </a:graphic>
          </wp:anchor>
        </w:drawing>
      </w:r>
      <w:r>
        <w:rPr>
          <w:b/>
          <w:sz w:val="24"/>
        </w:rPr>
        <w:t xml:space="preserve">Instructions: </w:t>
      </w:r>
      <w:r>
        <w:rPr>
          <w:sz w:val="24"/>
        </w:rPr>
        <w:t xml:space="preserve">Bidder is to provide a </w:t>
      </w:r>
      <w:r>
        <w:rPr>
          <w:b/>
          <w:sz w:val="24"/>
        </w:rPr>
        <w:t>Description of Proposed Services</w:t>
      </w:r>
      <w:r>
        <w:rPr>
          <w:sz w:val="24"/>
        </w:rPr>
        <w:t>.</w:t>
      </w:r>
    </w:p>
    <w:p w14:paraId="0FEB695C" w14:textId="77777777" w:rsidR="002D5D68" w:rsidRDefault="002D5D68">
      <w:pPr>
        <w:pStyle w:val="BodyText"/>
        <w:spacing w:before="7"/>
        <w:rPr>
          <w:sz w:val="19"/>
        </w:rPr>
      </w:pPr>
    </w:p>
    <w:p w14:paraId="55359CCD" w14:textId="77777777" w:rsidR="002D5D68" w:rsidRDefault="001E67E4">
      <w:pPr>
        <w:pStyle w:val="BodyText"/>
        <w:spacing w:before="1"/>
        <w:ind w:left="760" w:right="1074"/>
      </w:pPr>
      <w:r>
        <w:t xml:space="preserve">The </w:t>
      </w:r>
      <w:r>
        <w:rPr>
          <w:i/>
        </w:rPr>
        <w:t xml:space="preserve">Description of Proposed Service </w:t>
      </w:r>
      <w:r>
        <w:t>must describe the overall services. The Bidder must address how they will meet or exceed each requirement listed in Section C (Scope) and Section E. (Specific Requirements).</w:t>
      </w:r>
    </w:p>
    <w:p w14:paraId="04CD4F06" w14:textId="77777777" w:rsidR="002D5D68" w:rsidRDefault="002D5D68">
      <w:pPr>
        <w:pStyle w:val="BodyText"/>
        <w:spacing w:before="9"/>
        <w:rPr>
          <w:sz w:val="19"/>
        </w:rPr>
      </w:pPr>
    </w:p>
    <w:p w14:paraId="535D57E5" w14:textId="77777777" w:rsidR="002D5D68" w:rsidRDefault="001E67E4">
      <w:pPr>
        <w:pStyle w:val="BodyText"/>
        <w:spacing w:before="1"/>
        <w:ind w:left="760"/>
      </w:pPr>
      <w:r>
        <w:t>At a minimum, the Bidder must include the following details:</w:t>
      </w:r>
    </w:p>
    <w:p w14:paraId="3F01C74E" w14:textId="77777777" w:rsidR="002D5D68" w:rsidRDefault="002D5D68">
      <w:pPr>
        <w:pStyle w:val="BodyText"/>
        <w:spacing w:before="2"/>
      </w:pPr>
    </w:p>
    <w:p w14:paraId="4247D061" w14:textId="1F9A33FB" w:rsidR="002D5D68" w:rsidRDefault="001E67E4">
      <w:pPr>
        <w:pStyle w:val="ListParagraph"/>
        <w:numPr>
          <w:ilvl w:val="0"/>
          <w:numId w:val="14"/>
        </w:numPr>
        <w:tabs>
          <w:tab w:val="left" w:pos="1091"/>
          <w:tab w:val="left" w:pos="1092"/>
        </w:tabs>
        <w:ind w:right="514"/>
        <w:rPr>
          <w:sz w:val="24"/>
        </w:rPr>
      </w:pPr>
      <w:r>
        <w:rPr>
          <w:sz w:val="24"/>
        </w:rPr>
        <w:t>Relevant</w:t>
      </w:r>
      <w:r>
        <w:rPr>
          <w:spacing w:val="-12"/>
          <w:sz w:val="24"/>
        </w:rPr>
        <w:t xml:space="preserve"> </w:t>
      </w:r>
      <w:r>
        <w:rPr>
          <w:sz w:val="24"/>
        </w:rPr>
        <w:t>experience</w:t>
      </w:r>
      <w:r>
        <w:rPr>
          <w:spacing w:val="-15"/>
          <w:sz w:val="24"/>
        </w:rPr>
        <w:t xml:space="preserve"> </w:t>
      </w:r>
      <w:r>
        <w:rPr>
          <w:sz w:val="24"/>
        </w:rPr>
        <w:t>to</w:t>
      </w:r>
      <w:r>
        <w:rPr>
          <w:spacing w:val="-18"/>
          <w:sz w:val="24"/>
        </w:rPr>
        <w:t xml:space="preserve"> </w:t>
      </w:r>
      <w:r>
        <w:rPr>
          <w:sz w:val="24"/>
        </w:rPr>
        <w:t>deliver</w:t>
      </w:r>
      <w:r>
        <w:rPr>
          <w:spacing w:val="-10"/>
          <w:sz w:val="24"/>
        </w:rPr>
        <w:t xml:space="preserve"> </w:t>
      </w:r>
      <w:r>
        <w:rPr>
          <w:sz w:val="24"/>
        </w:rPr>
        <w:t>the</w:t>
      </w:r>
      <w:r>
        <w:rPr>
          <w:spacing w:val="-18"/>
          <w:sz w:val="24"/>
        </w:rPr>
        <w:t xml:space="preserve"> </w:t>
      </w:r>
      <w:r>
        <w:rPr>
          <w:sz w:val="24"/>
        </w:rPr>
        <w:t>services</w:t>
      </w:r>
      <w:r>
        <w:rPr>
          <w:spacing w:val="-11"/>
          <w:sz w:val="24"/>
        </w:rPr>
        <w:t xml:space="preserve"> </w:t>
      </w:r>
      <w:r>
        <w:rPr>
          <w:sz w:val="24"/>
        </w:rPr>
        <w:t>requested</w:t>
      </w:r>
      <w:r>
        <w:rPr>
          <w:spacing w:val="-12"/>
          <w:sz w:val="24"/>
        </w:rPr>
        <w:t xml:space="preserve"> </w:t>
      </w:r>
      <w:r>
        <w:rPr>
          <w:sz w:val="24"/>
        </w:rPr>
        <w:t>in</w:t>
      </w:r>
      <w:r>
        <w:rPr>
          <w:spacing w:val="-16"/>
          <w:sz w:val="24"/>
        </w:rPr>
        <w:t xml:space="preserve"> </w:t>
      </w:r>
      <w:r>
        <w:rPr>
          <w:sz w:val="24"/>
        </w:rPr>
        <w:t>the</w:t>
      </w:r>
      <w:r>
        <w:rPr>
          <w:spacing w:val="-13"/>
          <w:sz w:val="24"/>
        </w:rPr>
        <w:t xml:space="preserve"> </w:t>
      </w:r>
      <w:r>
        <w:rPr>
          <w:sz w:val="24"/>
        </w:rPr>
        <w:t>Scope</w:t>
      </w:r>
      <w:r>
        <w:rPr>
          <w:spacing w:val="-11"/>
          <w:sz w:val="24"/>
        </w:rPr>
        <w:t xml:space="preserve"> </w:t>
      </w:r>
      <w:r>
        <w:rPr>
          <w:sz w:val="24"/>
        </w:rPr>
        <w:t>and</w:t>
      </w:r>
      <w:r>
        <w:rPr>
          <w:spacing w:val="-10"/>
          <w:sz w:val="24"/>
        </w:rPr>
        <w:t xml:space="preserve"> </w:t>
      </w:r>
      <w:r>
        <w:rPr>
          <w:sz w:val="24"/>
        </w:rPr>
        <w:t>Specific</w:t>
      </w:r>
      <w:r>
        <w:rPr>
          <w:spacing w:val="-14"/>
          <w:sz w:val="24"/>
        </w:rPr>
        <w:t xml:space="preserve"> </w:t>
      </w:r>
      <w:r>
        <w:rPr>
          <w:sz w:val="24"/>
        </w:rPr>
        <w:t>Requirements</w:t>
      </w:r>
      <w:r>
        <w:rPr>
          <w:spacing w:val="-11"/>
          <w:sz w:val="24"/>
        </w:rPr>
        <w:t xml:space="preserve"> </w:t>
      </w:r>
      <w:r>
        <w:rPr>
          <w:sz w:val="24"/>
        </w:rPr>
        <w:t>sections</w:t>
      </w:r>
      <w:r>
        <w:rPr>
          <w:spacing w:val="-14"/>
          <w:sz w:val="24"/>
        </w:rPr>
        <w:t xml:space="preserve"> </w:t>
      </w:r>
      <w:r>
        <w:rPr>
          <w:sz w:val="24"/>
        </w:rPr>
        <w:t xml:space="preserve">of this </w:t>
      </w:r>
      <w:r>
        <w:rPr>
          <w:strike/>
          <w:sz w:val="24"/>
        </w:rPr>
        <w:t>RFP</w:t>
      </w:r>
      <w:r>
        <w:rPr>
          <w:sz w:val="24"/>
        </w:rPr>
        <w:t xml:space="preserve"> </w:t>
      </w:r>
      <w:r>
        <w:rPr>
          <w:sz w:val="24"/>
          <w:shd w:val="clear" w:color="auto" w:fill="FFFF00"/>
        </w:rPr>
        <w:t>RFQ</w:t>
      </w:r>
      <w:r>
        <w:rPr>
          <w:sz w:val="24"/>
        </w:rPr>
        <w:t xml:space="preserve"> Include, example(s) of past work that demonstrates the desired</w:t>
      </w:r>
      <w:r>
        <w:rPr>
          <w:spacing w:val="-28"/>
          <w:sz w:val="24"/>
        </w:rPr>
        <w:t xml:space="preserve"> </w:t>
      </w:r>
      <w:r w:rsidR="009F702F">
        <w:rPr>
          <w:sz w:val="24"/>
        </w:rPr>
        <w:t>relevant experience</w:t>
      </w:r>
      <w:r>
        <w:rPr>
          <w:sz w:val="24"/>
        </w:rPr>
        <w:t>.</w:t>
      </w:r>
    </w:p>
    <w:p w14:paraId="5811F94C" w14:textId="77777777" w:rsidR="002D5D68" w:rsidRDefault="002D5D68">
      <w:pPr>
        <w:pStyle w:val="BodyText"/>
        <w:spacing w:before="7"/>
        <w:rPr>
          <w:sz w:val="15"/>
        </w:rPr>
      </w:pPr>
    </w:p>
    <w:p w14:paraId="4495AD34" w14:textId="77777777" w:rsidR="002D5D68" w:rsidRDefault="001E67E4">
      <w:pPr>
        <w:pStyle w:val="ListParagraph"/>
        <w:numPr>
          <w:ilvl w:val="0"/>
          <w:numId w:val="14"/>
        </w:numPr>
        <w:tabs>
          <w:tab w:val="left" w:pos="1117"/>
          <w:tab w:val="left" w:pos="1118"/>
        </w:tabs>
        <w:spacing w:before="52"/>
        <w:ind w:left="1120" w:right="1655"/>
        <w:rPr>
          <w:sz w:val="24"/>
        </w:rPr>
      </w:pPr>
      <w:r>
        <w:rPr>
          <w:sz w:val="24"/>
        </w:rPr>
        <w:t>Describe your approaches to creative material development and translation services please include the following such</w:t>
      </w:r>
      <w:r>
        <w:rPr>
          <w:spacing w:val="-10"/>
          <w:sz w:val="24"/>
        </w:rPr>
        <w:t xml:space="preserve"> </w:t>
      </w:r>
      <w:r>
        <w:rPr>
          <w:sz w:val="24"/>
        </w:rPr>
        <w:t>as:</w:t>
      </w:r>
    </w:p>
    <w:p w14:paraId="3D228081" w14:textId="77777777" w:rsidR="002D5D68" w:rsidRDefault="002D5D68">
      <w:pPr>
        <w:pStyle w:val="BodyText"/>
        <w:spacing w:before="8"/>
        <w:rPr>
          <w:sz w:val="27"/>
        </w:rPr>
      </w:pPr>
    </w:p>
    <w:p w14:paraId="6FA89BD1" w14:textId="396C34B6" w:rsidR="002D5D68" w:rsidRDefault="001E67E4">
      <w:pPr>
        <w:pStyle w:val="ListParagraph"/>
        <w:numPr>
          <w:ilvl w:val="1"/>
          <w:numId w:val="14"/>
        </w:numPr>
        <w:tabs>
          <w:tab w:val="left" w:pos="2195"/>
          <w:tab w:val="left" w:pos="2196"/>
        </w:tabs>
        <w:ind w:hanging="364"/>
        <w:rPr>
          <w:sz w:val="24"/>
        </w:rPr>
      </w:pPr>
      <w:r>
        <w:rPr>
          <w:sz w:val="24"/>
        </w:rPr>
        <w:t>Providing culturally competent and linguistically</w:t>
      </w:r>
      <w:r>
        <w:rPr>
          <w:spacing w:val="-5"/>
          <w:sz w:val="24"/>
        </w:rPr>
        <w:t xml:space="preserve"> </w:t>
      </w:r>
      <w:r w:rsidR="009F702F">
        <w:rPr>
          <w:sz w:val="24"/>
        </w:rPr>
        <w:t>appropriate services</w:t>
      </w:r>
    </w:p>
    <w:p w14:paraId="326EA1A7" w14:textId="77777777" w:rsidR="002D5D68" w:rsidRDefault="001E67E4">
      <w:pPr>
        <w:pStyle w:val="ListParagraph"/>
        <w:numPr>
          <w:ilvl w:val="1"/>
          <w:numId w:val="14"/>
        </w:numPr>
        <w:tabs>
          <w:tab w:val="left" w:pos="2195"/>
          <w:tab w:val="left" w:pos="2196"/>
        </w:tabs>
        <w:spacing w:before="50"/>
        <w:ind w:hanging="364"/>
        <w:rPr>
          <w:sz w:val="24"/>
        </w:rPr>
      </w:pPr>
      <w:r>
        <w:rPr>
          <w:sz w:val="24"/>
        </w:rPr>
        <w:t>Creatively and strategically linking priority populations to</w:t>
      </w:r>
      <w:r>
        <w:rPr>
          <w:spacing w:val="-25"/>
          <w:sz w:val="24"/>
        </w:rPr>
        <w:t xml:space="preserve"> </w:t>
      </w:r>
      <w:r>
        <w:rPr>
          <w:sz w:val="24"/>
        </w:rPr>
        <w:t>messaging</w:t>
      </w:r>
    </w:p>
    <w:p w14:paraId="593C5FE7" w14:textId="23E686F4" w:rsidR="002D5D68" w:rsidRDefault="001E67E4">
      <w:pPr>
        <w:pStyle w:val="ListParagraph"/>
        <w:numPr>
          <w:ilvl w:val="1"/>
          <w:numId w:val="14"/>
        </w:numPr>
        <w:tabs>
          <w:tab w:val="left" w:pos="2195"/>
          <w:tab w:val="left" w:pos="2196"/>
        </w:tabs>
        <w:spacing w:before="51"/>
        <w:ind w:left="2200" w:right="2116" w:hanging="360"/>
        <w:rPr>
          <w:sz w:val="24"/>
        </w:rPr>
      </w:pPr>
      <w:r>
        <w:rPr>
          <w:sz w:val="24"/>
        </w:rPr>
        <w:t xml:space="preserve">Ability to provide high quality messaging which is culturally </w:t>
      </w:r>
      <w:r w:rsidR="009F702F">
        <w:rPr>
          <w:sz w:val="24"/>
        </w:rPr>
        <w:t>and linguistically</w:t>
      </w:r>
      <w:r>
        <w:rPr>
          <w:sz w:val="24"/>
        </w:rPr>
        <w:t xml:space="preserve"> competent</w:t>
      </w:r>
    </w:p>
    <w:p w14:paraId="7C3811C2" w14:textId="77777777" w:rsidR="002D5D68" w:rsidRDefault="001E67E4">
      <w:pPr>
        <w:pStyle w:val="ListParagraph"/>
        <w:numPr>
          <w:ilvl w:val="1"/>
          <w:numId w:val="14"/>
        </w:numPr>
        <w:tabs>
          <w:tab w:val="left" w:pos="2200"/>
        </w:tabs>
        <w:spacing w:before="45"/>
        <w:ind w:left="2200" w:right="1283" w:hanging="360"/>
        <w:rPr>
          <w:sz w:val="24"/>
        </w:rPr>
      </w:pPr>
      <w:r>
        <w:rPr>
          <w:sz w:val="24"/>
        </w:rPr>
        <w:t>Ability to use self-determination, social justice approaches to messaging (in contrast to pathologizing language,</w:t>
      </w:r>
      <w:r>
        <w:rPr>
          <w:spacing w:val="-13"/>
          <w:sz w:val="24"/>
        </w:rPr>
        <w:t xml:space="preserve"> </w:t>
      </w:r>
      <w:r>
        <w:rPr>
          <w:sz w:val="24"/>
        </w:rPr>
        <w:t>stigmatizing)</w:t>
      </w:r>
    </w:p>
    <w:p w14:paraId="0E0E2E73" w14:textId="2A98ADF6" w:rsidR="002D5D68" w:rsidRDefault="001E67E4">
      <w:pPr>
        <w:pStyle w:val="ListParagraph"/>
        <w:numPr>
          <w:ilvl w:val="1"/>
          <w:numId w:val="14"/>
        </w:numPr>
        <w:tabs>
          <w:tab w:val="left" w:pos="2195"/>
          <w:tab w:val="left" w:pos="2196"/>
        </w:tabs>
        <w:spacing w:before="45" w:line="242" w:lineRule="auto"/>
        <w:ind w:left="2200" w:right="1732" w:hanging="360"/>
        <w:rPr>
          <w:sz w:val="24"/>
        </w:rPr>
      </w:pPr>
      <w:r>
        <w:rPr>
          <w:sz w:val="24"/>
        </w:rPr>
        <w:t>Client-centered approaches e.g., understands the need to deliver vaccination in communities, and to improve community</w:t>
      </w:r>
      <w:r>
        <w:rPr>
          <w:spacing w:val="-14"/>
          <w:sz w:val="24"/>
        </w:rPr>
        <w:t xml:space="preserve"> </w:t>
      </w:r>
      <w:r>
        <w:rPr>
          <w:sz w:val="24"/>
        </w:rPr>
        <w:t>awareness</w:t>
      </w:r>
      <w:r w:rsidR="009F702F">
        <w:rPr>
          <w:sz w:val="24"/>
        </w:rPr>
        <w:t>.</w:t>
      </w:r>
    </w:p>
    <w:p w14:paraId="5118A5B4" w14:textId="77777777" w:rsidR="002D5D68" w:rsidRDefault="002D5D68">
      <w:pPr>
        <w:pStyle w:val="BodyText"/>
        <w:spacing w:before="1"/>
        <w:rPr>
          <w:sz w:val="23"/>
        </w:rPr>
      </w:pPr>
    </w:p>
    <w:p w14:paraId="3999BF83" w14:textId="77777777" w:rsidR="002D5D68" w:rsidRDefault="001E67E4">
      <w:pPr>
        <w:pStyle w:val="ListParagraph"/>
        <w:numPr>
          <w:ilvl w:val="0"/>
          <w:numId w:val="14"/>
        </w:numPr>
        <w:tabs>
          <w:tab w:val="left" w:pos="1120"/>
        </w:tabs>
        <w:ind w:left="1120" w:right="986"/>
        <w:jc w:val="both"/>
        <w:rPr>
          <w:sz w:val="24"/>
        </w:rPr>
      </w:pPr>
      <w:r>
        <w:rPr>
          <w:sz w:val="24"/>
        </w:rPr>
        <w:t xml:space="preserve">Describe methods and/or strategies that will address barriers to posting materials along and/or </w:t>
      </w:r>
      <w:r>
        <w:rPr>
          <w:spacing w:val="-3"/>
          <w:sz w:val="24"/>
        </w:rPr>
        <w:t xml:space="preserve">in </w:t>
      </w:r>
      <w:r>
        <w:rPr>
          <w:sz w:val="24"/>
        </w:rPr>
        <w:t>priority zip code areas faced by communities hardest hit by COVID-19 and/or with relatively fewer resources</w:t>
      </w:r>
    </w:p>
    <w:p w14:paraId="5A54C540" w14:textId="77777777" w:rsidR="002D5D68" w:rsidRDefault="002D5D68">
      <w:pPr>
        <w:pStyle w:val="BodyText"/>
        <w:spacing w:before="1"/>
        <w:rPr>
          <w:sz w:val="28"/>
        </w:rPr>
      </w:pPr>
    </w:p>
    <w:p w14:paraId="01201F17" w14:textId="77777777" w:rsidR="002D5D68" w:rsidRDefault="001E67E4">
      <w:pPr>
        <w:pStyle w:val="ListParagraph"/>
        <w:numPr>
          <w:ilvl w:val="0"/>
          <w:numId w:val="14"/>
        </w:numPr>
        <w:tabs>
          <w:tab w:val="left" w:pos="1091"/>
          <w:tab w:val="left" w:pos="1092"/>
        </w:tabs>
        <w:ind w:right="1133"/>
        <w:rPr>
          <w:sz w:val="24"/>
        </w:rPr>
      </w:pPr>
      <w:r>
        <w:rPr>
          <w:sz w:val="24"/>
        </w:rPr>
        <w:t xml:space="preserve">Any limitations or restrictions that exist for the Bidder to provide the services. Explain what measures will be taken to adequately provide the services. (Please note any requests for exceptions or clarifications MUST be identified on the </w:t>
      </w:r>
      <w:r>
        <w:rPr>
          <w:i/>
          <w:sz w:val="24"/>
          <w:u w:val="single"/>
        </w:rPr>
        <w:t>Exceptions and Clarification</w:t>
      </w:r>
      <w:r>
        <w:rPr>
          <w:i/>
          <w:sz w:val="24"/>
        </w:rPr>
        <w:t xml:space="preserve"> </w:t>
      </w:r>
      <w:r>
        <w:rPr>
          <w:sz w:val="24"/>
        </w:rPr>
        <w:t xml:space="preserve">form. </w:t>
      </w:r>
      <w:r>
        <w:rPr>
          <w:b/>
          <w:sz w:val="24"/>
        </w:rPr>
        <w:t>The County</w:t>
      </w:r>
      <w:r>
        <w:rPr>
          <w:b/>
          <w:spacing w:val="-24"/>
          <w:sz w:val="24"/>
        </w:rPr>
        <w:t xml:space="preserve"> </w:t>
      </w:r>
      <w:r>
        <w:rPr>
          <w:b/>
          <w:sz w:val="24"/>
        </w:rPr>
        <w:t>is</w:t>
      </w:r>
      <w:r>
        <w:rPr>
          <w:b/>
          <w:spacing w:val="-18"/>
          <w:sz w:val="24"/>
        </w:rPr>
        <w:t xml:space="preserve"> </w:t>
      </w:r>
      <w:r>
        <w:rPr>
          <w:b/>
          <w:sz w:val="24"/>
        </w:rPr>
        <w:t>under</w:t>
      </w:r>
      <w:r>
        <w:rPr>
          <w:b/>
          <w:spacing w:val="-15"/>
          <w:sz w:val="24"/>
        </w:rPr>
        <w:t xml:space="preserve"> </w:t>
      </w:r>
      <w:r>
        <w:rPr>
          <w:b/>
          <w:sz w:val="24"/>
        </w:rPr>
        <w:t>no</w:t>
      </w:r>
      <w:r>
        <w:rPr>
          <w:b/>
          <w:spacing w:val="-12"/>
          <w:sz w:val="24"/>
        </w:rPr>
        <w:t xml:space="preserve"> </w:t>
      </w:r>
      <w:r>
        <w:rPr>
          <w:b/>
          <w:sz w:val="24"/>
        </w:rPr>
        <w:t>obligation</w:t>
      </w:r>
      <w:r>
        <w:rPr>
          <w:b/>
          <w:spacing w:val="-13"/>
          <w:sz w:val="24"/>
        </w:rPr>
        <w:t xml:space="preserve"> </w:t>
      </w:r>
      <w:r>
        <w:rPr>
          <w:b/>
          <w:sz w:val="24"/>
        </w:rPr>
        <w:t>to</w:t>
      </w:r>
      <w:r>
        <w:rPr>
          <w:b/>
          <w:spacing w:val="-11"/>
          <w:sz w:val="24"/>
        </w:rPr>
        <w:t xml:space="preserve"> </w:t>
      </w:r>
      <w:r>
        <w:rPr>
          <w:b/>
          <w:sz w:val="24"/>
        </w:rPr>
        <w:t>accept</w:t>
      </w:r>
      <w:r>
        <w:rPr>
          <w:b/>
          <w:spacing w:val="-9"/>
          <w:sz w:val="24"/>
        </w:rPr>
        <w:t xml:space="preserve"> </w:t>
      </w:r>
      <w:r>
        <w:rPr>
          <w:b/>
          <w:sz w:val="24"/>
        </w:rPr>
        <w:t>any</w:t>
      </w:r>
      <w:r>
        <w:rPr>
          <w:b/>
          <w:spacing w:val="-16"/>
          <w:sz w:val="24"/>
        </w:rPr>
        <w:t xml:space="preserve"> </w:t>
      </w:r>
      <w:r>
        <w:rPr>
          <w:b/>
          <w:sz w:val="24"/>
        </w:rPr>
        <w:t>exceptions</w:t>
      </w:r>
      <w:r>
        <w:rPr>
          <w:b/>
          <w:spacing w:val="-13"/>
          <w:sz w:val="24"/>
        </w:rPr>
        <w:t xml:space="preserve"> </w:t>
      </w:r>
      <w:r>
        <w:rPr>
          <w:b/>
          <w:sz w:val="24"/>
        </w:rPr>
        <w:t>or</w:t>
      </w:r>
      <w:r>
        <w:rPr>
          <w:b/>
          <w:spacing w:val="-12"/>
          <w:sz w:val="24"/>
        </w:rPr>
        <w:t xml:space="preserve"> </w:t>
      </w:r>
      <w:r>
        <w:rPr>
          <w:b/>
          <w:sz w:val="24"/>
        </w:rPr>
        <w:t>clarifications,</w:t>
      </w:r>
      <w:r>
        <w:rPr>
          <w:b/>
          <w:spacing w:val="-9"/>
          <w:sz w:val="24"/>
        </w:rPr>
        <w:t xml:space="preserve"> </w:t>
      </w:r>
      <w:r>
        <w:rPr>
          <w:b/>
          <w:sz w:val="24"/>
        </w:rPr>
        <w:t>and</w:t>
      </w:r>
      <w:r>
        <w:rPr>
          <w:b/>
          <w:spacing w:val="-9"/>
          <w:sz w:val="24"/>
        </w:rPr>
        <w:t xml:space="preserve"> </w:t>
      </w:r>
      <w:r>
        <w:rPr>
          <w:b/>
          <w:sz w:val="24"/>
        </w:rPr>
        <w:t>any</w:t>
      </w:r>
      <w:r>
        <w:rPr>
          <w:b/>
          <w:spacing w:val="-14"/>
          <w:sz w:val="24"/>
        </w:rPr>
        <w:t xml:space="preserve"> </w:t>
      </w:r>
      <w:r>
        <w:rPr>
          <w:b/>
          <w:sz w:val="24"/>
        </w:rPr>
        <w:t>such</w:t>
      </w:r>
      <w:r>
        <w:rPr>
          <w:b/>
          <w:spacing w:val="-10"/>
          <w:sz w:val="24"/>
        </w:rPr>
        <w:t xml:space="preserve"> </w:t>
      </w:r>
      <w:r>
        <w:rPr>
          <w:b/>
          <w:sz w:val="24"/>
        </w:rPr>
        <w:t>exceptions and clarifications may be a basis for bid</w:t>
      </w:r>
      <w:r>
        <w:rPr>
          <w:b/>
          <w:spacing w:val="-5"/>
          <w:sz w:val="24"/>
        </w:rPr>
        <w:t xml:space="preserve"> </w:t>
      </w:r>
      <w:r>
        <w:rPr>
          <w:b/>
          <w:sz w:val="24"/>
        </w:rPr>
        <w:t>disqualification.</w:t>
      </w:r>
      <w:r>
        <w:rPr>
          <w:sz w:val="24"/>
        </w:rPr>
        <w:t>)</w:t>
      </w:r>
    </w:p>
    <w:p w14:paraId="48556BFA" w14:textId="77777777" w:rsidR="002D5D68" w:rsidRDefault="002D5D68">
      <w:pPr>
        <w:rPr>
          <w:sz w:val="24"/>
        </w:rPr>
        <w:sectPr w:rsidR="002D5D68">
          <w:headerReference w:type="default" r:id="rId84"/>
          <w:footerReference w:type="default" r:id="rId85"/>
          <w:pgSz w:w="12240" w:h="15840"/>
          <w:pgMar w:top="1860" w:right="240" w:bottom="1080" w:left="320" w:header="1587" w:footer="885" w:gutter="0"/>
          <w:cols w:space="720"/>
        </w:sectPr>
      </w:pPr>
    </w:p>
    <w:p w14:paraId="101C3FA0" w14:textId="77777777" w:rsidR="002D5D68" w:rsidRDefault="001E67E4">
      <w:pPr>
        <w:spacing w:before="102"/>
        <w:ind w:left="760"/>
        <w:rPr>
          <w:sz w:val="24"/>
        </w:rPr>
      </w:pPr>
      <w:r>
        <w:rPr>
          <w:noProof/>
        </w:rPr>
        <w:lastRenderedPageBreak/>
        <w:drawing>
          <wp:anchor distT="0" distB="0" distL="0" distR="0" simplePos="0" relativeHeight="251712512" behindDoc="0" locked="0" layoutInCell="1" allowOverlap="1" wp14:anchorId="42BF7C39" wp14:editId="470D8168">
            <wp:simplePos x="0" y="0"/>
            <wp:positionH relativeFrom="page">
              <wp:posOffset>7419975</wp:posOffset>
            </wp:positionH>
            <wp:positionV relativeFrom="page">
              <wp:posOffset>9420861</wp:posOffset>
            </wp:positionV>
            <wp:extent cx="59042" cy="76947"/>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83" cstate="print"/>
                    <a:stretch>
                      <a:fillRect/>
                    </a:stretch>
                  </pic:blipFill>
                  <pic:spPr>
                    <a:xfrm>
                      <a:off x="0" y="0"/>
                      <a:ext cx="59042" cy="76947"/>
                    </a:xfrm>
                    <a:prstGeom prst="rect">
                      <a:avLst/>
                    </a:prstGeom>
                  </pic:spPr>
                </pic:pic>
              </a:graphicData>
            </a:graphic>
          </wp:anchor>
        </w:drawing>
      </w:r>
      <w:r>
        <w:rPr>
          <w:b/>
          <w:sz w:val="24"/>
        </w:rPr>
        <w:t xml:space="preserve">Instructions: </w:t>
      </w:r>
      <w:r>
        <w:rPr>
          <w:sz w:val="24"/>
        </w:rPr>
        <w:t xml:space="preserve">Bidder is to provide an </w:t>
      </w:r>
      <w:r>
        <w:rPr>
          <w:b/>
          <w:sz w:val="24"/>
        </w:rPr>
        <w:t>Implementation Plan, Deliverables and Reports</w:t>
      </w:r>
      <w:r>
        <w:rPr>
          <w:sz w:val="24"/>
        </w:rPr>
        <w:t>.</w:t>
      </w:r>
    </w:p>
    <w:p w14:paraId="26C187FC" w14:textId="77777777" w:rsidR="002D5D68" w:rsidRDefault="002D5D68">
      <w:pPr>
        <w:pStyle w:val="BodyText"/>
        <w:spacing w:before="10"/>
        <w:rPr>
          <w:sz w:val="19"/>
        </w:rPr>
      </w:pPr>
    </w:p>
    <w:p w14:paraId="698AA47D" w14:textId="2751EF0A" w:rsidR="002D5D68" w:rsidRDefault="001E67E4">
      <w:pPr>
        <w:pStyle w:val="ListParagraph"/>
        <w:numPr>
          <w:ilvl w:val="0"/>
          <w:numId w:val="13"/>
        </w:numPr>
        <w:tabs>
          <w:tab w:val="left" w:pos="996"/>
        </w:tabs>
        <w:ind w:hanging="246"/>
        <w:rPr>
          <w:sz w:val="24"/>
        </w:rPr>
      </w:pPr>
      <w:r>
        <w:rPr>
          <w:sz w:val="24"/>
        </w:rPr>
        <w:t xml:space="preserve">Bidder must include an </w:t>
      </w:r>
      <w:r>
        <w:rPr>
          <w:i/>
          <w:sz w:val="24"/>
        </w:rPr>
        <w:t xml:space="preserve">Implementation Plan </w:t>
      </w:r>
      <w:r>
        <w:rPr>
          <w:sz w:val="24"/>
        </w:rPr>
        <w:t>that specifically addresses</w:t>
      </w:r>
      <w:r>
        <w:rPr>
          <w:spacing w:val="-4"/>
          <w:sz w:val="24"/>
        </w:rPr>
        <w:t xml:space="preserve"> </w:t>
      </w:r>
      <w:r>
        <w:rPr>
          <w:sz w:val="24"/>
        </w:rPr>
        <w:t>the</w:t>
      </w:r>
      <w:r w:rsidR="00FD5EE8">
        <w:rPr>
          <w:sz w:val="24"/>
        </w:rPr>
        <w:t xml:space="preserve"> </w:t>
      </w:r>
      <w:r>
        <w:rPr>
          <w:sz w:val="24"/>
        </w:rPr>
        <w:t>following:</w:t>
      </w:r>
    </w:p>
    <w:p w14:paraId="06D5365E" w14:textId="77777777" w:rsidR="002D5D68" w:rsidRDefault="002D5D68">
      <w:pPr>
        <w:pStyle w:val="BodyText"/>
        <w:spacing w:before="8"/>
        <w:rPr>
          <w:sz w:val="19"/>
        </w:rPr>
      </w:pPr>
    </w:p>
    <w:p w14:paraId="3C93574A" w14:textId="0D4C219C" w:rsidR="002D5D68" w:rsidRDefault="001E67E4">
      <w:pPr>
        <w:pStyle w:val="ListParagraph"/>
        <w:numPr>
          <w:ilvl w:val="1"/>
          <w:numId w:val="13"/>
        </w:numPr>
        <w:tabs>
          <w:tab w:val="left" w:pos="1571"/>
          <w:tab w:val="left" w:pos="1572"/>
        </w:tabs>
        <w:spacing w:line="242" w:lineRule="auto"/>
        <w:ind w:right="1359"/>
        <w:rPr>
          <w:sz w:val="24"/>
        </w:rPr>
      </w:pPr>
      <w:r>
        <w:rPr>
          <w:sz w:val="24"/>
        </w:rPr>
        <w:t xml:space="preserve">A timeline of project goals, measurable outcomes, and benchmark activities related </w:t>
      </w:r>
      <w:r>
        <w:rPr>
          <w:spacing w:val="3"/>
          <w:sz w:val="24"/>
        </w:rPr>
        <w:t>to</w:t>
      </w:r>
      <w:r w:rsidR="00FD5EE8">
        <w:rPr>
          <w:spacing w:val="3"/>
          <w:sz w:val="24"/>
        </w:rPr>
        <w:t xml:space="preserve"> </w:t>
      </w:r>
      <w:r>
        <w:rPr>
          <w:spacing w:val="3"/>
          <w:sz w:val="24"/>
        </w:rPr>
        <w:t xml:space="preserve">the </w:t>
      </w:r>
      <w:r>
        <w:rPr>
          <w:sz w:val="24"/>
        </w:rPr>
        <w:t>provision of required services and the key personnel assigned to</w:t>
      </w:r>
      <w:r>
        <w:rPr>
          <w:spacing w:val="-19"/>
          <w:sz w:val="24"/>
        </w:rPr>
        <w:t xml:space="preserve"> </w:t>
      </w:r>
      <w:r>
        <w:rPr>
          <w:sz w:val="24"/>
        </w:rPr>
        <w:t>each.</w:t>
      </w:r>
    </w:p>
    <w:p w14:paraId="7B8892FD" w14:textId="77777777" w:rsidR="002D5D68" w:rsidRDefault="002D5D68">
      <w:pPr>
        <w:pStyle w:val="BodyText"/>
        <w:spacing w:before="2"/>
        <w:rPr>
          <w:sz w:val="19"/>
        </w:rPr>
      </w:pPr>
    </w:p>
    <w:p w14:paraId="417BDD56" w14:textId="3CB22262" w:rsidR="002D5D68" w:rsidRDefault="001E67E4">
      <w:pPr>
        <w:pStyle w:val="ListParagraph"/>
        <w:numPr>
          <w:ilvl w:val="1"/>
          <w:numId w:val="13"/>
        </w:numPr>
        <w:tabs>
          <w:tab w:val="left" w:pos="1572"/>
        </w:tabs>
        <w:ind w:right="944"/>
        <w:rPr>
          <w:sz w:val="24"/>
        </w:rPr>
      </w:pPr>
      <w:r>
        <w:rPr>
          <w:sz w:val="24"/>
        </w:rPr>
        <w:t>Describe capacity to implement services immediately. Bidder should state the earliest timeframe they can perform services. Briefly describe the start-up requirements and the lead- time necessary to begin services as a part of</w:t>
      </w:r>
      <w:r>
        <w:rPr>
          <w:spacing w:val="-9"/>
          <w:sz w:val="24"/>
        </w:rPr>
        <w:t xml:space="preserve"> </w:t>
      </w:r>
      <w:r>
        <w:rPr>
          <w:sz w:val="24"/>
        </w:rPr>
        <w:t>your</w:t>
      </w:r>
      <w:r w:rsidR="00FD5EE8">
        <w:rPr>
          <w:sz w:val="24"/>
        </w:rPr>
        <w:t xml:space="preserve"> </w:t>
      </w:r>
      <w:r>
        <w:rPr>
          <w:sz w:val="24"/>
        </w:rPr>
        <w:t>implementation</w:t>
      </w:r>
      <w:r w:rsidR="00FD5EE8">
        <w:rPr>
          <w:sz w:val="24"/>
        </w:rPr>
        <w:t xml:space="preserve"> </w:t>
      </w:r>
      <w:r>
        <w:rPr>
          <w:sz w:val="24"/>
        </w:rPr>
        <w:t>plan.</w:t>
      </w:r>
    </w:p>
    <w:p w14:paraId="47E6F599" w14:textId="77777777" w:rsidR="002D5D68" w:rsidRDefault="002D5D68">
      <w:pPr>
        <w:pStyle w:val="BodyText"/>
        <w:spacing w:before="11"/>
        <w:rPr>
          <w:sz w:val="23"/>
        </w:rPr>
      </w:pPr>
    </w:p>
    <w:p w14:paraId="0268C1C2" w14:textId="79C8E225" w:rsidR="002D5D68" w:rsidRDefault="001E67E4">
      <w:pPr>
        <w:pStyle w:val="ListParagraph"/>
        <w:numPr>
          <w:ilvl w:val="0"/>
          <w:numId w:val="13"/>
        </w:numPr>
        <w:tabs>
          <w:tab w:val="left" w:pos="1120"/>
        </w:tabs>
        <w:ind w:left="1120" w:right="1597" w:hanging="365"/>
        <w:rPr>
          <w:sz w:val="24"/>
        </w:rPr>
      </w:pPr>
      <w:r>
        <w:rPr>
          <w:sz w:val="24"/>
        </w:rPr>
        <w:t>Describe ability to collect and analyze data describing the intended audiences and</w:t>
      </w:r>
      <w:r w:rsidR="00FD5EE8">
        <w:rPr>
          <w:sz w:val="24"/>
        </w:rPr>
        <w:t xml:space="preserve"> </w:t>
      </w:r>
      <w:r>
        <w:rPr>
          <w:sz w:val="24"/>
        </w:rPr>
        <w:t>audiences reached with the materials developed. This includes, client demographics and experiences, including race/ethnicity, language spoken at home, gender, sexual orientation, age, immigration experience, and socioeconomic</w:t>
      </w:r>
      <w:r>
        <w:rPr>
          <w:spacing w:val="1"/>
          <w:sz w:val="24"/>
        </w:rPr>
        <w:t xml:space="preserve"> </w:t>
      </w:r>
      <w:r>
        <w:rPr>
          <w:sz w:val="24"/>
        </w:rPr>
        <w:t>status</w:t>
      </w:r>
      <w:r w:rsidR="009F702F">
        <w:rPr>
          <w:sz w:val="24"/>
        </w:rPr>
        <w:t>.</w:t>
      </w:r>
    </w:p>
    <w:p w14:paraId="07DDD46C" w14:textId="77777777" w:rsidR="002D5D68" w:rsidRDefault="002D5D68">
      <w:pPr>
        <w:pStyle w:val="BodyText"/>
        <w:spacing w:before="12"/>
        <w:rPr>
          <w:sz w:val="23"/>
        </w:rPr>
      </w:pPr>
    </w:p>
    <w:p w14:paraId="642AD567" w14:textId="77777777" w:rsidR="002D5D68" w:rsidRDefault="001E67E4">
      <w:pPr>
        <w:ind w:left="851"/>
        <w:rPr>
          <w:i/>
          <w:sz w:val="24"/>
        </w:rPr>
      </w:pPr>
      <w:r>
        <w:rPr>
          <w:b/>
          <w:sz w:val="24"/>
        </w:rPr>
        <w:t xml:space="preserve">Maximum Length: 2 single-spaced pages </w:t>
      </w:r>
      <w:r>
        <w:rPr>
          <w:i/>
          <w:sz w:val="24"/>
        </w:rPr>
        <w:t>(this instruction page does not count toward page limit)</w:t>
      </w:r>
    </w:p>
    <w:p w14:paraId="5A49BAA8" w14:textId="77777777" w:rsidR="002D5D68" w:rsidRDefault="002D5D68">
      <w:pPr>
        <w:rPr>
          <w:sz w:val="24"/>
        </w:rPr>
        <w:sectPr w:rsidR="002D5D68">
          <w:headerReference w:type="default" r:id="rId86"/>
          <w:footerReference w:type="default" r:id="rId87"/>
          <w:pgSz w:w="12240" w:h="15840"/>
          <w:pgMar w:top="1840" w:right="240" w:bottom="1280" w:left="320" w:header="1563" w:footer="1094" w:gutter="0"/>
          <w:cols w:space="720"/>
        </w:sectPr>
      </w:pPr>
    </w:p>
    <w:p w14:paraId="598A9F50" w14:textId="6F2E864D" w:rsidR="002D5D68" w:rsidRDefault="001E67E4">
      <w:pPr>
        <w:pStyle w:val="ListParagraph"/>
        <w:numPr>
          <w:ilvl w:val="0"/>
          <w:numId w:val="16"/>
        </w:numPr>
        <w:tabs>
          <w:tab w:val="left" w:pos="1082"/>
        </w:tabs>
        <w:spacing w:before="19" w:after="2"/>
        <w:ind w:left="1081" w:hanging="327"/>
        <w:rPr>
          <w:sz w:val="28"/>
        </w:rPr>
      </w:pPr>
      <w:r>
        <w:rPr>
          <w:noProof/>
        </w:rPr>
        <w:lastRenderedPageBreak/>
        <mc:AlternateContent>
          <mc:Choice Requires="wps">
            <w:drawing>
              <wp:anchor distT="0" distB="0" distL="114300" distR="114300" simplePos="0" relativeHeight="251714560" behindDoc="0" locked="0" layoutInCell="1" allowOverlap="1" wp14:anchorId="6C2A3F6E" wp14:editId="2C2DAC0F">
                <wp:simplePos x="0" y="0"/>
                <wp:positionH relativeFrom="page">
                  <wp:posOffset>7117080</wp:posOffset>
                </wp:positionH>
                <wp:positionV relativeFrom="paragraph">
                  <wp:posOffset>12065</wp:posOffset>
                </wp:positionV>
                <wp:extent cx="0" cy="216535"/>
                <wp:effectExtent l="0" t="0" r="0" b="0"/>
                <wp:wrapNone/>
                <wp:docPr id="8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57912">
                          <a:solidFill>
                            <a:srgbClr val="F8DF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EA664" id="Line 9"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0.4pt,.95pt" to="560.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" strokecolor="#f8dfd2" strokeweight="4.56pt">
                <w10:wrap anchorx="page"/>
              </v:line>
            </w:pict>
          </mc:Fallback>
        </mc:AlternateContent>
      </w:r>
    </w:p>
    <w:p w14:paraId="360EA990" w14:textId="23B161BB" w:rsidR="002D5D68" w:rsidRDefault="001E67E4">
      <w:pPr>
        <w:pStyle w:val="BodyText"/>
        <w:ind w:left="760"/>
        <w:rPr>
          <w:sz w:val="20"/>
        </w:rPr>
      </w:pPr>
      <w:r>
        <w:rPr>
          <w:noProof/>
          <w:sz w:val="20"/>
        </w:rPr>
        <mc:AlternateContent>
          <mc:Choice Requires="wps">
            <w:drawing>
              <wp:inline distT="0" distB="0" distL="0" distR="0" wp14:anchorId="2BD05832" wp14:editId="6C3E0E24">
                <wp:extent cx="6431280" cy="218440"/>
                <wp:effectExtent l="0" t="1905" r="0" b="0"/>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218440"/>
                        </a:xfrm>
                        <a:prstGeom prst="rect">
                          <a:avLst/>
                        </a:prstGeom>
                        <a:solidFill>
                          <a:srgbClr val="F8DF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B519A" w14:textId="77777777" w:rsidR="002D5D68" w:rsidRDefault="001E67E4">
                            <w:pPr>
                              <w:spacing w:before="9" w:line="335" w:lineRule="exact"/>
                              <w:rPr>
                                <w:b/>
                                <w:sz w:val="28"/>
                              </w:rPr>
                            </w:pPr>
                            <w:r>
                              <w:rPr>
                                <w:b/>
                                <w:sz w:val="28"/>
                              </w:rPr>
                              <w:t>BUDGET BID/FORM</w:t>
                            </w:r>
                          </w:p>
                        </w:txbxContent>
                      </wps:txbx>
                      <wps:bodyPr rot="0" vert="horz" wrap="square" lIns="0" tIns="0" rIns="0" bIns="0" anchor="t" anchorCtr="0" upright="1">
                        <a:noAutofit/>
                      </wps:bodyPr>
                    </wps:wsp>
                  </a:graphicData>
                </a:graphic>
              </wp:inline>
            </w:drawing>
          </mc:Choice>
          <mc:Fallback>
            <w:pict>
              <v:shape w14:anchorId="2BD05832" id="Text Box 8" o:spid="_x0000_s1069" type="#_x0000_t202" style="width:506.4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" fillcolor="#f8dfd2" stroked="f">
                <v:textbox inset="0,0,0,0">
                  <w:txbxContent>
                    <w:p w14:paraId="1BFB519A" w14:textId="77777777" w:rsidR="002D5D68" w:rsidRDefault="001E67E4">
                      <w:pPr>
                        <w:spacing w:before="9" w:line="335" w:lineRule="exact"/>
                        <w:rPr>
                          <w:b/>
                          <w:sz w:val="28"/>
                        </w:rPr>
                      </w:pPr>
                      <w:r>
                        <w:rPr>
                          <w:b/>
                          <w:sz w:val="28"/>
                        </w:rPr>
                        <w:t>BUDGET BID/FORM</w:t>
                      </w:r>
                    </w:p>
                  </w:txbxContent>
                </v:textbox>
                <w10:anchorlock/>
              </v:shape>
            </w:pict>
          </mc:Fallback>
        </mc:AlternateContent>
      </w:r>
    </w:p>
    <w:p w14:paraId="6B8BC98F" w14:textId="77777777" w:rsidR="002D5D68" w:rsidRDefault="001E67E4">
      <w:pPr>
        <w:pStyle w:val="BodyText"/>
        <w:spacing w:before="184" w:line="242" w:lineRule="auto"/>
        <w:ind w:left="760" w:right="907"/>
      </w:pPr>
      <w:r>
        <w:rPr>
          <w:b/>
        </w:rPr>
        <w:t>Instructions</w:t>
      </w:r>
      <w:r>
        <w:t>: Bidder may use the Budget Form provided below or a separate Excel Bid/Budget Form(s). Alterations and changes are permitted but must clearly show all line items costs.</w:t>
      </w:r>
    </w:p>
    <w:p w14:paraId="6CC06164" w14:textId="77777777" w:rsidR="002D5D68" w:rsidRDefault="002D5D68">
      <w:pPr>
        <w:pStyle w:val="BodyText"/>
        <w:spacing w:before="6"/>
        <w:rPr>
          <w:sz w:val="19"/>
        </w:rPr>
      </w:pPr>
    </w:p>
    <w:p w14:paraId="2B652FA4" w14:textId="77777777" w:rsidR="002D5D68" w:rsidRDefault="001E67E4">
      <w:pPr>
        <w:ind w:left="760" w:right="1179"/>
        <w:rPr>
          <w:b/>
          <w:sz w:val="24"/>
        </w:rPr>
      </w:pPr>
      <w:r>
        <w:rPr>
          <w:sz w:val="24"/>
        </w:rPr>
        <w:t xml:space="preserve">Bidder should state costs, including staffing, indirect costs for the proposed services, and should subcontractors. </w:t>
      </w:r>
      <w:r>
        <w:rPr>
          <w:b/>
          <w:sz w:val="24"/>
        </w:rPr>
        <w:t>Bidder shall detail proposed costs for the 24-month period of February 1, 2023, to January 31, 2025</w:t>
      </w:r>
      <w:r>
        <w:rPr>
          <w:sz w:val="24"/>
        </w:rPr>
        <w:t xml:space="preserve">, for the proposed services in an amount </w:t>
      </w:r>
      <w:r>
        <w:rPr>
          <w:b/>
          <w:sz w:val="24"/>
        </w:rPr>
        <w:t>not to exceed $2,000,000.</w:t>
      </w:r>
    </w:p>
    <w:p w14:paraId="63E17939" w14:textId="77777777" w:rsidR="002D5D68" w:rsidRDefault="002D5D68">
      <w:pPr>
        <w:pStyle w:val="BodyText"/>
        <w:spacing w:before="3"/>
        <w:rPr>
          <w:b/>
          <w:sz w:val="30"/>
        </w:rPr>
      </w:pPr>
    </w:p>
    <w:p w14:paraId="5BF466F5" w14:textId="77777777" w:rsidR="002D5D68" w:rsidRDefault="001E67E4">
      <w:pPr>
        <w:pStyle w:val="BodyText"/>
        <w:ind w:left="760"/>
      </w:pPr>
      <w:r>
        <w:t>NOTE: Coalition Leads and Members:</w:t>
      </w:r>
    </w:p>
    <w:p w14:paraId="4A1EAA62" w14:textId="70DFA29B" w:rsidR="002D5D68" w:rsidRDefault="001E67E4">
      <w:pPr>
        <w:pStyle w:val="ListParagraph"/>
        <w:numPr>
          <w:ilvl w:val="0"/>
          <w:numId w:val="12"/>
        </w:numPr>
        <w:tabs>
          <w:tab w:val="left" w:pos="1478"/>
        </w:tabs>
        <w:spacing w:before="5"/>
        <w:ind w:right="1583" w:hanging="360"/>
        <w:rPr>
          <w:sz w:val="24"/>
        </w:rPr>
      </w:pPr>
      <w:r>
        <w:rPr>
          <w:sz w:val="24"/>
        </w:rPr>
        <w:t>Coalition Lead must complete a budget for the total cost of the entire coalition including each proposed coalition member/subcontractor for the initial 24-month period of February</w:t>
      </w:r>
      <w:r>
        <w:rPr>
          <w:spacing w:val="-7"/>
          <w:sz w:val="24"/>
        </w:rPr>
        <w:t xml:space="preserve"> </w:t>
      </w:r>
      <w:r>
        <w:rPr>
          <w:sz w:val="24"/>
        </w:rPr>
        <w:t>1,</w:t>
      </w:r>
      <w:r>
        <w:rPr>
          <w:spacing w:val="-10"/>
          <w:sz w:val="24"/>
        </w:rPr>
        <w:t xml:space="preserve"> </w:t>
      </w:r>
      <w:r>
        <w:rPr>
          <w:sz w:val="24"/>
        </w:rPr>
        <w:t>2023,</w:t>
      </w:r>
      <w:r>
        <w:rPr>
          <w:spacing w:val="-10"/>
          <w:sz w:val="24"/>
        </w:rPr>
        <w:t xml:space="preserve"> </w:t>
      </w:r>
      <w:r>
        <w:rPr>
          <w:sz w:val="24"/>
        </w:rPr>
        <w:t>to</w:t>
      </w:r>
      <w:r>
        <w:rPr>
          <w:spacing w:val="-5"/>
          <w:sz w:val="24"/>
        </w:rPr>
        <w:t xml:space="preserve"> </w:t>
      </w:r>
      <w:r>
        <w:rPr>
          <w:sz w:val="24"/>
        </w:rPr>
        <w:t>January</w:t>
      </w:r>
      <w:r>
        <w:rPr>
          <w:spacing w:val="-6"/>
          <w:sz w:val="24"/>
        </w:rPr>
        <w:t xml:space="preserve"> </w:t>
      </w:r>
      <w:r>
        <w:rPr>
          <w:sz w:val="24"/>
        </w:rPr>
        <w:t>31,</w:t>
      </w:r>
      <w:r>
        <w:rPr>
          <w:spacing w:val="-12"/>
          <w:sz w:val="24"/>
        </w:rPr>
        <w:t xml:space="preserve"> </w:t>
      </w:r>
      <w:r>
        <w:rPr>
          <w:sz w:val="24"/>
        </w:rPr>
        <w:t>2025.</w:t>
      </w:r>
      <w:r>
        <w:rPr>
          <w:spacing w:val="-8"/>
          <w:sz w:val="24"/>
        </w:rPr>
        <w:t xml:space="preserve"> </w:t>
      </w:r>
      <w:r>
        <w:rPr>
          <w:sz w:val="24"/>
        </w:rPr>
        <w:t>Any</w:t>
      </w:r>
      <w:r>
        <w:rPr>
          <w:spacing w:val="-10"/>
          <w:sz w:val="24"/>
        </w:rPr>
        <w:t xml:space="preserve"> </w:t>
      </w:r>
      <w:r>
        <w:rPr>
          <w:sz w:val="24"/>
        </w:rPr>
        <w:t>cost</w:t>
      </w:r>
      <w:r>
        <w:rPr>
          <w:spacing w:val="-7"/>
          <w:sz w:val="24"/>
        </w:rPr>
        <w:t xml:space="preserve"> </w:t>
      </w:r>
      <w:r>
        <w:rPr>
          <w:sz w:val="24"/>
        </w:rPr>
        <w:t>associated</w:t>
      </w:r>
      <w:r>
        <w:rPr>
          <w:spacing w:val="-4"/>
          <w:sz w:val="24"/>
        </w:rPr>
        <w:t xml:space="preserve"> </w:t>
      </w:r>
      <w:r>
        <w:rPr>
          <w:sz w:val="24"/>
        </w:rPr>
        <w:t>with</w:t>
      </w:r>
      <w:r>
        <w:rPr>
          <w:spacing w:val="-2"/>
          <w:sz w:val="24"/>
        </w:rPr>
        <w:t xml:space="preserve"> </w:t>
      </w:r>
      <w:r>
        <w:rPr>
          <w:sz w:val="24"/>
        </w:rPr>
        <w:t>convening</w:t>
      </w:r>
      <w:r>
        <w:rPr>
          <w:spacing w:val="-15"/>
          <w:sz w:val="24"/>
        </w:rPr>
        <w:t xml:space="preserve"> </w:t>
      </w:r>
      <w:r w:rsidR="009F702F">
        <w:rPr>
          <w:sz w:val="24"/>
        </w:rPr>
        <w:t>and managing</w:t>
      </w:r>
      <w:r>
        <w:rPr>
          <w:sz w:val="24"/>
        </w:rPr>
        <w:t xml:space="preserve"> the coalition and associated overhead</w:t>
      </w:r>
      <w:r>
        <w:rPr>
          <w:spacing w:val="-8"/>
          <w:sz w:val="24"/>
        </w:rPr>
        <w:t xml:space="preserve"> </w:t>
      </w:r>
      <w:r w:rsidR="009F702F">
        <w:rPr>
          <w:sz w:val="24"/>
        </w:rPr>
        <w:t>are allowable</w:t>
      </w:r>
      <w:r>
        <w:rPr>
          <w:sz w:val="24"/>
        </w:rPr>
        <w:t>.</w:t>
      </w:r>
    </w:p>
    <w:p w14:paraId="157B423A" w14:textId="54D61C51" w:rsidR="002D5D68" w:rsidRDefault="001E67E4">
      <w:pPr>
        <w:pStyle w:val="ListParagraph"/>
        <w:numPr>
          <w:ilvl w:val="0"/>
          <w:numId w:val="12"/>
        </w:numPr>
        <w:tabs>
          <w:tab w:val="left" w:pos="1475"/>
          <w:tab w:val="left" w:pos="1476"/>
        </w:tabs>
        <w:spacing w:before="4"/>
        <w:ind w:left="1475" w:hanging="364"/>
        <w:rPr>
          <w:sz w:val="24"/>
        </w:rPr>
      </w:pPr>
      <w:r>
        <w:rPr>
          <w:sz w:val="24"/>
        </w:rPr>
        <w:t>Budgets should reflect cost associated with work assigned to all</w:t>
      </w:r>
      <w:r>
        <w:rPr>
          <w:spacing w:val="-21"/>
          <w:sz w:val="24"/>
        </w:rPr>
        <w:t xml:space="preserve"> </w:t>
      </w:r>
      <w:r w:rsidR="009F702F">
        <w:rPr>
          <w:sz w:val="24"/>
        </w:rPr>
        <w:t>Coalition members</w:t>
      </w:r>
      <w:r>
        <w:rPr>
          <w:sz w:val="24"/>
        </w:rPr>
        <w:t>.</w:t>
      </w:r>
    </w:p>
    <w:p w14:paraId="34A86FA1" w14:textId="77777777" w:rsidR="002D5D68" w:rsidRDefault="002D5D68">
      <w:pPr>
        <w:pStyle w:val="BodyText"/>
        <w:spacing w:before="7"/>
        <w:rPr>
          <w:sz w:val="23"/>
        </w:rPr>
      </w:pPr>
    </w:p>
    <w:p w14:paraId="3CCF550C" w14:textId="77777777" w:rsidR="002D5D68" w:rsidRDefault="001E67E4">
      <w:pPr>
        <w:pStyle w:val="BodyText"/>
        <w:ind w:left="760" w:right="1332"/>
      </w:pPr>
      <w:r>
        <w:t xml:space="preserve">Bidder hereby certifies to County that all representations, certifications, and statements made by Bidder, as set forth in this Budget Form and attachments are true and correct and are made under penalty of perjury pursuant to the laws of California. Final pricing will be subject to further negotiation and based on agreed scope of services. Bidder’s price quotes and proposed services should be developed and submitted according to the conditions in the Scope and Specific Requirements sections of this </w:t>
      </w:r>
      <w:r>
        <w:rPr>
          <w:strike/>
        </w:rPr>
        <w:t>RFP</w:t>
      </w:r>
      <w:r>
        <w:t xml:space="preserve"> </w:t>
      </w:r>
      <w:r>
        <w:rPr>
          <w:shd w:val="clear" w:color="auto" w:fill="FFFF00"/>
        </w:rPr>
        <w:t>RFQ</w:t>
      </w:r>
      <w:r>
        <w:t>.</w:t>
      </w:r>
    </w:p>
    <w:p w14:paraId="78FE73DD" w14:textId="77777777" w:rsidR="002D5D68" w:rsidRDefault="002D5D68">
      <w:pPr>
        <w:pStyle w:val="BodyText"/>
        <w:spacing w:before="4"/>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6"/>
        <w:gridCol w:w="1130"/>
        <w:gridCol w:w="1207"/>
        <w:gridCol w:w="989"/>
      </w:tblGrid>
      <w:tr w:rsidR="002D5D68" w14:paraId="758DEA65" w14:textId="77777777">
        <w:trPr>
          <w:trHeight w:val="801"/>
        </w:trPr>
        <w:tc>
          <w:tcPr>
            <w:tcW w:w="7106" w:type="dxa"/>
            <w:shd w:val="clear" w:color="auto" w:fill="D9DFF3"/>
          </w:tcPr>
          <w:p w14:paraId="54AFE290" w14:textId="77777777" w:rsidR="002D5D68" w:rsidRDefault="002D5D68">
            <w:pPr>
              <w:pStyle w:val="TableParagraph"/>
              <w:spacing w:before="4"/>
              <w:rPr>
                <w:sz w:val="21"/>
              </w:rPr>
            </w:pPr>
          </w:p>
          <w:p w14:paraId="7A93A31F" w14:textId="77777777" w:rsidR="002D5D68" w:rsidRDefault="001E67E4">
            <w:pPr>
              <w:pStyle w:val="TableParagraph"/>
              <w:ind w:left="136"/>
              <w:rPr>
                <w:b/>
              </w:rPr>
            </w:pPr>
            <w:r>
              <w:rPr>
                <w:b/>
              </w:rPr>
              <w:t>BUDGET</w:t>
            </w:r>
          </w:p>
        </w:tc>
        <w:tc>
          <w:tcPr>
            <w:tcW w:w="1130" w:type="dxa"/>
            <w:shd w:val="clear" w:color="auto" w:fill="D9DFF3"/>
          </w:tcPr>
          <w:p w14:paraId="0CE5E349" w14:textId="77777777" w:rsidR="002D5D68" w:rsidRDefault="001E67E4">
            <w:pPr>
              <w:pStyle w:val="TableParagraph"/>
              <w:spacing w:before="13" w:line="263" w:lineRule="exact"/>
              <w:ind w:left="268" w:hanging="106"/>
              <w:rPr>
                <w:b/>
              </w:rPr>
            </w:pPr>
            <w:r>
              <w:rPr>
                <w:b/>
              </w:rPr>
              <w:t>Proposed</w:t>
            </w:r>
          </w:p>
          <w:p w14:paraId="6A4D2748" w14:textId="77777777" w:rsidR="002D5D68" w:rsidRDefault="001E67E4">
            <w:pPr>
              <w:pStyle w:val="TableParagraph"/>
              <w:spacing w:before="1" w:line="254" w:lineRule="exact"/>
              <w:ind w:left="151" w:firstLine="117"/>
              <w:rPr>
                <w:b/>
              </w:rPr>
            </w:pPr>
            <w:r>
              <w:rPr>
                <w:b/>
              </w:rPr>
              <w:t>Budget for Year</w:t>
            </w:r>
            <w:r>
              <w:rPr>
                <w:b/>
                <w:spacing w:val="-16"/>
              </w:rPr>
              <w:t xml:space="preserve"> </w:t>
            </w:r>
            <w:r>
              <w:rPr>
                <w:b/>
                <w:spacing w:val="-13"/>
              </w:rPr>
              <w:t>1</w:t>
            </w:r>
          </w:p>
        </w:tc>
        <w:tc>
          <w:tcPr>
            <w:tcW w:w="1207" w:type="dxa"/>
            <w:shd w:val="clear" w:color="auto" w:fill="D9DFF3"/>
          </w:tcPr>
          <w:p w14:paraId="2CE8E51A" w14:textId="77777777" w:rsidR="002D5D68" w:rsidRDefault="001E67E4">
            <w:pPr>
              <w:pStyle w:val="TableParagraph"/>
              <w:spacing w:before="13" w:line="263" w:lineRule="exact"/>
              <w:ind w:left="154" w:firstLine="48"/>
              <w:rPr>
                <w:b/>
              </w:rPr>
            </w:pPr>
            <w:r>
              <w:rPr>
                <w:b/>
              </w:rPr>
              <w:t>Proposed</w:t>
            </w:r>
          </w:p>
          <w:p w14:paraId="7DA9D827" w14:textId="77777777" w:rsidR="002D5D68" w:rsidRDefault="001E67E4">
            <w:pPr>
              <w:pStyle w:val="TableParagraph"/>
              <w:spacing w:before="1" w:line="254" w:lineRule="exact"/>
              <w:ind w:left="351" w:right="56" w:hanging="197"/>
              <w:rPr>
                <w:b/>
              </w:rPr>
            </w:pPr>
            <w:r>
              <w:rPr>
                <w:b/>
              </w:rPr>
              <w:t>Budget for Year 2</w:t>
            </w:r>
          </w:p>
        </w:tc>
        <w:tc>
          <w:tcPr>
            <w:tcW w:w="989" w:type="dxa"/>
            <w:shd w:val="clear" w:color="auto" w:fill="D9DFF3"/>
          </w:tcPr>
          <w:p w14:paraId="77D65BD5" w14:textId="77777777" w:rsidR="002D5D68" w:rsidRDefault="001E67E4">
            <w:pPr>
              <w:pStyle w:val="TableParagraph"/>
              <w:spacing w:before="5" w:line="232" w:lineRule="auto"/>
              <w:ind w:left="291" w:right="152" w:hanging="48"/>
              <w:rPr>
                <w:b/>
              </w:rPr>
            </w:pPr>
            <w:r>
              <w:rPr>
                <w:b/>
              </w:rPr>
              <w:t>Grand Total</w:t>
            </w:r>
          </w:p>
        </w:tc>
      </w:tr>
      <w:tr w:rsidR="002D5D68" w14:paraId="0FBD10BB" w14:textId="77777777">
        <w:trPr>
          <w:trHeight w:val="537"/>
        </w:trPr>
        <w:tc>
          <w:tcPr>
            <w:tcW w:w="7106" w:type="dxa"/>
          </w:tcPr>
          <w:p w14:paraId="606613CF" w14:textId="77777777" w:rsidR="002D5D68" w:rsidRDefault="001E67E4">
            <w:pPr>
              <w:pStyle w:val="TableParagraph"/>
              <w:spacing w:before="14" w:line="252" w:lineRule="exact"/>
              <w:ind w:left="136" w:right="660"/>
              <w:rPr>
                <w:i/>
              </w:rPr>
            </w:pPr>
            <w:r>
              <w:t xml:space="preserve">Personnel </w:t>
            </w:r>
            <w:r>
              <w:rPr>
                <w:i/>
              </w:rPr>
              <w:t>(include lines for all positions included in the service delivery model)</w:t>
            </w:r>
          </w:p>
        </w:tc>
        <w:tc>
          <w:tcPr>
            <w:tcW w:w="1130" w:type="dxa"/>
          </w:tcPr>
          <w:p w14:paraId="4712D46D" w14:textId="77777777" w:rsidR="002D5D68" w:rsidRDefault="002D5D68">
            <w:pPr>
              <w:pStyle w:val="TableParagraph"/>
              <w:rPr>
                <w:rFonts w:ascii="Times New Roman"/>
              </w:rPr>
            </w:pPr>
          </w:p>
        </w:tc>
        <w:tc>
          <w:tcPr>
            <w:tcW w:w="1207" w:type="dxa"/>
          </w:tcPr>
          <w:p w14:paraId="386C267A" w14:textId="77777777" w:rsidR="002D5D68" w:rsidRDefault="002D5D68">
            <w:pPr>
              <w:pStyle w:val="TableParagraph"/>
              <w:rPr>
                <w:rFonts w:ascii="Times New Roman"/>
              </w:rPr>
            </w:pPr>
          </w:p>
        </w:tc>
        <w:tc>
          <w:tcPr>
            <w:tcW w:w="989" w:type="dxa"/>
          </w:tcPr>
          <w:p w14:paraId="280CD7BC" w14:textId="77777777" w:rsidR="002D5D68" w:rsidRDefault="002D5D68">
            <w:pPr>
              <w:pStyle w:val="TableParagraph"/>
              <w:rPr>
                <w:rFonts w:ascii="Times New Roman"/>
              </w:rPr>
            </w:pPr>
          </w:p>
        </w:tc>
      </w:tr>
      <w:tr w:rsidR="002D5D68" w14:paraId="4D1819E5" w14:textId="77777777">
        <w:trPr>
          <w:trHeight w:val="290"/>
        </w:trPr>
        <w:tc>
          <w:tcPr>
            <w:tcW w:w="7106" w:type="dxa"/>
          </w:tcPr>
          <w:p w14:paraId="633789B5" w14:textId="77777777" w:rsidR="002D5D68" w:rsidRDefault="001E67E4">
            <w:pPr>
              <w:pStyle w:val="TableParagraph"/>
              <w:spacing w:before="6" w:line="264" w:lineRule="exact"/>
              <w:ind w:right="38"/>
              <w:jc w:val="right"/>
            </w:pPr>
            <w:r>
              <w:t>Subtotal Salaries</w:t>
            </w:r>
          </w:p>
        </w:tc>
        <w:tc>
          <w:tcPr>
            <w:tcW w:w="1130" w:type="dxa"/>
          </w:tcPr>
          <w:p w14:paraId="64AAD24C" w14:textId="77777777" w:rsidR="002D5D68" w:rsidRDefault="002D5D68">
            <w:pPr>
              <w:pStyle w:val="TableParagraph"/>
              <w:rPr>
                <w:rFonts w:ascii="Times New Roman"/>
                <w:sz w:val="20"/>
              </w:rPr>
            </w:pPr>
          </w:p>
        </w:tc>
        <w:tc>
          <w:tcPr>
            <w:tcW w:w="1207" w:type="dxa"/>
          </w:tcPr>
          <w:p w14:paraId="08529CE2" w14:textId="77777777" w:rsidR="002D5D68" w:rsidRDefault="002D5D68">
            <w:pPr>
              <w:pStyle w:val="TableParagraph"/>
              <w:rPr>
                <w:rFonts w:ascii="Times New Roman"/>
                <w:sz w:val="20"/>
              </w:rPr>
            </w:pPr>
          </w:p>
        </w:tc>
        <w:tc>
          <w:tcPr>
            <w:tcW w:w="989" w:type="dxa"/>
          </w:tcPr>
          <w:p w14:paraId="64593376" w14:textId="77777777" w:rsidR="002D5D68" w:rsidRDefault="002D5D68">
            <w:pPr>
              <w:pStyle w:val="TableParagraph"/>
              <w:rPr>
                <w:rFonts w:ascii="Times New Roman"/>
                <w:sz w:val="20"/>
              </w:rPr>
            </w:pPr>
          </w:p>
        </w:tc>
      </w:tr>
      <w:tr w:rsidR="002D5D68" w14:paraId="0084F6DA" w14:textId="77777777">
        <w:trPr>
          <w:trHeight w:val="285"/>
        </w:trPr>
        <w:tc>
          <w:tcPr>
            <w:tcW w:w="7106" w:type="dxa"/>
          </w:tcPr>
          <w:p w14:paraId="30A652D7" w14:textId="77777777" w:rsidR="002D5D68" w:rsidRDefault="002D5D68">
            <w:pPr>
              <w:pStyle w:val="TableParagraph"/>
              <w:rPr>
                <w:rFonts w:ascii="Times New Roman"/>
                <w:sz w:val="20"/>
              </w:rPr>
            </w:pPr>
          </w:p>
        </w:tc>
        <w:tc>
          <w:tcPr>
            <w:tcW w:w="1130" w:type="dxa"/>
          </w:tcPr>
          <w:p w14:paraId="77C4C41D" w14:textId="77777777" w:rsidR="002D5D68" w:rsidRDefault="002D5D68">
            <w:pPr>
              <w:pStyle w:val="TableParagraph"/>
              <w:rPr>
                <w:rFonts w:ascii="Times New Roman"/>
                <w:sz w:val="20"/>
              </w:rPr>
            </w:pPr>
          </w:p>
        </w:tc>
        <w:tc>
          <w:tcPr>
            <w:tcW w:w="1207" w:type="dxa"/>
          </w:tcPr>
          <w:p w14:paraId="52A48DB6" w14:textId="77777777" w:rsidR="002D5D68" w:rsidRDefault="002D5D68">
            <w:pPr>
              <w:pStyle w:val="TableParagraph"/>
              <w:rPr>
                <w:rFonts w:ascii="Times New Roman"/>
                <w:sz w:val="20"/>
              </w:rPr>
            </w:pPr>
          </w:p>
        </w:tc>
        <w:tc>
          <w:tcPr>
            <w:tcW w:w="989" w:type="dxa"/>
          </w:tcPr>
          <w:p w14:paraId="0DDD5EA7" w14:textId="77777777" w:rsidR="002D5D68" w:rsidRDefault="002D5D68">
            <w:pPr>
              <w:pStyle w:val="TableParagraph"/>
              <w:rPr>
                <w:rFonts w:ascii="Times New Roman"/>
                <w:sz w:val="20"/>
              </w:rPr>
            </w:pPr>
          </w:p>
        </w:tc>
      </w:tr>
      <w:tr w:rsidR="002D5D68" w14:paraId="7B63C20F" w14:textId="77777777">
        <w:trPr>
          <w:trHeight w:val="287"/>
        </w:trPr>
        <w:tc>
          <w:tcPr>
            <w:tcW w:w="7106" w:type="dxa"/>
          </w:tcPr>
          <w:p w14:paraId="07FEB5EE" w14:textId="77777777" w:rsidR="002D5D68" w:rsidRDefault="001E67E4">
            <w:pPr>
              <w:pStyle w:val="TableParagraph"/>
              <w:spacing w:before="6" w:line="261" w:lineRule="exact"/>
              <w:ind w:left="136"/>
            </w:pPr>
            <w:r>
              <w:t>Staff Benefits @ ( )%</w:t>
            </w:r>
          </w:p>
        </w:tc>
        <w:tc>
          <w:tcPr>
            <w:tcW w:w="1130" w:type="dxa"/>
          </w:tcPr>
          <w:p w14:paraId="51962FCC" w14:textId="77777777" w:rsidR="002D5D68" w:rsidRDefault="002D5D68">
            <w:pPr>
              <w:pStyle w:val="TableParagraph"/>
              <w:rPr>
                <w:rFonts w:ascii="Times New Roman"/>
                <w:sz w:val="20"/>
              </w:rPr>
            </w:pPr>
          </w:p>
        </w:tc>
        <w:tc>
          <w:tcPr>
            <w:tcW w:w="1207" w:type="dxa"/>
          </w:tcPr>
          <w:p w14:paraId="09B47D44" w14:textId="77777777" w:rsidR="002D5D68" w:rsidRDefault="002D5D68">
            <w:pPr>
              <w:pStyle w:val="TableParagraph"/>
              <w:rPr>
                <w:rFonts w:ascii="Times New Roman"/>
                <w:sz w:val="20"/>
              </w:rPr>
            </w:pPr>
          </w:p>
        </w:tc>
        <w:tc>
          <w:tcPr>
            <w:tcW w:w="989" w:type="dxa"/>
          </w:tcPr>
          <w:p w14:paraId="6C3654E5" w14:textId="77777777" w:rsidR="002D5D68" w:rsidRDefault="002D5D68">
            <w:pPr>
              <w:pStyle w:val="TableParagraph"/>
              <w:rPr>
                <w:rFonts w:ascii="Times New Roman"/>
                <w:sz w:val="20"/>
              </w:rPr>
            </w:pPr>
          </w:p>
        </w:tc>
      </w:tr>
      <w:tr w:rsidR="002D5D68" w14:paraId="2C02694C" w14:textId="77777777">
        <w:trPr>
          <w:trHeight w:val="285"/>
        </w:trPr>
        <w:tc>
          <w:tcPr>
            <w:tcW w:w="7106" w:type="dxa"/>
          </w:tcPr>
          <w:p w14:paraId="3D18B6CE" w14:textId="77777777" w:rsidR="002D5D68" w:rsidRDefault="001E67E4">
            <w:pPr>
              <w:pStyle w:val="TableParagraph"/>
              <w:spacing w:before="1" w:line="264" w:lineRule="exact"/>
              <w:ind w:right="35"/>
              <w:jc w:val="right"/>
            </w:pPr>
            <w:r>
              <w:t>Subtotal Personnel</w:t>
            </w:r>
          </w:p>
        </w:tc>
        <w:tc>
          <w:tcPr>
            <w:tcW w:w="1130" w:type="dxa"/>
          </w:tcPr>
          <w:p w14:paraId="7829D253" w14:textId="77777777" w:rsidR="002D5D68" w:rsidRDefault="002D5D68">
            <w:pPr>
              <w:pStyle w:val="TableParagraph"/>
              <w:rPr>
                <w:rFonts w:ascii="Times New Roman"/>
                <w:sz w:val="20"/>
              </w:rPr>
            </w:pPr>
          </w:p>
        </w:tc>
        <w:tc>
          <w:tcPr>
            <w:tcW w:w="1207" w:type="dxa"/>
          </w:tcPr>
          <w:p w14:paraId="7776C404" w14:textId="77777777" w:rsidR="002D5D68" w:rsidRDefault="002D5D68">
            <w:pPr>
              <w:pStyle w:val="TableParagraph"/>
              <w:rPr>
                <w:rFonts w:ascii="Times New Roman"/>
                <w:sz w:val="20"/>
              </w:rPr>
            </w:pPr>
          </w:p>
        </w:tc>
        <w:tc>
          <w:tcPr>
            <w:tcW w:w="989" w:type="dxa"/>
          </w:tcPr>
          <w:p w14:paraId="224AD60D" w14:textId="77777777" w:rsidR="002D5D68" w:rsidRDefault="002D5D68">
            <w:pPr>
              <w:pStyle w:val="TableParagraph"/>
              <w:rPr>
                <w:rFonts w:ascii="Times New Roman"/>
                <w:sz w:val="20"/>
              </w:rPr>
            </w:pPr>
          </w:p>
        </w:tc>
      </w:tr>
      <w:tr w:rsidR="002D5D68" w14:paraId="14425BC0" w14:textId="77777777">
        <w:trPr>
          <w:trHeight w:val="316"/>
        </w:trPr>
        <w:tc>
          <w:tcPr>
            <w:tcW w:w="7106" w:type="dxa"/>
            <w:tcBorders>
              <w:bottom w:val="single" w:sz="8" w:space="0" w:color="000000"/>
            </w:tcBorders>
          </w:tcPr>
          <w:p w14:paraId="738E4167" w14:textId="77777777" w:rsidR="002D5D68" w:rsidRDefault="001E67E4">
            <w:pPr>
              <w:pStyle w:val="TableParagraph"/>
              <w:spacing w:before="4"/>
              <w:ind w:left="136"/>
            </w:pPr>
            <w:r>
              <w:t>Subcontracts</w:t>
            </w:r>
          </w:p>
        </w:tc>
        <w:tc>
          <w:tcPr>
            <w:tcW w:w="1130" w:type="dxa"/>
          </w:tcPr>
          <w:p w14:paraId="3370007C" w14:textId="77777777" w:rsidR="002D5D68" w:rsidRDefault="002D5D68">
            <w:pPr>
              <w:pStyle w:val="TableParagraph"/>
              <w:rPr>
                <w:rFonts w:ascii="Times New Roman"/>
              </w:rPr>
            </w:pPr>
          </w:p>
        </w:tc>
        <w:tc>
          <w:tcPr>
            <w:tcW w:w="1207" w:type="dxa"/>
          </w:tcPr>
          <w:p w14:paraId="6ACF5675" w14:textId="77777777" w:rsidR="002D5D68" w:rsidRDefault="002D5D68">
            <w:pPr>
              <w:pStyle w:val="TableParagraph"/>
              <w:rPr>
                <w:rFonts w:ascii="Times New Roman"/>
              </w:rPr>
            </w:pPr>
          </w:p>
        </w:tc>
        <w:tc>
          <w:tcPr>
            <w:tcW w:w="989" w:type="dxa"/>
          </w:tcPr>
          <w:p w14:paraId="2F34B64C" w14:textId="77777777" w:rsidR="002D5D68" w:rsidRDefault="002D5D68">
            <w:pPr>
              <w:pStyle w:val="TableParagraph"/>
              <w:rPr>
                <w:rFonts w:ascii="Times New Roman"/>
              </w:rPr>
            </w:pPr>
          </w:p>
        </w:tc>
      </w:tr>
      <w:tr w:rsidR="002D5D68" w14:paraId="56B61E18" w14:textId="77777777">
        <w:trPr>
          <w:trHeight w:val="316"/>
        </w:trPr>
        <w:tc>
          <w:tcPr>
            <w:tcW w:w="7106" w:type="dxa"/>
            <w:tcBorders>
              <w:top w:val="single" w:sz="8" w:space="0" w:color="000000"/>
              <w:bottom w:val="single" w:sz="8" w:space="0" w:color="000000"/>
            </w:tcBorders>
          </w:tcPr>
          <w:p w14:paraId="50C69BEE" w14:textId="77777777" w:rsidR="002D5D68" w:rsidRDefault="002D5D68">
            <w:pPr>
              <w:pStyle w:val="TableParagraph"/>
              <w:rPr>
                <w:rFonts w:ascii="Times New Roman"/>
              </w:rPr>
            </w:pPr>
          </w:p>
        </w:tc>
        <w:tc>
          <w:tcPr>
            <w:tcW w:w="1130" w:type="dxa"/>
          </w:tcPr>
          <w:p w14:paraId="6E58E8BA" w14:textId="77777777" w:rsidR="002D5D68" w:rsidRDefault="002D5D68">
            <w:pPr>
              <w:pStyle w:val="TableParagraph"/>
              <w:rPr>
                <w:rFonts w:ascii="Times New Roman"/>
              </w:rPr>
            </w:pPr>
          </w:p>
        </w:tc>
        <w:tc>
          <w:tcPr>
            <w:tcW w:w="1207" w:type="dxa"/>
          </w:tcPr>
          <w:p w14:paraId="63E51DA8" w14:textId="77777777" w:rsidR="002D5D68" w:rsidRDefault="002D5D68">
            <w:pPr>
              <w:pStyle w:val="TableParagraph"/>
              <w:rPr>
                <w:rFonts w:ascii="Times New Roman"/>
              </w:rPr>
            </w:pPr>
          </w:p>
        </w:tc>
        <w:tc>
          <w:tcPr>
            <w:tcW w:w="989" w:type="dxa"/>
          </w:tcPr>
          <w:p w14:paraId="67AF9A0F" w14:textId="77777777" w:rsidR="002D5D68" w:rsidRDefault="002D5D68">
            <w:pPr>
              <w:pStyle w:val="TableParagraph"/>
              <w:rPr>
                <w:rFonts w:ascii="Times New Roman"/>
              </w:rPr>
            </w:pPr>
          </w:p>
        </w:tc>
      </w:tr>
      <w:tr w:rsidR="002D5D68" w14:paraId="46BE5A07" w14:textId="77777777">
        <w:trPr>
          <w:trHeight w:val="316"/>
        </w:trPr>
        <w:tc>
          <w:tcPr>
            <w:tcW w:w="7106" w:type="dxa"/>
            <w:tcBorders>
              <w:top w:val="single" w:sz="8" w:space="0" w:color="000000"/>
              <w:bottom w:val="single" w:sz="8" w:space="0" w:color="000000"/>
            </w:tcBorders>
          </w:tcPr>
          <w:p w14:paraId="23AD6719" w14:textId="77777777" w:rsidR="002D5D68" w:rsidRDefault="002D5D68">
            <w:pPr>
              <w:pStyle w:val="TableParagraph"/>
              <w:rPr>
                <w:rFonts w:ascii="Times New Roman"/>
              </w:rPr>
            </w:pPr>
          </w:p>
        </w:tc>
        <w:tc>
          <w:tcPr>
            <w:tcW w:w="1130" w:type="dxa"/>
          </w:tcPr>
          <w:p w14:paraId="4E58DE88" w14:textId="77777777" w:rsidR="002D5D68" w:rsidRDefault="002D5D68">
            <w:pPr>
              <w:pStyle w:val="TableParagraph"/>
              <w:rPr>
                <w:rFonts w:ascii="Times New Roman"/>
              </w:rPr>
            </w:pPr>
          </w:p>
        </w:tc>
        <w:tc>
          <w:tcPr>
            <w:tcW w:w="1207" w:type="dxa"/>
          </w:tcPr>
          <w:p w14:paraId="425DE6F1" w14:textId="77777777" w:rsidR="002D5D68" w:rsidRDefault="002D5D68">
            <w:pPr>
              <w:pStyle w:val="TableParagraph"/>
              <w:rPr>
                <w:rFonts w:ascii="Times New Roman"/>
              </w:rPr>
            </w:pPr>
          </w:p>
        </w:tc>
        <w:tc>
          <w:tcPr>
            <w:tcW w:w="989" w:type="dxa"/>
          </w:tcPr>
          <w:p w14:paraId="277175BB" w14:textId="77777777" w:rsidR="002D5D68" w:rsidRDefault="002D5D68">
            <w:pPr>
              <w:pStyle w:val="TableParagraph"/>
              <w:rPr>
                <w:rFonts w:ascii="Times New Roman"/>
              </w:rPr>
            </w:pPr>
          </w:p>
        </w:tc>
      </w:tr>
      <w:tr w:rsidR="002D5D68" w14:paraId="434D6EBB" w14:textId="77777777">
        <w:trPr>
          <w:trHeight w:val="313"/>
        </w:trPr>
        <w:tc>
          <w:tcPr>
            <w:tcW w:w="7106" w:type="dxa"/>
            <w:tcBorders>
              <w:top w:val="single" w:sz="8" w:space="0" w:color="000000"/>
              <w:bottom w:val="single" w:sz="8" w:space="0" w:color="000000"/>
            </w:tcBorders>
          </w:tcPr>
          <w:p w14:paraId="0F90A93E" w14:textId="77777777" w:rsidR="002D5D68" w:rsidRDefault="001E67E4">
            <w:pPr>
              <w:pStyle w:val="TableParagraph"/>
              <w:spacing w:before="3"/>
              <w:ind w:right="38"/>
              <w:jc w:val="right"/>
            </w:pPr>
            <w:r>
              <w:t>Subtotal Subcontracts</w:t>
            </w:r>
          </w:p>
        </w:tc>
        <w:tc>
          <w:tcPr>
            <w:tcW w:w="1130" w:type="dxa"/>
          </w:tcPr>
          <w:p w14:paraId="3BB97C2D" w14:textId="77777777" w:rsidR="002D5D68" w:rsidRDefault="002D5D68">
            <w:pPr>
              <w:pStyle w:val="TableParagraph"/>
              <w:rPr>
                <w:rFonts w:ascii="Times New Roman"/>
              </w:rPr>
            </w:pPr>
          </w:p>
        </w:tc>
        <w:tc>
          <w:tcPr>
            <w:tcW w:w="1207" w:type="dxa"/>
          </w:tcPr>
          <w:p w14:paraId="55DD9D38" w14:textId="77777777" w:rsidR="002D5D68" w:rsidRDefault="002D5D68">
            <w:pPr>
              <w:pStyle w:val="TableParagraph"/>
              <w:rPr>
                <w:rFonts w:ascii="Times New Roman"/>
              </w:rPr>
            </w:pPr>
          </w:p>
        </w:tc>
        <w:tc>
          <w:tcPr>
            <w:tcW w:w="989" w:type="dxa"/>
          </w:tcPr>
          <w:p w14:paraId="31E54323" w14:textId="77777777" w:rsidR="002D5D68" w:rsidRDefault="002D5D68">
            <w:pPr>
              <w:pStyle w:val="TableParagraph"/>
              <w:rPr>
                <w:rFonts w:ascii="Times New Roman"/>
              </w:rPr>
            </w:pPr>
          </w:p>
        </w:tc>
      </w:tr>
      <w:tr w:rsidR="002D5D68" w14:paraId="7BE80B7C" w14:textId="77777777">
        <w:trPr>
          <w:trHeight w:val="800"/>
        </w:trPr>
        <w:tc>
          <w:tcPr>
            <w:tcW w:w="7106" w:type="dxa"/>
            <w:tcBorders>
              <w:top w:val="single" w:sz="8" w:space="0" w:color="000000"/>
              <w:bottom w:val="single" w:sz="8" w:space="0" w:color="000000"/>
            </w:tcBorders>
          </w:tcPr>
          <w:p w14:paraId="0C9DCDAF" w14:textId="77777777" w:rsidR="002D5D68" w:rsidRDefault="001E67E4">
            <w:pPr>
              <w:pStyle w:val="TableParagraph"/>
              <w:spacing w:before="13" w:line="263" w:lineRule="exact"/>
              <w:ind w:left="136"/>
              <w:rPr>
                <w:i/>
              </w:rPr>
            </w:pPr>
            <w:r>
              <w:t xml:space="preserve">Operating Costs </w:t>
            </w:r>
            <w:r>
              <w:rPr>
                <w:i/>
              </w:rPr>
              <w:t>(examples include staff travel; ongoing facility and material</w:t>
            </w:r>
          </w:p>
          <w:p w14:paraId="1CE86C92" w14:textId="77777777" w:rsidR="002D5D68" w:rsidRDefault="001E67E4">
            <w:pPr>
              <w:pStyle w:val="TableParagraph"/>
              <w:spacing w:line="254" w:lineRule="exact"/>
              <w:ind w:left="136" w:right="65"/>
              <w:rPr>
                <w:i/>
              </w:rPr>
            </w:pPr>
            <w:r>
              <w:rPr>
                <w:i/>
              </w:rPr>
              <w:t>expenses; supplies; and all other operating costs associated with the required services)</w:t>
            </w:r>
          </w:p>
        </w:tc>
        <w:tc>
          <w:tcPr>
            <w:tcW w:w="1130" w:type="dxa"/>
          </w:tcPr>
          <w:p w14:paraId="1B99E725" w14:textId="77777777" w:rsidR="002D5D68" w:rsidRDefault="002D5D68">
            <w:pPr>
              <w:pStyle w:val="TableParagraph"/>
              <w:rPr>
                <w:rFonts w:ascii="Times New Roman"/>
              </w:rPr>
            </w:pPr>
          </w:p>
        </w:tc>
        <w:tc>
          <w:tcPr>
            <w:tcW w:w="1207" w:type="dxa"/>
          </w:tcPr>
          <w:p w14:paraId="7A454291" w14:textId="77777777" w:rsidR="002D5D68" w:rsidRDefault="002D5D68">
            <w:pPr>
              <w:pStyle w:val="TableParagraph"/>
              <w:rPr>
                <w:rFonts w:ascii="Times New Roman"/>
              </w:rPr>
            </w:pPr>
          </w:p>
        </w:tc>
        <w:tc>
          <w:tcPr>
            <w:tcW w:w="989" w:type="dxa"/>
          </w:tcPr>
          <w:p w14:paraId="4E17A37F" w14:textId="77777777" w:rsidR="002D5D68" w:rsidRDefault="002D5D68">
            <w:pPr>
              <w:pStyle w:val="TableParagraph"/>
              <w:rPr>
                <w:rFonts w:ascii="Times New Roman"/>
              </w:rPr>
            </w:pPr>
          </w:p>
        </w:tc>
      </w:tr>
      <w:tr w:rsidR="002D5D68" w14:paraId="18360171" w14:textId="77777777">
        <w:trPr>
          <w:trHeight w:val="318"/>
        </w:trPr>
        <w:tc>
          <w:tcPr>
            <w:tcW w:w="7106" w:type="dxa"/>
            <w:tcBorders>
              <w:top w:val="single" w:sz="8" w:space="0" w:color="000000"/>
              <w:bottom w:val="single" w:sz="8" w:space="0" w:color="000000"/>
            </w:tcBorders>
          </w:tcPr>
          <w:p w14:paraId="100D97C6" w14:textId="77777777" w:rsidR="002D5D68" w:rsidRDefault="002D5D68">
            <w:pPr>
              <w:pStyle w:val="TableParagraph"/>
              <w:rPr>
                <w:rFonts w:ascii="Times New Roman"/>
              </w:rPr>
            </w:pPr>
          </w:p>
        </w:tc>
        <w:tc>
          <w:tcPr>
            <w:tcW w:w="1130" w:type="dxa"/>
          </w:tcPr>
          <w:p w14:paraId="748446FE" w14:textId="77777777" w:rsidR="002D5D68" w:rsidRDefault="002D5D68">
            <w:pPr>
              <w:pStyle w:val="TableParagraph"/>
              <w:rPr>
                <w:rFonts w:ascii="Times New Roman"/>
              </w:rPr>
            </w:pPr>
          </w:p>
        </w:tc>
        <w:tc>
          <w:tcPr>
            <w:tcW w:w="1207" w:type="dxa"/>
          </w:tcPr>
          <w:p w14:paraId="11A463BB" w14:textId="77777777" w:rsidR="002D5D68" w:rsidRDefault="002D5D68">
            <w:pPr>
              <w:pStyle w:val="TableParagraph"/>
              <w:rPr>
                <w:rFonts w:ascii="Times New Roman"/>
              </w:rPr>
            </w:pPr>
          </w:p>
        </w:tc>
        <w:tc>
          <w:tcPr>
            <w:tcW w:w="989" w:type="dxa"/>
          </w:tcPr>
          <w:p w14:paraId="6A92AE4F" w14:textId="77777777" w:rsidR="002D5D68" w:rsidRDefault="002D5D68">
            <w:pPr>
              <w:pStyle w:val="TableParagraph"/>
              <w:rPr>
                <w:rFonts w:ascii="Times New Roman"/>
              </w:rPr>
            </w:pPr>
          </w:p>
        </w:tc>
      </w:tr>
      <w:tr w:rsidR="002D5D68" w14:paraId="1FC66E0C" w14:textId="77777777">
        <w:trPr>
          <w:trHeight w:val="268"/>
        </w:trPr>
        <w:tc>
          <w:tcPr>
            <w:tcW w:w="7106" w:type="dxa"/>
            <w:tcBorders>
              <w:top w:val="single" w:sz="8" w:space="0" w:color="000000"/>
            </w:tcBorders>
          </w:tcPr>
          <w:p w14:paraId="6AE1FF60" w14:textId="77777777" w:rsidR="002D5D68" w:rsidRDefault="001E67E4">
            <w:pPr>
              <w:pStyle w:val="TableParagraph"/>
              <w:spacing w:line="248" w:lineRule="exact"/>
              <w:ind w:right="38"/>
              <w:jc w:val="right"/>
            </w:pPr>
            <w:r>
              <w:t>Subtotal Operating Costs</w:t>
            </w:r>
          </w:p>
        </w:tc>
        <w:tc>
          <w:tcPr>
            <w:tcW w:w="1130" w:type="dxa"/>
          </w:tcPr>
          <w:p w14:paraId="7B0EEFF8" w14:textId="77777777" w:rsidR="002D5D68" w:rsidRDefault="002D5D68">
            <w:pPr>
              <w:pStyle w:val="TableParagraph"/>
              <w:rPr>
                <w:rFonts w:ascii="Times New Roman"/>
                <w:sz w:val="18"/>
              </w:rPr>
            </w:pPr>
          </w:p>
        </w:tc>
        <w:tc>
          <w:tcPr>
            <w:tcW w:w="1207" w:type="dxa"/>
          </w:tcPr>
          <w:p w14:paraId="07190518" w14:textId="77777777" w:rsidR="002D5D68" w:rsidRDefault="002D5D68">
            <w:pPr>
              <w:pStyle w:val="TableParagraph"/>
              <w:rPr>
                <w:rFonts w:ascii="Times New Roman"/>
                <w:sz w:val="18"/>
              </w:rPr>
            </w:pPr>
          </w:p>
        </w:tc>
        <w:tc>
          <w:tcPr>
            <w:tcW w:w="989" w:type="dxa"/>
          </w:tcPr>
          <w:p w14:paraId="65E510E7" w14:textId="77777777" w:rsidR="002D5D68" w:rsidRDefault="002D5D68">
            <w:pPr>
              <w:pStyle w:val="TableParagraph"/>
              <w:rPr>
                <w:rFonts w:ascii="Times New Roman"/>
                <w:sz w:val="18"/>
              </w:rPr>
            </w:pPr>
          </w:p>
        </w:tc>
      </w:tr>
      <w:tr w:rsidR="002D5D68" w14:paraId="709A68CB" w14:textId="77777777">
        <w:trPr>
          <w:trHeight w:val="350"/>
        </w:trPr>
        <w:tc>
          <w:tcPr>
            <w:tcW w:w="7106" w:type="dxa"/>
          </w:tcPr>
          <w:p w14:paraId="1A788D11" w14:textId="77777777" w:rsidR="002D5D68" w:rsidRDefault="001E67E4">
            <w:pPr>
              <w:pStyle w:val="TableParagraph"/>
              <w:spacing w:before="4"/>
              <w:ind w:right="46"/>
              <w:jc w:val="right"/>
            </w:pPr>
            <w:r>
              <w:t>Total Direct Costs:</w:t>
            </w:r>
          </w:p>
        </w:tc>
        <w:tc>
          <w:tcPr>
            <w:tcW w:w="1130" w:type="dxa"/>
          </w:tcPr>
          <w:p w14:paraId="1DC87C53" w14:textId="77777777" w:rsidR="002D5D68" w:rsidRDefault="002D5D68">
            <w:pPr>
              <w:pStyle w:val="TableParagraph"/>
              <w:rPr>
                <w:rFonts w:ascii="Times New Roman"/>
              </w:rPr>
            </w:pPr>
          </w:p>
        </w:tc>
        <w:tc>
          <w:tcPr>
            <w:tcW w:w="1207" w:type="dxa"/>
          </w:tcPr>
          <w:p w14:paraId="2F564A01" w14:textId="77777777" w:rsidR="002D5D68" w:rsidRDefault="002D5D68">
            <w:pPr>
              <w:pStyle w:val="TableParagraph"/>
              <w:rPr>
                <w:rFonts w:ascii="Times New Roman"/>
              </w:rPr>
            </w:pPr>
          </w:p>
        </w:tc>
        <w:tc>
          <w:tcPr>
            <w:tcW w:w="989" w:type="dxa"/>
          </w:tcPr>
          <w:p w14:paraId="1C61D7A4" w14:textId="77777777" w:rsidR="002D5D68" w:rsidRDefault="002D5D68">
            <w:pPr>
              <w:pStyle w:val="TableParagraph"/>
              <w:rPr>
                <w:rFonts w:ascii="Times New Roman"/>
              </w:rPr>
            </w:pPr>
          </w:p>
        </w:tc>
      </w:tr>
      <w:tr w:rsidR="002D5D68" w14:paraId="120BD34F" w14:textId="77777777">
        <w:trPr>
          <w:trHeight w:val="285"/>
        </w:trPr>
        <w:tc>
          <w:tcPr>
            <w:tcW w:w="7106" w:type="dxa"/>
          </w:tcPr>
          <w:p w14:paraId="1DE28CAE" w14:textId="1E033207" w:rsidR="00605799" w:rsidRPr="00605799" w:rsidRDefault="00605799">
            <w:pPr>
              <w:pStyle w:val="TableParagraph"/>
              <w:spacing w:before="1" w:line="264" w:lineRule="exact"/>
              <w:ind w:right="40"/>
              <w:jc w:val="right"/>
              <w:rPr>
                <w:strike/>
              </w:rPr>
            </w:pPr>
            <w:r w:rsidRPr="00605799">
              <w:rPr>
                <w:strike/>
              </w:rPr>
              <w:t>Indirect Costs@14.9%</w:t>
            </w:r>
          </w:p>
          <w:p w14:paraId="5E7238C6" w14:textId="25464284" w:rsidR="00605799" w:rsidRDefault="001E67E4">
            <w:pPr>
              <w:pStyle w:val="TableParagraph"/>
              <w:spacing w:before="1" w:line="264" w:lineRule="exact"/>
              <w:ind w:right="40"/>
              <w:jc w:val="right"/>
            </w:pPr>
            <w:r w:rsidRPr="00605799">
              <w:rPr>
                <w:highlight w:val="yellow"/>
              </w:rPr>
              <w:t xml:space="preserve">Indirect Costs </w:t>
            </w:r>
            <w:r w:rsidR="00605799" w:rsidRPr="00605799">
              <w:rPr>
                <w:highlight w:val="yellow"/>
              </w:rPr>
              <w:t xml:space="preserve">up to </w:t>
            </w:r>
            <w:r w:rsidRPr="00605799">
              <w:rPr>
                <w:highlight w:val="yellow"/>
              </w:rPr>
              <w:t xml:space="preserve">14.9% </w:t>
            </w:r>
            <w:r w:rsidR="00605799" w:rsidRPr="00605799">
              <w:rPr>
                <w:highlight w:val="yellow"/>
              </w:rPr>
              <w:t>with a Federally approved rate otherwise</w:t>
            </w:r>
            <w:r w:rsidR="00605799">
              <w:rPr>
                <w:highlight w:val="yellow"/>
              </w:rPr>
              <w:t xml:space="preserve"> up to</w:t>
            </w:r>
            <w:r w:rsidR="00605799" w:rsidRPr="00605799">
              <w:rPr>
                <w:highlight w:val="yellow"/>
              </w:rPr>
              <w:t xml:space="preserve"> 10%</w:t>
            </w:r>
          </w:p>
          <w:p w14:paraId="6EB3391E" w14:textId="12F13A6E" w:rsidR="002D5D68" w:rsidRDefault="001E67E4">
            <w:pPr>
              <w:pStyle w:val="TableParagraph"/>
              <w:spacing w:before="1" w:line="264" w:lineRule="exact"/>
              <w:ind w:right="40"/>
              <w:jc w:val="right"/>
            </w:pPr>
            <w:r>
              <w:lastRenderedPageBreak/>
              <w:t>(shall not exceed 14.9%)</w:t>
            </w:r>
          </w:p>
        </w:tc>
        <w:tc>
          <w:tcPr>
            <w:tcW w:w="1130" w:type="dxa"/>
          </w:tcPr>
          <w:p w14:paraId="6CA31A06" w14:textId="77777777" w:rsidR="002D5D68" w:rsidRDefault="002D5D68">
            <w:pPr>
              <w:pStyle w:val="TableParagraph"/>
              <w:rPr>
                <w:rFonts w:ascii="Times New Roman"/>
                <w:sz w:val="20"/>
              </w:rPr>
            </w:pPr>
          </w:p>
        </w:tc>
        <w:tc>
          <w:tcPr>
            <w:tcW w:w="1207" w:type="dxa"/>
          </w:tcPr>
          <w:p w14:paraId="482A4833" w14:textId="77777777" w:rsidR="002D5D68" w:rsidRDefault="002D5D68">
            <w:pPr>
              <w:pStyle w:val="TableParagraph"/>
              <w:rPr>
                <w:rFonts w:ascii="Times New Roman"/>
                <w:sz w:val="20"/>
              </w:rPr>
            </w:pPr>
          </w:p>
        </w:tc>
        <w:tc>
          <w:tcPr>
            <w:tcW w:w="989" w:type="dxa"/>
          </w:tcPr>
          <w:p w14:paraId="19209549" w14:textId="77777777" w:rsidR="002D5D68" w:rsidRDefault="002D5D68">
            <w:pPr>
              <w:pStyle w:val="TableParagraph"/>
              <w:rPr>
                <w:rFonts w:ascii="Times New Roman"/>
                <w:sz w:val="20"/>
              </w:rPr>
            </w:pPr>
          </w:p>
        </w:tc>
      </w:tr>
      <w:tr w:rsidR="002D5D68" w14:paraId="11936B70" w14:textId="77777777">
        <w:trPr>
          <w:trHeight w:val="292"/>
        </w:trPr>
        <w:tc>
          <w:tcPr>
            <w:tcW w:w="7106" w:type="dxa"/>
            <w:tcBorders>
              <w:bottom w:val="single" w:sz="8" w:space="0" w:color="000000"/>
            </w:tcBorders>
            <w:shd w:val="clear" w:color="auto" w:fill="D9DFF3"/>
          </w:tcPr>
          <w:p w14:paraId="6AB6439B" w14:textId="77777777" w:rsidR="002D5D68" w:rsidRDefault="001E67E4">
            <w:pPr>
              <w:pStyle w:val="TableParagraph"/>
              <w:spacing w:before="8" w:line="263" w:lineRule="exact"/>
              <w:ind w:right="38"/>
              <w:jc w:val="right"/>
              <w:rPr>
                <w:b/>
              </w:rPr>
            </w:pPr>
            <w:r>
              <w:rPr>
                <w:b/>
              </w:rPr>
              <w:t>Total Proposed Cost</w:t>
            </w:r>
          </w:p>
        </w:tc>
        <w:tc>
          <w:tcPr>
            <w:tcW w:w="1130" w:type="dxa"/>
            <w:shd w:val="clear" w:color="auto" w:fill="D9DFF3"/>
          </w:tcPr>
          <w:p w14:paraId="6D4C7D34" w14:textId="77777777" w:rsidR="002D5D68" w:rsidRDefault="002D5D68">
            <w:pPr>
              <w:pStyle w:val="TableParagraph"/>
              <w:rPr>
                <w:rFonts w:ascii="Times New Roman"/>
                <w:sz w:val="20"/>
              </w:rPr>
            </w:pPr>
          </w:p>
        </w:tc>
        <w:tc>
          <w:tcPr>
            <w:tcW w:w="2196" w:type="dxa"/>
            <w:gridSpan w:val="2"/>
            <w:shd w:val="clear" w:color="auto" w:fill="D9DFF3"/>
          </w:tcPr>
          <w:p w14:paraId="2A6C2350" w14:textId="77777777" w:rsidR="002D5D68" w:rsidRDefault="002D5D68">
            <w:pPr>
              <w:pStyle w:val="TableParagraph"/>
              <w:rPr>
                <w:rFonts w:ascii="Times New Roman"/>
                <w:sz w:val="20"/>
              </w:rPr>
            </w:pPr>
          </w:p>
        </w:tc>
      </w:tr>
    </w:tbl>
    <w:p w14:paraId="5F8D6414" w14:textId="77777777" w:rsidR="002D5D68" w:rsidRDefault="002D5D68">
      <w:pPr>
        <w:rPr>
          <w:rFonts w:ascii="Times New Roman"/>
          <w:sz w:val="20"/>
        </w:rPr>
        <w:sectPr w:rsidR="002D5D68">
          <w:headerReference w:type="default" r:id="rId88"/>
          <w:footerReference w:type="default" r:id="rId89"/>
          <w:pgSz w:w="12240" w:h="15840"/>
          <w:pgMar w:top="1080" w:right="240" w:bottom="1280" w:left="320" w:header="0" w:footer="1092" w:gutter="0"/>
          <w:pgNumType w:start="11"/>
          <w:cols w:space="720"/>
        </w:sectPr>
      </w:pPr>
    </w:p>
    <w:p w14:paraId="4E453C8A" w14:textId="0F57B416" w:rsidR="002D5D68" w:rsidRDefault="001E67E4">
      <w:pPr>
        <w:pStyle w:val="BodyText"/>
        <w:rPr>
          <w:sz w:val="20"/>
        </w:rPr>
      </w:pPr>
      <w:r>
        <w:rPr>
          <w:noProof/>
        </w:rPr>
        <w:lastRenderedPageBreak/>
        <mc:AlternateContent>
          <mc:Choice Requires="wps">
            <w:drawing>
              <wp:anchor distT="0" distB="0" distL="114300" distR="114300" simplePos="0" relativeHeight="251715584" behindDoc="0" locked="0" layoutInCell="1" allowOverlap="1" wp14:anchorId="55788EC2" wp14:editId="466E44F1">
                <wp:simplePos x="0" y="0"/>
                <wp:positionH relativeFrom="page">
                  <wp:posOffset>7117080</wp:posOffset>
                </wp:positionH>
                <wp:positionV relativeFrom="page">
                  <wp:posOffset>917575</wp:posOffset>
                </wp:positionV>
                <wp:extent cx="0" cy="217805"/>
                <wp:effectExtent l="0" t="0" r="0" b="0"/>
                <wp:wrapNone/>
                <wp:docPr id="8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57912">
                          <a:solidFill>
                            <a:srgbClr val="F8DF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69F9A" id="Line 7"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0.4pt,72.25pt" to="560.4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" strokecolor="#f8dfd2" strokeweight="4.56pt">
                <w10:wrap anchorx="page" anchory="page"/>
              </v:line>
            </w:pict>
          </mc:Fallback>
        </mc:AlternateContent>
      </w:r>
    </w:p>
    <w:p w14:paraId="51305BD7" w14:textId="77777777" w:rsidR="002D5D68" w:rsidRDefault="002D5D68">
      <w:pPr>
        <w:pStyle w:val="BodyText"/>
        <w:spacing w:before="6"/>
        <w:rPr>
          <w:sz w:val="18"/>
        </w:rPr>
      </w:pPr>
    </w:p>
    <w:p w14:paraId="47401B8D" w14:textId="4B45908E" w:rsidR="002D5D68" w:rsidRDefault="001E67E4">
      <w:pPr>
        <w:pStyle w:val="BodyText"/>
        <w:spacing w:before="52"/>
        <w:ind w:left="760"/>
      </w:pPr>
      <w:r>
        <w:rPr>
          <w:noProof/>
        </w:rPr>
        <mc:AlternateContent>
          <mc:Choice Requires="wps">
            <w:drawing>
              <wp:anchor distT="0" distB="0" distL="114300" distR="114300" simplePos="0" relativeHeight="251716608" behindDoc="0" locked="0" layoutInCell="1" allowOverlap="1" wp14:anchorId="0D09987F" wp14:editId="5EE67C90">
                <wp:simplePos x="0" y="0"/>
                <wp:positionH relativeFrom="page">
                  <wp:posOffset>685800</wp:posOffset>
                </wp:positionH>
                <wp:positionV relativeFrom="paragraph">
                  <wp:posOffset>-320675</wp:posOffset>
                </wp:positionV>
                <wp:extent cx="6431280" cy="218440"/>
                <wp:effectExtent l="0" t="0" r="0" b="0"/>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218440"/>
                        </a:xfrm>
                        <a:prstGeom prst="rect">
                          <a:avLst/>
                        </a:prstGeom>
                        <a:solidFill>
                          <a:srgbClr val="F8DF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78FF5" w14:textId="77777777" w:rsidR="002D5D68" w:rsidRDefault="001E67E4">
                            <w:pPr>
                              <w:spacing w:before="10" w:line="334" w:lineRule="exact"/>
                              <w:rPr>
                                <w:b/>
                                <w:sz w:val="28"/>
                              </w:rPr>
                            </w:pPr>
                            <w:r>
                              <w:rPr>
                                <w:b/>
                                <w:sz w:val="28"/>
                              </w:rPr>
                              <w:t>BUDGET NARRATIVE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9987F" id="Text Box 6" o:spid="_x0000_s1070" type="#_x0000_t202" style="position:absolute;left:0;text-align:left;margin-left:54pt;margin-top:-25.25pt;width:506.4pt;height:17.2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" fillcolor="#f8dfd2" stroked="f">
                <v:textbox inset="0,0,0,0">
                  <w:txbxContent>
                    <w:p w14:paraId="3A978FF5" w14:textId="77777777" w:rsidR="002D5D68" w:rsidRDefault="001E67E4">
                      <w:pPr>
                        <w:spacing w:before="10" w:line="334" w:lineRule="exact"/>
                        <w:rPr>
                          <w:b/>
                          <w:sz w:val="28"/>
                        </w:rPr>
                      </w:pPr>
                      <w:r>
                        <w:rPr>
                          <w:b/>
                          <w:sz w:val="28"/>
                        </w:rPr>
                        <w:t>BUDGET NARRATIVE</w:t>
                      </w:r>
                    </w:p>
                  </w:txbxContent>
                </v:textbox>
                <w10:wrap anchorx="page"/>
              </v:shape>
            </w:pict>
          </mc:Fallback>
        </mc:AlternateContent>
      </w:r>
      <w:r>
        <w:rPr>
          <w:b/>
        </w:rPr>
        <w:t>Instructions</w:t>
      </w:r>
      <w:r>
        <w:t>: Bidder must include a budget description to aid the reader in evaluating the budget.</w:t>
      </w:r>
    </w:p>
    <w:p w14:paraId="016DBEE7" w14:textId="77777777" w:rsidR="002D5D68" w:rsidRDefault="002D5D68">
      <w:pPr>
        <w:pStyle w:val="BodyText"/>
        <w:spacing w:before="10"/>
        <w:rPr>
          <w:sz w:val="19"/>
        </w:rPr>
      </w:pPr>
    </w:p>
    <w:p w14:paraId="6A414CC0" w14:textId="77777777" w:rsidR="002D5D68" w:rsidRDefault="001E67E4">
      <w:pPr>
        <w:pStyle w:val="BodyText"/>
        <w:ind w:left="755" w:right="987"/>
      </w:pPr>
      <w:r>
        <w:t xml:space="preserve">The </w:t>
      </w:r>
      <w:r>
        <w:rPr>
          <w:i/>
        </w:rPr>
        <w:t xml:space="preserve">Budget Detail </w:t>
      </w:r>
      <w:r>
        <w:t xml:space="preserve">must provide a breakdown of the cost(s) listed in the </w:t>
      </w:r>
      <w:r>
        <w:rPr>
          <w:i/>
        </w:rPr>
        <w:t>BUDGET</w:t>
      </w:r>
      <w:r>
        <w:t>/</w:t>
      </w:r>
      <w:r>
        <w:rPr>
          <w:i/>
        </w:rPr>
        <w:t>BID FORM</w:t>
      </w:r>
      <w:r>
        <w:t xml:space="preserve">. Bidders may use a budget template of their own choice; however, all costs attributed to the project under the awarded contract MUST be listed and described in the </w:t>
      </w:r>
      <w:r>
        <w:rPr>
          <w:i/>
        </w:rPr>
        <w:t>Budget Detail</w:t>
      </w:r>
      <w:r>
        <w:t>.</w:t>
      </w:r>
    </w:p>
    <w:p w14:paraId="662A61BA" w14:textId="77777777" w:rsidR="002D5D68" w:rsidRDefault="002D5D68">
      <w:pPr>
        <w:pStyle w:val="BodyText"/>
        <w:spacing w:before="10"/>
        <w:rPr>
          <w:sz w:val="19"/>
        </w:rPr>
      </w:pPr>
    </w:p>
    <w:p w14:paraId="02F40B2B" w14:textId="77777777" w:rsidR="002D5D68" w:rsidRDefault="001E67E4">
      <w:pPr>
        <w:pStyle w:val="BodyText"/>
        <w:ind w:left="760"/>
      </w:pPr>
      <w:r>
        <w:t>At a minimum, the Bidder must detail:</w:t>
      </w:r>
    </w:p>
    <w:p w14:paraId="675D27FE" w14:textId="77777777" w:rsidR="002D5D68" w:rsidRDefault="002D5D68">
      <w:pPr>
        <w:pStyle w:val="BodyText"/>
        <w:spacing w:before="8"/>
        <w:rPr>
          <w:sz w:val="19"/>
        </w:rPr>
      </w:pPr>
    </w:p>
    <w:p w14:paraId="7BD41E07" w14:textId="77777777" w:rsidR="002D5D68" w:rsidRDefault="001E67E4">
      <w:pPr>
        <w:pStyle w:val="ListParagraph"/>
        <w:numPr>
          <w:ilvl w:val="0"/>
          <w:numId w:val="11"/>
        </w:numPr>
        <w:tabs>
          <w:tab w:val="left" w:pos="1475"/>
          <w:tab w:val="left" w:pos="1476"/>
        </w:tabs>
        <w:ind w:hanging="724"/>
        <w:jc w:val="left"/>
        <w:rPr>
          <w:sz w:val="24"/>
        </w:rPr>
      </w:pPr>
      <w:r>
        <w:rPr>
          <w:sz w:val="24"/>
        </w:rPr>
        <w:t>The work to be performed and all associated</w:t>
      </w:r>
      <w:r>
        <w:rPr>
          <w:spacing w:val="-25"/>
          <w:sz w:val="24"/>
        </w:rPr>
        <w:t xml:space="preserve"> </w:t>
      </w:r>
      <w:r>
        <w:rPr>
          <w:sz w:val="24"/>
        </w:rPr>
        <w:t>costs.</w:t>
      </w:r>
    </w:p>
    <w:p w14:paraId="1390F2D3" w14:textId="77777777" w:rsidR="002D5D68" w:rsidRDefault="002D5D68">
      <w:pPr>
        <w:pStyle w:val="BodyText"/>
        <w:spacing w:before="8"/>
        <w:rPr>
          <w:sz w:val="19"/>
        </w:rPr>
      </w:pPr>
    </w:p>
    <w:p w14:paraId="3AC03AEE" w14:textId="77777777" w:rsidR="002D5D68" w:rsidRDefault="001E67E4">
      <w:pPr>
        <w:pStyle w:val="ListParagraph"/>
        <w:numPr>
          <w:ilvl w:val="1"/>
          <w:numId w:val="11"/>
        </w:numPr>
        <w:tabs>
          <w:tab w:val="left" w:pos="2195"/>
          <w:tab w:val="left" w:pos="2196"/>
        </w:tabs>
        <w:spacing w:line="242" w:lineRule="auto"/>
        <w:ind w:right="2040"/>
        <w:rPr>
          <w:sz w:val="24"/>
        </w:rPr>
      </w:pPr>
      <w:r>
        <w:rPr>
          <w:sz w:val="24"/>
        </w:rPr>
        <w:t>The</w:t>
      </w:r>
      <w:r>
        <w:rPr>
          <w:spacing w:val="-11"/>
          <w:sz w:val="24"/>
        </w:rPr>
        <w:t xml:space="preserve"> </w:t>
      </w:r>
      <w:r>
        <w:rPr>
          <w:sz w:val="24"/>
        </w:rPr>
        <w:t>work</w:t>
      </w:r>
      <w:r>
        <w:rPr>
          <w:spacing w:val="-11"/>
          <w:sz w:val="24"/>
        </w:rPr>
        <w:t xml:space="preserve"> </w:t>
      </w:r>
      <w:r>
        <w:rPr>
          <w:sz w:val="24"/>
        </w:rPr>
        <w:t>to</w:t>
      </w:r>
      <w:r>
        <w:rPr>
          <w:spacing w:val="-12"/>
          <w:sz w:val="24"/>
        </w:rPr>
        <w:t xml:space="preserve"> </w:t>
      </w:r>
      <w:r>
        <w:rPr>
          <w:sz w:val="24"/>
        </w:rPr>
        <w:t>be</w:t>
      </w:r>
      <w:r>
        <w:rPr>
          <w:spacing w:val="-7"/>
          <w:sz w:val="24"/>
        </w:rPr>
        <w:t xml:space="preserve"> </w:t>
      </w:r>
      <w:r>
        <w:rPr>
          <w:sz w:val="24"/>
        </w:rPr>
        <w:t>performed</w:t>
      </w:r>
      <w:r>
        <w:rPr>
          <w:spacing w:val="-1"/>
          <w:sz w:val="24"/>
        </w:rPr>
        <w:t xml:space="preserve"> </w:t>
      </w:r>
      <w:r>
        <w:rPr>
          <w:sz w:val="24"/>
        </w:rPr>
        <w:t>must</w:t>
      </w:r>
      <w:r>
        <w:rPr>
          <w:spacing w:val="-4"/>
          <w:sz w:val="24"/>
        </w:rPr>
        <w:t xml:space="preserve"> </w:t>
      </w:r>
      <w:r>
        <w:rPr>
          <w:sz w:val="24"/>
        </w:rPr>
        <w:t>clearly</w:t>
      </w:r>
      <w:r>
        <w:rPr>
          <w:spacing w:val="-11"/>
          <w:sz w:val="24"/>
        </w:rPr>
        <w:t xml:space="preserve"> </w:t>
      </w:r>
      <w:r>
        <w:rPr>
          <w:sz w:val="24"/>
        </w:rPr>
        <w:t>match</w:t>
      </w:r>
      <w:r>
        <w:rPr>
          <w:spacing w:val="-7"/>
          <w:sz w:val="24"/>
        </w:rPr>
        <w:t xml:space="preserve"> </w:t>
      </w:r>
      <w:r>
        <w:rPr>
          <w:sz w:val="24"/>
        </w:rPr>
        <w:t>up</w:t>
      </w:r>
      <w:r>
        <w:rPr>
          <w:spacing w:val="-11"/>
          <w:sz w:val="24"/>
        </w:rPr>
        <w:t xml:space="preserve"> </w:t>
      </w:r>
      <w:r>
        <w:rPr>
          <w:sz w:val="24"/>
        </w:rPr>
        <w:t>with</w:t>
      </w:r>
      <w:r>
        <w:rPr>
          <w:spacing w:val="-5"/>
          <w:sz w:val="24"/>
        </w:rPr>
        <w:t xml:space="preserve"> </w:t>
      </w:r>
      <w:r>
        <w:rPr>
          <w:sz w:val="24"/>
        </w:rPr>
        <w:t>work</w:t>
      </w:r>
      <w:r>
        <w:rPr>
          <w:spacing w:val="-14"/>
          <w:sz w:val="24"/>
        </w:rPr>
        <w:t xml:space="preserve"> </w:t>
      </w:r>
      <w:r>
        <w:rPr>
          <w:sz w:val="24"/>
        </w:rPr>
        <w:t>performed</w:t>
      </w:r>
      <w:r>
        <w:rPr>
          <w:spacing w:val="1"/>
          <w:sz w:val="24"/>
        </w:rPr>
        <w:t xml:space="preserve"> </w:t>
      </w:r>
      <w:r>
        <w:rPr>
          <w:sz w:val="24"/>
        </w:rPr>
        <w:t>in</w:t>
      </w:r>
      <w:r>
        <w:rPr>
          <w:spacing w:val="-28"/>
          <w:sz w:val="24"/>
        </w:rPr>
        <w:t xml:space="preserve"> </w:t>
      </w:r>
      <w:r>
        <w:rPr>
          <w:sz w:val="24"/>
        </w:rPr>
        <w:t>the Description of Proposed</w:t>
      </w:r>
      <w:r>
        <w:rPr>
          <w:spacing w:val="-28"/>
          <w:sz w:val="24"/>
        </w:rPr>
        <w:t xml:space="preserve"> </w:t>
      </w:r>
      <w:r>
        <w:rPr>
          <w:sz w:val="24"/>
        </w:rPr>
        <w:t>Services</w:t>
      </w:r>
    </w:p>
    <w:p w14:paraId="7BA191BA" w14:textId="77777777" w:rsidR="002D5D68" w:rsidRDefault="002D5D68">
      <w:pPr>
        <w:pStyle w:val="BodyText"/>
        <w:spacing w:before="7"/>
        <w:rPr>
          <w:sz w:val="18"/>
        </w:rPr>
      </w:pPr>
    </w:p>
    <w:p w14:paraId="0060818A" w14:textId="77777777" w:rsidR="002D5D68" w:rsidRDefault="001E67E4">
      <w:pPr>
        <w:pStyle w:val="ListParagraph"/>
        <w:numPr>
          <w:ilvl w:val="1"/>
          <w:numId w:val="11"/>
        </w:numPr>
        <w:tabs>
          <w:tab w:val="left" w:pos="2195"/>
          <w:tab w:val="left" w:pos="2196"/>
        </w:tabs>
        <w:ind w:left="2197" w:right="1009"/>
        <w:rPr>
          <w:sz w:val="24"/>
        </w:rPr>
      </w:pPr>
      <w:r>
        <w:rPr>
          <w:sz w:val="24"/>
        </w:rPr>
        <w:t>The total cost of the entire coalition including each proposed coalition member/subcontractor.</w:t>
      </w:r>
      <w:r>
        <w:rPr>
          <w:spacing w:val="-22"/>
          <w:sz w:val="24"/>
        </w:rPr>
        <w:t xml:space="preserve"> </w:t>
      </w:r>
      <w:r>
        <w:rPr>
          <w:sz w:val="24"/>
        </w:rPr>
        <w:t>Any</w:t>
      </w:r>
      <w:r>
        <w:rPr>
          <w:spacing w:val="-11"/>
          <w:sz w:val="24"/>
        </w:rPr>
        <w:t xml:space="preserve"> </w:t>
      </w:r>
      <w:r>
        <w:rPr>
          <w:sz w:val="24"/>
        </w:rPr>
        <w:t>cost</w:t>
      </w:r>
      <w:r>
        <w:rPr>
          <w:spacing w:val="-8"/>
          <w:sz w:val="24"/>
        </w:rPr>
        <w:t xml:space="preserve"> </w:t>
      </w:r>
      <w:r>
        <w:rPr>
          <w:sz w:val="24"/>
        </w:rPr>
        <w:t>associated</w:t>
      </w:r>
      <w:r>
        <w:rPr>
          <w:spacing w:val="-10"/>
          <w:sz w:val="24"/>
        </w:rPr>
        <w:t xml:space="preserve"> </w:t>
      </w:r>
      <w:r>
        <w:rPr>
          <w:sz w:val="24"/>
        </w:rPr>
        <w:t>with</w:t>
      </w:r>
      <w:r>
        <w:rPr>
          <w:spacing w:val="-16"/>
          <w:sz w:val="24"/>
        </w:rPr>
        <w:t xml:space="preserve"> </w:t>
      </w:r>
      <w:r>
        <w:rPr>
          <w:sz w:val="24"/>
        </w:rPr>
        <w:t>convening</w:t>
      </w:r>
      <w:r>
        <w:rPr>
          <w:spacing w:val="-16"/>
          <w:sz w:val="24"/>
        </w:rPr>
        <w:t xml:space="preserve"> </w:t>
      </w:r>
      <w:r>
        <w:rPr>
          <w:sz w:val="24"/>
        </w:rPr>
        <w:t>and</w:t>
      </w:r>
      <w:r>
        <w:rPr>
          <w:spacing w:val="-5"/>
          <w:sz w:val="24"/>
        </w:rPr>
        <w:t xml:space="preserve"> </w:t>
      </w:r>
      <w:r>
        <w:rPr>
          <w:sz w:val="24"/>
        </w:rPr>
        <w:t>managing</w:t>
      </w:r>
      <w:r>
        <w:rPr>
          <w:spacing w:val="-17"/>
          <w:sz w:val="24"/>
        </w:rPr>
        <w:t xml:space="preserve"> </w:t>
      </w:r>
      <w:r>
        <w:rPr>
          <w:sz w:val="24"/>
        </w:rPr>
        <w:t>the</w:t>
      </w:r>
      <w:r>
        <w:rPr>
          <w:spacing w:val="-24"/>
          <w:sz w:val="24"/>
        </w:rPr>
        <w:t xml:space="preserve"> </w:t>
      </w:r>
      <w:r>
        <w:rPr>
          <w:sz w:val="24"/>
        </w:rPr>
        <w:t>coalition and associated overhead are</w:t>
      </w:r>
      <w:r>
        <w:rPr>
          <w:spacing w:val="18"/>
          <w:sz w:val="24"/>
        </w:rPr>
        <w:t xml:space="preserve"> </w:t>
      </w:r>
      <w:r>
        <w:rPr>
          <w:sz w:val="24"/>
        </w:rPr>
        <w:t>allowable.</w:t>
      </w:r>
    </w:p>
    <w:p w14:paraId="11562D14" w14:textId="77777777" w:rsidR="002D5D68" w:rsidRDefault="002D5D68">
      <w:pPr>
        <w:pStyle w:val="BodyText"/>
        <w:spacing w:before="10"/>
        <w:rPr>
          <w:sz w:val="19"/>
        </w:rPr>
      </w:pPr>
    </w:p>
    <w:p w14:paraId="320C169C" w14:textId="77777777" w:rsidR="002D5D68" w:rsidRDefault="001E67E4">
      <w:pPr>
        <w:pStyle w:val="ListParagraph"/>
        <w:numPr>
          <w:ilvl w:val="1"/>
          <w:numId w:val="11"/>
        </w:numPr>
        <w:tabs>
          <w:tab w:val="left" w:pos="2195"/>
          <w:tab w:val="left" w:pos="2196"/>
        </w:tabs>
        <w:ind w:hanging="724"/>
        <w:rPr>
          <w:sz w:val="24"/>
        </w:rPr>
      </w:pPr>
      <w:r>
        <w:rPr>
          <w:sz w:val="24"/>
        </w:rPr>
        <w:t>Cost associated with work assigned to Coalition members</w:t>
      </w:r>
      <w:r>
        <w:rPr>
          <w:spacing w:val="-19"/>
          <w:sz w:val="24"/>
        </w:rPr>
        <w:t xml:space="preserve"> </w:t>
      </w:r>
      <w:r>
        <w:rPr>
          <w:sz w:val="24"/>
        </w:rPr>
        <w:t>(subcontractors).</w:t>
      </w:r>
    </w:p>
    <w:p w14:paraId="14CC2550" w14:textId="77777777" w:rsidR="002D5D68" w:rsidRDefault="002D5D68">
      <w:pPr>
        <w:pStyle w:val="BodyText"/>
      </w:pPr>
    </w:p>
    <w:p w14:paraId="76C0346B" w14:textId="77777777" w:rsidR="002D5D68" w:rsidRDefault="002D5D68">
      <w:pPr>
        <w:pStyle w:val="BodyText"/>
      </w:pPr>
    </w:p>
    <w:p w14:paraId="46A7DC37" w14:textId="77777777" w:rsidR="002D5D68" w:rsidRDefault="001E67E4">
      <w:pPr>
        <w:spacing w:before="194"/>
        <w:ind w:left="760"/>
        <w:rPr>
          <w:i/>
          <w:sz w:val="24"/>
        </w:rPr>
      </w:pPr>
      <w:r>
        <w:rPr>
          <w:b/>
          <w:sz w:val="24"/>
        </w:rPr>
        <w:t xml:space="preserve">Maximum Length: 2 single-spaced pages </w:t>
      </w:r>
      <w:r>
        <w:rPr>
          <w:i/>
          <w:sz w:val="24"/>
        </w:rPr>
        <w:t>(this instruction page does not count toward page limit)</w:t>
      </w:r>
    </w:p>
    <w:p w14:paraId="30B800D3" w14:textId="77777777" w:rsidR="002D5D68" w:rsidRDefault="002D5D68">
      <w:pPr>
        <w:rPr>
          <w:sz w:val="24"/>
        </w:rPr>
        <w:sectPr w:rsidR="002D5D68">
          <w:headerReference w:type="default" r:id="rId90"/>
          <w:footerReference w:type="default" r:id="rId91"/>
          <w:pgSz w:w="12240" w:h="15840"/>
          <w:pgMar w:top="1800" w:right="240" w:bottom="1280" w:left="320" w:header="1534" w:footer="1092" w:gutter="0"/>
          <w:pgNumType w:start="12"/>
          <w:cols w:space="720"/>
        </w:sectPr>
      </w:pPr>
    </w:p>
    <w:p w14:paraId="1E046623" w14:textId="77777777" w:rsidR="002D5D68" w:rsidRDefault="002D5D68">
      <w:pPr>
        <w:pStyle w:val="BodyText"/>
        <w:spacing w:before="5"/>
        <w:rPr>
          <w:i/>
          <w:sz w:val="8"/>
        </w:rPr>
      </w:pPr>
    </w:p>
    <w:p w14:paraId="29CF0B22" w14:textId="77777777" w:rsidR="002D5D68" w:rsidRDefault="001E67E4">
      <w:pPr>
        <w:pStyle w:val="BodyText"/>
        <w:spacing w:before="52"/>
        <w:ind w:left="760" w:right="966"/>
        <w:jc w:val="both"/>
      </w:pPr>
      <w:r>
        <w:rPr>
          <w:b/>
        </w:rPr>
        <w:t>Instructions</w:t>
      </w:r>
      <w:r>
        <w:t xml:space="preserve">: On the following page is the templates that Bidders are to use for providing references. </w:t>
      </w:r>
      <w:r>
        <w:rPr>
          <w:spacing w:val="-3"/>
        </w:rPr>
        <w:t xml:space="preserve">Bidders </w:t>
      </w:r>
      <w:r>
        <w:t xml:space="preserve">are to </w:t>
      </w:r>
      <w:r>
        <w:rPr>
          <w:spacing w:val="-5"/>
        </w:rPr>
        <w:t xml:space="preserve">provide </w:t>
      </w:r>
      <w:r>
        <w:t xml:space="preserve">a </w:t>
      </w:r>
      <w:r>
        <w:rPr>
          <w:spacing w:val="-3"/>
        </w:rPr>
        <w:t xml:space="preserve">list </w:t>
      </w:r>
      <w:r>
        <w:t xml:space="preserve">of 3 </w:t>
      </w:r>
      <w:r>
        <w:rPr>
          <w:spacing w:val="-5"/>
        </w:rPr>
        <w:t xml:space="preserve">(three) </w:t>
      </w:r>
      <w:r>
        <w:rPr>
          <w:spacing w:val="-7"/>
        </w:rPr>
        <w:t xml:space="preserve">references. </w:t>
      </w:r>
      <w:r>
        <w:rPr>
          <w:spacing w:val="-5"/>
        </w:rPr>
        <w:t xml:space="preserve">References </w:t>
      </w:r>
      <w:r>
        <w:rPr>
          <w:spacing w:val="-4"/>
        </w:rPr>
        <w:t xml:space="preserve">must </w:t>
      </w:r>
      <w:r>
        <w:t xml:space="preserve">be </w:t>
      </w:r>
      <w:r>
        <w:rPr>
          <w:spacing w:val="-7"/>
        </w:rPr>
        <w:t xml:space="preserve">satisfactory </w:t>
      </w:r>
      <w:r>
        <w:t xml:space="preserve">as </w:t>
      </w:r>
      <w:r>
        <w:rPr>
          <w:spacing w:val="-4"/>
        </w:rPr>
        <w:t xml:space="preserve">deemed </w:t>
      </w:r>
      <w:r>
        <w:rPr>
          <w:spacing w:val="-5"/>
        </w:rPr>
        <w:t xml:space="preserve">solely </w:t>
      </w:r>
      <w:r>
        <w:t xml:space="preserve">by </w:t>
      </w:r>
      <w:r>
        <w:rPr>
          <w:spacing w:val="-3"/>
        </w:rPr>
        <w:t>County.</w:t>
      </w:r>
    </w:p>
    <w:p w14:paraId="06EAD698" w14:textId="77777777" w:rsidR="002D5D68" w:rsidRDefault="002D5D68">
      <w:pPr>
        <w:pStyle w:val="BodyText"/>
        <w:spacing w:before="7"/>
        <w:rPr>
          <w:sz w:val="19"/>
        </w:rPr>
      </w:pPr>
    </w:p>
    <w:p w14:paraId="7A374461" w14:textId="77777777" w:rsidR="002D5D68" w:rsidRDefault="001E67E4">
      <w:pPr>
        <w:pStyle w:val="BodyText"/>
        <w:ind w:left="760" w:right="1867"/>
      </w:pPr>
      <w:r>
        <w:rPr>
          <w:spacing w:val="-3"/>
        </w:rPr>
        <w:t xml:space="preserve">Services or goods provided </w:t>
      </w:r>
      <w:r>
        <w:t xml:space="preserve">by </w:t>
      </w:r>
      <w:r>
        <w:rPr>
          <w:spacing w:val="-3"/>
        </w:rPr>
        <w:t xml:space="preserve">Bidders </w:t>
      </w:r>
      <w:r>
        <w:t xml:space="preserve">to the </w:t>
      </w:r>
      <w:r>
        <w:rPr>
          <w:spacing w:val="-5"/>
        </w:rPr>
        <w:t xml:space="preserve">references </w:t>
      </w:r>
      <w:r>
        <w:rPr>
          <w:spacing w:val="-4"/>
        </w:rPr>
        <w:t xml:space="preserve">should </w:t>
      </w:r>
      <w:r>
        <w:t xml:space="preserve">have </w:t>
      </w:r>
      <w:r>
        <w:rPr>
          <w:spacing w:val="-5"/>
        </w:rPr>
        <w:t xml:space="preserve">similar </w:t>
      </w:r>
      <w:r>
        <w:rPr>
          <w:spacing w:val="-3"/>
        </w:rPr>
        <w:t xml:space="preserve">scope, volume, and </w:t>
      </w:r>
      <w:r>
        <w:rPr>
          <w:spacing w:val="-5"/>
        </w:rPr>
        <w:t xml:space="preserve">requirements </w:t>
      </w:r>
      <w:r>
        <w:t xml:space="preserve">to </w:t>
      </w:r>
      <w:r>
        <w:rPr>
          <w:spacing w:val="-3"/>
        </w:rPr>
        <w:t xml:space="preserve">those </w:t>
      </w:r>
      <w:r>
        <w:rPr>
          <w:spacing w:val="-5"/>
        </w:rPr>
        <w:t xml:space="preserve">outlined </w:t>
      </w:r>
      <w:r>
        <w:t xml:space="preserve">in </w:t>
      </w:r>
      <w:r>
        <w:rPr>
          <w:spacing w:val="-3"/>
        </w:rPr>
        <w:t xml:space="preserve">these </w:t>
      </w:r>
      <w:r>
        <w:rPr>
          <w:spacing w:val="-8"/>
        </w:rPr>
        <w:t xml:space="preserve">specifications, </w:t>
      </w:r>
      <w:r>
        <w:rPr>
          <w:spacing w:val="-4"/>
        </w:rPr>
        <w:t xml:space="preserve">terms, </w:t>
      </w:r>
      <w:r>
        <w:t xml:space="preserve">and </w:t>
      </w:r>
      <w:r>
        <w:rPr>
          <w:spacing w:val="-7"/>
        </w:rPr>
        <w:t>conditions.</w:t>
      </w:r>
    </w:p>
    <w:p w14:paraId="35474229" w14:textId="77777777" w:rsidR="002D5D68" w:rsidRDefault="002D5D68">
      <w:pPr>
        <w:pStyle w:val="BodyText"/>
        <w:spacing w:before="10"/>
        <w:rPr>
          <w:sz w:val="19"/>
        </w:rPr>
      </w:pPr>
    </w:p>
    <w:p w14:paraId="09C201BB" w14:textId="77777777" w:rsidR="002D5D68" w:rsidRDefault="001E67E4">
      <w:pPr>
        <w:pStyle w:val="BodyText"/>
        <w:spacing w:before="1"/>
        <w:ind w:left="760" w:right="831"/>
      </w:pPr>
      <w:r>
        <w:t>Bidders should verify that the contact information for all references provided is current and valid. If a reference cannot be contacted, it may affect the qualification and scoring of the Bidders’ bid proposals.</w:t>
      </w:r>
    </w:p>
    <w:p w14:paraId="72C90672" w14:textId="77777777" w:rsidR="002D5D68" w:rsidRDefault="002D5D68">
      <w:pPr>
        <w:pStyle w:val="BodyText"/>
        <w:rPr>
          <w:sz w:val="20"/>
        </w:rPr>
      </w:pPr>
    </w:p>
    <w:p w14:paraId="2509475D" w14:textId="77777777" w:rsidR="002D5D68" w:rsidRDefault="001E67E4">
      <w:pPr>
        <w:pStyle w:val="Heading7"/>
        <w:numPr>
          <w:ilvl w:val="0"/>
          <w:numId w:val="10"/>
        </w:numPr>
        <w:tabs>
          <w:tab w:val="left" w:pos="1439"/>
          <w:tab w:val="left" w:pos="1440"/>
        </w:tabs>
        <w:ind w:right="1265" w:firstLine="0"/>
      </w:pPr>
      <w:bookmarkStart w:id="45" w:name="(a)_Bidders_are_strongly_encouraged_to_n"/>
      <w:bookmarkEnd w:id="45"/>
      <w:r>
        <w:t>Bidders are strongly encouraged to notify all references that the County will be contacting them to obtain a</w:t>
      </w:r>
      <w:r>
        <w:rPr>
          <w:spacing w:val="-6"/>
        </w:rPr>
        <w:t xml:space="preserve"> </w:t>
      </w:r>
      <w:r>
        <w:t>reference.</w:t>
      </w:r>
    </w:p>
    <w:p w14:paraId="70038FAD" w14:textId="77777777" w:rsidR="002D5D68" w:rsidRDefault="002D5D68">
      <w:pPr>
        <w:pStyle w:val="BodyText"/>
        <w:rPr>
          <w:b/>
          <w:sz w:val="19"/>
        </w:rPr>
      </w:pPr>
    </w:p>
    <w:p w14:paraId="53ABD855" w14:textId="77777777" w:rsidR="002D5D68" w:rsidRDefault="001E67E4">
      <w:pPr>
        <w:pStyle w:val="BodyText"/>
        <w:spacing w:line="244" w:lineRule="auto"/>
        <w:ind w:left="760" w:right="829"/>
      </w:pPr>
      <w:r>
        <w:t>The County may contact some or all the references provided in order to determine items such as Bidders’ years of experience and performance records on work similar to that described in this request.</w:t>
      </w:r>
    </w:p>
    <w:p w14:paraId="029711B8" w14:textId="77777777" w:rsidR="002D5D68" w:rsidRDefault="002D5D68">
      <w:pPr>
        <w:pStyle w:val="BodyText"/>
        <w:spacing w:before="6"/>
        <w:rPr>
          <w:sz w:val="18"/>
        </w:rPr>
      </w:pPr>
    </w:p>
    <w:p w14:paraId="788F7557" w14:textId="77777777" w:rsidR="002D5D68" w:rsidRDefault="001E67E4">
      <w:pPr>
        <w:pStyle w:val="BodyText"/>
        <w:ind w:left="760" w:right="1003"/>
      </w:pPr>
      <w:r>
        <w:t>The County reserves the right to contact individuals/entities for references other than those provided in the Response and to use any information obtained in the evaluation process.</w:t>
      </w:r>
    </w:p>
    <w:p w14:paraId="32957EF9" w14:textId="77777777" w:rsidR="002D5D68" w:rsidRDefault="002D5D68">
      <w:pPr>
        <w:pStyle w:val="BodyText"/>
        <w:spacing w:before="1"/>
        <w:rPr>
          <w:sz w:val="19"/>
        </w:rPr>
      </w:pPr>
    </w:p>
    <w:p w14:paraId="2C34E44F" w14:textId="77777777" w:rsidR="002D5D68" w:rsidRDefault="001E67E4">
      <w:pPr>
        <w:pStyle w:val="BodyText"/>
        <w:spacing w:line="244" w:lineRule="auto"/>
        <w:ind w:left="755" w:right="1754"/>
      </w:pPr>
      <w:r>
        <w:t>NOTE: Bidders should not list the County department requesting services/goods as part of the references.</w:t>
      </w:r>
    </w:p>
    <w:p w14:paraId="042779FA" w14:textId="77777777" w:rsidR="002D5D68" w:rsidRDefault="002D5D68">
      <w:pPr>
        <w:spacing w:line="244" w:lineRule="auto"/>
        <w:sectPr w:rsidR="002D5D68">
          <w:headerReference w:type="default" r:id="rId92"/>
          <w:footerReference w:type="default" r:id="rId93"/>
          <w:pgSz w:w="12240" w:h="15840"/>
          <w:pgMar w:top="1840" w:right="240" w:bottom="1260" w:left="320" w:header="1587" w:footer="1068" w:gutter="0"/>
          <w:pgNumType w:start="13"/>
          <w:cols w:space="720"/>
        </w:sectPr>
      </w:pPr>
    </w:p>
    <w:p w14:paraId="797F2609" w14:textId="77777777" w:rsidR="002D5D68" w:rsidRPr="00605799" w:rsidRDefault="001E67E4">
      <w:pPr>
        <w:pStyle w:val="Heading5"/>
        <w:tabs>
          <w:tab w:val="left" w:pos="4463"/>
        </w:tabs>
        <w:spacing w:line="286" w:lineRule="exact"/>
        <w:ind w:left="3916"/>
        <w:rPr>
          <w:lang w:val="es-US"/>
        </w:rPr>
      </w:pPr>
      <w:bookmarkStart w:id="46" w:name="(f)_RFQ_No._ACPHD-HPCP-1003"/>
      <w:bookmarkStart w:id="47" w:name="(a)_Health"/>
      <w:bookmarkEnd w:id="46"/>
      <w:bookmarkEnd w:id="47"/>
      <w:r w:rsidRPr="00605799">
        <w:rPr>
          <w:lang w:val="es-US"/>
        </w:rPr>
        <w:lastRenderedPageBreak/>
        <w:t>(f)</w:t>
      </w:r>
      <w:r w:rsidRPr="00605799">
        <w:rPr>
          <w:lang w:val="es-US"/>
        </w:rPr>
        <w:tab/>
        <w:t>RFQ No.</w:t>
      </w:r>
      <w:r w:rsidRPr="00605799">
        <w:rPr>
          <w:spacing w:val="-15"/>
          <w:lang w:val="es-US"/>
        </w:rPr>
        <w:t xml:space="preserve"> </w:t>
      </w:r>
      <w:r w:rsidRPr="00605799">
        <w:rPr>
          <w:lang w:val="es-US"/>
        </w:rPr>
        <w:t>ACPHD-HPCP-1003</w:t>
      </w:r>
    </w:p>
    <w:p w14:paraId="1DE32CA5" w14:textId="77777777" w:rsidR="002D5D68" w:rsidRDefault="001E67E4">
      <w:pPr>
        <w:pStyle w:val="Heading7"/>
        <w:numPr>
          <w:ilvl w:val="1"/>
          <w:numId w:val="10"/>
        </w:numPr>
        <w:tabs>
          <w:tab w:val="left" w:pos="6347"/>
          <w:tab w:val="left" w:pos="6348"/>
        </w:tabs>
        <w:spacing w:before="56"/>
        <w:ind w:hanging="2651"/>
        <w:jc w:val="left"/>
      </w:pPr>
      <w:r>
        <w:t>Health</w:t>
      </w:r>
    </w:p>
    <w:p w14:paraId="2F3475B5" w14:textId="77777777" w:rsidR="002D5D68" w:rsidRDefault="002D5D68">
      <w:pPr>
        <w:pStyle w:val="BodyText"/>
        <w:rPr>
          <w:b/>
        </w:rPr>
      </w:pPr>
    </w:p>
    <w:p w14:paraId="0A946A56" w14:textId="77777777" w:rsidR="002D5D68" w:rsidRDefault="002D5D68">
      <w:pPr>
        <w:pStyle w:val="BodyText"/>
        <w:spacing w:before="5"/>
        <w:rPr>
          <w:b/>
          <w:sz w:val="19"/>
        </w:rPr>
      </w:pPr>
    </w:p>
    <w:p w14:paraId="7AC026F3" w14:textId="1A12A19E" w:rsidR="002D5D68" w:rsidRDefault="001E67E4">
      <w:pPr>
        <w:tabs>
          <w:tab w:val="left" w:pos="6347"/>
        </w:tabs>
        <w:ind w:left="731"/>
        <w:rPr>
          <w:b/>
          <w:sz w:val="24"/>
        </w:rPr>
      </w:pPr>
      <w:r>
        <w:rPr>
          <w:b/>
          <w:sz w:val="24"/>
        </w:rPr>
        <w:t>Promotion and Outreach Materials</w:t>
      </w:r>
      <w:r>
        <w:rPr>
          <w:b/>
          <w:spacing w:val="-8"/>
          <w:sz w:val="24"/>
        </w:rPr>
        <w:t xml:space="preserve"> </w:t>
      </w:r>
      <w:r w:rsidR="009F702F">
        <w:rPr>
          <w:b/>
          <w:sz w:val="24"/>
        </w:rPr>
        <w:t>Bidder Name</w:t>
      </w:r>
      <w:r>
        <w:rPr>
          <w:b/>
          <w:sz w:val="24"/>
        </w:rPr>
        <w:t>:</w:t>
      </w:r>
      <w:r>
        <w:rPr>
          <w:b/>
          <w:spacing w:val="1"/>
          <w:sz w:val="24"/>
        </w:rPr>
        <w:t xml:space="preserve"> </w:t>
      </w:r>
      <w:r>
        <w:rPr>
          <w:b/>
          <w:sz w:val="24"/>
          <w:u w:val="single"/>
        </w:rPr>
        <w:t xml:space="preserve"> </w:t>
      </w:r>
      <w:r>
        <w:rPr>
          <w:b/>
          <w:sz w:val="24"/>
          <w:u w:val="single"/>
        </w:rPr>
        <w:tab/>
      </w:r>
    </w:p>
    <w:p w14:paraId="38A343F2" w14:textId="77777777" w:rsidR="002D5D68" w:rsidRDefault="002D5D68">
      <w:pPr>
        <w:pStyle w:val="BodyText"/>
        <w:spacing w:before="3"/>
        <w:rPr>
          <w:b/>
        </w:rPr>
      </w:pPr>
    </w:p>
    <w:tbl>
      <w:tblPr>
        <w:tblW w:w="0" w:type="auto"/>
        <w:tblInd w:w="8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23"/>
        <w:gridCol w:w="5030"/>
      </w:tblGrid>
      <w:tr w:rsidR="002D5D68" w14:paraId="3F7A5D07" w14:textId="77777777">
        <w:trPr>
          <w:trHeight w:val="361"/>
        </w:trPr>
        <w:tc>
          <w:tcPr>
            <w:tcW w:w="5023" w:type="dxa"/>
            <w:tcBorders>
              <w:bottom w:val="single" w:sz="4" w:space="0" w:color="000000"/>
              <w:right w:val="single" w:sz="4" w:space="0" w:color="000000"/>
            </w:tcBorders>
          </w:tcPr>
          <w:p w14:paraId="6A726491" w14:textId="77777777" w:rsidR="002D5D68" w:rsidRDefault="001E67E4">
            <w:pPr>
              <w:pStyle w:val="TableParagraph"/>
              <w:spacing w:before="30"/>
              <w:ind w:left="203"/>
              <w:rPr>
                <w:sz w:val="24"/>
              </w:rPr>
            </w:pPr>
            <w:r>
              <w:rPr>
                <w:sz w:val="24"/>
              </w:rPr>
              <w:t>Company Name:</w:t>
            </w:r>
          </w:p>
        </w:tc>
        <w:tc>
          <w:tcPr>
            <w:tcW w:w="5030" w:type="dxa"/>
            <w:tcBorders>
              <w:left w:val="single" w:sz="4" w:space="0" w:color="000000"/>
              <w:bottom w:val="single" w:sz="4" w:space="0" w:color="000000"/>
            </w:tcBorders>
          </w:tcPr>
          <w:p w14:paraId="4188FDB8" w14:textId="77777777" w:rsidR="002D5D68" w:rsidRDefault="001E67E4">
            <w:pPr>
              <w:pStyle w:val="TableParagraph"/>
              <w:spacing w:before="30"/>
              <w:ind w:left="213"/>
              <w:rPr>
                <w:sz w:val="24"/>
              </w:rPr>
            </w:pPr>
            <w:r>
              <w:rPr>
                <w:sz w:val="24"/>
              </w:rPr>
              <w:t>Contact Person:</w:t>
            </w:r>
          </w:p>
        </w:tc>
      </w:tr>
      <w:tr w:rsidR="002D5D68" w14:paraId="3CF553E4" w14:textId="77777777">
        <w:trPr>
          <w:trHeight w:val="371"/>
        </w:trPr>
        <w:tc>
          <w:tcPr>
            <w:tcW w:w="5023" w:type="dxa"/>
            <w:tcBorders>
              <w:top w:val="single" w:sz="4" w:space="0" w:color="000000"/>
              <w:bottom w:val="single" w:sz="4" w:space="0" w:color="000000"/>
              <w:right w:val="single" w:sz="4" w:space="0" w:color="000000"/>
            </w:tcBorders>
          </w:tcPr>
          <w:p w14:paraId="544F9F92" w14:textId="77777777" w:rsidR="002D5D68" w:rsidRDefault="001E67E4">
            <w:pPr>
              <w:pStyle w:val="TableParagraph"/>
              <w:spacing w:before="35"/>
              <w:ind w:left="203"/>
              <w:rPr>
                <w:sz w:val="24"/>
              </w:rPr>
            </w:pPr>
            <w:r>
              <w:rPr>
                <w:sz w:val="24"/>
              </w:rPr>
              <w:t>Address:</w:t>
            </w:r>
          </w:p>
        </w:tc>
        <w:tc>
          <w:tcPr>
            <w:tcW w:w="5030" w:type="dxa"/>
            <w:tcBorders>
              <w:top w:val="single" w:sz="4" w:space="0" w:color="000000"/>
              <w:left w:val="single" w:sz="4" w:space="0" w:color="000000"/>
              <w:bottom w:val="single" w:sz="4" w:space="0" w:color="000000"/>
            </w:tcBorders>
          </w:tcPr>
          <w:p w14:paraId="0DA98F91" w14:textId="77777777" w:rsidR="002D5D68" w:rsidRDefault="001E67E4">
            <w:pPr>
              <w:pStyle w:val="TableParagraph"/>
              <w:spacing w:before="35"/>
              <w:ind w:left="213"/>
              <w:rPr>
                <w:sz w:val="24"/>
              </w:rPr>
            </w:pPr>
            <w:r>
              <w:rPr>
                <w:sz w:val="24"/>
              </w:rPr>
              <w:t>Telephone Number:</w:t>
            </w:r>
          </w:p>
        </w:tc>
      </w:tr>
      <w:tr w:rsidR="002D5D68" w14:paraId="5A402579" w14:textId="77777777">
        <w:trPr>
          <w:trHeight w:val="381"/>
        </w:trPr>
        <w:tc>
          <w:tcPr>
            <w:tcW w:w="5023" w:type="dxa"/>
            <w:tcBorders>
              <w:top w:val="single" w:sz="4" w:space="0" w:color="000000"/>
              <w:bottom w:val="single" w:sz="4" w:space="0" w:color="000000"/>
              <w:right w:val="single" w:sz="4" w:space="0" w:color="000000"/>
            </w:tcBorders>
          </w:tcPr>
          <w:p w14:paraId="2AA01DBB" w14:textId="77777777" w:rsidR="002D5D68" w:rsidRDefault="001E67E4">
            <w:pPr>
              <w:pStyle w:val="TableParagraph"/>
              <w:spacing w:before="45"/>
              <w:ind w:left="203"/>
              <w:rPr>
                <w:sz w:val="24"/>
              </w:rPr>
            </w:pPr>
            <w:r>
              <w:rPr>
                <w:sz w:val="24"/>
              </w:rPr>
              <w:t>City, State, Zip:</w:t>
            </w:r>
          </w:p>
        </w:tc>
        <w:tc>
          <w:tcPr>
            <w:tcW w:w="5030" w:type="dxa"/>
            <w:tcBorders>
              <w:top w:val="single" w:sz="4" w:space="0" w:color="000000"/>
              <w:left w:val="single" w:sz="4" w:space="0" w:color="000000"/>
              <w:bottom w:val="single" w:sz="4" w:space="0" w:color="000000"/>
            </w:tcBorders>
          </w:tcPr>
          <w:p w14:paraId="5BA168D9" w14:textId="77777777" w:rsidR="002D5D68" w:rsidRDefault="001E67E4">
            <w:pPr>
              <w:pStyle w:val="TableParagraph"/>
              <w:spacing w:before="45"/>
              <w:ind w:left="213"/>
              <w:rPr>
                <w:sz w:val="24"/>
              </w:rPr>
            </w:pPr>
            <w:r>
              <w:rPr>
                <w:sz w:val="24"/>
              </w:rPr>
              <w:t>Email Address:</w:t>
            </w:r>
          </w:p>
        </w:tc>
      </w:tr>
      <w:tr w:rsidR="002D5D68" w14:paraId="60AD47AB" w14:textId="77777777">
        <w:trPr>
          <w:trHeight w:val="385"/>
        </w:trPr>
        <w:tc>
          <w:tcPr>
            <w:tcW w:w="10053" w:type="dxa"/>
            <w:gridSpan w:val="2"/>
            <w:tcBorders>
              <w:top w:val="single" w:sz="4" w:space="0" w:color="000000"/>
            </w:tcBorders>
          </w:tcPr>
          <w:p w14:paraId="69EA6839" w14:textId="77777777" w:rsidR="002D5D68" w:rsidRDefault="001E67E4">
            <w:pPr>
              <w:pStyle w:val="TableParagraph"/>
              <w:spacing w:before="42"/>
              <w:ind w:left="203"/>
              <w:rPr>
                <w:sz w:val="24"/>
              </w:rPr>
            </w:pPr>
            <w:r>
              <w:rPr>
                <w:sz w:val="24"/>
              </w:rPr>
              <w:t>Services Provided / Date(s) of Service:</w:t>
            </w:r>
          </w:p>
        </w:tc>
      </w:tr>
    </w:tbl>
    <w:p w14:paraId="72A359B6" w14:textId="77777777" w:rsidR="002D5D68" w:rsidRDefault="002D5D68">
      <w:pPr>
        <w:pStyle w:val="BodyText"/>
        <w:spacing w:before="12"/>
        <w:rPr>
          <w:b/>
          <w:sz w:val="23"/>
        </w:rPr>
      </w:pPr>
    </w:p>
    <w:tbl>
      <w:tblPr>
        <w:tblW w:w="0" w:type="auto"/>
        <w:tblInd w:w="8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21"/>
        <w:gridCol w:w="5035"/>
      </w:tblGrid>
      <w:tr w:rsidR="002D5D68" w14:paraId="11956C85" w14:textId="77777777">
        <w:trPr>
          <w:trHeight w:val="361"/>
        </w:trPr>
        <w:tc>
          <w:tcPr>
            <w:tcW w:w="5021" w:type="dxa"/>
            <w:tcBorders>
              <w:bottom w:val="single" w:sz="4" w:space="0" w:color="000000"/>
              <w:right w:val="single" w:sz="4" w:space="0" w:color="000000"/>
            </w:tcBorders>
          </w:tcPr>
          <w:p w14:paraId="7FB59F36" w14:textId="77777777" w:rsidR="002D5D68" w:rsidRDefault="001E67E4">
            <w:pPr>
              <w:pStyle w:val="TableParagraph"/>
              <w:spacing w:before="35"/>
              <w:ind w:left="203"/>
              <w:rPr>
                <w:sz w:val="24"/>
              </w:rPr>
            </w:pPr>
            <w:r>
              <w:rPr>
                <w:sz w:val="24"/>
              </w:rPr>
              <w:t>Company Name:</w:t>
            </w:r>
          </w:p>
        </w:tc>
        <w:tc>
          <w:tcPr>
            <w:tcW w:w="5035" w:type="dxa"/>
            <w:tcBorders>
              <w:left w:val="single" w:sz="4" w:space="0" w:color="000000"/>
              <w:bottom w:val="single" w:sz="4" w:space="0" w:color="000000"/>
            </w:tcBorders>
          </w:tcPr>
          <w:p w14:paraId="75A9E3CF" w14:textId="77777777" w:rsidR="002D5D68" w:rsidRDefault="001E67E4">
            <w:pPr>
              <w:pStyle w:val="TableParagraph"/>
              <w:spacing w:before="35"/>
              <w:ind w:left="213"/>
              <w:rPr>
                <w:sz w:val="24"/>
              </w:rPr>
            </w:pPr>
            <w:r>
              <w:rPr>
                <w:sz w:val="24"/>
              </w:rPr>
              <w:t>Contact Person:</w:t>
            </w:r>
          </w:p>
        </w:tc>
      </w:tr>
      <w:tr w:rsidR="002D5D68" w14:paraId="07422085" w14:textId="77777777">
        <w:trPr>
          <w:trHeight w:val="371"/>
        </w:trPr>
        <w:tc>
          <w:tcPr>
            <w:tcW w:w="5021" w:type="dxa"/>
            <w:tcBorders>
              <w:top w:val="single" w:sz="4" w:space="0" w:color="000000"/>
              <w:bottom w:val="single" w:sz="4" w:space="0" w:color="000000"/>
              <w:right w:val="single" w:sz="4" w:space="0" w:color="000000"/>
            </w:tcBorders>
          </w:tcPr>
          <w:p w14:paraId="2C70E895" w14:textId="77777777" w:rsidR="002D5D68" w:rsidRDefault="001E67E4">
            <w:pPr>
              <w:pStyle w:val="TableParagraph"/>
              <w:spacing w:before="35"/>
              <w:ind w:left="203"/>
              <w:rPr>
                <w:sz w:val="24"/>
              </w:rPr>
            </w:pPr>
            <w:r>
              <w:rPr>
                <w:sz w:val="24"/>
              </w:rPr>
              <w:t>Address:</w:t>
            </w:r>
          </w:p>
        </w:tc>
        <w:tc>
          <w:tcPr>
            <w:tcW w:w="5035" w:type="dxa"/>
            <w:tcBorders>
              <w:top w:val="single" w:sz="4" w:space="0" w:color="000000"/>
              <w:left w:val="single" w:sz="4" w:space="0" w:color="000000"/>
              <w:bottom w:val="single" w:sz="4" w:space="0" w:color="000000"/>
            </w:tcBorders>
          </w:tcPr>
          <w:p w14:paraId="029773CD" w14:textId="77777777" w:rsidR="002D5D68" w:rsidRDefault="001E67E4">
            <w:pPr>
              <w:pStyle w:val="TableParagraph"/>
              <w:spacing w:before="35"/>
              <w:ind w:left="213"/>
              <w:rPr>
                <w:sz w:val="24"/>
              </w:rPr>
            </w:pPr>
            <w:r>
              <w:rPr>
                <w:sz w:val="24"/>
              </w:rPr>
              <w:t>Telephone Number:</w:t>
            </w:r>
          </w:p>
        </w:tc>
      </w:tr>
      <w:tr w:rsidR="002D5D68" w14:paraId="6CAC1CC9" w14:textId="77777777">
        <w:trPr>
          <w:trHeight w:val="381"/>
        </w:trPr>
        <w:tc>
          <w:tcPr>
            <w:tcW w:w="5021" w:type="dxa"/>
            <w:tcBorders>
              <w:top w:val="single" w:sz="4" w:space="0" w:color="000000"/>
              <w:bottom w:val="single" w:sz="4" w:space="0" w:color="000000"/>
              <w:right w:val="single" w:sz="4" w:space="0" w:color="000000"/>
            </w:tcBorders>
          </w:tcPr>
          <w:p w14:paraId="0EE645C5" w14:textId="77777777" w:rsidR="002D5D68" w:rsidRDefault="001E67E4">
            <w:pPr>
              <w:pStyle w:val="TableParagraph"/>
              <w:spacing w:before="45"/>
              <w:ind w:left="203"/>
              <w:rPr>
                <w:sz w:val="24"/>
              </w:rPr>
            </w:pPr>
            <w:r>
              <w:rPr>
                <w:sz w:val="24"/>
              </w:rPr>
              <w:t>City, State, Zip:</w:t>
            </w:r>
          </w:p>
        </w:tc>
        <w:tc>
          <w:tcPr>
            <w:tcW w:w="5035" w:type="dxa"/>
            <w:tcBorders>
              <w:top w:val="single" w:sz="4" w:space="0" w:color="000000"/>
              <w:left w:val="single" w:sz="4" w:space="0" w:color="000000"/>
              <w:bottom w:val="single" w:sz="4" w:space="0" w:color="000000"/>
            </w:tcBorders>
          </w:tcPr>
          <w:p w14:paraId="330F4A8F" w14:textId="77777777" w:rsidR="002D5D68" w:rsidRDefault="001E67E4">
            <w:pPr>
              <w:pStyle w:val="TableParagraph"/>
              <w:spacing w:before="45"/>
              <w:ind w:left="213"/>
              <w:rPr>
                <w:sz w:val="24"/>
              </w:rPr>
            </w:pPr>
            <w:r>
              <w:rPr>
                <w:sz w:val="24"/>
              </w:rPr>
              <w:t>Email Address:</w:t>
            </w:r>
          </w:p>
        </w:tc>
      </w:tr>
      <w:tr w:rsidR="002D5D68" w14:paraId="26D8BA8F" w14:textId="77777777">
        <w:trPr>
          <w:trHeight w:val="368"/>
        </w:trPr>
        <w:tc>
          <w:tcPr>
            <w:tcW w:w="10056" w:type="dxa"/>
            <w:gridSpan w:val="2"/>
            <w:tcBorders>
              <w:top w:val="single" w:sz="4" w:space="0" w:color="000000"/>
            </w:tcBorders>
          </w:tcPr>
          <w:p w14:paraId="21D9427F" w14:textId="77777777" w:rsidR="002D5D68" w:rsidRDefault="001E67E4">
            <w:pPr>
              <w:pStyle w:val="TableParagraph"/>
              <w:spacing w:before="33"/>
              <w:ind w:left="203"/>
              <w:rPr>
                <w:sz w:val="24"/>
              </w:rPr>
            </w:pPr>
            <w:r>
              <w:rPr>
                <w:sz w:val="24"/>
              </w:rPr>
              <w:t>Services Provided / Date(s) of Service:</w:t>
            </w:r>
          </w:p>
        </w:tc>
      </w:tr>
    </w:tbl>
    <w:p w14:paraId="6379D12B" w14:textId="77777777" w:rsidR="002D5D68" w:rsidRDefault="002D5D68">
      <w:pPr>
        <w:pStyle w:val="BodyText"/>
        <w:spacing w:before="12"/>
        <w:rPr>
          <w:b/>
          <w:sz w:val="23"/>
        </w:rPr>
      </w:pPr>
    </w:p>
    <w:tbl>
      <w:tblPr>
        <w:tblW w:w="0" w:type="auto"/>
        <w:tblInd w:w="8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21"/>
        <w:gridCol w:w="5035"/>
      </w:tblGrid>
      <w:tr w:rsidR="002D5D68" w14:paraId="77EA4539" w14:textId="77777777">
        <w:trPr>
          <w:trHeight w:val="359"/>
        </w:trPr>
        <w:tc>
          <w:tcPr>
            <w:tcW w:w="5021" w:type="dxa"/>
            <w:tcBorders>
              <w:bottom w:val="single" w:sz="4" w:space="0" w:color="000000"/>
              <w:right w:val="single" w:sz="4" w:space="0" w:color="000000"/>
            </w:tcBorders>
          </w:tcPr>
          <w:p w14:paraId="535A5AED" w14:textId="77777777" w:rsidR="002D5D68" w:rsidRDefault="001E67E4">
            <w:pPr>
              <w:pStyle w:val="TableParagraph"/>
              <w:spacing w:before="30"/>
              <w:ind w:left="203"/>
              <w:rPr>
                <w:sz w:val="24"/>
              </w:rPr>
            </w:pPr>
            <w:r>
              <w:rPr>
                <w:sz w:val="24"/>
              </w:rPr>
              <w:t>Company Name:</w:t>
            </w:r>
          </w:p>
        </w:tc>
        <w:tc>
          <w:tcPr>
            <w:tcW w:w="5035" w:type="dxa"/>
            <w:tcBorders>
              <w:left w:val="single" w:sz="4" w:space="0" w:color="000000"/>
              <w:bottom w:val="single" w:sz="4" w:space="0" w:color="000000"/>
            </w:tcBorders>
          </w:tcPr>
          <w:p w14:paraId="4C5F1D0C" w14:textId="77777777" w:rsidR="002D5D68" w:rsidRDefault="001E67E4">
            <w:pPr>
              <w:pStyle w:val="TableParagraph"/>
              <w:spacing w:before="30"/>
              <w:ind w:left="213"/>
              <w:rPr>
                <w:sz w:val="24"/>
              </w:rPr>
            </w:pPr>
            <w:r>
              <w:rPr>
                <w:sz w:val="24"/>
              </w:rPr>
              <w:t>Contact Person:</w:t>
            </w:r>
          </w:p>
        </w:tc>
      </w:tr>
      <w:tr w:rsidR="002D5D68" w14:paraId="374D1B49" w14:textId="77777777">
        <w:trPr>
          <w:trHeight w:val="373"/>
        </w:trPr>
        <w:tc>
          <w:tcPr>
            <w:tcW w:w="5021" w:type="dxa"/>
            <w:tcBorders>
              <w:top w:val="single" w:sz="4" w:space="0" w:color="000000"/>
              <w:bottom w:val="single" w:sz="4" w:space="0" w:color="000000"/>
              <w:right w:val="single" w:sz="4" w:space="0" w:color="000000"/>
            </w:tcBorders>
          </w:tcPr>
          <w:p w14:paraId="716EA32D" w14:textId="77777777" w:rsidR="002D5D68" w:rsidRDefault="001E67E4">
            <w:pPr>
              <w:pStyle w:val="TableParagraph"/>
              <w:spacing w:before="40"/>
              <w:ind w:left="203"/>
              <w:rPr>
                <w:sz w:val="24"/>
              </w:rPr>
            </w:pPr>
            <w:r>
              <w:rPr>
                <w:sz w:val="24"/>
              </w:rPr>
              <w:t>Address:</w:t>
            </w:r>
          </w:p>
        </w:tc>
        <w:tc>
          <w:tcPr>
            <w:tcW w:w="5035" w:type="dxa"/>
            <w:tcBorders>
              <w:top w:val="single" w:sz="4" w:space="0" w:color="000000"/>
              <w:left w:val="single" w:sz="4" w:space="0" w:color="000000"/>
              <w:bottom w:val="single" w:sz="4" w:space="0" w:color="000000"/>
            </w:tcBorders>
          </w:tcPr>
          <w:p w14:paraId="3C76DEC6" w14:textId="77777777" w:rsidR="002D5D68" w:rsidRDefault="001E67E4">
            <w:pPr>
              <w:pStyle w:val="TableParagraph"/>
              <w:spacing w:before="40"/>
              <w:ind w:left="213"/>
              <w:rPr>
                <w:sz w:val="24"/>
              </w:rPr>
            </w:pPr>
            <w:r>
              <w:rPr>
                <w:sz w:val="24"/>
              </w:rPr>
              <w:t>Telephone Number:</w:t>
            </w:r>
          </w:p>
        </w:tc>
      </w:tr>
      <w:tr w:rsidR="002D5D68" w14:paraId="2EAB11D7" w14:textId="77777777">
        <w:trPr>
          <w:trHeight w:val="376"/>
        </w:trPr>
        <w:tc>
          <w:tcPr>
            <w:tcW w:w="5021" w:type="dxa"/>
            <w:tcBorders>
              <w:top w:val="single" w:sz="4" w:space="0" w:color="000000"/>
              <w:bottom w:val="single" w:sz="4" w:space="0" w:color="000000"/>
              <w:right w:val="single" w:sz="4" w:space="0" w:color="000000"/>
            </w:tcBorders>
          </w:tcPr>
          <w:p w14:paraId="241C92B1" w14:textId="77777777" w:rsidR="002D5D68" w:rsidRDefault="001E67E4">
            <w:pPr>
              <w:pStyle w:val="TableParagraph"/>
              <w:spacing w:before="40"/>
              <w:ind w:left="203"/>
              <w:rPr>
                <w:sz w:val="24"/>
              </w:rPr>
            </w:pPr>
            <w:r>
              <w:rPr>
                <w:sz w:val="24"/>
              </w:rPr>
              <w:t>City, State, Zip:</w:t>
            </w:r>
          </w:p>
        </w:tc>
        <w:tc>
          <w:tcPr>
            <w:tcW w:w="5035" w:type="dxa"/>
            <w:tcBorders>
              <w:top w:val="single" w:sz="4" w:space="0" w:color="000000"/>
              <w:left w:val="single" w:sz="4" w:space="0" w:color="000000"/>
              <w:bottom w:val="single" w:sz="4" w:space="0" w:color="000000"/>
            </w:tcBorders>
          </w:tcPr>
          <w:p w14:paraId="77345B9A" w14:textId="77777777" w:rsidR="002D5D68" w:rsidRDefault="001E67E4">
            <w:pPr>
              <w:pStyle w:val="TableParagraph"/>
              <w:spacing w:before="40"/>
              <w:ind w:left="213"/>
              <w:rPr>
                <w:sz w:val="24"/>
              </w:rPr>
            </w:pPr>
            <w:r>
              <w:rPr>
                <w:sz w:val="24"/>
              </w:rPr>
              <w:t>Email Address:</w:t>
            </w:r>
          </w:p>
        </w:tc>
      </w:tr>
      <w:tr w:rsidR="002D5D68" w14:paraId="48F6A6F7" w14:textId="77777777">
        <w:trPr>
          <w:trHeight w:val="373"/>
        </w:trPr>
        <w:tc>
          <w:tcPr>
            <w:tcW w:w="10056" w:type="dxa"/>
            <w:gridSpan w:val="2"/>
            <w:tcBorders>
              <w:top w:val="single" w:sz="4" w:space="0" w:color="000000"/>
            </w:tcBorders>
          </w:tcPr>
          <w:p w14:paraId="73D83859" w14:textId="77777777" w:rsidR="002D5D68" w:rsidRDefault="001E67E4">
            <w:pPr>
              <w:pStyle w:val="TableParagraph"/>
              <w:spacing w:before="35"/>
              <w:ind w:left="203"/>
              <w:rPr>
                <w:sz w:val="24"/>
              </w:rPr>
            </w:pPr>
            <w:r>
              <w:rPr>
                <w:sz w:val="24"/>
              </w:rPr>
              <w:t>Services Provided / Date(s) of Service:</w:t>
            </w:r>
          </w:p>
        </w:tc>
      </w:tr>
    </w:tbl>
    <w:p w14:paraId="39703CA7" w14:textId="77777777" w:rsidR="002D5D68" w:rsidRDefault="002D5D68">
      <w:pPr>
        <w:pStyle w:val="BodyText"/>
        <w:spacing w:before="12"/>
        <w:rPr>
          <w:b/>
          <w:sz w:val="23"/>
        </w:rPr>
      </w:pPr>
    </w:p>
    <w:tbl>
      <w:tblPr>
        <w:tblW w:w="0" w:type="auto"/>
        <w:tblInd w:w="8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21"/>
        <w:gridCol w:w="5035"/>
      </w:tblGrid>
      <w:tr w:rsidR="002D5D68" w14:paraId="48B593AF" w14:textId="77777777">
        <w:trPr>
          <w:trHeight w:val="359"/>
        </w:trPr>
        <w:tc>
          <w:tcPr>
            <w:tcW w:w="5021" w:type="dxa"/>
            <w:tcBorders>
              <w:bottom w:val="single" w:sz="4" w:space="0" w:color="000000"/>
              <w:right w:val="single" w:sz="4" w:space="0" w:color="000000"/>
            </w:tcBorders>
          </w:tcPr>
          <w:p w14:paraId="21D3B43A" w14:textId="77777777" w:rsidR="002D5D68" w:rsidRDefault="001E67E4">
            <w:pPr>
              <w:pStyle w:val="TableParagraph"/>
              <w:spacing w:before="37"/>
              <w:ind w:left="203"/>
              <w:rPr>
                <w:sz w:val="24"/>
              </w:rPr>
            </w:pPr>
            <w:r>
              <w:rPr>
                <w:sz w:val="24"/>
              </w:rPr>
              <w:t>Company Name:</w:t>
            </w:r>
          </w:p>
        </w:tc>
        <w:tc>
          <w:tcPr>
            <w:tcW w:w="5035" w:type="dxa"/>
            <w:tcBorders>
              <w:left w:val="single" w:sz="4" w:space="0" w:color="000000"/>
              <w:bottom w:val="single" w:sz="4" w:space="0" w:color="000000"/>
            </w:tcBorders>
          </w:tcPr>
          <w:p w14:paraId="51B5DB94" w14:textId="77777777" w:rsidR="002D5D68" w:rsidRDefault="001E67E4">
            <w:pPr>
              <w:pStyle w:val="TableParagraph"/>
              <w:spacing w:before="37"/>
              <w:ind w:left="213"/>
              <w:rPr>
                <w:sz w:val="24"/>
              </w:rPr>
            </w:pPr>
            <w:r>
              <w:rPr>
                <w:sz w:val="24"/>
              </w:rPr>
              <w:t>Contact Person:</w:t>
            </w:r>
          </w:p>
        </w:tc>
      </w:tr>
      <w:tr w:rsidR="002D5D68" w14:paraId="04830CE0" w14:textId="77777777">
        <w:trPr>
          <w:trHeight w:val="376"/>
        </w:trPr>
        <w:tc>
          <w:tcPr>
            <w:tcW w:w="5021" w:type="dxa"/>
            <w:tcBorders>
              <w:top w:val="single" w:sz="4" w:space="0" w:color="000000"/>
              <w:bottom w:val="single" w:sz="4" w:space="0" w:color="000000"/>
              <w:right w:val="single" w:sz="4" w:space="0" w:color="000000"/>
            </w:tcBorders>
          </w:tcPr>
          <w:p w14:paraId="78EF6F05" w14:textId="77777777" w:rsidR="002D5D68" w:rsidRDefault="001E67E4">
            <w:pPr>
              <w:pStyle w:val="TableParagraph"/>
              <w:spacing w:before="40"/>
              <w:ind w:left="203"/>
              <w:rPr>
                <w:sz w:val="24"/>
              </w:rPr>
            </w:pPr>
            <w:r>
              <w:rPr>
                <w:sz w:val="24"/>
              </w:rPr>
              <w:t>Address:</w:t>
            </w:r>
          </w:p>
        </w:tc>
        <w:tc>
          <w:tcPr>
            <w:tcW w:w="5035" w:type="dxa"/>
            <w:tcBorders>
              <w:top w:val="single" w:sz="4" w:space="0" w:color="000000"/>
              <w:left w:val="single" w:sz="4" w:space="0" w:color="000000"/>
              <w:bottom w:val="single" w:sz="4" w:space="0" w:color="000000"/>
            </w:tcBorders>
          </w:tcPr>
          <w:p w14:paraId="148319D7" w14:textId="77777777" w:rsidR="002D5D68" w:rsidRDefault="001E67E4">
            <w:pPr>
              <w:pStyle w:val="TableParagraph"/>
              <w:spacing w:before="40"/>
              <w:ind w:left="213"/>
              <w:rPr>
                <w:sz w:val="24"/>
              </w:rPr>
            </w:pPr>
            <w:r>
              <w:rPr>
                <w:sz w:val="24"/>
              </w:rPr>
              <w:t>Telephone Number:</w:t>
            </w:r>
          </w:p>
        </w:tc>
      </w:tr>
      <w:tr w:rsidR="002D5D68" w14:paraId="58E307C3" w14:textId="77777777">
        <w:trPr>
          <w:trHeight w:val="381"/>
        </w:trPr>
        <w:tc>
          <w:tcPr>
            <w:tcW w:w="5021" w:type="dxa"/>
            <w:tcBorders>
              <w:top w:val="single" w:sz="4" w:space="0" w:color="000000"/>
              <w:bottom w:val="single" w:sz="4" w:space="0" w:color="000000"/>
              <w:right w:val="single" w:sz="4" w:space="0" w:color="000000"/>
            </w:tcBorders>
          </w:tcPr>
          <w:p w14:paraId="32919098" w14:textId="77777777" w:rsidR="002D5D68" w:rsidRDefault="001E67E4">
            <w:pPr>
              <w:pStyle w:val="TableParagraph"/>
              <w:spacing w:before="45"/>
              <w:ind w:left="203"/>
              <w:rPr>
                <w:sz w:val="24"/>
              </w:rPr>
            </w:pPr>
            <w:r>
              <w:rPr>
                <w:sz w:val="24"/>
              </w:rPr>
              <w:t>City, State, Zip:</w:t>
            </w:r>
          </w:p>
        </w:tc>
        <w:tc>
          <w:tcPr>
            <w:tcW w:w="5035" w:type="dxa"/>
            <w:tcBorders>
              <w:top w:val="single" w:sz="4" w:space="0" w:color="000000"/>
              <w:left w:val="single" w:sz="4" w:space="0" w:color="000000"/>
              <w:bottom w:val="single" w:sz="4" w:space="0" w:color="000000"/>
            </w:tcBorders>
          </w:tcPr>
          <w:p w14:paraId="1564D8EF" w14:textId="77777777" w:rsidR="002D5D68" w:rsidRDefault="001E67E4">
            <w:pPr>
              <w:pStyle w:val="TableParagraph"/>
              <w:spacing w:before="45"/>
              <w:ind w:left="213"/>
              <w:rPr>
                <w:sz w:val="24"/>
              </w:rPr>
            </w:pPr>
            <w:r>
              <w:rPr>
                <w:sz w:val="24"/>
              </w:rPr>
              <w:t>Email Address:</w:t>
            </w:r>
          </w:p>
        </w:tc>
      </w:tr>
      <w:tr w:rsidR="002D5D68" w14:paraId="5AD9C79A" w14:textId="77777777">
        <w:trPr>
          <w:trHeight w:val="445"/>
        </w:trPr>
        <w:tc>
          <w:tcPr>
            <w:tcW w:w="10056" w:type="dxa"/>
            <w:gridSpan w:val="2"/>
            <w:tcBorders>
              <w:top w:val="single" w:sz="4" w:space="0" w:color="000000"/>
            </w:tcBorders>
          </w:tcPr>
          <w:p w14:paraId="18ADB3DC" w14:textId="77777777" w:rsidR="002D5D68" w:rsidRDefault="001E67E4">
            <w:pPr>
              <w:pStyle w:val="TableParagraph"/>
              <w:spacing w:before="71"/>
              <w:ind w:left="203"/>
              <w:rPr>
                <w:sz w:val="24"/>
              </w:rPr>
            </w:pPr>
            <w:r>
              <w:rPr>
                <w:sz w:val="24"/>
              </w:rPr>
              <w:t>Services Provided / Date(s) of Service:</w:t>
            </w:r>
          </w:p>
        </w:tc>
      </w:tr>
    </w:tbl>
    <w:p w14:paraId="6FCB4020" w14:textId="77777777" w:rsidR="002D5D68" w:rsidRDefault="002D5D68">
      <w:pPr>
        <w:pStyle w:val="BodyText"/>
        <w:spacing w:before="12"/>
        <w:rPr>
          <w:b/>
          <w:sz w:val="23"/>
        </w:rPr>
      </w:pPr>
    </w:p>
    <w:tbl>
      <w:tblPr>
        <w:tblW w:w="0" w:type="auto"/>
        <w:tblInd w:w="8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21"/>
        <w:gridCol w:w="5035"/>
      </w:tblGrid>
      <w:tr w:rsidR="002D5D68" w14:paraId="46641366" w14:textId="77777777">
        <w:trPr>
          <w:trHeight w:val="359"/>
        </w:trPr>
        <w:tc>
          <w:tcPr>
            <w:tcW w:w="5021" w:type="dxa"/>
            <w:tcBorders>
              <w:bottom w:val="single" w:sz="4" w:space="0" w:color="000000"/>
              <w:right w:val="single" w:sz="4" w:space="0" w:color="000000"/>
            </w:tcBorders>
          </w:tcPr>
          <w:p w14:paraId="6367FC04" w14:textId="77777777" w:rsidR="002D5D68" w:rsidRDefault="001E67E4">
            <w:pPr>
              <w:pStyle w:val="TableParagraph"/>
              <w:spacing w:before="30"/>
              <w:ind w:left="203"/>
              <w:rPr>
                <w:sz w:val="24"/>
              </w:rPr>
            </w:pPr>
            <w:r>
              <w:rPr>
                <w:sz w:val="24"/>
              </w:rPr>
              <w:t>Company Name:</w:t>
            </w:r>
          </w:p>
        </w:tc>
        <w:tc>
          <w:tcPr>
            <w:tcW w:w="5035" w:type="dxa"/>
            <w:tcBorders>
              <w:left w:val="single" w:sz="4" w:space="0" w:color="000000"/>
              <w:bottom w:val="single" w:sz="4" w:space="0" w:color="000000"/>
            </w:tcBorders>
          </w:tcPr>
          <w:p w14:paraId="273C10FA" w14:textId="77777777" w:rsidR="002D5D68" w:rsidRDefault="001E67E4">
            <w:pPr>
              <w:pStyle w:val="TableParagraph"/>
              <w:spacing w:before="30"/>
              <w:ind w:left="213"/>
              <w:rPr>
                <w:sz w:val="24"/>
              </w:rPr>
            </w:pPr>
            <w:r>
              <w:rPr>
                <w:sz w:val="24"/>
              </w:rPr>
              <w:t>Contact Person:</w:t>
            </w:r>
          </w:p>
        </w:tc>
      </w:tr>
      <w:tr w:rsidR="002D5D68" w14:paraId="7F2D7302" w14:textId="77777777">
        <w:trPr>
          <w:trHeight w:val="378"/>
        </w:trPr>
        <w:tc>
          <w:tcPr>
            <w:tcW w:w="5021" w:type="dxa"/>
            <w:tcBorders>
              <w:top w:val="single" w:sz="4" w:space="0" w:color="000000"/>
              <w:bottom w:val="single" w:sz="4" w:space="0" w:color="000000"/>
              <w:right w:val="single" w:sz="4" w:space="0" w:color="000000"/>
            </w:tcBorders>
          </w:tcPr>
          <w:p w14:paraId="0848FBF6" w14:textId="77777777" w:rsidR="002D5D68" w:rsidRDefault="001E67E4">
            <w:pPr>
              <w:pStyle w:val="TableParagraph"/>
              <w:spacing w:before="42"/>
              <w:ind w:left="203"/>
              <w:rPr>
                <w:sz w:val="24"/>
              </w:rPr>
            </w:pPr>
            <w:r>
              <w:rPr>
                <w:sz w:val="24"/>
              </w:rPr>
              <w:t>Address:</w:t>
            </w:r>
          </w:p>
        </w:tc>
        <w:tc>
          <w:tcPr>
            <w:tcW w:w="5035" w:type="dxa"/>
            <w:tcBorders>
              <w:top w:val="single" w:sz="4" w:space="0" w:color="000000"/>
              <w:left w:val="single" w:sz="4" w:space="0" w:color="000000"/>
              <w:bottom w:val="single" w:sz="4" w:space="0" w:color="000000"/>
            </w:tcBorders>
          </w:tcPr>
          <w:p w14:paraId="72F6BFEA" w14:textId="77777777" w:rsidR="002D5D68" w:rsidRDefault="001E67E4">
            <w:pPr>
              <w:pStyle w:val="TableParagraph"/>
              <w:spacing w:before="42"/>
              <w:ind w:left="213"/>
              <w:rPr>
                <w:sz w:val="24"/>
              </w:rPr>
            </w:pPr>
            <w:r>
              <w:rPr>
                <w:sz w:val="24"/>
              </w:rPr>
              <w:t>Telephone Number:</w:t>
            </w:r>
          </w:p>
        </w:tc>
      </w:tr>
      <w:tr w:rsidR="002D5D68" w14:paraId="5EE0F72C" w14:textId="77777777">
        <w:trPr>
          <w:trHeight w:val="376"/>
        </w:trPr>
        <w:tc>
          <w:tcPr>
            <w:tcW w:w="5021" w:type="dxa"/>
            <w:tcBorders>
              <w:top w:val="single" w:sz="4" w:space="0" w:color="000000"/>
              <w:bottom w:val="single" w:sz="4" w:space="0" w:color="000000"/>
              <w:right w:val="single" w:sz="4" w:space="0" w:color="000000"/>
            </w:tcBorders>
          </w:tcPr>
          <w:p w14:paraId="0DA20F70" w14:textId="77777777" w:rsidR="002D5D68" w:rsidRDefault="001E67E4">
            <w:pPr>
              <w:pStyle w:val="TableParagraph"/>
              <w:spacing w:before="40"/>
              <w:ind w:left="203"/>
              <w:rPr>
                <w:sz w:val="24"/>
              </w:rPr>
            </w:pPr>
            <w:r>
              <w:rPr>
                <w:sz w:val="24"/>
              </w:rPr>
              <w:t>City, State, Zip:</w:t>
            </w:r>
          </w:p>
        </w:tc>
        <w:tc>
          <w:tcPr>
            <w:tcW w:w="5035" w:type="dxa"/>
            <w:tcBorders>
              <w:top w:val="single" w:sz="4" w:space="0" w:color="000000"/>
              <w:left w:val="single" w:sz="4" w:space="0" w:color="000000"/>
              <w:bottom w:val="single" w:sz="4" w:space="0" w:color="000000"/>
            </w:tcBorders>
          </w:tcPr>
          <w:p w14:paraId="1D36EAF8" w14:textId="77777777" w:rsidR="002D5D68" w:rsidRDefault="001E67E4">
            <w:pPr>
              <w:pStyle w:val="TableParagraph"/>
              <w:spacing w:before="40"/>
              <w:ind w:left="213"/>
              <w:rPr>
                <w:sz w:val="24"/>
              </w:rPr>
            </w:pPr>
            <w:r>
              <w:rPr>
                <w:sz w:val="24"/>
              </w:rPr>
              <w:t>Email Address:</w:t>
            </w:r>
          </w:p>
        </w:tc>
      </w:tr>
      <w:tr w:rsidR="002D5D68" w14:paraId="32052C11" w14:textId="77777777">
        <w:trPr>
          <w:trHeight w:val="1981"/>
        </w:trPr>
        <w:tc>
          <w:tcPr>
            <w:tcW w:w="10056" w:type="dxa"/>
            <w:gridSpan w:val="2"/>
            <w:tcBorders>
              <w:top w:val="single" w:sz="4" w:space="0" w:color="000000"/>
            </w:tcBorders>
          </w:tcPr>
          <w:p w14:paraId="77772CF8" w14:textId="77777777" w:rsidR="002D5D68" w:rsidRDefault="001E67E4">
            <w:pPr>
              <w:pStyle w:val="TableParagraph"/>
              <w:spacing w:before="76"/>
              <w:ind w:left="203"/>
              <w:rPr>
                <w:sz w:val="24"/>
              </w:rPr>
            </w:pPr>
            <w:r>
              <w:rPr>
                <w:sz w:val="24"/>
              </w:rPr>
              <w:t>Services Provided / Date(s) of Service:</w:t>
            </w:r>
          </w:p>
        </w:tc>
      </w:tr>
    </w:tbl>
    <w:p w14:paraId="0B785954" w14:textId="77777777" w:rsidR="002D5D68" w:rsidRDefault="002D5D68">
      <w:pPr>
        <w:rPr>
          <w:sz w:val="24"/>
        </w:rPr>
        <w:sectPr w:rsidR="002D5D68">
          <w:pgSz w:w="12240" w:h="15840"/>
          <w:pgMar w:top="1840" w:right="240" w:bottom="1260" w:left="320" w:header="1587" w:footer="1068" w:gutter="0"/>
          <w:cols w:space="720"/>
        </w:sectPr>
      </w:pPr>
    </w:p>
    <w:p w14:paraId="23079421" w14:textId="77777777" w:rsidR="002D5D68" w:rsidRDefault="001E67E4">
      <w:pPr>
        <w:pStyle w:val="BodyText"/>
        <w:spacing w:line="268" w:lineRule="exact"/>
        <w:ind w:left="760"/>
      </w:pPr>
      <w:r>
        <w:lastRenderedPageBreak/>
        <w:t>with the bid response.</w:t>
      </w:r>
    </w:p>
    <w:p w14:paraId="74CA7AB2" w14:textId="4409D70D" w:rsidR="002D5D68" w:rsidRDefault="001E67E4">
      <w:pPr>
        <w:pStyle w:val="Heading7"/>
        <w:numPr>
          <w:ilvl w:val="1"/>
          <w:numId w:val="10"/>
        </w:numPr>
        <w:tabs>
          <w:tab w:val="left" w:pos="1439"/>
          <w:tab w:val="left" w:pos="1440"/>
        </w:tabs>
        <w:spacing w:before="204" w:line="242" w:lineRule="auto"/>
        <w:ind w:left="760" w:right="1057" w:firstLine="0"/>
        <w:jc w:val="left"/>
      </w:pPr>
      <w:r>
        <w:rPr>
          <w:noProof/>
        </w:rPr>
        <mc:AlternateContent>
          <mc:Choice Requires="wps">
            <w:drawing>
              <wp:anchor distT="0" distB="0" distL="114300" distR="114300" simplePos="0" relativeHeight="248029184" behindDoc="1" locked="0" layoutInCell="1" allowOverlap="1" wp14:anchorId="442C08D1" wp14:editId="360A4BC7">
                <wp:simplePos x="0" y="0"/>
                <wp:positionH relativeFrom="page">
                  <wp:posOffset>1120140</wp:posOffset>
                </wp:positionH>
                <wp:positionV relativeFrom="paragraph">
                  <wp:posOffset>1254760</wp:posOffset>
                </wp:positionV>
                <wp:extent cx="2332990" cy="927735"/>
                <wp:effectExtent l="0" t="0" r="0" b="0"/>
                <wp:wrapNone/>
                <wp:docPr id="8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2990" cy="927735"/>
                        </a:xfrm>
                        <a:custGeom>
                          <a:avLst/>
                          <a:gdLst>
                            <a:gd name="T0" fmla="+- 0 1764 1764"/>
                            <a:gd name="T1" fmla="*/ T0 w 3674"/>
                            <a:gd name="T2" fmla="+- 0 3324 1976"/>
                            <a:gd name="T3" fmla="*/ 3324 h 1461"/>
                            <a:gd name="T4" fmla="+- 0 1944 1764"/>
                            <a:gd name="T5" fmla="*/ T4 w 3674"/>
                            <a:gd name="T6" fmla="+- 0 3139 1976"/>
                            <a:gd name="T7" fmla="*/ 3139 h 1461"/>
                            <a:gd name="T8" fmla="+- 0 1944 1764"/>
                            <a:gd name="T9" fmla="*/ T8 w 3674"/>
                            <a:gd name="T10" fmla="+- 0 3029 1976"/>
                            <a:gd name="T11" fmla="*/ 3029 h 1461"/>
                            <a:gd name="T12" fmla="+- 0 2255 1764"/>
                            <a:gd name="T13" fmla="*/ T12 w 3674"/>
                            <a:gd name="T14" fmla="+- 0 3104 1976"/>
                            <a:gd name="T15" fmla="*/ 3104 h 1461"/>
                            <a:gd name="T16" fmla="+- 0 2255 1764"/>
                            <a:gd name="T17" fmla="*/ T16 w 3674"/>
                            <a:gd name="T18" fmla="+- 0 3173 1976"/>
                            <a:gd name="T19" fmla="*/ 3173 h 1461"/>
                            <a:gd name="T20" fmla="+- 0 1944 1764"/>
                            <a:gd name="T21" fmla="*/ T20 w 3674"/>
                            <a:gd name="T22" fmla="+- 0 3077 1976"/>
                            <a:gd name="T23" fmla="*/ 3077 h 1461"/>
                            <a:gd name="T24" fmla="+- 0 2225 1764"/>
                            <a:gd name="T25" fmla="*/ T24 w 3674"/>
                            <a:gd name="T26" fmla="+- 0 2991 1976"/>
                            <a:gd name="T27" fmla="*/ 2991 h 1461"/>
                            <a:gd name="T28" fmla="+- 0 3346 1764"/>
                            <a:gd name="T29" fmla="*/ T28 w 3674"/>
                            <a:gd name="T30" fmla="+- 0 3437 1976"/>
                            <a:gd name="T31" fmla="*/ 3437 h 1461"/>
                            <a:gd name="T32" fmla="+- 0 3526 1764"/>
                            <a:gd name="T33" fmla="*/ T32 w 3674"/>
                            <a:gd name="T34" fmla="+- 0 3252 1976"/>
                            <a:gd name="T35" fmla="*/ 3252 h 1461"/>
                            <a:gd name="T36" fmla="+- 0 3526 1764"/>
                            <a:gd name="T37" fmla="*/ T36 w 3674"/>
                            <a:gd name="T38" fmla="+- 0 3142 1976"/>
                            <a:gd name="T39" fmla="*/ 3142 h 1461"/>
                            <a:gd name="T40" fmla="+- 0 3837 1764"/>
                            <a:gd name="T41" fmla="*/ T40 w 3674"/>
                            <a:gd name="T42" fmla="+- 0 3217 1976"/>
                            <a:gd name="T43" fmla="*/ 3217 h 1461"/>
                            <a:gd name="T44" fmla="+- 0 3837 1764"/>
                            <a:gd name="T45" fmla="*/ T44 w 3674"/>
                            <a:gd name="T46" fmla="+- 0 3286 1976"/>
                            <a:gd name="T47" fmla="*/ 3286 h 1461"/>
                            <a:gd name="T48" fmla="+- 0 3526 1764"/>
                            <a:gd name="T49" fmla="*/ T48 w 3674"/>
                            <a:gd name="T50" fmla="+- 0 3190 1976"/>
                            <a:gd name="T51" fmla="*/ 3190 h 1461"/>
                            <a:gd name="T52" fmla="+- 0 3807 1764"/>
                            <a:gd name="T53" fmla="*/ T52 w 3674"/>
                            <a:gd name="T54" fmla="+- 0 3104 1976"/>
                            <a:gd name="T55" fmla="*/ 3104 h 1461"/>
                            <a:gd name="T56" fmla="+- 0 2496 1764"/>
                            <a:gd name="T57" fmla="*/ T56 w 3674"/>
                            <a:gd name="T58" fmla="+- 0 2940 1976"/>
                            <a:gd name="T59" fmla="*/ 2940 h 1461"/>
                            <a:gd name="T60" fmla="+- 0 2611 1764"/>
                            <a:gd name="T61" fmla="*/ T60 w 3674"/>
                            <a:gd name="T62" fmla="+- 0 2965 1976"/>
                            <a:gd name="T63" fmla="*/ 2965 h 1461"/>
                            <a:gd name="T64" fmla="+- 0 2747 1764"/>
                            <a:gd name="T65" fmla="*/ T64 w 3674"/>
                            <a:gd name="T66" fmla="+- 0 2851 1976"/>
                            <a:gd name="T67" fmla="*/ 2851 h 1461"/>
                            <a:gd name="T68" fmla="+- 0 2929 1764"/>
                            <a:gd name="T69" fmla="*/ T68 w 3674"/>
                            <a:gd name="T70" fmla="+- 0 2965 1976"/>
                            <a:gd name="T71" fmla="*/ 2965 h 1461"/>
                            <a:gd name="T72" fmla="+- 0 2929 1764"/>
                            <a:gd name="T73" fmla="*/ T72 w 3674"/>
                            <a:gd name="T74" fmla="+- 0 2965 1976"/>
                            <a:gd name="T75" fmla="*/ 2965 h 1461"/>
                            <a:gd name="T76" fmla="+- 0 2928 1764"/>
                            <a:gd name="T77" fmla="*/ T76 w 3674"/>
                            <a:gd name="T78" fmla="+- 0 2965 1976"/>
                            <a:gd name="T79" fmla="*/ 2965 h 1461"/>
                            <a:gd name="T80" fmla="+- 0 3139 1764"/>
                            <a:gd name="T81" fmla="*/ T80 w 3674"/>
                            <a:gd name="T82" fmla="+- 0 2851 1976"/>
                            <a:gd name="T83" fmla="*/ 2851 h 1461"/>
                            <a:gd name="T84" fmla="+- 0 3556 1764"/>
                            <a:gd name="T85" fmla="*/ T84 w 3674"/>
                            <a:gd name="T86" fmla="+- 0 2773 1976"/>
                            <a:gd name="T87" fmla="*/ 2773 h 1461"/>
                            <a:gd name="T88" fmla="+- 0 3306 1764"/>
                            <a:gd name="T89" fmla="*/ T88 w 3674"/>
                            <a:gd name="T90" fmla="+- 0 2644 1976"/>
                            <a:gd name="T91" fmla="*/ 2644 h 1461"/>
                            <a:gd name="T92" fmla="+- 0 2715 1764"/>
                            <a:gd name="T93" fmla="*/ T92 w 3674"/>
                            <a:gd name="T94" fmla="+- 0 2727 1976"/>
                            <a:gd name="T95" fmla="*/ 2727 h 1461"/>
                            <a:gd name="T96" fmla="+- 0 2912 1764"/>
                            <a:gd name="T97" fmla="*/ T96 w 3674"/>
                            <a:gd name="T98" fmla="+- 0 2667 1976"/>
                            <a:gd name="T99" fmla="*/ 2667 h 1461"/>
                            <a:gd name="T100" fmla="+- 0 3373 1764"/>
                            <a:gd name="T101" fmla="*/ T100 w 3674"/>
                            <a:gd name="T102" fmla="+- 0 2829 1976"/>
                            <a:gd name="T103" fmla="*/ 2829 h 1461"/>
                            <a:gd name="T104" fmla="+- 0 3306 1764"/>
                            <a:gd name="T105" fmla="*/ T104 w 3674"/>
                            <a:gd name="T106" fmla="+- 0 2545 1976"/>
                            <a:gd name="T107" fmla="*/ 2545 h 1461"/>
                            <a:gd name="T108" fmla="+- 0 3556 1764"/>
                            <a:gd name="T109" fmla="*/ T108 w 3674"/>
                            <a:gd name="T110" fmla="+- 0 2773 1976"/>
                            <a:gd name="T111" fmla="*/ 2773 h 1461"/>
                            <a:gd name="T112" fmla="+- 0 3343 1764"/>
                            <a:gd name="T113" fmla="*/ T112 w 3674"/>
                            <a:gd name="T114" fmla="+- 0 2534 1976"/>
                            <a:gd name="T115" fmla="*/ 2534 h 1461"/>
                            <a:gd name="T116" fmla="+- 0 3306 1764"/>
                            <a:gd name="T117" fmla="*/ T116 w 3674"/>
                            <a:gd name="T118" fmla="+- 0 2734 1976"/>
                            <a:gd name="T119" fmla="*/ 2734 h 1461"/>
                            <a:gd name="T120" fmla="+- 0 3616 1764"/>
                            <a:gd name="T121" fmla="*/ T120 w 3674"/>
                            <a:gd name="T122" fmla="+- 0 2450 1976"/>
                            <a:gd name="T123" fmla="*/ 2450 h 1461"/>
                            <a:gd name="T124" fmla="+- 0 3763 1764"/>
                            <a:gd name="T125" fmla="*/ T124 w 3674"/>
                            <a:gd name="T126" fmla="+- 0 2477 1976"/>
                            <a:gd name="T127" fmla="*/ 2477 h 1461"/>
                            <a:gd name="T128" fmla="+- 0 3911 1764"/>
                            <a:gd name="T129" fmla="*/ T128 w 3674"/>
                            <a:gd name="T130" fmla="+- 0 2477 1976"/>
                            <a:gd name="T131" fmla="*/ 2477 h 1461"/>
                            <a:gd name="T132" fmla="+- 0 4010 1764"/>
                            <a:gd name="T133" fmla="*/ T132 w 3674"/>
                            <a:gd name="T134" fmla="+- 0 2633 1976"/>
                            <a:gd name="T135" fmla="*/ 2633 h 1461"/>
                            <a:gd name="T136" fmla="+- 0 3911 1764"/>
                            <a:gd name="T137" fmla="*/ T136 w 3674"/>
                            <a:gd name="T138" fmla="+- 0 2477 1976"/>
                            <a:gd name="T139" fmla="*/ 2477 h 1461"/>
                            <a:gd name="T140" fmla="+- 0 4124 1764"/>
                            <a:gd name="T141" fmla="*/ T140 w 3674"/>
                            <a:gd name="T142" fmla="+- 0 2598 1976"/>
                            <a:gd name="T143" fmla="*/ 2598 h 1461"/>
                            <a:gd name="T144" fmla="+- 0 4271 1764"/>
                            <a:gd name="T145" fmla="*/ T144 w 3674"/>
                            <a:gd name="T146" fmla="+- 0 2249 1976"/>
                            <a:gd name="T147" fmla="*/ 2249 h 1461"/>
                            <a:gd name="T148" fmla="+- 0 4052 1764"/>
                            <a:gd name="T149" fmla="*/ T148 w 3674"/>
                            <a:gd name="T150" fmla="+- 0 2535 1976"/>
                            <a:gd name="T151" fmla="*/ 2535 h 1461"/>
                            <a:gd name="T152" fmla="+- 0 4271 1764"/>
                            <a:gd name="T153" fmla="*/ T152 w 3674"/>
                            <a:gd name="T154" fmla="+- 0 2249 1976"/>
                            <a:gd name="T155" fmla="*/ 2249 h 1461"/>
                            <a:gd name="T156" fmla="+- 0 4388 1764"/>
                            <a:gd name="T157" fmla="*/ T156 w 3674"/>
                            <a:gd name="T158" fmla="+- 0 2213 1976"/>
                            <a:gd name="T159" fmla="*/ 2213 h 1461"/>
                            <a:gd name="T160" fmla="+- 0 4569 1764"/>
                            <a:gd name="T161" fmla="*/ T160 w 3674"/>
                            <a:gd name="T162" fmla="+- 0 2349 1976"/>
                            <a:gd name="T163" fmla="*/ 2349 h 1461"/>
                            <a:gd name="T164" fmla="+- 0 4752 1764"/>
                            <a:gd name="T165" fmla="*/ T164 w 3674"/>
                            <a:gd name="T166" fmla="+- 0 2287 1976"/>
                            <a:gd name="T167" fmla="*/ 2287 h 1461"/>
                            <a:gd name="T168" fmla="+- 0 4620 1764"/>
                            <a:gd name="T169" fmla="*/ T168 w 3674"/>
                            <a:gd name="T170" fmla="+- 0 2204 1976"/>
                            <a:gd name="T171" fmla="*/ 2204 h 1461"/>
                            <a:gd name="T172" fmla="+- 0 4677 1764"/>
                            <a:gd name="T173" fmla="*/ T172 w 3674"/>
                            <a:gd name="T174" fmla="+- 0 2191 1976"/>
                            <a:gd name="T175" fmla="*/ 2191 h 1461"/>
                            <a:gd name="T176" fmla="+- 0 4806 1764"/>
                            <a:gd name="T177" fmla="*/ T176 w 3674"/>
                            <a:gd name="T178" fmla="+- 0 2098 1976"/>
                            <a:gd name="T179" fmla="*/ 2098 h 1461"/>
                            <a:gd name="T180" fmla="+- 0 4707 1764"/>
                            <a:gd name="T181" fmla="*/ T180 w 3674"/>
                            <a:gd name="T182" fmla="+- 0 2116 1976"/>
                            <a:gd name="T183" fmla="*/ 2116 h 1461"/>
                            <a:gd name="T184" fmla="+- 0 4686 1764"/>
                            <a:gd name="T185" fmla="*/ T184 w 3674"/>
                            <a:gd name="T186" fmla="+- 0 2242 1976"/>
                            <a:gd name="T187" fmla="*/ 2242 h 1461"/>
                            <a:gd name="T188" fmla="+- 0 4637 1764"/>
                            <a:gd name="T189" fmla="*/ T188 w 3674"/>
                            <a:gd name="T190" fmla="+- 0 2266 1976"/>
                            <a:gd name="T191" fmla="*/ 2266 h 1461"/>
                            <a:gd name="T192" fmla="+- 0 4752 1764"/>
                            <a:gd name="T193" fmla="*/ T192 w 3674"/>
                            <a:gd name="T194" fmla="+- 0 2287 1976"/>
                            <a:gd name="T195" fmla="*/ 2287 h 1461"/>
                            <a:gd name="T196" fmla="+- 0 4829 1764"/>
                            <a:gd name="T197" fmla="*/ T196 w 3674"/>
                            <a:gd name="T198" fmla="+- 0 2243 1976"/>
                            <a:gd name="T199" fmla="*/ 2243 h 1461"/>
                            <a:gd name="T200" fmla="+- 0 4873 1764"/>
                            <a:gd name="T201" fmla="*/ T200 w 3674"/>
                            <a:gd name="T202" fmla="+- 0 2191 1976"/>
                            <a:gd name="T203" fmla="*/ 2191 h 1461"/>
                            <a:gd name="T204" fmla="+- 0 4879 1764"/>
                            <a:gd name="T205" fmla="*/ T204 w 3674"/>
                            <a:gd name="T206" fmla="+- 0 2134 1976"/>
                            <a:gd name="T207" fmla="*/ 2134 h 1461"/>
                            <a:gd name="T208" fmla="+- 0 4833 1764"/>
                            <a:gd name="T209" fmla="*/ T208 w 3674"/>
                            <a:gd name="T210" fmla="+- 0 2100 1976"/>
                            <a:gd name="T211" fmla="*/ 2100 h 1461"/>
                            <a:gd name="T212" fmla="+- 0 4677 1764"/>
                            <a:gd name="T213" fmla="*/ T212 w 3674"/>
                            <a:gd name="T214" fmla="+- 0 2191 1976"/>
                            <a:gd name="T215" fmla="*/ 2191 h 1461"/>
                            <a:gd name="T216" fmla="+- 0 4707 1764"/>
                            <a:gd name="T217" fmla="*/ T216 w 3674"/>
                            <a:gd name="T218" fmla="+- 0 2201 1976"/>
                            <a:gd name="T219" fmla="*/ 2201 h 1461"/>
                            <a:gd name="T220" fmla="+- 0 4977 1764"/>
                            <a:gd name="T221" fmla="*/ T220 w 3674"/>
                            <a:gd name="T222" fmla="+- 0 2032 1976"/>
                            <a:gd name="T223" fmla="*/ 2032 h 1461"/>
                            <a:gd name="T224" fmla="+- 0 5157 1764"/>
                            <a:gd name="T225" fmla="*/ T224 w 3674"/>
                            <a:gd name="T226" fmla="+- 0 2206 1976"/>
                            <a:gd name="T227" fmla="*/ 2206 h 1461"/>
                            <a:gd name="T228" fmla="+- 0 5157 1764"/>
                            <a:gd name="T229" fmla="*/ T228 w 3674"/>
                            <a:gd name="T230" fmla="+- 0 2206 1976"/>
                            <a:gd name="T231" fmla="*/ 2206 h 1461"/>
                            <a:gd name="T232" fmla="+- 0 5438 1764"/>
                            <a:gd name="T233" fmla="*/ T232 w 3674"/>
                            <a:gd name="T234" fmla="+- 0 2119 1976"/>
                            <a:gd name="T235" fmla="*/ 2119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74" h="1461">
                              <a:moveTo>
                                <a:pt x="483" y="895"/>
                              </a:moveTo>
                              <a:lnTo>
                                <a:pt x="0" y="1043"/>
                              </a:lnTo>
                              <a:lnTo>
                                <a:pt x="0" y="1348"/>
                              </a:lnTo>
                              <a:lnTo>
                                <a:pt x="405" y="1223"/>
                              </a:lnTo>
                              <a:lnTo>
                                <a:pt x="180" y="1223"/>
                              </a:lnTo>
                              <a:lnTo>
                                <a:pt x="180" y="1163"/>
                              </a:lnTo>
                              <a:lnTo>
                                <a:pt x="382" y="1101"/>
                              </a:lnTo>
                              <a:lnTo>
                                <a:pt x="180" y="1101"/>
                              </a:lnTo>
                              <a:lnTo>
                                <a:pt x="180" y="1053"/>
                              </a:lnTo>
                              <a:lnTo>
                                <a:pt x="483" y="960"/>
                              </a:lnTo>
                              <a:lnTo>
                                <a:pt x="483" y="895"/>
                              </a:lnTo>
                              <a:close/>
                              <a:moveTo>
                                <a:pt x="491" y="1128"/>
                              </a:moveTo>
                              <a:lnTo>
                                <a:pt x="180" y="1223"/>
                              </a:lnTo>
                              <a:lnTo>
                                <a:pt x="405" y="1223"/>
                              </a:lnTo>
                              <a:lnTo>
                                <a:pt x="491" y="1197"/>
                              </a:lnTo>
                              <a:lnTo>
                                <a:pt x="491" y="1128"/>
                              </a:lnTo>
                              <a:close/>
                              <a:moveTo>
                                <a:pt x="461" y="1015"/>
                              </a:moveTo>
                              <a:lnTo>
                                <a:pt x="180" y="1101"/>
                              </a:lnTo>
                              <a:lnTo>
                                <a:pt x="382" y="1101"/>
                              </a:lnTo>
                              <a:lnTo>
                                <a:pt x="461" y="1077"/>
                              </a:lnTo>
                              <a:lnTo>
                                <a:pt x="461" y="1015"/>
                              </a:lnTo>
                              <a:close/>
                              <a:moveTo>
                                <a:pt x="2065" y="1008"/>
                              </a:moveTo>
                              <a:lnTo>
                                <a:pt x="1582" y="1156"/>
                              </a:lnTo>
                              <a:lnTo>
                                <a:pt x="1582" y="1461"/>
                              </a:lnTo>
                              <a:lnTo>
                                <a:pt x="1987" y="1336"/>
                              </a:lnTo>
                              <a:lnTo>
                                <a:pt x="1762" y="1336"/>
                              </a:lnTo>
                              <a:lnTo>
                                <a:pt x="1762" y="1276"/>
                              </a:lnTo>
                              <a:lnTo>
                                <a:pt x="1964" y="1214"/>
                              </a:lnTo>
                              <a:lnTo>
                                <a:pt x="1762" y="1214"/>
                              </a:lnTo>
                              <a:lnTo>
                                <a:pt x="1762" y="1166"/>
                              </a:lnTo>
                              <a:lnTo>
                                <a:pt x="2065" y="1073"/>
                              </a:lnTo>
                              <a:lnTo>
                                <a:pt x="2065" y="1008"/>
                              </a:lnTo>
                              <a:close/>
                              <a:moveTo>
                                <a:pt x="2073" y="1241"/>
                              </a:moveTo>
                              <a:lnTo>
                                <a:pt x="1762" y="1336"/>
                              </a:lnTo>
                              <a:lnTo>
                                <a:pt x="1987" y="1336"/>
                              </a:lnTo>
                              <a:lnTo>
                                <a:pt x="2073" y="1310"/>
                              </a:lnTo>
                              <a:lnTo>
                                <a:pt x="2073" y="1241"/>
                              </a:lnTo>
                              <a:close/>
                              <a:moveTo>
                                <a:pt x="2043" y="1128"/>
                              </a:moveTo>
                              <a:lnTo>
                                <a:pt x="1762" y="1214"/>
                              </a:lnTo>
                              <a:lnTo>
                                <a:pt x="1964" y="1214"/>
                              </a:lnTo>
                              <a:lnTo>
                                <a:pt x="2043" y="1190"/>
                              </a:lnTo>
                              <a:lnTo>
                                <a:pt x="2043" y="1128"/>
                              </a:lnTo>
                              <a:close/>
                              <a:moveTo>
                                <a:pt x="748" y="814"/>
                              </a:moveTo>
                              <a:lnTo>
                                <a:pt x="550" y="875"/>
                              </a:lnTo>
                              <a:lnTo>
                                <a:pt x="732" y="964"/>
                              </a:lnTo>
                              <a:lnTo>
                                <a:pt x="531" y="1184"/>
                              </a:lnTo>
                              <a:lnTo>
                                <a:pt x="732" y="1123"/>
                              </a:lnTo>
                              <a:lnTo>
                                <a:pt x="847" y="989"/>
                              </a:lnTo>
                              <a:lnTo>
                                <a:pt x="1164" y="989"/>
                              </a:lnTo>
                              <a:lnTo>
                                <a:pt x="966" y="894"/>
                              </a:lnTo>
                              <a:lnTo>
                                <a:pt x="983" y="875"/>
                              </a:lnTo>
                              <a:lnTo>
                                <a:pt x="851" y="875"/>
                              </a:lnTo>
                              <a:lnTo>
                                <a:pt x="748" y="814"/>
                              </a:lnTo>
                              <a:close/>
                              <a:moveTo>
                                <a:pt x="1165" y="989"/>
                              </a:moveTo>
                              <a:lnTo>
                                <a:pt x="847" y="989"/>
                              </a:lnTo>
                              <a:lnTo>
                                <a:pt x="963" y="1052"/>
                              </a:lnTo>
                              <a:lnTo>
                                <a:pt x="1165" y="989"/>
                              </a:lnTo>
                              <a:close/>
                              <a:moveTo>
                                <a:pt x="1542" y="569"/>
                              </a:moveTo>
                              <a:lnTo>
                                <a:pt x="1382" y="619"/>
                              </a:lnTo>
                              <a:lnTo>
                                <a:pt x="1164" y="989"/>
                              </a:lnTo>
                              <a:lnTo>
                                <a:pt x="1167" y="989"/>
                              </a:lnTo>
                              <a:lnTo>
                                <a:pt x="1347" y="934"/>
                              </a:lnTo>
                              <a:lnTo>
                                <a:pt x="1375" y="875"/>
                              </a:lnTo>
                              <a:lnTo>
                                <a:pt x="1580" y="812"/>
                              </a:lnTo>
                              <a:lnTo>
                                <a:pt x="1743" y="812"/>
                              </a:lnTo>
                              <a:lnTo>
                                <a:pt x="1792" y="797"/>
                              </a:lnTo>
                              <a:lnTo>
                                <a:pt x="1414" y="797"/>
                              </a:lnTo>
                              <a:lnTo>
                                <a:pt x="1478" y="668"/>
                              </a:lnTo>
                              <a:lnTo>
                                <a:pt x="1542" y="668"/>
                              </a:lnTo>
                              <a:lnTo>
                                <a:pt x="1542" y="569"/>
                              </a:lnTo>
                              <a:close/>
                              <a:moveTo>
                                <a:pt x="1148" y="691"/>
                              </a:moveTo>
                              <a:lnTo>
                                <a:pt x="951" y="751"/>
                              </a:lnTo>
                              <a:lnTo>
                                <a:pt x="851" y="875"/>
                              </a:lnTo>
                              <a:lnTo>
                                <a:pt x="983" y="875"/>
                              </a:lnTo>
                              <a:lnTo>
                                <a:pt x="1148" y="691"/>
                              </a:lnTo>
                              <a:close/>
                              <a:moveTo>
                                <a:pt x="1743" y="812"/>
                              </a:moveTo>
                              <a:lnTo>
                                <a:pt x="1580" y="812"/>
                              </a:lnTo>
                              <a:lnTo>
                                <a:pt x="1609" y="853"/>
                              </a:lnTo>
                              <a:lnTo>
                                <a:pt x="1743" y="812"/>
                              </a:lnTo>
                              <a:close/>
                              <a:moveTo>
                                <a:pt x="1579" y="558"/>
                              </a:moveTo>
                              <a:lnTo>
                                <a:pt x="1542" y="569"/>
                              </a:lnTo>
                              <a:lnTo>
                                <a:pt x="1542" y="758"/>
                              </a:lnTo>
                              <a:lnTo>
                                <a:pt x="1414" y="797"/>
                              </a:lnTo>
                              <a:lnTo>
                                <a:pt x="1792" y="797"/>
                              </a:lnTo>
                              <a:lnTo>
                                <a:pt x="1798" y="795"/>
                              </a:lnTo>
                              <a:lnTo>
                                <a:pt x="1680" y="668"/>
                              </a:lnTo>
                              <a:lnTo>
                                <a:pt x="1579" y="558"/>
                              </a:lnTo>
                              <a:close/>
                              <a:moveTo>
                                <a:pt x="1542" y="668"/>
                              </a:moveTo>
                              <a:lnTo>
                                <a:pt x="1478" y="668"/>
                              </a:lnTo>
                              <a:lnTo>
                                <a:pt x="1542" y="758"/>
                              </a:lnTo>
                              <a:lnTo>
                                <a:pt x="1542" y="668"/>
                              </a:lnTo>
                              <a:close/>
                              <a:moveTo>
                                <a:pt x="2089" y="402"/>
                              </a:moveTo>
                              <a:lnTo>
                                <a:pt x="1852" y="474"/>
                              </a:lnTo>
                              <a:lnTo>
                                <a:pt x="1852" y="779"/>
                              </a:lnTo>
                              <a:lnTo>
                                <a:pt x="1999" y="733"/>
                              </a:lnTo>
                              <a:lnTo>
                                <a:pt x="1999" y="501"/>
                              </a:lnTo>
                              <a:lnTo>
                                <a:pt x="2147" y="501"/>
                              </a:lnTo>
                              <a:lnTo>
                                <a:pt x="2089" y="402"/>
                              </a:lnTo>
                              <a:close/>
                              <a:moveTo>
                                <a:pt x="2147" y="501"/>
                              </a:moveTo>
                              <a:lnTo>
                                <a:pt x="1999" y="501"/>
                              </a:lnTo>
                              <a:lnTo>
                                <a:pt x="2113" y="698"/>
                              </a:lnTo>
                              <a:lnTo>
                                <a:pt x="2246" y="657"/>
                              </a:lnTo>
                              <a:lnTo>
                                <a:pt x="2288" y="559"/>
                              </a:lnTo>
                              <a:lnTo>
                                <a:pt x="2180" y="559"/>
                              </a:lnTo>
                              <a:lnTo>
                                <a:pt x="2147" y="501"/>
                              </a:lnTo>
                              <a:close/>
                              <a:moveTo>
                                <a:pt x="2507" y="390"/>
                              </a:moveTo>
                              <a:lnTo>
                                <a:pt x="2360" y="390"/>
                              </a:lnTo>
                              <a:lnTo>
                                <a:pt x="2360" y="622"/>
                              </a:lnTo>
                              <a:lnTo>
                                <a:pt x="2507" y="577"/>
                              </a:lnTo>
                              <a:lnTo>
                                <a:pt x="2507" y="390"/>
                              </a:lnTo>
                              <a:close/>
                              <a:moveTo>
                                <a:pt x="2507" y="273"/>
                              </a:moveTo>
                              <a:lnTo>
                                <a:pt x="2271" y="346"/>
                              </a:lnTo>
                              <a:lnTo>
                                <a:pt x="2180" y="559"/>
                              </a:lnTo>
                              <a:lnTo>
                                <a:pt x="2288" y="559"/>
                              </a:lnTo>
                              <a:lnTo>
                                <a:pt x="2360" y="390"/>
                              </a:lnTo>
                              <a:lnTo>
                                <a:pt x="2507" y="390"/>
                              </a:lnTo>
                              <a:lnTo>
                                <a:pt x="2507" y="273"/>
                              </a:lnTo>
                              <a:close/>
                              <a:moveTo>
                                <a:pt x="2943" y="140"/>
                              </a:moveTo>
                              <a:lnTo>
                                <a:pt x="2923" y="145"/>
                              </a:lnTo>
                              <a:lnTo>
                                <a:pt x="2624" y="237"/>
                              </a:lnTo>
                              <a:lnTo>
                                <a:pt x="2624" y="541"/>
                              </a:lnTo>
                              <a:lnTo>
                                <a:pt x="2805" y="486"/>
                              </a:lnTo>
                              <a:lnTo>
                                <a:pt x="2805" y="373"/>
                              </a:lnTo>
                              <a:lnTo>
                                <a:pt x="2903" y="343"/>
                              </a:lnTo>
                              <a:lnTo>
                                <a:pt x="2954" y="325"/>
                              </a:lnTo>
                              <a:lnTo>
                                <a:pt x="2988" y="311"/>
                              </a:lnTo>
                              <a:lnTo>
                                <a:pt x="2805" y="311"/>
                              </a:lnTo>
                              <a:lnTo>
                                <a:pt x="2805" y="243"/>
                              </a:lnTo>
                              <a:lnTo>
                                <a:pt x="2856" y="228"/>
                              </a:lnTo>
                              <a:lnTo>
                                <a:pt x="2879" y="221"/>
                              </a:lnTo>
                              <a:lnTo>
                                <a:pt x="2898" y="217"/>
                              </a:lnTo>
                              <a:lnTo>
                                <a:pt x="2913" y="215"/>
                              </a:lnTo>
                              <a:lnTo>
                                <a:pt x="2943" y="215"/>
                              </a:lnTo>
                              <a:lnTo>
                                <a:pt x="2943" y="140"/>
                              </a:lnTo>
                              <a:close/>
                              <a:moveTo>
                                <a:pt x="3042" y="122"/>
                              </a:moveTo>
                              <a:lnTo>
                                <a:pt x="3008" y="125"/>
                              </a:lnTo>
                              <a:lnTo>
                                <a:pt x="2969" y="133"/>
                              </a:lnTo>
                              <a:lnTo>
                                <a:pt x="2943" y="140"/>
                              </a:lnTo>
                              <a:lnTo>
                                <a:pt x="2943" y="245"/>
                              </a:lnTo>
                              <a:lnTo>
                                <a:pt x="2936" y="255"/>
                              </a:lnTo>
                              <a:lnTo>
                                <a:pt x="2922" y="266"/>
                              </a:lnTo>
                              <a:lnTo>
                                <a:pt x="2909" y="274"/>
                              </a:lnTo>
                              <a:lnTo>
                                <a:pt x="2893" y="282"/>
                              </a:lnTo>
                              <a:lnTo>
                                <a:pt x="2873" y="290"/>
                              </a:lnTo>
                              <a:lnTo>
                                <a:pt x="2849" y="298"/>
                              </a:lnTo>
                              <a:lnTo>
                                <a:pt x="2805" y="311"/>
                              </a:lnTo>
                              <a:lnTo>
                                <a:pt x="2988" y="311"/>
                              </a:lnTo>
                              <a:lnTo>
                                <a:pt x="2998" y="307"/>
                              </a:lnTo>
                              <a:lnTo>
                                <a:pt x="3035" y="287"/>
                              </a:lnTo>
                              <a:lnTo>
                                <a:pt x="3065" y="267"/>
                              </a:lnTo>
                              <a:lnTo>
                                <a:pt x="3088" y="245"/>
                              </a:lnTo>
                              <a:lnTo>
                                <a:pt x="3105" y="224"/>
                              </a:lnTo>
                              <a:lnTo>
                                <a:pt x="3109" y="215"/>
                              </a:lnTo>
                              <a:lnTo>
                                <a:pt x="3115" y="201"/>
                              </a:lnTo>
                              <a:lnTo>
                                <a:pt x="3118" y="178"/>
                              </a:lnTo>
                              <a:lnTo>
                                <a:pt x="3115" y="158"/>
                              </a:lnTo>
                              <a:lnTo>
                                <a:pt x="3106" y="143"/>
                              </a:lnTo>
                              <a:lnTo>
                                <a:pt x="3091" y="131"/>
                              </a:lnTo>
                              <a:lnTo>
                                <a:pt x="3069" y="124"/>
                              </a:lnTo>
                              <a:lnTo>
                                <a:pt x="3042" y="122"/>
                              </a:lnTo>
                              <a:close/>
                              <a:moveTo>
                                <a:pt x="2943" y="215"/>
                              </a:moveTo>
                              <a:lnTo>
                                <a:pt x="2913" y="215"/>
                              </a:lnTo>
                              <a:lnTo>
                                <a:pt x="2925" y="216"/>
                              </a:lnTo>
                              <a:lnTo>
                                <a:pt x="2937" y="219"/>
                              </a:lnTo>
                              <a:lnTo>
                                <a:pt x="2943" y="225"/>
                              </a:lnTo>
                              <a:lnTo>
                                <a:pt x="2943" y="215"/>
                              </a:lnTo>
                              <a:close/>
                              <a:moveTo>
                                <a:pt x="3393" y="0"/>
                              </a:moveTo>
                              <a:lnTo>
                                <a:pt x="3213" y="56"/>
                              </a:lnTo>
                              <a:lnTo>
                                <a:pt x="3213" y="360"/>
                              </a:lnTo>
                              <a:lnTo>
                                <a:pt x="3637" y="230"/>
                              </a:lnTo>
                              <a:lnTo>
                                <a:pt x="3393" y="230"/>
                              </a:lnTo>
                              <a:lnTo>
                                <a:pt x="3393" y="0"/>
                              </a:lnTo>
                              <a:close/>
                              <a:moveTo>
                                <a:pt x="3674" y="143"/>
                              </a:moveTo>
                              <a:lnTo>
                                <a:pt x="3393" y="230"/>
                              </a:lnTo>
                              <a:lnTo>
                                <a:pt x="3637" y="230"/>
                              </a:lnTo>
                              <a:lnTo>
                                <a:pt x="3674" y="218"/>
                              </a:lnTo>
                              <a:lnTo>
                                <a:pt x="3674" y="1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1DE17" id="AutoShape 5" o:spid="_x0000_s1026" style="position:absolute;margin-left:88.2pt;margin-top:98.8pt;width:183.7pt;height:73.05pt;z-index:-25528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74,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" path="m483,895l,1043r,305l405,1223r-225,l180,1163r202,-62l180,1101r,-48l483,960r,-65xm491,1128r-311,95l405,1223r86,-26l491,1128xm461,1015r-281,86l382,1101r79,-24l461,1015xm2065,1008r-483,148l1582,1461r405,-125l1762,1336r,-60l1964,1214r-202,l1762,1166r303,-93l2065,1008xm2073,1241r-311,95l1987,1336r86,-26l2073,1241xm2043,1128r-281,86l1964,1214r79,-24l2043,1128xm748,814l550,875r182,89l531,1184r201,-61l847,989r317,l966,894r17,-19l851,875,748,814xm1165,989r-318,l963,1052r202,-63xm1542,569r-160,50l1164,989r3,l1347,934r28,-59l1580,812r163,l1792,797r-378,l1478,668r64,l1542,569xm1148,691l951,751,851,875r132,l1148,691xm1743,812r-163,l1609,853r134,-41xm1579,558r-37,11l1542,758r-128,39l1792,797r6,-2l1680,668,1579,558xm1542,668r-64,l1542,758r,-90xm2089,402r-237,72l1852,779r147,-46l1999,501r148,l2089,402xm2147,501r-148,l2113,698r133,-41l2288,559r-108,l2147,501xm2507,390r-147,l2360,622r147,-45l2507,390xm2507,273r-236,73l2180,559r108,l2360,390r147,l2507,273xm2943,140r-20,5l2624,237r,304l2805,486r,-113l2903,343r51,-18l2988,311r-183,l2805,243r51,-15l2879,221r19,-4l2913,215r30,l2943,140xm3042,122r-34,3l2969,133r-26,7l2943,245r-7,10l2922,266r-13,8l2893,282r-20,8l2849,298r-44,13l2988,311r10,-4l3035,287r30,-20l3088,245r17,-21l3109,215r6,-14l3118,178r-3,-20l3106,143r-15,-12l3069,124r-27,-2xm2943,215r-30,l2925,216r12,3l2943,225r,-10xm3393,l3213,56r,304l3637,230r-244,l3393,xm3674,143r-281,87l3637,230r37,-12l3674,143xe" fillcolor="#d2d2d2" stroked="f">
                <v:path arrowok="t" o:connecttype="custom" o:connectlocs="0,2110740;114300,1993265;114300,1923415;311785,1971040;311785,2014855;114300,1953895;292735,1899285;1004570,2182495;1118870,2065020;1118870,1995170;1316355,2042795;1316355,2086610;1118870,2025650;1297305,1971040;464820,1866900;537845,1882775;624205,1810385;739775,1882775;739775,1882775;739140,1882775;873125,1810385;1137920,1760855;979170,1678940;603885,1731645;728980,1693545;1021715,1796415;979170,1616075;1137920,1760855;1002665,1609090;979170,1736090;1176020,1555750;1269365,1572895;1363345,1572895;1426210,1671955;1363345,1572895;1498600,1649730;1591945,1428115;1452880,1609725;1591945,1428115;1666240,1405255;1781175,1491615;1897380,1452245;1813560,1399540;1849755,1391285;1931670,1332230;1868805,1343660;1855470,1423670;1824355,1438910;1897380,1452245;1946275,1424305;1974215,1391285;1978025,1355090;1948815,1333500;1849755,1391285;1868805,1397635;2040255,1290320;2154555,1400810;2154555,1400810;2332990,1345565" o:connectangles="0,0,0,0,0,0,0,0,0,0,0,0,0,0,0,0,0,0,0,0,0,0,0,0,0,0,0,0,0,0,0,0,0,0,0,0,0,0,0,0,0,0,0,0,0,0,0,0,0,0,0,0,0,0,0,0,0,0,0"/>
                <w10:wrap anchorx="page"/>
              </v:shape>
            </w:pict>
          </mc:Fallback>
        </mc:AlternateContent>
      </w:r>
      <w:bookmarkStart w:id="48" w:name="(b)_THE_COUNTY_IS_UNDER_NO_OBLIGATION_TO"/>
      <w:bookmarkEnd w:id="48"/>
      <w:r>
        <w:t>THE COUNTY IS UNDER NO OBLIGATION TO ACCEPT ANY EXCEPTIONS AND CLARIFICATIONS; ANY SUCH EXCEPTIONS AND CLARIFICATIONS MAY BE A BASIS FOR BID RESPONSE DISQUALIFICATION.</w:t>
      </w:r>
    </w:p>
    <w:p w14:paraId="16D1EE29" w14:textId="77777777" w:rsidR="002D5D68" w:rsidRDefault="002D5D68">
      <w:pPr>
        <w:pStyle w:val="BodyText"/>
        <w:spacing w:before="3" w:after="1"/>
        <w:rPr>
          <w:b/>
          <w:sz w:val="19"/>
        </w:rPr>
      </w:pP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1188"/>
        <w:gridCol w:w="1152"/>
        <w:gridCol w:w="6574"/>
      </w:tblGrid>
      <w:tr w:rsidR="002D5D68" w14:paraId="70E4C8B7" w14:textId="77777777">
        <w:trPr>
          <w:trHeight w:val="350"/>
        </w:trPr>
        <w:tc>
          <w:tcPr>
            <w:tcW w:w="3497" w:type="dxa"/>
            <w:gridSpan w:val="3"/>
          </w:tcPr>
          <w:p w14:paraId="0EAA592A" w14:textId="77777777" w:rsidR="002D5D68" w:rsidRDefault="001E67E4">
            <w:pPr>
              <w:pStyle w:val="TableParagraph"/>
              <w:spacing w:before="23"/>
              <w:ind w:left="1106"/>
              <w:rPr>
                <w:b/>
                <w:sz w:val="24"/>
              </w:rPr>
            </w:pPr>
            <w:r>
              <w:rPr>
                <w:b/>
                <w:sz w:val="24"/>
              </w:rPr>
              <w:t>Reference to:</w:t>
            </w:r>
          </w:p>
        </w:tc>
        <w:tc>
          <w:tcPr>
            <w:tcW w:w="6574" w:type="dxa"/>
          </w:tcPr>
          <w:p w14:paraId="382B5190" w14:textId="77777777" w:rsidR="002D5D68" w:rsidRDefault="001E67E4">
            <w:pPr>
              <w:pStyle w:val="TableParagraph"/>
              <w:spacing w:before="23"/>
              <w:ind w:left="2726" w:right="2656"/>
              <w:jc w:val="center"/>
              <w:rPr>
                <w:b/>
                <w:sz w:val="24"/>
              </w:rPr>
            </w:pPr>
            <w:r>
              <w:rPr>
                <w:b/>
                <w:sz w:val="24"/>
              </w:rPr>
              <w:t>Description</w:t>
            </w:r>
          </w:p>
        </w:tc>
      </w:tr>
      <w:tr w:rsidR="002D5D68" w14:paraId="3B693120" w14:textId="77777777">
        <w:trPr>
          <w:trHeight w:val="350"/>
        </w:trPr>
        <w:tc>
          <w:tcPr>
            <w:tcW w:w="1157" w:type="dxa"/>
          </w:tcPr>
          <w:p w14:paraId="13F518A8" w14:textId="77777777" w:rsidR="002D5D68" w:rsidRDefault="001E67E4">
            <w:pPr>
              <w:pStyle w:val="TableParagraph"/>
              <w:spacing w:before="28"/>
              <w:ind w:left="151" w:right="88"/>
              <w:jc w:val="center"/>
              <w:rPr>
                <w:sz w:val="24"/>
              </w:rPr>
            </w:pPr>
            <w:r>
              <w:rPr>
                <w:sz w:val="24"/>
              </w:rPr>
              <w:t>Page No.</w:t>
            </w:r>
          </w:p>
        </w:tc>
        <w:tc>
          <w:tcPr>
            <w:tcW w:w="1188" w:type="dxa"/>
          </w:tcPr>
          <w:p w14:paraId="3CBFA864" w14:textId="77777777" w:rsidR="002D5D68" w:rsidRDefault="001E67E4">
            <w:pPr>
              <w:pStyle w:val="TableParagraph"/>
              <w:spacing w:before="28"/>
              <w:ind w:left="239" w:right="179"/>
              <w:jc w:val="center"/>
              <w:rPr>
                <w:sz w:val="24"/>
              </w:rPr>
            </w:pPr>
            <w:r>
              <w:rPr>
                <w:sz w:val="24"/>
              </w:rPr>
              <w:t>Section</w:t>
            </w:r>
          </w:p>
        </w:tc>
        <w:tc>
          <w:tcPr>
            <w:tcW w:w="1152" w:type="dxa"/>
          </w:tcPr>
          <w:p w14:paraId="1FABE97C" w14:textId="77777777" w:rsidR="002D5D68" w:rsidRDefault="001E67E4">
            <w:pPr>
              <w:pStyle w:val="TableParagraph"/>
              <w:spacing w:before="28"/>
              <w:ind w:left="162" w:right="90"/>
              <w:jc w:val="center"/>
              <w:rPr>
                <w:sz w:val="24"/>
              </w:rPr>
            </w:pPr>
            <w:r>
              <w:rPr>
                <w:sz w:val="24"/>
              </w:rPr>
              <w:t>Item No.</w:t>
            </w:r>
          </w:p>
        </w:tc>
        <w:tc>
          <w:tcPr>
            <w:tcW w:w="6574" w:type="dxa"/>
          </w:tcPr>
          <w:p w14:paraId="2128F5C4" w14:textId="77777777" w:rsidR="002D5D68" w:rsidRDefault="002D5D68">
            <w:pPr>
              <w:pStyle w:val="TableParagraph"/>
              <w:rPr>
                <w:rFonts w:ascii="Times New Roman"/>
              </w:rPr>
            </w:pPr>
          </w:p>
        </w:tc>
      </w:tr>
      <w:tr w:rsidR="002D5D68" w14:paraId="4A7692C5" w14:textId="77777777">
        <w:trPr>
          <w:trHeight w:val="777"/>
        </w:trPr>
        <w:tc>
          <w:tcPr>
            <w:tcW w:w="1157" w:type="dxa"/>
          </w:tcPr>
          <w:p w14:paraId="4D8E790F" w14:textId="77777777" w:rsidR="002D5D68" w:rsidRDefault="001E67E4">
            <w:pPr>
              <w:pStyle w:val="TableParagraph"/>
              <w:spacing w:before="28"/>
              <w:ind w:left="362"/>
              <w:rPr>
                <w:b/>
                <w:sz w:val="24"/>
              </w:rPr>
            </w:pPr>
            <w:r>
              <w:rPr>
                <w:b/>
                <w:sz w:val="24"/>
              </w:rPr>
              <w:t>p. 23</w:t>
            </w:r>
          </w:p>
        </w:tc>
        <w:tc>
          <w:tcPr>
            <w:tcW w:w="1188" w:type="dxa"/>
          </w:tcPr>
          <w:p w14:paraId="6DC70585" w14:textId="77777777" w:rsidR="002D5D68" w:rsidRDefault="002D5D68">
            <w:pPr>
              <w:pStyle w:val="TableParagraph"/>
              <w:spacing w:before="7"/>
              <w:rPr>
                <w:b/>
                <w:sz w:val="19"/>
              </w:rPr>
            </w:pPr>
          </w:p>
          <w:p w14:paraId="072BADB1" w14:textId="77777777" w:rsidR="002D5D68" w:rsidRDefault="001E67E4">
            <w:pPr>
              <w:pStyle w:val="TableParagraph"/>
              <w:ind w:left="62"/>
              <w:jc w:val="center"/>
              <w:rPr>
                <w:b/>
                <w:sz w:val="24"/>
              </w:rPr>
            </w:pPr>
            <w:r>
              <w:rPr>
                <w:b/>
                <w:sz w:val="24"/>
              </w:rPr>
              <w:t>D</w:t>
            </w:r>
          </w:p>
        </w:tc>
        <w:tc>
          <w:tcPr>
            <w:tcW w:w="1152" w:type="dxa"/>
          </w:tcPr>
          <w:p w14:paraId="31B301D8" w14:textId="77777777" w:rsidR="002D5D68" w:rsidRDefault="002D5D68">
            <w:pPr>
              <w:pStyle w:val="TableParagraph"/>
              <w:spacing w:before="7"/>
              <w:rPr>
                <w:b/>
                <w:sz w:val="19"/>
              </w:rPr>
            </w:pPr>
          </w:p>
          <w:p w14:paraId="3B5A8B31" w14:textId="77777777" w:rsidR="002D5D68" w:rsidRDefault="001E67E4">
            <w:pPr>
              <w:pStyle w:val="TableParagraph"/>
              <w:ind w:left="158" w:right="90"/>
              <w:jc w:val="center"/>
              <w:rPr>
                <w:b/>
                <w:sz w:val="24"/>
              </w:rPr>
            </w:pPr>
            <w:r>
              <w:rPr>
                <w:b/>
                <w:sz w:val="24"/>
              </w:rPr>
              <w:t>1.c.</w:t>
            </w:r>
          </w:p>
        </w:tc>
        <w:tc>
          <w:tcPr>
            <w:tcW w:w="6574" w:type="dxa"/>
          </w:tcPr>
          <w:p w14:paraId="1B9ABAD5" w14:textId="77777777" w:rsidR="002D5D68" w:rsidRDefault="002D5D68">
            <w:pPr>
              <w:pStyle w:val="TableParagraph"/>
              <w:spacing w:before="7"/>
              <w:rPr>
                <w:b/>
                <w:sz w:val="19"/>
              </w:rPr>
            </w:pPr>
          </w:p>
          <w:p w14:paraId="19FE43AA" w14:textId="77777777" w:rsidR="002D5D68" w:rsidRDefault="001E67E4">
            <w:pPr>
              <w:pStyle w:val="TableParagraph"/>
              <w:ind w:left="146"/>
              <w:rPr>
                <w:b/>
                <w:i/>
                <w:sz w:val="24"/>
              </w:rPr>
            </w:pPr>
            <w:r>
              <w:rPr>
                <w:b/>
                <w:i/>
                <w:sz w:val="24"/>
              </w:rPr>
              <w:t>Bidder takes exception to…</w:t>
            </w:r>
          </w:p>
        </w:tc>
      </w:tr>
      <w:tr w:rsidR="002D5D68" w14:paraId="50772466" w14:textId="77777777">
        <w:trPr>
          <w:trHeight w:val="777"/>
        </w:trPr>
        <w:tc>
          <w:tcPr>
            <w:tcW w:w="1157" w:type="dxa"/>
          </w:tcPr>
          <w:p w14:paraId="41E96A61" w14:textId="77777777" w:rsidR="002D5D68" w:rsidRDefault="002D5D68">
            <w:pPr>
              <w:pStyle w:val="TableParagraph"/>
              <w:rPr>
                <w:rFonts w:ascii="Times New Roman"/>
              </w:rPr>
            </w:pPr>
          </w:p>
        </w:tc>
        <w:tc>
          <w:tcPr>
            <w:tcW w:w="1188" w:type="dxa"/>
          </w:tcPr>
          <w:p w14:paraId="32A2EAC6" w14:textId="77777777" w:rsidR="002D5D68" w:rsidRDefault="002D5D68">
            <w:pPr>
              <w:pStyle w:val="TableParagraph"/>
              <w:rPr>
                <w:rFonts w:ascii="Times New Roman"/>
              </w:rPr>
            </w:pPr>
          </w:p>
        </w:tc>
        <w:tc>
          <w:tcPr>
            <w:tcW w:w="1152" w:type="dxa"/>
          </w:tcPr>
          <w:p w14:paraId="2F15781C" w14:textId="77777777" w:rsidR="002D5D68" w:rsidRDefault="002D5D68">
            <w:pPr>
              <w:pStyle w:val="TableParagraph"/>
              <w:rPr>
                <w:rFonts w:ascii="Times New Roman"/>
              </w:rPr>
            </w:pPr>
          </w:p>
        </w:tc>
        <w:tc>
          <w:tcPr>
            <w:tcW w:w="6574" w:type="dxa"/>
          </w:tcPr>
          <w:p w14:paraId="65AD9D44" w14:textId="77777777" w:rsidR="002D5D68" w:rsidRDefault="002D5D68">
            <w:pPr>
              <w:pStyle w:val="TableParagraph"/>
              <w:rPr>
                <w:rFonts w:ascii="Times New Roman"/>
              </w:rPr>
            </w:pPr>
          </w:p>
        </w:tc>
      </w:tr>
      <w:tr w:rsidR="002D5D68" w14:paraId="034DEEA4" w14:textId="77777777">
        <w:trPr>
          <w:trHeight w:val="777"/>
        </w:trPr>
        <w:tc>
          <w:tcPr>
            <w:tcW w:w="1157" w:type="dxa"/>
          </w:tcPr>
          <w:p w14:paraId="05BC5013" w14:textId="77777777" w:rsidR="002D5D68" w:rsidRDefault="002D5D68">
            <w:pPr>
              <w:pStyle w:val="TableParagraph"/>
              <w:rPr>
                <w:rFonts w:ascii="Times New Roman"/>
              </w:rPr>
            </w:pPr>
          </w:p>
        </w:tc>
        <w:tc>
          <w:tcPr>
            <w:tcW w:w="1188" w:type="dxa"/>
          </w:tcPr>
          <w:p w14:paraId="24589569" w14:textId="77777777" w:rsidR="002D5D68" w:rsidRDefault="002D5D68">
            <w:pPr>
              <w:pStyle w:val="TableParagraph"/>
              <w:rPr>
                <w:rFonts w:ascii="Times New Roman"/>
              </w:rPr>
            </w:pPr>
          </w:p>
        </w:tc>
        <w:tc>
          <w:tcPr>
            <w:tcW w:w="1152" w:type="dxa"/>
          </w:tcPr>
          <w:p w14:paraId="7568B2EF" w14:textId="77777777" w:rsidR="002D5D68" w:rsidRDefault="002D5D68">
            <w:pPr>
              <w:pStyle w:val="TableParagraph"/>
              <w:rPr>
                <w:rFonts w:ascii="Times New Roman"/>
              </w:rPr>
            </w:pPr>
          </w:p>
        </w:tc>
        <w:tc>
          <w:tcPr>
            <w:tcW w:w="6574" w:type="dxa"/>
          </w:tcPr>
          <w:p w14:paraId="4CA57A34" w14:textId="77777777" w:rsidR="002D5D68" w:rsidRDefault="002D5D68">
            <w:pPr>
              <w:pStyle w:val="TableParagraph"/>
              <w:rPr>
                <w:rFonts w:ascii="Times New Roman"/>
              </w:rPr>
            </w:pPr>
          </w:p>
        </w:tc>
      </w:tr>
      <w:tr w:rsidR="002D5D68" w14:paraId="0F2176AB" w14:textId="77777777">
        <w:trPr>
          <w:trHeight w:val="772"/>
        </w:trPr>
        <w:tc>
          <w:tcPr>
            <w:tcW w:w="1157" w:type="dxa"/>
          </w:tcPr>
          <w:p w14:paraId="5FC8C392" w14:textId="77777777" w:rsidR="002D5D68" w:rsidRDefault="002D5D68">
            <w:pPr>
              <w:pStyle w:val="TableParagraph"/>
              <w:rPr>
                <w:rFonts w:ascii="Times New Roman"/>
              </w:rPr>
            </w:pPr>
          </w:p>
        </w:tc>
        <w:tc>
          <w:tcPr>
            <w:tcW w:w="1188" w:type="dxa"/>
          </w:tcPr>
          <w:p w14:paraId="3403A883" w14:textId="77777777" w:rsidR="002D5D68" w:rsidRDefault="002D5D68">
            <w:pPr>
              <w:pStyle w:val="TableParagraph"/>
              <w:rPr>
                <w:rFonts w:ascii="Times New Roman"/>
              </w:rPr>
            </w:pPr>
          </w:p>
        </w:tc>
        <w:tc>
          <w:tcPr>
            <w:tcW w:w="1152" w:type="dxa"/>
          </w:tcPr>
          <w:p w14:paraId="0B64665C" w14:textId="77777777" w:rsidR="002D5D68" w:rsidRDefault="002D5D68">
            <w:pPr>
              <w:pStyle w:val="TableParagraph"/>
              <w:rPr>
                <w:rFonts w:ascii="Times New Roman"/>
              </w:rPr>
            </w:pPr>
          </w:p>
        </w:tc>
        <w:tc>
          <w:tcPr>
            <w:tcW w:w="6574" w:type="dxa"/>
          </w:tcPr>
          <w:p w14:paraId="25B796D0" w14:textId="77777777" w:rsidR="002D5D68" w:rsidRDefault="002D5D68">
            <w:pPr>
              <w:pStyle w:val="TableParagraph"/>
              <w:rPr>
                <w:rFonts w:ascii="Times New Roman"/>
              </w:rPr>
            </w:pPr>
          </w:p>
        </w:tc>
      </w:tr>
      <w:tr w:rsidR="002D5D68" w14:paraId="5EFBD143" w14:textId="77777777">
        <w:trPr>
          <w:trHeight w:val="772"/>
        </w:trPr>
        <w:tc>
          <w:tcPr>
            <w:tcW w:w="1157" w:type="dxa"/>
          </w:tcPr>
          <w:p w14:paraId="11D22E14" w14:textId="77777777" w:rsidR="002D5D68" w:rsidRDefault="002D5D68">
            <w:pPr>
              <w:pStyle w:val="TableParagraph"/>
              <w:rPr>
                <w:rFonts w:ascii="Times New Roman"/>
              </w:rPr>
            </w:pPr>
          </w:p>
        </w:tc>
        <w:tc>
          <w:tcPr>
            <w:tcW w:w="1188" w:type="dxa"/>
          </w:tcPr>
          <w:p w14:paraId="473E7255" w14:textId="77777777" w:rsidR="002D5D68" w:rsidRDefault="002D5D68">
            <w:pPr>
              <w:pStyle w:val="TableParagraph"/>
              <w:rPr>
                <w:rFonts w:ascii="Times New Roman"/>
              </w:rPr>
            </w:pPr>
          </w:p>
        </w:tc>
        <w:tc>
          <w:tcPr>
            <w:tcW w:w="1152" w:type="dxa"/>
          </w:tcPr>
          <w:p w14:paraId="41B50224" w14:textId="77777777" w:rsidR="002D5D68" w:rsidRDefault="002D5D68">
            <w:pPr>
              <w:pStyle w:val="TableParagraph"/>
              <w:rPr>
                <w:rFonts w:ascii="Times New Roman"/>
              </w:rPr>
            </w:pPr>
          </w:p>
        </w:tc>
        <w:tc>
          <w:tcPr>
            <w:tcW w:w="6574" w:type="dxa"/>
          </w:tcPr>
          <w:p w14:paraId="5820020F" w14:textId="77777777" w:rsidR="002D5D68" w:rsidRDefault="002D5D68">
            <w:pPr>
              <w:pStyle w:val="TableParagraph"/>
              <w:rPr>
                <w:rFonts w:ascii="Times New Roman"/>
              </w:rPr>
            </w:pPr>
          </w:p>
        </w:tc>
      </w:tr>
      <w:tr w:rsidR="002D5D68" w14:paraId="5BB8ADD2" w14:textId="77777777">
        <w:trPr>
          <w:trHeight w:val="779"/>
        </w:trPr>
        <w:tc>
          <w:tcPr>
            <w:tcW w:w="1157" w:type="dxa"/>
          </w:tcPr>
          <w:p w14:paraId="7D97F30B" w14:textId="77777777" w:rsidR="002D5D68" w:rsidRDefault="002D5D68">
            <w:pPr>
              <w:pStyle w:val="TableParagraph"/>
              <w:rPr>
                <w:rFonts w:ascii="Times New Roman"/>
              </w:rPr>
            </w:pPr>
          </w:p>
        </w:tc>
        <w:tc>
          <w:tcPr>
            <w:tcW w:w="1188" w:type="dxa"/>
          </w:tcPr>
          <w:p w14:paraId="4953E8ED" w14:textId="77777777" w:rsidR="002D5D68" w:rsidRDefault="002D5D68">
            <w:pPr>
              <w:pStyle w:val="TableParagraph"/>
              <w:rPr>
                <w:rFonts w:ascii="Times New Roman"/>
              </w:rPr>
            </w:pPr>
          </w:p>
        </w:tc>
        <w:tc>
          <w:tcPr>
            <w:tcW w:w="1152" w:type="dxa"/>
          </w:tcPr>
          <w:p w14:paraId="331BB6B9" w14:textId="77777777" w:rsidR="002D5D68" w:rsidRDefault="002D5D68">
            <w:pPr>
              <w:pStyle w:val="TableParagraph"/>
              <w:rPr>
                <w:rFonts w:ascii="Times New Roman"/>
              </w:rPr>
            </w:pPr>
          </w:p>
        </w:tc>
        <w:tc>
          <w:tcPr>
            <w:tcW w:w="6574" w:type="dxa"/>
          </w:tcPr>
          <w:p w14:paraId="493D9CE4" w14:textId="77777777" w:rsidR="002D5D68" w:rsidRDefault="002D5D68">
            <w:pPr>
              <w:pStyle w:val="TableParagraph"/>
              <w:rPr>
                <w:rFonts w:ascii="Times New Roman"/>
              </w:rPr>
            </w:pPr>
          </w:p>
        </w:tc>
      </w:tr>
      <w:tr w:rsidR="002D5D68" w14:paraId="2926E89D" w14:textId="77777777">
        <w:trPr>
          <w:trHeight w:val="777"/>
        </w:trPr>
        <w:tc>
          <w:tcPr>
            <w:tcW w:w="1157" w:type="dxa"/>
          </w:tcPr>
          <w:p w14:paraId="56F126B5" w14:textId="77777777" w:rsidR="002D5D68" w:rsidRDefault="002D5D68">
            <w:pPr>
              <w:pStyle w:val="TableParagraph"/>
              <w:rPr>
                <w:rFonts w:ascii="Times New Roman"/>
              </w:rPr>
            </w:pPr>
          </w:p>
        </w:tc>
        <w:tc>
          <w:tcPr>
            <w:tcW w:w="1188" w:type="dxa"/>
          </w:tcPr>
          <w:p w14:paraId="7C66CA49" w14:textId="77777777" w:rsidR="002D5D68" w:rsidRDefault="002D5D68">
            <w:pPr>
              <w:pStyle w:val="TableParagraph"/>
              <w:rPr>
                <w:rFonts w:ascii="Times New Roman"/>
              </w:rPr>
            </w:pPr>
          </w:p>
        </w:tc>
        <w:tc>
          <w:tcPr>
            <w:tcW w:w="1152" w:type="dxa"/>
          </w:tcPr>
          <w:p w14:paraId="0E6B5F3D" w14:textId="77777777" w:rsidR="002D5D68" w:rsidRDefault="002D5D68">
            <w:pPr>
              <w:pStyle w:val="TableParagraph"/>
              <w:rPr>
                <w:rFonts w:ascii="Times New Roman"/>
              </w:rPr>
            </w:pPr>
          </w:p>
        </w:tc>
        <w:tc>
          <w:tcPr>
            <w:tcW w:w="6574" w:type="dxa"/>
          </w:tcPr>
          <w:p w14:paraId="48315F6E" w14:textId="77777777" w:rsidR="002D5D68" w:rsidRDefault="002D5D68">
            <w:pPr>
              <w:pStyle w:val="TableParagraph"/>
              <w:rPr>
                <w:rFonts w:ascii="Times New Roman"/>
              </w:rPr>
            </w:pPr>
          </w:p>
        </w:tc>
      </w:tr>
      <w:tr w:rsidR="002D5D68" w14:paraId="122B3BED" w14:textId="77777777">
        <w:trPr>
          <w:trHeight w:val="774"/>
        </w:trPr>
        <w:tc>
          <w:tcPr>
            <w:tcW w:w="1157" w:type="dxa"/>
          </w:tcPr>
          <w:p w14:paraId="54B686DB" w14:textId="77777777" w:rsidR="002D5D68" w:rsidRDefault="002D5D68">
            <w:pPr>
              <w:pStyle w:val="TableParagraph"/>
              <w:rPr>
                <w:rFonts w:ascii="Times New Roman"/>
              </w:rPr>
            </w:pPr>
          </w:p>
        </w:tc>
        <w:tc>
          <w:tcPr>
            <w:tcW w:w="1188" w:type="dxa"/>
          </w:tcPr>
          <w:p w14:paraId="796065C2" w14:textId="77777777" w:rsidR="002D5D68" w:rsidRDefault="002D5D68">
            <w:pPr>
              <w:pStyle w:val="TableParagraph"/>
              <w:rPr>
                <w:rFonts w:ascii="Times New Roman"/>
              </w:rPr>
            </w:pPr>
          </w:p>
        </w:tc>
        <w:tc>
          <w:tcPr>
            <w:tcW w:w="1152" w:type="dxa"/>
          </w:tcPr>
          <w:p w14:paraId="022CBA64" w14:textId="77777777" w:rsidR="002D5D68" w:rsidRDefault="002D5D68">
            <w:pPr>
              <w:pStyle w:val="TableParagraph"/>
              <w:rPr>
                <w:rFonts w:ascii="Times New Roman"/>
              </w:rPr>
            </w:pPr>
          </w:p>
        </w:tc>
        <w:tc>
          <w:tcPr>
            <w:tcW w:w="6574" w:type="dxa"/>
          </w:tcPr>
          <w:p w14:paraId="08F74BFF" w14:textId="77777777" w:rsidR="002D5D68" w:rsidRDefault="002D5D68">
            <w:pPr>
              <w:pStyle w:val="TableParagraph"/>
              <w:rPr>
                <w:rFonts w:ascii="Times New Roman"/>
              </w:rPr>
            </w:pPr>
          </w:p>
        </w:tc>
      </w:tr>
      <w:tr w:rsidR="002D5D68" w14:paraId="0EF50FB2" w14:textId="77777777">
        <w:trPr>
          <w:trHeight w:val="777"/>
        </w:trPr>
        <w:tc>
          <w:tcPr>
            <w:tcW w:w="1157" w:type="dxa"/>
          </w:tcPr>
          <w:p w14:paraId="1FA6A5BE" w14:textId="77777777" w:rsidR="002D5D68" w:rsidRDefault="002D5D68">
            <w:pPr>
              <w:pStyle w:val="TableParagraph"/>
              <w:rPr>
                <w:rFonts w:ascii="Times New Roman"/>
              </w:rPr>
            </w:pPr>
          </w:p>
        </w:tc>
        <w:tc>
          <w:tcPr>
            <w:tcW w:w="1188" w:type="dxa"/>
          </w:tcPr>
          <w:p w14:paraId="57312C85" w14:textId="77777777" w:rsidR="002D5D68" w:rsidRDefault="002D5D68">
            <w:pPr>
              <w:pStyle w:val="TableParagraph"/>
              <w:rPr>
                <w:rFonts w:ascii="Times New Roman"/>
              </w:rPr>
            </w:pPr>
          </w:p>
        </w:tc>
        <w:tc>
          <w:tcPr>
            <w:tcW w:w="1152" w:type="dxa"/>
          </w:tcPr>
          <w:p w14:paraId="1485DF3F" w14:textId="77777777" w:rsidR="002D5D68" w:rsidRDefault="002D5D68">
            <w:pPr>
              <w:pStyle w:val="TableParagraph"/>
              <w:rPr>
                <w:rFonts w:ascii="Times New Roman"/>
              </w:rPr>
            </w:pPr>
          </w:p>
        </w:tc>
        <w:tc>
          <w:tcPr>
            <w:tcW w:w="6574" w:type="dxa"/>
          </w:tcPr>
          <w:p w14:paraId="6ED2257D" w14:textId="77777777" w:rsidR="002D5D68" w:rsidRDefault="002D5D68">
            <w:pPr>
              <w:pStyle w:val="TableParagraph"/>
              <w:rPr>
                <w:rFonts w:ascii="Times New Roman"/>
              </w:rPr>
            </w:pPr>
          </w:p>
        </w:tc>
      </w:tr>
      <w:tr w:rsidR="002D5D68" w14:paraId="4F3F83D6" w14:textId="77777777">
        <w:trPr>
          <w:trHeight w:val="770"/>
        </w:trPr>
        <w:tc>
          <w:tcPr>
            <w:tcW w:w="1157" w:type="dxa"/>
          </w:tcPr>
          <w:p w14:paraId="6A67C6B3" w14:textId="77777777" w:rsidR="002D5D68" w:rsidRDefault="002D5D68">
            <w:pPr>
              <w:pStyle w:val="TableParagraph"/>
              <w:rPr>
                <w:rFonts w:ascii="Times New Roman"/>
              </w:rPr>
            </w:pPr>
          </w:p>
        </w:tc>
        <w:tc>
          <w:tcPr>
            <w:tcW w:w="1188" w:type="dxa"/>
          </w:tcPr>
          <w:p w14:paraId="2A3EB338" w14:textId="77777777" w:rsidR="002D5D68" w:rsidRDefault="002D5D68">
            <w:pPr>
              <w:pStyle w:val="TableParagraph"/>
              <w:rPr>
                <w:rFonts w:ascii="Times New Roman"/>
              </w:rPr>
            </w:pPr>
          </w:p>
        </w:tc>
        <w:tc>
          <w:tcPr>
            <w:tcW w:w="1152" w:type="dxa"/>
          </w:tcPr>
          <w:p w14:paraId="426E3E4A" w14:textId="77777777" w:rsidR="002D5D68" w:rsidRDefault="002D5D68">
            <w:pPr>
              <w:pStyle w:val="TableParagraph"/>
              <w:rPr>
                <w:rFonts w:ascii="Times New Roman"/>
              </w:rPr>
            </w:pPr>
          </w:p>
        </w:tc>
        <w:tc>
          <w:tcPr>
            <w:tcW w:w="6574" w:type="dxa"/>
          </w:tcPr>
          <w:p w14:paraId="1A5879A6" w14:textId="77777777" w:rsidR="002D5D68" w:rsidRDefault="002D5D68">
            <w:pPr>
              <w:pStyle w:val="TableParagraph"/>
              <w:rPr>
                <w:rFonts w:ascii="Times New Roman"/>
              </w:rPr>
            </w:pPr>
          </w:p>
        </w:tc>
      </w:tr>
      <w:tr w:rsidR="002D5D68" w14:paraId="7938F613" w14:textId="77777777">
        <w:trPr>
          <w:trHeight w:val="777"/>
        </w:trPr>
        <w:tc>
          <w:tcPr>
            <w:tcW w:w="1157" w:type="dxa"/>
          </w:tcPr>
          <w:p w14:paraId="52B17ADD" w14:textId="77777777" w:rsidR="002D5D68" w:rsidRDefault="002D5D68">
            <w:pPr>
              <w:pStyle w:val="TableParagraph"/>
              <w:rPr>
                <w:rFonts w:ascii="Times New Roman"/>
              </w:rPr>
            </w:pPr>
          </w:p>
        </w:tc>
        <w:tc>
          <w:tcPr>
            <w:tcW w:w="1188" w:type="dxa"/>
          </w:tcPr>
          <w:p w14:paraId="7DC34D1E" w14:textId="77777777" w:rsidR="002D5D68" w:rsidRDefault="002D5D68">
            <w:pPr>
              <w:pStyle w:val="TableParagraph"/>
              <w:rPr>
                <w:rFonts w:ascii="Times New Roman"/>
              </w:rPr>
            </w:pPr>
          </w:p>
        </w:tc>
        <w:tc>
          <w:tcPr>
            <w:tcW w:w="1152" w:type="dxa"/>
          </w:tcPr>
          <w:p w14:paraId="48727A20" w14:textId="77777777" w:rsidR="002D5D68" w:rsidRDefault="002D5D68">
            <w:pPr>
              <w:pStyle w:val="TableParagraph"/>
              <w:rPr>
                <w:rFonts w:ascii="Times New Roman"/>
              </w:rPr>
            </w:pPr>
          </w:p>
        </w:tc>
        <w:tc>
          <w:tcPr>
            <w:tcW w:w="6574" w:type="dxa"/>
          </w:tcPr>
          <w:p w14:paraId="6AC3EBC6" w14:textId="77777777" w:rsidR="002D5D68" w:rsidRDefault="002D5D68">
            <w:pPr>
              <w:pStyle w:val="TableParagraph"/>
              <w:rPr>
                <w:rFonts w:ascii="Times New Roman"/>
              </w:rPr>
            </w:pPr>
          </w:p>
        </w:tc>
      </w:tr>
    </w:tbl>
    <w:p w14:paraId="19452D5E" w14:textId="77777777" w:rsidR="002D5D68" w:rsidRDefault="001E67E4">
      <w:pPr>
        <w:pStyle w:val="BodyText"/>
        <w:ind w:left="760"/>
      </w:pPr>
      <w:r>
        <w:t>*Use additional pages as necessary the bid proposal.</w:t>
      </w:r>
    </w:p>
    <w:p w14:paraId="0DEA295F" w14:textId="77777777" w:rsidR="002D5D68" w:rsidRDefault="002D5D68">
      <w:pPr>
        <w:sectPr w:rsidR="002D5D68">
          <w:headerReference w:type="default" r:id="rId94"/>
          <w:footerReference w:type="default" r:id="rId95"/>
          <w:pgSz w:w="12240" w:h="15840"/>
          <w:pgMar w:top="2640" w:right="240" w:bottom="1280" w:left="320" w:header="1611" w:footer="1092" w:gutter="0"/>
          <w:pgNumType w:start="15"/>
          <w:cols w:space="720"/>
        </w:sectPr>
      </w:pPr>
    </w:p>
    <w:p w14:paraId="6B41DA28" w14:textId="77777777" w:rsidR="002D5D68" w:rsidRDefault="001E67E4">
      <w:pPr>
        <w:pStyle w:val="BodyText"/>
        <w:spacing w:line="276" w:lineRule="exact"/>
        <w:ind w:left="760"/>
      </w:pPr>
      <w:r>
        <w:lastRenderedPageBreak/>
        <w:t>requirements and provide any documentation requested by County upon request.</w:t>
      </w:r>
    </w:p>
    <w:p w14:paraId="585B16A8" w14:textId="77777777" w:rsidR="002D5D68" w:rsidRDefault="001E67E4">
      <w:pPr>
        <w:pStyle w:val="BodyText"/>
        <w:spacing w:before="204"/>
        <w:ind w:left="760" w:right="1380"/>
      </w:pPr>
      <w:r>
        <w:t xml:space="preserve">Insurance documentation must be provided to the County before award and include an insurance certificate and additional insured certificate, naming the County of Alameda, which meets the minimum insurance requirements, as stated in the </w:t>
      </w:r>
      <w:r>
        <w:rPr>
          <w:strike/>
        </w:rPr>
        <w:t>RFP</w:t>
      </w:r>
      <w:r>
        <w:t xml:space="preserve"> </w:t>
      </w:r>
      <w:r>
        <w:rPr>
          <w:shd w:val="clear" w:color="auto" w:fill="FFFF00"/>
        </w:rPr>
        <w:t>RFQ</w:t>
      </w:r>
      <w:r>
        <w:t>.</w:t>
      </w:r>
    </w:p>
    <w:p w14:paraId="39811B0D" w14:textId="77777777" w:rsidR="002D5D68" w:rsidRDefault="002D5D68">
      <w:pPr>
        <w:pStyle w:val="BodyText"/>
        <w:spacing w:before="2"/>
        <w:rPr>
          <w:sz w:val="15"/>
        </w:rPr>
      </w:pPr>
    </w:p>
    <w:p w14:paraId="28F78A68" w14:textId="77777777" w:rsidR="002D5D68" w:rsidRDefault="001E67E4">
      <w:pPr>
        <w:pStyle w:val="BodyText"/>
        <w:spacing w:before="52" w:line="242" w:lineRule="auto"/>
        <w:ind w:left="760" w:right="1172"/>
      </w:pPr>
      <w:r>
        <w:t xml:space="preserve">The following page contains the minimum insurance limits required by the County of Alameda to be held by the Contractor performing on a contract issued from this </w:t>
      </w:r>
      <w:r>
        <w:rPr>
          <w:strike/>
        </w:rPr>
        <w:t>RFP</w:t>
      </w:r>
      <w:r>
        <w:t xml:space="preserve"> </w:t>
      </w:r>
      <w:r>
        <w:rPr>
          <w:shd w:val="clear" w:color="auto" w:fill="FFFF00"/>
        </w:rPr>
        <w:t>RFQ</w:t>
      </w:r>
      <w:r>
        <w:t>:</w:t>
      </w:r>
    </w:p>
    <w:p w14:paraId="3B85729A" w14:textId="77777777" w:rsidR="002D5D68" w:rsidRDefault="002D5D68">
      <w:pPr>
        <w:pStyle w:val="BodyText"/>
        <w:rPr>
          <w:sz w:val="20"/>
        </w:rPr>
      </w:pPr>
    </w:p>
    <w:p w14:paraId="098A47FA" w14:textId="77777777" w:rsidR="002D5D68" w:rsidRDefault="002D5D68">
      <w:pPr>
        <w:pStyle w:val="BodyText"/>
        <w:rPr>
          <w:sz w:val="20"/>
        </w:rPr>
      </w:pPr>
    </w:p>
    <w:p w14:paraId="18F806FB" w14:textId="77777777" w:rsidR="002D5D68" w:rsidRDefault="002D5D68">
      <w:pPr>
        <w:pStyle w:val="BodyText"/>
        <w:rPr>
          <w:sz w:val="20"/>
        </w:rPr>
      </w:pPr>
    </w:p>
    <w:p w14:paraId="7E3097C2" w14:textId="77777777" w:rsidR="002D5D68" w:rsidRDefault="002D5D68">
      <w:pPr>
        <w:pStyle w:val="BodyText"/>
        <w:rPr>
          <w:sz w:val="20"/>
        </w:rPr>
      </w:pPr>
    </w:p>
    <w:p w14:paraId="293ADFBE" w14:textId="77777777" w:rsidR="002D5D68" w:rsidRDefault="002D5D68">
      <w:pPr>
        <w:pStyle w:val="BodyText"/>
        <w:rPr>
          <w:sz w:val="20"/>
        </w:rPr>
      </w:pPr>
    </w:p>
    <w:p w14:paraId="52A65603" w14:textId="77777777" w:rsidR="002D5D68" w:rsidRDefault="002D5D68">
      <w:pPr>
        <w:pStyle w:val="BodyText"/>
        <w:rPr>
          <w:sz w:val="20"/>
        </w:rPr>
      </w:pPr>
    </w:p>
    <w:p w14:paraId="523E90B3" w14:textId="77777777" w:rsidR="002D5D68" w:rsidRDefault="002D5D68">
      <w:pPr>
        <w:pStyle w:val="BodyText"/>
        <w:rPr>
          <w:sz w:val="20"/>
        </w:rPr>
      </w:pPr>
    </w:p>
    <w:p w14:paraId="4541F42D" w14:textId="77777777" w:rsidR="002D5D68" w:rsidRDefault="002D5D68">
      <w:pPr>
        <w:pStyle w:val="BodyText"/>
        <w:rPr>
          <w:sz w:val="20"/>
        </w:rPr>
      </w:pPr>
    </w:p>
    <w:p w14:paraId="0E413153" w14:textId="77777777" w:rsidR="002D5D68" w:rsidRDefault="002D5D68">
      <w:pPr>
        <w:pStyle w:val="BodyText"/>
        <w:rPr>
          <w:sz w:val="20"/>
        </w:rPr>
      </w:pPr>
    </w:p>
    <w:p w14:paraId="760E01DC" w14:textId="77777777" w:rsidR="002D5D68" w:rsidRDefault="002D5D68">
      <w:pPr>
        <w:pStyle w:val="BodyText"/>
        <w:rPr>
          <w:sz w:val="20"/>
        </w:rPr>
      </w:pPr>
    </w:p>
    <w:p w14:paraId="126A446B" w14:textId="77777777" w:rsidR="002D5D68" w:rsidRDefault="002D5D68">
      <w:pPr>
        <w:pStyle w:val="BodyText"/>
        <w:rPr>
          <w:sz w:val="20"/>
        </w:rPr>
      </w:pPr>
    </w:p>
    <w:p w14:paraId="11CF7B24" w14:textId="77777777" w:rsidR="002D5D68" w:rsidRDefault="002D5D68">
      <w:pPr>
        <w:pStyle w:val="BodyText"/>
        <w:rPr>
          <w:sz w:val="20"/>
        </w:rPr>
      </w:pPr>
    </w:p>
    <w:p w14:paraId="5FB3C561" w14:textId="77777777" w:rsidR="002D5D68" w:rsidRDefault="002D5D68">
      <w:pPr>
        <w:pStyle w:val="BodyText"/>
        <w:rPr>
          <w:sz w:val="20"/>
        </w:rPr>
      </w:pPr>
    </w:p>
    <w:p w14:paraId="0EA80803" w14:textId="77777777" w:rsidR="002D5D68" w:rsidRDefault="001E67E4">
      <w:pPr>
        <w:pStyle w:val="Heading5"/>
        <w:spacing w:before="218" w:line="240" w:lineRule="auto"/>
        <w:ind w:left="3486" w:right="4248" w:hanging="200"/>
        <w:jc w:val="both"/>
      </w:pPr>
      <w:bookmarkStart w:id="49" w:name="(g)SEE_NEXT_PAGE_FOR_COUNTY_OF_ALAMEDA_M"/>
      <w:bookmarkEnd w:id="49"/>
      <w:r>
        <w:t>(g)SEE NEXT PAGE FOR COUNTY OF ALAMEDA MINIMUM INSURANCE REQUIREMENTS</w:t>
      </w:r>
    </w:p>
    <w:p w14:paraId="5F481289" w14:textId="77777777" w:rsidR="002D5D68" w:rsidRDefault="002D5D68">
      <w:pPr>
        <w:jc w:val="both"/>
        <w:sectPr w:rsidR="002D5D68">
          <w:headerReference w:type="default" r:id="rId96"/>
          <w:footerReference w:type="default" r:id="rId97"/>
          <w:pgSz w:w="12240" w:h="15840"/>
          <w:pgMar w:top="2640" w:right="240" w:bottom="1280" w:left="320" w:header="1621" w:footer="1092" w:gutter="0"/>
          <w:pgNumType w:start="16"/>
          <w:cols w:space="720"/>
        </w:sectPr>
      </w:pPr>
    </w:p>
    <w:p w14:paraId="6AFBFB7E" w14:textId="4179B7D9" w:rsidR="002D5D68" w:rsidRDefault="001E67E4">
      <w:pPr>
        <w:pStyle w:val="BodyText"/>
        <w:ind w:left="811"/>
        <w:rPr>
          <w:sz w:val="20"/>
        </w:rPr>
      </w:pPr>
      <w:r>
        <w:rPr>
          <w:noProof/>
          <w:sz w:val="20"/>
        </w:rPr>
        <w:lastRenderedPageBreak/>
        <mc:AlternateContent>
          <mc:Choice Requires="wpg">
            <w:drawing>
              <wp:inline distT="0" distB="0" distL="0" distR="0" wp14:anchorId="685B1B1B" wp14:editId="373D307B">
                <wp:extent cx="6421120" cy="8249920"/>
                <wp:effectExtent l="3810" t="0" r="4445" b="1905"/>
                <wp:docPr id="79" name="Group 2"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120" cy="8249920"/>
                          <a:chOff x="0" y="0"/>
                          <a:chExt cx="10112" cy="12992"/>
                        </a:xfrm>
                      </wpg:grpSpPr>
                      <pic:pic xmlns:pic="http://schemas.openxmlformats.org/drawingml/2006/picture">
                        <pic:nvPicPr>
                          <pic:cNvPr id="80" name="Picture 4" descr="þÿ"/>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112" cy="12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3"/>
                        <wps:cNvSpPr>
                          <a:spLocks noChangeArrowheads="1"/>
                        </wps:cNvSpPr>
                        <wps:spPr bwMode="auto">
                          <a:xfrm>
                            <a:off x="9" y="14"/>
                            <a:ext cx="10090" cy="1296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208BFF" id="Group 2" o:spid="_x0000_s1026" alt="þÿ" style="width:505.6pt;height:649.6pt;mso-position-horizontal-relative:char;mso-position-vertical-relative:line" coordsize="10112,1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">
                <v:shape id="Picture 4" o:spid="_x0000_s1027" type="#_x0000_t75" alt="þÿ" style="position:absolute;width:10112;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">
                  <v:imagedata r:id="rId99" o:title="þÿ"/>
                </v:shape>
                <v:rect id="Rectangle 3" o:spid="_x0000_s1028" style="position:absolute;left:9;top:14;width:10090;height:1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" filled="f" strokeweight=".5pt"/>
                <w10:anchorlock/>
              </v:group>
            </w:pict>
          </mc:Fallback>
        </mc:AlternateContent>
      </w:r>
    </w:p>
    <w:p w14:paraId="5FEBF5ED" w14:textId="77777777" w:rsidR="002D5D68" w:rsidRDefault="002D5D68">
      <w:pPr>
        <w:rPr>
          <w:sz w:val="20"/>
        </w:rPr>
        <w:sectPr w:rsidR="002D5D68">
          <w:headerReference w:type="default" r:id="rId100"/>
          <w:footerReference w:type="default" r:id="rId101"/>
          <w:pgSz w:w="12240" w:h="15840"/>
          <w:pgMar w:top="1480" w:right="240" w:bottom="1120" w:left="320" w:header="0" w:footer="933" w:gutter="0"/>
          <w:pgNumType w:start="17"/>
          <w:cols w:space="720"/>
        </w:sectPr>
      </w:pPr>
    </w:p>
    <w:p w14:paraId="7A466753" w14:textId="77777777" w:rsidR="002D5D68" w:rsidRDefault="002D5D68">
      <w:pPr>
        <w:pStyle w:val="BodyText"/>
        <w:spacing w:before="3"/>
        <w:rPr>
          <w:b/>
          <w:sz w:val="15"/>
        </w:rPr>
      </w:pPr>
    </w:p>
    <w:p w14:paraId="79F6E05F" w14:textId="77777777" w:rsidR="002D5D68" w:rsidRDefault="001E67E4">
      <w:pPr>
        <w:spacing w:before="35"/>
        <w:ind w:left="910" w:right="999"/>
        <w:jc w:val="center"/>
        <w:rPr>
          <w:b/>
          <w:sz w:val="32"/>
        </w:rPr>
      </w:pPr>
      <w:r>
        <w:rPr>
          <w:b/>
          <w:sz w:val="32"/>
        </w:rPr>
        <w:t>HIPAA BUSINESS ASSOCIATE AGREEMENT</w:t>
      </w:r>
    </w:p>
    <w:p w14:paraId="0F0A9B38" w14:textId="77777777" w:rsidR="002D5D68" w:rsidRDefault="002D5D68">
      <w:pPr>
        <w:pStyle w:val="BodyText"/>
        <w:spacing w:before="11"/>
        <w:rPr>
          <w:b/>
        </w:rPr>
      </w:pPr>
    </w:p>
    <w:p w14:paraId="24F16CD1" w14:textId="29270D06" w:rsidR="002D5D68" w:rsidRDefault="001E67E4">
      <w:pPr>
        <w:pStyle w:val="BodyText"/>
        <w:tabs>
          <w:tab w:val="left" w:pos="4415"/>
        </w:tabs>
        <w:ind w:left="760" w:right="1130"/>
        <w:rPr>
          <w:rFonts w:ascii="Times New Roman" w:hAnsi="Times New Roman"/>
        </w:rPr>
      </w:pPr>
      <w:r>
        <w:rPr>
          <w:rFonts w:ascii="Times New Roman" w:hAnsi="Times New Roman"/>
        </w:rPr>
        <w:t xml:space="preserve">This Exhibit, the HIPAA Business Associate Agreement (“Exhibit”) supplements and is made </w:t>
      </w:r>
      <w:r w:rsidR="009F702F">
        <w:rPr>
          <w:rFonts w:ascii="Times New Roman" w:hAnsi="Times New Roman"/>
        </w:rPr>
        <w:t>part of</w:t>
      </w:r>
      <w:r>
        <w:rPr>
          <w:rFonts w:ascii="Times New Roman" w:hAnsi="Times New Roman"/>
        </w:rPr>
        <w:t xml:space="preserve"> the underlying agreement (“Agreement”) by and between the County of Alameda, (“County” or “Covered Entity”)</w:t>
      </w:r>
      <w:r>
        <w:rPr>
          <w:rFonts w:ascii="Times New Roman" w:hAnsi="Times New Roman"/>
          <w:spacing w:val="-11"/>
        </w:rPr>
        <w:t xml:space="preserve"> </w:t>
      </w:r>
      <w:r>
        <w:rPr>
          <w:rFonts w:ascii="Times New Roman" w:hAnsi="Times New Roman"/>
        </w:rPr>
        <w:t>and</w:t>
      </w:r>
      <w:r>
        <w:rPr>
          <w:rFonts w:ascii="Times New Roman" w:hAnsi="Times New Roman"/>
          <w:spacing w:val="-14"/>
        </w:rPr>
        <w:t xml:space="preserve"> </w:t>
      </w:r>
      <w:r>
        <w:rPr>
          <w:rFonts w:ascii="Times New Roman" w:hAnsi="Times New Roman"/>
        </w:rPr>
        <w:t>_</w:t>
      </w:r>
      <w:r>
        <w:rPr>
          <w:rFonts w:ascii="Times New Roman" w:hAnsi="Times New Roman"/>
          <w:u w:val="single"/>
        </w:rPr>
        <w:t xml:space="preserve"> </w:t>
      </w:r>
      <w:r>
        <w:rPr>
          <w:rFonts w:ascii="Times New Roman" w:hAnsi="Times New Roman"/>
          <w:u w:val="single"/>
        </w:rPr>
        <w:tab/>
      </w:r>
      <w:r>
        <w:rPr>
          <w:rFonts w:ascii="Times New Roman" w:hAnsi="Times New Roman"/>
        </w:rPr>
        <w:t>(“Contractor” or “Business Associate”) to which this Exhibit is attached. This Exhibit is effective as of the effective date of</w:t>
      </w:r>
      <w:r>
        <w:rPr>
          <w:rFonts w:ascii="Times New Roman" w:hAnsi="Times New Roman"/>
          <w:spacing w:val="-6"/>
        </w:rPr>
        <w:t xml:space="preserve"> </w:t>
      </w:r>
      <w:r w:rsidR="009F702F">
        <w:rPr>
          <w:rFonts w:ascii="Times New Roman" w:hAnsi="Times New Roman"/>
        </w:rPr>
        <w:t>the Agreement</w:t>
      </w:r>
      <w:r>
        <w:rPr>
          <w:rFonts w:ascii="Times New Roman" w:hAnsi="Times New Roman"/>
        </w:rPr>
        <w:t>.</w:t>
      </w:r>
    </w:p>
    <w:p w14:paraId="5CE84D9D" w14:textId="77777777" w:rsidR="002D5D68" w:rsidRDefault="002D5D68">
      <w:pPr>
        <w:pStyle w:val="BodyText"/>
        <w:spacing w:before="7"/>
        <w:rPr>
          <w:rFonts w:ascii="Times New Roman"/>
          <w:sz w:val="23"/>
        </w:rPr>
      </w:pPr>
    </w:p>
    <w:p w14:paraId="56F66902" w14:textId="77777777" w:rsidR="002D5D68" w:rsidRDefault="001E67E4">
      <w:pPr>
        <w:pStyle w:val="Heading7"/>
        <w:numPr>
          <w:ilvl w:val="0"/>
          <w:numId w:val="9"/>
        </w:numPr>
        <w:tabs>
          <w:tab w:val="left" w:pos="1475"/>
          <w:tab w:val="left" w:pos="1476"/>
        </w:tabs>
        <w:ind w:hanging="724"/>
        <w:rPr>
          <w:rFonts w:ascii="Times New Roman"/>
        </w:rPr>
      </w:pPr>
      <w:bookmarkStart w:id="50" w:name="I._RECITALS"/>
      <w:bookmarkEnd w:id="50"/>
      <w:r>
        <w:rPr>
          <w:rFonts w:ascii="Times New Roman"/>
        </w:rPr>
        <w:t>RECITALS</w:t>
      </w:r>
    </w:p>
    <w:p w14:paraId="46275DEC" w14:textId="77777777" w:rsidR="002D5D68" w:rsidRDefault="001E67E4">
      <w:pPr>
        <w:pStyle w:val="BodyText"/>
        <w:spacing w:before="120"/>
        <w:ind w:left="760" w:right="895"/>
        <w:rPr>
          <w:rFonts w:ascii="Times New Roman" w:hAnsi="Times New Roman"/>
        </w:rPr>
      </w:pPr>
      <w:r>
        <w:rPr>
          <w:rFonts w:ascii="Times New Roman" w:hAnsi="Times New Roman"/>
        </w:rPr>
        <w:t>Covered Entity wishes to disclose certain information to Business Associate pursuant to the terms of the Agreement, some of which may constitute Protected Health Information (“PHI”);</w:t>
      </w:r>
    </w:p>
    <w:p w14:paraId="6F4B0BA9" w14:textId="77777777" w:rsidR="002D5D68" w:rsidRDefault="001E67E4">
      <w:pPr>
        <w:pStyle w:val="BodyText"/>
        <w:ind w:left="755" w:right="947"/>
        <w:rPr>
          <w:rFonts w:ascii="Times New Roman" w:hAnsi="Times New Roman"/>
        </w:rPr>
      </w:pPr>
      <w:r>
        <w:rPr>
          <w:rFonts w:ascii="Times New Roman" w:hAnsi="Times New Roman"/>
        </w:rPr>
        <w:t>Covered Entity and Business Associate intend to protect the privacy and provide for the security of PHI disclosed to Business Associate pursuant to the Agreement in compliance with the Health Insurance Portability and Accountability Act of 1996, Public Law 104-191 (“HIPAA”), the Health Information Technology for Economic and Clinical Health Act, Public Law 111-005 (the “HITECH Act”), the regulations promulgated thereunder by the U.S. Department of Health and Human Services (the “HIPAA Regulations”), and other applicable laws; and</w:t>
      </w:r>
    </w:p>
    <w:p w14:paraId="2D0B45EF" w14:textId="77777777" w:rsidR="002D5D68" w:rsidRDefault="001E67E4">
      <w:pPr>
        <w:pStyle w:val="BodyText"/>
        <w:ind w:left="755" w:right="847"/>
        <w:rPr>
          <w:rFonts w:ascii="Times New Roman" w:hAnsi="Times New Roman"/>
        </w:rPr>
      </w:pPr>
      <w:r>
        <w:rPr>
          <w:rFonts w:ascii="Times New Roman" w:hAnsi="Times New Roman"/>
        </w:rPr>
        <w:t>The Privacy Rule and the Security Rule in the HIPAA Regulations require Covered Entity to enter into a contract, containing specific requirements, with Business Associate prior to the disclosure of PHI, as set forth in, but not limited to, Title 45, sections 164.314(a), 164.502(e), and 164.504(e) of the Code of Federal Regulations (“C.F.R.”) and as contained in this Agreement.</w:t>
      </w:r>
    </w:p>
    <w:p w14:paraId="2486BF43" w14:textId="77777777" w:rsidR="002D5D68" w:rsidRDefault="002D5D68">
      <w:pPr>
        <w:pStyle w:val="BodyText"/>
        <w:spacing w:before="5"/>
        <w:rPr>
          <w:rFonts w:ascii="Times New Roman"/>
        </w:rPr>
      </w:pPr>
    </w:p>
    <w:p w14:paraId="60643438" w14:textId="77777777" w:rsidR="002D5D68" w:rsidRDefault="001E67E4">
      <w:pPr>
        <w:pStyle w:val="Heading7"/>
        <w:numPr>
          <w:ilvl w:val="0"/>
          <w:numId w:val="9"/>
        </w:numPr>
        <w:tabs>
          <w:tab w:val="left" w:pos="1475"/>
          <w:tab w:val="left" w:pos="1476"/>
        </w:tabs>
        <w:ind w:hanging="724"/>
        <w:rPr>
          <w:rFonts w:ascii="Times New Roman"/>
        </w:rPr>
      </w:pPr>
      <w:bookmarkStart w:id="51" w:name="II._STANDARD_DEFINITIONS"/>
      <w:bookmarkEnd w:id="51"/>
      <w:r>
        <w:rPr>
          <w:rFonts w:ascii="Times New Roman"/>
        </w:rPr>
        <w:t>STANDARD</w:t>
      </w:r>
      <w:r>
        <w:rPr>
          <w:rFonts w:ascii="Times New Roman"/>
          <w:spacing w:val="-14"/>
        </w:rPr>
        <w:t xml:space="preserve"> </w:t>
      </w:r>
      <w:r>
        <w:rPr>
          <w:rFonts w:ascii="Times New Roman"/>
        </w:rPr>
        <w:t>DEFINITIONS</w:t>
      </w:r>
    </w:p>
    <w:p w14:paraId="7F344219" w14:textId="77777777" w:rsidR="002D5D68" w:rsidRDefault="002D5D68">
      <w:pPr>
        <w:pStyle w:val="BodyText"/>
        <w:rPr>
          <w:rFonts w:ascii="Times New Roman"/>
          <w:b/>
        </w:rPr>
      </w:pPr>
    </w:p>
    <w:p w14:paraId="12D8BFA8" w14:textId="77777777" w:rsidR="002D5D68" w:rsidRDefault="001E67E4">
      <w:pPr>
        <w:pStyle w:val="BodyText"/>
        <w:ind w:left="757" w:right="938"/>
        <w:rPr>
          <w:rFonts w:ascii="Times New Roman"/>
        </w:rPr>
      </w:pPr>
      <w:r>
        <w:rPr>
          <w:rFonts w:ascii="Times New Roman"/>
        </w:rPr>
        <w:t>Capitalized terms used, but not otherwise defined, in this Exhibit shall have the same meaning as those terms are defined in the HIPAA Regulations. In the event of an inconsistency between the provisions of this Exhibit and the mandatory provisions of the HIPAA Regulations, as amended, the HIPAA Regulations shall control. Where provisions of this Exhibit are different than those mandated in the HIPAA Regulations, but are nonetheless permitted by the HIPAA Regulations, the provisions of this Exhibit shall control. All regulatory references in this Exhibit are to HIPAA Regulations unless otherwise specified.</w:t>
      </w:r>
    </w:p>
    <w:p w14:paraId="203D4C33" w14:textId="77777777" w:rsidR="002D5D68" w:rsidRDefault="002D5D68">
      <w:pPr>
        <w:pStyle w:val="BodyText"/>
        <w:spacing w:before="5"/>
        <w:rPr>
          <w:rFonts w:ascii="Times New Roman"/>
        </w:rPr>
      </w:pPr>
    </w:p>
    <w:p w14:paraId="6AA114E5" w14:textId="77777777" w:rsidR="002D5D68" w:rsidRDefault="001E67E4">
      <w:pPr>
        <w:pStyle w:val="BodyText"/>
        <w:ind w:left="759" w:right="896"/>
        <w:rPr>
          <w:rFonts w:ascii="Times New Roman"/>
        </w:rPr>
      </w:pPr>
      <w:r>
        <w:rPr>
          <w:rFonts w:ascii="Times New Roman"/>
        </w:rPr>
        <w:t>The following terms used in this Exhibit shall have the same meaning as those terms in the HIPAA Regulations: Data Aggregation, Designated Record Set, Disclosure, Electronic Health Record, Health Care Operations, Health Plan, Individual, Limited Data Set, Marketing, Minimum Necessary, Minimum Necessary Rule, Protected Health Information, and Security Incident.</w:t>
      </w:r>
    </w:p>
    <w:p w14:paraId="40AB8343" w14:textId="77777777" w:rsidR="002D5D68" w:rsidRDefault="002D5D68">
      <w:pPr>
        <w:pStyle w:val="BodyText"/>
        <w:spacing w:before="9"/>
        <w:rPr>
          <w:rFonts w:ascii="Times New Roman"/>
          <w:sz w:val="23"/>
        </w:rPr>
      </w:pPr>
    </w:p>
    <w:p w14:paraId="0ED774AA" w14:textId="77777777" w:rsidR="002D5D68" w:rsidRDefault="001E67E4">
      <w:pPr>
        <w:pStyle w:val="BodyText"/>
        <w:ind w:left="757" w:right="1105"/>
        <w:rPr>
          <w:rFonts w:ascii="Times New Roman"/>
        </w:rPr>
      </w:pPr>
      <w:r>
        <w:rPr>
          <w:rFonts w:ascii="Times New Roman"/>
        </w:rPr>
        <w:t>The following term used in this Exhibit shall have the same meaning as that term in the HITECH Act: Unsecured PHI.</w:t>
      </w:r>
    </w:p>
    <w:p w14:paraId="7AA350A2" w14:textId="77777777" w:rsidR="002D5D68" w:rsidRDefault="002D5D68">
      <w:pPr>
        <w:pStyle w:val="BodyText"/>
        <w:spacing w:before="9"/>
        <w:rPr>
          <w:rFonts w:ascii="Times New Roman"/>
          <w:sz w:val="23"/>
        </w:rPr>
      </w:pPr>
    </w:p>
    <w:p w14:paraId="66593D80" w14:textId="77777777" w:rsidR="002D5D68" w:rsidRDefault="001E67E4">
      <w:pPr>
        <w:pStyle w:val="Heading7"/>
        <w:numPr>
          <w:ilvl w:val="0"/>
          <w:numId w:val="9"/>
        </w:numPr>
        <w:tabs>
          <w:tab w:val="left" w:pos="1475"/>
          <w:tab w:val="left" w:pos="1476"/>
        </w:tabs>
        <w:ind w:hanging="724"/>
        <w:rPr>
          <w:rFonts w:ascii="Times New Roman"/>
        </w:rPr>
      </w:pPr>
      <w:bookmarkStart w:id="52" w:name="III._SPECIFIC_DEFINITIONS"/>
      <w:bookmarkEnd w:id="52"/>
      <w:r>
        <w:rPr>
          <w:rFonts w:ascii="Times New Roman"/>
        </w:rPr>
        <w:t>SPECIFIC</w:t>
      </w:r>
      <w:r>
        <w:rPr>
          <w:rFonts w:ascii="Times New Roman"/>
          <w:spacing w:val="-14"/>
        </w:rPr>
        <w:t xml:space="preserve"> </w:t>
      </w:r>
      <w:r>
        <w:rPr>
          <w:rFonts w:ascii="Times New Roman"/>
        </w:rPr>
        <w:t>DEFINITIONS</w:t>
      </w:r>
    </w:p>
    <w:p w14:paraId="08995203" w14:textId="77777777" w:rsidR="002D5D68" w:rsidRDefault="002D5D68">
      <w:pPr>
        <w:pStyle w:val="BodyText"/>
        <w:rPr>
          <w:rFonts w:ascii="Times New Roman"/>
          <w:b/>
        </w:rPr>
      </w:pPr>
    </w:p>
    <w:p w14:paraId="7CEBEFE3" w14:textId="77777777" w:rsidR="002D5D68" w:rsidRDefault="001E67E4">
      <w:pPr>
        <w:pStyle w:val="BodyText"/>
        <w:ind w:left="755" w:right="927"/>
        <w:rPr>
          <w:rFonts w:ascii="Times New Roman" w:hAnsi="Times New Roman"/>
        </w:rPr>
      </w:pPr>
      <w:r>
        <w:rPr>
          <w:rFonts w:ascii="Times New Roman" w:hAnsi="Times New Roman"/>
          <w:i/>
        </w:rPr>
        <w:t xml:space="preserve">Agreement. </w:t>
      </w:r>
      <w:r>
        <w:rPr>
          <w:rFonts w:ascii="Times New Roman" w:hAnsi="Times New Roman"/>
        </w:rPr>
        <w:t>“Agreement” shall mean the underlying agreement between County and Contractor, to which this Exhibit, the HIPAA Business Associate Agreement, is attached.</w:t>
      </w:r>
    </w:p>
    <w:p w14:paraId="025EDD84" w14:textId="77777777" w:rsidR="002D5D68" w:rsidRDefault="002D5D68">
      <w:pPr>
        <w:pStyle w:val="BodyText"/>
        <w:rPr>
          <w:rFonts w:ascii="Times New Roman"/>
        </w:rPr>
      </w:pPr>
    </w:p>
    <w:p w14:paraId="0C64C2C9" w14:textId="77777777" w:rsidR="002D5D68" w:rsidRDefault="001E67E4">
      <w:pPr>
        <w:pStyle w:val="BodyText"/>
        <w:ind w:left="755"/>
        <w:rPr>
          <w:rFonts w:ascii="Times New Roman" w:hAnsi="Times New Roman"/>
        </w:rPr>
      </w:pPr>
      <w:r>
        <w:rPr>
          <w:rFonts w:ascii="Times New Roman" w:hAnsi="Times New Roman"/>
          <w:i/>
        </w:rPr>
        <w:t xml:space="preserve">Business Associate. </w:t>
      </w:r>
      <w:r>
        <w:rPr>
          <w:rFonts w:ascii="Times New Roman" w:hAnsi="Times New Roman"/>
        </w:rPr>
        <w:t>“Business Associate” shall generally have the same meaning as the term “business</w:t>
      </w:r>
    </w:p>
    <w:p w14:paraId="1091447C" w14:textId="77777777" w:rsidR="002D5D68" w:rsidRDefault="002D5D68">
      <w:pPr>
        <w:rPr>
          <w:rFonts w:ascii="Times New Roman" w:hAnsi="Times New Roman"/>
        </w:rPr>
        <w:sectPr w:rsidR="002D5D68">
          <w:headerReference w:type="default" r:id="rId102"/>
          <w:footerReference w:type="default" r:id="rId103"/>
          <w:pgSz w:w="12240" w:h="15840"/>
          <w:pgMar w:top="1500" w:right="240" w:bottom="1120" w:left="320" w:header="0" w:footer="933" w:gutter="0"/>
          <w:pgNumType w:start="18"/>
          <w:cols w:space="720"/>
        </w:sectPr>
      </w:pPr>
    </w:p>
    <w:p w14:paraId="2FFCFAA4" w14:textId="77777777" w:rsidR="002D5D68" w:rsidRDefault="001E67E4">
      <w:pPr>
        <w:pStyle w:val="BodyText"/>
        <w:spacing w:before="79"/>
        <w:ind w:left="760" w:right="875"/>
        <w:rPr>
          <w:rFonts w:ascii="Times New Roman" w:hAnsi="Times New Roman"/>
        </w:rPr>
      </w:pPr>
      <w:r>
        <w:rPr>
          <w:rFonts w:ascii="Times New Roman" w:hAnsi="Times New Roman"/>
        </w:rPr>
        <w:lastRenderedPageBreak/>
        <w:t>associate” at 45 C.F.R. section 160.103, the HIPAA Regulations, and the HITECH Act, and in reference to a party to this Exhibit shall mean the Contractor identified above. “Business Associate” shall also mean any subcontractor that creates, receives, maintains, or transmits PHI in performing a function, activity, or service delegated by Contractor.</w:t>
      </w:r>
    </w:p>
    <w:p w14:paraId="1728399D" w14:textId="77777777" w:rsidR="002D5D68" w:rsidRDefault="002D5D68">
      <w:pPr>
        <w:pStyle w:val="BodyText"/>
        <w:rPr>
          <w:rFonts w:ascii="Times New Roman"/>
        </w:rPr>
      </w:pPr>
    </w:p>
    <w:p w14:paraId="7D36F790" w14:textId="77777777" w:rsidR="002D5D68" w:rsidRDefault="001E67E4">
      <w:pPr>
        <w:pStyle w:val="BodyText"/>
        <w:ind w:left="760" w:right="902"/>
        <w:rPr>
          <w:rFonts w:ascii="Times New Roman" w:hAnsi="Times New Roman"/>
        </w:rPr>
      </w:pPr>
      <w:r>
        <w:rPr>
          <w:rFonts w:ascii="Times New Roman" w:hAnsi="Times New Roman"/>
          <w:i/>
        </w:rPr>
        <w:t xml:space="preserve">Contractual Breach. </w:t>
      </w:r>
      <w:r>
        <w:rPr>
          <w:rFonts w:ascii="Times New Roman" w:hAnsi="Times New Roman"/>
        </w:rPr>
        <w:t>“Contractual Breach” shall mean a v</w:t>
      </w:r>
      <w:r>
        <w:rPr>
          <w:rFonts w:ascii="Times New Roman" w:hAnsi="Times New Roman"/>
          <w:color w:val="1F1F1F"/>
        </w:rPr>
        <w:t>iolation of the contractual obligations set forth in this Exhibit.</w:t>
      </w:r>
    </w:p>
    <w:p w14:paraId="40C4485C" w14:textId="77777777" w:rsidR="002D5D68" w:rsidRDefault="002D5D68">
      <w:pPr>
        <w:pStyle w:val="BodyText"/>
        <w:spacing w:before="7"/>
        <w:rPr>
          <w:rFonts w:ascii="Times New Roman"/>
          <w:sz w:val="23"/>
        </w:rPr>
      </w:pPr>
    </w:p>
    <w:p w14:paraId="4518C903" w14:textId="77777777" w:rsidR="002D5D68" w:rsidRDefault="001E67E4">
      <w:pPr>
        <w:pStyle w:val="BodyText"/>
        <w:ind w:left="760" w:right="876"/>
        <w:rPr>
          <w:rFonts w:ascii="Times New Roman" w:hAnsi="Times New Roman"/>
        </w:rPr>
      </w:pPr>
      <w:r>
        <w:rPr>
          <w:rFonts w:ascii="Times New Roman" w:hAnsi="Times New Roman"/>
          <w:i/>
        </w:rPr>
        <w:t>Covered Entity. “</w:t>
      </w:r>
      <w:r>
        <w:rPr>
          <w:rFonts w:ascii="Times New Roman" w:hAnsi="Times New Roman"/>
        </w:rPr>
        <w:t>Covered Entity” shall generally have the same meaning as the term “covered entity” at 45 C.F.R. section 160.103, and in reference to the party to this Exhibit, shall mean any part of County subject to the HIPAA Regulations.</w:t>
      </w:r>
    </w:p>
    <w:p w14:paraId="62E45EE4" w14:textId="77777777" w:rsidR="002D5D68" w:rsidRDefault="001E67E4">
      <w:pPr>
        <w:pStyle w:val="BodyText"/>
        <w:ind w:left="760" w:right="1383"/>
        <w:rPr>
          <w:rFonts w:ascii="Times New Roman" w:hAnsi="Times New Roman"/>
        </w:rPr>
      </w:pPr>
      <w:r>
        <w:rPr>
          <w:rFonts w:ascii="Times New Roman" w:hAnsi="Times New Roman"/>
          <w:i/>
        </w:rPr>
        <w:t>Electronic Protected Health Information</w:t>
      </w:r>
      <w:r>
        <w:rPr>
          <w:rFonts w:ascii="Times New Roman" w:hAnsi="Times New Roman"/>
        </w:rPr>
        <w:t>. “Electronic Protected Health Information” or “Electronic PHI” means Protected Health Information that is maintained in or transmitted by electronic media.</w:t>
      </w:r>
    </w:p>
    <w:p w14:paraId="6E1932C2" w14:textId="77777777" w:rsidR="002D5D68" w:rsidRDefault="002D5D68">
      <w:pPr>
        <w:pStyle w:val="BodyText"/>
        <w:rPr>
          <w:rFonts w:ascii="Times New Roman"/>
        </w:rPr>
      </w:pPr>
    </w:p>
    <w:p w14:paraId="57BD25D3" w14:textId="77777777" w:rsidR="002D5D68" w:rsidRDefault="001E67E4">
      <w:pPr>
        <w:pStyle w:val="BodyText"/>
        <w:ind w:left="755"/>
        <w:rPr>
          <w:rFonts w:ascii="Times New Roman" w:hAnsi="Times New Roman"/>
        </w:rPr>
      </w:pPr>
      <w:r>
        <w:rPr>
          <w:rFonts w:ascii="Times New Roman" w:hAnsi="Times New Roman"/>
          <w:i/>
        </w:rPr>
        <w:t xml:space="preserve">Exhibit. </w:t>
      </w:r>
      <w:r>
        <w:rPr>
          <w:rFonts w:ascii="Times New Roman" w:hAnsi="Times New Roman"/>
        </w:rPr>
        <w:t>“Exhibit” shall mean this HIPAA Business Associate Agreement.</w:t>
      </w:r>
    </w:p>
    <w:p w14:paraId="0E60F87B" w14:textId="77777777" w:rsidR="002D5D68" w:rsidRDefault="002D5D68">
      <w:pPr>
        <w:pStyle w:val="BodyText"/>
        <w:rPr>
          <w:rFonts w:ascii="Times New Roman"/>
        </w:rPr>
      </w:pPr>
    </w:p>
    <w:p w14:paraId="39293E95" w14:textId="77777777" w:rsidR="002D5D68" w:rsidRDefault="001E67E4">
      <w:pPr>
        <w:pStyle w:val="BodyText"/>
        <w:ind w:left="757" w:right="1098"/>
        <w:rPr>
          <w:rFonts w:ascii="Times New Roman" w:hAnsi="Times New Roman"/>
        </w:rPr>
      </w:pPr>
      <w:r>
        <w:rPr>
          <w:rFonts w:ascii="Times New Roman" w:hAnsi="Times New Roman"/>
          <w:i/>
        </w:rPr>
        <w:t xml:space="preserve">HIPAA. </w:t>
      </w:r>
      <w:r>
        <w:rPr>
          <w:rFonts w:ascii="Times New Roman" w:hAnsi="Times New Roman"/>
        </w:rPr>
        <w:t>“HIPAA” shall mean the Health Insurance Portability and Accountability Act of 1996, Public Law 104-191.</w:t>
      </w:r>
    </w:p>
    <w:p w14:paraId="7E52A0EF" w14:textId="77777777" w:rsidR="002D5D68" w:rsidRDefault="002D5D68">
      <w:pPr>
        <w:pStyle w:val="BodyText"/>
        <w:rPr>
          <w:rFonts w:ascii="Times New Roman"/>
        </w:rPr>
      </w:pPr>
    </w:p>
    <w:p w14:paraId="42F4E39D" w14:textId="77777777" w:rsidR="002D5D68" w:rsidRDefault="001E67E4">
      <w:pPr>
        <w:pStyle w:val="BodyText"/>
        <w:ind w:left="759"/>
        <w:rPr>
          <w:rFonts w:ascii="Times New Roman" w:hAnsi="Times New Roman"/>
        </w:rPr>
      </w:pPr>
      <w:r>
        <w:rPr>
          <w:rFonts w:ascii="Times New Roman" w:hAnsi="Times New Roman"/>
          <w:i/>
        </w:rPr>
        <w:t xml:space="preserve">HIPAA Breach. </w:t>
      </w:r>
      <w:r>
        <w:rPr>
          <w:rFonts w:ascii="Times New Roman" w:hAnsi="Times New Roman"/>
        </w:rPr>
        <w:t>“HIPAA Breach” shall mean a breach of Protected Health Information as defined in 45</w:t>
      </w:r>
    </w:p>
    <w:p w14:paraId="47CCE25D" w14:textId="77777777" w:rsidR="002D5D68" w:rsidRDefault="001E67E4">
      <w:pPr>
        <w:pStyle w:val="BodyText"/>
        <w:spacing w:before="4" w:line="235" w:lineRule="auto"/>
        <w:ind w:left="760" w:right="927"/>
        <w:rPr>
          <w:rFonts w:ascii="Times New Roman"/>
        </w:rPr>
      </w:pPr>
      <w:r>
        <w:rPr>
          <w:rFonts w:ascii="Times New Roman"/>
        </w:rPr>
        <w:t>C.F.R. 164.402, and includes the unauthorized acquisition, access,</w:t>
      </w:r>
      <w:r>
        <w:rPr>
          <w:rFonts w:ascii="Times New Roman"/>
          <w:color w:val="0000FF"/>
        </w:rPr>
        <w:t xml:space="preserve"> </w:t>
      </w:r>
      <w:hyperlink r:id="rId104" w:anchor="use">
        <w:r>
          <w:rPr>
            <w:rFonts w:ascii="Times New Roman"/>
            <w:color w:val="0000FF"/>
            <w:u w:val="single" w:color="0000FF"/>
          </w:rPr>
          <w:t>use</w:t>
        </w:r>
        <w:r>
          <w:rPr>
            <w:rFonts w:ascii="Times New Roman"/>
          </w:rPr>
          <w:t>,</w:t>
        </w:r>
      </w:hyperlink>
      <w:r>
        <w:rPr>
          <w:rFonts w:ascii="Times New Roman"/>
        </w:rPr>
        <w:t xml:space="preserve"> or</w:t>
      </w:r>
      <w:hyperlink r:id="rId105" w:anchor="disclosure">
        <w:r>
          <w:rPr>
            <w:rFonts w:ascii="Times New Roman"/>
            <w:color w:val="0000FF"/>
          </w:rPr>
          <w:t xml:space="preserve"> </w:t>
        </w:r>
        <w:r>
          <w:rPr>
            <w:rFonts w:ascii="Times New Roman"/>
            <w:color w:val="0000FF"/>
            <w:u w:val="single" w:color="0000FF"/>
          </w:rPr>
          <w:t>Disclosure</w:t>
        </w:r>
        <w:r>
          <w:rPr>
            <w:rFonts w:ascii="Times New Roman"/>
            <w:color w:val="0000FF"/>
          </w:rPr>
          <w:t xml:space="preserve"> </w:t>
        </w:r>
      </w:hyperlink>
      <w:r>
        <w:rPr>
          <w:rFonts w:ascii="Times New Roman"/>
        </w:rPr>
        <w:t>of</w:t>
      </w:r>
      <w:hyperlink r:id="rId106" w:anchor="protected-health-information">
        <w:r>
          <w:rPr>
            <w:rFonts w:ascii="Times New Roman"/>
            <w:color w:val="0000FF"/>
          </w:rPr>
          <w:t xml:space="preserve"> </w:t>
        </w:r>
        <w:r>
          <w:rPr>
            <w:rFonts w:ascii="Times New Roman"/>
            <w:color w:val="0000FF"/>
            <w:u w:val="single" w:color="0000FF"/>
          </w:rPr>
          <w:t>Protected</w:t>
        </w:r>
      </w:hyperlink>
      <w:hyperlink r:id="rId107" w:anchor="protected-health-information">
        <w:r>
          <w:rPr>
            <w:rFonts w:ascii="Times New Roman"/>
            <w:color w:val="0000FF"/>
            <w:u w:val="single" w:color="0000FF"/>
          </w:rPr>
          <w:t xml:space="preserve"> Health Information</w:t>
        </w:r>
      </w:hyperlink>
      <w:r>
        <w:rPr>
          <w:rFonts w:ascii="Times New Roman"/>
          <w:color w:val="0000FF"/>
        </w:rPr>
        <w:t xml:space="preserve"> </w:t>
      </w:r>
      <w:r>
        <w:rPr>
          <w:rFonts w:ascii="Times New Roman"/>
        </w:rPr>
        <w:t>which compromises the</w:t>
      </w:r>
      <w:hyperlink r:id="rId108" w:anchor="security">
        <w:r>
          <w:rPr>
            <w:rFonts w:ascii="Times New Roman"/>
            <w:color w:val="0000FF"/>
          </w:rPr>
          <w:t xml:space="preserve"> </w:t>
        </w:r>
        <w:r>
          <w:rPr>
            <w:rFonts w:ascii="Times New Roman"/>
            <w:color w:val="0000FF"/>
            <w:u w:val="single" w:color="0000FF"/>
          </w:rPr>
          <w:t>security</w:t>
        </w:r>
        <w:r>
          <w:rPr>
            <w:rFonts w:ascii="Times New Roman"/>
            <w:color w:val="0000FF"/>
          </w:rPr>
          <w:t xml:space="preserve"> </w:t>
        </w:r>
      </w:hyperlink>
      <w:r>
        <w:rPr>
          <w:rFonts w:ascii="Times New Roman"/>
        </w:rPr>
        <w:t>or privacy of such information.</w:t>
      </w:r>
    </w:p>
    <w:p w14:paraId="1A14EBF2" w14:textId="77777777" w:rsidR="002D5D68" w:rsidRDefault="002D5D68">
      <w:pPr>
        <w:pStyle w:val="BodyText"/>
        <w:spacing w:before="2"/>
        <w:rPr>
          <w:rFonts w:ascii="Times New Roman"/>
          <w:sz w:val="16"/>
        </w:rPr>
      </w:pPr>
    </w:p>
    <w:p w14:paraId="2FAC5471" w14:textId="77777777" w:rsidR="002D5D68" w:rsidRDefault="001E67E4">
      <w:pPr>
        <w:pStyle w:val="BodyText"/>
        <w:spacing w:before="90"/>
        <w:ind w:left="760"/>
        <w:rPr>
          <w:rFonts w:ascii="Times New Roman" w:hAnsi="Times New Roman"/>
        </w:rPr>
      </w:pPr>
      <w:r>
        <w:rPr>
          <w:rFonts w:ascii="Times New Roman" w:hAnsi="Times New Roman"/>
          <w:i/>
        </w:rPr>
        <w:t xml:space="preserve">HIPAA Regulations. </w:t>
      </w:r>
      <w:r>
        <w:rPr>
          <w:rFonts w:ascii="Times New Roman" w:hAnsi="Times New Roman"/>
        </w:rPr>
        <w:t>“HIPAA Regulations” shall mean the regulations promulgated under HIPAA by the</w:t>
      </w:r>
    </w:p>
    <w:p w14:paraId="01304F5E" w14:textId="77777777" w:rsidR="002D5D68" w:rsidRDefault="001E67E4">
      <w:pPr>
        <w:pStyle w:val="BodyText"/>
        <w:spacing w:before="2"/>
        <w:ind w:left="760" w:right="1234"/>
        <w:rPr>
          <w:rFonts w:ascii="Times New Roman"/>
        </w:rPr>
      </w:pPr>
      <w:r>
        <w:rPr>
          <w:rFonts w:ascii="Times New Roman"/>
        </w:rPr>
        <w:t>U.S. Department of Health and Human Services, including those set forth at 45 C.F.R. Parts 160 and 164, Subparts A, C, and E.</w:t>
      </w:r>
    </w:p>
    <w:p w14:paraId="3561743C" w14:textId="77777777" w:rsidR="002D5D68" w:rsidRDefault="002D5D68">
      <w:pPr>
        <w:pStyle w:val="BodyText"/>
        <w:rPr>
          <w:rFonts w:ascii="Times New Roman"/>
        </w:rPr>
      </w:pPr>
    </w:p>
    <w:p w14:paraId="76B4E648" w14:textId="77777777" w:rsidR="002D5D68" w:rsidRDefault="001E67E4">
      <w:pPr>
        <w:pStyle w:val="BodyText"/>
        <w:spacing w:line="242" w:lineRule="auto"/>
        <w:ind w:left="760" w:right="876"/>
        <w:rPr>
          <w:rFonts w:ascii="Times New Roman" w:hAnsi="Times New Roman"/>
        </w:rPr>
      </w:pPr>
      <w:r>
        <w:rPr>
          <w:rFonts w:ascii="Times New Roman" w:hAnsi="Times New Roman"/>
          <w:i/>
        </w:rPr>
        <w:t xml:space="preserve">HITECH Act. </w:t>
      </w:r>
      <w:r>
        <w:rPr>
          <w:rFonts w:ascii="Times New Roman" w:hAnsi="Times New Roman"/>
        </w:rPr>
        <w:t>“HITECH Act” shall mean the Health Information Technology for Economic and Clinical Health Act, Public Law 111-005 (the “HITECH Act”).</w:t>
      </w:r>
    </w:p>
    <w:p w14:paraId="14F33E40" w14:textId="77777777" w:rsidR="002D5D68" w:rsidRDefault="002D5D68">
      <w:pPr>
        <w:pStyle w:val="BodyText"/>
        <w:spacing w:before="4"/>
        <w:rPr>
          <w:rFonts w:ascii="Times New Roman"/>
          <w:sz w:val="23"/>
        </w:rPr>
      </w:pPr>
    </w:p>
    <w:p w14:paraId="52A7D046" w14:textId="77777777" w:rsidR="002D5D68" w:rsidRDefault="001E67E4">
      <w:pPr>
        <w:pStyle w:val="BodyText"/>
        <w:ind w:left="760" w:right="948"/>
        <w:rPr>
          <w:rFonts w:ascii="Times New Roman" w:hAnsi="Times New Roman"/>
        </w:rPr>
      </w:pPr>
      <w:r>
        <w:rPr>
          <w:rFonts w:ascii="Times New Roman" w:hAnsi="Times New Roman"/>
          <w:i/>
        </w:rPr>
        <w:t xml:space="preserve">Privacy Rule and Privacy Regulations. </w:t>
      </w:r>
      <w:r>
        <w:rPr>
          <w:rFonts w:ascii="Times New Roman" w:hAnsi="Times New Roman"/>
        </w:rPr>
        <w:t>“Privacy Rule” and “Privacy Regulations” shall mean the standards for privacy of individually identifiable health information set forth in the HIPAA Regulations at 45 C.F.R. Part 160 and Part 164, Subparts A and E.</w:t>
      </w:r>
    </w:p>
    <w:p w14:paraId="0AEE0206" w14:textId="77777777" w:rsidR="002D5D68" w:rsidRDefault="002D5D68">
      <w:pPr>
        <w:pStyle w:val="BodyText"/>
        <w:rPr>
          <w:rFonts w:ascii="Times New Roman"/>
        </w:rPr>
      </w:pPr>
    </w:p>
    <w:p w14:paraId="67D04591" w14:textId="77777777" w:rsidR="002D5D68" w:rsidRDefault="001E67E4">
      <w:pPr>
        <w:pStyle w:val="BodyText"/>
        <w:ind w:left="760" w:right="927"/>
        <w:rPr>
          <w:rFonts w:ascii="Times New Roman" w:hAnsi="Times New Roman"/>
        </w:rPr>
      </w:pPr>
      <w:r>
        <w:rPr>
          <w:rFonts w:ascii="Times New Roman" w:hAnsi="Times New Roman"/>
          <w:i/>
        </w:rPr>
        <w:t xml:space="preserve">Secretary. </w:t>
      </w:r>
      <w:r>
        <w:rPr>
          <w:rFonts w:ascii="Times New Roman" w:hAnsi="Times New Roman"/>
        </w:rPr>
        <w:t>“Secretary” shall mean the Secretary of the United States Department of Health and Human Services (“DHHS”) or his or her designee.</w:t>
      </w:r>
    </w:p>
    <w:p w14:paraId="3C09BE04" w14:textId="77777777" w:rsidR="002D5D68" w:rsidRDefault="002D5D68">
      <w:pPr>
        <w:pStyle w:val="BodyText"/>
        <w:rPr>
          <w:rFonts w:ascii="Times New Roman"/>
        </w:rPr>
      </w:pPr>
    </w:p>
    <w:p w14:paraId="5CCB8055" w14:textId="77777777" w:rsidR="002D5D68" w:rsidRDefault="001E67E4">
      <w:pPr>
        <w:pStyle w:val="BodyText"/>
        <w:ind w:left="760" w:right="1034"/>
        <w:rPr>
          <w:rFonts w:ascii="Times New Roman" w:hAnsi="Times New Roman"/>
        </w:rPr>
      </w:pPr>
      <w:r>
        <w:rPr>
          <w:rFonts w:ascii="Times New Roman" w:hAnsi="Times New Roman"/>
          <w:i/>
        </w:rPr>
        <w:t>Security Rule and Security Regulations</w:t>
      </w:r>
      <w:r>
        <w:rPr>
          <w:rFonts w:ascii="Times New Roman" w:hAnsi="Times New Roman"/>
        </w:rPr>
        <w:t>. “Security Rule” and “Security Regulations” shall mean the standards for security of Electronic PHI set forth in the HIPAA Regulations at 45 C.F.R. Parts 160 and 164, Subparts A and C.</w:t>
      </w:r>
    </w:p>
    <w:p w14:paraId="060737C4" w14:textId="77777777" w:rsidR="002D5D68" w:rsidRDefault="002D5D68">
      <w:pPr>
        <w:pStyle w:val="BodyText"/>
        <w:rPr>
          <w:rFonts w:ascii="Times New Roman"/>
        </w:rPr>
      </w:pPr>
    </w:p>
    <w:p w14:paraId="5DF3097B" w14:textId="77777777" w:rsidR="002D5D68" w:rsidRDefault="001E67E4">
      <w:pPr>
        <w:pStyle w:val="Heading7"/>
        <w:numPr>
          <w:ilvl w:val="0"/>
          <w:numId w:val="9"/>
        </w:numPr>
        <w:tabs>
          <w:tab w:val="left" w:pos="1475"/>
          <w:tab w:val="left" w:pos="1476"/>
        </w:tabs>
        <w:ind w:hanging="724"/>
        <w:rPr>
          <w:rFonts w:ascii="Times New Roman"/>
        </w:rPr>
      </w:pPr>
      <w:bookmarkStart w:id="53" w:name="IV._PERMITTED_USES_AND_DISCLOSURES_OF_PH"/>
      <w:bookmarkEnd w:id="53"/>
      <w:r>
        <w:rPr>
          <w:rFonts w:ascii="Times New Roman"/>
        </w:rPr>
        <w:t>PERMITTED USES AND DISCLOSURES OF PHI BY BUSINESS</w:t>
      </w:r>
      <w:r>
        <w:rPr>
          <w:rFonts w:ascii="Times New Roman"/>
          <w:spacing w:val="-47"/>
        </w:rPr>
        <w:t xml:space="preserve"> </w:t>
      </w:r>
      <w:r>
        <w:rPr>
          <w:rFonts w:ascii="Times New Roman"/>
        </w:rPr>
        <w:t>ASSOCIATE</w:t>
      </w:r>
    </w:p>
    <w:p w14:paraId="4FBFA520" w14:textId="77777777" w:rsidR="002D5D68" w:rsidRDefault="002D5D68">
      <w:pPr>
        <w:pStyle w:val="BodyText"/>
        <w:rPr>
          <w:rFonts w:ascii="Times New Roman"/>
          <w:b/>
        </w:rPr>
      </w:pPr>
    </w:p>
    <w:p w14:paraId="062E969E" w14:textId="77777777" w:rsidR="002D5D68" w:rsidRDefault="001E67E4">
      <w:pPr>
        <w:pStyle w:val="BodyText"/>
        <w:ind w:left="755"/>
        <w:rPr>
          <w:rFonts w:ascii="Times New Roman"/>
        </w:rPr>
      </w:pPr>
      <w:r>
        <w:rPr>
          <w:rFonts w:ascii="Times New Roman"/>
        </w:rPr>
        <w:t>Business Associate may only use or disclose PHI:</w:t>
      </w:r>
    </w:p>
    <w:p w14:paraId="4454E4A5" w14:textId="77777777" w:rsidR="002D5D68" w:rsidRDefault="002D5D68">
      <w:pPr>
        <w:pStyle w:val="BodyText"/>
        <w:rPr>
          <w:rFonts w:ascii="Times New Roman"/>
        </w:rPr>
      </w:pPr>
    </w:p>
    <w:p w14:paraId="07D45F18" w14:textId="77777777" w:rsidR="002D5D68" w:rsidRDefault="001E67E4">
      <w:pPr>
        <w:pStyle w:val="ListParagraph"/>
        <w:numPr>
          <w:ilvl w:val="0"/>
          <w:numId w:val="8"/>
        </w:numPr>
        <w:tabs>
          <w:tab w:val="left" w:pos="1475"/>
          <w:tab w:val="left" w:pos="1476"/>
        </w:tabs>
        <w:ind w:right="1077" w:hanging="725"/>
        <w:rPr>
          <w:rFonts w:ascii="Times New Roman"/>
          <w:sz w:val="24"/>
        </w:rPr>
      </w:pPr>
      <w:r>
        <w:rPr>
          <w:rFonts w:ascii="Times New Roman"/>
          <w:sz w:val="24"/>
        </w:rPr>
        <w:t xml:space="preserve">As </w:t>
      </w:r>
      <w:r>
        <w:rPr>
          <w:rFonts w:ascii="Times New Roman"/>
          <w:spacing w:val="-5"/>
          <w:sz w:val="24"/>
        </w:rPr>
        <w:t xml:space="preserve">necessary </w:t>
      </w:r>
      <w:r>
        <w:rPr>
          <w:rFonts w:ascii="Times New Roman"/>
          <w:sz w:val="24"/>
        </w:rPr>
        <w:t xml:space="preserve">to </w:t>
      </w:r>
      <w:r>
        <w:rPr>
          <w:rFonts w:ascii="Times New Roman"/>
          <w:spacing w:val="-4"/>
          <w:sz w:val="24"/>
        </w:rPr>
        <w:t xml:space="preserve">perform </w:t>
      </w:r>
      <w:r>
        <w:rPr>
          <w:rFonts w:ascii="Times New Roman"/>
          <w:spacing w:val="-5"/>
          <w:sz w:val="24"/>
        </w:rPr>
        <w:t xml:space="preserve">functions, activities, </w:t>
      </w:r>
      <w:r>
        <w:rPr>
          <w:rFonts w:ascii="Times New Roman"/>
          <w:sz w:val="24"/>
        </w:rPr>
        <w:t xml:space="preserve">or </w:t>
      </w:r>
      <w:r>
        <w:rPr>
          <w:rFonts w:ascii="Times New Roman"/>
          <w:spacing w:val="-5"/>
          <w:sz w:val="24"/>
        </w:rPr>
        <w:t xml:space="preserve">services </w:t>
      </w:r>
      <w:r>
        <w:rPr>
          <w:rFonts w:ascii="Times New Roman"/>
          <w:spacing w:val="-3"/>
          <w:sz w:val="24"/>
        </w:rPr>
        <w:t xml:space="preserve">for, </w:t>
      </w:r>
      <w:r>
        <w:rPr>
          <w:rFonts w:ascii="Times New Roman"/>
          <w:sz w:val="24"/>
        </w:rPr>
        <w:t xml:space="preserve">or on </w:t>
      </w:r>
      <w:r>
        <w:rPr>
          <w:rFonts w:ascii="Times New Roman"/>
          <w:spacing w:val="-3"/>
          <w:sz w:val="24"/>
        </w:rPr>
        <w:t xml:space="preserve">behalf of, Covered Entity </w:t>
      </w:r>
      <w:r>
        <w:rPr>
          <w:rFonts w:ascii="Times New Roman"/>
          <w:spacing w:val="-11"/>
          <w:sz w:val="24"/>
        </w:rPr>
        <w:t xml:space="preserve">as </w:t>
      </w:r>
      <w:r>
        <w:rPr>
          <w:rFonts w:ascii="Times New Roman"/>
          <w:spacing w:val="-3"/>
          <w:sz w:val="24"/>
        </w:rPr>
        <w:t>specified</w:t>
      </w:r>
      <w:r>
        <w:rPr>
          <w:rFonts w:ascii="Times New Roman"/>
          <w:spacing w:val="-32"/>
          <w:sz w:val="24"/>
        </w:rPr>
        <w:t xml:space="preserve"> </w:t>
      </w:r>
      <w:r>
        <w:rPr>
          <w:rFonts w:ascii="Times New Roman"/>
          <w:sz w:val="24"/>
        </w:rPr>
        <w:t>in</w:t>
      </w:r>
      <w:r>
        <w:rPr>
          <w:rFonts w:ascii="Times New Roman"/>
          <w:spacing w:val="-7"/>
          <w:sz w:val="24"/>
        </w:rPr>
        <w:t xml:space="preserve"> </w:t>
      </w:r>
      <w:r>
        <w:rPr>
          <w:rFonts w:ascii="Times New Roman"/>
          <w:sz w:val="24"/>
        </w:rPr>
        <w:t>the</w:t>
      </w:r>
      <w:r>
        <w:rPr>
          <w:rFonts w:ascii="Times New Roman"/>
          <w:spacing w:val="-7"/>
          <w:sz w:val="24"/>
        </w:rPr>
        <w:t xml:space="preserve"> </w:t>
      </w:r>
      <w:r>
        <w:rPr>
          <w:rFonts w:ascii="Times New Roman"/>
          <w:spacing w:val="-5"/>
          <w:sz w:val="24"/>
        </w:rPr>
        <w:t>Agreement,</w:t>
      </w:r>
      <w:r>
        <w:rPr>
          <w:rFonts w:ascii="Times New Roman"/>
          <w:spacing w:val="-32"/>
          <w:sz w:val="24"/>
        </w:rPr>
        <w:t xml:space="preserve"> </w:t>
      </w:r>
      <w:r>
        <w:rPr>
          <w:rFonts w:ascii="Times New Roman"/>
          <w:spacing w:val="-5"/>
          <w:sz w:val="24"/>
        </w:rPr>
        <w:t>provided</w:t>
      </w:r>
      <w:r>
        <w:rPr>
          <w:rFonts w:ascii="Times New Roman"/>
          <w:spacing w:val="-28"/>
          <w:sz w:val="24"/>
        </w:rPr>
        <w:t xml:space="preserve"> </w:t>
      </w:r>
      <w:r>
        <w:rPr>
          <w:rFonts w:ascii="Times New Roman"/>
          <w:spacing w:val="-3"/>
          <w:sz w:val="24"/>
        </w:rPr>
        <w:t>that</w:t>
      </w:r>
      <w:r>
        <w:rPr>
          <w:rFonts w:ascii="Times New Roman"/>
          <w:spacing w:val="-21"/>
          <w:sz w:val="24"/>
        </w:rPr>
        <w:t xml:space="preserve"> </w:t>
      </w:r>
      <w:r>
        <w:rPr>
          <w:rFonts w:ascii="Times New Roman"/>
          <w:spacing w:val="-3"/>
          <w:sz w:val="24"/>
        </w:rPr>
        <w:t>such</w:t>
      </w:r>
      <w:r>
        <w:rPr>
          <w:rFonts w:ascii="Times New Roman"/>
          <w:spacing w:val="-19"/>
          <w:sz w:val="24"/>
        </w:rPr>
        <w:t xml:space="preserve"> </w:t>
      </w:r>
      <w:r>
        <w:rPr>
          <w:rFonts w:ascii="Times New Roman"/>
          <w:sz w:val="24"/>
        </w:rPr>
        <w:t>use</w:t>
      </w:r>
      <w:r>
        <w:rPr>
          <w:rFonts w:ascii="Times New Roman"/>
          <w:spacing w:val="-10"/>
          <w:sz w:val="24"/>
        </w:rPr>
        <w:t xml:space="preserve"> </w:t>
      </w:r>
      <w:r>
        <w:rPr>
          <w:rFonts w:ascii="Times New Roman"/>
          <w:sz w:val="24"/>
        </w:rPr>
        <w:t>or</w:t>
      </w:r>
      <w:r>
        <w:rPr>
          <w:rFonts w:ascii="Times New Roman"/>
          <w:spacing w:val="-19"/>
          <w:sz w:val="24"/>
        </w:rPr>
        <w:t xml:space="preserve"> </w:t>
      </w:r>
      <w:r>
        <w:rPr>
          <w:rFonts w:ascii="Times New Roman"/>
          <w:spacing w:val="-3"/>
          <w:sz w:val="24"/>
        </w:rPr>
        <w:t>Disclosure</w:t>
      </w:r>
      <w:r>
        <w:rPr>
          <w:rFonts w:ascii="Times New Roman"/>
          <w:spacing w:val="-24"/>
          <w:sz w:val="24"/>
        </w:rPr>
        <w:t xml:space="preserve"> </w:t>
      </w:r>
      <w:r>
        <w:rPr>
          <w:rFonts w:ascii="Times New Roman"/>
          <w:spacing w:val="-3"/>
          <w:sz w:val="24"/>
        </w:rPr>
        <w:t>would</w:t>
      </w:r>
      <w:r>
        <w:rPr>
          <w:rFonts w:ascii="Times New Roman"/>
          <w:spacing w:val="-21"/>
          <w:sz w:val="24"/>
        </w:rPr>
        <w:t xml:space="preserve"> </w:t>
      </w:r>
      <w:r>
        <w:rPr>
          <w:rFonts w:ascii="Times New Roman"/>
          <w:sz w:val="24"/>
        </w:rPr>
        <w:t>not</w:t>
      </w:r>
      <w:r>
        <w:rPr>
          <w:rFonts w:ascii="Times New Roman"/>
          <w:spacing w:val="-9"/>
          <w:sz w:val="24"/>
        </w:rPr>
        <w:t xml:space="preserve"> </w:t>
      </w:r>
      <w:r>
        <w:rPr>
          <w:rFonts w:ascii="Times New Roman"/>
          <w:spacing w:val="-4"/>
          <w:sz w:val="24"/>
        </w:rPr>
        <w:t>violate</w:t>
      </w:r>
      <w:r>
        <w:rPr>
          <w:rFonts w:ascii="Times New Roman"/>
          <w:spacing w:val="-27"/>
          <w:sz w:val="24"/>
        </w:rPr>
        <w:t xml:space="preserve"> </w:t>
      </w:r>
      <w:r>
        <w:rPr>
          <w:rFonts w:ascii="Times New Roman"/>
          <w:sz w:val="24"/>
        </w:rPr>
        <w:t>the</w:t>
      </w:r>
      <w:r>
        <w:rPr>
          <w:rFonts w:ascii="Times New Roman"/>
          <w:spacing w:val="-12"/>
          <w:sz w:val="24"/>
        </w:rPr>
        <w:t xml:space="preserve"> </w:t>
      </w:r>
      <w:r>
        <w:rPr>
          <w:rFonts w:ascii="Times New Roman"/>
          <w:spacing w:val="-3"/>
          <w:sz w:val="24"/>
        </w:rPr>
        <w:t>Privacy</w:t>
      </w:r>
      <w:r>
        <w:rPr>
          <w:rFonts w:ascii="Times New Roman"/>
          <w:spacing w:val="-26"/>
          <w:sz w:val="24"/>
        </w:rPr>
        <w:t xml:space="preserve"> </w:t>
      </w:r>
      <w:r>
        <w:rPr>
          <w:rFonts w:ascii="Times New Roman"/>
          <w:sz w:val="24"/>
        </w:rPr>
        <w:t>Rule</w:t>
      </w:r>
    </w:p>
    <w:p w14:paraId="7950C454" w14:textId="77777777" w:rsidR="002D5D68" w:rsidRDefault="002D5D68">
      <w:pPr>
        <w:rPr>
          <w:rFonts w:ascii="Times New Roman"/>
          <w:sz w:val="24"/>
        </w:rPr>
        <w:sectPr w:rsidR="002D5D68">
          <w:headerReference w:type="default" r:id="rId109"/>
          <w:footerReference w:type="default" r:id="rId110"/>
          <w:pgSz w:w="12240" w:h="15840"/>
          <w:pgMar w:top="1360" w:right="240" w:bottom="1280" w:left="320" w:header="0" w:footer="1092" w:gutter="0"/>
          <w:pgNumType w:start="19"/>
          <w:cols w:space="720"/>
        </w:sectPr>
      </w:pPr>
    </w:p>
    <w:p w14:paraId="2A88B597" w14:textId="77777777" w:rsidR="002D5D68" w:rsidRDefault="001E67E4">
      <w:pPr>
        <w:pStyle w:val="BodyText"/>
        <w:spacing w:before="67"/>
        <w:ind w:left="1480"/>
        <w:rPr>
          <w:rFonts w:ascii="Times New Roman"/>
        </w:rPr>
      </w:pPr>
      <w:r>
        <w:rPr>
          <w:rFonts w:ascii="Times New Roman"/>
        </w:rPr>
        <w:lastRenderedPageBreak/>
        <w:t>if done by Covered Entity;</w:t>
      </w:r>
    </w:p>
    <w:p w14:paraId="59AB2B0F" w14:textId="77777777" w:rsidR="002D5D68" w:rsidRDefault="002D5D68">
      <w:pPr>
        <w:pStyle w:val="BodyText"/>
        <w:rPr>
          <w:rFonts w:ascii="Times New Roman"/>
        </w:rPr>
      </w:pPr>
    </w:p>
    <w:p w14:paraId="169FCA0D" w14:textId="77777777" w:rsidR="002D5D68" w:rsidRDefault="001E67E4">
      <w:pPr>
        <w:pStyle w:val="ListParagraph"/>
        <w:numPr>
          <w:ilvl w:val="0"/>
          <w:numId w:val="8"/>
        </w:numPr>
        <w:tabs>
          <w:tab w:val="left" w:pos="1475"/>
          <w:tab w:val="left" w:pos="1476"/>
        </w:tabs>
        <w:ind w:left="1475" w:hanging="724"/>
        <w:rPr>
          <w:rFonts w:ascii="Times New Roman"/>
          <w:sz w:val="24"/>
        </w:rPr>
      </w:pPr>
      <w:r>
        <w:rPr>
          <w:rFonts w:ascii="Times New Roman"/>
          <w:sz w:val="24"/>
        </w:rPr>
        <w:t xml:space="preserve">As </w:t>
      </w:r>
      <w:r>
        <w:rPr>
          <w:rFonts w:ascii="Times New Roman"/>
          <w:spacing w:val="-3"/>
          <w:sz w:val="24"/>
        </w:rPr>
        <w:t xml:space="preserve">required </w:t>
      </w:r>
      <w:r>
        <w:rPr>
          <w:rFonts w:ascii="Times New Roman"/>
          <w:sz w:val="24"/>
        </w:rPr>
        <w:t>by</w:t>
      </w:r>
      <w:r>
        <w:rPr>
          <w:rFonts w:ascii="Times New Roman"/>
          <w:spacing w:val="-6"/>
          <w:sz w:val="24"/>
        </w:rPr>
        <w:t xml:space="preserve"> </w:t>
      </w:r>
      <w:proofErr w:type="spellStart"/>
      <w:r>
        <w:rPr>
          <w:rFonts w:ascii="Times New Roman"/>
          <w:sz w:val="24"/>
        </w:rPr>
        <w:t>law;and</w:t>
      </w:r>
      <w:proofErr w:type="spellEnd"/>
    </w:p>
    <w:p w14:paraId="0B1701E8" w14:textId="77777777" w:rsidR="002D5D68" w:rsidRDefault="002D5D68">
      <w:pPr>
        <w:pStyle w:val="BodyText"/>
        <w:rPr>
          <w:rFonts w:ascii="Times New Roman"/>
        </w:rPr>
      </w:pPr>
    </w:p>
    <w:p w14:paraId="0CB0E911" w14:textId="77777777" w:rsidR="002D5D68" w:rsidRDefault="001E67E4">
      <w:pPr>
        <w:pStyle w:val="ListParagraph"/>
        <w:numPr>
          <w:ilvl w:val="0"/>
          <w:numId w:val="8"/>
        </w:numPr>
        <w:tabs>
          <w:tab w:val="left" w:pos="1475"/>
          <w:tab w:val="left" w:pos="1476"/>
        </w:tabs>
        <w:ind w:left="1475" w:right="916" w:hanging="725"/>
        <w:rPr>
          <w:rFonts w:ascii="Times New Roman"/>
          <w:sz w:val="24"/>
        </w:rPr>
      </w:pPr>
      <w:r>
        <w:rPr>
          <w:rFonts w:ascii="Times New Roman"/>
          <w:spacing w:val="-3"/>
          <w:sz w:val="24"/>
        </w:rPr>
        <w:t xml:space="preserve">For </w:t>
      </w:r>
      <w:r>
        <w:rPr>
          <w:rFonts w:ascii="Times New Roman"/>
          <w:sz w:val="24"/>
        </w:rPr>
        <w:t xml:space="preserve">the </w:t>
      </w:r>
      <w:r>
        <w:rPr>
          <w:rFonts w:ascii="Times New Roman"/>
          <w:spacing w:val="-4"/>
          <w:sz w:val="24"/>
        </w:rPr>
        <w:t xml:space="preserve">proper </w:t>
      </w:r>
      <w:r>
        <w:rPr>
          <w:rFonts w:ascii="Times New Roman"/>
          <w:spacing w:val="-5"/>
          <w:sz w:val="24"/>
        </w:rPr>
        <w:t xml:space="preserve">management </w:t>
      </w:r>
      <w:r>
        <w:rPr>
          <w:rFonts w:ascii="Times New Roman"/>
          <w:spacing w:val="-3"/>
          <w:sz w:val="24"/>
        </w:rPr>
        <w:t xml:space="preserve">and </w:t>
      </w:r>
      <w:r>
        <w:rPr>
          <w:rFonts w:ascii="Times New Roman"/>
          <w:spacing w:val="-5"/>
          <w:sz w:val="24"/>
        </w:rPr>
        <w:t xml:space="preserve">administration </w:t>
      </w:r>
      <w:r>
        <w:rPr>
          <w:rFonts w:ascii="Times New Roman"/>
          <w:sz w:val="24"/>
        </w:rPr>
        <w:t xml:space="preserve">of </w:t>
      </w:r>
      <w:r>
        <w:rPr>
          <w:rFonts w:ascii="Times New Roman"/>
          <w:spacing w:val="-5"/>
          <w:sz w:val="24"/>
        </w:rPr>
        <w:t xml:space="preserve">Business Associate </w:t>
      </w:r>
      <w:r>
        <w:rPr>
          <w:rFonts w:ascii="Times New Roman"/>
          <w:sz w:val="24"/>
        </w:rPr>
        <w:t xml:space="preserve">or to </w:t>
      </w:r>
      <w:r>
        <w:rPr>
          <w:rFonts w:ascii="Times New Roman"/>
          <w:spacing w:val="-5"/>
          <w:sz w:val="24"/>
        </w:rPr>
        <w:t xml:space="preserve">carry </w:t>
      </w:r>
      <w:r>
        <w:rPr>
          <w:rFonts w:ascii="Times New Roman"/>
          <w:sz w:val="24"/>
        </w:rPr>
        <w:t xml:space="preserve">out the </w:t>
      </w:r>
      <w:r>
        <w:rPr>
          <w:rFonts w:ascii="Times New Roman"/>
          <w:spacing w:val="-6"/>
          <w:sz w:val="24"/>
        </w:rPr>
        <w:t xml:space="preserve">legal </w:t>
      </w:r>
      <w:r>
        <w:rPr>
          <w:rFonts w:ascii="Times New Roman"/>
          <w:spacing w:val="-5"/>
          <w:sz w:val="24"/>
        </w:rPr>
        <w:t xml:space="preserve">responsibilities </w:t>
      </w:r>
      <w:r>
        <w:rPr>
          <w:rFonts w:ascii="Times New Roman"/>
          <w:sz w:val="24"/>
        </w:rPr>
        <w:t xml:space="preserve">of </w:t>
      </w:r>
      <w:r>
        <w:rPr>
          <w:rFonts w:ascii="Times New Roman"/>
          <w:spacing w:val="-4"/>
          <w:sz w:val="24"/>
        </w:rPr>
        <w:t xml:space="preserve">Business </w:t>
      </w:r>
      <w:r>
        <w:rPr>
          <w:rFonts w:ascii="Times New Roman"/>
          <w:spacing w:val="-3"/>
          <w:sz w:val="24"/>
        </w:rPr>
        <w:t xml:space="preserve">Associate, </w:t>
      </w:r>
      <w:r>
        <w:rPr>
          <w:rFonts w:ascii="Times New Roman"/>
          <w:spacing w:val="-5"/>
          <w:sz w:val="24"/>
        </w:rPr>
        <w:t xml:space="preserve">provided </w:t>
      </w:r>
      <w:r>
        <w:rPr>
          <w:rFonts w:ascii="Times New Roman"/>
          <w:sz w:val="24"/>
        </w:rPr>
        <w:t xml:space="preserve">the </w:t>
      </w:r>
      <w:r>
        <w:rPr>
          <w:rFonts w:ascii="Times New Roman"/>
          <w:spacing w:val="-5"/>
          <w:sz w:val="24"/>
        </w:rPr>
        <w:t xml:space="preserve">disclosures </w:t>
      </w:r>
      <w:r>
        <w:rPr>
          <w:rFonts w:ascii="Times New Roman"/>
          <w:spacing w:val="-3"/>
          <w:sz w:val="24"/>
        </w:rPr>
        <w:t xml:space="preserve">are required by law, </w:t>
      </w:r>
      <w:r>
        <w:rPr>
          <w:rFonts w:ascii="Times New Roman"/>
          <w:sz w:val="24"/>
        </w:rPr>
        <w:t xml:space="preserve">or </w:t>
      </w:r>
      <w:r>
        <w:rPr>
          <w:rFonts w:ascii="Times New Roman"/>
          <w:spacing w:val="-6"/>
          <w:sz w:val="24"/>
        </w:rPr>
        <w:t xml:space="preserve">Business </w:t>
      </w:r>
      <w:r>
        <w:rPr>
          <w:rFonts w:ascii="Times New Roman"/>
          <w:spacing w:val="-3"/>
          <w:sz w:val="24"/>
        </w:rPr>
        <w:t xml:space="preserve">Associate obtains </w:t>
      </w:r>
      <w:r>
        <w:rPr>
          <w:rFonts w:ascii="Times New Roman"/>
          <w:spacing w:val="-5"/>
          <w:sz w:val="24"/>
        </w:rPr>
        <w:t xml:space="preserve">reasonable assurances </w:t>
      </w:r>
      <w:r>
        <w:rPr>
          <w:rFonts w:ascii="Times New Roman"/>
          <w:spacing w:val="-4"/>
          <w:sz w:val="24"/>
        </w:rPr>
        <w:t xml:space="preserve">from </w:t>
      </w:r>
      <w:r>
        <w:rPr>
          <w:rFonts w:ascii="Times New Roman"/>
          <w:sz w:val="24"/>
        </w:rPr>
        <w:t xml:space="preserve">the </w:t>
      </w:r>
      <w:r>
        <w:rPr>
          <w:rFonts w:ascii="Times New Roman"/>
          <w:spacing w:val="-4"/>
          <w:sz w:val="24"/>
        </w:rPr>
        <w:t xml:space="preserve">person </w:t>
      </w:r>
      <w:r>
        <w:rPr>
          <w:rFonts w:ascii="Times New Roman"/>
          <w:sz w:val="24"/>
        </w:rPr>
        <w:t xml:space="preserve">to </w:t>
      </w:r>
      <w:r>
        <w:rPr>
          <w:rFonts w:ascii="Times New Roman"/>
          <w:spacing w:val="-3"/>
          <w:sz w:val="24"/>
        </w:rPr>
        <w:t xml:space="preserve">whom </w:t>
      </w:r>
      <w:r>
        <w:rPr>
          <w:rFonts w:ascii="Times New Roman"/>
          <w:sz w:val="24"/>
        </w:rPr>
        <w:t xml:space="preserve">the </w:t>
      </w:r>
      <w:r>
        <w:rPr>
          <w:rFonts w:ascii="Times New Roman"/>
          <w:spacing w:val="-5"/>
          <w:sz w:val="24"/>
        </w:rPr>
        <w:t xml:space="preserve">information </w:t>
      </w:r>
      <w:r>
        <w:rPr>
          <w:rFonts w:ascii="Times New Roman"/>
          <w:sz w:val="24"/>
        </w:rPr>
        <w:t xml:space="preserve">is </w:t>
      </w:r>
      <w:r>
        <w:rPr>
          <w:rFonts w:ascii="Times New Roman"/>
          <w:spacing w:val="-5"/>
          <w:sz w:val="24"/>
        </w:rPr>
        <w:t xml:space="preserve">disclosed </w:t>
      </w:r>
      <w:r>
        <w:rPr>
          <w:rFonts w:ascii="Times New Roman"/>
          <w:spacing w:val="-3"/>
          <w:sz w:val="24"/>
        </w:rPr>
        <w:t xml:space="preserve">that </w:t>
      </w:r>
      <w:r>
        <w:rPr>
          <w:rFonts w:ascii="Times New Roman"/>
          <w:sz w:val="24"/>
        </w:rPr>
        <w:t xml:space="preserve">the </w:t>
      </w:r>
      <w:r>
        <w:rPr>
          <w:rFonts w:ascii="Times New Roman"/>
          <w:spacing w:val="-5"/>
          <w:sz w:val="24"/>
        </w:rPr>
        <w:t xml:space="preserve">information </w:t>
      </w:r>
      <w:r>
        <w:rPr>
          <w:rFonts w:ascii="Times New Roman"/>
          <w:sz w:val="24"/>
        </w:rPr>
        <w:t xml:space="preserve">will </w:t>
      </w:r>
      <w:r>
        <w:rPr>
          <w:rFonts w:ascii="Times New Roman"/>
          <w:spacing w:val="-5"/>
          <w:sz w:val="24"/>
        </w:rPr>
        <w:t xml:space="preserve">remain confidential </w:t>
      </w:r>
      <w:r>
        <w:rPr>
          <w:rFonts w:ascii="Times New Roman"/>
          <w:spacing w:val="-3"/>
          <w:sz w:val="24"/>
        </w:rPr>
        <w:t xml:space="preserve">and used </w:t>
      </w:r>
      <w:r>
        <w:rPr>
          <w:rFonts w:ascii="Times New Roman"/>
          <w:sz w:val="24"/>
        </w:rPr>
        <w:t xml:space="preserve">or </w:t>
      </w:r>
      <w:r>
        <w:rPr>
          <w:rFonts w:ascii="Times New Roman"/>
          <w:spacing w:val="-3"/>
          <w:sz w:val="24"/>
        </w:rPr>
        <w:t xml:space="preserve">further </w:t>
      </w:r>
      <w:r>
        <w:rPr>
          <w:rFonts w:ascii="Times New Roman"/>
          <w:spacing w:val="-5"/>
          <w:sz w:val="24"/>
        </w:rPr>
        <w:t xml:space="preserve">disclosed </w:t>
      </w:r>
      <w:r>
        <w:rPr>
          <w:rFonts w:ascii="Times New Roman"/>
          <w:sz w:val="24"/>
        </w:rPr>
        <w:t xml:space="preserve">only as </w:t>
      </w:r>
      <w:r>
        <w:rPr>
          <w:rFonts w:ascii="Times New Roman"/>
          <w:spacing w:val="-3"/>
          <w:sz w:val="24"/>
        </w:rPr>
        <w:t xml:space="preserve">required by </w:t>
      </w:r>
      <w:r>
        <w:rPr>
          <w:rFonts w:ascii="Times New Roman"/>
          <w:spacing w:val="-2"/>
          <w:sz w:val="24"/>
        </w:rPr>
        <w:t xml:space="preserve">law </w:t>
      </w:r>
      <w:r>
        <w:rPr>
          <w:rFonts w:ascii="Times New Roman"/>
          <w:sz w:val="24"/>
        </w:rPr>
        <w:t xml:space="preserve">or </w:t>
      </w:r>
      <w:r>
        <w:rPr>
          <w:rFonts w:ascii="Times New Roman"/>
          <w:spacing w:val="-3"/>
          <w:sz w:val="24"/>
        </w:rPr>
        <w:t xml:space="preserve">for </w:t>
      </w:r>
      <w:r>
        <w:rPr>
          <w:rFonts w:ascii="Times New Roman"/>
          <w:sz w:val="24"/>
        </w:rPr>
        <w:t xml:space="preserve">the </w:t>
      </w:r>
      <w:r>
        <w:rPr>
          <w:rFonts w:ascii="Times New Roman"/>
          <w:spacing w:val="-5"/>
          <w:sz w:val="24"/>
        </w:rPr>
        <w:t xml:space="preserve">purposes </w:t>
      </w:r>
      <w:r>
        <w:rPr>
          <w:rFonts w:ascii="Times New Roman"/>
          <w:spacing w:val="-3"/>
          <w:sz w:val="24"/>
        </w:rPr>
        <w:t xml:space="preserve">for which </w:t>
      </w:r>
      <w:r>
        <w:rPr>
          <w:rFonts w:ascii="Times New Roman"/>
          <w:sz w:val="24"/>
        </w:rPr>
        <w:t xml:space="preserve">it </w:t>
      </w:r>
      <w:r>
        <w:rPr>
          <w:rFonts w:ascii="Times New Roman"/>
          <w:spacing w:val="-3"/>
          <w:sz w:val="24"/>
        </w:rPr>
        <w:t xml:space="preserve">was </w:t>
      </w:r>
      <w:r>
        <w:rPr>
          <w:rFonts w:ascii="Times New Roman"/>
          <w:spacing w:val="-5"/>
          <w:sz w:val="24"/>
        </w:rPr>
        <w:t xml:space="preserve">disclosed </w:t>
      </w:r>
      <w:r>
        <w:rPr>
          <w:rFonts w:ascii="Times New Roman"/>
          <w:sz w:val="24"/>
        </w:rPr>
        <w:t xml:space="preserve">to the </w:t>
      </w:r>
      <w:r>
        <w:rPr>
          <w:rFonts w:ascii="Times New Roman"/>
          <w:spacing w:val="-4"/>
          <w:sz w:val="24"/>
        </w:rPr>
        <w:t xml:space="preserve">person, </w:t>
      </w:r>
      <w:r>
        <w:rPr>
          <w:rFonts w:ascii="Times New Roman"/>
          <w:spacing w:val="-3"/>
          <w:sz w:val="24"/>
        </w:rPr>
        <w:t xml:space="preserve">and </w:t>
      </w:r>
      <w:r>
        <w:rPr>
          <w:rFonts w:ascii="Times New Roman"/>
          <w:sz w:val="24"/>
        </w:rPr>
        <w:t xml:space="preserve">the </w:t>
      </w:r>
      <w:r>
        <w:rPr>
          <w:rFonts w:ascii="Times New Roman"/>
          <w:spacing w:val="-4"/>
          <w:sz w:val="24"/>
        </w:rPr>
        <w:t xml:space="preserve">person </w:t>
      </w:r>
      <w:r>
        <w:rPr>
          <w:rFonts w:ascii="Times New Roman"/>
          <w:spacing w:val="-3"/>
          <w:sz w:val="24"/>
        </w:rPr>
        <w:t xml:space="preserve">notifies Business Associate </w:t>
      </w:r>
      <w:r>
        <w:rPr>
          <w:rFonts w:ascii="Times New Roman"/>
          <w:sz w:val="24"/>
        </w:rPr>
        <w:t xml:space="preserve">of </w:t>
      </w:r>
      <w:r>
        <w:rPr>
          <w:rFonts w:ascii="Times New Roman"/>
          <w:spacing w:val="-3"/>
          <w:sz w:val="24"/>
        </w:rPr>
        <w:t>any</w:t>
      </w:r>
      <w:r>
        <w:rPr>
          <w:rFonts w:ascii="Times New Roman"/>
          <w:spacing w:val="-19"/>
          <w:sz w:val="24"/>
        </w:rPr>
        <w:t xml:space="preserve"> </w:t>
      </w:r>
      <w:r>
        <w:rPr>
          <w:rFonts w:ascii="Times New Roman"/>
          <w:spacing w:val="-3"/>
          <w:sz w:val="24"/>
        </w:rPr>
        <w:t>instances</w:t>
      </w:r>
      <w:r>
        <w:rPr>
          <w:rFonts w:ascii="Times New Roman"/>
          <w:spacing w:val="-19"/>
          <w:sz w:val="24"/>
        </w:rPr>
        <w:t xml:space="preserve"> </w:t>
      </w:r>
      <w:r>
        <w:rPr>
          <w:rFonts w:ascii="Times New Roman"/>
          <w:sz w:val="24"/>
        </w:rPr>
        <w:t>of</w:t>
      </w:r>
      <w:r>
        <w:rPr>
          <w:rFonts w:ascii="Times New Roman"/>
          <w:spacing w:val="-6"/>
          <w:sz w:val="24"/>
        </w:rPr>
        <w:t xml:space="preserve"> </w:t>
      </w:r>
      <w:r>
        <w:rPr>
          <w:rFonts w:ascii="Times New Roman"/>
          <w:spacing w:val="-3"/>
          <w:sz w:val="24"/>
        </w:rPr>
        <w:t>which</w:t>
      </w:r>
      <w:r>
        <w:rPr>
          <w:rFonts w:ascii="Times New Roman"/>
          <w:spacing w:val="-21"/>
          <w:sz w:val="24"/>
        </w:rPr>
        <w:t xml:space="preserve"> </w:t>
      </w:r>
      <w:r>
        <w:rPr>
          <w:rFonts w:ascii="Times New Roman"/>
          <w:sz w:val="24"/>
        </w:rPr>
        <w:t>it</w:t>
      </w:r>
      <w:r>
        <w:rPr>
          <w:rFonts w:ascii="Times New Roman"/>
          <w:spacing w:val="-3"/>
          <w:sz w:val="24"/>
        </w:rPr>
        <w:t xml:space="preserve"> is</w:t>
      </w:r>
      <w:r>
        <w:rPr>
          <w:rFonts w:ascii="Times New Roman"/>
          <w:spacing w:val="-11"/>
          <w:sz w:val="24"/>
        </w:rPr>
        <w:t xml:space="preserve"> </w:t>
      </w:r>
      <w:r>
        <w:rPr>
          <w:rFonts w:ascii="Times New Roman"/>
          <w:spacing w:val="-3"/>
          <w:sz w:val="24"/>
        </w:rPr>
        <w:t>aware</w:t>
      </w:r>
      <w:r>
        <w:rPr>
          <w:rFonts w:ascii="Times New Roman"/>
          <w:spacing w:val="-20"/>
          <w:sz w:val="24"/>
        </w:rPr>
        <w:t xml:space="preserve"> </w:t>
      </w:r>
      <w:r>
        <w:rPr>
          <w:rFonts w:ascii="Times New Roman"/>
          <w:sz w:val="24"/>
        </w:rPr>
        <w:t>in</w:t>
      </w:r>
      <w:r>
        <w:rPr>
          <w:rFonts w:ascii="Times New Roman"/>
          <w:spacing w:val="2"/>
          <w:sz w:val="24"/>
        </w:rPr>
        <w:t xml:space="preserve"> </w:t>
      </w:r>
      <w:r>
        <w:rPr>
          <w:rFonts w:ascii="Times New Roman"/>
          <w:spacing w:val="-3"/>
          <w:sz w:val="24"/>
        </w:rPr>
        <w:t>which</w:t>
      </w:r>
      <w:r>
        <w:rPr>
          <w:rFonts w:ascii="Times New Roman"/>
          <w:spacing w:val="-18"/>
          <w:sz w:val="24"/>
        </w:rPr>
        <w:t xml:space="preserve"> </w:t>
      </w:r>
      <w:r>
        <w:rPr>
          <w:rFonts w:ascii="Times New Roman"/>
          <w:sz w:val="24"/>
        </w:rPr>
        <w:t>the</w:t>
      </w:r>
      <w:r>
        <w:rPr>
          <w:rFonts w:ascii="Times New Roman"/>
          <w:spacing w:val="-5"/>
          <w:sz w:val="24"/>
        </w:rPr>
        <w:t xml:space="preserve"> </w:t>
      </w:r>
      <w:r>
        <w:rPr>
          <w:rFonts w:ascii="Times New Roman"/>
          <w:spacing w:val="-7"/>
          <w:sz w:val="24"/>
        </w:rPr>
        <w:t>confidentiality</w:t>
      </w:r>
      <w:r>
        <w:rPr>
          <w:rFonts w:ascii="Times New Roman"/>
          <w:spacing w:val="-33"/>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8"/>
          <w:sz w:val="24"/>
        </w:rPr>
        <w:t xml:space="preserve"> </w:t>
      </w:r>
      <w:r>
        <w:rPr>
          <w:rFonts w:ascii="Times New Roman"/>
          <w:spacing w:val="-6"/>
          <w:sz w:val="24"/>
        </w:rPr>
        <w:t>information</w:t>
      </w:r>
      <w:r>
        <w:rPr>
          <w:rFonts w:ascii="Times New Roman"/>
          <w:spacing w:val="-36"/>
          <w:sz w:val="24"/>
        </w:rPr>
        <w:t xml:space="preserve"> </w:t>
      </w:r>
      <w:r>
        <w:rPr>
          <w:rFonts w:ascii="Times New Roman"/>
          <w:spacing w:val="-3"/>
          <w:sz w:val="24"/>
        </w:rPr>
        <w:t>has</w:t>
      </w:r>
      <w:r>
        <w:rPr>
          <w:rFonts w:ascii="Times New Roman"/>
          <w:spacing w:val="-15"/>
          <w:sz w:val="24"/>
        </w:rPr>
        <w:t xml:space="preserve"> </w:t>
      </w:r>
      <w:r>
        <w:rPr>
          <w:rFonts w:ascii="Times New Roman"/>
          <w:spacing w:val="-3"/>
          <w:sz w:val="24"/>
        </w:rPr>
        <w:t>been</w:t>
      </w:r>
      <w:r>
        <w:rPr>
          <w:rFonts w:ascii="Times New Roman"/>
          <w:spacing w:val="-19"/>
          <w:sz w:val="24"/>
        </w:rPr>
        <w:t xml:space="preserve"> </w:t>
      </w:r>
      <w:r>
        <w:rPr>
          <w:rFonts w:ascii="Times New Roman"/>
          <w:spacing w:val="-5"/>
          <w:sz w:val="24"/>
        </w:rPr>
        <w:t>breached.</w:t>
      </w:r>
    </w:p>
    <w:p w14:paraId="79E9E519" w14:textId="77777777" w:rsidR="002D5D68" w:rsidRDefault="002D5D68">
      <w:pPr>
        <w:pStyle w:val="BodyText"/>
        <w:spacing w:before="7"/>
        <w:rPr>
          <w:rFonts w:ascii="Times New Roman"/>
          <w:sz w:val="23"/>
        </w:rPr>
      </w:pPr>
    </w:p>
    <w:p w14:paraId="1D06EB91" w14:textId="77777777" w:rsidR="002D5D68" w:rsidRDefault="001E67E4">
      <w:pPr>
        <w:pStyle w:val="Heading7"/>
        <w:numPr>
          <w:ilvl w:val="0"/>
          <w:numId w:val="9"/>
        </w:numPr>
        <w:tabs>
          <w:tab w:val="left" w:pos="1475"/>
          <w:tab w:val="left" w:pos="1476"/>
        </w:tabs>
        <w:ind w:hanging="724"/>
        <w:rPr>
          <w:rFonts w:ascii="Times New Roman"/>
        </w:rPr>
      </w:pPr>
      <w:bookmarkStart w:id="54" w:name="V._PROTECTION_OF_PHI_BY_BUSINESS_ASSOCIA"/>
      <w:bookmarkEnd w:id="54"/>
      <w:r>
        <w:rPr>
          <w:rFonts w:ascii="Times New Roman"/>
        </w:rPr>
        <w:t>PROTECTION OF PHI BY BUSINESS</w:t>
      </w:r>
      <w:r>
        <w:rPr>
          <w:rFonts w:ascii="Times New Roman"/>
          <w:spacing w:val="-18"/>
        </w:rPr>
        <w:t xml:space="preserve"> </w:t>
      </w:r>
      <w:r>
        <w:rPr>
          <w:rFonts w:ascii="Times New Roman"/>
        </w:rPr>
        <w:t>ASSOCIATE</w:t>
      </w:r>
    </w:p>
    <w:p w14:paraId="2D87DA57" w14:textId="77777777" w:rsidR="002D5D68" w:rsidRDefault="002D5D68">
      <w:pPr>
        <w:pStyle w:val="BodyText"/>
        <w:rPr>
          <w:rFonts w:ascii="Times New Roman"/>
          <w:b/>
        </w:rPr>
      </w:pPr>
    </w:p>
    <w:p w14:paraId="4FD00C14" w14:textId="340208F1" w:rsidR="002D5D68" w:rsidRDefault="001E67E4">
      <w:pPr>
        <w:pStyle w:val="ListParagraph"/>
        <w:numPr>
          <w:ilvl w:val="0"/>
          <w:numId w:val="7"/>
        </w:numPr>
        <w:tabs>
          <w:tab w:val="left" w:pos="1475"/>
          <w:tab w:val="left" w:pos="1476"/>
        </w:tabs>
        <w:ind w:right="1345" w:hanging="725"/>
        <w:rPr>
          <w:rFonts w:ascii="Times New Roman" w:hAnsi="Times New Roman"/>
          <w:sz w:val="24"/>
        </w:rPr>
      </w:pPr>
      <w:r>
        <w:rPr>
          <w:rFonts w:ascii="Times New Roman" w:hAnsi="Times New Roman"/>
          <w:i/>
          <w:sz w:val="24"/>
        </w:rPr>
        <w:t>Scope of Exhibit</w:t>
      </w:r>
      <w:r>
        <w:rPr>
          <w:rFonts w:ascii="Times New Roman" w:hAnsi="Times New Roman"/>
          <w:sz w:val="24"/>
        </w:rPr>
        <w:t xml:space="preserve">. Business Associate acknowledges and agrees that all PHI that is created or received by Covered Entity and disclosed or made available in any form, including paper record, oral communication, audio recording and electronic display, by Covered Entity </w:t>
      </w:r>
      <w:r w:rsidR="00314B60">
        <w:rPr>
          <w:rFonts w:ascii="Times New Roman" w:hAnsi="Times New Roman"/>
          <w:spacing w:val="2"/>
          <w:sz w:val="24"/>
        </w:rPr>
        <w:t>or its</w:t>
      </w:r>
      <w:r>
        <w:rPr>
          <w:rFonts w:ascii="Times New Roman" w:hAnsi="Times New Roman"/>
          <w:spacing w:val="2"/>
          <w:sz w:val="24"/>
        </w:rPr>
        <w:t xml:space="preserve"> </w:t>
      </w:r>
      <w:r>
        <w:rPr>
          <w:rFonts w:ascii="Times New Roman" w:hAnsi="Times New Roman"/>
          <w:sz w:val="24"/>
        </w:rPr>
        <w:t>operating units to Business Associate, or is created or received by Business Associate on Covered Entity’s behalf, shall be subject to this</w:t>
      </w:r>
      <w:r>
        <w:rPr>
          <w:rFonts w:ascii="Times New Roman" w:hAnsi="Times New Roman"/>
          <w:spacing w:val="-11"/>
          <w:sz w:val="24"/>
        </w:rPr>
        <w:t xml:space="preserve"> </w:t>
      </w:r>
      <w:r>
        <w:rPr>
          <w:rFonts w:ascii="Times New Roman" w:hAnsi="Times New Roman"/>
          <w:sz w:val="24"/>
        </w:rPr>
        <w:t>Exhibit.</w:t>
      </w:r>
    </w:p>
    <w:p w14:paraId="7B6C3840" w14:textId="77777777" w:rsidR="002D5D68" w:rsidRDefault="002D5D68">
      <w:pPr>
        <w:pStyle w:val="BodyText"/>
        <w:rPr>
          <w:rFonts w:ascii="Times New Roman"/>
        </w:rPr>
      </w:pPr>
    </w:p>
    <w:p w14:paraId="01B6D90E" w14:textId="77777777" w:rsidR="002D5D68" w:rsidRDefault="001E67E4">
      <w:pPr>
        <w:pStyle w:val="ListParagraph"/>
        <w:numPr>
          <w:ilvl w:val="0"/>
          <w:numId w:val="7"/>
        </w:numPr>
        <w:tabs>
          <w:tab w:val="left" w:pos="1475"/>
          <w:tab w:val="left" w:pos="1476"/>
        </w:tabs>
        <w:ind w:left="1480" w:right="1402" w:hanging="725"/>
        <w:rPr>
          <w:rFonts w:ascii="Times New Roman"/>
          <w:sz w:val="24"/>
        </w:rPr>
      </w:pPr>
      <w:r>
        <w:rPr>
          <w:rFonts w:ascii="Times New Roman"/>
          <w:i/>
          <w:sz w:val="24"/>
        </w:rPr>
        <w:t xml:space="preserve">PHI Disclosure Limits. </w:t>
      </w:r>
      <w:r>
        <w:rPr>
          <w:rFonts w:ascii="Times New Roman"/>
          <w:sz w:val="24"/>
        </w:rPr>
        <w:t>Business Associate agrees to not use or further disclose PHI other than as permitted or required by the HIPAA Regulations, this Exhibit, or as required</w:t>
      </w:r>
      <w:r>
        <w:rPr>
          <w:rFonts w:ascii="Times New Roman"/>
          <w:spacing w:val="-44"/>
          <w:sz w:val="24"/>
        </w:rPr>
        <w:t xml:space="preserve"> </w:t>
      </w:r>
      <w:proofErr w:type="spellStart"/>
      <w:r>
        <w:rPr>
          <w:rFonts w:ascii="Times New Roman"/>
          <w:spacing w:val="2"/>
          <w:sz w:val="24"/>
        </w:rPr>
        <w:t>bylaw</w:t>
      </w:r>
      <w:proofErr w:type="spellEnd"/>
      <w:r>
        <w:rPr>
          <w:rFonts w:ascii="Times New Roman"/>
          <w:spacing w:val="2"/>
          <w:sz w:val="24"/>
        </w:rPr>
        <w:t xml:space="preserve">. </w:t>
      </w:r>
      <w:r>
        <w:rPr>
          <w:rFonts w:ascii="Times New Roman"/>
          <w:sz w:val="24"/>
        </w:rPr>
        <w:t>Business Associate may not use or disclose PHI in a manner that would violate the HIPAA Regulations if done by Covered</w:t>
      </w:r>
      <w:r>
        <w:rPr>
          <w:rFonts w:ascii="Times New Roman"/>
          <w:spacing w:val="-18"/>
          <w:sz w:val="24"/>
        </w:rPr>
        <w:t xml:space="preserve"> </w:t>
      </w:r>
      <w:r>
        <w:rPr>
          <w:rFonts w:ascii="Times New Roman"/>
          <w:sz w:val="24"/>
        </w:rPr>
        <w:t>Entity.</w:t>
      </w:r>
    </w:p>
    <w:p w14:paraId="5EB18D7B" w14:textId="77777777" w:rsidR="002D5D68" w:rsidRDefault="002D5D68">
      <w:pPr>
        <w:pStyle w:val="BodyText"/>
        <w:spacing w:before="9"/>
        <w:rPr>
          <w:rFonts w:ascii="Times New Roman"/>
          <w:sz w:val="23"/>
        </w:rPr>
      </w:pPr>
    </w:p>
    <w:p w14:paraId="5C8D85A5" w14:textId="77777777" w:rsidR="002D5D68" w:rsidRDefault="001E67E4">
      <w:pPr>
        <w:pStyle w:val="ListParagraph"/>
        <w:numPr>
          <w:ilvl w:val="0"/>
          <w:numId w:val="7"/>
        </w:numPr>
        <w:tabs>
          <w:tab w:val="left" w:pos="1475"/>
          <w:tab w:val="left" w:pos="1476"/>
        </w:tabs>
        <w:ind w:right="928" w:hanging="725"/>
        <w:rPr>
          <w:rFonts w:ascii="Times New Roman" w:hAnsi="Times New Roman"/>
          <w:sz w:val="24"/>
        </w:rPr>
      </w:pPr>
      <w:r>
        <w:rPr>
          <w:rFonts w:ascii="Times New Roman" w:hAnsi="Times New Roman"/>
          <w:i/>
          <w:sz w:val="24"/>
        </w:rPr>
        <w:t xml:space="preserve">Minimum Necessary Rule. </w:t>
      </w:r>
      <w:r>
        <w:rPr>
          <w:rFonts w:ascii="Times New Roman" w:hAnsi="Times New Roman"/>
          <w:sz w:val="24"/>
        </w:rPr>
        <w:t xml:space="preserve">When the HIPAA Privacy Rule requires application of the Minimum Necessary Rule, Business Associate agrees to use, disclose, or request only the Limited </w:t>
      </w:r>
      <w:proofErr w:type="spellStart"/>
      <w:r>
        <w:rPr>
          <w:rFonts w:ascii="Times New Roman" w:hAnsi="Times New Roman"/>
          <w:sz w:val="24"/>
        </w:rPr>
        <w:t>DataSet</w:t>
      </w:r>
      <w:proofErr w:type="spellEnd"/>
      <w:r>
        <w:rPr>
          <w:rFonts w:ascii="Times New Roman" w:hAnsi="Times New Roman"/>
          <w:sz w:val="24"/>
        </w:rPr>
        <w:t>, or if that is inadequate, the minimum PHI necessary to accomplish the intended purpose of that use, Disclosure, or request. Business Associate agrees to make uses, Disclosures, and requests for PHI consistent with any of Covered Entity’s existing Minimum Necessary policies and procedures.</w:t>
      </w:r>
    </w:p>
    <w:p w14:paraId="3C4CF33E" w14:textId="77777777" w:rsidR="002D5D68" w:rsidRDefault="002D5D68">
      <w:pPr>
        <w:pStyle w:val="BodyText"/>
        <w:rPr>
          <w:rFonts w:ascii="Times New Roman"/>
        </w:rPr>
      </w:pPr>
    </w:p>
    <w:p w14:paraId="6F1C655E" w14:textId="77777777" w:rsidR="002D5D68" w:rsidRDefault="001E67E4">
      <w:pPr>
        <w:pStyle w:val="ListParagraph"/>
        <w:numPr>
          <w:ilvl w:val="0"/>
          <w:numId w:val="7"/>
        </w:numPr>
        <w:tabs>
          <w:tab w:val="left" w:pos="1475"/>
          <w:tab w:val="left" w:pos="1476"/>
        </w:tabs>
        <w:ind w:left="1475" w:right="1229" w:hanging="725"/>
        <w:rPr>
          <w:rFonts w:ascii="Times New Roman"/>
          <w:sz w:val="24"/>
        </w:rPr>
      </w:pPr>
      <w:r>
        <w:rPr>
          <w:rFonts w:ascii="Times New Roman"/>
          <w:i/>
          <w:spacing w:val="-3"/>
          <w:sz w:val="24"/>
        </w:rPr>
        <w:t>HIPAA Security Rule</w:t>
      </w:r>
      <w:r>
        <w:rPr>
          <w:rFonts w:ascii="Times New Roman"/>
          <w:spacing w:val="-3"/>
          <w:sz w:val="24"/>
        </w:rPr>
        <w:t xml:space="preserve">. </w:t>
      </w:r>
      <w:r>
        <w:rPr>
          <w:rFonts w:ascii="Times New Roman"/>
          <w:spacing w:val="-5"/>
          <w:sz w:val="24"/>
        </w:rPr>
        <w:t xml:space="preserve">Business </w:t>
      </w:r>
      <w:r>
        <w:rPr>
          <w:rFonts w:ascii="Times New Roman"/>
          <w:spacing w:val="-3"/>
          <w:sz w:val="24"/>
        </w:rPr>
        <w:t xml:space="preserve">Associate </w:t>
      </w:r>
      <w:r>
        <w:rPr>
          <w:rFonts w:ascii="Times New Roman"/>
          <w:spacing w:val="-5"/>
          <w:sz w:val="24"/>
        </w:rPr>
        <w:t xml:space="preserve">agrees </w:t>
      </w:r>
      <w:r>
        <w:rPr>
          <w:rFonts w:ascii="Times New Roman"/>
          <w:sz w:val="24"/>
        </w:rPr>
        <w:t xml:space="preserve">to use </w:t>
      </w:r>
      <w:r>
        <w:rPr>
          <w:rFonts w:ascii="Times New Roman"/>
          <w:spacing w:val="-5"/>
          <w:sz w:val="24"/>
        </w:rPr>
        <w:t xml:space="preserve">appropriate administrative, </w:t>
      </w:r>
      <w:r>
        <w:rPr>
          <w:rFonts w:ascii="Times New Roman"/>
          <w:spacing w:val="-3"/>
          <w:sz w:val="24"/>
        </w:rPr>
        <w:t xml:space="preserve">physical </w:t>
      </w:r>
      <w:r>
        <w:rPr>
          <w:rFonts w:ascii="Times New Roman"/>
          <w:spacing w:val="-9"/>
          <w:sz w:val="24"/>
        </w:rPr>
        <w:t xml:space="preserve">and </w:t>
      </w:r>
      <w:r>
        <w:rPr>
          <w:rFonts w:ascii="Times New Roman"/>
          <w:spacing w:val="-3"/>
          <w:sz w:val="24"/>
        </w:rPr>
        <w:t xml:space="preserve">technical </w:t>
      </w:r>
      <w:r>
        <w:rPr>
          <w:rFonts w:ascii="Times New Roman"/>
          <w:spacing w:val="-5"/>
          <w:sz w:val="24"/>
        </w:rPr>
        <w:t xml:space="preserve">safeguards, </w:t>
      </w:r>
      <w:r>
        <w:rPr>
          <w:rFonts w:ascii="Times New Roman"/>
          <w:spacing w:val="-3"/>
          <w:sz w:val="24"/>
        </w:rPr>
        <w:t xml:space="preserve">and comply with </w:t>
      </w:r>
      <w:r>
        <w:rPr>
          <w:rFonts w:ascii="Times New Roman"/>
          <w:sz w:val="24"/>
        </w:rPr>
        <w:t xml:space="preserve">the </w:t>
      </w:r>
      <w:r>
        <w:rPr>
          <w:rFonts w:ascii="Times New Roman"/>
          <w:spacing w:val="-3"/>
          <w:sz w:val="24"/>
        </w:rPr>
        <w:t xml:space="preserve">Security </w:t>
      </w:r>
      <w:r>
        <w:rPr>
          <w:rFonts w:ascii="Times New Roman"/>
          <w:sz w:val="24"/>
        </w:rPr>
        <w:t xml:space="preserve">Rule </w:t>
      </w:r>
      <w:r>
        <w:rPr>
          <w:rFonts w:ascii="Times New Roman"/>
          <w:spacing w:val="-3"/>
          <w:sz w:val="24"/>
        </w:rPr>
        <w:t xml:space="preserve">and HIPAA </w:t>
      </w:r>
      <w:r>
        <w:rPr>
          <w:rFonts w:ascii="Times New Roman"/>
          <w:spacing w:val="-5"/>
          <w:sz w:val="24"/>
        </w:rPr>
        <w:t xml:space="preserve">Security </w:t>
      </w:r>
      <w:r>
        <w:rPr>
          <w:rFonts w:ascii="Times New Roman"/>
          <w:spacing w:val="-3"/>
          <w:sz w:val="24"/>
        </w:rPr>
        <w:t xml:space="preserve">Regulations </w:t>
      </w:r>
      <w:r>
        <w:rPr>
          <w:rFonts w:ascii="Times New Roman"/>
          <w:spacing w:val="-8"/>
          <w:sz w:val="24"/>
        </w:rPr>
        <w:t xml:space="preserve">with </w:t>
      </w:r>
      <w:r>
        <w:rPr>
          <w:rFonts w:ascii="Times New Roman"/>
          <w:spacing w:val="-4"/>
          <w:sz w:val="24"/>
        </w:rPr>
        <w:t>respect</w:t>
      </w:r>
      <w:r>
        <w:rPr>
          <w:rFonts w:ascii="Times New Roman"/>
          <w:spacing w:val="-34"/>
          <w:sz w:val="24"/>
        </w:rPr>
        <w:t xml:space="preserve"> </w:t>
      </w:r>
      <w:r>
        <w:rPr>
          <w:rFonts w:ascii="Times New Roman"/>
          <w:sz w:val="24"/>
        </w:rPr>
        <w:t>to</w:t>
      </w:r>
      <w:r>
        <w:rPr>
          <w:rFonts w:ascii="Times New Roman"/>
          <w:spacing w:val="-7"/>
          <w:sz w:val="24"/>
        </w:rPr>
        <w:t xml:space="preserve"> </w:t>
      </w:r>
      <w:r>
        <w:rPr>
          <w:rFonts w:ascii="Times New Roman"/>
          <w:spacing w:val="-3"/>
          <w:sz w:val="24"/>
        </w:rPr>
        <w:t>Electronic</w:t>
      </w:r>
      <w:r>
        <w:rPr>
          <w:rFonts w:ascii="Times New Roman"/>
          <w:spacing w:val="-32"/>
          <w:sz w:val="24"/>
        </w:rPr>
        <w:t xml:space="preserve"> </w:t>
      </w:r>
      <w:r>
        <w:rPr>
          <w:rFonts w:ascii="Times New Roman"/>
          <w:spacing w:val="-3"/>
          <w:sz w:val="24"/>
        </w:rPr>
        <w:t>PHI,</w:t>
      </w:r>
      <w:r>
        <w:rPr>
          <w:rFonts w:ascii="Times New Roman"/>
          <w:spacing w:val="-21"/>
          <w:sz w:val="24"/>
        </w:rPr>
        <w:t xml:space="preserve"> </w:t>
      </w:r>
      <w:r>
        <w:rPr>
          <w:rFonts w:ascii="Times New Roman"/>
          <w:sz w:val="24"/>
        </w:rPr>
        <w:t>to</w:t>
      </w:r>
      <w:r>
        <w:rPr>
          <w:rFonts w:ascii="Times New Roman"/>
          <w:spacing w:val="-2"/>
          <w:sz w:val="24"/>
        </w:rPr>
        <w:t xml:space="preserve"> </w:t>
      </w:r>
      <w:r>
        <w:rPr>
          <w:rFonts w:ascii="Times New Roman"/>
          <w:spacing w:val="-5"/>
          <w:sz w:val="24"/>
        </w:rPr>
        <w:t>prevent</w:t>
      </w:r>
      <w:r>
        <w:rPr>
          <w:rFonts w:ascii="Times New Roman"/>
          <w:spacing w:val="-33"/>
          <w:sz w:val="24"/>
        </w:rPr>
        <w:t xml:space="preserve"> </w:t>
      </w:r>
      <w:r>
        <w:rPr>
          <w:rFonts w:ascii="Times New Roman"/>
          <w:sz w:val="24"/>
        </w:rPr>
        <w:t>the</w:t>
      </w:r>
      <w:r>
        <w:rPr>
          <w:rFonts w:ascii="Times New Roman"/>
          <w:spacing w:val="-5"/>
          <w:sz w:val="24"/>
        </w:rPr>
        <w:t xml:space="preserve"> </w:t>
      </w:r>
      <w:r>
        <w:rPr>
          <w:rFonts w:ascii="Times New Roman"/>
          <w:sz w:val="24"/>
        </w:rPr>
        <w:t>use</w:t>
      </w:r>
      <w:r>
        <w:rPr>
          <w:rFonts w:ascii="Times New Roman"/>
          <w:spacing w:val="-10"/>
          <w:sz w:val="24"/>
        </w:rPr>
        <w:t xml:space="preserve"> </w:t>
      </w:r>
      <w:r>
        <w:rPr>
          <w:rFonts w:ascii="Times New Roman"/>
          <w:sz w:val="24"/>
        </w:rPr>
        <w:t>or</w:t>
      </w:r>
      <w:r>
        <w:rPr>
          <w:rFonts w:ascii="Times New Roman"/>
          <w:spacing w:val="-2"/>
          <w:sz w:val="24"/>
        </w:rPr>
        <w:t xml:space="preserve"> </w:t>
      </w:r>
      <w:r>
        <w:rPr>
          <w:rFonts w:ascii="Times New Roman"/>
          <w:spacing w:val="-5"/>
          <w:sz w:val="24"/>
        </w:rPr>
        <w:t>Disclosure</w:t>
      </w:r>
      <w:r>
        <w:rPr>
          <w:rFonts w:ascii="Times New Roman"/>
          <w:spacing w:val="-40"/>
          <w:sz w:val="24"/>
        </w:rPr>
        <w:t xml:space="preserve"> </w:t>
      </w:r>
      <w:r>
        <w:rPr>
          <w:rFonts w:ascii="Times New Roman"/>
          <w:sz w:val="24"/>
        </w:rPr>
        <w:t>of</w:t>
      </w:r>
      <w:r>
        <w:rPr>
          <w:rFonts w:ascii="Times New Roman"/>
          <w:spacing w:val="-5"/>
          <w:sz w:val="24"/>
        </w:rPr>
        <w:t xml:space="preserve"> </w:t>
      </w:r>
      <w:r>
        <w:rPr>
          <w:rFonts w:ascii="Times New Roman"/>
          <w:sz w:val="24"/>
        </w:rPr>
        <w:t>the</w:t>
      </w:r>
      <w:r>
        <w:rPr>
          <w:rFonts w:ascii="Times New Roman"/>
          <w:spacing w:val="-9"/>
          <w:sz w:val="24"/>
        </w:rPr>
        <w:t xml:space="preserve"> </w:t>
      </w:r>
      <w:r>
        <w:rPr>
          <w:rFonts w:ascii="Times New Roman"/>
          <w:sz w:val="24"/>
        </w:rPr>
        <w:t>PHI</w:t>
      </w:r>
      <w:r>
        <w:rPr>
          <w:rFonts w:ascii="Times New Roman"/>
          <w:spacing w:val="-19"/>
          <w:sz w:val="24"/>
        </w:rPr>
        <w:t xml:space="preserve"> </w:t>
      </w:r>
      <w:r>
        <w:rPr>
          <w:rFonts w:ascii="Times New Roman"/>
          <w:spacing w:val="-3"/>
          <w:sz w:val="24"/>
        </w:rPr>
        <w:t>other</w:t>
      </w:r>
      <w:r>
        <w:rPr>
          <w:rFonts w:ascii="Times New Roman"/>
          <w:spacing w:val="-22"/>
          <w:sz w:val="24"/>
        </w:rPr>
        <w:t xml:space="preserve"> </w:t>
      </w:r>
      <w:r>
        <w:rPr>
          <w:rFonts w:ascii="Times New Roman"/>
          <w:spacing w:val="-3"/>
          <w:sz w:val="24"/>
        </w:rPr>
        <w:t>than</w:t>
      </w:r>
      <w:r>
        <w:rPr>
          <w:rFonts w:ascii="Times New Roman"/>
          <w:spacing w:val="-20"/>
          <w:sz w:val="24"/>
        </w:rPr>
        <w:t xml:space="preserve"> </w:t>
      </w:r>
      <w:r>
        <w:rPr>
          <w:rFonts w:ascii="Times New Roman"/>
          <w:sz w:val="24"/>
        </w:rPr>
        <w:t>as</w:t>
      </w:r>
      <w:r>
        <w:rPr>
          <w:rFonts w:ascii="Times New Roman"/>
          <w:spacing w:val="4"/>
          <w:sz w:val="24"/>
        </w:rPr>
        <w:t xml:space="preserve"> </w:t>
      </w:r>
      <w:r>
        <w:rPr>
          <w:rFonts w:ascii="Times New Roman"/>
          <w:spacing w:val="-5"/>
          <w:sz w:val="24"/>
        </w:rPr>
        <w:t>provided</w:t>
      </w:r>
      <w:r>
        <w:rPr>
          <w:rFonts w:ascii="Times New Roman"/>
          <w:spacing w:val="-26"/>
          <w:sz w:val="24"/>
        </w:rPr>
        <w:t xml:space="preserve"> </w:t>
      </w:r>
      <w:r>
        <w:rPr>
          <w:rFonts w:ascii="Times New Roman"/>
          <w:spacing w:val="-3"/>
          <w:sz w:val="24"/>
        </w:rPr>
        <w:t>for</w:t>
      </w:r>
      <w:r>
        <w:rPr>
          <w:rFonts w:ascii="Times New Roman"/>
          <w:spacing w:val="-24"/>
          <w:sz w:val="24"/>
        </w:rPr>
        <w:t xml:space="preserve"> </w:t>
      </w:r>
      <w:r>
        <w:rPr>
          <w:rFonts w:ascii="Times New Roman"/>
          <w:spacing w:val="-5"/>
          <w:sz w:val="24"/>
        </w:rPr>
        <w:t xml:space="preserve">by </w:t>
      </w:r>
      <w:r>
        <w:rPr>
          <w:rFonts w:ascii="Times New Roman"/>
          <w:spacing w:val="-3"/>
          <w:sz w:val="24"/>
        </w:rPr>
        <w:t>this</w:t>
      </w:r>
      <w:r>
        <w:rPr>
          <w:rFonts w:ascii="Times New Roman"/>
          <w:spacing w:val="-19"/>
          <w:sz w:val="24"/>
        </w:rPr>
        <w:t xml:space="preserve"> </w:t>
      </w:r>
      <w:r>
        <w:rPr>
          <w:rFonts w:ascii="Times New Roman"/>
          <w:spacing w:val="-3"/>
          <w:sz w:val="24"/>
        </w:rPr>
        <w:t>Exhibit.</w:t>
      </w:r>
    </w:p>
    <w:p w14:paraId="2F69AACE" w14:textId="77777777" w:rsidR="002D5D68" w:rsidRDefault="002D5D68">
      <w:pPr>
        <w:pStyle w:val="BodyText"/>
        <w:spacing w:before="5"/>
        <w:rPr>
          <w:rFonts w:ascii="Times New Roman"/>
        </w:rPr>
      </w:pPr>
    </w:p>
    <w:p w14:paraId="03CA6ACB" w14:textId="360FFC04" w:rsidR="002D5D68" w:rsidRDefault="001E67E4">
      <w:pPr>
        <w:pStyle w:val="ListParagraph"/>
        <w:numPr>
          <w:ilvl w:val="0"/>
          <w:numId w:val="7"/>
        </w:numPr>
        <w:tabs>
          <w:tab w:val="left" w:pos="1475"/>
          <w:tab w:val="left" w:pos="1476"/>
        </w:tabs>
        <w:ind w:left="1475" w:right="1038" w:hanging="725"/>
        <w:rPr>
          <w:rFonts w:ascii="Times New Roman"/>
          <w:sz w:val="24"/>
        </w:rPr>
      </w:pPr>
      <w:r>
        <w:rPr>
          <w:rFonts w:ascii="Times New Roman"/>
          <w:i/>
          <w:spacing w:val="-3"/>
          <w:sz w:val="24"/>
        </w:rPr>
        <w:t>Mitigation</w:t>
      </w:r>
      <w:r>
        <w:rPr>
          <w:rFonts w:ascii="Times New Roman"/>
          <w:spacing w:val="-3"/>
          <w:sz w:val="24"/>
        </w:rPr>
        <w:t xml:space="preserve">. </w:t>
      </w:r>
      <w:r>
        <w:rPr>
          <w:rFonts w:ascii="Times New Roman"/>
          <w:spacing w:val="-5"/>
          <w:sz w:val="24"/>
        </w:rPr>
        <w:t xml:space="preserve">Business </w:t>
      </w:r>
      <w:r>
        <w:rPr>
          <w:rFonts w:ascii="Times New Roman"/>
          <w:spacing w:val="-7"/>
          <w:sz w:val="24"/>
        </w:rPr>
        <w:t xml:space="preserve">Associate </w:t>
      </w:r>
      <w:r>
        <w:rPr>
          <w:rFonts w:ascii="Times New Roman"/>
          <w:spacing w:val="-5"/>
          <w:sz w:val="24"/>
        </w:rPr>
        <w:t xml:space="preserve">agrees </w:t>
      </w:r>
      <w:r>
        <w:rPr>
          <w:rFonts w:ascii="Times New Roman"/>
          <w:sz w:val="24"/>
        </w:rPr>
        <w:t xml:space="preserve">to </w:t>
      </w:r>
      <w:r>
        <w:rPr>
          <w:rFonts w:ascii="Times New Roman"/>
          <w:spacing w:val="-3"/>
          <w:sz w:val="24"/>
        </w:rPr>
        <w:t xml:space="preserve">mitigate, </w:t>
      </w:r>
      <w:r>
        <w:rPr>
          <w:rFonts w:ascii="Times New Roman"/>
          <w:sz w:val="24"/>
        </w:rPr>
        <w:t xml:space="preserve">to the </w:t>
      </w:r>
      <w:r>
        <w:rPr>
          <w:rFonts w:ascii="Times New Roman"/>
          <w:spacing w:val="-3"/>
          <w:sz w:val="24"/>
        </w:rPr>
        <w:t xml:space="preserve">extent </w:t>
      </w:r>
      <w:r>
        <w:rPr>
          <w:rFonts w:ascii="Times New Roman"/>
          <w:spacing w:val="-8"/>
          <w:sz w:val="24"/>
        </w:rPr>
        <w:t xml:space="preserve">practicable, </w:t>
      </w:r>
      <w:r>
        <w:rPr>
          <w:rFonts w:ascii="Times New Roman"/>
          <w:sz w:val="24"/>
        </w:rPr>
        <w:t xml:space="preserve">any </w:t>
      </w:r>
      <w:r>
        <w:rPr>
          <w:rFonts w:ascii="Times New Roman"/>
          <w:spacing w:val="-5"/>
          <w:sz w:val="24"/>
        </w:rPr>
        <w:t xml:space="preserve">harmful effect </w:t>
      </w:r>
      <w:r>
        <w:rPr>
          <w:rFonts w:ascii="Times New Roman"/>
          <w:spacing w:val="-7"/>
          <w:sz w:val="24"/>
        </w:rPr>
        <w:t xml:space="preserve">that </w:t>
      </w:r>
      <w:r>
        <w:rPr>
          <w:rFonts w:ascii="Times New Roman"/>
          <w:sz w:val="24"/>
        </w:rPr>
        <w:t xml:space="preserve">is </w:t>
      </w:r>
      <w:r>
        <w:rPr>
          <w:rFonts w:ascii="Times New Roman"/>
          <w:spacing w:val="-3"/>
          <w:sz w:val="24"/>
        </w:rPr>
        <w:t xml:space="preserve">known </w:t>
      </w:r>
      <w:r>
        <w:rPr>
          <w:rFonts w:ascii="Times New Roman"/>
          <w:sz w:val="24"/>
        </w:rPr>
        <w:t xml:space="preserve">to </w:t>
      </w:r>
      <w:r>
        <w:rPr>
          <w:rFonts w:ascii="Times New Roman"/>
          <w:spacing w:val="-5"/>
          <w:sz w:val="24"/>
        </w:rPr>
        <w:t xml:space="preserve">Business </w:t>
      </w:r>
      <w:r w:rsidR="009F702F">
        <w:rPr>
          <w:rFonts w:ascii="Times New Roman"/>
          <w:spacing w:val="-4"/>
          <w:sz w:val="24"/>
        </w:rPr>
        <w:t>Associate of</w:t>
      </w:r>
      <w:r>
        <w:rPr>
          <w:rFonts w:ascii="Times New Roman"/>
          <w:spacing w:val="-4"/>
          <w:sz w:val="24"/>
        </w:rPr>
        <w:t xml:space="preserve"> </w:t>
      </w:r>
      <w:r>
        <w:rPr>
          <w:rFonts w:ascii="Times New Roman"/>
          <w:sz w:val="24"/>
        </w:rPr>
        <w:t xml:space="preserve">a use or </w:t>
      </w:r>
      <w:r>
        <w:rPr>
          <w:rFonts w:ascii="Times New Roman"/>
          <w:spacing w:val="-5"/>
          <w:sz w:val="24"/>
        </w:rPr>
        <w:t xml:space="preserve">Disclosure </w:t>
      </w:r>
      <w:r>
        <w:rPr>
          <w:rFonts w:ascii="Times New Roman"/>
          <w:sz w:val="24"/>
        </w:rPr>
        <w:t xml:space="preserve">of PHI by </w:t>
      </w:r>
      <w:r>
        <w:rPr>
          <w:rFonts w:ascii="Times New Roman"/>
          <w:spacing w:val="-3"/>
          <w:sz w:val="24"/>
        </w:rPr>
        <w:t xml:space="preserve">Business </w:t>
      </w:r>
      <w:r>
        <w:rPr>
          <w:rFonts w:ascii="Times New Roman"/>
          <w:spacing w:val="-7"/>
          <w:sz w:val="24"/>
        </w:rPr>
        <w:t xml:space="preserve">Associate </w:t>
      </w:r>
      <w:r>
        <w:rPr>
          <w:rFonts w:ascii="Times New Roman"/>
          <w:sz w:val="24"/>
        </w:rPr>
        <w:t xml:space="preserve">in </w:t>
      </w:r>
      <w:r>
        <w:rPr>
          <w:rFonts w:ascii="Times New Roman"/>
          <w:spacing w:val="-3"/>
          <w:sz w:val="24"/>
        </w:rPr>
        <w:t xml:space="preserve">violation </w:t>
      </w:r>
      <w:r>
        <w:rPr>
          <w:rFonts w:ascii="Times New Roman"/>
          <w:sz w:val="24"/>
        </w:rPr>
        <w:t xml:space="preserve">of the </w:t>
      </w:r>
      <w:r>
        <w:rPr>
          <w:rFonts w:ascii="Times New Roman"/>
          <w:spacing w:val="-5"/>
          <w:sz w:val="24"/>
        </w:rPr>
        <w:t xml:space="preserve">requirements </w:t>
      </w:r>
      <w:r>
        <w:rPr>
          <w:rFonts w:ascii="Times New Roman"/>
          <w:sz w:val="24"/>
        </w:rPr>
        <w:t xml:space="preserve">of this </w:t>
      </w:r>
      <w:r>
        <w:rPr>
          <w:rFonts w:ascii="Times New Roman"/>
          <w:spacing w:val="-3"/>
          <w:sz w:val="24"/>
        </w:rPr>
        <w:t xml:space="preserve">Exhibit. </w:t>
      </w:r>
      <w:r>
        <w:rPr>
          <w:rFonts w:ascii="Times New Roman"/>
          <w:spacing w:val="-5"/>
          <w:sz w:val="24"/>
        </w:rPr>
        <w:t xml:space="preserve">Mitigation includes, </w:t>
      </w:r>
      <w:r>
        <w:rPr>
          <w:rFonts w:ascii="Times New Roman"/>
          <w:sz w:val="24"/>
        </w:rPr>
        <w:t xml:space="preserve">but is not </w:t>
      </w:r>
      <w:r>
        <w:rPr>
          <w:rFonts w:ascii="Times New Roman"/>
          <w:spacing w:val="-3"/>
          <w:sz w:val="24"/>
        </w:rPr>
        <w:t xml:space="preserve">limited </w:t>
      </w:r>
      <w:r>
        <w:rPr>
          <w:rFonts w:ascii="Times New Roman"/>
          <w:sz w:val="24"/>
        </w:rPr>
        <w:t xml:space="preserve">to, the </w:t>
      </w:r>
      <w:r>
        <w:rPr>
          <w:rFonts w:ascii="Times New Roman"/>
          <w:spacing w:val="-3"/>
          <w:sz w:val="24"/>
        </w:rPr>
        <w:t xml:space="preserve">taking </w:t>
      </w:r>
      <w:r>
        <w:rPr>
          <w:rFonts w:ascii="Times New Roman"/>
          <w:sz w:val="24"/>
        </w:rPr>
        <w:t xml:space="preserve">of </w:t>
      </w:r>
      <w:r>
        <w:rPr>
          <w:rFonts w:ascii="Times New Roman"/>
          <w:spacing w:val="-5"/>
          <w:sz w:val="24"/>
        </w:rPr>
        <w:t xml:space="preserve">reasonable </w:t>
      </w:r>
      <w:r>
        <w:rPr>
          <w:rFonts w:ascii="Times New Roman"/>
          <w:spacing w:val="-3"/>
          <w:sz w:val="24"/>
        </w:rPr>
        <w:t xml:space="preserve">steps </w:t>
      </w:r>
      <w:r>
        <w:rPr>
          <w:rFonts w:ascii="Times New Roman"/>
          <w:sz w:val="24"/>
        </w:rPr>
        <w:t xml:space="preserve">to </w:t>
      </w:r>
      <w:r>
        <w:rPr>
          <w:rFonts w:ascii="Times New Roman"/>
          <w:spacing w:val="-5"/>
          <w:sz w:val="24"/>
        </w:rPr>
        <w:t xml:space="preserve">ensure </w:t>
      </w:r>
      <w:r>
        <w:rPr>
          <w:rFonts w:ascii="Times New Roman"/>
          <w:spacing w:val="-3"/>
          <w:sz w:val="24"/>
        </w:rPr>
        <w:t xml:space="preserve">that </w:t>
      </w:r>
      <w:r>
        <w:rPr>
          <w:rFonts w:ascii="Times New Roman"/>
          <w:sz w:val="24"/>
        </w:rPr>
        <w:t xml:space="preserve">the </w:t>
      </w:r>
      <w:r>
        <w:rPr>
          <w:rFonts w:ascii="Times New Roman"/>
          <w:spacing w:val="-3"/>
          <w:sz w:val="24"/>
        </w:rPr>
        <w:t xml:space="preserve">actions </w:t>
      </w:r>
      <w:r>
        <w:rPr>
          <w:rFonts w:ascii="Times New Roman"/>
          <w:sz w:val="24"/>
        </w:rPr>
        <w:t xml:space="preserve">or </w:t>
      </w:r>
      <w:r>
        <w:rPr>
          <w:rFonts w:ascii="Times New Roman"/>
          <w:spacing w:val="-5"/>
          <w:sz w:val="24"/>
        </w:rPr>
        <w:t xml:space="preserve">omissions </w:t>
      </w:r>
      <w:r>
        <w:rPr>
          <w:rFonts w:ascii="Times New Roman"/>
          <w:sz w:val="24"/>
        </w:rPr>
        <w:t xml:space="preserve">of </w:t>
      </w:r>
      <w:r>
        <w:rPr>
          <w:rFonts w:ascii="Times New Roman"/>
          <w:spacing w:val="-5"/>
          <w:sz w:val="24"/>
        </w:rPr>
        <w:t xml:space="preserve">employees </w:t>
      </w:r>
      <w:r>
        <w:rPr>
          <w:rFonts w:ascii="Times New Roman"/>
          <w:sz w:val="24"/>
        </w:rPr>
        <w:t xml:space="preserve">or </w:t>
      </w:r>
      <w:r>
        <w:rPr>
          <w:rFonts w:ascii="Times New Roman"/>
          <w:spacing w:val="-3"/>
          <w:sz w:val="24"/>
        </w:rPr>
        <w:t xml:space="preserve">agents </w:t>
      </w:r>
      <w:r>
        <w:rPr>
          <w:rFonts w:ascii="Times New Roman"/>
          <w:sz w:val="24"/>
        </w:rPr>
        <w:t xml:space="preserve">of </w:t>
      </w:r>
      <w:r>
        <w:rPr>
          <w:rFonts w:ascii="Times New Roman"/>
          <w:spacing w:val="-5"/>
          <w:sz w:val="24"/>
        </w:rPr>
        <w:t xml:space="preserve">Business </w:t>
      </w:r>
      <w:r>
        <w:rPr>
          <w:rFonts w:ascii="Times New Roman"/>
          <w:spacing w:val="-3"/>
          <w:sz w:val="24"/>
        </w:rPr>
        <w:t xml:space="preserve">Associate </w:t>
      </w:r>
      <w:r>
        <w:rPr>
          <w:rFonts w:ascii="Times New Roman"/>
          <w:sz w:val="24"/>
        </w:rPr>
        <w:t xml:space="preserve">do </w:t>
      </w:r>
      <w:r>
        <w:rPr>
          <w:rFonts w:ascii="Times New Roman"/>
          <w:spacing w:val="-8"/>
          <w:sz w:val="24"/>
        </w:rPr>
        <w:t xml:space="preserve">not </w:t>
      </w:r>
      <w:r>
        <w:rPr>
          <w:rFonts w:ascii="Times New Roman"/>
          <w:spacing w:val="-3"/>
          <w:sz w:val="24"/>
        </w:rPr>
        <w:t xml:space="preserve">cause Business </w:t>
      </w:r>
      <w:r>
        <w:rPr>
          <w:rFonts w:ascii="Times New Roman"/>
          <w:spacing w:val="-5"/>
          <w:sz w:val="24"/>
        </w:rPr>
        <w:t xml:space="preserve">Associate </w:t>
      </w:r>
      <w:r>
        <w:rPr>
          <w:rFonts w:ascii="Times New Roman"/>
          <w:sz w:val="24"/>
        </w:rPr>
        <w:t xml:space="preserve">to </w:t>
      </w:r>
      <w:r>
        <w:rPr>
          <w:rFonts w:ascii="Times New Roman"/>
          <w:spacing w:val="-3"/>
          <w:sz w:val="24"/>
        </w:rPr>
        <w:t>commit</w:t>
      </w:r>
      <w:r>
        <w:rPr>
          <w:rFonts w:ascii="Times New Roman"/>
          <w:spacing w:val="-19"/>
          <w:sz w:val="24"/>
        </w:rPr>
        <w:t xml:space="preserve"> </w:t>
      </w:r>
      <w:r w:rsidR="009F702F">
        <w:rPr>
          <w:rFonts w:ascii="Times New Roman"/>
          <w:spacing w:val="-5"/>
          <w:sz w:val="24"/>
        </w:rPr>
        <w:t>a Contractual Breach</w:t>
      </w:r>
      <w:r>
        <w:rPr>
          <w:rFonts w:ascii="Times New Roman"/>
          <w:spacing w:val="-5"/>
          <w:sz w:val="24"/>
        </w:rPr>
        <w:t>.</w:t>
      </w:r>
    </w:p>
    <w:p w14:paraId="076FABF1" w14:textId="77777777" w:rsidR="002D5D68" w:rsidRDefault="002D5D68">
      <w:pPr>
        <w:pStyle w:val="BodyText"/>
        <w:rPr>
          <w:rFonts w:ascii="Times New Roman"/>
        </w:rPr>
      </w:pPr>
    </w:p>
    <w:p w14:paraId="6223E6E2" w14:textId="77777777" w:rsidR="002D5D68" w:rsidRDefault="001E67E4">
      <w:pPr>
        <w:pStyle w:val="ListParagraph"/>
        <w:numPr>
          <w:ilvl w:val="0"/>
          <w:numId w:val="7"/>
        </w:numPr>
        <w:tabs>
          <w:tab w:val="left" w:pos="1475"/>
          <w:tab w:val="left" w:pos="1476"/>
        </w:tabs>
        <w:ind w:left="1475" w:right="1169" w:hanging="725"/>
        <w:rPr>
          <w:rFonts w:ascii="Times New Roman"/>
          <w:sz w:val="24"/>
        </w:rPr>
      </w:pPr>
      <w:r>
        <w:rPr>
          <w:rFonts w:ascii="Times New Roman"/>
          <w:i/>
          <w:sz w:val="24"/>
        </w:rPr>
        <w:t>Notification of Breach</w:t>
      </w:r>
      <w:r>
        <w:rPr>
          <w:rFonts w:ascii="Times New Roman"/>
          <w:sz w:val="24"/>
        </w:rPr>
        <w:t>. During the term of the Agreement, Business Associate shall notify Covered Entity in writing within twenty-four (24) hours of any suspected or actual breach of security, intrusion, HIPAA Breach, and/or any actual or suspected use or Disclosure of data</w:t>
      </w:r>
      <w:r>
        <w:rPr>
          <w:rFonts w:ascii="Times New Roman"/>
          <w:spacing w:val="-40"/>
          <w:sz w:val="24"/>
        </w:rPr>
        <w:t xml:space="preserve"> </w:t>
      </w:r>
      <w:r>
        <w:rPr>
          <w:rFonts w:ascii="Times New Roman"/>
          <w:sz w:val="24"/>
        </w:rPr>
        <w:t xml:space="preserve">in violation of any applicable federal or state laws or regulations. This duty </w:t>
      </w:r>
      <w:r>
        <w:rPr>
          <w:rFonts w:ascii="Times New Roman"/>
          <w:spacing w:val="-3"/>
          <w:sz w:val="24"/>
        </w:rPr>
        <w:t xml:space="preserve">includes </w:t>
      </w:r>
      <w:r>
        <w:rPr>
          <w:rFonts w:ascii="Times New Roman"/>
          <w:sz w:val="24"/>
        </w:rPr>
        <w:t xml:space="preserve">the </w:t>
      </w:r>
      <w:r>
        <w:rPr>
          <w:rFonts w:ascii="Times New Roman"/>
          <w:spacing w:val="-8"/>
          <w:sz w:val="24"/>
        </w:rPr>
        <w:t xml:space="preserve">reporting </w:t>
      </w:r>
      <w:r>
        <w:rPr>
          <w:rFonts w:ascii="Times New Roman"/>
          <w:sz w:val="24"/>
        </w:rPr>
        <w:t xml:space="preserve">of </w:t>
      </w:r>
      <w:r>
        <w:rPr>
          <w:rFonts w:ascii="Times New Roman"/>
          <w:spacing w:val="-3"/>
          <w:sz w:val="24"/>
        </w:rPr>
        <w:t xml:space="preserve">any Security </w:t>
      </w:r>
      <w:r>
        <w:rPr>
          <w:rFonts w:ascii="Times New Roman"/>
          <w:spacing w:val="-5"/>
          <w:sz w:val="24"/>
        </w:rPr>
        <w:t xml:space="preserve">Incident, </w:t>
      </w:r>
      <w:r>
        <w:rPr>
          <w:rFonts w:ascii="Times New Roman"/>
          <w:sz w:val="24"/>
        </w:rPr>
        <w:t xml:space="preserve">of </w:t>
      </w:r>
      <w:r>
        <w:rPr>
          <w:rFonts w:ascii="Times New Roman"/>
          <w:spacing w:val="-3"/>
          <w:sz w:val="24"/>
        </w:rPr>
        <w:t xml:space="preserve">which </w:t>
      </w:r>
      <w:r>
        <w:rPr>
          <w:rFonts w:ascii="Times New Roman"/>
          <w:sz w:val="24"/>
        </w:rPr>
        <w:t xml:space="preserve">it </w:t>
      </w:r>
      <w:r>
        <w:rPr>
          <w:rFonts w:ascii="Times New Roman"/>
          <w:spacing w:val="-5"/>
          <w:sz w:val="24"/>
        </w:rPr>
        <w:t xml:space="preserve">becomes aware, </w:t>
      </w:r>
      <w:r>
        <w:rPr>
          <w:rFonts w:ascii="Times New Roman"/>
          <w:spacing w:val="-3"/>
          <w:sz w:val="24"/>
        </w:rPr>
        <w:t xml:space="preserve">affecting </w:t>
      </w:r>
      <w:r>
        <w:rPr>
          <w:rFonts w:ascii="Times New Roman"/>
          <w:sz w:val="24"/>
        </w:rPr>
        <w:t xml:space="preserve">the </w:t>
      </w:r>
      <w:r>
        <w:rPr>
          <w:rFonts w:ascii="Times New Roman"/>
          <w:spacing w:val="-5"/>
          <w:sz w:val="24"/>
        </w:rPr>
        <w:t xml:space="preserve">Electronic </w:t>
      </w:r>
      <w:r>
        <w:rPr>
          <w:rFonts w:ascii="Times New Roman"/>
          <w:spacing w:val="-3"/>
          <w:sz w:val="24"/>
        </w:rPr>
        <w:t xml:space="preserve">PHI. </w:t>
      </w:r>
      <w:r>
        <w:rPr>
          <w:rFonts w:ascii="Times New Roman"/>
          <w:sz w:val="24"/>
        </w:rPr>
        <w:t>Business Associate</w:t>
      </w:r>
    </w:p>
    <w:p w14:paraId="165D5DFF" w14:textId="77777777" w:rsidR="002D5D68" w:rsidRDefault="002D5D68">
      <w:pPr>
        <w:rPr>
          <w:rFonts w:ascii="Times New Roman"/>
          <w:sz w:val="24"/>
        </w:rPr>
        <w:sectPr w:rsidR="002D5D68">
          <w:headerReference w:type="default" r:id="rId111"/>
          <w:footerReference w:type="default" r:id="rId112"/>
          <w:pgSz w:w="12240" w:h="15840"/>
          <w:pgMar w:top="1180" w:right="240" w:bottom="1260" w:left="320" w:header="0" w:footer="1070" w:gutter="0"/>
          <w:pgNumType w:start="20"/>
          <w:cols w:space="720"/>
        </w:sectPr>
      </w:pPr>
    </w:p>
    <w:p w14:paraId="16EBB6B6" w14:textId="77777777" w:rsidR="002D5D68" w:rsidRDefault="001E67E4">
      <w:pPr>
        <w:pStyle w:val="BodyText"/>
        <w:spacing w:before="79"/>
        <w:ind w:left="1480" w:right="883"/>
        <w:rPr>
          <w:rFonts w:ascii="Times New Roman" w:hAnsi="Times New Roman"/>
        </w:rPr>
      </w:pPr>
      <w:r>
        <w:rPr>
          <w:rFonts w:ascii="Times New Roman" w:hAnsi="Times New Roman"/>
        </w:rPr>
        <w:lastRenderedPageBreak/>
        <w:t>shall take (i) prompt corrective action to cure any such deficiencies and (ii) any action pertaining to such unauthorized use or Disclosure required by applicable federal and/or state laws and regulations. Business Associate shall investigate such breach of security, intrusion, and/or HIPAA Breach, and provide a written report of the investigation to Covered Entity’s HIPAA Privacy Officer or other designee that is in compliance with 45 C.F.R. section 164.410 and that includes the identification of each individual whose PHI has been breached. The report shall be delivered within fifteen (15) working days of the discovery of the breach or unauthorized use or Disclosure. Business Associate shall be responsible for any obligations under the HIPAA Regulations to notify individuals of such breach, unless Covered Entity agrees otherwise.</w:t>
      </w:r>
    </w:p>
    <w:p w14:paraId="6BCD2AFF" w14:textId="77777777" w:rsidR="002D5D68" w:rsidRDefault="001E67E4">
      <w:pPr>
        <w:pStyle w:val="ListParagraph"/>
        <w:numPr>
          <w:ilvl w:val="0"/>
          <w:numId w:val="7"/>
        </w:numPr>
        <w:tabs>
          <w:tab w:val="left" w:pos="1475"/>
          <w:tab w:val="left" w:pos="1476"/>
        </w:tabs>
        <w:spacing w:before="226"/>
        <w:ind w:left="1475" w:right="911" w:hanging="725"/>
        <w:rPr>
          <w:rFonts w:ascii="Times New Roman" w:hAnsi="Times New Roman"/>
          <w:sz w:val="24"/>
        </w:rPr>
      </w:pPr>
      <w:r>
        <w:rPr>
          <w:rFonts w:ascii="Times New Roman" w:hAnsi="Times New Roman"/>
          <w:i/>
          <w:spacing w:val="-3"/>
          <w:sz w:val="24"/>
        </w:rPr>
        <w:t xml:space="preserve">Agents </w:t>
      </w:r>
      <w:r>
        <w:rPr>
          <w:rFonts w:ascii="Times New Roman" w:hAnsi="Times New Roman"/>
          <w:i/>
          <w:sz w:val="24"/>
        </w:rPr>
        <w:t xml:space="preserve">and </w:t>
      </w:r>
      <w:r>
        <w:rPr>
          <w:rFonts w:ascii="Times New Roman" w:hAnsi="Times New Roman"/>
          <w:i/>
          <w:spacing w:val="-5"/>
          <w:sz w:val="24"/>
        </w:rPr>
        <w:t>Subcontractors</w:t>
      </w:r>
      <w:r>
        <w:rPr>
          <w:rFonts w:ascii="Times New Roman" w:hAnsi="Times New Roman"/>
          <w:spacing w:val="-5"/>
          <w:sz w:val="24"/>
        </w:rPr>
        <w:t xml:space="preserve">. </w:t>
      </w:r>
      <w:r>
        <w:rPr>
          <w:rFonts w:ascii="Times New Roman" w:hAnsi="Times New Roman"/>
          <w:spacing w:val="-3"/>
          <w:sz w:val="24"/>
        </w:rPr>
        <w:t xml:space="preserve">Business </w:t>
      </w:r>
      <w:r>
        <w:rPr>
          <w:rFonts w:ascii="Times New Roman" w:hAnsi="Times New Roman"/>
          <w:spacing w:val="-5"/>
          <w:sz w:val="24"/>
        </w:rPr>
        <w:t xml:space="preserve">Associate agrees </w:t>
      </w:r>
      <w:r>
        <w:rPr>
          <w:rFonts w:ascii="Times New Roman" w:hAnsi="Times New Roman"/>
          <w:sz w:val="24"/>
        </w:rPr>
        <w:t xml:space="preserve">to </w:t>
      </w:r>
      <w:r>
        <w:rPr>
          <w:rFonts w:ascii="Times New Roman" w:hAnsi="Times New Roman"/>
          <w:spacing w:val="-4"/>
          <w:sz w:val="24"/>
        </w:rPr>
        <w:t xml:space="preserve">ensure </w:t>
      </w:r>
      <w:r>
        <w:rPr>
          <w:rFonts w:ascii="Times New Roman" w:hAnsi="Times New Roman"/>
          <w:spacing w:val="-3"/>
          <w:sz w:val="24"/>
        </w:rPr>
        <w:t xml:space="preserve">that any </w:t>
      </w:r>
      <w:r>
        <w:rPr>
          <w:rFonts w:ascii="Times New Roman" w:hAnsi="Times New Roman"/>
          <w:spacing w:val="-4"/>
          <w:sz w:val="24"/>
        </w:rPr>
        <w:t xml:space="preserve">agent, </w:t>
      </w:r>
      <w:r>
        <w:rPr>
          <w:rFonts w:ascii="Times New Roman" w:hAnsi="Times New Roman"/>
          <w:spacing w:val="-3"/>
          <w:sz w:val="24"/>
        </w:rPr>
        <w:t xml:space="preserve">including </w:t>
      </w:r>
      <w:r>
        <w:rPr>
          <w:rFonts w:ascii="Times New Roman" w:hAnsi="Times New Roman"/>
          <w:sz w:val="24"/>
        </w:rPr>
        <w:t xml:space="preserve">a </w:t>
      </w:r>
      <w:r>
        <w:rPr>
          <w:rFonts w:ascii="Times New Roman" w:hAnsi="Times New Roman"/>
          <w:spacing w:val="-5"/>
          <w:sz w:val="24"/>
        </w:rPr>
        <w:t xml:space="preserve">subcontractor, </w:t>
      </w:r>
      <w:r>
        <w:rPr>
          <w:rFonts w:ascii="Times New Roman" w:hAnsi="Times New Roman"/>
          <w:sz w:val="24"/>
        </w:rPr>
        <w:t xml:space="preserve">to </w:t>
      </w:r>
      <w:r>
        <w:rPr>
          <w:rFonts w:ascii="Times New Roman" w:hAnsi="Times New Roman"/>
          <w:spacing w:val="-3"/>
          <w:sz w:val="24"/>
        </w:rPr>
        <w:t xml:space="preserve">whom </w:t>
      </w:r>
      <w:r>
        <w:rPr>
          <w:rFonts w:ascii="Times New Roman" w:hAnsi="Times New Roman"/>
          <w:sz w:val="24"/>
        </w:rPr>
        <w:t xml:space="preserve">it </w:t>
      </w:r>
      <w:r>
        <w:rPr>
          <w:rFonts w:ascii="Times New Roman" w:hAnsi="Times New Roman"/>
          <w:spacing w:val="-3"/>
          <w:sz w:val="24"/>
        </w:rPr>
        <w:t xml:space="preserve">provides </w:t>
      </w:r>
      <w:r>
        <w:rPr>
          <w:rFonts w:ascii="Times New Roman" w:hAnsi="Times New Roman"/>
          <w:sz w:val="24"/>
        </w:rPr>
        <w:t xml:space="preserve">PHI </w:t>
      </w:r>
      <w:r>
        <w:rPr>
          <w:rFonts w:ascii="Times New Roman" w:hAnsi="Times New Roman"/>
          <w:spacing w:val="-4"/>
          <w:sz w:val="24"/>
        </w:rPr>
        <w:t xml:space="preserve">received </w:t>
      </w:r>
      <w:r>
        <w:rPr>
          <w:rFonts w:ascii="Times New Roman" w:hAnsi="Times New Roman"/>
          <w:sz w:val="24"/>
        </w:rPr>
        <w:t xml:space="preserve">from, or </w:t>
      </w:r>
      <w:r>
        <w:rPr>
          <w:rFonts w:ascii="Times New Roman" w:hAnsi="Times New Roman"/>
          <w:spacing w:val="-5"/>
          <w:sz w:val="24"/>
        </w:rPr>
        <w:t xml:space="preserve">created </w:t>
      </w:r>
      <w:r>
        <w:rPr>
          <w:rFonts w:ascii="Times New Roman" w:hAnsi="Times New Roman"/>
          <w:sz w:val="24"/>
        </w:rPr>
        <w:t xml:space="preserve">or </w:t>
      </w:r>
      <w:r>
        <w:rPr>
          <w:rFonts w:ascii="Times New Roman" w:hAnsi="Times New Roman"/>
          <w:spacing w:val="-5"/>
          <w:sz w:val="24"/>
        </w:rPr>
        <w:t xml:space="preserve">received </w:t>
      </w:r>
      <w:r>
        <w:rPr>
          <w:rFonts w:ascii="Times New Roman" w:hAnsi="Times New Roman"/>
          <w:sz w:val="24"/>
        </w:rPr>
        <w:t xml:space="preserve">by </w:t>
      </w:r>
      <w:r>
        <w:rPr>
          <w:rFonts w:ascii="Times New Roman" w:hAnsi="Times New Roman"/>
          <w:spacing w:val="-5"/>
          <w:sz w:val="24"/>
        </w:rPr>
        <w:t xml:space="preserve">Business Associate </w:t>
      </w:r>
      <w:r>
        <w:rPr>
          <w:rFonts w:ascii="Times New Roman" w:hAnsi="Times New Roman"/>
          <w:sz w:val="24"/>
        </w:rPr>
        <w:t xml:space="preserve">on </w:t>
      </w:r>
      <w:r>
        <w:rPr>
          <w:rFonts w:ascii="Times New Roman" w:hAnsi="Times New Roman"/>
          <w:spacing w:val="-3"/>
          <w:sz w:val="24"/>
        </w:rPr>
        <w:t xml:space="preserve">behalf </w:t>
      </w:r>
      <w:r>
        <w:rPr>
          <w:rFonts w:ascii="Times New Roman" w:hAnsi="Times New Roman"/>
          <w:sz w:val="24"/>
        </w:rPr>
        <w:t xml:space="preserve">of </w:t>
      </w:r>
      <w:r>
        <w:rPr>
          <w:rFonts w:ascii="Times New Roman" w:hAnsi="Times New Roman"/>
          <w:spacing w:val="-5"/>
          <w:sz w:val="24"/>
        </w:rPr>
        <w:t xml:space="preserve">Covered Entity, agrees </w:t>
      </w:r>
      <w:r>
        <w:rPr>
          <w:rFonts w:ascii="Times New Roman" w:hAnsi="Times New Roman"/>
          <w:sz w:val="24"/>
        </w:rPr>
        <w:t xml:space="preserve">to the </w:t>
      </w:r>
      <w:r>
        <w:rPr>
          <w:rFonts w:ascii="Times New Roman" w:hAnsi="Times New Roman"/>
          <w:spacing w:val="-3"/>
          <w:sz w:val="24"/>
        </w:rPr>
        <w:t xml:space="preserve">same </w:t>
      </w:r>
      <w:r>
        <w:rPr>
          <w:rFonts w:ascii="Times New Roman" w:hAnsi="Times New Roman"/>
          <w:spacing w:val="-5"/>
          <w:sz w:val="24"/>
        </w:rPr>
        <w:t xml:space="preserve">restrictions, conditions, </w:t>
      </w:r>
      <w:r>
        <w:rPr>
          <w:rFonts w:ascii="Times New Roman" w:hAnsi="Times New Roman"/>
          <w:spacing w:val="-3"/>
          <w:sz w:val="24"/>
        </w:rPr>
        <w:t xml:space="preserve">and </w:t>
      </w:r>
      <w:r>
        <w:rPr>
          <w:rFonts w:ascii="Times New Roman" w:hAnsi="Times New Roman"/>
          <w:spacing w:val="-5"/>
          <w:sz w:val="24"/>
        </w:rPr>
        <w:t xml:space="preserve">requirements </w:t>
      </w:r>
      <w:r>
        <w:rPr>
          <w:rFonts w:ascii="Times New Roman" w:hAnsi="Times New Roman"/>
          <w:spacing w:val="-3"/>
          <w:sz w:val="24"/>
        </w:rPr>
        <w:t xml:space="preserve">that apply through this Exhibit </w:t>
      </w:r>
      <w:r>
        <w:rPr>
          <w:rFonts w:ascii="Times New Roman" w:hAnsi="Times New Roman"/>
          <w:sz w:val="24"/>
        </w:rPr>
        <w:t xml:space="preserve">to </w:t>
      </w:r>
      <w:r>
        <w:rPr>
          <w:rFonts w:ascii="Times New Roman" w:hAnsi="Times New Roman"/>
          <w:spacing w:val="-3"/>
          <w:sz w:val="24"/>
        </w:rPr>
        <w:t xml:space="preserve">Business Associate with </w:t>
      </w:r>
      <w:r>
        <w:rPr>
          <w:rFonts w:ascii="Times New Roman" w:hAnsi="Times New Roman"/>
          <w:spacing w:val="-6"/>
          <w:sz w:val="24"/>
        </w:rPr>
        <w:t xml:space="preserve">respect </w:t>
      </w:r>
      <w:r>
        <w:rPr>
          <w:rFonts w:ascii="Times New Roman" w:hAnsi="Times New Roman"/>
          <w:sz w:val="24"/>
        </w:rPr>
        <w:t xml:space="preserve">to </w:t>
      </w:r>
      <w:r>
        <w:rPr>
          <w:rFonts w:ascii="Times New Roman" w:hAnsi="Times New Roman"/>
          <w:spacing w:val="-3"/>
          <w:sz w:val="24"/>
        </w:rPr>
        <w:t xml:space="preserve">such </w:t>
      </w:r>
      <w:r>
        <w:rPr>
          <w:rFonts w:ascii="Times New Roman" w:hAnsi="Times New Roman"/>
          <w:spacing w:val="-5"/>
          <w:sz w:val="24"/>
        </w:rPr>
        <w:t xml:space="preserve">information. Business Associate </w:t>
      </w:r>
      <w:r>
        <w:rPr>
          <w:rFonts w:ascii="Times New Roman" w:hAnsi="Times New Roman"/>
          <w:spacing w:val="-3"/>
          <w:sz w:val="24"/>
        </w:rPr>
        <w:t xml:space="preserve">shall obtain </w:t>
      </w:r>
      <w:r>
        <w:rPr>
          <w:rFonts w:ascii="Times New Roman" w:hAnsi="Times New Roman"/>
          <w:spacing w:val="-5"/>
          <w:sz w:val="24"/>
        </w:rPr>
        <w:t xml:space="preserve">written contracts agreeing </w:t>
      </w:r>
      <w:r>
        <w:rPr>
          <w:rFonts w:ascii="Times New Roman" w:hAnsi="Times New Roman"/>
          <w:sz w:val="24"/>
        </w:rPr>
        <w:t xml:space="preserve">to </w:t>
      </w:r>
      <w:r>
        <w:rPr>
          <w:rFonts w:ascii="Times New Roman" w:hAnsi="Times New Roman"/>
          <w:spacing w:val="-3"/>
          <w:sz w:val="24"/>
        </w:rPr>
        <w:t xml:space="preserve">such terms from all agents and </w:t>
      </w:r>
      <w:r>
        <w:rPr>
          <w:rFonts w:ascii="Times New Roman" w:hAnsi="Times New Roman"/>
          <w:spacing w:val="-8"/>
          <w:sz w:val="24"/>
        </w:rPr>
        <w:t xml:space="preserve">subcontractors. </w:t>
      </w:r>
      <w:r>
        <w:rPr>
          <w:rFonts w:ascii="Times New Roman" w:hAnsi="Times New Roman"/>
          <w:sz w:val="24"/>
        </w:rPr>
        <w:t xml:space="preserve">Any </w:t>
      </w:r>
      <w:r>
        <w:rPr>
          <w:rFonts w:ascii="Times New Roman" w:hAnsi="Times New Roman"/>
          <w:spacing w:val="-5"/>
          <w:sz w:val="24"/>
        </w:rPr>
        <w:t xml:space="preserve">subcontractor </w:t>
      </w:r>
      <w:r>
        <w:rPr>
          <w:rFonts w:ascii="Times New Roman" w:hAnsi="Times New Roman"/>
          <w:sz w:val="24"/>
        </w:rPr>
        <w:t xml:space="preserve">who </w:t>
      </w:r>
      <w:r>
        <w:rPr>
          <w:rFonts w:ascii="Times New Roman" w:hAnsi="Times New Roman"/>
          <w:spacing w:val="-4"/>
          <w:sz w:val="24"/>
        </w:rPr>
        <w:t xml:space="preserve">contracts </w:t>
      </w:r>
      <w:r>
        <w:rPr>
          <w:rFonts w:ascii="Times New Roman" w:hAnsi="Times New Roman"/>
          <w:spacing w:val="-3"/>
          <w:sz w:val="24"/>
        </w:rPr>
        <w:t xml:space="preserve">for another </w:t>
      </w:r>
      <w:r>
        <w:rPr>
          <w:rFonts w:ascii="Times New Roman" w:hAnsi="Times New Roman"/>
          <w:spacing w:val="-5"/>
          <w:sz w:val="24"/>
        </w:rPr>
        <w:t xml:space="preserve">company’s </w:t>
      </w:r>
      <w:r>
        <w:rPr>
          <w:rFonts w:ascii="Times New Roman" w:hAnsi="Times New Roman"/>
          <w:spacing w:val="-6"/>
          <w:sz w:val="24"/>
        </w:rPr>
        <w:t xml:space="preserve">services </w:t>
      </w:r>
      <w:r>
        <w:rPr>
          <w:rFonts w:ascii="Times New Roman" w:hAnsi="Times New Roman"/>
          <w:spacing w:val="-4"/>
          <w:sz w:val="24"/>
        </w:rPr>
        <w:t xml:space="preserve">with regards </w:t>
      </w:r>
      <w:r>
        <w:rPr>
          <w:rFonts w:ascii="Times New Roman" w:hAnsi="Times New Roman"/>
          <w:sz w:val="24"/>
        </w:rPr>
        <w:t xml:space="preserve">to the PHI </w:t>
      </w:r>
      <w:r>
        <w:rPr>
          <w:rFonts w:ascii="Times New Roman" w:hAnsi="Times New Roman"/>
          <w:spacing w:val="-3"/>
          <w:sz w:val="24"/>
        </w:rPr>
        <w:t xml:space="preserve">shall </w:t>
      </w:r>
      <w:r>
        <w:rPr>
          <w:rFonts w:ascii="Times New Roman" w:hAnsi="Times New Roman"/>
          <w:spacing w:val="-5"/>
          <w:sz w:val="24"/>
        </w:rPr>
        <w:t xml:space="preserve">likewise </w:t>
      </w:r>
      <w:r>
        <w:rPr>
          <w:rFonts w:ascii="Times New Roman" w:hAnsi="Times New Roman"/>
          <w:spacing w:val="-3"/>
          <w:sz w:val="24"/>
        </w:rPr>
        <w:t xml:space="preserve">obtain written </w:t>
      </w:r>
      <w:r>
        <w:rPr>
          <w:rFonts w:ascii="Times New Roman" w:hAnsi="Times New Roman"/>
          <w:spacing w:val="-8"/>
          <w:sz w:val="24"/>
        </w:rPr>
        <w:t xml:space="preserve">contracts </w:t>
      </w:r>
      <w:r>
        <w:rPr>
          <w:rFonts w:ascii="Times New Roman" w:hAnsi="Times New Roman"/>
          <w:spacing w:val="-6"/>
          <w:sz w:val="24"/>
        </w:rPr>
        <w:t xml:space="preserve">agreeing </w:t>
      </w:r>
      <w:r>
        <w:rPr>
          <w:rFonts w:ascii="Times New Roman" w:hAnsi="Times New Roman"/>
          <w:sz w:val="24"/>
        </w:rPr>
        <w:t xml:space="preserve">to </w:t>
      </w:r>
      <w:r>
        <w:rPr>
          <w:rFonts w:ascii="Times New Roman" w:hAnsi="Times New Roman"/>
          <w:spacing w:val="-3"/>
          <w:sz w:val="24"/>
        </w:rPr>
        <w:t xml:space="preserve">such terms. </w:t>
      </w:r>
      <w:r>
        <w:rPr>
          <w:rFonts w:ascii="Times New Roman" w:hAnsi="Times New Roman"/>
          <w:spacing w:val="-8"/>
          <w:sz w:val="24"/>
        </w:rPr>
        <w:t xml:space="preserve">Neither </w:t>
      </w:r>
      <w:r>
        <w:rPr>
          <w:rFonts w:ascii="Times New Roman" w:hAnsi="Times New Roman"/>
          <w:spacing w:val="-5"/>
          <w:sz w:val="24"/>
        </w:rPr>
        <w:t xml:space="preserve">Business Associate </w:t>
      </w:r>
      <w:r>
        <w:rPr>
          <w:rFonts w:ascii="Times New Roman" w:hAnsi="Times New Roman"/>
          <w:sz w:val="24"/>
        </w:rPr>
        <w:t xml:space="preserve">nor </w:t>
      </w:r>
      <w:r>
        <w:rPr>
          <w:rFonts w:ascii="Times New Roman" w:hAnsi="Times New Roman"/>
          <w:spacing w:val="-3"/>
          <w:sz w:val="24"/>
        </w:rPr>
        <w:t xml:space="preserve">any </w:t>
      </w:r>
      <w:r>
        <w:rPr>
          <w:rFonts w:ascii="Times New Roman" w:hAnsi="Times New Roman"/>
          <w:sz w:val="24"/>
        </w:rPr>
        <w:t xml:space="preserve">of its </w:t>
      </w:r>
      <w:r>
        <w:rPr>
          <w:rFonts w:ascii="Times New Roman" w:hAnsi="Times New Roman"/>
          <w:spacing w:val="-5"/>
          <w:sz w:val="24"/>
        </w:rPr>
        <w:t xml:space="preserve">subcontractors </w:t>
      </w:r>
      <w:r>
        <w:rPr>
          <w:rFonts w:ascii="Times New Roman" w:hAnsi="Times New Roman"/>
          <w:sz w:val="24"/>
        </w:rPr>
        <w:t xml:space="preserve">may </w:t>
      </w:r>
      <w:r>
        <w:rPr>
          <w:rFonts w:ascii="Times New Roman" w:hAnsi="Times New Roman"/>
          <w:spacing w:val="-5"/>
          <w:sz w:val="24"/>
        </w:rPr>
        <w:t xml:space="preserve">subcontract </w:t>
      </w:r>
      <w:r>
        <w:rPr>
          <w:rFonts w:ascii="Times New Roman" w:hAnsi="Times New Roman"/>
          <w:sz w:val="24"/>
        </w:rPr>
        <w:t xml:space="preserve">with </w:t>
      </w:r>
      <w:r>
        <w:rPr>
          <w:rFonts w:ascii="Times New Roman" w:hAnsi="Times New Roman"/>
          <w:spacing w:val="-5"/>
          <w:sz w:val="24"/>
        </w:rPr>
        <w:t xml:space="preserve">respect </w:t>
      </w:r>
      <w:r>
        <w:rPr>
          <w:rFonts w:ascii="Times New Roman" w:hAnsi="Times New Roman"/>
          <w:sz w:val="24"/>
        </w:rPr>
        <w:t xml:space="preserve">to this </w:t>
      </w:r>
      <w:r>
        <w:rPr>
          <w:rFonts w:ascii="Times New Roman" w:hAnsi="Times New Roman"/>
          <w:spacing w:val="-3"/>
          <w:sz w:val="24"/>
        </w:rPr>
        <w:t xml:space="preserve">Exhibit without the </w:t>
      </w:r>
      <w:r>
        <w:rPr>
          <w:rFonts w:ascii="Times New Roman" w:hAnsi="Times New Roman"/>
          <w:spacing w:val="-5"/>
          <w:sz w:val="24"/>
        </w:rPr>
        <w:t xml:space="preserve">advanced </w:t>
      </w:r>
      <w:r>
        <w:rPr>
          <w:rFonts w:ascii="Times New Roman" w:hAnsi="Times New Roman"/>
          <w:spacing w:val="-3"/>
          <w:sz w:val="24"/>
        </w:rPr>
        <w:t xml:space="preserve">written </w:t>
      </w:r>
      <w:r>
        <w:rPr>
          <w:rFonts w:ascii="Times New Roman" w:hAnsi="Times New Roman"/>
          <w:spacing w:val="-5"/>
          <w:sz w:val="24"/>
        </w:rPr>
        <w:t xml:space="preserve">consent </w:t>
      </w:r>
      <w:r>
        <w:rPr>
          <w:rFonts w:ascii="Times New Roman" w:hAnsi="Times New Roman"/>
          <w:sz w:val="24"/>
        </w:rPr>
        <w:t xml:space="preserve">of </w:t>
      </w:r>
      <w:r>
        <w:rPr>
          <w:rFonts w:ascii="Times New Roman" w:hAnsi="Times New Roman"/>
          <w:spacing w:val="-3"/>
          <w:sz w:val="24"/>
        </w:rPr>
        <w:t>Covered</w:t>
      </w:r>
      <w:r>
        <w:rPr>
          <w:rFonts w:ascii="Times New Roman" w:hAnsi="Times New Roman"/>
          <w:spacing w:val="-20"/>
          <w:sz w:val="24"/>
        </w:rPr>
        <w:t xml:space="preserve"> </w:t>
      </w:r>
      <w:r>
        <w:rPr>
          <w:rFonts w:ascii="Times New Roman" w:hAnsi="Times New Roman"/>
          <w:spacing w:val="-6"/>
          <w:sz w:val="24"/>
        </w:rPr>
        <w:t>Entity.</w:t>
      </w:r>
    </w:p>
    <w:p w14:paraId="38F77265" w14:textId="77777777" w:rsidR="002D5D68" w:rsidRDefault="002D5D68">
      <w:pPr>
        <w:pStyle w:val="BodyText"/>
        <w:rPr>
          <w:rFonts w:ascii="Times New Roman"/>
          <w:sz w:val="25"/>
        </w:rPr>
      </w:pPr>
    </w:p>
    <w:p w14:paraId="07EC6CFA" w14:textId="77777777" w:rsidR="002D5D68" w:rsidRDefault="001E67E4">
      <w:pPr>
        <w:pStyle w:val="ListParagraph"/>
        <w:numPr>
          <w:ilvl w:val="0"/>
          <w:numId w:val="7"/>
        </w:numPr>
        <w:tabs>
          <w:tab w:val="left" w:pos="1475"/>
          <w:tab w:val="left" w:pos="1476"/>
        </w:tabs>
        <w:ind w:left="1480" w:right="1111" w:hanging="725"/>
        <w:rPr>
          <w:rFonts w:ascii="Times New Roman" w:hAnsi="Times New Roman"/>
          <w:sz w:val="24"/>
        </w:rPr>
      </w:pPr>
      <w:r>
        <w:rPr>
          <w:rFonts w:ascii="Times New Roman" w:hAnsi="Times New Roman"/>
          <w:i/>
          <w:spacing w:val="-3"/>
          <w:sz w:val="24"/>
        </w:rPr>
        <w:t xml:space="preserve">Review of </w:t>
      </w:r>
      <w:r>
        <w:rPr>
          <w:rFonts w:ascii="Times New Roman" w:hAnsi="Times New Roman"/>
          <w:i/>
          <w:spacing w:val="-5"/>
          <w:sz w:val="24"/>
        </w:rPr>
        <w:t xml:space="preserve">Records. </w:t>
      </w:r>
      <w:r>
        <w:rPr>
          <w:rFonts w:ascii="Times New Roman" w:hAnsi="Times New Roman"/>
          <w:spacing w:val="-6"/>
          <w:sz w:val="24"/>
        </w:rPr>
        <w:t xml:space="preserve">Business </w:t>
      </w:r>
      <w:r>
        <w:rPr>
          <w:rFonts w:ascii="Times New Roman" w:hAnsi="Times New Roman"/>
          <w:spacing w:val="-3"/>
          <w:sz w:val="24"/>
        </w:rPr>
        <w:t xml:space="preserve">Associate </w:t>
      </w:r>
      <w:r>
        <w:rPr>
          <w:rFonts w:ascii="Times New Roman" w:hAnsi="Times New Roman"/>
          <w:spacing w:val="-5"/>
          <w:sz w:val="24"/>
        </w:rPr>
        <w:t xml:space="preserve">agrees </w:t>
      </w:r>
      <w:r>
        <w:rPr>
          <w:rFonts w:ascii="Times New Roman" w:hAnsi="Times New Roman"/>
          <w:sz w:val="24"/>
        </w:rPr>
        <w:t xml:space="preserve">to </w:t>
      </w:r>
      <w:r>
        <w:rPr>
          <w:rFonts w:ascii="Times New Roman" w:hAnsi="Times New Roman"/>
          <w:spacing w:val="-3"/>
          <w:sz w:val="24"/>
        </w:rPr>
        <w:t xml:space="preserve">make internal </w:t>
      </w:r>
      <w:r>
        <w:rPr>
          <w:rFonts w:ascii="Times New Roman" w:hAnsi="Times New Roman"/>
          <w:spacing w:val="-5"/>
          <w:sz w:val="24"/>
        </w:rPr>
        <w:t xml:space="preserve">practices, </w:t>
      </w:r>
      <w:r>
        <w:rPr>
          <w:rFonts w:ascii="Times New Roman" w:hAnsi="Times New Roman"/>
          <w:spacing w:val="-3"/>
          <w:sz w:val="24"/>
        </w:rPr>
        <w:t xml:space="preserve">books, and </w:t>
      </w:r>
      <w:r>
        <w:rPr>
          <w:rFonts w:ascii="Times New Roman" w:hAnsi="Times New Roman"/>
          <w:spacing w:val="-5"/>
          <w:sz w:val="24"/>
        </w:rPr>
        <w:t xml:space="preserve">records </w:t>
      </w:r>
      <w:r>
        <w:rPr>
          <w:rFonts w:ascii="Times New Roman" w:hAnsi="Times New Roman"/>
          <w:spacing w:val="-3"/>
          <w:sz w:val="24"/>
        </w:rPr>
        <w:t xml:space="preserve">relating to </w:t>
      </w:r>
      <w:r>
        <w:rPr>
          <w:rFonts w:ascii="Times New Roman" w:hAnsi="Times New Roman"/>
          <w:sz w:val="24"/>
        </w:rPr>
        <w:t xml:space="preserve">the use </w:t>
      </w:r>
      <w:r>
        <w:rPr>
          <w:rFonts w:ascii="Times New Roman" w:hAnsi="Times New Roman"/>
          <w:spacing w:val="-3"/>
          <w:sz w:val="24"/>
        </w:rPr>
        <w:t xml:space="preserve">and </w:t>
      </w:r>
      <w:r>
        <w:rPr>
          <w:rFonts w:ascii="Times New Roman" w:hAnsi="Times New Roman"/>
          <w:spacing w:val="-5"/>
          <w:sz w:val="24"/>
        </w:rPr>
        <w:t xml:space="preserve">Disclosure </w:t>
      </w:r>
      <w:r>
        <w:rPr>
          <w:rFonts w:ascii="Times New Roman" w:hAnsi="Times New Roman"/>
          <w:sz w:val="24"/>
        </w:rPr>
        <w:t xml:space="preserve">of PHI </w:t>
      </w:r>
      <w:r>
        <w:rPr>
          <w:rFonts w:ascii="Times New Roman" w:hAnsi="Times New Roman"/>
          <w:spacing w:val="-5"/>
          <w:sz w:val="24"/>
        </w:rPr>
        <w:t xml:space="preserve">received </w:t>
      </w:r>
      <w:r>
        <w:rPr>
          <w:rFonts w:ascii="Times New Roman" w:hAnsi="Times New Roman"/>
          <w:sz w:val="24"/>
        </w:rPr>
        <w:t xml:space="preserve">from or </w:t>
      </w:r>
      <w:r>
        <w:rPr>
          <w:rFonts w:ascii="Times New Roman" w:hAnsi="Times New Roman"/>
          <w:spacing w:val="-5"/>
          <w:sz w:val="24"/>
        </w:rPr>
        <w:t xml:space="preserve">created </w:t>
      </w:r>
      <w:r>
        <w:rPr>
          <w:rFonts w:ascii="Times New Roman" w:hAnsi="Times New Roman"/>
          <w:sz w:val="24"/>
        </w:rPr>
        <w:t xml:space="preserve">or </w:t>
      </w:r>
      <w:r>
        <w:rPr>
          <w:rFonts w:ascii="Times New Roman" w:hAnsi="Times New Roman"/>
          <w:spacing w:val="-4"/>
          <w:sz w:val="24"/>
        </w:rPr>
        <w:t xml:space="preserve">received </w:t>
      </w:r>
      <w:r>
        <w:rPr>
          <w:rFonts w:ascii="Times New Roman" w:hAnsi="Times New Roman"/>
          <w:sz w:val="24"/>
        </w:rPr>
        <w:t xml:space="preserve">by </w:t>
      </w:r>
      <w:r>
        <w:rPr>
          <w:rFonts w:ascii="Times New Roman" w:hAnsi="Times New Roman"/>
          <w:spacing w:val="-6"/>
          <w:sz w:val="24"/>
        </w:rPr>
        <w:t xml:space="preserve">Business </w:t>
      </w:r>
      <w:r>
        <w:rPr>
          <w:rFonts w:ascii="Times New Roman" w:hAnsi="Times New Roman"/>
          <w:spacing w:val="-3"/>
          <w:sz w:val="24"/>
        </w:rPr>
        <w:t xml:space="preserve">Associate </w:t>
      </w:r>
      <w:r>
        <w:rPr>
          <w:rFonts w:ascii="Times New Roman" w:hAnsi="Times New Roman"/>
          <w:sz w:val="24"/>
        </w:rPr>
        <w:t xml:space="preserve">on </w:t>
      </w:r>
      <w:r>
        <w:rPr>
          <w:rFonts w:ascii="Times New Roman" w:hAnsi="Times New Roman"/>
          <w:spacing w:val="-3"/>
          <w:sz w:val="24"/>
        </w:rPr>
        <w:t xml:space="preserve">behalf </w:t>
      </w:r>
      <w:r>
        <w:rPr>
          <w:rFonts w:ascii="Times New Roman" w:hAnsi="Times New Roman"/>
          <w:sz w:val="24"/>
        </w:rPr>
        <w:t xml:space="preserve">of </w:t>
      </w:r>
      <w:r>
        <w:rPr>
          <w:rFonts w:ascii="Times New Roman" w:hAnsi="Times New Roman"/>
          <w:spacing w:val="-6"/>
          <w:sz w:val="24"/>
        </w:rPr>
        <w:t xml:space="preserve">Covered </w:t>
      </w:r>
      <w:r>
        <w:rPr>
          <w:rFonts w:ascii="Times New Roman" w:hAnsi="Times New Roman"/>
          <w:sz w:val="24"/>
        </w:rPr>
        <w:t xml:space="preserve">Entity </w:t>
      </w:r>
      <w:r>
        <w:rPr>
          <w:rFonts w:ascii="Times New Roman" w:hAnsi="Times New Roman"/>
          <w:spacing w:val="-4"/>
          <w:sz w:val="24"/>
        </w:rPr>
        <w:t xml:space="preserve">available </w:t>
      </w:r>
      <w:r>
        <w:rPr>
          <w:rFonts w:ascii="Times New Roman" w:hAnsi="Times New Roman"/>
          <w:sz w:val="24"/>
        </w:rPr>
        <w:t xml:space="preserve">to </w:t>
      </w:r>
      <w:r>
        <w:rPr>
          <w:rFonts w:ascii="Times New Roman" w:hAnsi="Times New Roman"/>
          <w:spacing w:val="-3"/>
          <w:sz w:val="24"/>
        </w:rPr>
        <w:t xml:space="preserve">Covered Entity, </w:t>
      </w:r>
      <w:r>
        <w:rPr>
          <w:rFonts w:ascii="Times New Roman" w:hAnsi="Times New Roman"/>
          <w:sz w:val="24"/>
        </w:rPr>
        <w:t xml:space="preserve">or at the </w:t>
      </w:r>
      <w:r>
        <w:rPr>
          <w:rFonts w:ascii="Times New Roman" w:hAnsi="Times New Roman"/>
          <w:spacing w:val="-5"/>
          <w:sz w:val="24"/>
        </w:rPr>
        <w:t xml:space="preserve">request </w:t>
      </w:r>
      <w:r>
        <w:rPr>
          <w:rFonts w:ascii="Times New Roman" w:hAnsi="Times New Roman"/>
          <w:sz w:val="24"/>
        </w:rPr>
        <w:t xml:space="preserve">of </w:t>
      </w:r>
      <w:r>
        <w:rPr>
          <w:rFonts w:ascii="Times New Roman" w:hAnsi="Times New Roman"/>
          <w:spacing w:val="-5"/>
          <w:sz w:val="24"/>
        </w:rPr>
        <w:t xml:space="preserve">Covered </w:t>
      </w:r>
      <w:r>
        <w:rPr>
          <w:rFonts w:ascii="Times New Roman" w:hAnsi="Times New Roman"/>
          <w:spacing w:val="-3"/>
          <w:sz w:val="24"/>
        </w:rPr>
        <w:t xml:space="preserve">Entity </w:t>
      </w:r>
      <w:r>
        <w:rPr>
          <w:rFonts w:ascii="Times New Roman" w:hAnsi="Times New Roman"/>
          <w:sz w:val="24"/>
        </w:rPr>
        <w:t xml:space="preserve">to the </w:t>
      </w:r>
      <w:r>
        <w:rPr>
          <w:rFonts w:ascii="Times New Roman" w:hAnsi="Times New Roman"/>
          <w:spacing w:val="-5"/>
          <w:sz w:val="24"/>
        </w:rPr>
        <w:t xml:space="preserve">Secretary, </w:t>
      </w:r>
      <w:r>
        <w:rPr>
          <w:rFonts w:ascii="Times New Roman" w:hAnsi="Times New Roman"/>
          <w:sz w:val="24"/>
        </w:rPr>
        <w:t xml:space="preserve">in a time </w:t>
      </w:r>
      <w:r>
        <w:rPr>
          <w:rFonts w:ascii="Times New Roman" w:hAnsi="Times New Roman"/>
          <w:spacing w:val="-3"/>
          <w:sz w:val="24"/>
        </w:rPr>
        <w:t xml:space="preserve">and manner </w:t>
      </w:r>
      <w:r>
        <w:rPr>
          <w:rFonts w:ascii="Times New Roman" w:hAnsi="Times New Roman"/>
          <w:spacing w:val="-8"/>
          <w:sz w:val="24"/>
        </w:rPr>
        <w:t xml:space="preserve">designated </w:t>
      </w:r>
      <w:r>
        <w:rPr>
          <w:rFonts w:ascii="Times New Roman" w:hAnsi="Times New Roman"/>
          <w:sz w:val="24"/>
        </w:rPr>
        <w:t xml:space="preserve">by </w:t>
      </w:r>
      <w:r>
        <w:rPr>
          <w:rFonts w:ascii="Times New Roman" w:hAnsi="Times New Roman"/>
          <w:spacing w:val="-3"/>
          <w:sz w:val="24"/>
        </w:rPr>
        <w:t xml:space="preserve">Covered Entity </w:t>
      </w:r>
      <w:r>
        <w:rPr>
          <w:rFonts w:ascii="Times New Roman" w:hAnsi="Times New Roman"/>
          <w:sz w:val="24"/>
        </w:rPr>
        <w:t xml:space="preserve">or the </w:t>
      </w:r>
      <w:r>
        <w:rPr>
          <w:rFonts w:ascii="Times New Roman" w:hAnsi="Times New Roman"/>
          <w:spacing w:val="-5"/>
          <w:sz w:val="24"/>
        </w:rPr>
        <w:t xml:space="preserve">Secretary, </w:t>
      </w:r>
      <w:r>
        <w:rPr>
          <w:rFonts w:ascii="Times New Roman" w:hAnsi="Times New Roman"/>
          <w:spacing w:val="-3"/>
          <w:sz w:val="24"/>
        </w:rPr>
        <w:t xml:space="preserve">for purposes </w:t>
      </w:r>
      <w:r>
        <w:rPr>
          <w:rFonts w:ascii="Times New Roman" w:hAnsi="Times New Roman"/>
          <w:sz w:val="24"/>
        </w:rPr>
        <w:t xml:space="preserve">of the </w:t>
      </w:r>
      <w:r>
        <w:rPr>
          <w:rFonts w:ascii="Times New Roman" w:hAnsi="Times New Roman"/>
          <w:spacing w:val="-5"/>
          <w:sz w:val="24"/>
        </w:rPr>
        <w:t xml:space="preserve">Secretary determining Covered Entity’s compliance </w:t>
      </w:r>
      <w:r>
        <w:rPr>
          <w:rFonts w:ascii="Times New Roman" w:hAnsi="Times New Roman"/>
          <w:sz w:val="24"/>
        </w:rPr>
        <w:t xml:space="preserve">with the </w:t>
      </w:r>
      <w:r>
        <w:rPr>
          <w:rFonts w:ascii="Times New Roman" w:hAnsi="Times New Roman"/>
          <w:spacing w:val="-3"/>
          <w:sz w:val="24"/>
        </w:rPr>
        <w:t xml:space="preserve">HIPAA Regulations. Business Associate </w:t>
      </w:r>
      <w:r>
        <w:rPr>
          <w:rFonts w:ascii="Times New Roman" w:hAnsi="Times New Roman"/>
          <w:spacing w:val="-5"/>
          <w:sz w:val="24"/>
        </w:rPr>
        <w:t xml:space="preserve">agrees </w:t>
      </w:r>
      <w:r>
        <w:rPr>
          <w:rFonts w:ascii="Times New Roman" w:hAnsi="Times New Roman"/>
          <w:sz w:val="24"/>
        </w:rPr>
        <w:t xml:space="preserve">to </w:t>
      </w:r>
      <w:r>
        <w:rPr>
          <w:rFonts w:ascii="Times New Roman" w:hAnsi="Times New Roman"/>
          <w:spacing w:val="-3"/>
          <w:sz w:val="24"/>
        </w:rPr>
        <w:t xml:space="preserve">make copies </w:t>
      </w:r>
      <w:r>
        <w:rPr>
          <w:rFonts w:ascii="Times New Roman" w:hAnsi="Times New Roman"/>
          <w:sz w:val="24"/>
        </w:rPr>
        <w:t xml:space="preserve">of </w:t>
      </w:r>
      <w:r>
        <w:rPr>
          <w:rFonts w:ascii="Times New Roman" w:hAnsi="Times New Roman"/>
          <w:spacing w:val="-3"/>
          <w:sz w:val="24"/>
        </w:rPr>
        <w:t xml:space="preserve">its </w:t>
      </w:r>
      <w:r>
        <w:rPr>
          <w:rFonts w:ascii="Times New Roman" w:hAnsi="Times New Roman"/>
          <w:spacing w:val="-7"/>
          <w:sz w:val="24"/>
        </w:rPr>
        <w:t xml:space="preserve">HIPAA </w:t>
      </w:r>
      <w:r>
        <w:rPr>
          <w:rFonts w:ascii="Times New Roman" w:hAnsi="Times New Roman"/>
          <w:spacing w:val="-3"/>
          <w:sz w:val="24"/>
        </w:rPr>
        <w:t xml:space="preserve">training </w:t>
      </w:r>
      <w:r>
        <w:rPr>
          <w:rFonts w:ascii="Times New Roman" w:hAnsi="Times New Roman"/>
          <w:spacing w:val="-5"/>
          <w:sz w:val="24"/>
        </w:rPr>
        <w:t xml:space="preserve">records </w:t>
      </w:r>
      <w:r>
        <w:rPr>
          <w:rFonts w:ascii="Times New Roman" w:hAnsi="Times New Roman"/>
          <w:spacing w:val="-3"/>
          <w:sz w:val="24"/>
        </w:rPr>
        <w:t xml:space="preserve">and HIPAA business associate </w:t>
      </w:r>
      <w:r>
        <w:rPr>
          <w:rFonts w:ascii="Times New Roman" w:hAnsi="Times New Roman"/>
          <w:spacing w:val="-5"/>
          <w:sz w:val="24"/>
        </w:rPr>
        <w:t xml:space="preserve">agreements </w:t>
      </w:r>
      <w:r>
        <w:rPr>
          <w:rFonts w:ascii="Times New Roman" w:hAnsi="Times New Roman"/>
          <w:sz w:val="24"/>
        </w:rPr>
        <w:t xml:space="preserve">with </w:t>
      </w:r>
      <w:r>
        <w:rPr>
          <w:rFonts w:ascii="Times New Roman" w:hAnsi="Times New Roman"/>
          <w:spacing w:val="-3"/>
          <w:sz w:val="24"/>
        </w:rPr>
        <w:t xml:space="preserve">agents and </w:t>
      </w:r>
      <w:r>
        <w:rPr>
          <w:rFonts w:ascii="Times New Roman" w:hAnsi="Times New Roman"/>
          <w:spacing w:val="-5"/>
          <w:sz w:val="24"/>
        </w:rPr>
        <w:t xml:space="preserve">subcontractors </w:t>
      </w:r>
      <w:r>
        <w:rPr>
          <w:rFonts w:ascii="Times New Roman" w:hAnsi="Times New Roman"/>
          <w:spacing w:val="-3"/>
          <w:sz w:val="24"/>
        </w:rPr>
        <w:t xml:space="preserve">available </w:t>
      </w:r>
      <w:r>
        <w:rPr>
          <w:rFonts w:ascii="Times New Roman" w:hAnsi="Times New Roman"/>
          <w:sz w:val="24"/>
        </w:rPr>
        <w:t xml:space="preserve">to </w:t>
      </w:r>
      <w:r>
        <w:rPr>
          <w:rFonts w:ascii="Times New Roman" w:hAnsi="Times New Roman"/>
          <w:spacing w:val="-5"/>
          <w:sz w:val="24"/>
        </w:rPr>
        <w:t xml:space="preserve">Covered </w:t>
      </w:r>
      <w:r>
        <w:rPr>
          <w:rFonts w:ascii="Times New Roman" w:hAnsi="Times New Roman"/>
          <w:spacing w:val="-3"/>
          <w:sz w:val="24"/>
        </w:rPr>
        <w:t xml:space="preserve">Entity </w:t>
      </w:r>
      <w:r>
        <w:rPr>
          <w:rFonts w:ascii="Times New Roman" w:hAnsi="Times New Roman"/>
          <w:sz w:val="24"/>
        </w:rPr>
        <w:t xml:space="preserve">at the </w:t>
      </w:r>
      <w:r>
        <w:rPr>
          <w:rFonts w:ascii="Times New Roman" w:hAnsi="Times New Roman"/>
          <w:spacing w:val="-5"/>
          <w:sz w:val="24"/>
        </w:rPr>
        <w:t xml:space="preserve">request </w:t>
      </w:r>
      <w:r>
        <w:rPr>
          <w:rFonts w:ascii="Times New Roman" w:hAnsi="Times New Roman"/>
          <w:sz w:val="24"/>
        </w:rPr>
        <w:t xml:space="preserve">of </w:t>
      </w:r>
      <w:r>
        <w:rPr>
          <w:rFonts w:ascii="Times New Roman" w:hAnsi="Times New Roman"/>
          <w:spacing w:val="-3"/>
          <w:sz w:val="24"/>
        </w:rPr>
        <w:t>Covered</w:t>
      </w:r>
      <w:r>
        <w:rPr>
          <w:rFonts w:ascii="Times New Roman" w:hAnsi="Times New Roman"/>
          <w:spacing w:val="-20"/>
          <w:sz w:val="24"/>
        </w:rPr>
        <w:t xml:space="preserve"> </w:t>
      </w:r>
      <w:r>
        <w:rPr>
          <w:rFonts w:ascii="Times New Roman" w:hAnsi="Times New Roman"/>
          <w:spacing w:val="-6"/>
          <w:sz w:val="24"/>
        </w:rPr>
        <w:t>Entity.</w:t>
      </w:r>
    </w:p>
    <w:p w14:paraId="141D75F6" w14:textId="77777777" w:rsidR="002D5D68" w:rsidRDefault="002D5D68">
      <w:pPr>
        <w:pStyle w:val="BodyText"/>
        <w:spacing w:before="7"/>
        <w:rPr>
          <w:rFonts w:ascii="Times New Roman"/>
          <w:sz w:val="23"/>
        </w:rPr>
      </w:pPr>
    </w:p>
    <w:p w14:paraId="49430840" w14:textId="29643AE9" w:rsidR="002D5D68" w:rsidRDefault="001E67E4">
      <w:pPr>
        <w:pStyle w:val="ListParagraph"/>
        <w:numPr>
          <w:ilvl w:val="0"/>
          <w:numId w:val="7"/>
        </w:numPr>
        <w:tabs>
          <w:tab w:val="left" w:pos="1475"/>
          <w:tab w:val="left" w:pos="1476"/>
        </w:tabs>
        <w:ind w:left="1475" w:right="1169" w:hanging="725"/>
        <w:rPr>
          <w:rFonts w:ascii="Times New Roman" w:hAnsi="Times New Roman"/>
          <w:sz w:val="24"/>
        </w:rPr>
      </w:pPr>
      <w:r>
        <w:rPr>
          <w:rFonts w:ascii="Times New Roman" w:hAnsi="Times New Roman"/>
          <w:i/>
          <w:spacing w:val="-3"/>
          <w:sz w:val="24"/>
        </w:rPr>
        <w:t xml:space="preserve">Performing </w:t>
      </w:r>
      <w:r>
        <w:rPr>
          <w:rFonts w:ascii="Times New Roman" w:hAnsi="Times New Roman"/>
          <w:i/>
          <w:spacing w:val="-5"/>
          <w:sz w:val="24"/>
        </w:rPr>
        <w:t xml:space="preserve">Covered </w:t>
      </w:r>
      <w:r>
        <w:rPr>
          <w:rFonts w:ascii="Times New Roman" w:hAnsi="Times New Roman"/>
          <w:i/>
          <w:spacing w:val="-4"/>
          <w:sz w:val="24"/>
        </w:rPr>
        <w:t xml:space="preserve">Entity’s </w:t>
      </w:r>
      <w:r>
        <w:rPr>
          <w:rFonts w:ascii="Times New Roman" w:hAnsi="Times New Roman"/>
          <w:i/>
          <w:spacing w:val="-3"/>
          <w:sz w:val="24"/>
        </w:rPr>
        <w:t xml:space="preserve">HIPAA </w:t>
      </w:r>
      <w:r>
        <w:rPr>
          <w:rFonts w:ascii="Times New Roman" w:hAnsi="Times New Roman"/>
          <w:i/>
          <w:spacing w:val="-4"/>
          <w:sz w:val="24"/>
        </w:rPr>
        <w:t xml:space="preserve">Obligations. </w:t>
      </w:r>
      <w:r>
        <w:rPr>
          <w:rFonts w:ascii="Times New Roman" w:hAnsi="Times New Roman"/>
          <w:sz w:val="24"/>
        </w:rPr>
        <w:t xml:space="preserve">To the </w:t>
      </w:r>
      <w:r>
        <w:rPr>
          <w:rFonts w:ascii="Times New Roman" w:hAnsi="Times New Roman"/>
          <w:spacing w:val="-4"/>
          <w:sz w:val="24"/>
        </w:rPr>
        <w:t xml:space="preserve">extent Business Associate </w:t>
      </w:r>
      <w:r>
        <w:rPr>
          <w:rFonts w:ascii="Times New Roman" w:hAnsi="Times New Roman"/>
          <w:sz w:val="24"/>
        </w:rPr>
        <w:t xml:space="preserve">is </w:t>
      </w:r>
      <w:r>
        <w:rPr>
          <w:rFonts w:ascii="Times New Roman" w:hAnsi="Times New Roman"/>
          <w:spacing w:val="-4"/>
          <w:sz w:val="24"/>
        </w:rPr>
        <w:t xml:space="preserve">required </w:t>
      </w:r>
      <w:r>
        <w:rPr>
          <w:rFonts w:ascii="Times New Roman" w:hAnsi="Times New Roman"/>
          <w:sz w:val="24"/>
        </w:rPr>
        <w:t xml:space="preserve">to </w:t>
      </w:r>
      <w:r>
        <w:rPr>
          <w:rFonts w:ascii="Times New Roman" w:hAnsi="Times New Roman"/>
          <w:spacing w:val="-4"/>
          <w:sz w:val="24"/>
        </w:rPr>
        <w:t xml:space="preserve">carry </w:t>
      </w:r>
      <w:r>
        <w:rPr>
          <w:rFonts w:ascii="Times New Roman" w:hAnsi="Times New Roman"/>
          <w:sz w:val="24"/>
        </w:rPr>
        <w:t xml:space="preserve">out one or </w:t>
      </w:r>
      <w:r>
        <w:rPr>
          <w:rFonts w:ascii="Times New Roman" w:hAnsi="Times New Roman"/>
          <w:spacing w:val="-3"/>
          <w:sz w:val="24"/>
        </w:rPr>
        <w:t xml:space="preserve">more </w:t>
      </w:r>
      <w:r>
        <w:rPr>
          <w:rFonts w:ascii="Times New Roman" w:hAnsi="Times New Roman"/>
          <w:sz w:val="24"/>
        </w:rPr>
        <w:t xml:space="preserve">of </w:t>
      </w:r>
      <w:r>
        <w:rPr>
          <w:rFonts w:ascii="Times New Roman" w:hAnsi="Times New Roman"/>
          <w:spacing w:val="-3"/>
          <w:sz w:val="24"/>
        </w:rPr>
        <w:t xml:space="preserve">Covered </w:t>
      </w:r>
      <w:r>
        <w:rPr>
          <w:rFonts w:ascii="Times New Roman" w:hAnsi="Times New Roman"/>
          <w:spacing w:val="-5"/>
          <w:sz w:val="24"/>
        </w:rPr>
        <w:t xml:space="preserve">Entity’s </w:t>
      </w:r>
      <w:r>
        <w:rPr>
          <w:rFonts w:ascii="Times New Roman" w:hAnsi="Times New Roman"/>
          <w:spacing w:val="-8"/>
          <w:sz w:val="24"/>
        </w:rPr>
        <w:t xml:space="preserve">obligations </w:t>
      </w:r>
      <w:r>
        <w:rPr>
          <w:rFonts w:ascii="Times New Roman" w:hAnsi="Times New Roman"/>
          <w:spacing w:val="-3"/>
          <w:sz w:val="24"/>
        </w:rPr>
        <w:t xml:space="preserve">under </w:t>
      </w:r>
      <w:r>
        <w:rPr>
          <w:rFonts w:ascii="Times New Roman" w:hAnsi="Times New Roman"/>
          <w:sz w:val="24"/>
        </w:rPr>
        <w:t xml:space="preserve">the </w:t>
      </w:r>
      <w:r>
        <w:rPr>
          <w:rFonts w:ascii="Times New Roman" w:hAnsi="Times New Roman"/>
          <w:spacing w:val="-3"/>
          <w:sz w:val="24"/>
        </w:rPr>
        <w:t xml:space="preserve">HIPAA </w:t>
      </w:r>
      <w:r>
        <w:rPr>
          <w:rFonts w:ascii="Times New Roman" w:hAnsi="Times New Roman"/>
          <w:spacing w:val="-5"/>
          <w:sz w:val="24"/>
        </w:rPr>
        <w:t xml:space="preserve">Regulations, Business </w:t>
      </w:r>
      <w:r>
        <w:rPr>
          <w:rFonts w:ascii="Times New Roman" w:hAnsi="Times New Roman"/>
          <w:spacing w:val="-3"/>
          <w:sz w:val="24"/>
        </w:rPr>
        <w:t xml:space="preserve">Associate must comply with </w:t>
      </w:r>
      <w:r>
        <w:rPr>
          <w:rFonts w:ascii="Times New Roman" w:hAnsi="Times New Roman"/>
          <w:sz w:val="24"/>
        </w:rPr>
        <w:t xml:space="preserve">the </w:t>
      </w:r>
      <w:r>
        <w:rPr>
          <w:rFonts w:ascii="Times New Roman" w:hAnsi="Times New Roman"/>
          <w:spacing w:val="-5"/>
          <w:sz w:val="24"/>
        </w:rPr>
        <w:t xml:space="preserve">requirements </w:t>
      </w:r>
      <w:r>
        <w:rPr>
          <w:rFonts w:ascii="Times New Roman" w:hAnsi="Times New Roman"/>
          <w:sz w:val="24"/>
        </w:rPr>
        <w:t xml:space="preserve">of the </w:t>
      </w:r>
      <w:r>
        <w:rPr>
          <w:rFonts w:ascii="Times New Roman" w:hAnsi="Times New Roman"/>
          <w:spacing w:val="-3"/>
          <w:sz w:val="24"/>
        </w:rPr>
        <w:t xml:space="preserve">HIPAA Regulations that apply </w:t>
      </w:r>
      <w:r>
        <w:rPr>
          <w:rFonts w:ascii="Times New Roman" w:hAnsi="Times New Roman"/>
          <w:sz w:val="24"/>
        </w:rPr>
        <w:t xml:space="preserve">to </w:t>
      </w:r>
      <w:r>
        <w:rPr>
          <w:rFonts w:ascii="Times New Roman" w:hAnsi="Times New Roman"/>
          <w:spacing w:val="-5"/>
          <w:sz w:val="24"/>
        </w:rPr>
        <w:t xml:space="preserve">Covered </w:t>
      </w:r>
      <w:r>
        <w:rPr>
          <w:rFonts w:ascii="Times New Roman" w:hAnsi="Times New Roman"/>
          <w:spacing w:val="-3"/>
          <w:sz w:val="24"/>
        </w:rPr>
        <w:t xml:space="preserve">Entity </w:t>
      </w:r>
      <w:r>
        <w:rPr>
          <w:rFonts w:ascii="Times New Roman" w:hAnsi="Times New Roman"/>
          <w:sz w:val="24"/>
        </w:rPr>
        <w:t xml:space="preserve">in the </w:t>
      </w:r>
      <w:r>
        <w:rPr>
          <w:rFonts w:ascii="Times New Roman" w:hAnsi="Times New Roman"/>
          <w:spacing w:val="-6"/>
          <w:sz w:val="24"/>
        </w:rPr>
        <w:t xml:space="preserve">performance </w:t>
      </w:r>
      <w:r>
        <w:rPr>
          <w:rFonts w:ascii="Times New Roman" w:hAnsi="Times New Roman"/>
          <w:sz w:val="24"/>
        </w:rPr>
        <w:t>of</w:t>
      </w:r>
      <w:r>
        <w:rPr>
          <w:rFonts w:ascii="Times New Roman" w:hAnsi="Times New Roman"/>
          <w:spacing w:val="-39"/>
          <w:sz w:val="24"/>
        </w:rPr>
        <w:t xml:space="preserve"> </w:t>
      </w:r>
      <w:r w:rsidR="009F702F">
        <w:rPr>
          <w:rFonts w:ascii="Times New Roman" w:hAnsi="Times New Roman"/>
          <w:sz w:val="24"/>
        </w:rPr>
        <w:t>such obligations</w:t>
      </w:r>
      <w:r>
        <w:rPr>
          <w:rFonts w:ascii="Times New Roman" w:hAnsi="Times New Roman"/>
          <w:sz w:val="24"/>
        </w:rPr>
        <w:t>.</w:t>
      </w:r>
    </w:p>
    <w:p w14:paraId="2BA06DB2" w14:textId="77777777" w:rsidR="002D5D68" w:rsidRDefault="002D5D68">
      <w:pPr>
        <w:pStyle w:val="BodyText"/>
        <w:rPr>
          <w:rFonts w:ascii="Times New Roman"/>
        </w:rPr>
      </w:pPr>
    </w:p>
    <w:p w14:paraId="449D1576" w14:textId="77777777" w:rsidR="002D5D68" w:rsidRDefault="001E67E4">
      <w:pPr>
        <w:pStyle w:val="ListParagraph"/>
        <w:numPr>
          <w:ilvl w:val="0"/>
          <w:numId w:val="7"/>
        </w:numPr>
        <w:tabs>
          <w:tab w:val="left" w:pos="1475"/>
          <w:tab w:val="left" w:pos="1476"/>
        </w:tabs>
        <w:ind w:left="1480" w:right="969" w:hanging="725"/>
        <w:rPr>
          <w:rFonts w:ascii="Times New Roman" w:hAnsi="Times New Roman"/>
          <w:sz w:val="24"/>
        </w:rPr>
      </w:pPr>
      <w:r>
        <w:rPr>
          <w:rFonts w:ascii="Times New Roman" w:hAnsi="Times New Roman"/>
          <w:i/>
          <w:sz w:val="24"/>
        </w:rPr>
        <w:t xml:space="preserve">Restricted Use of PHI for Marketing Purposes. </w:t>
      </w:r>
      <w:r>
        <w:rPr>
          <w:rFonts w:ascii="Times New Roman" w:hAnsi="Times New Roman"/>
          <w:sz w:val="24"/>
        </w:rPr>
        <w:t>Business Associate shall not use or disclose PHI for fundraising or Marketing purposes unless Business Associate obtains an Individual’s authorization. Business Associate agrees to comply with all rules governing Marketing communications as set forth in HIPAA Regulations and the HITECH Act, including, but not limited to, 45 C.F.R. section 164.508 and 42 U.S.C. section</w:t>
      </w:r>
      <w:r>
        <w:rPr>
          <w:rFonts w:ascii="Times New Roman" w:hAnsi="Times New Roman"/>
          <w:spacing w:val="-12"/>
          <w:sz w:val="24"/>
        </w:rPr>
        <w:t xml:space="preserve"> </w:t>
      </w:r>
      <w:r>
        <w:rPr>
          <w:rFonts w:ascii="Times New Roman" w:hAnsi="Times New Roman"/>
          <w:sz w:val="24"/>
        </w:rPr>
        <w:t>17936.</w:t>
      </w:r>
    </w:p>
    <w:p w14:paraId="594D3ADD" w14:textId="77777777" w:rsidR="002D5D68" w:rsidRDefault="002D5D68">
      <w:pPr>
        <w:pStyle w:val="BodyText"/>
        <w:spacing w:before="9"/>
        <w:rPr>
          <w:rFonts w:ascii="Times New Roman"/>
          <w:sz w:val="23"/>
        </w:rPr>
      </w:pPr>
    </w:p>
    <w:p w14:paraId="02D818D0" w14:textId="77777777" w:rsidR="002D5D68" w:rsidRDefault="001E67E4">
      <w:pPr>
        <w:pStyle w:val="ListParagraph"/>
        <w:numPr>
          <w:ilvl w:val="0"/>
          <w:numId w:val="7"/>
        </w:numPr>
        <w:tabs>
          <w:tab w:val="left" w:pos="1475"/>
          <w:tab w:val="left" w:pos="1476"/>
        </w:tabs>
        <w:spacing w:before="1"/>
        <w:ind w:left="1480" w:right="1077" w:hanging="725"/>
        <w:rPr>
          <w:rFonts w:ascii="Times New Roman"/>
          <w:sz w:val="24"/>
        </w:rPr>
      </w:pPr>
      <w:r>
        <w:rPr>
          <w:rFonts w:ascii="Times New Roman"/>
          <w:i/>
          <w:sz w:val="24"/>
        </w:rPr>
        <w:t xml:space="preserve">Restricted Sale of PHI. </w:t>
      </w:r>
      <w:r>
        <w:rPr>
          <w:rFonts w:ascii="Times New Roman"/>
          <w:sz w:val="24"/>
        </w:rPr>
        <w:t>Business Associate shall not directly or indirectly receive remuneration in exchange for PHI, except with the prior written consent of Covered Entity and as permitted by the HITECH Act, 42 U.S.C. section 17935(d)(2); however, this prohibition shall not affect payment by Covered Entity to Business Associate for services provided pursuant to the Agreement.</w:t>
      </w:r>
    </w:p>
    <w:p w14:paraId="373CA5F3" w14:textId="77777777" w:rsidR="002D5D68" w:rsidRDefault="002D5D68">
      <w:pPr>
        <w:pStyle w:val="BodyText"/>
        <w:spacing w:before="7"/>
        <w:rPr>
          <w:rFonts w:ascii="Times New Roman"/>
        </w:rPr>
      </w:pPr>
    </w:p>
    <w:p w14:paraId="2CB73293" w14:textId="77777777" w:rsidR="002D5D68" w:rsidRDefault="001E67E4">
      <w:pPr>
        <w:pStyle w:val="ListParagraph"/>
        <w:numPr>
          <w:ilvl w:val="0"/>
          <w:numId w:val="7"/>
        </w:numPr>
        <w:tabs>
          <w:tab w:val="left" w:pos="1475"/>
          <w:tab w:val="left" w:pos="1476"/>
        </w:tabs>
        <w:ind w:left="1475" w:hanging="724"/>
        <w:rPr>
          <w:rFonts w:ascii="Times New Roman"/>
          <w:sz w:val="24"/>
        </w:rPr>
      </w:pPr>
      <w:r>
        <w:rPr>
          <w:rFonts w:ascii="Times New Roman"/>
          <w:i/>
          <w:sz w:val="24"/>
        </w:rPr>
        <w:t xml:space="preserve">De-Identification of PHI. </w:t>
      </w:r>
      <w:r>
        <w:rPr>
          <w:rFonts w:ascii="Times New Roman"/>
          <w:sz w:val="24"/>
        </w:rPr>
        <w:t>Unless otherwise agreed to in writing by both parties,</w:t>
      </w:r>
      <w:r>
        <w:rPr>
          <w:rFonts w:ascii="Times New Roman"/>
          <w:spacing w:val="-27"/>
          <w:sz w:val="24"/>
        </w:rPr>
        <w:t xml:space="preserve"> </w:t>
      </w:r>
      <w:r>
        <w:rPr>
          <w:rFonts w:ascii="Times New Roman"/>
          <w:sz w:val="24"/>
        </w:rPr>
        <w:t>Business</w:t>
      </w:r>
    </w:p>
    <w:p w14:paraId="0B1BECF9" w14:textId="77777777" w:rsidR="002D5D68" w:rsidRDefault="002D5D68">
      <w:pPr>
        <w:rPr>
          <w:rFonts w:ascii="Times New Roman"/>
          <w:sz w:val="24"/>
        </w:rPr>
        <w:sectPr w:rsidR="002D5D68">
          <w:headerReference w:type="default" r:id="rId113"/>
          <w:footerReference w:type="default" r:id="rId114"/>
          <w:pgSz w:w="12240" w:h="15840"/>
          <w:pgMar w:top="1360" w:right="240" w:bottom="1280" w:left="320" w:header="0" w:footer="1092" w:gutter="0"/>
          <w:pgNumType w:start="21"/>
          <w:cols w:space="720"/>
        </w:sectPr>
      </w:pPr>
    </w:p>
    <w:p w14:paraId="495ECF71" w14:textId="77777777" w:rsidR="002D5D68" w:rsidRDefault="001E67E4">
      <w:pPr>
        <w:pStyle w:val="BodyText"/>
        <w:spacing w:before="79"/>
        <w:ind w:left="1475" w:right="940"/>
        <w:rPr>
          <w:rFonts w:ascii="Times New Roman"/>
        </w:rPr>
      </w:pPr>
      <w:r>
        <w:rPr>
          <w:rFonts w:ascii="Times New Roman"/>
        </w:rPr>
        <w:lastRenderedPageBreak/>
        <w:t>Associate and its agents shall not have the right to de-identify the PHI. Any such de- identification shall be in compliance with 45 C.F.R. sections 164.502(d) and 164.514(a) and (b).</w:t>
      </w:r>
    </w:p>
    <w:p w14:paraId="55490ABA" w14:textId="77777777" w:rsidR="002D5D68" w:rsidRDefault="002D5D68">
      <w:pPr>
        <w:pStyle w:val="BodyText"/>
        <w:rPr>
          <w:rFonts w:ascii="Times New Roman"/>
        </w:rPr>
      </w:pPr>
    </w:p>
    <w:p w14:paraId="6E2D51E4" w14:textId="40E5CEF4" w:rsidR="002D5D68" w:rsidRDefault="001E67E4">
      <w:pPr>
        <w:pStyle w:val="ListParagraph"/>
        <w:numPr>
          <w:ilvl w:val="0"/>
          <w:numId w:val="7"/>
        </w:numPr>
        <w:tabs>
          <w:tab w:val="left" w:pos="1475"/>
          <w:tab w:val="left" w:pos="1476"/>
        </w:tabs>
        <w:ind w:left="1480" w:right="1097" w:hanging="725"/>
        <w:rPr>
          <w:rFonts w:ascii="Times New Roman"/>
          <w:sz w:val="24"/>
        </w:rPr>
      </w:pPr>
      <w:r>
        <w:rPr>
          <w:rFonts w:ascii="Times New Roman"/>
          <w:i/>
          <w:sz w:val="24"/>
        </w:rPr>
        <w:t xml:space="preserve">Material Contractual Breach. </w:t>
      </w:r>
      <w:r>
        <w:rPr>
          <w:rFonts w:ascii="Times New Roman"/>
          <w:sz w:val="24"/>
        </w:rPr>
        <w:t>Business Associate understands and agrees that, in accordance with the HITECH Act and the HIPAA Regulations, it will be held to the same standards as Covered Entity to rectify a pattern of activity or practice that constitutes a material</w:t>
      </w:r>
      <w:r>
        <w:rPr>
          <w:rFonts w:ascii="Times New Roman"/>
          <w:spacing w:val="-25"/>
          <w:sz w:val="24"/>
        </w:rPr>
        <w:t xml:space="preserve"> </w:t>
      </w:r>
      <w:r>
        <w:rPr>
          <w:rFonts w:ascii="Times New Roman"/>
          <w:sz w:val="24"/>
        </w:rPr>
        <w:t xml:space="preserve">Contractual Breach or violation of the HIPAA Regulations. Business Associate further understands and agrees that: (i) it will also be subject to the same penalties as a Covered Entity for </w:t>
      </w:r>
      <w:r w:rsidR="009F702F">
        <w:rPr>
          <w:rFonts w:ascii="Times New Roman"/>
          <w:sz w:val="24"/>
        </w:rPr>
        <w:t>any violation</w:t>
      </w:r>
      <w:r>
        <w:rPr>
          <w:rFonts w:ascii="Times New Roman"/>
          <w:sz w:val="24"/>
        </w:rPr>
        <w:t xml:space="preserve"> of the HIPAA Regulations, and (ii) it will be subject to periodic audits by</w:t>
      </w:r>
      <w:r>
        <w:rPr>
          <w:rFonts w:ascii="Times New Roman"/>
          <w:spacing w:val="-36"/>
          <w:sz w:val="24"/>
        </w:rPr>
        <w:t xml:space="preserve"> </w:t>
      </w:r>
      <w:r w:rsidR="009F702F">
        <w:rPr>
          <w:rFonts w:ascii="Times New Roman"/>
          <w:sz w:val="24"/>
        </w:rPr>
        <w:t>the Secretary</w:t>
      </w:r>
      <w:r>
        <w:rPr>
          <w:rFonts w:ascii="Times New Roman"/>
          <w:sz w:val="24"/>
        </w:rPr>
        <w:t>.</w:t>
      </w:r>
    </w:p>
    <w:p w14:paraId="5BAB8D3D" w14:textId="77777777" w:rsidR="002D5D68" w:rsidRDefault="002D5D68">
      <w:pPr>
        <w:pStyle w:val="BodyText"/>
        <w:spacing w:before="7"/>
        <w:rPr>
          <w:rFonts w:ascii="Times New Roman"/>
          <w:sz w:val="23"/>
        </w:rPr>
      </w:pPr>
    </w:p>
    <w:p w14:paraId="5F564F46" w14:textId="77777777" w:rsidR="002D5D68" w:rsidRDefault="001E67E4">
      <w:pPr>
        <w:pStyle w:val="Heading7"/>
        <w:numPr>
          <w:ilvl w:val="0"/>
          <w:numId w:val="9"/>
        </w:numPr>
        <w:tabs>
          <w:tab w:val="left" w:pos="1475"/>
          <w:tab w:val="left" w:pos="1476"/>
        </w:tabs>
        <w:ind w:hanging="724"/>
        <w:rPr>
          <w:rFonts w:ascii="Times New Roman"/>
        </w:rPr>
      </w:pPr>
      <w:bookmarkStart w:id="55" w:name="VI._INDIVIDUAL_CONTROL_OVER_PHI"/>
      <w:bookmarkEnd w:id="55"/>
      <w:r>
        <w:rPr>
          <w:rFonts w:ascii="Times New Roman"/>
        </w:rPr>
        <w:t>INDIVIDUAL CONTROL OVER</w:t>
      </w:r>
      <w:r>
        <w:rPr>
          <w:rFonts w:ascii="Times New Roman"/>
          <w:spacing w:val="-14"/>
        </w:rPr>
        <w:t xml:space="preserve"> </w:t>
      </w:r>
      <w:r>
        <w:rPr>
          <w:rFonts w:ascii="Times New Roman"/>
        </w:rPr>
        <w:t>PHI</w:t>
      </w:r>
    </w:p>
    <w:p w14:paraId="0D2C22C6" w14:textId="77777777" w:rsidR="002D5D68" w:rsidRDefault="002D5D68">
      <w:pPr>
        <w:pStyle w:val="BodyText"/>
        <w:rPr>
          <w:rFonts w:ascii="Times New Roman"/>
          <w:b/>
        </w:rPr>
      </w:pPr>
    </w:p>
    <w:p w14:paraId="713EC072" w14:textId="77777777" w:rsidR="002D5D68" w:rsidRDefault="001E67E4">
      <w:pPr>
        <w:pStyle w:val="BodyText"/>
        <w:ind w:left="760" w:right="890"/>
        <w:rPr>
          <w:rFonts w:ascii="Times New Roman" w:hAnsi="Times New Roman"/>
        </w:rPr>
      </w:pPr>
      <w:r>
        <w:rPr>
          <w:rFonts w:ascii="Times New Roman" w:hAnsi="Times New Roman"/>
          <w:i/>
          <w:spacing w:val="-3"/>
        </w:rPr>
        <w:t xml:space="preserve">Individual Access </w:t>
      </w:r>
      <w:r>
        <w:rPr>
          <w:rFonts w:ascii="Times New Roman" w:hAnsi="Times New Roman"/>
          <w:i/>
        </w:rPr>
        <w:t xml:space="preserve">to </w:t>
      </w:r>
      <w:r>
        <w:rPr>
          <w:rFonts w:ascii="Times New Roman" w:hAnsi="Times New Roman"/>
          <w:i/>
          <w:spacing w:val="-3"/>
        </w:rPr>
        <w:t xml:space="preserve">PHI. </w:t>
      </w:r>
      <w:r>
        <w:rPr>
          <w:rFonts w:ascii="Times New Roman" w:hAnsi="Times New Roman"/>
          <w:spacing w:val="-3"/>
        </w:rPr>
        <w:t xml:space="preserve">Business Associate </w:t>
      </w:r>
      <w:r>
        <w:rPr>
          <w:rFonts w:ascii="Times New Roman" w:hAnsi="Times New Roman"/>
          <w:spacing w:val="-4"/>
        </w:rPr>
        <w:t xml:space="preserve">agrees </w:t>
      </w:r>
      <w:r>
        <w:rPr>
          <w:rFonts w:ascii="Times New Roman" w:hAnsi="Times New Roman"/>
        </w:rPr>
        <w:t>to make available PHI in a Designated Record Set to an Individual or Individual’s designee, as necessary to satisfy Covered Entity’s obligations under 45</w:t>
      </w:r>
    </w:p>
    <w:p w14:paraId="0F69D04D" w14:textId="77777777" w:rsidR="002D5D68" w:rsidRDefault="001E67E4">
      <w:pPr>
        <w:pStyle w:val="BodyText"/>
        <w:ind w:left="760" w:right="927"/>
        <w:rPr>
          <w:rFonts w:ascii="Times New Roman"/>
        </w:rPr>
      </w:pPr>
      <w:r>
        <w:rPr>
          <w:rFonts w:ascii="Times New Roman"/>
        </w:rPr>
        <w:t xml:space="preserve">C.F.R. section 164.524. </w:t>
      </w:r>
      <w:r>
        <w:rPr>
          <w:rFonts w:ascii="Times New Roman"/>
          <w:spacing w:val="-3"/>
        </w:rPr>
        <w:t xml:space="preserve">Business Associate shall </w:t>
      </w:r>
      <w:r>
        <w:rPr>
          <w:rFonts w:ascii="Times New Roman"/>
        </w:rPr>
        <w:t xml:space="preserve">do so </w:t>
      </w:r>
      <w:r>
        <w:rPr>
          <w:rFonts w:ascii="Times New Roman"/>
          <w:spacing w:val="-3"/>
        </w:rPr>
        <w:t xml:space="preserve">solely </w:t>
      </w:r>
      <w:r>
        <w:rPr>
          <w:rFonts w:ascii="Times New Roman"/>
        </w:rPr>
        <w:t xml:space="preserve">by </w:t>
      </w:r>
      <w:r>
        <w:rPr>
          <w:rFonts w:ascii="Times New Roman"/>
          <w:spacing w:val="-3"/>
        </w:rPr>
        <w:t xml:space="preserve">way </w:t>
      </w:r>
      <w:r>
        <w:rPr>
          <w:rFonts w:ascii="Times New Roman"/>
        </w:rPr>
        <w:t xml:space="preserve">of </w:t>
      </w:r>
      <w:r>
        <w:rPr>
          <w:rFonts w:ascii="Times New Roman"/>
          <w:spacing w:val="-8"/>
        </w:rPr>
        <w:t xml:space="preserve">coordination </w:t>
      </w:r>
      <w:r>
        <w:rPr>
          <w:rFonts w:ascii="Times New Roman"/>
        </w:rPr>
        <w:t xml:space="preserve">with </w:t>
      </w:r>
      <w:r>
        <w:rPr>
          <w:rFonts w:ascii="Times New Roman"/>
          <w:spacing w:val="-5"/>
        </w:rPr>
        <w:t xml:space="preserve">Covered Entity, </w:t>
      </w:r>
      <w:r>
        <w:rPr>
          <w:rFonts w:ascii="Times New Roman"/>
          <w:spacing w:val="-3"/>
        </w:rPr>
        <w:t xml:space="preserve">and </w:t>
      </w:r>
      <w:r>
        <w:rPr>
          <w:rFonts w:ascii="Times New Roman"/>
        </w:rPr>
        <w:t xml:space="preserve">in the </w:t>
      </w:r>
      <w:r>
        <w:rPr>
          <w:rFonts w:ascii="Times New Roman"/>
          <w:spacing w:val="-3"/>
        </w:rPr>
        <w:t xml:space="preserve">time and </w:t>
      </w:r>
      <w:r>
        <w:rPr>
          <w:rFonts w:ascii="Times New Roman"/>
          <w:spacing w:val="-5"/>
        </w:rPr>
        <w:t xml:space="preserve">manner </w:t>
      </w:r>
      <w:r>
        <w:rPr>
          <w:rFonts w:ascii="Times New Roman"/>
          <w:spacing w:val="-3"/>
        </w:rPr>
        <w:t xml:space="preserve">designated </w:t>
      </w:r>
      <w:r>
        <w:rPr>
          <w:rFonts w:ascii="Times New Roman"/>
        </w:rPr>
        <w:t xml:space="preserve">by </w:t>
      </w:r>
      <w:r>
        <w:rPr>
          <w:rFonts w:ascii="Times New Roman"/>
          <w:spacing w:val="-5"/>
        </w:rPr>
        <w:t xml:space="preserve">Covered </w:t>
      </w:r>
      <w:r>
        <w:rPr>
          <w:rFonts w:ascii="Times New Roman"/>
          <w:spacing w:val="-3"/>
        </w:rPr>
        <w:t>Entity.</w:t>
      </w:r>
    </w:p>
    <w:p w14:paraId="6968C940" w14:textId="77777777" w:rsidR="002D5D68" w:rsidRDefault="002D5D68">
      <w:pPr>
        <w:pStyle w:val="BodyText"/>
        <w:rPr>
          <w:rFonts w:ascii="Times New Roman"/>
        </w:rPr>
      </w:pPr>
    </w:p>
    <w:p w14:paraId="73FD8DB0" w14:textId="77777777" w:rsidR="002D5D68" w:rsidRDefault="001E67E4">
      <w:pPr>
        <w:pStyle w:val="BodyText"/>
        <w:ind w:left="755" w:right="1071"/>
        <w:rPr>
          <w:rFonts w:ascii="Times New Roman" w:hAnsi="Times New Roman"/>
        </w:rPr>
      </w:pPr>
      <w:r>
        <w:rPr>
          <w:rFonts w:ascii="Times New Roman" w:hAnsi="Times New Roman"/>
          <w:i/>
          <w:spacing w:val="-3"/>
        </w:rPr>
        <w:t xml:space="preserve">Accounting </w:t>
      </w:r>
      <w:r>
        <w:rPr>
          <w:rFonts w:ascii="Times New Roman" w:hAnsi="Times New Roman"/>
          <w:i/>
        </w:rPr>
        <w:t xml:space="preserve">of </w:t>
      </w:r>
      <w:r>
        <w:rPr>
          <w:rFonts w:ascii="Times New Roman" w:hAnsi="Times New Roman"/>
          <w:i/>
          <w:spacing w:val="-7"/>
        </w:rPr>
        <w:t xml:space="preserve">Disclosures. </w:t>
      </w:r>
      <w:r>
        <w:rPr>
          <w:rFonts w:ascii="Times New Roman" w:hAnsi="Times New Roman"/>
          <w:spacing w:val="-3"/>
        </w:rPr>
        <w:t xml:space="preserve">Business </w:t>
      </w:r>
      <w:r>
        <w:rPr>
          <w:rFonts w:ascii="Times New Roman" w:hAnsi="Times New Roman"/>
          <w:spacing w:val="-5"/>
        </w:rPr>
        <w:t xml:space="preserve">Associate agrees </w:t>
      </w:r>
      <w:r>
        <w:rPr>
          <w:rFonts w:ascii="Times New Roman" w:hAnsi="Times New Roman"/>
        </w:rPr>
        <w:t xml:space="preserve">to </w:t>
      </w:r>
      <w:r>
        <w:rPr>
          <w:rFonts w:ascii="Times New Roman" w:hAnsi="Times New Roman"/>
          <w:spacing w:val="-3"/>
        </w:rPr>
        <w:t xml:space="preserve">maintain and make </w:t>
      </w:r>
      <w:r>
        <w:rPr>
          <w:rFonts w:ascii="Times New Roman" w:hAnsi="Times New Roman"/>
          <w:spacing w:val="-8"/>
        </w:rPr>
        <w:t xml:space="preserve">available </w:t>
      </w:r>
      <w:r>
        <w:rPr>
          <w:rFonts w:ascii="Times New Roman" w:hAnsi="Times New Roman"/>
        </w:rPr>
        <w:t xml:space="preserve">the </w:t>
      </w:r>
      <w:r>
        <w:rPr>
          <w:rFonts w:ascii="Times New Roman" w:hAnsi="Times New Roman"/>
          <w:spacing w:val="-7"/>
        </w:rPr>
        <w:t xml:space="preserve">information </w:t>
      </w:r>
      <w:r>
        <w:rPr>
          <w:rFonts w:ascii="Times New Roman" w:hAnsi="Times New Roman"/>
          <w:spacing w:val="-3"/>
        </w:rPr>
        <w:t xml:space="preserve">required </w:t>
      </w:r>
      <w:r>
        <w:rPr>
          <w:rFonts w:ascii="Times New Roman" w:hAnsi="Times New Roman"/>
        </w:rPr>
        <w:t xml:space="preserve">to </w:t>
      </w:r>
      <w:r>
        <w:rPr>
          <w:rFonts w:ascii="Times New Roman" w:hAnsi="Times New Roman"/>
          <w:spacing w:val="-3"/>
        </w:rPr>
        <w:t xml:space="preserve">provide </w:t>
      </w:r>
      <w:r>
        <w:rPr>
          <w:rFonts w:ascii="Times New Roman" w:hAnsi="Times New Roman"/>
        </w:rPr>
        <w:t xml:space="preserve">an </w:t>
      </w:r>
      <w:r>
        <w:rPr>
          <w:rFonts w:ascii="Times New Roman" w:hAnsi="Times New Roman"/>
          <w:spacing w:val="-5"/>
        </w:rPr>
        <w:t xml:space="preserve">accounting </w:t>
      </w:r>
      <w:r>
        <w:rPr>
          <w:rFonts w:ascii="Times New Roman" w:hAnsi="Times New Roman"/>
        </w:rPr>
        <w:t xml:space="preserve">of </w:t>
      </w:r>
      <w:r>
        <w:rPr>
          <w:rFonts w:ascii="Times New Roman" w:hAnsi="Times New Roman"/>
          <w:spacing w:val="-5"/>
        </w:rPr>
        <w:t xml:space="preserve">Disclosures </w:t>
      </w:r>
      <w:r>
        <w:rPr>
          <w:rFonts w:ascii="Times New Roman" w:hAnsi="Times New Roman"/>
        </w:rPr>
        <w:t xml:space="preserve">to an </w:t>
      </w:r>
      <w:r>
        <w:rPr>
          <w:rFonts w:ascii="Times New Roman" w:hAnsi="Times New Roman"/>
          <w:spacing w:val="-5"/>
        </w:rPr>
        <w:t xml:space="preserve">Individual </w:t>
      </w:r>
      <w:r>
        <w:rPr>
          <w:rFonts w:ascii="Times New Roman" w:hAnsi="Times New Roman"/>
        </w:rPr>
        <w:t xml:space="preserve">as </w:t>
      </w:r>
      <w:r>
        <w:rPr>
          <w:rFonts w:ascii="Times New Roman" w:hAnsi="Times New Roman"/>
          <w:spacing w:val="-5"/>
        </w:rPr>
        <w:t xml:space="preserve">necessary </w:t>
      </w:r>
      <w:r>
        <w:rPr>
          <w:rFonts w:ascii="Times New Roman" w:hAnsi="Times New Roman"/>
        </w:rPr>
        <w:t xml:space="preserve">to </w:t>
      </w:r>
      <w:r>
        <w:rPr>
          <w:rFonts w:ascii="Times New Roman" w:hAnsi="Times New Roman"/>
          <w:spacing w:val="-3"/>
        </w:rPr>
        <w:t xml:space="preserve">satisfy </w:t>
      </w:r>
      <w:r>
        <w:rPr>
          <w:rFonts w:ascii="Times New Roman" w:hAnsi="Times New Roman"/>
          <w:spacing w:val="-5"/>
        </w:rPr>
        <w:t xml:space="preserve">Covered Entity’s </w:t>
      </w:r>
      <w:r>
        <w:rPr>
          <w:rFonts w:ascii="Times New Roman" w:hAnsi="Times New Roman"/>
          <w:spacing w:val="-3"/>
        </w:rPr>
        <w:t xml:space="preserve">obligations under </w:t>
      </w:r>
      <w:r>
        <w:rPr>
          <w:rFonts w:ascii="Times New Roman" w:hAnsi="Times New Roman"/>
        </w:rPr>
        <w:t xml:space="preserve">45 </w:t>
      </w:r>
      <w:r>
        <w:rPr>
          <w:rFonts w:ascii="Times New Roman" w:hAnsi="Times New Roman"/>
          <w:spacing w:val="-3"/>
        </w:rPr>
        <w:t xml:space="preserve">C.F.R. </w:t>
      </w:r>
      <w:r>
        <w:rPr>
          <w:rFonts w:ascii="Times New Roman" w:hAnsi="Times New Roman"/>
          <w:spacing w:val="-5"/>
        </w:rPr>
        <w:t xml:space="preserve">section 164.528. Business </w:t>
      </w:r>
      <w:r>
        <w:rPr>
          <w:rFonts w:ascii="Times New Roman" w:hAnsi="Times New Roman"/>
          <w:spacing w:val="-4"/>
        </w:rPr>
        <w:t xml:space="preserve">Associate </w:t>
      </w:r>
      <w:r>
        <w:rPr>
          <w:rFonts w:ascii="Times New Roman" w:hAnsi="Times New Roman"/>
          <w:spacing w:val="-3"/>
        </w:rPr>
        <w:t xml:space="preserve">shall </w:t>
      </w:r>
      <w:r>
        <w:rPr>
          <w:rFonts w:ascii="Times New Roman" w:hAnsi="Times New Roman"/>
        </w:rPr>
        <w:t xml:space="preserve">do so </w:t>
      </w:r>
      <w:r>
        <w:rPr>
          <w:rFonts w:ascii="Times New Roman" w:hAnsi="Times New Roman"/>
          <w:spacing w:val="-3"/>
        </w:rPr>
        <w:t xml:space="preserve">solely </w:t>
      </w:r>
      <w:r>
        <w:rPr>
          <w:rFonts w:ascii="Times New Roman" w:hAnsi="Times New Roman"/>
        </w:rPr>
        <w:t xml:space="preserve">by </w:t>
      </w:r>
      <w:r>
        <w:rPr>
          <w:rFonts w:ascii="Times New Roman" w:hAnsi="Times New Roman"/>
          <w:spacing w:val="-3"/>
        </w:rPr>
        <w:t xml:space="preserve">way </w:t>
      </w:r>
      <w:r>
        <w:rPr>
          <w:rFonts w:ascii="Times New Roman" w:hAnsi="Times New Roman"/>
        </w:rPr>
        <w:t xml:space="preserve">of </w:t>
      </w:r>
      <w:r>
        <w:rPr>
          <w:rFonts w:ascii="Times New Roman" w:hAnsi="Times New Roman"/>
          <w:spacing w:val="-8"/>
        </w:rPr>
        <w:t xml:space="preserve">coordination </w:t>
      </w:r>
      <w:r>
        <w:rPr>
          <w:rFonts w:ascii="Times New Roman" w:hAnsi="Times New Roman"/>
        </w:rPr>
        <w:t xml:space="preserve">with </w:t>
      </w:r>
      <w:r>
        <w:rPr>
          <w:rFonts w:ascii="Times New Roman" w:hAnsi="Times New Roman"/>
          <w:spacing w:val="-3"/>
        </w:rPr>
        <w:t xml:space="preserve">Covered Entity, and </w:t>
      </w:r>
      <w:r>
        <w:rPr>
          <w:rFonts w:ascii="Times New Roman" w:hAnsi="Times New Roman"/>
        </w:rPr>
        <w:t xml:space="preserve">in the time </w:t>
      </w:r>
      <w:r>
        <w:rPr>
          <w:rFonts w:ascii="Times New Roman" w:hAnsi="Times New Roman"/>
          <w:spacing w:val="-3"/>
        </w:rPr>
        <w:t xml:space="preserve">and manner </w:t>
      </w:r>
      <w:r>
        <w:rPr>
          <w:rFonts w:ascii="Times New Roman" w:hAnsi="Times New Roman"/>
          <w:spacing w:val="-8"/>
        </w:rPr>
        <w:t xml:space="preserve">designated </w:t>
      </w:r>
      <w:r>
        <w:rPr>
          <w:rFonts w:ascii="Times New Roman" w:hAnsi="Times New Roman"/>
        </w:rPr>
        <w:t xml:space="preserve">by </w:t>
      </w:r>
      <w:r>
        <w:rPr>
          <w:rFonts w:ascii="Times New Roman" w:hAnsi="Times New Roman"/>
          <w:spacing w:val="-5"/>
        </w:rPr>
        <w:t xml:space="preserve">Covered </w:t>
      </w:r>
      <w:r>
        <w:rPr>
          <w:rFonts w:ascii="Times New Roman" w:hAnsi="Times New Roman"/>
          <w:spacing w:val="-8"/>
        </w:rPr>
        <w:t>Entity.</w:t>
      </w:r>
    </w:p>
    <w:p w14:paraId="6131994A" w14:textId="77777777" w:rsidR="002D5D68" w:rsidRDefault="002D5D68">
      <w:pPr>
        <w:pStyle w:val="BodyText"/>
        <w:spacing w:before="7"/>
        <w:rPr>
          <w:rFonts w:ascii="Times New Roman"/>
          <w:sz w:val="23"/>
        </w:rPr>
      </w:pPr>
    </w:p>
    <w:p w14:paraId="46D28B91" w14:textId="77777777" w:rsidR="002D5D68" w:rsidRDefault="001E67E4">
      <w:pPr>
        <w:pStyle w:val="BodyText"/>
        <w:ind w:left="755" w:right="1071"/>
        <w:rPr>
          <w:rFonts w:ascii="Times New Roman" w:hAnsi="Times New Roman"/>
        </w:rPr>
      </w:pPr>
      <w:r>
        <w:rPr>
          <w:rFonts w:ascii="Times New Roman" w:hAnsi="Times New Roman"/>
          <w:i/>
          <w:spacing w:val="-3"/>
        </w:rPr>
        <w:t xml:space="preserve">Amendment </w:t>
      </w:r>
      <w:r>
        <w:rPr>
          <w:rFonts w:ascii="Times New Roman" w:hAnsi="Times New Roman"/>
          <w:i/>
        </w:rPr>
        <w:t xml:space="preserve">to </w:t>
      </w:r>
      <w:r>
        <w:rPr>
          <w:rFonts w:ascii="Times New Roman" w:hAnsi="Times New Roman"/>
          <w:i/>
          <w:spacing w:val="-3"/>
        </w:rPr>
        <w:t xml:space="preserve">PHI. </w:t>
      </w:r>
      <w:r>
        <w:rPr>
          <w:rFonts w:ascii="Times New Roman" w:hAnsi="Times New Roman"/>
          <w:spacing w:val="-5"/>
        </w:rPr>
        <w:t xml:space="preserve">Business </w:t>
      </w:r>
      <w:r>
        <w:rPr>
          <w:rFonts w:ascii="Times New Roman" w:hAnsi="Times New Roman"/>
          <w:spacing w:val="-4"/>
        </w:rPr>
        <w:t xml:space="preserve">Associate </w:t>
      </w:r>
      <w:r>
        <w:rPr>
          <w:rFonts w:ascii="Times New Roman" w:hAnsi="Times New Roman"/>
          <w:spacing w:val="-5"/>
        </w:rPr>
        <w:t xml:space="preserve">agrees </w:t>
      </w:r>
      <w:r>
        <w:rPr>
          <w:rFonts w:ascii="Times New Roman" w:hAnsi="Times New Roman"/>
        </w:rPr>
        <w:t xml:space="preserve">to make </w:t>
      </w:r>
      <w:r>
        <w:rPr>
          <w:rFonts w:ascii="Times New Roman" w:hAnsi="Times New Roman"/>
          <w:spacing w:val="-3"/>
        </w:rPr>
        <w:t xml:space="preserve">any </w:t>
      </w:r>
      <w:r>
        <w:rPr>
          <w:rFonts w:ascii="Times New Roman" w:hAnsi="Times New Roman"/>
          <w:spacing w:val="-5"/>
        </w:rPr>
        <w:t xml:space="preserve">amendment(s) </w:t>
      </w:r>
      <w:r>
        <w:rPr>
          <w:rFonts w:ascii="Times New Roman" w:hAnsi="Times New Roman"/>
        </w:rPr>
        <w:t xml:space="preserve">to PHI in a </w:t>
      </w:r>
      <w:r>
        <w:rPr>
          <w:rFonts w:ascii="Times New Roman" w:hAnsi="Times New Roman"/>
          <w:spacing w:val="-4"/>
        </w:rPr>
        <w:t xml:space="preserve">Designated Record </w:t>
      </w:r>
      <w:r>
        <w:rPr>
          <w:rFonts w:ascii="Times New Roman" w:hAnsi="Times New Roman"/>
          <w:spacing w:val="-2"/>
        </w:rPr>
        <w:t xml:space="preserve">Set </w:t>
      </w:r>
      <w:r>
        <w:rPr>
          <w:rFonts w:ascii="Times New Roman" w:hAnsi="Times New Roman"/>
        </w:rPr>
        <w:t xml:space="preserve">as </w:t>
      </w:r>
      <w:r>
        <w:rPr>
          <w:rFonts w:ascii="Times New Roman" w:hAnsi="Times New Roman"/>
          <w:spacing w:val="-4"/>
        </w:rPr>
        <w:t xml:space="preserve">directed </w:t>
      </w:r>
      <w:r>
        <w:rPr>
          <w:rFonts w:ascii="Times New Roman" w:hAnsi="Times New Roman"/>
        </w:rPr>
        <w:t xml:space="preserve">or </w:t>
      </w:r>
      <w:r>
        <w:rPr>
          <w:rFonts w:ascii="Times New Roman" w:hAnsi="Times New Roman"/>
          <w:spacing w:val="-4"/>
        </w:rPr>
        <w:t xml:space="preserve">agreed </w:t>
      </w:r>
      <w:r>
        <w:rPr>
          <w:rFonts w:ascii="Times New Roman" w:hAnsi="Times New Roman"/>
        </w:rPr>
        <w:t xml:space="preserve">to by </w:t>
      </w:r>
      <w:r>
        <w:rPr>
          <w:rFonts w:ascii="Times New Roman" w:hAnsi="Times New Roman"/>
          <w:spacing w:val="-5"/>
        </w:rPr>
        <w:t xml:space="preserve">Covered </w:t>
      </w:r>
      <w:r>
        <w:rPr>
          <w:rFonts w:ascii="Times New Roman" w:hAnsi="Times New Roman"/>
          <w:spacing w:val="-2"/>
        </w:rPr>
        <w:t xml:space="preserve">Entity </w:t>
      </w:r>
      <w:r>
        <w:rPr>
          <w:rFonts w:ascii="Times New Roman" w:hAnsi="Times New Roman"/>
          <w:spacing w:val="-5"/>
        </w:rPr>
        <w:t xml:space="preserve">pursuant </w:t>
      </w:r>
      <w:r>
        <w:rPr>
          <w:rFonts w:ascii="Times New Roman" w:hAnsi="Times New Roman"/>
        </w:rPr>
        <w:t xml:space="preserve">to 45 </w:t>
      </w:r>
      <w:r>
        <w:rPr>
          <w:rFonts w:ascii="Times New Roman" w:hAnsi="Times New Roman"/>
          <w:spacing w:val="-3"/>
        </w:rPr>
        <w:t xml:space="preserve">C.F.R. </w:t>
      </w:r>
      <w:r>
        <w:rPr>
          <w:rFonts w:ascii="Times New Roman" w:hAnsi="Times New Roman"/>
          <w:spacing w:val="-5"/>
        </w:rPr>
        <w:t xml:space="preserve">section </w:t>
      </w:r>
      <w:r>
        <w:rPr>
          <w:rFonts w:ascii="Times New Roman" w:hAnsi="Times New Roman"/>
          <w:spacing w:val="-3"/>
        </w:rPr>
        <w:t xml:space="preserve">164.526 </w:t>
      </w:r>
      <w:r>
        <w:rPr>
          <w:rFonts w:ascii="Times New Roman" w:hAnsi="Times New Roman"/>
        </w:rPr>
        <w:t xml:space="preserve">or </w:t>
      </w:r>
      <w:r>
        <w:rPr>
          <w:rFonts w:ascii="Times New Roman" w:hAnsi="Times New Roman"/>
          <w:spacing w:val="-3"/>
        </w:rPr>
        <w:t xml:space="preserve">take </w:t>
      </w:r>
      <w:r>
        <w:rPr>
          <w:rFonts w:ascii="Times New Roman" w:hAnsi="Times New Roman"/>
          <w:spacing w:val="-5"/>
        </w:rPr>
        <w:t xml:space="preserve">other </w:t>
      </w:r>
      <w:r>
        <w:rPr>
          <w:rFonts w:ascii="Times New Roman" w:hAnsi="Times New Roman"/>
          <w:spacing w:val="-3"/>
        </w:rPr>
        <w:t xml:space="preserve">measures </w:t>
      </w:r>
      <w:r>
        <w:rPr>
          <w:rFonts w:ascii="Times New Roman" w:hAnsi="Times New Roman"/>
        </w:rPr>
        <w:t xml:space="preserve">as </w:t>
      </w:r>
      <w:r>
        <w:rPr>
          <w:rFonts w:ascii="Times New Roman" w:hAnsi="Times New Roman"/>
          <w:spacing w:val="-5"/>
        </w:rPr>
        <w:t xml:space="preserve">necessary </w:t>
      </w:r>
      <w:r>
        <w:rPr>
          <w:rFonts w:ascii="Times New Roman" w:hAnsi="Times New Roman"/>
        </w:rPr>
        <w:t xml:space="preserve">to </w:t>
      </w:r>
      <w:r>
        <w:rPr>
          <w:rFonts w:ascii="Times New Roman" w:hAnsi="Times New Roman"/>
          <w:spacing w:val="-3"/>
        </w:rPr>
        <w:t xml:space="preserve">satisfy </w:t>
      </w:r>
      <w:r>
        <w:rPr>
          <w:rFonts w:ascii="Times New Roman" w:hAnsi="Times New Roman"/>
          <w:spacing w:val="-5"/>
        </w:rPr>
        <w:t xml:space="preserve">Covered </w:t>
      </w:r>
      <w:r>
        <w:rPr>
          <w:rFonts w:ascii="Times New Roman" w:hAnsi="Times New Roman"/>
          <w:spacing w:val="-3"/>
        </w:rPr>
        <w:t xml:space="preserve">Entity’s obligations under 45 </w:t>
      </w:r>
      <w:r>
        <w:rPr>
          <w:rFonts w:ascii="Times New Roman" w:hAnsi="Times New Roman"/>
          <w:spacing w:val="-4"/>
        </w:rPr>
        <w:t xml:space="preserve">C.F.R. </w:t>
      </w:r>
      <w:r>
        <w:rPr>
          <w:rFonts w:ascii="Times New Roman" w:hAnsi="Times New Roman"/>
          <w:spacing w:val="-3"/>
        </w:rPr>
        <w:t xml:space="preserve">section </w:t>
      </w:r>
      <w:r>
        <w:rPr>
          <w:rFonts w:ascii="Times New Roman" w:hAnsi="Times New Roman"/>
          <w:spacing w:val="-5"/>
        </w:rPr>
        <w:t xml:space="preserve">164.526. Business </w:t>
      </w:r>
      <w:r>
        <w:rPr>
          <w:rFonts w:ascii="Times New Roman" w:hAnsi="Times New Roman"/>
          <w:spacing w:val="-3"/>
        </w:rPr>
        <w:t xml:space="preserve">Associate shall </w:t>
      </w:r>
      <w:r>
        <w:rPr>
          <w:rFonts w:ascii="Times New Roman" w:hAnsi="Times New Roman"/>
        </w:rPr>
        <w:t xml:space="preserve">do so </w:t>
      </w:r>
      <w:r>
        <w:rPr>
          <w:rFonts w:ascii="Times New Roman" w:hAnsi="Times New Roman"/>
          <w:spacing w:val="-5"/>
        </w:rPr>
        <w:t xml:space="preserve">solely </w:t>
      </w:r>
      <w:r>
        <w:rPr>
          <w:rFonts w:ascii="Times New Roman" w:hAnsi="Times New Roman"/>
        </w:rPr>
        <w:t xml:space="preserve">by </w:t>
      </w:r>
      <w:r>
        <w:rPr>
          <w:rFonts w:ascii="Times New Roman" w:hAnsi="Times New Roman"/>
          <w:spacing w:val="-3"/>
        </w:rPr>
        <w:t xml:space="preserve">way </w:t>
      </w:r>
      <w:r>
        <w:rPr>
          <w:rFonts w:ascii="Times New Roman" w:hAnsi="Times New Roman"/>
        </w:rPr>
        <w:t xml:space="preserve">of </w:t>
      </w:r>
      <w:r>
        <w:rPr>
          <w:rFonts w:ascii="Times New Roman" w:hAnsi="Times New Roman"/>
          <w:spacing w:val="-5"/>
        </w:rPr>
        <w:t xml:space="preserve">coordination </w:t>
      </w:r>
      <w:r>
        <w:rPr>
          <w:rFonts w:ascii="Times New Roman" w:hAnsi="Times New Roman"/>
        </w:rPr>
        <w:t xml:space="preserve">with </w:t>
      </w:r>
      <w:r>
        <w:rPr>
          <w:rFonts w:ascii="Times New Roman" w:hAnsi="Times New Roman"/>
          <w:spacing w:val="-3"/>
        </w:rPr>
        <w:t xml:space="preserve">Covered Entity, and </w:t>
      </w:r>
      <w:r>
        <w:rPr>
          <w:rFonts w:ascii="Times New Roman" w:hAnsi="Times New Roman"/>
        </w:rPr>
        <w:t xml:space="preserve">in the time </w:t>
      </w:r>
      <w:r>
        <w:rPr>
          <w:rFonts w:ascii="Times New Roman" w:hAnsi="Times New Roman"/>
          <w:spacing w:val="-3"/>
        </w:rPr>
        <w:t xml:space="preserve">and </w:t>
      </w:r>
      <w:r>
        <w:rPr>
          <w:rFonts w:ascii="Times New Roman" w:hAnsi="Times New Roman"/>
          <w:spacing w:val="-6"/>
        </w:rPr>
        <w:t xml:space="preserve">manner </w:t>
      </w:r>
      <w:r>
        <w:rPr>
          <w:rFonts w:ascii="Times New Roman" w:hAnsi="Times New Roman"/>
          <w:spacing w:val="-3"/>
        </w:rPr>
        <w:t xml:space="preserve">designated by </w:t>
      </w:r>
      <w:r>
        <w:rPr>
          <w:rFonts w:ascii="Times New Roman" w:hAnsi="Times New Roman"/>
          <w:spacing w:val="-5"/>
        </w:rPr>
        <w:t xml:space="preserve">Covered </w:t>
      </w:r>
      <w:r>
        <w:rPr>
          <w:rFonts w:ascii="Times New Roman" w:hAnsi="Times New Roman"/>
          <w:spacing w:val="-6"/>
        </w:rPr>
        <w:t>Entity.</w:t>
      </w:r>
    </w:p>
    <w:p w14:paraId="164111CB" w14:textId="77777777" w:rsidR="002D5D68" w:rsidRDefault="002D5D68">
      <w:pPr>
        <w:pStyle w:val="BodyText"/>
        <w:rPr>
          <w:rFonts w:ascii="Times New Roman"/>
        </w:rPr>
      </w:pPr>
    </w:p>
    <w:p w14:paraId="59546399" w14:textId="77777777" w:rsidR="002D5D68" w:rsidRDefault="001E67E4">
      <w:pPr>
        <w:pStyle w:val="Heading7"/>
        <w:numPr>
          <w:ilvl w:val="0"/>
          <w:numId w:val="9"/>
        </w:numPr>
        <w:tabs>
          <w:tab w:val="left" w:pos="1475"/>
          <w:tab w:val="left" w:pos="1476"/>
        </w:tabs>
        <w:ind w:hanging="724"/>
        <w:rPr>
          <w:rFonts w:ascii="Times New Roman"/>
        </w:rPr>
      </w:pPr>
      <w:bookmarkStart w:id="56" w:name="VII._TERMINATION"/>
      <w:bookmarkEnd w:id="56"/>
      <w:r>
        <w:rPr>
          <w:rFonts w:ascii="Times New Roman"/>
        </w:rPr>
        <w:t>TERMINATION</w:t>
      </w:r>
    </w:p>
    <w:p w14:paraId="157DD008" w14:textId="77777777" w:rsidR="002D5D68" w:rsidRDefault="002D5D68">
      <w:pPr>
        <w:pStyle w:val="BodyText"/>
        <w:rPr>
          <w:rFonts w:ascii="Times New Roman"/>
          <w:b/>
        </w:rPr>
      </w:pPr>
    </w:p>
    <w:p w14:paraId="16A28884" w14:textId="412B06BC" w:rsidR="002D5D68" w:rsidRDefault="001E67E4">
      <w:pPr>
        <w:pStyle w:val="BodyText"/>
        <w:ind w:left="755" w:right="1007"/>
        <w:rPr>
          <w:rFonts w:ascii="Times New Roman"/>
        </w:rPr>
      </w:pPr>
      <w:r>
        <w:rPr>
          <w:rFonts w:ascii="Times New Roman"/>
          <w:i/>
        </w:rPr>
        <w:t>Termination</w:t>
      </w:r>
      <w:r>
        <w:rPr>
          <w:rFonts w:ascii="Times New Roman"/>
          <w:i/>
          <w:spacing w:val="-1"/>
        </w:rPr>
        <w:t xml:space="preserve"> </w:t>
      </w:r>
      <w:r>
        <w:rPr>
          <w:rFonts w:ascii="Times New Roman"/>
          <w:i/>
        </w:rPr>
        <w:t>for</w:t>
      </w:r>
      <w:r>
        <w:rPr>
          <w:rFonts w:ascii="Times New Roman"/>
          <w:i/>
          <w:spacing w:val="-1"/>
        </w:rPr>
        <w:t xml:space="preserve"> </w:t>
      </w:r>
      <w:r>
        <w:rPr>
          <w:rFonts w:ascii="Times New Roman"/>
          <w:i/>
        </w:rPr>
        <w:t>Cause.</w:t>
      </w:r>
      <w:r>
        <w:rPr>
          <w:rFonts w:ascii="Times New Roman"/>
          <w:i/>
          <w:spacing w:val="-4"/>
        </w:rPr>
        <w:t xml:space="preserve"> </w:t>
      </w:r>
      <w:r>
        <w:rPr>
          <w:rFonts w:ascii="Times New Roman"/>
        </w:rPr>
        <w:t>A</w:t>
      </w:r>
      <w:r>
        <w:rPr>
          <w:rFonts w:ascii="Times New Roman"/>
          <w:spacing w:val="-2"/>
        </w:rPr>
        <w:t xml:space="preserve"> </w:t>
      </w:r>
      <w:r>
        <w:rPr>
          <w:rFonts w:ascii="Times New Roman"/>
        </w:rPr>
        <w:t>Contractual</w:t>
      </w:r>
      <w:r>
        <w:rPr>
          <w:rFonts w:ascii="Times New Roman"/>
          <w:spacing w:val="-1"/>
        </w:rPr>
        <w:t xml:space="preserve"> </w:t>
      </w:r>
      <w:r>
        <w:rPr>
          <w:rFonts w:ascii="Times New Roman"/>
        </w:rPr>
        <w:t>Breach</w:t>
      </w:r>
      <w:r>
        <w:rPr>
          <w:rFonts w:ascii="Times New Roman"/>
          <w:spacing w:val="-1"/>
        </w:rPr>
        <w:t xml:space="preserve"> </w:t>
      </w:r>
      <w:r>
        <w:rPr>
          <w:rFonts w:ascii="Times New Roman"/>
        </w:rPr>
        <w:t>by</w:t>
      </w:r>
      <w:r>
        <w:rPr>
          <w:rFonts w:ascii="Times New Roman"/>
          <w:spacing w:val="1"/>
        </w:rPr>
        <w:t xml:space="preserve"> </w:t>
      </w:r>
      <w:r>
        <w:rPr>
          <w:rFonts w:ascii="Times New Roman"/>
          <w:spacing w:val="-3"/>
        </w:rPr>
        <w:t>Business</w:t>
      </w:r>
      <w:r>
        <w:rPr>
          <w:rFonts w:ascii="Times New Roman"/>
          <w:spacing w:val="-7"/>
        </w:rPr>
        <w:t xml:space="preserve"> </w:t>
      </w:r>
      <w:r>
        <w:rPr>
          <w:rFonts w:ascii="Times New Roman"/>
          <w:spacing w:val="-3"/>
        </w:rPr>
        <w:t>Associate</w:t>
      </w:r>
      <w:r>
        <w:rPr>
          <w:rFonts w:ascii="Times New Roman"/>
          <w:spacing w:val="-7"/>
        </w:rPr>
        <w:t xml:space="preserve"> </w:t>
      </w:r>
      <w:r>
        <w:rPr>
          <w:rFonts w:ascii="Times New Roman"/>
        </w:rPr>
        <w:t>of</w:t>
      </w:r>
      <w:r>
        <w:rPr>
          <w:rFonts w:ascii="Times New Roman"/>
          <w:spacing w:val="-2"/>
        </w:rPr>
        <w:t xml:space="preserve"> </w:t>
      </w:r>
      <w:r>
        <w:rPr>
          <w:rFonts w:ascii="Times New Roman"/>
        </w:rPr>
        <w:t>any</w:t>
      </w:r>
      <w:r>
        <w:rPr>
          <w:rFonts w:ascii="Times New Roman"/>
          <w:spacing w:val="-4"/>
        </w:rPr>
        <w:t xml:space="preserve"> </w:t>
      </w:r>
      <w:r>
        <w:rPr>
          <w:rFonts w:ascii="Times New Roman"/>
        </w:rPr>
        <w:t>provision</w:t>
      </w:r>
      <w:r>
        <w:rPr>
          <w:rFonts w:ascii="Times New Roman"/>
          <w:spacing w:val="-1"/>
        </w:rPr>
        <w:t xml:space="preserve"> </w:t>
      </w:r>
      <w:r>
        <w:rPr>
          <w:rFonts w:ascii="Times New Roman"/>
        </w:rPr>
        <w:t>of</w:t>
      </w:r>
      <w:r>
        <w:rPr>
          <w:rFonts w:ascii="Times New Roman"/>
          <w:spacing w:val="-2"/>
        </w:rPr>
        <w:t xml:space="preserve"> </w:t>
      </w:r>
      <w:r>
        <w:rPr>
          <w:rFonts w:ascii="Times New Roman"/>
        </w:rPr>
        <w:t>this Exhibit,</w:t>
      </w:r>
      <w:r>
        <w:rPr>
          <w:rFonts w:ascii="Times New Roman"/>
          <w:spacing w:val="-28"/>
        </w:rPr>
        <w:t xml:space="preserve"> </w:t>
      </w:r>
      <w:r>
        <w:rPr>
          <w:rFonts w:ascii="Times New Roman"/>
        </w:rPr>
        <w:t xml:space="preserve">as determined by </w:t>
      </w:r>
      <w:r>
        <w:rPr>
          <w:rFonts w:ascii="Times New Roman"/>
          <w:spacing w:val="-3"/>
        </w:rPr>
        <w:t xml:space="preserve">Covered Entity </w:t>
      </w:r>
      <w:r>
        <w:rPr>
          <w:rFonts w:ascii="Times New Roman"/>
        </w:rPr>
        <w:t xml:space="preserve">in its </w:t>
      </w:r>
      <w:r>
        <w:rPr>
          <w:rFonts w:ascii="Times New Roman"/>
          <w:spacing w:val="-3"/>
        </w:rPr>
        <w:t xml:space="preserve">sole </w:t>
      </w:r>
      <w:r>
        <w:rPr>
          <w:rFonts w:ascii="Times New Roman"/>
          <w:spacing w:val="-5"/>
        </w:rPr>
        <w:t xml:space="preserve">discretion, </w:t>
      </w:r>
      <w:r>
        <w:rPr>
          <w:rFonts w:ascii="Times New Roman"/>
        </w:rPr>
        <w:t xml:space="preserve">shall constitute a material Contractual Breach of the Agreement and shall provide grounds for immediate termination of the Agreement, any provision </w:t>
      </w:r>
      <w:r w:rsidR="009F702F">
        <w:rPr>
          <w:rFonts w:ascii="Times New Roman"/>
        </w:rPr>
        <w:t>in the</w:t>
      </w:r>
      <w:r>
        <w:rPr>
          <w:rFonts w:ascii="Times New Roman"/>
        </w:rPr>
        <w:t xml:space="preserve"> Agreement to the contrary notwithstanding. </w:t>
      </w:r>
      <w:r>
        <w:rPr>
          <w:rFonts w:ascii="Times New Roman"/>
          <w:spacing w:val="-5"/>
        </w:rPr>
        <w:t xml:space="preserve">Contracts </w:t>
      </w:r>
      <w:r>
        <w:rPr>
          <w:rFonts w:ascii="Times New Roman"/>
          <w:spacing w:val="-3"/>
        </w:rPr>
        <w:t xml:space="preserve">between </w:t>
      </w:r>
      <w:r>
        <w:rPr>
          <w:rFonts w:ascii="Times New Roman"/>
          <w:spacing w:val="-5"/>
        </w:rPr>
        <w:t xml:space="preserve">Business </w:t>
      </w:r>
      <w:r>
        <w:rPr>
          <w:rFonts w:ascii="Times New Roman"/>
          <w:spacing w:val="-8"/>
        </w:rPr>
        <w:t xml:space="preserve">Associates </w:t>
      </w:r>
      <w:r>
        <w:rPr>
          <w:rFonts w:ascii="Times New Roman"/>
          <w:spacing w:val="-3"/>
        </w:rPr>
        <w:t xml:space="preserve">and </w:t>
      </w:r>
      <w:r>
        <w:rPr>
          <w:rFonts w:ascii="Times New Roman"/>
          <w:spacing w:val="-8"/>
        </w:rPr>
        <w:t xml:space="preserve">subcontractors  </w:t>
      </w:r>
      <w:r>
        <w:rPr>
          <w:rFonts w:ascii="Times New Roman"/>
          <w:spacing w:val="-3"/>
        </w:rPr>
        <w:t xml:space="preserve">are subject </w:t>
      </w:r>
      <w:r>
        <w:rPr>
          <w:rFonts w:ascii="Times New Roman"/>
        </w:rPr>
        <w:t xml:space="preserve">to the </w:t>
      </w:r>
      <w:r>
        <w:rPr>
          <w:rFonts w:ascii="Times New Roman"/>
          <w:spacing w:val="-3"/>
        </w:rPr>
        <w:t xml:space="preserve">same </w:t>
      </w:r>
      <w:r>
        <w:rPr>
          <w:rFonts w:ascii="Times New Roman"/>
          <w:spacing w:val="-8"/>
        </w:rPr>
        <w:t xml:space="preserve">requirement </w:t>
      </w:r>
      <w:r>
        <w:rPr>
          <w:rFonts w:ascii="Times New Roman"/>
          <w:spacing w:val="-3"/>
        </w:rPr>
        <w:t>for</w:t>
      </w:r>
      <w:r>
        <w:rPr>
          <w:rFonts w:ascii="Times New Roman"/>
          <w:spacing w:val="-41"/>
        </w:rPr>
        <w:t xml:space="preserve"> </w:t>
      </w:r>
      <w:r w:rsidR="009F702F">
        <w:rPr>
          <w:rFonts w:ascii="Times New Roman"/>
          <w:spacing w:val="-5"/>
        </w:rPr>
        <w:t>Termination for Cause</w:t>
      </w:r>
      <w:r>
        <w:rPr>
          <w:rFonts w:ascii="Times New Roman"/>
          <w:spacing w:val="-5"/>
        </w:rPr>
        <w:t>.</w:t>
      </w:r>
    </w:p>
    <w:p w14:paraId="745BFFF9" w14:textId="77777777" w:rsidR="002D5D68" w:rsidRDefault="002D5D68">
      <w:pPr>
        <w:pStyle w:val="BodyText"/>
        <w:rPr>
          <w:rFonts w:ascii="Times New Roman"/>
        </w:rPr>
      </w:pPr>
    </w:p>
    <w:p w14:paraId="0877F35D" w14:textId="210D0BA3" w:rsidR="002D5D68" w:rsidRDefault="001E67E4">
      <w:pPr>
        <w:pStyle w:val="BodyText"/>
        <w:ind w:left="1475" w:right="900" w:hanging="725"/>
        <w:rPr>
          <w:rFonts w:ascii="Times New Roman"/>
        </w:rPr>
      </w:pPr>
      <w:r>
        <w:rPr>
          <w:rFonts w:ascii="Times New Roman"/>
          <w:i/>
          <w:spacing w:val="-3"/>
        </w:rPr>
        <w:t xml:space="preserve">Termination </w:t>
      </w:r>
      <w:r>
        <w:rPr>
          <w:rFonts w:ascii="Times New Roman"/>
          <w:i/>
        </w:rPr>
        <w:t xml:space="preserve">due to </w:t>
      </w:r>
      <w:r>
        <w:rPr>
          <w:rFonts w:ascii="Times New Roman"/>
          <w:i/>
          <w:spacing w:val="-3"/>
        </w:rPr>
        <w:t xml:space="preserve">Criminal </w:t>
      </w:r>
      <w:r>
        <w:rPr>
          <w:rFonts w:ascii="Times New Roman"/>
          <w:i/>
          <w:spacing w:val="-5"/>
        </w:rPr>
        <w:t xml:space="preserve">Proceedings </w:t>
      </w:r>
      <w:r>
        <w:rPr>
          <w:rFonts w:ascii="Times New Roman"/>
          <w:i/>
        </w:rPr>
        <w:t xml:space="preserve">or </w:t>
      </w:r>
      <w:r>
        <w:rPr>
          <w:rFonts w:ascii="Times New Roman"/>
          <w:i/>
          <w:spacing w:val="-8"/>
        </w:rPr>
        <w:t xml:space="preserve">Statutory </w:t>
      </w:r>
      <w:r>
        <w:rPr>
          <w:rFonts w:ascii="Times New Roman"/>
          <w:i/>
          <w:spacing w:val="-5"/>
        </w:rPr>
        <w:t xml:space="preserve">Violations. </w:t>
      </w:r>
      <w:r>
        <w:rPr>
          <w:rFonts w:ascii="Times New Roman"/>
          <w:spacing w:val="-5"/>
        </w:rPr>
        <w:t xml:space="preserve">Covered </w:t>
      </w:r>
      <w:r>
        <w:rPr>
          <w:rFonts w:ascii="Times New Roman"/>
          <w:spacing w:val="-3"/>
        </w:rPr>
        <w:t xml:space="preserve">Entity </w:t>
      </w:r>
      <w:r>
        <w:rPr>
          <w:rFonts w:ascii="Times New Roman"/>
        </w:rPr>
        <w:t xml:space="preserve">may terminate the Agreement, effective immediately, if (i) </w:t>
      </w:r>
      <w:r>
        <w:rPr>
          <w:rFonts w:ascii="Times New Roman"/>
          <w:spacing w:val="-3"/>
        </w:rPr>
        <w:t xml:space="preserve">Business Associate </w:t>
      </w:r>
      <w:r>
        <w:rPr>
          <w:rFonts w:ascii="Times New Roman"/>
        </w:rPr>
        <w:t xml:space="preserve">is named as a defendant in </w:t>
      </w:r>
      <w:r w:rsidR="009F702F">
        <w:rPr>
          <w:rFonts w:ascii="Times New Roman"/>
        </w:rPr>
        <w:t>a criminal</w:t>
      </w:r>
      <w:r>
        <w:rPr>
          <w:rFonts w:ascii="Times New Roman"/>
        </w:rPr>
        <w:t xml:space="preserve"> proceeding for a violation of HIPAA, the HITECH Act, the HIPAA Regulations or </w:t>
      </w:r>
      <w:r w:rsidR="009F702F">
        <w:rPr>
          <w:rFonts w:ascii="Times New Roman"/>
        </w:rPr>
        <w:t>other security</w:t>
      </w:r>
      <w:r>
        <w:rPr>
          <w:rFonts w:ascii="Times New Roman"/>
        </w:rPr>
        <w:t xml:space="preserve"> or privacy laws or (ii) a finding or stipulation that </w:t>
      </w:r>
      <w:r>
        <w:rPr>
          <w:rFonts w:ascii="Times New Roman"/>
          <w:spacing w:val="-3"/>
        </w:rPr>
        <w:t xml:space="preserve">Business Associate </w:t>
      </w:r>
      <w:r>
        <w:rPr>
          <w:rFonts w:ascii="Times New Roman"/>
        </w:rPr>
        <w:t xml:space="preserve">has violated any standard or requirement of HIPAA, the HITECH Act, the HIPAA Regulations or other security </w:t>
      </w:r>
      <w:r w:rsidR="009F702F">
        <w:rPr>
          <w:rFonts w:ascii="Times New Roman"/>
        </w:rPr>
        <w:t>or privacy</w:t>
      </w:r>
      <w:r>
        <w:rPr>
          <w:rFonts w:ascii="Times New Roman"/>
        </w:rPr>
        <w:t xml:space="preserve"> laws is made in any administrative or civil proceeding in which Business Associate has been joined.</w:t>
      </w:r>
    </w:p>
    <w:p w14:paraId="7CBFECA8" w14:textId="77777777" w:rsidR="002D5D68" w:rsidRDefault="002D5D68">
      <w:pPr>
        <w:pStyle w:val="BodyText"/>
        <w:rPr>
          <w:rFonts w:ascii="Times New Roman"/>
        </w:rPr>
      </w:pPr>
    </w:p>
    <w:p w14:paraId="69E6D9DF" w14:textId="77777777" w:rsidR="002D5D68" w:rsidRDefault="001E67E4">
      <w:pPr>
        <w:pStyle w:val="BodyText"/>
        <w:ind w:left="755" w:right="1104"/>
        <w:rPr>
          <w:rFonts w:ascii="Times New Roman"/>
        </w:rPr>
      </w:pPr>
      <w:r>
        <w:rPr>
          <w:rFonts w:ascii="Times New Roman"/>
          <w:i/>
          <w:spacing w:val="-3"/>
        </w:rPr>
        <w:t xml:space="preserve">Return </w:t>
      </w:r>
      <w:r>
        <w:rPr>
          <w:rFonts w:ascii="Times New Roman"/>
          <w:i/>
        </w:rPr>
        <w:t xml:space="preserve">or </w:t>
      </w:r>
      <w:r>
        <w:rPr>
          <w:rFonts w:ascii="Times New Roman"/>
          <w:i/>
          <w:spacing w:val="-5"/>
        </w:rPr>
        <w:t xml:space="preserve">Destruction </w:t>
      </w:r>
      <w:r>
        <w:rPr>
          <w:rFonts w:ascii="Times New Roman"/>
          <w:i/>
        </w:rPr>
        <w:t xml:space="preserve">of </w:t>
      </w:r>
      <w:r>
        <w:rPr>
          <w:rFonts w:ascii="Times New Roman"/>
          <w:i/>
          <w:spacing w:val="-3"/>
        </w:rPr>
        <w:t xml:space="preserve">PHI. </w:t>
      </w:r>
      <w:r>
        <w:rPr>
          <w:rFonts w:ascii="Times New Roman"/>
          <w:spacing w:val="-3"/>
        </w:rPr>
        <w:t xml:space="preserve">In </w:t>
      </w:r>
      <w:r>
        <w:rPr>
          <w:rFonts w:ascii="Times New Roman"/>
        </w:rPr>
        <w:t xml:space="preserve">the </w:t>
      </w:r>
      <w:r>
        <w:rPr>
          <w:rFonts w:ascii="Times New Roman"/>
          <w:spacing w:val="-4"/>
        </w:rPr>
        <w:t xml:space="preserve">event </w:t>
      </w:r>
      <w:r>
        <w:rPr>
          <w:rFonts w:ascii="Times New Roman"/>
        </w:rPr>
        <w:t xml:space="preserve">of </w:t>
      </w:r>
      <w:r>
        <w:rPr>
          <w:rFonts w:ascii="Times New Roman"/>
          <w:spacing w:val="-4"/>
        </w:rPr>
        <w:t xml:space="preserve">termination </w:t>
      </w:r>
      <w:r>
        <w:rPr>
          <w:rFonts w:ascii="Times New Roman"/>
          <w:spacing w:val="-3"/>
        </w:rPr>
        <w:t xml:space="preserve">for any </w:t>
      </w:r>
      <w:r>
        <w:rPr>
          <w:rFonts w:ascii="Times New Roman"/>
          <w:spacing w:val="-4"/>
        </w:rPr>
        <w:t xml:space="preserve">reason, </w:t>
      </w:r>
      <w:r>
        <w:rPr>
          <w:rFonts w:ascii="Times New Roman"/>
        </w:rPr>
        <w:t xml:space="preserve">or upon the </w:t>
      </w:r>
      <w:r>
        <w:rPr>
          <w:rFonts w:ascii="Times New Roman"/>
          <w:spacing w:val="-5"/>
        </w:rPr>
        <w:t xml:space="preserve">expiration </w:t>
      </w:r>
      <w:r>
        <w:rPr>
          <w:rFonts w:ascii="Times New Roman"/>
        </w:rPr>
        <w:t xml:space="preserve">of the </w:t>
      </w:r>
      <w:r>
        <w:rPr>
          <w:rFonts w:ascii="Times New Roman"/>
          <w:spacing w:val="-3"/>
        </w:rPr>
        <w:t xml:space="preserve">Agreement, Business </w:t>
      </w:r>
      <w:r>
        <w:rPr>
          <w:rFonts w:ascii="Times New Roman"/>
          <w:spacing w:val="-5"/>
        </w:rPr>
        <w:t xml:space="preserve">Associate </w:t>
      </w:r>
      <w:r>
        <w:rPr>
          <w:rFonts w:ascii="Times New Roman"/>
          <w:spacing w:val="-3"/>
        </w:rPr>
        <w:t xml:space="preserve">shall </w:t>
      </w:r>
      <w:r>
        <w:rPr>
          <w:rFonts w:ascii="Times New Roman"/>
          <w:spacing w:val="-5"/>
        </w:rPr>
        <w:t xml:space="preserve">return </w:t>
      </w:r>
      <w:r>
        <w:rPr>
          <w:rFonts w:ascii="Times New Roman"/>
          <w:spacing w:val="-3"/>
        </w:rPr>
        <w:t xml:space="preserve">or, </w:t>
      </w:r>
      <w:r>
        <w:rPr>
          <w:rFonts w:ascii="Times New Roman"/>
        </w:rPr>
        <w:t xml:space="preserve">if </w:t>
      </w:r>
      <w:r>
        <w:rPr>
          <w:rFonts w:ascii="Times New Roman"/>
          <w:spacing w:val="-8"/>
        </w:rPr>
        <w:t xml:space="preserve">agreed </w:t>
      </w:r>
      <w:r>
        <w:rPr>
          <w:rFonts w:ascii="Times New Roman"/>
          <w:spacing w:val="-3"/>
        </w:rPr>
        <w:t xml:space="preserve">upon </w:t>
      </w:r>
      <w:r>
        <w:rPr>
          <w:rFonts w:ascii="Times New Roman"/>
        </w:rPr>
        <w:t xml:space="preserve">by </w:t>
      </w:r>
      <w:r>
        <w:rPr>
          <w:rFonts w:ascii="Times New Roman"/>
          <w:spacing w:val="-5"/>
        </w:rPr>
        <w:t xml:space="preserve">Covered </w:t>
      </w:r>
      <w:r>
        <w:rPr>
          <w:rFonts w:ascii="Times New Roman"/>
          <w:spacing w:val="-3"/>
        </w:rPr>
        <w:t xml:space="preserve">Entity, destroy all </w:t>
      </w:r>
      <w:r>
        <w:rPr>
          <w:rFonts w:ascii="Times New Roman"/>
        </w:rPr>
        <w:t xml:space="preserve">PHI </w:t>
      </w:r>
      <w:r>
        <w:rPr>
          <w:rFonts w:ascii="Times New Roman"/>
          <w:spacing w:val="-8"/>
        </w:rPr>
        <w:t xml:space="preserve">received </w:t>
      </w:r>
      <w:r>
        <w:rPr>
          <w:rFonts w:ascii="Times New Roman"/>
          <w:spacing w:val="-3"/>
        </w:rPr>
        <w:lastRenderedPageBreak/>
        <w:t xml:space="preserve">from </w:t>
      </w:r>
      <w:r>
        <w:rPr>
          <w:rFonts w:ascii="Times New Roman"/>
          <w:spacing w:val="-5"/>
        </w:rPr>
        <w:t xml:space="preserve">Covered </w:t>
      </w:r>
      <w:r>
        <w:rPr>
          <w:rFonts w:ascii="Times New Roman"/>
          <w:spacing w:val="-3"/>
        </w:rPr>
        <w:t xml:space="preserve">Entity, </w:t>
      </w:r>
      <w:r>
        <w:rPr>
          <w:rFonts w:ascii="Times New Roman"/>
        </w:rPr>
        <w:t xml:space="preserve">or </w:t>
      </w:r>
      <w:r>
        <w:rPr>
          <w:rFonts w:ascii="Times New Roman"/>
          <w:spacing w:val="-7"/>
        </w:rPr>
        <w:t xml:space="preserve">created </w:t>
      </w:r>
      <w:r>
        <w:rPr>
          <w:rFonts w:ascii="Times New Roman"/>
        </w:rPr>
        <w:t xml:space="preserve">or </w:t>
      </w:r>
      <w:r>
        <w:rPr>
          <w:rFonts w:ascii="Times New Roman"/>
          <w:spacing w:val="-5"/>
        </w:rPr>
        <w:t xml:space="preserve">received </w:t>
      </w:r>
      <w:r>
        <w:rPr>
          <w:rFonts w:ascii="Times New Roman"/>
        </w:rPr>
        <w:t xml:space="preserve">by </w:t>
      </w:r>
      <w:r>
        <w:rPr>
          <w:rFonts w:ascii="Times New Roman"/>
          <w:spacing w:val="-4"/>
        </w:rPr>
        <w:t xml:space="preserve">Business Associate </w:t>
      </w:r>
      <w:r>
        <w:rPr>
          <w:rFonts w:ascii="Times New Roman"/>
        </w:rPr>
        <w:t xml:space="preserve">on </w:t>
      </w:r>
      <w:r>
        <w:rPr>
          <w:rFonts w:ascii="Times New Roman"/>
          <w:spacing w:val="-3"/>
        </w:rPr>
        <w:t xml:space="preserve">behalf </w:t>
      </w:r>
      <w:r>
        <w:rPr>
          <w:rFonts w:ascii="Times New Roman"/>
        </w:rPr>
        <w:t xml:space="preserve">of </w:t>
      </w:r>
      <w:r>
        <w:rPr>
          <w:rFonts w:ascii="Times New Roman"/>
          <w:spacing w:val="-3"/>
        </w:rPr>
        <w:t>Covered Entity. Business</w:t>
      </w:r>
    </w:p>
    <w:p w14:paraId="58412F21" w14:textId="77777777" w:rsidR="002D5D68" w:rsidRDefault="002D5D68">
      <w:pPr>
        <w:rPr>
          <w:rFonts w:ascii="Times New Roman"/>
        </w:rPr>
        <w:sectPr w:rsidR="002D5D68">
          <w:headerReference w:type="default" r:id="rId115"/>
          <w:footerReference w:type="default" r:id="rId116"/>
          <w:pgSz w:w="12240" w:h="15840"/>
          <w:pgMar w:top="1360" w:right="240" w:bottom="1280" w:left="320" w:header="0" w:footer="1092" w:gutter="0"/>
          <w:pgNumType w:start="22"/>
          <w:cols w:space="720"/>
        </w:sectPr>
      </w:pPr>
    </w:p>
    <w:p w14:paraId="57B9ED23" w14:textId="77777777" w:rsidR="002D5D68" w:rsidRDefault="001E67E4">
      <w:pPr>
        <w:pStyle w:val="BodyText"/>
        <w:spacing w:before="79"/>
        <w:ind w:left="760" w:right="1155"/>
        <w:rPr>
          <w:rFonts w:ascii="Times New Roman"/>
        </w:rPr>
      </w:pPr>
      <w:r>
        <w:rPr>
          <w:rFonts w:ascii="Times New Roman"/>
          <w:spacing w:val="-3"/>
        </w:rPr>
        <w:lastRenderedPageBreak/>
        <w:t xml:space="preserve">Associate shall retain </w:t>
      </w:r>
      <w:r>
        <w:rPr>
          <w:rFonts w:ascii="Times New Roman"/>
        </w:rPr>
        <w:t xml:space="preserve">no </w:t>
      </w:r>
      <w:r>
        <w:rPr>
          <w:rFonts w:ascii="Times New Roman"/>
          <w:spacing w:val="-3"/>
        </w:rPr>
        <w:t xml:space="preserve">copies </w:t>
      </w:r>
      <w:r>
        <w:rPr>
          <w:rFonts w:ascii="Times New Roman"/>
        </w:rPr>
        <w:t xml:space="preserve">of the </w:t>
      </w:r>
      <w:r>
        <w:rPr>
          <w:rFonts w:ascii="Times New Roman"/>
          <w:spacing w:val="-3"/>
        </w:rPr>
        <w:t xml:space="preserve">PHI. </w:t>
      </w:r>
      <w:r>
        <w:rPr>
          <w:rFonts w:ascii="Times New Roman"/>
        </w:rPr>
        <w:t xml:space="preserve">This </w:t>
      </w:r>
      <w:r>
        <w:rPr>
          <w:rFonts w:ascii="Times New Roman"/>
          <w:spacing w:val="-3"/>
        </w:rPr>
        <w:t xml:space="preserve">provision shall apply </w:t>
      </w:r>
      <w:r>
        <w:rPr>
          <w:rFonts w:ascii="Times New Roman"/>
        </w:rPr>
        <w:t xml:space="preserve">to PHI </w:t>
      </w:r>
      <w:r>
        <w:rPr>
          <w:rFonts w:ascii="Times New Roman"/>
          <w:spacing w:val="-3"/>
        </w:rPr>
        <w:t xml:space="preserve">that </w:t>
      </w:r>
      <w:r>
        <w:rPr>
          <w:rFonts w:ascii="Times New Roman"/>
        </w:rPr>
        <w:t xml:space="preserve">is in the </w:t>
      </w:r>
      <w:r>
        <w:rPr>
          <w:rFonts w:ascii="Times New Roman"/>
          <w:spacing w:val="-5"/>
        </w:rPr>
        <w:t xml:space="preserve">possession </w:t>
      </w:r>
      <w:r>
        <w:rPr>
          <w:rFonts w:ascii="Times New Roman"/>
        </w:rPr>
        <w:t xml:space="preserve">of </w:t>
      </w:r>
      <w:r>
        <w:rPr>
          <w:rFonts w:ascii="Times New Roman"/>
          <w:spacing w:val="-5"/>
        </w:rPr>
        <w:t xml:space="preserve">subcontractors </w:t>
      </w:r>
      <w:r>
        <w:rPr>
          <w:rFonts w:ascii="Times New Roman"/>
        </w:rPr>
        <w:t xml:space="preserve">or </w:t>
      </w:r>
      <w:r>
        <w:rPr>
          <w:rFonts w:ascii="Times New Roman"/>
          <w:spacing w:val="-3"/>
        </w:rPr>
        <w:t xml:space="preserve">agents of Business </w:t>
      </w:r>
      <w:r>
        <w:rPr>
          <w:rFonts w:ascii="Times New Roman"/>
          <w:spacing w:val="-8"/>
        </w:rPr>
        <w:t>Associate.</w:t>
      </w:r>
    </w:p>
    <w:p w14:paraId="12CB43FD" w14:textId="77777777" w:rsidR="002D5D68" w:rsidRDefault="002D5D68">
      <w:pPr>
        <w:pStyle w:val="BodyText"/>
        <w:rPr>
          <w:rFonts w:ascii="Times New Roman"/>
        </w:rPr>
      </w:pPr>
    </w:p>
    <w:p w14:paraId="1AFC0672" w14:textId="77777777" w:rsidR="002D5D68" w:rsidRDefault="001E67E4">
      <w:pPr>
        <w:pStyle w:val="BodyText"/>
        <w:ind w:left="1475" w:right="978"/>
        <w:rPr>
          <w:rFonts w:ascii="Times New Roman"/>
        </w:rPr>
      </w:pPr>
      <w:r>
        <w:rPr>
          <w:rFonts w:ascii="Times New Roman"/>
          <w:spacing w:val="-3"/>
        </w:rPr>
        <w:t xml:space="preserve">If Business Associate determines that returning </w:t>
      </w:r>
      <w:r>
        <w:rPr>
          <w:rFonts w:ascii="Times New Roman"/>
        </w:rPr>
        <w:t xml:space="preserve">or </w:t>
      </w:r>
      <w:r>
        <w:rPr>
          <w:rFonts w:ascii="Times New Roman"/>
          <w:spacing w:val="-5"/>
        </w:rPr>
        <w:t xml:space="preserve">destroying </w:t>
      </w:r>
      <w:r>
        <w:rPr>
          <w:rFonts w:ascii="Times New Roman"/>
        </w:rPr>
        <w:t xml:space="preserve">the PHI is </w:t>
      </w:r>
      <w:r>
        <w:rPr>
          <w:rFonts w:ascii="Times New Roman"/>
          <w:spacing w:val="-4"/>
        </w:rPr>
        <w:t xml:space="preserve">infeasible </w:t>
      </w:r>
      <w:r>
        <w:rPr>
          <w:rFonts w:ascii="Times New Roman"/>
          <w:spacing w:val="-3"/>
        </w:rPr>
        <w:t xml:space="preserve">under </w:t>
      </w:r>
      <w:r>
        <w:rPr>
          <w:rFonts w:ascii="Times New Roman"/>
        </w:rPr>
        <w:t xml:space="preserve">this </w:t>
      </w:r>
      <w:r>
        <w:rPr>
          <w:rFonts w:ascii="Times New Roman"/>
          <w:spacing w:val="-3"/>
        </w:rPr>
        <w:t xml:space="preserve">section, Business </w:t>
      </w:r>
      <w:r>
        <w:rPr>
          <w:rFonts w:ascii="Times New Roman"/>
          <w:spacing w:val="-4"/>
        </w:rPr>
        <w:t xml:space="preserve">Associate </w:t>
      </w:r>
      <w:r>
        <w:rPr>
          <w:rFonts w:ascii="Times New Roman"/>
          <w:spacing w:val="-3"/>
        </w:rPr>
        <w:t xml:space="preserve">shall </w:t>
      </w:r>
      <w:r>
        <w:rPr>
          <w:rFonts w:ascii="Times New Roman"/>
          <w:spacing w:val="-5"/>
        </w:rPr>
        <w:t xml:space="preserve">notify </w:t>
      </w:r>
      <w:r>
        <w:rPr>
          <w:rFonts w:ascii="Times New Roman"/>
          <w:spacing w:val="-3"/>
        </w:rPr>
        <w:t xml:space="preserve">Covered </w:t>
      </w:r>
      <w:r>
        <w:rPr>
          <w:rFonts w:ascii="Times New Roman"/>
          <w:spacing w:val="-5"/>
        </w:rPr>
        <w:t xml:space="preserve">Entity </w:t>
      </w:r>
      <w:r>
        <w:rPr>
          <w:rFonts w:ascii="Times New Roman"/>
        </w:rPr>
        <w:t xml:space="preserve">of the </w:t>
      </w:r>
      <w:r>
        <w:rPr>
          <w:rFonts w:ascii="Times New Roman"/>
          <w:spacing w:val="-5"/>
        </w:rPr>
        <w:t xml:space="preserve">conditions </w:t>
      </w:r>
      <w:r>
        <w:rPr>
          <w:rFonts w:ascii="Times New Roman"/>
          <w:spacing w:val="-4"/>
        </w:rPr>
        <w:t xml:space="preserve">making </w:t>
      </w:r>
      <w:r>
        <w:rPr>
          <w:rFonts w:ascii="Times New Roman"/>
          <w:spacing w:val="-3"/>
        </w:rPr>
        <w:t xml:space="preserve">return </w:t>
      </w:r>
      <w:r>
        <w:rPr>
          <w:rFonts w:ascii="Times New Roman"/>
        </w:rPr>
        <w:t xml:space="preserve">or </w:t>
      </w:r>
      <w:r>
        <w:rPr>
          <w:rFonts w:ascii="Times New Roman"/>
          <w:spacing w:val="-3"/>
        </w:rPr>
        <w:t xml:space="preserve">destruction </w:t>
      </w:r>
      <w:r>
        <w:rPr>
          <w:rFonts w:ascii="Times New Roman"/>
          <w:spacing w:val="-5"/>
        </w:rPr>
        <w:t xml:space="preserve">infeasible. </w:t>
      </w:r>
      <w:r>
        <w:rPr>
          <w:rFonts w:ascii="Times New Roman"/>
        </w:rPr>
        <w:t xml:space="preserve">Upon </w:t>
      </w:r>
      <w:r>
        <w:rPr>
          <w:rFonts w:ascii="Times New Roman"/>
          <w:spacing w:val="-3"/>
        </w:rPr>
        <w:t xml:space="preserve">mutual </w:t>
      </w:r>
      <w:r>
        <w:rPr>
          <w:rFonts w:ascii="Times New Roman"/>
          <w:spacing w:val="-5"/>
        </w:rPr>
        <w:t xml:space="preserve">agreement </w:t>
      </w:r>
      <w:r>
        <w:rPr>
          <w:rFonts w:ascii="Times New Roman"/>
        </w:rPr>
        <w:t xml:space="preserve">of the </w:t>
      </w:r>
      <w:r>
        <w:rPr>
          <w:rFonts w:ascii="Times New Roman"/>
          <w:spacing w:val="-3"/>
        </w:rPr>
        <w:t xml:space="preserve">parties that </w:t>
      </w:r>
      <w:r>
        <w:rPr>
          <w:rFonts w:ascii="Times New Roman"/>
          <w:spacing w:val="-5"/>
        </w:rPr>
        <w:t xml:space="preserve">return </w:t>
      </w:r>
      <w:r>
        <w:rPr>
          <w:rFonts w:ascii="Times New Roman"/>
        </w:rPr>
        <w:t xml:space="preserve">or </w:t>
      </w:r>
      <w:r>
        <w:rPr>
          <w:rFonts w:ascii="Times New Roman"/>
          <w:spacing w:val="-8"/>
        </w:rPr>
        <w:t xml:space="preserve">destruction </w:t>
      </w:r>
      <w:r>
        <w:rPr>
          <w:rFonts w:ascii="Times New Roman"/>
        </w:rPr>
        <w:t xml:space="preserve">of PHI is </w:t>
      </w:r>
      <w:r>
        <w:rPr>
          <w:rFonts w:ascii="Times New Roman"/>
          <w:spacing w:val="-3"/>
        </w:rPr>
        <w:t xml:space="preserve">infeasible, Business </w:t>
      </w:r>
      <w:r>
        <w:rPr>
          <w:rFonts w:ascii="Times New Roman"/>
          <w:spacing w:val="-7"/>
        </w:rPr>
        <w:t xml:space="preserve">Associate </w:t>
      </w:r>
      <w:r>
        <w:rPr>
          <w:rFonts w:ascii="Times New Roman"/>
          <w:spacing w:val="-3"/>
        </w:rPr>
        <w:t xml:space="preserve">shall extend </w:t>
      </w:r>
      <w:r>
        <w:rPr>
          <w:rFonts w:ascii="Times New Roman"/>
        </w:rPr>
        <w:t xml:space="preserve">the </w:t>
      </w:r>
      <w:r>
        <w:rPr>
          <w:rFonts w:ascii="Times New Roman"/>
          <w:spacing w:val="-8"/>
        </w:rPr>
        <w:t xml:space="preserve">protections </w:t>
      </w:r>
      <w:r>
        <w:rPr>
          <w:rFonts w:ascii="Times New Roman"/>
        </w:rPr>
        <w:t xml:space="preserve">of this </w:t>
      </w:r>
      <w:r>
        <w:rPr>
          <w:rFonts w:ascii="Times New Roman"/>
          <w:spacing w:val="-3"/>
        </w:rPr>
        <w:t xml:space="preserve">Exhibit </w:t>
      </w:r>
      <w:r>
        <w:rPr>
          <w:rFonts w:ascii="Times New Roman"/>
        </w:rPr>
        <w:t xml:space="preserve">to </w:t>
      </w:r>
      <w:r>
        <w:rPr>
          <w:rFonts w:ascii="Times New Roman"/>
          <w:spacing w:val="-3"/>
        </w:rPr>
        <w:t xml:space="preserve">such </w:t>
      </w:r>
      <w:r>
        <w:rPr>
          <w:rFonts w:ascii="Times New Roman"/>
        </w:rPr>
        <w:t xml:space="preserve">PHI </w:t>
      </w:r>
      <w:r>
        <w:rPr>
          <w:rFonts w:ascii="Times New Roman"/>
          <w:spacing w:val="-3"/>
        </w:rPr>
        <w:t xml:space="preserve">and limit further uses and </w:t>
      </w:r>
      <w:r>
        <w:rPr>
          <w:rFonts w:ascii="Times New Roman"/>
          <w:spacing w:val="-7"/>
        </w:rPr>
        <w:t xml:space="preserve">Disclosures </w:t>
      </w:r>
      <w:r>
        <w:rPr>
          <w:rFonts w:ascii="Times New Roman"/>
        </w:rPr>
        <w:t xml:space="preserve">to </w:t>
      </w:r>
      <w:r>
        <w:rPr>
          <w:rFonts w:ascii="Times New Roman"/>
          <w:spacing w:val="-3"/>
        </w:rPr>
        <w:t xml:space="preserve">those </w:t>
      </w:r>
      <w:r>
        <w:rPr>
          <w:rFonts w:ascii="Times New Roman"/>
          <w:spacing w:val="-5"/>
        </w:rPr>
        <w:t xml:space="preserve">purposes </w:t>
      </w:r>
      <w:r>
        <w:rPr>
          <w:rFonts w:ascii="Times New Roman"/>
          <w:spacing w:val="-3"/>
        </w:rPr>
        <w:t xml:space="preserve">that make </w:t>
      </w:r>
      <w:r>
        <w:rPr>
          <w:rFonts w:ascii="Times New Roman"/>
        </w:rPr>
        <w:t xml:space="preserve">the </w:t>
      </w:r>
      <w:r>
        <w:rPr>
          <w:rFonts w:ascii="Times New Roman"/>
          <w:spacing w:val="-5"/>
        </w:rPr>
        <w:t xml:space="preserve">return </w:t>
      </w:r>
      <w:r>
        <w:rPr>
          <w:rFonts w:ascii="Times New Roman"/>
        </w:rPr>
        <w:t xml:space="preserve">or </w:t>
      </w:r>
      <w:r>
        <w:rPr>
          <w:rFonts w:ascii="Times New Roman"/>
          <w:spacing w:val="-5"/>
        </w:rPr>
        <w:t xml:space="preserve">destruction </w:t>
      </w:r>
      <w:r>
        <w:rPr>
          <w:rFonts w:ascii="Times New Roman"/>
        </w:rPr>
        <w:t xml:space="preserve">of the </w:t>
      </w:r>
      <w:r>
        <w:rPr>
          <w:rFonts w:ascii="Times New Roman"/>
          <w:spacing w:val="-8"/>
        </w:rPr>
        <w:t xml:space="preserve">information </w:t>
      </w:r>
      <w:r>
        <w:rPr>
          <w:rFonts w:ascii="Times New Roman"/>
          <w:spacing w:val="-6"/>
        </w:rPr>
        <w:t>infeasible.</w:t>
      </w:r>
    </w:p>
    <w:p w14:paraId="51900C78" w14:textId="77777777" w:rsidR="002D5D68" w:rsidRDefault="002D5D68">
      <w:pPr>
        <w:pStyle w:val="BodyText"/>
        <w:spacing w:before="7"/>
        <w:rPr>
          <w:rFonts w:ascii="Times New Roman"/>
          <w:sz w:val="23"/>
        </w:rPr>
      </w:pPr>
    </w:p>
    <w:p w14:paraId="1E3B3542" w14:textId="77777777" w:rsidR="002D5D68" w:rsidRDefault="001E67E4">
      <w:pPr>
        <w:pStyle w:val="Heading7"/>
        <w:numPr>
          <w:ilvl w:val="0"/>
          <w:numId w:val="9"/>
        </w:numPr>
        <w:tabs>
          <w:tab w:val="left" w:pos="1475"/>
          <w:tab w:val="left" w:pos="1476"/>
        </w:tabs>
        <w:ind w:hanging="724"/>
        <w:rPr>
          <w:rFonts w:ascii="Times New Roman"/>
        </w:rPr>
      </w:pPr>
      <w:bookmarkStart w:id="57" w:name="VIII._MISCELLANEOUS"/>
      <w:bookmarkEnd w:id="57"/>
      <w:r>
        <w:rPr>
          <w:rFonts w:ascii="Times New Roman"/>
        </w:rPr>
        <w:t>MISCELLANEOUS</w:t>
      </w:r>
    </w:p>
    <w:p w14:paraId="6076DA66" w14:textId="77777777" w:rsidR="002D5D68" w:rsidRDefault="002D5D68">
      <w:pPr>
        <w:pStyle w:val="BodyText"/>
        <w:rPr>
          <w:rFonts w:ascii="Times New Roman"/>
          <w:b/>
        </w:rPr>
      </w:pPr>
    </w:p>
    <w:p w14:paraId="4AA56873" w14:textId="77777777" w:rsidR="002D5D68" w:rsidRDefault="001E67E4">
      <w:pPr>
        <w:pStyle w:val="BodyText"/>
        <w:ind w:left="757" w:right="898"/>
        <w:rPr>
          <w:rFonts w:ascii="Times New Roman" w:hAnsi="Times New Roman"/>
        </w:rPr>
      </w:pPr>
      <w:r>
        <w:rPr>
          <w:rFonts w:ascii="Times New Roman" w:hAnsi="Times New Roman"/>
          <w:i/>
        </w:rPr>
        <w:t xml:space="preserve">Disclaimer. </w:t>
      </w:r>
      <w:r>
        <w:rPr>
          <w:rFonts w:ascii="Times New Roman" w:hAnsi="Times New Roman"/>
        </w:rPr>
        <w:t>Covered Entity makes no warranty or representation that compliance by Business Associate with this Exhibit, HIPAA, the HIPAA Regulations, or the HITECH Act will be adequate or satisfactory for Business Associate’s own purposes or that any information in Business Associate’s possession or control, or transmitted or received by Business Associate is or will be secure from unauthorized use or Disclosure. Business Associate is solely responsible for all decisions made by Business Associate regarding the safeguarding of PHI.</w:t>
      </w:r>
    </w:p>
    <w:p w14:paraId="46A4E51C" w14:textId="77777777" w:rsidR="002D5D68" w:rsidRDefault="002D5D68">
      <w:pPr>
        <w:pStyle w:val="BodyText"/>
        <w:rPr>
          <w:rFonts w:ascii="Times New Roman"/>
        </w:rPr>
      </w:pPr>
    </w:p>
    <w:p w14:paraId="3EF63B23" w14:textId="77777777" w:rsidR="002D5D68" w:rsidRDefault="001E67E4">
      <w:pPr>
        <w:pStyle w:val="BodyText"/>
        <w:ind w:left="760" w:right="1129"/>
        <w:rPr>
          <w:rFonts w:ascii="Times New Roman"/>
        </w:rPr>
      </w:pPr>
      <w:r>
        <w:rPr>
          <w:rFonts w:ascii="Times New Roman"/>
          <w:i/>
        </w:rPr>
        <w:t>Regulatory References</w:t>
      </w:r>
      <w:r>
        <w:rPr>
          <w:rFonts w:ascii="Times New Roman"/>
        </w:rPr>
        <w:t>. A reference in this Exhibit to a section in HIPAA, the HIPAA Regulations, or the HITECH Act means the section as in effect or as amended, and for which compliance is required.</w:t>
      </w:r>
    </w:p>
    <w:p w14:paraId="07479100" w14:textId="77777777" w:rsidR="002D5D68" w:rsidRDefault="002D5D68">
      <w:pPr>
        <w:pStyle w:val="BodyText"/>
        <w:spacing w:before="7"/>
        <w:rPr>
          <w:rFonts w:ascii="Times New Roman"/>
          <w:sz w:val="23"/>
        </w:rPr>
      </w:pPr>
    </w:p>
    <w:p w14:paraId="5F9253F6" w14:textId="77777777" w:rsidR="002D5D68" w:rsidRDefault="001E67E4">
      <w:pPr>
        <w:pStyle w:val="BodyText"/>
        <w:ind w:left="759" w:right="1197"/>
        <w:rPr>
          <w:rFonts w:ascii="Times New Roman"/>
        </w:rPr>
      </w:pPr>
      <w:r>
        <w:rPr>
          <w:rFonts w:ascii="Times New Roman"/>
          <w:i/>
        </w:rPr>
        <w:t>Amendments</w:t>
      </w:r>
      <w:r>
        <w:rPr>
          <w:rFonts w:ascii="Times New Roman"/>
        </w:rPr>
        <w:t>. The parties agree to take such action as is necessary to amend this Exhibit from time to time as is necessary for Covered Entity to comply with the requirements of HIPAA, the HIPAA Regulations, and the HITECH Act.</w:t>
      </w:r>
    </w:p>
    <w:p w14:paraId="0BABEF98" w14:textId="77777777" w:rsidR="002D5D68" w:rsidRDefault="002D5D68">
      <w:pPr>
        <w:pStyle w:val="BodyText"/>
        <w:rPr>
          <w:rFonts w:ascii="Times New Roman"/>
        </w:rPr>
      </w:pPr>
    </w:p>
    <w:p w14:paraId="5E134AEC" w14:textId="77777777" w:rsidR="002D5D68" w:rsidRDefault="001E67E4">
      <w:pPr>
        <w:pStyle w:val="BodyText"/>
        <w:ind w:left="760" w:right="908"/>
        <w:rPr>
          <w:rFonts w:ascii="Times New Roman"/>
        </w:rPr>
      </w:pPr>
      <w:r>
        <w:rPr>
          <w:rFonts w:ascii="Times New Roman"/>
          <w:i/>
        </w:rPr>
        <w:t>Survival</w:t>
      </w:r>
      <w:r>
        <w:rPr>
          <w:rFonts w:ascii="Times New Roman"/>
        </w:rPr>
        <w:t>. The respective rights and obligations of Business Associate with respect to PHI in the event of termination, cancellation or expiration of this Exhibit shall survive said termination, cancellation or expiration, and shall continue to bind Business Associate, its agents, employees, contractors and successors.</w:t>
      </w:r>
    </w:p>
    <w:p w14:paraId="252E1C1F" w14:textId="77777777" w:rsidR="002D5D68" w:rsidRDefault="002D5D68">
      <w:pPr>
        <w:pStyle w:val="BodyText"/>
        <w:rPr>
          <w:rFonts w:ascii="Times New Roman"/>
        </w:rPr>
      </w:pPr>
    </w:p>
    <w:p w14:paraId="74F9A9AD" w14:textId="77777777" w:rsidR="002D5D68" w:rsidRDefault="001E67E4">
      <w:pPr>
        <w:pStyle w:val="BodyText"/>
        <w:spacing w:line="242" w:lineRule="auto"/>
        <w:ind w:left="760" w:right="1282"/>
        <w:rPr>
          <w:rFonts w:ascii="Times New Roman"/>
        </w:rPr>
      </w:pPr>
      <w:r>
        <w:rPr>
          <w:rFonts w:ascii="Times New Roman"/>
          <w:i/>
        </w:rPr>
        <w:t xml:space="preserve">No Third Party Beneficiaries. </w:t>
      </w:r>
      <w:r>
        <w:rPr>
          <w:rFonts w:ascii="Times New Roman"/>
        </w:rPr>
        <w:t>Except as expressly provided herein or expressly stated in the HIPAA Regulations, the parties to this Exhibit do not intend to create any rights in any third parties.</w:t>
      </w:r>
    </w:p>
    <w:p w14:paraId="28EF3893" w14:textId="77777777" w:rsidR="002D5D68" w:rsidRDefault="002D5D68">
      <w:pPr>
        <w:pStyle w:val="BodyText"/>
        <w:spacing w:before="6"/>
        <w:rPr>
          <w:rFonts w:ascii="Times New Roman"/>
          <w:sz w:val="23"/>
        </w:rPr>
      </w:pPr>
    </w:p>
    <w:p w14:paraId="7C5A3A70" w14:textId="77777777" w:rsidR="002D5D68" w:rsidRDefault="001E67E4">
      <w:pPr>
        <w:pStyle w:val="BodyText"/>
        <w:ind w:left="755" w:right="927"/>
        <w:rPr>
          <w:rFonts w:ascii="Times New Roman" w:hAnsi="Times New Roman"/>
        </w:rPr>
      </w:pPr>
      <w:r>
        <w:rPr>
          <w:rFonts w:ascii="Times New Roman" w:hAnsi="Times New Roman"/>
          <w:i/>
        </w:rPr>
        <w:t xml:space="preserve">Governing Law. </w:t>
      </w:r>
      <w:r>
        <w:rPr>
          <w:rFonts w:ascii="Times New Roman" w:hAnsi="Times New Roman"/>
        </w:rPr>
        <w:t>The provisions of this Exhibit are intended to establish the minimum requirements regarding Business Associate’s use and Disclosure of PHI under HIPAA, the HIPAA Regulations and the HITECH Act. The use and Disclosure of individually identified health information is also covered by</w:t>
      </w:r>
      <w:r>
        <w:rPr>
          <w:rFonts w:ascii="Times New Roman" w:hAnsi="Times New Roman"/>
          <w:spacing w:val="-14"/>
        </w:rPr>
        <w:t xml:space="preserve"> </w:t>
      </w:r>
      <w:r>
        <w:rPr>
          <w:rFonts w:ascii="Times New Roman" w:hAnsi="Times New Roman"/>
        </w:rPr>
        <w:t>applicable</w:t>
      </w:r>
      <w:r>
        <w:rPr>
          <w:rFonts w:ascii="Times New Roman" w:hAnsi="Times New Roman"/>
          <w:spacing w:val="-12"/>
        </w:rPr>
        <w:t xml:space="preserve"> </w:t>
      </w:r>
      <w:r>
        <w:rPr>
          <w:rFonts w:ascii="Times New Roman" w:hAnsi="Times New Roman"/>
        </w:rPr>
        <w:t>California</w:t>
      </w:r>
      <w:r>
        <w:rPr>
          <w:rFonts w:ascii="Times New Roman" w:hAnsi="Times New Roman"/>
          <w:spacing w:val="-15"/>
        </w:rPr>
        <w:t xml:space="preserve"> </w:t>
      </w:r>
      <w:r>
        <w:rPr>
          <w:rFonts w:ascii="Times New Roman" w:hAnsi="Times New Roman"/>
        </w:rPr>
        <w:t>law,</w:t>
      </w:r>
      <w:r>
        <w:rPr>
          <w:rFonts w:ascii="Times New Roman" w:hAnsi="Times New Roman"/>
          <w:spacing w:val="-9"/>
        </w:rPr>
        <w:t xml:space="preserve"> </w:t>
      </w:r>
      <w:r>
        <w:rPr>
          <w:rFonts w:ascii="Times New Roman" w:hAnsi="Times New Roman"/>
        </w:rPr>
        <w:t>including</w:t>
      </w:r>
      <w:r>
        <w:rPr>
          <w:rFonts w:ascii="Times New Roman" w:hAnsi="Times New Roman"/>
          <w:spacing w:val="-14"/>
        </w:rPr>
        <w:t xml:space="preserve"> </w:t>
      </w:r>
      <w:r>
        <w:rPr>
          <w:rFonts w:ascii="Times New Roman" w:hAnsi="Times New Roman"/>
        </w:rPr>
        <w:t>but</w:t>
      </w:r>
      <w:r>
        <w:rPr>
          <w:rFonts w:ascii="Times New Roman" w:hAnsi="Times New Roman"/>
          <w:spacing w:val="-9"/>
        </w:rPr>
        <w:t xml:space="preserve"> </w:t>
      </w:r>
      <w:r>
        <w:rPr>
          <w:rFonts w:ascii="Times New Roman" w:hAnsi="Times New Roman"/>
        </w:rPr>
        <w:t>not</w:t>
      </w:r>
      <w:r>
        <w:rPr>
          <w:rFonts w:ascii="Times New Roman" w:hAnsi="Times New Roman"/>
          <w:spacing w:val="-3"/>
        </w:rPr>
        <w:t xml:space="preserve"> </w:t>
      </w:r>
      <w:r>
        <w:rPr>
          <w:rFonts w:ascii="Times New Roman" w:hAnsi="Times New Roman"/>
        </w:rPr>
        <w:t>limited</w:t>
      </w:r>
      <w:r>
        <w:rPr>
          <w:rFonts w:ascii="Times New Roman" w:hAnsi="Times New Roman"/>
          <w:spacing w:val="-12"/>
        </w:rPr>
        <w:t xml:space="preserve"> </w:t>
      </w:r>
      <w:r>
        <w:rPr>
          <w:rFonts w:ascii="Times New Roman" w:hAnsi="Times New Roman"/>
        </w:rPr>
        <w:t>to</w:t>
      </w:r>
      <w:r>
        <w:rPr>
          <w:rFonts w:ascii="Times New Roman" w:hAnsi="Times New Roman"/>
          <w:spacing w:val="-13"/>
        </w:rPr>
        <w:t xml:space="preserve"> </w:t>
      </w:r>
      <w:r>
        <w:rPr>
          <w:rFonts w:ascii="Times New Roman" w:hAnsi="Times New Roman"/>
        </w:rPr>
        <w:t>the</w:t>
      </w:r>
      <w:r>
        <w:rPr>
          <w:rFonts w:ascii="Times New Roman" w:hAnsi="Times New Roman"/>
          <w:spacing w:val="-15"/>
        </w:rPr>
        <w:t xml:space="preserve"> </w:t>
      </w:r>
      <w:r>
        <w:rPr>
          <w:rFonts w:ascii="Times New Roman" w:hAnsi="Times New Roman"/>
        </w:rPr>
        <w:t>Confidentiality</w:t>
      </w:r>
      <w:r>
        <w:rPr>
          <w:rFonts w:ascii="Times New Roman" w:hAnsi="Times New Roman"/>
          <w:spacing w:val="-11"/>
        </w:rPr>
        <w:t xml:space="preserve"> </w:t>
      </w:r>
      <w:r>
        <w:rPr>
          <w:rFonts w:ascii="Times New Roman" w:hAnsi="Times New Roman"/>
        </w:rPr>
        <w:t>of</w:t>
      </w:r>
      <w:r>
        <w:rPr>
          <w:rFonts w:ascii="Times New Roman" w:hAnsi="Times New Roman"/>
          <w:spacing w:val="-18"/>
        </w:rPr>
        <w:t xml:space="preserve"> </w:t>
      </w:r>
      <w:r>
        <w:rPr>
          <w:rFonts w:ascii="Times New Roman" w:hAnsi="Times New Roman"/>
        </w:rPr>
        <w:t>Medical</w:t>
      </w:r>
      <w:r>
        <w:rPr>
          <w:rFonts w:ascii="Times New Roman" w:hAnsi="Times New Roman"/>
          <w:spacing w:val="3"/>
        </w:rPr>
        <w:t xml:space="preserve"> </w:t>
      </w:r>
      <w:r>
        <w:rPr>
          <w:rFonts w:ascii="Times New Roman" w:hAnsi="Times New Roman"/>
        </w:rPr>
        <w:t>Information</w:t>
      </w:r>
      <w:r>
        <w:rPr>
          <w:rFonts w:ascii="Times New Roman" w:hAnsi="Times New Roman"/>
          <w:spacing w:val="-23"/>
        </w:rPr>
        <w:t xml:space="preserve"> </w:t>
      </w:r>
      <w:r>
        <w:rPr>
          <w:rFonts w:ascii="Times New Roman" w:hAnsi="Times New Roman"/>
        </w:rPr>
        <w:t xml:space="preserve">Act (California Civil Code section 56 </w:t>
      </w:r>
      <w:r>
        <w:rPr>
          <w:rFonts w:ascii="Times New Roman" w:hAnsi="Times New Roman"/>
          <w:i/>
        </w:rPr>
        <w:t>et seq.</w:t>
      </w:r>
      <w:r>
        <w:rPr>
          <w:rFonts w:ascii="Times New Roman" w:hAnsi="Times New Roman"/>
        </w:rPr>
        <w:t>). To the extent that California law is more stringent with respect to the protection of such information, applicable California law shall govern Business Associate’s use and Disclosure of confidential information related to the performance of this</w:t>
      </w:r>
      <w:r>
        <w:rPr>
          <w:rFonts w:ascii="Times New Roman" w:hAnsi="Times New Roman"/>
          <w:spacing w:val="-51"/>
        </w:rPr>
        <w:t xml:space="preserve"> </w:t>
      </w:r>
      <w:r>
        <w:rPr>
          <w:rFonts w:ascii="Times New Roman" w:hAnsi="Times New Roman"/>
        </w:rPr>
        <w:t>Exhibit.</w:t>
      </w:r>
    </w:p>
    <w:p w14:paraId="2C80CF21" w14:textId="77777777" w:rsidR="002D5D68" w:rsidRDefault="002D5D68">
      <w:pPr>
        <w:pStyle w:val="BodyText"/>
        <w:rPr>
          <w:rFonts w:ascii="Times New Roman"/>
        </w:rPr>
      </w:pPr>
    </w:p>
    <w:p w14:paraId="6496E2F4" w14:textId="77777777" w:rsidR="002D5D68" w:rsidRDefault="001E67E4">
      <w:pPr>
        <w:pStyle w:val="BodyText"/>
        <w:ind w:left="755" w:right="1073"/>
        <w:rPr>
          <w:rFonts w:ascii="Times New Roman"/>
        </w:rPr>
      </w:pPr>
      <w:r>
        <w:rPr>
          <w:rFonts w:ascii="Times New Roman"/>
          <w:i/>
        </w:rPr>
        <w:t>Interpretation</w:t>
      </w:r>
      <w:r>
        <w:rPr>
          <w:rFonts w:ascii="Times New Roman"/>
        </w:rPr>
        <w:t>. Any ambiguity in this Exhibit shall be resolved in favor of a meaning that permits Covered Entity to comply with HIPAA, the HIPAA Regulations, the HITECH Act, and in favor of the protection of PHI.</w:t>
      </w:r>
    </w:p>
    <w:p w14:paraId="0B8D8CCD" w14:textId="77777777" w:rsidR="002D5D68" w:rsidRDefault="002D5D68">
      <w:pPr>
        <w:pStyle w:val="BodyText"/>
        <w:rPr>
          <w:rFonts w:ascii="Times New Roman"/>
        </w:rPr>
      </w:pPr>
    </w:p>
    <w:p w14:paraId="505F4600" w14:textId="77777777" w:rsidR="002D5D68" w:rsidRDefault="001E67E4">
      <w:pPr>
        <w:pStyle w:val="BodyText"/>
        <w:ind w:left="755"/>
        <w:rPr>
          <w:rFonts w:ascii="Times New Roman"/>
        </w:rPr>
      </w:pPr>
      <w:r>
        <w:rPr>
          <w:rFonts w:ascii="Times New Roman"/>
        </w:rPr>
        <w:t>This EXHIBIT, the HIPAA Business Associate Agreement is hereby executed and agree to by</w:t>
      </w:r>
    </w:p>
    <w:p w14:paraId="720D4A4F" w14:textId="77777777" w:rsidR="002D5D68" w:rsidRDefault="002D5D68">
      <w:pPr>
        <w:rPr>
          <w:rFonts w:ascii="Times New Roman"/>
        </w:rPr>
        <w:sectPr w:rsidR="002D5D68">
          <w:headerReference w:type="default" r:id="rId117"/>
          <w:footerReference w:type="default" r:id="rId118"/>
          <w:pgSz w:w="12240" w:h="15840"/>
          <w:pgMar w:top="1360" w:right="240" w:bottom="1280" w:left="320" w:header="0" w:footer="1092" w:gutter="0"/>
          <w:pgNumType w:start="23"/>
          <w:cols w:space="720"/>
        </w:sectPr>
      </w:pPr>
    </w:p>
    <w:p w14:paraId="02E8B083" w14:textId="77777777" w:rsidR="002D5D68" w:rsidRDefault="002D5D68">
      <w:pPr>
        <w:pStyle w:val="BodyText"/>
        <w:spacing w:before="7"/>
        <w:rPr>
          <w:rFonts w:ascii="Times New Roman"/>
          <w:sz w:val="9"/>
        </w:rPr>
      </w:pPr>
    </w:p>
    <w:p w14:paraId="33C85626" w14:textId="77777777" w:rsidR="002D5D68" w:rsidRDefault="001E67E4">
      <w:pPr>
        <w:pStyle w:val="Heading7"/>
        <w:numPr>
          <w:ilvl w:val="0"/>
          <w:numId w:val="6"/>
        </w:numPr>
        <w:tabs>
          <w:tab w:val="left" w:pos="1439"/>
          <w:tab w:val="left" w:pos="1440"/>
        </w:tabs>
        <w:spacing w:before="90"/>
        <w:ind w:hanging="685"/>
        <w:rPr>
          <w:rFonts w:ascii="Times New Roman"/>
        </w:rPr>
      </w:pPr>
      <w:bookmarkStart w:id="58" w:name="(a)_CONTRACTOR:"/>
      <w:bookmarkEnd w:id="58"/>
      <w:r>
        <w:rPr>
          <w:rFonts w:ascii="Times New Roman"/>
        </w:rPr>
        <w:t>CONTRACTOR:</w:t>
      </w:r>
    </w:p>
    <w:p w14:paraId="279DD15E" w14:textId="77777777" w:rsidR="002D5D68" w:rsidRDefault="001E67E4">
      <w:pPr>
        <w:tabs>
          <w:tab w:val="left" w:pos="6167"/>
        </w:tabs>
        <w:spacing w:before="2"/>
        <w:ind w:left="760"/>
        <w:rPr>
          <w:rFonts w:ascii="Times New Roman"/>
          <w:b/>
          <w:sz w:val="24"/>
        </w:rPr>
      </w:pPr>
      <w:r>
        <w:rPr>
          <w:rFonts w:ascii="Times New Roman"/>
          <w:b/>
          <w:sz w:val="24"/>
        </w:rPr>
        <w:t>Name:</w:t>
      </w:r>
      <w:r>
        <w:rPr>
          <w:rFonts w:ascii="Times New Roman"/>
          <w:b/>
          <w:spacing w:val="-1"/>
          <w:sz w:val="24"/>
        </w:rPr>
        <w:t xml:space="preserve"> </w:t>
      </w:r>
      <w:r>
        <w:rPr>
          <w:rFonts w:ascii="Times New Roman"/>
          <w:b/>
          <w:sz w:val="24"/>
          <w:u w:val="thick"/>
        </w:rPr>
        <w:t xml:space="preserve"> </w:t>
      </w:r>
      <w:r>
        <w:rPr>
          <w:rFonts w:ascii="Times New Roman"/>
          <w:b/>
          <w:sz w:val="24"/>
          <w:u w:val="thick"/>
        </w:rPr>
        <w:tab/>
      </w:r>
    </w:p>
    <w:p w14:paraId="6C75BA4B" w14:textId="77777777" w:rsidR="002D5D68" w:rsidRDefault="002D5D68">
      <w:pPr>
        <w:pStyle w:val="BodyText"/>
        <w:rPr>
          <w:rFonts w:ascii="Times New Roman"/>
          <w:b/>
          <w:sz w:val="16"/>
        </w:rPr>
      </w:pPr>
    </w:p>
    <w:p w14:paraId="7B78C375" w14:textId="77777777" w:rsidR="002D5D68" w:rsidRDefault="001E67E4">
      <w:pPr>
        <w:tabs>
          <w:tab w:val="left" w:pos="6107"/>
        </w:tabs>
        <w:spacing w:before="90"/>
        <w:ind w:left="760"/>
        <w:rPr>
          <w:rFonts w:ascii="Times New Roman"/>
          <w:b/>
          <w:sz w:val="24"/>
        </w:rPr>
      </w:pPr>
      <w:r>
        <w:rPr>
          <w:rFonts w:ascii="Times New Roman"/>
          <w:b/>
          <w:sz w:val="24"/>
        </w:rPr>
        <w:t>By</w:t>
      </w:r>
      <w:r>
        <w:rPr>
          <w:rFonts w:ascii="Times New Roman"/>
          <w:b/>
          <w:spacing w:val="-29"/>
          <w:sz w:val="24"/>
        </w:rPr>
        <w:t xml:space="preserve"> </w:t>
      </w:r>
      <w:r>
        <w:rPr>
          <w:rFonts w:ascii="Times New Roman"/>
          <w:b/>
          <w:sz w:val="24"/>
        </w:rPr>
        <w:t>(Signature):</w:t>
      </w:r>
      <w:r>
        <w:rPr>
          <w:rFonts w:ascii="Times New Roman"/>
          <w:b/>
          <w:spacing w:val="-11"/>
          <w:sz w:val="24"/>
        </w:rPr>
        <w:t xml:space="preserve"> </w:t>
      </w:r>
      <w:r>
        <w:rPr>
          <w:rFonts w:ascii="Times New Roman"/>
          <w:b/>
          <w:sz w:val="24"/>
          <w:u w:val="thick"/>
        </w:rPr>
        <w:t xml:space="preserve"> </w:t>
      </w:r>
      <w:r>
        <w:rPr>
          <w:rFonts w:ascii="Times New Roman"/>
          <w:b/>
          <w:sz w:val="24"/>
          <w:u w:val="thick"/>
        </w:rPr>
        <w:tab/>
      </w:r>
    </w:p>
    <w:p w14:paraId="62EF5537" w14:textId="77777777" w:rsidR="002D5D68" w:rsidRDefault="002D5D68">
      <w:pPr>
        <w:pStyle w:val="BodyText"/>
        <w:spacing w:before="2"/>
        <w:rPr>
          <w:rFonts w:ascii="Times New Roman"/>
          <w:b/>
          <w:sz w:val="16"/>
        </w:rPr>
      </w:pPr>
    </w:p>
    <w:p w14:paraId="12A5069C" w14:textId="77777777" w:rsidR="002D5D68" w:rsidRDefault="001E67E4">
      <w:pPr>
        <w:tabs>
          <w:tab w:val="left" w:pos="6162"/>
        </w:tabs>
        <w:spacing w:before="90"/>
        <w:ind w:left="760"/>
        <w:rPr>
          <w:rFonts w:ascii="Times New Roman"/>
          <w:b/>
          <w:sz w:val="24"/>
        </w:rPr>
      </w:pPr>
      <w:r>
        <w:rPr>
          <w:rFonts w:ascii="Times New Roman"/>
          <w:b/>
          <w:sz w:val="24"/>
        </w:rPr>
        <w:t>Print</w:t>
      </w:r>
      <w:r>
        <w:rPr>
          <w:rFonts w:ascii="Times New Roman"/>
          <w:b/>
          <w:spacing w:val="-28"/>
          <w:sz w:val="24"/>
        </w:rPr>
        <w:t xml:space="preserve"> </w:t>
      </w:r>
      <w:r>
        <w:rPr>
          <w:rFonts w:ascii="Times New Roman"/>
          <w:b/>
          <w:sz w:val="24"/>
        </w:rPr>
        <w:t>Name:</w:t>
      </w:r>
      <w:r>
        <w:rPr>
          <w:rFonts w:ascii="Times New Roman"/>
          <w:b/>
          <w:spacing w:val="-1"/>
          <w:sz w:val="24"/>
        </w:rPr>
        <w:t xml:space="preserve"> </w:t>
      </w:r>
      <w:r>
        <w:rPr>
          <w:rFonts w:ascii="Times New Roman"/>
          <w:b/>
          <w:sz w:val="24"/>
          <w:u w:val="thick"/>
        </w:rPr>
        <w:t xml:space="preserve"> </w:t>
      </w:r>
      <w:r>
        <w:rPr>
          <w:rFonts w:ascii="Times New Roman"/>
          <w:b/>
          <w:sz w:val="24"/>
          <w:u w:val="thick"/>
        </w:rPr>
        <w:tab/>
      </w:r>
    </w:p>
    <w:p w14:paraId="5FFB4A2A" w14:textId="77777777" w:rsidR="002D5D68" w:rsidRDefault="002D5D68">
      <w:pPr>
        <w:pStyle w:val="BodyText"/>
        <w:spacing w:before="2"/>
        <w:rPr>
          <w:rFonts w:ascii="Times New Roman"/>
          <w:b/>
          <w:sz w:val="16"/>
        </w:rPr>
      </w:pPr>
    </w:p>
    <w:p w14:paraId="46590FA3" w14:textId="77777777" w:rsidR="002D5D68" w:rsidRDefault="001E67E4">
      <w:pPr>
        <w:tabs>
          <w:tab w:val="left" w:pos="6167"/>
        </w:tabs>
        <w:spacing w:before="90"/>
        <w:ind w:left="760"/>
        <w:rPr>
          <w:rFonts w:ascii="Times New Roman"/>
          <w:b/>
          <w:sz w:val="24"/>
        </w:rPr>
      </w:pPr>
      <w:r>
        <w:rPr>
          <w:rFonts w:ascii="Times New Roman"/>
          <w:b/>
          <w:sz w:val="24"/>
        </w:rPr>
        <w:t>Title:</w:t>
      </w:r>
      <w:r>
        <w:rPr>
          <w:rFonts w:ascii="Times New Roman"/>
          <w:b/>
          <w:spacing w:val="-1"/>
          <w:sz w:val="24"/>
        </w:rPr>
        <w:t xml:space="preserve"> </w:t>
      </w:r>
      <w:r>
        <w:rPr>
          <w:rFonts w:ascii="Times New Roman"/>
          <w:b/>
          <w:sz w:val="24"/>
          <w:u w:val="thick"/>
        </w:rPr>
        <w:t xml:space="preserve"> </w:t>
      </w:r>
      <w:r>
        <w:rPr>
          <w:rFonts w:ascii="Times New Roman"/>
          <w:b/>
          <w:sz w:val="24"/>
          <w:u w:val="thick"/>
        </w:rPr>
        <w:tab/>
      </w:r>
    </w:p>
    <w:p w14:paraId="61B9CD02" w14:textId="77777777" w:rsidR="002D5D68" w:rsidRDefault="002D5D68">
      <w:pPr>
        <w:pStyle w:val="BodyText"/>
        <w:spacing w:before="2"/>
        <w:rPr>
          <w:rFonts w:ascii="Times New Roman"/>
          <w:b/>
          <w:sz w:val="16"/>
        </w:rPr>
      </w:pPr>
    </w:p>
    <w:p w14:paraId="2FFABC0A" w14:textId="77777777" w:rsidR="002D5D68" w:rsidRDefault="001E67E4">
      <w:pPr>
        <w:tabs>
          <w:tab w:val="left" w:pos="6167"/>
        </w:tabs>
        <w:spacing w:before="90"/>
        <w:ind w:left="760"/>
        <w:rPr>
          <w:rFonts w:ascii="Times New Roman"/>
          <w:b/>
          <w:sz w:val="24"/>
        </w:rPr>
      </w:pPr>
      <w:r>
        <w:rPr>
          <w:rFonts w:ascii="Times New Roman"/>
          <w:b/>
          <w:sz w:val="24"/>
        </w:rPr>
        <w:t>Date:</w:t>
      </w:r>
      <w:r>
        <w:rPr>
          <w:rFonts w:ascii="Times New Roman"/>
          <w:b/>
          <w:spacing w:val="-1"/>
          <w:sz w:val="24"/>
        </w:rPr>
        <w:t xml:space="preserve"> </w:t>
      </w:r>
      <w:r>
        <w:rPr>
          <w:rFonts w:ascii="Times New Roman"/>
          <w:b/>
          <w:sz w:val="24"/>
          <w:u w:val="thick"/>
        </w:rPr>
        <w:t xml:space="preserve"> </w:t>
      </w:r>
      <w:r>
        <w:rPr>
          <w:rFonts w:ascii="Times New Roman"/>
          <w:b/>
          <w:sz w:val="24"/>
          <w:u w:val="thick"/>
        </w:rPr>
        <w:tab/>
      </w:r>
    </w:p>
    <w:p w14:paraId="410C9E34" w14:textId="77777777" w:rsidR="002D5D68" w:rsidRDefault="002D5D68">
      <w:pPr>
        <w:rPr>
          <w:rFonts w:ascii="Times New Roman"/>
          <w:sz w:val="24"/>
        </w:rPr>
        <w:sectPr w:rsidR="002D5D68">
          <w:headerReference w:type="default" r:id="rId119"/>
          <w:footerReference w:type="default" r:id="rId120"/>
          <w:pgSz w:w="12240" w:h="15840"/>
          <w:pgMar w:top="1500" w:right="240" w:bottom="1280" w:left="320" w:header="0" w:footer="1092" w:gutter="0"/>
          <w:pgNumType w:start="24"/>
          <w:cols w:space="720"/>
        </w:sectPr>
      </w:pPr>
    </w:p>
    <w:p w14:paraId="1C1E112D" w14:textId="77777777" w:rsidR="002D5D68" w:rsidRDefault="001E67E4">
      <w:pPr>
        <w:spacing w:before="20"/>
        <w:ind w:left="897" w:right="999"/>
        <w:jc w:val="center"/>
        <w:rPr>
          <w:b/>
          <w:sz w:val="32"/>
        </w:rPr>
      </w:pPr>
      <w:r>
        <w:rPr>
          <w:b/>
          <w:sz w:val="32"/>
        </w:rPr>
        <w:lastRenderedPageBreak/>
        <w:t>AUDIT REQUIREMENTS</w:t>
      </w:r>
    </w:p>
    <w:p w14:paraId="4885AE7C" w14:textId="3B65A1AD" w:rsidR="002D5D68" w:rsidRDefault="001E67E4">
      <w:pPr>
        <w:spacing w:before="268" w:line="244" w:lineRule="auto"/>
        <w:ind w:left="857" w:right="905" w:firstLine="3"/>
        <w:jc w:val="both"/>
        <w:rPr>
          <w:sz w:val="23"/>
        </w:rPr>
      </w:pPr>
      <w:r>
        <w:rPr>
          <w:sz w:val="23"/>
        </w:rPr>
        <w:t>The</w:t>
      </w:r>
      <w:r>
        <w:rPr>
          <w:spacing w:val="-2"/>
          <w:sz w:val="23"/>
        </w:rPr>
        <w:t xml:space="preserve"> </w:t>
      </w:r>
      <w:r>
        <w:rPr>
          <w:sz w:val="23"/>
        </w:rPr>
        <w:t>County</w:t>
      </w:r>
      <w:r>
        <w:rPr>
          <w:spacing w:val="-8"/>
          <w:sz w:val="23"/>
        </w:rPr>
        <w:t xml:space="preserve"> </w:t>
      </w:r>
      <w:r>
        <w:rPr>
          <w:sz w:val="23"/>
        </w:rPr>
        <w:t>contracts</w:t>
      </w:r>
      <w:r>
        <w:rPr>
          <w:spacing w:val="-3"/>
          <w:sz w:val="23"/>
        </w:rPr>
        <w:t xml:space="preserve"> </w:t>
      </w:r>
      <w:r>
        <w:rPr>
          <w:sz w:val="23"/>
        </w:rPr>
        <w:t>with</w:t>
      </w:r>
      <w:r>
        <w:rPr>
          <w:spacing w:val="-10"/>
          <w:sz w:val="23"/>
        </w:rPr>
        <w:t xml:space="preserve"> </w:t>
      </w:r>
      <w:r>
        <w:rPr>
          <w:sz w:val="23"/>
        </w:rPr>
        <w:t>various</w:t>
      </w:r>
      <w:r>
        <w:rPr>
          <w:spacing w:val="-4"/>
          <w:sz w:val="23"/>
        </w:rPr>
        <w:t xml:space="preserve"> </w:t>
      </w:r>
      <w:r>
        <w:rPr>
          <w:sz w:val="23"/>
        </w:rPr>
        <w:t>organizations</w:t>
      </w:r>
      <w:r>
        <w:rPr>
          <w:spacing w:val="-1"/>
          <w:sz w:val="23"/>
        </w:rPr>
        <w:t xml:space="preserve"> </w:t>
      </w:r>
      <w:r>
        <w:rPr>
          <w:sz w:val="23"/>
        </w:rPr>
        <w:t>to</w:t>
      </w:r>
      <w:r>
        <w:rPr>
          <w:spacing w:val="-4"/>
          <w:sz w:val="23"/>
        </w:rPr>
        <w:t xml:space="preserve"> </w:t>
      </w:r>
      <w:r>
        <w:rPr>
          <w:sz w:val="23"/>
        </w:rPr>
        <w:t>carry</w:t>
      </w:r>
      <w:r>
        <w:rPr>
          <w:spacing w:val="-10"/>
          <w:sz w:val="23"/>
        </w:rPr>
        <w:t xml:space="preserve"> </w:t>
      </w:r>
      <w:r>
        <w:rPr>
          <w:sz w:val="23"/>
        </w:rPr>
        <w:t>out programs</w:t>
      </w:r>
      <w:r>
        <w:rPr>
          <w:spacing w:val="-8"/>
          <w:sz w:val="23"/>
        </w:rPr>
        <w:t xml:space="preserve"> </w:t>
      </w:r>
      <w:r>
        <w:rPr>
          <w:sz w:val="23"/>
        </w:rPr>
        <w:t>mandated</w:t>
      </w:r>
      <w:r>
        <w:rPr>
          <w:spacing w:val="-1"/>
          <w:sz w:val="23"/>
        </w:rPr>
        <w:t xml:space="preserve"> </w:t>
      </w:r>
      <w:r>
        <w:rPr>
          <w:sz w:val="23"/>
        </w:rPr>
        <w:t>by</w:t>
      </w:r>
      <w:r>
        <w:rPr>
          <w:spacing w:val="-8"/>
          <w:sz w:val="23"/>
        </w:rPr>
        <w:t xml:space="preserve"> </w:t>
      </w:r>
      <w:r>
        <w:rPr>
          <w:sz w:val="23"/>
        </w:rPr>
        <w:t>the</w:t>
      </w:r>
      <w:r>
        <w:rPr>
          <w:spacing w:val="1"/>
          <w:sz w:val="23"/>
        </w:rPr>
        <w:t xml:space="preserve"> </w:t>
      </w:r>
      <w:r>
        <w:rPr>
          <w:sz w:val="23"/>
        </w:rPr>
        <w:t>Federal</w:t>
      </w:r>
      <w:r>
        <w:rPr>
          <w:spacing w:val="-3"/>
          <w:sz w:val="23"/>
        </w:rPr>
        <w:t xml:space="preserve"> </w:t>
      </w:r>
      <w:r>
        <w:rPr>
          <w:sz w:val="23"/>
        </w:rPr>
        <w:t>and</w:t>
      </w:r>
      <w:r>
        <w:rPr>
          <w:spacing w:val="-8"/>
          <w:sz w:val="23"/>
        </w:rPr>
        <w:t xml:space="preserve"> </w:t>
      </w:r>
      <w:r>
        <w:rPr>
          <w:sz w:val="23"/>
        </w:rPr>
        <w:t xml:space="preserve">State governments or sponsored by the Board of Supervisors. Under the Single Audit Act Amendments of 1996 (31 U.S.C.A. §§ 7501-7507) and Board </w:t>
      </w:r>
      <w:r>
        <w:rPr>
          <w:spacing w:val="-5"/>
          <w:sz w:val="23"/>
        </w:rPr>
        <w:t xml:space="preserve">policy, </w:t>
      </w:r>
      <w:r>
        <w:rPr>
          <w:sz w:val="23"/>
        </w:rPr>
        <w:t>the County has the responsibility to determine whether organizations receiving funds through the County have spent them in accordance with applicable laws, regulations,</w:t>
      </w:r>
      <w:r>
        <w:rPr>
          <w:spacing w:val="-12"/>
          <w:sz w:val="23"/>
        </w:rPr>
        <w:t xml:space="preserve"> </w:t>
      </w:r>
      <w:r>
        <w:rPr>
          <w:sz w:val="23"/>
        </w:rPr>
        <w:t>contract</w:t>
      </w:r>
      <w:r>
        <w:rPr>
          <w:spacing w:val="-9"/>
          <w:sz w:val="23"/>
        </w:rPr>
        <w:t xml:space="preserve"> </w:t>
      </w:r>
      <w:r>
        <w:rPr>
          <w:sz w:val="23"/>
        </w:rPr>
        <w:t>terms,</w:t>
      </w:r>
      <w:r>
        <w:rPr>
          <w:spacing w:val="-5"/>
          <w:sz w:val="23"/>
        </w:rPr>
        <w:t xml:space="preserve"> </w:t>
      </w:r>
      <w:r>
        <w:rPr>
          <w:sz w:val="23"/>
        </w:rPr>
        <w:t>and</w:t>
      </w:r>
      <w:r>
        <w:rPr>
          <w:spacing w:val="-11"/>
          <w:sz w:val="23"/>
        </w:rPr>
        <w:t xml:space="preserve"> </w:t>
      </w:r>
      <w:r>
        <w:rPr>
          <w:sz w:val="23"/>
        </w:rPr>
        <w:t>grant</w:t>
      </w:r>
      <w:r>
        <w:rPr>
          <w:spacing w:val="-10"/>
          <w:sz w:val="23"/>
        </w:rPr>
        <w:t xml:space="preserve"> </w:t>
      </w:r>
      <w:r>
        <w:rPr>
          <w:sz w:val="23"/>
        </w:rPr>
        <w:t>agreements.</w:t>
      </w:r>
      <w:r>
        <w:rPr>
          <w:spacing w:val="-15"/>
          <w:sz w:val="23"/>
        </w:rPr>
        <w:t xml:space="preserve"> </w:t>
      </w:r>
      <w:r>
        <w:rPr>
          <w:sz w:val="23"/>
        </w:rPr>
        <w:t>To</w:t>
      </w:r>
      <w:r>
        <w:rPr>
          <w:spacing w:val="-4"/>
          <w:sz w:val="23"/>
        </w:rPr>
        <w:t xml:space="preserve"> </w:t>
      </w:r>
      <w:r>
        <w:rPr>
          <w:sz w:val="23"/>
        </w:rPr>
        <w:t>this</w:t>
      </w:r>
      <w:r>
        <w:rPr>
          <w:spacing w:val="-9"/>
          <w:sz w:val="23"/>
        </w:rPr>
        <w:t xml:space="preserve"> </w:t>
      </w:r>
      <w:r>
        <w:rPr>
          <w:sz w:val="23"/>
        </w:rPr>
        <w:t>end,</w:t>
      </w:r>
      <w:r>
        <w:rPr>
          <w:spacing w:val="-7"/>
          <w:sz w:val="23"/>
        </w:rPr>
        <w:t xml:space="preserve"> </w:t>
      </w:r>
      <w:r>
        <w:rPr>
          <w:sz w:val="23"/>
        </w:rPr>
        <w:t>effective</w:t>
      </w:r>
      <w:r>
        <w:rPr>
          <w:spacing w:val="-8"/>
          <w:sz w:val="23"/>
        </w:rPr>
        <w:t xml:space="preserve"> </w:t>
      </w:r>
      <w:r>
        <w:rPr>
          <w:sz w:val="23"/>
        </w:rPr>
        <w:t>with</w:t>
      </w:r>
      <w:r>
        <w:rPr>
          <w:spacing w:val="-15"/>
          <w:sz w:val="23"/>
        </w:rPr>
        <w:t xml:space="preserve"> </w:t>
      </w:r>
      <w:r>
        <w:rPr>
          <w:sz w:val="23"/>
        </w:rPr>
        <w:t>the</w:t>
      </w:r>
      <w:r>
        <w:rPr>
          <w:spacing w:val="-6"/>
          <w:sz w:val="23"/>
        </w:rPr>
        <w:t xml:space="preserve"> </w:t>
      </w:r>
      <w:r>
        <w:rPr>
          <w:sz w:val="23"/>
        </w:rPr>
        <w:t>first</w:t>
      </w:r>
      <w:r>
        <w:rPr>
          <w:spacing w:val="-10"/>
          <w:sz w:val="23"/>
        </w:rPr>
        <w:t xml:space="preserve"> </w:t>
      </w:r>
      <w:r>
        <w:rPr>
          <w:sz w:val="23"/>
        </w:rPr>
        <w:t>fiscal</w:t>
      </w:r>
      <w:r>
        <w:rPr>
          <w:spacing w:val="-5"/>
          <w:sz w:val="23"/>
        </w:rPr>
        <w:t xml:space="preserve"> </w:t>
      </w:r>
      <w:r>
        <w:rPr>
          <w:sz w:val="23"/>
        </w:rPr>
        <w:t>year</w:t>
      </w:r>
      <w:r>
        <w:rPr>
          <w:spacing w:val="-4"/>
          <w:sz w:val="23"/>
        </w:rPr>
        <w:t xml:space="preserve"> </w:t>
      </w:r>
      <w:r>
        <w:rPr>
          <w:sz w:val="23"/>
        </w:rPr>
        <w:t>beginning on and after December 26, 2014, the following</w:t>
      </w:r>
      <w:r>
        <w:rPr>
          <w:spacing w:val="-3"/>
          <w:sz w:val="23"/>
        </w:rPr>
        <w:t xml:space="preserve"> </w:t>
      </w:r>
      <w:r w:rsidR="009F702F">
        <w:rPr>
          <w:sz w:val="23"/>
        </w:rPr>
        <w:t>are required</w:t>
      </w:r>
      <w:r>
        <w:rPr>
          <w:sz w:val="23"/>
        </w:rPr>
        <w:t>.</w:t>
      </w:r>
    </w:p>
    <w:p w14:paraId="4B839B4B" w14:textId="77777777" w:rsidR="002D5D68" w:rsidRDefault="002D5D68">
      <w:pPr>
        <w:pStyle w:val="BodyText"/>
        <w:rPr>
          <w:sz w:val="22"/>
        </w:rPr>
      </w:pPr>
    </w:p>
    <w:p w14:paraId="12E97AB2" w14:textId="77777777" w:rsidR="002D5D68" w:rsidRDefault="002D5D68">
      <w:pPr>
        <w:pStyle w:val="BodyText"/>
        <w:spacing w:before="4"/>
        <w:rPr>
          <w:sz w:val="18"/>
        </w:rPr>
      </w:pPr>
    </w:p>
    <w:p w14:paraId="2214A81A" w14:textId="77777777" w:rsidR="002D5D68" w:rsidRDefault="001E67E4">
      <w:pPr>
        <w:pStyle w:val="ListParagraph"/>
        <w:numPr>
          <w:ilvl w:val="1"/>
          <w:numId w:val="6"/>
        </w:numPr>
        <w:tabs>
          <w:tab w:val="left" w:pos="1835"/>
          <w:tab w:val="left" w:pos="1836"/>
        </w:tabs>
        <w:spacing w:before="1"/>
        <w:ind w:hanging="724"/>
        <w:rPr>
          <w:b/>
          <w:sz w:val="26"/>
        </w:rPr>
      </w:pPr>
      <w:r>
        <w:rPr>
          <w:b/>
          <w:spacing w:val="-3"/>
          <w:sz w:val="26"/>
        </w:rPr>
        <w:t>AUDIT</w:t>
      </w:r>
      <w:r>
        <w:rPr>
          <w:b/>
          <w:spacing w:val="-20"/>
          <w:sz w:val="26"/>
        </w:rPr>
        <w:t xml:space="preserve"> </w:t>
      </w:r>
      <w:r>
        <w:rPr>
          <w:b/>
          <w:spacing w:val="-3"/>
          <w:sz w:val="26"/>
        </w:rPr>
        <w:t>REQUIREMENTS</w:t>
      </w:r>
    </w:p>
    <w:p w14:paraId="0D81B215" w14:textId="77777777" w:rsidR="002D5D68" w:rsidRDefault="002D5D68">
      <w:pPr>
        <w:pStyle w:val="BodyText"/>
        <w:spacing w:before="6"/>
        <w:rPr>
          <w:b/>
          <w:sz w:val="20"/>
        </w:rPr>
      </w:pPr>
    </w:p>
    <w:p w14:paraId="439991CA" w14:textId="77777777" w:rsidR="002D5D68" w:rsidRDefault="001E67E4">
      <w:pPr>
        <w:spacing w:before="1"/>
        <w:ind w:left="2200"/>
        <w:rPr>
          <w:sz w:val="23"/>
        </w:rPr>
      </w:pPr>
      <w:r>
        <w:rPr>
          <w:sz w:val="23"/>
          <w:u w:val="single"/>
        </w:rPr>
        <w:t>Funds from Federal Sources:</w:t>
      </w:r>
    </w:p>
    <w:p w14:paraId="757ADB21" w14:textId="77777777" w:rsidR="002D5D68" w:rsidRDefault="002D5D68">
      <w:pPr>
        <w:pStyle w:val="BodyText"/>
        <w:spacing w:before="10"/>
        <w:rPr>
          <w:sz w:val="16"/>
        </w:rPr>
      </w:pPr>
    </w:p>
    <w:p w14:paraId="05357EA6" w14:textId="77777777" w:rsidR="002D5D68" w:rsidRDefault="001E67E4">
      <w:pPr>
        <w:spacing w:before="54" w:line="247" w:lineRule="auto"/>
        <w:ind w:left="2919" w:right="805"/>
        <w:jc w:val="both"/>
        <w:rPr>
          <w:sz w:val="23"/>
        </w:rPr>
      </w:pPr>
      <w:r>
        <w:rPr>
          <w:sz w:val="23"/>
        </w:rPr>
        <w:t>Non-Federal entities which are determined to be sub recipients by the supervising department</w:t>
      </w:r>
      <w:r>
        <w:rPr>
          <w:spacing w:val="-8"/>
          <w:sz w:val="23"/>
        </w:rPr>
        <w:t xml:space="preserve"> </w:t>
      </w:r>
      <w:r>
        <w:rPr>
          <w:sz w:val="23"/>
        </w:rPr>
        <w:t>according</w:t>
      </w:r>
      <w:r>
        <w:rPr>
          <w:spacing w:val="-8"/>
          <w:sz w:val="23"/>
        </w:rPr>
        <w:t xml:space="preserve"> </w:t>
      </w:r>
      <w:r>
        <w:rPr>
          <w:sz w:val="23"/>
        </w:rPr>
        <w:t>to</w:t>
      </w:r>
      <w:r>
        <w:rPr>
          <w:spacing w:val="-10"/>
          <w:sz w:val="23"/>
        </w:rPr>
        <w:t xml:space="preserve"> </w:t>
      </w:r>
      <w:r>
        <w:rPr>
          <w:sz w:val="23"/>
        </w:rPr>
        <w:t>2</w:t>
      </w:r>
      <w:r>
        <w:rPr>
          <w:spacing w:val="-7"/>
          <w:sz w:val="23"/>
        </w:rPr>
        <w:t xml:space="preserve"> </w:t>
      </w:r>
      <w:r>
        <w:rPr>
          <w:sz w:val="23"/>
        </w:rPr>
        <w:t>CFR</w:t>
      </w:r>
      <w:r>
        <w:rPr>
          <w:spacing w:val="-10"/>
          <w:sz w:val="23"/>
        </w:rPr>
        <w:t xml:space="preserve"> </w:t>
      </w:r>
      <w:r>
        <w:rPr>
          <w:sz w:val="23"/>
        </w:rPr>
        <w:t>§</w:t>
      </w:r>
      <w:r>
        <w:rPr>
          <w:spacing w:val="-9"/>
          <w:sz w:val="23"/>
        </w:rPr>
        <w:t xml:space="preserve"> </w:t>
      </w:r>
      <w:r>
        <w:rPr>
          <w:sz w:val="23"/>
        </w:rPr>
        <w:t>200.330</w:t>
      </w:r>
      <w:r>
        <w:rPr>
          <w:spacing w:val="-9"/>
          <w:sz w:val="23"/>
        </w:rPr>
        <w:t xml:space="preserve"> </w:t>
      </w:r>
      <w:r>
        <w:rPr>
          <w:sz w:val="23"/>
        </w:rPr>
        <w:t>and</w:t>
      </w:r>
      <w:r>
        <w:rPr>
          <w:spacing w:val="-11"/>
          <w:sz w:val="23"/>
        </w:rPr>
        <w:t xml:space="preserve"> </w:t>
      </w:r>
      <w:r>
        <w:rPr>
          <w:sz w:val="23"/>
        </w:rPr>
        <w:t>which</w:t>
      </w:r>
      <w:r>
        <w:rPr>
          <w:spacing w:val="-8"/>
          <w:sz w:val="23"/>
        </w:rPr>
        <w:t xml:space="preserve"> </w:t>
      </w:r>
      <w:r>
        <w:rPr>
          <w:sz w:val="23"/>
        </w:rPr>
        <w:t>expend</w:t>
      </w:r>
      <w:r>
        <w:rPr>
          <w:spacing w:val="-9"/>
          <w:sz w:val="23"/>
        </w:rPr>
        <w:t xml:space="preserve"> </w:t>
      </w:r>
      <w:r>
        <w:rPr>
          <w:sz w:val="23"/>
        </w:rPr>
        <w:t>annual</w:t>
      </w:r>
      <w:r>
        <w:rPr>
          <w:spacing w:val="-8"/>
          <w:sz w:val="23"/>
        </w:rPr>
        <w:t xml:space="preserve"> </w:t>
      </w:r>
      <w:r>
        <w:rPr>
          <w:sz w:val="23"/>
        </w:rPr>
        <w:t>Federal</w:t>
      </w:r>
      <w:r>
        <w:rPr>
          <w:spacing w:val="-9"/>
          <w:sz w:val="23"/>
        </w:rPr>
        <w:t xml:space="preserve"> </w:t>
      </w:r>
      <w:r>
        <w:rPr>
          <w:sz w:val="23"/>
        </w:rPr>
        <w:t>awards</w:t>
      </w:r>
      <w:r>
        <w:rPr>
          <w:spacing w:val="-9"/>
          <w:sz w:val="23"/>
        </w:rPr>
        <w:t xml:space="preserve"> </w:t>
      </w:r>
      <w:r>
        <w:rPr>
          <w:sz w:val="23"/>
        </w:rPr>
        <w:t>in the</w:t>
      </w:r>
      <w:r>
        <w:rPr>
          <w:spacing w:val="-9"/>
          <w:sz w:val="23"/>
        </w:rPr>
        <w:t xml:space="preserve"> </w:t>
      </w:r>
      <w:r>
        <w:rPr>
          <w:sz w:val="23"/>
        </w:rPr>
        <w:t>amount</w:t>
      </w:r>
      <w:r>
        <w:rPr>
          <w:spacing w:val="-12"/>
          <w:sz w:val="23"/>
        </w:rPr>
        <w:t xml:space="preserve"> </w:t>
      </w:r>
      <w:r>
        <w:rPr>
          <w:sz w:val="23"/>
        </w:rPr>
        <w:t>specified</w:t>
      </w:r>
      <w:r>
        <w:rPr>
          <w:spacing w:val="-11"/>
          <w:sz w:val="23"/>
        </w:rPr>
        <w:t xml:space="preserve"> </w:t>
      </w:r>
      <w:r>
        <w:rPr>
          <w:sz w:val="23"/>
        </w:rPr>
        <w:t>in</w:t>
      </w:r>
      <w:r>
        <w:rPr>
          <w:spacing w:val="-11"/>
          <w:sz w:val="23"/>
        </w:rPr>
        <w:t xml:space="preserve"> </w:t>
      </w:r>
      <w:r>
        <w:rPr>
          <w:sz w:val="23"/>
        </w:rPr>
        <w:t>2</w:t>
      </w:r>
      <w:r>
        <w:rPr>
          <w:spacing w:val="-12"/>
          <w:sz w:val="23"/>
        </w:rPr>
        <w:t xml:space="preserve"> </w:t>
      </w:r>
      <w:r>
        <w:rPr>
          <w:sz w:val="23"/>
        </w:rPr>
        <w:t>CFR</w:t>
      </w:r>
      <w:r>
        <w:rPr>
          <w:spacing w:val="-10"/>
          <w:sz w:val="23"/>
        </w:rPr>
        <w:t xml:space="preserve"> </w:t>
      </w:r>
      <w:r>
        <w:rPr>
          <w:sz w:val="23"/>
        </w:rPr>
        <w:t>§</w:t>
      </w:r>
      <w:r>
        <w:rPr>
          <w:spacing w:val="-10"/>
          <w:sz w:val="23"/>
        </w:rPr>
        <w:t xml:space="preserve"> </w:t>
      </w:r>
      <w:r>
        <w:rPr>
          <w:sz w:val="23"/>
        </w:rPr>
        <w:t>200.501</w:t>
      </w:r>
      <w:r>
        <w:rPr>
          <w:spacing w:val="-9"/>
          <w:sz w:val="23"/>
        </w:rPr>
        <w:t xml:space="preserve"> </w:t>
      </w:r>
      <w:r>
        <w:rPr>
          <w:sz w:val="23"/>
        </w:rPr>
        <w:t>are</w:t>
      </w:r>
      <w:r>
        <w:rPr>
          <w:spacing w:val="-13"/>
          <w:sz w:val="23"/>
        </w:rPr>
        <w:t xml:space="preserve"> </w:t>
      </w:r>
      <w:r>
        <w:rPr>
          <w:sz w:val="23"/>
        </w:rPr>
        <w:t>required</w:t>
      </w:r>
      <w:r>
        <w:rPr>
          <w:spacing w:val="-10"/>
          <w:sz w:val="23"/>
        </w:rPr>
        <w:t xml:space="preserve"> </w:t>
      </w:r>
      <w:r>
        <w:rPr>
          <w:sz w:val="23"/>
        </w:rPr>
        <w:t>to</w:t>
      </w:r>
      <w:r>
        <w:rPr>
          <w:spacing w:val="-8"/>
          <w:sz w:val="23"/>
        </w:rPr>
        <w:t xml:space="preserve"> </w:t>
      </w:r>
      <w:r>
        <w:rPr>
          <w:sz w:val="23"/>
        </w:rPr>
        <w:t>have</w:t>
      </w:r>
      <w:r>
        <w:rPr>
          <w:spacing w:val="-11"/>
          <w:sz w:val="23"/>
        </w:rPr>
        <w:t xml:space="preserve"> </w:t>
      </w:r>
      <w:r>
        <w:rPr>
          <w:sz w:val="23"/>
        </w:rPr>
        <w:t>a</w:t>
      </w:r>
      <w:r>
        <w:rPr>
          <w:spacing w:val="-11"/>
          <w:sz w:val="23"/>
        </w:rPr>
        <w:t xml:space="preserve"> </w:t>
      </w:r>
      <w:r>
        <w:rPr>
          <w:sz w:val="23"/>
        </w:rPr>
        <w:t>single</w:t>
      </w:r>
      <w:r>
        <w:rPr>
          <w:spacing w:val="-11"/>
          <w:sz w:val="23"/>
        </w:rPr>
        <w:t xml:space="preserve"> </w:t>
      </w:r>
      <w:r>
        <w:rPr>
          <w:sz w:val="23"/>
        </w:rPr>
        <w:t>audit</w:t>
      </w:r>
      <w:r>
        <w:rPr>
          <w:spacing w:val="-9"/>
          <w:sz w:val="23"/>
        </w:rPr>
        <w:t xml:space="preserve"> </w:t>
      </w:r>
      <w:r>
        <w:rPr>
          <w:sz w:val="23"/>
        </w:rPr>
        <w:t>performed in accordance with 2 CFR §</w:t>
      </w:r>
      <w:r>
        <w:rPr>
          <w:spacing w:val="-7"/>
          <w:sz w:val="23"/>
        </w:rPr>
        <w:t xml:space="preserve"> </w:t>
      </w:r>
      <w:r>
        <w:rPr>
          <w:sz w:val="23"/>
        </w:rPr>
        <w:t>200.514.</w:t>
      </w:r>
    </w:p>
    <w:p w14:paraId="70484AF1" w14:textId="77777777" w:rsidR="002D5D68" w:rsidRDefault="002D5D68">
      <w:pPr>
        <w:pStyle w:val="BodyText"/>
        <w:spacing w:before="7"/>
        <w:rPr>
          <w:sz w:val="22"/>
        </w:rPr>
      </w:pPr>
    </w:p>
    <w:p w14:paraId="206FF8F0" w14:textId="77777777" w:rsidR="002D5D68" w:rsidRDefault="001E67E4">
      <w:pPr>
        <w:pStyle w:val="ListParagraph"/>
        <w:numPr>
          <w:ilvl w:val="0"/>
          <w:numId w:val="11"/>
        </w:numPr>
        <w:tabs>
          <w:tab w:val="left" w:pos="2304"/>
        </w:tabs>
        <w:ind w:left="2303" w:hanging="373"/>
        <w:jc w:val="both"/>
        <w:rPr>
          <w:sz w:val="23"/>
        </w:rPr>
      </w:pPr>
      <w:r>
        <w:rPr>
          <w:sz w:val="23"/>
        </w:rPr>
        <w:t>When</w:t>
      </w:r>
      <w:r>
        <w:rPr>
          <w:spacing w:val="-7"/>
          <w:sz w:val="23"/>
        </w:rPr>
        <w:t xml:space="preserve"> </w:t>
      </w:r>
      <w:r>
        <w:rPr>
          <w:sz w:val="23"/>
        </w:rPr>
        <w:t>a</w:t>
      </w:r>
      <w:r>
        <w:rPr>
          <w:spacing w:val="-1"/>
          <w:sz w:val="23"/>
        </w:rPr>
        <w:t xml:space="preserve"> </w:t>
      </w:r>
      <w:r>
        <w:rPr>
          <w:sz w:val="23"/>
        </w:rPr>
        <w:t>non-Federal</w:t>
      </w:r>
      <w:r>
        <w:rPr>
          <w:spacing w:val="-6"/>
          <w:sz w:val="23"/>
        </w:rPr>
        <w:t xml:space="preserve"> </w:t>
      </w:r>
      <w:r>
        <w:rPr>
          <w:sz w:val="23"/>
        </w:rPr>
        <w:t>entity</w:t>
      </w:r>
      <w:r>
        <w:rPr>
          <w:spacing w:val="-7"/>
          <w:sz w:val="23"/>
        </w:rPr>
        <w:t xml:space="preserve"> </w:t>
      </w:r>
      <w:r>
        <w:rPr>
          <w:sz w:val="23"/>
        </w:rPr>
        <w:t>expends annual</w:t>
      </w:r>
      <w:r>
        <w:rPr>
          <w:spacing w:val="-1"/>
          <w:sz w:val="23"/>
        </w:rPr>
        <w:t xml:space="preserve"> </w:t>
      </w:r>
      <w:r>
        <w:rPr>
          <w:spacing w:val="-3"/>
          <w:sz w:val="23"/>
        </w:rPr>
        <w:t>Federal</w:t>
      </w:r>
      <w:r>
        <w:rPr>
          <w:spacing w:val="-23"/>
          <w:sz w:val="23"/>
        </w:rPr>
        <w:t xml:space="preserve"> </w:t>
      </w:r>
      <w:r>
        <w:rPr>
          <w:sz w:val="23"/>
        </w:rPr>
        <w:t>awards</w:t>
      </w:r>
      <w:r>
        <w:rPr>
          <w:spacing w:val="-4"/>
          <w:sz w:val="23"/>
        </w:rPr>
        <w:t xml:space="preserve"> </w:t>
      </w:r>
      <w:r>
        <w:rPr>
          <w:sz w:val="23"/>
        </w:rPr>
        <w:t>in</w:t>
      </w:r>
      <w:r>
        <w:rPr>
          <w:spacing w:val="-7"/>
          <w:sz w:val="23"/>
        </w:rPr>
        <w:t xml:space="preserve"> </w:t>
      </w:r>
      <w:r>
        <w:rPr>
          <w:sz w:val="23"/>
        </w:rPr>
        <w:t>the amount</w:t>
      </w:r>
      <w:r>
        <w:rPr>
          <w:spacing w:val="-2"/>
          <w:sz w:val="23"/>
        </w:rPr>
        <w:t xml:space="preserve"> </w:t>
      </w:r>
      <w:r>
        <w:rPr>
          <w:sz w:val="23"/>
        </w:rPr>
        <w:t>specified</w:t>
      </w:r>
      <w:r>
        <w:rPr>
          <w:spacing w:val="-6"/>
          <w:sz w:val="23"/>
        </w:rPr>
        <w:t xml:space="preserve"> </w:t>
      </w:r>
      <w:r>
        <w:rPr>
          <w:sz w:val="23"/>
        </w:rPr>
        <w:t>in</w:t>
      </w:r>
      <w:r>
        <w:rPr>
          <w:spacing w:val="-7"/>
          <w:sz w:val="23"/>
        </w:rPr>
        <w:t xml:space="preserve"> </w:t>
      </w:r>
      <w:r>
        <w:rPr>
          <w:sz w:val="23"/>
        </w:rPr>
        <w:t>2</w:t>
      </w:r>
      <w:r>
        <w:rPr>
          <w:spacing w:val="-31"/>
          <w:sz w:val="23"/>
        </w:rPr>
        <w:t xml:space="preserve"> </w:t>
      </w:r>
      <w:r>
        <w:rPr>
          <w:sz w:val="23"/>
        </w:rPr>
        <w:t>CFR</w:t>
      </w:r>
    </w:p>
    <w:p w14:paraId="02ADCC8F" w14:textId="10462225" w:rsidR="002D5D68" w:rsidRDefault="001E67E4">
      <w:pPr>
        <w:spacing w:before="7" w:line="247" w:lineRule="auto"/>
        <w:ind w:left="2297" w:right="793"/>
        <w:jc w:val="both"/>
        <w:rPr>
          <w:sz w:val="23"/>
        </w:rPr>
      </w:pPr>
      <w:r>
        <w:rPr>
          <w:sz w:val="23"/>
        </w:rPr>
        <w:t xml:space="preserve">§ 200.501(a) under only one Federal program (excluding R&amp;D) and the Federal program's </w:t>
      </w:r>
      <w:r>
        <w:rPr>
          <w:spacing w:val="3"/>
          <w:sz w:val="23"/>
        </w:rPr>
        <w:t>statutes,</w:t>
      </w:r>
      <w:r>
        <w:rPr>
          <w:spacing w:val="-1"/>
          <w:sz w:val="23"/>
        </w:rPr>
        <w:t xml:space="preserve"> </w:t>
      </w:r>
      <w:r>
        <w:rPr>
          <w:sz w:val="23"/>
        </w:rPr>
        <w:t>regulations,</w:t>
      </w:r>
      <w:r>
        <w:rPr>
          <w:spacing w:val="-14"/>
          <w:sz w:val="23"/>
        </w:rPr>
        <w:t xml:space="preserve"> </w:t>
      </w:r>
      <w:r>
        <w:rPr>
          <w:sz w:val="23"/>
        </w:rPr>
        <w:t>or</w:t>
      </w:r>
      <w:r>
        <w:rPr>
          <w:spacing w:val="-9"/>
          <w:sz w:val="23"/>
        </w:rPr>
        <w:t xml:space="preserve"> </w:t>
      </w:r>
      <w:r>
        <w:rPr>
          <w:sz w:val="23"/>
        </w:rPr>
        <w:t>terms</w:t>
      </w:r>
      <w:r>
        <w:rPr>
          <w:spacing w:val="-10"/>
          <w:sz w:val="23"/>
        </w:rPr>
        <w:t xml:space="preserve"> </w:t>
      </w:r>
      <w:r>
        <w:rPr>
          <w:sz w:val="23"/>
        </w:rPr>
        <w:t>and</w:t>
      </w:r>
      <w:r>
        <w:rPr>
          <w:spacing w:val="-11"/>
          <w:sz w:val="23"/>
        </w:rPr>
        <w:t xml:space="preserve"> </w:t>
      </w:r>
      <w:r>
        <w:rPr>
          <w:sz w:val="23"/>
        </w:rPr>
        <w:t>conditions</w:t>
      </w:r>
      <w:r>
        <w:rPr>
          <w:spacing w:val="-9"/>
          <w:sz w:val="23"/>
        </w:rPr>
        <w:t xml:space="preserve"> </w:t>
      </w:r>
      <w:r>
        <w:rPr>
          <w:sz w:val="23"/>
        </w:rPr>
        <w:t>of</w:t>
      </w:r>
      <w:r>
        <w:rPr>
          <w:spacing w:val="-12"/>
          <w:sz w:val="23"/>
        </w:rPr>
        <w:t xml:space="preserve"> </w:t>
      </w:r>
      <w:r>
        <w:rPr>
          <w:sz w:val="23"/>
        </w:rPr>
        <w:t>the</w:t>
      </w:r>
      <w:r>
        <w:rPr>
          <w:spacing w:val="-10"/>
          <w:sz w:val="23"/>
        </w:rPr>
        <w:t xml:space="preserve"> </w:t>
      </w:r>
      <w:r>
        <w:rPr>
          <w:sz w:val="23"/>
        </w:rPr>
        <w:t>Federal</w:t>
      </w:r>
      <w:r>
        <w:rPr>
          <w:spacing w:val="-11"/>
          <w:sz w:val="23"/>
        </w:rPr>
        <w:t xml:space="preserve"> </w:t>
      </w:r>
      <w:r>
        <w:rPr>
          <w:sz w:val="23"/>
        </w:rPr>
        <w:t>award</w:t>
      </w:r>
      <w:r>
        <w:rPr>
          <w:spacing w:val="-11"/>
          <w:sz w:val="23"/>
        </w:rPr>
        <w:t xml:space="preserve"> </w:t>
      </w:r>
      <w:r>
        <w:rPr>
          <w:sz w:val="23"/>
        </w:rPr>
        <w:t>do</w:t>
      </w:r>
      <w:r>
        <w:rPr>
          <w:spacing w:val="-10"/>
          <w:sz w:val="23"/>
        </w:rPr>
        <w:t xml:space="preserve"> </w:t>
      </w:r>
      <w:r>
        <w:rPr>
          <w:sz w:val="23"/>
        </w:rPr>
        <w:t>not</w:t>
      </w:r>
      <w:r>
        <w:rPr>
          <w:spacing w:val="-11"/>
          <w:sz w:val="23"/>
        </w:rPr>
        <w:t xml:space="preserve"> </w:t>
      </w:r>
      <w:r>
        <w:rPr>
          <w:sz w:val="23"/>
        </w:rPr>
        <w:t>require</w:t>
      </w:r>
      <w:r>
        <w:rPr>
          <w:spacing w:val="-11"/>
          <w:sz w:val="23"/>
        </w:rPr>
        <w:t xml:space="preserve"> </w:t>
      </w:r>
      <w:r>
        <w:rPr>
          <w:sz w:val="23"/>
        </w:rPr>
        <w:t>a</w:t>
      </w:r>
      <w:r>
        <w:rPr>
          <w:spacing w:val="-10"/>
          <w:sz w:val="23"/>
        </w:rPr>
        <w:t xml:space="preserve"> </w:t>
      </w:r>
      <w:r>
        <w:rPr>
          <w:sz w:val="23"/>
        </w:rPr>
        <w:t>financial statement</w:t>
      </w:r>
      <w:r>
        <w:rPr>
          <w:spacing w:val="-5"/>
          <w:sz w:val="23"/>
        </w:rPr>
        <w:t xml:space="preserve"> </w:t>
      </w:r>
      <w:r>
        <w:rPr>
          <w:sz w:val="23"/>
        </w:rPr>
        <w:t>audit</w:t>
      </w:r>
      <w:r>
        <w:rPr>
          <w:spacing w:val="-9"/>
          <w:sz w:val="23"/>
        </w:rPr>
        <w:t xml:space="preserve"> </w:t>
      </w:r>
      <w:r>
        <w:rPr>
          <w:sz w:val="23"/>
        </w:rPr>
        <w:t>of</w:t>
      </w:r>
      <w:r>
        <w:rPr>
          <w:spacing w:val="-5"/>
          <w:sz w:val="23"/>
        </w:rPr>
        <w:t xml:space="preserve"> </w:t>
      </w:r>
      <w:r>
        <w:rPr>
          <w:sz w:val="23"/>
        </w:rPr>
        <w:t>the</w:t>
      </w:r>
      <w:r>
        <w:rPr>
          <w:spacing w:val="-5"/>
          <w:sz w:val="23"/>
        </w:rPr>
        <w:t xml:space="preserve"> </w:t>
      </w:r>
      <w:r>
        <w:rPr>
          <w:sz w:val="23"/>
        </w:rPr>
        <w:t>auditee,</w:t>
      </w:r>
      <w:r>
        <w:rPr>
          <w:spacing w:val="-4"/>
          <w:sz w:val="23"/>
        </w:rPr>
        <w:t xml:space="preserve"> </w:t>
      </w:r>
      <w:r>
        <w:rPr>
          <w:sz w:val="23"/>
        </w:rPr>
        <w:t>the</w:t>
      </w:r>
      <w:r>
        <w:rPr>
          <w:spacing w:val="-4"/>
          <w:sz w:val="23"/>
        </w:rPr>
        <w:t xml:space="preserve"> </w:t>
      </w:r>
      <w:r>
        <w:rPr>
          <w:sz w:val="23"/>
        </w:rPr>
        <w:t>non-Federal</w:t>
      </w:r>
      <w:r>
        <w:rPr>
          <w:spacing w:val="-7"/>
          <w:sz w:val="23"/>
        </w:rPr>
        <w:t xml:space="preserve"> </w:t>
      </w:r>
      <w:r>
        <w:rPr>
          <w:sz w:val="23"/>
        </w:rPr>
        <w:t>entity</w:t>
      </w:r>
      <w:r>
        <w:rPr>
          <w:spacing w:val="-9"/>
          <w:sz w:val="23"/>
        </w:rPr>
        <w:t xml:space="preserve"> </w:t>
      </w:r>
      <w:r>
        <w:rPr>
          <w:sz w:val="23"/>
        </w:rPr>
        <w:t>may</w:t>
      </w:r>
      <w:r>
        <w:rPr>
          <w:spacing w:val="-12"/>
          <w:sz w:val="23"/>
        </w:rPr>
        <w:t xml:space="preserve"> </w:t>
      </w:r>
      <w:r>
        <w:rPr>
          <w:sz w:val="23"/>
        </w:rPr>
        <w:t>elect</w:t>
      </w:r>
      <w:r>
        <w:rPr>
          <w:spacing w:val="-10"/>
          <w:sz w:val="23"/>
        </w:rPr>
        <w:t xml:space="preserve"> </w:t>
      </w:r>
      <w:r>
        <w:rPr>
          <w:sz w:val="23"/>
        </w:rPr>
        <w:t>to</w:t>
      </w:r>
      <w:r>
        <w:rPr>
          <w:spacing w:val="-3"/>
          <w:sz w:val="23"/>
        </w:rPr>
        <w:t xml:space="preserve"> </w:t>
      </w:r>
      <w:r>
        <w:rPr>
          <w:sz w:val="23"/>
        </w:rPr>
        <w:t>have</w:t>
      </w:r>
      <w:r>
        <w:rPr>
          <w:spacing w:val="-3"/>
          <w:sz w:val="23"/>
        </w:rPr>
        <w:t xml:space="preserve"> </w:t>
      </w:r>
      <w:r>
        <w:rPr>
          <w:sz w:val="23"/>
        </w:rPr>
        <w:t>a</w:t>
      </w:r>
      <w:r>
        <w:rPr>
          <w:spacing w:val="-5"/>
          <w:sz w:val="23"/>
        </w:rPr>
        <w:t xml:space="preserve"> </w:t>
      </w:r>
      <w:r>
        <w:rPr>
          <w:sz w:val="23"/>
        </w:rPr>
        <w:t>program-</w:t>
      </w:r>
      <w:r>
        <w:rPr>
          <w:spacing w:val="6"/>
          <w:sz w:val="23"/>
        </w:rPr>
        <w:t xml:space="preserve"> </w:t>
      </w:r>
      <w:r>
        <w:rPr>
          <w:sz w:val="23"/>
        </w:rPr>
        <w:t>specific audit</w:t>
      </w:r>
      <w:r>
        <w:rPr>
          <w:spacing w:val="-3"/>
          <w:sz w:val="23"/>
        </w:rPr>
        <w:t xml:space="preserve"> </w:t>
      </w:r>
      <w:r>
        <w:rPr>
          <w:sz w:val="23"/>
        </w:rPr>
        <w:t>conducted</w:t>
      </w:r>
      <w:r>
        <w:rPr>
          <w:spacing w:val="-4"/>
          <w:sz w:val="23"/>
        </w:rPr>
        <w:t xml:space="preserve"> </w:t>
      </w:r>
      <w:r>
        <w:rPr>
          <w:sz w:val="23"/>
        </w:rPr>
        <w:t>in</w:t>
      </w:r>
      <w:r>
        <w:rPr>
          <w:spacing w:val="-4"/>
          <w:sz w:val="23"/>
        </w:rPr>
        <w:t xml:space="preserve"> </w:t>
      </w:r>
      <w:r>
        <w:rPr>
          <w:sz w:val="23"/>
        </w:rPr>
        <w:t>accordance</w:t>
      </w:r>
      <w:r>
        <w:rPr>
          <w:spacing w:val="-5"/>
          <w:sz w:val="23"/>
        </w:rPr>
        <w:t xml:space="preserve"> </w:t>
      </w:r>
      <w:r>
        <w:rPr>
          <w:sz w:val="23"/>
        </w:rPr>
        <w:t>with</w:t>
      </w:r>
      <w:r>
        <w:rPr>
          <w:spacing w:val="-4"/>
          <w:sz w:val="23"/>
        </w:rPr>
        <w:t xml:space="preserve"> </w:t>
      </w:r>
      <w:r>
        <w:rPr>
          <w:sz w:val="23"/>
        </w:rPr>
        <w:t>2</w:t>
      </w:r>
      <w:r>
        <w:rPr>
          <w:spacing w:val="-2"/>
          <w:sz w:val="23"/>
        </w:rPr>
        <w:t xml:space="preserve"> </w:t>
      </w:r>
      <w:r>
        <w:rPr>
          <w:sz w:val="23"/>
        </w:rPr>
        <w:t>CFR</w:t>
      </w:r>
      <w:r>
        <w:rPr>
          <w:spacing w:val="-6"/>
          <w:sz w:val="23"/>
        </w:rPr>
        <w:t xml:space="preserve"> </w:t>
      </w:r>
      <w:r>
        <w:rPr>
          <w:sz w:val="23"/>
        </w:rPr>
        <w:t>§</w:t>
      </w:r>
      <w:r>
        <w:rPr>
          <w:spacing w:val="-5"/>
          <w:sz w:val="23"/>
        </w:rPr>
        <w:t xml:space="preserve"> </w:t>
      </w:r>
      <w:r>
        <w:rPr>
          <w:sz w:val="23"/>
        </w:rPr>
        <w:t>200.507</w:t>
      </w:r>
      <w:r>
        <w:rPr>
          <w:spacing w:val="-2"/>
          <w:sz w:val="23"/>
        </w:rPr>
        <w:t xml:space="preserve"> </w:t>
      </w:r>
      <w:r>
        <w:rPr>
          <w:sz w:val="23"/>
        </w:rPr>
        <w:t>(Program</w:t>
      </w:r>
      <w:r>
        <w:rPr>
          <w:spacing w:val="-21"/>
          <w:sz w:val="23"/>
        </w:rPr>
        <w:t xml:space="preserve"> </w:t>
      </w:r>
      <w:r w:rsidR="009F702F">
        <w:rPr>
          <w:sz w:val="23"/>
        </w:rPr>
        <w:t>Specific Audits</w:t>
      </w:r>
      <w:r>
        <w:rPr>
          <w:sz w:val="23"/>
        </w:rPr>
        <w:t>).</w:t>
      </w:r>
    </w:p>
    <w:p w14:paraId="608D345B" w14:textId="77777777" w:rsidR="002D5D68" w:rsidRDefault="002D5D68">
      <w:pPr>
        <w:pStyle w:val="BodyText"/>
        <w:spacing w:before="6"/>
        <w:rPr>
          <w:sz w:val="32"/>
        </w:rPr>
      </w:pPr>
    </w:p>
    <w:p w14:paraId="241E7FEC" w14:textId="77777777" w:rsidR="002D5D68" w:rsidRDefault="001E67E4">
      <w:pPr>
        <w:pStyle w:val="ListParagraph"/>
        <w:numPr>
          <w:ilvl w:val="0"/>
          <w:numId w:val="11"/>
        </w:numPr>
        <w:tabs>
          <w:tab w:val="left" w:pos="2304"/>
        </w:tabs>
        <w:ind w:left="2303" w:right="800" w:hanging="365"/>
        <w:jc w:val="both"/>
        <w:rPr>
          <w:sz w:val="23"/>
        </w:rPr>
      </w:pPr>
      <w:r>
        <w:rPr>
          <w:sz w:val="23"/>
        </w:rPr>
        <w:t>Non-Federal entities which expend annual Federal awards less than the amount specified in 2 CFR § 200.501(d) are exempt from the single audit requirements for that year except that the</w:t>
      </w:r>
      <w:r>
        <w:rPr>
          <w:spacing w:val="-1"/>
          <w:sz w:val="23"/>
        </w:rPr>
        <w:t xml:space="preserve"> </w:t>
      </w:r>
      <w:r>
        <w:rPr>
          <w:sz w:val="23"/>
        </w:rPr>
        <w:t>County</w:t>
      </w:r>
      <w:r>
        <w:rPr>
          <w:spacing w:val="-20"/>
          <w:sz w:val="23"/>
        </w:rPr>
        <w:t xml:space="preserve"> </w:t>
      </w:r>
      <w:r>
        <w:rPr>
          <w:sz w:val="23"/>
        </w:rPr>
        <w:t>may</w:t>
      </w:r>
      <w:r>
        <w:rPr>
          <w:spacing w:val="-26"/>
          <w:sz w:val="23"/>
        </w:rPr>
        <w:t xml:space="preserve"> </w:t>
      </w:r>
      <w:r>
        <w:rPr>
          <w:sz w:val="23"/>
        </w:rPr>
        <w:t>require</w:t>
      </w:r>
      <w:r>
        <w:rPr>
          <w:spacing w:val="-7"/>
          <w:sz w:val="23"/>
        </w:rPr>
        <w:t xml:space="preserve"> </w:t>
      </w:r>
      <w:r>
        <w:rPr>
          <w:sz w:val="23"/>
        </w:rPr>
        <w:t>a</w:t>
      </w:r>
      <w:r>
        <w:rPr>
          <w:spacing w:val="-18"/>
          <w:sz w:val="23"/>
        </w:rPr>
        <w:t xml:space="preserve"> </w:t>
      </w:r>
      <w:r>
        <w:rPr>
          <w:sz w:val="23"/>
        </w:rPr>
        <w:t>limited-scope</w:t>
      </w:r>
      <w:r>
        <w:rPr>
          <w:spacing w:val="-15"/>
          <w:sz w:val="23"/>
        </w:rPr>
        <w:t xml:space="preserve"> </w:t>
      </w:r>
      <w:r>
        <w:rPr>
          <w:sz w:val="23"/>
        </w:rPr>
        <w:t>audit</w:t>
      </w:r>
      <w:r>
        <w:rPr>
          <w:spacing w:val="-13"/>
          <w:sz w:val="23"/>
        </w:rPr>
        <w:t xml:space="preserve"> </w:t>
      </w:r>
      <w:r>
        <w:rPr>
          <w:sz w:val="23"/>
        </w:rPr>
        <w:t>in</w:t>
      </w:r>
      <w:r>
        <w:rPr>
          <w:spacing w:val="-13"/>
          <w:sz w:val="23"/>
        </w:rPr>
        <w:t xml:space="preserve"> </w:t>
      </w:r>
      <w:r>
        <w:rPr>
          <w:sz w:val="23"/>
        </w:rPr>
        <w:t>accordance</w:t>
      </w:r>
      <w:r>
        <w:rPr>
          <w:spacing w:val="-17"/>
          <w:sz w:val="23"/>
        </w:rPr>
        <w:t xml:space="preserve"> </w:t>
      </w:r>
      <w:r>
        <w:rPr>
          <w:sz w:val="23"/>
        </w:rPr>
        <w:t>with</w:t>
      </w:r>
      <w:r>
        <w:rPr>
          <w:spacing w:val="-16"/>
          <w:sz w:val="23"/>
        </w:rPr>
        <w:t xml:space="preserve"> </w:t>
      </w:r>
      <w:r>
        <w:rPr>
          <w:sz w:val="23"/>
        </w:rPr>
        <w:t>2</w:t>
      </w:r>
      <w:r>
        <w:rPr>
          <w:spacing w:val="-12"/>
          <w:sz w:val="23"/>
        </w:rPr>
        <w:t xml:space="preserve"> </w:t>
      </w:r>
      <w:r>
        <w:rPr>
          <w:sz w:val="23"/>
        </w:rPr>
        <w:t>CFR</w:t>
      </w:r>
      <w:r>
        <w:rPr>
          <w:spacing w:val="-18"/>
          <w:sz w:val="23"/>
        </w:rPr>
        <w:t xml:space="preserve"> </w:t>
      </w:r>
      <w:r>
        <w:rPr>
          <w:sz w:val="23"/>
        </w:rPr>
        <w:t>§</w:t>
      </w:r>
      <w:r>
        <w:rPr>
          <w:spacing w:val="-17"/>
          <w:sz w:val="23"/>
        </w:rPr>
        <w:t xml:space="preserve"> </w:t>
      </w:r>
      <w:r>
        <w:rPr>
          <w:sz w:val="23"/>
        </w:rPr>
        <w:t>200.503(c).</w:t>
      </w:r>
    </w:p>
    <w:p w14:paraId="411E4AB0" w14:textId="77777777" w:rsidR="002D5D68" w:rsidRDefault="002D5D68">
      <w:pPr>
        <w:pStyle w:val="BodyText"/>
        <w:spacing w:before="9"/>
        <w:rPr>
          <w:sz w:val="25"/>
        </w:rPr>
      </w:pPr>
    </w:p>
    <w:p w14:paraId="4224267E" w14:textId="77777777" w:rsidR="002D5D68" w:rsidRDefault="001E67E4">
      <w:pPr>
        <w:ind w:left="2200"/>
        <w:jc w:val="both"/>
        <w:rPr>
          <w:sz w:val="23"/>
        </w:rPr>
      </w:pPr>
      <w:r>
        <w:rPr>
          <w:sz w:val="23"/>
          <w:u w:val="single"/>
        </w:rPr>
        <w:t>Funds from All Sources:</w:t>
      </w:r>
    </w:p>
    <w:p w14:paraId="7FE58078" w14:textId="77777777" w:rsidR="002D5D68" w:rsidRDefault="002D5D68">
      <w:pPr>
        <w:pStyle w:val="BodyText"/>
        <w:spacing w:before="7"/>
        <w:rPr>
          <w:sz w:val="20"/>
        </w:rPr>
      </w:pPr>
    </w:p>
    <w:p w14:paraId="227E6D7D" w14:textId="54FC09DB" w:rsidR="002D5D68" w:rsidRDefault="001E67E4">
      <w:pPr>
        <w:spacing w:before="54" w:line="247" w:lineRule="auto"/>
        <w:ind w:left="1823" w:right="1541" w:hanging="12"/>
        <w:rPr>
          <w:sz w:val="23"/>
        </w:rPr>
      </w:pPr>
      <w:r>
        <w:rPr>
          <w:sz w:val="23"/>
        </w:rPr>
        <w:t xml:space="preserve">Non-Federal entities which expend annual funds from any source (Federal, State, </w:t>
      </w:r>
      <w:r>
        <w:rPr>
          <w:spacing w:val="-5"/>
          <w:sz w:val="23"/>
        </w:rPr>
        <w:t xml:space="preserve">County, </w:t>
      </w:r>
      <w:r>
        <w:rPr>
          <w:sz w:val="23"/>
        </w:rPr>
        <w:t>etc.) through the County in an</w:t>
      </w:r>
      <w:r>
        <w:rPr>
          <w:spacing w:val="-7"/>
          <w:sz w:val="23"/>
        </w:rPr>
        <w:t xml:space="preserve"> </w:t>
      </w:r>
      <w:r w:rsidR="009F702F">
        <w:rPr>
          <w:sz w:val="23"/>
        </w:rPr>
        <w:t>amount of</w:t>
      </w:r>
      <w:r>
        <w:rPr>
          <w:sz w:val="23"/>
        </w:rPr>
        <w:t>:</w:t>
      </w:r>
    </w:p>
    <w:p w14:paraId="673B0B7B" w14:textId="77777777" w:rsidR="002D5D68" w:rsidRDefault="002D5D68">
      <w:pPr>
        <w:pStyle w:val="BodyText"/>
        <w:spacing w:before="5"/>
        <w:rPr>
          <w:sz w:val="31"/>
        </w:rPr>
      </w:pPr>
    </w:p>
    <w:p w14:paraId="5F345AED" w14:textId="06B88025" w:rsidR="002D5D68" w:rsidRDefault="001E67E4">
      <w:pPr>
        <w:spacing w:line="247" w:lineRule="auto"/>
        <w:ind w:left="2915" w:right="909"/>
        <w:jc w:val="both"/>
        <w:rPr>
          <w:sz w:val="23"/>
        </w:rPr>
      </w:pPr>
      <w:r>
        <w:rPr>
          <w:sz w:val="23"/>
        </w:rPr>
        <w:t xml:space="preserve">$100,000 or more must have a financial audit in accordance with the U.S. Comptroller General’s Generally Accepted Government Auditing Standards (GAGAS) covering all </w:t>
      </w:r>
      <w:r w:rsidR="009F702F">
        <w:rPr>
          <w:sz w:val="23"/>
        </w:rPr>
        <w:t>County programs</w:t>
      </w:r>
      <w:r>
        <w:rPr>
          <w:sz w:val="23"/>
        </w:rPr>
        <w:t>.</w:t>
      </w:r>
    </w:p>
    <w:p w14:paraId="76912FDA" w14:textId="77777777" w:rsidR="002D5D68" w:rsidRDefault="002D5D68">
      <w:pPr>
        <w:pStyle w:val="BodyText"/>
        <w:spacing w:before="11"/>
        <w:rPr>
          <w:sz w:val="22"/>
        </w:rPr>
      </w:pPr>
    </w:p>
    <w:p w14:paraId="3AE5C4C4" w14:textId="77777777" w:rsidR="002D5D68" w:rsidRDefault="001E67E4">
      <w:pPr>
        <w:spacing w:line="244" w:lineRule="auto"/>
        <w:ind w:left="2920" w:right="918"/>
        <w:jc w:val="both"/>
        <w:rPr>
          <w:sz w:val="23"/>
        </w:rPr>
      </w:pPr>
      <w:r>
        <w:rPr>
          <w:sz w:val="23"/>
        </w:rPr>
        <w:t>Less than $100,000 are exempt from these audit requirements except as otherwise noted in the contract.</w:t>
      </w:r>
    </w:p>
    <w:p w14:paraId="1BBA75BD" w14:textId="77777777" w:rsidR="002D5D68" w:rsidRDefault="002D5D68">
      <w:pPr>
        <w:pStyle w:val="BodyText"/>
        <w:spacing w:before="9"/>
        <w:rPr>
          <w:sz w:val="22"/>
        </w:rPr>
      </w:pPr>
    </w:p>
    <w:p w14:paraId="5B4381AA" w14:textId="77777777" w:rsidR="002D5D68" w:rsidRDefault="001E67E4">
      <w:pPr>
        <w:spacing w:line="247" w:lineRule="auto"/>
        <w:ind w:left="1943" w:right="1254"/>
        <w:rPr>
          <w:sz w:val="23"/>
        </w:rPr>
      </w:pPr>
      <w:r>
        <w:rPr>
          <w:sz w:val="23"/>
        </w:rPr>
        <w:t>Non-Federal entities that are required to have or choose to do a single audit in accordance with 2 CFR Subpart F, Audit Requirements are not required to have a financial audit in the</w:t>
      </w:r>
    </w:p>
    <w:p w14:paraId="47D244D4" w14:textId="77777777" w:rsidR="002D5D68" w:rsidRDefault="002D5D68">
      <w:pPr>
        <w:spacing w:line="247" w:lineRule="auto"/>
        <w:rPr>
          <w:sz w:val="23"/>
        </w:rPr>
        <w:sectPr w:rsidR="002D5D68">
          <w:headerReference w:type="default" r:id="rId121"/>
          <w:footerReference w:type="default" r:id="rId122"/>
          <w:pgSz w:w="12240" w:h="15840"/>
          <w:pgMar w:top="1420" w:right="240" w:bottom="1280" w:left="320" w:header="0" w:footer="1092" w:gutter="0"/>
          <w:pgNumType w:start="25"/>
          <w:cols w:space="720"/>
        </w:sectPr>
      </w:pPr>
    </w:p>
    <w:p w14:paraId="68A74C55" w14:textId="77777777" w:rsidR="002D5D68" w:rsidRDefault="001E67E4">
      <w:pPr>
        <w:spacing w:before="39" w:line="247" w:lineRule="auto"/>
        <w:ind w:left="1943" w:right="1397"/>
        <w:rPr>
          <w:sz w:val="23"/>
        </w:rPr>
      </w:pPr>
      <w:r>
        <w:rPr>
          <w:sz w:val="23"/>
        </w:rPr>
        <w:lastRenderedPageBreak/>
        <w:t>same year. However, Non-Federal entities that are required to have a financial audit may also be required to have a limited-scope audit in the same year.</w:t>
      </w:r>
    </w:p>
    <w:p w14:paraId="7528587B" w14:textId="77777777" w:rsidR="002D5D68" w:rsidRDefault="001E67E4">
      <w:pPr>
        <w:spacing w:before="106"/>
        <w:ind w:left="2200"/>
        <w:rPr>
          <w:sz w:val="23"/>
        </w:rPr>
      </w:pPr>
      <w:r>
        <w:rPr>
          <w:sz w:val="23"/>
          <w:u w:val="single"/>
        </w:rPr>
        <w:t>General Requirements for All Audits:</w:t>
      </w:r>
    </w:p>
    <w:p w14:paraId="27D74D56" w14:textId="77777777" w:rsidR="002D5D68" w:rsidRDefault="002D5D68">
      <w:pPr>
        <w:pStyle w:val="BodyText"/>
        <w:spacing w:before="9"/>
        <w:rPr>
          <w:sz w:val="19"/>
        </w:rPr>
      </w:pPr>
    </w:p>
    <w:p w14:paraId="09BEB064" w14:textId="6970BF58" w:rsidR="002D5D68" w:rsidRDefault="001E67E4">
      <w:pPr>
        <w:spacing w:before="54" w:line="247" w:lineRule="auto"/>
        <w:ind w:left="2920" w:right="921"/>
        <w:jc w:val="both"/>
        <w:rPr>
          <w:sz w:val="23"/>
        </w:rPr>
      </w:pPr>
      <w:r>
        <w:rPr>
          <w:sz w:val="23"/>
        </w:rPr>
        <w:t>All audits must be conducted in accordance with Generally Accepted Government Auditing</w:t>
      </w:r>
      <w:r>
        <w:rPr>
          <w:spacing w:val="-4"/>
          <w:sz w:val="23"/>
        </w:rPr>
        <w:t xml:space="preserve"> </w:t>
      </w:r>
      <w:r>
        <w:rPr>
          <w:sz w:val="23"/>
        </w:rPr>
        <w:t>Standards</w:t>
      </w:r>
      <w:r>
        <w:rPr>
          <w:spacing w:val="-3"/>
          <w:sz w:val="23"/>
        </w:rPr>
        <w:t xml:space="preserve"> </w:t>
      </w:r>
      <w:r w:rsidR="009F702F">
        <w:rPr>
          <w:sz w:val="23"/>
        </w:rPr>
        <w:t>issued by</w:t>
      </w:r>
      <w:r>
        <w:rPr>
          <w:spacing w:val="-5"/>
          <w:sz w:val="23"/>
        </w:rPr>
        <w:t xml:space="preserve"> </w:t>
      </w:r>
      <w:r>
        <w:rPr>
          <w:sz w:val="23"/>
        </w:rPr>
        <w:t>the</w:t>
      </w:r>
      <w:r>
        <w:rPr>
          <w:spacing w:val="-3"/>
          <w:sz w:val="23"/>
        </w:rPr>
        <w:t xml:space="preserve"> </w:t>
      </w:r>
      <w:r>
        <w:rPr>
          <w:sz w:val="23"/>
        </w:rPr>
        <w:t>Comptroller</w:t>
      </w:r>
      <w:r>
        <w:rPr>
          <w:spacing w:val="-5"/>
          <w:sz w:val="23"/>
        </w:rPr>
        <w:t xml:space="preserve"> </w:t>
      </w:r>
      <w:r>
        <w:rPr>
          <w:sz w:val="23"/>
        </w:rPr>
        <w:t>General</w:t>
      </w:r>
      <w:r>
        <w:rPr>
          <w:spacing w:val="-4"/>
          <w:sz w:val="23"/>
        </w:rPr>
        <w:t xml:space="preserve"> </w:t>
      </w:r>
      <w:r>
        <w:rPr>
          <w:sz w:val="23"/>
        </w:rPr>
        <w:t>of</w:t>
      </w:r>
      <w:r>
        <w:rPr>
          <w:spacing w:val="-4"/>
          <w:sz w:val="23"/>
        </w:rPr>
        <w:t xml:space="preserve"> </w:t>
      </w:r>
      <w:r>
        <w:rPr>
          <w:sz w:val="23"/>
        </w:rPr>
        <w:t>the</w:t>
      </w:r>
      <w:r>
        <w:rPr>
          <w:spacing w:val="-5"/>
          <w:sz w:val="23"/>
        </w:rPr>
        <w:t xml:space="preserve"> </w:t>
      </w:r>
      <w:r>
        <w:rPr>
          <w:sz w:val="23"/>
        </w:rPr>
        <w:t>United</w:t>
      </w:r>
      <w:r>
        <w:rPr>
          <w:spacing w:val="-5"/>
          <w:sz w:val="23"/>
        </w:rPr>
        <w:t xml:space="preserve"> </w:t>
      </w:r>
      <w:r>
        <w:rPr>
          <w:sz w:val="23"/>
        </w:rPr>
        <w:t>States</w:t>
      </w:r>
      <w:r>
        <w:rPr>
          <w:spacing w:val="-5"/>
          <w:sz w:val="23"/>
        </w:rPr>
        <w:t xml:space="preserve"> </w:t>
      </w:r>
      <w:r>
        <w:rPr>
          <w:sz w:val="23"/>
        </w:rPr>
        <w:t>(GAGAS).</w:t>
      </w:r>
    </w:p>
    <w:p w14:paraId="73819F20" w14:textId="77777777" w:rsidR="002D5D68" w:rsidRDefault="002D5D68">
      <w:pPr>
        <w:pStyle w:val="BodyText"/>
        <w:spacing w:before="7"/>
        <w:rPr>
          <w:sz w:val="22"/>
        </w:rPr>
      </w:pPr>
    </w:p>
    <w:p w14:paraId="4EC294AC" w14:textId="77777777" w:rsidR="002D5D68" w:rsidRDefault="001E67E4">
      <w:pPr>
        <w:spacing w:before="1"/>
        <w:ind w:left="2920"/>
        <w:jc w:val="both"/>
        <w:rPr>
          <w:sz w:val="23"/>
        </w:rPr>
      </w:pPr>
      <w:r>
        <w:rPr>
          <w:sz w:val="23"/>
        </w:rPr>
        <w:t>All</w:t>
      </w:r>
      <w:r>
        <w:rPr>
          <w:spacing w:val="-13"/>
          <w:sz w:val="23"/>
        </w:rPr>
        <w:t xml:space="preserve"> </w:t>
      </w:r>
      <w:r>
        <w:rPr>
          <w:sz w:val="23"/>
        </w:rPr>
        <w:t>audits</w:t>
      </w:r>
      <w:r>
        <w:rPr>
          <w:spacing w:val="-14"/>
          <w:sz w:val="23"/>
        </w:rPr>
        <w:t xml:space="preserve"> </w:t>
      </w:r>
      <w:r>
        <w:rPr>
          <w:sz w:val="23"/>
        </w:rPr>
        <w:t>must</w:t>
      </w:r>
      <w:r>
        <w:rPr>
          <w:spacing w:val="-14"/>
          <w:sz w:val="23"/>
        </w:rPr>
        <w:t xml:space="preserve"> </w:t>
      </w:r>
      <w:r>
        <w:rPr>
          <w:sz w:val="23"/>
        </w:rPr>
        <w:t>be</w:t>
      </w:r>
      <w:r>
        <w:rPr>
          <w:spacing w:val="-14"/>
          <w:sz w:val="23"/>
        </w:rPr>
        <w:t xml:space="preserve"> </w:t>
      </w:r>
      <w:r>
        <w:rPr>
          <w:sz w:val="23"/>
        </w:rPr>
        <w:t>conducted</w:t>
      </w:r>
      <w:r>
        <w:rPr>
          <w:spacing w:val="-13"/>
          <w:sz w:val="23"/>
        </w:rPr>
        <w:t xml:space="preserve"> </w:t>
      </w:r>
      <w:r>
        <w:rPr>
          <w:sz w:val="23"/>
        </w:rPr>
        <w:t>annually,</w:t>
      </w:r>
      <w:r>
        <w:rPr>
          <w:spacing w:val="-13"/>
          <w:sz w:val="23"/>
        </w:rPr>
        <w:t xml:space="preserve"> </w:t>
      </w:r>
      <w:r>
        <w:rPr>
          <w:sz w:val="23"/>
        </w:rPr>
        <w:t>except</w:t>
      </w:r>
      <w:r>
        <w:rPr>
          <w:spacing w:val="-13"/>
          <w:sz w:val="23"/>
        </w:rPr>
        <w:t xml:space="preserve"> </w:t>
      </w:r>
      <w:r>
        <w:rPr>
          <w:sz w:val="23"/>
        </w:rPr>
        <w:t>for</w:t>
      </w:r>
      <w:r>
        <w:rPr>
          <w:spacing w:val="-12"/>
          <w:sz w:val="23"/>
        </w:rPr>
        <w:t xml:space="preserve"> </w:t>
      </w:r>
      <w:r>
        <w:rPr>
          <w:sz w:val="23"/>
        </w:rPr>
        <w:t>biennial</w:t>
      </w:r>
      <w:r>
        <w:rPr>
          <w:spacing w:val="-12"/>
          <w:sz w:val="23"/>
        </w:rPr>
        <w:t xml:space="preserve"> </w:t>
      </w:r>
      <w:r>
        <w:rPr>
          <w:sz w:val="23"/>
        </w:rPr>
        <w:t>audits</w:t>
      </w:r>
      <w:r>
        <w:rPr>
          <w:spacing w:val="-12"/>
          <w:sz w:val="23"/>
        </w:rPr>
        <w:t xml:space="preserve"> </w:t>
      </w:r>
      <w:r>
        <w:rPr>
          <w:sz w:val="23"/>
        </w:rPr>
        <w:t>authorized</w:t>
      </w:r>
      <w:r>
        <w:rPr>
          <w:spacing w:val="-13"/>
          <w:sz w:val="23"/>
        </w:rPr>
        <w:t xml:space="preserve"> </w:t>
      </w:r>
      <w:r>
        <w:rPr>
          <w:sz w:val="23"/>
        </w:rPr>
        <w:t>by</w:t>
      </w:r>
      <w:r>
        <w:rPr>
          <w:spacing w:val="-16"/>
          <w:sz w:val="23"/>
        </w:rPr>
        <w:t xml:space="preserve"> </w:t>
      </w:r>
      <w:r>
        <w:rPr>
          <w:sz w:val="23"/>
        </w:rPr>
        <w:t>2</w:t>
      </w:r>
      <w:r>
        <w:rPr>
          <w:spacing w:val="-13"/>
          <w:sz w:val="23"/>
        </w:rPr>
        <w:t xml:space="preserve"> </w:t>
      </w:r>
      <w:r>
        <w:rPr>
          <w:sz w:val="23"/>
        </w:rPr>
        <w:t>CFR</w:t>
      </w:r>
    </w:p>
    <w:p w14:paraId="19CE62AD" w14:textId="77777777" w:rsidR="002D5D68" w:rsidRDefault="001E67E4">
      <w:pPr>
        <w:spacing w:before="7" w:line="247" w:lineRule="auto"/>
        <w:ind w:left="2920" w:right="935"/>
        <w:jc w:val="both"/>
        <w:rPr>
          <w:sz w:val="23"/>
        </w:rPr>
      </w:pPr>
      <w:r>
        <w:rPr>
          <w:sz w:val="23"/>
        </w:rPr>
        <w:t>§ 200.504 and where specifically allowed otherwise by laws, regulations, or County policy.</w:t>
      </w:r>
    </w:p>
    <w:p w14:paraId="1DAC58AC" w14:textId="77777777" w:rsidR="002D5D68" w:rsidRDefault="002D5D68">
      <w:pPr>
        <w:pStyle w:val="BodyText"/>
        <w:rPr>
          <w:sz w:val="23"/>
        </w:rPr>
      </w:pPr>
    </w:p>
    <w:p w14:paraId="77D27F72" w14:textId="77777777" w:rsidR="002D5D68" w:rsidRDefault="001E67E4">
      <w:pPr>
        <w:spacing w:line="247" w:lineRule="auto"/>
        <w:ind w:left="2919" w:right="918"/>
        <w:jc w:val="both"/>
        <w:rPr>
          <w:sz w:val="23"/>
        </w:rPr>
      </w:pPr>
      <w:r>
        <w:rPr>
          <w:sz w:val="23"/>
        </w:rPr>
        <w:t>The audit report must contain a separate schedule that identifies all funds received from or passed through the County that is covered by the audit. County programs must be identified by contract number, contract amount, contract period, and amount expended during the fiscal year by funding source. An exhibit number must be included when applicable.</w:t>
      </w:r>
    </w:p>
    <w:p w14:paraId="617024C2" w14:textId="77777777" w:rsidR="002D5D68" w:rsidRDefault="002D5D68">
      <w:pPr>
        <w:pStyle w:val="BodyText"/>
        <w:spacing w:before="6"/>
        <w:rPr>
          <w:sz w:val="21"/>
        </w:rPr>
      </w:pPr>
    </w:p>
    <w:p w14:paraId="263F197E" w14:textId="77777777" w:rsidR="002D5D68" w:rsidRDefault="001E67E4">
      <w:pPr>
        <w:spacing w:line="247" w:lineRule="auto"/>
        <w:ind w:left="2922" w:right="944" w:hanging="12"/>
        <w:jc w:val="both"/>
        <w:rPr>
          <w:sz w:val="23"/>
        </w:rPr>
      </w:pPr>
      <w:r>
        <w:rPr>
          <w:sz w:val="23"/>
        </w:rPr>
        <w:t>If a funding source has more stringent and specific audit requirements, these requirements must prevail over those described above.</w:t>
      </w:r>
    </w:p>
    <w:p w14:paraId="5DC1C9A5" w14:textId="77777777" w:rsidR="002D5D68" w:rsidRDefault="002D5D68">
      <w:pPr>
        <w:pStyle w:val="BodyText"/>
        <w:spacing w:before="5"/>
        <w:rPr>
          <w:sz w:val="23"/>
        </w:rPr>
      </w:pPr>
    </w:p>
    <w:p w14:paraId="6E6194BB" w14:textId="77777777" w:rsidR="002D5D68" w:rsidRDefault="001E67E4">
      <w:pPr>
        <w:pStyle w:val="Heading6"/>
        <w:numPr>
          <w:ilvl w:val="1"/>
          <w:numId w:val="6"/>
        </w:numPr>
        <w:tabs>
          <w:tab w:val="left" w:pos="1835"/>
          <w:tab w:val="left" w:pos="1836"/>
        </w:tabs>
        <w:spacing w:before="0"/>
        <w:ind w:hanging="724"/>
      </w:pPr>
      <w:bookmarkStart w:id="59" w:name="II._AUDIT_REPORTS"/>
      <w:bookmarkEnd w:id="59"/>
      <w:r>
        <w:t>AUDIT</w:t>
      </w:r>
      <w:r>
        <w:rPr>
          <w:spacing w:val="-11"/>
        </w:rPr>
        <w:t xml:space="preserve"> </w:t>
      </w:r>
      <w:r>
        <w:t>REPORTS</w:t>
      </w:r>
    </w:p>
    <w:p w14:paraId="3093C950" w14:textId="77777777" w:rsidR="002D5D68" w:rsidRDefault="002D5D68">
      <w:pPr>
        <w:pStyle w:val="BodyText"/>
        <w:spacing w:before="8"/>
        <w:rPr>
          <w:b/>
          <w:sz w:val="28"/>
        </w:rPr>
      </w:pPr>
    </w:p>
    <w:p w14:paraId="309ED3CF" w14:textId="77777777" w:rsidR="002D5D68" w:rsidRDefault="001E67E4">
      <w:pPr>
        <w:ind w:left="2200"/>
        <w:rPr>
          <w:sz w:val="23"/>
        </w:rPr>
      </w:pPr>
      <w:r>
        <w:rPr>
          <w:sz w:val="23"/>
          <w:u w:val="single"/>
        </w:rPr>
        <w:t>For Single Audits</w:t>
      </w:r>
    </w:p>
    <w:p w14:paraId="58308C8E" w14:textId="77777777" w:rsidR="002D5D68" w:rsidRDefault="002D5D68">
      <w:pPr>
        <w:pStyle w:val="BodyText"/>
        <w:rPr>
          <w:sz w:val="20"/>
        </w:rPr>
      </w:pPr>
    </w:p>
    <w:p w14:paraId="598D140D" w14:textId="77777777" w:rsidR="002D5D68" w:rsidRDefault="002D5D68">
      <w:pPr>
        <w:pStyle w:val="BodyText"/>
        <w:spacing w:before="9"/>
        <w:rPr>
          <w:sz w:val="18"/>
        </w:rPr>
      </w:pPr>
    </w:p>
    <w:p w14:paraId="14472937" w14:textId="77777777" w:rsidR="002D5D68" w:rsidRDefault="001E67E4">
      <w:pPr>
        <w:spacing w:line="244" w:lineRule="auto"/>
        <w:ind w:left="2911" w:right="907" w:firstLine="3"/>
        <w:jc w:val="both"/>
        <w:rPr>
          <w:sz w:val="23"/>
        </w:rPr>
      </w:pPr>
      <w:r>
        <w:rPr>
          <w:sz w:val="23"/>
        </w:rPr>
        <w:t>Within the earlier of 30 calendar days after receipt of the auditor’s report or nine months after the end of the audit period, the auditee must electronically submit to the Federal Audit Clearinghouse (FAC) the data collection form described in 2 CFR § 200.512(b) and the reporting package described in 2 CFR § 200.512(c). The auditee and auditors must ensure that the reporting package does not include protected personally</w:t>
      </w:r>
      <w:r>
        <w:rPr>
          <w:spacing w:val="-12"/>
          <w:sz w:val="23"/>
        </w:rPr>
        <w:t xml:space="preserve"> </w:t>
      </w:r>
      <w:r>
        <w:rPr>
          <w:sz w:val="23"/>
        </w:rPr>
        <w:t>identifiable</w:t>
      </w:r>
      <w:r>
        <w:rPr>
          <w:spacing w:val="-7"/>
          <w:sz w:val="23"/>
        </w:rPr>
        <w:t xml:space="preserve"> </w:t>
      </w:r>
      <w:r>
        <w:rPr>
          <w:sz w:val="23"/>
        </w:rPr>
        <w:t>information.</w:t>
      </w:r>
      <w:r>
        <w:rPr>
          <w:spacing w:val="-8"/>
          <w:sz w:val="23"/>
        </w:rPr>
        <w:t xml:space="preserve"> </w:t>
      </w:r>
      <w:r>
        <w:rPr>
          <w:sz w:val="23"/>
        </w:rPr>
        <w:t>The</w:t>
      </w:r>
      <w:r>
        <w:rPr>
          <w:spacing w:val="-12"/>
          <w:sz w:val="23"/>
        </w:rPr>
        <w:t xml:space="preserve"> </w:t>
      </w:r>
      <w:r>
        <w:rPr>
          <w:sz w:val="23"/>
        </w:rPr>
        <w:t>FAC</w:t>
      </w:r>
      <w:r>
        <w:rPr>
          <w:spacing w:val="-15"/>
          <w:sz w:val="23"/>
        </w:rPr>
        <w:t xml:space="preserve"> </w:t>
      </w:r>
      <w:r>
        <w:rPr>
          <w:sz w:val="23"/>
        </w:rPr>
        <w:t>will</w:t>
      </w:r>
      <w:r>
        <w:rPr>
          <w:spacing w:val="-15"/>
          <w:sz w:val="23"/>
        </w:rPr>
        <w:t xml:space="preserve"> </w:t>
      </w:r>
      <w:r>
        <w:rPr>
          <w:sz w:val="23"/>
        </w:rPr>
        <w:t>make</w:t>
      </w:r>
      <w:r>
        <w:rPr>
          <w:spacing w:val="-7"/>
          <w:sz w:val="23"/>
        </w:rPr>
        <w:t xml:space="preserve"> </w:t>
      </w:r>
      <w:r>
        <w:rPr>
          <w:sz w:val="23"/>
        </w:rPr>
        <w:t>the</w:t>
      </w:r>
      <w:r>
        <w:rPr>
          <w:spacing w:val="-12"/>
          <w:sz w:val="23"/>
        </w:rPr>
        <w:t xml:space="preserve"> </w:t>
      </w:r>
      <w:r>
        <w:rPr>
          <w:sz w:val="23"/>
        </w:rPr>
        <w:t>reporting</w:t>
      </w:r>
      <w:r>
        <w:rPr>
          <w:spacing w:val="-8"/>
          <w:sz w:val="23"/>
        </w:rPr>
        <w:t xml:space="preserve"> </w:t>
      </w:r>
      <w:r>
        <w:rPr>
          <w:sz w:val="23"/>
        </w:rPr>
        <w:t>package</w:t>
      </w:r>
      <w:r>
        <w:rPr>
          <w:spacing w:val="-16"/>
          <w:sz w:val="23"/>
        </w:rPr>
        <w:t xml:space="preserve"> </w:t>
      </w:r>
      <w:r>
        <w:rPr>
          <w:sz w:val="23"/>
        </w:rPr>
        <w:t>and</w:t>
      </w:r>
      <w:r>
        <w:rPr>
          <w:spacing w:val="-11"/>
          <w:sz w:val="23"/>
        </w:rPr>
        <w:t xml:space="preserve"> </w:t>
      </w:r>
      <w:r>
        <w:rPr>
          <w:sz w:val="23"/>
        </w:rPr>
        <w:t>the data collection form available on a web site and all Federal agencies, pass- through entities and others interested in a reporting package and data collection form must obtain</w:t>
      </w:r>
      <w:r>
        <w:rPr>
          <w:spacing w:val="-12"/>
          <w:sz w:val="23"/>
        </w:rPr>
        <w:t xml:space="preserve"> </w:t>
      </w:r>
      <w:r>
        <w:rPr>
          <w:sz w:val="23"/>
        </w:rPr>
        <w:t>it</w:t>
      </w:r>
      <w:r>
        <w:rPr>
          <w:spacing w:val="-9"/>
          <w:sz w:val="23"/>
        </w:rPr>
        <w:t xml:space="preserve"> </w:t>
      </w:r>
      <w:r>
        <w:rPr>
          <w:sz w:val="23"/>
        </w:rPr>
        <w:t>by</w:t>
      </w:r>
      <w:r>
        <w:rPr>
          <w:spacing w:val="-10"/>
          <w:sz w:val="23"/>
        </w:rPr>
        <w:t xml:space="preserve"> </w:t>
      </w:r>
      <w:r>
        <w:rPr>
          <w:sz w:val="23"/>
        </w:rPr>
        <w:t>accessing</w:t>
      </w:r>
      <w:r>
        <w:rPr>
          <w:spacing w:val="-9"/>
          <w:sz w:val="23"/>
        </w:rPr>
        <w:t xml:space="preserve"> </w:t>
      </w:r>
      <w:r>
        <w:rPr>
          <w:sz w:val="23"/>
        </w:rPr>
        <w:t>the</w:t>
      </w:r>
      <w:r>
        <w:rPr>
          <w:spacing w:val="-8"/>
          <w:sz w:val="23"/>
        </w:rPr>
        <w:t xml:space="preserve"> </w:t>
      </w:r>
      <w:r>
        <w:rPr>
          <w:sz w:val="23"/>
        </w:rPr>
        <w:t>FAC.</w:t>
      </w:r>
      <w:r>
        <w:rPr>
          <w:spacing w:val="-12"/>
          <w:sz w:val="23"/>
        </w:rPr>
        <w:t xml:space="preserve"> </w:t>
      </w:r>
      <w:r>
        <w:rPr>
          <w:sz w:val="23"/>
        </w:rPr>
        <w:t>As</w:t>
      </w:r>
      <w:r>
        <w:rPr>
          <w:spacing w:val="-10"/>
          <w:sz w:val="23"/>
        </w:rPr>
        <w:t xml:space="preserve"> </w:t>
      </w:r>
      <w:r>
        <w:rPr>
          <w:sz w:val="23"/>
        </w:rPr>
        <w:t>required</w:t>
      </w:r>
      <w:r>
        <w:rPr>
          <w:spacing w:val="-10"/>
          <w:sz w:val="23"/>
        </w:rPr>
        <w:t xml:space="preserve"> </w:t>
      </w:r>
      <w:r>
        <w:rPr>
          <w:sz w:val="23"/>
        </w:rPr>
        <w:t>by</w:t>
      </w:r>
      <w:r>
        <w:rPr>
          <w:spacing w:val="-12"/>
          <w:sz w:val="23"/>
        </w:rPr>
        <w:t xml:space="preserve"> </w:t>
      </w:r>
      <w:r>
        <w:rPr>
          <w:sz w:val="23"/>
        </w:rPr>
        <w:t>2</w:t>
      </w:r>
      <w:r>
        <w:rPr>
          <w:spacing w:val="-6"/>
          <w:sz w:val="23"/>
        </w:rPr>
        <w:t xml:space="preserve"> </w:t>
      </w:r>
      <w:r>
        <w:rPr>
          <w:sz w:val="23"/>
        </w:rPr>
        <w:t>CFR</w:t>
      </w:r>
      <w:r>
        <w:rPr>
          <w:spacing w:val="-12"/>
          <w:sz w:val="23"/>
        </w:rPr>
        <w:t xml:space="preserve"> </w:t>
      </w:r>
      <w:r>
        <w:rPr>
          <w:sz w:val="23"/>
        </w:rPr>
        <w:t>§</w:t>
      </w:r>
      <w:r>
        <w:rPr>
          <w:spacing w:val="-6"/>
          <w:sz w:val="23"/>
        </w:rPr>
        <w:t xml:space="preserve"> </w:t>
      </w:r>
      <w:r>
        <w:rPr>
          <w:sz w:val="23"/>
        </w:rPr>
        <w:t>200.512(a)(2),</w:t>
      </w:r>
      <w:r>
        <w:rPr>
          <w:spacing w:val="-9"/>
          <w:sz w:val="23"/>
        </w:rPr>
        <w:t xml:space="preserve"> </w:t>
      </w:r>
      <w:r>
        <w:rPr>
          <w:sz w:val="23"/>
        </w:rPr>
        <w:t>unless</w:t>
      </w:r>
      <w:r>
        <w:rPr>
          <w:spacing w:val="-8"/>
          <w:sz w:val="23"/>
        </w:rPr>
        <w:t xml:space="preserve"> </w:t>
      </w:r>
      <w:r>
        <w:rPr>
          <w:sz w:val="23"/>
        </w:rPr>
        <w:t>restricted by</w:t>
      </w:r>
      <w:r>
        <w:rPr>
          <w:spacing w:val="-9"/>
          <w:sz w:val="23"/>
        </w:rPr>
        <w:t xml:space="preserve"> </w:t>
      </w:r>
      <w:r>
        <w:rPr>
          <w:sz w:val="23"/>
        </w:rPr>
        <w:t>Federal</w:t>
      </w:r>
      <w:r>
        <w:rPr>
          <w:spacing w:val="-7"/>
          <w:sz w:val="23"/>
        </w:rPr>
        <w:t xml:space="preserve"> </w:t>
      </w:r>
      <w:r>
        <w:rPr>
          <w:sz w:val="23"/>
        </w:rPr>
        <w:t>statutes</w:t>
      </w:r>
      <w:r>
        <w:rPr>
          <w:spacing w:val="-4"/>
          <w:sz w:val="23"/>
        </w:rPr>
        <w:t xml:space="preserve"> </w:t>
      </w:r>
      <w:r>
        <w:rPr>
          <w:sz w:val="23"/>
        </w:rPr>
        <w:t>or</w:t>
      </w:r>
      <w:r>
        <w:rPr>
          <w:spacing w:val="-4"/>
          <w:sz w:val="23"/>
        </w:rPr>
        <w:t xml:space="preserve"> </w:t>
      </w:r>
      <w:r>
        <w:rPr>
          <w:sz w:val="23"/>
        </w:rPr>
        <w:t>regulations,</w:t>
      </w:r>
      <w:r>
        <w:rPr>
          <w:spacing w:val="-3"/>
          <w:sz w:val="23"/>
        </w:rPr>
        <w:t xml:space="preserve"> </w:t>
      </w:r>
      <w:r>
        <w:rPr>
          <w:sz w:val="23"/>
        </w:rPr>
        <w:t>the</w:t>
      </w:r>
      <w:r>
        <w:rPr>
          <w:spacing w:val="-4"/>
          <w:sz w:val="23"/>
        </w:rPr>
        <w:t xml:space="preserve"> </w:t>
      </w:r>
      <w:r>
        <w:rPr>
          <w:sz w:val="23"/>
        </w:rPr>
        <w:t>auditee</w:t>
      </w:r>
      <w:r>
        <w:rPr>
          <w:spacing w:val="-5"/>
          <w:sz w:val="23"/>
        </w:rPr>
        <w:t xml:space="preserve"> </w:t>
      </w:r>
      <w:r>
        <w:rPr>
          <w:sz w:val="23"/>
        </w:rPr>
        <w:t>must</w:t>
      </w:r>
      <w:r>
        <w:rPr>
          <w:spacing w:val="-10"/>
          <w:sz w:val="23"/>
        </w:rPr>
        <w:t xml:space="preserve"> </w:t>
      </w:r>
      <w:r>
        <w:rPr>
          <w:sz w:val="23"/>
        </w:rPr>
        <w:t>make</w:t>
      </w:r>
      <w:r>
        <w:rPr>
          <w:spacing w:val="-4"/>
          <w:sz w:val="23"/>
        </w:rPr>
        <w:t xml:space="preserve"> </w:t>
      </w:r>
      <w:r>
        <w:rPr>
          <w:sz w:val="23"/>
        </w:rPr>
        <w:t>copies</w:t>
      </w:r>
      <w:r>
        <w:rPr>
          <w:spacing w:val="-7"/>
          <w:sz w:val="23"/>
        </w:rPr>
        <w:t xml:space="preserve"> </w:t>
      </w:r>
      <w:r>
        <w:rPr>
          <w:sz w:val="23"/>
        </w:rPr>
        <w:t>available</w:t>
      </w:r>
      <w:r>
        <w:rPr>
          <w:spacing w:val="-2"/>
          <w:sz w:val="23"/>
        </w:rPr>
        <w:t xml:space="preserve"> </w:t>
      </w:r>
      <w:r>
        <w:rPr>
          <w:sz w:val="23"/>
        </w:rPr>
        <w:t>for</w:t>
      </w:r>
      <w:r>
        <w:rPr>
          <w:spacing w:val="-5"/>
          <w:sz w:val="23"/>
        </w:rPr>
        <w:t xml:space="preserve"> </w:t>
      </w:r>
      <w:r>
        <w:rPr>
          <w:sz w:val="23"/>
        </w:rPr>
        <w:t>public inspection.</w:t>
      </w:r>
    </w:p>
    <w:p w14:paraId="0904EB71" w14:textId="77777777" w:rsidR="002D5D68" w:rsidRDefault="002D5D68">
      <w:pPr>
        <w:pStyle w:val="BodyText"/>
        <w:rPr>
          <w:sz w:val="30"/>
        </w:rPr>
      </w:pPr>
    </w:p>
    <w:p w14:paraId="1CC8F3F8" w14:textId="77777777" w:rsidR="002D5D68" w:rsidRDefault="001E67E4">
      <w:pPr>
        <w:spacing w:line="244" w:lineRule="auto"/>
        <w:ind w:left="2913" w:right="918" w:firstLine="1"/>
        <w:jc w:val="both"/>
        <w:rPr>
          <w:sz w:val="23"/>
        </w:rPr>
      </w:pPr>
      <w:r>
        <w:rPr>
          <w:sz w:val="23"/>
        </w:rPr>
        <w:t>A</w:t>
      </w:r>
      <w:r>
        <w:rPr>
          <w:spacing w:val="-11"/>
          <w:sz w:val="23"/>
        </w:rPr>
        <w:t xml:space="preserve"> </w:t>
      </w:r>
      <w:r>
        <w:rPr>
          <w:sz w:val="23"/>
        </w:rPr>
        <w:t>notice</w:t>
      </w:r>
      <w:r>
        <w:rPr>
          <w:spacing w:val="-12"/>
          <w:sz w:val="23"/>
        </w:rPr>
        <w:t xml:space="preserve"> </w:t>
      </w:r>
      <w:r>
        <w:rPr>
          <w:sz w:val="23"/>
        </w:rPr>
        <w:t>of</w:t>
      </w:r>
      <w:r>
        <w:rPr>
          <w:spacing w:val="-12"/>
          <w:sz w:val="23"/>
        </w:rPr>
        <w:t xml:space="preserve"> </w:t>
      </w:r>
      <w:r>
        <w:rPr>
          <w:sz w:val="23"/>
        </w:rPr>
        <w:t>the</w:t>
      </w:r>
      <w:r>
        <w:rPr>
          <w:spacing w:val="-11"/>
          <w:sz w:val="23"/>
        </w:rPr>
        <w:t xml:space="preserve"> </w:t>
      </w:r>
      <w:r>
        <w:rPr>
          <w:sz w:val="23"/>
        </w:rPr>
        <w:t>audit</w:t>
      </w:r>
      <w:r>
        <w:rPr>
          <w:spacing w:val="-12"/>
          <w:sz w:val="23"/>
        </w:rPr>
        <w:t xml:space="preserve"> </w:t>
      </w:r>
      <w:r>
        <w:rPr>
          <w:sz w:val="23"/>
        </w:rPr>
        <w:t>report</w:t>
      </w:r>
      <w:r>
        <w:rPr>
          <w:spacing w:val="-12"/>
          <w:sz w:val="23"/>
        </w:rPr>
        <w:t xml:space="preserve"> </w:t>
      </w:r>
      <w:r>
        <w:rPr>
          <w:sz w:val="23"/>
        </w:rPr>
        <w:t>issuance</w:t>
      </w:r>
      <w:r>
        <w:rPr>
          <w:spacing w:val="-11"/>
          <w:sz w:val="23"/>
        </w:rPr>
        <w:t xml:space="preserve"> </w:t>
      </w:r>
      <w:r>
        <w:rPr>
          <w:sz w:val="23"/>
        </w:rPr>
        <w:t>along</w:t>
      </w:r>
      <w:r>
        <w:rPr>
          <w:spacing w:val="-12"/>
          <w:sz w:val="23"/>
        </w:rPr>
        <w:t xml:space="preserve"> </w:t>
      </w:r>
      <w:r>
        <w:rPr>
          <w:sz w:val="23"/>
        </w:rPr>
        <w:t>with</w:t>
      </w:r>
      <w:r>
        <w:rPr>
          <w:spacing w:val="-12"/>
          <w:sz w:val="23"/>
        </w:rPr>
        <w:t xml:space="preserve"> </w:t>
      </w:r>
      <w:r>
        <w:rPr>
          <w:sz w:val="23"/>
        </w:rPr>
        <w:t>two</w:t>
      </w:r>
      <w:r>
        <w:rPr>
          <w:spacing w:val="-15"/>
          <w:sz w:val="23"/>
        </w:rPr>
        <w:t xml:space="preserve"> </w:t>
      </w:r>
      <w:r>
        <w:rPr>
          <w:sz w:val="23"/>
        </w:rPr>
        <w:t>copies</w:t>
      </w:r>
      <w:r>
        <w:rPr>
          <w:spacing w:val="-15"/>
          <w:sz w:val="23"/>
        </w:rPr>
        <w:t xml:space="preserve"> </w:t>
      </w:r>
      <w:r>
        <w:rPr>
          <w:sz w:val="23"/>
        </w:rPr>
        <w:t>of</w:t>
      </w:r>
      <w:r>
        <w:rPr>
          <w:spacing w:val="-12"/>
          <w:sz w:val="23"/>
        </w:rPr>
        <w:t xml:space="preserve"> </w:t>
      </w:r>
      <w:r>
        <w:rPr>
          <w:sz w:val="23"/>
        </w:rPr>
        <w:t>the</w:t>
      </w:r>
      <w:r>
        <w:rPr>
          <w:spacing w:val="-11"/>
          <w:sz w:val="23"/>
        </w:rPr>
        <w:t xml:space="preserve"> </w:t>
      </w:r>
      <w:r>
        <w:rPr>
          <w:sz w:val="23"/>
        </w:rPr>
        <w:t>management</w:t>
      </w:r>
      <w:r>
        <w:rPr>
          <w:spacing w:val="-12"/>
          <w:sz w:val="23"/>
        </w:rPr>
        <w:t xml:space="preserve"> </w:t>
      </w:r>
      <w:r>
        <w:rPr>
          <w:sz w:val="23"/>
        </w:rPr>
        <w:t>letter with its corresponding response should be sent to the County supervising department within ten calendar days after it is submitted to the FAC. The County supervising department is responsible for forwarding a copy of the audit report, management letter, and corresponding responses to the County Auditor within one week of</w:t>
      </w:r>
      <w:r>
        <w:rPr>
          <w:spacing w:val="-15"/>
          <w:sz w:val="23"/>
        </w:rPr>
        <w:t xml:space="preserve"> </w:t>
      </w:r>
      <w:r>
        <w:rPr>
          <w:sz w:val="23"/>
        </w:rPr>
        <w:t>receipt.</w:t>
      </w:r>
    </w:p>
    <w:p w14:paraId="6444211F" w14:textId="77777777" w:rsidR="002D5D68" w:rsidRDefault="002D5D68">
      <w:pPr>
        <w:spacing w:line="244" w:lineRule="auto"/>
        <w:jc w:val="both"/>
        <w:rPr>
          <w:sz w:val="23"/>
        </w:rPr>
        <w:sectPr w:rsidR="002D5D68">
          <w:headerReference w:type="default" r:id="rId123"/>
          <w:footerReference w:type="default" r:id="rId124"/>
          <w:pgSz w:w="12240" w:h="15840"/>
          <w:pgMar w:top="1400" w:right="240" w:bottom="1280" w:left="320" w:header="0" w:footer="1092" w:gutter="0"/>
          <w:pgNumType w:start="26"/>
          <w:cols w:space="720"/>
        </w:sectPr>
      </w:pPr>
    </w:p>
    <w:p w14:paraId="24B78CA9" w14:textId="77777777" w:rsidR="002D5D68" w:rsidRDefault="002D5D68">
      <w:pPr>
        <w:pStyle w:val="BodyText"/>
        <w:spacing w:before="10"/>
        <w:rPr>
          <w:sz w:val="22"/>
        </w:rPr>
      </w:pPr>
    </w:p>
    <w:p w14:paraId="309C068A" w14:textId="77777777" w:rsidR="002D5D68" w:rsidRDefault="001E67E4">
      <w:pPr>
        <w:spacing w:before="54"/>
        <w:ind w:left="1540"/>
        <w:rPr>
          <w:sz w:val="23"/>
        </w:rPr>
      </w:pPr>
      <w:r>
        <w:rPr>
          <w:sz w:val="23"/>
          <w:u w:val="single"/>
        </w:rPr>
        <w:t>For Audits other than Single Audits</w:t>
      </w:r>
    </w:p>
    <w:p w14:paraId="6CB3991F" w14:textId="77777777" w:rsidR="002D5D68" w:rsidRDefault="002D5D68">
      <w:pPr>
        <w:pStyle w:val="BodyText"/>
        <w:rPr>
          <w:sz w:val="20"/>
        </w:rPr>
      </w:pPr>
    </w:p>
    <w:p w14:paraId="410634EB" w14:textId="67386915" w:rsidR="002D5D68" w:rsidRDefault="001E67E4">
      <w:pPr>
        <w:spacing w:before="181" w:line="247" w:lineRule="auto"/>
        <w:ind w:left="1935" w:right="915" w:hanging="7"/>
        <w:jc w:val="both"/>
        <w:rPr>
          <w:sz w:val="23"/>
        </w:rPr>
      </w:pPr>
      <w:r>
        <w:rPr>
          <w:sz w:val="23"/>
        </w:rPr>
        <w:t>At</w:t>
      </w:r>
      <w:r>
        <w:rPr>
          <w:spacing w:val="-10"/>
          <w:sz w:val="23"/>
        </w:rPr>
        <w:t xml:space="preserve"> </w:t>
      </w:r>
      <w:r>
        <w:rPr>
          <w:sz w:val="23"/>
        </w:rPr>
        <w:t>least</w:t>
      </w:r>
      <w:r>
        <w:rPr>
          <w:spacing w:val="-12"/>
          <w:sz w:val="23"/>
        </w:rPr>
        <w:t xml:space="preserve"> </w:t>
      </w:r>
      <w:r>
        <w:rPr>
          <w:sz w:val="23"/>
        </w:rPr>
        <w:t>two</w:t>
      </w:r>
      <w:r>
        <w:rPr>
          <w:spacing w:val="-8"/>
          <w:sz w:val="23"/>
        </w:rPr>
        <w:t xml:space="preserve"> </w:t>
      </w:r>
      <w:r>
        <w:rPr>
          <w:sz w:val="23"/>
        </w:rPr>
        <w:t>copies</w:t>
      </w:r>
      <w:r>
        <w:rPr>
          <w:spacing w:val="-8"/>
          <w:sz w:val="23"/>
        </w:rPr>
        <w:t xml:space="preserve"> </w:t>
      </w:r>
      <w:r>
        <w:rPr>
          <w:sz w:val="23"/>
        </w:rPr>
        <w:t>of</w:t>
      </w:r>
      <w:r>
        <w:rPr>
          <w:spacing w:val="-11"/>
          <w:sz w:val="23"/>
        </w:rPr>
        <w:t xml:space="preserve"> </w:t>
      </w:r>
      <w:r>
        <w:rPr>
          <w:sz w:val="23"/>
        </w:rPr>
        <w:t>the</w:t>
      </w:r>
      <w:r>
        <w:rPr>
          <w:spacing w:val="-13"/>
          <w:sz w:val="23"/>
        </w:rPr>
        <w:t xml:space="preserve"> </w:t>
      </w:r>
      <w:r>
        <w:rPr>
          <w:sz w:val="23"/>
        </w:rPr>
        <w:t>audit</w:t>
      </w:r>
      <w:r>
        <w:rPr>
          <w:spacing w:val="-9"/>
          <w:sz w:val="23"/>
        </w:rPr>
        <w:t xml:space="preserve"> </w:t>
      </w:r>
      <w:r>
        <w:rPr>
          <w:sz w:val="23"/>
        </w:rPr>
        <w:t>report</w:t>
      </w:r>
      <w:r>
        <w:rPr>
          <w:spacing w:val="-9"/>
          <w:sz w:val="23"/>
        </w:rPr>
        <w:t xml:space="preserve"> </w:t>
      </w:r>
      <w:r>
        <w:rPr>
          <w:sz w:val="23"/>
        </w:rPr>
        <w:t>package,</w:t>
      </w:r>
      <w:r>
        <w:rPr>
          <w:spacing w:val="-9"/>
          <w:sz w:val="23"/>
        </w:rPr>
        <w:t xml:space="preserve"> </w:t>
      </w:r>
      <w:r>
        <w:rPr>
          <w:sz w:val="23"/>
        </w:rPr>
        <w:t>including</w:t>
      </w:r>
      <w:r>
        <w:rPr>
          <w:spacing w:val="-9"/>
          <w:sz w:val="23"/>
        </w:rPr>
        <w:t xml:space="preserve"> </w:t>
      </w:r>
      <w:r>
        <w:rPr>
          <w:sz w:val="23"/>
        </w:rPr>
        <w:t>all</w:t>
      </w:r>
      <w:r>
        <w:rPr>
          <w:spacing w:val="-5"/>
          <w:sz w:val="23"/>
        </w:rPr>
        <w:t xml:space="preserve"> </w:t>
      </w:r>
      <w:r>
        <w:rPr>
          <w:sz w:val="23"/>
        </w:rPr>
        <w:t>attachments</w:t>
      </w:r>
      <w:r>
        <w:rPr>
          <w:spacing w:val="-8"/>
          <w:sz w:val="23"/>
        </w:rPr>
        <w:t xml:space="preserve"> </w:t>
      </w:r>
      <w:r>
        <w:rPr>
          <w:sz w:val="23"/>
        </w:rPr>
        <w:t>and</w:t>
      </w:r>
      <w:r>
        <w:rPr>
          <w:spacing w:val="-6"/>
          <w:sz w:val="23"/>
        </w:rPr>
        <w:t xml:space="preserve"> </w:t>
      </w:r>
      <w:r>
        <w:rPr>
          <w:sz w:val="23"/>
        </w:rPr>
        <w:t>any</w:t>
      </w:r>
      <w:r>
        <w:rPr>
          <w:spacing w:val="-12"/>
          <w:sz w:val="23"/>
        </w:rPr>
        <w:t xml:space="preserve"> </w:t>
      </w:r>
      <w:r>
        <w:rPr>
          <w:sz w:val="23"/>
        </w:rPr>
        <w:t>management letter with its corresponding response, should be sent to the County supervising department within six months after the end of the audit year, or other time frame as specified by the department. The County supervising department is responsible for forwarding a copy of the audit report package to the County Auditor within one week</w:t>
      </w:r>
      <w:r>
        <w:rPr>
          <w:spacing w:val="-32"/>
          <w:sz w:val="23"/>
        </w:rPr>
        <w:t xml:space="preserve"> </w:t>
      </w:r>
      <w:r w:rsidR="009F702F">
        <w:rPr>
          <w:sz w:val="23"/>
        </w:rPr>
        <w:t>of receipt</w:t>
      </w:r>
      <w:r>
        <w:rPr>
          <w:sz w:val="23"/>
        </w:rPr>
        <w:t>.</w:t>
      </w:r>
    </w:p>
    <w:p w14:paraId="2629028D" w14:textId="77777777" w:rsidR="002D5D68" w:rsidRDefault="002D5D68">
      <w:pPr>
        <w:pStyle w:val="BodyText"/>
        <w:rPr>
          <w:sz w:val="22"/>
        </w:rPr>
      </w:pPr>
    </w:p>
    <w:p w14:paraId="0E539346" w14:textId="77777777" w:rsidR="002D5D68" w:rsidRDefault="001E67E4">
      <w:pPr>
        <w:pStyle w:val="Heading6"/>
        <w:numPr>
          <w:ilvl w:val="1"/>
          <w:numId w:val="6"/>
        </w:numPr>
        <w:tabs>
          <w:tab w:val="left" w:pos="1835"/>
          <w:tab w:val="left" w:pos="1836"/>
        </w:tabs>
        <w:spacing w:before="136"/>
        <w:ind w:hanging="724"/>
      </w:pPr>
      <w:bookmarkStart w:id="60" w:name="III._AUDIT_RESOLUTION"/>
      <w:bookmarkEnd w:id="60"/>
      <w:r>
        <w:rPr>
          <w:spacing w:val="-3"/>
        </w:rPr>
        <w:t>AUDIT</w:t>
      </w:r>
      <w:r>
        <w:rPr>
          <w:spacing w:val="-37"/>
        </w:rPr>
        <w:t xml:space="preserve"> </w:t>
      </w:r>
      <w:r>
        <w:t>RESOLUTION</w:t>
      </w:r>
    </w:p>
    <w:p w14:paraId="374592D0" w14:textId="77777777" w:rsidR="002D5D68" w:rsidRDefault="002D5D68">
      <w:pPr>
        <w:pStyle w:val="BodyText"/>
        <w:spacing w:before="11"/>
        <w:rPr>
          <w:b/>
          <w:sz w:val="22"/>
        </w:rPr>
      </w:pPr>
    </w:p>
    <w:p w14:paraId="031DF9C0" w14:textId="77777777" w:rsidR="002D5D68" w:rsidRDefault="001E67E4">
      <w:pPr>
        <w:spacing w:line="244" w:lineRule="auto"/>
        <w:ind w:left="1577" w:right="920"/>
        <w:jc w:val="both"/>
        <w:rPr>
          <w:sz w:val="23"/>
        </w:rPr>
      </w:pPr>
      <w:r>
        <w:rPr>
          <w:sz w:val="23"/>
        </w:rPr>
        <w:t xml:space="preserve">Within 30 </w:t>
      </w:r>
      <w:r>
        <w:rPr>
          <w:spacing w:val="-5"/>
          <w:sz w:val="23"/>
        </w:rPr>
        <w:t xml:space="preserve">days </w:t>
      </w:r>
      <w:r>
        <w:rPr>
          <w:sz w:val="23"/>
        </w:rPr>
        <w:t>of issuance of the audit report, the entity must submit to its county supervising department a corrective action plan consistent with 2 CFR § 200.511(c) to address each audit finding included in the current year auditor’s report. Questioned costs and disallowed costs must be resolved according to procedures established by the County in the Contract Administration Manual.</w:t>
      </w:r>
      <w:r>
        <w:rPr>
          <w:spacing w:val="-14"/>
          <w:sz w:val="23"/>
        </w:rPr>
        <w:t xml:space="preserve"> </w:t>
      </w:r>
      <w:r>
        <w:rPr>
          <w:sz w:val="23"/>
        </w:rPr>
        <w:t>The</w:t>
      </w:r>
      <w:r>
        <w:rPr>
          <w:spacing w:val="-8"/>
          <w:sz w:val="23"/>
        </w:rPr>
        <w:t xml:space="preserve"> </w:t>
      </w:r>
      <w:r>
        <w:rPr>
          <w:sz w:val="23"/>
        </w:rPr>
        <w:t>County</w:t>
      </w:r>
      <w:r>
        <w:rPr>
          <w:spacing w:val="-11"/>
          <w:sz w:val="23"/>
        </w:rPr>
        <w:t xml:space="preserve"> </w:t>
      </w:r>
      <w:r>
        <w:rPr>
          <w:sz w:val="23"/>
        </w:rPr>
        <w:t>supervising</w:t>
      </w:r>
      <w:r>
        <w:rPr>
          <w:spacing w:val="-9"/>
          <w:sz w:val="23"/>
        </w:rPr>
        <w:t xml:space="preserve"> </w:t>
      </w:r>
      <w:r>
        <w:rPr>
          <w:sz w:val="23"/>
        </w:rPr>
        <w:t>department</w:t>
      </w:r>
      <w:r>
        <w:rPr>
          <w:spacing w:val="-15"/>
          <w:sz w:val="23"/>
        </w:rPr>
        <w:t xml:space="preserve"> </w:t>
      </w:r>
      <w:r>
        <w:rPr>
          <w:sz w:val="23"/>
        </w:rPr>
        <w:t>will</w:t>
      </w:r>
      <w:r>
        <w:rPr>
          <w:spacing w:val="-10"/>
          <w:sz w:val="23"/>
        </w:rPr>
        <w:t xml:space="preserve"> </w:t>
      </w:r>
      <w:r>
        <w:rPr>
          <w:sz w:val="23"/>
        </w:rPr>
        <w:t>follow</w:t>
      </w:r>
      <w:r>
        <w:rPr>
          <w:spacing w:val="-12"/>
          <w:sz w:val="23"/>
        </w:rPr>
        <w:t xml:space="preserve"> </w:t>
      </w:r>
      <w:r>
        <w:rPr>
          <w:sz w:val="23"/>
        </w:rPr>
        <w:t>up</w:t>
      </w:r>
      <w:r>
        <w:rPr>
          <w:spacing w:val="-11"/>
          <w:sz w:val="23"/>
        </w:rPr>
        <w:t xml:space="preserve"> </w:t>
      </w:r>
      <w:r>
        <w:rPr>
          <w:sz w:val="23"/>
        </w:rPr>
        <w:t>on</w:t>
      </w:r>
      <w:r>
        <w:rPr>
          <w:spacing w:val="-13"/>
          <w:sz w:val="23"/>
        </w:rPr>
        <w:t xml:space="preserve"> </w:t>
      </w:r>
      <w:r>
        <w:rPr>
          <w:sz w:val="23"/>
        </w:rPr>
        <w:t>the</w:t>
      </w:r>
      <w:r>
        <w:rPr>
          <w:spacing w:val="-10"/>
          <w:sz w:val="23"/>
        </w:rPr>
        <w:t xml:space="preserve"> </w:t>
      </w:r>
      <w:r>
        <w:rPr>
          <w:sz w:val="23"/>
        </w:rPr>
        <w:t>implementation</w:t>
      </w:r>
      <w:r>
        <w:rPr>
          <w:spacing w:val="-11"/>
          <w:sz w:val="23"/>
        </w:rPr>
        <w:t xml:space="preserve"> </w:t>
      </w:r>
      <w:r>
        <w:rPr>
          <w:sz w:val="23"/>
        </w:rPr>
        <w:t>of</w:t>
      </w:r>
      <w:r>
        <w:rPr>
          <w:spacing w:val="-12"/>
          <w:sz w:val="23"/>
        </w:rPr>
        <w:t xml:space="preserve"> </w:t>
      </w:r>
      <w:r>
        <w:rPr>
          <w:sz w:val="23"/>
        </w:rPr>
        <w:t>the</w:t>
      </w:r>
      <w:r>
        <w:rPr>
          <w:spacing w:val="-16"/>
          <w:sz w:val="23"/>
        </w:rPr>
        <w:t xml:space="preserve"> </w:t>
      </w:r>
      <w:r>
        <w:rPr>
          <w:sz w:val="23"/>
        </w:rPr>
        <w:t>corrective action plan as it pertains to County</w:t>
      </w:r>
      <w:r>
        <w:rPr>
          <w:spacing w:val="-18"/>
          <w:sz w:val="23"/>
        </w:rPr>
        <w:t xml:space="preserve"> </w:t>
      </w:r>
      <w:r>
        <w:rPr>
          <w:sz w:val="23"/>
        </w:rPr>
        <w:t>programs.</w:t>
      </w:r>
    </w:p>
    <w:p w14:paraId="3002F977" w14:textId="77777777" w:rsidR="002D5D68" w:rsidRDefault="002D5D68">
      <w:pPr>
        <w:pStyle w:val="BodyText"/>
        <w:spacing w:before="6"/>
        <w:rPr>
          <w:sz w:val="30"/>
        </w:rPr>
      </w:pPr>
    </w:p>
    <w:p w14:paraId="7D292558" w14:textId="77777777" w:rsidR="002D5D68" w:rsidRDefault="001E67E4">
      <w:pPr>
        <w:pStyle w:val="Heading6"/>
        <w:numPr>
          <w:ilvl w:val="1"/>
          <w:numId w:val="6"/>
        </w:numPr>
        <w:tabs>
          <w:tab w:val="left" w:pos="1835"/>
          <w:tab w:val="left" w:pos="1836"/>
        </w:tabs>
        <w:ind w:hanging="724"/>
      </w:pPr>
      <w:bookmarkStart w:id="61" w:name="IV._ADDITIONAL_AUDITWORK"/>
      <w:bookmarkEnd w:id="61"/>
      <w:r>
        <w:t>ADDITIONAL</w:t>
      </w:r>
      <w:r>
        <w:rPr>
          <w:spacing w:val="-23"/>
        </w:rPr>
        <w:t xml:space="preserve"> </w:t>
      </w:r>
      <w:r>
        <w:t>AUDITWORK</w:t>
      </w:r>
    </w:p>
    <w:p w14:paraId="2E8A8D04" w14:textId="77777777" w:rsidR="002D5D68" w:rsidRDefault="002D5D68">
      <w:pPr>
        <w:pStyle w:val="BodyText"/>
        <w:spacing w:before="6"/>
        <w:rPr>
          <w:b/>
          <w:sz w:val="23"/>
        </w:rPr>
      </w:pPr>
    </w:p>
    <w:p w14:paraId="1450A999" w14:textId="77777777" w:rsidR="002D5D68" w:rsidRDefault="001E67E4">
      <w:pPr>
        <w:ind w:left="755" w:right="1370"/>
        <w:jc w:val="both"/>
        <w:rPr>
          <w:sz w:val="23"/>
        </w:rPr>
      </w:pPr>
      <w:r>
        <w:rPr>
          <w:sz w:val="23"/>
        </w:rPr>
        <w:t>The County, the State, or Federal agencies may conduct additional audits or reviews to carry out their regulatory responsibilities. To the extent possible, these audits and reviews will rely on the audit work already performed under the audit requirements listed</w:t>
      </w:r>
      <w:r>
        <w:rPr>
          <w:spacing w:val="-17"/>
          <w:sz w:val="23"/>
        </w:rPr>
        <w:t xml:space="preserve"> </w:t>
      </w:r>
      <w:r>
        <w:rPr>
          <w:sz w:val="23"/>
        </w:rPr>
        <w:t>above</w:t>
      </w:r>
    </w:p>
    <w:p w14:paraId="75870F92" w14:textId="77777777" w:rsidR="002D5D68" w:rsidRDefault="002D5D68">
      <w:pPr>
        <w:jc w:val="both"/>
        <w:rPr>
          <w:sz w:val="23"/>
        </w:rPr>
        <w:sectPr w:rsidR="002D5D68">
          <w:headerReference w:type="default" r:id="rId125"/>
          <w:footerReference w:type="default" r:id="rId126"/>
          <w:pgSz w:w="12240" w:h="15840"/>
          <w:pgMar w:top="1500" w:right="240" w:bottom="1280" w:left="320" w:header="0" w:footer="1092" w:gutter="0"/>
          <w:pgNumType w:start="27"/>
          <w:cols w:space="720"/>
        </w:sectPr>
      </w:pPr>
    </w:p>
    <w:p w14:paraId="596D4EB2" w14:textId="77777777" w:rsidR="002D5D68" w:rsidRDefault="002D5D68">
      <w:pPr>
        <w:pStyle w:val="BodyText"/>
        <w:rPr>
          <w:sz w:val="20"/>
        </w:rPr>
      </w:pPr>
    </w:p>
    <w:p w14:paraId="5170E9D7" w14:textId="77777777" w:rsidR="002D5D68" w:rsidRDefault="002D5D68">
      <w:pPr>
        <w:pStyle w:val="BodyText"/>
        <w:rPr>
          <w:sz w:val="20"/>
        </w:rPr>
      </w:pPr>
    </w:p>
    <w:p w14:paraId="73C7BB83" w14:textId="77777777" w:rsidR="002D5D68" w:rsidRDefault="002D5D68">
      <w:pPr>
        <w:pStyle w:val="BodyText"/>
        <w:rPr>
          <w:sz w:val="20"/>
        </w:rPr>
      </w:pPr>
    </w:p>
    <w:p w14:paraId="50718BB2" w14:textId="77777777" w:rsidR="002D5D68" w:rsidRDefault="002D5D68">
      <w:pPr>
        <w:pStyle w:val="BodyText"/>
        <w:spacing w:before="9"/>
        <w:rPr>
          <w:sz w:val="26"/>
        </w:rPr>
      </w:pPr>
    </w:p>
    <w:p w14:paraId="2F09164A" w14:textId="77777777" w:rsidR="002D5D68" w:rsidRDefault="001E67E4">
      <w:pPr>
        <w:spacing w:before="27" w:line="436" w:lineRule="exact"/>
        <w:ind w:left="920" w:right="999"/>
        <w:jc w:val="center"/>
        <w:rPr>
          <w:b/>
          <w:sz w:val="36"/>
        </w:rPr>
      </w:pPr>
      <w:r>
        <w:rPr>
          <w:noProof/>
        </w:rPr>
        <w:drawing>
          <wp:anchor distT="0" distB="0" distL="0" distR="0" simplePos="0" relativeHeight="251719680" behindDoc="0" locked="0" layoutInCell="1" allowOverlap="1" wp14:anchorId="4D1F4F0D" wp14:editId="4528724D">
            <wp:simplePos x="0" y="0"/>
            <wp:positionH relativeFrom="page">
              <wp:posOffset>685800</wp:posOffset>
            </wp:positionH>
            <wp:positionV relativeFrom="paragraph">
              <wp:posOffset>-674501</wp:posOffset>
            </wp:positionV>
            <wp:extent cx="791844" cy="791836"/>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791844" cy="791836"/>
                    </a:xfrm>
                    <a:prstGeom prst="rect">
                      <a:avLst/>
                    </a:prstGeom>
                  </pic:spPr>
                </pic:pic>
              </a:graphicData>
            </a:graphic>
          </wp:anchor>
        </w:drawing>
      </w:r>
      <w:r>
        <w:rPr>
          <w:b/>
          <w:sz w:val="36"/>
        </w:rPr>
        <w:t>EXHIBIT B</w:t>
      </w:r>
    </w:p>
    <w:p w14:paraId="0AA8DA92" w14:textId="77777777" w:rsidR="002D5D68" w:rsidRDefault="001E67E4">
      <w:pPr>
        <w:spacing w:line="436" w:lineRule="exact"/>
        <w:ind w:left="892" w:right="999"/>
        <w:jc w:val="center"/>
        <w:rPr>
          <w:b/>
          <w:sz w:val="36"/>
        </w:rPr>
      </w:pPr>
      <w:r>
        <w:rPr>
          <w:b/>
          <w:sz w:val="36"/>
        </w:rPr>
        <w:t>ADDITIONAL CONTRACT PROVISIONS – FEDERAL PROVISION</w:t>
      </w:r>
    </w:p>
    <w:p w14:paraId="0AD5C3AC" w14:textId="77777777" w:rsidR="002D5D68" w:rsidRDefault="001E67E4">
      <w:pPr>
        <w:spacing w:before="188"/>
        <w:ind w:left="760" w:right="925"/>
      </w:pPr>
      <w:r>
        <w:t>Funds used for payment of this Contract may be from or subject to reimbursement by state and/or federal funds. Some of these funding sources require additional contractual obligations and County and Contractor hereby agree to the following additional terms and conditions. The parties agree to each of these terms for reasons including, but not limited to, meeting all contracting requirements as set forth in 2 C.F.R. § 200.326 and 2 C.F.R. Part 200, Appendix II. These terms supplement the General Terms and Conditions.</w:t>
      </w:r>
    </w:p>
    <w:p w14:paraId="45C04C8A" w14:textId="77777777" w:rsidR="002D5D68" w:rsidRDefault="002D5D68">
      <w:pPr>
        <w:pStyle w:val="BodyText"/>
        <w:spacing w:before="2"/>
        <w:rPr>
          <w:sz w:val="20"/>
        </w:rPr>
      </w:pPr>
    </w:p>
    <w:p w14:paraId="7D4526AA" w14:textId="77777777" w:rsidR="002D5D68" w:rsidRDefault="001E67E4">
      <w:pPr>
        <w:pStyle w:val="ListParagraph"/>
        <w:numPr>
          <w:ilvl w:val="0"/>
          <w:numId w:val="5"/>
        </w:numPr>
        <w:tabs>
          <w:tab w:val="left" w:pos="1475"/>
          <w:tab w:val="left" w:pos="1476"/>
        </w:tabs>
        <w:ind w:hanging="731"/>
        <w:rPr>
          <w:b/>
        </w:rPr>
      </w:pPr>
      <w:r>
        <w:rPr>
          <w:b/>
        </w:rPr>
        <w:t>General</w:t>
      </w:r>
      <w:r>
        <w:rPr>
          <w:b/>
          <w:spacing w:val="-3"/>
        </w:rPr>
        <w:t xml:space="preserve"> </w:t>
      </w:r>
      <w:r>
        <w:rPr>
          <w:b/>
        </w:rPr>
        <w:t>Provisions</w:t>
      </w:r>
    </w:p>
    <w:p w14:paraId="60E95479" w14:textId="77777777" w:rsidR="002D5D68" w:rsidRDefault="002D5D68">
      <w:pPr>
        <w:pStyle w:val="BodyText"/>
        <w:spacing w:before="6"/>
        <w:rPr>
          <w:b/>
          <w:sz w:val="19"/>
        </w:rPr>
      </w:pPr>
    </w:p>
    <w:p w14:paraId="725A8497" w14:textId="48961F92" w:rsidR="002D5D68" w:rsidRDefault="001E67E4">
      <w:pPr>
        <w:pStyle w:val="ListParagraph"/>
        <w:numPr>
          <w:ilvl w:val="1"/>
          <w:numId w:val="5"/>
        </w:numPr>
        <w:tabs>
          <w:tab w:val="left" w:pos="2195"/>
          <w:tab w:val="left" w:pos="2196"/>
        </w:tabs>
        <w:ind w:left="2199" w:right="1143" w:hanging="725"/>
      </w:pPr>
      <w:r>
        <w:rPr>
          <w:b/>
        </w:rPr>
        <w:t xml:space="preserve">Remedies. </w:t>
      </w:r>
      <w:r>
        <w:t>In the event of a breach by Contractor of any term or provision of this Agreement, the County shall have the right to pursue all available remedies at law</w:t>
      </w:r>
      <w:r>
        <w:rPr>
          <w:spacing w:val="-14"/>
        </w:rPr>
        <w:t xml:space="preserve"> </w:t>
      </w:r>
      <w:r w:rsidR="009F702F">
        <w:t>or equity</w:t>
      </w:r>
      <w:r>
        <w:t>,</w:t>
      </w:r>
    </w:p>
    <w:p w14:paraId="159D7E82" w14:textId="77777777" w:rsidR="002D5D68" w:rsidRDefault="001E67E4">
      <w:pPr>
        <w:ind w:left="2200"/>
      </w:pPr>
      <w:r>
        <w:t>including recovery of damages and specific performance of this Agreement. The parties</w:t>
      </w:r>
    </w:p>
    <w:p w14:paraId="560AF932" w14:textId="77777777" w:rsidR="002D5D68" w:rsidRDefault="001E67E4">
      <w:pPr>
        <w:ind w:left="2200" w:right="829"/>
      </w:pPr>
      <w:r>
        <w:t>hereto agree that monetary damages would not provide adequate compensation for any losses incurred by reason of a breach by Contractor of any of the provisions of this Agreement and hereby further agrees that, in the event of any action for specific performance in respect of such breach, Contractor shall waive the defense that a remedy at law would be adequate. Except as expressly provided elsewhere in this Agreement, each party's rights and remedies under this Agreement are cumulative and in addition to, not exclusive of or in substitution for, any rights or remedies otherwise available to that party.</w:t>
      </w:r>
    </w:p>
    <w:p w14:paraId="7E06E74D" w14:textId="77777777" w:rsidR="002D5D68" w:rsidRDefault="002D5D68">
      <w:pPr>
        <w:pStyle w:val="BodyText"/>
        <w:spacing w:before="8"/>
        <w:rPr>
          <w:sz w:val="19"/>
        </w:rPr>
      </w:pPr>
    </w:p>
    <w:p w14:paraId="69E463A4" w14:textId="77777777" w:rsidR="002D5D68" w:rsidRDefault="001E67E4">
      <w:pPr>
        <w:pStyle w:val="ListParagraph"/>
        <w:numPr>
          <w:ilvl w:val="1"/>
          <w:numId w:val="5"/>
        </w:numPr>
        <w:tabs>
          <w:tab w:val="left" w:pos="2195"/>
          <w:tab w:val="left" w:pos="2196"/>
        </w:tabs>
        <w:ind w:left="2200" w:right="873" w:hanging="725"/>
      </w:pPr>
      <w:r>
        <w:rPr>
          <w:b/>
        </w:rPr>
        <w:t xml:space="preserve">Termination.  </w:t>
      </w:r>
      <w:r>
        <w:t>The County may suspend, terminate, or abandon the execution of any work by the Contractor under this Contract with or without cause at any time upon giving the Contractor prior written notice. In the event that the County should abandon, terminate, or suspend the Contractor’s work, the Contractor shall be entitled to payment for services provided hereunder prior to the effective date of said suspension, termination, or abandonment, but in no event shall Contractor be entitled to more than the not to exceed amount of the Contract, or if applicable, the portion of the Contract being</w:t>
      </w:r>
      <w:r>
        <w:rPr>
          <w:spacing w:val="-16"/>
        </w:rPr>
        <w:t xml:space="preserve"> </w:t>
      </w:r>
      <w:r>
        <w:t>terminated.</w:t>
      </w:r>
    </w:p>
    <w:p w14:paraId="79CF6F5A" w14:textId="77777777" w:rsidR="002D5D68" w:rsidRDefault="002D5D68">
      <w:pPr>
        <w:pStyle w:val="BodyText"/>
        <w:spacing w:before="11"/>
        <w:rPr>
          <w:sz w:val="20"/>
        </w:rPr>
      </w:pPr>
    </w:p>
    <w:p w14:paraId="25EFDBAA" w14:textId="77777777" w:rsidR="002D5D68" w:rsidRDefault="001E67E4">
      <w:pPr>
        <w:pStyle w:val="ListParagraph"/>
        <w:numPr>
          <w:ilvl w:val="1"/>
          <w:numId w:val="5"/>
        </w:numPr>
        <w:tabs>
          <w:tab w:val="left" w:pos="2195"/>
          <w:tab w:val="left" w:pos="2196"/>
        </w:tabs>
        <w:spacing w:line="232" w:lineRule="auto"/>
        <w:ind w:left="2195" w:right="962" w:hanging="725"/>
      </w:pPr>
      <w:r>
        <w:rPr>
          <w:b/>
        </w:rPr>
        <w:t>Equal Employment Opportunity</w:t>
      </w:r>
      <w:r>
        <w:t>. During the performance of this contract, Contractor agrees as follows:</w:t>
      </w:r>
    </w:p>
    <w:p w14:paraId="7DCAC7EB" w14:textId="77777777" w:rsidR="002D5D68" w:rsidRDefault="002D5D68">
      <w:pPr>
        <w:pStyle w:val="BodyText"/>
        <w:spacing w:before="9"/>
        <w:rPr>
          <w:sz w:val="19"/>
        </w:rPr>
      </w:pPr>
    </w:p>
    <w:p w14:paraId="6764874B" w14:textId="67A3D40E" w:rsidR="002D5D68" w:rsidRDefault="001E67E4">
      <w:pPr>
        <w:pStyle w:val="ListParagraph"/>
        <w:numPr>
          <w:ilvl w:val="2"/>
          <w:numId w:val="5"/>
        </w:numPr>
        <w:tabs>
          <w:tab w:val="left" w:pos="2915"/>
          <w:tab w:val="left" w:pos="2916"/>
        </w:tabs>
        <w:ind w:right="935" w:hanging="725"/>
      </w:pPr>
      <w:r>
        <w:t xml:space="preserve">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w:t>
      </w:r>
      <w:r>
        <w:rPr>
          <w:spacing w:val="-6"/>
        </w:rPr>
        <w:t xml:space="preserve">not </w:t>
      </w:r>
      <w:r>
        <w:t>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w:t>
      </w:r>
      <w:r>
        <w:rPr>
          <w:spacing w:val="-4"/>
        </w:rPr>
        <w:t xml:space="preserve"> </w:t>
      </w:r>
      <w:r w:rsidR="009F702F">
        <w:t>nondiscrimination clause</w:t>
      </w:r>
      <w:r>
        <w:t>.</w:t>
      </w:r>
    </w:p>
    <w:p w14:paraId="16A72B14" w14:textId="77777777" w:rsidR="002D5D68" w:rsidRDefault="002D5D68">
      <w:pPr>
        <w:pStyle w:val="BodyText"/>
        <w:spacing w:before="2"/>
        <w:rPr>
          <w:sz w:val="20"/>
        </w:rPr>
      </w:pPr>
    </w:p>
    <w:p w14:paraId="262C6826" w14:textId="11EC6BB7" w:rsidR="002D5D68" w:rsidRDefault="001E67E4">
      <w:pPr>
        <w:pStyle w:val="ListParagraph"/>
        <w:numPr>
          <w:ilvl w:val="2"/>
          <w:numId w:val="5"/>
        </w:numPr>
        <w:tabs>
          <w:tab w:val="left" w:pos="2915"/>
          <w:tab w:val="left" w:pos="2916"/>
        </w:tabs>
        <w:spacing w:before="1" w:line="235" w:lineRule="auto"/>
        <w:ind w:right="973" w:hanging="725"/>
      </w:pPr>
      <w:r>
        <w:t>The Contractor will, in all solicitations or advertisements for employees placed by or on behalf</w:t>
      </w:r>
      <w:r>
        <w:rPr>
          <w:spacing w:val="-6"/>
        </w:rPr>
        <w:t xml:space="preserve"> </w:t>
      </w:r>
      <w:r>
        <w:t>of</w:t>
      </w:r>
      <w:r>
        <w:rPr>
          <w:spacing w:val="-9"/>
        </w:rPr>
        <w:t xml:space="preserve"> </w:t>
      </w:r>
      <w:r>
        <w:t>the</w:t>
      </w:r>
      <w:r>
        <w:rPr>
          <w:spacing w:val="-5"/>
        </w:rPr>
        <w:t xml:space="preserve"> </w:t>
      </w:r>
      <w:r>
        <w:t>Contractor,</w:t>
      </w:r>
      <w:r>
        <w:rPr>
          <w:spacing w:val="-5"/>
        </w:rPr>
        <w:t xml:space="preserve"> </w:t>
      </w:r>
      <w:r>
        <w:t>state</w:t>
      </w:r>
      <w:r>
        <w:rPr>
          <w:spacing w:val="-4"/>
        </w:rPr>
        <w:t xml:space="preserve"> </w:t>
      </w:r>
      <w:r>
        <w:t>that</w:t>
      </w:r>
      <w:r>
        <w:rPr>
          <w:spacing w:val="-7"/>
        </w:rPr>
        <w:t xml:space="preserve"> </w:t>
      </w:r>
      <w:r>
        <w:t>all</w:t>
      </w:r>
      <w:r>
        <w:rPr>
          <w:spacing w:val="-5"/>
        </w:rPr>
        <w:t xml:space="preserve"> </w:t>
      </w:r>
      <w:r>
        <w:t>qualified</w:t>
      </w:r>
      <w:r>
        <w:rPr>
          <w:spacing w:val="-8"/>
        </w:rPr>
        <w:t xml:space="preserve"> </w:t>
      </w:r>
      <w:r>
        <w:t>applicants</w:t>
      </w:r>
      <w:r>
        <w:rPr>
          <w:spacing w:val="-4"/>
        </w:rPr>
        <w:t xml:space="preserve"> </w:t>
      </w:r>
      <w:r>
        <w:t>will</w:t>
      </w:r>
      <w:r>
        <w:rPr>
          <w:spacing w:val="-5"/>
        </w:rPr>
        <w:t xml:space="preserve"> </w:t>
      </w:r>
      <w:r w:rsidR="009F702F">
        <w:t>receive consideration</w:t>
      </w:r>
      <w:r>
        <w:rPr>
          <w:spacing w:val="-30"/>
        </w:rPr>
        <w:t xml:space="preserve"> </w:t>
      </w:r>
      <w:r>
        <w:t>for</w:t>
      </w:r>
    </w:p>
    <w:p w14:paraId="10A43108" w14:textId="77777777" w:rsidR="002D5D68" w:rsidRDefault="002D5D68">
      <w:pPr>
        <w:spacing w:line="235" w:lineRule="auto"/>
        <w:sectPr w:rsidR="002D5D68">
          <w:headerReference w:type="default" r:id="rId127"/>
          <w:footerReference w:type="default" r:id="rId128"/>
          <w:pgSz w:w="12240" w:h="15840"/>
          <w:pgMar w:top="580" w:right="240" w:bottom="1060" w:left="320" w:header="0" w:footer="866" w:gutter="0"/>
          <w:pgNumType w:start="1"/>
          <w:cols w:space="720"/>
        </w:sectPr>
      </w:pPr>
    </w:p>
    <w:p w14:paraId="05F9AE5E" w14:textId="77777777" w:rsidR="002D5D68" w:rsidRDefault="001E67E4">
      <w:pPr>
        <w:spacing w:before="117"/>
        <w:ind w:left="2920" w:right="1351"/>
      </w:pPr>
      <w:r>
        <w:lastRenderedPageBreak/>
        <w:t>employment without regard to race, color, religion, sex, sexual orientation, gender identity, or national origin.</w:t>
      </w:r>
    </w:p>
    <w:p w14:paraId="56A2F0F0" w14:textId="77777777" w:rsidR="002D5D68" w:rsidRDefault="002D5D68">
      <w:pPr>
        <w:pStyle w:val="BodyText"/>
        <w:spacing w:before="6"/>
        <w:rPr>
          <w:sz w:val="19"/>
        </w:rPr>
      </w:pPr>
    </w:p>
    <w:p w14:paraId="44020825" w14:textId="77777777" w:rsidR="002D5D68" w:rsidRDefault="001E67E4">
      <w:pPr>
        <w:pStyle w:val="ListParagraph"/>
        <w:numPr>
          <w:ilvl w:val="2"/>
          <w:numId w:val="5"/>
        </w:numPr>
        <w:tabs>
          <w:tab w:val="left" w:pos="2915"/>
          <w:tab w:val="left" w:pos="2916"/>
        </w:tabs>
        <w:ind w:left="2915" w:right="872" w:hanging="721"/>
      </w:pPr>
      <w: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w:t>
      </w:r>
      <w:r>
        <w:rPr>
          <w:spacing w:val="-1"/>
        </w:rPr>
        <w:t xml:space="preserve"> </w:t>
      </w:r>
      <w:r>
        <w:t>information.</w:t>
      </w:r>
    </w:p>
    <w:p w14:paraId="1CFF4EEE" w14:textId="77777777" w:rsidR="002D5D68" w:rsidRDefault="002D5D68">
      <w:pPr>
        <w:pStyle w:val="BodyText"/>
        <w:spacing w:before="6"/>
        <w:rPr>
          <w:sz w:val="19"/>
        </w:rPr>
      </w:pPr>
    </w:p>
    <w:p w14:paraId="0983D1FD" w14:textId="77777777" w:rsidR="002D5D68" w:rsidRDefault="001E67E4">
      <w:pPr>
        <w:pStyle w:val="ListParagraph"/>
        <w:numPr>
          <w:ilvl w:val="2"/>
          <w:numId w:val="5"/>
        </w:numPr>
        <w:tabs>
          <w:tab w:val="left" w:pos="2915"/>
          <w:tab w:val="left" w:pos="2916"/>
        </w:tabs>
        <w:ind w:left="2919" w:right="873" w:hanging="725"/>
      </w:pPr>
      <w:r>
        <w:t>The Contractor will send to each labor union or representative of workers with which it has a collective bargaining agreement or other contract or understanding, a notice to be provided advising the labor union or workers’ representatives of the contractor’s commitments under section 202 of Executive Order 11246 of September 24, 1965, and shall post copies of the notice in conspicuous places available to employees and applicants for</w:t>
      </w:r>
      <w:r>
        <w:rPr>
          <w:spacing w:val="-17"/>
        </w:rPr>
        <w:t xml:space="preserve"> </w:t>
      </w:r>
      <w:r>
        <w:t>employment.</w:t>
      </w:r>
    </w:p>
    <w:p w14:paraId="211B7C00" w14:textId="77777777" w:rsidR="002D5D68" w:rsidRDefault="002D5D68">
      <w:pPr>
        <w:pStyle w:val="BodyText"/>
        <w:spacing w:before="7"/>
        <w:rPr>
          <w:sz w:val="19"/>
        </w:rPr>
      </w:pPr>
    </w:p>
    <w:p w14:paraId="3670E278" w14:textId="2FA497FA" w:rsidR="002D5D68" w:rsidRDefault="001E67E4">
      <w:pPr>
        <w:pStyle w:val="ListParagraph"/>
        <w:numPr>
          <w:ilvl w:val="2"/>
          <w:numId w:val="5"/>
        </w:numPr>
        <w:tabs>
          <w:tab w:val="left" w:pos="2915"/>
          <w:tab w:val="left" w:pos="2916"/>
        </w:tabs>
        <w:ind w:right="1101" w:hanging="725"/>
      </w:pPr>
      <w:r>
        <w:t>The Contractor will comply with all provisions of Executive Order 11246 of September 24,</w:t>
      </w:r>
      <w:r>
        <w:rPr>
          <w:spacing w:val="-13"/>
        </w:rPr>
        <w:t xml:space="preserve"> </w:t>
      </w:r>
      <w:r>
        <w:t>1965,</w:t>
      </w:r>
      <w:r>
        <w:rPr>
          <w:spacing w:val="-6"/>
        </w:rPr>
        <w:t xml:space="preserve"> </w:t>
      </w:r>
      <w:r>
        <w:t>and</w:t>
      </w:r>
      <w:r>
        <w:rPr>
          <w:spacing w:val="-8"/>
        </w:rPr>
        <w:t xml:space="preserve"> </w:t>
      </w:r>
      <w:r>
        <w:t>of</w:t>
      </w:r>
      <w:r>
        <w:rPr>
          <w:spacing w:val="-6"/>
        </w:rPr>
        <w:t xml:space="preserve"> </w:t>
      </w:r>
      <w:r>
        <w:t>the</w:t>
      </w:r>
      <w:r>
        <w:rPr>
          <w:spacing w:val="-3"/>
        </w:rPr>
        <w:t xml:space="preserve"> </w:t>
      </w:r>
      <w:r>
        <w:t>rules,</w:t>
      </w:r>
      <w:r>
        <w:rPr>
          <w:spacing w:val="-9"/>
        </w:rPr>
        <w:t xml:space="preserve"> </w:t>
      </w:r>
      <w:r>
        <w:t>regulations,</w:t>
      </w:r>
      <w:r>
        <w:rPr>
          <w:spacing w:val="-8"/>
        </w:rPr>
        <w:t xml:space="preserve"> </w:t>
      </w:r>
      <w:r>
        <w:t>and</w:t>
      </w:r>
      <w:r>
        <w:rPr>
          <w:spacing w:val="-6"/>
        </w:rPr>
        <w:t xml:space="preserve"> </w:t>
      </w:r>
      <w:r>
        <w:t>relevant</w:t>
      </w:r>
      <w:r>
        <w:rPr>
          <w:spacing w:val="-6"/>
        </w:rPr>
        <w:t xml:space="preserve"> </w:t>
      </w:r>
      <w:r>
        <w:t>orders</w:t>
      </w:r>
      <w:r>
        <w:rPr>
          <w:spacing w:val="-6"/>
        </w:rPr>
        <w:t xml:space="preserve"> </w:t>
      </w:r>
      <w:r>
        <w:t>of</w:t>
      </w:r>
      <w:r>
        <w:rPr>
          <w:spacing w:val="-8"/>
        </w:rPr>
        <w:t xml:space="preserve"> </w:t>
      </w:r>
      <w:r>
        <w:t>the</w:t>
      </w:r>
      <w:r>
        <w:rPr>
          <w:spacing w:val="-4"/>
        </w:rPr>
        <w:t xml:space="preserve"> </w:t>
      </w:r>
      <w:r w:rsidR="009F702F">
        <w:t>Secretary of</w:t>
      </w:r>
      <w:r>
        <w:rPr>
          <w:spacing w:val="-18"/>
        </w:rPr>
        <w:t xml:space="preserve"> </w:t>
      </w:r>
      <w:r>
        <w:t>Labor.</w:t>
      </w:r>
    </w:p>
    <w:p w14:paraId="23ACE099" w14:textId="77777777" w:rsidR="002D5D68" w:rsidRDefault="002D5D68">
      <w:pPr>
        <w:pStyle w:val="BodyText"/>
        <w:spacing w:before="6"/>
        <w:rPr>
          <w:sz w:val="19"/>
        </w:rPr>
      </w:pPr>
    </w:p>
    <w:p w14:paraId="3A31209A" w14:textId="49E1EA7E" w:rsidR="002D5D68" w:rsidRDefault="001E67E4">
      <w:pPr>
        <w:pStyle w:val="ListParagraph"/>
        <w:numPr>
          <w:ilvl w:val="2"/>
          <w:numId w:val="5"/>
        </w:numPr>
        <w:tabs>
          <w:tab w:val="left" w:pos="2915"/>
          <w:tab w:val="left" w:pos="2916"/>
        </w:tabs>
        <w:ind w:left="2915" w:right="1078" w:hanging="721"/>
      </w:pPr>
      <w:r>
        <w:t xml:space="preserve">The Contractor will furnish all information and reports required by Executive Order 11246 of September 24, 1965, and by rules, regulations, and orders of the </w:t>
      </w:r>
      <w:r w:rsidR="009F702F">
        <w:t>Secretary of</w:t>
      </w:r>
      <w:r>
        <w:t xml:space="preserve"> Labor, or pursuant thereto, and will permit access to their books, records, and accounts by the administering agency and the Secretary of Labor for purposes of investigation to ascertain compliance with such rules, regulations,</w:t>
      </w:r>
      <w:r>
        <w:rPr>
          <w:spacing w:val="-39"/>
        </w:rPr>
        <w:t xml:space="preserve"> </w:t>
      </w:r>
      <w:r w:rsidR="009F702F">
        <w:t>and orders</w:t>
      </w:r>
      <w:r>
        <w:t>.</w:t>
      </w:r>
    </w:p>
    <w:p w14:paraId="09BC97AE" w14:textId="77777777" w:rsidR="002D5D68" w:rsidRDefault="002D5D68">
      <w:pPr>
        <w:pStyle w:val="BodyText"/>
        <w:spacing w:before="7"/>
        <w:rPr>
          <w:sz w:val="19"/>
        </w:rPr>
      </w:pPr>
    </w:p>
    <w:p w14:paraId="2313989F" w14:textId="77777777" w:rsidR="002D5D68" w:rsidRDefault="001E67E4">
      <w:pPr>
        <w:pStyle w:val="ListParagraph"/>
        <w:numPr>
          <w:ilvl w:val="2"/>
          <w:numId w:val="5"/>
        </w:numPr>
        <w:tabs>
          <w:tab w:val="left" w:pos="2915"/>
          <w:tab w:val="left" w:pos="2916"/>
        </w:tabs>
        <w:ind w:right="1040" w:hanging="725"/>
      </w:pPr>
      <w:r>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w:t>
      </w:r>
      <w:r>
        <w:rPr>
          <w:spacing w:val="-35"/>
        </w:rPr>
        <w:t xml:space="preserve"> </w:t>
      </w:r>
      <w:r>
        <w:t>bylaw.</w:t>
      </w:r>
    </w:p>
    <w:p w14:paraId="41D2DE42" w14:textId="77777777" w:rsidR="002D5D68" w:rsidRDefault="002D5D68">
      <w:pPr>
        <w:pStyle w:val="BodyText"/>
        <w:spacing w:before="10"/>
        <w:rPr>
          <w:sz w:val="19"/>
        </w:rPr>
      </w:pPr>
    </w:p>
    <w:p w14:paraId="51A5634A" w14:textId="2007AFF7" w:rsidR="002D5D68" w:rsidRDefault="001E67E4">
      <w:pPr>
        <w:pStyle w:val="ListParagraph"/>
        <w:numPr>
          <w:ilvl w:val="2"/>
          <w:numId w:val="5"/>
        </w:numPr>
        <w:tabs>
          <w:tab w:val="left" w:pos="2915"/>
          <w:tab w:val="left" w:pos="2916"/>
        </w:tabs>
        <w:ind w:right="999" w:hanging="725"/>
      </w:pPr>
      <w:r>
        <w:t>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County may direct as a means of enforcing such provisions, including sanctions for noncompliance: Provided, however, that in the event a contractor</w:t>
      </w:r>
      <w:r>
        <w:rPr>
          <w:spacing w:val="-27"/>
        </w:rPr>
        <w:t xml:space="preserve"> </w:t>
      </w:r>
      <w:r w:rsidR="009F702F">
        <w:t>becomes involved in</w:t>
      </w:r>
      <w:r>
        <w:t>,</w:t>
      </w:r>
    </w:p>
    <w:p w14:paraId="50DEFB81" w14:textId="77777777" w:rsidR="002D5D68" w:rsidRDefault="002D5D68">
      <w:pPr>
        <w:sectPr w:rsidR="002D5D68">
          <w:headerReference w:type="default" r:id="rId129"/>
          <w:footerReference w:type="default" r:id="rId130"/>
          <w:pgSz w:w="12240" w:h="15840"/>
          <w:pgMar w:top="1500" w:right="240" w:bottom="1100" w:left="320" w:header="0" w:footer="914" w:gutter="0"/>
          <w:pgNumType w:start="2"/>
          <w:cols w:space="720"/>
        </w:sectPr>
      </w:pPr>
    </w:p>
    <w:p w14:paraId="156353BD" w14:textId="77777777" w:rsidR="002D5D68" w:rsidRDefault="001E67E4">
      <w:pPr>
        <w:spacing w:before="117"/>
        <w:ind w:left="2920" w:right="1207"/>
      </w:pPr>
      <w:r>
        <w:lastRenderedPageBreak/>
        <w:t>or is threatened with, litigation with a subcontractor or vendor as a result of such direction by the administering agency, the contractor may request the United States to enter into such litigation to protect the interests of the United States.</w:t>
      </w:r>
    </w:p>
    <w:p w14:paraId="1E904544" w14:textId="77777777" w:rsidR="002D5D68" w:rsidRDefault="002D5D68">
      <w:pPr>
        <w:pStyle w:val="BodyText"/>
        <w:spacing w:before="11"/>
        <w:rPr>
          <w:sz w:val="18"/>
        </w:rPr>
      </w:pPr>
    </w:p>
    <w:p w14:paraId="1FBDFFBF" w14:textId="77777777" w:rsidR="002D5D68" w:rsidRDefault="001E67E4">
      <w:pPr>
        <w:ind w:left="2919" w:right="1078"/>
      </w:pPr>
      <w:r>
        <w:t>Contractor further agrees that it will be bound by the above equal opportunity clause with respect to its own employment practices when it participates in federally assisted construction work: Provided, that if the Contractor so participating is a State or local government, the above equal opportunity clause is not applicable to any agency, instrumentality or subdivision of such government which does not participate in work on or under the contract.</w:t>
      </w:r>
    </w:p>
    <w:p w14:paraId="57090526" w14:textId="77777777" w:rsidR="002D5D68" w:rsidRDefault="002D5D68">
      <w:pPr>
        <w:pStyle w:val="BodyText"/>
        <w:rPr>
          <w:sz w:val="20"/>
        </w:rPr>
      </w:pPr>
    </w:p>
    <w:p w14:paraId="10175694" w14:textId="77777777" w:rsidR="002D5D68" w:rsidRDefault="001E67E4">
      <w:pPr>
        <w:ind w:left="2920" w:right="1109"/>
      </w:pPr>
      <w:r>
        <w:t>The Contractor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A612216" w14:textId="77777777" w:rsidR="002D5D68" w:rsidRDefault="002D5D68">
      <w:pPr>
        <w:pStyle w:val="BodyText"/>
        <w:rPr>
          <w:sz w:val="20"/>
        </w:rPr>
      </w:pPr>
    </w:p>
    <w:p w14:paraId="2B659A48" w14:textId="77777777" w:rsidR="002D5D68" w:rsidRDefault="001E67E4">
      <w:pPr>
        <w:ind w:left="2915" w:right="951"/>
      </w:pPr>
      <w:r>
        <w:t>The Contractor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Contractor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Contractor and refer the case to the Department of Justice for appropriate legal proceedings.</w:t>
      </w:r>
    </w:p>
    <w:p w14:paraId="73DC9265" w14:textId="77777777" w:rsidR="002D5D68" w:rsidRDefault="002D5D68">
      <w:pPr>
        <w:pStyle w:val="BodyText"/>
        <w:spacing w:before="11"/>
        <w:rPr>
          <w:sz w:val="18"/>
        </w:rPr>
      </w:pPr>
    </w:p>
    <w:p w14:paraId="6FE92F83" w14:textId="77777777" w:rsidR="002D5D68" w:rsidRDefault="001E67E4">
      <w:pPr>
        <w:ind w:left="2920" w:right="1256"/>
      </w:pPr>
      <w:r>
        <w:t>These provisions are included in addition to the Equal Employment Opportunity Practices Provisions in the General Terms and Conditions and Contractor shall abide by both provisions.</w:t>
      </w:r>
    </w:p>
    <w:p w14:paraId="5FD0BA7C" w14:textId="77777777" w:rsidR="002D5D68" w:rsidRDefault="002D5D68">
      <w:pPr>
        <w:pStyle w:val="BodyText"/>
        <w:spacing w:before="9"/>
        <w:rPr>
          <w:sz w:val="20"/>
        </w:rPr>
      </w:pPr>
    </w:p>
    <w:p w14:paraId="658F17AA" w14:textId="309696B6" w:rsidR="002D5D68" w:rsidRDefault="001E67E4">
      <w:pPr>
        <w:pStyle w:val="ListParagraph"/>
        <w:numPr>
          <w:ilvl w:val="1"/>
          <w:numId w:val="5"/>
        </w:numPr>
        <w:tabs>
          <w:tab w:val="left" w:pos="2195"/>
          <w:tab w:val="left" w:pos="2196"/>
        </w:tabs>
        <w:ind w:left="2195" w:right="982" w:hanging="725"/>
      </w:pPr>
      <w:r>
        <w:rPr>
          <w:b/>
        </w:rPr>
        <w:t xml:space="preserve">Rights to Inventions Made Under a Contract or Agreement. </w:t>
      </w:r>
      <w:r>
        <w:t xml:space="preserve">If this Contract is funded in whole or part by a Federal award of funds and the Contract and/or funding meets the </w:t>
      </w:r>
      <w:r w:rsidR="009F702F">
        <w:t>definition of</w:t>
      </w:r>
      <w:r>
        <w:t xml:space="preserve"> ‘‘funding agreement’’ under 37 CFR § 401.2 (a) and the Contractor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shall comply with the requirements of 37 CFR Part 401, ‘‘Rights to Inventions Made by Nonprofit Organizations and Small Business Firms Under Government Grants, Contracts and Cooperative Agreements,’’ and any implementing regulations issued by the awarding agency. This requirement applies to “funding agreements,” but it does not apply to the Public</w:t>
      </w:r>
      <w:r>
        <w:rPr>
          <w:spacing w:val="-2"/>
        </w:rPr>
        <w:t xml:space="preserve"> </w:t>
      </w:r>
      <w:r>
        <w:t>Assistance,</w:t>
      </w:r>
    </w:p>
    <w:p w14:paraId="3D8BAED2" w14:textId="77777777" w:rsidR="002D5D68" w:rsidRDefault="002D5D68">
      <w:pPr>
        <w:sectPr w:rsidR="002D5D68">
          <w:headerReference w:type="default" r:id="rId131"/>
          <w:footerReference w:type="default" r:id="rId132"/>
          <w:pgSz w:w="12240" w:h="15840"/>
          <w:pgMar w:top="1500" w:right="240" w:bottom="1100" w:left="320" w:header="0" w:footer="914" w:gutter="0"/>
          <w:pgNumType w:start="3"/>
          <w:cols w:space="720"/>
        </w:sectPr>
      </w:pPr>
    </w:p>
    <w:p w14:paraId="32BE94DE" w14:textId="77777777" w:rsidR="002D5D68" w:rsidRDefault="001E67E4">
      <w:pPr>
        <w:spacing w:before="117"/>
        <w:ind w:left="2195" w:right="827"/>
      </w:pPr>
      <w:r>
        <w:lastRenderedPageBreak/>
        <w:t>Hazard Mitigation Grant Program, Fire Management Assistance Grant Program, Crisis Counseling Assistance and Training Grant Program, Disaster Case Management Grant Program, and Federal Assistance to Individuals and Households – Other Needs Assistance Grant Program, as FEMA awards under these programs do not meet the definition of “funding agreement.”</w:t>
      </w:r>
    </w:p>
    <w:p w14:paraId="5461D5AC" w14:textId="77777777" w:rsidR="002D5D68" w:rsidRDefault="002D5D68">
      <w:pPr>
        <w:pStyle w:val="BodyText"/>
        <w:spacing w:before="8"/>
        <w:rPr>
          <w:sz w:val="19"/>
        </w:rPr>
      </w:pPr>
    </w:p>
    <w:p w14:paraId="484F1D32" w14:textId="77777777" w:rsidR="002D5D68" w:rsidRDefault="001E67E4">
      <w:pPr>
        <w:pStyle w:val="ListParagraph"/>
        <w:numPr>
          <w:ilvl w:val="1"/>
          <w:numId w:val="5"/>
        </w:numPr>
        <w:tabs>
          <w:tab w:val="left" w:pos="2195"/>
          <w:tab w:val="left" w:pos="2196"/>
        </w:tabs>
        <w:spacing w:line="232" w:lineRule="auto"/>
        <w:ind w:left="2199" w:right="864" w:hanging="725"/>
      </w:pPr>
      <w:r>
        <w:rPr>
          <w:b/>
        </w:rPr>
        <w:t>Clean Air Act and the Federal Water Pollution Control Act</w:t>
      </w:r>
      <w:r>
        <w:t>. The following provisions apply for all contracts in excess</w:t>
      </w:r>
      <w:r>
        <w:rPr>
          <w:spacing w:val="-11"/>
        </w:rPr>
        <w:t xml:space="preserve"> </w:t>
      </w:r>
      <w:r>
        <w:t>of$150,000:</w:t>
      </w:r>
    </w:p>
    <w:p w14:paraId="1E1FEEB8" w14:textId="77777777" w:rsidR="002D5D68" w:rsidRDefault="002D5D68">
      <w:pPr>
        <w:pStyle w:val="BodyText"/>
        <w:spacing w:before="3"/>
        <w:rPr>
          <w:sz w:val="20"/>
        </w:rPr>
      </w:pPr>
    </w:p>
    <w:p w14:paraId="4A15BD5E" w14:textId="77777777" w:rsidR="002D5D68" w:rsidRDefault="001E67E4">
      <w:pPr>
        <w:tabs>
          <w:tab w:val="left" w:pos="2915"/>
        </w:tabs>
        <w:spacing w:before="1"/>
        <w:ind w:left="2200"/>
      </w:pPr>
      <w:r>
        <w:t>1.</w:t>
      </w:r>
      <w:r>
        <w:tab/>
      </w:r>
      <w:r>
        <w:rPr>
          <w:b/>
        </w:rPr>
        <w:t xml:space="preserve">Clean Air Act </w:t>
      </w:r>
      <w:r>
        <w:t>(42 U.S.C.</w:t>
      </w:r>
      <w:r>
        <w:rPr>
          <w:spacing w:val="-34"/>
        </w:rPr>
        <w:t xml:space="preserve"> </w:t>
      </w:r>
      <w:r>
        <w:t>7401–7671q).</w:t>
      </w:r>
    </w:p>
    <w:p w14:paraId="3F0EA5A7" w14:textId="77777777" w:rsidR="002D5D68" w:rsidRDefault="002D5D68">
      <w:pPr>
        <w:pStyle w:val="BodyText"/>
        <w:spacing w:before="5"/>
        <w:rPr>
          <w:sz w:val="19"/>
        </w:rPr>
      </w:pPr>
    </w:p>
    <w:p w14:paraId="2FF5BDBA" w14:textId="77777777" w:rsidR="002D5D68" w:rsidRDefault="001E67E4">
      <w:pPr>
        <w:pStyle w:val="ListParagraph"/>
        <w:numPr>
          <w:ilvl w:val="0"/>
          <w:numId w:val="4"/>
        </w:numPr>
        <w:tabs>
          <w:tab w:val="left" w:pos="3634"/>
          <w:tab w:val="left" w:pos="3636"/>
        </w:tabs>
        <w:ind w:right="1070"/>
      </w:pPr>
      <w:r>
        <w:t xml:space="preserve">The Contractor agrees to comply with all applicable standards, orders or regulations issued pursuant to the Clean Air Act, as amended, 42 U.S.C. </w:t>
      </w:r>
      <w:r>
        <w:rPr>
          <w:spacing w:val="2"/>
        </w:rPr>
        <w:t xml:space="preserve">§7401 </w:t>
      </w:r>
      <w:r>
        <w:t>et</w:t>
      </w:r>
      <w:r>
        <w:rPr>
          <w:spacing w:val="1"/>
        </w:rPr>
        <w:t xml:space="preserve"> </w:t>
      </w:r>
      <w:r>
        <w:t>seq.</w:t>
      </w:r>
    </w:p>
    <w:p w14:paraId="017C5C0B" w14:textId="77777777" w:rsidR="002D5D68" w:rsidRDefault="002D5D68">
      <w:pPr>
        <w:pStyle w:val="BodyText"/>
        <w:spacing w:before="11"/>
        <w:rPr>
          <w:sz w:val="19"/>
        </w:rPr>
      </w:pPr>
    </w:p>
    <w:p w14:paraId="1AE3D2D0" w14:textId="4613BDD4" w:rsidR="002D5D68" w:rsidRDefault="001E67E4">
      <w:pPr>
        <w:pStyle w:val="ListParagraph"/>
        <w:numPr>
          <w:ilvl w:val="0"/>
          <w:numId w:val="4"/>
        </w:numPr>
        <w:tabs>
          <w:tab w:val="left" w:pos="3635"/>
          <w:tab w:val="left" w:pos="3636"/>
        </w:tabs>
        <w:spacing w:before="1"/>
        <w:ind w:left="3640" w:right="845"/>
      </w:pPr>
      <w:r>
        <w:t>The Contractor agrees to report each violation of the Clean Air Act to the County and understands and agrees that the County will, in turn, report each violation as required to assure notification to the Federal Emergency Management Agency, and the appropriate Environmental Protection Agency</w:t>
      </w:r>
      <w:r>
        <w:rPr>
          <w:spacing w:val="-32"/>
        </w:rPr>
        <w:t xml:space="preserve"> </w:t>
      </w:r>
      <w:r w:rsidR="009F702F">
        <w:t>Regional Office</w:t>
      </w:r>
      <w:r>
        <w:t>.</w:t>
      </w:r>
    </w:p>
    <w:p w14:paraId="311B2D9C" w14:textId="77777777" w:rsidR="002D5D68" w:rsidRDefault="002D5D68">
      <w:pPr>
        <w:pStyle w:val="BodyText"/>
        <w:spacing w:before="4"/>
        <w:rPr>
          <w:sz w:val="19"/>
        </w:rPr>
      </w:pPr>
    </w:p>
    <w:p w14:paraId="7AB199EA" w14:textId="7678CF5E" w:rsidR="002D5D68" w:rsidRDefault="001E67E4">
      <w:pPr>
        <w:pStyle w:val="ListParagraph"/>
        <w:numPr>
          <w:ilvl w:val="0"/>
          <w:numId w:val="4"/>
        </w:numPr>
        <w:tabs>
          <w:tab w:val="left" w:pos="3635"/>
          <w:tab w:val="left" w:pos="3636"/>
        </w:tabs>
        <w:spacing w:line="242" w:lineRule="auto"/>
        <w:ind w:left="3640" w:right="1502"/>
      </w:pPr>
      <w:r>
        <w:t>The Contractor agrees to include these requirements in each subcontract exceeding</w:t>
      </w:r>
      <w:r>
        <w:rPr>
          <w:spacing w:val="-15"/>
        </w:rPr>
        <w:t xml:space="preserve"> </w:t>
      </w:r>
      <w:r>
        <w:t>$150,000</w:t>
      </w:r>
      <w:r>
        <w:rPr>
          <w:spacing w:val="-3"/>
        </w:rPr>
        <w:t xml:space="preserve"> </w:t>
      </w:r>
      <w:r>
        <w:t>financed</w:t>
      </w:r>
      <w:r>
        <w:rPr>
          <w:spacing w:val="-6"/>
        </w:rPr>
        <w:t xml:space="preserve"> </w:t>
      </w:r>
      <w:r>
        <w:t>in</w:t>
      </w:r>
      <w:r>
        <w:rPr>
          <w:spacing w:val="-10"/>
        </w:rPr>
        <w:t xml:space="preserve"> </w:t>
      </w:r>
      <w:r>
        <w:t>whole</w:t>
      </w:r>
      <w:r>
        <w:rPr>
          <w:spacing w:val="-20"/>
        </w:rPr>
        <w:t xml:space="preserve"> </w:t>
      </w:r>
      <w:r>
        <w:t>or</w:t>
      </w:r>
      <w:r>
        <w:rPr>
          <w:spacing w:val="-7"/>
        </w:rPr>
        <w:t xml:space="preserve"> </w:t>
      </w:r>
      <w:r>
        <w:t>in</w:t>
      </w:r>
      <w:r>
        <w:rPr>
          <w:spacing w:val="-14"/>
        </w:rPr>
        <w:t xml:space="preserve"> </w:t>
      </w:r>
      <w:r>
        <w:t>part</w:t>
      </w:r>
      <w:r>
        <w:rPr>
          <w:spacing w:val="-15"/>
        </w:rPr>
        <w:t xml:space="preserve"> </w:t>
      </w:r>
      <w:r>
        <w:t>with</w:t>
      </w:r>
      <w:r>
        <w:rPr>
          <w:spacing w:val="-23"/>
        </w:rPr>
        <w:t xml:space="preserve"> </w:t>
      </w:r>
      <w:r w:rsidR="009F702F">
        <w:t>Federal assistance</w:t>
      </w:r>
      <w:r>
        <w:t>.</w:t>
      </w:r>
    </w:p>
    <w:p w14:paraId="0A6A9F35" w14:textId="77777777" w:rsidR="002D5D68" w:rsidRDefault="002D5D68">
      <w:pPr>
        <w:pStyle w:val="BodyText"/>
        <w:spacing w:before="10"/>
        <w:rPr>
          <w:sz w:val="18"/>
        </w:rPr>
      </w:pPr>
    </w:p>
    <w:p w14:paraId="376A736B" w14:textId="77777777" w:rsidR="002D5D68" w:rsidRDefault="001E67E4">
      <w:pPr>
        <w:pStyle w:val="ListParagraph"/>
        <w:numPr>
          <w:ilvl w:val="0"/>
          <w:numId w:val="3"/>
        </w:numPr>
        <w:tabs>
          <w:tab w:val="left" w:pos="2915"/>
          <w:tab w:val="left" w:pos="2916"/>
        </w:tabs>
        <w:ind w:hanging="731"/>
      </w:pPr>
      <w:r>
        <w:rPr>
          <w:b/>
        </w:rPr>
        <w:t xml:space="preserve">Federal Water Pollution Control Act </w:t>
      </w:r>
      <w:r>
        <w:t>(33 U.S.C.</w:t>
      </w:r>
      <w:r>
        <w:rPr>
          <w:spacing w:val="-21"/>
        </w:rPr>
        <w:t xml:space="preserve"> </w:t>
      </w:r>
      <w:r>
        <w:t>1251–1387).</w:t>
      </w:r>
    </w:p>
    <w:p w14:paraId="09DAAE6F" w14:textId="77777777" w:rsidR="002D5D68" w:rsidRDefault="002D5D68">
      <w:pPr>
        <w:pStyle w:val="BodyText"/>
        <w:spacing w:before="11"/>
        <w:rPr>
          <w:sz w:val="19"/>
        </w:rPr>
      </w:pPr>
    </w:p>
    <w:p w14:paraId="256294A5" w14:textId="77777777" w:rsidR="002D5D68" w:rsidRDefault="001E67E4">
      <w:pPr>
        <w:pStyle w:val="ListParagraph"/>
        <w:numPr>
          <w:ilvl w:val="1"/>
          <w:numId w:val="3"/>
        </w:numPr>
        <w:tabs>
          <w:tab w:val="left" w:pos="3634"/>
          <w:tab w:val="left" w:pos="3636"/>
        </w:tabs>
        <w:ind w:right="1448"/>
      </w:pPr>
      <w:r>
        <w:t>The Contractor agrees to comply with all applicable standards, orders, or regulations issued pursuant to the Federal Water Pollution Control Act, as amended, 33 U.S.C. 1251 et</w:t>
      </w:r>
      <w:r>
        <w:rPr>
          <w:spacing w:val="-22"/>
        </w:rPr>
        <w:t xml:space="preserve"> </w:t>
      </w:r>
      <w:r>
        <w:t>seq.</w:t>
      </w:r>
    </w:p>
    <w:p w14:paraId="51ED39E2" w14:textId="77777777" w:rsidR="002D5D68" w:rsidRDefault="002D5D68">
      <w:pPr>
        <w:pStyle w:val="BodyText"/>
        <w:spacing w:before="9"/>
        <w:rPr>
          <w:sz w:val="19"/>
        </w:rPr>
      </w:pPr>
    </w:p>
    <w:p w14:paraId="14D278EF" w14:textId="77777777" w:rsidR="002D5D68" w:rsidRDefault="001E67E4">
      <w:pPr>
        <w:pStyle w:val="ListParagraph"/>
        <w:numPr>
          <w:ilvl w:val="1"/>
          <w:numId w:val="3"/>
        </w:numPr>
        <w:tabs>
          <w:tab w:val="left" w:pos="3635"/>
          <w:tab w:val="left" w:pos="3636"/>
        </w:tabs>
        <w:ind w:left="3640" w:right="844"/>
      </w:pPr>
      <w:r>
        <w:t>The Contractor agrees to report each violation of the Federal Water Pollution Control Act to the County and understands and agrees that the County will, in turn, report each violation as required to assure notification to the Federal Emergency Management Agency, and the appropriate Environmental Protection Agency Regional</w:t>
      </w:r>
      <w:r>
        <w:rPr>
          <w:spacing w:val="-14"/>
        </w:rPr>
        <w:t xml:space="preserve"> </w:t>
      </w:r>
      <w:r>
        <w:t>Office.</w:t>
      </w:r>
    </w:p>
    <w:p w14:paraId="69761687" w14:textId="77777777" w:rsidR="002D5D68" w:rsidRDefault="002D5D68">
      <w:pPr>
        <w:pStyle w:val="BodyText"/>
        <w:spacing w:before="7"/>
        <w:rPr>
          <w:sz w:val="19"/>
        </w:rPr>
      </w:pPr>
    </w:p>
    <w:p w14:paraId="724B319A" w14:textId="5AA7C845" w:rsidR="002D5D68" w:rsidRDefault="001E67E4">
      <w:pPr>
        <w:pStyle w:val="ListParagraph"/>
        <w:numPr>
          <w:ilvl w:val="1"/>
          <w:numId w:val="3"/>
        </w:numPr>
        <w:tabs>
          <w:tab w:val="left" w:pos="3635"/>
          <w:tab w:val="left" w:pos="3636"/>
        </w:tabs>
        <w:ind w:left="3640" w:right="1502"/>
      </w:pPr>
      <w:r>
        <w:t>The Contractor agrees to include these requirements in each subcontract exceeding</w:t>
      </w:r>
      <w:r>
        <w:rPr>
          <w:spacing w:val="-13"/>
        </w:rPr>
        <w:t xml:space="preserve"> </w:t>
      </w:r>
      <w:r>
        <w:t>$150,000</w:t>
      </w:r>
      <w:r>
        <w:rPr>
          <w:spacing w:val="-6"/>
        </w:rPr>
        <w:t xml:space="preserve"> </w:t>
      </w:r>
      <w:r>
        <w:t>financed</w:t>
      </w:r>
      <w:r>
        <w:rPr>
          <w:spacing w:val="-7"/>
        </w:rPr>
        <w:t xml:space="preserve"> </w:t>
      </w:r>
      <w:r>
        <w:t>in</w:t>
      </w:r>
      <w:r>
        <w:rPr>
          <w:spacing w:val="-12"/>
        </w:rPr>
        <w:t xml:space="preserve"> </w:t>
      </w:r>
      <w:r>
        <w:t>whole</w:t>
      </w:r>
      <w:r>
        <w:rPr>
          <w:spacing w:val="-15"/>
        </w:rPr>
        <w:t xml:space="preserve"> </w:t>
      </w:r>
      <w:r>
        <w:t>or</w:t>
      </w:r>
      <w:r>
        <w:rPr>
          <w:spacing w:val="-9"/>
        </w:rPr>
        <w:t xml:space="preserve"> </w:t>
      </w:r>
      <w:r>
        <w:t>in</w:t>
      </w:r>
      <w:r>
        <w:rPr>
          <w:spacing w:val="-15"/>
        </w:rPr>
        <w:t xml:space="preserve"> </w:t>
      </w:r>
      <w:r>
        <w:t>part</w:t>
      </w:r>
      <w:r>
        <w:rPr>
          <w:spacing w:val="-8"/>
        </w:rPr>
        <w:t xml:space="preserve"> </w:t>
      </w:r>
      <w:r>
        <w:t>with</w:t>
      </w:r>
      <w:r>
        <w:rPr>
          <w:spacing w:val="-23"/>
        </w:rPr>
        <w:t xml:space="preserve"> </w:t>
      </w:r>
      <w:r w:rsidR="009F702F">
        <w:t>Federal assistance</w:t>
      </w:r>
      <w:r>
        <w:t>.</w:t>
      </w:r>
    </w:p>
    <w:p w14:paraId="49BAC4C0" w14:textId="77777777" w:rsidR="002D5D68" w:rsidRDefault="002D5D68">
      <w:pPr>
        <w:pStyle w:val="BodyText"/>
        <w:spacing w:before="11"/>
        <w:rPr>
          <w:sz w:val="19"/>
        </w:rPr>
      </w:pPr>
    </w:p>
    <w:p w14:paraId="1D1AD17E" w14:textId="77777777" w:rsidR="002D5D68" w:rsidRDefault="001E67E4">
      <w:pPr>
        <w:pStyle w:val="ListParagraph"/>
        <w:numPr>
          <w:ilvl w:val="1"/>
          <w:numId w:val="5"/>
        </w:numPr>
        <w:tabs>
          <w:tab w:val="left" w:pos="2195"/>
          <w:tab w:val="left" w:pos="2196"/>
        </w:tabs>
        <w:ind w:left="2200" w:right="996" w:hanging="725"/>
      </w:pPr>
      <w:r>
        <w:rPr>
          <w:b/>
        </w:rPr>
        <w:t xml:space="preserve">Debarment and Suspension. </w:t>
      </w:r>
      <w:r>
        <w:t>In addition to the debarment and suspension requirements in the General Terms and Conditions and executed Debarment certificate, the following terms shall apply:</w:t>
      </w:r>
    </w:p>
    <w:p w14:paraId="28E39D26" w14:textId="77777777" w:rsidR="002D5D68" w:rsidRDefault="002D5D68">
      <w:pPr>
        <w:pStyle w:val="BodyText"/>
        <w:spacing w:before="4"/>
        <w:rPr>
          <w:sz w:val="19"/>
        </w:rPr>
      </w:pPr>
    </w:p>
    <w:p w14:paraId="3F10947F" w14:textId="77777777" w:rsidR="002D5D68" w:rsidRDefault="001E67E4">
      <w:pPr>
        <w:pStyle w:val="ListParagraph"/>
        <w:numPr>
          <w:ilvl w:val="2"/>
          <w:numId w:val="5"/>
        </w:numPr>
        <w:tabs>
          <w:tab w:val="left" w:pos="2915"/>
          <w:tab w:val="left" w:pos="2916"/>
        </w:tabs>
        <w:ind w:left="2919" w:right="1090" w:hanging="725"/>
      </w:pPr>
      <w:r>
        <w:t>This Contract is a covered transaction for purposes of 2 C.F.R. pt. 180 and 2 C.F.R. pt. 3000. As such, the Contractor is required to verify that none of the contractor’s principals (defined at 2 C.F.R. § 180.995) or its affiliates (defined at 2 C.F.R. § 180.905) are excluded (defined at 2 C.F.R. § 180.940) or disqualified (defined at 2 C.F.R. § 180.935).</w:t>
      </w:r>
    </w:p>
    <w:p w14:paraId="7A1D8FDE" w14:textId="77777777" w:rsidR="002D5D68" w:rsidRDefault="002D5D68">
      <w:pPr>
        <w:sectPr w:rsidR="002D5D68">
          <w:headerReference w:type="default" r:id="rId133"/>
          <w:footerReference w:type="default" r:id="rId134"/>
          <w:pgSz w:w="12240" w:h="15840"/>
          <w:pgMar w:top="1500" w:right="240" w:bottom="1060" w:left="320" w:header="0" w:footer="866" w:gutter="0"/>
          <w:pgNumType w:start="4"/>
          <w:cols w:space="720"/>
        </w:sectPr>
      </w:pPr>
    </w:p>
    <w:p w14:paraId="5B253FA4" w14:textId="63678144" w:rsidR="002D5D68" w:rsidRDefault="001E67E4">
      <w:pPr>
        <w:pStyle w:val="ListParagraph"/>
        <w:numPr>
          <w:ilvl w:val="2"/>
          <w:numId w:val="5"/>
        </w:numPr>
        <w:tabs>
          <w:tab w:val="left" w:pos="2915"/>
          <w:tab w:val="left" w:pos="2916"/>
        </w:tabs>
        <w:spacing w:before="117"/>
        <w:ind w:right="840" w:hanging="725"/>
      </w:pPr>
      <w:r>
        <w:lastRenderedPageBreak/>
        <w:t>The Contractor shall comply with 2 C.F.R. pt. 180, subpart C and 2 C.F.R. pt. 3000, subpart C, and shall include a requirement to comply with these regulations in any lower tier covered transaction</w:t>
      </w:r>
      <w:r>
        <w:rPr>
          <w:spacing w:val="-9"/>
        </w:rPr>
        <w:t xml:space="preserve"> </w:t>
      </w:r>
      <w:r w:rsidR="009F702F">
        <w:t>it enters</w:t>
      </w:r>
      <w:r>
        <w:t>.</w:t>
      </w:r>
    </w:p>
    <w:p w14:paraId="3F076A7E" w14:textId="77777777" w:rsidR="002D5D68" w:rsidRDefault="002D5D68">
      <w:pPr>
        <w:pStyle w:val="BodyText"/>
        <w:spacing w:before="11"/>
        <w:rPr>
          <w:sz w:val="18"/>
        </w:rPr>
      </w:pPr>
    </w:p>
    <w:p w14:paraId="1A8D3D8A" w14:textId="77777777" w:rsidR="002D5D68" w:rsidRDefault="001E67E4">
      <w:pPr>
        <w:pStyle w:val="ListParagraph"/>
        <w:numPr>
          <w:ilvl w:val="2"/>
          <w:numId w:val="5"/>
        </w:numPr>
        <w:tabs>
          <w:tab w:val="left" w:pos="2915"/>
          <w:tab w:val="left" w:pos="2916"/>
        </w:tabs>
        <w:ind w:left="2919" w:right="940" w:hanging="725"/>
      </w:pPr>
      <w:r>
        <w:t xml:space="preserve">This certification is a material representation of fact relied upon by the County. If it is later determined that the contractor did not comply with 2 C.F.R. pt. 180, subpart </w:t>
      </w:r>
      <w:r>
        <w:rPr>
          <w:spacing w:val="4"/>
        </w:rPr>
        <w:t xml:space="preserve">Cand </w:t>
      </w:r>
      <w:r>
        <w:t>2 C.F.R. pt. 3000, subpart C, in addition to remedies available the County, the Federal Government may pursue available remedies, including but not limited to suspension and/or</w:t>
      </w:r>
      <w:r>
        <w:rPr>
          <w:spacing w:val="-7"/>
        </w:rPr>
        <w:t xml:space="preserve"> </w:t>
      </w:r>
      <w:r>
        <w:t>debarment.</w:t>
      </w:r>
    </w:p>
    <w:p w14:paraId="377EA1D6" w14:textId="77777777" w:rsidR="002D5D68" w:rsidRDefault="002D5D68">
      <w:pPr>
        <w:pStyle w:val="BodyText"/>
        <w:spacing w:before="2"/>
        <w:rPr>
          <w:sz w:val="20"/>
        </w:rPr>
      </w:pPr>
    </w:p>
    <w:p w14:paraId="10136C42" w14:textId="77777777" w:rsidR="002D5D68" w:rsidRDefault="001E67E4">
      <w:pPr>
        <w:pStyle w:val="ListParagraph"/>
        <w:numPr>
          <w:ilvl w:val="2"/>
          <w:numId w:val="5"/>
        </w:numPr>
        <w:tabs>
          <w:tab w:val="left" w:pos="2915"/>
          <w:tab w:val="left" w:pos="2916"/>
        </w:tabs>
        <w:ind w:right="945" w:hanging="725"/>
      </w:pPr>
      <w:r>
        <w:t>The Contractor agrees to comply with the requirements of 2 C.F.R. pt. 180, subpart C and 2 C.F.R. pt. 3000, subpart C throughout the period of the Contract. The Contractor further agrees to include a provision requiring such compliance in its lower tier covered contracts.</w:t>
      </w:r>
    </w:p>
    <w:p w14:paraId="542CC776" w14:textId="77777777" w:rsidR="002D5D68" w:rsidRDefault="002D5D68">
      <w:pPr>
        <w:pStyle w:val="BodyText"/>
        <w:spacing w:before="9"/>
        <w:rPr>
          <w:sz w:val="19"/>
        </w:rPr>
      </w:pPr>
    </w:p>
    <w:p w14:paraId="54ECEF81" w14:textId="77777777" w:rsidR="002D5D68" w:rsidRDefault="001E67E4">
      <w:pPr>
        <w:pStyle w:val="ListParagraph"/>
        <w:numPr>
          <w:ilvl w:val="1"/>
          <w:numId w:val="5"/>
        </w:numPr>
        <w:tabs>
          <w:tab w:val="left" w:pos="2195"/>
          <w:tab w:val="left" w:pos="2196"/>
        </w:tabs>
        <w:ind w:left="2197" w:right="909" w:hanging="723"/>
      </w:pPr>
      <w:r>
        <w:rPr>
          <w:b/>
        </w:rPr>
        <w:t xml:space="preserve">Conflict of Interest. </w:t>
      </w:r>
      <w:r>
        <w:t>By executing this Contract, Contractor certifies that it does not know of any fact which constitutes a violation of Section 66 of County’s Charter; Title 9, Chapter 7 of the California Government Code (Section 87100 et seq.), or Title 1, Division 4, Chapter 1, Article 4 of the California Government Code (Section 1090 et seq.), and further agrees promptly to notify the County if it becomes aware of any such fact during the term of this Contract. In addition, Contractor shall be in full compliance with all other conflict of interest requirements, including those contained in 2 C.F.R.</w:t>
      </w:r>
      <w:r>
        <w:rPr>
          <w:spacing w:val="-16"/>
        </w:rPr>
        <w:t xml:space="preserve"> </w:t>
      </w:r>
      <w:r>
        <w:t>§200.318.</w:t>
      </w:r>
    </w:p>
    <w:p w14:paraId="20AD0873" w14:textId="77777777" w:rsidR="002D5D68" w:rsidRDefault="002D5D68">
      <w:pPr>
        <w:pStyle w:val="BodyText"/>
        <w:spacing w:before="7"/>
        <w:rPr>
          <w:sz w:val="19"/>
        </w:rPr>
      </w:pPr>
    </w:p>
    <w:p w14:paraId="2929DC6D" w14:textId="77777777" w:rsidR="002D5D68" w:rsidRDefault="001E67E4">
      <w:pPr>
        <w:pStyle w:val="ListParagraph"/>
        <w:numPr>
          <w:ilvl w:val="1"/>
          <w:numId w:val="5"/>
        </w:numPr>
        <w:tabs>
          <w:tab w:val="left" w:pos="2195"/>
          <w:tab w:val="left" w:pos="2196"/>
        </w:tabs>
        <w:ind w:left="2195" w:right="1066" w:hanging="720"/>
      </w:pPr>
      <w:r>
        <w:rPr>
          <w:b/>
        </w:rPr>
        <w:t xml:space="preserve">Byrd Anti-Lobbying Amendment. </w:t>
      </w:r>
      <w:r>
        <w:t>For any contract of $100,000 or more, Contractor shall complete the required certification (included below)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w:t>
      </w:r>
      <w:r>
        <w:rPr>
          <w:spacing w:val="-21"/>
        </w:rPr>
        <w:t xml:space="preserve"> </w:t>
      </w:r>
      <w:r>
        <w:t>with</w:t>
      </w:r>
      <w:r>
        <w:rPr>
          <w:spacing w:val="-14"/>
        </w:rPr>
        <w:t xml:space="preserve"> </w:t>
      </w:r>
      <w:r>
        <w:t>obtaining</w:t>
      </w:r>
      <w:r>
        <w:rPr>
          <w:spacing w:val="-21"/>
        </w:rPr>
        <w:t xml:space="preserve"> </w:t>
      </w:r>
      <w:r>
        <w:t>any Federal</w:t>
      </w:r>
      <w:r>
        <w:rPr>
          <w:spacing w:val="-13"/>
        </w:rPr>
        <w:t xml:space="preserve"> </w:t>
      </w:r>
      <w:r>
        <w:t>contract,</w:t>
      </w:r>
      <w:r>
        <w:rPr>
          <w:spacing w:val="-13"/>
        </w:rPr>
        <w:t xml:space="preserve"> </w:t>
      </w:r>
      <w:r>
        <w:t>grant,</w:t>
      </w:r>
      <w:r>
        <w:rPr>
          <w:spacing w:val="-13"/>
        </w:rPr>
        <w:t xml:space="preserve"> </w:t>
      </w:r>
      <w:r>
        <w:t>or</w:t>
      </w:r>
      <w:r>
        <w:rPr>
          <w:spacing w:val="-7"/>
        </w:rPr>
        <w:t xml:space="preserve"> </w:t>
      </w:r>
      <w:r>
        <w:t>any</w:t>
      </w:r>
      <w:r>
        <w:rPr>
          <w:spacing w:val="-12"/>
        </w:rPr>
        <w:t xml:space="preserve"> </w:t>
      </w:r>
      <w:r>
        <w:t>other</w:t>
      </w:r>
      <w:r>
        <w:rPr>
          <w:spacing w:val="-11"/>
        </w:rPr>
        <w:t xml:space="preserve"> </w:t>
      </w:r>
      <w:r>
        <w:t>award</w:t>
      </w:r>
      <w:r>
        <w:rPr>
          <w:spacing w:val="-14"/>
        </w:rPr>
        <w:t xml:space="preserve"> </w:t>
      </w:r>
      <w:r>
        <w:t>covered</w:t>
      </w:r>
      <w:r>
        <w:rPr>
          <w:spacing w:val="-9"/>
        </w:rPr>
        <w:t xml:space="preserve"> </w:t>
      </w:r>
      <w:r>
        <w:t>by</w:t>
      </w:r>
      <w:r>
        <w:rPr>
          <w:spacing w:val="-23"/>
        </w:rPr>
        <w:t xml:space="preserve"> </w:t>
      </w:r>
      <w:r>
        <w:t>31U.S.C.</w:t>
      </w:r>
    </w:p>
    <w:p w14:paraId="45FA015D" w14:textId="77777777" w:rsidR="002D5D68" w:rsidRDefault="001E67E4">
      <w:pPr>
        <w:spacing w:before="2"/>
        <w:ind w:left="2194" w:right="1344"/>
        <w:jc w:val="both"/>
      </w:pPr>
      <w:r>
        <w:t>§ 1352. Each tier shall also disclose any lobbying with non-Federal funds that takes place in connection with obtaining any Federal award. Such disclosures are forwarded from tier-to- tier up to the recipient who in turn will forward the certification(s) to the County.</w:t>
      </w:r>
    </w:p>
    <w:p w14:paraId="2313165E" w14:textId="77777777" w:rsidR="002D5D68" w:rsidRDefault="002D5D68">
      <w:pPr>
        <w:pStyle w:val="BodyText"/>
        <w:spacing w:before="1"/>
        <w:rPr>
          <w:sz w:val="19"/>
        </w:rPr>
      </w:pPr>
    </w:p>
    <w:p w14:paraId="2E4DD5DD" w14:textId="16C220F7" w:rsidR="002D5D68" w:rsidRDefault="001E67E4">
      <w:pPr>
        <w:pStyle w:val="ListParagraph"/>
        <w:numPr>
          <w:ilvl w:val="1"/>
          <w:numId w:val="5"/>
        </w:numPr>
        <w:tabs>
          <w:tab w:val="left" w:pos="2195"/>
          <w:tab w:val="left" w:pos="2196"/>
        </w:tabs>
        <w:ind w:left="2195" w:hanging="731"/>
      </w:pPr>
      <w:r>
        <w:rPr>
          <w:b/>
        </w:rPr>
        <w:t>Procurement of</w:t>
      </w:r>
      <w:r>
        <w:rPr>
          <w:b/>
          <w:spacing w:val="-2"/>
        </w:rPr>
        <w:t xml:space="preserve"> </w:t>
      </w:r>
      <w:r w:rsidR="009F702F">
        <w:rPr>
          <w:b/>
        </w:rPr>
        <w:t>recovered materials</w:t>
      </w:r>
      <w:r>
        <w:t>.</w:t>
      </w:r>
    </w:p>
    <w:p w14:paraId="7B123E39" w14:textId="77777777" w:rsidR="002D5D68" w:rsidRDefault="002D5D68">
      <w:pPr>
        <w:pStyle w:val="BodyText"/>
        <w:spacing w:before="1"/>
        <w:rPr>
          <w:sz w:val="20"/>
        </w:rPr>
      </w:pPr>
    </w:p>
    <w:p w14:paraId="05EA00BB" w14:textId="77777777" w:rsidR="002D5D68" w:rsidRDefault="001E67E4">
      <w:pPr>
        <w:pStyle w:val="ListParagraph"/>
        <w:numPr>
          <w:ilvl w:val="2"/>
          <w:numId w:val="5"/>
        </w:numPr>
        <w:tabs>
          <w:tab w:val="left" w:pos="2915"/>
          <w:tab w:val="left" w:pos="2916"/>
        </w:tabs>
        <w:ind w:left="2915" w:right="1423" w:hanging="720"/>
      </w:pPr>
      <w:r>
        <w:t>In the performance of this contract, the Contractor shall make maximum use of products containing recovered materials that are EPA-designated items unless the product cannot be</w:t>
      </w:r>
      <w:r>
        <w:rPr>
          <w:spacing w:val="-1"/>
        </w:rPr>
        <w:t xml:space="preserve"> </w:t>
      </w:r>
      <w:r>
        <w:t>acquired—</w:t>
      </w:r>
    </w:p>
    <w:p w14:paraId="7D2AA853" w14:textId="77777777" w:rsidR="002D5D68" w:rsidRDefault="002D5D68">
      <w:pPr>
        <w:pStyle w:val="BodyText"/>
        <w:spacing w:before="8"/>
        <w:rPr>
          <w:sz w:val="20"/>
        </w:rPr>
      </w:pPr>
    </w:p>
    <w:p w14:paraId="6888604D" w14:textId="77777777" w:rsidR="002D5D68" w:rsidRDefault="001E67E4">
      <w:pPr>
        <w:pStyle w:val="ListParagraph"/>
        <w:numPr>
          <w:ilvl w:val="3"/>
          <w:numId w:val="5"/>
        </w:numPr>
        <w:tabs>
          <w:tab w:val="left" w:pos="3634"/>
          <w:tab w:val="left" w:pos="3636"/>
        </w:tabs>
        <w:spacing w:line="232" w:lineRule="auto"/>
        <w:ind w:right="1144" w:hanging="725"/>
      </w:pPr>
      <w:r>
        <w:t>Competitively within a timeframe providing for compliance with the Contract performance</w:t>
      </w:r>
      <w:r>
        <w:rPr>
          <w:spacing w:val="-17"/>
        </w:rPr>
        <w:t xml:space="preserve"> </w:t>
      </w:r>
      <w:r>
        <w:t>schedule,</w:t>
      </w:r>
    </w:p>
    <w:p w14:paraId="52E35665" w14:textId="77777777" w:rsidR="002D5D68" w:rsidRDefault="002D5D68">
      <w:pPr>
        <w:pStyle w:val="BodyText"/>
        <w:spacing w:before="6"/>
        <w:rPr>
          <w:sz w:val="19"/>
        </w:rPr>
      </w:pPr>
    </w:p>
    <w:p w14:paraId="76763429" w14:textId="77777777" w:rsidR="002D5D68" w:rsidRDefault="001E67E4">
      <w:pPr>
        <w:pStyle w:val="ListParagraph"/>
        <w:numPr>
          <w:ilvl w:val="3"/>
          <w:numId w:val="5"/>
        </w:numPr>
        <w:tabs>
          <w:tab w:val="left" w:pos="3635"/>
          <w:tab w:val="left" w:pos="3636"/>
        </w:tabs>
        <w:ind w:hanging="726"/>
      </w:pPr>
      <w:r>
        <w:t>Meeting Contract performance requirements;</w:t>
      </w:r>
      <w:r>
        <w:rPr>
          <w:spacing w:val="-8"/>
        </w:rPr>
        <w:t xml:space="preserve"> </w:t>
      </w:r>
      <w:r>
        <w:t>or</w:t>
      </w:r>
    </w:p>
    <w:p w14:paraId="2FBBF012" w14:textId="77777777" w:rsidR="002D5D68" w:rsidRDefault="002D5D68">
      <w:pPr>
        <w:pStyle w:val="BodyText"/>
        <w:spacing w:before="6"/>
        <w:rPr>
          <w:sz w:val="19"/>
        </w:rPr>
      </w:pPr>
    </w:p>
    <w:p w14:paraId="57F5C106" w14:textId="77777777" w:rsidR="002D5D68" w:rsidRDefault="001E67E4">
      <w:pPr>
        <w:pStyle w:val="ListParagraph"/>
        <w:numPr>
          <w:ilvl w:val="3"/>
          <w:numId w:val="5"/>
        </w:numPr>
        <w:tabs>
          <w:tab w:val="left" w:pos="3635"/>
          <w:tab w:val="left" w:pos="3636"/>
        </w:tabs>
        <w:ind w:hanging="726"/>
      </w:pPr>
      <w:r>
        <w:t>At a reasonable</w:t>
      </w:r>
      <w:r>
        <w:rPr>
          <w:spacing w:val="-4"/>
        </w:rPr>
        <w:t xml:space="preserve"> </w:t>
      </w:r>
      <w:r>
        <w:t>price.</w:t>
      </w:r>
    </w:p>
    <w:p w14:paraId="09FADEE5" w14:textId="77777777" w:rsidR="002D5D68" w:rsidRDefault="002D5D68">
      <w:pPr>
        <w:sectPr w:rsidR="002D5D68">
          <w:headerReference w:type="default" r:id="rId135"/>
          <w:footerReference w:type="default" r:id="rId136"/>
          <w:pgSz w:w="12240" w:h="15840"/>
          <w:pgMar w:top="1500" w:right="240" w:bottom="1100" w:left="320" w:header="0" w:footer="914" w:gutter="0"/>
          <w:pgNumType w:start="5"/>
          <w:cols w:space="720"/>
        </w:sectPr>
      </w:pPr>
    </w:p>
    <w:p w14:paraId="7845B741" w14:textId="77777777" w:rsidR="002D5D68" w:rsidRDefault="001E67E4">
      <w:pPr>
        <w:pStyle w:val="ListParagraph"/>
        <w:numPr>
          <w:ilvl w:val="2"/>
          <w:numId w:val="5"/>
        </w:numPr>
        <w:tabs>
          <w:tab w:val="left" w:pos="2915"/>
          <w:tab w:val="left" w:pos="2916"/>
        </w:tabs>
        <w:spacing w:before="117"/>
        <w:ind w:left="2915" w:right="1393" w:hanging="720"/>
      </w:pPr>
      <w:r>
        <w:lastRenderedPageBreak/>
        <w:t>Information about this requirement, along with the list of EPA-designated items, is available at EPA’s Comprehensive Procurement Guidelines web site, https://</w:t>
      </w:r>
      <w:hyperlink r:id="rId137">
        <w:r>
          <w:t>www.epa.gov/smm/comprehensive-</w:t>
        </w:r>
      </w:hyperlink>
      <w:r>
        <w:t>procurement-guideline-cpg-program</w:t>
      </w:r>
    </w:p>
    <w:p w14:paraId="25941E11" w14:textId="77777777" w:rsidR="002D5D68" w:rsidRDefault="002D5D68">
      <w:pPr>
        <w:pStyle w:val="BodyText"/>
        <w:spacing w:before="1"/>
        <w:rPr>
          <w:sz w:val="19"/>
        </w:rPr>
      </w:pPr>
    </w:p>
    <w:p w14:paraId="3E5249EB" w14:textId="006AD2C4" w:rsidR="002D5D68" w:rsidRDefault="001E67E4">
      <w:pPr>
        <w:pStyle w:val="ListParagraph"/>
        <w:numPr>
          <w:ilvl w:val="2"/>
          <w:numId w:val="5"/>
        </w:numPr>
        <w:tabs>
          <w:tab w:val="left" w:pos="2915"/>
          <w:tab w:val="left" w:pos="2916"/>
        </w:tabs>
        <w:ind w:right="1016" w:hanging="725"/>
      </w:pPr>
      <w:r>
        <w:t>The Contractor also agrees to comply with all other applicable requirements of Section 6002 of the Solid Waste</w:t>
      </w:r>
      <w:r>
        <w:rPr>
          <w:spacing w:val="-6"/>
        </w:rPr>
        <w:t xml:space="preserve"> </w:t>
      </w:r>
      <w:r w:rsidR="009F702F">
        <w:t>Disposal Act</w:t>
      </w:r>
      <w:r>
        <w:t>.</w:t>
      </w:r>
    </w:p>
    <w:p w14:paraId="75EA8ABE" w14:textId="77777777" w:rsidR="002D5D68" w:rsidRDefault="002D5D68">
      <w:pPr>
        <w:pStyle w:val="BodyText"/>
        <w:spacing w:before="6"/>
        <w:rPr>
          <w:sz w:val="19"/>
        </w:rPr>
      </w:pPr>
    </w:p>
    <w:p w14:paraId="41D99B13" w14:textId="77777777" w:rsidR="002D5D68" w:rsidRDefault="001E67E4">
      <w:pPr>
        <w:pStyle w:val="ListParagraph"/>
        <w:numPr>
          <w:ilvl w:val="1"/>
          <w:numId w:val="5"/>
        </w:numPr>
        <w:tabs>
          <w:tab w:val="left" w:pos="2195"/>
          <w:tab w:val="left" w:pos="2196"/>
        </w:tabs>
        <w:ind w:left="2195" w:hanging="731"/>
        <w:rPr>
          <w:b/>
        </w:rPr>
      </w:pPr>
      <w:r>
        <w:rPr>
          <w:b/>
        </w:rPr>
        <w:t>Access to</w:t>
      </w:r>
      <w:r>
        <w:rPr>
          <w:b/>
          <w:spacing w:val="-30"/>
        </w:rPr>
        <w:t xml:space="preserve"> </w:t>
      </w:r>
      <w:r>
        <w:rPr>
          <w:b/>
        </w:rPr>
        <w:t>Records.</w:t>
      </w:r>
    </w:p>
    <w:p w14:paraId="541F1213" w14:textId="77777777" w:rsidR="002D5D68" w:rsidRDefault="002D5D68">
      <w:pPr>
        <w:pStyle w:val="BodyText"/>
        <w:spacing w:before="1"/>
        <w:rPr>
          <w:b/>
          <w:sz w:val="20"/>
        </w:rPr>
      </w:pPr>
    </w:p>
    <w:p w14:paraId="47054B81" w14:textId="77777777" w:rsidR="002D5D68" w:rsidRDefault="001E67E4">
      <w:pPr>
        <w:pStyle w:val="ListParagraph"/>
        <w:numPr>
          <w:ilvl w:val="2"/>
          <w:numId w:val="5"/>
        </w:numPr>
        <w:tabs>
          <w:tab w:val="left" w:pos="2915"/>
          <w:tab w:val="left" w:pos="2916"/>
        </w:tabs>
        <w:ind w:right="1247" w:hanging="725"/>
      </w:pPr>
      <w:r>
        <w:t>The Contractor agrees to provide the County, the Federal Awarding Agency, the Comptroller General of the United States, or any of their authorized representatives access to any books, documents, papers, and records of the Contractor which are directly pertinent to this contract for the purposes of making audits, examinations, excerpts, and</w:t>
      </w:r>
      <w:r>
        <w:rPr>
          <w:spacing w:val="-16"/>
        </w:rPr>
        <w:t xml:space="preserve"> </w:t>
      </w:r>
      <w:r>
        <w:t>transcriptions.</w:t>
      </w:r>
    </w:p>
    <w:p w14:paraId="312E5D38" w14:textId="77777777" w:rsidR="002D5D68" w:rsidRDefault="002D5D68">
      <w:pPr>
        <w:pStyle w:val="BodyText"/>
        <w:spacing w:before="9"/>
        <w:rPr>
          <w:sz w:val="19"/>
        </w:rPr>
      </w:pPr>
    </w:p>
    <w:p w14:paraId="5ABB0083" w14:textId="28522E49" w:rsidR="002D5D68" w:rsidRDefault="001E67E4">
      <w:pPr>
        <w:pStyle w:val="ListParagraph"/>
        <w:numPr>
          <w:ilvl w:val="2"/>
          <w:numId w:val="5"/>
        </w:numPr>
        <w:tabs>
          <w:tab w:val="left" w:pos="2915"/>
          <w:tab w:val="left" w:pos="2916"/>
        </w:tabs>
        <w:spacing w:line="237" w:lineRule="auto"/>
        <w:ind w:right="862" w:hanging="725"/>
      </w:pPr>
      <w:r>
        <w:t>The Contractor agrees to permit any of the foregoing parties to reproduce by any means whatsoever or to copy excerpts and transcriptions</w:t>
      </w:r>
      <w:r>
        <w:rPr>
          <w:spacing w:val="-6"/>
        </w:rPr>
        <w:t xml:space="preserve"> </w:t>
      </w:r>
      <w:r w:rsidR="009F702F">
        <w:t>as reasonably needed</w:t>
      </w:r>
      <w:r>
        <w:t>.</w:t>
      </w:r>
    </w:p>
    <w:p w14:paraId="530F9341" w14:textId="77777777" w:rsidR="002D5D68" w:rsidRDefault="002D5D68">
      <w:pPr>
        <w:pStyle w:val="BodyText"/>
        <w:rPr>
          <w:sz w:val="20"/>
        </w:rPr>
      </w:pPr>
    </w:p>
    <w:p w14:paraId="17911383" w14:textId="77777777" w:rsidR="002D5D68" w:rsidRDefault="001E67E4">
      <w:pPr>
        <w:pStyle w:val="ListParagraph"/>
        <w:numPr>
          <w:ilvl w:val="2"/>
          <w:numId w:val="5"/>
        </w:numPr>
        <w:tabs>
          <w:tab w:val="left" w:pos="2915"/>
          <w:tab w:val="left" w:pos="2916"/>
        </w:tabs>
        <w:ind w:right="983" w:hanging="725"/>
      </w:pPr>
      <w:r>
        <w:t>The Contractor agrees to provide the Federal Awarding Agency or its authorized representatives access to construction or other work sites pertaining to the work being completed under the</w:t>
      </w:r>
      <w:r>
        <w:rPr>
          <w:spacing w:val="-23"/>
        </w:rPr>
        <w:t xml:space="preserve"> </w:t>
      </w:r>
      <w:r>
        <w:t>contract.</w:t>
      </w:r>
    </w:p>
    <w:p w14:paraId="33A63579" w14:textId="77777777" w:rsidR="002D5D68" w:rsidRDefault="002D5D68">
      <w:pPr>
        <w:pStyle w:val="BodyText"/>
        <w:spacing w:before="4"/>
        <w:rPr>
          <w:sz w:val="19"/>
        </w:rPr>
      </w:pPr>
    </w:p>
    <w:p w14:paraId="0A5E353B" w14:textId="77777777" w:rsidR="002D5D68" w:rsidRDefault="001E67E4">
      <w:pPr>
        <w:pStyle w:val="ListParagraph"/>
        <w:numPr>
          <w:ilvl w:val="2"/>
          <w:numId w:val="5"/>
        </w:numPr>
        <w:tabs>
          <w:tab w:val="left" w:pos="2915"/>
          <w:tab w:val="left" w:pos="2916"/>
        </w:tabs>
        <w:ind w:right="1028" w:hanging="725"/>
      </w:pPr>
      <w:r>
        <w:t>In compliance with the Disaster Recovery Act of 2018, the County and the Contractor acknowledge and agree that no language in this Contract is intended to prohibit audits or internal reviews by the Federal Awarding Agency or the Comptroller General of the United</w:t>
      </w:r>
      <w:r>
        <w:rPr>
          <w:spacing w:val="-13"/>
        </w:rPr>
        <w:t xml:space="preserve"> </w:t>
      </w:r>
      <w:r>
        <w:t>States.</w:t>
      </w:r>
    </w:p>
    <w:p w14:paraId="5B2CDCD7" w14:textId="77777777" w:rsidR="002D5D68" w:rsidRDefault="002D5D68">
      <w:pPr>
        <w:pStyle w:val="BodyText"/>
        <w:spacing w:before="9"/>
        <w:rPr>
          <w:sz w:val="19"/>
        </w:rPr>
      </w:pPr>
    </w:p>
    <w:p w14:paraId="63211E16" w14:textId="69E9F33A" w:rsidR="002D5D68" w:rsidRDefault="001E67E4">
      <w:pPr>
        <w:pStyle w:val="ListParagraph"/>
        <w:numPr>
          <w:ilvl w:val="1"/>
          <w:numId w:val="5"/>
        </w:numPr>
        <w:tabs>
          <w:tab w:val="left" w:pos="2195"/>
          <w:tab w:val="left" w:pos="2196"/>
        </w:tabs>
        <w:ind w:left="2200" w:right="855" w:hanging="725"/>
      </w:pPr>
      <w:r>
        <w:rPr>
          <w:b/>
        </w:rPr>
        <w:t xml:space="preserve">Changes. </w:t>
      </w:r>
      <w:r>
        <w:t>The cost of any change, modification, change order, or constructive change shall be allowable, allocable, within the scope of a funding grant or cooperative agreement, and reasonable for the completion of project scope. Changes can be made by either party to alter the method, price, or schedule of the work without breaching the Contract by entering a written amendment executed by authorized representatives. The Contract may not be modified except by a written document signed by both parties. It is mutually understood and agreed that no alterations or variations of the terms of this Contract shall be valid unless made in writing and signed by the parties hereto, and that no oral understanding or agreement not incorporated herein, shall be binding on any of the</w:t>
      </w:r>
      <w:r>
        <w:rPr>
          <w:spacing w:val="-21"/>
        </w:rPr>
        <w:t xml:space="preserve"> </w:t>
      </w:r>
      <w:r w:rsidR="009F702F">
        <w:t>parties hereto</w:t>
      </w:r>
      <w:r>
        <w:t>.</w:t>
      </w:r>
    </w:p>
    <w:p w14:paraId="088C271C" w14:textId="77777777" w:rsidR="002D5D68" w:rsidRDefault="002D5D68">
      <w:pPr>
        <w:pStyle w:val="BodyText"/>
        <w:spacing w:before="3"/>
        <w:rPr>
          <w:sz w:val="19"/>
        </w:rPr>
      </w:pPr>
    </w:p>
    <w:p w14:paraId="03C50CFB" w14:textId="558F670B" w:rsidR="002D5D68" w:rsidRDefault="001E67E4">
      <w:pPr>
        <w:pStyle w:val="ListParagraph"/>
        <w:numPr>
          <w:ilvl w:val="1"/>
          <w:numId w:val="5"/>
        </w:numPr>
        <w:tabs>
          <w:tab w:val="left" w:pos="2195"/>
          <w:tab w:val="left" w:pos="2196"/>
        </w:tabs>
        <w:ind w:left="2195" w:right="1161" w:hanging="725"/>
        <w:jc w:val="both"/>
      </w:pPr>
      <w:r>
        <w:rPr>
          <w:b/>
        </w:rPr>
        <w:t xml:space="preserve">Seal, Logo, And Flags. </w:t>
      </w:r>
      <w:r>
        <w:t>The Contractor shall not use the Department of Homeland Security, or any other Federal, state or local seals, logos, crests, or reproductions of flags or likenesses of agency officials without specific Federal Awarding</w:t>
      </w:r>
      <w:r>
        <w:rPr>
          <w:spacing w:val="-17"/>
        </w:rPr>
        <w:t xml:space="preserve"> </w:t>
      </w:r>
      <w:r w:rsidR="009F702F">
        <w:t>Agency</w:t>
      </w:r>
      <w:r>
        <w:t>-approval.</w:t>
      </w:r>
    </w:p>
    <w:p w14:paraId="398FA850" w14:textId="77777777" w:rsidR="002D5D68" w:rsidRDefault="002D5D68">
      <w:pPr>
        <w:pStyle w:val="BodyText"/>
        <w:spacing w:before="4"/>
        <w:rPr>
          <w:sz w:val="20"/>
        </w:rPr>
      </w:pPr>
    </w:p>
    <w:p w14:paraId="5738E891" w14:textId="77777777" w:rsidR="002D5D68" w:rsidRDefault="001E67E4">
      <w:pPr>
        <w:pStyle w:val="ListParagraph"/>
        <w:numPr>
          <w:ilvl w:val="1"/>
          <w:numId w:val="5"/>
        </w:numPr>
        <w:tabs>
          <w:tab w:val="left" w:pos="2195"/>
          <w:tab w:val="left" w:pos="2196"/>
        </w:tabs>
        <w:ind w:left="2195" w:right="950" w:hanging="725"/>
      </w:pPr>
      <w:r>
        <w:rPr>
          <w:b/>
        </w:rPr>
        <w:t xml:space="preserve">Compliance with Federal Law, Regulations, and Executive Orders. </w:t>
      </w:r>
      <w:r>
        <w:t>This is an acknowledgement that Federal financial assistance may be used to fund all or a portion of the contract. The Contractor will comply with all applicable Federal law, regulations, executive orders, Federal Awarding Agency policies, procedures, and</w:t>
      </w:r>
      <w:r>
        <w:rPr>
          <w:spacing w:val="-29"/>
        </w:rPr>
        <w:t xml:space="preserve"> </w:t>
      </w:r>
      <w:r>
        <w:t>directives.</w:t>
      </w:r>
    </w:p>
    <w:p w14:paraId="3D3EE4E8" w14:textId="77777777" w:rsidR="002D5D68" w:rsidRDefault="002D5D68">
      <w:pPr>
        <w:sectPr w:rsidR="002D5D68">
          <w:headerReference w:type="default" r:id="rId138"/>
          <w:footerReference w:type="default" r:id="rId139"/>
          <w:pgSz w:w="12240" w:h="15840"/>
          <w:pgMar w:top="1500" w:right="240" w:bottom="1100" w:left="320" w:header="0" w:footer="914" w:gutter="0"/>
          <w:pgNumType w:start="6"/>
          <w:cols w:space="720"/>
        </w:sectPr>
      </w:pPr>
    </w:p>
    <w:p w14:paraId="30E07724" w14:textId="77777777" w:rsidR="002D5D68" w:rsidRDefault="001E67E4">
      <w:pPr>
        <w:pStyle w:val="ListParagraph"/>
        <w:numPr>
          <w:ilvl w:val="1"/>
          <w:numId w:val="5"/>
        </w:numPr>
        <w:tabs>
          <w:tab w:val="left" w:pos="2194"/>
          <w:tab w:val="left" w:pos="2195"/>
        </w:tabs>
        <w:spacing w:before="117"/>
        <w:ind w:left="2195" w:right="1071" w:hanging="720"/>
      </w:pPr>
      <w:r>
        <w:rPr>
          <w:b/>
        </w:rPr>
        <w:lastRenderedPageBreak/>
        <w:t xml:space="preserve">No Obligation of Federal Government. </w:t>
      </w:r>
      <w:r>
        <w:t>The Federal Government is not a party to this contract and is not subject to any obligations or liabilities to the non-Federal entity, contractor, or any other party pertaining to any matter resulting from the</w:t>
      </w:r>
      <w:r>
        <w:rPr>
          <w:spacing w:val="-32"/>
        </w:rPr>
        <w:t xml:space="preserve"> </w:t>
      </w:r>
      <w:r>
        <w:t>Contract.</w:t>
      </w:r>
    </w:p>
    <w:p w14:paraId="2E477845" w14:textId="77777777" w:rsidR="002D5D68" w:rsidRDefault="002D5D68">
      <w:pPr>
        <w:pStyle w:val="BodyText"/>
        <w:spacing w:before="11"/>
        <w:rPr>
          <w:sz w:val="18"/>
        </w:rPr>
      </w:pPr>
    </w:p>
    <w:p w14:paraId="06DDC0E4" w14:textId="3900FBB3" w:rsidR="002D5D68" w:rsidRDefault="001E67E4">
      <w:pPr>
        <w:pStyle w:val="ListParagraph"/>
        <w:numPr>
          <w:ilvl w:val="1"/>
          <w:numId w:val="5"/>
        </w:numPr>
        <w:tabs>
          <w:tab w:val="left" w:pos="2194"/>
          <w:tab w:val="left" w:pos="2196"/>
        </w:tabs>
        <w:ind w:left="2195" w:right="1903" w:hanging="725"/>
        <w:jc w:val="both"/>
      </w:pPr>
      <w:r>
        <w:rPr>
          <w:b/>
        </w:rPr>
        <w:t>Program Fraud and False or Fraudulent Statements or Related Acts</w:t>
      </w:r>
      <w:r>
        <w:t>. The Contractor acknowledges that 31 U.S.C. Chap. 38 (Administrative Remedies for False Claims and Statements) applies to the Contractor’s actions pertaining</w:t>
      </w:r>
      <w:r>
        <w:rPr>
          <w:spacing w:val="-7"/>
        </w:rPr>
        <w:t xml:space="preserve"> </w:t>
      </w:r>
      <w:r w:rsidR="009F702F">
        <w:t>to this Contract</w:t>
      </w:r>
      <w:r>
        <w:t>.</w:t>
      </w:r>
    </w:p>
    <w:p w14:paraId="043DABCC" w14:textId="77777777" w:rsidR="002D5D68" w:rsidRDefault="002D5D68">
      <w:pPr>
        <w:pStyle w:val="BodyText"/>
        <w:spacing w:before="8"/>
        <w:rPr>
          <w:sz w:val="20"/>
        </w:rPr>
      </w:pPr>
    </w:p>
    <w:p w14:paraId="4CF450BB" w14:textId="7C914858" w:rsidR="002D5D68" w:rsidRDefault="001E67E4">
      <w:pPr>
        <w:pStyle w:val="ListParagraph"/>
        <w:numPr>
          <w:ilvl w:val="1"/>
          <w:numId w:val="5"/>
        </w:numPr>
        <w:tabs>
          <w:tab w:val="left" w:pos="2195"/>
          <w:tab w:val="left" w:pos="2196"/>
        </w:tabs>
        <w:spacing w:line="235" w:lineRule="auto"/>
        <w:ind w:left="2200" w:right="959" w:hanging="725"/>
      </w:pPr>
      <w:r>
        <w:rPr>
          <w:b/>
        </w:rPr>
        <w:t xml:space="preserve">Local Preferences: </w:t>
      </w:r>
      <w:r>
        <w:t>To the extent that any local preferences are prohibited by funding, SLEB and other local preferences and policies have already been or</w:t>
      </w:r>
      <w:r>
        <w:rPr>
          <w:spacing w:val="-35"/>
        </w:rPr>
        <w:t xml:space="preserve"> </w:t>
      </w:r>
      <w:r w:rsidR="009F702F">
        <w:t>are waived</w:t>
      </w:r>
      <w:r>
        <w:t>.</w:t>
      </w:r>
    </w:p>
    <w:p w14:paraId="53C9E26F" w14:textId="77777777" w:rsidR="002D5D68" w:rsidRDefault="002D5D68">
      <w:pPr>
        <w:pStyle w:val="BodyText"/>
        <w:spacing w:before="3"/>
        <w:rPr>
          <w:sz w:val="19"/>
        </w:rPr>
      </w:pPr>
    </w:p>
    <w:p w14:paraId="0300A7A0" w14:textId="77777777" w:rsidR="002D5D68" w:rsidRDefault="001E67E4">
      <w:pPr>
        <w:pStyle w:val="ListParagraph"/>
        <w:numPr>
          <w:ilvl w:val="1"/>
          <w:numId w:val="5"/>
        </w:numPr>
        <w:tabs>
          <w:tab w:val="left" w:pos="2195"/>
          <w:tab w:val="left" w:pos="2196"/>
        </w:tabs>
        <w:ind w:left="2200" w:right="1430" w:hanging="725"/>
      </w:pPr>
      <w:r>
        <w:rPr>
          <w:b/>
        </w:rPr>
        <w:t xml:space="preserve">Contract Work Hours and Safety Standards Act </w:t>
      </w:r>
      <w:r>
        <w:t>(40 U.S.C. 3701–3708). For all contracts in excess of $100,000 that involve the employment of mechanics or laborers, the following provisions, from 29 C.F.R §5.5(b) shall</w:t>
      </w:r>
      <w:r>
        <w:rPr>
          <w:spacing w:val="-34"/>
        </w:rPr>
        <w:t xml:space="preserve"> </w:t>
      </w:r>
      <w:r>
        <w:t>apply:</w:t>
      </w:r>
    </w:p>
    <w:p w14:paraId="4B2B5CCC" w14:textId="77777777" w:rsidR="002D5D68" w:rsidRDefault="002D5D68">
      <w:pPr>
        <w:pStyle w:val="BodyText"/>
        <w:spacing w:before="11"/>
        <w:rPr>
          <w:sz w:val="19"/>
        </w:rPr>
      </w:pPr>
    </w:p>
    <w:p w14:paraId="5993D660" w14:textId="77777777" w:rsidR="002D5D68" w:rsidRDefault="001E67E4">
      <w:pPr>
        <w:pStyle w:val="ListParagraph"/>
        <w:numPr>
          <w:ilvl w:val="2"/>
          <w:numId w:val="5"/>
        </w:numPr>
        <w:tabs>
          <w:tab w:val="left" w:pos="2915"/>
          <w:tab w:val="left" w:pos="2916"/>
        </w:tabs>
        <w:ind w:right="953" w:hanging="725"/>
      </w:pPr>
      <w:r>
        <w:t>Overtime requirements.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 half times the basic rate of pay for all hours worked in excess of forty hours in such workweek.</w:t>
      </w:r>
    </w:p>
    <w:p w14:paraId="179410AC" w14:textId="77777777" w:rsidR="002D5D68" w:rsidRDefault="002D5D68">
      <w:pPr>
        <w:pStyle w:val="BodyText"/>
        <w:spacing w:before="10"/>
        <w:rPr>
          <w:sz w:val="19"/>
        </w:rPr>
      </w:pPr>
    </w:p>
    <w:p w14:paraId="26504A43" w14:textId="73F75DC7" w:rsidR="002D5D68" w:rsidRDefault="001E67E4">
      <w:pPr>
        <w:pStyle w:val="ListParagraph"/>
        <w:numPr>
          <w:ilvl w:val="2"/>
          <w:numId w:val="5"/>
        </w:numPr>
        <w:tabs>
          <w:tab w:val="left" w:pos="2915"/>
          <w:tab w:val="left" w:pos="2916"/>
        </w:tabs>
        <w:ind w:right="845" w:hanging="725"/>
      </w:pPr>
      <w:r>
        <w:t>Violation; liability for unpaid wages; liquidated damages. In the event of any violation of the clause set forth in paragraph (1) of this section the contractor and any subcontractor responsible therefor shall be liable for the unpaid wages. In addition, such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clause set forth in paragraph (1) of this section, in the sum of $26 for each calendar day on which such individual was required or permitted to work in excess of the standard workweek of forty hours without payment of the overtime wages required by the clause set forth in paragraph (1) of</w:t>
      </w:r>
      <w:r>
        <w:rPr>
          <w:spacing w:val="-24"/>
        </w:rPr>
        <w:t xml:space="preserve"> </w:t>
      </w:r>
      <w:r w:rsidR="009F702F">
        <w:t>this section</w:t>
      </w:r>
      <w:r>
        <w:t>.</w:t>
      </w:r>
    </w:p>
    <w:p w14:paraId="713DB385" w14:textId="77777777" w:rsidR="002D5D68" w:rsidRDefault="002D5D68">
      <w:pPr>
        <w:pStyle w:val="BodyText"/>
        <w:spacing w:before="11"/>
        <w:rPr>
          <w:sz w:val="19"/>
        </w:rPr>
      </w:pPr>
    </w:p>
    <w:p w14:paraId="671CE495" w14:textId="1F0BE72F" w:rsidR="002D5D68" w:rsidRDefault="001E67E4">
      <w:pPr>
        <w:pStyle w:val="ListParagraph"/>
        <w:numPr>
          <w:ilvl w:val="2"/>
          <w:numId w:val="5"/>
        </w:numPr>
        <w:tabs>
          <w:tab w:val="left" w:pos="2915"/>
          <w:tab w:val="left" w:pos="2916"/>
        </w:tabs>
        <w:ind w:left="2915" w:right="1065" w:hanging="720"/>
      </w:pPr>
      <w:r>
        <w:t>Withholding for unpaid wages and liquidated damages. The County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w:t>
      </w:r>
      <w:r>
        <w:rPr>
          <w:spacing w:val="-6"/>
        </w:rPr>
        <w:t xml:space="preserve"> </w:t>
      </w:r>
      <w:r>
        <w:t>damages</w:t>
      </w:r>
      <w:r>
        <w:rPr>
          <w:spacing w:val="-2"/>
        </w:rPr>
        <w:t xml:space="preserve"> </w:t>
      </w:r>
      <w:r>
        <w:t>as</w:t>
      </w:r>
      <w:r>
        <w:rPr>
          <w:spacing w:val="-7"/>
        </w:rPr>
        <w:t xml:space="preserve"> </w:t>
      </w:r>
      <w:r>
        <w:t>provided</w:t>
      </w:r>
      <w:r>
        <w:rPr>
          <w:spacing w:val="-6"/>
        </w:rPr>
        <w:t xml:space="preserve"> </w:t>
      </w:r>
      <w:r>
        <w:t>in</w:t>
      </w:r>
      <w:r>
        <w:rPr>
          <w:spacing w:val="-6"/>
        </w:rPr>
        <w:t xml:space="preserve"> </w:t>
      </w:r>
      <w:r>
        <w:t>the</w:t>
      </w:r>
      <w:r>
        <w:rPr>
          <w:spacing w:val="1"/>
        </w:rPr>
        <w:t xml:space="preserve"> </w:t>
      </w:r>
      <w:r>
        <w:t>clause</w:t>
      </w:r>
      <w:r>
        <w:rPr>
          <w:spacing w:val="-4"/>
        </w:rPr>
        <w:t xml:space="preserve"> </w:t>
      </w:r>
      <w:r>
        <w:t>set</w:t>
      </w:r>
      <w:r>
        <w:rPr>
          <w:spacing w:val="-4"/>
        </w:rPr>
        <w:t xml:space="preserve"> </w:t>
      </w:r>
      <w:r>
        <w:t>forth</w:t>
      </w:r>
      <w:r>
        <w:rPr>
          <w:spacing w:val="-12"/>
        </w:rPr>
        <w:t xml:space="preserve"> </w:t>
      </w:r>
      <w:r>
        <w:t>in</w:t>
      </w:r>
      <w:r>
        <w:rPr>
          <w:spacing w:val="-6"/>
        </w:rPr>
        <w:t xml:space="preserve"> </w:t>
      </w:r>
      <w:r>
        <w:t>paragraph</w:t>
      </w:r>
      <w:r>
        <w:rPr>
          <w:spacing w:val="-5"/>
        </w:rPr>
        <w:t xml:space="preserve"> </w:t>
      </w:r>
      <w:r>
        <w:t>(2)</w:t>
      </w:r>
      <w:r>
        <w:rPr>
          <w:spacing w:val="-7"/>
        </w:rPr>
        <w:t xml:space="preserve"> </w:t>
      </w:r>
      <w:r>
        <w:t>of</w:t>
      </w:r>
      <w:r>
        <w:rPr>
          <w:spacing w:val="-10"/>
        </w:rPr>
        <w:t xml:space="preserve"> </w:t>
      </w:r>
      <w:r w:rsidR="009F702F">
        <w:t>this section</w:t>
      </w:r>
      <w:r>
        <w:t>.</w:t>
      </w:r>
    </w:p>
    <w:p w14:paraId="5A7A1E4A" w14:textId="77777777" w:rsidR="002D5D68" w:rsidRDefault="002D5D68">
      <w:pPr>
        <w:pStyle w:val="BodyText"/>
        <w:spacing w:before="8"/>
        <w:rPr>
          <w:sz w:val="19"/>
        </w:rPr>
      </w:pPr>
    </w:p>
    <w:p w14:paraId="19E8E7E2" w14:textId="5ECBD974" w:rsidR="002D5D68" w:rsidRDefault="001E67E4">
      <w:pPr>
        <w:pStyle w:val="ListParagraph"/>
        <w:numPr>
          <w:ilvl w:val="2"/>
          <w:numId w:val="5"/>
        </w:numPr>
        <w:tabs>
          <w:tab w:val="left" w:pos="2915"/>
          <w:tab w:val="left" w:pos="2916"/>
        </w:tabs>
        <w:ind w:left="2915" w:right="1088" w:hanging="725"/>
      </w:pPr>
      <w:r>
        <w:t>Subcontracts. The contractor or subcontractor shall insert in any subcontracts the clauses set forth in paragraph (1) through (4) of this section and a clause requiring the subcontractors to include these clauses in any lower tier</w:t>
      </w:r>
      <w:r>
        <w:rPr>
          <w:spacing w:val="-8"/>
        </w:rPr>
        <w:t xml:space="preserve"> </w:t>
      </w:r>
      <w:r>
        <w:t>subcontracts.</w:t>
      </w:r>
      <w:r w:rsidR="009F702F">
        <w:t xml:space="preserve"> The prime</w:t>
      </w:r>
    </w:p>
    <w:p w14:paraId="17148B44" w14:textId="77777777" w:rsidR="002D5D68" w:rsidRDefault="002D5D68">
      <w:pPr>
        <w:sectPr w:rsidR="002D5D68">
          <w:headerReference w:type="default" r:id="rId140"/>
          <w:footerReference w:type="default" r:id="rId141"/>
          <w:pgSz w:w="12240" w:h="15840"/>
          <w:pgMar w:top="1500" w:right="240" w:bottom="1100" w:left="320" w:header="0" w:footer="914" w:gutter="0"/>
          <w:pgNumType w:start="7"/>
          <w:cols w:space="720"/>
        </w:sectPr>
      </w:pPr>
    </w:p>
    <w:p w14:paraId="0A2F7218" w14:textId="77777777" w:rsidR="002D5D68" w:rsidRDefault="001E67E4">
      <w:pPr>
        <w:spacing w:before="117"/>
        <w:ind w:left="2920" w:right="1188"/>
      </w:pPr>
      <w:r>
        <w:lastRenderedPageBreak/>
        <w:t>Contractor shall be responsible for compliance by any subcontractor or lower tier subcontractor with the clauses set forth in paragraphs (1) through (4) of this section.</w:t>
      </w:r>
    </w:p>
    <w:p w14:paraId="5938B3A5" w14:textId="77777777" w:rsidR="002D5D68" w:rsidRDefault="002D5D68">
      <w:pPr>
        <w:pStyle w:val="BodyText"/>
        <w:spacing w:before="6"/>
        <w:rPr>
          <w:sz w:val="19"/>
        </w:rPr>
      </w:pPr>
    </w:p>
    <w:p w14:paraId="6F50B23B" w14:textId="77777777" w:rsidR="002D5D68" w:rsidRDefault="001E67E4">
      <w:pPr>
        <w:pStyle w:val="ListParagraph"/>
        <w:numPr>
          <w:ilvl w:val="1"/>
          <w:numId w:val="5"/>
        </w:numPr>
        <w:tabs>
          <w:tab w:val="left" w:pos="2195"/>
          <w:tab w:val="left" w:pos="2196"/>
        </w:tabs>
        <w:ind w:left="2199" w:right="865" w:hanging="725"/>
      </w:pPr>
      <w:r>
        <w:rPr>
          <w:b/>
        </w:rPr>
        <w:t>Domestic Preferences for Procurements</w:t>
      </w:r>
      <w:r>
        <w:t>. As appropriate and to the extent consistent with law, the contractor and their subcontractor(s), to the greatest extent practicable, provide a preference for the purchase, acquisition, or use of goods, products, or materials produced in the United States (including but not limited to iron, aluminum, steel, cement, and other manufactured products). The requirements of this section shall be included in all subawards including all contracts and purchase orders for work or products under this award. For purposes of this</w:t>
      </w:r>
      <w:r>
        <w:rPr>
          <w:spacing w:val="-14"/>
        </w:rPr>
        <w:t xml:space="preserve"> </w:t>
      </w:r>
      <w:r>
        <w:t>section:</w:t>
      </w:r>
    </w:p>
    <w:p w14:paraId="05D273DA" w14:textId="77777777" w:rsidR="002D5D68" w:rsidRDefault="002D5D68">
      <w:pPr>
        <w:pStyle w:val="BodyText"/>
        <w:spacing w:before="5"/>
        <w:rPr>
          <w:sz w:val="19"/>
        </w:rPr>
      </w:pPr>
    </w:p>
    <w:p w14:paraId="75B333C1" w14:textId="77777777" w:rsidR="002D5D68" w:rsidRDefault="001E67E4">
      <w:pPr>
        <w:pStyle w:val="ListParagraph"/>
        <w:numPr>
          <w:ilvl w:val="2"/>
          <w:numId w:val="5"/>
        </w:numPr>
        <w:tabs>
          <w:tab w:val="left" w:pos="2915"/>
          <w:tab w:val="left" w:pos="2916"/>
        </w:tabs>
        <w:ind w:right="1666" w:hanging="725"/>
      </w:pPr>
      <w:r>
        <w:t>“Produced in the United States” means, for iron and steel products, that all manufacturing processes, from the initial melting stage through the application of coatings, occurred in the United</w:t>
      </w:r>
      <w:r>
        <w:rPr>
          <w:spacing w:val="-38"/>
        </w:rPr>
        <w:t xml:space="preserve"> </w:t>
      </w:r>
      <w:r>
        <w:t>States.</w:t>
      </w:r>
    </w:p>
    <w:p w14:paraId="76D570D7" w14:textId="77777777" w:rsidR="002D5D68" w:rsidRDefault="002D5D68">
      <w:pPr>
        <w:pStyle w:val="BodyText"/>
        <w:spacing w:before="11"/>
        <w:rPr>
          <w:sz w:val="19"/>
        </w:rPr>
      </w:pPr>
    </w:p>
    <w:p w14:paraId="7556E083" w14:textId="77777777" w:rsidR="002D5D68" w:rsidRDefault="001E67E4">
      <w:pPr>
        <w:pStyle w:val="ListParagraph"/>
        <w:numPr>
          <w:ilvl w:val="2"/>
          <w:numId w:val="5"/>
        </w:numPr>
        <w:tabs>
          <w:tab w:val="left" w:pos="2915"/>
          <w:tab w:val="left" w:pos="2916"/>
        </w:tabs>
        <w:ind w:right="885" w:hanging="725"/>
      </w:pPr>
      <w:r>
        <w:t>“Manufactured products” means items and construction materials composed in whole or in part of non-ferrous metals such as aluminum; plastics and polymer-based products such as polyvinyl chloride pipe; aggregates such as concrete; glass, including optical fiber; and</w:t>
      </w:r>
      <w:r>
        <w:rPr>
          <w:spacing w:val="-3"/>
        </w:rPr>
        <w:t xml:space="preserve"> </w:t>
      </w:r>
      <w:r>
        <w:t>lumber.</w:t>
      </w:r>
    </w:p>
    <w:p w14:paraId="20EFFDE6" w14:textId="77777777" w:rsidR="002D5D68" w:rsidRDefault="002D5D68">
      <w:pPr>
        <w:pStyle w:val="BodyText"/>
        <w:spacing w:before="2"/>
        <w:rPr>
          <w:sz w:val="19"/>
        </w:rPr>
      </w:pPr>
    </w:p>
    <w:p w14:paraId="31EC2138" w14:textId="56ECF7DA" w:rsidR="002D5D68" w:rsidRDefault="001E67E4">
      <w:pPr>
        <w:pStyle w:val="ListParagraph"/>
        <w:numPr>
          <w:ilvl w:val="1"/>
          <w:numId w:val="5"/>
        </w:numPr>
        <w:tabs>
          <w:tab w:val="left" w:pos="2199"/>
          <w:tab w:val="left" w:pos="2200"/>
        </w:tabs>
        <w:ind w:left="2199" w:hanging="735"/>
      </w:pPr>
      <w:r>
        <w:rPr>
          <w:b/>
        </w:rPr>
        <w:t>Prohibition on Contracting for Covered Telecommunications Equipment</w:t>
      </w:r>
      <w:r>
        <w:rPr>
          <w:b/>
          <w:spacing w:val="-31"/>
        </w:rPr>
        <w:t xml:space="preserve"> </w:t>
      </w:r>
      <w:r w:rsidR="009F702F">
        <w:rPr>
          <w:b/>
        </w:rPr>
        <w:t>and Services</w:t>
      </w:r>
      <w:r>
        <w:t>.</w:t>
      </w:r>
    </w:p>
    <w:p w14:paraId="4AC331D1" w14:textId="77777777" w:rsidR="002D5D68" w:rsidRDefault="002D5D68">
      <w:pPr>
        <w:pStyle w:val="BodyText"/>
        <w:spacing w:before="1"/>
        <w:rPr>
          <w:sz w:val="20"/>
        </w:rPr>
      </w:pPr>
    </w:p>
    <w:p w14:paraId="3D5AFBEA" w14:textId="1371E659" w:rsidR="002D5D68" w:rsidRDefault="001E67E4">
      <w:pPr>
        <w:pStyle w:val="ListParagraph"/>
        <w:numPr>
          <w:ilvl w:val="2"/>
          <w:numId w:val="5"/>
        </w:numPr>
        <w:tabs>
          <w:tab w:val="left" w:pos="2915"/>
          <w:tab w:val="left" w:pos="2916"/>
        </w:tabs>
        <w:ind w:left="2915" w:right="880" w:hanging="720"/>
      </w:pPr>
      <w:r>
        <w:t>Definitions. As used in this clause, the terms backhaul; covered foreign country; covered telecommunications equipment or services; interconnection arrangements; roaming; substantial or essential component; and telecommunications equipment or services have the meaning as defined in FEMA Policy 405-143-1, Prohibitions on Expending FEMA Award Funds for Covered Telecommunications Equipment or Services (Interim), as used in</w:t>
      </w:r>
      <w:r>
        <w:rPr>
          <w:spacing w:val="-2"/>
        </w:rPr>
        <w:t xml:space="preserve"> </w:t>
      </w:r>
      <w:r w:rsidR="009F702F">
        <w:t>this clause</w:t>
      </w:r>
      <w:r>
        <w:t>—</w:t>
      </w:r>
    </w:p>
    <w:p w14:paraId="667F0371" w14:textId="77777777" w:rsidR="002D5D68" w:rsidRDefault="002D5D68">
      <w:pPr>
        <w:pStyle w:val="BodyText"/>
        <w:spacing w:before="11"/>
        <w:rPr>
          <w:sz w:val="19"/>
        </w:rPr>
      </w:pPr>
    </w:p>
    <w:p w14:paraId="31B3F22C" w14:textId="77777777" w:rsidR="002D5D68" w:rsidRDefault="001E67E4">
      <w:pPr>
        <w:pStyle w:val="ListParagraph"/>
        <w:numPr>
          <w:ilvl w:val="2"/>
          <w:numId w:val="5"/>
        </w:numPr>
        <w:tabs>
          <w:tab w:val="left" w:pos="2915"/>
          <w:tab w:val="left" w:pos="2916"/>
        </w:tabs>
        <w:spacing w:before="1"/>
        <w:ind w:left="2915" w:hanging="731"/>
      </w:pPr>
      <w:r>
        <w:t>Prohibitions.</w:t>
      </w:r>
    </w:p>
    <w:p w14:paraId="5F5E5FF1" w14:textId="77777777" w:rsidR="002D5D68" w:rsidRDefault="002D5D68">
      <w:pPr>
        <w:pStyle w:val="BodyText"/>
        <w:spacing w:before="5"/>
        <w:rPr>
          <w:sz w:val="19"/>
        </w:rPr>
      </w:pPr>
    </w:p>
    <w:p w14:paraId="42939836" w14:textId="77777777" w:rsidR="002D5D68" w:rsidRDefault="001E67E4">
      <w:pPr>
        <w:pStyle w:val="ListParagraph"/>
        <w:numPr>
          <w:ilvl w:val="3"/>
          <w:numId w:val="5"/>
        </w:numPr>
        <w:tabs>
          <w:tab w:val="left" w:pos="3632"/>
          <w:tab w:val="left" w:pos="3633"/>
        </w:tabs>
        <w:spacing w:before="1"/>
        <w:ind w:left="3634" w:right="1077" w:hanging="725"/>
      </w:pPr>
      <w:r>
        <w:t xml:space="preserve">Section 889(b) of the John S. McCain National Defense Authorization Act for Fiscal Year 2019, Pub. L. </w:t>
      </w:r>
      <w:r>
        <w:rPr>
          <w:spacing w:val="-5"/>
        </w:rPr>
        <w:t xml:space="preserve">No. </w:t>
      </w:r>
      <w:r>
        <w:t>115-232, and 2 C.F.R. § 200.216 prohibit the head of an executive agency on or after Aug.13, 2020, from obligating or expending grant, cooperative agreement, loan, or loan guarantee funds on certain telecommunications products or from certain entities for national security reasons.</w:t>
      </w:r>
    </w:p>
    <w:p w14:paraId="33432C88" w14:textId="77777777" w:rsidR="002D5D68" w:rsidRDefault="002D5D68">
      <w:pPr>
        <w:pStyle w:val="BodyText"/>
        <w:spacing w:before="7"/>
        <w:rPr>
          <w:sz w:val="19"/>
        </w:rPr>
      </w:pPr>
    </w:p>
    <w:p w14:paraId="331019E0" w14:textId="2FCA5F62" w:rsidR="002D5D68" w:rsidRDefault="001E67E4">
      <w:pPr>
        <w:pStyle w:val="ListParagraph"/>
        <w:numPr>
          <w:ilvl w:val="3"/>
          <w:numId w:val="5"/>
        </w:numPr>
        <w:tabs>
          <w:tab w:val="left" w:pos="3635"/>
          <w:tab w:val="left" w:pos="3636"/>
        </w:tabs>
        <w:spacing w:line="242" w:lineRule="auto"/>
        <w:ind w:right="1092" w:hanging="725"/>
      </w:pPr>
      <w:r>
        <w:t>Unless an exception in paragraph (3) of this clause applies, the contractor and its subcontractors may not use grant, cooperative agreement, loan, or loan guarantee funds from the Federal Emergency Management</w:t>
      </w:r>
      <w:r>
        <w:rPr>
          <w:spacing w:val="-32"/>
        </w:rPr>
        <w:t xml:space="preserve"> </w:t>
      </w:r>
      <w:r w:rsidR="009F702F">
        <w:t>Agency to</w:t>
      </w:r>
      <w:r>
        <w:t>:</w:t>
      </w:r>
    </w:p>
    <w:p w14:paraId="0BBD7042" w14:textId="77777777" w:rsidR="002D5D68" w:rsidRDefault="002D5D68">
      <w:pPr>
        <w:pStyle w:val="BodyText"/>
        <w:spacing w:before="5"/>
        <w:rPr>
          <w:sz w:val="18"/>
        </w:rPr>
      </w:pPr>
    </w:p>
    <w:p w14:paraId="7D884B32" w14:textId="17336F7A" w:rsidR="002D5D68" w:rsidRDefault="001E67E4">
      <w:pPr>
        <w:pStyle w:val="ListParagraph"/>
        <w:numPr>
          <w:ilvl w:val="4"/>
          <w:numId w:val="5"/>
        </w:numPr>
        <w:tabs>
          <w:tab w:val="left" w:pos="4356"/>
        </w:tabs>
        <w:ind w:right="924" w:hanging="696"/>
        <w:jc w:val="both"/>
      </w:pPr>
      <w:r>
        <w:t>Procure or obtain any equipment, system, or service that uses covered telecommunications equipment or services as a substantial or essential component of any system, or as critical technology of</w:t>
      </w:r>
      <w:r>
        <w:rPr>
          <w:spacing w:val="-25"/>
        </w:rPr>
        <w:t xml:space="preserve"> </w:t>
      </w:r>
      <w:r w:rsidR="009F702F">
        <w:t>any system</w:t>
      </w:r>
      <w:r>
        <w:t>,</w:t>
      </w:r>
    </w:p>
    <w:p w14:paraId="70B9B858" w14:textId="77777777" w:rsidR="002D5D68" w:rsidRDefault="002D5D68">
      <w:pPr>
        <w:pStyle w:val="BodyText"/>
        <w:spacing w:before="7"/>
        <w:rPr>
          <w:sz w:val="19"/>
        </w:rPr>
      </w:pPr>
    </w:p>
    <w:p w14:paraId="1FE1F97D" w14:textId="77777777" w:rsidR="002D5D68" w:rsidRDefault="001E67E4">
      <w:pPr>
        <w:pStyle w:val="ListParagraph"/>
        <w:numPr>
          <w:ilvl w:val="4"/>
          <w:numId w:val="5"/>
        </w:numPr>
        <w:tabs>
          <w:tab w:val="left" w:pos="4355"/>
          <w:tab w:val="left" w:pos="4356"/>
        </w:tabs>
        <w:ind w:right="1609" w:hanging="696"/>
      </w:pPr>
      <w:r>
        <w:t>Enter into, extend, or renew a contract to procure or obtain any equipment, system, or service that uses covered telecommunications</w:t>
      </w:r>
    </w:p>
    <w:p w14:paraId="3B2CEB14" w14:textId="77777777" w:rsidR="002D5D68" w:rsidRDefault="002D5D68">
      <w:pPr>
        <w:sectPr w:rsidR="002D5D68">
          <w:headerReference w:type="default" r:id="rId142"/>
          <w:footerReference w:type="default" r:id="rId143"/>
          <w:pgSz w:w="12240" w:h="15840"/>
          <w:pgMar w:top="1500" w:right="240" w:bottom="1100" w:left="320" w:header="0" w:footer="914" w:gutter="0"/>
          <w:pgNumType w:start="8"/>
          <w:cols w:space="720"/>
        </w:sectPr>
      </w:pPr>
    </w:p>
    <w:p w14:paraId="454340B9" w14:textId="77777777" w:rsidR="002D5D68" w:rsidRDefault="001E67E4">
      <w:pPr>
        <w:spacing w:before="117"/>
        <w:ind w:left="4360" w:right="1129"/>
      </w:pPr>
      <w:r>
        <w:lastRenderedPageBreak/>
        <w:t>equipment or services as a substantial or essential component of any system, or as critical technology of any system,</w:t>
      </w:r>
    </w:p>
    <w:p w14:paraId="4016C69C" w14:textId="77777777" w:rsidR="002D5D68" w:rsidRDefault="002D5D68">
      <w:pPr>
        <w:pStyle w:val="BodyText"/>
        <w:spacing w:before="6"/>
        <w:rPr>
          <w:sz w:val="19"/>
        </w:rPr>
      </w:pPr>
    </w:p>
    <w:p w14:paraId="44CE1A80" w14:textId="77777777" w:rsidR="002D5D68" w:rsidRDefault="001E67E4">
      <w:pPr>
        <w:pStyle w:val="ListParagraph"/>
        <w:numPr>
          <w:ilvl w:val="4"/>
          <w:numId w:val="5"/>
        </w:numPr>
        <w:tabs>
          <w:tab w:val="left" w:pos="4355"/>
          <w:tab w:val="left" w:pos="4356"/>
        </w:tabs>
        <w:ind w:right="958" w:hanging="696"/>
      </w:pPr>
      <w:r>
        <w:t>Enter into, extend, or renew contracts with entities that use covered telecommunications equipment or services as a substantial or essential component of any system, or as critical technology as part of any system;</w:t>
      </w:r>
      <w:r>
        <w:rPr>
          <w:spacing w:val="-2"/>
        </w:rPr>
        <w:t xml:space="preserve"> </w:t>
      </w:r>
      <w:r>
        <w:t>or</w:t>
      </w:r>
    </w:p>
    <w:p w14:paraId="31DB7372" w14:textId="77777777" w:rsidR="002D5D68" w:rsidRDefault="002D5D68">
      <w:pPr>
        <w:pStyle w:val="BodyText"/>
        <w:spacing w:before="9"/>
        <w:rPr>
          <w:sz w:val="19"/>
        </w:rPr>
      </w:pPr>
    </w:p>
    <w:p w14:paraId="4AE8B92D" w14:textId="38C95ACD" w:rsidR="002D5D68" w:rsidRDefault="001E67E4">
      <w:pPr>
        <w:pStyle w:val="ListParagraph"/>
        <w:numPr>
          <w:ilvl w:val="4"/>
          <w:numId w:val="5"/>
        </w:numPr>
        <w:tabs>
          <w:tab w:val="left" w:pos="4355"/>
          <w:tab w:val="left" w:pos="4356"/>
        </w:tabs>
        <w:ind w:right="1138" w:hanging="696"/>
      </w:pPr>
      <w:r>
        <w:t>Provide, as part of its performance of this contract, subcontract, or other contractual instrument, any equipment, system, or service that uses covered telecommunications equipment or services as a substantial or essential component of any system, or as critical technology as part of</w:t>
      </w:r>
      <w:r>
        <w:rPr>
          <w:spacing w:val="-6"/>
        </w:rPr>
        <w:t xml:space="preserve"> </w:t>
      </w:r>
      <w:r w:rsidR="009F702F">
        <w:t>any system</w:t>
      </w:r>
      <w:r>
        <w:t>.</w:t>
      </w:r>
    </w:p>
    <w:p w14:paraId="5D14C83D" w14:textId="77777777" w:rsidR="002D5D68" w:rsidRDefault="002D5D68">
      <w:pPr>
        <w:pStyle w:val="BodyText"/>
        <w:spacing w:before="7"/>
        <w:rPr>
          <w:sz w:val="19"/>
        </w:rPr>
      </w:pPr>
    </w:p>
    <w:p w14:paraId="0152C4A6" w14:textId="77777777" w:rsidR="002D5D68" w:rsidRDefault="001E67E4">
      <w:pPr>
        <w:pStyle w:val="ListParagraph"/>
        <w:numPr>
          <w:ilvl w:val="2"/>
          <w:numId w:val="5"/>
        </w:numPr>
        <w:tabs>
          <w:tab w:val="left" w:pos="2915"/>
          <w:tab w:val="left" w:pos="2916"/>
        </w:tabs>
        <w:ind w:left="2915" w:hanging="731"/>
      </w:pPr>
      <w:r>
        <w:t>Exceptions.</w:t>
      </w:r>
    </w:p>
    <w:p w14:paraId="5F4ECAC7" w14:textId="77777777" w:rsidR="002D5D68" w:rsidRDefault="002D5D68">
      <w:pPr>
        <w:pStyle w:val="BodyText"/>
        <w:spacing w:before="3"/>
        <w:rPr>
          <w:sz w:val="19"/>
        </w:rPr>
      </w:pPr>
    </w:p>
    <w:p w14:paraId="6CC61027" w14:textId="77777777" w:rsidR="002D5D68" w:rsidRDefault="001E67E4">
      <w:pPr>
        <w:pStyle w:val="ListParagraph"/>
        <w:numPr>
          <w:ilvl w:val="3"/>
          <w:numId w:val="5"/>
        </w:numPr>
        <w:tabs>
          <w:tab w:val="left" w:pos="3634"/>
          <w:tab w:val="left" w:pos="3636"/>
        </w:tabs>
        <w:ind w:hanging="726"/>
      </w:pPr>
      <w:r>
        <w:t>This clause does not prohibit contractors from</w:t>
      </w:r>
      <w:r>
        <w:rPr>
          <w:spacing w:val="-8"/>
        </w:rPr>
        <w:t xml:space="preserve"> </w:t>
      </w:r>
      <w:r>
        <w:t>providing—</w:t>
      </w:r>
    </w:p>
    <w:p w14:paraId="0566A800" w14:textId="77777777" w:rsidR="002D5D68" w:rsidRDefault="002D5D68">
      <w:pPr>
        <w:pStyle w:val="BodyText"/>
        <w:spacing w:before="10"/>
        <w:rPr>
          <w:sz w:val="20"/>
        </w:rPr>
      </w:pPr>
    </w:p>
    <w:p w14:paraId="4E47B6FB" w14:textId="108FFD63" w:rsidR="002D5D68" w:rsidRDefault="001E67E4">
      <w:pPr>
        <w:pStyle w:val="ListParagraph"/>
        <w:numPr>
          <w:ilvl w:val="4"/>
          <w:numId w:val="5"/>
        </w:numPr>
        <w:tabs>
          <w:tab w:val="left" w:pos="4354"/>
          <w:tab w:val="left" w:pos="4355"/>
        </w:tabs>
        <w:spacing w:line="232" w:lineRule="auto"/>
        <w:ind w:left="4354" w:right="1709" w:hanging="720"/>
      </w:pPr>
      <w:r>
        <w:t>A service that connects to the facilities of a third-party, such as backhaul, roaming, or interconnection</w:t>
      </w:r>
      <w:r>
        <w:rPr>
          <w:spacing w:val="-17"/>
        </w:rPr>
        <w:t xml:space="preserve"> </w:t>
      </w:r>
      <w:r w:rsidR="009F702F">
        <w:t>arrangements; or</w:t>
      </w:r>
    </w:p>
    <w:p w14:paraId="304390C1" w14:textId="77777777" w:rsidR="002D5D68" w:rsidRDefault="002D5D68">
      <w:pPr>
        <w:pStyle w:val="BodyText"/>
        <w:spacing w:before="8"/>
        <w:rPr>
          <w:sz w:val="19"/>
        </w:rPr>
      </w:pPr>
    </w:p>
    <w:p w14:paraId="2B15003A" w14:textId="6A90FC13" w:rsidR="002D5D68" w:rsidRDefault="001E67E4">
      <w:pPr>
        <w:pStyle w:val="ListParagraph"/>
        <w:numPr>
          <w:ilvl w:val="3"/>
          <w:numId w:val="5"/>
        </w:numPr>
        <w:tabs>
          <w:tab w:val="left" w:pos="3635"/>
          <w:tab w:val="left" w:pos="3636"/>
        </w:tabs>
        <w:spacing w:before="1"/>
        <w:ind w:hanging="726"/>
      </w:pPr>
      <w:r>
        <w:t>By necessary implication and regulation, the prohibitions also do not</w:t>
      </w:r>
      <w:r>
        <w:rPr>
          <w:spacing w:val="-17"/>
        </w:rPr>
        <w:t xml:space="preserve"> </w:t>
      </w:r>
      <w:r w:rsidR="009F702F">
        <w:t>apply to</w:t>
      </w:r>
      <w:r>
        <w:t>:</w:t>
      </w:r>
    </w:p>
    <w:p w14:paraId="5FB668D1" w14:textId="77777777" w:rsidR="002D5D68" w:rsidRDefault="002D5D68">
      <w:pPr>
        <w:pStyle w:val="BodyText"/>
        <w:spacing w:before="5"/>
        <w:rPr>
          <w:sz w:val="19"/>
        </w:rPr>
      </w:pPr>
    </w:p>
    <w:p w14:paraId="73DFF928" w14:textId="4CA22E5E" w:rsidR="002D5D68" w:rsidRDefault="001E67E4">
      <w:pPr>
        <w:pStyle w:val="ListParagraph"/>
        <w:numPr>
          <w:ilvl w:val="4"/>
          <w:numId w:val="5"/>
        </w:numPr>
        <w:tabs>
          <w:tab w:val="left" w:pos="4411"/>
        </w:tabs>
        <w:spacing w:before="1"/>
        <w:ind w:left="4410" w:hanging="366"/>
      </w:pPr>
      <w:r>
        <w:t>Covered telecommunications equipment or</w:t>
      </w:r>
      <w:r>
        <w:rPr>
          <w:spacing w:val="-24"/>
        </w:rPr>
        <w:t xml:space="preserve"> </w:t>
      </w:r>
      <w:r w:rsidR="009F702F">
        <w:t>services that</w:t>
      </w:r>
      <w:r>
        <w:t>:</w:t>
      </w:r>
    </w:p>
    <w:p w14:paraId="72666E90" w14:textId="77777777" w:rsidR="002D5D68" w:rsidRDefault="002D5D68">
      <w:pPr>
        <w:pStyle w:val="BodyText"/>
        <w:spacing w:before="10"/>
        <w:rPr>
          <w:sz w:val="19"/>
        </w:rPr>
      </w:pPr>
    </w:p>
    <w:p w14:paraId="5EAC6E0A" w14:textId="77777777" w:rsidR="002D5D68" w:rsidRDefault="001E67E4">
      <w:pPr>
        <w:pStyle w:val="ListParagraph"/>
        <w:numPr>
          <w:ilvl w:val="5"/>
          <w:numId w:val="5"/>
        </w:numPr>
        <w:tabs>
          <w:tab w:val="left" w:pos="5074"/>
          <w:tab w:val="left" w:pos="5075"/>
        </w:tabs>
        <w:ind w:right="1285" w:hanging="720"/>
      </w:pPr>
      <w:r>
        <w:t xml:space="preserve">Are </w:t>
      </w:r>
      <w:r>
        <w:rPr>
          <w:i/>
        </w:rPr>
        <w:t xml:space="preserve">not used </w:t>
      </w:r>
      <w:r>
        <w:t xml:space="preserve">as a substantial or essential component of any system; and are </w:t>
      </w:r>
      <w:r>
        <w:rPr>
          <w:i/>
        </w:rPr>
        <w:t xml:space="preserve">not used </w:t>
      </w:r>
      <w:r>
        <w:t>as critical technology of any system.</w:t>
      </w:r>
    </w:p>
    <w:p w14:paraId="18066CD9" w14:textId="77777777" w:rsidR="002D5D68" w:rsidRDefault="002D5D68">
      <w:pPr>
        <w:pStyle w:val="BodyText"/>
        <w:spacing w:before="6"/>
        <w:rPr>
          <w:sz w:val="19"/>
        </w:rPr>
      </w:pPr>
    </w:p>
    <w:p w14:paraId="498A73EF" w14:textId="77777777" w:rsidR="002D5D68" w:rsidRDefault="001E67E4">
      <w:pPr>
        <w:pStyle w:val="ListParagraph"/>
        <w:numPr>
          <w:ilvl w:val="4"/>
          <w:numId w:val="5"/>
        </w:numPr>
        <w:tabs>
          <w:tab w:val="left" w:pos="4354"/>
          <w:tab w:val="left" w:pos="4356"/>
        </w:tabs>
        <w:spacing w:before="1"/>
        <w:ind w:left="4357" w:right="1776" w:hanging="725"/>
      </w:pPr>
      <w:r>
        <w:t>Other telecommunications equipment or services that are not considered covered telecommunications equipment or services.</w:t>
      </w:r>
    </w:p>
    <w:p w14:paraId="5F8E6D04" w14:textId="77777777" w:rsidR="002D5D68" w:rsidRDefault="002D5D68">
      <w:pPr>
        <w:pStyle w:val="BodyText"/>
        <w:spacing w:before="11"/>
        <w:rPr>
          <w:sz w:val="19"/>
        </w:rPr>
      </w:pPr>
    </w:p>
    <w:p w14:paraId="75F92072" w14:textId="77777777" w:rsidR="002D5D68" w:rsidRDefault="001E67E4">
      <w:pPr>
        <w:pStyle w:val="ListParagraph"/>
        <w:numPr>
          <w:ilvl w:val="2"/>
          <w:numId w:val="5"/>
        </w:numPr>
        <w:tabs>
          <w:tab w:val="left" w:pos="2915"/>
          <w:tab w:val="left" w:pos="2916"/>
        </w:tabs>
        <w:ind w:left="2915" w:hanging="728"/>
      </w:pPr>
      <w:r>
        <w:t>Reporting</w:t>
      </w:r>
      <w:r>
        <w:rPr>
          <w:spacing w:val="-11"/>
        </w:rPr>
        <w:t xml:space="preserve"> </w:t>
      </w:r>
      <w:r>
        <w:t>requirement.</w:t>
      </w:r>
    </w:p>
    <w:p w14:paraId="715EA820" w14:textId="77777777" w:rsidR="002D5D68" w:rsidRDefault="002D5D68">
      <w:pPr>
        <w:pStyle w:val="BodyText"/>
        <w:spacing w:before="6"/>
        <w:rPr>
          <w:sz w:val="19"/>
        </w:rPr>
      </w:pPr>
    </w:p>
    <w:p w14:paraId="5764D76C" w14:textId="77777777" w:rsidR="002D5D68" w:rsidRDefault="001E67E4">
      <w:pPr>
        <w:pStyle w:val="ListParagraph"/>
        <w:numPr>
          <w:ilvl w:val="3"/>
          <w:numId w:val="5"/>
        </w:numPr>
        <w:tabs>
          <w:tab w:val="left" w:pos="3632"/>
          <w:tab w:val="left" w:pos="3633"/>
        </w:tabs>
        <w:ind w:right="1072" w:hanging="725"/>
      </w:pPr>
      <w:r>
        <w:t>In the event the contractor identifies covered telecommunications equipment or services used as a substantial or essential component of any system, or as critical technology as part of any system, during contract performance, or the contractor is notified of such by a subcontractor at any tier or by any other source, the contractor shall report the information in paragraph (4)(b) of this clause to the recipient or subrecipient, unless elsewhere in this contract are established procedures for reporting the</w:t>
      </w:r>
      <w:r>
        <w:rPr>
          <w:spacing w:val="-34"/>
        </w:rPr>
        <w:t xml:space="preserve"> </w:t>
      </w:r>
      <w:r>
        <w:t>information.</w:t>
      </w:r>
    </w:p>
    <w:p w14:paraId="52A9378E" w14:textId="77777777" w:rsidR="002D5D68" w:rsidRDefault="002D5D68">
      <w:pPr>
        <w:pStyle w:val="BodyText"/>
        <w:spacing w:before="9"/>
        <w:rPr>
          <w:sz w:val="19"/>
        </w:rPr>
      </w:pPr>
    </w:p>
    <w:p w14:paraId="40C51CF3" w14:textId="2A56E5F8" w:rsidR="002D5D68" w:rsidRDefault="001E67E4">
      <w:pPr>
        <w:pStyle w:val="ListParagraph"/>
        <w:numPr>
          <w:ilvl w:val="3"/>
          <w:numId w:val="5"/>
        </w:numPr>
        <w:tabs>
          <w:tab w:val="left" w:pos="3635"/>
          <w:tab w:val="left" w:pos="3636"/>
        </w:tabs>
        <w:spacing w:before="1"/>
        <w:ind w:left="3640" w:right="1216" w:hanging="725"/>
      </w:pPr>
      <w:r>
        <w:t>The Contractor shall report the following information pursuant to paragraph (4)(a) of</w:t>
      </w:r>
      <w:r>
        <w:rPr>
          <w:spacing w:val="-10"/>
        </w:rPr>
        <w:t xml:space="preserve"> </w:t>
      </w:r>
      <w:r w:rsidR="009F702F">
        <w:t>this clause</w:t>
      </w:r>
      <w:r>
        <w:t>:</w:t>
      </w:r>
    </w:p>
    <w:p w14:paraId="64F4725D" w14:textId="77777777" w:rsidR="002D5D68" w:rsidRDefault="002D5D68">
      <w:pPr>
        <w:pStyle w:val="BodyText"/>
        <w:spacing w:before="6"/>
        <w:rPr>
          <w:sz w:val="19"/>
        </w:rPr>
      </w:pPr>
    </w:p>
    <w:p w14:paraId="10D43CB2" w14:textId="046048A8" w:rsidR="002D5D68" w:rsidRDefault="001E67E4">
      <w:pPr>
        <w:pStyle w:val="ListParagraph"/>
        <w:numPr>
          <w:ilvl w:val="4"/>
          <w:numId w:val="5"/>
        </w:numPr>
        <w:tabs>
          <w:tab w:val="left" w:pos="4354"/>
          <w:tab w:val="left" w:pos="4356"/>
        </w:tabs>
        <w:ind w:left="4357" w:right="1189" w:hanging="725"/>
      </w:pPr>
      <w:r>
        <w:t>Within one business day from the date of such identification or notification:</w:t>
      </w:r>
      <w:r>
        <w:rPr>
          <w:spacing w:val="-10"/>
        </w:rPr>
        <w:t xml:space="preserve"> </w:t>
      </w:r>
      <w:r>
        <w:t>The</w:t>
      </w:r>
      <w:r>
        <w:rPr>
          <w:spacing w:val="-9"/>
        </w:rPr>
        <w:t xml:space="preserve"> </w:t>
      </w:r>
      <w:r>
        <w:t>contract</w:t>
      </w:r>
      <w:r>
        <w:rPr>
          <w:spacing w:val="-7"/>
        </w:rPr>
        <w:t xml:space="preserve"> </w:t>
      </w:r>
      <w:r>
        <w:t>number;</w:t>
      </w:r>
      <w:r>
        <w:rPr>
          <w:spacing w:val="-9"/>
        </w:rPr>
        <w:t xml:space="preserve"> </w:t>
      </w:r>
      <w:r>
        <w:t>the</w:t>
      </w:r>
      <w:r>
        <w:rPr>
          <w:spacing w:val="-12"/>
        </w:rPr>
        <w:t xml:space="preserve"> </w:t>
      </w:r>
      <w:r>
        <w:t>order</w:t>
      </w:r>
      <w:r>
        <w:rPr>
          <w:spacing w:val="-10"/>
        </w:rPr>
        <w:t xml:space="preserve"> </w:t>
      </w:r>
      <w:r>
        <w:t>number(s),</w:t>
      </w:r>
      <w:r>
        <w:rPr>
          <w:spacing w:val="-7"/>
        </w:rPr>
        <w:t xml:space="preserve"> </w:t>
      </w:r>
      <w:r>
        <w:t>if</w:t>
      </w:r>
      <w:r>
        <w:rPr>
          <w:spacing w:val="-26"/>
        </w:rPr>
        <w:t xml:space="preserve"> </w:t>
      </w:r>
      <w:r>
        <w:t>applicable; supplier name; supplier unique entity identifier</w:t>
      </w:r>
      <w:r>
        <w:rPr>
          <w:spacing w:val="1"/>
        </w:rPr>
        <w:t xml:space="preserve"> </w:t>
      </w:r>
      <w:r>
        <w:t>(</w:t>
      </w:r>
      <w:r w:rsidR="009F702F">
        <w:t>if known</w:t>
      </w:r>
      <w:r>
        <w:t>);supplier</w:t>
      </w:r>
    </w:p>
    <w:p w14:paraId="39292326" w14:textId="77777777" w:rsidR="002D5D68" w:rsidRDefault="002D5D68">
      <w:pPr>
        <w:sectPr w:rsidR="002D5D68">
          <w:headerReference w:type="default" r:id="rId144"/>
          <w:footerReference w:type="default" r:id="rId145"/>
          <w:pgSz w:w="12240" w:h="15840"/>
          <w:pgMar w:top="1500" w:right="240" w:bottom="1100" w:left="320" w:header="0" w:footer="914" w:gutter="0"/>
          <w:pgNumType w:start="9"/>
          <w:cols w:space="720"/>
        </w:sectPr>
      </w:pPr>
    </w:p>
    <w:p w14:paraId="7A364244" w14:textId="77777777" w:rsidR="002D5D68" w:rsidRDefault="001E67E4">
      <w:pPr>
        <w:spacing w:before="117"/>
        <w:ind w:left="4360" w:right="1112"/>
      </w:pPr>
      <w:r>
        <w:lastRenderedPageBreak/>
        <w:t>Commercial and Government Entity (CAGE) code (if known); brand; model number (original equipment manufacturer number, manufacturer part number, or wholesaler number); item description; and any readily available information about mitigation actions undertaken or recommended.</w:t>
      </w:r>
    </w:p>
    <w:p w14:paraId="0E992643" w14:textId="77777777" w:rsidR="002D5D68" w:rsidRDefault="002D5D68">
      <w:pPr>
        <w:pStyle w:val="BodyText"/>
        <w:spacing w:before="2"/>
        <w:rPr>
          <w:sz w:val="19"/>
        </w:rPr>
      </w:pPr>
    </w:p>
    <w:p w14:paraId="245DA00C" w14:textId="29E0FD9F" w:rsidR="002D5D68" w:rsidRDefault="001E67E4">
      <w:pPr>
        <w:pStyle w:val="ListParagraph"/>
        <w:numPr>
          <w:ilvl w:val="4"/>
          <w:numId w:val="5"/>
        </w:numPr>
        <w:tabs>
          <w:tab w:val="left" w:pos="4354"/>
          <w:tab w:val="left" w:pos="4356"/>
        </w:tabs>
        <w:ind w:left="4357" w:right="937" w:hanging="725"/>
      </w:pPr>
      <w:r>
        <w:t>Within 10 business days of submitting the information in paragraph (4)(b)(i) of this clause: Any further available information about mitigation actions undertaken or recommended. In addition, the contractor shall describe the efforts it undertook to prevent use or submission of covered telecommunications equipment or services, and any additional efforts that will be incorporated to prevent future use or submission of covered telecommunications</w:t>
      </w:r>
      <w:r>
        <w:rPr>
          <w:spacing w:val="-7"/>
        </w:rPr>
        <w:t xml:space="preserve"> </w:t>
      </w:r>
      <w:r w:rsidR="00153100">
        <w:t>equipment or services</w:t>
      </w:r>
      <w:r>
        <w:t>.</w:t>
      </w:r>
    </w:p>
    <w:p w14:paraId="36D1BFAE" w14:textId="77777777" w:rsidR="002D5D68" w:rsidRDefault="002D5D68">
      <w:pPr>
        <w:pStyle w:val="BodyText"/>
        <w:spacing w:before="2"/>
        <w:rPr>
          <w:sz w:val="20"/>
        </w:rPr>
      </w:pPr>
    </w:p>
    <w:p w14:paraId="27B34F74" w14:textId="038F0155" w:rsidR="002D5D68" w:rsidRDefault="001E67E4">
      <w:pPr>
        <w:pStyle w:val="ListParagraph"/>
        <w:numPr>
          <w:ilvl w:val="2"/>
          <w:numId w:val="5"/>
        </w:numPr>
        <w:tabs>
          <w:tab w:val="left" w:pos="2915"/>
          <w:tab w:val="left" w:pos="2916"/>
        </w:tabs>
        <w:spacing w:line="237" w:lineRule="auto"/>
        <w:ind w:right="1319" w:hanging="725"/>
      </w:pPr>
      <w:r>
        <w:t>Subcontracts. The Contractor shall insert the substance of this clause, including this paragraph (5), in all subcontracts and</w:t>
      </w:r>
      <w:r>
        <w:rPr>
          <w:spacing w:val="-7"/>
        </w:rPr>
        <w:t xml:space="preserve"> </w:t>
      </w:r>
      <w:r w:rsidR="00153100">
        <w:t>other contractual instruments</w:t>
      </w:r>
      <w:r>
        <w:t>.</w:t>
      </w:r>
    </w:p>
    <w:p w14:paraId="24FBD56E" w14:textId="77777777" w:rsidR="002D5D68" w:rsidRDefault="002D5D68">
      <w:pPr>
        <w:pStyle w:val="BodyText"/>
        <w:spacing w:before="4"/>
        <w:rPr>
          <w:sz w:val="19"/>
        </w:rPr>
      </w:pPr>
    </w:p>
    <w:p w14:paraId="6C37B0F4" w14:textId="77777777" w:rsidR="002D5D68" w:rsidRDefault="001E67E4">
      <w:pPr>
        <w:pStyle w:val="ListParagraph"/>
        <w:numPr>
          <w:ilvl w:val="1"/>
          <w:numId w:val="5"/>
        </w:numPr>
        <w:tabs>
          <w:tab w:val="left" w:pos="2194"/>
          <w:tab w:val="left" w:pos="2196"/>
        </w:tabs>
        <w:ind w:left="2195" w:hanging="726"/>
      </w:pPr>
      <w:r>
        <w:rPr>
          <w:b/>
        </w:rPr>
        <w:t>License</w:t>
      </w:r>
      <w:r>
        <w:rPr>
          <w:b/>
          <w:spacing w:val="-16"/>
        </w:rPr>
        <w:t xml:space="preserve"> </w:t>
      </w:r>
      <w:r>
        <w:rPr>
          <w:b/>
        </w:rPr>
        <w:t>and</w:t>
      </w:r>
      <w:r>
        <w:rPr>
          <w:b/>
          <w:spacing w:val="-3"/>
        </w:rPr>
        <w:t xml:space="preserve"> </w:t>
      </w:r>
      <w:r>
        <w:rPr>
          <w:b/>
        </w:rPr>
        <w:t>Delivery</w:t>
      </w:r>
      <w:r>
        <w:rPr>
          <w:b/>
          <w:spacing w:val="-2"/>
        </w:rPr>
        <w:t xml:space="preserve"> </w:t>
      </w:r>
      <w:r>
        <w:rPr>
          <w:b/>
        </w:rPr>
        <w:t>of</w:t>
      </w:r>
      <w:r>
        <w:rPr>
          <w:b/>
          <w:spacing w:val="-5"/>
        </w:rPr>
        <w:t xml:space="preserve"> </w:t>
      </w:r>
      <w:r>
        <w:rPr>
          <w:b/>
        </w:rPr>
        <w:t>Works</w:t>
      </w:r>
      <w:r>
        <w:rPr>
          <w:b/>
          <w:spacing w:val="-10"/>
        </w:rPr>
        <w:t xml:space="preserve"> </w:t>
      </w:r>
      <w:r>
        <w:rPr>
          <w:b/>
        </w:rPr>
        <w:t>Subject</w:t>
      </w:r>
      <w:r>
        <w:rPr>
          <w:b/>
          <w:spacing w:val="-2"/>
        </w:rPr>
        <w:t xml:space="preserve"> </w:t>
      </w:r>
      <w:r>
        <w:rPr>
          <w:b/>
        </w:rPr>
        <w:t>to</w:t>
      </w:r>
      <w:r>
        <w:rPr>
          <w:b/>
          <w:spacing w:val="-14"/>
        </w:rPr>
        <w:t xml:space="preserve"> </w:t>
      </w:r>
      <w:r>
        <w:rPr>
          <w:b/>
        </w:rPr>
        <w:t>Copyright</w:t>
      </w:r>
      <w:r>
        <w:rPr>
          <w:b/>
          <w:spacing w:val="-2"/>
        </w:rPr>
        <w:t xml:space="preserve"> </w:t>
      </w:r>
      <w:r>
        <w:rPr>
          <w:b/>
        </w:rPr>
        <w:t>and</w:t>
      </w:r>
      <w:r>
        <w:rPr>
          <w:b/>
          <w:spacing w:val="-7"/>
        </w:rPr>
        <w:t xml:space="preserve"> </w:t>
      </w:r>
      <w:r>
        <w:rPr>
          <w:b/>
        </w:rPr>
        <w:t>Data</w:t>
      </w:r>
      <w:r>
        <w:rPr>
          <w:b/>
          <w:spacing w:val="-8"/>
        </w:rPr>
        <w:t xml:space="preserve"> </w:t>
      </w:r>
      <w:r>
        <w:rPr>
          <w:b/>
        </w:rPr>
        <w:t>Rights</w:t>
      </w:r>
      <w:r>
        <w:t>.</w:t>
      </w:r>
      <w:r>
        <w:rPr>
          <w:spacing w:val="-4"/>
        </w:rPr>
        <w:t xml:space="preserve"> </w:t>
      </w:r>
      <w:r>
        <w:t>In</w:t>
      </w:r>
      <w:r>
        <w:rPr>
          <w:spacing w:val="-17"/>
        </w:rPr>
        <w:t xml:space="preserve"> </w:t>
      </w:r>
      <w:r>
        <w:t>order</w:t>
      </w:r>
      <w:r>
        <w:rPr>
          <w:spacing w:val="-12"/>
        </w:rPr>
        <w:t xml:space="preserve"> </w:t>
      </w:r>
      <w:r>
        <w:t>to</w:t>
      </w:r>
      <w:r>
        <w:rPr>
          <w:spacing w:val="-12"/>
        </w:rPr>
        <w:t xml:space="preserve"> </w:t>
      </w:r>
      <w:r>
        <w:t>comply</w:t>
      </w:r>
      <w:r>
        <w:rPr>
          <w:spacing w:val="-6"/>
        </w:rPr>
        <w:t xml:space="preserve"> </w:t>
      </w:r>
      <w:r>
        <w:t>with2</w:t>
      </w:r>
    </w:p>
    <w:p w14:paraId="2F8C723C" w14:textId="77777777" w:rsidR="002D5D68" w:rsidRDefault="001E67E4">
      <w:pPr>
        <w:spacing w:before="1"/>
        <w:ind w:left="2197" w:right="914"/>
      </w:pPr>
      <w:r>
        <w:t>C.F.R. § 200.315, Contractor grants to the County, a paid-up, royalty-free, nonexclusive, irrevocable, worldwide license in data first produced in the performance of this contract to reproduce, publish, or otherwise use, including prepare derivative works, distribute copies to the public, and perform publicly and display publicly such data. For data required by the contract but not first produced in the performance of this contract, the Contractor will identify such data and grant to the County or acquires on its behalf a license of the same scope as for data first produced in the performance of this contract. Data, as used herein, shall include any work subject to copyright under 17 U.S.C. § 102, for example, any written reports or literary works, software and/or source code, music, choreography, pictures or images, graphics, sculptures, videos, motion pictures or other audiovisual works, sound and/or video recordings, and architectural works. Upon or before the completion of this contract, the Contractor will deliver to the County data first produced in the performance of this contract and data required by the contract but not first produced in the performance of this contract in formats acceptable by the County.</w:t>
      </w:r>
    </w:p>
    <w:p w14:paraId="3A07295C" w14:textId="77777777" w:rsidR="002D5D68" w:rsidRDefault="002D5D68">
      <w:pPr>
        <w:pStyle w:val="BodyText"/>
        <w:spacing w:before="1"/>
        <w:rPr>
          <w:sz w:val="20"/>
        </w:rPr>
      </w:pPr>
    </w:p>
    <w:p w14:paraId="3FCA85CA" w14:textId="77777777" w:rsidR="002D5D68" w:rsidRDefault="001E67E4">
      <w:pPr>
        <w:pStyle w:val="ListParagraph"/>
        <w:numPr>
          <w:ilvl w:val="1"/>
          <w:numId w:val="5"/>
        </w:numPr>
        <w:tabs>
          <w:tab w:val="left" w:pos="2194"/>
          <w:tab w:val="left" w:pos="2196"/>
        </w:tabs>
        <w:ind w:left="2195" w:right="1057" w:hanging="725"/>
      </w:pPr>
      <w:r>
        <w:rPr>
          <w:b/>
        </w:rPr>
        <w:t xml:space="preserve">Affirmative Socioeconomic Steps for Subcontracts. </w:t>
      </w:r>
      <w:r>
        <w:t>As a condition for the approval of any subcontract, the prime contractor is required to take all necessary steps identified in 2 C.F.R. § 200.321(b)(1)-(5) to ensure that small and minority businesses, women’s business enterprises, and labor surplus area firms are used when</w:t>
      </w:r>
      <w:r>
        <w:rPr>
          <w:spacing w:val="-22"/>
        </w:rPr>
        <w:t xml:space="preserve"> </w:t>
      </w:r>
      <w:r>
        <w:t>possible.</w:t>
      </w:r>
    </w:p>
    <w:p w14:paraId="577B6847" w14:textId="77777777" w:rsidR="002D5D68" w:rsidRDefault="002D5D68">
      <w:pPr>
        <w:pStyle w:val="BodyText"/>
        <w:spacing w:before="2"/>
        <w:rPr>
          <w:sz w:val="19"/>
        </w:rPr>
      </w:pPr>
    </w:p>
    <w:p w14:paraId="345C5A17" w14:textId="2550FD02" w:rsidR="002D5D68" w:rsidRDefault="001E67E4">
      <w:pPr>
        <w:pStyle w:val="ListParagraph"/>
        <w:numPr>
          <w:ilvl w:val="0"/>
          <w:numId w:val="5"/>
        </w:numPr>
        <w:tabs>
          <w:tab w:val="left" w:pos="1475"/>
          <w:tab w:val="left" w:pos="1476"/>
        </w:tabs>
        <w:ind w:hanging="726"/>
      </w:pPr>
      <w:r>
        <w:rPr>
          <w:b/>
        </w:rPr>
        <w:t>Construction</w:t>
      </w:r>
      <w:r>
        <w:rPr>
          <w:b/>
          <w:spacing w:val="-9"/>
        </w:rPr>
        <w:t xml:space="preserve"> </w:t>
      </w:r>
      <w:r>
        <w:rPr>
          <w:b/>
        </w:rPr>
        <w:t>and</w:t>
      </w:r>
      <w:r>
        <w:rPr>
          <w:b/>
          <w:spacing w:val="-3"/>
        </w:rPr>
        <w:t xml:space="preserve"> </w:t>
      </w:r>
      <w:r>
        <w:rPr>
          <w:b/>
        </w:rPr>
        <w:t>Repair</w:t>
      </w:r>
      <w:r>
        <w:rPr>
          <w:b/>
          <w:spacing w:val="-4"/>
        </w:rPr>
        <w:t xml:space="preserve"> </w:t>
      </w:r>
      <w:r>
        <w:rPr>
          <w:b/>
        </w:rPr>
        <w:t>Work</w:t>
      </w:r>
      <w:r>
        <w:t>.</w:t>
      </w:r>
      <w:r>
        <w:rPr>
          <w:spacing w:val="-5"/>
        </w:rPr>
        <w:t xml:space="preserve"> </w:t>
      </w:r>
      <w:r>
        <w:t>The following</w:t>
      </w:r>
      <w:r>
        <w:rPr>
          <w:spacing w:val="-5"/>
        </w:rPr>
        <w:t xml:space="preserve"> </w:t>
      </w:r>
      <w:r>
        <w:t>provisions apply</w:t>
      </w:r>
      <w:r>
        <w:rPr>
          <w:spacing w:val="-2"/>
        </w:rPr>
        <w:t xml:space="preserve"> </w:t>
      </w:r>
      <w:r>
        <w:t>to</w:t>
      </w:r>
      <w:r>
        <w:rPr>
          <w:spacing w:val="1"/>
        </w:rPr>
        <w:t xml:space="preserve"> </w:t>
      </w:r>
      <w:r>
        <w:t>construction</w:t>
      </w:r>
      <w:r>
        <w:rPr>
          <w:spacing w:val="-13"/>
        </w:rPr>
        <w:t xml:space="preserve"> </w:t>
      </w:r>
      <w:r w:rsidR="00153100">
        <w:t>or repair</w:t>
      </w:r>
      <w:r>
        <w:rPr>
          <w:spacing w:val="-7"/>
        </w:rPr>
        <w:t xml:space="preserve"> </w:t>
      </w:r>
      <w:r>
        <w:t>work:</w:t>
      </w:r>
    </w:p>
    <w:p w14:paraId="55F8E637" w14:textId="77777777" w:rsidR="002D5D68" w:rsidRDefault="002D5D68">
      <w:pPr>
        <w:pStyle w:val="BodyText"/>
        <w:spacing w:before="10"/>
        <w:rPr>
          <w:sz w:val="19"/>
        </w:rPr>
      </w:pPr>
    </w:p>
    <w:p w14:paraId="48A4BF38" w14:textId="77777777" w:rsidR="002D5D68" w:rsidRDefault="001E67E4">
      <w:pPr>
        <w:spacing w:before="1" w:line="237" w:lineRule="auto"/>
        <w:ind w:left="1480" w:right="1180"/>
      </w:pPr>
      <w:r>
        <w:rPr>
          <w:b/>
        </w:rPr>
        <w:t xml:space="preserve">Compliance with the Davis-Bacon Act and Copeland ‘‘Anti-Kickback’’ Act. </w:t>
      </w:r>
      <w:r>
        <w:t>For all prime construction contracts in excess of $2,000 the following terms shall apply:</w:t>
      </w:r>
    </w:p>
    <w:p w14:paraId="7348AF1E" w14:textId="77777777" w:rsidR="002D5D68" w:rsidRDefault="002D5D68">
      <w:pPr>
        <w:pStyle w:val="BodyText"/>
        <w:spacing w:before="11"/>
        <w:rPr>
          <w:sz w:val="19"/>
        </w:rPr>
      </w:pPr>
    </w:p>
    <w:p w14:paraId="467301B1" w14:textId="77777777" w:rsidR="002D5D68" w:rsidRDefault="001E67E4">
      <w:pPr>
        <w:pStyle w:val="ListParagraph"/>
        <w:numPr>
          <w:ilvl w:val="1"/>
          <w:numId w:val="5"/>
        </w:numPr>
        <w:tabs>
          <w:tab w:val="left" w:pos="2915"/>
          <w:tab w:val="left" w:pos="2916"/>
        </w:tabs>
        <w:ind w:hanging="731"/>
      </w:pPr>
      <w:r>
        <w:t>Davis-Bacon</w:t>
      </w:r>
      <w:r>
        <w:rPr>
          <w:spacing w:val="-18"/>
        </w:rPr>
        <w:t xml:space="preserve"> </w:t>
      </w:r>
      <w:r>
        <w:t>Act</w:t>
      </w:r>
    </w:p>
    <w:p w14:paraId="4514BD71" w14:textId="77777777" w:rsidR="002D5D68" w:rsidRDefault="002D5D68">
      <w:pPr>
        <w:pStyle w:val="BodyText"/>
        <w:spacing w:before="1"/>
        <w:rPr>
          <w:sz w:val="20"/>
        </w:rPr>
      </w:pPr>
    </w:p>
    <w:p w14:paraId="47B45F3C" w14:textId="5BB6951A" w:rsidR="002D5D68" w:rsidRDefault="001E67E4">
      <w:pPr>
        <w:pStyle w:val="ListParagraph"/>
        <w:numPr>
          <w:ilvl w:val="0"/>
          <w:numId w:val="2"/>
        </w:numPr>
        <w:tabs>
          <w:tab w:val="left" w:pos="2915"/>
          <w:tab w:val="left" w:pos="2916"/>
        </w:tabs>
        <w:spacing w:line="235" w:lineRule="auto"/>
        <w:ind w:right="1107" w:hanging="725"/>
      </w:pPr>
      <w:r>
        <w:t>All transactions regarding this Contract shall be done in compliance with the Davis- Bacon</w:t>
      </w:r>
      <w:r>
        <w:rPr>
          <w:spacing w:val="-13"/>
        </w:rPr>
        <w:t xml:space="preserve"> </w:t>
      </w:r>
      <w:r>
        <w:t>Act</w:t>
      </w:r>
      <w:r>
        <w:rPr>
          <w:spacing w:val="-11"/>
        </w:rPr>
        <w:t xml:space="preserve"> </w:t>
      </w:r>
      <w:r>
        <w:t>(40</w:t>
      </w:r>
      <w:r>
        <w:rPr>
          <w:spacing w:val="-9"/>
        </w:rPr>
        <w:t xml:space="preserve"> </w:t>
      </w:r>
      <w:r>
        <w:t>U.S.C.</w:t>
      </w:r>
      <w:r>
        <w:rPr>
          <w:spacing w:val="-17"/>
        </w:rPr>
        <w:t xml:space="preserve"> </w:t>
      </w:r>
      <w:r>
        <w:t>3141-3144,</w:t>
      </w:r>
      <w:r>
        <w:rPr>
          <w:spacing w:val="-15"/>
        </w:rPr>
        <w:t xml:space="preserve"> </w:t>
      </w:r>
      <w:r>
        <w:t>and</w:t>
      </w:r>
      <w:r>
        <w:rPr>
          <w:spacing w:val="-15"/>
        </w:rPr>
        <w:t xml:space="preserve"> </w:t>
      </w:r>
      <w:r>
        <w:t>3146-3148)</w:t>
      </w:r>
      <w:r>
        <w:rPr>
          <w:spacing w:val="-9"/>
        </w:rPr>
        <w:t xml:space="preserve"> </w:t>
      </w:r>
      <w:r>
        <w:t>and</w:t>
      </w:r>
      <w:r>
        <w:rPr>
          <w:spacing w:val="-17"/>
        </w:rPr>
        <w:t xml:space="preserve"> </w:t>
      </w:r>
      <w:r>
        <w:t xml:space="preserve">the </w:t>
      </w:r>
      <w:r w:rsidR="00153100">
        <w:t>requirements of</w:t>
      </w:r>
      <w:r>
        <w:rPr>
          <w:spacing w:val="-12"/>
        </w:rPr>
        <w:t xml:space="preserve"> </w:t>
      </w:r>
      <w:r>
        <w:t>29</w:t>
      </w:r>
      <w:r>
        <w:rPr>
          <w:spacing w:val="-6"/>
        </w:rPr>
        <w:t xml:space="preserve"> </w:t>
      </w:r>
      <w:r>
        <w:t>C.F.R.</w:t>
      </w:r>
      <w:r>
        <w:rPr>
          <w:spacing w:val="-12"/>
        </w:rPr>
        <w:t xml:space="preserve"> </w:t>
      </w:r>
      <w:r>
        <w:t>pt.5</w:t>
      </w:r>
    </w:p>
    <w:p w14:paraId="6DB649B3" w14:textId="77777777" w:rsidR="002D5D68" w:rsidRDefault="002D5D68">
      <w:pPr>
        <w:spacing w:line="235" w:lineRule="auto"/>
        <w:sectPr w:rsidR="002D5D68">
          <w:headerReference w:type="default" r:id="rId146"/>
          <w:footerReference w:type="default" r:id="rId147"/>
          <w:pgSz w:w="12240" w:h="15840"/>
          <w:pgMar w:top="1500" w:right="240" w:bottom="1100" w:left="320" w:header="0" w:footer="914" w:gutter="0"/>
          <w:pgNumType w:start="10"/>
          <w:cols w:space="720"/>
        </w:sectPr>
      </w:pPr>
    </w:p>
    <w:p w14:paraId="05364E1E" w14:textId="77777777" w:rsidR="002D5D68" w:rsidRDefault="001E67E4">
      <w:pPr>
        <w:spacing w:before="117"/>
        <w:ind w:left="2920" w:right="964"/>
      </w:pPr>
      <w:r>
        <w:lastRenderedPageBreak/>
        <w:t>as may be applicable. The Contractor shall comply with 40 U.S.C. 3141-3144, and 3146- 3148 and the requirements of 29 C.F.R. pt. 5 as applicable.</w:t>
      </w:r>
    </w:p>
    <w:p w14:paraId="0F5F9291" w14:textId="77777777" w:rsidR="002D5D68" w:rsidRDefault="002D5D68">
      <w:pPr>
        <w:pStyle w:val="BodyText"/>
        <w:spacing w:before="8"/>
        <w:rPr>
          <w:sz w:val="19"/>
        </w:rPr>
      </w:pPr>
    </w:p>
    <w:p w14:paraId="60868AF5" w14:textId="77777777" w:rsidR="002D5D68" w:rsidRDefault="001E67E4">
      <w:pPr>
        <w:pStyle w:val="ListParagraph"/>
        <w:numPr>
          <w:ilvl w:val="0"/>
          <w:numId w:val="2"/>
        </w:numPr>
        <w:tabs>
          <w:tab w:val="left" w:pos="2915"/>
          <w:tab w:val="left" w:pos="2916"/>
        </w:tabs>
        <w:spacing w:line="237" w:lineRule="auto"/>
        <w:ind w:left="2920" w:right="928" w:hanging="725"/>
      </w:pPr>
      <w:r>
        <w:t>Contractors are required to pay wages to laborers and mechanics at a rate not less than the</w:t>
      </w:r>
      <w:r>
        <w:rPr>
          <w:spacing w:val="-1"/>
        </w:rPr>
        <w:t xml:space="preserve"> </w:t>
      </w:r>
      <w:r>
        <w:t>prevailing</w:t>
      </w:r>
      <w:r>
        <w:rPr>
          <w:spacing w:val="-15"/>
        </w:rPr>
        <w:t xml:space="preserve"> </w:t>
      </w:r>
      <w:r>
        <w:t>wages</w:t>
      </w:r>
      <w:r>
        <w:rPr>
          <w:spacing w:val="-8"/>
        </w:rPr>
        <w:t xml:space="preserve"> </w:t>
      </w:r>
      <w:r>
        <w:t>specified</w:t>
      </w:r>
      <w:r>
        <w:rPr>
          <w:spacing w:val="-7"/>
        </w:rPr>
        <w:t xml:space="preserve"> </w:t>
      </w:r>
      <w:r>
        <w:t>in</w:t>
      </w:r>
      <w:r>
        <w:rPr>
          <w:spacing w:val="-11"/>
        </w:rPr>
        <w:t xml:space="preserve"> </w:t>
      </w:r>
      <w:r>
        <w:t>a</w:t>
      </w:r>
      <w:r>
        <w:rPr>
          <w:spacing w:val="-15"/>
        </w:rPr>
        <w:t xml:space="preserve"> </w:t>
      </w:r>
      <w:r>
        <w:t>wage</w:t>
      </w:r>
      <w:r>
        <w:rPr>
          <w:spacing w:val="-8"/>
        </w:rPr>
        <w:t xml:space="preserve"> </w:t>
      </w:r>
      <w:r>
        <w:t>determination</w:t>
      </w:r>
      <w:r>
        <w:rPr>
          <w:spacing w:val="-21"/>
        </w:rPr>
        <w:t xml:space="preserve"> </w:t>
      </w:r>
      <w:r>
        <w:t>made</w:t>
      </w:r>
      <w:r>
        <w:rPr>
          <w:spacing w:val="-6"/>
        </w:rPr>
        <w:t xml:space="preserve"> </w:t>
      </w:r>
      <w:r>
        <w:t>by</w:t>
      </w:r>
      <w:r>
        <w:rPr>
          <w:spacing w:val="-10"/>
        </w:rPr>
        <w:t xml:space="preserve"> </w:t>
      </w:r>
      <w:r>
        <w:t>the</w:t>
      </w:r>
      <w:r>
        <w:rPr>
          <w:spacing w:val="-6"/>
        </w:rPr>
        <w:t xml:space="preserve"> </w:t>
      </w:r>
      <w:r>
        <w:t>Secretary</w:t>
      </w:r>
      <w:r>
        <w:rPr>
          <w:spacing w:val="-14"/>
        </w:rPr>
        <w:t xml:space="preserve"> </w:t>
      </w:r>
      <w:r>
        <w:t>of</w:t>
      </w:r>
      <w:r>
        <w:rPr>
          <w:spacing w:val="-4"/>
        </w:rPr>
        <w:t xml:space="preserve"> </w:t>
      </w:r>
      <w:r>
        <w:t>Labor.</w:t>
      </w:r>
    </w:p>
    <w:p w14:paraId="248DC162" w14:textId="77777777" w:rsidR="002D5D68" w:rsidRDefault="002D5D68">
      <w:pPr>
        <w:pStyle w:val="BodyText"/>
        <w:spacing w:before="7"/>
        <w:rPr>
          <w:sz w:val="19"/>
        </w:rPr>
      </w:pPr>
    </w:p>
    <w:p w14:paraId="6D40810D" w14:textId="6ACD921B" w:rsidR="002D5D68" w:rsidRDefault="001E67E4">
      <w:pPr>
        <w:pStyle w:val="ListParagraph"/>
        <w:numPr>
          <w:ilvl w:val="0"/>
          <w:numId w:val="2"/>
        </w:numPr>
        <w:tabs>
          <w:tab w:val="left" w:pos="2915"/>
          <w:tab w:val="left" w:pos="2916"/>
        </w:tabs>
        <w:ind w:left="2915" w:hanging="726"/>
      </w:pPr>
      <w:r>
        <w:t xml:space="preserve">Additionally, contractors are required to pay wages </w:t>
      </w:r>
      <w:r>
        <w:rPr>
          <w:spacing w:val="-6"/>
        </w:rPr>
        <w:t xml:space="preserve">not </w:t>
      </w:r>
      <w:r>
        <w:t>less than</w:t>
      </w:r>
      <w:r>
        <w:rPr>
          <w:spacing w:val="-11"/>
        </w:rPr>
        <w:t xml:space="preserve"> </w:t>
      </w:r>
      <w:r w:rsidR="00153100">
        <w:t>once a week</w:t>
      </w:r>
      <w:r>
        <w:t>.</w:t>
      </w:r>
    </w:p>
    <w:p w14:paraId="5EA3AF41" w14:textId="77777777" w:rsidR="002D5D68" w:rsidRDefault="002D5D68">
      <w:pPr>
        <w:pStyle w:val="BodyText"/>
        <w:spacing w:before="1"/>
        <w:rPr>
          <w:sz w:val="19"/>
        </w:rPr>
      </w:pPr>
    </w:p>
    <w:p w14:paraId="4887413B" w14:textId="77777777" w:rsidR="002D5D68" w:rsidRDefault="001E67E4">
      <w:pPr>
        <w:pStyle w:val="ListParagraph"/>
        <w:numPr>
          <w:ilvl w:val="1"/>
          <w:numId w:val="5"/>
        </w:numPr>
        <w:tabs>
          <w:tab w:val="left" w:pos="2915"/>
          <w:tab w:val="left" w:pos="2916"/>
        </w:tabs>
        <w:ind w:hanging="726"/>
      </w:pPr>
      <w:r>
        <w:t>Copeland ‘‘Anti-Kickback’’</w:t>
      </w:r>
      <w:r>
        <w:rPr>
          <w:spacing w:val="-31"/>
        </w:rPr>
        <w:t xml:space="preserve"> </w:t>
      </w:r>
      <w:r>
        <w:t>Act</w:t>
      </w:r>
    </w:p>
    <w:p w14:paraId="07DE4E80" w14:textId="77777777" w:rsidR="002D5D68" w:rsidRDefault="002D5D68">
      <w:pPr>
        <w:pStyle w:val="BodyText"/>
        <w:spacing w:before="1"/>
        <w:rPr>
          <w:sz w:val="20"/>
        </w:rPr>
      </w:pPr>
    </w:p>
    <w:p w14:paraId="767644B6" w14:textId="77777777" w:rsidR="002D5D68" w:rsidRDefault="001E67E4">
      <w:pPr>
        <w:pStyle w:val="ListParagraph"/>
        <w:numPr>
          <w:ilvl w:val="0"/>
          <w:numId w:val="1"/>
        </w:numPr>
        <w:tabs>
          <w:tab w:val="left" w:pos="2915"/>
          <w:tab w:val="left" w:pos="2916"/>
        </w:tabs>
        <w:ind w:right="953" w:hanging="725"/>
      </w:pPr>
      <w:r>
        <w:t>Contractor shall comply with 18 U.S.C. § 874, 40 U.S.C. § 3145, and the requirements of 29 C.F.R. pt. 3 as may be applicable, which are incorporated by reference into this contract.</w:t>
      </w:r>
    </w:p>
    <w:p w14:paraId="3236ED82" w14:textId="77777777" w:rsidR="002D5D68" w:rsidRDefault="002D5D68">
      <w:pPr>
        <w:pStyle w:val="BodyText"/>
        <w:spacing w:before="9"/>
        <w:rPr>
          <w:sz w:val="19"/>
        </w:rPr>
      </w:pPr>
    </w:p>
    <w:p w14:paraId="00426394" w14:textId="36207984" w:rsidR="002D5D68" w:rsidRDefault="001E67E4">
      <w:pPr>
        <w:pStyle w:val="ListParagraph"/>
        <w:numPr>
          <w:ilvl w:val="0"/>
          <w:numId w:val="1"/>
        </w:numPr>
        <w:tabs>
          <w:tab w:val="left" w:pos="2915"/>
          <w:tab w:val="left" w:pos="2916"/>
        </w:tabs>
        <w:ind w:left="2917" w:right="969" w:hanging="725"/>
      </w:pPr>
      <w:r>
        <w:t>The Contractor or subcontractor shall insert in any subcontracts the clause above and such other clauses as the Federal Awarding Agency may by appropriate instructions require, and a clause requiring the subcontractors to include these clauses in any lower tier subcontracts. The prime Contractor shall be responsible for the compliance by any subcontractor or lower tier subcontractor with all of these</w:t>
      </w:r>
      <w:r>
        <w:rPr>
          <w:spacing w:val="-30"/>
        </w:rPr>
        <w:t xml:space="preserve"> </w:t>
      </w:r>
      <w:r w:rsidR="00153100">
        <w:t>contract clauses</w:t>
      </w:r>
      <w:r>
        <w:t>.</w:t>
      </w:r>
    </w:p>
    <w:p w14:paraId="0DF2E5F5" w14:textId="77777777" w:rsidR="002D5D68" w:rsidRDefault="002D5D68">
      <w:pPr>
        <w:pStyle w:val="BodyText"/>
        <w:spacing w:before="4"/>
        <w:rPr>
          <w:sz w:val="19"/>
        </w:rPr>
      </w:pPr>
    </w:p>
    <w:p w14:paraId="3A6C9C88" w14:textId="287FA7CC" w:rsidR="002D5D68" w:rsidRDefault="001E67E4">
      <w:pPr>
        <w:pStyle w:val="ListParagraph"/>
        <w:numPr>
          <w:ilvl w:val="0"/>
          <w:numId w:val="1"/>
        </w:numPr>
        <w:tabs>
          <w:tab w:val="left" w:pos="2915"/>
          <w:tab w:val="left" w:pos="2916"/>
        </w:tabs>
        <w:spacing w:line="242" w:lineRule="auto"/>
        <w:ind w:left="2914" w:right="1056" w:hanging="725"/>
      </w:pPr>
      <w:r>
        <w:t>A</w:t>
      </w:r>
      <w:r>
        <w:rPr>
          <w:spacing w:val="-5"/>
        </w:rPr>
        <w:t xml:space="preserve"> </w:t>
      </w:r>
      <w:r>
        <w:t>breach</w:t>
      </w:r>
      <w:r>
        <w:rPr>
          <w:spacing w:val="-14"/>
        </w:rPr>
        <w:t xml:space="preserve"> </w:t>
      </w:r>
      <w:r>
        <w:t>of</w:t>
      </w:r>
      <w:r>
        <w:rPr>
          <w:spacing w:val="-6"/>
        </w:rPr>
        <w:t xml:space="preserve"> </w:t>
      </w:r>
      <w:r>
        <w:t>the</w:t>
      </w:r>
      <w:r>
        <w:rPr>
          <w:spacing w:val="-6"/>
        </w:rPr>
        <w:t xml:space="preserve"> </w:t>
      </w:r>
      <w:r>
        <w:t>contract</w:t>
      </w:r>
      <w:r>
        <w:rPr>
          <w:spacing w:val="-5"/>
        </w:rPr>
        <w:t xml:space="preserve"> </w:t>
      </w:r>
      <w:r>
        <w:t>clauses</w:t>
      </w:r>
      <w:r>
        <w:rPr>
          <w:spacing w:val="-1"/>
        </w:rPr>
        <w:t xml:space="preserve"> </w:t>
      </w:r>
      <w:r>
        <w:t>above</w:t>
      </w:r>
      <w:r>
        <w:rPr>
          <w:spacing w:val="-8"/>
        </w:rPr>
        <w:t xml:space="preserve"> </w:t>
      </w:r>
      <w:r>
        <w:t>may be</w:t>
      </w:r>
      <w:r>
        <w:rPr>
          <w:spacing w:val="-3"/>
        </w:rPr>
        <w:t xml:space="preserve"> </w:t>
      </w:r>
      <w:r>
        <w:t>grounds</w:t>
      </w:r>
      <w:r>
        <w:rPr>
          <w:spacing w:val="-2"/>
        </w:rPr>
        <w:t xml:space="preserve"> </w:t>
      </w:r>
      <w:r>
        <w:t>for</w:t>
      </w:r>
      <w:r>
        <w:rPr>
          <w:spacing w:val="-8"/>
        </w:rPr>
        <w:t xml:space="preserve"> </w:t>
      </w:r>
      <w:r>
        <w:t>termination</w:t>
      </w:r>
      <w:r>
        <w:rPr>
          <w:spacing w:val="-9"/>
        </w:rPr>
        <w:t xml:space="preserve"> </w:t>
      </w:r>
      <w:r>
        <w:t>of</w:t>
      </w:r>
      <w:r>
        <w:rPr>
          <w:spacing w:val="-12"/>
        </w:rPr>
        <w:t xml:space="preserve"> </w:t>
      </w:r>
      <w:r w:rsidR="00153100">
        <w:t>the contract</w:t>
      </w:r>
      <w:r>
        <w:t>, and</w:t>
      </w:r>
      <w:r>
        <w:rPr>
          <w:spacing w:val="-14"/>
        </w:rPr>
        <w:t xml:space="preserve"> </w:t>
      </w:r>
      <w:r>
        <w:t>for</w:t>
      </w:r>
      <w:r>
        <w:rPr>
          <w:spacing w:val="-4"/>
        </w:rPr>
        <w:t xml:space="preserve"> </w:t>
      </w:r>
      <w:r>
        <w:t>debarment</w:t>
      </w:r>
      <w:r>
        <w:rPr>
          <w:spacing w:val="-10"/>
        </w:rPr>
        <w:t xml:space="preserve"> </w:t>
      </w:r>
      <w:r>
        <w:t>as</w:t>
      </w:r>
      <w:r>
        <w:rPr>
          <w:spacing w:val="-3"/>
        </w:rPr>
        <w:t xml:space="preserve"> </w:t>
      </w:r>
      <w:r>
        <w:t>a</w:t>
      </w:r>
      <w:r>
        <w:rPr>
          <w:spacing w:val="-13"/>
        </w:rPr>
        <w:t xml:space="preserve"> </w:t>
      </w:r>
      <w:r>
        <w:t>contractor</w:t>
      </w:r>
      <w:r>
        <w:rPr>
          <w:spacing w:val="-8"/>
        </w:rPr>
        <w:t xml:space="preserve"> </w:t>
      </w:r>
      <w:r>
        <w:t>and</w:t>
      </w:r>
      <w:r>
        <w:rPr>
          <w:spacing w:val="-14"/>
        </w:rPr>
        <w:t xml:space="preserve"> </w:t>
      </w:r>
      <w:r>
        <w:t>subcontractor</w:t>
      </w:r>
      <w:r>
        <w:rPr>
          <w:spacing w:val="-10"/>
        </w:rPr>
        <w:t xml:space="preserve"> </w:t>
      </w:r>
      <w:r>
        <w:t>as</w:t>
      </w:r>
      <w:r>
        <w:rPr>
          <w:spacing w:val="-1"/>
        </w:rPr>
        <w:t xml:space="preserve"> </w:t>
      </w:r>
      <w:r>
        <w:t>provided</w:t>
      </w:r>
      <w:r>
        <w:rPr>
          <w:spacing w:val="-11"/>
        </w:rPr>
        <w:t xml:space="preserve"> </w:t>
      </w:r>
      <w:r>
        <w:t>in</w:t>
      </w:r>
      <w:r>
        <w:rPr>
          <w:spacing w:val="-16"/>
        </w:rPr>
        <w:t xml:space="preserve"> </w:t>
      </w:r>
      <w:r>
        <w:t>29</w:t>
      </w:r>
      <w:r>
        <w:rPr>
          <w:spacing w:val="-9"/>
        </w:rPr>
        <w:t xml:space="preserve"> </w:t>
      </w:r>
      <w:r>
        <w:t>C.F.R.</w:t>
      </w:r>
      <w:r>
        <w:rPr>
          <w:spacing w:val="-10"/>
        </w:rPr>
        <w:t xml:space="preserve"> </w:t>
      </w:r>
      <w:r>
        <w:t>§5.12.</w:t>
      </w:r>
    </w:p>
    <w:p w14:paraId="73BDDBE9" w14:textId="77777777" w:rsidR="002D5D68" w:rsidRDefault="002D5D68">
      <w:pPr>
        <w:pStyle w:val="BodyText"/>
        <w:rPr>
          <w:sz w:val="22"/>
        </w:rPr>
      </w:pPr>
    </w:p>
    <w:p w14:paraId="55AA6923" w14:textId="77777777" w:rsidR="002D5D68" w:rsidRDefault="002D5D68">
      <w:pPr>
        <w:pStyle w:val="BodyText"/>
        <w:rPr>
          <w:sz w:val="22"/>
        </w:rPr>
      </w:pPr>
    </w:p>
    <w:p w14:paraId="05904859" w14:textId="77777777" w:rsidR="002D5D68" w:rsidRDefault="002D5D68">
      <w:pPr>
        <w:pStyle w:val="BodyText"/>
        <w:rPr>
          <w:sz w:val="22"/>
        </w:rPr>
      </w:pPr>
    </w:p>
    <w:p w14:paraId="0B342FA3" w14:textId="77777777" w:rsidR="002D5D68" w:rsidRDefault="002D5D68">
      <w:pPr>
        <w:pStyle w:val="BodyText"/>
        <w:rPr>
          <w:sz w:val="22"/>
        </w:rPr>
      </w:pPr>
    </w:p>
    <w:p w14:paraId="6C14479F" w14:textId="77777777" w:rsidR="002D5D68" w:rsidRDefault="002D5D68">
      <w:pPr>
        <w:pStyle w:val="BodyText"/>
        <w:rPr>
          <w:sz w:val="22"/>
        </w:rPr>
      </w:pPr>
    </w:p>
    <w:p w14:paraId="610C7C92" w14:textId="77777777" w:rsidR="002D5D68" w:rsidRDefault="002D5D68">
      <w:pPr>
        <w:pStyle w:val="BodyText"/>
        <w:rPr>
          <w:sz w:val="22"/>
        </w:rPr>
      </w:pPr>
    </w:p>
    <w:p w14:paraId="3713D6C4" w14:textId="77777777" w:rsidR="002D5D68" w:rsidRDefault="002D5D68">
      <w:pPr>
        <w:pStyle w:val="BodyText"/>
        <w:rPr>
          <w:sz w:val="22"/>
        </w:rPr>
      </w:pPr>
    </w:p>
    <w:p w14:paraId="0F22DBFF" w14:textId="77777777" w:rsidR="002D5D68" w:rsidRDefault="002D5D68">
      <w:pPr>
        <w:pStyle w:val="BodyText"/>
        <w:rPr>
          <w:sz w:val="22"/>
        </w:rPr>
      </w:pPr>
    </w:p>
    <w:p w14:paraId="475E815B" w14:textId="77777777" w:rsidR="002D5D68" w:rsidRDefault="002D5D68">
      <w:pPr>
        <w:pStyle w:val="BodyText"/>
        <w:rPr>
          <w:sz w:val="22"/>
        </w:rPr>
      </w:pPr>
    </w:p>
    <w:p w14:paraId="0F9550FC" w14:textId="77777777" w:rsidR="002D5D68" w:rsidRDefault="002D5D68">
      <w:pPr>
        <w:pStyle w:val="BodyText"/>
        <w:rPr>
          <w:sz w:val="22"/>
        </w:rPr>
      </w:pPr>
    </w:p>
    <w:p w14:paraId="6E508D9D" w14:textId="77777777" w:rsidR="002D5D68" w:rsidRDefault="002D5D68">
      <w:pPr>
        <w:pStyle w:val="BodyText"/>
        <w:rPr>
          <w:sz w:val="22"/>
        </w:rPr>
      </w:pPr>
    </w:p>
    <w:p w14:paraId="2355B779" w14:textId="77777777" w:rsidR="002D5D68" w:rsidRDefault="002D5D68">
      <w:pPr>
        <w:pStyle w:val="BodyText"/>
        <w:rPr>
          <w:sz w:val="22"/>
        </w:rPr>
      </w:pPr>
    </w:p>
    <w:p w14:paraId="2A6C651D" w14:textId="77777777" w:rsidR="002D5D68" w:rsidRDefault="002D5D68">
      <w:pPr>
        <w:pStyle w:val="BodyText"/>
        <w:rPr>
          <w:sz w:val="22"/>
        </w:rPr>
      </w:pPr>
    </w:p>
    <w:p w14:paraId="1B6FE04E" w14:textId="77777777" w:rsidR="002D5D68" w:rsidRDefault="002D5D68">
      <w:pPr>
        <w:pStyle w:val="BodyText"/>
        <w:rPr>
          <w:sz w:val="22"/>
        </w:rPr>
      </w:pPr>
    </w:p>
    <w:p w14:paraId="2DFCD0DA" w14:textId="77777777" w:rsidR="002D5D68" w:rsidRDefault="002D5D68">
      <w:pPr>
        <w:pStyle w:val="BodyText"/>
        <w:rPr>
          <w:sz w:val="22"/>
        </w:rPr>
      </w:pPr>
    </w:p>
    <w:p w14:paraId="56E4FDBB" w14:textId="77777777" w:rsidR="002D5D68" w:rsidRDefault="002D5D68">
      <w:pPr>
        <w:pStyle w:val="BodyText"/>
        <w:rPr>
          <w:sz w:val="22"/>
        </w:rPr>
      </w:pPr>
    </w:p>
    <w:p w14:paraId="29E6D42A" w14:textId="77777777" w:rsidR="002D5D68" w:rsidRDefault="002D5D68">
      <w:pPr>
        <w:pStyle w:val="BodyText"/>
        <w:rPr>
          <w:sz w:val="22"/>
        </w:rPr>
      </w:pPr>
    </w:p>
    <w:p w14:paraId="176611F2" w14:textId="77777777" w:rsidR="002D5D68" w:rsidRDefault="002D5D68">
      <w:pPr>
        <w:pStyle w:val="BodyText"/>
        <w:rPr>
          <w:sz w:val="22"/>
        </w:rPr>
      </w:pPr>
    </w:p>
    <w:p w14:paraId="41CB3DB7" w14:textId="77777777" w:rsidR="002D5D68" w:rsidRDefault="002D5D68">
      <w:pPr>
        <w:pStyle w:val="BodyText"/>
        <w:rPr>
          <w:sz w:val="22"/>
        </w:rPr>
      </w:pPr>
    </w:p>
    <w:p w14:paraId="2D0B764A" w14:textId="77777777" w:rsidR="002D5D68" w:rsidRDefault="002D5D68">
      <w:pPr>
        <w:pStyle w:val="BodyText"/>
        <w:rPr>
          <w:sz w:val="22"/>
        </w:rPr>
      </w:pPr>
    </w:p>
    <w:p w14:paraId="2BC5C26F" w14:textId="77777777" w:rsidR="002D5D68" w:rsidRDefault="002D5D68">
      <w:pPr>
        <w:pStyle w:val="BodyText"/>
        <w:rPr>
          <w:sz w:val="22"/>
        </w:rPr>
      </w:pPr>
    </w:p>
    <w:p w14:paraId="5CC0F616" w14:textId="77777777" w:rsidR="002D5D68" w:rsidRDefault="002D5D68">
      <w:pPr>
        <w:pStyle w:val="BodyText"/>
        <w:rPr>
          <w:sz w:val="22"/>
        </w:rPr>
      </w:pPr>
    </w:p>
    <w:p w14:paraId="71AD9B0E" w14:textId="77777777" w:rsidR="002D5D68" w:rsidRDefault="002D5D68">
      <w:pPr>
        <w:pStyle w:val="BodyText"/>
        <w:rPr>
          <w:sz w:val="22"/>
        </w:rPr>
      </w:pPr>
    </w:p>
    <w:p w14:paraId="2C226BF6" w14:textId="77777777" w:rsidR="002D5D68" w:rsidRDefault="002D5D68">
      <w:pPr>
        <w:pStyle w:val="BodyText"/>
        <w:rPr>
          <w:sz w:val="22"/>
        </w:rPr>
      </w:pPr>
    </w:p>
    <w:p w14:paraId="3F948A38" w14:textId="77777777" w:rsidR="002D5D68" w:rsidRDefault="002D5D68">
      <w:pPr>
        <w:pStyle w:val="BodyText"/>
        <w:spacing w:before="8"/>
        <w:rPr>
          <w:sz w:val="22"/>
        </w:rPr>
      </w:pPr>
    </w:p>
    <w:p w14:paraId="4087559E" w14:textId="77777777" w:rsidR="002D5D68" w:rsidRDefault="001E67E4">
      <w:pPr>
        <w:spacing w:line="228" w:lineRule="auto"/>
        <w:ind w:left="486" w:right="7125"/>
        <w:rPr>
          <w:sz w:val="20"/>
        </w:rPr>
      </w:pPr>
      <w:r>
        <w:rPr>
          <w:sz w:val="20"/>
        </w:rPr>
        <w:t xml:space="preserve">Additional Contract Provisions – Federal Provision </w:t>
      </w:r>
      <w:r>
        <w:rPr>
          <w:sz w:val="20"/>
        </w:rPr>
        <w:lastRenderedPageBreak/>
        <w:t>Updated 3-18-22</w:t>
      </w:r>
    </w:p>
    <w:sectPr w:rsidR="002D5D68">
      <w:headerReference w:type="default" r:id="rId148"/>
      <w:footerReference w:type="default" r:id="rId149"/>
      <w:pgSz w:w="12240" w:h="15840"/>
      <w:pgMar w:top="1500" w:right="240" w:bottom="1060" w:left="320" w:header="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38B07" w14:textId="77777777" w:rsidR="00FB63A6" w:rsidRDefault="001E67E4">
      <w:r>
        <w:separator/>
      </w:r>
    </w:p>
  </w:endnote>
  <w:endnote w:type="continuationSeparator" w:id="0">
    <w:p w14:paraId="5456589C" w14:textId="77777777" w:rsidR="00FB63A6" w:rsidRDefault="001E6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FA77" w14:textId="6AF9568B" w:rsidR="002D5D68" w:rsidRDefault="001E67E4">
    <w:pPr>
      <w:pStyle w:val="BodyText"/>
      <w:spacing w:line="14" w:lineRule="auto"/>
      <w:rPr>
        <w:sz w:val="20"/>
      </w:rPr>
    </w:pPr>
    <w:r>
      <w:rPr>
        <w:noProof/>
      </w:rPr>
      <mc:AlternateContent>
        <mc:Choice Requires="wps">
          <w:drawing>
            <wp:anchor distT="0" distB="0" distL="114300" distR="114300" simplePos="0" relativeHeight="247970816" behindDoc="1" locked="0" layoutInCell="1" allowOverlap="1" wp14:anchorId="432FEF05" wp14:editId="21984E1C">
              <wp:simplePos x="0" y="0"/>
              <wp:positionH relativeFrom="page">
                <wp:posOffset>5645785</wp:posOffset>
              </wp:positionH>
              <wp:positionV relativeFrom="page">
                <wp:posOffset>9516745</wp:posOffset>
              </wp:positionV>
              <wp:extent cx="1418590" cy="301625"/>
              <wp:effectExtent l="0" t="0" r="0" b="0"/>
              <wp:wrapNone/>
              <wp:docPr id="7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1A5B2" w14:textId="77777777" w:rsidR="002D5D68" w:rsidRDefault="001E67E4">
                          <w:pPr>
                            <w:spacing w:line="219" w:lineRule="exact"/>
                            <w:ind w:left="20"/>
                            <w:rPr>
                              <w:sz w:val="20"/>
                            </w:rPr>
                          </w:pPr>
                          <w:r>
                            <w:rPr>
                              <w:sz w:val="20"/>
                            </w:rPr>
                            <w:t>RFQNo.ACPHD-HPCP-1003</w:t>
                          </w:r>
                        </w:p>
                        <w:p w14:paraId="233E97CD" w14:textId="77777777" w:rsidR="002D5D68" w:rsidRDefault="001E67E4">
                          <w:pPr>
                            <w:spacing w:line="240" w:lineRule="exact"/>
                            <w:ind w:left="1270"/>
                            <w:rPr>
                              <w:sz w:val="20"/>
                            </w:rPr>
                          </w:pPr>
                          <w:r>
                            <w:rPr>
                              <w:sz w:val="20"/>
                            </w:rPr>
                            <w:t xml:space="preserve">Page </w:t>
                          </w:r>
                          <w:r>
                            <w:fldChar w:fldCharType="begin"/>
                          </w:r>
                          <w:r>
                            <w:rPr>
                              <w:color w:val="2B529A"/>
                              <w:sz w:val="20"/>
                            </w:rPr>
                            <w:instrText xml:space="preserve"> PAGE </w:instrText>
                          </w:r>
                          <w:r>
                            <w:fldChar w:fldCharType="separate"/>
                          </w:r>
                          <w:r>
                            <w:t>1</w:t>
                          </w:r>
                          <w:r>
                            <w:fldChar w:fldCharType="end"/>
                          </w:r>
                          <w:r>
                            <w:rPr>
                              <w:color w:val="2B529A"/>
                              <w:spacing w:val="-4"/>
                              <w:sz w:val="20"/>
                            </w:rPr>
                            <w:t xml:space="preserve"> </w:t>
                          </w:r>
                          <w:r>
                            <w:rPr>
                              <w:spacing w:val="-3"/>
                              <w:sz w:val="20"/>
                            </w:rPr>
                            <w:t>of25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FEF05" id="_x0000_t202" coordsize="21600,21600" o:spt="202" path="m,l,21600r21600,l21600,xe">
              <v:stroke joinstyle="miter"/>
              <v:path gradientshapeok="t" o:connecttype="rect"/>
            </v:shapetype>
            <v:shape id="Text Box 64" o:spid="_x0000_s1072" type="#_x0000_t202" style="position:absolute;margin-left:444.55pt;margin-top:749.35pt;width:111.7pt;height:23.75pt;z-index:-2553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" filled="f" stroked="f">
              <v:textbox inset="0,0,0,0">
                <w:txbxContent>
                  <w:p w14:paraId="5D01A5B2" w14:textId="77777777" w:rsidR="002D5D68" w:rsidRDefault="001E67E4">
                    <w:pPr>
                      <w:spacing w:line="219" w:lineRule="exact"/>
                      <w:ind w:left="20"/>
                      <w:rPr>
                        <w:sz w:val="20"/>
                      </w:rPr>
                    </w:pPr>
                    <w:r>
                      <w:rPr>
                        <w:sz w:val="20"/>
                      </w:rPr>
                      <w:t>RFQNo.ACPHD-HPCP-1003</w:t>
                    </w:r>
                  </w:p>
                  <w:p w14:paraId="233E97CD" w14:textId="77777777" w:rsidR="002D5D68" w:rsidRDefault="001E67E4">
                    <w:pPr>
                      <w:spacing w:line="240" w:lineRule="exact"/>
                      <w:ind w:left="1270"/>
                      <w:rPr>
                        <w:sz w:val="20"/>
                      </w:rPr>
                    </w:pPr>
                    <w:r>
                      <w:rPr>
                        <w:sz w:val="20"/>
                      </w:rPr>
                      <w:t xml:space="preserve">Page </w:t>
                    </w:r>
                    <w:r>
                      <w:fldChar w:fldCharType="begin"/>
                    </w:r>
                    <w:r>
                      <w:rPr>
                        <w:color w:val="2B529A"/>
                        <w:sz w:val="20"/>
                      </w:rPr>
                      <w:instrText xml:space="preserve"> PAGE </w:instrText>
                    </w:r>
                    <w:r>
                      <w:fldChar w:fldCharType="separate"/>
                    </w:r>
                    <w:r>
                      <w:t>1</w:t>
                    </w:r>
                    <w:r>
                      <w:fldChar w:fldCharType="end"/>
                    </w:r>
                    <w:r>
                      <w:rPr>
                        <w:color w:val="2B529A"/>
                        <w:spacing w:val="-4"/>
                        <w:sz w:val="20"/>
                      </w:rPr>
                      <w:t xml:space="preserve"> </w:t>
                    </w:r>
                    <w:r>
                      <w:rPr>
                        <w:spacing w:val="-3"/>
                        <w:sz w:val="20"/>
                      </w:rPr>
                      <w:t>of25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374C" w14:textId="77777777" w:rsidR="002D5D68" w:rsidRDefault="002D5D68">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A82AD" w14:textId="77777777" w:rsidR="002D5D68" w:rsidRDefault="002D5D6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11A8" w14:textId="77777777" w:rsidR="002D5D68" w:rsidRDefault="002D5D6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9752" w14:textId="77777777" w:rsidR="002D5D68" w:rsidRDefault="002D5D6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A2974" w14:textId="5ECA69A6" w:rsidR="002D5D68" w:rsidRDefault="001E67E4">
    <w:pPr>
      <w:pStyle w:val="BodyText"/>
      <w:spacing w:line="14" w:lineRule="auto"/>
      <w:rPr>
        <w:sz w:val="20"/>
      </w:rPr>
    </w:pPr>
    <w:r>
      <w:rPr>
        <w:noProof/>
      </w:rPr>
      <w:drawing>
        <wp:anchor distT="0" distB="0" distL="0" distR="0" simplePos="0" relativeHeight="247983104" behindDoc="1" locked="0" layoutInCell="1" allowOverlap="1" wp14:anchorId="1DB2AF36" wp14:editId="6AF86822">
          <wp:simplePos x="0" y="0"/>
          <wp:positionH relativeFrom="page">
            <wp:posOffset>7419975</wp:posOffset>
          </wp:positionH>
          <wp:positionV relativeFrom="page">
            <wp:posOffset>9420861</wp:posOffset>
          </wp:positionV>
          <wp:extent cx="59042" cy="76947"/>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 cstate="print"/>
                  <a:stretch>
                    <a:fillRect/>
                  </a:stretch>
                </pic:blipFill>
                <pic:spPr>
                  <a:xfrm>
                    <a:off x="0" y="0"/>
                    <a:ext cx="59042" cy="76947"/>
                  </a:xfrm>
                  <a:prstGeom prst="rect">
                    <a:avLst/>
                  </a:prstGeom>
                </pic:spPr>
              </pic:pic>
            </a:graphicData>
          </a:graphic>
        </wp:anchor>
      </w:drawing>
    </w:r>
    <w:r>
      <w:rPr>
        <w:noProof/>
      </w:rPr>
      <mc:AlternateContent>
        <mc:Choice Requires="wps">
          <w:drawing>
            <wp:anchor distT="0" distB="0" distL="114300" distR="114300" simplePos="0" relativeHeight="247984128" behindDoc="1" locked="0" layoutInCell="1" allowOverlap="1" wp14:anchorId="56BFBF0F" wp14:editId="03D007DD">
              <wp:simplePos x="0" y="0"/>
              <wp:positionH relativeFrom="page">
                <wp:posOffset>4897755</wp:posOffset>
              </wp:positionH>
              <wp:positionV relativeFrom="page">
                <wp:posOffset>9224010</wp:posOffset>
              </wp:positionV>
              <wp:extent cx="2599690" cy="301625"/>
              <wp:effectExtent l="0" t="0" r="0" b="0"/>
              <wp:wrapNone/>
              <wp:docPr id="6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2ED0F"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472D23E7" w14:textId="77777777" w:rsidR="002D5D68" w:rsidRDefault="001E67E4">
                          <w:pPr>
                            <w:spacing w:line="240" w:lineRule="exact"/>
                            <w:ind w:right="152"/>
                            <w:jc w:val="right"/>
                            <w:rPr>
                              <w:sz w:val="20"/>
                            </w:rPr>
                          </w:pPr>
                          <w:r>
                            <w:rPr>
                              <w:sz w:val="20"/>
                            </w:rPr>
                            <w:t xml:space="preserve">Page </w:t>
                          </w:r>
                          <w:r>
                            <w:fldChar w:fldCharType="begin"/>
                          </w:r>
                          <w:r>
                            <w:rPr>
                              <w:color w:val="2B529A"/>
                              <w:sz w:val="20"/>
                            </w:rPr>
                            <w:instrText xml:space="preserve"> PAGE </w:instrText>
                          </w:r>
                          <w:r>
                            <w:fldChar w:fldCharType="separate"/>
                          </w:r>
                          <w:r>
                            <w:t>4</w:t>
                          </w:r>
                          <w:r>
                            <w:fldChar w:fldCharType="end"/>
                          </w:r>
                          <w:r>
                            <w:rPr>
                              <w:color w:val="2B529A"/>
                              <w:sz w:val="20"/>
                            </w:rPr>
                            <w:t xml:space="preserve"> </w:t>
                          </w:r>
                          <w:r>
                            <w:rPr>
                              <w:sz w:val="20"/>
                            </w:rPr>
                            <w:t>of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FBF0F" id="_x0000_t202" coordsize="21600,21600" o:spt="202" path="m,l,21600r21600,l21600,xe">
              <v:stroke joinstyle="miter"/>
              <v:path gradientshapeok="t" o:connecttype="rect"/>
            </v:shapetype>
            <v:shape id="Text Box 52" o:spid="_x0000_s1082" type="#_x0000_t202" style="position:absolute;margin-left:385.65pt;margin-top:726.3pt;width:204.7pt;height:23.75pt;z-index:-2553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" filled="f" stroked="f">
              <v:textbox inset="0,0,0,0">
                <w:txbxContent>
                  <w:p w14:paraId="2D62ED0F"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472D23E7" w14:textId="77777777" w:rsidR="002D5D68" w:rsidRDefault="001E67E4">
                    <w:pPr>
                      <w:spacing w:line="240" w:lineRule="exact"/>
                      <w:ind w:right="152"/>
                      <w:jc w:val="right"/>
                      <w:rPr>
                        <w:sz w:val="20"/>
                      </w:rPr>
                    </w:pPr>
                    <w:r>
                      <w:rPr>
                        <w:sz w:val="20"/>
                      </w:rPr>
                      <w:t xml:space="preserve">Page </w:t>
                    </w:r>
                    <w:r>
                      <w:fldChar w:fldCharType="begin"/>
                    </w:r>
                    <w:r>
                      <w:rPr>
                        <w:color w:val="2B529A"/>
                        <w:sz w:val="20"/>
                      </w:rPr>
                      <w:instrText xml:space="preserve"> PAGE </w:instrText>
                    </w:r>
                    <w:r>
                      <w:fldChar w:fldCharType="separate"/>
                    </w:r>
                    <w:r>
                      <w:t>4</w:t>
                    </w:r>
                    <w:r>
                      <w:fldChar w:fldCharType="end"/>
                    </w:r>
                    <w:r>
                      <w:rPr>
                        <w:color w:val="2B529A"/>
                        <w:sz w:val="20"/>
                      </w:rPr>
                      <w:t xml:space="preserve"> </w:t>
                    </w:r>
                    <w:r>
                      <w:rPr>
                        <w:sz w:val="20"/>
                      </w:rPr>
                      <w:t>of 27</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6F97" w14:textId="53F439F5" w:rsidR="002D5D68" w:rsidRDefault="001E67E4">
    <w:pPr>
      <w:pStyle w:val="BodyText"/>
      <w:spacing w:line="14" w:lineRule="auto"/>
      <w:rPr>
        <w:sz w:val="20"/>
      </w:rPr>
    </w:pPr>
    <w:r>
      <w:rPr>
        <w:noProof/>
      </w:rPr>
      <w:drawing>
        <wp:anchor distT="0" distB="0" distL="0" distR="0" simplePos="0" relativeHeight="247985152" behindDoc="1" locked="0" layoutInCell="1" allowOverlap="1" wp14:anchorId="15119312" wp14:editId="5E43CD3D">
          <wp:simplePos x="0" y="0"/>
          <wp:positionH relativeFrom="page">
            <wp:posOffset>7419975</wp:posOffset>
          </wp:positionH>
          <wp:positionV relativeFrom="page">
            <wp:posOffset>9420861</wp:posOffset>
          </wp:positionV>
          <wp:extent cx="59042" cy="76947"/>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 cstate="print"/>
                  <a:stretch>
                    <a:fillRect/>
                  </a:stretch>
                </pic:blipFill>
                <pic:spPr>
                  <a:xfrm>
                    <a:off x="0" y="0"/>
                    <a:ext cx="59042" cy="76947"/>
                  </a:xfrm>
                  <a:prstGeom prst="rect">
                    <a:avLst/>
                  </a:prstGeom>
                </pic:spPr>
              </pic:pic>
            </a:graphicData>
          </a:graphic>
        </wp:anchor>
      </w:drawing>
    </w:r>
    <w:r>
      <w:rPr>
        <w:noProof/>
      </w:rPr>
      <mc:AlternateContent>
        <mc:Choice Requires="wps">
          <w:drawing>
            <wp:anchor distT="0" distB="0" distL="114300" distR="114300" simplePos="0" relativeHeight="247986176" behindDoc="1" locked="0" layoutInCell="1" allowOverlap="1" wp14:anchorId="6A2583BC" wp14:editId="7850EF2B">
              <wp:simplePos x="0" y="0"/>
              <wp:positionH relativeFrom="page">
                <wp:posOffset>4897755</wp:posOffset>
              </wp:positionH>
              <wp:positionV relativeFrom="page">
                <wp:posOffset>9224010</wp:posOffset>
              </wp:positionV>
              <wp:extent cx="2599690" cy="301625"/>
              <wp:effectExtent l="0" t="0" r="0" b="0"/>
              <wp:wrapNone/>
              <wp:docPr id="6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7C14"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1A51EE66" w14:textId="77777777" w:rsidR="002D5D68" w:rsidRDefault="001E67E4">
                          <w:pPr>
                            <w:spacing w:line="240" w:lineRule="exact"/>
                            <w:ind w:right="152"/>
                            <w:jc w:val="right"/>
                            <w:rPr>
                              <w:sz w:val="20"/>
                            </w:rPr>
                          </w:pPr>
                          <w:r>
                            <w:rPr>
                              <w:sz w:val="20"/>
                            </w:rPr>
                            <w:t xml:space="preserve">Page </w:t>
                          </w:r>
                          <w:r>
                            <w:fldChar w:fldCharType="begin"/>
                          </w:r>
                          <w:r>
                            <w:rPr>
                              <w:color w:val="2B529A"/>
                              <w:sz w:val="20"/>
                            </w:rPr>
                            <w:instrText xml:space="preserve"> PAGE </w:instrText>
                          </w:r>
                          <w:r>
                            <w:fldChar w:fldCharType="separate"/>
                          </w:r>
                          <w:r>
                            <w:t>5</w:t>
                          </w:r>
                          <w:r>
                            <w:fldChar w:fldCharType="end"/>
                          </w:r>
                          <w:r>
                            <w:rPr>
                              <w:color w:val="2B529A"/>
                              <w:sz w:val="20"/>
                            </w:rPr>
                            <w:t xml:space="preserve"> </w:t>
                          </w:r>
                          <w:r>
                            <w:rPr>
                              <w:sz w:val="20"/>
                            </w:rPr>
                            <w:t>of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583BC" id="_x0000_t202" coordsize="21600,21600" o:spt="202" path="m,l,21600r21600,l21600,xe">
              <v:stroke joinstyle="miter"/>
              <v:path gradientshapeok="t" o:connecttype="rect"/>
            </v:shapetype>
            <v:shape id="Text Box 51" o:spid="_x0000_s1083" type="#_x0000_t202" style="position:absolute;margin-left:385.65pt;margin-top:726.3pt;width:204.7pt;height:23.75pt;z-index:-2553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" filled="f" stroked="f">
              <v:textbox inset="0,0,0,0">
                <w:txbxContent>
                  <w:p w14:paraId="5A917C14"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1A51EE66" w14:textId="77777777" w:rsidR="002D5D68" w:rsidRDefault="001E67E4">
                    <w:pPr>
                      <w:spacing w:line="240" w:lineRule="exact"/>
                      <w:ind w:right="152"/>
                      <w:jc w:val="right"/>
                      <w:rPr>
                        <w:sz w:val="20"/>
                      </w:rPr>
                    </w:pPr>
                    <w:r>
                      <w:rPr>
                        <w:sz w:val="20"/>
                      </w:rPr>
                      <w:t xml:space="preserve">Page </w:t>
                    </w:r>
                    <w:r>
                      <w:fldChar w:fldCharType="begin"/>
                    </w:r>
                    <w:r>
                      <w:rPr>
                        <w:color w:val="2B529A"/>
                        <w:sz w:val="20"/>
                      </w:rPr>
                      <w:instrText xml:space="preserve"> PAGE </w:instrText>
                    </w:r>
                    <w:r>
                      <w:fldChar w:fldCharType="separate"/>
                    </w:r>
                    <w:r>
                      <w:t>5</w:t>
                    </w:r>
                    <w:r>
                      <w:fldChar w:fldCharType="end"/>
                    </w:r>
                    <w:r>
                      <w:rPr>
                        <w:color w:val="2B529A"/>
                        <w:sz w:val="20"/>
                      </w:rPr>
                      <w:t xml:space="preserve"> </w:t>
                    </w:r>
                    <w:r>
                      <w:rPr>
                        <w:sz w:val="20"/>
                      </w:rPr>
                      <w:t>of 27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2853" w14:textId="14A04281" w:rsidR="002D5D68" w:rsidRDefault="001E67E4">
    <w:pPr>
      <w:pStyle w:val="BodyText"/>
      <w:spacing w:line="14" w:lineRule="auto"/>
      <w:rPr>
        <w:sz w:val="20"/>
      </w:rPr>
    </w:pPr>
    <w:r>
      <w:rPr>
        <w:noProof/>
      </w:rPr>
      <w:drawing>
        <wp:anchor distT="0" distB="0" distL="0" distR="0" simplePos="0" relativeHeight="247987200" behindDoc="1" locked="0" layoutInCell="1" allowOverlap="1" wp14:anchorId="3C3BB6B0" wp14:editId="59DC4D49">
          <wp:simplePos x="0" y="0"/>
          <wp:positionH relativeFrom="page">
            <wp:posOffset>7419975</wp:posOffset>
          </wp:positionH>
          <wp:positionV relativeFrom="page">
            <wp:posOffset>9420861</wp:posOffset>
          </wp:positionV>
          <wp:extent cx="59042" cy="76947"/>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 cstate="print"/>
                  <a:stretch>
                    <a:fillRect/>
                  </a:stretch>
                </pic:blipFill>
                <pic:spPr>
                  <a:xfrm>
                    <a:off x="0" y="0"/>
                    <a:ext cx="59042" cy="76947"/>
                  </a:xfrm>
                  <a:prstGeom prst="rect">
                    <a:avLst/>
                  </a:prstGeom>
                </pic:spPr>
              </pic:pic>
            </a:graphicData>
          </a:graphic>
        </wp:anchor>
      </w:drawing>
    </w:r>
    <w:r>
      <w:rPr>
        <w:noProof/>
      </w:rPr>
      <mc:AlternateContent>
        <mc:Choice Requires="wps">
          <w:drawing>
            <wp:anchor distT="0" distB="0" distL="114300" distR="114300" simplePos="0" relativeHeight="247988224" behindDoc="1" locked="0" layoutInCell="1" allowOverlap="1" wp14:anchorId="738DD111" wp14:editId="206D1A8C">
              <wp:simplePos x="0" y="0"/>
              <wp:positionH relativeFrom="page">
                <wp:posOffset>4897755</wp:posOffset>
              </wp:positionH>
              <wp:positionV relativeFrom="page">
                <wp:posOffset>9224010</wp:posOffset>
              </wp:positionV>
              <wp:extent cx="2599690" cy="301625"/>
              <wp:effectExtent l="0" t="0" r="0" b="0"/>
              <wp:wrapNone/>
              <wp:docPr id="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6A884"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06FBA646" w14:textId="77777777" w:rsidR="002D5D68" w:rsidRDefault="001E67E4">
                          <w:pPr>
                            <w:spacing w:line="240" w:lineRule="exact"/>
                            <w:ind w:right="152"/>
                            <w:jc w:val="right"/>
                            <w:rPr>
                              <w:sz w:val="20"/>
                            </w:rPr>
                          </w:pPr>
                          <w:r>
                            <w:rPr>
                              <w:sz w:val="20"/>
                            </w:rPr>
                            <w:t xml:space="preserve">Page </w:t>
                          </w:r>
                          <w:r>
                            <w:fldChar w:fldCharType="begin"/>
                          </w:r>
                          <w:r>
                            <w:rPr>
                              <w:color w:val="2B529A"/>
                              <w:sz w:val="20"/>
                            </w:rPr>
                            <w:instrText xml:space="preserve"> PAGE </w:instrText>
                          </w:r>
                          <w:r>
                            <w:fldChar w:fldCharType="separate"/>
                          </w:r>
                          <w:r>
                            <w:t>6</w:t>
                          </w:r>
                          <w:r>
                            <w:fldChar w:fldCharType="end"/>
                          </w:r>
                          <w:r>
                            <w:rPr>
                              <w:color w:val="2B529A"/>
                              <w:sz w:val="20"/>
                            </w:rPr>
                            <w:t xml:space="preserve"> </w:t>
                          </w:r>
                          <w:r>
                            <w:rPr>
                              <w:sz w:val="20"/>
                            </w:rPr>
                            <w:t>of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DD111" id="_x0000_t202" coordsize="21600,21600" o:spt="202" path="m,l,21600r21600,l21600,xe">
              <v:stroke joinstyle="miter"/>
              <v:path gradientshapeok="t" o:connecttype="rect"/>
            </v:shapetype>
            <v:shape id="Text Box 50" o:spid="_x0000_s1084" type="#_x0000_t202" style="position:absolute;margin-left:385.65pt;margin-top:726.3pt;width:204.7pt;height:23.75pt;z-index:-2553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" filled="f" stroked="f">
              <v:textbox inset="0,0,0,0">
                <w:txbxContent>
                  <w:p w14:paraId="5686A884"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06FBA646" w14:textId="77777777" w:rsidR="002D5D68" w:rsidRDefault="001E67E4">
                    <w:pPr>
                      <w:spacing w:line="240" w:lineRule="exact"/>
                      <w:ind w:right="152"/>
                      <w:jc w:val="right"/>
                      <w:rPr>
                        <w:sz w:val="20"/>
                      </w:rPr>
                    </w:pPr>
                    <w:r>
                      <w:rPr>
                        <w:sz w:val="20"/>
                      </w:rPr>
                      <w:t xml:space="preserve">Page </w:t>
                    </w:r>
                    <w:r>
                      <w:fldChar w:fldCharType="begin"/>
                    </w:r>
                    <w:r>
                      <w:rPr>
                        <w:color w:val="2B529A"/>
                        <w:sz w:val="20"/>
                      </w:rPr>
                      <w:instrText xml:space="preserve"> PAGE </w:instrText>
                    </w:r>
                    <w:r>
                      <w:fldChar w:fldCharType="separate"/>
                    </w:r>
                    <w:r>
                      <w:t>6</w:t>
                    </w:r>
                    <w:r>
                      <w:fldChar w:fldCharType="end"/>
                    </w:r>
                    <w:r>
                      <w:rPr>
                        <w:color w:val="2B529A"/>
                        <w:sz w:val="20"/>
                      </w:rPr>
                      <w:t xml:space="preserve"> </w:t>
                    </w:r>
                    <w:r>
                      <w:rPr>
                        <w:sz w:val="20"/>
                      </w:rPr>
                      <w:t>of 27</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2501" w14:textId="3D8D045A" w:rsidR="002D5D68" w:rsidRDefault="001E67E4">
    <w:pPr>
      <w:pStyle w:val="BodyText"/>
      <w:spacing w:line="14" w:lineRule="auto"/>
      <w:rPr>
        <w:sz w:val="20"/>
      </w:rPr>
    </w:pPr>
    <w:r>
      <w:rPr>
        <w:noProof/>
      </w:rPr>
      <w:drawing>
        <wp:anchor distT="0" distB="0" distL="0" distR="0" simplePos="0" relativeHeight="247990272" behindDoc="1" locked="0" layoutInCell="1" allowOverlap="1" wp14:anchorId="1B578E2D" wp14:editId="08F62161">
          <wp:simplePos x="0" y="0"/>
          <wp:positionH relativeFrom="page">
            <wp:posOffset>7419975</wp:posOffset>
          </wp:positionH>
          <wp:positionV relativeFrom="page">
            <wp:posOffset>9420861</wp:posOffset>
          </wp:positionV>
          <wp:extent cx="59042" cy="76947"/>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 cstate="print"/>
                  <a:stretch>
                    <a:fillRect/>
                  </a:stretch>
                </pic:blipFill>
                <pic:spPr>
                  <a:xfrm>
                    <a:off x="0" y="0"/>
                    <a:ext cx="59042" cy="76947"/>
                  </a:xfrm>
                  <a:prstGeom prst="rect">
                    <a:avLst/>
                  </a:prstGeom>
                </pic:spPr>
              </pic:pic>
            </a:graphicData>
          </a:graphic>
        </wp:anchor>
      </w:drawing>
    </w:r>
    <w:r>
      <w:rPr>
        <w:noProof/>
      </w:rPr>
      <mc:AlternateContent>
        <mc:Choice Requires="wps">
          <w:drawing>
            <wp:anchor distT="0" distB="0" distL="114300" distR="114300" simplePos="0" relativeHeight="247991296" behindDoc="1" locked="0" layoutInCell="1" allowOverlap="1" wp14:anchorId="656B2F39" wp14:editId="1BB30329">
              <wp:simplePos x="0" y="0"/>
              <wp:positionH relativeFrom="page">
                <wp:posOffset>4897755</wp:posOffset>
              </wp:positionH>
              <wp:positionV relativeFrom="page">
                <wp:posOffset>9224010</wp:posOffset>
              </wp:positionV>
              <wp:extent cx="2599690" cy="301625"/>
              <wp:effectExtent l="0" t="0" r="0" b="0"/>
              <wp:wrapNone/>
              <wp:docPr id="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8CFD5"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29C9C545" w14:textId="77777777" w:rsidR="002D5D68" w:rsidRDefault="001E67E4">
                          <w:pPr>
                            <w:spacing w:line="240" w:lineRule="exact"/>
                            <w:ind w:right="152"/>
                            <w:jc w:val="right"/>
                            <w:rPr>
                              <w:sz w:val="20"/>
                            </w:rPr>
                          </w:pPr>
                          <w:r>
                            <w:rPr>
                              <w:sz w:val="20"/>
                            </w:rPr>
                            <w:t xml:space="preserve">Page </w:t>
                          </w:r>
                          <w:r>
                            <w:fldChar w:fldCharType="begin"/>
                          </w:r>
                          <w:r>
                            <w:rPr>
                              <w:color w:val="2B529A"/>
                              <w:sz w:val="20"/>
                            </w:rPr>
                            <w:instrText xml:space="preserve"> PAGE </w:instrText>
                          </w:r>
                          <w:r>
                            <w:fldChar w:fldCharType="separate"/>
                          </w:r>
                          <w:r>
                            <w:t>7</w:t>
                          </w:r>
                          <w:r>
                            <w:fldChar w:fldCharType="end"/>
                          </w:r>
                          <w:r>
                            <w:rPr>
                              <w:color w:val="2B529A"/>
                              <w:sz w:val="20"/>
                            </w:rPr>
                            <w:t xml:space="preserve"> </w:t>
                          </w:r>
                          <w:r>
                            <w:rPr>
                              <w:sz w:val="20"/>
                            </w:rPr>
                            <w:t>of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B2F39" id="_x0000_t202" coordsize="21600,21600" o:spt="202" path="m,l,21600r21600,l21600,xe">
              <v:stroke joinstyle="miter"/>
              <v:path gradientshapeok="t" o:connecttype="rect"/>
            </v:shapetype>
            <v:shape id="Text Box 48" o:spid="_x0000_s1086" type="#_x0000_t202" style="position:absolute;margin-left:385.65pt;margin-top:726.3pt;width:204.7pt;height:23.75pt;z-index:-2553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" filled="f" stroked="f">
              <v:textbox inset="0,0,0,0">
                <w:txbxContent>
                  <w:p w14:paraId="0478CFD5"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29C9C545" w14:textId="77777777" w:rsidR="002D5D68" w:rsidRDefault="001E67E4">
                    <w:pPr>
                      <w:spacing w:line="240" w:lineRule="exact"/>
                      <w:ind w:right="152"/>
                      <w:jc w:val="right"/>
                      <w:rPr>
                        <w:sz w:val="20"/>
                      </w:rPr>
                    </w:pPr>
                    <w:r>
                      <w:rPr>
                        <w:sz w:val="20"/>
                      </w:rPr>
                      <w:t xml:space="preserve">Page </w:t>
                    </w:r>
                    <w:r>
                      <w:fldChar w:fldCharType="begin"/>
                    </w:r>
                    <w:r>
                      <w:rPr>
                        <w:color w:val="2B529A"/>
                        <w:sz w:val="20"/>
                      </w:rPr>
                      <w:instrText xml:space="preserve"> PAGE </w:instrText>
                    </w:r>
                    <w:r>
                      <w:fldChar w:fldCharType="separate"/>
                    </w:r>
                    <w:r>
                      <w:t>7</w:t>
                    </w:r>
                    <w:r>
                      <w:fldChar w:fldCharType="end"/>
                    </w:r>
                    <w:r>
                      <w:rPr>
                        <w:color w:val="2B529A"/>
                        <w:sz w:val="20"/>
                      </w:rPr>
                      <w:t xml:space="preserve"> </w:t>
                    </w:r>
                    <w:r>
                      <w:rPr>
                        <w:sz w:val="20"/>
                      </w:rPr>
                      <w:t>of 27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87FF" w14:textId="235DDC2C" w:rsidR="002D5D68" w:rsidRDefault="001E67E4">
    <w:pPr>
      <w:pStyle w:val="BodyText"/>
      <w:spacing w:line="14" w:lineRule="auto"/>
      <w:rPr>
        <w:sz w:val="20"/>
      </w:rPr>
    </w:pPr>
    <w:r>
      <w:rPr>
        <w:noProof/>
      </w:rPr>
      <mc:AlternateContent>
        <mc:Choice Requires="wps">
          <w:drawing>
            <wp:anchor distT="0" distB="0" distL="114300" distR="114300" simplePos="0" relativeHeight="247993344" behindDoc="1" locked="0" layoutInCell="1" allowOverlap="1" wp14:anchorId="74A80FDD" wp14:editId="2C2F084A">
              <wp:simplePos x="0" y="0"/>
              <wp:positionH relativeFrom="page">
                <wp:posOffset>7040880</wp:posOffset>
              </wp:positionH>
              <wp:positionV relativeFrom="page">
                <wp:posOffset>9385935</wp:posOffset>
              </wp:positionV>
              <wp:extent cx="67310" cy="132715"/>
              <wp:effectExtent l="0" t="0" r="0" b="0"/>
              <wp:wrapNone/>
              <wp:docPr id="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6980" w14:textId="77777777" w:rsidR="002D5D68" w:rsidRDefault="001E67E4">
                          <w:pPr>
                            <w:spacing w:line="209" w:lineRule="exact"/>
                            <w:rPr>
                              <w:sz w:val="20"/>
                            </w:rPr>
                          </w:pPr>
                          <w:r>
                            <w:rPr>
                              <w:color w:val="2B529A"/>
                              <w:spacing w:val="-100"/>
                              <w:w w:val="98"/>
                              <w:sz w:val="20"/>
                            </w:rPr>
                            <w:t>8</w:t>
                          </w:r>
                          <w:r>
                            <w:rPr>
                              <w:spacing w:val="-91"/>
                              <w:w w:val="98"/>
                              <w:sz w:val="20"/>
                            </w:rPr>
                            <w:t>e</w:t>
                          </w:r>
                          <w:r>
                            <w:rPr>
                              <w:spacing w:val="-91"/>
                              <w:w w:val="98"/>
                              <w:position w:val="1"/>
                              <w:sz w:val="20"/>
                            </w:rPr>
                            <w:t>g</w:t>
                          </w:r>
                          <w:r>
                            <w:rPr>
                              <w:w w:val="99"/>
                              <w:position w:val="1"/>
                              <w:sz w:val="2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80FDD" id="_x0000_t202" coordsize="21600,21600" o:spt="202" path="m,l,21600r21600,l21600,xe">
              <v:stroke joinstyle="miter"/>
              <v:path gradientshapeok="t" o:connecttype="rect"/>
            </v:shapetype>
            <v:shape id="Text Box 46" o:spid="_x0000_s1088" type="#_x0000_t202" style="position:absolute;margin-left:554.4pt;margin-top:739.05pt;width:5.3pt;height:10.45pt;z-index:-2553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" filled="f" stroked="f">
              <v:textbox inset="0,0,0,0">
                <w:txbxContent>
                  <w:p w14:paraId="48DA6980" w14:textId="77777777" w:rsidR="002D5D68" w:rsidRDefault="001E67E4">
                    <w:pPr>
                      <w:spacing w:line="209" w:lineRule="exact"/>
                      <w:rPr>
                        <w:sz w:val="20"/>
                      </w:rPr>
                    </w:pPr>
                    <w:r>
                      <w:rPr>
                        <w:color w:val="2B529A"/>
                        <w:spacing w:val="-100"/>
                        <w:w w:val="98"/>
                        <w:sz w:val="20"/>
                      </w:rPr>
                      <w:t>8</w:t>
                    </w:r>
                    <w:r>
                      <w:rPr>
                        <w:spacing w:val="-91"/>
                        <w:w w:val="98"/>
                        <w:sz w:val="20"/>
                      </w:rPr>
                      <w:t>e</w:t>
                    </w:r>
                    <w:r>
                      <w:rPr>
                        <w:spacing w:val="-91"/>
                        <w:w w:val="98"/>
                        <w:position w:val="1"/>
                        <w:sz w:val="20"/>
                      </w:rPr>
                      <w:t>g</w:t>
                    </w:r>
                    <w:r>
                      <w:rPr>
                        <w:w w:val="99"/>
                        <w:position w:val="1"/>
                        <w:sz w:val="20"/>
                      </w:rPr>
                      <w:t>a</w:t>
                    </w:r>
                  </w:p>
                </w:txbxContent>
              </v:textbox>
              <w10:wrap anchorx="page" anchory="page"/>
            </v:shape>
          </w:pict>
        </mc:Fallback>
      </mc:AlternateContent>
    </w:r>
    <w:r>
      <w:rPr>
        <w:noProof/>
      </w:rPr>
      <w:drawing>
        <wp:anchor distT="0" distB="0" distL="0" distR="0" simplePos="0" relativeHeight="247994368" behindDoc="1" locked="0" layoutInCell="1" allowOverlap="1" wp14:anchorId="6E7577C9" wp14:editId="2B814671">
          <wp:simplePos x="0" y="0"/>
          <wp:positionH relativeFrom="page">
            <wp:posOffset>7419975</wp:posOffset>
          </wp:positionH>
          <wp:positionV relativeFrom="page">
            <wp:posOffset>9420861</wp:posOffset>
          </wp:positionV>
          <wp:extent cx="59042" cy="76947"/>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 cstate="print"/>
                  <a:stretch>
                    <a:fillRect/>
                  </a:stretch>
                </pic:blipFill>
                <pic:spPr>
                  <a:xfrm>
                    <a:off x="0" y="0"/>
                    <a:ext cx="59042" cy="76947"/>
                  </a:xfrm>
                  <a:prstGeom prst="rect">
                    <a:avLst/>
                  </a:prstGeom>
                </pic:spPr>
              </pic:pic>
            </a:graphicData>
          </a:graphic>
        </wp:anchor>
      </w:drawing>
    </w:r>
    <w:r>
      <w:rPr>
        <w:noProof/>
      </w:rPr>
      <mc:AlternateContent>
        <mc:Choice Requires="wps">
          <w:drawing>
            <wp:anchor distT="0" distB="0" distL="114300" distR="114300" simplePos="0" relativeHeight="247995392" behindDoc="1" locked="0" layoutInCell="1" allowOverlap="1" wp14:anchorId="19783099" wp14:editId="04254838">
              <wp:simplePos x="0" y="0"/>
              <wp:positionH relativeFrom="page">
                <wp:posOffset>4897755</wp:posOffset>
              </wp:positionH>
              <wp:positionV relativeFrom="page">
                <wp:posOffset>9224010</wp:posOffset>
              </wp:positionV>
              <wp:extent cx="2599690" cy="301625"/>
              <wp:effectExtent l="0" t="0" r="0" b="0"/>
              <wp:wrapNone/>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35CB0"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4D777E5D" w14:textId="77777777" w:rsidR="002D5D68" w:rsidRDefault="001E67E4">
                          <w:pPr>
                            <w:spacing w:line="240" w:lineRule="exact"/>
                            <w:ind w:right="152"/>
                            <w:jc w:val="right"/>
                            <w:rPr>
                              <w:sz w:val="20"/>
                            </w:rPr>
                          </w:pPr>
                          <w:r>
                            <w:rPr>
                              <w:sz w:val="20"/>
                            </w:rPr>
                            <w:t>P of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83099" id="_x0000_t202" coordsize="21600,21600" o:spt="202" path="m,l,21600r21600,l21600,xe">
              <v:stroke joinstyle="miter"/>
              <v:path gradientshapeok="t" o:connecttype="rect"/>
            </v:shapetype>
            <v:shape id="Text Box 45" o:spid="_x0000_s1089" type="#_x0000_t202" style="position:absolute;margin-left:385.65pt;margin-top:726.3pt;width:204.7pt;height:23.75pt;z-index:-2553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" filled="f" stroked="f">
              <v:textbox inset="0,0,0,0">
                <w:txbxContent>
                  <w:p w14:paraId="00335CB0"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4D777E5D" w14:textId="77777777" w:rsidR="002D5D68" w:rsidRDefault="001E67E4">
                    <w:pPr>
                      <w:spacing w:line="240" w:lineRule="exact"/>
                      <w:ind w:right="152"/>
                      <w:jc w:val="right"/>
                      <w:rPr>
                        <w:sz w:val="20"/>
                      </w:rPr>
                    </w:pPr>
                    <w:r>
                      <w:rPr>
                        <w:sz w:val="20"/>
                      </w:rPr>
                      <w:t>P of 27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43EA" w14:textId="424BFEE3" w:rsidR="002D5D68" w:rsidRDefault="001E67E4">
    <w:pPr>
      <w:pStyle w:val="BodyText"/>
      <w:spacing w:line="14" w:lineRule="auto"/>
      <w:rPr>
        <w:sz w:val="20"/>
      </w:rPr>
    </w:pPr>
    <w:r>
      <w:rPr>
        <w:noProof/>
      </w:rPr>
      <mc:AlternateContent>
        <mc:Choice Requires="wps">
          <w:drawing>
            <wp:anchor distT="0" distB="0" distL="114300" distR="114300" simplePos="0" relativeHeight="247997440" behindDoc="1" locked="0" layoutInCell="1" allowOverlap="1" wp14:anchorId="4EBF3B13" wp14:editId="126EDE1F">
              <wp:simplePos x="0" y="0"/>
              <wp:positionH relativeFrom="page">
                <wp:posOffset>4897755</wp:posOffset>
              </wp:positionH>
              <wp:positionV relativeFrom="page">
                <wp:posOffset>9356725</wp:posOffset>
              </wp:positionV>
              <wp:extent cx="2599690" cy="299720"/>
              <wp:effectExtent l="0" t="0" r="0" b="0"/>
              <wp:wrapNone/>
              <wp:docPr id="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D7E06" w14:textId="77777777" w:rsidR="002D5D68" w:rsidRDefault="001E67E4">
                          <w:pPr>
                            <w:spacing w:line="217" w:lineRule="exact"/>
                            <w:ind w:left="20"/>
                            <w:rPr>
                              <w:sz w:val="20"/>
                            </w:rPr>
                          </w:pPr>
                          <w:r>
                            <w:rPr>
                              <w:sz w:val="20"/>
                            </w:rPr>
                            <w:t xml:space="preserve">Bid Response Packet – RFQ No. </w:t>
                          </w:r>
                          <w:r>
                            <w:rPr>
                              <w:spacing w:val="-4"/>
                              <w:sz w:val="20"/>
                            </w:rPr>
                            <w:t>ACPHD-HPCP-1003</w:t>
                          </w:r>
                        </w:p>
                        <w:p w14:paraId="4C888A24" w14:textId="77777777" w:rsidR="002D5D68" w:rsidRDefault="001E67E4">
                          <w:pPr>
                            <w:spacing w:line="238" w:lineRule="exact"/>
                            <w:ind w:right="152"/>
                            <w:jc w:val="right"/>
                            <w:rPr>
                              <w:sz w:val="20"/>
                            </w:rPr>
                          </w:pPr>
                          <w:r>
                            <w:rPr>
                              <w:sz w:val="20"/>
                            </w:rPr>
                            <w:t xml:space="preserve">Page </w:t>
                          </w:r>
                          <w:r>
                            <w:rPr>
                              <w:color w:val="2B529A"/>
                              <w:sz w:val="20"/>
                              <w:shd w:val="clear" w:color="auto" w:fill="E6E6E6"/>
                            </w:rPr>
                            <w:t>9</w:t>
                          </w:r>
                          <w:r>
                            <w:rPr>
                              <w:color w:val="2B529A"/>
                              <w:sz w:val="20"/>
                            </w:rPr>
                            <w:t xml:space="preserve"> </w:t>
                          </w:r>
                          <w:r>
                            <w:rPr>
                              <w:sz w:val="20"/>
                            </w:rPr>
                            <w:t>of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F3B13" id="_x0000_t202" coordsize="21600,21600" o:spt="202" path="m,l,21600r21600,l21600,xe">
              <v:stroke joinstyle="miter"/>
              <v:path gradientshapeok="t" o:connecttype="rect"/>
            </v:shapetype>
            <v:shape id="Text Box 43" o:spid="_x0000_s1091" type="#_x0000_t202" style="position:absolute;margin-left:385.65pt;margin-top:736.75pt;width:204.7pt;height:23.6pt;z-index:-2553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" filled="f" stroked="f">
              <v:textbox inset="0,0,0,0">
                <w:txbxContent>
                  <w:p w14:paraId="5D6D7E06" w14:textId="77777777" w:rsidR="002D5D68" w:rsidRDefault="001E67E4">
                    <w:pPr>
                      <w:spacing w:line="217" w:lineRule="exact"/>
                      <w:ind w:left="20"/>
                      <w:rPr>
                        <w:sz w:val="20"/>
                      </w:rPr>
                    </w:pPr>
                    <w:r>
                      <w:rPr>
                        <w:sz w:val="20"/>
                      </w:rPr>
                      <w:t xml:space="preserve">Bid Response Packet – RFQ No. </w:t>
                    </w:r>
                    <w:r>
                      <w:rPr>
                        <w:spacing w:val="-4"/>
                        <w:sz w:val="20"/>
                      </w:rPr>
                      <w:t>ACPHD-HPCP-1003</w:t>
                    </w:r>
                  </w:p>
                  <w:p w14:paraId="4C888A24" w14:textId="77777777" w:rsidR="002D5D68" w:rsidRDefault="001E67E4">
                    <w:pPr>
                      <w:spacing w:line="238" w:lineRule="exact"/>
                      <w:ind w:right="152"/>
                      <w:jc w:val="right"/>
                      <w:rPr>
                        <w:sz w:val="20"/>
                      </w:rPr>
                    </w:pPr>
                    <w:r>
                      <w:rPr>
                        <w:sz w:val="20"/>
                      </w:rPr>
                      <w:t xml:space="preserve">Page </w:t>
                    </w:r>
                    <w:r>
                      <w:rPr>
                        <w:color w:val="2B529A"/>
                        <w:sz w:val="20"/>
                        <w:shd w:val="clear" w:color="auto" w:fill="E6E6E6"/>
                      </w:rPr>
                      <w:t>9</w:t>
                    </w:r>
                    <w:r>
                      <w:rPr>
                        <w:color w:val="2B529A"/>
                        <w:sz w:val="20"/>
                      </w:rPr>
                      <w:t xml:space="preserve"> </w:t>
                    </w:r>
                    <w:r>
                      <w:rPr>
                        <w:sz w:val="20"/>
                      </w:rPr>
                      <w:t>of 27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90F8" w14:textId="77777777" w:rsidR="002D5D68" w:rsidRDefault="002D5D68">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9D06" w14:textId="2464FB05" w:rsidR="002D5D68" w:rsidRDefault="001E67E4">
    <w:pPr>
      <w:pStyle w:val="BodyText"/>
      <w:spacing w:line="14" w:lineRule="auto"/>
      <w:rPr>
        <w:sz w:val="20"/>
      </w:rPr>
    </w:pPr>
    <w:r>
      <w:rPr>
        <w:noProof/>
      </w:rPr>
      <mc:AlternateContent>
        <mc:Choice Requires="wps">
          <w:drawing>
            <wp:anchor distT="0" distB="0" distL="114300" distR="114300" simplePos="0" relativeHeight="247999488" behindDoc="1" locked="0" layoutInCell="1" allowOverlap="1" wp14:anchorId="4B482FD8" wp14:editId="196A7707">
              <wp:simplePos x="0" y="0"/>
              <wp:positionH relativeFrom="page">
                <wp:posOffset>4897755</wp:posOffset>
              </wp:positionH>
              <wp:positionV relativeFrom="page">
                <wp:posOffset>9224010</wp:posOffset>
              </wp:positionV>
              <wp:extent cx="2599690" cy="301625"/>
              <wp:effectExtent l="0" t="0" r="0" b="0"/>
              <wp:wrapNone/>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40127"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648CF35B" w14:textId="77777777" w:rsidR="002D5D68" w:rsidRDefault="001E67E4">
                          <w:pPr>
                            <w:spacing w:line="240" w:lineRule="exact"/>
                            <w:ind w:right="150"/>
                            <w:jc w:val="right"/>
                            <w:rPr>
                              <w:sz w:val="20"/>
                            </w:rPr>
                          </w:pPr>
                          <w:r>
                            <w:rPr>
                              <w:sz w:val="20"/>
                            </w:rPr>
                            <w:t xml:space="preserve">Page </w:t>
                          </w:r>
                          <w:r>
                            <w:rPr>
                              <w:color w:val="2B529A"/>
                              <w:sz w:val="20"/>
                              <w:shd w:val="clear" w:color="auto" w:fill="E6E6E6"/>
                            </w:rPr>
                            <w:t>10</w:t>
                          </w:r>
                          <w:r>
                            <w:rPr>
                              <w:color w:val="2B529A"/>
                              <w:sz w:val="20"/>
                            </w:rPr>
                            <w:t xml:space="preserve"> </w:t>
                          </w:r>
                          <w:r>
                            <w:rPr>
                              <w:sz w:val="20"/>
                            </w:rPr>
                            <w:t>of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82FD8" id="_x0000_t202" coordsize="21600,21600" o:spt="202" path="m,l,21600r21600,l21600,xe">
              <v:stroke joinstyle="miter"/>
              <v:path gradientshapeok="t" o:connecttype="rect"/>
            </v:shapetype>
            <v:shape id="Text Box 41" o:spid="_x0000_s1093" type="#_x0000_t202" style="position:absolute;margin-left:385.65pt;margin-top:726.3pt;width:204.7pt;height:23.75pt;z-index:-2553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" filled="f" stroked="f">
              <v:textbox inset="0,0,0,0">
                <w:txbxContent>
                  <w:p w14:paraId="31640127" w14:textId="77777777" w:rsidR="002D5D68" w:rsidRDefault="001E67E4">
                    <w:pPr>
                      <w:spacing w:line="219" w:lineRule="exact"/>
                      <w:ind w:left="20"/>
                      <w:rPr>
                        <w:sz w:val="20"/>
                      </w:rPr>
                    </w:pPr>
                    <w:r>
                      <w:rPr>
                        <w:sz w:val="20"/>
                      </w:rPr>
                      <w:t xml:space="preserve">Bid Response Packet – RFQ No. </w:t>
                    </w:r>
                    <w:r>
                      <w:rPr>
                        <w:spacing w:val="-4"/>
                        <w:sz w:val="20"/>
                      </w:rPr>
                      <w:t>ACPHD-HPCP-1003</w:t>
                    </w:r>
                  </w:p>
                  <w:p w14:paraId="648CF35B" w14:textId="77777777" w:rsidR="002D5D68" w:rsidRDefault="001E67E4">
                    <w:pPr>
                      <w:spacing w:line="240" w:lineRule="exact"/>
                      <w:ind w:right="150"/>
                      <w:jc w:val="right"/>
                      <w:rPr>
                        <w:sz w:val="20"/>
                      </w:rPr>
                    </w:pPr>
                    <w:r>
                      <w:rPr>
                        <w:sz w:val="20"/>
                      </w:rPr>
                      <w:t xml:space="preserve">Page </w:t>
                    </w:r>
                    <w:r>
                      <w:rPr>
                        <w:color w:val="2B529A"/>
                        <w:sz w:val="20"/>
                        <w:shd w:val="clear" w:color="auto" w:fill="E6E6E6"/>
                      </w:rPr>
                      <w:t>10</w:t>
                    </w:r>
                    <w:r>
                      <w:rPr>
                        <w:color w:val="2B529A"/>
                        <w:sz w:val="20"/>
                      </w:rPr>
                      <w:t xml:space="preserve"> </w:t>
                    </w:r>
                    <w:r>
                      <w:rPr>
                        <w:sz w:val="20"/>
                      </w:rPr>
                      <w:t>of 27</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DB34" w14:textId="64D6ADB9" w:rsidR="002D5D68" w:rsidRDefault="001E67E4">
    <w:pPr>
      <w:pStyle w:val="BodyText"/>
      <w:spacing w:line="14" w:lineRule="auto"/>
      <w:rPr>
        <w:sz w:val="20"/>
      </w:rPr>
    </w:pPr>
    <w:r>
      <w:rPr>
        <w:noProof/>
      </w:rPr>
      <mc:AlternateContent>
        <mc:Choice Requires="wps">
          <w:drawing>
            <wp:anchor distT="0" distB="0" distL="114300" distR="114300" simplePos="0" relativeHeight="248000512" behindDoc="1" locked="0" layoutInCell="1" allowOverlap="1" wp14:anchorId="2B6041F1" wp14:editId="7F93D170">
              <wp:simplePos x="0" y="0"/>
              <wp:positionH relativeFrom="page">
                <wp:posOffset>4897755</wp:posOffset>
              </wp:positionH>
              <wp:positionV relativeFrom="page">
                <wp:posOffset>9225280</wp:posOffset>
              </wp:positionV>
              <wp:extent cx="2592070" cy="313055"/>
              <wp:effectExtent l="0" t="0" r="0" b="0"/>
              <wp:wrapNone/>
              <wp:docPr id="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92DCA"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364E7BD2"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11</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041F1" id="_x0000_t202" coordsize="21600,21600" o:spt="202" path="m,l,21600r21600,l21600,xe">
              <v:stroke joinstyle="miter"/>
              <v:path gradientshapeok="t" o:connecttype="rect"/>
            </v:shapetype>
            <v:shape id="Text Box 40" o:spid="_x0000_s1094" type="#_x0000_t202" style="position:absolute;margin-left:385.65pt;margin-top:726.4pt;width:204.1pt;height:24.65pt;z-index:-2553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" filled="f" stroked="f">
              <v:textbox inset="0,0,0,0">
                <w:txbxContent>
                  <w:p w14:paraId="35A92DCA"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364E7BD2"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11</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9BF7" w14:textId="688D372F" w:rsidR="002D5D68" w:rsidRDefault="001E67E4">
    <w:pPr>
      <w:pStyle w:val="BodyText"/>
      <w:spacing w:line="14" w:lineRule="auto"/>
      <w:rPr>
        <w:sz w:val="20"/>
      </w:rPr>
    </w:pPr>
    <w:r>
      <w:rPr>
        <w:noProof/>
      </w:rPr>
      <mc:AlternateContent>
        <mc:Choice Requires="wps">
          <w:drawing>
            <wp:anchor distT="0" distB="0" distL="114300" distR="114300" simplePos="0" relativeHeight="248002560" behindDoc="1" locked="0" layoutInCell="1" allowOverlap="1" wp14:anchorId="5E984C91" wp14:editId="39CC2AA8">
              <wp:simplePos x="0" y="0"/>
              <wp:positionH relativeFrom="page">
                <wp:posOffset>4897755</wp:posOffset>
              </wp:positionH>
              <wp:positionV relativeFrom="page">
                <wp:posOffset>9225280</wp:posOffset>
              </wp:positionV>
              <wp:extent cx="2592070" cy="313055"/>
              <wp:effectExtent l="0" t="0" r="0" b="0"/>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EA5D1"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757C132C"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12</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84C91" id="_x0000_t202" coordsize="21600,21600" o:spt="202" path="m,l,21600r21600,l21600,xe">
              <v:stroke joinstyle="miter"/>
              <v:path gradientshapeok="t" o:connecttype="rect"/>
            </v:shapetype>
            <v:shape id="Text Box 38" o:spid="_x0000_s1096" type="#_x0000_t202" style="position:absolute;margin-left:385.65pt;margin-top:726.4pt;width:204.1pt;height:24.65pt;z-index:-2553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" filled="f" stroked="f">
              <v:textbox inset="0,0,0,0">
                <w:txbxContent>
                  <w:p w14:paraId="428EA5D1" w14:textId="77777777" w:rsidR="002D5D68" w:rsidRDefault="001E67E4">
                    <w:pPr>
                      <w:spacing w:line="222" w:lineRule="exact"/>
                      <w:ind w:left="20"/>
                      <w:rPr>
                        <w:sz w:val="20"/>
                      </w:rPr>
                    </w:pPr>
                    <w:r>
                      <w:rPr>
                        <w:sz w:val="20"/>
                      </w:rPr>
                      <w:t xml:space="preserve">Bid Response Packet </w:t>
                    </w:r>
                    <w:r>
                      <w:rPr>
                        <w:sz w:val="20"/>
                      </w:rPr>
                      <w:t>– RFQ No.</w:t>
                    </w:r>
                    <w:r>
                      <w:rPr>
                        <w:spacing w:val="-7"/>
                        <w:sz w:val="20"/>
                      </w:rPr>
                      <w:t xml:space="preserve"> </w:t>
                    </w:r>
                    <w:r>
                      <w:rPr>
                        <w:spacing w:val="-6"/>
                        <w:sz w:val="20"/>
                      </w:rPr>
                      <w:t>ACPHD-HPCP-1003</w:t>
                    </w:r>
                  </w:p>
                  <w:p w14:paraId="757C132C"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12</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64DA" w14:textId="2CD0BB14" w:rsidR="002D5D68" w:rsidRDefault="001E67E4">
    <w:pPr>
      <w:pStyle w:val="BodyText"/>
      <w:spacing w:line="14" w:lineRule="auto"/>
      <w:rPr>
        <w:sz w:val="20"/>
      </w:rPr>
    </w:pPr>
    <w:r>
      <w:rPr>
        <w:noProof/>
      </w:rPr>
      <mc:AlternateContent>
        <mc:Choice Requires="wps">
          <w:drawing>
            <wp:anchor distT="0" distB="0" distL="114300" distR="114300" simplePos="0" relativeHeight="248004608" behindDoc="1" locked="0" layoutInCell="1" allowOverlap="1" wp14:anchorId="05156A13" wp14:editId="048992C8">
              <wp:simplePos x="0" y="0"/>
              <wp:positionH relativeFrom="page">
                <wp:posOffset>4897755</wp:posOffset>
              </wp:positionH>
              <wp:positionV relativeFrom="page">
                <wp:posOffset>9240520</wp:posOffset>
              </wp:positionV>
              <wp:extent cx="2592070" cy="314960"/>
              <wp:effectExtent l="0" t="0" r="0" b="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BCB43" w14:textId="77777777" w:rsidR="002D5D68" w:rsidRDefault="001E67E4">
                          <w:pPr>
                            <w:spacing w:line="223" w:lineRule="exact"/>
                            <w:ind w:left="20"/>
                            <w:rPr>
                              <w:sz w:val="20"/>
                            </w:rPr>
                          </w:pPr>
                          <w:r>
                            <w:rPr>
                              <w:sz w:val="20"/>
                            </w:rPr>
                            <w:t>Bid Response Packet – RFQ No.</w:t>
                          </w:r>
                          <w:r>
                            <w:rPr>
                              <w:spacing w:val="-7"/>
                              <w:sz w:val="20"/>
                            </w:rPr>
                            <w:t xml:space="preserve"> </w:t>
                          </w:r>
                          <w:r>
                            <w:rPr>
                              <w:spacing w:val="-6"/>
                              <w:sz w:val="20"/>
                            </w:rPr>
                            <w:t>ACPHD-HPCP-1003</w:t>
                          </w:r>
                        </w:p>
                        <w:p w14:paraId="6B11B2D6" w14:textId="77777777" w:rsidR="002D5D68" w:rsidRDefault="001E67E4">
                          <w:pPr>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13</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56A13" id="_x0000_t202" coordsize="21600,21600" o:spt="202" path="m,l,21600r21600,l21600,xe">
              <v:stroke joinstyle="miter"/>
              <v:path gradientshapeok="t" o:connecttype="rect"/>
            </v:shapetype>
            <v:shape id="Text Box 36" o:spid="_x0000_s1098" type="#_x0000_t202" style="position:absolute;margin-left:385.65pt;margin-top:727.6pt;width:204.1pt;height:24.8pt;z-index:-2553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" filled="f" stroked="f">
              <v:textbox inset="0,0,0,0">
                <w:txbxContent>
                  <w:p w14:paraId="60DBCB43" w14:textId="77777777" w:rsidR="002D5D68" w:rsidRDefault="001E67E4">
                    <w:pPr>
                      <w:spacing w:line="223" w:lineRule="exact"/>
                      <w:ind w:left="20"/>
                      <w:rPr>
                        <w:sz w:val="20"/>
                      </w:rPr>
                    </w:pPr>
                    <w:r>
                      <w:rPr>
                        <w:sz w:val="20"/>
                      </w:rPr>
                      <w:t>Bid Response Packet – RFQ No.</w:t>
                    </w:r>
                    <w:r>
                      <w:rPr>
                        <w:spacing w:val="-7"/>
                        <w:sz w:val="20"/>
                      </w:rPr>
                      <w:t xml:space="preserve"> </w:t>
                    </w:r>
                    <w:r>
                      <w:rPr>
                        <w:spacing w:val="-6"/>
                        <w:sz w:val="20"/>
                      </w:rPr>
                      <w:t>ACPHD-HPCP-1003</w:t>
                    </w:r>
                  </w:p>
                  <w:p w14:paraId="6B11B2D6" w14:textId="77777777" w:rsidR="002D5D68" w:rsidRDefault="001E67E4">
                    <w:pPr>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13</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D3D" w14:textId="4DE179EC" w:rsidR="002D5D68" w:rsidRDefault="001E67E4">
    <w:pPr>
      <w:pStyle w:val="BodyText"/>
      <w:spacing w:line="14" w:lineRule="auto"/>
      <w:rPr>
        <w:sz w:val="20"/>
      </w:rPr>
    </w:pPr>
    <w:r>
      <w:rPr>
        <w:noProof/>
      </w:rPr>
      <mc:AlternateContent>
        <mc:Choice Requires="wps">
          <w:drawing>
            <wp:anchor distT="0" distB="0" distL="114300" distR="114300" simplePos="0" relativeHeight="248006656" behindDoc="1" locked="0" layoutInCell="1" allowOverlap="1" wp14:anchorId="2053BFA8" wp14:editId="0523EA55">
              <wp:simplePos x="0" y="0"/>
              <wp:positionH relativeFrom="page">
                <wp:posOffset>4897755</wp:posOffset>
              </wp:positionH>
              <wp:positionV relativeFrom="page">
                <wp:posOffset>9225280</wp:posOffset>
              </wp:positionV>
              <wp:extent cx="2592070" cy="313055"/>
              <wp:effectExtent l="0" t="0" r="0" b="0"/>
              <wp:wrapNone/>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2BE3E"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66990F63"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15</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3BFA8" id="_x0000_t202" coordsize="21600,21600" o:spt="202" path="m,l,21600r21600,l21600,xe">
              <v:stroke joinstyle="miter"/>
              <v:path gradientshapeok="t" o:connecttype="rect"/>
            </v:shapetype>
            <v:shape id="Text Box 34" o:spid="_x0000_s1100" type="#_x0000_t202" style="position:absolute;margin-left:385.65pt;margin-top:726.4pt;width:204.1pt;height:24.65pt;z-index:-2553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" filled="f" stroked="f">
              <v:textbox inset="0,0,0,0">
                <w:txbxContent>
                  <w:p w14:paraId="2692BE3E"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66990F63"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15</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75E7" w14:textId="48D0021F" w:rsidR="002D5D68" w:rsidRDefault="001E67E4">
    <w:pPr>
      <w:pStyle w:val="BodyText"/>
      <w:spacing w:line="14" w:lineRule="auto"/>
      <w:rPr>
        <w:sz w:val="20"/>
      </w:rPr>
    </w:pPr>
    <w:r>
      <w:rPr>
        <w:noProof/>
      </w:rPr>
      <mc:AlternateContent>
        <mc:Choice Requires="wps">
          <w:drawing>
            <wp:anchor distT="0" distB="0" distL="114300" distR="114300" simplePos="0" relativeHeight="248008704" behindDoc="1" locked="0" layoutInCell="1" allowOverlap="1" wp14:anchorId="4F3F9461" wp14:editId="27A039A4">
              <wp:simplePos x="0" y="0"/>
              <wp:positionH relativeFrom="page">
                <wp:posOffset>4897755</wp:posOffset>
              </wp:positionH>
              <wp:positionV relativeFrom="page">
                <wp:posOffset>9225280</wp:posOffset>
              </wp:positionV>
              <wp:extent cx="2592070" cy="313055"/>
              <wp:effectExtent l="0" t="0" r="0" b="0"/>
              <wp:wrapNone/>
              <wp:docPr id="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C62C8"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2C5683B9"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16</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F9461" id="_x0000_t202" coordsize="21600,21600" o:spt="202" path="m,l,21600r21600,l21600,xe">
              <v:stroke joinstyle="miter"/>
              <v:path gradientshapeok="t" o:connecttype="rect"/>
            </v:shapetype>
            <v:shape id="Text Box 32" o:spid="_x0000_s1102" type="#_x0000_t202" style="position:absolute;margin-left:385.65pt;margin-top:726.4pt;width:204.1pt;height:24.65pt;z-index:-2553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" filled="f" stroked="f">
              <v:textbox inset="0,0,0,0">
                <w:txbxContent>
                  <w:p w14:paraId="6CAC62C8"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2C5683B9"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16</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E454E" w14:textId="5934A11E" w:rsidR="002D5D68" w:rsidRDefault="001E67E4">
    <w:pPr>
      <w:pStyle w:val="BodyText"/>
      <w:spacing w:line="14" w:lineRule="auto"/>
      <w:rPr>
        <w:sz w:val="20"/>
      </w:rPr>
    </w:pPr>
    <w:r>
      <w:rPr>
        <w:noProof/>
      </w:rPr>
      <mc:AlternateContent>
        <mc:Choice Requires="wps">
          <w:drawing>
            <wp:anchor distT="0" distB="0" distL="114300" distR="114300" simplePos="0" relativeHeight="248009728" behindDoc="1" locked="0" layoutInCell="1" allowOverlap="1" wp14:anchorId="552C2AD3" wp14:editId="21D73C65">
              <wp:simplePos x="0" y="0"/>
              <wp:positionH relativeFrom="page">
                <wp:posOffset>4897755</wp:posOffset>
              </wp:positionH>
              <wp:positionV relativeFrom="page">
                <wp:posOffset>9275445</wp:posOffset>
              </wp:positionV>
              <wp:extent cx="2592070" cy="313055"/>
              <wp:effectExtent l="0" t="0" r="0" b="0"/>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19990"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05FD1AD5"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17</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C2AD3" id="_x0000_t202" coordsize="21600,21600" o:spt="202" path="m,l,21600r21600,l21600,xe">
              <v:stroke joinstyle="miter"/>
              <v:path gradientshapeok="t" o:connecttype="rect"/>
            </v:shapetype>
            <v:shape id="Text Box 31" o:spid="_x0000_s1103" type="#_x0000_t202" style="position:absolute;margin-left:385.65pt;margin-top:730.35pt;width:204.1pt;height:24.65pt;z-index:-2553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" filled="f" stroked="f">
              <v:textbox inset="0,0,0,0">
                <w:txbxContent>
                  <w:p w14:paraId="6AD19990"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05FD1AD5"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17</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DE762" w14:textId="7859B7F7" w:rsidR="002D5D68" w:rsidRDefault="001E67E4">
    <w:pPr>
      <w:pStyle w:val="BodyText"/>
      <w:spacing w:line="14" w:lineRule="auto"/>
      <w:rPr>
        <w:sz w:val="20"/>
      </w:rPr>
    </w:pPr>
    <w:r>
      <w:rPr>
        <w:noProof/>
      </w:rPr>
      <mc:AlternateContent>
        <mc:Choice Requires="wps">
          <w:drawing>
            <wp:anchor distT="0" distB="0" distL="114300" distR="114300" simplePos="0" relativeHeight="248010752" behindDoc="1" locked="0" layoutInCell="1" allowOverlap="1" wp14:anchorId="1A73B579" wp14:editId="0E8AA7F2">
              <wp:simplePos x="0" y="0"/>
              <wp:positionH relativeFrom="page">
                <wp:posOffset>4897755</wp:posOffset>
              </wp:positionH>
              <wp:positionV relativeFrom="page">
                <wp:posOffset>9275445</wp:posOffset>
              </wp:positionV>
              <wp:extent cx="2592070" cy="313055"/>
              <wp:effectExtent l="0" t="0" r="0" b="0"/>
              <wp:wrapNone/>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66D1"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0C332D55"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18</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3B579" id="_x0000_t202" coordsize="21600,21600" o:spt="202" path="m,l,21600r21600,l21600,xe">
              <v:stroke joinstyle="miter"/>
              <v:path gradientshapeok="t" o:connecttype="rect"/>
            </v:shapetype>
            <v:shape id="Text Box 30" o:spid="_x0000_s1104" type="#_x0000_t202" style="position:absolute;margin-left:385.65pt;margin-top:730.35pt;width:204.1pt;height:24.65pt;z-index:-2553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" filled="f" stroked="f">
              <v:textbox inset="0,0,0,0">
                <w:txbxContent>
                  <w:p w14:paraId="10D666D1"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0C332D55"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18</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667CD" w14:textId="628154C9" w:rsidR="002D5D68" w:rsidRDefault="001E67E4">
    <w:pPr>
      <w:pStyle w:val="BodyText"/>
      <w:spacing w:line="14" w:lineRule="auto"/>
      <w:rPr>
        <w:sz w:val="20"/>
      </w:rPr>
    </w:pPr>
    <w:r>
      <w:rPr>
        <w:noProof/>
      </w:rPr>
      <mc:AlternateContent>
        <mc:Choice Requires="wps">
          <w:drawing>
            <wp:anchor distT="0" distB="0" distL="114300" distR="114300" simplePos="0" relativeHeight="248011776" behindDoc="1" locked="0" layoutInCell="1" allowOverlap="1" wp14:anchorId="6405AE1C" wp14:editId="01C7A13D">
              <wp:simplePos x="0" y="0"/>
              <wp:positionH relativeFrom="page">
                <wp:posOffset>4897755</wp:posOffset>
              </wp:positionH>
              <wp:positionV relativeFrom="page">
                <wp:posOffset>9225280</wp:posOffset>
              </wp:positionV>
              <wp:extent cx="2592070" cy="313055"/>
              <wp:effectExtent l="0" t="0" r="0" b="0"/>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5F1EB"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415E7AC5"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19</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5AE1C" id="_x0000_t202" coordsize="21600,21600" o:spt="202" path="m,l,21600r21600,l21600,xe">
              <v:stroke joinstyle="miter"/>
              <v:path gradientshapeok="t" o:connecttype="rect"/>
            </v:shapetype>
            <v:shape id="Text Box 29" o:spid="_x0000_s1105" type="#_x0000_t202" style="position:absolute;margin-left:385.65pt;margin-top:726.4pt;width:204.1pt;height:24.65pt;z-index:-2553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" filled="f" stroked="f">
              <v:textbox inset="0,0,0,0">
                <w:txbxContent>
                  <w:p w14:paraId="2745F1EB"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415E7AC5"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19</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355E" w14:textId="66A9DB60" w:rsidR="002D5D68" w:rsidRDefault="001E67E4">
    <w:pPr>
      <w:pStyle w:val="BodyText"/>
      <w:spacing w:line="14" w:lineRule="auto"/>
      <w:rPr>
        <w:sz w:val="20"/>
      </w:rPr>
    </w:pPr>
    <w:r>
      <w:rPr>
        <w:noProof/>
      </w:rPr>
      <mc:AlternateContent>
        <mc:Choice Requires="wps">
          <w:drawing>
            <wp:anchor distT="0" distB="0" distL="114300" distR="114300" simplePos="0" relativeHeight="248012800" behindDoc="1" locked="0" layoutInCell="1" allowOverlap="1" wp14:anchorId="48F54921" wp14:editId="2ECC1762">
              <wp:simplePos x="0" y="0"/>
              <wp:positionH relativeFrom="page">
                <wp:posOffset>4897755</wp:posOffset>
              </wp:positionH>
              <wp:positionV relativeFrom="page">
                <wp:posOffset>9225280</wp:posOffset>
              </wp:positionV>
              <wp:extent cx="2592070" cy="313055"/>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FCFD"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5F2252BF"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20</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54921" id="_x0000_t202" coordsize="21600,21600" o:spt="202" path="m,l,21600r21600,l21600,xe">
              <v:stroke joinstyle="miter"/>
              <v:path gradientshapeok="t" o:connecttype="rect"/>
            </v:shapetype>
            <v:shape id="Text Box 28" o:spid="_x0000_s1106" type="#_x0000_t202" style="position:absolute;margin-left:385.65pt;margin-top:726.4pt;width:204.1pt;height:24.65pt;z-index:-2553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" filled="f" stroked="f">
              <v:textbox inset="0,0,0,0">
                <w:txbxContent>
                  <w:p w14:paraId="5C1CFCFD"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5F2252BF"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20</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AECF" w14:textId="29A89C88" w:rsidR="002D5D68" w:rsidRDefault="001E67E4">
    <w:pPr>
      <w:pStyle w:val="BodyText"/>
      <w:spacing w:line="14" w:lineRule="auto"/>
      <w:rPr>
        <w:sz w:val="20"/>
      </w:rPr>
    </w:pPr>
    <w:r>
      <w:rPr>
        <w:noProof/>
      </w:rPr>
      <mc:AlternateContent>
        <mc:Choice Requires="wps">
          <w:drawing>
            <wp:anchor distT="0" distB="0" distL="114300" distR="114300" simplePos="0" relativeHeight="247974912" behindDoc="1" locked="0" layoutInCell="1" allowOverlap="1" wp14:anchorId="7CFAE22D" wp14:editId="66536DCF">
              <wp:simplePos x="0" y="0"/>
              <wp:positionH relativeFrom="page">
                <wp:posOffset>5645785</wp:posOffset>
              </wp:positionH>
              <wp:positionV relativeFrom="page">
                <wp:posOffset>9505950</wp:posOffset>
              </wp:positionV>
              <wp:extent cx="1409700" cy="316865"/>
              <wp:effectExtent l="0" t="0" r="0" b="0"/>
              <wp:wrapNone/>
              <wp:docPr id="7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38E0" w14:textId="77777777" w:rsidR="002D5D68" w:rsidRDefault="001E67E4">
                          <w:pPr>
                            <w:spacing w:line="219" w:lineRule="exact"/>
                            <w:ind w:left="20"/>
                            <w:rPr>
                              <w:sz w:val="20"/>
                            </w:rPr>
                          </w:pPr>
                          <w:r>
                            <w:rPr>
                              <w:sz w:val="20"/>
                            </w:rPr>
                            <w:t>RFQNo.ACPHD-HPCP-1003</w:t>
                          </w:r>
                        </w:p>
                        <w:p w14:paraId="283EF20C" w14:textId="77777777" w:rsidR="002D5D68" w:rsidRDefault="001E67E4">
                          <w:pPr>
                            <w:spacing w:line="264" w:lineRule="exact"/>
                            <w:ind w:left="1167"/>
                            <w:rPr>
                              <w:sz w:val="20"/>
                            </w:rPr>
                          </w:pPr>
                          <w:r>
                            <w:rPr>
                              <w:sz w:val="20"/>
                            </w:rPr>
                            <w:t xml:space="preserve">Page </w:t>
                          </w:r>
                          <w:r>
                            <w:fldChar w:fldCharType="begin"/>
                          </w:r>
                          <w:r>
                            <w:rPr>
                              <w:color w:val="2B529A"/>
                            </w:rPr>
                            <w:instrText xml:space="preserve"> PAGE </w:instrText>
                          </w:r>
                          <w:r>
                            <w:fldChar w:fldCharType="separate"/>
                          </w:r>
                          <w:r>
                            <w:t>3</w:t>
                          </w:r>
                          <w:r>
                            <w:fldChar w:fldCharType="end"/>
                          </w:r>
                          <w:r>
                            <w:rPr>
                              <w:color w:val="2B529A"/>
                            </w:rPr>
                            <w:t xml:space="preserve"> </w:t>
                          </w:r>
                          <w:r>
                            <w:rPr>
                              <w:sz w:val="20"/>
                            </w:rPr>
                            <w:t>of</w:t>
                          </w:r>
                          <w:r>
                            <w:rPr>
                              <w:spacing w:val="-21"/>
                              <w:sz w:val="20"/>
                            </w:rPr>
                            <w:t xml:space="preserve"> </w:t>
                          </w:r>
                          <w:r>
                            <w:rPr>
                              <w:sz w:val="2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AE22D" id="_x0000_t202" coordsize="21600,21600" o:spt="202" path="m,l,21600r21600,l21600,xe">
              <v:stroke joinstyle="miter"/>
              <v:path gradientshapeok="t" o:connecttype="rect"/>
            </v:shapetype>
            <v:shape id="Text Box 60" o:spid="_x0000_s1075" type="#_x0000_t202" style="position:absolute;margin-left:444.55pt;margin-top:748.5pt;width:111pt;height:24.95pt;z-index:-2553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" filled="f" stroked="f">
              <v:textbox inset="0,0,0,0">
                <w:txbxContent>
                  <w:p w14:paraId="749C38E0" w14:textId="77777777" w:rsidR="002D5D68" w:rsidRDefault="001E67E4">
                    <w:pPr>
                      <w:spacing w:line="219" w:lineRule="exact"/>
                      <w:ind w:left="20"/>
                      <w:rPr>
                        <w:sz w:val="20"/>
                      </w:rPr>
                    </w:pPr>
                    <w:r>
                      <w:rPr>
                        <w:sz w:val="20"/>
                      </w:rPr>
                      <w:t>RFQNo.ACPHD-HPCP-1003</w:t>
                    </w:r>
                  </w:p>
                  <w:p w14:paraId="283EF20C" w14:textId="77777777" w:rsidR="002D5D68" w:rsidRDefault="001E67E4">
                    <w:pPr>
                      <w:spacing w:line="264" w:lineRule="exact"/>
                      <w:ind w:left="1167"/>
                      <w:rPr>
                        <w:sz w:val="20"/>
                      </w:rPr>
                    </w:pPr>
                    <w:r>
                      <w:rPr>
                        <w:sz w:val="20"/>
                      </w:rPr>
                      <w:t xml:space="preserve">Page </w:t>
                    </w:r>
                    <w:r>
                      <w:fldChar w:fldCharType="begin"/>
                    </w:r>
                    <w:r>
                      <w:rPr>
                        <w:color w:val="2B529A"/>
                      </w:rPr>
                      <w:instrText xml:space="preserve"> PAGE </w:instrText>
                    </w:r>
                    <w:r>
                      <w:fldChar w:fldCharType="separate"/>
                    </w:r>
                    <w:r>
                      <w:t>3</w:t>
                    </w:r>
                    <w:r>
                      <w:fldChar w:fldCharType="end"/>
                    </w:r>
                    <w:r>
                      <w:rPr>
                        <w:color w:val="2B529A"/>
                      </w:rPr>
                      <w:t xml:space="preserve"> </w:t>
                    </w:r>
                    <w:r>
                      <w:rPr>
                        <w:sz w:val="20"/>
                      </w:rPr>
                      <w:t>of</w:t>
                    </w:r>
                    <w:r>
                      <w:rPr>
                        <w:spacing w:val="-21"/>
                        <w:sz w:val="20"/>
                      </w:rPr>
                      <w:t xml:space="preserve"> </w:t>
                    </w:r>
                    <w:r>
                      <w:rPr>
                        <w:sz w:val="20"/>
                      </w:rPr>
                      <w:t>25</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2593" w14:textId="77F4A26E" w:rsidR="002D5D68" w:rsidRDefault="001E67E4">
    <w:pPr>
      <w:pStyle w:val="BodyText"/>
      <w:spacing w:line="14" w:lineRule="auto"/>
      <w:rPr>
        <w:sz w:val="20"/>
      </w:rPr>
    </w:pPr>
    <w:r>
      <w:rPr>
        <w:noProof/>
      </w:rPr>
      <mc:AlternateContent>
        <mc:Choice Requires="wps">
          <w:drawing>
            <wp:anchor distT="0" distB="0" distL="114300" distR="114300" simplePos="0" relativeHeight="248013824" behindDoc="1" locked="0" layoutInCell="1" allowOverlap="1" wp14:anchorId="0503527B" wp14:editId="2044516E">
              <wp:simplePos x="0" y="0"/>
              <wp:positionH relativeFrom="page">
                <wp:posOffset>4897755</wp:posOffset>
              </wp:positionH>
              <wp:positionV relativeFrom="page">
                <wp:posOffset>9225280</wp:posOffset>
              </wp:positionV>
              <wp:extent cx="2592070" cy="313055"/>
              <wp:effectExtent l="0" t="0" r="0" b="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67640"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3F535276"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21</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3527B" id="_x0000_t202" coordsize="21600,21600" o:spt="202" path="m,l,21600r21600,l21600,xe">
              <v:stroke joinstyle="miter"/>
              <v:path gradientshapeok="t" o:connecttype="rect"/>
            </v:shapetype>
            <v:shape id="Text Box 27" o:spid="_x0000_s1107" type="#_x0000_t202" style="position:absolute;margin-left:385.65pt;margin-top:726.4pt;width:204.1pt;height:24.65pt;z-index:-2553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" filled="f" stroked="f">
              <v:textbox inset="0,0,0,0">
                <w:txbxContent>
                  <w:p w14:paraId="57E67640"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3F535276"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21</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76E2" w14:textId="1692F495" w:rsidR="002D5D68" w:rsidRDefault="001E67E4">
    <w:pPr>
      <w:pStyle w:val="BodyText"/>
      <w:spacing w:line="14" w:lineRule="auto"/>
      <w:rPr>
        <w:sz w:val="20"/>
      </w:rPr>
    </w:pPr>
    <w:r>
      <w:rPr>
        <w:noProof/>
      </w:rPr>
      <mc:AlternateContent>
        <mc:Choice Requires="wps">
          <w:drawing>
            <wp:anchor distT="0" distB="0" distL="114300" distR="114300" simplePos="0" relativeHeight="248014848" behindDoc="1" locked="0" layoutInCell="1" allowOverlap="1" wp14:anchorId="6B7FE3D7" wp14:editId="1D1DAD6D">
              <wp:simplePos x="0" y="0"/>
              <wp:positionH relativeFrom="page">
                <wp:posOffset>4897755</wp:posOffset>
              </wp:positionH>
              <wp:positionV relativeFrom="page">
                <wp:posOffset>9225280</wp:posOffset>
              </wp:positionV>
              <wp:extent cx="2592070" cy="313055"/>
              <wp:effectExtent l="0" t="0" r="0" b="0"/>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3E03"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00F6D854"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22</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FE3D7" id="_x0000_t202" coordsize="21600,21600" o:spt="202" path="m,l,21600r21600,l21600,xe">
              <v:stroke joinstyle="miter"/>
              <v:path gradientshapeok="t" o:connecttype="rect"/>
            </v:shapetype>
            <v:shape id="Text Box 26" o:spid="_x0000_s1108" type="#_x0000_t202" style="position:absolute;margin-left:385.65pt;margin-top:726.4pt;width:204.1pt;height:24.65pt;z-index:-2553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" filled="f" stroked="f">
              <v:textbox inset="0,0,0,0">
                <w:txbxContent>
                  <w:p w14:paraId="672B3E03"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00F6D854"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22</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76836" w14:textId="078976EB" w:rsidR="002D5D68" w:rsidRDefault="001E67E4">
    <w:pPr>
      <w:pStyle w:val="BodyText"/>
      <w:spacing w:line="14" w:lineRule="auto"/>
      <w:rPr>
        <w:sz w:val="20"/>
      </w:rPr>
    </w:pPr>
    <w:r>
      <w:rPr>
        <w:noProof/>
      </w:rPr>
      <mc:AlternateContent>
        <mc:Choice Requires="wps">
          <w:drawing>
            <wp:anchor distT="0" distB="0" distL="114300" distR="114300" simplePos="0" relativeHeight="248015872" behindDoc="1" locked="0" layoutInCell="1" allowOverlap="1" wp14:anchorId="2454A0EC" wp14:editId="4A645E7B">
              <wp:simplePos x="0" y="0"/>
              <wp:positionH relativeFrom="page">
                <wp:posOffset>4897755</wp:posOffset>
              </wp:positionH>
              <wp:positionV relativeFrom="page">
                <wp:posOffset>9225280</wp:posOffset>
              </wp:positionV>
              <wp:extent cx="2592070" cy="313055"/>
              <wp:effectExtent l="0" t="0" r="0" b="0"/>
              <wp:wrapNone/>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9A7DE"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1F69E45A"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23</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4A0EC" id="_x0000_t202" coordsize="21600,21600" o:spt="202" path="m,l,21600r21600,l21600,xe">
              <v:stroke joinstyle="miter"/>
              <v:path gradientshapeok="t" o:connecttype="rect"/>
            </v:shapetype>
            <v:shape id="Text Box 25" o:spid="_x0000_s1109" type="#_x0000_t202" style="position:absolute;margin-left:385.65pt;margin-top:726.4pt;width:204.1pt;height:24.65pt;z-index:-2553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" filled="f" stroked="f">
              <v:textbox inset="0,0,0,0">
                <w:txbxContent>
                  <w:p w14:paraId="5AB9A7DE"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1F69E45A"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23</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DE76" w14:textId="621C2C6A" w:rsidR="002D5D68" w:rsidRDefault="001E67E4">
    <w:pPr>
      <w:pStyle w:val="BodyText"/>
      <w:spacing w:line="14" w:lineRule="auto"/>
      <w:rPr>
        <w:sz w:val="20"/>
      </w:rPr>
    </w:pPr>
    <w:r>
      <w:rPr>
        <w:noProof/>
      </w:rPr>
      <mc:AlternateContent>
        <mc:Choice Requires="wps">
          <w:drawing>
            <wp:anchor distT="0" distB="0" distL="114300" distR="114300" simplePos="0" relativeHeight="248016896" behindDoc="1" locked="0" layoutInCell="1" allowOverlap="1" wp14:anchorId="5DAE5446" wp14:editId="51D13647">
              <wp:simplePos x="0" y="0"/>
              <wp:positionH relativeFrom="page">
                <wp:posOffset>4897755</wp:posOffset>
              </wp:positionH>
              <wp:positionV relativeFrom="page">
                <wp:posOffset>9225280</wp:posOffset>
              </wp:positionV>
              <wp:extent cx="2592070" cy="313055"/>
              <wp:effectExtent l="0" t="0" r="0" b="0"/>
              <wp:wrapNone/>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1E2E3"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2DE9EECA"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24</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E5446" id="_x0000_t202" coordsize="21600,21600" o:spt="202" path="m,l,21600r21600,l21600,xe">
              <v:stroke joinstyle="miter"/>
              <v:path gradientshapeok="t" o:connecttype="rect"/>
            </v:shapetype>
            <v:shape id="Text Box 24" o:spid="_x0000_s1110" type="#_x0000_t202" style="position:absolute;margin-left:385.65pt;margin-top:726.4pt;width:204.1pt;height:24.65pt;z-index:-2552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" filled="f" stroked="f">
              <v:textbox inset="0,0,0,0">
                <w:txbxContent>
                  <w:p w14:paraId="4C81E2E3"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2DE9EECA"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24</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5C9E" w14:textId="30D4BCE8" w:rsidR="002D5D68" w:rsidRDefault="001E67E4">
    <w:pPr>
      <w:pStyle w:val="BodyText"/>
      <w:spacing w:line="14" w:lineRule="auto"/>
      <w:rPr>
        <w:sz w:val="20"/>
      </w:rPr>
    </w:pPr>
    <w:r>
      <w:rPr>
        <w:noProof/>
      </w:rPr>
      <mc:AlternateContent>
        <mc:Choice Requires="wps">
          <w:drawing>
            <wp:anchor distT="0" distB="0" distL="114300" distR="114300" simplePos="0" relativeHeight="248017920" behindDoc="1" locked="0" layoutInCell="1" allowOverlap="1" wp14:anchorId="03E3F9C5" wp14:editId="184882F5">
              <wp:simplePos x="0" y="0"/>
              <wp:positionH relativeFrom="page">
                <wp:posOffset>4897755</wp:posOffset>
              </wp:positionH>
              <wp:positionV relativeFrom="page">
                <wp:posOffset>9225280</wp:posOffset>
              </wp:positionV>
              <wp:extent cx="2592070" cy="313055"/>
              <wp:effectExtent l="0" t="0" r="0" b="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9001"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332A3B60"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25</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3F9C5" id="_x0000_t202" coordsize="21600,21600" o:spt="202" path="m,l,21600r21600,l21600,xe">
              <v:stroke joinstyle="miter"/>
              <v:path gradientshapeok="t" o:connecttype="rect"/>
            </v:shapetype>
            <v:shape id="Text Box 23" o:spid="_x0000_s1111" type="#_x0000_t202" style="position:absolute;margin-left:385.65pt;margin-top:726.4pt;width:204.1pt;height:24.65pt;z-index:-2552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" filled="f" stroked="f">
              <v:textbox inset="0,0,0,0">
                <w:txbxContent>
                  <w:p w14:paraId="321D9001"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332A3B60"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25</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5B0E" w14:textId="70FEE293" w:rsidR="002D5D68" w:rsidRDefault="001E67E4">
    <w:pPr>
      <w:pStyle w:val="BodyText"/>
      <w:spacing w:line="14" w:lineRule="auto"/>
      <w:rPr>
        <w:sz w:val="20"/>
      </w:rPr>
    </w:pPr>
    <w:r>
      <w:rPr>
        <w:noProof/>
      </w:rPr>
      <mc:AlternateContent>
        <mc:Choice Requires="wps">
          <w:drawing>
            <wp:anchor distT="0" distB="0" distL="114300" distR="114300" simplePos="0" relativeHeight="248018944" behindDoc="1" locked="0" layoutInCell="1" allowOverlap="1" wp14:anchorId="5BF1A31A" wp14:editId="7A2ED06D">
              <wp:simplePos x="0" y="0"/>
              <wp:positionH relativeFrom="page">
                <wp:posOffset>4897755</wp:posOffset>
              </wp:positionH>
              <wp:positionV relativeFrom="page">
                <wp:posOffset>9225280</wp:posOffset>
              </wp:positionV>
              <wp:extent cx="2592070" cy="313055"/>
              <wp:effectExtent l="0" t="0" r="0"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B6465"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191750D5"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26</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1A31A" id="_x0000_t202" coordsize="21600,21600" o:spt="202" path="m,l,21600r21600,l21600,xe">
              <v:stroke joinstyle="miter"/>
              <v:path gradientshapeok="t" o:connecttype="rect"/>
            </v:shapetype>
            <v:shape id="Text Box 22" o:spid="_x0000_s1112" type="#_x0000_t202" style="position:absolute;margin-left:385.65pt;margin-top:726.4pt;width:204.1pt;height:24.65pt;z-index:-2552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" filled="f" stroked="f">
              <v:textbox inset="0,0,0,0">
                <w:txbxContent>
                  <w:p w14:paraId="5D0B6465"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191750D5"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26</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90EB" w14:textId="4557EB4F" w:rsidR="002D5D68" w:rsidRDefault="001E67E4">
    <w:pPr>
      <w:pStyle w:val="BodyText"/>
      <w:spacing w:line="14" w:lineRule="auto"/>
      <w:rPr>
        <w:sz w:val="20"/>
      </w:rPr>
    </w:pPr>
    <w:r>
      <w:rPr>
        <w:noProof/>
      </w:rPr>
      <mc:AlternateContent>
        <mc:Choice Requires="wps">
          <w:drawing>
            <wp:anchor distT="0" distB="0" distL="114300" distR="114300" simplePos="0" relativeHeight="248019968" behindDoc="1" locked="0" layoutInCell="1" allowOverlap="1" wp14:anchorId="600B008C" wp14:editId="05DE89C5">
              <wp:simplePos x="0" y="0"/>
              <wp:positionH relativeFrom="page">
                <wp:posOffset>4897755</wp:posOffset>
              </wp:positionH>
              <wp:positionV relativeFrom="page">
                <wp:posOffset>9225280</wp:posOffset>
              </wp:positionV>
              <wp:extent cx="2592070" cy="313055"/>
              <wp:effectExtent l="0" t="0" r="0" b="0"/>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8D738"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57D54F11"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27</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B008C" id="_x0000_t202" coordsize="21600,21600" o:spt="202" path="m,l,21600r21600,l21600,xe">
              <v:stroke joinstyle="miter"/>
              <v:path gradientshapeok="t" o:connecttype="rect"/>
            </v:shapetype>
            <v:shape id="Text Box 21" o:spid="_x0000_s1113" type="#_x0000_t202" style="position:absolute;margin-left:385.65pt;margin-top:726.4pt;width:204.1pt;height:24.65pt;z-index:-2552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" filled="f" stroked="f">
              <v:textbox inset="0,0,0,0">
                <w:txbxContent>
                  <w:p w14:paraId="3628D738" w14:textId="77777777" w:rsidR="002D5D68" w:rsidRDefault="001E67E4">
                    <w:pPr>
                      <w:spacing w:line="222" w:lineRule="exact"/>
                      <w:ind w:left="20"/>
                      <w:rPr>
                        <w:sz w:val="20"/>
                      </w:rPr>
                    </w:pPr>
                    <w:r>
                      <w:rPr>
                        <w:sz w:val="20"/>
                      </w:rPr>
                      <w:t>Bid Response Packet – RFQ No.</w:t>
                    </w:r>
                    <w:r>
                      <w:rPr>
                        <w:spacing w:val="-7"/>
                        <w:sz w:val="20"/>
                      </w:rPr>
                      <w:t xml:space="preserve"> </w:t>
                    </w:r>
                    <w:r>
                      <w:rPr>
                        <w:spacing w:val="-6"/>
                        <w:sz w:val="20"/>
                      </w:rPr>
                      <w:t>ACPHD-HPCP-1003</w:t>
                    </w:r>
                  </w:p>
                  <w:p w14:paraId="57D54F11" w14:textId="77777777" w:rsidR="002D5D68" w:rsidRDefault="001E67E4">
                    <w:pPr>
                      <w:spacing w:line="251" w:lineRule="exact"/>
                      <w:ind w:left="2672"/>
                      <w:rPr>
                        <w:rFonts w:ascii="Wingdings" w:hAnsi="Wingdings"/>
                        <w:sz w:val="20"/>
                      </w:rPr>
                    </w:pPr>
                    <w:r>
                      <w:rPr>
                        <w:position w:val="2"/>
                        <w:sz w:val="20"/>
                      </w:rPr>
                      <w:t xml:space="preserve">page </w:t>
                    </w:r>
                    <w:r>
                      <w:fldChar w:fldCharType="begin"/>
                    </w:r>
                    <w:r>
                      <w:rPr>
                        <w:color w:val="2B529A"/>
                        <w:position w:val="2"/>
                        <w:sz w:val="20"/>
                      </w:rPr>
                      <w:instrText xml:space="preserve"> PAGE </w:instrText>
                    </w:r>
                    <w:r>
                      <w:fldChar w:fldCharType="separate"/>
                    </w:r>
                    <w:r>
                      <w:t>27</w:t>
                    </w:r>
                    <w:r>
                      <w:fldChar w:fldCharType="end"/>
                    </w:r>
                    <w:r>
                      <w:rPr>
                        <w:color w:val="2B529A"/>
                        <w:position w:val="2"/>
                        <w:sz w:val="20"/>
                      </w:rPr>
                      <w:t xml:space="preserve"> </w:t>
                    </w:r>
                    <w:r>
                      <w:rPr>
                        <w:position w:val="2"/>
                        <w:sz w:val="20"/>
                      </w:rPr>
                      <w:t>of 27</w:t>
                    </w:r>
                    <w:r>
                      <w:rPr>
                        <w:spacing w:val="-7"/>
                        <w:position w:val="2"/>
                        <w:sz w:val="20"/>
                      </w:rPr>
                      <w:t xml:space="preserve"> </w:t>
                    </w:r>
                    <w:r>
                      <w:rPr>
                        <w:rFonts w:ascii="Wingdings" w:hAnsi="Wingdings"/>
                        <w:sz w:val="20"/>
                      </w:rPr>
                      <w: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5B64" w14:textId="00FD817F" w:rsidR="002D5D68" w:rsidRDefault="001E67E4">
    <w:pPr>
      <w:pStyle w:val="BodyText"/>
      <w:spacing w:line="14" w:lineRule="auto"/>
      <w:rPr>
        <w:sz w:val="20"/>
      </w:rPr>
    </w:pPr>
    <w:r>
      <w:rPr>
        <w:noProof/>
      </w:rPr>
      <mc:AlternateContent>
        <mc:Choice Requires="wps">
          <w:drawing>
            <wp:anchor distT="0" distB="0" distL="114300" distR="114300" simplePos="0" relativeHeight="248020992" behindDoc="1" locked="0" layoutInCell="1" allowOverlap="1" wp14:anchorId="2120EE7A" wp14:editId="17DC7EE9">
              <wp:simplePos x="0" y="0"/>
              <wp:positionH relativeFrom="page">
                <wp:posOffset>6823075</wp:posOffset>
              </wp:positionH>
              <wp:positionV relativeFrom="page">
                <wp:posOffset>9467215</wp:posOffset>
              </wp:positionV>
              <wp:extent cx="0" cy="138430"/>
              <wp:effectExtent l="0" t="0" r="0" b="0"/>
              <wp:wrapNone/>
              <wp:docPr id="3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99F62" id="Line 20" o:spid="_x0000_s1026" style="position:absolute;z-index:-2552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25pt,745.45pt" to="537.2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" strokecolor="#e6e6e6" strokeweight="5.04pt">
              <w10:wrap anchorx="page" anchory="page"/>
            </v:line>
          </w:pict>
        </mc:Fallback>
      </mc:AlternateContent>
    </w:r>
    <w:r>
      <w:rPr>
        <w:noProof/>
      </w:rPr>
      <mc:AlternateContent>
        <mc:Choice Requires="wps">
          <w:drawing>
            <wp:anchor distT="0" distB="0" distL="114300" distR="114300" simplePos="0" relativeHeight="248022016" behindDoc="1" locked="0" layoutInCell="1" allowOverlap="1" wp14:anchorId="07697C37" wp14:editId="0C4AC3CF">
              <wp:simplePos x="0" y="0"/>
              <wp:positionH relativeFrom="page">
                <wp:posOffset>5161280</wp:posOffset>
              </wp:positionH>
              <wp:positionV relativeFrom="page">
                <wp:posOffset>9368790</wp:posOffset>
              </wp:positionV>
              <wp:extent cx="1990090" cy="301625"/>
              <wp:effectExtent l="0" t="0" r="0" b="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E6E8A" w14:textId="77777777" w:rsidR="002D5D68" w:rsidRDefault="001E67E4">
                          <w:pPr>
                            <w:spacing w:line="219" w:lineRule="exact"/>
                            <w:ind w:left="20"/>
                            <w:rPr>
                              <w:sz w:val="20"/>
                            </w:rPr>
                          </w:pPr>
                          <w:r>
                            <w:rPr>
                              <w:sz w:val="20"/>
                            </w:rPr>
                            <w:t xml:space="preserve">Exhibit B – RFQ No. </w:t>
                          </w:r>
                          <w:r>
                            <w:rPr>
                              <w:spacing w:val="-6"/>
                              <w:sz w:val="20"/>
                            </w:rPr>
                            <w:t>ACPHD-HPCP-1003</w:t>
                          </w:r>
                        </w:p>
                        <w:p w14:paraId="33836625"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1</w:t>
                          </w:r>
                          <w:r>
                            <w:fldChar w:fldCharType="end"/>
                          </w:r>
                          <w:r>
                            <w:rPr>
                              <w:color w:val="2B529A"/>
                              <w:sz w:val="20"/>
                            </w:rPr>
                            <w:t xml:space="preserve"> </w:t>
                          </w:r>
                          <w:r>
                            <w:rPr>
                              <w:sz w:val="20"/>
                            </w:rPr>
                            <w:t>of11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97C37" id="_x0000_t202" coordsize="21600,21600" o:spt="202" path="m,l,21600r21600,l21600,xe">
              <v:stroke joinstyle="miter"/>
              <v:path gradientshapeok="t" o:connecttype="rect"/>
            </v:shapetype>
            <v:shape id="Text Box 19" o:spid="_x0000_s1114" type="#_x0000_t202" style="position:absolute;margin-left:406.4pt;margin-top:737.7pt;width:156.7pt;height:23.75pt;z-index:-2552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" filled="f" stroked="f">
              <v:textbox inset="0,0,0,0">
                <w:txbxContent>
                  <w:p w14:paraId="1D1E6E8A" w14:textId="77777777" w:rsidR="002D5D68" w:rsidRDefault="001E67E4">
                    <w:pPr>
                      <w:spacing w:line="219" w:lineRule="exact"/>
                      <w:ind w:left="20"/>
                      <w:rPr>
                        <w:sz w:val="20"/>
                      </w:rPr>
                    </w:pPr>
                    <w:r>
                      <w:rPr>
                        <w:sz w:val="20"/>
                      </w:rPr>
                      <w:t xml:space="preserve">Exhibit B – RFQ No. </w:t>
                    </w:r>
                    <w:r>
                      <w:rPr>
                        <w:spacing w:val="-6"/>
                        <w:sz w:val="20"/>
                      </w:rPr>
                      <w:t>ACPHD-HPCP-1003</w:t>
                    </w:r>
                  </w:p>
                  <w:p w14:paraId="33836625"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1</w:t>
                    </w:r>
                    <w:r>
                      <w:fldChar w:fldCharType="end"/>
                    </w:r>
                    <w:r>
                      <w:rPr>
                        <w:color w:val="2B529A"/>
                        <w:sz w:val="20"/>
                      </w:rPr>
                      <w:t xml:space="preserve"> </w:t>
                    </w:r>
                    <w:r>
                      <w:rPr>
                        <w:sz w:val="20"/>
                      </w:rPr>
                      <w:t>of11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F103" w14:textId="3B86E7E6" w:rsidR="002D5D68" w:rsidRDefault="001E67E4">
    <w:pPr>
      <w:pStyle w:val="BodyText"/>
      <w:spacing w:line="14" w:lineRule="auto"/>
      <w:rPr>
        <w:sz w:val="20"/>
      </w:rPr>
    </w:pPr>
    <w:r>
      <w:rPr>
        <w:noProof/>
      </w:rPr>
      <mc:AlternateContent>
        <mc:Choice Requires="wps">
          <w:drawing>
            <wp:anchor distT="0" distB="0" distL="114300" distR="114300" simplePos="0" relativeHeight="248023040" behindDoc="1" locked="0" layoutInCell="1" allowOverlap="1" wp14:anchorId="74CEFECD" wp14:editId="26CA5761">
              <wp:simplePos x="0" y="0"/>
              <wp:positionH relativeFrom="page">
                <wp:posOffset>6824345</wp:posOffset>
              </wp:positionH>
              <wp:positionV relativeFrom="page">
                <wp:posOffset>9467215</wp:posOffset>
              </wp:positionV>
              <wp:extent cx="0" cy="138430"/>
              <wp:effectExtent l="0" t="0" r="0" b="0"/>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81892" id="Line 18" o:spid="_x0000_s1026" style="position:absolute;z-index:-2552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35pt,745.45pt" to="537.3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" strokecolor="#e6e6e6" strokeweight="5.04pt">
              <w10:wrap anchorx="page" anchory="page"/>
            </v:line>
          </w:pict>
        </mc:Fallback>
      </mc:AlternateContent>
    </w:r>
    <w:r>
      <w:rPr>
        <w:noProof/>
      </w:rPr>
      <mc:AlternateContent>
        <mc:Choice Requires="wps">
          <w:drawing>
            <wp:anchor distT="0" distB="0" distL="114300" distR="114300" simplePos="0" relativeHeight="248024064" behindDoc="1" locked="0" layoutInCell="1" allowOverlap="1" wp14:anchorId="441200D9" wp14:editId="77214031">
              <wp:simplePos x="0" y="0"/>
              <wp:positionH relativeFrom="page">
                <wp:posOffset>5173345</wp:posOffset>
              </wp:positionH>
              <wp:positionV relativeFrom="page">
                <wp:posOffset>9338310</wp:posOffset>
              </wp:positionV>
              <wp:extent cx="1990090" cy="301625"/>
              <wp:effectExtent l="0" t="0" r="0" b="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2C126" w14:textId="77777777" w:rsidR="002D5D68" w:rsidRDefault="001E67E4">
                          <w:pPr>
                            <w:spacing w:line="219" w:lineRule="exact"/>
                            <w:ind w:left="20"/>
                            <w:rPr>
                              <w:sz w:val="20"/>
                            </w:rPr>
                          </w:pPr>
                          <w:r>
                            <w:rPr>
                              <w:sz w:val="20"/>
                            </w:rPr>
                            <w:t>Exhibit B – RFQ</w:t>
                          </w:r>
                          <w:r>
                            <w:rPr>
                              <w:spacing w:val="-37"/>
                              <w:sz w:val="20"/>
                            </w:rPr>
                            <w:t xml:space="preserve"> </w:t>
                          </w:r>
                          <w:r>
                            <w:rPr>
                              <w:sz w:val="20"/>
                            </w:rPr>
                            <w:t>No.ACPHD-HPCP-1003</w:t>
                          </w:r>
                        </w:p>
                        <w:p w14:paraId="799898FB"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2</w:t>
                          </w:r>
                          <w:r>
                            <w:fldChar w:fldCharType="end"/>
                          </w:r>
                          <w:r>
                            <w:rPr>
                              <w:color w:val="2B529A"/>
                              <w:spacing w:val="-15"/>
                              <w:sz w:val="20"/>
                            </w:rPr>
                            <w:t xml:space="preserve"> </w:t>
                          </w:r>
                          <w:r>
                            <w:rPr>
                              <w:sz w:val="20"/>
                            </w:rPr>
                            <w:t>of11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200D9" id="_x0000_t202" coordsize="21600,21600" o:spt="202" path="m,l,21600r21600,l21600,xe">
              <v:stroke joinstyle="miter"/>
              <v:path gradientshapeok="t" o:connecttype="rect"/>
            </v:shapetype>
            <v:shape id="Text Box 17" o:spid="_x0000_s1115" type="#_x0000_t202" style="position:absolute;margin-left:407.35pt;margin-top:735.3pt;width:156.7pt;height:23.75pt;z-index:-2552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" filled="f" stroked="f">
              <v:textbox inset="0,0,0,0">
                <w:txbxContent>
                  <w:p w14:paraId="3A62C126" w14:textId="77777777" w:rsidR="002D5D68" w:rsidRDefault="001E67E4">
                    <w:pPr>
                      <w:spacing w:line="219" w:lineRule="exact"/>
                      <w:ind w:left="20"/>
                      <w:rPr>
                        <w:sz w:val="20"/>
                      </w:rPr>
                    </w:pPr>
                    <w:r>
                      <w:rPr>
                        <w:sz w:val="20"/>
                      </w:rPr>
                      <w:t>Exhibit B – RFQ</w:t>
                    </w:r>
                    <w:r>
                      <w:rPr>
                        <w:spacing w:val="-37"/>
                        <w:sz w:val="20"/>
                      </w:rPr>
                      <w:t xml:space="preserve"> </w:t>
                    </w:r>
                    <w:r>
                      <w:rPr>
                        <w:sz w:val="20"/>
                      </w:rPr>
                      <w:t>No.ACPHD-HPCP-1003</w:t>
                    </w:r>
                  </w:p>
                  <w:p w14:paraId="799898FB"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2</w:t>
                    </w:r>
                    <w:r>
                      <w:fldChar w:fldCharType="end"/>
                    </w:r>
                    <w:r>
                      <w:rPr>
                        <w:color w:val="2B529A"/>
                        <w:spacing w:val="-15"/>
                        <w:sz w:val="20"/>
                      </w:rPr>
                      <w:t xml:space="preserve"> </w:t>
                    </w:r>
                    <w:r>
                      <w:rPr>
                        <w:sz w:val="20"/>
                      </w:rPr>
                      <w:t>of11</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5DBD" w14:textId="5184C7CF" w:rsidR="002D5D68" w:rsidRDefault="001E67E4">
    <w:pPr>
      <w:pStyle w:val="BodyText"/>
      <w:spacing w:line="14" w:lineRule="auto"/>
      <w:rPr>
        <w:sz w:val="20"/>
      </w:rPr>
    </w:pPr>
    <w:r>
      <w:rPr>
        <w:noProof/>
      </w:rPr>
      <mc:AlternateContent>
        <mc:Choice Requires="wps">
          <w:drawing>
            <wp:anchor distT="0" distB="0" distL="114300" distR="114300" simplePos="0" relativeHeight="248025088" behindDoc="1" locked="0" layoutInCell="1" allowOverlap="1" wp14:anchorId="01B760C6" wp14:editId="30F2110C">
              <wp:simplePos x="0" y="0"/>
              <wp:positionH relativeFrom="page">
                <wp:posOffset>6800215</wp:posOffset>
              </wp:positionH>
              <wp:positionV relativeFrom="page">
                <wp:posOffset>9467215</wp:posOffset>
              </wp:positionV>
              <wp:extent cx="0" cy="138430"/>
              <wp:effectExtent l="0" t="0" r="0" b="0"/>
              <wp:wrapNone/>
              <wp:docPr id="2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FD03B" id="Line 16" o:spid="_x0000_s1026" style="position:absolute;z-index:-2552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5.45pt,745.45pt" to="535.4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" strokecolor="#e6e6e6" strokeweight="5.04pt">
              <w10:wrap anchorx="page" anchory="page"/>
            </v:line>
          </w:pict>
        </mc:Fallback>
      </mc:AlternateContent>
    </w:r>
    <w:r>
      <w:rPr>
        <w:noProof/>
      </w:rPr>
      <mc:AlternateContent>
        <mc:Choice Requires="wps">
          <w:drawing>
            <wp:anchor distT="0" distB="0" distL="114300" distR="114300" simplePos="0" relativeHeight="248026112" behindDoc="1" locked="0" layoutInCell="1" allowOverlap="1" wp14:anchorId="73083A88" wp14:editId="6485E872">
              <wp:simplePos x="0" y="0"/>
              <wp:positionH relativeFrom="page">
                <wp:posOffset>5147310</wp:posOffset>
              </wp:positionH>
              <wp:positionV relativeFrom="page">
                <wp:posOffset>9338310</wp:posOffset>
              </wp:positionV>
              <wp:extent cx="1990090" cy="301625"/>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1545B" w14:textId="77777777" w:rsidR="002D5D68" w:rsidRDefault="001E67E4">
                          <w:pPr>
                            <w:spacing w:line="219" w:lineRule="exact"/>
                            <w:ind w:left="20"/>
                            <w:rPr>
                              <w:sz w:val="20"/>
                            </w:rPr>
                          </w:pPr>
                          <w:r>
                            <w:rPr>
                              <w:sz w:val="20"/>
                            </w:rPr>
                            <w:t xml:space="preserve">Exhibit B – RFQ No. </w:t>
                          </w:r>
                          <w:r>
                            <w:rPr>
                              <w:spacing w:val="-6"/>
                              <w:sz w:val="20"/>
                            </w:rPr>
                            <w:t>ACPHD-HPCP-1003</w:t>
                          </w:r>
                        </w:p>
                        <w:p w14:paraId="049DD465"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3</w:t>
                          </w:r>
                          <w:r>
                            <w:fldChar w:fldCharType="end"/>
                          </w:r>
                          <w:r>
                            <w:rPr>
                              <w:color w:val="2B529A"/>
                              <w:sz w:val="20"/>
                            </w:rPr>
                            <w:t xml:space="preserve"> </w:t>
                          </w:r>
                          <w:r>
                            <w:rPr>
                              <w:sz w:val="20"/>
                            </w:rPr>
                            <w:t>of11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83A88" id="_x0000_t202" coordsize="21600,21600" o:spt="202" path="m,l,21600r21600,l21600,xe">
              <v:stroke joinstyle="miter"/>
              <v:path gradientshapeok="t" o:connecttype="rect"/>
            </v:shapetype>
            <v:shape id="Text Box 15" o:spid="_x0000_s1116" type="#_x0000_t202" style="position:absolute;margin-left:405.3pt;margin-top:735.3pt;width:156.7pt;height:23.75pt;z-index:-2552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" filled="f" stroked="f">
              <v:textbox inset="0,0,0,0">
                <w:txbxContent>
                  <w:p w14:paraId="07D1545B" w14:textId="77777777" w:rsidR="002D5D68" w:rsidRDefault="001E67E4">
                    <w:pPr>
                      <w:spacing w:line="219" w:lineRule="exact"/>
                      <w:ind w:left="20"/>
                      <w:rPr>
                        <w:sz w:val="20"/>
                      </w:rPr>
                    </w:pPr>
                    <w:r>
                      <w:rPr>
                        <w:sz w:val="20"/>
                      </w:rPr>
                      <w:t xml:space="preserve">Exhibit B – RFQ No. </w:t>
                    </w:r>
                    <w:r>
                      <w:rPr>
                        <w:spacing w:val="-6"/>
                        <w:sz w:val="20"/>
                      </w:rPr>
                      <w:t>ACPHD-HPCP-1003</w:t>
                    </w:r>
                  </w:p>
                  <w:p w14:paraId="049DD465"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3</w:t>
                    </w:r>
                    <w:r>
                      <w:fldChar w:fldCharType="end"/>
                    </w:r>
                    <w:r>
                      <w:rPr>
                        <w:color w:val="2B529A"/>
                        <w:sz w:val="20"/>
                      </w:rPr>
                      <w:t xml:space="preserve"> </w:t>
                    </w:r>
                    <w:r>
                      <w:rPr>
                        <w:sz w:val="20"/>
                      </w:rPr>
                      <w:t>of11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D937" w14:textId="415B8A2D" w:rsidR="002D5D68" w:rsidRDefault="001E67E4">
    <w:pPr>
      <w:pStyle w:val="BodyText"/>
      <w:spacing w:line="14" w:lineRule="auto"/>
      <w:rPr>
        <w:sz w:val="20"/>
      </w:rPr>
    </w:pPr>
    <w:r>
      <w:rPr>
        <w:noProof/>
      </w:rPr>
      <mc:AlternateContent>
        <mc:Choice Requires="wps">
          <w:drawing>
            <wp:anchor distT="0" distB="0" distL="114300" distR="114300" simplePos="0" relativeHeight="247976960" behindDoc="1" locked="0" layoutInCell="1" allowOverlap="1" wp14:anchorId="593A553E" wp14:editId="51AEFE38">
              <wp:simplePos x="0" y="0"/>
              <wp:positionH relativeFrom="page">
                <wp:posOffset>5607685</wp:posOffset>
              </wp:positionH>
              <wp:positionV relativeFrom="page">
                <wp:posOffset>9490710</wp:posOffset>
              </wp:positionV>
              <wp:extent cx="1418590" cy="301625"/>
              <wp:effectExtent l="0" t="0" r="0" b="0"/>
              <wp:wrapNone/>
              <wp:docPr id="7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E6B73" w14:textId="77777777" w:rsidR="002D5D68" w:rsidRDefault="001E67E4">
                          <w:pPr>
                            <w:spacing w:line="219" w:lineRule="exact"/>
                            <w:ind w:left="20"/>
                            <w:rPr>
                              <w:sz w:val="20"/>
                            </w:rPr>
                          </w:pPr>
                          <w:r>
                            <w:rPr>
                              <w:sz w:val="20"/>
                            </w:rPr>
                            <w:t>RFQNo.ACPHD-HPCP-1003</w:t>
                          </w:r>
                        </w:p>
                        <w:p w14:paraId="55CCE927" w14:textId="77777777" w:rsidR="002D5D68" w:rsidRDefault="001E67E4">
                          <w:pPr>
                            <w:spacing w:line="240" w:lineRule="exact"/>
                            <w:ind w:left="1150"/>
                            <w:rPr>
                              <w:sz w:val="20"/>
                            </w:rPr>
                          </w:pPr>
                          <w:r>
                            <w:rPr>
                              <w:sz w:val="20"/>
                            </w:rPr>
                            <w:t xml:space="preserve">Page </w:t>
                          </w:r>
                          <w:r>
                            <w:fldChar w:fldCharType="begin"/>
                          </w:r>
                          <w:r>
                            <w:rPr>
                              <w:color w:val="2B529A"/>
                              <w:sz w:val="20"/>
                            </w:rPr>
                            <w:instrText xml:space="preserve"> PAGE </w:instrText>
                          </w:r>
                          <w:r>
                            <w:fldChar w:fldCharType="separate"/>
                          </w:r>
                          <w:r>
                            <w:t>10</w:t>
                          </w:r>
                          <w:r>
                            <w:fldChar w:fldCharType="end"/>
                          </w:r>
                          <w:r>
                            <w:rPr>
                              <w:color w:val="2B529A"/>
                              <w:spacing w:val="-4"/>
                              <w:sz w:val="20"/>
                            </w:rPr>
                            <w:t xml:space="preserve"> </w:t>
                          </w:r>
                          <w:r>
                            <w:rPr>
                              <w:spacing w:val="2"/>
                              <w:sz w:val="20"/>
                            </w:rPr>
                            <w:t>of25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A553E" id="_x0000_t202" coordsize="21600,21600" o:spt="202" path="m,l,21600r21600,l21600,xe">
              <v:stroke joinstyle="miter"/>
              <v:path gradientshapeok="t" o:connecttype="rect"/>
            </v:shapetype>
            <v:shape id="Text Box 58" o:spid="_x0000_s1077" type="#_x0000_t202" style="position:absolute;margin-left:441.55pt;margin-top:747.3pt;width:111.7pt;height:23.75pt;z-index:-2553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" filled="f" stroked="f">
              <v:textbox inset="0,0,0,0">
                <w:txbxContent>
                  <w:p w14:paraId="1EDE6B73" w14:textId="77777777" w:rsidR="002D5D68" w:rsidRDefault="001E67E4">
                    <w:pPr>
                      <w:spacing w:line="219" w:lineRule="exact"/>
                      <w:ind w:left="20"/>
                      <w:rPr>
                        <w:sz w:val="20"/>
                      </w:rPr>
                    </w:pPr>
                    <w:r>
                      <w:rPr>
                        <w:sz w:val="20"/>
                      </w:rPr>
                      <w:t>RFQNo.ACPHD-HPCP-1003</w:t>
                    </w:r>
                  </w:p>
                  <w:p w14:paraId="55CCE927" w14:textId="77777777" w:rsidR="002D5D68" w:rsidRDefault="001E67E4">
                    <w:pPr>
                      <w:spacing w:line="240" w:lineRule="exact"/>
                      <w:ind w:left="1150"/>
                      <w:rPr>
                        <w:sz w:val="20"/>
                      </w:rPr>
                    </w:pPr>
                    <w:r>
                      <w:rPr>
                        <w:sz w:val="20"/>
                      </w:rPr>
                      <w:t xml:space="preserve">Page </w:t>
                    </w:r>
                    <w:r>
                      <w:fldChar w:fldCharType="begin"/>
                    </w:r>
                    <w:r>
                      <w:rPr>
                        <w:color w:val="2B529A"/>
                        <w:sz w:val="20"/>
                      </w:rPr>
                      <w:instrText xml:space="preserve"> PAGE </w:instrText>
                    </w:r>
                    <w:r>
                      <w:fldChar w:fldCharType="separate"/>
                    </w:r>
                    <w:r>
                      <w:t>10</w:t>
                    </w:r>
                    <w:r>
                      <w:fldChar w:fldCharType="end"/>
                    </w:r>
                    <w:r>
                      <w:rPr>
                        <w:color w:val="2B529A"/>
                        <w:spacing w:val="-4"/>
                        <w:sz w:val="20"/>
                      </w:rPr>
                      <w:t xml:space="preserve"> </w:t>
                    </w:r>
                    <w:r>
                      <w:rPr>
                        <w:spacing w:val="2"/>
                        <w:sz w:val="20"/>
                      </w:rPr>
                      <w:t>of25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5B61" w14:textId="6098DA3D" w:rsidR="002D5D68" w:rsidRDefault="001E67E4">
    <w:pPr>
      <w:pStyle w:val="BodyText"/>
      <w:spacing w:line="14" w:lineRule="auto"/>
      <w:rPr>
        <w:sz w:val="20"/>
      </w:rPr>
    </w:pPr>
    <w:r>
      <w:rPr>
        <w:noProof/>
      </w:rPr>
      <mc:AlternateContent>
        <mc:Choice Requires="wps">
          <w:drawing>
            <wp:anchor distT="0" distB="0" distL="114300" distR="114300" simplePos="0" relativeHeight="248027136" behindDoc="1" locked="0" layoutInCell="1" allowOverlap="1" wp14:anchorId="1DBA72DD" wp14:editId="5ADCB857">
              <wp:simplePos x="0" y="0"/>
              <wp:positionH relativeFrom="page">
                <wp:posOffset>6813550</wp:posOffset>
              </wp:positionH>
              <wp:positionV relativeFrom="page">
                <wp:posOffset>9498965</wp:posOffset>
              </wp:positionV>
              <wp:extent cx="0" cy="139065"/>
              <wp:effectExtent l="0" t="0" r="0" b="0"/>
              <wp:wrapNone/>
              <wp:docPr id="2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8AEAC" id="Line 14" o:spid="_x0000_s1026" style="position:absolute;z-index:-2552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6.5pt,747.95pt" to="536.5pt,7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" strokecolor="#e6e6e6" strokeweight="5.04pt">
              <w10:wrap anchorx="page" anchory="page"/>
            </v:line>
          </w:pict>
        </mc:Fallback>
      </mc:AlternateContent>
    </w:r>
    <w:r>
      <w:rPr>
        <w:noProof/>
      </w:rPr>
      <mc:AlternateContent>
        <mc:Choice Requires="wps">
          <w:drawing>
            <wp:anchor distT="0" distB="0" distL="114300" distR="114300" simplePos="0" relativeHeight="248028160" behindDoc="1" locked="0" layoutInCell="1" allowOverlap="1" wp14:anchorId="14D551A5" wp14:editId="61D259AA">
              <wp:simplePos x="0" y="0"/>
              <wp:positionH relativeFrom="page">
                <wp:posOffset>5161280</wp:posOffset>
              </wp:positionH>
              <wp:positionV relativeFrom="page">
                <wp:posOffset>9368790</wp:posOffset>
              </wp:positionV>
              <wp:extent cx="1990090" cy="30162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55C67" w14:textId="77777777" w:rsidR="002D5D68" w:rsidRDefault="001E67E4">
                          <w:pPr>
                            <w:spacing w:line="219" w:lineRule="exact"/>
                            <w:ind w:left="20"/>
                            <w:rPr>
                              <w:sz w:val="20"/>
                            </w:rPr>
                          </w:pPr>
                          <w:r>
                            <w:rPr>
                              <w:sz w:val="20"/>
                            </w:rPr>
                            <w:t xml:space="preserve">Exhibit B – RFQ No. </w:t>
                          </w:r>
                          <w:r>
                            <w:rPr>
                              <w:spacing w:val="-6"/>
                              <w:sz w:val="20"/>
                            </w:rPr>
                            <w:t>ACPHD-HPCP-1003</w:t>
                          </w:r>
                        </w:p>
                        <w:p w14:paraId="3C76D7A6"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4</w:t>
                          </w:r>
                          <w:r>
                            <w:fldChar w:fldCharType="end"/>
                          </w:r>
                          <w:r>
                            <w:rPr>
                              <w:color w:val="2B529A"/>
                              <w:sz w:val="20"/>
                            </w:rPr>
                            <w:t xml:space="preserve"> </w:t>
                          </w:r>
                          <w:r>
                            <w:rPr>
                              <w:sz w:val="20"/>
                            </w:rPr>
                            <w:t>of11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551A5" id="_x0000_t202" coordsize="21600,21600" o:spt="202" path="m,l,21600r21600,l21600,xe">
              <v:stroke joinstyle="miter"/>
              <v:path gradientshapeok="t" o:connecttype="rect"/>
            </v:shapetype>
            <v:shape id="Text Box 13" o:spid="_x0000_s1117" type="#_x0000_t202" style="position:absolute;margin-left:406.4pt;margin-top:737.7pt;width:156.7pt;height:23.75pt;z-index:-2552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" filled="f" stroked="f">
              <v:textbox inset="0,0,0,0">
                <w:txbxContent>
                  <w:p w14:paraId="66C55C67" w14:textId="77777777" w:rsidR="002D5D68" w:rsidRDefault="001E67E4">
                    <w:pPr>
                      <w:spacing w:line="219" w:lineRule="exact"/>
                      <w:ind w:left="20"/>
                      <w:rPr>
                        <w:sz w:val="20"/>
                      </w:rPr>
                    </w:pPr>
                    <w:r>
                      <w:rPr>
                        <w:sz w:val="20"/>
                      </w:rPr>
                      <w:t xml:space="preserve">Exhibit B – RFQ No. </w:t>
                    </w:r>
                    <w:r>
                      <w:rPr>
                        <w:spacing w:val="-6"/>
                        <w:sz w:val="20"/>
                      </w:rPr>
                      <w:t>ACPHD-HPCP-1003</w:t>
                    </w:r>
                  </w:p>
                  <w:p w14:paraId="3C76D7A6"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4</w:t>
                    </w:r>
                    <w:r>
                      <w:fldChar w:fldCharType="end"/>
                    </w:r>
                    <w:r>
                      <w:rPr>
                        <w:color w:val="2B529A"/>
                        <w:sz w:val="20"/>
                      </w:rPr>
                      <w:t xml:space="preserve"> </w:t>
                    </w:r>
                    <w:r>
                      <w:rPr>
                        <w:sz w:val="20"/>
                      </w:rPr>
                      <w:t>of11</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1D09" w14:textId="24BD34E1" w:rsidR="002D5D68" w:rsidRDefault="001E67E4">
    <w:pPr>
      <w:pStyle w:val="BodyText"/>
      <w:spacing w:line="14" w:lineRule="auto"/>
      <w:rPr>
        <w:sz w:val="20"/>
      </w:rPr>
    </w:pPr>
    <w:r>
      <w:rPr>
        <w:noProof/>
      </w:rPr>
      <mc:AlternateContent>
        <mc:Choice Requires="wps">
          <w:drawing>
            <wp:anchor distT="0" distB="0" distL="114300" distR="114300" simplePos="0" relativeHeight="248029184" behindDoc="1" locked="0" layoutInCell="1" allowOverlap="1" wp14:anchorId="56A9D3BF" wp14:editId="33FDA55A">
              <wp:simplePos x="0" y="0"/>
              <wp:positionH relativeFrom="page">
                <wp:posOffset>6812280</wp:posOffset>
              </wp:positionH>
              <wp:positionV relativeFrom="page">
                <wp:posOffset>9467215</wp:posOffset>
              </wp:positionV>
              <wp:extent cx="0" cy="138430"/>
              <wp:effectExtent l="0" t="0" r="0" b="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72A22" id="Line 12" o:spid="_x0000_s1026" style="position:absolute;z-index:-2552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6.4pt,745.45pt" to="536.4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" strokecolor="#e6e6e6" strokeweight="5.04pt">
              <w10:wrap anchorx="page" anchory="page"/>
            </v:line>
          </w:pict>
        </mc:Fallback>
      </mc:AlternateContent>
    </w:r>
    <w:r>
      <w:rPr>
        <w:noProof/>
      </w:rPr>
      <mc:AlternateContent>
        <mc:Choice Requires="wps">
          <w:drawing>
            <wp:anchor distT="0" distB="0" distL="114300" distR="114300" simplePos="0" relativeHeight="248030208" behindDoc="1" locked="0" layoutInCell="1" allowOverlap="1" wp14:anchorId="4C2D380D" wp14:editId="315FD57A">
              <wp:simplePos x="0" y="0"/>
              <wp:positionH relativeFrom="page">
                <wp:posOffset>5160010</wp:posOffset>
              </wp:positionH>
              <wp:positionV relativeFrom="page">
                <wp:posOffset>9338310</wp:posOffset>
              </wp:positionV>
              <wp:extent cx="1990090" cy="30162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87382" w14:textId="77777777" w:rsidR="002D5D68" w:rsidRDefault="001E67E4">
                          <w:pPr>
                            <w:spacing w:line="219" w:lineRule="exact"/>
                            <w:ind w:left="20"/>
                            <w:rPr>
                              <w:sz w:val="20"/>
                            </w:rPr>
                          </w:pPr>
                          <w:r>
                            <w:rPr>
                              <w:sz w:val="20"/>
                            </w:rPr>
                            <w:t xml:space="preserve">Exhibit B – RFQ No. </w:t>
                          </w:r>
                          <w:r>
                            <w:rPr>
                              <w:spacing w:val="-6"/>
                              <w:sz w:val="20"/>
                            </w:rPr>
                            <w:t>ACPHD-HPCP-1003</w:t>
                          </w:r>
                        </w:p>
                        <w:p w14:paraId="295422F6"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5</w:t>
                          </w:r>
                          <w:r>
                            <w:fldChar w:fldCharType="end"/>
                          </w:r>
                          <w:r>
                            <w:rPr>
                              <w:color w:val="2B529A"/>
                              <w:sz w:val="20"/>
                            </w:rPr>
                            <w:t xml:space="preserve"> </w:t>
                          </w:r>
                          <w:r>
                            <w:rPr>
                              <w:sz w:val="20"/>
                            </w:rPr>
                            <w:t>of11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D380D" id="_x0000_t202" coordsize="21600,21600" o:spt="202" path="m,l,21600r21600,l21600,xe">
              <v:stroke joinstyle="miter"/>
              <v:path gradientshapeok="t" o:connecttype="rect"/>
            </v:shapetype>
            <v:shape id="Text Box 11" o:spid="_x0000_s1118" type="#_x0000_t202" style="position:absolute;margin-left:406.3pt;margin-top:735.3pt;width:156.7pt;height:23.75pt;z-index:-2552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" filled="f" stroked="f">
              <v:textbox inset="0,0,0,0">
                <w:txbxContent>
                  <w:p w14:paraId="31587382" w14:textId="77777777" w:rsidR="002D5D68" w:rsidRDefault="001E67E4">
                    <w:pPr>
                      <w:spacing w:line="219" w:lineRule="exact"/>
                      <w:ind w:left="20"/>
                      <w:rPr>
                        <w:sz w:val="20"/>
                      </w:rPr>
                    </w:pPr>
                    <w:r>
                      <w:rPr>
                        <w:sz w:val="20"/>
                      </w:rPr>
                      <w:t xml:space="preserve">Exhibit B – RFQ No. </w:t>
                    </w:r>
                    <w:r>
                      <w:rPr>
                        <w:spacing w:val="-6"/>
                        <w:sz w:val="20"/>
                      </w:rPr>
                      <w:t>ACPHD-HPCP-1003</w:t>
                    </w:r>
                  </w:p>
                  <w:p w14:paraId="295422F6"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5</w:t>
                    </w:r>
                    <w:r>
                      <w:fldChar w:fldCharType="end"/>
                    </w:r>
                    <w:r>
                      <w:rPr>
                        <w:color w:val="2B529A"/>
                        <w:sz w:val="20"/>
                      </w:rPr>
                      <w:t xml:space="preserve"> </w:t>
                    </w:r>
                    <w:r>
                      <w:rPr>
                        <w:sz w:val="20"/>
                      </w:rPr>
                      <w:t>of11</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EFC2" w14:textId="299D2CA9" w:rsidR="002D5D68" w:rsidRDefault="001E67E4">
    <w:pPr>
      <w:pStyle w:val="BodyText"/>
      <w:spacing w:line="14" w:lineRule="auto"/>
      <w:rPr>
        <w:sz w:val="20"/>
      </w:rPr>
    </w:pPr>
    <w:r>
      <w:rPr>
        <w:noProof/>
      </w:rPr>
      <mc:AlternateContent>
        <mc:Choice Requires="wps">
          <w:drawing>
            <wp:anchor distT="0" distB="0" distL="114300" distR="114300" simplePos="0" relativeHeight="248031232" behindDoc="1" locked="0" layoutInCell="1" allowOverlap="1" wp14:anchorId="7DCC399D" wp14:editId="4AB8ABA1">
              <wp:simplePos x="0" y="0"/>
              <wp:positionH relativeFrom="page">
                <wp:posOffset>6816725</wp:posOffset>
              </wp:positionH>
              <wp:positionV relativeFrom="page">
                <wp:posOffset>9467215</wp:posOffset>
              </wp:positionV>
              <wp:extent cx="0" cy="138430"/>
              <wp:effectExtent l="0" t="0" r="0" b="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3D278" id="Line 10" o:spid="_x0000_s1026" style="position:absolute;z-index:-2552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6.75pt,745.45pt" to="536.7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" strokecolor="#e6e6e6" strokeweight="5.04pt">
              <w10:wrap anchorx="page" anchory="page"/>
            </v:line>
          </w:pict>
        </mc:Fallback>
      </mc:AlternateContent>
    </w:r>
    <w:r>
      <w:rPr>
        <w:noProof/>
      </w:rPr>
      <mc:AlternateContent>
        <mc:Choice Requires="wps">
          <w:drawing>
            <wp:anchor distT="0" distB="0" distL="114300" distR="114300" simplePos="0" relativeHeight="248032256" behindDoc="1" locked="0" layoutInCell="1" allowOverlap="1" wp14:anchorId="1ECB35A5" wp14:editId="2F929769">
              <wp:simplePos x="0" y="0"/>
              <wp:positionH relativeFrom="page">
                <wp:posOffset>5165725</wp:posOffset>
              </wp:positionH>
              <wp:positionV relativeFrom="page">
                <wp:posOffset>9338310</wp:posOffset>
              </wp:positionV>
              <wp:extent cx="1990090" cy="30162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4312A" w14:textId="77777777" w:rsidR="002D5D68" w:rsidRDefault="001E67E4">
                          <w:pPr>
                            <w:spacing w:line="219" w:lineRule="exact"/>
                            <w:ind w:left="20"/>
                            <w:rPr>
                              <w:sz w:val="20"/>
                            </w:rPr>
                          </w:pPr>
                          <w:r>
                            <w:rPr>
                              <w:sz w:val="20"/>
                            </w:rPr>
                            <w:t>Exhibit B – RFQ</w:t>
                          </w:r>
                          <w:r>
                            <w:rPr>
                              <w:spacing w:val="-37"/>
                              <w:sz w:val="20"/>
                            </w:rPr>
                            <w:t xml:space="preserve"> </w:t>
                          </w:r>
                          <w:r>
                            <w:rPr>
                              <w:sz w:val="20"/>
                            </w:rPr>
                            <w:t>No.ACPHD-HPCP-1003</w:t>
                          </w:r>
                        </w:p>
                        <w:p w14:paraId="782EE295"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6</w:t>
                          </w:r>
                          <w:r>
                            <w:fldChar w:fldCharType="end"/>
                          </w:r>
                          <w:r>
                            <w:rPr>
                              <w:color w:val="2B529A"/>
                              <w:spacing w:val="-15"/>
                              <w:sz w:val="20"/>
                            </w:rPr>
                            <w:t xml:space="preserve"> </w:t>
                          </w:r>
                          <w:r>
                            <w:rPr>
                              <w:sz w:val="20"/>
                            </w:rPr>
                            <w:t>of11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B35A5" id="_x0000_t202" coordsize="21600,21600" o:spt="202" path="m,l,21600r21600,l21600,xe">
              <v:stroke joinstyle="miter"/>
              <v:path gradientshapeok="t" o:connecttype="rect"/>
            </v:shapetype>
            <v:shape id="Text Box 9" o:spid="_x0000_s1119" type="#_x0000_t202" style="position:absolute;margin-left:406.75pt;margin-top:735.3pt;width:156.7pt;height:23.75pt;z-index:-2552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" filled="f" stroked="f">
              <v:textbox inset="0,0,0,0">
                <w:txbxContent>
                  <w:p w14:paraId="4894312A" w14:textId="77777777" w:rsidR="002D5D68" w:rsidRDefault="001E67E4">
                    <w:pPr>
                      <w:spacing w:line="219" w:lineRule="exact"/>
                      <w:ind w:left="20"/>
                      <w:rPr>
                        <w:sz w:val="20"/>
                      </w:rPr>
                    </w:pPr>
                    <w:r>
                      <w:rPr>
                        <w:sz w:val="20"/>
                      </w:rPr>
                      <w:t>Exhibit B – RFQ</w:t>
                    </w:r>
                    <w:r>
                      <w:rPr>
                        <w:spacing w:val="-37"/>
                        <w:sz w:val="20"/>
                      </w:rPr>
                      <w:t xml:space="preserve"> </w:t>
                    </w:r>
                    <w:r>
                      <w:rPr>
                        <w:sz w:val="20"/>
                      </w:rPr>
                      <w:t>No.ACPHD-HPCP-1003</w:t>
                    </w:r>
                  </w:p>
                  <w:p w14:paraId="782EE295"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6</w:t>
                    </w:r>
                    <w:r>
                      <w:fldChar w:fldCharType="end"/>
                    </w:r>
                    <w:r>
                      <w:rPr>
                        <w:color w:val="2B529A"/>
                        <w:spacing w:val="-15"/>
                        <w:sz w:val="20"/>
                      </w:rPr>
                      <w:t xml:space="preserve"> </w:t>
                    </w:r>
                    <w:r>
                      <w:rPr>
                        <w:sz w:val="20"/>
                      </w:rPr>
                      <w:t>of11</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6EDF0" w14:textId="34B4E7AA" w:rsidR="002D5D68" w:rsidRDefault="001E67E4">
    <w:pPr>
      <w:pStyle w:val="BodyText"/>
      <w:spacing w:line="14" w:lineRule="auto"/>
      <w:rPr>
        <w:sz w:val="20"/>
      </w:rPr>
    </w:pPr>
    <w:r>
      <w:rPr>
        <w:noProof/>
      </w:rPr>
      <mc:AlternateContent>
        <mc:Choice Requires="wps">
          <w:drawing>
            <wp:anchor distT="0" distB="0" distL="114300" distR="114300" simplePos="0" relativeHeight="248033280" behindDoc="1" locked="0" layoutInCell="1" allowOverlap="1" wp14:anchorId="74D5CD49" wp14:editId="09FC722D">
              <wp:simplePos x="0" y="0"/>
              <wp:positionH relativeFrom="page">
                <wp:posOffset>6778625</wp:posOffset>
              </wp:positionH>
              <wp:positionV relativeFrom="page">
                <wp:posOffset>9467215</wp:posOffset>
              </wp:positionV>
              <wp:extent cx="0" cy="13843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5A892" id="Line 8" o:spid="_x0000_s1026" style="position:absolute;z-index:-2552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3.75pt,745.45pt" to="533.7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" strokecolor="#e6e6e6" strokeweight="5.04pt">
              <w10:wrap anchorx="page" anchory="page"/>
            </v:line>
          </w:pict>
        </mc:Fallback>
      </mc:AlternateContent>
    </w:r>
    <w:r>
      <w:rPr>
        <w:noProof/>
      </w:rPr>
      <mc:AlternateContent>
        <mc:Choice Requires="wps">
          <w:drawing>
            <wp:anchor distT="0" distB="0" distL="114300" distR="114300" simplePos="0" relativeHeight="248034304" behindDoc="1" locked="0" layoutInCell="1" allowOverlap="1" wp14:anchorId="49315B43" wp14:editId="60D76D13">
              <wp:simplePos x="0" y="0"/>
              <wp:positionH relativeFrom="page">
                <wp:posOffset>5126355</wp:posOffset>
              </wp:positionH>
              <wp:positionV relativeFrom="page">
                <wp:posOffset>9338310</wp:posOffset>
              </wp:positionV>
              <wp:extent cx="1990090" cy="30162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47836" w14:textId="77777777" w:rsidR="002D5D68" w:rsidRDefault="001E67E4">
                          <w:pPr>
                            <w:spacing w:line="219" w:lineRule="exact"/>
                            <w:ind w:left="20"/>
                            <w:rPr>
                              <w:sz w:val="20"/>
                            </w:rPr>
                          </w:pPr>
                          <w:r>
                            <w:rPr>
                              <w:sz w:val="20"/>
                            </w:rPr>
                            <w:t xml:space="preserve">Exhibit B – RFQ No. </w:t>
                          </w:r>
                          <w:r>
                            <w:rPr>
                              <w:spacing w:val="-6"/>
                              <w:sz w:val="20"/>
                            </w:rPr>
                            <w:t>ACPHD-HPCP-1003</w:t>
                          </w:r>
                        </w:p>
                        <w:p w14:paraId="682483FC"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7</w:t>
                          </w:r>
                          <w:r>
                            <w:fldChar w:fldCharType="end"/>
                          </w:r>
                          <w:r>
                            <w:rPr>
                              <w:color w:val="2B529A"/>
                              <w:sz w:val="20"/>
                            </w:rPr>
                            <w:t xml:space="preserve"> </w:t>
                          </w:r>
                          <w:r>
                            <w:rPr>
                              <w:sz w:val="20"/>
                            </w:rPr>
                            <w:t>of11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15B43" id="_x0000_t202" coordsize="21600,21600" o:spt="202" path="m,l,21600r21600,l21600,xe">
              <v:stroke joinstyle="miter"/>
              <v:path gradientshapeok="t" o:connecttype="rect"/>
            </v:shapetype>
            <v:shape id="Text Box 7" o:spid="_x0000_s1120" type="#_x0000_t202" style="position:absolute;margin-left:403.65pt;margin-top:735.3pt;width:156.7pt;height:23.75pt;z-index:-2552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" filled="f" stroked="f">
              <v:textbox inset="0,0,0,0">
                <w:txbxContent>
                  <w:p w14:paraId="4E247836" w14:textId="77777777" w:rsidR="002D5D68" w:rsidRDefault="001E67E4">
                    <w:pPr>
                      <w:spacing w:line="219" w:lineRule="exact"/>
                      <w:ind w:left="20"/>
                      <w:rPr>
                        <w:sz w:val="20"/>
                      </w:rPr>
                    </w:pPr>
                    <w:r>
                      <w:rPr>
                        <w:sz w:val="20"/>
                      </w:rPr>
                      <w:t xml:space="preserve">Exhibit B – RFQ No. </w:t>
                    </w:r>
                    <w:r>
                      <w:rPr>
                        <w:spacing w:val="-6"/>
                        <w:sz w:val="20"/>
                      </w:rPr>
                      <w:t>ACPHD-HPCP-1003</w:t>
                    </w:r>
                  </w:p>
                  <w:p w14:paraId="682483FC"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7</w:t>
                    </w:r>
                    <w:r>
                      <w:fldChar w:fldCharType="end"/>
                    </w:r>
                    <w:r>
                      <w:rPr>
                        <w:color w:val="2B529A"/>
                        <w:sz w:val="20"/>
                      </w:rPr>
                      <w:t xml:space="preserve"> </w:t>
                    </w:r>
                    <w:r>
                      <w:rPr>
                        <w:sz w:val="20"/>
                      </w:rPr>
                      <w:t>of11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3170" w14:textId="58A9C55B" w:rsidR="002D5D68" w:rsidRDefault="001E67E4">
    <w:pPr>
      <w:pStyle w:val="BodyText"/>
      <w:spacing w:line="14" w:lineRule="auto"/>
      <w:rPr>
        <w:sz w:val="20"/>
      </w:rPr>
    </w:pPr>
    <w:r>
      <w:rPr>
        <w:noProof/>
      </w:rPr>
      <mc:AlternateContent>
        <mc:Choice Requires="wps">
          <w:drawing>
            <wp:anchor distT="0" distB="0" distL="114300" distR="114300" simplePos="0" relativeHeight="248035328" behindDoc="1" locked="0" layoutInCell="1" allowOverlap="1" wp14:anchorId="0586E8FE" wp14:editId="26F9CFE8">
              <wp:simplePos x="0" y="0"/>
              <wp:positionH relativeFrom="page">
                <wp:posOffset>6816725</wp:posOffset>
              </wp:positionH>
              <wp:positionV relativeFrom="page">
                <wp:posOffset>9467215</wp:posOffset>
              </wp:positionV>
              <wp:extent cx="0" cy="13843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F2F16" id="Line 6" o:spid="_x0000_s1026" style="position:absolute;z-index:-2552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6.75pt,745.45pt" to="536.7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" strokecolor="#e6e6e6" strokeweight="5.04pt">
              <w10:wrap anchorx="page" anchory="page"/>
            </v:line>
          </w:pict>
        </mc:Fallback>
      </mc:AlternateContent>
    </w:r>
    <w:r>
      <w:rPr>
        <w:noProof/>
      </w:rPr>
      <mc:AlternateContent>
        <mc:Choice Requires="wps">
          <w:drawing>
            <wp:anchor distT="0" distB="0" distL="114300" distR="114300" simplePos="0" relativeHeight="248036352" behindDoc="1" locked="0" layoutInCell="1" allowOverlap="1" wp14:anchorId="23A50EF9" wp14:editId="057024B4">
              <wp:simplePos x="0" y="0"/>
              <wp:positionH relativeFrom="page">
                <wp:posOffset>5165725</wp:posOffset>
              </wp:positionH>
              <wp:positionV relativeFrom="page">
                <wp:posOffset>9338310</wp:posOffset>
              </wp:positionV>
              <wp:extent cx="1990090" cy="30162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6A8B7" w14:textId="77777777" w:rsidR="002D5D68" w:rsidRDefault="001E67E4">
                          <w:pPr>
                            <w:spacing w:line="219" w:lineRule="exact"/>
                            <w:ind w:left="20"/>
                            <w:rPr>
                              <w:sz w:val="20"/>
                            </w:rPr>
                          </w:pPr>
                          <w:r>
                            <w:rPr>
                              <w:sz w:val="20"/>
                            </w:rPr>
                            <w:t>Exhibit B – RFQ</w:t>
                          </w:r>
                          <w:r>
                            <w:rPr>
                              <w:spacing w:val="-37"/>
                              <w:sz w:val="20"/>
                            </w:rPr>
                            <w:t xml:space="preserve"> </w:t>
                          </w:r>
                          <w:r>
                            <w:rPr>
                              <w:sz w:val="20"/>
                            </w:rPr>
                            <w:t>No.ACPHD-HPCP-1003</w:t>
                          </w:r>
                        </w:p>
                        <w:p w14:paraId="40F37415"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8</w:t>
                          </w:r>
                          <w:r>
                            <w:fldChar w:fldCharType="end"/>
                          </w:r>
                          <w:r>
                            <w:rPr>
                              <w:color w:val="2B529A"/>
                              <w:sz w:val="20"/>
                            </w:rPr>
                            <w:t xml:space="preserve"> </w:t>
                          </w:r>
                          <w:r>
                            <w:rPr>
                              <w:sz w:val="20"/>
                            </w:rPr>
                            <w:t>of</w:t>
                          </w:r>
                          <w:r>
                            <w:rPr>
                              <w:spacing w:val="-16"/>
                              <w:sz w:val="20"/>
                            </w:rPr>
                            <w:t xml:space="preserve"> </w:t>
                          </w:r>
                          <w:r>
                            <w:rPr>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50EF9" id="_x0000_t202" coordsize="21600,21600" o:spt="202" path="m,l,21600r21600,l21600,xe">
              <v:stroke joinstyle="miter"/>
              <v:path gradientshapeok="t" o:connecttype="rect"/>
            </v:shapetype>
            <v:shape id="Text Box 5" o:spid="_x0000_s1121" type="#_x0000_t202" style="position:absolute;margin-left:406.75pt;margin-top:735.3pt;width:156.7pt;height:23.75pt;z-index:-2552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" filled="f" stroked="f">
              <v:textbox inset="0,0,0,0">
                <w:txbxContent>
                  <w:p w14:paraId="7936A8B7" w14:textId="77777777" w:rsidR="002D5D68" w:rsidRDefault="001E67E4">
                    <w:pPr>
                      <w:spacing w:line="219" w:lineRule="exact"/>
                      <w:ind w:left="20"/>
                      <w:rPr>
                        <w:sz w:val="20"/>
                      </w:rPr>
                    </w:pPr>
                    <w:r>
                      <w:rPr>
                        <w:sz w:val="20"/>
                      </w:rPr>
                      <w:t>Exhibit B – RFQ</w:t>
                    </w:r>
                    <w:r>
                      <w:rPr>
                        <w:spacing w:val="-37"/>
                        <w:sz w:val="20"/>
                      </w:rPr>
                      <w:t xml:space="preserve"> </w:t>
                    </w:r>
                    <w:r>
                      <w:rPr>
                        <w:sz w:val="20"/>
                      </w:rPr>
                      <w:t>No.ACPHD-HPCP-1003</w:t>
                    </w:r>
                  </w:p>
                  <w:p w14:paraId="40F37415"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8</w:t>
                    </w:r>
                    <w:r>
                      <w:fldChar w:fldCharType="end"/>
                    </w:r>
                    <w:r>
                      <w:rPr>
                        <w:color w:val="2B529A"/>
                        <w:sz w:val="20"/>
                      </w:rPr>
                      <w:t xml:space="preserve"> </w:t>
                    </w:r>
                    <w:r>
                      <w:rPr>
                        <w:sz w:val="20"/>
                      </w:rPr>
                      <w:t>of</w:t>
                    </w:r>
                    <w:r>
                      <w:rPr>
                        <w:spacing w:val="-16"/>
                        <w:sz w:val="20"/>
                      </w:rPr>
                      <w:t xml:space="preserve"> </w:t>
                    </w:r>
                    <w:r>
                      <w:rPr>
                        <w:sz w:val="20"/>
                      </w:rPr>
                      <w:t>11</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9FE6" w14:textId="3CEB927C" w:rsidR="002D5D68" w:rsidRDefault="001E67E4">
    <w:pPr>
      <w:pStyle w:val="BodyText"/>
      <w:spacing w:line="14" w:lineRule="auto"/>
      <w:rPr>
        <w:sz w:val="20"/>
      </w:rPr>
    </w:pPr>
    <w:r>
      <w:rPr>
        <w:noProof/>
      </w:rPr>
      <mc:AlternateContent>
        <mc:Choice Requires="wps">
          <w:drawing>
            <wp:anchor distT="0" distB="0" distL="114300" distR="114300" simplePos="0" relativeHeight="248037376" behindDoc="1" locked="0" layoutInCell="1" allowOverlap="1" wp14:anchorId="0E3C30DD" wp14:editId="19326223">
              <wp:simplePos x="0" y="0"/>
              <wp:positionH relativeFrom="page">
                <wp:posOffset>6823075</wp:posOffset>
              </wp:positionH>
              <wp:positionV relativeFrom="page">
                <wp:posOffset>9467215</wp:posOffset>
              </wp:positionV>
              <wp:extent cx="0" cy="13843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4008">
                        <a:solidFill>
                          <a:srgbClr val="E6E6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11C70" id="Line 4" o:spid="_x0000_s1026" style="position:absolute;z-index:-2552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25pt,745.45pt" to="537.2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" strokecolor="#e6e6e6" strokeweight="5.04pt">
              <w10:wrap anchorx="page" anchory="page"/>
            </v:line>
          </w:pict>
        </mc:Fallback>
      </mc:AlternateContent>
    </w:r>
    <w:r>
      <w:rPr>
        <w:noProof/>
      </w:rPr>
      <mc:AlternateContent>
        <mc:Choice Requires="wps">
          <w:drawing>
            <wp:anchor distT="0" distB="0" distL="114300" distR="114300" simplePos="0" relativeHeight="248038400" behindDoc="1" locked="0" layoutInCell="1" allowOverlap="1" wp14:anchorId="362B4FEC" wp14:editId="615EF580">
              <wp:simplePos x="0" y="0"/>
              <wp:positionH relativeFrom="page">
                <wp:posOffset>5170170</wp:posOffset>
              </wp:positionH>
              <wp:positionV relativeFrom="page">
                <wp:posOffset>9338310</wp:posOffset>
              </wp:positionV>
              <wp:extent cx="1990090" cy="3016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0EE06" w14:textId="77777777" w:rsidR="002D5D68" w:rsidRDefault="001E67E4">
                          <w:pPr>
                            <w:spacing w:line="219" w:lineRule="exact"/>
                            <w:ind w:left="20"/>
                            <w:rPr>
                              <w:sz w:val="20"/>
                            </w:rPr>
                          </w:pPr>
                          <w:r>
                            <w:rPr>
                              <w:sz w:val="20"/>
                            </w:rPr>
                            <w:t>Exhibit B – RFQ</w:t>
                          </w:r>
                          <w:r>
                            <w:rPr>
                              <w:spacing w:val="-37"/>
                              <w:sz w:val="20"/>
                            </w:rPr>
                            <w:t xml:space="preserve"> </w:t>
                          </w:r>
                          <w:r>
                            <w:rPr>
                              <w:sz w:val="20"/>
                            </w:rPr>
                            <w:t>No.ACPHD-HPCP-1003</w:t>
                          </w:r>
                        </w:p>
                        <w:p w14:paraId="0238234A"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9</w:t>
                          </w:r>
                          <w:r>
                            <w:fldChar w:fldCharType="end"/>
                          </w:r>
                          <w:r>
                            <w:rPr>
                              <w:color w:val="2B529A"/>
                              <w:spacing w:val="-15"/>
                              <w:sz w:val="20"/>
                            </w:rPr>
                            <w:t xml:space="preserve"> </w:t>
                          </w:r>
                          <w:r>
                            <w:rPr>
                              <w:sz w:val="20"/>
                            </w:rPr>
                            <w:t>of11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B4FEC" id="_x0000_t202" coordsize="21600,21600" o:spt="202" path="m,l,21600r21600,l21600,xe">
              <v:stroke joinstyle="miter"/>
              <v:path gradientshapeok="t" o:connecttype="rect"/>
            </v:shapetype>
            <v:shape id="Text Box 3" o:spid="_x0000_s1122" type="#_x0000_t202" style="position:absolute;margin-left:407.1pt;margin-top:735.3pt;width:156.7pt;height:23.75pt;z-index:-2552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" filled="f" stroked="f">
              <v:textbox inset="0,0,0,0">
                <w:txbxContent>
                  <w:p w14:paraId="1980EE06" w14:textId="77777777" w:rsidR="002D5D68" w:rsidRDefault="001E67E4">
                    <w:pPr>
                      <w:spacing w:line="219" w:lineRule="exact"/>
                      <w:ind w:left="20"/>
                      <w:rPr>
                        <w:sz w:val="20"/>
                      </w:rPr>
                    </w:pPr>
                    <w:r>
                      <w:rPr>
                        <w:sz w:val="20"/>
                      </w:rPr>
                      <w:t>Exhibit B – RFQ</w:t>
                    </w:r>
                    <w:r>
                      <w:rPr>
                        <w:spacing w:val="-37"/>
                        <w:sz w:val="20"/>
                      </w:rPr>
                      <w:t xml:space="preserve"> </w:t>
                    </w:r>
                    <w:r>
                      <w:rPr>
                        <w:sz w:val="20"/>
                      </w:rPr>
                      <w:t>No.ACPHD-HPCP-1003</w:t>
                    </w:r>
                  </w:p>
                  <w:p w14:paraId="0238234A" w14:textId="77777777" w:rsidR="002D5D68" w:rsidRDefault="001E67E4">
                    <w:pPr>
                      <w:spacing w:line="240" w:lineRule="exact"/>
                      <w:ind w:right="18"/>
                      <w:jc w:val="right"/>
                      <w:rPr>
                        <w:sz w:val="20"/>
                      </w:rPr>
                    </w:pPr>
                    <w:r>
                      <w:rPr>
                        <w:sz w:val="20"/>
                      </w:rPr>
                      <w:t xml:space="preserve">Page </w:t>
                    </w:r>
                    <w:r>
                      <w:fldChar w:fldCharType="begin"/>
                    </w:r>
                    <w:r>
                      <w:rPr>
                        <w:color w:val="2B529A"/>
                        <w:sz w:val="20"/>
                      </w:rPr>
                      <w:instrText xml:space="preserve"> PAGE </w:instrText>
                    </w:r>
                    <w:r>
                      <w:fldChar w:fldCharType="separate"/>
                    </w:r>
                    <w:r>
                      <w:t>9</w:t>
                    </w:r>
                    <w:r>
                      <w:fldChar w:fldCharType="end"/>
                    </w:r>
                    <w:r>
                      <w:rPr>
                        <w:color w:val="2B529A"/>
                        <w:spacing w:val="-15"/>
                        <w:sz w:val="20"/>
                      </w:rPr>
                      <w:t xml:space="preserve"> </w:t>
                    </w:r>
                    <w:r>
                      <w:rPr>
                        <w:sz w:val="20"/>
                      </w:rPr>
                      <w:t>of11</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CE4F" w14:textId="7293263C" w:rsidR="002D5D68" w:rsidRDefault="001E67E4">
    <w:pPr>
      <w:pStyle w:val="BodyText"/>
      <w:spacing w:line="14" w:lineRule="auto"/>
      <w:rPr>
        <w:sz w:val="20"/>
      </w:rPr>
    </w:pPr>
    <w:r>
      <w:rPr>
        <w:noProof/>
      </w:rPr>
      <mc:AlternateContent>
        <mc:Choice Requires="wps">
          <w:drawing>
            <wp:anchor distT="0" distB="0" distL="114300" distR="114300" simplePos="0" relativeHeight="248039424" behindDoc="1" locked="0" layoutInCell="1" allowOverlap="1" wp14:anchorId="36A5EF12" wp14:editId="683C764C">
              <wp:simplePos x="0" y="0"/>
              <wp:positionH relativeFrom="page">
                <wp:posOffset>5170170</wp:posOffset>
              </wp:positionH>
              <wp:positionV relativeFrom="page">
                <wp:posOffset>9338310</wp:posOffset>
              </wp:positionV>
              <wp:extent cx="1947545" cy="3016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3F23" w14:textId="77777777" w:rsidR="002D5D68" w:rsidRDefault="001E67E4">
                          <w:pPr>
                            <w:spacing w:line="219" w:lineRule="exact"/>
                            <w:ind w:left="20"/>
                            <w:rPr>
                              <w:sz w:val="20"/>
                            </w:rPr>
                          </w:pPr>
                          <w:r>
                            <w:rPr>
                              <w:sz w:val="20"/>
                            </w:rPr>
                            <w:t>Exhibit B – RFQ</w:t>
                          </w:r>
                          <w:r>
                            <w:rPr>
                              <w:spacing w:val="-1"/>
                              <w:sz w:val="20"/>
                            </w:rPr>
                            <w:t xml:space="preserve"> </w:t>
                          </w:r>
                          <w:r>
                            <w:rPr>
                              <w:spacing w:val="-5"/>
                              <w:sz w:val="20"/>
                            </w:rPr>
                            <w:t>No.ACPHD-HPCP-1003</w:t>
                          </w:r>
                        </w:p>
                        <w:p w14:paraId="5512F602" w14:textId="77777777" w:rsidR="002D5D68" w:rsidRDefault="001E67E4">
                          <w:pPr>
                            <w:spacing w:line="240" w:lineRule="exact"/>
                            <w:ind w:left="1990"/>
                            <w:rPr>
                              <w:sz w:val="20"/>
                            </w:rPr>
                          </w:pPr>
                          <w:r>
                            <w:rPr>
                              <w:sz w:val="20"/>
                            </w:rPr>
                            <w:t xml:space="preserve">Page </w:t>
                          </w:r>
                          <w:r>
                            <w:fldChar w:fldCharType="begin"/>
                          </w:r>
                          <w:r>
                            <w:rPr>
                              <w:color w:val="2B529A"/>
                              <w:sz w:val="20"/>
                            </w:rPr>
                            <w:instrText xml:space="preserve"> PAGE </w:instrText>
                          </w:r>
                          <w:r>
                            <w:fldChar w:fldCharType="separate"/>
                          </w:r>
                          <w:r>
                            <w:t>10</w:t>
                          </w:r>
                          <w:r>
                            <w:fldChar w:fldCharType="end"/>
                          </w:r>
                          <w:r>
                            <w:rPr>
                              <w:color w:val="2B529A"/>
                              <w:spacing w:val="-5"/>
                              <w:sz w:val="20"/>
                            </w:rPr>
                            <w:t xml:space="preserve"> </w:t>
                          </w:r>
                          <w:r>
                            <w:rPr>
                              <w:sz w:val="20"/>
                            </w:rPr>
                            <w:t>of11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5EF12" id="_x0000_t202" coordsize="21600,21600" o:spt="202" path="m,l,21600r21600,l21600,xe">
              <v:stroke joinstyle="miter"/>
              <v:path gradientshapeok="t" o:connecttype="rect"/>
            </v:shapetype>
            <v:shape id="Text Box 2" o:spid="_x0000_s1123" type="#_x0000_t202" style="position:absolute;margin-left:407.1pt;margin-top:735.3pt;width:153.35pt;height:23.75pt;z-index:-2552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" filled="f" stroked="f">
              <v:textbox inset="0,0,0,0">
                <w:txbxContent>
                  <w:p w14:paraId="49D03F23" w14:textId="77777777" w:rsidR="002D5D68" w:rsidRDefault="001E67E4">
                    <w:pPr>
                      <w:spacing w:line="219" w:lineRule="exact"/>
                      <w:ind w:left="20"/>
                      <w:rPr>
                        <w:sz w:val="20"/>
                      </w:rPr>
                    </w:pPr>
                    <w:r>
                      <w:rPr>
                        <w:sz w:val="20"/>
                      </w:rPr>
                      <w:t>Exhibit B – RFQ</w:t>
                    </w:r>
                    <w:r>
                      <w:rPr>
                        <w:spacing w:val="-1"/>
                        <w:sz w:val="20"/>
                      </w:rPr>
                      <w:t xml:space="preserve"> </w:t>
                    </w:r>
                    <w:r>
                      <w:rPr>
                        <w:spacing w:val="-5"/>
                        <w:sz w:val="20"/>
                      </w:rPr>
                      <w:t>No.ACPHD-HPCP-1003</w:t>
                    </w:r>
                  </w:p>
                  <w:p w14:paraId="5512F602" w14:textId="77777777" w:rsidR="002D5D68" w:rsidRDefault="001E67E4">
                    <w:pPr>
                      <w:spacing w:line="240" w:lineRule="exact"/>
                      <w:ind w:left="1990"/>
                      <w:rPr>
                        <w:sz w:val="20"/>
                      </w:rPr>
                    </w:pPr>
                    <w:r>
                      <w:rPr>
                        <w:sz w:val="20"/>
                      </w:rPr>
                      <w:t xml:space="preserve">Page </w:t>
                    </w:r>
                    <w:r>
                      <w:fldChar w:fldCharType="begin"/>
                    </w:r>
                    <w:r>
                      <w:rPr>
                        <w:color w:val="2B529A"/>
                        <w:sz w:val="20"/>
                      </w:rPr>
                      <w:instrText xml:space="preserve"> PAGE </w:instrText>
                    </w:r>
                    <w:r>
                      <w:fldChar w:fldCharType="separate"/>
                    </w:r>
                    <w:r>
                      <w:t>10</w:t>
                    </w:r>
                    <w:r>
                      <w:fldChar w:fldCharType="end"/>
                    </w:r>
                    <w:r>
                      <w:rPr>
                        <w:color w:val="2B529A"/>
                        <w:spacing w:val="-5"/>
                        <w:sz w:val="20"/>
                      </w:rPr>
                      <w:t xml:space="preserve"> </w:t>
                    </w:r>
                    <w:r>
                      <w:rPr>
                        <w:sz w:val="20"/>
                      </w:rPr>
                      <w:t>of11</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903E" w14:textId="38E89EF5" w:rsidR="002D5D68" w:rsidRDefault="001E67E4">
    <w:pPr>
      <w:pStyle w:val="BodyText"/>
      <w:spacing w:line="14" w:lineRule="auto"/>
      <w:rPr>
        <w:sz w:val="20"/>
      </w:rPr>
    </w:pPr>
    <w:r>
      <w:rPr>
        <w:noProof/>
      </w:rPr>
      <mc:AlternateContent>
        <mc:Choice Requires="wps">
          <w:drawing>
            <wp:anchor distT="0" distB="0" distL="114300" distR="114300" simplePos="0" relativeHeight="248040448" behindDoc="1" locked="0" layoutInCell="1" allowOverlap="1" wp14:anchorId="16D15351" wp14:editId="4FB6F52D">
              <wp:simplePos x="0" y="0"/>
              <wp:positionH relativeFrom="page">
                <wp:posOffset>5173345</wp:posOffset>
              </wp:positionH>
              <wp:positionV relativeFrom="page">
                <wp:posOffset>9370060</wp:posOffset>
              </wp:positionV>
              <wp:extent cx="1965960" cy="3028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B4975" w14:textId="77777777" w:rsidR="002D5D68" w:rsidRDefault="001E67E4">
                          <w:pPr>
                            <w:spacing w:line="220" w:lineRule="exact"/>
                            <w:ind w:left="20"/>
                            <w:rPr>
                              <w:sz w:val="20"/>
                            </w:rPr>
                          </w:pPr>
                          <w:r>
                            <w:rPr>
                              <w:sz w:val="20"/>
                            </w:rPr>
                            <w:t xml:space="preserve">Exhibit B – RFQ </w:t>
                          </w:r>
                          <w:r>
                            <w:rPr>
                              <w:spacing w:val="-5"/>
                              <w:sz w:val="20"/>
                            </w:rPr>
                            <w:t>No.ACPHD-HPCP-1003</w:t>
                          </w:r>
                        </w:p>
                        <w:p w14:paraId="5E0DE65E" w14:textId="77777777" w:rsidR="002D5D68" w:rsidRDefault="001E67E4">
                          <w:pPr>
                            <w:spacing w:line="241" w:lineRule="exact"/>
                            <w:ind w:left="1990"/>
                            <w:rPr>
                              <w:sz w:val="20"/>
                            </w:rPr>
                          </w:pPr>
                          <w:r>
                            <w:rPr>
                              <w:sz w:val="20"/>
                            </w:rPr>
                            <w:t xml:space="preserve">page </w:t>
                          </w:r>
                          <w:r>
                            <w:rPr>
                              <w:color w:val="2B529A"/>
                              <w:sz w:val="20"/>
                              <w:shd w:val="clear" w:color="auto" w:fill="E6E6E6"/>
                            </w:rPr>
                            <w:t>11</w:t>
                          </w:r>
                          <w:r>
                            <w:rPr>
                              <w:color w:val="2B529A"/>
                              <w:sz w:val="20"/>
                            </w:rPr>
                            <w:t xml:space="preserve"> </w:t>
                          </w:r>
                          <w:r>
                            <w:rPr>
                              <w:sz w:val="20"/>
                            </w:rPr>
                            <w:t>of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15351" id="_x0000_t202" coordsize="21600,21600" o:spt="202" path="m,l,21600r21600,l21600,xe">
              <v:stroke joinstyle="miter"/>
              <v:path gradientshapeok="t" o:connecttype="rect"/>
            </v:shapetype>
            <v:shape id="Text Box 1" o:spid="_x0000_s1124" type="#_x0000_t202" style="position:absolute;margin-left:407.35pt;margin-top:737.8pt;width:154.8pt;height:23.85pt;z-index:-2552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" filled="f" stroked="f">
              <v:textbox inset="0,0,0,0">
                <w:txbxContent>
                  <w:p w14:paraId="3A0B4975" w14:textId="77777777" w:rsidR="002D5D68" w:rsidRDefault="001E67E4">
                    <w:pPr>
                      <w:spacing w:line="220" w:lineRule="exact"/>
                      <w:ind w:left="20"/>
                      <w:rPr>
                        <w:sz w:val="20"/>
                      </w:rPr>
                    </w:pPr>
                    <w:r>
                      <w:rPr>
                        <w:sz w:val="20"/>
                      </w:rPr>
                      <w:t xml:space="preserve">Exhibit B – RFQ </w:t>
                    </w:r>
                    <w:r>
                      <w:rPr>
                        <w:spacing w:val="-5"/>
                        <w:sz w:val="20"/>
                      </w:rPr>
                      <w:t>No.ACPHD-HPCP-1003</w:t>
                    </w:r>
                  </w:p>
                  <w:p w14:paraId="5E0DE65E" w14:textId="77777777" w:rsidR="002D5D68" w:rsidRDefault="001E67E4">
                    <w:pPr>
                      <w:spacing w:line="241" w:lineRule="exact"/>
                      <w:ind w:left="1990"/>
                      <w:rPr>
                        <w:sz w:val="20"/>
                      </w:rPr>
                    </w:pPr>
                    <w:r>
                      <w:rPr>
                        <w:sz w:val="20"/>
                      </w:rPr>
                      <w:t xml:space="preserve">page </w:t>
                    </w:r>
                    <w:r>
                      <w:rPr>
                        <w:color w:val="2B529A"/>
                        <w:sz w:val="20"/>
                        <w:shd w:val="clear" w:color="auto" w:fill="E6E6E6"/>
                      </w:rPr>
                      <w:t>11</w:t>
                    </w:r>
                    <w:r>
                      <w:rPr>
                        <w:color w:val="2B529A"/>
                        <w:sz w:val="20"/>
                      </w:rPr>
                      <w:t xml:space="preserve"> </w:t>
                    </w:r>
                    <w:r>
                      <w:rPr>
                        <w:sz w:val="20"/>
                      </w:rPr>
                      <w:t>of 11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68994" w14:textId="52FA7530" w:rsidR="002D5D68" w:rsidRDefault="001E67E4">
    <w:pPr>
      <w:pStyle w:val="BodyText"/>
      <w:spacing w:line="14" w:lineRule="auto"/>
      <w:rPr>
        <w:sz w:val="20"/>
      </w:rPr>
    </w:pPr>
    <w:r>
      <w:rPr>
        <w:noProof/>
      </w:rPr>
      <mc:AlternateContent>
        <mc:Choice Requires="wps">
          <w:drawing>
            <wp:anchor distT="0" distB="0" distL="114300" distR="114300" simplePos="0" relativeHeight="247979008" behindDoc="1" locked="0" layoutInCell="1" allowOverlap="1" wp14:anchorId="46C0AA4F" wp14:editId="61F36F1C">
              <wp:simplePos x="0" y="0"/>
              <wp:positionH relativeFrom="page">
                <wp:posOffset>5607685</wp:posOffset>
              </wp:positionH>
              <wp:positionV relativeFrom="page">
                <wp:posOffset>9490710</wp:posOffset>
              </wp:positionV>
              <wp:extent cx="1415415" cy="301625"/>
              <wp:effectExtent l="0" t="0" r="0" b="0"/>
              <wp:wrapNone/>
              <wp:docPr id="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7697" w14:textId="77777777" w:rsidR="002D5D68" w:rsidRDefault="001E67E4">
                          <w:pPr>
                            <w:spacing w:line="219" w:lineRule="exact"/>
                            <w:ind w:left="20"/>
                            <w:rPr>
                              <w:sz w:val="20"/>
                            </w:rPr>
                          </w:pPr>
                          <w:r>
                            <w:rPr>
                              <w:sz w:val="20"/>
                            </w:rPr>
                            <w:t>RFQNo.ACPHD-HPCP-1003</w:t>
                          </w:r>
                        </w:p>
                        <w:p w14:paraId="0246740C" w14:textId="77777777" w:rsidR="002D5D68" w:rsidRDefault="001E67E4">
                          <w:pPr>
                            <w:spacing w:line="240" w:lineRule="exact"/>
                            <w:ind w:left="1150"/>
                            <w:rPr>
                              <w:sz w:val="20"/>
                            </w:rPr>
                          </w:pPr>
                          <w:r>
                            <w:rPr>
                              <w:sz w:val="20"/>
                            </w:rPr>
                            <w:t xml:space="preserve">Page </w:t>
                          </w:r>
                          <w:r>
                            <w:rPr>
                              <w:color w:val="2B529A"/>
                              <w:sz w:val="20"/>
                            </w:rPr>
                            <w:t>21</w:t>
                          </w:r>
                          <w:r>
                            <w:rPr>
                              <w:color w:val="2B529A"/>
                              <w:spacing w:val="-14"/>
                              <w:sz w:val="20"/>
                            </w:rPr>
                            <w:t xml:space="preserve"> </w:t>
                          </w:r>
                          <w:r>
                            <w:rPr>
                              <w:spacing w:val="3"/>
                              <w:sz w:val="20"/>
                            </w:rPr>
                            <w:t>of25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0AA4F" id="_x0000_t202" coordsize="21600,21600" o:spt="202" path="m,l,21600r21600,l21600,xe">
              <v:stroke joinstyle="miter"/>
              <v:path gradientshapeok="t" o:connecttype="rect"/>
            </v:shapetype>
            <v:shape id="Text Box 56" o:spid="_x0000_s1079" type="#_x0000_t202" style="position:absolute;margin-left:441.55pt;margin-top:747.3pt;width:111.45pt;height:23.75pt;z-index:-2553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" filled="f" stroked="f">
              <v:textbox inset="0,0,0,0">
                <w:txbxContent>
                  <w:p w14:paraId="6C047697" w14:textId="77777777" w:rsidR="002D5D68" w:rsidRDefault="001E67E4">
                    <w:pPr>
                      <w:spacing w:line="219" w:lineRule="exact"/>
                      <w:ind w:left="20"/>
                      <w:rPr>
                        <w:sz w:val="20"/>
                      </w:rPr>
                    </w:pPr>
                    <w:r>
                      <w:rPr>
                        <w:sz w:val="20"/>
                      </w:rPr>
                      <w:t>RFQNo.ACPHD-HPCP-1003</w:t>
                    </w:r>
                  </w:p>
                  <w:p w14:paraId="0246740C" w14:textId="77777777" w:rsidR="002D5D68" w:rsidRDefault="001E67E4">
                    <w:pPr>
                      <w:spacing w:line="240" w:lineRule="exact"/>
                      <w:ind w:left="1150"/>
                      <w:rPr>
                        <w:sz w:val="20"/>
                      </w:rPr>
                    </w:pPr>
                    <w:r>
                      <w:rPr>
                        <w:sz w:val="20"/>
                      </w:rPr>
                      <w:t xml:space="preserve">Page </w:t>
                    </w:r>
                    <w:r>
                      <w:rPr>
                        <w:color w:val="2B529A"/>
                        <w:sz w:val="20"/>
                      </w:rPr>
                      <w:t>21</w:t>
                    </w:r>
                    <w:r>
                      <w:rPr>
                        <w:color w:val="2B529A"/>
                        <w:spacing w:val="-14"/>
                        <w:sz w:val="20"/>
                      </w:rPr>
                      <w:t xml:space="preserve"> </w:t>
                    </w:r>
                    <w:r>
                      <w:rPr>
                        <w:spacing w:val="3"/>
                        <w:sz w:val="20"/>
                      </w:rPr>
                      <w:t>of25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011A" w14:textId="6F11FD70" w:rsidR="002D5D68" w:rsidRDefault="001E67E4">
    <w:pPr>
      <w:pStyle w:val="BodyText"/>
      <w:spacing w:line="14" w:lineRule="auto"/>
      <w:rPr>
        <w:sz w:val="20"/>
      </w:rPr>
    </w:pPr>
    <w:r>
      <w:rPr>
        <w:noProof/>
      </w:rPr>
      <mc:AlternateContent>
        <mc:Choice Requires="wps">
          <w:drawing>
            <wp:anchor distT="0" distB="0" distL="114300" distR="114300" simplePos="0" relativeHeight="247982080" behindDoc="1" locked="0" layoutInCell="1" allowOverlap="1" wp14:anchorId="712B1ADE" wp14:editId="24CD325E">
              <wp:simplePos x="0" y="0"/>
              <wp:positionH relativeFrom="page">
                <wp:posOffset>5607685</wp:posOffset>
              </wp:positionH>
              <wp:positionV relativeFrom="page">
                <wp:posOffset>9490710</wp:posOffset>
              </wp:positionV>
              <wp:extent cx="1418590" cy="301625"/>
              <wp:effectExtent l="0" t="0" r="0" b="0"/>
              <wp:wrapNone/>
              <wp:docPr id="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92B28" w14:textId="77777777" w:rsidR="002D5D68" w:rsidRDefault="001E67E4">
                          <w:pPr>
                            <w:spacing w:line="219" w:lineRule="exact"/>
                            <w:ind w:left="20"/>
                            <w:rPr>
                              <w:sz w:val="20"/>
                            </w:rPr>
                          </w:pPr>
                          <w:r>
                            <w:rPr>
                              <w:sz w:val="20"/>
                            </w:rPr>
                            <w:t>RFQNo.ACPHD-HPCP-1003</w:t>
                          </w:r>
                        </w:p>
                        <w:p w14:paraId="6A59581F" w14:textId="77777777" w:rsidR="002D5D68" w:rsidRDefault="001E67E4">
                          <w:pPr>
                            <w:spacing w:line="240" w:lineRule="exact"/>
                            <w:ind w:left="1150"/>
                            <w:rPr>
                              <w:sz w:val="20"/>
                            </w:rPr>
                          </w:pPr>
                          <w:r>
                            <w:rPr>
                              <w:sz w:val="20"/>
                            </w:rPr>
                            <w:t xml:space="preserve">Page </w:t>
                          </w:r>
                          <w:r>
                            <w:fldChar w:fldCharType="begin"/>
                          </w:r>
                          <w:r>
                            <w:rPr>
                              <w:color w:val="2B529A"/>
                              <w:sz w:val="20"/>
                            </w:rPr>
                            <w:instrText xml:space="preserve"> PAGE </w:instrText>
                          </w:r>
                          <w:r>
                            <w:fldChar w:fldCharType="separate"/>
                          </w:r>
                          <w:r>
                            <w:t>22</w:t>
                          </w:r>
                          <w:r>
                            <w:fldChar w:fldCharType="end"/>
                          </w:r>
                          <w:r>
                            <w:rPr>
                              <w:color w:val="2B529A"/>
                              <w:spacing w:val="-4"/>
                              <w:sz w:val="20"/>
                            </w:rPr>
                            <w:t xml:space="preserve"> </w:t>
                          </w:r>
                          <w:r>
                            <w:rPr>
                              <w:spacing w:val="2"/>
                              <w:sz w:val="20"/>
                            </w:rPr>
                            <w:t>of25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B1ADE" id="_x0000_t202" coordsize="21600,21600" o:spt="202" path="m,l,21600r21600,l21600,xe">
              <v:stroke joinstyle="miter"/>
              <v:path gradientshapeok="t" o:connecttype="rect"/>
            </v:shapetype>
            <v:shape id="Text Box 53" o:spid="_x0000_s1081" type="#_x0000_t202" style="position:absolute;margin-left:441.55pt;margin-top:747.3pt;width:111.7pt;height:23.75pt;z-index:-2553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" filled="f" stroked="f">
              <v:textbox inset="0,0,0,0">
                <w:txbxContent>
                  <w:p w14:paraId="14D92B28" w14:textId="77777777" w:rsidR="002D5D68" w:rsidRDefault="001E67E4">
                    <w:pPr>
                      <w:spacing w:line="219" w:lineRule="exact"/>
                      <w:ind w:left="20"/>
                      <w:rPr>
                        <w:sz w:val="20"/>
                      </w:rPr>
                    </w:pPr>
                    <w:r>
                      <w:rPr>
                        <w:sz w:val="20"/>
                      </w:rPr>
                      <w:t>RFQNo.ACPHD-HPCP-1003</w:t>
                    </w:r>
                  </w:p>
                  <w:p w14:paraId="6A59581F" w14:textId="77777777" w:rsidR="002D5D68" w:rsidRDefault="001E67E4">
                    <w:pPr>
                      <w:spacing w:line="240" w:lineRule="exact"/>
                      <w:ind w:left="1150"/>
                      <w:rPr>
                        <w:sz w:val="20"/>
                      </w:rPr>
                    </w:pPr>
                    <w:r>
                      <w:rPr>
                        <w:sz w:val="20"/>
                      </w:rPr>
                      <w:t xml:space="preserve">Page </w:t>
                    </w:r>
                    <w:r>
                      <w:fldChar w:fldCharType="begin"/>
                    </w:r>
                    <w:r>
                      <w:rPr>
                        <w:color w:val="2B529A"/>
                        <w:sz w:val="20"/>
                      </w:rPr>
                      <w:instrText xml:space="preserve"> PAGE </w:instrText>
                    </w:r>
                    <w:r>
                      <w:fldChar w:fldCharType="separate"/>
                    </w:r>
                    <w:r>
                      <w:t>22</w:t>
                    </w:r>
                    <w:r>
                      <w:fldChar w:fldCharType="end"/>
                    </w:r>
                    <w:r>
                      <w:rPr>
                        <w:color w:val="2B529A"/>
                        <w:spacing w:val="-4"/>
                        <w:sz w:val="20"/>
                      </w:rPr>
                      <w:t xml:space="preserve"> </w:t>
                    </w:r>
                    <w:r>
                      <w:rPr>
                        <w:spacing w:val="2"/>
                        <w:sz w:val="20"/>
                      </w:rPr>
                      <w:t>of25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CA77" w14:textId="77777777" w:rsidR="002D5D68" w:rsidRDefault="002D5D6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F53A" w14:textId="77777777" w:rsidR="002D5D68" w:rsidRDefault="002D5D6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CBF5" w14:textId="77777777" w:rsidR="002D5D68" w:rsidRDefault="002D5D6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5BFE0" w14:textId="77777777" w:rsidR="00FB63A6" w:rsidRDefault="001E67E4">
      <w:r>
        <w:separator/>
      </w:r>
    </w:p>
  </w:footnote>
  <w:footnote w:type="continuationSeparator" w:id="0">
    <w:p w14:paraId="6F8CC585" w14:textId="77777777" w:rsidR="00FB63A6" w:rsidRDefault="001E6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6C93" w14:textId="17B4A331" w:rsidR="002D5D68" w:rsidRDefault="001E67E4">
    <w:pPr>
      <w:pStyle w:val="BodyText"/>
      <w:spacing w:line="14" w:lineRule="auto"/>
      <w:rPr>
        <w:sz w:val="20"/>
      </w:rPr>
    </w:pPr>
    <w:r>
      <w:rPr>
        <w:noProof/>
      </w:rPr>
      <mc:AlternateContent>
        <mc:Choice Requires="wps">
          <w:drawing>
            <wp:anchor distT="0" distB="0" distL="114300" distR="114300" simplePos="0" relativeHeight="247969792" behindDoc="1" locked="0" layoutInCell="1" allowOverlap="1" wp14:anchorId="250B7262" wp14:editId="4E651A74">
              <wp:simplePos x="0" y="0"/>
              <wp:positionH relativeFrom="page">
                <wp:posOffset>2753360</wp:posOffset>
              </wp:positionH>
              <wp:positionV relativeFrom="page">
                <wp:posOffset>322580</wp:posOffset>
              </wp:positionV>
              <wp:extent cx="4374515" cy="356235"/>
              <wp:effectExtent l="0" t="0" r="0" b="0"/>
              <wp:wrapNone/>
              <wp:docPr id="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4D8A6"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0E6823E9"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9"/>
                              <w:sz w:val="24"/>
                            </w:rPr>
                            <w:t xml:space="preserve"> </w:t>
                          </w:r>
                          <w:proofErr w:type="spellStart"/>
                          <w:r>
                            <w:rPr>
                              <w:b/>
                              <w:sz w:val="24"/>
                            </w:rPr>
                            <w:t>OutreachMaterials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B7262" id="_x0000_t202" coordsize="21600,21600" o:spt="202" path="m,l,21600r21600,l21600,xe">
              <v:stroke joinstyle="miter"/>
              <v:path gradientshapeok="t" o:connecttype="rect"/>
            </v:shapetype>
            <v:shape id="Text Box 65" o:spid="_x0000_s1071" type="#_x0000_t202" style="position:absolute;margin-left:216.8pt;margin-top:25.4pt;width:344.45pt;height:28.05pt;z-index:-2553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" filled="f" stroked="f">
              <v:textbox inset="0,0,0,0">
                <w:txbxContent>
                  <w:p w14:paraId="2834D8A6"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0E6823E9"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9"/>
                        <w:sz w:val="24"/>
                      </w:rPr>
                      <w:t xml:space="preserve"> </w:t>
                    </w:r>
                    <w:r>
                      <w:rPr>
                        <w:b/>
                        <w:sz w:val="24"/>
                      </w:rPr>
                      <w:t>OutreachMaterials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8AE36" w14:textId="77777777" w:rsidR="002D5D68" w:rsidRDefault="002D5D6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5800" w14:textId="77777777" w:rsidR="002D5D68" w:rsidRDefault="002D5D68">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D7A25" w14:textId="77777777" w:rsidR="002D5D68" w:rsidRDefault="002D5D68">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57DD" w14:textId="77777777" w:rsidR="002D5D68" w:rsidRDefault="002D5D68">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CF921" w14:textId="77777777" w:rsidR="002D5D68" w:rsidRDefault="002D5D68">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5DC9" w14:textId="77777777" w:rsidR="002D5D68" w:rsidRDefault="002D5D68">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CD20" w14:textId="77777777" w:rsidR="002D5D68" w:rsidRDefault="002D5D68">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60F1" w14:textId="5A0A81D5" w:rsidR="002D5D68" w:rsidRDefault="001E67E4">
    <w:pPr>
      <w:pStyle w:val="BodyText"/>
      <w:spacing w:line="14" w:lineRule="auto"/>
      <w:rPr>
        <w:sz w:val="20"/>
      </w:rPr>
    </w:pPr>
    <w:r>
      <w:rPr>
        <w:noProof/>
      </w:rPr>
      <mc:AlternateContent>
        <mc:Choice Requires="wps">
          <w:drawing>
            <wp:anchor distT="0" distB="0" distL="114300" distR="114300" simplePos="0" relativeHeight="247989248" behindDoc="1" locked="0" layoutInCell="1" allowOverlap="1" wp14:anchorId="229A7A6E" wp14:editId="57FE8393">
              <wp:simplePos x="0" y="0"/>
              <wp:positionH relativeFrom="page">
                <wp:posOffset>673100</wp:posOffset>
              </wp:positionH>
              <wp:positionV relativeFrom="page">
                <wp:posOffset>697865</wp:posOffset>
              </wp:positionV>
              <wp:extent cx="6429375" cy="203835"/>
              <wp:effectExtent l="0" t="0" r="0" b="0"/>
              <wp:wrapNone/>
              <wp:docPr id="6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4B67" w14:textId="77777777" w:rsidR="002D5D68" w:rsidRDefault="001E67E4">
                          <w:pPr>
                            <w:tabs>
                              <w:tab w:val="left" w:pos="10104"/>
                            </w:tabs>
                            <w:spacing w:line="306" w:lineRule="exact"/>
                            <w:ind w:left="20"/>
                            <w:rPr>
                              <w:b/>
                              <w:sz w:val="28"/>
                            </w:rPr>
                          </w:pPr>
                          <w:r>
                            <w:rPr>
                              <w:b/>
                              <w:spacing w:val="20"/>
                              <w:sz w:val="28"/>
                              <w:shd w:val="clear" w:color="auto" w:fill="F8DFD2"/>
                            </w:rPr>
                            <w:t xml:space="preserve"> </w:t>
                          </w:r>
                          <w:r>
                            <w:rPr>
                              <w:b/>
                              <w:sz w:val="28"/>
                              <w:shd w:val="clear" w:color="auto" w:fill="F8DFD2"/>
                            </w:rPr>
                            <w:t>BIDDER MINIMUM</w:t>
                          </w:r>
                          <w:r>
                            <w:rPr>
                              <w:b/>
                              <w:spacing w:val="-42"/>
                              <w:sz w:val="28"/>
                              <w:shd w:val="clear" w:color="auto" w:fill="F8DFD2"/>
                            </w:rPr>
                            <w:t xml:space="preserve"> </w:t>
                          </w:r>
                          <w:r>
                            <w:rPr>
                              <w:b/>
                              <w:sz w:val="28"/>
                              <w:shd w:val="clear" w:color="auto" w:fill="F8DFD2"/>
                            </w:rPr>
                            <w:t>QUALIFICATIONS</w:t>
                          </w:r>
                          <w:r>
                            <w:rPr>
                              <w:b/>
                              <w:sz w:val="28"/>
                              <w:shd w:val="clear" w:color="auto" w:fill="F8DFD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A7A6E" id="_x0000_t202" coordsize="21600,21600" o:spt="202" path="m,l,21600r21600,l21600,xe">
              <v:stroke joinstyle="miter"/>
              <v:path gradientshapeok="t" o:connecttype="rect"/>
            </v:shapetype>
            <v:shape id="Text Box 49" o:spid="_x0000_s1085" type="#_x0000_t202" style="position:absolute;margin-left:53pt;margin-top:54.95pt;width:506.25pt;height:16.05pt;z-index:-2553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" filled="f" stroked="f">
              <v:textbox inset="0,0,0,0">
                <w:txbxContent>
                  <w:p w14:paraId="044F4B67" w14:textId="77777777" w:rsidR="002D5D68" w:rsidRDefault="001E67E4">
                    <w:pPr>
                      <w:tabs>
                        <w:tab w:val="left" w:pos="10104"/>
                      </w:tabs>
                      <w:spacing w:line="306" w:lineRule="exact"/>
                      <w:ind w:left="20"/>
                      <w:rPr>
                        <w:b/>
                        <w:sz w:val="28"/>
                      </w:rPr>
                    </w:pPr>
                    <w:r>
                      <w:rPr>
                        <w:b/>
                        <w:spacing w:val="20"/>
                        <w:sz w:val="28"/>
                        <w:shd w:val="clear" w:color="auto" w:fill="F8DFD2"/>
                      </w:rPr>
                      <w:t xml:space="preserve"> </w:t>
                    </w:r>
                    <w:r>
                      <w:rPr>
                        <w:b/>
                        <w:sz w:val="28"/>
                        <w:shd w:val="clear" w:color="auto" w:fill="F8DFD2"/>
                      </w:rPr>
                      <w:t>BIDDER MINIMUM</w:t>
                    </w:r>
                    <w:r>
                      <w:rPr>
                        <w:b/>
                        <w:spacing w:val="-42"/>
                        <w:sz w:val="28"/>
                        <w:shd w:val="clear" w:color="auto" w:fill="F8DFD2"/>
                      </w:rPr>
                      <w:t xml:space="preserve"> </w:t>
                    </w:r>
                    <w:r>
                      <w:rPr>
                        <w:b/>
                        <w:sz w:val="28"/>
                        <w:shd w:val="clear" w:color="auto" w:fill="F8DFD2"/>
                      </w:rPr>
                      <w:t>QUALIFICATIONS</w:t>
                    </w:r>
                    <w:r>
                      <w:rPr>
                        <w:b/>
                        <w:sz w:val="28"/>
                        <w:shd w:val="clear" w:color="auto" w:fill="F8DFD2"/>
                      </w:rPr>
                      <w:tab/>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3278" w14:textId="4F8390F9" w:rsidR="002D5D68" w:rsidRDefault="001E67E4">
    <w:pPr>
      <w:pStyle w:val="BodyText"/>
      <w:spacing w:line="14" w:lineRule="auto"/>
      <w:rPr>
        <w:sz w:val="20"/>
      </w:rPr>
    </w:pPr>
    <w:r>
      <w:rPr>
        <w:noProof/>
      </w:rPr>
      <mc:AlternateContent>
        <mc:Choice Requires="wps">
          <w:drawing>
            <wp:anchor distT="0" distB="0" distL="114300" distR="114300" simplePos="0" relativeHeight="247992320" behindDoc="1" locked="0" layoutInCell="1" allowOverlap="1" wp14:anchorId="5BFF8542" wp14:editId="3EAB5FB6">
              <wp:simplePos x="0" y="0"/>
              <wp:positionH relativeFrom="page">
                <wp:posOffset>730885</wp:posOffset>
              </wp:positionH>
              <wp:positionV relativeFrom="page">
                <wp:posOffset>854710</wp:posOffset>
              </wp:positionV>
              <wp:extent cx="5951220" cy="177800"/>
              <wp:effectExtent l="0" t="0" r="0" b="0"/>
              <wp:wrapNone/>
              <wp:docPr id="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8332" w14:textId="77777777" w:rsidR="002D5D68" w:rsidRDefault="001E67E4">
                          <w:pPr>
                            <w:pStyle w:val="BodyText"/>
                            <w:spacing w:line="264" w:lineRule="exact"/>
                            <w:ind w:left="20"/>
                          </w:pPr>
                          <w:r>
                            <w:t>3. Must possess all permits, licenses, and professional credentials necessary to perform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F8542" id="_x0000_t202" coordsize="21600,21600" o:spt="202" path="m,l,21600r21600,l21600,xe">
              <v:stroke joinstyle="miter"/>
              <v:path gradientshapeok="t" o:connecttype="rect"/>
            </v:shapetype>
            <v:shape id="Text Box 47" o:spid="_x0000_s1087" type="#_x0000_t202" style="position:absolute;margin-left:57.55pt;margin-top:67.3pt;width:468.6pt;height:14pt;z-index:-2553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" filled="f" stroked="f">
              <v:textbox inset="0,0,0,0">
                <w:txbxContent>
                  <w:p w14:paraId="20688332" w14:textId="77777777" w:rsidR="002D5D68" w:rsidRDefault="001E67E4">
                    <w:pPr>
                      <w:pStyle w:val="BodyText"/>
                      <w:spacing w:line="264" w:lineRule="exact"/>
                      <w:ind w:left="20"/>
                    </w:pPr>
                    <w:r>
                      <w:t xml:space="preserve">3. Must possess all permits, licenses, and professional credentials necessary </w:t>
                    </w:r>
                    <w:r>
                      <w:t>to perform services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484B" w14:textId="2D5285AF" w:rsidR="002D5D68" w:rsidRDefault="001E67E4">
    <w:pPr>
      <w:pStyle w:val="BodyText"/>
      <w:spacing w:line="14" w:lineRule="auto"/>
      <w:rPr>
        <w:sz w:val="20"/>
      </w:rPr>
    </w:pPr>
    <w:r>
      <w:rPr>
        <w:noProof/>
      </w:rPr>
      <mc:AlternateContent>
        <mc:Choice Requires="wps">
          <w:drawing>
            <wp:anchor distT="0" distB="0" distL="114300" distR="114300" simplePos="0" relativeHeight="247996416" behindDoc="1" locked="0" layoutInCell="1" allowOverlap="1" wp14:anchorId="32ED255D" wp14:editId="4F41E09B">
              <wp:simplePos x="0" y="0"/>
              <wp:positionH relativeFrom="page">
                <wp:posOffset>604520</wp:posOffset>
              </wp:positionH>
              <wp:positionV relativeFrom="page">
                <wp:posOffset>995045</wp:posOffset>
              </wp:positionV>
              <wp:extent cx="6423660" cy="203835"/>
              <wp:effectExtent l="0" t="0" r="0" b="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51D04" w14:textId="77777777" w:rsidR="002D5D68" w:rsidRDefault="001E67E4">
                          <w:pPr>
                            <w:tabs>
                              <w:tab w:val="left" w:pos="10095"/>
                            </w:tabs>
                            <w:spacing w:line="306" w:lineRule="exact"/>
                            <w:ind w:left="20"/>
                            <w:rPr>
                              <w:b/>
                              <w:sz w:val="28"/>
                            </w:rPr>
                          </w:pPr>
                          <w:r>
                            <w:rPr>
                              <w:b/>
                              <w:spacing w:val="32"/>
                              <w:sz w:val="28"/>
                              <w:shd w:val="clear" w:color="auto" w:fill="F8DFD2"/>
                            </w:rPr>
                            <w:t xml:space="preserve"> </w:t>
                          </w:r>
                          <w:r>
                            <w:rPr>
                              <w:b/>
                              <w:sz w:val="28"/>
                              <w:shd w:val="clear" w:color="auto" w:fill="F8DFD2"/>
                            </w:rPr>
                            <w:t>DESCRIPTION OF</w:t>
                          </w:r>
                          <w:r>
                            <w:rPr>
                              <w:b/>
                              <w:spacing w:val="-11"/>
                              <w:sz w:val="28"/>
                              <w:shd w:val="clear" w:color="auto" w:fill="F8DFD2"/>
                            </w:rPr>
                            <w:t xml:space="preserve"> </w:t>
                          </w:r>
                          <w:r>
                            <w:rPr>
                              <w:b/>
                              <w:sz w:val="28"/>
                              <w:shd w:val="clear" w:color="auto" w:fill="F8DFD2"/>
                            </w:rPr>
                            <w:t>RELEVANTEXPERIENCE</w:t>
                          </w:r>
                          <w:r>
                            <w:rPr>
                              <w:b/>
                              <w:sz w:val="28"/>
                              <w:shd w:val="clear" w:color="auto" w:fill="F8DFD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D255D" id="_x0000_t202" coordsize="21600,21600" o:spt="202" path="m,l,21600r21600,l21600,xe">
              <v:stroke joinstyle="miter"/>
              <v:path gradientshapeok="t" o:connecttype="rect"/>
            </v:shapetype>
            <v:shape id="Text Box 44" o:spid="_x0000_s1090" type="#_x0000_t202" style="position:absolute;margin-left:47.6pt;margin-top:78.35pt;width:505.8pt;height:16.05pt;z-index:-2553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" filled="f" stroked="f">
              <v:textbox inset="0,0,0,0">
                <w:txbxContent>
                  <w:p w14:paraId="7BF51D04" w14:textId="77777777" w:rsidR="002D5D68" w:rsidRDefault="001E67E4">
                    <w:pPr>
                      <w:tabs>
                        <w:tab w:val="left" w:pos="10095"/>
                      </w:tabs>
                      <w:spacing w:line="306" w:lineRule="exact"/>
                      <w:ind w:left="20"/>
                      <w:rPr>
                        <w:b/>
                        <w:sz w:val="28"/>
                      </w:rPr>
                    </w:pPr>
                    <w:r>
                      <w:rPr>
                        <w:b/>
                        <w:spacing w:val="32"/>
                        <w:sz w:val="28"/>
                        <w:shd w:val="clear" w:color="auto" w:fill="F8DFD2"/>
                      </w:rPr>
                      <w:t xml:space="preserve"> </w:t>
                    </w:r>
                    <w:r>
                      <w:rPr>
                        <w:b/>
                        <w:sz w:val="28"/>
                        <w:shd w:val="clear" w:color="auto" w:fill="F8DFD2"/>
                      </w:rPr>
                      <w:t>DESCRIPTION OF</w:t>
                    </w:r>
                    <w:r>
                      <w:rPr>
                        <w:b/>
                        <w:spacing w:val="-11"/>
                        <w:sz w:val="28"/>
                        <w:shd w:val="clear" w:color="auto" w:fill="F8DFD2"/>
                      </w:rPr>
                      <w:t xml:space="preserve"> </w:t>
                    </w:r>
                    <w:r>
                      <w:rPr>
                        <w:b/>
                        <w:sz w:val="28"/>
                        <w:shd w:val="clear" w:color="auto" w:fill="F8DFD2"/>
                      </w:rPr>
                      <w:t>RELEVANTEXPERIENCE</w:t>
                    </w:r>
                    <w:r>
                      <w:rPr>
                        <w:b/>
                        <w:sz w:val="28"/>
                        <w:shd w:val="clear" w:color="auto" w:fill="F8DFD2"/>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76FF" w14:textId="76EF2D88" w:rsidR="002D5D68" w:rsidRDefault="001E67E4">
    <w:pPr>
      <w:pStyle w:val="BodyText"/>
      <w:spacing w:line="14" w:lineRule="auto"/>
      <w:rPr>
        <w:sz w:val="20"/>
      </w:rPr>
    </w:pPr>
    <w:r>
      <w:rPr>
        <w:noProof/>
      </w:rPr>
      <mc:AlternateContent>
        <mc:Choice Requires="wps">
          <w:drawing>
            <wp:anchor distT="0" distB="0" distL="114300" distR="114300" simplePos="0" relativeHeight="247971840" behindDoc="1" locked="0" layoutInCell="1" allowOverlap="1" wp14:anchorId="20F16F5B" wp14:editId="04DB94FC">
              <wp:simplePos x="0" y="0"/>
              <wp:positionH relativeFrom="page">
                <wp:posOffset>2753360</wp:posOffset>
              </wp:positionH>
              <wp:positionV relativeFrom="page">
                <wp:posOffset>322580</wp:posOffset>
              </wp:positionV>
              <wp:extent cx="4376420" cy="356235"/>
              <wp:effectExtent l="0" t="0" r="0" b="0"/>
              <wp:wrapNone/>
              <wp:docPr id="7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E508"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6C906082"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6"/>
                              <w:sz w:val="24"/>
                            </w:rPr>
                            <w:t xml:space="preserve"> </w:t>
                          </w:r>
                          <w:proofErr w:type="spellStart"/>
                          <w:r>
                            <w:rPr>
                              <w:b/>
                              <w:sz w:val="24"/>
                            </w:rPr>
                            <w:t>OutreachMaterials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16F5B" id="_x0000_t202" coordsize="21600,21600" o:spt="202" path="m,l,21600r21600,l21600,xe">
              <v:stroke joinstyle="miter"/>
              <v:path gradientshapeok="t" o:connecttype="rect"/>
            </v:shapetype>
            <v:shape id="Text Box 63" o:spid="_x0000_s1073" type="#_x0000_t202" style="position:absolute;margin-left:216.8pt;margin-top:25.4pt;width:344.6pt;height:28.05pt;z-index:-2553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" filled="f" stroked="f">
              <v:textbox inset="0,0,0,0">
                <w:txbxContent>
                  <w:p w14:paraId="76E5E508"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6C906082"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6"/>
                        <w:sz w:val="24"/>
                      </w:rPr>
                      <w:t xml:space="preserve"> </w:t>
                    </w:r>
                    <w:r>
                      <w:rPr>
                        <w:b/>
                        <w:sz w:val="24"/>
                      </w:rPr>
                      <w:t>OutreachMaterials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BD98" w14:textId="199604A3" w:rsidR="002D5D68" w:rsidRDefault="001E67E4">
    <w:pPr>
      <w:pStyle w:val="BodyText"/>
      <w:spacing w:line="14" w:lineRule="auto"/>
      <w:rPr>
        <w:sz w:val="20"/>
      </w:rPr>
    </w:pPr>
    <w:r>
      <w:rPr>
        <w:noProof/>
      </w:rPr>
      <mc:AlternateContent>
        <mc:Choice Requires="wps">
          <w:drawing>
            <wp:anchor distT="0" distB="0" distL="114300" distR="114300" simplePos="0" relativeHeight="247998464" behindDoc="1" locked="0" layoutInCell="1" allowOverlap="1" wp14:anchorId="194A1D06" wp14:editId="52E440C7">
              <wp:simplePos x="0" y="0"/>
              <wp:positionH relativeFrom="page">
                <wp:posOffset>673100</wp:posOffset>
              </wp:positionH>
              <wp:positionV relativeFrom="page">
                <wp:posOffset>979805</wp:posOffset>
              </wp:positionV>
              <wp:extent cx="6429375" cy="203835"/>
              <wp:effectExtent l="0" t="0" r="0" b="0"/>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37C8" w14:textId="77777777" w:rsidR="002D5D68" w:rsidRDefault="001E67E4">
                          <w:pPr>
                            <w:tabs>
                              <w:tab w:val="left" w:pos="10104"/>
                            </w:tabs>
                            <w:spacing w:line="306" w:lineRule="exact"/>
                            <w:ind w:left="20"/>
                            <w:rPr>
                              <w:b/>
                              <w:sz w:val="28"/>
                            </w:rPr>
                          </w:pPr>
                          <w:r>
                            <w:rPr>
                              <w:b/>
                              <w:sz w:val="28"/>
                              <w:shd w:val="clear" w:color="auto" w:fill="F8DFD2"/>
                            </w:rPr>
                            <w:t xml:space="preserve"> </w:t>
                          </w:r>
                          <w:r>
                            <w:rPr>
                              <w:b/>
                              <w:spacing w:val="-31"/>
                              <w:sz w:val="28"/>
                              <w:shd w:val="clear" w:color="auto" w:fill="F8DFD2"/>
                            </w:rPr>
                            <w:t xml:space="preserve"> </w:t>
                          </w:r>
                          <w:r>
                            <w:rPr>
                              <w:b/>
                              <w:sz w:val="28"/>
                              <w:shd w:val="clear" w:color="auto" w:fill="F8DFD2"/>
                            </w:rPr>
                            <w:t>IMPLEMENTATION PLAN, DELIVERABLES</w:t>
                          </w:r>
                          <w:r>
                            <w:rPr>
                              <w:b/>
                              <w:spacing w:val="-40"/>
                              <w:sz w:val="28"/>
                              <w:shd w:val="clear" w:color="auto" w:fill="F8DFD2"/>
                            </w:rPr>
                            <w:t xml:space="preserve"> </w:t>
                          </w:r>
                          <w:r>
                            <w:rPr>
                              <w:b/>
                              <w:sz w:val="28"/>
                              <w:shd w:val="clear" w:color="auto" w:fill="F8DFD2"/>
                            </w:rPr>
                            <w:t>ANDREPORTS</w:t>
                          </w:r>
                          <w:r>
                            <w:rPr>
                              <w:b/>
                              <w:sz w:val="28"/>
                              <w:shd w:val="clear" w:color="auto" w:fill="F8DFD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A1D06" id="_x0000_t202" coordsize="21600,21600" o:spt="202" path="m,l,21600r21600,l21600,xe">
              <v:stroke joinstyle="miter"/>
              <v:path gradientshapeok="t" o:connecttype="rect"/>
            </v:shapetype>
            <v:shape id="Text Box 42" o:spid="_x0000_s1092" type="#_x0000_t202" style="position:absolute;margin-left:53pt;margin-top:77.15pt;width:506.25pt;height:16.05pt;z-index:-2553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" filled="f" stroked="f">
              <v:textbox inset="0,0,0,0">
                <w:txbxContent>
                  <w:p w14:paraId="7FD337C8" w14:textId="77777777" w:rsidR="002D5D68" w:rsidRDefault="001E67E4">
                    <w:pPr>
                      <w:tabs>
                        <w:tab w:val="left" w:pos="10104"/>
                      </w:tabs>
                      <w:spacing w:line="306" w:lineRule="exact"/>
                      <w:ind w:left="20"/>
                      <w:rPr>
                        <w:b/>
                        <w:sz w:val="28"/>
                      </w:rPr>
                    </w:pPr>
                    <w:r>
                      <w:rPr>
                        <w:b/>
                        <w:sz w:val="28"/>
                        <w:shd w:val="clear" w:color="auto" w:fill="F8DFD2"/>
                      </w:rPr>
                      <w:t xml:space="preserve"> </w:t>
                    </w:r>
                    <w:r>
                      <w:rPr>
                        <w:b/>
                        <w:spacing w:val="-31"/>
                        <w:sz w:val="28"/>
                        <w:shd w:val="clear" w:color="auto" w:fill="F8DFD2"/>
                      </w:rPr>
                      <w:t xml:space="preserve"> </w:t>
                    </w:r>
                    <w:r>
                      <w:rPr>
                        <w:b/>
                        <w:sz w:val="28"/>
                        <w:shd w:val="clear" w:color="auto" w:fill="F8DFD2"/>
                      </w:rPr>
                      <w:t>IMPLEMENTATION PLAN, DELIVERABLES</w:t>
                    </w:r>
                    <w:r>
                      <w:rPr>
                        <w:b/>
                        <w:spacing w:val="-40"/>
                        <w:sz w:val="28"/>
                        <w:shd w:val="clear" w:color="auto" w:fill="F8DFD2"/>
                      </w:rPr>
                      <w:t xml:space="preserve"> </w:t>
                    </w:r>
                    <w:r>
                      <w:rPr>
                        <w:b/>
                        <w:sz w:val="28"/>
                        <w:shd w:val="clear" w:color="auto" w:fill="F8DFD2"/>
                      </w:rPr>
                      <w:t>ANDREPORTS</w:t>
                    </w:r>
                    <w:r>
                      <w:rPr>
                        <w:b/>
                        <w:sz w:val="28"/>
                        <w:shd w:val="clear" w:color="auto" w:fill="F8DFD2"/>
                      </w:rPr>
                      <w:tab/>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E432" w14:textId="77777777" w:rsidR="002D5D68" w:rsidRDefault="002D5D68">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C068D" w14:textId="51F88188" w:rsidR="002D5D68" w:rsidRDefault="001E67E4">
    <w:pPr>
      <w:pStyle w:val="BodyText"/>
      <w:spacing w:line="14" w:lineRule="auto"/>
      <w:rPr>
        <w:sz w:val="20"/>
      </w:rPr>
    </w:pPr>
    <w:r>
      <w:rPr>
        <w:noProof/>
      </w:rPr>
      <mc:AlternateContent>
        <mc:Choice Requires="wps">
          <w:drawing>
            <wp:anchor distT="0" distB="0" distL="114300" distR="114300" simplePos="0" relativeHeight="248001536" behindDoc="1" locked="0" layoutInCell="1" allowOverlap="1" wp14:anchorId="26CE978A" wp14:editId="2B17FAAD">
              <wp:simplePos x="0" y="0"/>
              <wp:positionH relativeFrom="page">
                <wp:posOffset>673100</wp:posOffset>
              </wp:positionH>
              <wp:positionV relativeFrom="page">
                <wp:posOffset>961390</wp:posOffset>
              </wp:positionV>
              <wp:extent cx="226060" cy="203835"/>
              <wp:effectExtent l="0" t="0" r="0" b="0"/>
              <wp:wrapNone/>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DE161" w14:textId="77777777" w:rsidR="002D5D68" w:rsidRDefault="001E67E4">
                          <w:pPr>
                            <w:spacing w:line="306" w:lineRule="exact"/>
                            <w:ind w:left="20"/>
                            <w:rPr>
                              <w:b/>
                              <w:sz w:val="28"/>
                            </w:rPr>
                          </w:pPr>
                          <w:r>
                            <w:rPr>
                              <w:b/>
                              <w:sz w:val="2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E978A" id="_x0000_t202" coordsize="21600,21600" o:spt="202" path="m,l,21600r21600,l21600,xe">
              <v:stroke joinstyle="miter"/>
              <v:path gradientshapeok="t" o:connecttype="rect"/>
            </v:shapetype>
            <v:shape id="_x0000_s1095" type="#_x0000_t202" style="position:absolute;margin-left:53pt;margin-top:75.7pt;width:17.8pt;height:16.05pt;z-index:-2553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" filled="f" stroked="f">
              <v:textbox inset="0,0,0,0">
                <w:txbxContent>
                  <w:p w14:paraId="64EDE161" w14:textId="77777777" w:rsidR="002D5D68" w:rsidRDefault="001E67E4">
                    <w:pPr>
                      <w:spacing w:line="306" w:lineRule="exact"/>
                      <w:ind w:left="20"/>
                      <w:rPr>
                        <w:b/>
                        <w:sz w:val="28"/>
                      </w:rPr>
                    </w:pPr>
                    <w:r>
                      <w:rPr>
                        <w:b/>
                        <w:sz w:val="28"/>
                      </w:rPr>
                      <w:t>(e)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8978" w14:textId="37CECA4F" w:rsidR="002D5D68" w:rsidRDefault="001E67E4">
    <w:pPr>
      <w:pStyle w:val="BodyText"/>
      <w:spacing w:line="14" w:lineRule="auto"/>
      <w:rPr>
        <w:sz w:val="20"/>
      </w:rPr>
    </w:pPr>
    <w:r>
      <w:rPr>
        <w:noProof/>
      </w:rPr>
      <mc:AlternateContent>
        <mc:Choice Requires="wps">
          <w:drawing>
            <wp:anchor distT="0" distB="0" distL="114300" distR="114300" simplePos="0" relativeHeight="248003584" behindDoc="1" locked="0" layoutInCell="1" allowOverlap="1" wp14:anchorId="13BE42CD" wp14:editId="6AB834CF">
              <wp:simplePos x="0" y="0"/>
              <wp:positionH relativeFrom="page">
                <wp:posOffset>673100</wp:posOffset>
              </wp:positionH>
              <wp:positionV relativeFrom="page">
                <wp:posOffset>995045</wp:posOffset>
              </wp:positionV>
              <wp:extent cx="6429375" cy="203835"/>
              <wp:effectExtent l="0" t="0" r="0" b="0"/>
              <wp:wrapNone/>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AE4E8" w14:textId="77777777" w:rsidR="002D5D68" w:rsidRDefault="001E67E4">
                          <w:pPr>
                            <w:tabs>
                              <w:tab w:val="left" w:pos="10104"/>
                            </w:tabs>
                            <w:spacing w:line="306" w:lineRule="exact"/>
                            <w:ind w:left="20"/>
                            <w:rPr>
                              <w:b/>
                              <w:sz w:val="28"/>
                            </w:rPr>
                          </w:pPr>
                          <w:r>
                            <w:rPr>
                              <w:b/>
                              <w:spacing w:val="20"/>
                              <w:sz w:val="28"/>
                              <w:shd w:val="clear" w:color="auto" w:fill="F8DFD2"/>
                            </w:rPr>
                            <w:t xml:space="preserve"> </w:t>
                          </w:r>
                          <w:r>
                            <w:rPr>
                              <w:b/>
                              <w:sz w:val="28"/>
                              <w:shd w:val="clear" w:color="auto" w:fill="F8DFD2"/>
                            </w:rPr>
                            <w:t>REFERENCES</w:t>
                          </w:r>
                          <w:r>
                            <w:rPr>
                              <w:b/>
                              <w:sz w:val="28"/>
                              <w:shd w:val="clear" w:color="auto" w:fill="F8DFD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E42CD" id="_x0000_t202" coordsize="21600,21600" o:spt="202" path="m,l,21600r21600,l21600,xe">
              <v:stroke joinstyle="miter"/>
              <v:path gradientshapeok="t" o:connecttype="rect"/>
            </v:shapetype>
            <v:shape id="Text Box 37" o:spid="_x0000_s1097" type="#_x0000_t202" style="position:absolute;margin-left:53pt;margin-top:78.35pt;width:506.25pt;height:16.05pt;z-index:-2553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" filled="f" stroked="f">
              <v:textbox inset="0,0,0,0">
                <w:txbxContent>
                  <w:p w14:paraId="5C8AE4E8" w14:textId="77777777" w:rsidR="002D5D68" w:rsidRDefault="001E67E4">
                    <w:pPr>
                      <w:tabs>
                        <w:tab w:val="left" w:pos="10104"/>
                      </w:tabs>
                      <w:spacing w:line="306" w:lineRule="exact"/>
                      <w:ind w:left="20"/>
                      <w:rPr>
                        <w:b/>
                        <w:sz w:val="28"/>
                      </w:rPr>
                    </w:pPr>
                    <w:r>
                      <w:rPr>
                        <w:b/>
                        <w:spacing w:val="20"/>
                        <w:sz w:val="28"/>
                        <w:shd w:val="clear" w:color="auto" w:fill="F8DFD2"/>
                      </w:rPr>
                      <w:t xml:space="preserve"> </w:t>
                    </w:r>
                    <w:r>
                      <w:rPr>
                        <w:b/>
                        <w:sz w:val="28"/>
                        <w:shd w:val="clear" w:color="auto" w:fill="F8DFD2"/>
                      </w:rPr>
                      <w:t>REFERENCES</w:t>
                    </w:r>
                    <w:r>
                      <w:rPr>
                        <w:b/>
                        <w:sz w:val="28"/>
                        <w:shd w:val="clear" w:color="auto" w:fill="F8DFD2"/>
                      </w:rPr>
                      <w:tab/>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B53A" w14:textId="6C400CCD" w:rsidR="002D5D68" w:rsidRDefault="001E67E4">
    <w:pPr>
      <w:pStyle w:val="BodyText"/>
      <w:spacing w:line="14" w:lineRule="auto"/>
      <w:rPr>
        <w:sz w:val="20"/>
      </w:rPr>
    </w:pPr>
    <w:r>
      <w:rPr>
        <w:noProof/>
      </w:rPr>
      <mc:AlternateContent>
        <mc:Choice Requires="wps">
          <w:drawing>
            <wp:anchor distT="0" distB="0" distL="114300" distR="114300" simplePos="0" relativeHeight="248005632" behindDoc="1" locked="0" layoutInCell="1" allowOverlap="1" wp14:anchorId="219305D7" wp14:editId="08BA4043">
              <wp:simplePos x="0" y="0"/>
              <wp:positionH relativeFrom="page">
                <wp:posOffset>673100</wp:posOffset>
              </wp:positionH>
              <wp:positionV relativeFrom="page">
                <wp:posOffset>1010285</wp:posOffset>
              </wp:positionV>
              <wp:extent cx="6429375" cy="685165"/>
              <wp:effectExtent l="0" t="0" r="0" b="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1538" w14:textId="77777777" w:rsidR="002D5D68" w:rsidRDefault="001E67E4">
                          <w:pPr>
                            <w:tabs>
                              <w:tab w:val="left" w:pos="10104"/>
                            </w:tabs>
                            <w:spacing w:line="306" w:lineRule="exact"/>
                            <w:ind w:left="20"/>
                            <w:rPr>
                              <w:b/>
                              <w:sz w:val="28"/>
                            </w:rPr>
                          </w:pPr>
                          <w:r>
                            <w:rPr>
                              <w:b/>
                              <w:spacing w:val="20"/>
                              <w:sz w:val="28"/>
                              <w:shd w:val="clear" w:color="auto" w:fill="F8DFD2"/>
                            </w:rPr>
                            <w:t xml:space="preserve"> </w:t>
                          </w:r>
                          <w:r>
                            <w:rPr>
                              <w:b/>
                              <w:sz w:val="28"/>
                              <w:shd w:val="clear" w:color="auto" w:fill="F8DFD2"/>
                            </w:rPr>
                            <w:t>EXCEPTIONS</w:t>
                          </w:r>
                          <w:r>
                            <w:rPr>
                              <w:b/>
                              <w:spacing w:val="5"/>
                              <w:sz w:val="28"/>
                              <w:shd w:val="clear" w:color="auto" w:fill="F8DFD2"/>
                            </w:rPr>
                            <w:t xml:space="preserve"> </w:t>
                          </w:r>
                          <w:r>
                            <w:rPr>
                              <w:b/>
                              <w:sz w:val="28"/>
                              <w:shd w:val="clear" w:color="auto" w:fill="F8DFD2"/>
                            </w:rPr>
                            <w:t>ANDCLARIFICATIONS</w:t>
                          </w:r>
                          <w:r>
                            <w:rPr>
                              <w:b/>
                              <w:sz w:val="28"/>
                              <w:shd w:val="clear" w:color="auto" w:fill="F8DFD2"/>
                            </w:rPr>
                            <w:tab/>
                          </w:r>
                        </w:p>
                        <w:p w14:paraId="0D3BB5C0" w14:textId="77777777" w:rsidR="002D5D68" w:rsidRDefault="001E67E4">
                          <w:pPr>
                            <w:spacing w:before="192" w:line="230" w:lineRule="auto"/>
                            <w:ind w:left="20" w:right="413"/>
                            <w:rPr>
                              <w:sz w:val="24"/>
                            </w:rPr>
                          </w:pPr>
                          <w:r>
                            <w:rPr>
                              <w:b/>
                              <w:sz w:val="24"/>
                            </w:rPr>
                            <w:t>Instructions</w:t>
                          </w:r>
                          <w:r>
                            <w:rPr>
                              <w:sz w:val="24"/>
                            </w:rPr>
                            <w:t xml:space="preserve">: Bidders must use the </w:t>
                          </w:r>
                          <w:r>
                            <w:rPr>
                              <w:b/>
                              <w:sz w:val="24"/>
                            </w:rPr>
                            <w:t xml:space="preserve">Exceptions and Clarifications </w:t>
                          </w:r>
                          <w:r>
                            <w:rPr>
                              <w:sz w:val="24"/>
                            </w:rPr>
                            <w:t xml:space="preserve">form to identify and list below any and all exceptions and/or clarifications to the </w:t>
                          </w:r>
                          <w:r>
                            <w:rPr>
                              <w:strike/>
                              <w:sz w:val="24"/>
                            </w:rPr>
                            <w:t>RFP</w:t>
                          </w:r>
                          <w:r>
                            <w:rPr>
                              <w:sz w:val="24"/>
                            </w:rPr>
                            <w:t xml:space="preserve"> </w:t>
                          </w:r>
                          <w:r>
                            <w:rPr>
                              <w:sz w:val="24"/>
                              <w:shd w:val="clear" w:color="auto" w:fill="FFFF00"/>
                            </w:rPr>
                            <w:t>RFQ</w:t>
                          </w:r>
                          <w:r>
                            <w:rPr>
                              <w:sz w:val="24"/>
                            </w:rPr>
                            <w:t xml:space="preserve"> and associated Bid Documents and submit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305D7" id="_x0000_t202" coordsize="21600,21600" o:spt="202" path="m,l,21600r21600,l21600,xe">
              <v:stroke joinstyle="miter"/>
              <v:path gradientshapeok="t" o:connecttype="rect"/>
            </v:shapetype>
            <v:shape id="Text Box 35" o:spid="_x0000_s1099" type="#_x0000_t202" style="position:absolute;margin-left:53pt;margin-top:79.55pt;width:506.25pt;height:53.95pt;z-index:-2553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" filled="f" stroked="f">
              <v:textbox inset="0,0,0,0">
                <w:txbxContent>
                  <w:p w14:paraId="18F51538" w14:textId="77777777" w:rsidR="002D5D68" w:rsidRDefault="001E67E4">
                    <w:pPr>
                      <w:tabs>
                        <w:tab w:val="left" w:pos="10104"/>
                      </w:tabs>
                      <w:spacing w:line="306" w:lineRule="exact"/>
                      <w:ind w:left="20"/>
                      <w:rPr>
                        <w:b/>
                        <w:sz w:val="28"/>
                      </w:rPr>
                    </w:pPr>
                    <w:r>
                      <w:rPr>
                        <w:b/>
                        <w:spacing w:val="20"/>
                        <w:sz w:val="28"/>
                        <w:shd w:val="clear" w:color="auto" w:fill="F8DFD2"/>
                      </w:rPr>
                      <w:t xml:space="preserve"> </w:t>
                    </w:r>
                    <w:r>
                      <w:rPr>
                        <w:b/>
                        <w:sz w:val="28"/>
                        <w:shd w:val="clear" w:color="auto" w:fill="F8DFD2"/>
                      </w:rPr>
                      <w:t>EXCEPTIONS</w:t>
                    </w:r>
                    <w:r>
                      <w:rPr>
                        <w:b/>
                        <w:spacing w:val="5"/>
                        <w:sz w:val="28"/>
                        <w:shd w:val="clear" w:color="auto" w:fill="F8DFD2"/>
                      </w:rPr>
                      <w:t xml:space="preserve"> </w:t>
                    </w:r>
                    <w:r>
                      <w:rPr>
                        <w:b/>
                        <w:sz w:val="28"/>
                        <w:shd w:val="clear" w:color="auto" w:fill="F8DFD2"/>
                      </w:rPr>
                      <w:t>ANDCLARIFICATIONS</w:t>
                    </w:r>
                    <w:r>
                      <w:rPr>
                        <w:b/>
                        <w:sz w:val="28"/>
                        <w:shd w:val="clear" w:color="auto" w:fill="F8DFD2"/>
                      </w:rPr>
                      <w:tab/>
                    </w:r>
                  </w:p>
                  <w:p w14:paraId="0D3BB5C0" w14:textId="77777777" w:rsidR="002D5D68" w:rsidRDefault="001E67E4">
                    <w:pPr>
                      <w:spacing w:before="192" w:line="230" w:lineRule="auto"/>
                      <w:ind w:left="20" w:right="413"/>
                      <w:rPr>
                        <w:sz w:val="24"/>
                      </w:rPr>
                    </w:pPr>
                    <w:r>
                      <w:rPr>
                        <w:b/>
                        <w:sz w:val="24"/>
                      </w:rPr>
                      <w:t>Instructions</w:t>
                    </w:r>
                    <w:r>
                      <w:rPr>
                        <w:sz w:val="24"/>
                      </w:rPr>
                      <w:t xml:space="preserve">: Bidders must use the </w:t>
                    </w:r>
                    <w:r>
                      <w:rPr>
                        <w:b/>
                        <w:sz w:val="24"/>
                      </w:rPr>
                      <w:t xml:space="preserve">Exceptions and Clarifications </w:t>
                    </w:r>
                    <w:r>
                      <w:rPr>
                        <w:sz w:val="24"/>
                      </w:rPr>
                      <w:t xml:space="preserve">form to identify and list below any and all exceptions and/or clarifications to the </w:t>
                    </w:r>
                    <w:r>
                      <w:rPr>
                        <w:strike/>
                        <w:sz w:val="24"/>
                      </w:rPr>
                      <w:t>RFP</w:t>
                    </w:r>
                    <w:r>
                      <w:rPr>
                        <w:sz w:val="24"/>
                      </w:rPr>
                      <w:t xml:space="preserve"> </w:t>
                    </w:r>
                    <w:r>
                      <w:rPr>
                        <w:sz w:val="24"/>
                        <w:shd w:val="clear" w:color="auto" w:fill="FFFF00"/>
                      </w:rPr>
                      <w:t>RFQ</w:t>
                    </w:r>
                    <w:r>
                      <w:rPr>
                        <w:sz w:val="24"/>
                      </w:rPr>
                      <w:t xml:space="preserve"> and associated Bid Documents and submit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D0E1" w14:textId="276E952C" w:rsidR="002D5D68" w:rsidRDefault="001E67E4">
    <w:pPr>
      <w:pStyle w:val="BodyText"/>
      <w:spacing w:line="14" w:lineRule="auto"/>
      <w:rPr>
        <w:sz w:val="20"/>
      </w:rPr>
    </w:pPr>
    <w:r>
      <w:rPr>
        <w:noProof/>
      </w:rPr>
      <mc:AlternateContent>
        <mc:Choice Requires="wps">
          <w:drawing>
            <wp:anchor distT="0" distB="0" distL="114300" distR="114300" simplePos="0" relativeHeight="248007680" behindDoc="1" locked="0" layoutInCell="1" allowOverlap="1" wp14:anchorId="47EC4C80" wp14:editId="32349CC2">
              <wp:simplePos x="0" y="0"/>
              <wp:positionH relativeFrom="page">
                <wp:posOffset>673100</wp:posOffset>
              </wp:positionH>
              <wp:positionV relativeFrom="page">
                <wp:posOffset>1016635</wp:posOffset>
              </wp:positionV>
              <wp:extent cx="6429375" cy="677545"/>
              <wp:effectExtent l="0" t="0" r="0" b="0"/>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B9041" w14:textId="77777777" w:rsidR="002D5D68" w:rsidRDefault="001E67E4">
                          <w:pPr>
                            <w:tabs>
                              <w:tab w:val="left" w:pos="10104"/>
                            </w:tabs>
                            <w:spacing w:line="306" w:lineRule="exact"/>
                            <w:ind w:left="20"/>
                            <w:rPr>
                              <w:b/>
                              <w:sz w:val="28"/>
                            </w:rPr>
                          </w:pPr>
                          <w:r>
                            <w:rPr>
                              <w:b/>
                              <w:spacing w:val="18"/>
                              <w:sz w:val="28"/>
                              <w:shd w:val="clear" w:color="auto" w:fill="F8DFD2"/>
                            </w:rPr>
                            <w:t xml:space="preserve"> </w:t>
                          </w:r>
                          <w:r>
                            <w:rPr>
                              <w:b/>
                              <w:sz w:val="28"/>
                              <w:shd w:val="clear" w:color="auto" w:fill="F8DFD2"/>
                            </w:rPr>
                            <w:t>INSURANCE</w:t>
                          </w:r>
                          <w:r>
                            <w:rPr>
                              <w:b/>
                              <w:spacing w:val="-29"/>
                              <w:sz w:val="28"/>
                              <w:shd w:val="clear" w:color="auto" w:fill="F8DFD2"/>
                            </w:rPr>
                            <w:t xml:space="preserve"> </w:t>
                          </w:r>
                          <w:r>
                            <w:rPr>
                              <w:b/>
                              <w:sz w:val="28"/>
                              <w:shd w:val="clear" w:color="auto" w:fill="F8DFD2"/>
                            </w:rPr>
                            <w:t>REQUIREMENTS</w:t>
                          </w:r>
                          <w:r>
                            <w:rPr>
                              <w:b/>
                              <w:sz w:val="28"/>
                              <w:shd w:val="clear" w:color="auto" w:fill="F8DFD2"/>
                            </w:rPr>
                            <w:tab/>
                          </w:r>
                        </w:p>
                        <w:p w14:paraId="2399EE6C" w14:textId="00C4F423" w:rsidR="002D5D68" w:rsidRDefault="001E67E4">
                          <w:pPr>
                            <w:pStyle w:val="BodyText"/>
                            <w:spacing w:before="176" w:line="232" w:lineRule="auto"/>
                            <w:ind w:left="20" w:right="16"/>
                          </w:pPr>
                          <w:r>
                            <w:rPr>
                              <w:b/>
                            </w:rPr>
                            <w:t>Instructions</w:t>
                          </w:r>
                          <w:r>
                            <w:t>:</w:t>
                          </w:r>
                          <w:r>
                            <w:rPr>
                              <w:spacing w:val="-9"/>
                            </w:rPr>
                            <w:t xml:space="preserve"> </w:t>
                          </w:r>
                          <w:r>
                            <w:t>Insurance</w:t>
                          </w:r>
                          <w:r>
                            <w:rPr>
                              <w:spacing w:val="-9"/>
                            </w:rPr>
                            <w:t xml:space="preserve"> </w:t>
                          </w:r>
                          <w:r>
                            <w:t>certificates</w:t>
                          </w:r>
                          <w:r>
                            <w:rPr>
                              <w:spacing w:val="-9"/>
                            </w:rPr>
                            <w:t xml:space="preserve"> </w:t>
                          </w:r>
                          <w:r>
                            <w:t>are</w:t>
                          </w:r>
                          <w:r>
                            <w:rPr>
                              <w:spacing w:val="-13"/>
                            </w:rPr>
                            <w:t xml:space="preserve"> </w:t>
                          </w:r>
                          <w:r>
                            <w:t>not</w:t>
                          </w:r>
                          <w:r>
                            <w:rPr>
                              <w:spacing w:val="-9"/>
                            </w:rPr>
                            <w:t xml:space="preserve"> </w:t>
                          </w:r>
                          <w:r>
                            <w:t>required</w:t>
                          </w:r>
                          <w:r>
                            <w:rPr>
                              <w:spacing w:val="-6"/>
                            </w:rPr>
                            <w:t xml:space="preserve"> </w:t>
                          </w:r>
                          <w:r>
                            <w:t>at</w:t>
                          </w:r>
                          <w:r>
                            <w:rPr>
                              <w:spacing w:val="-15"/>
                            </w:rPr>
                            <w:t xml:space="preserve"> </w:t>
                          </w:r>
                          <w:r>
                            <w:t>the</w:t>
                          </w:r>
                          <w:r>
                            <w:rPr>
                              <w:spacing w:val="-20"/>
                            </w:rPr>
                            <w:t xml:space="preserve"> </w:t>
                          </w:r>
                          <w:r>
                            <w:t>time</w:t>
                          </w:r>
                          <w:r>
                            <w:rPr>
                              <w:spacing w:val="-13"/>
                            </w:rPr>
                            <w:t xml:space="preserve"> </w:t>
                          </w:r>
                          <w:r>
                            <w:t>of</w:t>
                          </w:r>
                          <w:r>
                            <w:rPr>
                              <w:spacing w:val="-9"/>
                            </w:rPr>
                            <w:t xml:space="preserve"> </w:t>
                          </w:r>
                          <w:r>
                            <w:t>submission;</w:t>
                          </w:r>
                          <w:r>
                            <w:rPr>
                              <w:spacing w:val="-16"/>
                            </w:rPr>
                            <w:t xml:space="preserve"> </w:t>
                          </w:r>
                          <w:r>
                            <w:t>however,</w:t>
                          </w:r>
                          <w:r>
                            <w:rPr>
                              <w:spacing w:val="-16"/>
                            </w:rPr>
                            <w:t xml:space="preserve"> </w:t>
                          </w:r>
                          <w:r>
                            <w:t>by</w:t>
                          </w:r>
                          <w:r>
                            <w:rPr>
                              <w:spacing w:val="-10"/>
                            </w:rPr>
                            <w:t xml:space="preserve"> </w:t>
                          </w:r>
                          <w:r w:rsidR="009F702F">
                            <w:t>signing the</w:t>
                          </w:r>
                          <w:r>
                            <w:t xml:space="preserve"> Bid</w:t>
                          </w:r>
                          <w:r>
                            <w:rPr>
                              <w:spacing w:val="-5"/>
                            </w:rPr>
                            <w:t xml:space="preserve"> </w:t>
                          </w:r>
                          <w:r>
                            <w:t>Response</w:t>
                          </w:r>
                          <w:r>
                            <w:rPr>
                              <w:spacing w:val="-13"/>
                            </w:rPr>
                            <w:t xml:space="preserve"> </w:t>
                          </w:r>
                          <w:r>
                            <w:t>Packet</w:t>
                          </w:r>
                          <w:r>
                            <w:rPr>
                              <w:spacing w:val="-10"/>
                            </w:rPr>
                            <w:t xml:space="preserve"> </w:t>
                          </w:r>
                          <w:r>
                            <w:t>and</w:t>
                          </w:r>
                          <w:r>
                            <w:rPr>
                              <w:spacing w:val="-11"/>
                            </w:rPr>
                            <w:t xml:space="preserve"> </w:t>
                          </w:r>
                          <w:r>
                            <w:t>submitting</w:t>
                          </w:r>
                          <w:r>
                            <w:rPr>
                              <w:spacing w:val="-14"/>
                            </w:rPr>
                            <w:t xml:space="preserve"> </w:t>
                          </w:r>
                          <w:r>
                            <w:t>a</w:t>
                          </w:r>
                          <w:r>
                            <w:rPr>
                              <w:spacing w:val="-15"/>
                            </w:rPr>
                            <w:t xml:space="preserve"> </w:t>
                          </w:r>
                          <w:r>
                            <w:t>bid</w:t>
                          </w:r>
                          <w:r>
                            <w:rPr>
                              <w:spacing w:val="-10"/>
                            </w:rPr>
                            <w:t xml:space="preserve"> </w:t>
                          </w:r>
                          <w:r>
                            <w:t>proposal,</w:t>
                          </w:r>
                          <w:r>
                            <w:rPr>
                              <w:spacing w:val="-11"/>
                            </w:rPr>
                            <w:t xml:space="preserve"> </w:t>
                          </w:r>
                          <w:r>
                            <w:t>the</w:t>
                          </w:r>
                          <w:r>
                            <w:rPr>
                              <w:spacing w:val="-10"/>
                            </w:rPr>
                            <w:t xml:space="preserve"> </w:t>
                          </w:r>
                          <w:r>
                            <w:t>Bidder</w:t>
                          </w:r>
                          <w:r>
                            <w:rPr>
                              <w:spacing w:val="-13"/>
                            </w:rPr>
                            <w:t xml:space="preserve"> </w:t>
                          </w:r>
                          <w:r>
                            <w:t>agrees</w:t>
                          </w:r>
                          <w:r>
                            <w:rPr>
                              <w:spacing w:val="-13"/>
                            </w:rPr>
                            <w:t xml:space="preserve"> </w:t>
                          </w:r>
                          <w:r>
                            <w:t>to</w:t>
                          </w:r>
                          <w:r>
                            <w:rPr>
                              <w:spacing w:val="-15"/>
                            </w:rPr>
                            <w:t xml:space="preserve"> </w:t>
                          </w:r>
                          <w:r>
                            <w:t>meet</w:t>
                          </w:r>
                          <w:r>
                            <w:rPr>
                              <w:spacing w:val="-11"/>
                            </w:rPr>
                            <w:t xml:space="preserve"> </w:t>
                          </w:r>
                          <w:r>
                            <w:t>the</w:t>
                          </w:r>
                          <w:r>
                            <w:rPr>
                              <w:spacing w:val="-11"/>
                            </w:rPr>
                            <w:t xml:space="preserve"> </w:t>
                          </w:r>
                          <w:r>
                            <w:t>minimum</w:t>
                          </w:r>
                          <w:r>
                            <w:rPr>
                              <w:spacing w:val="-22"/>
                            </w:rPr>
                            <w:t xml:space="preserve"> </w:t>
                          </w:r>
                          <w:r>
                            <w:t>insurance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C4C80" id="_x0000_t202" coordsize="21600,21600" o:spt="202" path="m,l,21600r21600,l21600,xe">
              <v:stroke joinstyle="miter"/>
              <v:path gradientshapeok="t" o:connecttype="rect"/>
            </v:shapetype>
            <v:shape id="Text Box 33" o:spid="_x0000_s1101" type="#_x0000_t202" style="position:absolute;margin-left:53pt;margin-top:80.05pt;width:506.25pt;height:53.35pt;z-index:-2553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" filled="f" stroked="f">
              <v:textbox inset="0,0,0,0">
                <w:txbxContent>
                  <w:p w14:paraId="51BB9041" w14:textId="77777777" w:rsidR="002D5D68" w:rsidRDefault="001E67E4">
                    <w:pPr>
                      <w:tabs>
                        <w:tab w:val="left" w:pos="10104"/>
                      </w:tabs>
                      <w:spacing w:line="306" w:lineRule="exact"/>
                      <w:ind w:left="20"/>
                      <w:rPr>
                        <w:b/>
                        <w:sz w:val="28"/>
                      </w:rPr>
                    </w:pPr>
                    <w:r>
                      <w:rPr>
                        <w:b/>
                        <w:spacing w:val="18"/>
                        <w:sz w:val="28"/>
                        <w:shd w:val="clear" w:color="auto" w:fill="F8DFD2"/>
                      </w:rPr>
                      <w:t xml:space="preserve"> </w:t>
                    </w:r>
                    <w:r>
                      <w:rPr>
                        <w:b/>
                        <w:sz w:val="28"/>
                        <w:shd w:val="clear" w:color="auto" w:fill="F8DFD2"/>
                      </w:rPr>
                      <w:t>INSURANCE</w:t>
                    </w:r>
                    <w:r>
                      <w:rPr>
                        <w:b/>
                        <w:spacing w:val="-29"/>
                        <w:sz w:val="28"/>
                        <w:shd w:val="clear" w:color="auto" w:fill="F8DFD2"/>
                      </w:rPr>
                      <w:t xml:space="preserve"> </w:t>
                    </w:r>
                    <w:r>
                      <w:rPr>
                        <w:b/>
                        <w:sz w:val="28"/>
                        <w:shd w:val="clear" w:color="auto" w:fill="F8DFD2"/>
                      </w:rPr>
                      <w:t>REQUIREMENTS</w:t>
                    </w:r>
                    <w:r>
                      <w:rPr>
                        <w:b/>
                        <w:sz w:val="28"/>
                        <w:shd w:val="clear" w:color="auto" w:fill="F8DFD2"/>
                      </w:rPr>
                      <w:tab/>
                    </w:r>
                  </w:p>
                  <w:p w14:paraId="2399EE6C" w14:textId="00C4F423" w:rsidR="002D5D68" w:rsidRDefault="001E67E4">
                    <w:pPr>
                      <w:pStyle w:val="BodyText"/>
                      <w:spacing w:before="176" w:line="232" w:lineRule="auto"/>
                      <w:ind w:left="20" w:right="16"/>
                    </w:pPr>
                    <w:r>
                      <w:rPr>
                        <w:b/>
                      </w:rPr>
                      <w:t>Instructions</w:t>
                    </w:r>
                    <w:r>
                      <w:t>:</w:t>
                    </w:r>
                    <w:r>
                      <w:rPr>
                        <w:spacing w:val="-9"/>
                      </w:rPr>
                      <w:t xml:space="preserve"> </w:t>
                    </w:r>
                    <w:r>
                      <w:t>Insurance</w:t>
                    </w:r>
                    <w:r>
                      <w:rPr>
                        <w:spacing w:val="-9"/>
                      </w:rPr>
                      <w:t xml:space="preserve"> </w:t>
                    </w:r>
                    <w:r>
                      <w:t>certificates</w:t>
                    </w:r>
                    <w:r>
                      <w:rPr>
                        <w:spacing w:val="-9"/>
                      </w:rPr>
                      <w:t xml:space="preserve"> </w:t>
                    </w:r>
                    <w:r>
                      <w:t>are</w:t>
                    </w:r>
                    <w:r>
                      <w:rPr>
                        <w:spacing w:val="-13"/>
                      </w:rPr>
                      <w:t xml:space="preserve"> </w:t>
                    </w:r>
                    <w:r>
                      <w:t>not</w:t>
                    </w:r>
                    <w:r>
                      <w:rPr>
                        <w:spacing w:val="-9"/>
                      </w:rPr>
                      <w:t xml:space="preserve"> </w:t>
                    </w:r>
                    <w:r>
                      <w:t>required</w:t>
                    </w:r>
                    <w:r>
                      <w:rPr>
                        <w:spacing w:val="-6"/>
                      </w:rPr>
                      <w:t xml:space="preserve"> </w:t>
                    </w:r>
                    <w:r>
                      <w:t>at</w:t>
                    </w:r>
                    <w:r>
                      <w:rPr>
                        <w:spacing w:val="-15"/>
                      </w:rPr>
                      <w:t xml:space="preserve"> </w:t>
                    </w:r>
                    <w:r>
                      <w:t>the</w:t>
                    </w:r>
                    <w:r>
                      <w:rPr>
                        <w:spacing w:val="-20"/>
                      </w:rPr>
                      <w:t xml:space="preserve"> </w:t>
                    </w:r>
                    <w:r>
                      <w:t>time</w:t>
                    </w:r>
                    <w:r>
                      <w:rPr>
                        <w:spacing w:val="-13"/>
                      </w:rPr>
                      <w:t xml:space="preserve"> </w:t>
                    </w:r>
                    <w:r>
                      <w:t>of</w:t>
                    </w:r>
                    <w:r>
                      <w:rPr>
                        <w:spacing w:val="-9"/>
                      </w:rPr>
                      <w:t xml:space="preserve"> </w:t>
                    </w:r>
                    <w:r>
                      <w:t>submission;</w:t>
                    </w:r>
                    <w:r>
                      <w:rPr>
                        <w:spacing w:val="-16"/>
                      </w:rPr>
                      <w:t xml:space="preserve"> </w:t>
                    </w:r>
                    <w:r>
                      <w:t>however,</w:t>
                    </w:r>
                    <w:r>
                      <w:rPr>
                        <w:spacing w:val="-16"/>
                      </w:rPr>
                      <w:t xml:space="preserve"> </w:t>
                    </w:r>
                    <w:r>
                      <w:t>by</w:t>
                    </w:r>
                    <w:r>
                      <w:rPr>
                        <w:spacing w:val="-10"/>
                      </w:rPr>
                      <w:t xml:space="preserve"> </w:t>
                    </w:r>
                    <w:r w:rsidR="009F702F">
                      <w:t>signing the</w:t>
                    </w:r>
                    <w:r>
                      <w:t xml:space="preserve"> Bid</w:t>
                    </w:r>
                    <w:r>
                      <w:rPr>
                        <w:spacing w:val="-5"/>
                      </w:rPr>
                      <w:t xml:space="preserve"> </w:t>
                    </w:r>
                    <w:r>
                      <w:t>Response</w:t>
                    </w:r>
                    <w:r>
                      <w:rPr>
                        <w:spacing w:val="-13"/>
                      </w:rPr>
                      <w:t xml:space="preserve"> </w:t>
                    </w:r>
                    <w:r>
                      <w:t>Packet</w:t>
                    </w:r>
                    <w:r>
                      <w:rPr>
                        <w:spacing w:val="-10"/>
                      </w:rPr>
                      <w:t xml:space="preserve"> </w:t>
                    </w:r>
                    <w:r>
                      <w:t>and</w:t>
                    </w:r>
                    <w:r>
                      <w:rPr>
                        <w:spacing w:val="-11"/>
                      </w:rPr>
                      <w:t xml:space="preserve"> </w:t>
                    </w:r>
                    <w:r>
                      <w:t>submitting</w:t>
                    </w:r>
                    <w:r>
                      <w:rPr>
                        <w:spacing w:val="-14"/>
                      </w:rPr>
                      <w:t xml:space="preserve"> </w:t>
                    </w:r>
                    <w:r>
                      <w:t>a</w:t>
                    </w:r>
                    <w:r>
                      <w:rPr>
                        <w:spacing w:val="-15"/>
                      </w:rPr>
                      <w:t xml:space="preserve"> </w:t>
                    </w:r>
                    <w:r>
                      <w:t>bid</w:t>
                    </w:r>
                    <w:r>
                      <w:rPr>
                        <w:spacing w:val="-10"/>
                      </w:rPr>
                      <w:t xml:space="preserve"> </w:t>
                    </w:r>
                    <w:r>
                      <w:t>proposal,</w:t>
                    </w:r>
                    <w:r>
                      <w:rPr>
                        <w:spacing w:val="-11"/>
                      </w:rPr>
                      <w:t xml:space="preserve"> </w:t>
                    </w:r>
                    <w:r>
                      <w:t>the</w:t>
                    </w:r>
                    <w:r>
                      <w:rPr>
                        <w:spacing w:val="-10"/>
                      </w:rPr>
                      <w:t xml:space="preserve"> </w:t>
                    </w:r>
                    <w:r>
                      <w:t>Bidder</w:t>
                    </w:r>
                    <w:r>
                      <w:rPr>
                        <w:spacing w:val="-13"/>
                      </w:rPr>
                      <w:t xml:space="preserve"> </w:t>
                    </w:r>
                    <w:r>
                      <w:t>agrees</w:t>
                    </w:r>
                    <w:r>
                      <w:rPr>
                        <w:spacing w:val="-13"/>
                      </w:rPr>
                      <w:t xml:space="preserve"> </w:t>
                    </w:r>
                    <w:r>
                      <w:t>to</w:t>
                    </w:r>
                    <w:r>
                      <w:rPr>
                        <w:spacing w:val="-15"/>
                      </w:rPr>
                      <w:t xml:space="preserve"> </w:t>
                    </w:r>
                    <w:r>
                      <w:t>meet</w:t>
                    </w:r>
                    <w:r>
                      <w:rPr>
                        <w:spacing w:val="-11"/>
                      </w:rPr>
                      <w:t xml:space="preserve"> </w:t>
                    </w:r>
                    <w:r>
                      <w:t>the</w:t>
                    </w:r>
                    <w:r>
                      <w:rPr>
                        <w:spacing w:val="-11"/>
                      </w:rPr>
                      <w:t xml:space="preserve"> </w:t>
                    </w:r>
                    <w:r>
                      <w:t>minimum</w:t>
                    </w:r>
                    <w:r>
                      <w:rPr>
                        <w:spacing w:val="-22"/>
                      </w:rPr>
                      <w:t xml:space="preserve"> </w:t>
                    </w:r>
                    <w:r>
                      <w:t>insurance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FC19" w14:textId="77777777" w:rsidR="002D5D68" w:rsidRDefault="002D5D68">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66E7" w14:textId="77777777" w:rsidR="002D5D68" w:rsidRDefault="002D5D68">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3BCD" w14:textId="77777777" w:rsidR="002D5D68" w:rsidRDefault="002D5D68">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2C62A" w14:textId="77777777" w:rsidR="002D5D68" w:rsidRDefault="002D5D6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5047" w14:textId="5610BC8A" w:rsidR="002D5D68" w:rsidRDefault="001E67E4">
    <w:pPr>
      <w:pStyle w:val="BodyText"/>
      <w:spacing w:line="14" w:lineRule="auto"/>
      <w:rPr>
        <w:sz w:val="20"/>
      </w:rPr>
    </w:pPr>
    <w:r>
      <w:rPr>
        <w:noProof/>
      </w:rPr>
      <mc:AlternateContent>
        <mc:Choice Requires="wps">
          <w:drawing>
            <wp:anchor distT="0" distB="0" distL="114300" distR="114300" simplePos="0" relativeHeight="247972864" behindDoc="1" locked="0" layoutInCell="1" allowOverlap="1" wp14:anchorId="6949B60C" wp14:editId="037C63E3">
              <wp:simplePos x="0" y="0"/>
              <wp:positionH relativeFrom="page">
                <wp:posOffset>667385</wp:posOffset>
              </wp:positionH>
              <wp:positionV relativeFrom="page">
                <wp:posOffset>914400</wp:posOffset>
              </wp:positionV>
              <wp:extent cx="6437630" cy="0"/>
              <wp:effectExtent l="0" t="0" r="0" b="0"/>
              <wp:wrapNone/>
              <wp:docPr id="7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1979E" id="Line 62" o:spid="_x0000_s1026" style="position:absolute;z-index:-2553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1in" to="559.4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247973888" behindDoc="1" locked="0" layoutInCell="1" allowOverlap="1" wp14:anchorId="4BD9C8D8" wp14:editId="7D6409A2">
              <wp:simplePos x="0" y="0"/>
              <wp:positionH relativeFrom="page">
                <wp:posOffset>2753360</wp:posOffset>
              </wp:positionH>
              <wp:positionV relativeFrom="page">
                <wp:posOffset>322580</wp:posOffset>
              </wp:positionV>
              <wp:extent cx="4376420" cy="356235"/>
              <wp:effectExtent l="0" t="0" r="0" b="0"/>
              <wp:wrapNone/>
              <wp:docPr id="7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D80D"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66435040"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6"/>
                              <w:sz w:val="24"/>
                            </w:rPr>
                            <w:t xml:space="preserve"> </w:t>
                          </w:r>
                          <w:proofErr w:type="spellStart"/>
                          <w:r>
                            <w:rPr>
                              <w:b/>
                              <w:sz w:val="24"/>
                            </w:rPr>
                            <w:t>OutreachMaterials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9C8D8" id="_x0000_t202" coordsize="21600,21600" o:spt="202" path="m,l,21600r21600,l21600,xe">
              <v:stroke joinstyle="miter"/>
              <v:path gradientshapeok="t" o:connecttype="rect"/>
            </v:shapetype>
            <v:shape id="Text Box 61" o:spid="_x0000_s1074" type="#_x0000_t202" style="position:absolute;margin-left:216.8pt;margin-top:25.4pt;width:344.6pt;height:28.05pt;z-index:-2553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" filled="f" stroked="f">
              <v:textbox inset="0,0,0,0">
                <w:txbxContent>
                  <w:p w14:paraId="3CCED80D"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66435040"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6"/>
                        <w:sz w:val="24"/>
                      </w:rPr>
                      <w:t xml:space="preserve"> </w:t>
                    </w:r>
                    <w:r>
                      <w:rPr>
                        <w:b/>
                        <w:sz w:val="24"/>
                      </w:rPr>
                      <w:t>OutreachMaterials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64A8" w14:textId="77777777" w:rsidR="002D5D68" w:rsidRDefault="002D5D68">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C611" w14:textId="77777777" w:rsidR="002D5D68" w:rsidRDefault="002D5D68">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3396" w14:textId="77777777" w:rsidR="002D5D68" w:rsidRDefault="002D5D68">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F7D96" w14:textId="77777777" w:rsidR="002D5D68" w:rsidRDefault="002D5D68">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1D98" w14:textId="77777777" w:rsidR="002D5D68" w:rsidRDefault="002D5D68">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C4538" w14:textId="77777777" w:rsidR="002D5D68" w:rsidRDefault="002D5D68">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9C02" w14:textId="77777777" w:rsidR="002D5D68" w:rsidRDefault="002D5D68">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C8F2" w14:textId="77777777" w:rsidR="002D5D68" w:rsidRDefault="002D5D68">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DAD6" w14:textId="77777777" w:rsidR="002D5D68" w:rsidRDefault="002D5D68">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1CFC5" w14:textId="77777777" w:rsidR="002D5D68" w:rsidRDefault="002D5D6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03E5" w14:textId="69552AEC" w:rsidR="002D5D68" w:rsidRDefault="001E67E4">
    <w:pPr>
      <w:pStyle w:val="BodyText"/>
      <w:spacing w:line="14" w:lineRule="auto"/>
      <w:rPr>
        <w:sz w:val="20"/>
      </w:rPr>
    </w:pPr>
    <w:r>
      <w:rPr>
        <w:noProof/>
      </w:rPr>
      <mc:AlternateContent>
        <mc:Choice Requires="wps">
          <w:drawing>
            <wp:anchor distT="0" distB="0" distL="114300" distR="114300" simplePos="0" relativeHeight="247975936" behindDoc="1" locked="0" layoutInCell="1" allowOverlap="1" wp14:anchorId="3FC3E523" wp14:editId="65E04F75">
              <wp:simplePos x="0" y="0"/>
              <wp:positionH relativeFrom="page">
                <wp:posOffset>2753360</wp:posOffset>
              </wp:positionH>
              <wp:positionV relativeFrom="page">
                <wp:posOffset>322580</wp:posOffset>
              </wp:positionV>
              <wp:extent cx="4376420" cy="356235"/>
              <wp:effectExtent l="0" t="0" r="0" b="0"/>
              <wp:wrapNone/>
              <wp:docPr id="7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F3B9"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2F8ED268"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6"/>
                              <w:sz w:val="24"/>
                            </w:rPr>
                            <w:t xml:space="preserve"> </w:t>
                          </w:r>
                          <w:proofErr w:type="spellStart"/>
                          <w:r>
                            <w:rPr>
                              <w:b/>
                              <w:sz w:val="24"/>
                            </w:rPr>
                            <w:t>OutreachMaterials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3E523" id="_x0000_t202" coordsize="21600,21600" o:spt="202" path="m,l,21600r21600,l21600,xe">
              <v:stroke joinstyle="miter"/>
              <v:path gradientshapeok="t" o:connecttype="rect"/>
            </v:shapetype>
            <v:shape id="Text Box 59" o:spid="_x0000_s1076" type="#_x0000_t202" style="position:absolute;margin-left:216.8pt;margin-top:25.4pt;width:344.6pt;height:28.05pt;z-index:-2553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" filled="f" stroked="f">
              <v:textbox inset="0,0,0,0">
                <w:txbxContent>
                  <w:p w14:paraId="382CF3B9"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2F8ED268"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6"/>
                        <w:sz w:val="24"/>
                      </w:rPr>
                      <w:t xml:space="preserve"> </w:t>
                    </w:r>
                    <w:r>
                      <w:rPr>
                        <w:b/>
                        <w:sz w:val="24"/>
                      </w:rPr>
                      <w:t>OutreachMaterials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743E" w14:textId="77777777" w:rsidR="002D5D68" w:rsidRDefault="002D5D68">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B5F25" w14:textId="77777777" w:rsidR="002D5D68" w:rsidRDefault="002D5D68">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51E03" w14:textId="77777777" w:rsidR="002D5D68" w:rsidRDefault="002D5D68">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55D7B" w14:textId="77777777" w:rsidR="002D5D68" w:rsidRDefault="002D5D68">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575D" w14:textId="77777777" w:rsidR="002D5D68" w:rsidRDefault="002D5D68">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CF93B" w14:textId="77777777" w:rsidR="002D5D68" w:rsidRDefault="002D5D68">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9CC7" w14:textId="77777777" w:rsidR="002D5D68" w:rsidRDefault="002D5D68">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C101" w14:textId="77777777" w:rsidR="002D5D68" w:rsidRDefault="002D5D6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3C10" w14:textId="0879E4FC" w:rsidR="002D5D68" w:rsidRDefault="001E67E4">
    <w:pPr>
      <w:pStyle w:val="BodyText"/>
      <w:spacing w:line="14" w:lineRule="auto"/>
      <w:rPr>
        <w:sz w:val="20"/>
      </w:rPr>
    </w:pPr>
    <w:r>
      <w:rPr>
        <w:noProof/>
      </w:rPr>
      <mc:AlternateContent>
        <mc:Choice Requires="wps">
          <w:drawing>
            <wp:anchor distT="0" distB="0" distL="114300" distR="114300" simplePos="0" relativeHeight="247977984" behindDoc="1" locked="0" layoutInCell="1" allowOverlap="1" wp14:anchorId="2DE50A16" wp14:editId="6ED1FA3D">
              <wp:simplePos x="0" y="0"/>
              <wp:positionH relativeFrom="page">
                <wp:posOffset>2753360</wp:posOffset>
              </wp:positionH>
              <wp:positionV relativeFrom="page">
                <wp:posOffset>322580</wp:posOffset>
              </wp:positionV>
              <wp:extent cx="4376420" cy="356235"/>
              <wp:effectExtent l="0" t="0" r="0" b="0"/>
              <wp:wrapNone/>
              <wp:docPr id="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5F9A8"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2FE783AA"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6"/>
                              <w:sz w:val="24"/>
                            </w:rPr>
                            <w:t xml:space="preserve"> </w:t>
                          </w:r>
                          <w:proofErr w:type="spellStart"/>
                          <w:r>
                            <w:rPr>
                              <w:b/>
                              <w:sz w:val="24"/>
                            </w:rPr>
                            <w:t>OutreachMaterials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50A16" id="_x0000_t202" coordsize="21600,21600" o:spt="202" path="m,l,21600r21600,l21600,xe">
              <v:stroke joinstyle="miter"/>
              <v:path gradientshapeok="t" o:connecttype="rect"/>
            </v:shapetype>
            <v:shape id="Text Box 57" o:spid="_x0000_s1078" type="#_x0000_t202" style="position:absolute;margin-left:216.8pt;margin-top:25.4pt;width:344.6pt;height:28.05pt;z-index:-2553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" filled="f" stroked="f">
              <v:textbox inset="0,0,0,0">
                <w:txbxContent>
                  <w:p w14:paraId="3425F9A8"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2FE783AA"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6"/>
                        <w:sz w:val="24"/>
                      </w:rPr>
                      <w:t xml:space="preserve"> </w:t>
                    </w:r>
                    <w:r>
                      <w:rPr>
                        <w:b/>
                        <w:sz w:val="24"/>
                      </w:rPr>
                      <w:t>OutreachMaterials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4C147" w14:textId="23E48937" w:rsidR="002D5D68" w:rsidRDefault="001E67E4">
    <w:pPr>
      <w:pStyle w:val="BodyText"/>
      <w:spacing w:line="14" w:lineRule="auto"/>
      <w:rPr>
        <w:sz w:val="20"/>
      </w:rPr>
    </w:pPr>
    <w:r>
      <w:rPr>
        <w:noProof/>
      </w:rPr>
      <mc:AlternateContent>
        <mc:Choice Requires="wps">
          <w:drawing>
            <wp:anchor distT="0" distB="0" distL="114300" distR="114300" simplePos="0" relativeHeight="247980032" behindDoc="1" locked="0" layoutInCell="1" allowOverlap="1" wp14:anchorId="68527B01" wp14:editId="06F29902">
              <wp:simplePos x="0" y="0"/>
              <wp:positionH relativeFrom="page">
                <wp:posOffset>667385</wp:posOffset>
              </wp:positionH>
              <wp:positionV relativeFrom="page">
                <wp:posOffset>914400</wp:posOffset>
              </wp:positionV>
              <wp:extent cx="6437630" cy="0"/>
              <wp:effectExtent l="0" t="0" r="0" b="0"/>
              <wp:wrapNone/>
              <wp:docPr id="6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3675E" id="Line 55" o:spid="_x0000_s1026" style="position:absolute;z-index:-2553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1in" to="559.4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247981056" behindDoc="1" locked="0" layoutInCell="1" allowOverlap="1" wp14:anchorId="3F45BB31" wp14:editId="1D96338E">
              <wp:simplePos x="0" y="0"/>
              <wp:positionH relativeFrom="page">
                <wp:posOffset>2753360</wp:posOffset>
              </wp:positionH>
              <wp:positionV relativeFrom="page">
                <wp:posOffset>322580</wp:posOffset>
              </wp:positionV>
              <wp:extent cx="4376420" cy="356235"/>
              <wp:effectExtent l="0" t="0" r="0" b="0"/>
              <wp:wrapNone/>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E94B9"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7D5C7816"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6"/>
                              <w:sz w:val="24"/>
                            </w:rPr>
                            <w:t xml:space="preserve"> </w:t>
                          </w:r>
                          <w:proofErr w:type="spellStart"/>
                          <w:r>
                            <w:rPr>
                              <w:b/>
                              <w:sz w:val="24"/>
                            </w:rPr>
                            <w:t>OutreachMaterials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5BB31" id="_x0000_t202" coordsize="21600,21600" o:spt="202" path="m,l,21600r21600,l21600,xe">
              <v:stroke joinstyle="miter"/>
              <v:path gradientshapeok="t" o:connecttype="rect"/>
            </v:shapetype>
            <v:shape id="Text Box 54" o:spid="_x0000_s1080" type="#_x0000_t202" style="position:absolute;margin-left:216.8pt;margin-top:25.4pt;width:344.6pt;height:28.05pt;z-index:-2553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" filled="f" stroked="f">
              <v:textbox inset="0,0,0,0">
                <w:txbxContent>
                  <w:p w14:paraId="6FBE94B9" w14:textId="77777777" w:rsidR="002D5D68" w:rsidRDefault="001E67E4">
                    <w:pPr>
                      <w:pStyle w:val="BodyText"/>
                      <w:spacing w:line="258" w:lineRule="exact"/>
                      <w:ind w:right="18"/>
                      <w:jc w:val="right"/>
                    </w:pPr>
                    <w:r>
                      <w:rPr>
                        <w:spacing w:val="-5"/>
                      </w:rPr>
                      <w:t xml:space="preserve">Specifications, </w:t>
                    </w:r>
                    <w:r>
                      <w:t>Terms &amp;</w:t>
                    </w:r>
                    <w:r>
                      <w:rPr>
                        <w:spacing w:val="-33"/>
                      </w:rPr>
                      <w:t xml:space="preserve"> </w:t>
                    </w:r>
                    <w:r>
                      <w:rPr>
                        <w:spacing w:val="-8"/>
                      </w:rPr>
                      <w:t>Conditions</w:t>
                    </w:r>
                  </w:p>
                  <w:p w14:paraId="7D5C7816" w14:textId="77777777" w:rsidR="002D5D68" w:rsidRDefault="001E67E4">
                    <w:pPr>
                      <w:spacing w:line="287" w:lineRule="exact"/>
                      <w:ind w:right="29"/>
                      <w:jc w:val="right"/>
                      <w:rPr>
                        <w:b/>
                        <w:sz w:val="24"/>
                      </w:rPr>
                    </w:pPr>
                    <w:r>
                      <w:rPr>
                        <w:b/>
                        <w:spacing w:val="-3"/>
                        <w:sz w:val="24"/>
                      </w:rPr>
                      <w:t xml:space="preserve">for </w:t>
                    </w:r>
                    <w:r>
                      <w:rPr>
                        <w:b/>
                        <w:sz w:val="24"/>
                      </w:rPr>
                      <w:t>Health Promotions Community Partnerships –</w:t>
                    </w:r>
                    <w:r>
                      <w:rPr>
                        <w:b/>
                        <w:spacing w:val="-26"/>
                        <w:sz w:val="24"/>
                      </w:rPr>
                      <w:t xml:space="preserve"> </w:t>
                    </w:r>
                    <w:r>
                      <w:rPr>
                        <w:b/>
                        <w:sz w:val="24"/>
                      </w:rPr>
                      <w:t>OutreachMaterials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9B33" w14:textId="77777777" w:rsidR="002D5D68" w:rsidRDefault="002D5D68">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0CD24" w14:textId="77777777" w:rsidR="002D5D68" w:rsidRDefault="002D5D6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3D0B6" w14:textId="77777777" w:rsidR="002D5D68" w:rsidRDefault="002D5D6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96720"/>
    <w:multiLevelType w:val="hybridMultilevel"/>
    <w:tmpl w:val="F7C25BA8"/>
    <w:lvl w:ilvl="0" w:tplc="D0561C38">
      <w:start w:val="1"/>
      <w:numFmt w:val="decimal"/>
      <w:lvlText w:val="%1."/>
      <w:lvlJc w:val="left"/>
      <w:pPr>
        <w:ind w:left="1480" w:hanging="720"/>
        <w:jc w:val="left"/>
      </w:pPr>
      <w:rPr>
        <w:rFonts w:hint="default"/>
        <w:spacing w:val="-24"/>
        <w:w w:val="100"/>
        <w:lang w:val="en-US" w:eastAsia="en-US" w:bidi="en-US"/>
      </w:rPr>
    </w:lvl>
    <w:lvl w:ilvl="1" w:tplc="11682080">
      <w:start w:val="1"/>
      <w:numFmt w:val="lowerLetter"/>
      <w:lvlText w:val="%2."/>
      <w:lvlJc w:val="left"/>
      <w:pPr>
        <w:ind w:left="2195" w:hanging="723"/>
        <w:jc w:val="left"/>
      </w:pPr>
      <w:rPr>
        <w:rFonts w:ascii="Calibri" w:eastAsia="Calibri" w:hAnsi="Calibri" w:cs="Calibri" w:hint="default"/>
        <w:b/>
        <w:bCs/>
        <w:spacing w:val="-13"/>
        <w:w w:val="100"/>
        <w:sz w:val="24"/>
        <w:szCs w:val="24"/>
        <w:lang w:val="en-US" w:eastAsia="en-US" w:bidi="en-US"/>
      </w:rPr>
    </w:lvl>
    <w:lvl w:ilvl="2" w:tplc="2E887594">
      <w:numFmt w:val="bullet"/>
      <w:lvlText w:val="•"/>
      <w:lvlJc w:val="left"/>
      <w:pPr>
        <w:ind w:left="3253" w:hanging="723"/>
      </w:pPr>
      <w:rPr>
        <w:rFonts w:hint="default"/>
        <w:lang w:val="en-US" w:eastAsia="en-US" w:bidi="en-US"/>
      </w:rPr>
    </w:lvl>
    <w:lvl w:ilvl="3" w:tplc="21D2E3E6">
      <w:numFmt w:val="bullet"/>
      <w:lvlText w:val="•"/>
      <w:lvlJc w:val="left"/>
      <w:pPr>
        <w:ind w:left="4306" w:hanging="723"/>
      </w:pPr>
      <w:rPr>
        <w:rFonts w:hint="default"/>
        <w:lang w:val="en-US" w:eastAsia="en-US" w:bidi="en-US"/>
      </w:rPr>
    </w:lvl>
    <w:lvl w:ilvl="4" w:tplc="8E3AC906">
      <w:numFmt w:val="bullet"/>
      <w:lvlText w:val="•"/>
      <w:lvlJc w:val="left"/>
      <w:pPr>
        <w:ind w:left="5360" w:hanging="723"/>
      </w:pPr>
      <w:rPr>
        <w:rFonts w:hint="default"/>
        <w:lang w:val="en-US" w:eastAsia="en-US" w:bidi="en-US"/>
      </w:rPr>
    </w:lvl>
    <w:lvl w:ilvl="5" w:tplc="96D01B88">
      <w:numFmt w:val="bullet"/>
      <w:lvlText w:val="•"/>
      <w:lvlJc w:val="left"/>
      <w:pPr>
        <w:ind w:left="6413" w:hanging="723"/>
      </w:pPr>
      <w:rPr>
        <w:rFonts w:hint="default"/>
        <w:lang w:val="en-US" w:eastAsia="en-US" w:bidi="en-US"/>
      </w:rPr>
    </w:lvl>
    <w:lvl w:ilvl="6" w:tplc="8E3616EE">
      <w:numFmt w:val="bullet"/>
      <w:lvlText w:val="•"/>
      <w:lvlJc w:val="left"/>
      <w:pPr>
        <w:ind w:left="7466" w:hanging="723"/>
      </w:pPr>
      <w:rPr>
        <w:rFonts w:hint="default"/>
        <w:lang w:val="en-US" w:eastAsia="en-US" w:bidi="en-US"/>
      </w:rPr>
    </w:lvl>
    <w:lvl w:ilvl="7" w:tplc="1E0E4B12">
      <w:numFmt w:val="bullet"/>
      <w:lvlText w:val="•"/>
      <w:lvlJc w:val="left"/>
      <w:pPr>
        <w:ind w:left="8520" w:hanging="723"/>
      </w:pPr>
      <w:rPr>
        <w:rFonts w:hint="default"/>
        <w:lang w:val="en-US" w:eastAsia="en-US" w:bidi="en-US"/>
      </w:rPr>
    </w:lvl>
    <w:lvl w:ilvl="8" w:tplc="5442DEFE">
      <w:numFmt w:val="bullet"/>
      <w:lvlText w:val="•"/>
      <w:lvlJc w:val="left"/>
      <w:pPr>
        <w:ind w:left="9573" w:hanging="723"/>
      </w:pPr>
      <w:rPr>
        <w:rFonts w:hint="default"/>
        <w:lang w:val="en-US" w:eastAsia="en-US" w:bidi="en-US"/>
      </w:rPr>
    </w:lvl>
  </w:abstractNum>
  <w:abstractNum w:abstractNumId="1" w15:restartNumberingAfterBreak="0">
    <w:nsid w:val="08BA771B"/>
    <w:multiLevelType w:val="hybridMultilevel"/>
    <w:tmpl w:val="2C82DE1E"/>
    <w:lvl w:ilvl="0" w:tplc="EA1E2E1A">
      <w:start w:val="1"/>
      <w:numFmt w:val="upperRoman"/>
      <w:lvlText w:val="%1."/>
      <w:lvlJc w:val="left"/>
      <w:pPr>
        <w:ind w:left="1475" w:hanging="730"/>
        <w:jc w:val="left"/>
      </w:pPr>
      <w:rPr>
        <w:rFonts w:ascii="Calibri" w:eastAsia="Calibri" w:hAnsi="Calibri" w:cs="Calibri" w:hint="default"/>
        <w:b/>
        <w:bCs/>
        <w:spacing w:val="-2"/>
        <w:w w:val="100"/>
        <w:sz w:val="22"/>
        <w:szCs w:val="22"/>
        <w:lang w:val="en-US" w:eastAsia="en-US" w:bidi="en-US"/>
      </w:rPr>
    </w:lvl>
    <w:lvl w:ilvl="1" w:tplc="222C4E82">
      <w:start w:val="1"/>
      <w:numFmt w:val="upperLetter"/>
      <w:lvlText w:val="%2."/>
      <w:lvlJc w:val="left"/>
      <w:pPr>
        <w:ind w:left="2915" w:hanging="730"/>
        <w:jc w:val="left"/>
      </w:pPr>
      <w:rPr>
        <w:rFonts w:hint="default"/>
        <w:spacing w:val="-1"/>
        <w:w w:val="100"/>
        <w:lang w:val="en-US" w:eastAsia="en-US" w:bidi="en-US"/>
      </w:rPr>
    </w:lvl>
    <w:lvl w:ilvl="2" w:tplc="2BE8E3CA">
      <w:start w:val="1"/>
      <w:numFmt w:val="decimal"/>
      <w:lvlText w:val="%3."/>
      <w:lvlJc w:val="left"/>
      <w:pPr>
        <w:ind w:left="2920" w:hanging="730"/>
        <w:jc w:val="left"/>
      </w:pPr>
      <w:rPr>
        <w:rFonts w:ascii="Calibri" w:eastAsia="Calibri" w:hAnsi="Calibri" w:cs="Calibri" w:hint="default"/>
        <w:w w:val="100"/>
        <w:sz w:val="22"/>
        <w:szCs w:val="22"/>
        <w:lang w:val="en-US" w:eastAsia="en-US" w:bidi="en-US"/>
      </w:rPr>
    </w:lvl>
    <w:lvl w:ilvl="3" w:tplc="6B9CB990">
      <w:start w:val="1"/>
      <w:numFmt w:val="lowerLetter"/>
      <w:lvlText w:val="%4."/>
      <w:lvlJc w:val="left"/>
      <w:pPr>
        <w:ind w:left="3635" w:hanging="730"/>
        <w:jc w:val="left"/>
      </w:pPr>
      <w:rPr>
        <w:rFonts w:ascii="Calibri" w:eastAsia="Calibri" w:hAnsi="Calibri" w:cs="Calibri" w:hint="default"/>
        <w:spacing w:val="-1"/>
        <w:w w:val="100"/>
        <w:sz w:val="22"/>
        <w:szCs w:val="22"/>
        <w:lang w:val="en-US" w:eastAsia="en-US" w:bidi="en-US"/>
      </w:rPr>
    </w:lvl>
    <w:lvl w:ilvl="4" w:tplc="3978278E">
      <w:start w:val="1"/>
      <w:numFmt w:val="decimal"/>
      <w:lvlText w:val="(%5)"/>
      <w:lvlJc w:val="left"/>
      <w:pPr>
        <w:ind w:left="4355" w:hanging="730"/>
        <w:jc w:val="left"/>
      </w:pPr>
      <w:rPr>
        <w:rFonts w:ascii="Calibri" w:eastAsia="Calibri" w:hAnsi="Calibri" w:cs="Calibri" w:hint="default"/>
        <w:spacing w:val="-5"/>
        <w:w w:val="100"/>
        <w:sz w:val="22"/>
        <w:szCs w:val="22"/>
        <w:lang w:val="en-US" w:eastAsia="en-US" w:bidi="en-US"/>
      </w:rPr>
    </w:lvl>
    <w:lvl w:ilvl="5" w:tplc="EE4ED5EC">
      <w:start w:val="1"/>
      <w:numFmt w:val="lowerLetter"/>
      <w:lvlText w:val="(%6)"/>
      <w:lvlJc w:val="left"/>
      <w:pPr>
        <w:ind w:left="5075" w:hanging="730"/>
        <w:jc w:val="left"/>
      </w:pPr>
      <w:rPr>
        <w:rFonts w:ascii="Calibri" w:eastAsia="Calibri" w:hAnsi="Calibri" w:cs="Calibri" w:hint="default"/>
        <w:spacing w:val="-3"/>
        <w:w w:val="100"/>
        <w:sz w:val="22"/>
        <w:szCs w:val="22"/>
        <w:lang w:val="en-US" w:eastAsia="en-US" w:bidi="en-US"/>
      </w:rPr>
    </w:lvl>
    <w:lvl w:ilvl="6" w:tplc="3AB4599A">
      <w:numFmt w:val="bullet"/>
      <w:lvlText w:val="•"/>
      <w:lvlJc w:val="left"/>
      <w:pPr>
        <w:ind w:left="5080" w:hanging="730"/>
      </w:pPr>
      <w:rPr>
        <w:rFonts w:hint="default"/>
        <w:lang w:val="en-US" w:eastAsia="en-US" w:bidi="en-US"/>
      </w:rPr>
    </w:lvl>
    <w:lvl w:ilvl="7" w:tplc="C4FEBAA2">
      <w:numFmt w:val="bullet"/>
      <w:lvlText w:val="•"/>
      <w:lvlJc w:val="left"/>
      <w:pPr>
        <w:ind w:left="6730" w:hanging="730"/>
      </w:pPr>
      <w:rPr>
        <w:rFonts w:hint="default"/>
        <w:lang w:val="en-US" w:eastAsia="en-US" w:bidi="en-US"/>
      </w:rPr>
    </w:lvl>
    <w:lvl w:ilvl="8" w:tplc="65E0A632">
      <w:numFmt w:val="bullet"/>
      <w:lvlText w:val="•"/>
      <w:lvlJc w:val="left"/>
      <w:pPr>
        <w:ind w:left="8380" w:hanging="730"/>
      </w:pPr>
      <w:rPr>
        <w:rFonts w:hint="default"/>
        <w:lang w:val="en-US" w:eastAsia="en-US" w:bidi="en-US"/>
      </w:rPr>
    </w:lvl>
  </w:abstractNum>
  <w:abstractNum w:abstractNumId="2" w15:restartNumberingAfterBreak="0">
    <w:nsid w:val="08E43F2A"/>
    <w:multiLevelType w:val="hybridMultilevel"/>
    <w:tmpl w:val="F4E20E5A"/>
    <w:lvl w:ilvl="0" w:tplc="140A1622">
      <w:start w:val="1"/>
      <w:numFmt w:val="decimal"/>
      <w:lvlText w:val="%1."/>
      <w:lvlJc w:val="left"/>
      <w:pPr>
        <w:ind w:left="746" w:hanging="360"/>
        <w:jc w:val="left"/>
      </w:pPr>
      <w:rPr>
        <w:rFonts w:ascii="Calibri" w:eastAsia="Calibri" w:hAnsi="Calibri" w:cs="Calibri" w:hint="default"/>
        <w:spacing w:val="-21"/>
        <w:w w:val="100"/>
        <w:sz w:val="24"/>
        <w:szCs w:val="24"/>
        <w:lang w:val="en-US" w:eastAsia="en-US" w:bidi="en-US"/>
      </w:rPr>
    </w:lvl>
    <w:lvl w:ilvl="1" w:tplc="6C24265A">
      <w:numFmt w:val="bullet"/>
      <w:lvlText w:val="•"/>
      <w:lvlJc w:val="left"/>
      <w:pPr>
        <w:ind w:left="1321" w:hanging="360"/>
      </w:pPr>
      <w:rPr>
        <w:rFonts w:hint="default"/>
        <w:lang w:val="en-US" w:eastAsia="en-US" w:bidi="en-US"/>
      </w:rPr>
    </w:lvl>
    <w:lvl w:ilvl="2" w:tplc="A2EA92F0">
      <w:numFmt w:val="bullet"/>
      <w:lvlText w:val="•"/>
      <w:lvlJc w:val="left"/>
      <w:pPr>
        <w:ind w:left="1903" w:hanging="360"/>
      </w:pPr>
      <w:rPr>
        <w:rFonts w:hint="default"/>
        <w:lang w:val="en-US" w:eastAsia="en-US" w:bidi="en-US"/>
      </w:rPr>
    </w:lvl>
    <w:lvl w:ilvl="3" w:tplc="67AA8618">
      <w:numFmt w:val="bullet"/>
      <w:lvlText w:val="•"/>
      <w:lvlJc w:val="left"/>
      <w:pPr>
        <w:ind w:left="2485" w:hanging="360"/>
      </w:pPr>
      <w:rPr>
        <w:rFonts w:hint="default"/>
        <w:lang w:val="en-US" w:eastAsia="en-US" w:bidi="en-US"/>
      </w:rPr>
    </w:lvl>
    <w:lvl w:ilvl="4" w:tplc="A9E40FC0">
      <w:numFmt w:val="bullet"/>
      <w:lvlText w:val="•"/>
      <w:lvlJc w:val="left"/>
      <w:pPr>
        <w:ind w:left="3067" w:hanging="360"/>
      </w:pPr>
      <w:rPr>
        <w:rFonts w:hint="default"/>
        <w:lang w:val="en-US" w:eastAsia="en-US" w:bidi="en-US"/>
      </w:rPr>
    </w:lvl>
    <w:lvl w:ilvl="5" w:tplc="7D0E2A62">
      <w:numFmt w:val="bullet"/>
      <w:lvlText w:val="•"/>
      <w:lvlJc w:val="left"/>
      <w:pPr>
        <w:ind w:left="3649" w:hanging="360"/>
      </w:pPr>
      <w:rPr>
        <w:rFonts w:hint="default"/>
        <w:lang w:val="en-US" w:eastAsia="en-US" w:bidi="en-US"/>
      </w:rPr>
    </w:lvl>
    <w:lvl w:ilvl="6" w:tplc="49083054">
      <w:numFmt w:val="bullet"/>
      <w:lvlText w:val="•"/>
      <w:lvlJc w:val="left"/>
      <w:pPr>
        <w:ind w:left="4231" w:hanging="360"/>
      </w:pPr>
      <w:rPr>
        <w:rFonts w:hint="default"/>
        <w:lang w:val="en-US" w:eastAsia="en-US" w:bidi="en-US"/>
      </w:rPr>
    </w:lvl>
    <w:lvl w:ilvl="7" w:tplc="8B3C2596">
      <w:numFmt w:val="bullet"/>
      <w:lvlText w:val="•"/>
      <w:lvlJc w:val="left"/>
      <w:pPr>
        <w:ind w:left="4813" w:hanging="360"/>
      </w:pPr>
      <w:rPr>
        <w:rFonts w:hint="default"/>
        <w:lang w:val="en-US" w:eastAsia="en-US" w:bidi="en-US"/>
      </w:rPr>
    </w:lvl>
    <w:lvl w:ilvl="8" w:tplc="755EF2FE">
      <w:numFmt w:val="bullet"/>
      <w:lvlText w:val="•"/>
      <w:lvlJc w:val="left"/>
      <w:pPr>
        <w:ind w:left="5395" w:hanging="360"/>
      </w:pPr>
      <w:rPr>
        <w:rFonts w:hint="default"/>
        <w:lang w:val="en-US" w:eastAsia="en-US" w:bidi="en-US"/>
      </w:rPr>
    </w:lvl>
  </w:abstractNum>
  <w:abstractNum w:abstractNumId="3" w15:restartNumberingAfterBreak="0">
    <w:nsid w:val="0DAF3143"/>
    <w:multiLevelType w:val="hybridMultilevel"/>
    <w:tmpl w:val="0B32D2F8"/>
    <w:lvl w:ilvl="0" w:tplc="1CBE0BCE">
      <w:start w:val="1"/>
      <w:numFmt w:val="decimal"/>
      <w:lvlText w:val="%1."/>
      <w:lvlJc w:val="left"/>
      <w:pPr>
        <w:ind w:left="833" w:hanging="360"/>
        <w:jc w:val="left"/>
      </w:pPr>
      <w:rPr>
        <w:rFonts w:ascii="Calibri" w:eastAsia="Calibri" w:hAnsi="Calibri" w:cs="Calibri" w:hint="default"/>
        <w:spacing w:val="-24"/>
        <w:w w:val="100"/>
        <w:sz w:val="24"/>
        <w:szCs w:val="24"/>
        <w:lang w:val="en-US" w:eastAsia="en-US" w:bidi="en-US"/>
      </w:rPr>
    </w:lvl>
    <w:lvl w:ilvl="1" w:tplc="3D24E1A4">
      <w:numFmt w:val="bullet"/>
      <w:lvlText w:val="•"/>
      <w:lvlJc w:val="left"/>
      <w:pPr>
        <w:ind w:left="1412" w:hanging="360"/>
      </w:pPr>
      <w:rPr>
        <w:rFonts w:hint="default"/>
        <w:lang w:val="en-US" w:eastAsia="en-US" w:bidi="en-US"/>
      </w:rPr>
    </w:lvl>
    <w:lvl w:ilvl="2" w:tplc="FDA418F8">
      <w:numFmt w:val="bullet"/>
      <w:lvlText w:val="•"/>
      <w:lvlJc w:val="left"/>
      <w:pPr>
        <w:ind w:left="1984" w:hanging="360"/>
      </w:pPr>
      <w:rPr>
        <w:rFonts w:hint="default"/>
        <w:lang w:val="en-US" w:eastAsia="en-US" w:bidi="en-US"/>
      </w:rPr>
    </w:lvl>
    <w:lvl w:ilvl="3" w:tplc="57FA6C1A">
      <w:numFmt w:val="bullet"/>
      <w:lvlText w:val="•"/>
      <w:lvlJc w:val="left"/>
      <w:pPr>
        <w:ind w:left="2556" w:hanging="360"/>
      </w:pPr>
      <w:rPr>
        <w:rFonts w:hint="default"/>
        <w:lang w:val="en-US" w:eastAsia="en-US" w:bidi="en-US"/>
      </w:rPr>
    </w:lvl>
    <w:lvl w:ilvl="4" w:tplc="A60834AA">
      <w:numFmt w:val="bullet"/>
      <w:lvlText w:val="•"/>
      <w:lvlJc w:val="left"/>
      <w:pPr>
        <w:ind w:left="3129" w:hanging="360"/>
      </w:pPr>
      <w:rPr>
        <w:rFonts w:hint="default"/>
        <w:lang w:val="en-US" w:eastAsia="en-US" w:bidi="en-US"/>
      </w:rPr>
    </w:lvl>
    <w:lvl w:ilvl="5" w:tplc="B5646C3E">
      <w:numFmt w:val="bullet"/>
      <w:lvlText w:val="•"/>
      <w:lvlJc w:val="left"/>
      <w:pPr>
        <w:ind w:left="3701" w:hanging="360"/>
      </w:pPr>
      <w:rPr>
        <w:rFonts w:hint="default"/>
        <w:lang w:val="en-US" w:eastAsia="en-US" w:bidi="en-US"/>
      </w:rPr>
    </w:lvl>
    <w:lvl w:ilvl="6" w:tplc="F044E62A">
      <w:numFmt w:val="bullet"/>
      <w:lvlText w:val="•"/>
      <w:lvlJc w:val="left"/>
      <w:pPr>
        <w:ind w:left="4273" w:hanging="360"/>
      </w:pPr>
      <w:rPr>
        <w:rFonts w:hint="default"/>
        <w:lang w:val="en-US" w:eastAsia="en-US" w:bidi="en-US"/>
      </w:rPr>
    </w:lvl>
    <w:lvl w:ilvl="7" w:tplc="8250DF9E">
      <w:numFmt w:val="bullet"/>
      <w:lvlText w:val="•"/>
      <w:lvlJc w:val="left"/>
      <w:pPr>
        <w:ind w:left="4846" w:hanging="360"/>
      </w:pPr>
      <w:rPr>
        <w:rFonts w:hint="default"/>
        <w:lang w:val="en-US" w:eastAsia="en-US" w:bidi="en-US"/>
      </w:rPr>
    </w:lvl>
    <w:lvl w:ilvl="8" w:tplc="6C3CD18E">
      <w:numFmt w:val="bullet"/>
      <w:lvlText w:val="•"/>
      <w:lvlJc w:val="left"/>
      <w:pPr>
        <w:ind w:left="5418" w:hanging="360"/>
      </w:pPr>
      <w:rPr>
        <w:rFonts w:hint="default"/>
        <w:lang w:val="en-US" w:eastAsia="en-US" w:bidi="en-US"/>
      </w:rPr>
    </w:lvl>
  </w:abstractNum>
  <w:abstractNum w:abstractNumId="4" w15:restartNumberingAfterBreak="0">
    <w:nsid w:val="0F0A2916"/>
    <w:multiLevelType w:val="hybridMultilevel"/>
    <w:tmpl w:val="DC76418C"/>
    <w:lvl w:ilvl="0" w:tplc="1E142C1E">
      <w:start w:val="1"/>
      <w:numFmt w:val="lowerLetter"/>
      <w:lvlText w:val="%1."/>
      <w:lvlJc w:val="left"/>
      <w:pPr>
        <w:ind w:left="2380" w:hanging="360"/>
        <w:jc w:val="left"/>
      </w:pPr>
      <w:rPr>
        <w:rFonts w:ascii="Calibri" w:eastAsia="Calibri" w:hAnsi="Calibri" w:cs="Calibri" w:hint="default"/>
        <w:spacing w:val="-14"/>
        <w:w w:val="95"/>
        <w:sz w:val="24"/>
        <w:szCs w:val="24"/>
        <w:lang w:val="en-US" w:eastAsia="en-US" w:bidi="en-US"/>
      </w:rPr>
    </w:lvl>
    <w:lvl w:ilvl="1" w:tplc="E32C9792">
      <w:numFmt w:val="bullet"/>
      <w:lvlText w:val="•"/>
      <w:lvlJc w:val="left"/>
      <w:pPr>
        <w:ind w:left="3310" w:hanging="360"/>
      </w:pPr>
      <w:rPr>
        <w:rFonts w:hint="default"/>
        <w:lang w:val="en-US" w:eastAsia="en-US" w:bidi="en-US"/>
      </w:rPr>
    </w:lvl>
    <w:lvl w:ilvl="2" w:tplc="2530EE16">
      <w:numFmt w:val="bullet"/>
      <w:lvlText w:val="•"/>
      <w:lvlJc w:val="left"/>
      <w:pPr>
        <w:ind w:left="4240" w:hanging="360"/>
      </w:pPr>
      <w:rPr>
        <w:rFonts w:hint="default"/>
        <w:lang w:val="en-US" w:eastAsia="en-US" w:bidi="en-US"/>
      </w:rPr>
    </w:lvl>
    <w:lvl w:ilvl="3" w:tplc="69382AB0">
      <w:numFmt w:val="bullet"/>
      <w:lvlText w:val="•"/>
      <w:lvlJc w:val="left"/>
      <w:pPr>
        <w:ind w:left="5170" w:hanging="360"/>
      </w:pPr>
      <w:rPr>
        <w:rFonts w:hint="default"/>
        <w:lang w:val="en-US" w:eastAsia="en-US" w:bidi="en-US"/>
      </w:rPr>
    </w:lvl>
    <w:lvl w:ilvl="4" w:tplc="015A1ED0">
      <w:numFmt w:val="bullet"/>
      <w:lvlText w:val="•"/>
      <w:lvlJc w:val="left"/>
      <w:pPr>
        <w:ind w:left="6100" w:hanging="360"/>
      </w:pPr>
      <w:rPr>
        <w:rFonts w:hint="default"/>
        <w:lang w:val="en-US" w:eastAsia="en-US" w:bidi="en-US"/>
      </w:rPr>
    </w:lvl>
    <w:lvl w:ilvl="5" w:tplc="9B082172">
      <w:numFmt w:val="bullet"/>
      <w:lvlText w:val="•"/>
      <w:lvlJc w:val="left"/>
      <w:pPr>
        <w:ind w:left="7030" w:hanging="360"/>
      </w:pPr>
      <w:rPr>
        <w:rFonts w:hint="default"/>
        <w:lang w:val="en-US" w:eastAsia="en-US" w:bidi="en-US"/>
      </w:rPr>
    </w:lvl>
    <w:lvl w:ilvl="6" w:tplc="87068624">
      <w:numFmt w:val="bullet"/>
      <w:lvlText w:val="•"/>
      <w:lvlJc w:val="left"/>
      <w:pPr>
        <w:ind w:left="7960" w:hanging="360"/>
      </w:pPr>
      <w:rPr>
        <w:rFonts w:hint="default"/>
        <w:lang w:val="en-US" w:eastAsia="en-US" w:bidi="en-US"/>
      </w:rPr>
    </w:lvl>
    <w:lvl w:ilvl="7" w:tplc="7C38141C">
      <w:numFmt w:val="bullet"/>
      <w:lvlText w:val="•"/>
      <w:lvlJc w:val="left"/>
      <w:pPr>
        <w:ind w:left="8890" w:hanging="360"/>
      </w:pPr>
      <w:rPr>
        <w:rFonts w:hint="default"/>
        <w:lang w:val="en-US" w:eastAsia="en-US" w:bidi="en-US"/>
      </w:rPr>
    </w:lvl>
    <w:lvl w:ilvl="8" w:tplc="ECFABE26">
      <w:numFmt w:val="bullet"/>
      <w:lvlText w:val="•"/>
      <w:lvlJc w:val="left"/>
      <w:pPr>
        <w:ind w:left="9820" w:hanging="360"/>
      </w:pPr>
      <w:rPr>
        <w:rFonts w:hint="default"/>
        <w:lang w:val="en-US" w:eastAsia="en-US" w:bidi="en-US"/>
      </w:rPr>
    </w:lvl>
  </w:abstractNum>
  <w:abstractNum w:abstractNumId="5" w15:restartNumberingAfterBreak="0">
    <w:nsid w:val="111A4BE5"/>
    <w:multiLevelType w:val="hybridMultilevel"/>
    <w:tmpl w:val="AB9ADC4E"/>
    <w:lvl w:ilvl="0" w:tplc="3FD667AC">
      <w:start w:val="1"/>
      <w:numFmt w:val="lowerLetter"/>
      <w:lvlText w:val="%1."/>
      <w:lvlJc w:val="left"/>
      <w:pPr>
        <w:ind w:left="3635" w:hanging="725"/>
        <w:jc w:val="left"/>
      </w:pPr>
      <w:rPr>
        <w:rFonts w:ascii="Calibri" w:eastAsia="Calibri" w:hAnsi="Calibri" w:cs="Calibri" w:hint="default"/>
        <w:spacing w:val="-1"/>
        <w:w w:val="100"/>
        <w:sz w:val="22"/>
        <w:szCs w:val="22"/>
        <w:lang w:val="en-US" w:eastAsia="en-US" w:bidi="en-US"/>
      </w:rPr>
    </w:lvl>
    <w:lvl w:ilvl="1" w:tplc="B4D60DB2">
      <w:numFmt w:val="bullet"/>
      <w:lvlText w:val="•"/>
      <w:lvlJc w:val="left"/>
      <w:pPr>
        <w:ind w:left="4444" w:hanging="725"/>
      </w:pPr>
      <w:rPr>
        <w:rFonts w:hint="default"/>
        <w:lang w:val="en-US" w:eastAsia="en-US" w:bidi="en-US"/>
      </w:rPr>
    </w:lvl>
    <w:lvl w:ilvl="2" w:tplc="BA0E5B2C">
      <w:numFmt w:val="bullet"/>
      <w:lvlText w:val="•"/>
      <w:lvlJc w:val="left"/>
      <w:pPr>
        <w:ind w:left="5248" w:hanging="725"/>
      </w:pPr>
      <w:rPr>
        <w:rFonts w:hint="default"/>
        <w:lang w:val="en-US" w:eastAsia="en-US" w:bidi="en-US"/>
      </w:rPr>
    </w:lvl>
    <w:lvl w:ilvl="3" w:tplc="080AC0B0">
      <w:numFmt w:val="bullet"/>
      <w:lvlText w:val="•"/>
      <w:lvlJc w:val="left"/>
      <w:pPr>
        <w:ind w:left="6052" w:hanging="725"/>
      </w:pPr>
      <w:rPr>
        <w:rFonts w:hint="default"/>
        <w:lang w:val="en-US" w:eastAsia="en-US" w:bidi="en-US"/>
      </w:rPr>
    </w:lvl>
    <w:lvl w:ilvl="4" w:tplc="C3AE8388">
      <w:numFmt w:val="bullet"/>
      <w:lvlText w:val="•"/>
      <w:lvlJc w:val="left"/>
      <w:pPr>
        <w:ind w:left="6856" w:hanging="725"/>
      </w:pPr>
      <w:rPr>
        <w:rFonts w:hint="default"/>
        <w:lang w:val="en-US" w:eastAsia="en-US" w:bidi="en-US"/>
      </w:rPr>
    </w:lvl>
    <w:lvl w:ilvl="5" w:tplc="5F6A04E0">
      <w:numFmt w:val="bullet"/>
      <w:lvlText w:val="•"/>
      <w:lvlJc w:val="left"/>
      <w:pPr>
        <w:ind w:left="7660" w:hanging="725"/>
      </w:pPr>
      <w:rPr>
        <w:rFonts w:hint="default"/>
        <w:lang w:val="en-US" w:eastAsia="en-US" w:bidi="en-US"/>
      </w:rPr>
    </w:lvl>
    <w:lvl w:ilvl="6" w:tplc="4626A75C">
      <w:numFmt w:val="bullet"/>
      <w:lvlText w:val="•"/>
      <w:lvlJc w:val="left"/>
      <w:pPr>
        <w:ind w:left="8464" w:hanging="725"/>
      </w:pPr>
      <w:rPr>
        <w:rFonts w:hint="default"/>
        <w:lang w:val="en-US" w:eastAsia="en-US" w:bidi="en-US"/>
      </w:rPr>
    </w:lvl>
    <w:lvl w:ilvl="7" w:tplc="1972855C">
      <w:numFmt w:val="bullet"/>
      <w:lvlText w:val="•"/>
      <w:lvlJc w:val="left"/>
      <w:pPr>
        <w:ind w:left="9268" w:hanging="725"/>
      </w:pPr>
      <w:rPr>
        <w:rFonts w:hint="default"/>
        <w:lang w:val="en-US" w:eastAsia="en-US" w:bidi="en-US"/>
      </w:rPr>
    </w:lvl>
    <w:lvl w:ilvl="8" w:tplc="91EC7848">
      <w:numFmt w:val="bullet"/>
      <w:lvlText w:val="•"/>
      <w:lvlJc w:val="left"/>
      <w:pPr>
        <w:ind w:left="10072" w:hanging="725"/>
      </w:pPr>
      <w:rPr>
        <w:rFonts w:hint="default"/>
        <w:lang w:val="en-US" w:eastAsia="en-US" w:bidi="en-US"/>
      </w:rPr>
    </w:lvl>
  </w:abstractNum>
  <w:abstractNum w:abstractNumId="6" w15:restartNumberingAfterBreak="0">
    <w:nsid w:val="131E1B63"/>
    <w:multiLevelType w:val="hybridMultilevel"/>
    <w:tmpl w:val="D24A1B66"/>
    <w:lvl w:ilvl="0" w:tplc="88080420">
      <w:start w:val="1"/>
      <w:numFmt w:val="upperRoman"/>
      <w:lvlText w:val="%1."/>
      <w:lvlJc w:val="left"/>
      <w:pPr>
        <w:ind w:left="2255" w:hanging="723"/>
        <w:jc w:val="left"/>
      </w:pPr>
      <w:rPr>
        <w:rFonts w:ascii="Calibri" w:eastAsia="Calibri" w:hAnsi="Calibri" w:cs="Calibri" w:hint="default"/>
        <w:spacing w:val="-3"/>
        <w:w w:val="100"/>
        <w:sz w:val="24"/>
        <w:szCs w:val="24"/>
        <w:lang w:val="en-US" w:eastAsia="en-US" w:bidi="en-US"/>
      </w:rPr>
    </w:lvl>
    <w:lvl w:ilvl="1" w:tplc="825A445C">
      <w:start w:val="1"/>
      <w:numFmt w:val="decimal"/>
      <w:lvlText w:val="%2."/>
      <w:lvlJc w:val="left"/>
      <w:pPr>
        <w:ind w:left="2891" w:hanging="576"/>
        <w:jc w:val="left"/>
      </w:pPr>
      <w:rPr>
        <w:rFonts w:ascii="Calibri" w:eastAsia="Calibri" w:hAnsi="Calibri" w:cs="Calibri" w:hint="default"/>
        <w:b/>
        <w:bCs/>
        <w:spacing w:val="-9"/>
        <w:w w:val="100"/>
        <w:sz w:val="24"/>
        <w:szCs w:val="24"/>
        <w:lang w:val="en-US" w:eastAsia="en-US" w:bidi="en-US"/>
      </w:rPr>
    </w:lvl>
    <w:lvl w:ilvl="2" w:tplc="04D008F4">
      <w:start w:val="1"/>
      <w:numFmt w:val="decimal"/>
      <w:lvlText w:val="(%3)"/>
      <w:lvlJc w:val="left"/>
      <w:pPr>
        <w:ind w:left="2891" w:hanging="322"/>
        <w:jc w:val="left"/>
      </w:pPr>
      <w:rPr>
        <w:rFonts w:ascii="Calibri" w:eastAsia="Calibri" w:hAnsi="Calibri" w:cs="Calibri" w:hint="default"/>
        <w:spacing w:val="-8"/>
        <w:w w:val="100"/>
        <w:sz w:val="24"/>
        <w:szCs w:val="24"/>
        <w:lang w:val="en-US" w:eastAsia="en-US" w:bidi="en-US"/>
      </w:rPr>
    </w:lvl>
    <w:lvl w:ilvl="3" w:tplc="D36439A4">
      <w:numFmt w:val="bullet"/>
      <w:lvlText w:val="•"/>
      <w:lvlJc w:val="left"/>
      <w:pPr>
        <w:ind w:left="4851" w:hanging="322"/>
      </w:pPr>
      <w:rPr>
        <w:rFonts w:hint="default"/>
        <w:lang w:val="en-US" w:eastAsia="en-US" w:bidi="en-US"/>
      </w:rPr>
    </w:lvl>
    <w:lvl w:ilvl="4" w:tplc="B01A7F52">
      <w:numFmt w:val="bullet"/>
      <w:lvlText w:val="•"/>
      <w:lvlJc w:val="left"/>
      <w:pPr>
        <w:ind w:left="5826" w:hanging="322"/>
      </w:pPr>
      <w:rPr>
        <w:rFonts w:hint="default"/>
        <w:lang w:val="en-US" w:eastAsia="en-US" w:bidi="en-US"/>
      </w:rPr>
    </w:lvl>
    <w:lvl w:ilvl="5" w:tplc="14F8DF6A">
      <w:numFmt w:val="bullet"/>
      <w:lvlText w:val="•"/>
      <w:lvlJc w:val="left"/>
      <w:pPr>
        <w:ind w:left="6802" w:hanging="322"/>
      </w:pPr>
      <w:rPr>
        <w:rFonts w:hint="default"/>
        <w:lang w:val="en-US" w:eastAsia="en-US" w:bidi="en-US"/>
      </w:rPr>
    </w:lvl>
    <w:lvl w:ilvl="6" w:tplc="7586F5A2">
      <w:numFmt w:val="bullet"/>
      <w:lvlText w:val="•"/>
      <w:lvlJc w:val="left"/>
      <w:pPr>
        <w:ind w:left="7777" w:hanging="322"/>
      </w:pPr>
      <w:rPr>
        <w:rFonts w:hint="default"/>
        <w:lang w:val="en-US" w:eastAsia="en-US" w:bidi="en-US"/>
      </w:rPr>
    </w:lvl>
    <w:lvl w:ilvl="7" w:tplc="09545092">
      <w:numFmt w:val="bullet"/>
      <w:lvlText w:val="•"/>
      <w:lvlJc w:val="left"/>
      <w:pPr>
        <w:ind w:left="8753" w:hanging="322"/>
      </w:pPr>
      <w:rPr>
        <w:rFonts w:hint="default"/>
        <w:lang w:val="en-US" w:eastAsia="en-US" w:bidi="en-US"/>
      </w:rPr>
    </w:lvl>
    <w:lvl w:ilvl="8" w:tplc="528C2664">
      <w:numFmt w:val="bullet"/>
      <w:lvlText w:val="•"/>
      <w:lvlJc w:val="left"/>
      <w:pPr>
        <w:ind w:left="9728" w:hanging="322"/>
      </w:pPr>
      <w:rPr>
        <w:rFonts w:hint="default"/>
        <w:lang w:val="en-US" w:eastAsia="en-US" w:bidi="en-US"/>
      </w:rPr>
    </w:lvl>
  </w:abstractNum>
  <w:abstractNum w:abstractNumId="7" w15:restartNumberingAfterBreak="0">
    <w:nsid w:val="145E16DC"/>
    <w:multiLevelType w:val="hybridMultilevel"/>
    <w:tmpl w:val="5FBAEADC"/>
    <w:lvl w:ilvl="0" w:tplc="7A489CCA">
      <w:start w:val="13"/>
      <w:numFmt w:val="decimal"/>
      <w:lvlText w:val="%1."/>
      <w:lvlJc w:val="left"/>
      <w:pPr>
        <w:ind w:left="2200" w:hanging="365"/>
        <w:jc w:val="left"/>
      </w:pPr>
      <w:rPr>
        <w:rFonts w:ascii="Calibri" w:eastAsia="Calibri" w:hAnsi="Calibri" w:cs="Calibri" w:hint="default"/>
        <w:b/>
        <w:bCs/>
        <w:w w:val="100"/>
        <w:sz w:val="24"/>
        <w:szCs w:val="24"/>
        <w:lang w:val="en-US" w:eastAsia="en-US" w:bidi="en-US"/>
      </w:rPr>
    </w:lvl>
    <w:lvl w:ilvl="1" w:tplc="98BCEC78">
      <w:numFmt w:val="bullet"/>
      <w:lvlText w:val="•"/>
      <w:lvlJc w:val="left"/>
      <w:pPr>
        <w:ind w:left="3148" w:hanging="365"/>
      </w:pPr>
      <w:rPr>
        <w:rFonts w:hint="default"/>
        <w:lang w:val="en-US" w:eastAsia="en-US" w:bidi="en-US"/>
      </w:rPr>
    </w:lvl>
    <w:lvl w:ilvl="2" w:tplc="564CF89C">
      <w:numFmt w:val="bullet"/>
      <w:lvlText w:val="•"/>
      <w:lvlJc w:val="left"/>
      <w:pPr>
        <w:ind w:left="4096" w:hanging="365"/>
      </w:pPr>
      <w:rPr>
        <w:rFonts w:hint="default"/>
        <w:lang w:val="en-US" w:eastAsia="en-US" w:bidi="en-US"/>
      </w:rPr>
    </w:lvl>
    <w:lvl w:ilvl="3" w:tplc="40428DC4">
      <w:numFmt w:val="bullet"/>
      <w:lvlText w:val="•"/>
      <w:lvlJc w:val="left"/>
      <w:pPr>
        <w:ind w:left="5044" w:hanging="365"/>
      </w:pPr>
      <w:rPr>
        <w:rFonts w:hint="default"/>
        <w:lang w:val="en-US" w:eastAsia="en-US" w:bidi="en-US"/>
      </w:rPr>
    </w:lvl>
    <w:lvl w:ilvl="4" w:tplc="21FE6D34">
      <w:numFmt w:val="bullet"/>
      <w:lvlText w:val="•"/>
      <w:lvlJc w:val="left"/>
      <w:pPr>
        <w:ind w:left="5992" w:hanging="365"/>
      </w:pPr>
      <w:rPr>
        <w:rFonts w:hint="default"/>
        <w:lang w:val="en-US" w:eastAsia="en-US" w:bidi="en-US"/>
      </w:rPr>
    </w:lvl>
    <w:lvl w:ilvl="5" w:tplc="BB5C6BD2">
      <w:numFmt w:val="bullet"/>
      <w:lvlText w:val="•"/>
      <w:lvlJc w:val="left"/>
      <w:pPr>
        <w:ind w:left="6940" w:hanging="365"/>
      </w:pPr>
      <w:rPr>
        <w:rFonts w:hint="default"/>
        <w:lang w:val="en-US" w:eastAsia="en-US" w:bidi="en-US"/>
      </w:rPr>
    </w:lvl>
    <w:lvl w:ilvl="6" w:tplc="AF64057E">
      <w:numFmt w:val="bullet"/>
      <w:lvlText w:val="•"/>
      <w:lvlJc w:val="left"/>
      <w:pPr>
        <w:ind w:left="7888" w:hanging="365"/>
      </w:pPr>
      <w:rPr>
        <w:rFonts w:hint="default"/>
        <w:lang w:val="en-US" w:eastAsia="en-US" w:bidi="en-US"/>
      </w:rPr>
    </w:lvl>
    <w:lvl w:ilvl="7" w:tplc="2392EB5A">
      <w:numFmt w:val="bullet"/>
      <w:lvlText w:val="•"/>
      <w:lvlJc w:val="left"/>
      <w:pPr>
        <w:ind w:left="8836" w:hanging="365"/>
      </w:pPr>
      <w:rPr>
        <w:rFonts w:hint="default"/>
        <w:lang w:val="en-US" w:eastAsia="en-US" w:bidi="en-US"/>
      </w:rPr>
    </w:lvl>
    <w:lvl w:ilvl="8" w:tplc="7F567544">
      <w:numFmt w:val="bullet"/>
      <w:lvlText w:val="•"/>
      <w:lvlJc w:val="left"/>
      <w:pPr>
        <w:ind w:left="9784" w:hanging="365"/>
      </w:pPr>
      <w:rPr>
        <w:rFonts w:hint="default"/>
        <w:lang w:val="en-US" w:eastAsia="en-US" w:bidi="en-US"/>
      </w:rPr>
    </w:lvl>
  </w:abstractNum>
  <w:abstractNum w:abstractNumId="8" w15:restartNumberingAfterBreak="0">
    <w:nsid w:val="185D57B1"/>
    <w:multiLevelType w:val="hybridMultilevel"/>
    <w:tmpl w:val="D52EE7DA"/>
    <w:lvl w:ilvl="0" w:tplc="286C13CA">
      <w:start w:val="1"/>
      <w:numFmt w:val="upperLetter"/>
      <w:lvlText w:val="%1."/>
      <w:lvlJc w:val="left"/>
      <w:pPr>
        <w:ind w:left="1480" w:hanging="720"/>
        <w:jc w:val="left"/>
      </w:pPr>
      <w:rPr>
        <w:rFonts w:ascii="Times New Roman" w:eastAsia="Times New Roman" w:hAnsi="Times New Roman" w:cs="Times New Roman" w:hint="default"/>
        <w:spacing w:val="-19"/>
        <w:w w:val="95"/>
        <w:sz w:val="24"/>
        <w:szCs w:val="24"/>
        <w:lang w:val="en-US" w:eastAsia="en-US" w:bidi="en-US"/>
      </w:rPr>
    </w:lvl>
    <w:lvl w:ilvl="1" w:tplc="70C21A8C">
      <w:numFmt w:val="bullet"/>
      <w:lvlText w:val="•"/>
      <w:lvlJc w:val="left"/>
      <w:pPr>
        <w:ind w:left="2500" w:hanging="720"/>
      </w:pPr>
      <w:rPr>
        <w:rFonts w:hint="default"/>
        <w:lang w:val="en-US" w:eastAsia="en-US" w:bidi="en-US"/>
      </w:rPr>
    </w:lvl>
    <w:lvl w:ilvl="2" w:tplc="CF78C35A">
      <w:numFmt w:val="bullet"/>
      <w:lvlText w:val="•"/>
      <w:lvlJc w:val="left"/>
      <w:pPr>
        <w:ind w:left="3520" w:hanging="720"/>
      </w:pPr>
      <w:rPr>
        <w:rFonts w:hint="default"/>
        <w:lang w:val="en-US" w:eastAsia="en-US" w:bidi="en-US"/>
      </w:rPr>
    </w:lvl>
    <w:lvl w:ilvl="3" w:tplc="F25E8ABA">
      <w:numFmt w:val="bullet"/>
      <w:lvlText w:val="•"/>
      <w:lvlJc w:val="left"/>
      <w:pPr>
        <w:ind w:left="4540" w:hanging="720"/>
      </w:pPr>
      <w:rPr>
        <w:rFonts w:hint="default"/>
        <w:lang w:val="en-US" w:eastAsia="en-US" w:bidi="en-US"/>
      </w:rPr>
    </w:lvl>
    <w:lvl w:ilvl="4" w:tplc="7BF6F386">
      <w:numFmt w:val="bullet"/>
      <w:lvlText w:val="•"/>
      <w:lvlJc w:val="left"/>
      <w:pPr>
        <w:ind w:left="5560" w:hanging="720"/>
      </w:pPr>
      <w:rPr>
        <w:rFonts w:hint="default"/>
        <w:lang w:val="en-US" w:eastAsia="en-US" w:bidi="en-US"/>
      </w:rPr>
    </w:lvl>
    <w:lvl w:ilvl="5" w:tplc="1E7E3B16">
      <w:numFmt w:val="bullet"/>
      <w:lvlText w:val="•"/>
      <w:lvlJc w:val="left"/>
      <w:pPr>
        <w:ind w:left="6580" w:hanging="720"/>
      </w:pPr>
      <w:rPr>
        <w:rFonts w:hint="default"/>
        <w:lang w:val="en-US" w:eastAsia="en-US" w:bidi="en-US"/>
      </w:rPr>
    </w:lvl>
    <w:lvl w:ilvl="6" w:tplc="0AC2065E">
      <w:numFmt w:val="bullet"/>
      <w:lvlText w:val="•"/>
      <w:lvlJc w:val="left"/>
      <w:pPr>
        <w:ind w:left="7600" w:hanging="720"/>
      </w:pPr>
      <w:rPr>
        <w:rFonts w:hint="default"/>
        <w:lang w:val="en-US" w:eastAsia="en-US" w:bidi="en-US"/>
      </w:rPr>
    </w:lvl>
    <w:lvl w:ilvl="7" w:tplc="8AFA24F0">
      <w:numFmt w:val="bullet"/>
      <w:lvlText w:val="•"/>
      <w:lvlJc w:val="left"/>
      <w:pPr>
        <w:ind w:left="8620" w:hanging="720"/>
      </w:pPr>
      <w:rPr>
        <w:rFonts w:hint="default"/>
        <w:lang w:val="en-US" w:eastAsia="en-US" w:bidi="en-US"/>
      </w:rPr>
    </w:lvl>
    <w:lvl w:ilvl="8" w:tplc="50649AFE">
      <w:numFmt w:val="bullet"/>
      <w:lvlText w:val="•"/>
      <w:lvlJc w:val="left"/>
      <w:pPr>
        <w:ind w:left="9640" w:hanging="720"/>
      </w:pPr>
      <w:rPr>
        <w:rFonts w:hint="default"/>
        <w:lang w:val="en-US" w:eastAsia="en-US" w:bidi="en-US"/>
      </w:rPr>
    </w:lvl>
  </w:abstractNum>
  <w:abstractNum w:abstractNumId="9" w15:restartNumberingAfterBreak="0">
    <w:nsid w:val="1AF30EEB"/>
    <w:multiLevelType w:val="hybridMultilevel"/>
    <w:tmpl w:val="219E2DFC"/>
    <w:lvl w:ilvl="0" w:tplc="99EEB5D4">
      <w:start w:val="1"/>
      <w:numFmt w:val="decimal"/>
      <w:lvlText w:val="%1."/>
      <w:lvlJc w:val="left"/>
      <w:pPr>
        <w:ind w:left="715" w:hanging="360"/>
        <w:jc w:val="left"/>
      </w:pPr>
      <w:rPr>
        <w:rFonts w:ascii="Calibri" w:eastAsia="Calibri" w:hAnsi="Calibri" w:cs="Calibri" w:hint="default"/>
        <w:spacing w:val="-22"/>
        <w:w w:val="100"/>
        <w:sz w:val="24"/>
        <w:szCs w:val="24"/>
        <w:lang w:val="en-US" w:eastAsia="en-US" w:bidi="en-US"/>
      </w:rPr>
    </w:lvl>
    <w:lvl w:ilvl="1" w:tplc="0D8056B8">
      <w:numFmt w:val="bullet"/>
      <w:lvlText w:val="•"/>
      <w:lvlJc w:val="left"/>
      <w:pPr>
        <w:ind w:left="1304" w:hanging="360"/>
      </w:pPr>
      <w:rPr>
        <w:rFonts w:hint="default"/>
        <w:lang w:val="en-US" w:eastAsia="en-US" w:bidi="en-US"/>
      </w:rPr>
    </w:lvl>
    <w:lvl w:ilvl="2" w:tplc="67963D20">
      <w:numFmt w:val="bullet"/>
      <w:lvlText w:val="•"/>
      <w:lvlJc w:val="left"/>
      <w:pPr>
        <w:ind w:left="1888" w:hanging="360"/>
      </w:pPr>
      <w:rPr>
        <w:rFonts w:hint="default"/>
        <w:lang w:val="en-US" w:eastAsia="en-US" w:bidi="en-US"/>
      </w:rPr>
    </w:lvl>
    <w:lvl w:ilvl="3" w:tplc="5E3CA53E">
      <w:numFmt w:val="bullet"/>
      <w:lvlText w:val="•"/>
      <w:lvlJc w:val="left"/>
      <w:pPr>
        <w:ind w:left="2472" w:hanging="360"/>
      </w:pPr>
      <w:rPr>
        <w:rFonts w:hint="default"/>
        <w:lang w:val="en-US" w:eastAsia="en-US" w:bidi="en-US"/>
      </w:rPr>
    </w:lvl>
    <w:lvl w:ilvl="4" w:tplc="E8F82906">
      <w:numFmt w:val="bullet"/>
      <w:lvlText w:val="•"/>
      <w:lvlJc w:val="left"/>
      <w:pPr>
        <w:ind w:left="3057" w:hanging="360"/>
      </w:pPr>
      <w:rPr>
        <w:rFonts w:hint="default"/>
        <w:lang w:val="en-US" w:eastAsia="en-US" w:bidi="en-US"/>
      </w:rPr>
    </w:lvl>
    <w:lvl w:ilvl="5" w:tplc="172C4C36">
      <w:numFmt w:val="bullet"/>
      <w:lvlText w:val="•"/>
      <w:lvlJc w:val="left"/>
      <w:pPr>
        <w:ind w:left="3641" w:hanging="360"/>
      </w:pPr>
      <w:rPr>
        <w:rFonts w:hint="default"/>
        <w:lang w:val="en-US" w:eastAsia="en-US" w:bidi="en-US"/>
      </w:rPr>
    </w:lvl>
    <w:lvl w:ilvl="6" w:tplc="3CDC36D4">
      <w:numFmt w:val="bullet"/>
      <w:lvlText w:val="•"/>
      <w:lvlJc w:val="left"/>
      <w:pPr>
        <w:ind w:left="4225" w:hanging="360"/>
      </w:pPr>
      <w:rPr>
        <w:rFonts w:hint="default"/>
        <w:lang w:val="en-US" w:eastAsia="en-US" w:bidi="en-US"/>
      </w:rPr>
    </w:lvl>
    <w:lvl w:ilvl="7" w:tplc="BBDA32DE">
      <w:numFmt w:val="bullet"/>
      <w:lvlText w:val="•"/>
      <w:lvlJc w:val="left"/>
      <w:pPr>
        <w:ind w:left="4810" w:hanging="360"/>
      </w:pPr>
      <w:rPr>
        <w:rFonts w:hint="default"/>
        <w:lang w:val="en-US" w:eastAsia="en-US" w:bidi="en-US"/>
      </w:rPr>
    </w:lvl>
    <w:lvl w:ilvl="8" w:tplc="D454332A">
      <w:numFmt w:val="bullet"/>
      <w:lvlText w:val="•"/>
      <w:lvlJc w:val="left"/>
      <w:pPr>
        <w:ind w:left="5394" w:hanging="360"/>
      </w:pPr>
      <w:rPr>
        <w:rFonts w:hint="default"/>
        <w:lang w:val="en-US" w:eastAsia="en-US" w:bidi="en-US"/>
      </w:rPr>
    </w:lvl>
  </w:abstractNum>
  <w:abstractNum w:abstractNumId="10" w15:restartNumberingAfterBreak="0">
    <w:nsid w:val="1B397FE4"/>
    <w:multiLevelType w:val="hybridMultilevel"/>
    <w:tmpl w:val="3F94A170"/>
    <w:lvl w:ilvl="0" w:tplc="EF96E6E0">
      <w:start w:val="1"/>
      <w:numFmt w:val="decimal"/>
      <w:lvlText w:val="%1."/>
      <w:lvlJc w:val="left"/>
      <w:pPr>
        <w:ind w:left="2920" w:hanging="721"/>
        <w:jc w:val="left"/>
      </w:pPr>
      <w:rPr>
        <w:rFonts w:ascii="Calibri" w:eastAsia="Calibri" w:hAnsi="Calibri" w:cs="Calibri" w:hint="default"/>
        <w:w w:val="100"/>
        <w:sz w:val="22"/>
        <w:szCs w:val="22"/>
        <w:lang w:val="en-US" w:eastAsia="en-US" w:bidi="en-US"/>
      </w:rPr>
    </w:lvl>
    <w:lvl w:ilvl="1" w:tplc="A62A36E2">
      <w:numFmt w:val="bullet"/>
      <w:lvlText w:val="•"/>
      <w:lvlJc w:val="left"/>
      <w:pPr>
        <w:ind w:left="3796" w:hanging="721"/>
      </w:pPr>
      <w:rPr>
        <w:rFonts w:hint="default"/>
        <w:lang w:val="en-US" w:eastAsia="en-US" w:bidi="en-US"/>
      </w:rPr>
    </w:lvl>
    <w:lvl w:ilvl="2" w:tplc="0E9E3C3E">
      <w:numFmt w:val="bullet"/>
      <w:lvlText w:val="•"/>
      <w:lvlJc w:val="left"/>
      <w:pPr>
        <w:ind w:left="4672" w:hanging="721"/>
      </w:pPr>
      <w:rPr>
        <w:rFonts w:hint="default"/>
        <w:lang w:val="en-US" w:eastAsia="en-US" w:bidi="en-US"/>
      </w:rPr>
    </w:lvl>
    <w:lvl w:ilvl="3" w:tplc="6E368B02">
      <w:numFmt w:val="bullet"/>
      <w:lvlText w:val="•"/>
      <w:lvlJc w:val="left"/>
      <w:pPr>
        <w:ind w:left="5548" w:hanging="721"/>
      </w:pPr>
      <w:rPr>
        <w:rFonts w:hint="default"/>
        <w:lang w:val="en-US" w:eastAsia="en-US" w:bidi="en-US"/>
      </w:rPr>
    </w:lvl>
    <w:lvl w:ilvl="4" w:tplc="41860C0C">
      <w:numFmt w:val="bullet"/>
      <w:lvlText w:val="•"/>
      <w:lvlJc w:val="left"/>
      <w:pPr>
        <w:ind w:left="6424" w:hanging="721"/>
      </w:pPr>
      <w:rPr>
        <w:rFonts w:hint="default"/>
        <w:lang w:val="en-US" w:eastAsia="en-US" w:bidi="en-US"/>
      </w:rPr>
    </w:lvl>
    <w:lvl w:ilvl="5" w:tplc="7BC80E52">
      <w:numFmt w:val="bullet"/>
      <w:lvlText w:val="•"/>
      <w:lvlJc w:val="left"/>
      <w:pPr>
        <w:ind w:left="7300" w:hanging="721"/>
      </w:pPr>
      <w:rPr>
        <w:rFonts w:hint="default"/>
        <w:lang w:val="en-US" w:eastAsia="en-US" w:bidi="en-US"/>
      </w:rPr>
    </w:lvl>
    <w:lvl w:ilvl="6" w:tplc="A7EA38BA">
      <w:numFmt w:val="bullet"/>
      <w:lvlText w:val="•"/>
      <w:lvlJc w:val="left"/>
      <w:pPr>
        <w:ind w:left="8176" w:hanging="721"/>
      </w:pPr>
      <w:rPr>
        <w:rFonts w:hint="default"/>
        <w:lang w:val="en-US" w:eastAsia="en-US" w:bidi="en-US"/>
      </w:rPr>
    </w:lvl>
    <w:lvl w:ilvl="7" w:tplc="8300225C">
      <w:numFmt w:val="bullet"/>
      <w:lvlText w:val="•"/>
      <w:lvlJc w:val="left"/>
      <w:pPr>
        <w:ind w:left="9052" w:hanging="721"/>
      </w:pPr>
      <w:rPr>
        <w:rFonts w:hint="default"/>
        <w:lang w:val="en-US" w:eastAsia="en-US" w:bidi="en-US"/>
      </w:rPr>
    </w:lvl>
    <w:lvl w:ilvl="8" w:tplc="87C28FDC">
      <w:numFmt w:val="bullet"/>
      <w:lvlText w:val="•"/>
      <w:lvlJc w:val="left"/>
      <w:pPr>
        <w:ind w:left="9928" w:hanging="721"/>
      </w:pPr>
      <w:rPr>
        <w:rFonts w:hint="default"/>
        <w:lang w:val="en-US" w:eastAsia="en-US" w:bidi="en-US"/>
      </w:rPr>
    </w:lvl>
  </w:abstractNum>
  <w:abstractNum w:abstractNumId="11" w15:restartNumberingAfterBreak="0">
    <w:nsid w:val="219C07AB"/>
    <w:multiLevelType w:val="hybridMultilevel"/>
    <w:tmpl w:val="AF68B854"/>
    <w:lvl w:ilvl="0" w:tplc="EE2833CE">
      <w:start w:val="1"/>
      <w:numFmt w:val="decimal"/>
      <w:lvlText w:val="%1."/>
      <w:lvlJc w:val="left"/>
      <w:pPr>
        <w:ind w:left="1480" w:hanging="358"/>
        <w:jc w:val="left"/>
      </w:pPr>
      <w:rPr>
        <w:rFonts w:ascii="Calibri" w:eastAsia="Calibri" w:hAnsi="Calibri" w:cs="Calibri" w:hint="default"/>
        <w:spacing w:val="-24"/>
        <w:w w:val="100"/>
        <w:sz w:val="24"/>
        <w:szCs w:val="24"/>
        <w:lang w:val="en-US" w:eastAsia="en-US" w:bidi="en-US"/>
      </w:rPr>
    </w:lvl>
    <w:lvl w:ilvl="1" w:tplc="F0F2042A">
      <w:numFmt w:val="bullet"/>
      <w:lvlText w:val="•"/>
      <w:lvlJc w:val="left"/>
      <w:pPr>
        <w:ind w:left="2500" w:hanging="358"/>
      </w:pPr>
      <w:rPr>
        <w:rFonts w:hint="default"/>
        <w:lang w:val="en-US" w:eastAsia="en-US" w:bidi="en-US"/>
      </w:rPr>
    </w:lvl>
    <w:lvl w:ilvl="2" w:tplc="F7A41884">
      <w:numFmt w:val="bullet"/>
      <w:lvlText w:val="•"/>
      <w:lvlJc w:val="left"/>
      <w:pPr>
        <w:ind w:left="3520" w:hanging="358"/>
      </w:pPr>
      <w:rPr>
        <w:rFonts w:hint="default"/>
        <w:lang w:val="en-US" w:eastAsia="en-US" w:bidi="en-US"/>
      </w:rPr>
    </w:lvl>
    <w:lvl w:ilvl="3" w:tplc="F328EA68">
      <w:numFmt w:val="bullet"/>
      <w:lvlText w:val="•"/>
      <w:lvlJc w:val="left"/>
      <w:pPr>
        <w:ind w:left="4540" w:hanging="358"/>
      </w:pPr>
      <w:rPr>
        <w:rFonts w:hint="default"/>
        <w:lang w:val="en-US" w:eastAsia="en-US" w:bidi="en-US"/>
      </w:rPr>
    </w:lvl>
    <w:lvl w:ilvl="4" w:tplc="5CB04624">
      <w:numFmt w:val="bullet"/>
      <w:lvlText w:val="•"/>
      <w:lvlJc w:val="left"/>
      <w:pPr>
        <w:ind w:left="5560" w:hanging="358"/>
      </w:pPr>
      <w:rPr>
        <w:rFonts w:hint="default"/>
        <w:lang w:val="en-US" w:eastAsia="en-US" w:bidi="en-US"/>
      </w:rPr>
    </w:lvl>
    <w:lvl w:ilvl="5" w:tplc="5E8A65A2">
      <w:numFmt w:val="bullet"/>
      <w:lvlText w:val="•"/>
      <w:lvlJc w:val="left"/>
      <w:pPr>
        <w:ind w:left="6580" w:hanging="358"/>
      </w:pPr>
      <w:rPr>
        <w:rFonts w:hint="default"/>
        <w:lang w:val="en-US" w:eastAsia="en-US" w:bidi="en-US"/>
      </w:rPr>
    </w:lvl>
    <w:lvl w:ilvl="6" w:tplc="775C9DA8">
      <w:numFmt w:val="bullet"/>
      <w:lvlText w:val="•"/>
      <w:lvlJc w:val="left"/>
      <w:pPr>
        <w:ind w:left="7600" w:hanging="358"/>
      </w:pPr>
      <w:rPr>
        <w:rFonts w:hint="default"/>
        <w:lang w:val="en-US" w:eastAsia="en-US" w:bidi="en-US"/>
      </w:rPr>
    </w:lvl>
    <w:lvl w:ilvl="7" w:tplc="D04CAC82">
      <w:numFmt w:val="bullet"/>
      <w:lvlText w:val="•"/>
      <w:lvlJc w:val="left"/>
      <w:pPr>
        <w:ind w:left="8620" w:hanging="358"/>
      </w:pPr>
      <w:rPr>
        <w:rFonts w:hint="default"/>
        <w:lang w:val="en-US" w:eastAsia="en-US" w:bidi="en-US"/>
      </w:rPr>
    </w:lvl>
    <w:lvl w:ilvl="8" w:tplc="6B6ED270">
      <w:numFmt w:val="bullet"/>
      <w:lvlText w:val="•"/>
      <w:lvlJc w:val="left"/>
      <w:pPr>
        <w:ind w:left="9640" w:hanging="358"/>
      </w:pPr>
      <w:rPr>
        <w:rFonts w:hint="default"/>
        <w:lang w:val="en-US" w:eastAsia="en-US" w:bidi="en-US"/>
      </w:rPr>
    </w:lvl>
  </w:abstractNum>
  <w:abstractNum w:abstractNumId="12" w15:restartNumberingAfterBreak="0">
    <w:nsid w:val="25573A81"/>
    <w:multiLevelType w:val="hybridMultilevel"/>
    <w:tmpl w:val="3122441A"/>
    <w:lvl w:ilvl="0" w:tplc="F7F04FE6">
      <w:start w:val="1"/>
      <w:numFmt w:val="decimal"/>
      <w:lvlText w:val="%1."/>
      <w:lvlJc w:val="left"/>
      <w:pPr>
        <w:ind w:left="2919" w:hanging="721"/>
        <w:jc w:val="left"/>
      </w:pPr>
      <w:rPr>
        <w:rFonts w:ascii="Calibri" w:eastAsia="Calibri" w:hAnsi="Calibri" w:cs="Calibri" w:hint="default"/>
        <w:w w:val="100"/>
        <w:sz w:val="22"/>
        <w:szCs w:val="22"/>
        <w:lang w:val="en-US" w:eastAsia="en-US" w:bidi="en-US"/>
      </w:rPr>
    </w:lvl>
    <w:lvl w:ilvl="1" w:tplc="87E03894">
      <w:numFmt w:val="bullet"/>
      <w:lvlText w:val="•"/>
      <w:lvlJc w:val="left"/>
      <w:pPr>
        <w:ind w:left="3796" w:hanging="721"/>
      </w:pPr>
      <w:rPr>
        <w:rFonts w:hint="default"/>
        <w:lang w:val="en-US" w:eastAsia="en-US" w:bidi="en-US"/>
      </w:rPr>
    </w:lvl>
    <w:lvl w:ilvl="2" w:tplc="0DEA2EDA">
      <w:numFmt w:val="bullet"/>
      <w:lvlText w:val="•"/>
      <w:lvlJc w:val="left"/>
      <w:pPr>
        <w:ind w:left="4672" w:hanging="721"/>
      </w:pPr>
      <w:rPr>
        <w:rFonts w:hint="default"/>
        <w:lang w:val="en-US" w:eastAsia="en-US" w:bidi="en-US"/>
      </w:rPr>
    </w:lvl>
    <w:lvl w:ilvl="3" w:tplc="F02A2CC6">
      <w:numFmt w:val="bullet"/>
      <w:lvlText w:val="•"/>
      <w:lvlJc w:val="left"/>
      <w:pPr>
        <w:ind w:left="5548" w:hanging="721"/>
      </w:pPr>
      <w:rPr>
        <w:rFonts w:hint="default"/>
        <w:lang w:val="en-US" w:eastAsia="en-US" w:bidi="en-US"/>
      </w:rPr>
    </w:lvl>
    <w:lvl w:ilvl="4" w:tplc="FBEE9722">
      <w:numFmt w:val="bullet"/>
      <w:lvlText w:val="•"/>
      <w:lvlJc w:val="left"/>
      <w:pPr>
        <w:ind w:left="6424" w:hanging="721"/>
      </w:pPr>
      <w:rPr>
        <w:rFonts w:hint="default"/>
        <w:lang w:val="en-US" w:eastAsia="en-US" w:bidi="en-US"/>
      </w:rPr>
    </w:lvl>
    <w:lvl w:ilvl="5" w:tplc="5D8C1654">
      <w:numFmt w:val="bullet"/>
      <w:lvlText w:val="•"/>
      <w:lvlJc w:val="left"/>
      <w:pPr>
        <w:ind w:left="7300" w:hanging="721"/>
      </w:pPr>
      <w:rPr>
        <w:rFonts w:hint="default"/>
        <w:lang w:val="en-US" w:eastAsia="en-US" w:bidi="en-US"/>
      </w:rPr>
    </w:lvl>
    <w:lvl w:ilvl="6" w:tplc="1A3E0E10">
      <w:numFmt w:val="bullet"/>
      <w:lvlText w:val="•"/>
      <w:lvlJc w:val="left"/>
      <w:pPr>
        <w:ind w:left="8176" w:hanging="721"/>
      </w:pPr>
      <w:rPr>
        <w:rFonts w:hint="default"/>
        <w:lang w:val="en-US" w:eastAsia="en-US" w:bidi="en-US"/>
      </w:rPr>
    </w:lvl>
    <w:lvl w:ilvl="7" w:tplc="D0B2ED7E">
      <w:numFmt w:val="bullet"/>
      <w:lvlText w:val="•"/>
      <w:lvlJc w:val="left"/>
      <w:pPr>
        <w:ind w:left="9052" w:hanging="721"/>
      </w:pPr>
      <w:rPr>
        <w:rFonts w:hint="default"/>
        <w:lang w:val="en-US" w:eastAsia="en-US" w:bidi="en-US"/>
      </w:rPr>
    </w:lvl>
    <w:lvl w:ilvl="8" w:tplc="7842D640">
      <w:numFmt w:val="bullet"/>
      <w:lvlText w:val="•"/>
      <w:lvlJc w:val="left"/>
      <w:pPr>
        <w:ind w:left="9928" w:hanging="721"/>
      </w:pPr>
      <w:rPr>
        <w:rFonts w:hint="default"/>
        <w:lang w:val="en-US" w:eastAsia="en-US" w:bidi="en-US"/>
      </w:rPr>
    </w:lvl>
  </w:abstractNum>
  <w:abstractNum w:abstractNumId="13" w15:restartNumberingAfterBreak="0">
    <w:nsid w:val="28395B73"/>
    <w:multiLevelType w:val="hybridMultilevel"/>
    <w:tmpl w:val="200E1552"/>
    <w:lvl w:ilvl="0" w:tplc="306E7C98">
      <w:start w:val="1"/>
      <w:numFmt w:val="lowerLetter"/>
      <w:lvlText w:val="%1."/>
      <w:lvlJc w:val="left"/>
      <w:pPr>
        <w:ind w:left="3635" w:hanging="749"/>
        <w:jc w:val="left"/>
      </w:pPr>
      <w:rPr>
        <w:rFonts w:ascii="Calibri" w:eastAsia="Calibri" w:hAnsi="Calibri" w:cs="Calibri" w:hint="default"/>
        <w:spacing w:val="-29"/>
        <w:w w:val="100"/>
        <w:sz w:val="24"/>
        <w:szCs w:val="24"/>
        <w:lang w:val="en-US" w:eastAsia="en-US" w:bidi="en-US"/>
      </w:rPr>
    </w:lvl>
    <w:lvl w:ilvl="1" w:tplc="3EC20E06">
      <w:numFmt w:val="bullet"/>
      <w:lvlText w:val="•"/>
      <w:lvlJc w:val="left"/>
      <w:pPr>
        <w:ind w:left="4444" w:hanging="749"/>
      </w:pPr>
      <w:rPr>
        <w:rFonts w:hint="default"/>
        <w:lang w:val="en-US" w:eastAsia="en-US" w:bidi="en-US"/>
      </w:rPr>
    </w:lvl>
    <w:lvl w:ilvl="2" w:tplc="45AADD26">
      <w:numFmt w:val="bullet"/>
      <w:lvlText w:val="•"/>
      <w:lvlJc w:val="left"/>
      <w:pPr>
        <w:ind w:left="5248" w:hanging="749"/>
      </w:pPr>
      <w:rPr>
        <w:rFonts w:hint="default"/>
        <w:lang w:val="en-US" w:eastAsia="en-US" w:bidi="en-US"/>
      </w:rPr>
    </w:lvl>
    <w:lvl w:ilvl="3" w:tplc="9CD89564">
      <w:numFmt w:val="bullet"/>
      <w:lvlText w:val="•"/>
      <w:lvlJc w:val="left"/>
      <w:pPr>
        <w:ind w:left="6052" w:hanging="749"/>
      </w:pPr>
      <w:rPr>
        <w:rFonts w:hint="default"/>
        <w:lang w:val="en-US" w:eastAsia="en-US" w:bidi="en-US"/>
      </w:rPr>
    </w:lvl>
    <w:lvl w:ilvl="4" w:tplc="8B50E9BE">
      <w:numFmt w:val="bullet"/>
      <w:lvlText w:val="•"/>
      <w:lvlJc w:val="left"/>
      <w:pPr>
        <w:ind w:left="6856" w:hanging="749"/>
      </w:pPr>
      <w:rPr>
        <w:rFonts w:hint="default"/>
        <w:lang w:val="en-US" w:eastAsia="en-US" w:bidi="en-US"/>
      </w:rPr>
    </w:lvl>
    <w:lvl w:ilvl="5" w:tplc="C2D2A65A">
      <w:numFmt w:val="bullet"/>
      <w:lvlText w:val="•"/>
      <w:lvlJc w:val="left"/>
      <w:pPr>
        <w:ind w:left="7660" w:hanging="749"/>
      </w:pPr>
      <w:rPr>
        <w:rFonts w:hint="default"/>
        <w:lang w:val="en-US" w:eastAsia="en-US" w:bidi="en-US"/>
      </w:rPr>
    </w:lvl>
    <w:lvl w:ilvl="6" w:tplc="4F8E6026">
      <w:numFmt w:val="bullet"/>
      <w:lvlText w:val="•"/>
      <w:lvlJc w:val="left"/>
      <w:pPr>
        <w:ind w:left="8464" w:hanging="749"/>
      </w:pPr>
      <w:rPr>
        <w:rFonts w:hint="default"/>
        <w:lang w:val="en-US" w:eastAsia="en-US" w:bidi="en-US"/>
      </w:rPr>
    </w:lvl>
    <w:lvl w:ilvl="7" w:tplc="E7762E70">
      <w:numFmt w:val="bullet"/>
      <w:lvlText w:val="•"/>
      <w:lvlJc w:val="left"/>
      <w:pPr>
        <w:ind w:left="9268" w:hanging="749"/>
      </w:pPr>
      <w:rPr>
        <w:rFonts w:hint="default"/>
        <w:lang w:val="en-US" w:eastAsia="en-US" w:bidi="en-US"/>
      </w:rPr>
    </w:lvl>
    <w:lvl w:ilvl="8" w:tplc="E05497E2">
      <w:numFmt w:val="bullet"/>
      <w:lvlText w:val="•"/>
      <w:lvlJc w:val="left"/>
      <w:pPr>
        <w:ind w:left="10072" w:hanging="749"/>
      </w:pPr>
      <w:rPr>
        <w:rFonts w:hint="default"/>
        <w:lang w:val="en-US" w:eastAsia="en-US" w:bidi="en-US"/>
      </w:rPr>
    </w:lvl>
  </w:abstractNum>
  <w:abstractNum w:abstractNumId="14" w15:restartNumberingAfterBreak="0">
    <w:nsid w:val="2997393A"/>
    <w:multiLevelType w:val="hybridMultilevel"/>
    <w:tmpl w:val="4B8249EA"/>
    <w:lvl w:ilvl="0" w:tplc="1F9C1304">
      <w:start w:val="1"/>
      <w:numFmt w:val="lowerRoman"/>
      <w:lvlText w:val="%1."/>
      <w:lvlJc w:val="left"/>
      <w:pPr>
        <w:ind w:left="3700" w:hanging="473"/>
        <w:jc w:val="right"/>
      </w:pPr>
      <w:rPr>
        <w:rFonts w:hint="default"/>
        <w:spacing w:val="-18"/>
        <w:w w:val="100"/>
        <w:lang w:val="en-US" w:eastAsia="en-US" w:bidi="en-US"/>
      </w:rPr>
    </w:lvl>
    <w:lvl w:ilvl="1" w:tplc="DDD832D2">
      <w:numFmt w:val="bullet"/>
      <w:lvlText w:val="•"/>
      <w:lvlJc w:val="left"/>
      <w:pPr>
        <w:ind w:left="4498" w:hanging="473"/>
      </w:pPr>
      <w:rPr>
        <w:rFonts w:hint="default"/>
        <w:lang w:val="en-US" w:eastAsia="en-US" w:bidi="en-US"/>
      </w:rPr>
    </w:lvl>
    <w:lvl w:ilvl="2" w:tplc="282683B2">
      <w:numFmt w:val="bullet"/>
      <w:lvlText w:val="•"/>
      <w:lvlJc w:val="left"/>
      <w:pPr>
        <w:ind w:left="5296" w:hanging="473"/>
      </w:pPr>
      <w:rPr>
        <w:rFonts w:hint="default"/>
        <w:lang w:val="en-US" w:eastAsia="en-US" w:bidi="en-US"/>
      </w:rPr>
    </w:lvl>
    <w:lvl w:ilvl="3" w:tplc="EB68B000">
      <w:numFmt w:val="bullet"/>
      <w:lvlText w:val="•"/>
      <w:lvlJc w:val="left"/>
      <w:pPr>
        <w:ind w:left="6094" w:hanging="473"/>
      </w:pPr>
      <w:rPr>
        <w:rFonts w:hint="default"/>
        <w:lang w:val="en-US" w:eastAsia="en-US" w:bidi="en-US"/>
      </w:rPr>
    </w:lvl>
    <w:lvl w:ilvl="4" w:tplc="75EA119E">
      <w:numFmt w:val="bullet"/>
      <w:lvlText w:val="•"/>
      <w:lvlJc w:val="left"/>
      <w:pPr>
        <w:ind w:left="6892" w:hanging="473"/>
      </w:pPr>
      <w:rPr>
        <w:rFonts w:hint="default"/>
        <w:lang w:val="en-US" w:eastAsia="en-US" w:bidi="en-US"/>
      </w:rPr>
    </w:lvl>
    <w:lvl w:ilvl="5" w:tplc="45844152">
      <w:numFmt w:val="bullet"/>
      <w:lvlText w:val="•"/>
      <w:lvlJc w:val="left"/>
      <w:pPr>
        <w:ind w:left="7690" w:hanging="473"/>
      </w:pPr>
      <w:rPr>
        <w:rFonts w:hint="default"/>
        <w:lang w:val="en-US" w:eastAsia="en-US" w:bidi="en-US"/>
      </w:rPr>
    </w:lvl>
    <w:lvl w:ilvl="6" w:tplc="736A0504">
      <w:numFmt w:val="bullet"/>
      <w:lvlText w:val="•"/>
      <w:lvlJc w:val="left"/>
      <w:pPr>
        <w:ind w:left="8488" w:hanging="473"/>
      </w:pPr>
      <w:rPr>
        <w:rFonts w:hint="default"/>
        <w:lang w:val="en-US" w:eastAsia="en-US" w:bidi="en-US"/>
      </w:rPr>
    </w:lvl>
    <w:lvl w:ilvl="7" w:tplc="BD2E390E">
      <w:numFmt w:val="bullet"/>
      <w:lvlText w:val="•"/>
      <w:lvlJc w:val="left"/>
      <w:pPr>
        <w:ind w:left="9286" w:hanging="473"/>
      </w:pPr>
      <w:rPr>
        <w:rFonts w:hint="default"/>
        <w:lang w:val="en-US" w:eastAsia="en-US" w:bidi="en-US"/>
      </w:rPr>
    </w:lvl>
    <w:lvl w:ilvl="8" w:tplc="383E1D48">
      <w:numFmt w:val="bullet"/>
      <w:lvlText w:val="•"/>
      <w:lvlJc w:val="left"/>
      <w:pPr>
        <w:ind w:left="10084" w:hanging="473"/>
      </w:pPr>
      <w:rPr>
        <w:rFonts w:hint="default"/>
        <w:lang w:val="en-US" w:eastAsia="en-US" w:bidi="en-US"/>
      </w:rPr>
    </w:lvl>
  </w:abstractNum>
  <w:abstractNum w:abstractNumId="15" w15:restartNumberingAfterBreak="0">
    <w:nsid w:val="2C015FAE"/>
    <w:multiLevelType w:val="hybridMultilevel"/>
    <w:tmpl w:val="CC52E2FE"/>
    <w:lvl w:ilvl="0" w:tplc="ED206A5E">
      <w:start w:val="1"/>
      <w:numFmt w:val="decimal"/>
      <w:lvlText w:val="%1."/>
      <w:lvlJc w:val="left"/>
      <w:pPr>
        <w:ind w:left="746" w:hanging="360"/>
        <w:jc w:val="left"/>
      </w:pPr>
      <w:rPr>
        <w:rFonts w:hint="default"/>
        <w:w w:val="100"/>
        <w:lang w:val="en-US" w:eastAsia="en-US" w:bidi="en-US"/>
      </w:rPr>
    </w:lvl>
    <w:lvl w:ilvl="1" w:tplc="313421AE">
      <w:numFmt w:val="bullet"/>
      <w:lvlText w:val="•"/>
      <w:lvlJc w:val="left"/>
      <w:pPr>
        <w:ind w:left="1321" w:hanging="360"/>
      </w:pPr>
      <w:rPr>
        <w:rFonts w:hint="default"/>
        <w:lang w:val="en-US" w:eastAsia="en-US" w:bidi="en-US"/>
      </w:rPr>
    </w:lvl>
    <w:lvl w:ilvl="2" w:tplc="5B4CEE0C">
      <w:numFmt w:val="bullet"/>
      <w:lvlText w:val="•"/>
      <w:lvlJc w:val="left"/>
      <w:pPr>
        <w:ind w:left="1903" w:hanging="360"/>
      </w:pPr>
      <w:rPr>
        <w:rFonts w:hint="default"/>
        <w:lang w:val="en-US" w:eastAsia="en-US" w:bidi="en-US"/>
      </w:rPr>
    </w:lvl>
    <w:lvl w:ilvl="3" w:tplc="00FC2FFA">
      <w:numFmt w:val="bullet"/>
      <w:lvlText w:val="•"/>
      <w:lvlJc w:val="left"/>
      <w:pPr>
        <w:ind w:left="2485" w:hanging="360"/>
      </w:pPr>
      <w:rPr>
        <w:rFonts w:hint="default"/>
        <w:lang w:val="en-US" w:eastAsia="en-US" w:bidi="en-US"/>
      </w:rPr>
    </w:lvl>
    <w:lvl w:ilvl="4" w:tplc="1610A1DC">
      <w:numFmt w:val="bullet"/>
      <w:lvlText w:val="•"/>
      <w:lvlJc w:val="left"/>
      <w:pPr>
        <w:ind w:left="3067" w:hanging="360"/>
      </w:pPr>
      <w:rPr>
        <w:rFonts w:hint="default"/>
        <w:lang w:val="en-US" w:eastAsia="en-US" w:bidi="en-US"/>
      </w:rPr>
    </w:lvl>
    <w:lvl w:ilvl="5" w:tplc="0D327736">
      <w:numFmt w:val="bullet"/>
      <w:lvlText w:val="•"/>
      <w:lvlJc w:val="left"/>
      <w:pPr>
        <w:ind w:left="3649" w:hanging="360"/>
      </w:pPr>
      <w:rPr>
        <w:rFonts w:hint="default"/>
        <w:lang w:val="en-US" w:eastAsia="en-US" w:bidi="en-US"/>
      </w:rPr>
    </w:lvl>
    <w:lvl w:ilvl="6" w:tplc="D3120C2A">
      <w:numFmt w:val="bullet"/>
      <w:lvlText w:val="•"/>
      <w:lvlJc w:val="left"/>
      <w:pPr>
        <w:ind w:left="4231" w:hanging="360"/>
      </w:pPr>
      <w:rPr>
        <w:rFonts w:hint="default"/>
        <w:lang w:val="en-US" w:eastAsia="en-US" w:bidi="en-US"/>
      </w:rPr>
    </w:lvl>
    <w:lvl w:ilvl="7" w:tplc="04CEBF7C">
      <w:numFmt w:val="bullet"/>
      <w:lvlText w:val="•"/>
      <w:lvlJc w:val="left"/>
      <w:pPr>
        <w:ind w:left="4813" w:hanging="360"/>
      </w:pPr>
      <w:rPr>
        <w:rFonts w:hint="default"/>
        <w:lang w:val="en-US" w:eastAsia="en-US" w:bidi="en-US"/>
      </w:rPr>
    </w:lvl>
    <w:lvl w:ilvl="8" w:tplc="A7C4A812">
      <w:numFmt w:val="bullet"/>
      <w:lvlText w:val="•"/>
      <w:lvlJc w:val="left"/>
      <w:pPr>
        <w:ind w:left="5395" w:hanging="360"/>
      </w:pPr>
      <w:rPr>
        <w:rFonts w:hint="default"/>
        <w:lang w:val="en-US" w:eastAsia="en-US" w:bidi="en-US"/>
      </w:rPr>
    </w:lvl>
  </w:abstractNum>
  <w:abstractNum w:abstractNumId="16" w15:restartNumberingAfterBreak="0">
    <w:nsid w:val="353B63E3"/>
    <w:multiLevelType w:val="hybridMultilevel"/>
    <w:tmpl w:val="995A8A64"/>
    <w:lvl w:ilvl="0" w:tplc="B9489214">
      <w:start w:val="1"/>
      <w:numFmt w:val="decimal"/>
      <w:lvlText w:val="%1."/>
      <w:lvlJc w:val="left"/>
      <w:pPr>
        <w:ind w:left="995" w:hanging="245"/>
        <w:jc w:val="left"/>
      </w:pPr>
      <w:rPr>
        <w:rFonts w:ascii="Calibri" w:eastAsia="Calibri" w:hAnsi="Calibri" w:cs="Calibri" w:hint="default"/>
        <w:spacing w:val="-2"/>
        <w:w w:val="100"/>
        <w:sz w:val="24"/>
        <w:szCs w:val="24"/>
        <w:lang w:val="en-US" w:eastAsia="en-US" w:bidi="en-US"/>
      </w:rPr>
    </w:lvl>
    <w:lvl w:ilvl="1" w:tplc="B4721D1E">
      <w:start w:val="1"/>
      <w:numFmt w:val="lowerLetter"/>
      <w:lvlText w:val="%2."/>
      <w:lvlJc w:val="left"/>
      <w:pPr>
        <w:ind w:left="1571" w:hanging="360"/>
        <w:jc w:val="left"/>
      </w:pPr>
      <w:rPr>
        <w:rFonts w:ascii="Calibri" w:eastAsia="Calibri" w:hAnsi="Calibri" w:cs="Calibri" w:hint="default"/>
        <w:spacing w:val="-7"/>
        <w:w w:val="93"/>
        <w:sz w:val="24"/>
        <w:szCs w:val="24"/>
        <w:lang w:val="en-US" w:eastAsia="en-US" w:bidi="en-US"/>
      </w:rPr>
    </w:lvl>
    <w:lvl w:ilvl="2" w:tplc="8B36FDA0">
      <w:numFmt w:val="bullet"/>
      <w:lvlText w:val="•"/>
      <w:lvlJc w:val="left"/>
      <w:pPr>
        <w:ind w:left="2702" w:hanging="360"/>
      </w:pPr>
      <w:rPr>
        <w:rFonts w:hint="default"/>
        <w:lang w:val="en-US" w:eastAsia="en-US" w:bidi="en-US"/>
      </w:rPr>
    </w:lvl>
    <w:lvl w:ilvl="3" w:tplc="A9220B48">
      <w:numFmt w:val="bullet"/>
      <w:lvlText w:val="•"/>
      <w:lvlJc w:val="left"/>
      <w:pPr>
        <w:ind w:left="3824" w:hanging="360"/>
      </w:pPr>
      <w:rPr>
        <w:rFonts w:hint="default"/>
        <w:lang w:val="en-US" w:eastAsia="en-US" w:bidi="en-US"/>
      </w:rPr>
    </w:lvl>
    <w:lvl w:ilvl="4" w:tplc="4686D530">
      <w:numFmt w:val="bullet"/>
      <w:lvlText w:val="•"/>
      <w:lvlJc w:val="left"/>
      <w:pPr>
        <w:ind w:left="4946" w:hanging="360"/>
      </w:pPr>
      <w:rPr>
        <w:rFonts w:hint="default"/>
        <w:lang w:val="en-US" w:eastAsia="en-US" w:bidi="en-US"/>
      </w:rPr>
    </w:lvl>
    <w:lvl w:ilvl="5" w:tplc="1A965FD2">
      <w:numFmt w:val="bullet"/>
      <w:lvlText w:val="•"/>
      <w:lvlJc w:val="left"/>
      <w:pPr>
        <w:ind w:left="6068" w:hanging="360"/>
      </w:pPr>
      <w:rPr>
        <w:rFonts w:hint="default"/>
        <w:lang w:val="en-US" w:eastAsia="en-US" w:bidi="en-US"/>
      </w:rPr>
    </w:lvl>
    <w:lvl w:ilvl="6" w:tplc="8E086AAE">
      <w:numFmt w:val="bullet"/>
      <w:lvlText w:val="•"/>
      <w:lvlJc w:val="left"/>
      <w:pPr>
        <w:ind w:left="7191" w:hanging="360"/>
      </w:pPr>
      <w:rPr>
        <w:rFonts w:hint="default"/>
        <w:lang w:val="en-US" w:eastAsia="en-US" w:bidi="en-US"/>
      </w:rPr>
    </w:lvl>
    <w:lvl w:ilvl="7" w:tplc="EED875AA">
      <w:numFmt w:val="bullet"/>
      <w:lvlText w:val="•"/>
      <w:lvlJc w:val="left"/>
      <w:pPr>
        <w:ind w:left="8313" w:hanging="360"/>
      </w:pPr>
      <w:rPr>
        <w:rFonts w:hint="default"/>
        <w:lang w:val="en-US" w:eastAsia="en-US" w:bidi="en-US"/>
      </w:rPr>
    </w:lvl>
    <w:lvl w:ilvl="8" w:tplc="90E67168">
      <w:numFmt w:val="bullet"/>
      <w:lvlText w:val="•"/>
      <w:lvlJc w:val="left"/>
      <w:pPr>
        <w:ind w:left="9435" w:hanging="360"/>
      </w:pPr>
      <w:rPr>
        <w:rFonts w:hint="default"/>
        <w:lang w:val="en-US" w:eastAsia="en-US" w:bidi="en-US"/>
      </w:rPr>
    </w:lvl>
  </w:abstractNum>
  <w:abstractNum w:abstractNumId="17" w15:restartNumberingAfterBreak="0">
    <w:nsid w:val="36BE51A9"/>
    <w:multiLevelType w:val="hybridMultilevel"/>
    <w:tmpl w:val="F65A605C"/>
    <w:lvl w:ilvl="0" w:tplc="0122C40E">
      <w:start w:val="2"/>
      <w:numFmt w:val="decimal"/>
      <w:lvlText w:val="%1."/>
      <w:lvlJc w:val="left"/>
      <w:pPr>
        <w:ind w:left="2915" w:hanging="730"/>
        <w:jc w:val="left"/>
      </w:pPr>
      <w:rPr>
        <w:rFonts w:ascii="Calibri" w:eastAsia="Calibri" w:hAnsi="Calibri" w:cs="Calibri" w:hint="default"/>
        <w:w w:val="100"/>
        <w:sz w:val="22"/>
        <w:szCs w:val="22"/>
        <w:lang w:val="en-US" w:eastAsia="en-US" w:bidi="en-US"/>
      </w:rPr>
    </w:lvl>
    <w:lvl w:ilvl="1" w:tplc="E9062412">
      <w:start w:val="1"/>
      <w:numFmt w:val="lowerLetter"/>
      <w:lvlText w:val="%2."/>
      <w:lvlJc w:val="left"/>
      <w:pPr>
        <w:ind w:left="3635" w:hanging="725"/>
        <w:jc w:val="left"/>
      </w:pPr>
      <w:rPr>
        <w:rFonts w:ascii="Calibri" w:eastAsia="Calibri" w:hAnsi="Calibri" w:cs="Calibri" w:hint="default"/>
        <w:spacing w:val="-1"/>
        <w:w w:val="100"/>
        <w:sz w:val="22"/>
        <w:szCs w:val="22"/>
        <w:lang w:val="en-US" w:eastAsia="en-US" w:bidi="en-US"/>
      </w:rPr>
    </w:lvl>
    <w:lvl w:ilvl="2" w:tplc="16727562">
      <w:numFmt w:val="bullet"/>
      <w:lvlText w:val="•"/>
      <w:lvlJc w:val="left"/>
      <w:pPr>
        <w:ind w:left="4533" w:hanging="725"/>
      </w:pPr>
      <w:rPr>
        <w:rFonts w:hint="default"/>
        <w:lang w:val="en-US" w:eastAsia="en-US" w:bidi="en-US"/>
      </w:rPr>
    </w:lvl>
    <w:lvl w:ilvl="3" w:tplc="ACC6CD18">
      <w:numFmt w:val="bullet"/>
      <w:lvlText w:val="•"/>
      <w:lvlJc w:val="left"/>
      <w:pPr>
        <w:ind w:left="5426" w:hanging="725"/>
      </w:pPr>
      <w:rPr>
        <w:rFonts w:hint="default"/>
        <w:lang w:val="en-US" w:eastAsia="en-US" w:bidi="en-US"/>
      </w:rPr>
    </w:lvl>
    <w:lvl w:ilvl="4" w:tplc="C7582D52">
      <w:numFmt w:val="bullet"/>
      <w:lvlText w:val="•"/>
      <w:lvlJc w:val="left"/>
      <w:pPr>
        <w:ind w:left="6320" w:hanging="725"/>
      </w:pPr>
      <w:rPr>
        <w:rFonts w:hint="default"/>
        <w:lang w:val="en-US" w:eastAsia="en-US" w:bidi="en-US"/>
      </w:rPr>
    </w:lvl>
    <w:lvl w:ilvl="5" w:tplc="30D25A40">
      <w:numFmt w:val="bullet"/>
      <w:lvlText w:val="•"/>
      <w:lvlJc w:val="left"/>
      <w:pPr>
        <w:ind w:left="7213" w:hanging="725"/>
      </w:pPr>
      <w:rPr>
        <w:rFonts w:hint="default"/>
        <w:lang w:val="en-US" w:eastAsia="en-US" w:bidi="en-US"/>
      </w:rPr>
    </w:lvl>
    <w:lvl w:ilvl="6" w:tplc="B434AF9E">
      <w:numFmt w:val="bullet"/>
      <w:lvlText w:val="•"/>
      <w:lvlJc w:val="left"/>
      <w:pPr>
        <w:ind w:left="8106" w:hanging="725"/>
      </w:pPr>
      <w:rPr>
        <w:rFonts w:hint="default"/>
        <w:lang w:val="en-US" w:eastAsia="en-US" w:bidi="en-US"/>
      </w:rPr>
    </w:lvl>
    <w:lvl w:ilvl="7" w:tplc="B5D8BD90">
      <w:numFmt w:val="bullet"/>
      <w:lvlText w:val="•"/>
      <w:lvlJc w:val="left"/>
      <w:pPr>
        <w:ind w:left="9000" w:hanging="725"/>
      </w:pPr>
      <w:rPr>
        <w:rFonts w:hint="default"/>
        <w:lang w:val="en-US" w:eastAsia="en-US" w:bidi="en-US"/>
      </w:rPr>
    </w:lvl>
    <w:lvl w:ilvl="8" w:tplc="B8B8EA36">
      <w:numFmt w:val="bullet"/>
      <w:lvlText w:val="•"/>
      <w:lvlJc w:val="left"/>
      <w:pPr>
        <w:ind w:left="9893" w:hanging="725"/>
      </w:pPr>
      <w:rPr>
        <w:rFonts w:hint="default"/>
        <w:lang w:val="en-US" w:eastAsia="en-US" w:bidi="en-US"/>
      </w:rPr>
    </w:lvl>
  </w:abstractNum>
  <w:abstractNum w:abstractNumId="18" w15:restartNumberingAfterBreak="0">
    <w:nsid w:val="3CEF6AA9"/>
    <w:multiLevelType w:val="hybridMultilevel"/>
    <w:tmpl w:val="47142890"/>
    <w:lvl w:ilvl="0" w:tplc="875661D2">
      <w:start w:val="1"/>
      <w:numFmt w:val="lowerLetter"/>
      <w:lvlText w:val="(%1)"/>
      <w:lvlJc w:val="left"/>
      <w:pPr>
        <w:ind w:left="760" w:hanging="680"/>
        <w:jc w:val="left"/>
      </w:pPr>
      <w:rPr>
        <w:rFonts w:ascii="Calibri" w:eastAsia="Calibri" w:hAnsi="Calibri" w:cs="Calibri" w:hint="default"/>
        <w:b/>
        <w:bCs/>
        <w:spacing w:val="-9"/>
        <w:w w:val="100"/>
        <w:sz w:val="24"/>
        <w:szCs w:val="24"/>
        <w:lang w:val="en-US" w:eastAsia="en-US" w:bidi="en-US"/>
      </w:rPr>
    </w:lvl>
    <w:lvl w:ilvl="1" w:tplc="3ED49494">
      <w:start w:val="1"/>
      <w:numFmt w:val="lowerLetter"/>
      <w:lvlText w:val="(%2)"/>
      <w:lvlJc w:val="left"/>
      <w:pPr>
        <w:ind w:left="6347" w:hanging="2650"/>
        <w:jc w:val="right"/>
      </w:pPr>
      <w:rPr>
        <w:rFonts w:ascii="Calibri" w:eastAsia="Calibri" w:hAnsi="Calibri" w:cs="Calibri" w:hint="default"/>
        <w:b/>
        <w:bCs/>
        <w:spacing w:val="-1"/>
        <w:w w:val="100"/>
        <w:sz w:val="24"/>
        <w:szCs w:val="24"/>
        <w:lang w:val="en-US" w:eastAsia="en-US" w:bidi="en-US"/>
      </w:rPr>
    </w:lvl>
    <w:lvl w:ilvl="2" w:tplc="780A728E">
      <w:numFmt w:val="bullet"/>
      <w:lvlText w:val="•"/>
      <w:lvlJc w:val="left"/>
      <w:pPr>
        <w:ind w:left="4460" w:hanging="2650"/>
      </w:pPr>
      <w:rPr>
        <w:rFonts w:hint="default"/>
        <w:lang w:val="en-US" w:eastAsia="en-US" w:bidi="en-US"/>
      </w:rPr>
    </w:lvl>
    <w:lvl w:ilvl="3" w:tplc="2A7ADCC2">
      <w:numFmt w:val="bullet"/>
      <w:lvlText w:val="•"/>
      <w:lvlJc w:val="left"/>
      <w:pPr>
        <w:ind w:left="6340" w:hanging="2650"/>
      </w:pPr>
      <w:rPr>
        <w:rFonts w:hint="default"/>
        <w:lang w:val="en-US" w:eastAsia="en-US" w:bidi="en-US"/>
      </w:rPr>
    </w:lvl>
    <w:lvl w:ilvl="4" w:tplc="A3269700">
      <w:numFmt w:val="bullet"/>
      <w:lvlText w:val="•"/>
      <w:lvlJc w:val="left"/>
      <w:pPr>
        <w:ind w:left="7102" w:hanging="2650"/>
      </w:pPr>
      <w:rPr>
        <w:rFonts w:hint="default"/>
        <w:lang w:val="en-US" w:eastAsia="en-US" w:bidi="en-US"/>
      </w:rPr>
    </w:lvl>
    <w:lvl w:ilvl="5" w:tplc="42F4F99C">
      <w:numFmt w:val="bullet"/>
      <w:lvlText w:val="•"/>
      <w:lvlJc w:val="left"/>
      <w:pPr>
        <w:ind w:left="7865" w:hanging="2650"/>
      </w:pPr>
      <w:rPr>
        <w:rFonts w:hint="default"/>
        <w:lang w:val="en-US" w:eastAsia="en-US" w:bidi="en-US"/>
      </w:rPr>
    </w:lvl>
    <w:lvl w:ilvl="6" w:tplc="89005CFA">
      <w:numFmt w:val="bullet"/>
      <w:lvlText w:val="•"/>
      <w:lvlJc w:val="left"/>
      <w:pPr>
        <w:ind w:left="8628" w:hanging="2650"/>
      </w:pPr>
      <w:rPr>
        <w:rFonts w:hint="default"/>
        <w:lang w:val="en-US" w:eastAsia="en-US" w:bidi="en-US"/>
      </w:rPr>
    </w:lvl>
    <w:lvl w:ilvl="7" w:tplc="6A106C06">
      <w:numFmt w:val="bullet"/>
      <w:lvlText w:val="•"/>
      <w:lvlJc w:val="left"/>
      <w:pPr>
        <w:ind w:left="9391" w:hanging="2650"/>
      </w:pPr>
      <w:rPr>
        <w:rFonts w:hint="default"/>
        <w:lang w:val="en-US" w:eastAsia="en-US" w:bidi="en-US"/>
      </w:rPr>
    </w:lvl>
    <w:lvl w:ilvl="8" w:tplc="95240854">
      <w:numFmt w:val="bullet"/>
      <w:lvlText w:val="•"/>
      <w:lvlJc w:val="left"/>
      <w:pPr>
        <w:ind w:left="10154" w:hanging="2650"/>
      </w:pPr>
      <w:rPr>
        <w:rFonts w:hint="default"/>
        <w:lang w:val="en-US" w:eastAsia="en-US" w:bidi="en-US"/>
      </w:rPr>
    </w:lvl>
  </w:abstractNum>
  <w:abstractNum w:abstractNumId="19" w15:restartNumberingAfterBreak="0">
    <w:nsid w:val="3F501211"/>
    <w:multiLevelType w:val="hybridMultilevel"/>
    <w:tmpl w:val="857A2F6E"/>
    <w:lvl w:ilvl="0" w:tplc="DD4E9D9A">
      <w:start w:val="3"/>
      <w:numFmt w:val="lowerLetter"/>
      <w:lvlText w:val="(%1)"/>
      <w:lvlJc w:val="left"/>
      <w:pPr>
        <w:ind w:left="1439" w:hanging="684"/>
        <w:jc w:val="left"/>
      </w:pPr>
      <w:rPr>
        <w:rFonts w:ascii="Calibri" w:eastAsia="Calibri" w:hAnsi="Calibri" w:cs="Calibri" w:hint="default"/>
        <w:b/>
        <w:bCs/>
        <w:spacing w:val="-1"/>
        <w:w w:val="100"/>
        <w:sz w:val="28"/>
        <w:szCs w:val="28"/>
        <w:lang w:val="en-US" w:eastAsia="en-US" w:bidi="en-US"/>
      </w:rPr>
    </w:lvl>
    <w:lvl w:ilvl="1" w:tplc="82B27572">
      <w:numFmt w:val="bullet"/>
      <w:lvlText w:val=""/>
      <w:lvlJc w:val="left"/>
      <w:pPr>
        <w:ind w:left="1480" w:hanging="356"/>
      </w:pPr>
      <w:rPr>
        <w:rFonts w:ascii="Symbol" w:eastAsia="Symbol" w:hAnsi="Symbol" w:cs="Symbol" w:hint="default"/>
        <w:w w:val="100"/>
        <w:sz w:val="24"/>
        <w:szCs w:val="24"/>
        <w:lang w:val="en-US" w:eastAsia="en-US" w:bidi="en-US"/>
      </w:rPr>
    </w:lvl>
    <w:lvl w:ilvl="2" w:tplc="07C8C3DC">
      <w:numFmt w:val="bullet"/>
      <w:lvlText w:val="•"/>
      <w:lvlJc w:val="left"/>
      <w:pPr>
        <w:ind w:left="2613" w:hanging="356"/>
      </w:pPr>
      <w:rPr>
        <w:rFonts w:hint="default"/>
        <w:lang w:val="en-US" w:eastAsia="en-US" w:bidi="en-US"/>
      </w:rPr>
    </w:lvl>
    <w:lvl w:ilvl="3" w:tplc="8A20860C">
      <w:numFmt w:val="bullet"/>
      <w:lvlText w:val="•"/>
      <w:lvlJc w:val="left"/>
      <w:pPr>
        <w:ind w:left="3746" w:hanging="356"/>
      </w:pPr>
      <w:rPr>
        <w:rFonts w:hint="default"/>
        <w:lang w:val="en-US" w:eastAsia="en-US" w:bidi="en-US"/>
      </w:rPr>
    </w:lvl>
    <w:lvl w:ilvl="4" w:tplc="064CD3AA">
      <w:numFmt w:val="bullet"/>
      <w:lvlText w:val="•"/>
      <w:lvlJc w:val="left"/>
      <w:pPr>
        <w:ind w:left="4880" w:hanging="356"/>
      </w:pPr>
      <w:rPr>
        <w:rFonts w:hint="default"/>
        <w:lang w:val="en-US" w:eastAsia="en-US" w:bidi="en-US"/>
      </w:rPr>
    </w:lvl>
    <w:lvl w:ilvl="5" w:tplc="A9F8060E">
      <w:numFmt w:val="bullet"/>
      <w:lvlText w:val="•"/>
      <w:lvlJc w:val="left"/>
      <w:pPr>
        <w:ind w:left="6013" w:hanging="356"/>
      </w:pPr>
      <w:rPr>
        <w:rFonts w:hint="default"/>
        <w:lang w:val="en-US" w:eastAsia="en-US" w:bidi="en-US"/>
      </w:rPr>
    </w:lvl>
    <w:lvl w:ilvl="6" w:tplc="85467522">
      <w:numFmt w:val="bullet"/>
      <w:lvlText w:val="•"/>
      <w:lvlJc w:val="left"/>
      <w:pPr>
        <w:ind w:left="7146" w:hanging="356"/>
      </w:pPr>
      <w:rPr>
        <w:rFonts w:hint="default"/>
        <w:lang w:val="en-US" w:eastAsia="en-US" w:bidi="en-US"/>
      </w:rPr>
    </w:lvl>
    <w:lvl w:ilvl="7" w:tplc="F99EA3F6">
      <w:numFmt w:val="bullet"/>
      <w:lvlText w:val="•"/>
      <w:lvlJc w:val="left"/>
      <w:pPr>
        <w:ind w:left="8280" w:hanging="356"/>
      </w:pPr>
      <w:rPr>
        <w:rFonts w:hint="default"/>
        <w:lang w:val="en-US" w:eastAsia="en-US" w:bidi="en-US"/>
      </w:rPr>
    </w:lvl>
    <w:lvl w:ilvl="8" w:tplc="94C4C6D4">
      <w:numFmt w:val="bullet"/>
      <w:lvlText w:val="•"/>
      <w:lvlJc w:val="left"/>
      <w:pPr>
        <w:ind w:left="9413" w:hanging="356"/>
      </w:pPr>
      <w:rPr>
        <w:rFonts w:hint="default"/>
        <w:lang w:val="en-US" w:eastAsia="en-US" w:bidi="en-US"/>
      </w:rPr>
    </w:lvl>
  </w:abstractNum>
  <w:abstractNum w:abstractNumId="20" w15:restartNumberingAfterBreak="0">
    <w:nsid w:val="41FC2FF4"/>
    <w:multiLevelType w:val="hybridMultilevel"/>
    <w:tmpl w:val="E402A688"/>
    <w:lvl w:ilvl="0" w:tplc="33CA1582">
      <w:start w:val="1"/>
      <w:numFmt w:val="decimal"/>
      <w:lvlText w:val="%1."/>
      <w:lvlJc w:val="left"/>
      <w:pPr>
        <w:ind w:left="1211" w:hanging="360"/>
        <w:jc w:val="left"/>
      </w:pPr>
      <w:rPr>
        <w:rFonts w:ascii="Calibri" w:eastAsia="Calibri" w:hAnsi="Calibri" w:cs="Calibri" w:hint="default"/>
        <w:spacing w:val="-26"/>
        <w:w w:val="100"/>
        <w:sz w:val="24"/>
        <w:szCs w:val="24"/>
        <w:lang w:val="en-US" w:eastAsia="en-US" w:bidi="en-US"/>
      </w:rPr>
    </w:lvl>
    <w:lvl w:ilvl="1" w:tplc="629429E0">
      <w:start w:val="1"/>
      <w:numFmt w:val="lowerLetter"/>
      <w:lvlText w:val="%2."/>
      <w:lvlJc w:val="left"/>
      <w:pPr>
        <w:ind w:left="2195" w:hanging="360"/>
        <w:jc w:val="left"/>
      </w:pPr>
      <w:rPr>
        <w:rFonts w:ascii="Calibri" w:eastAsia="Calibri" w:hAnsi="Calibri" w:cs="Calibri" w:hint="default"/>
        <w:spacing w:val="-5"/>
        <w:w w:val="100"/>
        <w:sz w:val="24"/>
        <w:szCs w:val="24"/>
        <w:lang w:val="en-US" w:eastAsia="en-US" w:bidi="en-US"/>
      </w:rPr>
    </w:lvl>
    <w:lvl w:ilvl="2" w:tplc="EA0A3046">
      <w:numFmt w:val="bullet"/>
      <w:lvlText w:val="•"/>
      <w:lvlJc w:val="left"/>
      <w:pPr>
        <w:ind w:left="3253" w:hanging="360"/>
      </w:pPr>
      <w:rPr>
        <w:rFonts w:hint="default"/>
        <w:lang w:val="en-US" w:eastAsia="en-US" w:bidi="en-US"/>
      </w:rPr>
    </w:lvl>
    <w:lvl w:ilvl="3" w:tplc="74B4A28E">
      <w:numFmt w:val="bullet"/>
      <w:lvlText w:val="•"/>
      <w:lvlJc w:val="left"/>
      <w:pPr>
        <w:ind w:left="4306" w:hanging="360"/>
      </w:pPr>
      <w:rPr>
        <w:rFonts w:hint="default"/>
        <w:lang w:val="en-US" w:eastAsia="en-US" w:bidi="en-US"/>
      </w:rPr>
    </w:lvl>
    <w:lvl w:ilvl="4" w:tplc="B70858A4">
      <w:numFmt w:val="bullet"/>
      <w:lvlText w:val="•"/>
      <w:lvlJc w:val="left"/>
      <w:pPr>
        <w:ind w:left="5360" w:hanging="360"/>
      </w:pPr>
      <w:rPr>
        <w:rFonts w:hint="default"/>
        <w:lang w:val="en-US" w:eastAsia="en-US" w:bidi="en-US"/>
      </w:rPr>
    </w:lvl>
    <w:lvl w:ilvl="5" w:tplc="1D247472">
      <w:numFmt w:val="bullet"/>
      <w:lvlText w:val="•"/>
      <w:lvlJc w:val="left"/>
      <w:pPr>
        <w:ind w:left="6413" w:hanging="360"/>
      </w:pPr>
      <w:rPr>
        <w:rFonts w:hint="default"/>
        <w:lang w:val="en-US" w:eastAsia="en-US" w:bidi="en-US"/>
      </w:rPr>
    </w:lvl>
    <w:lvl w:ilvl="6" w:tplc="9C02973C">
      <w:numFmt w:val="bullet"/>
      <w:lvlText w:val="•"/>
      <w:lvlJc w:val="left"/>
      <w:pPr>
        <w:ind w:left="7466" w:hanging="360"/>
      </w:pPr>
      <w:rPr>
        <w:rFonts w:hint="default"/>
        <w:lang w:val="en-US" w:eastAsia="en-US" w:bidi="en-US"/>
      </w:rPr>
    </w:lvl>
    <w:lvl w:ilvl="7" w:tplc="7FBA986E">
      <w:numFmt w:val="bullet"/>
      <w:lvlText w:val="•"/>
      <w:lvlJc w:val="left"/>
      <w:pPr>
        <w:ind w:left="8520" w:hanging="360"/>
      </w:pPr>
      <w:rPr>
        <w:rFonts w:hint="default"/>
        <w:lang w:val="en-US" w:eastAsia="en-US" w:bidi="en-US"/>
      </w:rPr>
    </w:lvl>
    <w:lvl w:ilvl="8" w:tplc="411632B4">
      <w:numFmt w:val="bullet"/>
      <w:lvlText w:val="•"/>
      <w:lvlJc w:val="left"/>
      <w:pPr>
        <w:ind w:left="9573" w:hanging="360"/>
      </w:pPr>
      <w:rPr>
        <w:rFonts w:hint="default"/>
        <w:lang w:val="en-US" w:eastAsia="en-US" w:bidi="en-US"/>
      </w:rPr>
    </w:lvl>
  </w:abstractNum>
  <w:abstractNum w:abstractNumId="21" w15:restartNumberingAfterBreak="0">
    <w:nsid w:val="42CB2AA9"/>
    <w:multiLevelType w:val="hybridMultilevel"/>
    <w:tmpl w:val="A96ABFEE"/>
    <w:lvl w:ilvl="0" w:tplc="A01CBC90">
      <w:start w:val="1"/>
      <w:numFmt w:val="upperRoman"/>
      <w:lvlText w:val="%1."/>
      <w:lvlJc w:val="left"/>
      <w:pPr>
        <w:ind w:left="1475" w:hanging="723"/>
        <w:jc w:val="left"/>
      </w:pPr>
      <w:rPr>
        <w:rFonts w:ascii="Times New Roman" w:eastAsia="Times New Roman" w:hAnsi="Times New Roman" w:cs="Times New Roman" w:hint="default"/>
        <w:b/>
        <w:bCs/>
        <w:spacing w:val="-7"/>
        <w:w w:val="96"/>
        <w:sz w:val="24"/>
        <w:szCs w:val="24"/>
        <w:lang w:val="en-US" w:eastAsia="en-US" w:bidi="en-US"/>
      </w:rPr>
    </w:lvl>
    <w:lvl w:ilvl="1" w:tplc="8D0440CC">
      <w:numFmt w:val="bullet"/>
      <w:lvlText w:val="•"/>
      <w:lvlJc w:val="left"/>
      <w:pPr>
        <w:ind w:left="2500" w:hanging="723"/>
      </w:pPr>
      <w:rPr>
        <w:rFonts w:hint="default"/>
        <w:lang w:val="en-US" w:eastAsia="en-US" w:bidi="en-US"/>
      </w:rPr>
    </w:lvl>
    <w:lvl w:ilvl="2" w:tplc="55E6DF32">
      <w:numFmt w:val="bullet"/>
      <w:lvlText w:val="•"/>
      <w:lvlJc w:val="left"/>
      <w:pPr>
        <w:ind w:left="3520" w:hanging="723"/>
      </w:pPr>
      <w:rPr>
        <w:rFonts w:hint="default"/>
        <w:lang w:val="en-US" w:eastAsia="en-US" w:bidi="en-US"/>
      </w:rPr>
    </w:lvl>
    <w:lvl w:ilvl="3" w:tplc="1770831C">
      <w:numFmt w:val="bullet"/>
      <w:lvlText w:val="•"/>
      <w:lvlJc w:val="left"/>
      <w:pPr>
        <w:ind w:left="4540" w:hanging="723"/>
      </w:pPr>
      <w:rPr>
        <w:rFonts w:hint="default"/>
        <w:lang w:val="en-US" w:eastAsia="en-US" w:bidi="en-US"/>
      </w:rPr>
    </w:lvl>
    <w:lvl w:ilvl="4" w:tplc="59E4F228">
      <w:numFmt w:val="bullet"/>
      <w:lvlText w:val="•"/>
      <w:lvlJc w:val="left"/>
      <w:pPr>
        <w:ind w:left="5560" w:hanging="723"/>
      </w:pPr>
      <w:rPr>
        <w:rFonts w:hint="default"/>
        <w:lang w:val="en-US" w:eastAsia="en-US" w:bidi="en-US"/>
      </w:rPr>
    </w:lvl>
    <w:lvl w:ilvl="5" w:tplc="7034F0A8">
      <w:numFmt w:val="bullet"/>
      <w:lvlText w:val="•"/>
      <w:lvlJc w:val="left"/>
      <w:pPr>
        <w:ind w:left="6580" w:hanging="723"/>
      </w:pPr>
      <w:rPr>
        <w:rFonts w:hint="default"/>
        <w:lang w:val="en-US" w:eastAsia="en-US" w:bidi="en-US"/>
      </w:rPr>
    </w:lvl>
    <w:lvl w:ilvl="6" w:tplc="017E9ACC">
      <w:numFmt w:val="bullet"/>
      <w:lvlText w:val="•"/>
      <w:lvlJc w:val="left"/>
      <w:pPr>
        <w:ind w:left="7600" w:hanging="723"/>
      </w:pPr>
      <w:rPr>
        <w:rFonts w:hint="default"/>
        <w:lang w:val="en-US" w:eastAsia="en-US" w:bidi="en-US"/>
      </w:rPr>
    </w:lvl>
    <w:lvl w:ilvl="7" w:tplc="2B66716A">
      <w:numFmt w:val="bullet"/>
      <w:lvlText w:val="•"/>
      <w:lvlJc w:val="left"/>
      <w:pPr>
        <w:ind w:left="8620" w:hanging="723"/>
      </w:pPr>
      <w:rPr>
        <w:rFonts w:hint="default"/>
        <w:lang w:val="en-US" w:eastAsia="en-US" w:bidi="en-US"/>
      </w:rPr>
    </w:lvl>
    <w:lvl w:ilvl="8" w:tplc="80DC0E26">
      <w:numFmt w:val="bullet"/>
      <w:lvlText w:val="•"/>
      <w:lvlJc w:val="left"/>
      <w:pPr>
        <w:ind w:left="9640" w:hanging="723"/>
      </w:pPr>
      <w:rPr>
        <w:rFonts w:hint="default"/>
        <w:lang w:val="en-US" w:eastAsia="en-US" w:bidi="en-US"/>
      </w:rPr>
    </w:lvl>
  </w:abstractNum>
  <w:abstractNum w:abstractNumId="22" w15:restartNumberingAfterBreak="0">
    <w:nsid w:val="471D77D4"/>
    <w:multiLevelType w:val="hybridMultilevel"/>
    <w:tmpl w:val="8DD2532A"/>
    <w:lvl w:ilvl="0" w:tplc="E1529AF2">
      <w:start w:val="1"/>
      <w:numFmt w:val="lowerLetter"/>
      <w:lvlText w:val="(%1)"/>
      <w:lvlJc w:val="left"/>
      <w:pPr>
        <w:ind w:left="1439" w:hanging="684"/>
        <w:jc w:val="left"/>
      </w:pPr>
      <w:rPr>
        <w:rFonts w:ascii="Times New Roman" w:eastAsia="Times New Roman" w:hAnsi="Times New Roman" w:cs="Times New Roman" w:hint="default"/>
        <w:b/>
        <w:bCs/>
        <w:spacing w:val="-1"/>
        <w:w w:val="100"/>
        <w:sz w:val="24"/>
        <w:szCs w:val="24"/>
        <w:lang w:val="en-US" w:eastAsia="en-US" w:bidi="en-US"/>
      </w:rPr>
    </w:lvl>
    <w:lvl w:ilvl="1" w:tplc="B04C021C">
      <w:start w:val="1"/>
      <w:numFmt w:val="upperRoman"/>
      <w:lvlText w:val="%2."/>
      <w:lvlJc w:val="left"/>
      <w:pPr>
        <w:ind w:left="1835" w:hanging="723"/>
        <w:jc w:val="left"/>
      </w:pPr>
      <w:rPr>
        <w:rFonts w:ascii="Calibri" w:eastAsia="Calibri" w:hAnsi="Calibri" w:cs="Calibri" w:hint="default"/>
        <w:b/>
        <w:bCs/>
        <w:spacing w:val="-1"/>
        <w:w w:val="90"/>
        <w:sz w:val="26"/>
        <w:szCs w:val="26"/>
        <w:lang w:val="en-US" w:eastAsia="en-US" w:bidi="en-US"/>
      </w:rPr>
    </w:lvl>
    <w:lvl w:ilvl="2" w:tplc="6B90D1B6">
      <w:numFmt w:val="bullet"/>
      <w:lvlText w:val="•"/>
      <w:lvlJc w:val="left"/>
      <w:pPr>
        <w:ind w:left="2933" w:hanging="723"/>
      </w:pPr>
      <w:rPr>
        <w:rFonts w:hint="default"/>
        <w:lang w:val="en-US" w:eastAsia="en-US" w:bidi="en-US"/>
      </w:rPr>
    </w:lvl>
    <w:lvl w:ilvl="3" w:tplc="C0FE82FA">
      <w:numFmt w:val="bullet"/>
      <w:lvlText w:val="•"/>
      <w:lvlJc w:val="left"/>
      <w:pPr>
        <w:ind w:left="4026" w:hanging="723"/>
      </w:pPr>
      <w:rPr>
        <w:rFonts w:hint="default"/>
        <w:lang w:val="en-US" w:eastAsia="en-US" w:bidi="en-US"/>
      </w:rPr>
    </w:lvl>
    <w:lvl w:ilvl="4" w:tplc="2A3CBEB8">
      <w:numFmt w:val="bullet"/>
      <w:lvlText w:val="•"/>
      <w:lvlJc w:val="left"/>
      <w:pPr>
        <w:ind w:left="5120" w:hanging="723"/>
      </w:pPr>
      <w:rPr>
        <w:rFonts w:hint="default"/>
        <w:lang w:val="en-US" w:eastAsia="en-US" w:bidi="en-US"/>
      </w:rPr>
    </w:lvl>
    <w:lvl w:ilvl="5" w:tplc="2902BB04">
      <w:numFmt w:val="bullet"/>
      <w:lvlText w:val="•"/>
      <w:lvlJc w:val="left"/>
      <w:pPr>
        <w:ind w:left="6213" w:hanging="723"/>
      </w:pPr>
      <w:rPr>
        <w:rFonts w:hint="default"/>
        <w:lang w:val="en-US" w:eastAsia="en-US" w:bidi="en-US"/>
      </w:rPr>
    </w:lvl>
    <w:lvl w:ilvl="6" w:tplc="38B857EA">
      <w:numFmt w:val="bullet"/>
      <w:lvlText w:val="•"/>
      <w:lvlJc w:val="left"/>
      <w:pPr>
        <w:ind w:left="7306" w:hanging="723"/>
      </w:pPr>
      <w:rPr>
        <w:rFonts w:hint="default"/>
        <w:lang w:val="en-US" w:eastAsia="en-US" w:bidi="en-US"/>
      </w:rPr>
    </w:lvl>
    <w:lvl w:ilvl="7" w:tplc="244615E2">
      <w:numFmt w:val="bullet"/>
      <w:lvlText w:val="•"/>
      <w:lvlJc w:val="left"/>
      <w:pPr>
        <w:ind w:left="8400" w:hanging="723"/>
      </w:pPr>
      <w:rPr>
        <w:rFonts w:hint="default"/>
        <w:lang w:val="en-US" w:eastAsia="en-US" w:bidi="en-US"/>
      </w:rPr>
    </w:lvl>
    <w:lvl w:ilvl="8" w:tplc="03868F58">
      <w:numFmt w:val="bullet"/>
      <w:lvlText w:val="•"/>
      <w:lvlJc w:val="left"/>
      <w:pPr>
        <w:ind w:left="9493" w:hanging="723"/>
      </w:pPr>
      <w:rPr>
        <w:rFonts w:hint="default"/>
        <w:lang w:val="en-US" w:eastAsia="en-US" w:bidi="en-US"/>
      </w:rPr>
    </w:lvl>
  </w:abstractNum>
  <w:abstractNum w:abstractNumId="23" w15:restartNumberingAfterBreak="0">
    <w:nsid w:val="47611A64"/>
    <w:multiLevelType w:val="hybridMultilevel"/>
    <w:tmpl w:val="23A60EA8"/>
    <w:lvl w:ilvl="0" w:tplc="9934FFBC">
      <w:start w:val="1"/>
      <w:numFmt w:val="decimal"/>
      <w:lvlText w:val="%1."/>
      <w:lvlJc w:val="left"/>
      <w:pPr>
        <w:ind w:left="2920" w:hanging="716"/>
        <w:jc w:val="left"/>
      </w:pPr>
      <w:rPr>
        <w:rFonts w:ascii="Calibri" w:eastAsia="Calibri" w:hAnsi="Calibri" w:cs="Calibri" w:hint="default"/>
        <w:spacing w:val="-1"/>
        <w:w w:val="95"/>
        <w:sz w:val="24"/>
        <w:szCs w:val="24"/>
        <w:lang w:val="en-US" w:eastAsia="en-US" w:bidi="en-US"/>
      </w:rPr>
    </w:lvl>
    <w:lvl w:ilvl="1" w:tplc="83D88576">
      <w:numFmt w:val="bullet"/>
      <w:lvlText w:val="•"/>
      <w:lvlJc w:val="left"/>
      <w:pPr>
        <w:ind w:left="3796" w:hanging="716"/>
      </w:pPr>
      <w:rPr>
        <w:rFonts w:hint="default"/>
        <w:lang w:val="en-US" w:eastAsia="en-US" w:bidi="en-US"/>
      </w:rPr>
    </w:lvl>
    <w:lvl w:ilvl="2" w:tplc="6E16A228">
      <w:numFmt w:val="bullet"/>
      <w:lvlText w:val="•"/>
      <w:lvlJc w:val="left"/>
      <w:pPr>
        <w:ind w:left="4672" w:hanging="716"/>
      </w:pPr>
      <w:rPr>
        <w:rFonts w:hint="default"/>
        <w:lang w:val="en-US" w:eastAsia="en-US" w:bidi="en-US"/>
      </w:rPr>
    </w:lvl>
    <w:lvl w:ilvl="3" w:tplc="58D66132">
      <w:numFmt w:val="bullet"/>
      <w:lvlText w:val="•"/>
      <w:lvlJc w:val="left"/>
      <w:pPr>
        <w:ind w:left="5548" w:hanging="716"/>
      </w:pPr>
      <w:rPr>
        <w:rFonts w:hint="default"/>
        <w:lang w:val="en-US" w:eastAsia="en-US" w:bidi="en-US"/>
      </w:rPr>
    </w:lvl>
    <w:lvl w:ilvl="4" w:tplc="4FEEF054">
      <w:numFmt w:val="bullet"/>
      <w:lvlText w:val="•"/>
      <w:lvlJc w:val="left"/>
      <w:pPr>
        <w:ind w:left="6424" w:hanging="716"/>
      </w:pPr>
      <w:rPr>
        <w:rFonts w:hint="default"/>
        <w:lang w:val="en-US" w:eastAsia="en-US" w:bidi="en-US"/>
      </w:rPr>
    </w:lvl>
    <w:lvl w:ilvl="5" w:tplc="5DB8C86A">
      <w:numFmt w:val="bullet"/>
      <w:lvlText w:val="•"/>
      <w:lvlJc w:val="left"/>
      <w:pPr>
        <w:ind w:left="7300" w:hanging="716"/>
      </w:pPr>
      <w:rPr>
        <w:rFonts w:hint="default"/>
        <w:lang w:val="en-US" w:eastAsia="en-US" w:bidi="en-US"/>
      </w:rPr>
    </w:lvl>
    <w:lvl w:ilvl="6" w:tplc="2974D2C6">
      <w:numFmt w:val="bullet"/>
      <w:lvlText w:val="•"/>
      <w:lvlJc w:val="left"/>
      <w:pPr>
        <w:ind w:left="8176" w:hanging="716"/>
      </w:pPr>
      <w:rPr>
        <w:rFonts w:hint="default"/>
        <w:lang w:val="en-US" w:eastAsia="en-US" w:bidi="en-US"/>
      </w:rPr>
    </w:lvl>
    <w:lvl w:ilvl="7" w:tplc="756AE77E">
      <w:numFmt w:val="bullet"/>
      <w:lvlText w:val="•"/>
      <w:lvlJc w:val="left"/>
      <w:pPr>
        <w:ind w:left="9052" w:hanging="716"/>
      </w:pPr>
      <w:rPr>
        <w:rFonts w:hint="default"/>
        <w:lang w:val="en-US" w:eastAsia="en-US" w:bidi="en-US"/>
      </w:rPr>
    </w:lvl>
    <w:lvl w:ilvl="8" w:tplc="7304C7DE">
      <w:numFmt w:val="bullet"/>
      <w:lvlText w:val="•"/>
      <w:lvlJc w:val="left"/>
      <w:pPr>
        <w:ind w:left="9928" w:hanging="716"/>
      </w:pPr>
      <w:rPr>
        <w:rFonts w:hint="default"/>
        <w:lang w:val="en-US" w:eastAsia="en-US" w:bidi="en-US"/>
      </w:rPr>
    </w:lvl>
  </w:abstractNum>
  <w:abstractNum w:abstractNumId="24" w15:restartNumberingAfterBreak="0">
    <w:nsid w:val="4A8B043C"/>
    <w:multiLevelType w:val="hybridMultilevel"/>
    <w:tmpl w:val="6270F302"/>
    <w:lvl w:ilvl="0" w:tplc="271CA430">
      <w:start w:val="1"/>
      <w:numFmt w:val="lowerLetter"/>
      <w:lvlText w:val="(%1)"/>
      <w:lvlJc w:val="left"/>
      <w:pPr>
        <w:ind w:left="3227" w:hanging="658"/>
        <w:jc w:val="right"/>
      </w:pPr>
      <w:rPr>
        <w:rFonts w:ascii="Calibri" w:eastAsia="Calibri" w:hAnsi="Calibri" w:cs="Calibri" w:hint="default"/>
        <w:b/>
        <w:bCs/>
        <w:spacing w:val="-6"/>
        <w:w w:val="100"/>
        <w:sz w:val="24"/>
        <w:szCs w:val="24"/>
        <w:lang w:val="en-US" w:eastAsia="en-US" w:bidi="en-US"/>
      </w:rPr>
    </w:lvl>
    <w:lvl w:ilvl="1" w:tplc="463E470A">
      <w:numFmt w:val="bullet"/>
      <w:lvlText w:val="•"/>
      <w:lvlJc w:val="left"/>
      <w:pPr>
        <w:ind w:left="4066" w:hanging="658"/>
      </w:pPr>
      <w:rPr>
        <w:rFonts w:hint="default"/>
        <w:lang w:val="en-US" w:eastAsia="en-US" w:bidi="en-US"/>
      </w:rPr>
    </w:lvl>
    <w:lvl w:ilvl="2" w:tplc="96582080">
      <w:numFmt w:val="bullet"/>
      <w:lvlText w:val="•"/>
      <w:lvlJc w:val="left"/>
      <w:pPr>
        <w:ind w:left="4912" w:hanging="658"/>
      </w:pPr>
      <w:rPr>
        <w:rFonts w:hint="default"/>
        <w:lang w:val="en-US" w:eastAsia="en-US" w:bidi="en-US"/>
      </w:rPr>
    </w:lvl>
    <w:lvl w:ilvl="3" w:tplc="2CE826E6">
      <w:numFmt w:val="bullet"/>
      <w:lvlText w:val="•"/>
      <w:lvlJc w:val="left"/>
      <w:pPr>
        <w:ind w:left="5758" w:hanging="658"/>
      </w:pPr>
      <w:rPr>
        <w:rFonts w:hint="default"/>
        <w:lang w:val="en-US" w:eastAsia="en-US" w:bidi="en-US"/>
      </w:rPr>
    </w:lvl>
    <w:lvl w:ilvl="4" w:tplc="8DCE9C76">
      <w:numFmt w:val="bullet"/>
      <w:lvlText w:val="•"/>
      <w:lvlJc w:val="left"/>
      <w:pPr>
        <w:ind w:left="6604" w:hanging="658"/>
      </w:pPr>
      <w:rPr>
        <w:rFonts w:hint="default"/>
        <w:lang w:val="en-US" w:eastAsia="en-US" w:bidi="en-US"/>
      </w:rPr>
    </w:lvl>
    <w:lvl w:ilvl="5" w:tplc="EFA65CC8">
      <w:numFmt w:val="bullet"/>
      <w:lvlText w:val="•"/>
      <w:lvlJc w:val="left"/>
      <w:pPr>
        <w:ind w:left="7450" w:hanging="658"/>
      </w:pPr>
      <w:rPr>
        <w:rFonts w:hint="default"/>
        <w:lang w:val="en-US" w:eastAsia="en-US" w:bidi="en-US"/>
      </w:rPr>
    </w:lvl>
    <w:lvl w:ilvl="6" w:tplc="FEE08924">
      <w:numFmt w:val="bullet"/>
      <w:lvlText w:val="•"/>
      <w:lvlJc w:val="left"/>
      <w:pPr>
        <w:ind w:left="8296" w:hanging="658"/>
      </w:pPr>
      <w:rPr>
        <w:rFonts w:hint="default"/>
        <w:lang w:val="en-US" w:eastAsia="en-US" w:bidi="en-US"/>
      </w:rPr>
    </w:lvl>
    <w:lvl w:ilvl="7" w:tplc="CF7C5A84">
      <w:numFmt w:val="bullet"/>
      <w:lvlText w:val="•"/>
      <w:lvlJc w:val="left"/>
      <w:pPr>
        <w:ind w:left="9142" w:hanging="658"/>
      </w:pPr>
      <w:rPr>
        <w:rFonts w:hint="default"/>
        <w:lang w:val="en-US" w:eastAsia="en-US" w:bidi="en-US"/>
      </w:rPr>
    </w:lvl>
    <w:lvl w:ilvl="8" w:tplc="123A9E2E">
      <w:numFmt w:val="bullet"/>
      <w:lvlText w:val="•"/>
      <w:lvlJc w:val="left"/>
      <w:pPr>
        <w:ind w:left="9988" w:hanging="658"/>
      </w:pPr>
      <w:rPr>
        <w:rFonts w:hint="default"/>
        <w:lang w:val="en-US" w:eastAsia="en-US" w:bidi="en-US"/>
      </w:rPr>
    </w:lvl>
  </w:abstractNum>
  <w:abstractNum w:abstractNumId="25" w15:restartNumberingAfterBreak="0">
    <w:nsid w:val="4A945259"/>
    <w:multiLevelType w:val="hybridMultilevel"/>
    <w:tmpl w:val="AD4E375E"/>
    <w:lvl w:ilvl="0" w:tplc="768E98A4">
      <w:start w:val="1"/>
      <w:numFmt w:val="lowerLetter"/>
      <w:lvlText w:val="(%1)"/>
      <w:lvlJc w:val="left"/>
      <w:pPr>
        <w:ind w:left="1439" w:hanging="684"/>
        <w:jc w:val="right"/>
      </w:pPr>
      <w:rPr>
        <w:rFonts w:ascii="Calibri" w:eastAsia="Calibri" w:hAnsi="Calibri" w:cs="Calibri" w:hint="default"/>
        <w:b/>
        <w:bCs/>
        <w:spacing w:val="-12"/>
        <w:w w:val="100"/>
        <w:sz w:val="24"/>
        <w:szCs w:val="24"/>
        <w:lang w:val="en-US" w:eastAsia="en-US" w:bidi="en-US"/>
      </w:rPr>
    </w:lvl>
    <w:lvl w:ilvl="1" w:tplc="4BB6E030">
      <w:numFmt w:val="bullet"/>
      <w:lvlText w:val="☐"/>
      <w:lvlJc w:val="left"/>
      <w:pPr>
        <w:ind w:left="1475" w:hanging="303"/>
      </w:pPr>
      <w:rPr>
        <w:rFonts w:ascii="MS Gothic" w:eastAsia="MS Gothic" w:hAnsi="MS Gothic" w:cs="MS Gothic" w:hint="default"/>
        <w:b/>
        <w:bCs/>
        <w:w w:val="83"/>
        <w:sz w:val="24"/>
        <w:szCs w:val="24"/>
        <w:lang w:val="en-US" w:eastAsia="en-US" w:bidi="en-US"/>
      </w:rPr>
    </w:lvl>
    <w:lvl w:ilvl="2" w:tplc="442A7A5C">
      <w:numFmt w:val="bullet"/>
      <w:lvlText w:val="•"/>
      <w:lvlJc w:val="left"/>
      <w:pPr>
        <w:ind w:left="2613" w:hanging="303"/>
      </w:pPr>
      <w:rPr>
        <w:rFonts w:hint="default"/>
        <w:lang w:val="en-US" w:eastAsia="en-US" w:bidi="en-US"/>
      </w:rPr>
    </w:lvl>
    <w:lvl w:ilvl="3" w:tplc="A69881AC">
      <w:numFmt w:val="bullet"/>
      <w:lvlText w:val="•"/>
      <w:lvlJc w:val="left"/>
      <w:pPr>
        <w:ind w:left="3746" w:hanging="303"/>
      </w:pPr>
      <w:rPr>
        <w:rFonts w:hint="default"/>
        <w:lang w:val="en-US" w:eastAsia="en-US" w:bidi="en-US"/>
      </w:rPr>
    </w:lvl>
    <w:lvl w:ilvl="4" w:tplc="0B9E07EE">
      <w:numFmt w:val="bullet"/>
      <w:lvlText w:val="•"/>
      <w:lvlJc w:val="left"/>
      <w:pPr>
        <w:ind w:left="4880" w:hanging="303"/>
      </w:pPr>
      <w:rPr>
        <w:rFonts w:hint="default"/>
        <w:lang w:val="en-US" w:eastAsia="en-US" w:bidi="en-US"/>
      </w:rPr>
    </w:lvl>
    <w:lvl w:ilvl="5" w:tplc="AE709D7E">
      <w:numFmt w:val="bullet"/>
      <w:lvlText w:val="•"/>
      <w:lvlJc w:val="left"/>
      <w:pPr>
        <w:ind w:left="6013" w:hanging="303"/>
      </w:pPr>
      <w:rPr>
        <w:rFonts w:hint="default"/>
        <w:lang w:val="en-US" w:eastAsia="en-US" w:bidi="en-US"/>
      </w:rPr>
    </w:lvl>
    <w:lvl w:ilvl="6" w:tplc="630C2658">
      <w:numFmt w:val="bullet"/>
      <w:lvlText w:val="•"/>
      <w:lvlJc w:val="left"/>
      <w:pPr>
        <w:ind w:left="7146" w:hanging="303"/>
      </w:pPr>
      <w:rPr>
        <w:rFonts w:hint="default"/>
        <w:lang w:val="en-US" w:eastAsia="en-US" w:bidi="en-US"/>
      </w:rPr>
    </w:lvl>
    <w:lvl w:ilvl="7" w:tplc="4AEA8972">
      <w:numFmt w:val="bullet"/>
      <w:lvlText w:val="•"/>
      <w:lvlJc w:val="left"/>
      <w:pPr>
        <w:ind w:left="8280" w:hanging="303"/>
      </w:pPr>
      <w:rPr>
        <w:rFonts w:hint="default"/>
        <w:lang w:val="en-US" w:eastAsia="en-US" w:bidi="en-US"/>
      </w:rPr>
    </w:lvl>
    <w:lvl w:ilvl="8" w:tplc="71345612">
      <w:numFmt w:val="bullet"/>
      <w:lvlText w:val="•"/>
      <w:lvlJc w:val="left"/>
      <w:pPr>
        <w:ind w:left="9413" w:hanging="303"/>
      </w:pPr>
      <w:rPr>
        <w:rFonts w:hint="default"/>
        <w:lang w:val="en-US" w:eastAsia="en-US" w:bidi="en-US"/>
      </w:rPr>
    </w:lvl>
  </w:abstractNum>
  <w:abstractNum w:abstractNumId="26" w15:restartNumberingAfterBreak="0">
    <w:nsid w:val="4C117C48"/>
    <w:multiLevelType w:val="hybridMultilevel"/>
    <w:tmpl w:val="4C223E9C"/>
    <w:lvl w:ilvl="0" w:tplc="63D0AC86">
      <w:start w:val="9"/>
      <w:numFmt w:val="upperLetter"/>
      <w:lvlText w:val="%1."/>
      <w:lvlJc w:val="left"/>
      <w:pPr>
        <w:ind w:left="2195" w:hanging="723"/>
        <w:jc w:val="left"/>
      </w:pPr>
      <w:rPr>
        <w:rFonts w:ascii="Calibri" w:eastAsia="Calibri" w:hAnsi="Calibri" w:cs="Calibri" w:hint="default"/>
        <w:spacing w:val="-3"/>
        <w:w w:val="100"/>
        <w:sz w:val="24"/>
        <w:szCs w:val="24"/>
        <w:lang w:val="en-US" w:eastAsia="en-US" w:bidi="en-US"/>
      </w:rPr>
    </w:lvl>
    <w:lvl w:ilvl="1" w:tplc="3056BB8E">
      <w:start w:val="1"/>
      <w:numFmt w:val="decimal"/>
      <w:lvlText w:val="%2."/>
      <w:lvlJc w:val="left"/>
      <w:pPr>
        <w:ind w:left="2195" w:hanging="723"/>
        <w:jc w:val="left"/>
      </w:pPr>
      <w:rPr>
        <w:rFonts w:ascii="Calibri" w:eastAsia="Calibri" w:hAnsi="Calibri" w:cs="Calibri" w:hint="default"/>
        <w:b/>
        <w:bCs/>
        <w:spacing w:val="-9"/>
        <w:w w:val="100"/>
        <w:sz w:val="24"/>
        <w:szCs w:val="24"/>
        <w:lang w:val="en-US" w:eastAsia="en-US" w:bidi="en-US"/>
      </w:rPr>
    </w:lvl>
    <w:lvl w:ilvl="2" w:tplc="DAD0ECEC">
      <w:numFmt w:val="bullet"/>
      <w:lvlText w:val="•"/>
      <w:lvlJc w:val="left"/>
      <w:pPr>
        <w:ind w:left="4096" w:hanging="723"/>
      </w:pPr>
      <w:rPr>
        <w:rFonts w:hint="default"/>
        <w:lang w:val="en-US" w:eastAsia="en-US" w:bidi="en-US"/>
      </w:rPr>
    </w:lvl>
    <w:lvl w:ilvl="3" w:tplc="CA92CDF4">
      <w:numFmt w:val="bullet"/>
      <w:lvlText w:val="•"/>
      <w:lvlJc w:val="left"/>
      <w:pPr>
        <w:ind w:left="5044" w:hanging="723"/>
      </w:pPr>
      <w:rPr>
        <w:rFonts w:hint="default"/>
        <w:lang w:val="en-US" w:eastAsia="en-US" w:bidi="en-US"/>
      </w:rPr>
    </w:lvl>
    <w:lvl w:ilvl="4" w:tplc="B816BA04">
      <w:numFmt w:val="bullet"/>
      <w:lvlText w:val="•"/>
      <w:lvlJc w:val="left"/>
      <w:pPr>
        <w:ind w:left="5992" w:hanging="723"/>
      </w:pPr>
      <w:rPr>
        <w:rFonts w:hint="default"/>
        <w:lang w:val="en-US" w:eastAsia="en-US" w:bidi="en-US"/>
      </w:rPr>
    </w:lvl>
    <w:lvl w:ilvl="5" w:tplc="DC264D76">
      <w:numFmt w:val="bullet"/>
      <w:lvlText w:val="•"/>
      <w:lvlJc w:val="left"/>
      <w:pPr>
        <w:ind w:left="6940" w:hanging="723"/>
      </w:pPr>
      <w:rPr>
        <w:rFonts w:hint="default"/>
        <w:lang w:val="en-US" w:eastAsia="en-US" w:bidi="en-US"/>
      </w:rPr>
    </w:lvl>
    <w:lvl w:ilvl="6" w:tplc="128281E8">
      <w:numFmt w:val="bullet"/>
      <w:lvlText w:val="•"/>
      <w:lvlJc w:val="left"/>
      <w:pPr>
        <w:ind w:left="7888" w:hanging="723"/>
      </w:pPr>
      <w:rPr>
        <w:rFonts w:hint="default"/>
        <w:lang w:val="en-US" w:eastAsia="en-US" w:bidi="en-US"/>
      </w:rPr>
    </w:lvl>
    <w:lvl w:ilvl="7" w:tplc="47200C96">
      <w:numFmt w:val="bullet"/>
      <w:lvlText w:val="•"/>
      <w:lvlJc w:val="left"/>
      <w:pPr>
        <w:ind w:left="8836" w:hanging="723"/>
      </w:pPr>
      <w:rPr>
        <w:rFonts w:hint="default"/>
        <w:lang w:val="en-US" w:eastAsia="en-US" w:bidi="en-US"/>
      </w:rPr>
    </w:lvl>
    <w:lvl w:ilvl="8" w:tplc="474CBB84">
      <w:numFmt w:val="bullet"/>
      <w:lvlText w:val="•"/>
      <w:lvlJc w:val="left"/>
      <w:pPr>
        <w:ind w:left="9784" w:hanging="723"/>
      </w:pPr>
      <w:rPr>
        <w:rFonts w:hint="default"/>
        <w:lang w:val="en-US" w:eastAsia="en-US" w:bidi="en-US"/>
      </w:rPr>
    </w:lvl>
  </w:abstractNum>
  <w:abstractNum w:abstractNumId="27" w15:restartNumberingAfterBreak="0">
    <w:nsid w:val="4F885F54"/>
    <w:multiLevelType w:val="hybridMultilevel"/>
    <w:tmpl w:val="A62C6C08"/>
    <w:lvl w:ilvl="0" w:tplc="D408BF16">
      <w:start w:val="10"/>
      <w:numFmt w:val="upperLetter"/>
      <w:lvlText w:val="%1."/>
      <w:lvlJc w:val="left"/>
      <w:pPr>
        <w:ind w:left="2171" w:hanging="641"/>
        <w:jc w:val="right"/>
      </w:pPr>
      <w:rPr>
        <w:rFonts w:ascii="Calibri" w:eastAsia="Calibri" w:hAnsi="Calibri" w:cs="Calibri" w:hint="default"/>
        <w:spacing w:val="-5"/>
        <w:w w:val="100"/>
        <w:sz w:val="24"/>
        <w:szCs w:val="24"/>
        <w:lang w:val="en-US" w:eastAsia="en-US" w:bidi="en-US"/>
      </w:rPr>
    </w:lvl>
    <w:lvl w:ilvl="1" w:tplc="1EAE4CE4">
      <w:start w:val="1"/>
      <w:numFmt w:val="decimal"/>
      <w:lvlText w:val="%2."/>
      <w:lvlJc w:val="left"/>
      <w:pPr>
        <w:ind w:left="2975" w:hanging="720"/>
        <w:jc w:val="left"/>
      </w:pPr>
      <w:rPr>
        <w:rFonts w:hint="default"/>
        <w:spacing w:val="-31"/>
        <w:w w:val="100"/>
        <w:lang w:val="en-US" w:eastAsia="en-US" w:bidi="en-US"/>
      </w:rPr>
    </w:lvl>
    <w:lvl w:ilvl="2" w:tplc="5412C592">
      <w:start w:val="1"/>
      <w:numFmt w:val="lowerLetter"/>
      <w:lvlText w:val="%3."/>
      <w:lvlJc w:val="left"/>
      <w:pPr>
        <w:ind w:left="3635" w:hanging="720"/>
        <w:jc w:val="left"/>
      </w:pPr>
      <w:rPr>
        <w:rFonts w:ascii="Calibri" w:eastAsia="Calibri" w:hAnsi="Calibri" w:cs="Calibri" w:hint="default"/>
        <w:spacing w:val="-22"/>
        <w:w w:val="100"/>
        <w:sz w:val="24"/>
        <w:szCs w:val="24"/>
        <w:lang w:val="en-US" w:eastAsia="en-US" w:bidi="en-US"/>
      </w:rPr>
    </w:lvl>
    <w:lvl w:ilvl="3" w:tplc="FD542DD0">
      <w:numFmt w:val="bullet"/>
      <w:lvlText w:val="•"/>
      <w:lvlJc w:val="left"/>
      <w:pPr>
        <w:ind w:left="2980" w:hanging="720"/>
      </w:pPr>
      <w:rPr>
        <w:rFonts w:hint="default"/>
        <w:lang w:val="en-US" w:eastAsia="en-US" w:bidi="en-US"/>
      </w:rPr>
    </w:lvl>
    <w:lvl w:ilvl="4" w:tplc="ECFC35A4">
      <w:numFmt w:val="bullet"/>
      <w:lvlText w:val="•"/>
      <w:lvlJc w:val="left"/>
      <w:pPr>
        <w:ind w:left="3640" w:hanging="720"/>
      </w:pPr>
      <w:rPr>
        <w:rFonts w:hint="default"/>
        <w:lang w:val="en-US" w:eastAsia="en-US" w:bidi="en-US"/>
      </w:rPr>
    </w:lvl>
    <w:lvl w:ilvl="5" w:tplc="5EE4C91C">
      <w:numFmt w:val="bullet"/>
      <w:lvlText w:val="•"/>
      <w:lvlJc w:val="left"/>
      <w:pPr>
        <w:ind w:left="4980" w:hanging="720"/>
      </w:pPr>
      <w:rPr>
        <w:rFonts w:hint="default"/>
        <w:lang w:val="en-US" w:eastAsia="en-US" w:bidi="en-US"/>
      </w:rPr>
    </w:lvl>
    <w:lvl w:ilvl="6" w:tplc="E996CB58">
      <w:numFmt w:val="bullet"/>
      <w:lvlText w:val="•"/>
      <w:lvlJc w:val="left"/>
      <w:pPr>
        <w:ind w:left="6320" w:hanging="720"/>
      </w:pPr>
      <w:rPr>
        <w:rFonts w:hint="default"/>
        <w:lang w:val="en-US" w:eastAsia="en-US" w:bidi="en-US"/>
      </w:rPr>
    </w:lvl>
    <w:lvl w:ilvl="7" w:tplc="A5AE7ED6">
      <w:numFmt w:val="bullet"/>
      <w:lvlText w:val="•"/>
      <w:lvlJc w:val="left"/>
      <w:pPr>
        <w:ind w:left="7660" w:hanging="720"/>
      </w:pPr>
      <w:rPr>
        <w:rFonts w:hint="default"/>
        <w:lang w:val="en-US" w:eastAsia="en-US" w:bidi="en-US"/>
      </w:rPr>
    </w:lvl>
    <w:lvl w:ilvl="8" w:tplc="6CB263BE">
      <w:numFmt w:val="bullet"/>
      <w:lvlText w:val="•"/>
      <w:lvlJc w:val="left"/>
      <w:pPr>
        <w:ind w:left="9000" w:hanging="720"/>
      </w:pPr>
      <w:rPr>
        <w:rFonts w:hint="default"/>
        <w:lang w:val="en-US" w:eastAsia="en-US" w:bidi="en-US"/>
      </w:rPr>
    </w:lvl>
  </w:abstractNum>
  <w:abstractNum w:abstractNumId="28" w15:restartNumberingAfterBreak="0">
    <w:nsid w:val="532D33C9"/>
    <w:multiLevelType w:val="hybridMultilevel"/>
    <w:tmpl w:val="E622477A"/>
    <w:lvl w:ilvl="0" w:tplc="61AECBEE">
      <w:start w:val="1"/>
      <w:numFmt w:val="decimal"/>
      <w:lvlText w:val="%1."/>
      <w:lvlJc w:val="left"/>
      <w:pPr>
        <w:ind w:left="1475" w:hanging="723"/>
        <w:jc w:val="right"/>
      </w:pPr>
      <w:rPr>
        <w:rFonts w:hint="default"/>
        <w:spacing w:val="-20"/>
        <w:w w:val="100"/>
        <w:lang w:val="en-US" w:eastAsia="en-US" w:bidi="en-US"/>
      </w:rPr>
    </w:lvl>
    <w:lvl w:ilvl="1" w:tplc="18DE78EC">
      <w:start w:val="1"/>
      <w:numFmt w:val="lowerLetter"/>
      <w:lvlText w:val="%2."/>
      <w:lvlJc w:val="left"/>
      <w:pPr>
        <w:ind w:left="2195" w:hanging="720"/>
        <w:jc w:val="left"/>
      </w:pPr>
      <w:rPr>
        <w:rFonts w:ascii="Calibri" w:eastAsia="Calibri" w:hAnsi="Calibri" w:cs="Calibri" w:hint="default"/>
        <w:spacing w:val="-27"/>
        <w:w w:val="100"/>
        <w:sz w:val="24"/>
        <w:szCs w:val="24"/>
        <w:lang w:val="en-US" w:eastAsia="en-US" w:bidi="en-US"/>
      </w:rPr>
    </w:lvl>
    <w:lvl w:ilvl="2" w:tplc="78EECDFE">
      <w:numFmt w:val="bullet"/>
      <w:lvlText w:val="•"/>
      <w:lvlJc w:val="left"/>
      <w:pPr>
        <w:ind w:left="3253" w:hanging="720"/>
      </w:pPr>
      <w:rPr>
        <w:rFonts w:hint="default"/>
        <w:lang w:val="en-US" w:eastAsia="en-US" w:bidi="en-US"/>
      </w:rPr>
    </w:lvl>
    <w:lvl w:ilvl="3" w:tplc="FE38455A">
      <w:numFmt w:val="bullet"/>
      <w:lvlText w:val="•"/>
      <w:lvlJc w:val="left"/>
      <w:pPr>
        <w:ind w:left="4306" w:hanging="720"/>
      </w:pPr>
      <w:rPr>
        <w:rFonts w:hint="default"/>
        <w:lang w:val="en-US" w:eastAsia="en-US" w:bidi="en-US"/>
      </w:rPr>
    </w:lvl>
    <w:lvl w:ilvl="4" w:tplc="E548A69A">
      <w:numFmt w:val="bullet"/>
      <w:lvlText w:val="•"/>
      <w:lvlJc w:val="left"/>
      <w:pPr>
        <w:ind w:left="5360" w:hanging="720"/>
      </w:pPr>
      <w:rPr>
        <w:rFonts w:hint="default"/>
        <w:lang w:val="en-US" w:eastAsia="en-US" w:bidi="en-US"/>
      </w:rPr>
    </w:lvl>
    <w:lvl w:ilvl="5" w:tplc="D9CC280A">
      <w:numFmt w:val="bullet"/>
      <w:lvlText w:val="•"/>
      <w:lvlJc w:val="left"/>
      <w:pPr>
        <w:ind w:left="6413" w:hanging="720"/>
      </w:pPr>
      <w:rPr>
        <w:rFonts w:hint="default"/>
        <w:lang w:val="en-US" w:eastAsia="en-US" w:bidi="en-US"/>
      </w:rPr>
    </w:lvl>
    <w:lvl w:ilvl="6" w:tplc="651C392E">
      <w:numFmt w:val="bullet"/>
      <w:lvlText w:val="•"/>
      <w:lvlJc w:val="left"/>
      <w:pPr>
        <w:ind w:left="7466" w:hanging="720"/>
      </w:pPr>
      <w:rPr>
        <w:rFonts w:hint="default"/>
        <w:lang w:val="en-US" w:eastAsia="en-US" w:bidi="en-US"/>
      </w:rPr>
    </w:lvl>
    <w:lvl w:ilvl="7" w:tplc="ECDC3FE8">
      <w:numFmt w:val="bullet"/>
      <w:lvlText w:val="•"/>
      <w:lvlJc w:val="left"/>
      <w:pPr>
        <w:ind w:left="8520" w:hanging="720"/>
      </w:pPr>
      <w:rPr>
        <w:rFonts w:hint="default"/>
        <w:lang w:val="en-US" w:eastAsia="en-US" w:bidi="en-US"/>
      </w:rPr>
    </w:lvl>
    <w:lvl w:ilvl="8" w:tplc="11926674">
      <w:numFmt w:val="bullet"/>
      <w:lvlText w:val="•"/>
      <w:lvlJc w:val="left"/>
      <w:pPr>
        <w:ind w:left="9573" w:hanging="720"/>
      </w:pPr>
      <w:rPr>
        <w:rFonts w:hint="default"/>
        <w:lang w:val="en-US" w:eastAsia="en-US" w:bidi="en-US"/>
      </w:rPr>
    </w:lvl>
  </w:abstractNum>
  <w:abstractNum w:abstractNumId="29" w15:restartNumberingAfterBreak="0">
    <w:nsid w:val="5FA04678"/>
    <w:multiLevelType w:val="hybridMultilevel"/>
    <w:tmpl w:val="56508CC0"/>
    <w:lvl w:ilvl="0" w:tplc="3A008E54">
      <w:start w:val="1"/>
      <w:numFmt w:val="upperRoman"/>
      <w:lvlText w:val="%1."/>
      <w:lvlJc w:val="left"/>
      <w:pPr>
        <w:ind w:left="1475" w:hanging="723"/>
        <w:jc w:val="left"/>
      </w:pPr>
      <w:rPr>
        <w:rFonts w:ascii="Calibri" w:eastAsia="Calibri" w:hAnsi="Calibri" w:cs="Calibri" w:hint="default"/>
        <w:b/>
        <w:bCs/>
        <w:spacing w:val="-2"/>
        <w:w w:val="95"/>
        <w:sz w:val="24"/>
        <w:szCs w:val="24"/>
        <w:lang w:val="en-US" w:eastAsia="en-US" w:bidi="en-US"/>
      </w:rPr>
    </w:lvl>
    <w:lvl w:ilvl="1" w:tplc="ADB68B0A">
      <w:start w:val="1"/>
      <w:numFmt w:val="upperLetter"/>
      <w:lvlText w:val="%2."/>
      <w:lvlJc w:val="left"/>
      <w:pPr>
        <w:ind w:left="2195" w:hanging="723"/>
        <w:jc w:val="left"/>
      </w:pPr>
      <w:rPr>
        <w:rFonts w:ascii="Calibri" w:eastAsia="Calibri" w:hAnsi="Calibri" w:cs="Calibri" w:hint="default"/>
        <w:spacing w:val="-1"/>
        <w:w w:val="100"/>
        <w:sz w:val="24"/>
        <w:szCs w:val="24"/>
        <w:lang w:val="en-US" w:eastAsia="en-US" w:bidi="en-US"/>
      </w:rPr>
    </w:lvl>
    <w:lvl w:ilvl="2" w:tplc="A894C22C">
      <w:numFmt w:val="bullet"/>
      <w:lvlText w:val="•"/>
      <w:lvlJc w:val="left"/>
      <w:pPr>
        <w:ind w:left="3253" w:hanging="723"/>
      </w:pPr>
      <w:rPr>
        <w:rFonts w:hint="default"/>
        <w:lang w:val="en-US" w:eastAsia="en-US" w:bidi="en-US"/>
      </w:rPr>
    </w:lvl>
    <w:lvl w:ilvl="3" w:tplc="CD64350A">
      <w:numFmt w:val="bullet"/>
      <w:lvlText w:val="•"/>
      <w:lvlJc w:val="left"/>
      <w:pPr>
        <w:ind w:left="4306" w:hanging="723"/>
      </w:pPr>
      <w:rPr>
        <w:rFonts w:hint="default"/>
        <w:lang w:val="en-US" w:eastAsia="en-US" w:bidi="en-US"/>
      </w:rPr>
    </w:lvl>
    <w:lvl w:ilvl="4" w:tplc="2F0E9526">
      <w:numFmt w:val="bullet"/>
      <w:lvlText w:val="•"/>
      <w:lvlJc w:val="left"/>
      <w:pPr>
        <w:ind w:left="5360" w:hanging="723"/>
      </w:pPr>
      <w:rPr>
        <w:rFonts w:hint="default"/>
        <w:lang w:val="en-US" w:eastAsia="en-US" w:bidi="en-US"/>
      </w:rPr>
    </w:lvl>
    <w:lvl w:ilvl="5" w:tplc="73A05A8C">
      <w:numFmt w:val="bullet"/>
      <w:lvlText w:val="•"/>
      <w:lvlJc w:val="left"/>
      <w:pPr>
        <w:ind w:left="6413" w:hanging="723"/>
      </w:pPr>
      <w:rPr>
        <w:rFonts w:hint="default"/>
        <w:lang w:val="en-US" w:eastAsia="en-US" w:bidi="en-US"/>
      </w:rPr>
    </w:lvl>
    <w:lvl w:ilvl="6" w:tplc="15688B88">
      <w:numFmt w:val="bullet"/>
      <w:lvlText w:val="•"/>
      <w:lvlJc w:val="left"/>
      <w:pPr>
        <w:ind w:left="7466" w:hanging="723"/>
      </w:pPr>
      <w:rPr>
        <w:rFonts w:hint="default"/>
        <w:lang w:val="en-US" w:eastAsia="en-US" w:bidi="en-US"/>
      </w:rPr>
    </w:lvl>
    <w:lvl w:ilvl="7" w:tplc="79FACBC6">
      <w:numFmt w:val="bullet"/>
      <w:lvlText w:val="•"/>
      <w:lvlJc w:val="left"/>
      <w:pPr>
        <w:ind w:left="8520" w:hanging="723"/>
      </w:pPr>
      <w:rPr>
        <w:rFonts w:hint="default"/>
        <w:lang w:val="en-US" w:eastAsia="en-US" w:bidi="en-US"/>
      </w:rPr>
    </w:lvl>
    <w:lvl w:ilvl="8" w:tplc="FB161ECE">
      <w:numFmt w:val="bullet"/>
      <w:lvlText w:val="•"/>
      <w:lvlJc w:val="left"/>
      <w:pPr>
        <w:ind w:left="9573" w:hanging="723"/>
      </w:pPr>
      <w:rPr>
        <w:rFonts w:hint="default"/>
        <w:lang w:val="en-US" w:eastAsia="en-US" w:bidi="en-US"/>
      </w:rPr>
    </w:lvl>
  </w:abstractNum>
  <w:abstractNum w:abstractNumId="30" w15:restartNumberingAfterBreak="0">
    <w:nsid w:val="615E1506"/>
    <w:multiLevelType w:val="hybridMultilevel"/>
    <w:tmpl w:val="81DEB2F6"/>
    <w:lvl w:ilvl="0" w:tplc="0940286E">
      <w:start w:val="1"/>
      <w:numFmt w:val="decimal"/>
      <w:lvlText w:val="%1."/>
      <w:lvlJc w:val="left"/>
      <w:pPr>
        <w:ind w:left="1091" w:hanging="365"/>
        <w:jc w:val="left"/>
      </w:pPr>
      <w:rPr>
        <w:rFonts w:ascii="Calibri" w:eastAsia="Calibri" w:hAnsi="Calibri" w:cs="Calibri" w:hint="default"/>
        <w:spacing w:val="-26"/>
        <w:w w:val="100"/>
        <w:sz w:val="24"/>
        <w:szCs w:val="24"/>
        <w:lang w:val="en-US" w:eastAsia="en-US" w:bidi="en-US"/>
      </w:rPr>
    </w:lvl>
    <w:lvl w:ilvl="1" w:tplc="5D785CC8">
      <w:start w:val="1"/>
      <w:numFmt w:val="lowerLetter"/>
      <w:lvlText w:val="%2."/>
      <w:lvlJc w:val="left"/>
      <w:pPr>
        <w:ind w:left="2195" w:hanging="363"/>
        <w:jc w:val="left"/>
      </w:pPr>
      <w:rPr>
        <w:rFonts w:ascii="Calibri" w:eastAsia="Calibri" w:hAnsi="Calibri" w:cs="Calibri" w:hint="default"/>
        <w:spacing w:val="-27"/>
        <w:w w:val="100"/>
        <w:sz w:val="24"/>
        <w:szCs w:val="24"/>
        <w:lang w:val="en-US" w:eastAsia="en-US" w:bidi="en-US"/>
      </w:rPr>
    </w:lvl>
    <w:lvl w:ilvl="2" w:tplc="BCF0BA52">
      <w:numFmt w:val="bullet"/>
      <w:lvlText w:val="•"/>
      <w:lvlJc w:val="left"/>
      <w:pPr>
        <w:ind w:left="3253" w:hanging="363"/>
      </w:pPr>
      <w:rPr>
        <w:rFonts w:hint="default"/>
        <w:lang w:val="en-US" w:eastAsia="en-US" w:bidi="en-US"/>
      </w:rPr>
    </w:lvl>
    <w:lvl w:ilvl="3" w:tplc="5880803A">
      <w:numFmt w:val="bullet"/>
      <w:lvlText w:val="•"/>
      <w:lvlJc w:val="left"/>
      <w:pPr>
        <w:ind w:left="4306" w:hanging="363"/>
      </w:pPr>
      <w:rPr>
        <w:rFonts w:hint="default"/>
        <w:lang w:val="en-US" w:eastAsia="en-US" w:bidi="en-US"/>
      </w:rPr>
    </w:lvl>
    <w:lvl w:ilvl="4" w:tplc="B516C53C">
      <w:numFmt w:val="bullet"/>
      <w:lvlText w:val="•"/>
      <w:lvlJc w:val="left"/>
      <w:pPr>
        <w:ind w:left="5360" w:hanging="363"/>
      </w:pPr>
      <w:rPr>
        <w:rFonts w:hint="default"/>
        <w:lang w:val="en-US" w:eastAsia="en-US" w:bidi="en-US"/>
      </w:rPr>
    </w:lvl>
    <w:lvl w:ilvl="5" w:tplc="04E06EC6">
      <w:numFmt w:val="bullet"/>
      <w:lvlText w:val="•"/>
      <w:lvlJc w:val="left"/>
      <w:pPr>
        <w:ind w:left="6413" w:hanging="363"/>
      </w:pPr>
      <w:rPr>
        <w:rFonts w:hint="default"/>
        <w:lang w:val="en-US" w:eastAsia="en-US" w:bidi="en-US"/>
      </w:rPr>
    </w:lvl>
    <w:lvl w:ilvl="6" w:tplc="00F061A2">
      <w:numFmt w:val="bullet"/>
      <w:lvlText w:val="•"/>
      <w:lvlJc w:val="left"/>
      <w:pPr>
        <w:ind w:left="7466" w:hanging="363"/>
      </w:pPr>
      <w:rPr>
        <w:rFonts w:hint="default"/>
        <w:lang w:val="en-US" w:eastAsia="en-US" w:bidi="en-US"/>
      </w:rPr>
    </w:lvl>
    <w:lvl w:ilvl="7" w:tplc="171024EA">
      <w:numFmt w:val="bullet"/>
      <w:lvlText w:val="•"/>
      <w:lvlJc w:val="left"/>
      <w:pPr>
        <w:ind w:left="8520" w:hanging="363"/>
      </w:pPr>
      <w:rPr>
        <w:rFonts w:hint="default"/>
        <w:lang w:val="en-US" w:eastAsia="en-US" w:bidi="en-US"/>
      </w:rPr>
    </w:lvl>
    <w:lvl w:ilvl="8" w:tplc="AE661FE2">
      <w:numFmt w:val="bullet"/>
      <w:lvlText w:val="•"/>
      <w:lvlJc w:val="left"/>
      <w:pPr>
        <w:ind w:left="9573" w:hanging="363"/>
      </w:pPr>
      <w:rPr>
        <w:rFonts w:hint="default"/>
        <w:lang w:val="en-US" w:eastAsia="en-US" w:bidi="en-US"/>
      </w:rPr>
    </w:lvl>
  </w:abstractNum>
  <w:abstractNum w:abstractNumId="31" w15:restartNumberingAfterBreak="0">
    <w:nsid w:val="719708F6"/>
    <w:multiLevelType w:val="hybridMultilevel"/>
    <w:tmpl w:val="E7F2F3DC"/>
    <w:lvl w:ilvl="0" w:tplc="ED3A47FA">
      <w:start w:val="1"/>
      <w:numFmt w:val="decimal"/>
      <w:lvlText w:val="%1."/>
      <w:lvlJc w:val="left"/>
      <w:pPr>
        <w:ind w:left="1480" w:hanging="720"/>
        <w:jc w:val="left"/>
      </w:pPr>
      <w:rPr>
        <w:rFonts w:hint="default"/>
        <w:spacing w:val="-14"/>
        <w:w w:val="100"/>
        <w:lang w:val="en-US" w:eastAsia="en-US" w:bidi="en-US"/>
      </w:rPr>
    </w:lvl>
    <w:lvl w:ilvl="1" w:tplc="B7E42C92">
      <w:start w:val="1"/>
      <w:numFmt w:val="lowerLetter"/>
      <w:lvlText w:val="%2."/>
      <w:lvlJc w:val="left"/>
      <w:pPr>
        <w:ind w:left="2195" w:hanging="720"/>
        <w:jc w:val="left"/>
      </w:pPr>
      <w:rPr>
        <w:rFonts w:ascii="Calibri" w:eastAsia="Calibri" w:hAnsi="Calibri" w:cs="Calibri" w:hint="default"/>
        <w:spacing w:val="-14"/>
        <w:w w:val="95"/>
        <w:sz w:val="24"/>
        <w:szCs w:val="24"/>
        <w:lang w:val="en-US" w:eastAsia="en-US" w:bidi="en-US"/>
      </w:rPr>
    </w:lvl>
    <w:lvl w:ilvl="2" w:tplc="2DEC32C6">
      <w:numFmt w:val="bullet"/>
      <w:lvlText w:val="•"/>
      <w:lvlJc w:val="left"/>
      <w:pPr>
        <w:ind w:left="3253" w:hanging="720"/>
      </w:pPr>
      <w:rPr>
        <w:rFonts w:hint="default"/>
        <w:lang w:val="en-US" w:eastAsia="en-US" w:bidi="en-US"/>
      </w:rPr>
    </w:lvl>
    <w:lvl w:ilvl="3" w:tplc="5EB256E0">
      <w:numFmt w:val="bullet"/>
      <w:lvlText w:val="•"/>
      <w:lvlJc w:val="left"/>
      <w:pPr>
        <w:ind w:left="4306" w:hanging="720"/>
      </w:pPr>
      <w:rPr>
        <w:rFonts w:hint="default"/>
        <w:lang w:val="en-US" w:eastAsia="en-US" w:bidi="en-US"/>
      </w:rPr>
    </w:lvl>
    <w:lvl w:ilvl="4" w:tplc="33742EC4">
      <w:numFmt w:val="bullet"/>
      <w:lvlText w:val="•"/>
      <w:lvlJc w:val="left"/>
      <w:pPr>
        <w:ind w:left="5360" w:hanging="720"/>
      </w:pPr>
      <w:rPr>
        <w:rFonts w:hint="default"/>
        <w:lang w:val="en-US" w:eastAsia="en-US" w:bidi="en-US"/>
      </w:rPr>
    </w:lvl>
    <w:lvl w:ilvl="5" w:tplc="9A68168A">
      <w:numFmt w:val="bullet"/>
      <w:lvlText w:val="•"/>
      <w:lvlJc w:val="left"/>
      <w:pPr>
        <w:ind w:left="6413" w:hanging="720"/>
      </w:pPr>
      <w:rPr>
        <w:rFonts w:hint="default"/>
        <w:lang w:val="en-US" w:eastAsia="en-US" w:bidi="en-US"/>
      </w:rPr>
    </w:lvl>
    <w:lvl w:ilvl="6" w:tplc="287EF160">
      <w:numFmt w:val="bullet"/>
      <w:lvlText w:val="•"/>
      <w:lvlJc w:val="left"/>
      <w:pPr>
        <w:ind w:left="7466" w:hanging="720"/>
      </w:pPr>
      <w:rPr>
        <w:rFonts w:hint="default"/>
        <w:lang w:val="en-US" w:eastAsia="en-US" w:bidi="en-US"/>
      </w:rPr>
    </w:lvl>
    <w:lvl w:ilvl="7" w:tplc="A4D2B964">
      <w:numFmt w:val="bullet"/>
      <w:lvlText w:val="•"/>
      <w:lvlJc w:val="left"/>
      <w:pPr>
        <w:ind w:left="8520" w:hanging="720"/>
      </w:pPr>
      <w:rPr>
        <w:rFonts w:hint="default"/>
        <w:lang w:val="en-US" w:eastAsia="en-US" w:bidi="en-US"/>
      </w:rPr>
    </w:lvl>
    <w:lvl w:ilvl="8" w:tplc="C1A8DDE8">
      <w:numFmt w:val="bullet"/>
      <w:lvlText w:val="•"/>
      <w:lvlJc w:val="left"/>
      <w:pPr>
        <w:ind w:left="9573" w:hanging="720"/>
      </w:pPr>
      <w:rPr>
        <w:rFonts w:hint="default"/>
        <w:lang w:val="en-US" w:eastAsia="en-US" w:bidi="en-US"/>
      </w:rPr>
    </w:lvl>
  </w:abstractNum>
  <w:abstractNum w:abstractNumId="32" w15:restartNumberingAfterBreak="0">
    <w:nsid w:val="79475E94"/>
    <w:multiLevelType w:val="hybridMultilevel"/>
    <w:tmpl w:val="5D283F46"/>
    <w:lvl w:ilvl="0" w:tplc="CD5A873C">
      <w:start w:val="1"/>
      <w:numFmt w:val="upperLetter"/>
      <w:lvlText w:val="%1."/>
      <w:lvlJc w:val="left"/>
      <w:pPr>
        <w:ind w:left="1477" w:hanging="723"/>
        <w:jc w:val="left"/>
      </w:pPr>
      <w:rPr>
        <w:rFonts w:ascii="Times New Roman" w:eastAsia="Times New Roman" w:hAnsi="Times New Roman" w:cs="Times New Roman" w:hint="default"/>
        <w:spacing w:val="-26"/>
        <w:w w:val="95"/>
        <w:sz w:val="24"/>
        <w:szCs w:val="24"/>
        <w:lang w:val="en-US" w:eastAsia="en-US" w:bidi="en-US"/>
      </w:rPr>
    </w:lvl>
    <w:lvl w:ilvl="1" w:tplc="8B5CDC00">
      <w:numFmt w:val="bullet"/>
      <w:lvlText w:val="•"/>
      <w:lvlJc w:val="left"/>
      <w:pPr>
        <w:ind w:left="2500" w:hanging="723"/>
      </w:pPr>
      <w:rPr>
        <w:rFonts w:hint="default"/>
        <w:lang w:val="en-US" w:eastAsia="en-US" w:bidi="en-US"/>
      </w:rPr>
    </w:lvl>
    <w:lvl w:ilvl="2" w:tplc="A40AABFE">
      <w:numFmt w:val="bullet"/>
      <w:lvlText w:val="•"/>
      <w:lvlJc w:val="left"/>
      <w:pPr>
        <w:ind w:left="3520" w:hanging="723"/>
      </w:pPr>
      <w:rPr>
        <w:rFonts w:hint="default"/>
        <w:lang w:val="en-US" w:eastAsia="en-US" w:bidi="en-US"/>
      </w:rPr>
    </w:lvl>
    <w:lvl w:ilvl="3" w:tplc="AA503F7E">
      <w:numFmt w:val="bullet"/>
      <w:lvlText w:val="•"/>
      <w:lvlJc w:val="left"/>
      <w:pPr>
        <w:ind w:left="4540" w:hanging="723"/>
      </w:pPr>
      <w:rPr>
        <w:rFonts w:hint="default"/>
        <w:lang w:val="en-US" w:eastAsia="en-US" w:bidi="en-US"/>
      </w:rPr>
    </w:lvl>
    <w:lvl w:ilvl="4" w:tplc="51CC84D8">
      <w:numFmt w:val="bullet"/>
      <w:lvlText w:val="•"/>
      <w:lvlJc w:val="left"/>
      <w:pPr>
        <w:ind w:left="5560" w:hanging="723"/>
      </w:pPr>
      <w:rPr>
        <w:rFonts w:hint="default"/>
        <w:lang w:val="en-US" w:eastAsia="en-US" w:bidi="en-US"/>
      </w:rPr>
    </w:lvl>
    <w:lvl w:ilvl="5" w:tplc="B0A89778">
      <w:numFmt w:val="bullet"/>
      <w:lvlText w:val="•"/>
      <w:lvlJc w:val="left"/>
      <w:pPr>
        <w:ind w:left="6580" w:hanging="723"/>
      </w:pPr>
      <w:rPr>
        <w:rFonts w:hint="default"/>
        <w:lang w:val="en-US" w:eastAsia="en-US" w:bidi="en-US"/>
      </w:rPr>
    </w:lvl>
    <w:lvl w:ilvl="6" w:tplc="4F54BF82">
      <w:numFmt w:val="bullet"/>
      <w:lvlText w:val="•"/>
      <w:lvlJc w:val="left"/>
      <w:pPr>
        <w:ind w:left="7600" w:hanging="723"/>
      </w:pPr>
      <w:rPr>
        <w:rFonts w:hint="default"/>
        <w:lang w:val="en-US" w:eastAsia="en-US" w:bidi="en-US"/>
      </w:rPr>
    </w:lvl>
    <w:lvl w:ilvl="7" w:tplc="50AAFE70">
      <w:numFmt w:val="bullet"/>
      <w:lvlText w:val="•"/>
      <w:lvlJc w:val="left"/>
      <w:pPr>
        <w:ind w:left="8620" w:hanging="723"/>
      </w:pPr>
      <w:rPr>
        <w:rFonts w:hint="default"/>
        <w:lang w:val="en-US" w:eastAsia="en-US" w:bidi="en-US"/>
      </w:rPr>
    </w:lvl>
    <w:lvl w:ilvl="8" w:tplc="C89A3904">
      <w:numFmt w:val="bullet"/>
      <w:lvlText w:val="•"/>
      <w:lvlJc w:val="left"/>
      <w:pPr>
        <w:ind w:left="9640" w:hanging="723"/>
      </w:pPr>
      <w:rPr>
        <w:rFonts w:hint="default"/>
        <w:lang w:val="en-US" w:eastAsia="en-US" w:bidi="en-US"/>
      </w:rPr>
    </w:lvl>
  </w:abstractNum>
  <w:abstractNum w:abstractNumId="33" w15:restartNumberingAfterBreak="0">
    <w:nsid w:val="7CE40B13"/>
    <w:multiLevelType w:val="hybridMultilevel"/>
    <w:tmpl w:val="39002260"/>
    <w:lvl w:ilvl="0" w:tplc="010A1316">
      <w:start w:val="1"/>
      <w:numFmt w:val="upperRoman"/>
      <w:lvlText w:val="%1."/>
      <w:lvlJc w:val="left"/>
      <w:pPr>
        <w:ind w:left="1475" w:hanging="723"/>
        <w:jc w:val="right"/>
      </w:pPr>
      <w:rPr>
        <w:rFonts w:ascii="Calibri" w:eastAsia="Calibri" w:hAnsi="Calibri" w:cs="Calibri" w:hint="default"/>
        <w:b/>
        <w:bCs/>
        <w:spacing w:val="-3"/>
        <w:w w:val="100"/>
        <w:sz w:val="24"/>
        <w:szCs w:val="24"/>
        <w:lang w:val="en-US" w:eastAsia="en-US" w:bidi="en-US"/>
      </w:rPr>
    </w:lvl>
    <w:lvl w:ilvl="1" w:tplc="BAAA8D46">
      <w:start w:val="1"/>
      <w:numFmt w:val="upperLetter"/>
      <w:lvlText w:val="%2."/>
      <w:lvlJc w:val="left"/>
      <w:pPr>
        <w:ind w:left="2195" w:hanging="723"/>
        <w:jc w:val="left"/>
      </w:pPr>
      <w:rPr>
        <w:rFonts w:ascii="Calibri" w:eastAsia="Calibri" w:hAnsi="Calibri" w:cs="Calibri" w:hint="default"/>
        <w:spacing w:val="-1"/>
        <w:w w:val="100"/>
        <w:sz w:val="24"/>
        <w:szCs w:val="24"/>
        <w:lang w:val="en-US" w:eastAsia="en-US" w:bidi="en-US"/>
      </w:rPr>
    </w:lvl>
    <w:lvl w:ilvl="2" w:tplc="2D4AF758">
      <w:start w:val="1"/>
      <w:numFmt w:val="decimal"/>
      <w:lvlText w:val="%3."/>
      <w:lvlJc w:val="left"/>
      <w:pPr>
        <w:ind w:left="2915" w:hanging="720"/>
        <w:jc w:val="left"/>
      </w:pPr>
      <w:rPr>
        <w:rFonts w:ascii="Calibri" w:eastAsia="Calibri" w:hAnsi="Calibri" w:cs="Calibri" w:hint="default"/>
        <w:spacing w:val="-1"/>
        <w:w w:val="95"/>
        <w:sz w:val="24"/>
        <w:szCs w:val="24"/>
        <w:lang w:val="en-US" w:eastAsia="en-US" w:bidi="en-US"/>
      </w:rPr>
    </w:lvl>
    <w:lvl w:ilvl="3" w:tplc="8B1E90FA">
      <w:start w:val="1"/>
      <w:numFmt w:val="lowerLetter"/>
      <w:lvlText w:val="%4."/>
      <w:lvlJc w:val="left"/>
      <w:pPr>
        <w:ind w:left="3640" w:hanging="716"/>
        <w:jc w:val="left"/>
      </w:pPr>
      <w:rPr>
        <w:rFonts w:ascii="Calibri" w:eastAsia="Calibri" w:hAnsi="Calibri" w:cs="Calibri" w:hint="default"/>
        <w:spacing w:val="-11"/>
        <w:w w:val="95"/>
        <w:sz w:val="24"/>
        <w:szCs w:val="24"/>
        <w:lang w:val="en-US" w:eastAsia="en-US" w:bidi="en-US"/>
      </w:rPr>
    </w:lvl>
    <w:lvl w:ilvl="4" w:tplc="489865C8">
      <w:numFmt w:val="bullet"/>
      <w:lvlText w:val="•"/>
      <w:lvlJc w:val="left"/>
      <w:pPr>
        <w:ind w:left="4788" w:hanging="716"/>
      </w:pPr>
      <w:rPr>
        <w:rFonts w:hint="default"/>
        <w:lang w:val="en-US" w:eastAsia="en-US" w:bidi="en-US"/>
      </w:rPr>
    </w:lvl>
    <w:lvl w:ilvl="5" w:tplc="1CE863BE">
      <w:numFmt w:val="bullet"/>
      <w:lvlText w:val="•"/>
      <w:lvlJc w:val="left"/>
      <w:pPr>
        <w:ind w:left="5937" w:hanging="716"/>
      </w:pPr>
      <w:rPr>
        <w:rFonts w:hint="default"/>
        <w:lang w:val="en-US" w:eastAsia="en-US" w:bidi="en-US"/>
      </w:rPr>
    </w:lvl>
    <w:lvl w:ilvl="6" w:tplc="056A367A">
      <w:numFmt w:val="bullet"/>
      <w:lvlText w:val="•"/>
      <w:lvlJc w:val="left"/>
      <w:pPr>
        <w:ind w:left="7085" w:hanging="716"/>
      </w:pPr>
      <w:rPr>
        <w:rFonts w:hint="default"/>
        <w:lang w:val="en-US" w:eastAsia="en-US" w:bidi="en-US"/>
      </w:rPr>
    </w:lvl>
    <w:lvl w:ilvl="7" w:tplc="6C7EA01A">
      <w:numFmt w:val="bullet"/>
      <w:lvlText w:val="•"/>
      <w:lvlJc w:val="left"/>
      <w:pPr>
        <w:ind w:left="8234" w:hanging="716"/>
      </w:pPr>
      <w:rPr>
        <w:rFonts w:hint="default"/>
        <w:lang w:val="en-US" w:eastAsia="en-US" w:bidi="en-US"/>
      </w:rPr>
    </w:lvl>
    <w:lvl w:ilvl="8" w:tplc="92C4D808">
      <w:numFmt w:val="bullet"/>
      <w:lvlText w:val="•"/>
      <w:lvlJc w:val="left"/>
      <w:pPr>
        <w:ind w:left="9382" w:hanging="716"/>
      </w:pPr>
      <w:rPr>
        <w:rFonts w:hint="default"/>
        <w:lang w:val="en-US" w:eastAsia="en-US" w:bidi="en-US"/>
      </w:rPr>
    </w:lvl>
  </w:abstractNum>
  <w:num w:numId="1" w16cid:durableId="1541554954">
    <w:abstractNumId w:val="10"/>
  </w:num>
  <w:num w:numId="2" w16cid:durableId="690423145">
    <w:abstractNumId w:val="12"/>
  </w:num>
  <w:num w:numId="3" w16cid:durableId="2078555855">
    <w:abstractNumId w:val="17"/>
  </w:num>
  <w:num w:numId="4" w16cid:durableId="1349452692">
    <w:abstractNumId w:val="5"/>
  </w:num>
  <w:num w:numId="5" w16cid:durableId="1927494226">
    <w:abstractNumId w:val="1"/>
  </w:num>
  <w:num w:numId="6" w16cid:durableId="1490173856">
    <w:abstractNumId w:val="22"/>
  </w:num>
  <w:num w:numId="7" w16cid:durableId="745079397">
    <w:abstractNumId w:val="32"/>
  </w:num>
  <w:num w:numId="8" w16cid:durableId="985091173">
    <w:abstractNumId w:val="8"/>
  </w:num>
  <w:num w:numId="9" w16cid:durableId="1004672110">
    <w:abstractNumId w:val="21"/>
  </w:num>
  <w:num w:numId="10" w16cid:durableId="132993667">
    <w:abstractNumId w:val="18"/>
  </w:num>
  <w:num w:numId="11" w16cid:durableId="648361949">
    <w:abstractNumId w:val="28"/>
  </w:num>
  <w:num w:numId="12" w16cid:durableId="2004311112">
    <w:abstractNumId w:val="11"/>
  </w:num>
  <w:num w:numId="13" w16cid:durableId="367800112">
    <w:abstractNumId w:val="16"/>
  </w:num>
  <w:num w:numId="14" w16cid:durableId="1221284872">
    <w:abstractNumId w:val="30"/>
  </w:num>
  <w:num w:numId="15" w16cid:durableId="1177042066">
    <w:abstractNumId w:val="20"/>
  </w:num>
  <w:num w:numId="16" w16cid:durableId="1034692795">
    <w:abstractNumId w:val="19"/>
  </w:num>
  <w:num w:numId="17" w16cid:durableId="1739017620">
    <w:abstractNumId w:val="0"/>
  </w:num>
  <w:num w:numId="18" w16cid:durableId="592053994">
    <w:abstractNumId w:val="7"/>
  </w:num>
  <w:num w:numId="19" w16cid:durableId="1723212345">
    <w:abstractNumId w:val="4"/>
  </w:num>
  <w:num w:numId="20" w16cid:durableId="1802184930">
    <w:abstractNumId w:val="25"/>
  </w:num>
  <w:num w:numId="21" w16cid:durableId="1354529796">
    <w:abstractNumId w:val="31"/>
  </w:num>
  <w:num w:numId="22" w16cid:durableId="74475183">
    <w:abstractNumId w:val="14"/>
  </w:num>
  <w:num w:numId="23" w16cid:durableId="277839057">
    <w:abstractNumId w:val="13"/>
  </w:num>
  <w:num w:numId="24" w16cid:durableId="915868695">
    <w:abstractNumId w:val="27"/>
  </w:num>
  <w:num w:numId="25" w16cid:durableId="1843858036">
    <w:abstractNumId w:val="15"/>
  </w:num>
  <w:num w:numId="26" w16cid:durableId="904409328">
    <w:abstractNumId w:val="2"/>
  </w:num>
  <w:num w:numId="27" w16cid:durableId="1801874933">
    <w:abstractNumId w:val="9"/>
  </w:num>
  <w:num w:numId="28" w16cid:durableId="1542091089">
    <w:abstractNumId w:val="3"/>
  </w:num>
  <w:num w:numId="29" w16cid:durableId="1607424636">
    <w:abstractNumId w:val="6"/>
  </w:num>
  <w:num w:numId="30" w16cid:durableId="1909457441">
    <w:abstractNumId w:val="23"/>
  </w:num>
  <w:num w:numId="31" w16cid:durableId="1907497068">
    <w:abstractNumId w:val="33"/>
  </w:num>
  <w:num w:numId="32" w16cid:durableId="1055278208">
    <w:abstractNumId w:val="26"/>
  </w:num>
  <w:num w:numId="33" w16cid:durableId="1286307161">
    <w:abstractNumId w:val="29"/>
  </w:num>
  <w:num w:numId="34" w16cid:durableId="20685287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D68"/>
    <w:rsid w:val="00153100"/>
    <w:rsid w:val="001E67E4"/>
    <w:rsid w:val="002D5D68"/>
    <w:rsid w:val="00314B60"/>
    <w:rsid w:val="00476007"/>
    <w:rsid w:val="00605799"/>
    <w:rsid w:val="009F702F"/>
    <w:rsid w:val="00FB63A6"/>
    <w:rsid w:val="00FD5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7A5C0"/>
  <w15:docId w15:val="{27CCC10A-E879-4058-B964-589C408A4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951"/>
      <w:outlineLvl w:val="0"/>
    </w:pPr>
    <w:rPr>
      <w:b/>
      <w:bCs/>
      <w:sz w:val="60"/>
      <w:szCs w:val="60"/>
    </w:rPr>
  </w:style>
  <w:style w:type="paragraph" w:styleId="Heading2">
    <w:name w:val="heading 2"/>
    <w:basedOn w:val="Normal"/>
    <w:uiPriority w:val="9"/>
    <w:unhideWhenUsed/>
    <w:qFormat/>
    <w:pPr>
      <w:ind w:left="920"/>
      <w:outlineLvl w:val="1"/>
    </w:pPr>
    <w:rPr>
      <w:b/>
      <w:bCs/>
      <w:sz w:val="52"/>
      <w:szCs w:val="52"/>
    </w:rPr>
  </w:style>
  <w:style w:type="paragraph" w:styleId="Heading3">
    <w:name w:val="heading 3"/>
    <w:basedOn w:val="Normal"/>
    <w:uiPriority w:val="9"/>
    <w:unhideWhenUsed/>
    <w:qFormat/>
    <w:pPr>
      <w:spacing w:line="436" w:lineRule="exact"/>
      <w:ind w:left="892"/>
      <w:outlineLvl w:val="2"/>
    </w:pPr>
    <w:rPr>
      <w:b/>
      <w:bCs/>
      <w:sz w:val="36"/>
      <w:szCs w:val="36"/>
    </w:rPr>
  </w:style>
  <w:style w:type="paragraph" w:styleId="Heading4">
    <w:name w:val="heading 4"/>
    <w:basedOn w:val="Normal"/>
    <w:uiPriority w:val="9"/>
    <w:unhideWhenUsed/>
    <w:qFormat/>
    <w:pPr>
      <w:spacing w:before="35"/>
      <w:ind w:left="897" w:right="999"/>
      <w:jc w:val="center"/>
      <w:outlineLvl w:val="3"/>
    </w:pPr>
    <w:rPr>
      <w:b/>
      <w:bCs/>
      <w:sz w:val="32"/>
      <w:szCs w:val="32"/>
    </w:rPr>
  </w:style>
  <w:style w:type="paragraph" w:styleId="Heading5">
    <w:name w:val="heading 5"/>
    <w:basedOn w:val="Normal"/>
    <w:uiPriority w:val="9"/>
    <w:unhideWhenUsed/>
    <w:qFormat/>
    <w:pPr>
      <w:spacing w:line="306" w:lineRule="exact"/>
      <w:ind w:left="20"/>
      <w:outlineLvl w:val="4"/>
    </w:pPr>
    <w:rPr>
      <w:b/>
      <w:bCs/>
      <w:sz w:val="28"/>
      <w:szCs w:val="28"/>
    </w:rPr>
  </w:style>
  <w:style w:type="paragraph" w:styleId="Heading6">
    <w:name w:val="heading 6"/>
    <w:basedOn w:val="Normal"/>
    <w:uiPriority w:val="9"/>
    <w:unhideWhenUsed/>
    <w:qFormat/>
    <w:pPr>
      <w:spacing w:before="1"/>
      <w:ind w:left="1835" w:hanging="724"/>
      <w:outlineLvl w:val="5"/>
    </w:pPr>
    <w:rPr>
      <w:b/>
      <w:bCs/>
      <w:sz w:val="26"/>
      <w:szCs w:val="26"/>
    </w:rPr>
  </w:style>
  <w:style w:type="paragraph" w:styleId="Heading7">
    <w:name w:val="heading 7"/>
    <w:basedOn w:val="Normal"/>
    <w:uiPriority w:val="1"/>
    <w:qFormat/>
    <w:pPr>
      <w:ind w:left="1475"/>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95" w:hanging="72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76007"/>
    <w:rPr>
      <w:color w:val="0000FF" w:themeColor="hyperlink"/>
      <w:u w:val="single"/>
    </w:rPr>
  </w:style>
  <w:style w:type="character" w:styleId="UnresolvedMention">
    <w:name w:val="Unresolved Mention"/>
    <w:basedOn w:val="DefaultParagraphFont"/>
    <w:uiPriority w:val="99"/>
    <w:semiHidden/>
    <w:unhideWhenUsed/>
    <w:rsid w:val="00476007"/>
    <w:rPr>
      <w:color w:val="605E5C"/>
      <w:shd w:val="clear" w:color="auto" w:fill="E1DFDD"/>
    </w:rPr>
  </w:style>
  <w:style w:type="paragraph" w:styleId="Header">
    <w:name w:val="header"/>
    <w:basedOn w:val="Normal"/>
    <w:link w:val="HeaderChar"/>
    <w:uiPriority w:val="99"/>
    <w:unhideWhenUsed/>
    <w:rsid w:val="009F702F"/>
    <w:pPr>
      <w:tabs>
        <w:tab w:val="center" w:pos="4680"/>
        <w:tab w:val="right" w:pos="9360"/>
      </w:tabs>
    </w:pPr>
  </w:style>
  <w:style w:type="character" w:customStyle="1" w:styleId="HeaderChar">
    <w:name w:val="Header Char"/>
    <w:basedOn w:val="DefaultParagraphFont"/>
    <w:link w:val="Header"/>
    <w:uiPriority w:val="99"/>
    <w:rsid w:val="009F702F"/>
    <w:rPr>
      <w:rFonts w:ascii="Calibri" w:eastAsia="Calibri" w:hAnsi="Calibri" w:cs="Calibri"/>
      <w:lang w:bidi="en-US"/>
    </w:rPr>
  </w:style>
  <w:style w:type="paragraph" w:styleId="Footer">
    <w:name w:val="footer"/>
    <w:basedOn w:val="Normal"/>
    <w:link w:val="FooterChar"/>
    <w:uiPriority w:val="99"/>
    <w:unhideWhenUsed/>
    <w:rsid w:val="009F702F"/>
    <w:pPr>
      <w:tabs>
        <w:tab w:val="center" w:pos="4680"/>
        <w:tab w:val="right" w:pos="9360"/>
      </w:tabs>
    </w:pPr>
  </w:style>
  <w:style w:type="character" w:customStyle="1" w:styleId="FooterChar">
    <w:name w:val="Footer Char"/>
    <w:basedOn w:val="DefaultParagraphFont"/>
    <w:link w:val="Footer"/>
    <w:uiPriority w:val="99"/>
    <w:rsid w:val="009F702F"/>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sam.gov/SAM" TargetMode="External"/><Relationship Id="rId117" Type="http://schemas.openxmlformats.org/officeDocument/2006/relationships/header" Target="header32.xml"/><Relationship Id="rId21" Type="http://schemas.openxmlformats.org/officeDocument/2006/relationships/header" Target="header3.xml"/><Relationship Id="rId42" Type="http://schemas.openxmlformats.org/officeDocument/2006/relationships/header" Target="header7.xml"/><Relationship Id="rId47" Type="http://schemas.openxmlformats.org/officeDocument/2006/relationships/footer" Target="footer8.xml"/><Relationship Id="rId63" Type="http://schemas.openxmlformats.org/officeDocument/2006/relationships/hyperlink" Target="https://gsa.acgov.org/do-business-with-us/contracting-opportunities/policies-procedures/general-requirements/" TargetMode="External"/><Relationship Id="rId68" Type="http://schemas.openxmlformats.org/officeDocument/2006/relationships/hyperlink" Target="https://gsa.acgov.org/do-business-with-us/contracting-opportunities/policies-procedures/iran-contracting-act-of-2010-ica/" TargetMode="External"/><Relationship Id="rId84" Type="http://schemas.openxmlformats.org/officeDocument/2006/relationships/header" Target="header19.xml"/><Relationship Id="rId89" Type="http://schemas.openxmlformats.org/officeDocument/2006/relationships/footer" Target="footer21.xml"/><Relationship Id="rId112" Type="http://schemas.openxmlformats.org/officeDocument/2006/relationships/footer" Target="footer29.xml"/><Relationship Id="rId133" Type="http://schemas.openxmlformats.org/officeDocument/2006/relationships/header" Target="header40.xml"/><Relationship Id="rId138" Type="http://schemas.openxmlformats.org/officeDocument/2006/relationships/header" Target="header42.xml"/><Relationship Id="rId16" Type="http://schemas.openxmlformats.org/officeDocument/2006/relationships/hyperlink" Target="https://us06web.zoom.us/j/9516942407?pwd=V3Y1d1pRY3FJL1I0YjVkRmpxc1pBUT09" TargetMode="External"/><Relationship Id="rId107" Type="http://schemas.openxmlformats.org/officeDocument/2006/relationships/hyperlink" Target="http://www.hipaasurvivalguide.com/hipaa-regulations/160-103.php" TargetMode="External"/><Relationship Id="rId11" Type="http://schemas.openxmlformats.org/officeDocument/2006/relationships/footer" Target="footer1.xml"/><Relationship Id="rId32" Type="http://schemas.openxmlformats.org/officeDocument/2006/relationships/footer" Target="footer5.xml"/><Relationship Id="rId37" Type="http://schemas.openxmlformats.org/officeDocument/2006/relationships/hyperlink" Target="https://acphd.org/" TargetMode="External"/><Relationship Id="rId53" Type="http://schemas.openxmlformats.org/officeDocument/2006/relationships/footer" Target="footer9.xml"/><Relationship Id="rId58" Type="http://schemas.openxmlformats.org/officeDocument/2006/relationships/header" Target="header12.xml"/><Relationship Id="rId74" Type="http://schemas.openxmlformats.org/officeDocument/2006/relationships/footer" Target="footer14.xml"/><Relationship Id="rId79" Type="http://schemas.openxmlformats.org/officeDocument/2006/relationships/header" Target="header17.xml"/><Relationship Id="rId102" Type="http://schemas.openxmlformats.org/officeDocument/2006/relationships/header" Target="header27.xml"/><Relationship Id="rId123" Type="http://schemas.openxmlformats.org/officeDocument/2006/relationships/header" Target="header35.xml"/><Relationship Id="rId128" Type="http://schemas.openxmlformats.org/officeDocument/2006/relationships/footer" Target="footer37.xml"/><Relationship Id="rId144" Type="http://schemas.openxmlformats.org/officeDocument/2006/relationships/header" Target="header45.xml"/><Relationship Id="rId149" Type="http://schemas.openxmlformats.org/officeDocument/2006/relationships/footer" Target="footer47.xml"/><Relationship Id="rId5" Type="http://schemas.openxmlformats.org/officeDocument/2006/relationships/footnotes" Target="footnotes.xml"/><Relationship Id="rId90" Type="http://schemas.openxmlformats.org/officeDocument/2006/relationships/header" Target="header22.xml"/><Relationship Id="rId95" Type="http://schemas.openxmlformats.org/officeDocument/2006/relationships/footer" Target="footer24.xml"/><Relationship Id="rId22" Type="http://schemas.openxmlformats.org/officeDocument/2006/relationships/footer" Target="footer3.xml"/><Relationship Id="rId27" Type="http://schemas.openxmlformats.org/officeDocument/2006/relationships/hyperlink" Target="mailto:PHDprocurements@acgov.org" TargetMode="External"/><Relationship Id="rId43" Type="http://schemas.openxmlformats.org/officeDocument/2006/relationships/footer" Target="footer7.xml"/><Relationship Id="rId48" Type="http://schemas.openxmlformats.org/officeDocument/2006/relationships/image" Target="media/image7.png"/><Relationship Id="rId64" Type="http://schemas.openxmlformats.org/officeDocument/2006/relationships/hyperlink" Target="https://gsa.acgov.org/do-business-with-us/contracting-opportunities/policies-procedures/general-requirements/" TargetMode="External"/><Relationship Id="rId69" Type="http://schemas.openxmlformats.org/officeDocument/2006/relationships/hyperlink" Target="https://gsa.acgov.org/do-business-with-us/contracting-opportunities/policies-procedures/iran-contracting-act-of-2010-ica/" TargetMode="External"/><Relationship Id="rId113" Type="http://schemas.openxmlformats.org/officeDocument/2006/relationships/header" Target="header30.xml"/><Relationship Id="rId118" Type="http://schemas.openxmlformats.org/officeDocument/2006/relationships/footer" Target="footer32.xml"/><Relationship Id="rId134" Type="http://schemas.openxmlformats.org/officeDocument/2006/relationships/footer" Target="footer40.xml"/><Relationship Id="rId139" Type="http://schemas.openxmlformats.org/officeDocument/2006/relationships/footer" Target="footer42.xml"/><Relationship Id="rId80" Type="http://schemas.openxmlformats.org/officeDocument/2006/relationships/footer" Target="footer17.xml"/><Relationship Id="rId85" Type="http://schemas.openxmlformats.org/officeDocument/2006/relationships/footer" Target="footer19.xml"/><Relationship Id="rId150"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hyperlink" Target="mailto:carmen.smeester@acgov.gov" TargetMode="External"/><Relationship Id="rId25" Type="http://schemas.openxmlformats.org/officeDocument/2006/relationships/hyperlink" Target="mailto:PHDprocurements@acgov.org" TargetMode="External"/><Relationship Id="rId33" Type="http://schemas.openxmlformats.org/officeDocument/2006/relationships/hyperlink" Target="mailto:Carmen%20Smeester@acgov.org" TargetMode="External"/><Relationship Id="rId38" Type="http://schemas.openxmlformats.org/officeDocument/2006/relationships/hyperlink" Target="mailto:PHDprocurements@acgov.org" TargetMode="External"/><Relationship Id="rId46" Type="http://schemas.openxmlformats.org/officeDocument/2006/relationships/header" Target="header8.xml"/><Relationship Id="rId59" Type="http://schemas.openxmlformats.org/officeDocument/2006/relationships/footer" Target="footer12.xml"/><Relationship Id="rId67" Type="http://schemas.openxmlformats.org/officeDocument/2006/relationships/hyperlink" Target="https://gsa.acgov.org/do-business-with-us/contracting-opportunities/policies-procedures/iran-contracting-act-of-2010-ica/" TargetMode="External"/><Relationship Id="rId103" Type="http://schemas.openxmlformats.org/officeDocument/2006/relationships/footer" Target="footer27.xml"/><Relationship Id="rId108" Type="http://schemas.openxmlformats.org/officeDocument/2006/relationships/hyperlink" Target="http://www.hipaasurvivalguide.com/hipaa-regulations/164-304.php" TargetMode="External"/><Relationship Id="rId116" Type="http://schemas.openxmlformats.org/officeDocument/2006/relationships/footer" Target="footer31.xml"/><Relationship Id="rId124" Type="http://schemas.openxmlformats.org/officeDocument/2006/relationships/footer" Target="footer35.xml"/><Relationship Id="rId129" Type="http://schemas.openxmlformats.org/officeDocument/2006/relationships/header" Target="header38.xml"/><Relationship Id="rId137" Type="http://schemas.openxmlformats.org/officeDocument/2006/relationships/hyperlink" Target="http://www.epa.gov/smm/comprehensive-" TargetMode="External"/><Relationship Id="rId20" Type="http://schemas.openxmlformats.org/officeDocument/2006/relationships/footer" Target="footer2.xml"/><Relationship Id="rId41" Type="http://schemas.openxmlformats.org/officeDocument/2006/relationships/hyperlink" Target="mailto:PHDprocuremnt@acgov.org" TargetMode="External"/><Relationship Id="rId54" Type="http://schemas.openxmlformats.org/officeDocument/2006/relationships/header" Target="header10.xml"/><Relationship Id="rId62" Type="http://schemas.openxmlformats.org/officeDocument/2006/relationships/hyperlink" Target="https://gsa.acgov.org/do-business-with-us/contracting-opportunities/policies-procedures/general-requirements/" TargetMode="External"/><Relationship Id="rId70" Type="http://schemas.openxmlformats.org/officeDocument/2006/relationships/hyperlink" Target="https://gsa.acgov.org/do-business-with-us/contracting-opportunities/policies-procedures/general-environmental-requirements/" TargetMode="External"/><Relationship Id="rId75" Type="http://schemas.openxmlformats.org/officeDocument/2006/relationships/header" Target="header15.xml"/><Relationship Id="rId83" Type="http://schemas.openxmlformats.org/officeDocument/2006/relationships/image" Target="media/image11.png"/><Relationship Id="rId88" Type="http://schemas.openxmlformats.org/officeDocument/2006/relationships/header" Target="header21.xml"/><Relationship Id="rId91" Type="http://schemas.openxmlformats.org/officeDocument/2006/relationships/footer" Target="footer22.xml"/><Relationship Id="rId96" Type="http://schemas.openxmlformats.org/officeDocument/2006/relationships/header" Target="header25.xml"/><Relationship Id="rId111" Type="http://schemas.openxmlformats.org/officeDocument/2006/relationships/header" Target="header29.xml"/><Relationship Id="rId132" Type="http://schemas.openxmlformats.org/officeDocument/2006/relationships/footer" Target="footer39.xml"/><Relationship Id="rId140" Type="http://schemas.openxmlformats.org/officeDocument/2006/relationships/header" Target="header43.xml"/><Relationship Id="rId145" Type="http://schemas.openxmlformats.org/officeDocument/2006/relationships/footer" Target="footer4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s06web.zoom.us/meeting/register/tZUrf-2oqj4iEtEexH6Ir7cnJcul_cAhSMI4" TargetMode="External"/><Relationship Id="rId23" Type="http://schemas.openxmlformats.org/officeDocument/2006/relationships/header" Target="header4.xml"/><Relationship Id="rId28" Type="http://schemas.openxmlformats.org/officeDocument/2006/relationships/hyperlink" Target="mailto:OCCR@acgov.org" TargetMode="External"/><Relationship Id="rId36" Type="http://schemas.openxmlformats.org/officeDocument/2006/relationships/hyperlink" Target="https://acphd.org/" TargetMode="External"/><Relationship Id="rId49" Type="http://schemas.openxmlformats.org/officeDocument/2006/relationships/image" Target="media/image8.png"/><Relationship Id="rId57" Type="http://schemas.openxmlformats.org/officeDocument/2006/relationships/footer" Target="footer11.xml"/><Relationship Id="rId106" Type="http://schemas.openxmlformats.org/officeDocument/2006/relationships/hyperlink" Target="http://www.hipaasurvivalguide.com/hipaa-regulations/160-103.php" TargetMode="External"/><Relationship Id="rId114" Type="http://schemas.openxmlformats.org/officeDocument/2006/relationships/footer" Target="footer30.xml"/><Relationship Id="rId119" Type="http://schemas.openxmlformats.org/officeDocument/2006/relationships/header" Target="header33.xml"/><Relationship Id="rId127" Type="http://schemas.openxmlformats.org/officeDocument/2006/relationships/header" Target="header37.xml"/><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hyperlink" Target="https://gsa.acgov.org/do-business-with-us/contracting-opportunities/" TargetMode="External"/><Relationship Id="rId52" Type="http://schemas.openxmlformats.org/officeDocument/2006/relationships/header" Target="header9.xml"/><Relationship Id="rId60" Type="http://schemas.openxmlformats.org/officeDocument/2006/relationships/header" Target="header13.xml"/><Relationship Id="rId65" Type="http://schemas.openxmlformats.org/officeDocument/2006/relationships/hyperlink" Target="https://gsa.acgov.org/do-business-with-us/contracting-opportunities/debarment-suspension-policy/" TargetMode="External"/><Relationship Id="rId73" Type="http://schemas.openxmlformats.org/officeDocument/2006/relationships/header" Target="header14.xml"/><Relationship Id="rId78" Type="http://schemas.openxmlformats.org/officeDocument/2006/relationships/footer" Target="footer16.xml"/><Relationship Id="rId81" Type="http://schemas.openxmlformats.org/officeDocument/2006/relationships/header" Target="header18.xml"/><Relationship Id="rId86" Type="http://schemas.openxmlformats.org/officeDocument/2006/relationships/header" Target="header20.xml"/><Relationship Id="rId94" Type="http://schemas.openxmlformats.org/officeDocument/2006/relationships/header" Target="header24.xml"/><Relationship Id="rId99" Type="http://schemas.openxmlformats.org/officeDocument/2006/relationships/image" Target="media/image13.jpeg"/><Relationship Id="rId101" Type="http://schemas.openxmlformats.org/officeDocument/2006/relationships/footer" Target="footer26.xml"/><Relationship Id="rId122" Type="http://schemas.openxmlformats.org/officeDocument/2006/relationships/footer" Target="footer34.xml"/><Relationship Id="rId130" Type="http://schemas.openxmlformats.org/officeDocument/2006/relationships/footer" Target="footer38.xml"/><Relationship Id="rId135" Type="http://schemas.openxmlformats.org/officeDocument/2006/relationships/header" Target="header41.xml"/><Relationship Id="rId143" Type="http://schemas.openxmlformats.org/officeDocument/2006/relationships/footer" Target="footer44.xml"/><Relationship Id="rId148" Type="http://schemas.openxmlformats.org/officeDocument/2006/relationships/header" Target="header47.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HDprocurements@acgov.org" TargetMode="External"/><Relationship Id="rId13" Type="http://schemas.openxmlformats.org/officeDocument/2006/relationships/image" Target="media/image3.jpeg"/><Relationship Id="rId18" Type="http://schemas.openxmlformats.org/officeDocument/2006/relationships/hyperlink" Target="mailto:PHDprocurements@acgov.org" TargetMode="External"/><Relationship Id="rId39" Type="http://schemas.openxmlformats.org/officeDocument/2006/relationships/hyperlink" Target="https://gsa.acgov.org/do-business-with-us/contracting-opportunities/policies-procedures/proprietary-confidential-information" TargetMode="External"/><Relationship Id="rId109" Type="http://schemas.openxmlformats.org/officeDocument/2006/relationships/header" Target="header28.xml"/><Relationship Id="rId34" Type="http://schemas.openxmlformats.org/officeDocument/2006/relationships/header" Target="header6.xml"/><Relationship Id="rId50" Type="http://schemas.openxmlformats.org/officeDocument/2006/relationships/image" Target="media/image9.png"/><Relationship Id="rId55" Type="http://schemas.openxmlformats.org/officeDocument/2006/relationships/footer" Target="footer10.xml"/><Relationship Id="rId76" Type="http://schemas.openxmlformats.org/officeDocument/2006/relationships/footer" Target="footer15.xml"/><Relationship Id="rId97" Type="http://schemas.openxmlformats.org/officeDocument/2006/relationships/footer" Target="footer25.xml"/><Relationship Id="rId104" Type="http://schemas.openxmlformats.org/officeDocument/2006/relationships/hyperlink" Target="http://www.hipaasurvivalguide.com/hipaa-regulations/164-103.php" TargetMode="External"/><Relationship Id="rId120" Type="http://schemas.openxmlformats.org/officeDocument/2006/relationships/footer" Target="footer33.xml"/><Relationship Id="rId125" Type="http://schemas.openxmlformats.org/officeDocument/2006/relationships/header" Target="header36.xml"/><Relationship Id="rId141" Type="http://schemas.openxmlformats.org/officeDocument/2006/relationships/footer" Target="footer43.xml"/><Relationship Id="rId146" Type="http://schemas.openxmlformats.org/officeDocument/2006/relationships/header" Target="header46.xml"/><Relationship Id="rId7" Type="http://schemas.openxmlformats.org/officeDocument/2006/relationships/hyperlink" Target="mailto:PHDprocurements@acgov.org" TargetMode="External"/><Relationship Id="rId71" Type="http://schemas.openxmlformats.org/officeDocument/2006/relationships/hyperlink" Target="https://gsa.acgov.org/do-business-with-us/contracting-opportunities/policies-procedures/general-environmental-requirements/" TargetMode="External"/><Relationship Id="rId92" Type="http://schemas.openxmlformats.org/officeDocument/2006/relationships/header" Target="header23.xm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footer" Target="footer4.xml"/><Relationship Id="rId40" Type="http://schemas.openxmlformats.org/officeDocument/2006/relationships/image" Target="media/image6.png"/><Relationship Id="rId45" Type="http://schemas.openxmlformats.org/officeDocument/2006/relationships/hyperlink" Target="https://gsa.acgov.org/do-business-with-us/contracting-opportunities/" TargetMode="External"/><Relationship Id="rId66" Type="http://schemas.openxmlformats.org/officeDocument/2006/relationships/hyperlink" Target="https://gsa.acgov.org/do-business-with-us/contracting-opportunities/debarment-suspension-policy/" TargetMode="External"/><Relationship Id="rId87" Type="http://schemas.openxmlformats.org/officeDocument/2006/relationships/footer" Target="footer20.xml"/><Relationship Id="rId110" Type="http://schemas.openxmlformats.org/officeDocument/2006/relationships/footer" Target="footer28.xml"/><Relationship Id="rId115" Type="http://schemas.openxmlformats.org/officeDocument/2006/relationships/header" Target="header31.xml"/><Relationship Id="rId131" Type="http://schemas.openxmlformats.org/officeDocument/2006/relationships/header" Target="header39.xml"/><Relationship Id="rId136" Type="http://schemas.openxmlformats.org/officeDocument/2006/relationships/footer" Target="footer41.xml"/><Relationship Id="rId61" Type="http://schemas.openxmlformats.org/officeDocument/2006/relationships/footer" Target="footer13.xml"/><Relationship Id="rId82" Type="http://schemas.openxmlformats.org/officeDocument/2006/relationships/footer" Target="footer18.xml"/><Relationship Id="rId19" Type="http://schemas.openxmlformats.org/officeDocument/2006/relationships/header" Target="header2.xml"/><Relationship Id="rId14" Type="http://schemas.openxmlformats.org/officeDocument/2006/relationships/hyperlink" Target="https://us06web.zoom.us/j/9516942407?pwd=V3Y1d1pRY3FJL1I0YjVkRmpxc1pBUT09" TargetMode="External"/><Relationship Id="rId30" Type="http://schemas.openxmlformats.org/officeDocument/2006/relationships/image" Target="media/image5.png"/><Relationship Id="rId35" Type="http://schemas.openxmlformats.org/officeDocument/2006/relationships/footer" Target="footer6.xml"/><Relationship Id="rId56" Type="http://schemas.openxmlformats.org/officeDocument/2006/relationships/header" Target="header11.xml"/><Relationship Id="rId77" Type="http://schemas.openxmlformats.org/officeDocument/2006/relationships/header" Target="header16.xml"/><Relationship Id="rId100" Type="http://schemas.openxmlformats.org/officeDocument/2006/relationships/header" Target="header26.xml"/><Relationship Id="rId105" Type="http://schemas.openxmlformats.org/officeDocument/2006/relationships/hyperlink" Target="http://www.hipaasurvivalguide.com/hipaa-regulations/160-103.php" TargetMode="External"/><Relationship Id="rId126" Type="http://schemas.openxmlformats.org/officeDocument/2006/relationships/footer" Target="footer36.xml"/><Relationship Id="rId147" Type="http://schemas.openxmlformats.org/officeDocument/2006/relationships/footer" Target="footer46.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hyperlink" Target="https://gsa.acgov.org/do-business-with-us/contracting-opportunities/policies-procedures/general-environmental-requirements/" TargetMode="External"/><Relationship Id="rId93" Type="http://schemas.openxmlformats.org/officeDocument/2006/relationships/footer" Target="footer23.xml"/><Relationship Id="rId98" Type="http://schemas.openxmlformats.org/officeDocument/2006/relationships/image" Target="media/image12.jpeg"/><Relationship Id="rId121" Type="http://schemas.openxmlformats.org/officeDocument/2006/relationships/header" Target="header34.xml"/><Relationship Id="rId142" Type="http://schemas.openxmlformats.org/officeDocument/2006/relationships/header" Target="header44.xml"/><Relationship Id="rId3" Type="http://schemas.openxmlformats.org/officeDocument/2006/relationships/settings" Target="settings.xml"/></Relationships>
</file>

<file path=word/_rels/footer14.xml.rels><?xml version="1.0" encoding="UTF-8" standalone="yes"?>
<Relationships xmlns="http://schemas.openxmlformats.org/package/2006/relationships"><Relationship Id="rId1" Type="http://schemas.openxmlformats.org/officeDocument/2006/relationships/image" Target="media/image11.png"/></Relationships>
</file>

<file path=word/_rels/footer15.xml.rels><?xml version="1.0" encoding="UTF-8" standalone="yes"?>
<Relationships xmlns="http://schemas.openxmlformats.org/package/2006/relationships"><Relationship Id="rId1" Type="http://schemas.openxmlformats.org/officeDocument/2006/relationships/image" Target="media/image11.png"/></Relationships>
</file>

<file path=word/_rels/footer16.xml.rels><?xml version="1.0" encoding="UTF-8" standalone="yes"?>
<Relationships xmlns="http://schemas.openxmlformats.org/package/2006/relationships"><Relationship Id="rId1" Type="http://schemas.openxmlformats.org/officeDocument/2006/relationships/image" Target="media/image11.png"/></Relationships>
</file>

<file path=word/_rels/footer17.xml.rels><?xml version="1.0" encoding="UTF-8" standalone="yes"?>
<Relationships xmlns="http://schemas.openxmlformats.org/package/2006/relationships"><Relationship Id="rId1" Type="http://schemas.openxmlformats.org/officeDocument/2006/relationships/image" Target="media/image11.png"/></Relationships>
</file>

<file path=word/_rels/footer18.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78</Pages>
  <Words>19925</Words>
  <Characters>113579</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Hypolite, Ron (Kabir), Public Health, ADMIN</dc:creator>
  <cp:lastModifiedBy>Hypolite, Ron (Kabir), Public Health, ADMIN</cp:lastModifiedBy>
  <cp:revision>3</cp:revision>
  <dcterms:created xsi:type="dcterms:W3CDTF">2023-03-22T22:51:00Z</dcterms:created>
  <dcterms:modified xsi:type="dcterms:W3CDTF">2023-03-22T23:01:00Z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2023-03-21T00:00:00Z</vt:filetime>
  </property>
  <property fmtid="{D5CDD505-2E9C-101B-9397-08002B2CF9AE}" pid="3" name="Creator">
    <vt:lpwstr>Acrobat PDFMaker 20 for Word</vt:lpwstr>
  </property>
  <property fmtid="{D5CDD505-2E9C-101B-9397-08002B2CF9AE}" pid="4" name="LastSaved">
    <vt:filetime>2023-03-22T00:00:00Z</vt:filetime>
  </property>
</Properties>
</file>