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F3816" w14:textId="77777777" w:rsidR="006832B3" w:rsidRDefault="006832B3" w:rsidP="006832B3">
      <w:pPr>
        <w:rPr>
          <w:color w:val="FF0000"/>
          <w:szCs w:val="26"/>
          <w:highlight w:val="cyan"/>
        </w:rPr>
      </w:pPr>
    </w:p>
    <w:p w14:paraId="4927725E" w14:textId="77777777" w:rsidR="00A94BA8" w:rsidRPr="00717314" w:rsidRDefault="00A94BA8" w:rsidP="004E73E6">
      <w:pPr>
        <w:rPr>
          <w:color w:val="FF0000"/>
          <w:szCs w:val="26"/>
          <w:highlight w:val="cyan"/>
        </w:rPr>
      </w:pPr>
    </w:p>
    <w:p w14:paraId="095B59D7" w14:textId="77777777" w:rsidR="00F828BE" w:rsidRPr="00A85450" w:rsidRDefault="00F828BE" w:rsidP="00F828BE">
      <w:pPr>
        <w:rPr>
          <w:rFonts w:ascii="Calibri" w:hAnsi="Calibri" w:cs="Calibri"/>
          <w:b/>
          <w:color w:val="FF0000"/>
          <w:sz w:val="96"/>
          <w:szCs w:val="96"/>
        </w:rPr>
      </w:pPr>
      <w:r w:rsidRPr="00A85450">
        <w:rPr>
          <w:rFonts w:ascii="Calibri" w:hAnsi="Calibri" w:cs="Calibri"/>
          <w:b/>
          <w:color w:val="FF0000"/>
          <w:sz w:val="96"/>
          <w:szCs w:val="96"/>
        </w:rPr>
        <w:t>**IMPORTANT NOTICE**</w:t>
      </w:r>
    </w:p>
    <w:p w14:paraId="109250D8" w14:textId="77777777" w:rsidR="00F828BE" w:rsidRPr="00F828BE" w:rsidRDefault="00F828BE" w:rsidP="00F828BE"/>
    <w:p w14:paraId="583429BC" w14:textId="77777777" w:rsidR="0016487B" w:rsidRPr="00A85450" w:rsidRDefault="0016487B" w:rsidP="00F828BE">
      <w:pPr>
        <w:rPr>
          <w:rFonts w:ascii="Calibri" w:hAnsi="Calibri" w:cs="Calibri"/>
        </w:rPr>
      </w:pPr>
    </w:p>
    <w:p w14:paraId="64320522" w14:textId="77777777" w:rsidR="0016487B" w:rsidRPr="00A85450" w:rsidRDefault="0016487B" w:rsidP="00A4294D">
      <w:pPr>
        <w:pStyle w:val="ListParagraph"/>
        <w:numPr>
          <w:ilvl w:val="0"/>
          <w:numId w:val="8"/>
        </w:numPr>
        <w:rPr>
          <w:rFonts w:ascii="Calibri" w:hAnsi="Calibri" w:cs="Calibri"/>
          <w:sz w:val="48"/>
          <w:szCs w:val="48"/>
        </w:rPr>
      </w:pPr>
      <w:r w:rsidRPr="00A85450">
        <w:rPr>
          <w:rFonts w:ascii="Calibri" w:hAnsi="Calibri" w:cs="Calibri"/>
          <w:sz w:val="48"/>
          <w:szCs w:val="48"/>
        </w:rPr>
        <w:t xml:space="preserve">The format of this </w:t>
      </w:r>
      <w:r w:rsidR="00F528A8" w:rsidRPr="00DD12ED">
        <w:rPr>
          <w:rFonts w:ascii="Calibri" w:hAnsi="Calibri" w:cs="Calibri"/>
          <w:color w:val="000000"/>
          <w:sz w:val="48"/>
          <w:szCs w:val="48"/>
        </w:rPr>
        <w:t>RFP</w:t>
      </w:r>
      <w:r w:rsidRPr="00A85450">
        <w:rPr>
          <w:rFonts w:ascii="Calibri" w:hAnsi="Calibri" w:cs="Calibri"/>
          <w:sz w:val="48"/>
          <w:szCs w:val="48"/>
        </w:rPr>
        <w:t xml:space="preserve"> has been simplified.</w:t>
      </w:r>
    </w:p>
    <w:p w14:paraId="6DFBE282" w14:textId="77777777" w:rsidR="0016487B" w:rsidRDefault="0088139A" w:rsidP="00A4294D">
      <w:pPr>
        <w:pStyle w:val="ListParagraph"/>
        <w:numPr>
          <w:ilvl w:val="0"/>
          <w:numId w:val="8"/>
        </w:numPr>
        <w:rPr>
          <w:rFonts w:ascii="Calibri" w:hAnsi="Calibri" w:cs="Calibri"/>
          <w:sz w:val="48"/>
          <w:szCs w:val="48"/>
        </w:rPr>
      </w:pPr>
      <w:r>
        <w:rPr>
          <w:rFonts w:ascii="Calibri" w:hAnsi="Calibri" w:cs="Calibri"/>
          <w:sz w:val="48"/>
          <w:szCs w:val="48"/>
        </w:rPr>
        <w:t>Only the following pages require signatures:</w:t>
      </w:r>
    </w:p>
    <w:p w14:paraId="732D8A69" w14:textId="77777777" w:rsidR="007C754D" w:rsidRDefault="007C754D" w:rsidP="007C754D">
      <w:pPr>
        <w:pStyle w:val="ListParagraph"/>
        <w:tabs>
          <w:tab w:val="left" w:pos="1800"/>
        </w:tabs>
        <w:ind w:left="1800"/>
        <w:rPr>
          <w:rFonts w:ascii="Calibri" w:hAnsi="Calibri" w:cs="Calibri"/>
          <w:sz w:val="40"/>
          <w:szCs w:val="40"/>
        </w:rPr>
      </w:pPr>
    </w:p>
    <w:p w14:paraId="3523E1A5" w14:textId="77777777" w:rsidR="007C754D" w:rsidRPr="007C754D" w:rsidRDefault="006C5B85" w:rsidP="007C754D">
      <w:pPr>
        <w:pStyle w:val="ListParagraph"/>
        <w:tabs>
          <w:tab w:val="left" w:pos="1800"/>
        </w:tabs>
        <w:ind w:left="1800"/>
        <w:rPr>
          <w:rFonts w:ascii="Calibri" w:hAnsi="Calibri" w:cs="Calibri"/>
          <w:b/>
          <w:sz w:val="48"/>
          <w:szCs w:val="48"/>
        </w:rPr>
      </w:pPr>
      <w:r w:rsidRPr="007C754D">
        <w:rPr>
          <w:rFonts w:ascii="Calibri" w:hAnsi="Calibri" w:cs="Calibri"/>
          <w:b/>
          <w:sz w:val="40"/>
          <w:szCs w:val="40"/>
        </w:rPr>
        <w:t>Attachment No. 1</w:t>
      </w:r>
      <w:r w:rsidR="0088139A" w:rsidRPr="007C754D">
        <w:rPr>
          <w:rFonts w:ascii="Calibri" w:hAnsi="Calibri" w:cs="Calibri"/>
          <w:b/>
          <w:sz w:val="40"/>
          <w:szCs w:val="40"/>
        </w:rPr>
        <w:t xml:space="preserve"> – </w:t>
      </w:r>
      <w:r w:rsidR="007C754D" w:rsidRPr="007C754D">
        <w:rPr>
          <w:rFonts w:ascii="Calibri" w:hAnsi="Calibri" w:cs="Calibri"/>
          <w:b/>
          <w:sz w:val="48"/>
          <w:szCs w:val="48"/>
        </w:rPr>
        <w:t>Bid Response Packet</w:t>
      </w:r>
    </w:p>
    <w:p w14:paraId="3C944864" w14:textId="77777777" w:rsidR="0088139A" w:rsidRPr="007C754D" w:rsidRDefault="0088139A" w:rsidP="007C754D">
      <w:pPr>
        <w:pStyle w:val="ListParagraph"/>
        <w:tabs>
          <w:tab w:val="left" w:pos="1800"/>
        </w:tabs>
        <w:ind w:left="1800"/>
        <w:rPr>
          <w:rFonts w:ascii="Calibri" w:hAnsi="Calibri" w:cs="Calibri"/>
          <w:sz w:val="48"/>
          <w:szCs w:val="48"/>
        </w:rPr>
      </w:pPr>
      <w:r w:rsidRPr="007C754D">
        <w:rPr>
          <w:rFonts w:ascii="Calibri" w:hAnsi="Calibri" w:cs="Calibri"/>
          <w:sz w:val="48"/>
          <w:szCs w:val="48"/>
        </w:rPr>
        <w:t>Bidder Information and Acceptance page</w:t>
      </w:r>
      <w:r w:rsidR="007C754D" w:rsidRPr="007C754D">
        <w:rPr>
          <w:rFonts w:ascii="Calibri" w:hAnsi="Calibri" w:cs="Calibri"/>
          <w:sz w:val="48"/>
          <w:szCs w:val="48"/>
        </w:rPr>
        <w:t xml:space="preserve"> </w:t>
      </w:r>
      <w:r w:rsidR="007C754D">
        <w:rPr>
          <w:rFonts w:ascii="Calibri" w:hAnsi="Calibri" w:cs="Calibri"/>
          <w:sz w:val="48"/>
          <w:szCs w:val="48"/>
        </w:rPr>
        <w:t>m</w:t>
      </w:r>
      <w:r w:rsidRPr="007C754D">
        <w:rPr>
          <w:rFonts w:ascii="Calibri" w:hAnsi="Calibri" w:cs="Calibri"/>
          <w:sz w:val="48"/>
          <w:szCs w:val="48"/>
        </w:rPr>
        <w:t>ust be signed by Bidder</w:t>
      </w:r>
      <w:r w:rsidR="007C754D">
        <w:rPr>
          <w:rFonts w:ascii="Calibri" w:hAnsi="Calibri" w:cs="Calibri"/>
          <w:sz w:val="48"/>
          <w:szCs w:val="48"/>
        </w:rPr>
        <w:t>.</w:t>
      </w:r>
    </w:p>
    <w:p w14:paraId="1FA9E8D1" w14:textId="77777777" w:rsidR="006714CE" w:rsidRPr="006714CE" w:rsidRDefault="006714CE" w:rsidP="006714CE">
      <w:pPr>
        <w:pStyle w:val="ListParagraph"/>
        <w:tabs>
          <w:tab w:val="left" w:pos="2520"/>
        </w:tabs>
        <w:ind w:left="2520"/>
        <w:rPr>
          <w:rFonts w:ascii="Calibri" w:hAnsi="Calibri" w:cs="Calibri"/>
          <w:sz w:val="48"/>
          <w:szCs w:val="48"/>
        </w:rPr>
      </w:pPr>
    </w:p>
    <w:p w14:paraId="54554E26" w14:textId="77777777" w:rsidR="0016487B" w:rsidRPr="00A85450" w:rsidRDefault="00770140" w:rsidP="00F828BE">
      <w:pPr>
        <w:rPr>
          <w:rFonts w:ascii="Calibri" w:hAnsi="Calibri" w:cs="Calibri"/>
          <w:sz w:val="48"/>
          <w:szCs w:val="48"/>
        </w:rPr>
      </w:pPr>
      <w:r w:rsidRPr="00770140">
        <w:rPr>
          <w:rFonts w:ascii="Calibri" w:hAnsi="Calibri" w:cs="Calibri"/>
          <w:sz w:val="48"/>
          <w:szCs w:val="48"/>
        </w:rPr>
        <w:t xml:space="preserve">Please read </w:t>
      </w:r>
      <w:r w:rsidR="006C5B85" w:rsidRPr="006C5B85">
        <w:rPr>
          <w:rFonts w:ascii="Calibri" w:hAnsi="Calibri" w:cs="Calibri"/>
          <w:b/>
          <w:sz w:val="48"/>
          <w:szCs w:val="48"/>
        </w:rPr>
        <w:t>Attachment No. 1</w:t>
      </w:r>
      <w:r w:rsidR="006C5B85" w:rsidRPr="0088139A">
        <w:rPr>
          <w:rFonts w:ascii="Calibri" w:hAnsi="Calibri" w:cs="Calibri"/>
          <w:sz w:val="40"/>
          <w:szCs w:val="40"/>
        </w:rPr>
        <w:t xml:space="preserve"> </w:t>
      </w:r>
      <w:r w:rsidR="00CA3FDB">
        <w:rPr>
          <w:rFonts w:ascii="Calibri" w:hAnsi="Calibri" w:cs="Calibri"/>
          <w:b/>
          <w:sz w:val="48"/>
          <w:szCs w:val="48"/>
        </w:rPr>
        <w:t xml:space="preserve">– </w:t>
      </w:r>
      <w:r w:rsidRPr="00770140">
        <w:rPr>
          <w:rFonts w:ascii="Calibri" w:hAnsi="Calibri" w:cs="Calibri"/>
          <w:b/>
          <w:sz w:val="48"/>
          <w:szCs w:val="48"/>
        </w:rPr>
        <w:t>Bid Response Packet</w:t>
      </w:r>
      <w:r w:rsidRPr="00770140">
        <w:rPr>
          <w:rFonts w:ascii="Calibri" w:hAnsi="Calibri" w:cs="Calibri"/>
          <w:sz w:val="48"/>
          <w:szCs w:val="48"/>
        </w:rPr>
        <w:t xml:space="preserve"> carefu</w:t>
      </w:r>
      <w:r>
        <w:rPr>
          <w:rFonts w:ascii="Calibri" w:hAnsi="Calibri" w:cs="Calibri"/>
          <w:sz w:val="48"/>
          <w:szCs w:val="48"/>
        </w:rPr>
        <w:t>l</w:t>
      </w:r>
      <w:r w:rsidRPr="00770140">
        <w:rPr>
          <w:rFonts w:ascii="Calibri" w:hAnsi="Calibri" w:cs="Calibri"/>
          <w:sz w:val="48"/>
          <w:szCs w:val="48"/>
        </w:rPr>
        <w:t>ly</w:t>
      </w:r>
      <w:r>
        <w:rPr>
          <w:rFonts w:ascii="Calibri" w:hAnsi="Calibri" w:cs="Calibri"/>
          <w:sz w:val="48"/>
          <w:szCs w:val="48"/>
        </w:rPr>
        <w:t>,</w:t>
      </w:r>
      <w:r w:rsidRPr="00770140">
        <w:rPr>
          <w:rFonts w:ascii="Calibri" w:hAnsi="Calibri" w:cs="Calibri"/>
          <w:b/>
          <w:sz w:val="48"/>
          <w:szCs w:val="48"/>
        </w:rPr>
        <w:t xml:space="preserve"> </w:t>
      </w:r>
      <w:r w:rsidR="0016487B" w:rsidRPr="00A85450">
        <w:rPr>
          <w:rFonts w:ascii="Calibri" w:hAnsi="Calibri" w:cs="Calibri"/>
          <w:b/>
          <w:color w:val="FF0000"/>
          <w:sz w:val="48"/>
          <w:szCs w:val="48"/>
          <w:u w:val="single"/>
        </w:rPr>
        <w:t>INCOMPLETE BIDS WILL BE REJECTED.</w:t>
      </w:r>
      <w:r w:rsidR="0016487B" w:rsidRPr="00A85450">
        <w:rPr>
          <w:rFonts w:ascii="Calibri" w:hAnsi="Calibri" w:cs="Calibri"/>
          <w:color w:val="FF0000"/>
          <w:sz w:val="48"/>
          <w:szCs w:val="48"/>
        </w:rPr>
        <w:t xml:space="preserve"> </w:t>
      </w:r>
      <w:r w:rsidR="0016487B" w:rsidRPr="00A85450">
        <w:rPr>
          <w:rFonts w:ascii="Calibri" w:hAnsi="Calibri" w:cs="Calibri"/>
          <w:sz w:val="48"/>
          <w:szCs w:val="48"/>
        </w:rPr>
        <w:t xml:space="preserve"> Alameda County will not accept submissions or documentation after the bid response due date.</w:t>
      </w:r>
      <w:r>
        <w:rPr>
          <w:rFonts w:ascii="Calibri" w:hAnsi="Calibri" w:cs="Calibri"/>
          <w:sz w:val="48"/>
          <w:szCs w:val="48"/>
        </w:rPr>
        <w:t xml:space="preserve"> </w:t>
      </w:r>
    </w:p>
    <w:p w14:paraId="67A3F8CB" w14:textId="77777777" w:rsidR="00F828BE" w:rsidRPr="00A85450" w:rsidRDefault="00F828BE" w:rsidP="00F828BE">
      <w:pPr>
        <w:tabs>
          <w:tab w:val="left" w:pos="7427"/>
        </w:tabs>
        <w:rPr>
          <w:rFonts w:ascii="Calibri" w:hAnsi="Calibri" w:cs="Calibri"/>
        </w:rPr>
      </w:pPr>
    </w:p>
    <w:p w14:paraId="188C80A7" w14:textId="77777777" w:rsidR="00F828BE" w:rsidRPr="00A85450" w:rsidRDefault="00F828BE" w:rsidP="00F828BE">
      <w:pPr>
        <w:rPr>
          <w:rFonts w:ascii="Calibri" w:hAnsi="Calibri" w:cs="Calibri"/>
        </w:rPr>
      </w:pPr>
    </w:p>
    <w:p w14:paraId="613058A3" w14:textId="77777777" w:rsidR="001C3F6D" w:rsidRPr="00F828BE" w:rsidRDefault="001C3F6D" w:rsidP="00F828BE">
      <w:pPr>
        <w:sectPr w:rsidR="001C3F6D" w:rsidRPr="00F828BE" w:rsidSect="008C62D8">
          <w:headerReference w:type="even" r:id="rId8"/>
          <w:headerReference w:type="default" r:id="rId9"/>
          <w:headerReference w:type="first" r:id="rId10"/>
          <w:pgSz w:w="12240" w:h="15840" w:code="1"/>
          <w:pgMar w:top="432" w:right="720" w:bottom="317" w:left="720" w:header="432" w:footer="288" w:gutter="0"/>
          <w:cols w:space="720"/>
          <w:formProt w:val="0"/>
        </w:sectPr>
      </w:pPr>
    </w:p>
    <w:p w14:paraId="16C55A7B" w14:textId="72DF76C3" w:rsidR="00DA7026" w:rsidRDefault="00417100" w:rsidP="00875513">
      <w:pPr>
        <w:pStyle w:val="RFP-QHeader1"/>
      </w:pPr>
      <w:r>
        <w:rPr>
          <w:noProof/>
        </w:rPr>
        <w:lastRenderedPageBreak/>
        <w:drawing>
          <wp:anchor distT="0" distB="0" distL="114300" distR="114300" simplePos="0" relativeHeight="251658240" behindDoc="0" locked="0" layoutInCell="0" allowOverlap="1" wp14:anchorId="5AE9FD2E" wp14:editId="36C3068F">
            <wp:simplePos x="0" y="0"/>
            <wp:positionH relativeFrom="column">
              <wp:posOffset>-173990</wp:posOffset>
            </wp:positionH>
            <wp:positionV relativeFrom="paragraph">
              <wp:posOffset>-418465</wp:posOffset>
            </wp:positionV>
            <wp:extent cx="1590675" cy="763270"/>
            <wp:effectExtent l="0" t="0" r="0" b="0"/>
            <wp:wrapNone/>
            <wp:docPr id="6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763270"/>
                    </a:xfrm>
                    <a:prstGeom prst="rect">
                      <a:avLst/>
                    </a:prstGeom>
                    <a:noFill/>
                  </pic:spPr>
                </pic:pic>
              </a:graphicData>
            </a:graphic>
            <wp14:sizeRelH relativeFrom="page">
              <wp14:pctWidth>0</wp14:pctWidth>
            </wp14:sizeRelH>
            <wp14:sizeRelV relativeFrom="page">
              <wp14:pctHeight>0</wp14:pctHeight>
            </wp14:sizeRelV>
          </wp:anchor>
        </w:drawing>
      </w:r>
    </w:p>
    <w:p w14:paraId="2C2CDE6D" w14:textId="77777777"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505DC8D9" w14:textId="77777777" w:rsidR="00BE2FD2" w:rsidRPr="00A85450" w:rsidRDefault="00BE2FD2" w:rsidP="00BE2FD2">
      <w:pPr>
        <w:jc w:val="center"/>
        <w:rPr>
          <w:rFonts w:ascii="Calibri" w:hAnsi="Calibri" w:cs="Calibri"/>
          <w:b/>
          <w:sz w:val="36"/>
          <w:szCs w:val="36"/>
        </w:rPr>
      </w:pPr>
    </w:p>
    <w:p w14:paraId="38EF1116" w14:textId="77777777" w:rsidR="00BE2FD2" w:rsidRPr="00A85450" w:rsidRDefault="00BE2FD2" w:rsidP="002F7894">
      <w:pPr>
        <w:pStyle w:val="RFP-QHeader2"/>
        <w:rPr>
          <w:rFonts w:ascii="Calibri" w:hAnsi="Calibri" w:cs="Calibri"/>
          <w:sz w:val="40"/>
          <w:szCs w:val="40"/>
        </w:rPr>
      </w:pPr>
      <w:r w:rsidRPr="00EF7460">
        <w:rPr>
          <w:rFonts w:ascii="Calibri" w:hAnsi="Calibri" w:cs="Calibri"/>
          <w:sz w:val="40"/>
          <w:szCs w:val="40"/>
        </w:rPr>
        <w:t>REQUEST FOR</w:t>
      </w:r>
      <w:r w:rsidRPr="008D1111">
        <w:rPr>
          <w:rFonts w:ascii="Calibri" w:hAnsi="Calibri" w:cs="Calibri"/>
          <w:sz w:val="40"/>
          <w:szCs w:val="40"/>
        </w:rPr>
        <w:t xml:space="preserve"> </w:t>
      </w:r>
      <w:r w:rsidR="00F528A8" w:rsidRPr="008D1111">
        <w:rPr>
          <w:rFonts w:ascii="Calibri" w:hAnsi="Calibri" w:cs="Calibri"/>
          <w:sz w:val="40"/>
          <w:szCs w:val="40"/>
        </w:rPr>
        <w:t>PROPOSAL</w:t>
      </w:r>
      <w:r w:rsidRPr="00A85450">
        <w:rPr>
          <w:rFonts w:ascii="Calibri" w:hAnsi="Calibri" w:cs="Calibri"/>
          <w:sz w:val="40"/>
          <w:szCs w:val="40"/>
        </w:rPr>
        <w:t xml:space="preserve"> </w:t>
      </w:r>
      <w:r w:rsidR="002F7894">
        <w:rPr>
          <w:rFonts w:ascii="Calibri" w:hAnsi="Calibri" w:cs="Calibri"/>
          <w:sz w:val="40"/>
          <w:szCs w:val="40"/>
        </w:rPr>
        <w:t xml:space="preserve">(RFP) </w:t>
      </w:r>
      <w:r w:rsidR="00F528A8">
        <w:rPr>
          <w:rFonts w:ascii="Calibri" w:hAnsi="Calibri" w:cs="Calibri"/>
          <w:sz w:val="40"/>
          <w:szCs w:val="40"/>
        </w:rPr>
        <w:t xml:space="preserve">No. </w:t>
      </w:r>
      <w:r w:rsidR="003E2E21">
        <w:rPr>
          <w:rFonts w:ascii="Calibri" w:hAnsi="Calibri" w:cs="Calibri"/>
          <w:sz w:val="40"/>
          <w:szCs w:val="40"/>
        </w:rPr>
        <w:t>2023-SSA-TACT</w:t>
      </w:r>
    </w:p>
    <w:p w14:paraId="466F542E" w14:textId="77777777" w:rsidR="00BE2FD2" w:rsidRPr="00A85450" w:rsidRDefault="00BE2FD2" w:rsidP="00BE2FD2">
      <w:pPr>
        <w:pStyle w:val="RFP-QHeader2"/>
        <w:rPr>
          <w:rFonts w:ascii="Calibri" w:hAnsi="Calibri" w:cs="Calibri"/>
          <w:sz w:val="20"/>
        </w:rPr>
      </w:pPr>
    </w:p>
    <w:p w14:paraId="37FD44B9" w14:textId="77777777" w:rsidR="00BE2FD2" w:rsidRPr="00EF7460" w:rsidRDefault="00BE2FD2" w:rsidP="00BE2FD2">
      <w:pPr>
        <w:jc w:val="center"/>
        <w:rPr>
          <w:rFonts w:ascii="Calibri" w:hAnsi="Calibri" w:cs="Calibri"/>
          <w:b/>
          <w:sz w:val="40"/>
          <w:szCs w:val="40"/>
        </w:rPr>
      </w:pPr>
      <w:r w:rsidRPr="00EF7460">
        <w:rPr>
          <w:rFonts w:ascii="Calibri" w:hAnsi="Calibri" w:cs="Calibri"/>
          <w:b/>
          <w:sz w:val="40"/>
          <w:szCs w:val="40"/>
        </w:rPr>
        <w:t>for</w:t>
      </w:r>
    </w:p>
    <w:p w14:paraId="0A424926" w14:textId="77777777" w:rsidR="00BE2FD2" w:rsidRPr="008D1111" w:rsidRDefault="00BE2FD2" w:rsidP="00BE2FD2">
      <w:pPr>
        <w:pStyle w:val="RFP-QHeader2"/>
        <w:rPr>
          <w:rFonts w:ascii="Calibri" w:hAnsi="Calibri" w:cs="Calibri"/>
          <w:sz w:val="20"/>
        </w:rPr>
      </w:pPr>
    </w:p>
    <w:p w14:paraId="2BFCE569" w14:textId="77777777" w:rsidR="00BE2FD2" w:rsidRPr="00557278" w:rsidRDefault="00921D00" w:rsidP="00BE2FD2">
      <w:pPr>
        <w:pStyle w:val="RFP-QHeader2"/>
        <w:rPr>
          <w:rFonts w:ascii="Calibri" w:hAnsi="Calibri" w:cs="Calibri"/>
          <w:color w:val="FF0000"/>
          <w:sz w:val="40"/>
          <w:szCs w:val="40"/>
          <w:highlight w:val="yellow"/>
        </w:rPr>
      </w:pPr>
      <w:r>
        <w:rPr>
          <w:rFonts w:ascii="Calibri" w:hAnsi="Calibri" w:cs="Calibri"/>
          <w:sz w:val="40"/>
          <w:szCs w:val="40"/>
        </w:rPr>
        <w:t xml:space="preserve">Work Skills, Professional Development Training and Professional Consulting Services </w:t>
      </w:r>
    </w:p>
    <w:p w14:paraId="1FF9C63D" w14:textId="77777777" w:rsidR="00BE2FD2" w:rsidRPr="00A85450" w:rsidRDefault="00BE2FD2" w:rsidP="00BE2FD2">
      <w:pPr>
        <w:rPr>
          <w:rFonts w:ascii="Calibri" w:hAnsi="Calibri" w:cs="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BE2FD2" w:rsidRPr="00973F08" w14:paraId="39C87DE3" w14:textId="77777777" w:rsidTr="007F7157">
        <w:trPr>
          <w:jc w:val="center"/>
        </w:trPr>
        <w:tc>
          <w:tcPr>
            <w:tcW w:w="11016" w:type="dxa"/>
            <w:tcMar>
              <w:top w:w="43" w:type="dxa"/>
              <w:left w:w="115" w:type="dxa"/>
              <w:bottom w:w="43" w:type="dxa"/>
              <w:right w:w="115" w:type="dxa"/>
            </w:tcMar>
            <w:vAlign w:val="center"/>
          </w:tcPr>
          <w:p w14:paraId="4C36C483" w14:textId="77777777" w:rsidR="00B10EB5" w:rsidRDefault="00BE2FD2" w:rsidP="007F7157">
            <w:pPr>
              <w:jc w:val="center"/>
              <w:rPr>
                <w:rStyle w:val="Hyperlink"/>
                <w:rFonts w:ascii="Calibri" w:hAnsi="Calibri" w:cs="Calibri"/>
                <w:b/>
                <w:sz w:val="28"/>
                <w:szCs w:val="28"/>
              </w:rPr>
            </w:pPr>
            <w:r w:rsidRPr="00EF7460">
              <w:rPr>
                <w:rFonts w:ascii="Calibri" w:hAnsi="Calibri" w:cs="Calibri"/>
                <w:b/>
                <w:sz w:val="28"/>
                <w:szCs w:val="28"/>
              </w:rPr>
              <w:t xml:space="preserve">For complete information regarding this project, </w:t>
            </w:r>
            <w:r w:rsidRPr="008D1111">
              <w:rPr>
                <w:rFonts w:ascii="Calibri" w:hAnsi="Calibri" w:cs="Calibri"/>
                <w:b/>
                <w:sz w:val="28"/>
                <w:szCs w:val="28"/>
              </w:rPr>
              <w:t xml:space="preserve">see </w:t>
            </w:r>
            <w:r w:rsidR="00F528A8" w:rsidRPr="008D1111">
              <w:rPr>
                <w:rFonts w:ascii="Calibri" w:hAnsi="Calibri" w:cs="Calibri"/>
                <w:b/>
                <w:sz w:val="28"/>
                <w:szCs w:val="28"/>
              </w:rPr>
              <w:t>RFP</w:t>
            </w:r>
            <w:r w:rsidR="0024638E" w:rsidRPr="008D1111">
              <w:rPr>
                <w:rFonts w:ascii="Calibri" w:hAnsi="Calibri" w:cs="Calibri"/>
                <w:b/>
                <w:sz w:val="28"/>
                <w:szCs w:val="28"/>
              </w:rPr>
              <w:t xml:space="preserve"> </w:t>
            </w:r>
            <w:r w:rsidRPr="008D1111">
              <w:rPr>
                <w:rFonts w:ascii="Calibri" w:hAnsi="Calibri" w:cs="Calibri"/>
                <w:b/>
                <w:sz w:val="28"/>
                <w:szCs w:val="28"/>
              </w:rPr>
              <w:t>posted</w:t>
            </w:r>
            <w:r w:rsidRPr="00EF7460">
              <w:rPr>
                <w:rFonts w:ascii="Calibri" w:hAnsi="Calibri" w:cs="Calibri"/>
                <w:b/>
                <w:sz w:val="28"/>
                <w:szCs w:val="28"/>
              </w:rPr>
              <w:t xml:space="preserve"> at</w:t>
            </w:r>
            <w:r w:rsidR="00B10EB5">
              <w:rPr>
                <w:rFonts w:ascii="Calibri" w:hAnsi="Calibri" w:cs="Calibri"/>
                <w:b/>
                <w:sz w:val="28"/>
                <w:szCs w:val="28"/>
              </w:rPr>
              <w:t xml:space="preserve"> </w:t>
            </w:r>
            <w:r w:rsidRPr="00A85450">
              <w:rPr>
                <w:rFonts w:ascii="Calibri" w:hAnsi="Calibri" w:cs="Calibri"/>
                <w:b/>
                <w:color w:val="365F91"/>
                <w:sz w:val="28"/>
                <w:szCs w:val="28"/>
              </w:rPr>
              <w:t xml:space="preserve"> </w:t>
            </w:r>
            <w:hyperlink r:id="rId12" w:history="1">
              <w:r w:rsidRPr="00A85450">
                <w:rPr>
                  <w:rStyle w:val="Hyperlink"/>
                  <w:rFonts w:ascii="Calibri" w:hAnsi="Calibri" w:cs="Calibri"/>
                  <w:b/>
                  <w:sz w:val="28"/>
                  <w:szCs w:val="28"/>
                </w:rPr>
                <w:t>http://www.acgov.org/gsa_app/gsa/purchasing/bid_content/contractopportunities.jsp</w:t>
              </w:r>
            </w:hyperlink>
            <w:r w:rsidR="000A11E8">
              <w:rPr>
                <w:rStyle w:val="Hyperlink"/>
                <w:rFonts w:ascii="Calibri" w:hAnsi="Calibri" w:cs="Calibri"/>
                <w:b/>
                <w:sz w:val="28"/>
                <w:szCs w:val="28"/>
              </w:rPr>
              <w:t xml:space="preserve"> </w:t>
            </w:r>
          </w:p>
          <w:p w14:paraId="3FB35D3B" w14:textId="77777777" w:rsidR="00E85E9C" w:rsidRDefault="00E85E9C" w:rsidP="007F7157">
            <w:pPr>
              <w:jc w:val="center"/>
              <w:rPr>
                <w:rFonts w:ascii="Calibri" w:hAnsi="Calibri" w:cs="Calibri"/>
                <w:b/>
                <w:sz w:val="28"/>
                <w:szCs w:val="28"/>
              </w:rPr>
            </w:pPr>
          </w:p>
          <w:p w14:paraId="7586BCE4" w14:textId="3A88EAC8" w:rsidR="00BE2FD2" w:rsidRPr="00EF7460" w:rsidRDefault="00BE2FD2" w:rsidP="007F7157">
            <w:pPr>
              <w:jc w:val="center"/>
              <w:rPr>
                <w:rFonts w:ascii="Calibri" w:hAnsi="Calibri" w:cs="Calibri"/>
                <w:b/>
                <w:sz w:val="28"/>
                <w:szCs w:val="28"/>
              </w:rPr>
            </w:pPr>
            <w:r w:rsidRPr="00EF7460">
              <w:rPr>
                <w:rFonts w:ascii="Calibri" w:hAnsi="Calibri" w:cs="Calibri"/>
                <w:b/>
                <w:sz w:val="28"/>
                <w:szCs w:val="28"/>
              </w:rPr>
              <w:t>or contact the County representative listed below.</w:t>
            </w:r>
            <w:r w:rsidR="0071692D">
              <w:rPr>
                <w:rFonts w:ascii="Calibri" w:hAnsi="Calibri" w:cs="Calibri"/>
                <w:b/>
                <w:sz w:val="28"/>
                <w:szCs w:val="28"/>
              </w:rPr>
              <w:t xml:space="preserve"> </w:t>
            </w:r>
            <w:r w:rsidRPr="00EF7460">
              <w:rPr>
                <w:rFonts w:ascii="Calibri" w:hAnsi="Calibri" w:cs="Calibri"/>
                <w:b/>
                <w:sz w:val="28"/>
                <w:szCs w:val="28"/>
              </w:rPr>
              <w:t>Thank you for your interest!</w:t>
            </w:r>
          </w:p>
          <w:p w14:paraId="4D095EFA" w14:textId="77777777" w:rsidR="00BE2FD2" w:rsidRPr="00A85450" w:rsidRDefault="00BE2FD2" w:rsidP="007F7157">
            <w:pPr>
              <w:jc w:val="center"/>
              <w:rPr>
                <w:rFonts w:ascii="Calibri" w:hAnsi="Calibri" w:cs="Calibri"/>
                <w:sz w:val="20"/>
              </w:rPr>
            </w:pPr>
          </w:p>
          <w:p w14:paraId="7B8D893D" w14:textId="77777777" w:rsidR="007D51F6" w:rsidRPr="00443413" w:rsidRDefault="007D51F6" w:rsidP="007D51F6">
            <w:pPr>
              <w:tabs>
                <w:tab w:val="right" w:pos="5400"/>
                <w:tab w:val="left" w:pos="5580"/>
              </w:tabs>
              <w:jc w:val="center"/>
              <w:rPr>
                <w:b/>
                <w:szCs w:val="26"/>
              </w:rPr>
            </w:pPr>
            <w:r w:rsidRPr="00443413">
              <w:rPr>
                <w:b/>
                <w:szCs w:val="26"/>
              </w:rPr>
              <w:t>Contact Person:</w:t>
            </w:r>
            <w:r>
              <w:rPr>
                <w:b/>
                <w:szCs w:val="26"/>
              </w:rPr>
              <w:t xml:space="preserve">  </w:t>
            </w:r>
            <w:r w:rsidRPr="00443413">
              <w:rPr>
                <w:b/>
                <w:szCs w:val="26"/>
              </w:rPr>
              <w:t>Najia Osmani</w:t>
            </w:r>
          </w:p>
          <w:p w14:paraId="7FD6E2FD" w14:textId="77777777" w:rsidR="007D51F6" w:rsidRPr="00443413" w:rsidRDefault="007D51F6" w:rsidP="007D51F6">
            <w:pPr>
              <w:tabs>
                <w:tab w:val="right" w:pos="5400"/>
                <w:tab w:val="left" w:pos="5580"/>
              </w:tabs>
              <w:jc w:val="center"/>
              <w:rPr>
                <w:b/>
                <w:szCs w:val="26"/>
              </w:rPr>
            </w:pPr>
          </w:p>
          <w:p w14:paraId="71CF1199" w14:textId="04365BFA" w:rsidR="007D51F6" w:rsidRPr="00443413" w:rsidRDefault="007D51F6" w:rsidP="007D51F6">
            <w:pPr>
              <w:tabs>
                <w:tab w:val="right" w:pos="5400"/>
                <w:tab w:val="left" w:pos="5580"/>
              </w:tabs>
              <w:jc w:val="center"/>
              <w:rPr>
                <w:b/>
                <w:szCs w:val="26"/>
              </w:rPr>
            </w:pPr>
            <w:r w:rsidRPr="00443413">
              <w:rPr>
                <w:b/>
                <w:szCs w:val="26"/>
              </w:rPr>
              <w:t>Phone Number: (510) 267-9439</w:t>
            </w:r>
          </w:p>
          <w:p w14:paraId="2FE30701" w14:textId="77777777" w:rsidR="007D51F6" w:rsidRPr="00443413" w:rsidRDefault="007D51F6" w:rsidP="007D51F6">
            <w:pPr>
              <w:tabs>
                <w:tab w:val="right" w:pos="5400"/>
                <w:tab w:val="left" w:pos="5580"/>
              </w:tabs>
              <w:jc w:val="center"/>
              <w:rPr>
                <w:b/>
                <w:szCs w:val="26"/>
              </w:rPr>
            </w:pPr>
          </w:p>
          <w:p w14:paraId="339084E9" w14:textId="77777777" w:rsidR="00B02CD5" w:rsidRDefault="007D51F6" w:rsidP="007D51F6">
            <w:pPr>
              <w:jc w:val="center"/>
              <w:rPr>
                <w:b/>
                <w:szCs w:val="26"/>
              </w:rPr>
            </w:pPr>
            <w:r w:rsidRPr="00443413">
              <w:rPr>
                <w:b/>
                <w:szCs w:val="26"/>
              </w:rPr>
              <w:t>E-mail Address:</w:t>
            </w:r>
            <w:r>
              <w:rPr>
                <w:b/>
                <w:szCs w:val="26"/>
              </w:rPr>
              <w:t xml:space="preserve">  </w:t>
            </w:r>
            <w:hyperlink r:id="rId13" w:history="1">
              <w:r w:rsidRPr="005F1E6D">
                <w:rPr>
                  <w:rStyle w:val="Hyperlink"/>
                  <w:b/>
                  <w:szCs w:val="26"/>
                </w:rPr>
                <w:t>Nosmani@acgov.org</w:t>
              </w:r>
            </w:hyperlink>
          </w:p>
          <w:p w14:paraId="4A47A66D" w14:textId="77777777" w:rsidR="007D51F6" w:rsidRPr="00B02CD5" w:rsidRDefault="007D51F6" w:rsidP="007D51F6">
            <w:pPr>
              <w:jc w:val="center"/>
              <w:rPr>
                <w:rFonts w:ascii="Calibri" w:hAnsi="Calibri" w:cs="Calibri"/>
                <w:b/>
                <w:sz w:val="28"/>
                <w:szCs w:val="28"/>
              </w:rPr>
            </w:pPr>
          </w:p>
        </w:tc>
      </w:tr>
    </w:tbl>
    <w:p w14:paraId="5B924295" w14:textId="77777777" w:rsidR="00BE2FD2" w:rsidRPr="00A85450" w:rsidRDefault="00BE2FD2" w:rsidP="00BE2FD2">
      <w:pPr>
        <w:rPr>
          <w:rFonts w:ascii="Calibri" w:hAnsi="Calibri" w:cs="Calibri"/>
          <w:b/>
          <w:sz w:val="28"/>
          <w:szCs w:val="28"/>
        </w:rPr>
      </w:pPr>
    </w:p>
    <w:p w14:paraId="15113529" w14:textId="77777777" w:rsidR="00BE2FD2" w:rsidRPr="00EF7460" w:rsidRDefault="00BE2FD2" w:rsidP="00BE2FD2">
      <w:pPr>
        <w:jc w:val="center"/>
        <w:rPr>
          <w:rFonts w:ascii="Calibri" w:hAnsi="Calibri" w:cs="Calibri"/>
          <w:b/>
          <w:sz w:val="36"/>
          <w:szCs w:val="36"/>
        </w:rPr>
      </w:pPr>
      <w:r w:rsidRPr="00EF7460">
        <w:rPr>
          <w:rFonts w:ascii="Calibri" w:hAnsi="Calibri" w:cs="Calibri"/>
          <w:b/>
          <w:sz w:val="36"/>
          <w:szCs w:val="36"/>
        </w:rPr>
        <w:t>RESPONSE DUE</w:t>
      </w:r>
    </w:p>
    <w:p w14:paraId="50311001" w14:textId="77777777" w:rsidR="0018356F" w:rsidRDefault="0018356F" w:rsidP="00BE2FD2">
      <w:pPr>
        <w:jc w:val="center"/>
        <w:rPr>
          <w:rFonts w:ascii="Calibri" w:hAnsi="Calibri" w:cs="Calibri"/>
          <w:b/>
          <w:sz w:val="36"/>
          <w:szCs w:val="36"/>
        </w:rPr>
      </w:pPr>
      <w:r>
        <w:rPr>
          <w:rFonts w:ascii="Calibri" w:hAnsi="Calibri" w:cs="Calibri"/>
          <w:b/>
          <w:sz w:val="36"/>
          <w:szCs w:val="36"/>
        </w:rPr>
        <w:t>by</w:t>
      </w:r>
    </w:p>
    <w:p w14:paraId="053FD35A" w14:textId="77777777" w:rsidR="00BE2FD2" w:rsidRPr="00B97D89" w:rsidRDefault="003E2E21" w:rsidP="00BE2FD2">
      <w:pPr>
        <w:jc w:val="center"/>
        <w:rPr>
          <w:rFonts w:ascii="Calibri" w:hAnsi="Calibri" w:cs="Calibri"/>
          <w:b/>
          <w:color w:val="FF0000"/>
          <w:sz w:val="36"/>
          <w:szCs w:val="36"/>
        </w:rPr>
      </w:pPr>
      <w:r>
        <w:rPr>
          <w:rFonts w:ascii="Calibri" w:hAnsi="Calibri" w:cs="Calibri"/>
          <w:b/>
          <w:color w:val="FF0000"/>
          <w:sz w:val="36"/>
          <w:szCs w:val="36"/>
        </w:rPr>
        <w:t>4</w:t>
      </w:r>
      <w:r w:rsidR="00BE2FD2" w:rsidRPr="00B97D89">
        <w:rPr>
          <w:rFonts w:ascii="Calibri" w:hAnsi="Calibri" w:cs="Calibri"/>
          <w:b/>
          <w:color w:val="FF0000"/>
          <w:sz w:val="36"/>
          <w:szCs w:val="36"/>
        </w:rPr>
        <w:t>:00 p.m.</w:t>
      </w:r>
    </w:p>
    <w:p w14:paraId="7C9BE721" w14:textId="77777777" w:rsidR="0018356F" w:rsidRDefault="0018356F" w:rsidP="00BE2FD2">
      <w:pPr>
        <w:jc w:val="center"/>
        <w:rPr>
          <w:rFonts w:ascii="Calibri" w:hAnsi="Calibri" w:cs="Calibri"/>
          <w:b/>
          <w:sz w:val="36"/>
          <w:szCs w:val="36"/>
        </w:rPr>
      </w:pPr>
      <w:r>
        <w:rPr>
          <w:rFonts w:ascii="Calibri" w:hAnsi="Calibri" w:cs="Calibri"/>
          <w:b/>
          <w:sz w:val="36"/>
          <w:szCs w:val="36"/>
        </w:rPr>
        <w:t>on</w:t>
      </w:r>
    </w:p>
    <w:p w14:paraId="03FEC91D" w14:textId="7E3A195F" w:rsidR="009879EA" w:rsidRPr="005C3E3D" w:rsidRDefault="003666A1" w:rsidP="00BE2FD2">
      <w:pPr>
        <w:jc w:val="center"/>
        <w:rPr>
          <w:rFonts w:ascii="Calibri" w:hAnsi="Calibri" w:cs="Calibri"/>
          <w:b/>
          <w:color w:val="FF0000"/>
          <w:sz w:val="36"/>
          <w:szCs w:val="36"/>
        </w:rPr>
      </w:pPr>
      <w:r>
        <w:rPr>
          <w:rFonts w:ascii="Calibri" w:hAnsi="Calibri" w:cs="Calibri"/>
          <w:b/>
          <w:color w:val="FF0000"/>
          <w:sz w:val="36"/>
          <w:szCs w:val="36"/>
        </w:rPr>
        <w:t>April 11</w:t>
      </w:r>
      <w:r w:rsidR="007D51F6" w:rsidRPr="005C3E3D">
        <w:rPr>
          <w:rFonts w:ascii="Calibri" w:hAnsi="Calibri" w:cs="Calibri"/>
          <w:b/>
          <w:color w:val="FF0000"/>
          <w:sz w:val="36"/>
          <w:szCs w:val="36"/>
        </w:rPr>
        <w:t>, 20</w:t>
      </w:r>
      <w:r w:rsidR="003E2E21">
        <w:rPr>
          <w:rFonts w:ascii="Calibri" w:hAnsi="Calibri" w:cs="Calibri"/>
          <w:b/>
          <w:color w:val="FF0000"/>
          <w:sz w:val="36"/>
          <w:szCs w:val="36"/>
        </w:rPr>
        <w:t>23</w:t>
      </w:r>
    </w:p>
    <w:p w14:paraId="40F7FE54" w14:textId="2A97636D" w:rsidR="00527E3C" w:rsidRDefault="007251A6" w:rsidP="00527E3C">
      <w:pPr>
        <w:jc w:val="center"/>
        <w:rPr>
          <w:rFonts w:ascii="Calibri" w:hAnsi="Calibri" w:cs="Calibri"/>
          <w:b/>
          <w:sz w:val="36"/>
          <w:szCs w:val="36"/>
        </w:rPr>
      </w:pPr>
      <w:bookmarkStart w:id="0" w:name="ResponseDate"/>
      <w:bookmarkEnd w:id="0"/>
      <w:r>
        <w:rPr>
          <w:rFonts w:ascii="Calibri" w:hAnsi="Calibri" w:cs="Calibri"/>
          <w:b/>
          <w:sz w:val="36"/>
          <w:szCs w:val="36"/>
        </w:rPr>
        <w:t>a</w:t>
      </w:r>
      <w:r w:rsidR="00527E3C">
        <w:rPr>
          <w:rFonts w:ascii="Calibri" w:hAnsi="Calibri" w:cs="Calibri"/>
          <w:b/>
          <w:sz w:val="36"/>
          <w:szCs w:val="36"/>
        </w:rPr>
        <w:t>t</w:t>
      </w:r>
    </w:p>
    <w:p w14:paraId="2D186A85" w14:textId="00225A8A" w:rsidR="007D51F6" w:rsidRPr="00443413" w:rsidRDefault="003E2E21" w:rsidP="007D51F6">
      <w:pPr>
        <w:tabs>
          <w:tab w:val="center" w:pos="3960"/>
        </w:tabs>
        <w:jc w:val="center"/>
        <w:rPr>
          <w:spacing w:val="-3"/>
        </w:rPr>
      </w:pPr>
      <w:r>
        <w:rPr>
          <w:spacing w:val="-3"/>
        </w:rPr>
        <w:t xml:space="preserve"> </w:t>
      </w:r>
      <w:r w:rsidR="007D51F6" w:rsidRPr="00443413">
        <w:rPr>
          <w:spacing w:val="-3"/>
        </w:rPr>
        <w:t>Alameda County Social Services Agency</w:t>
      </w:r>
    </w:p>
    <w:p w14:paraId="1CBB491C" w14:textId="77777777" w:rsidR="007D51F6" w:rsidRPr="00443413" w:rsidRDefault="007D51F6" w:rsidP="007D51F6">
      <w:pPr>
        <w:tabs>
          <w:tab w:val="center" w:pos="3960"/>
        </w:tabs>
        <w:jc w:val="center"/>
        <w:rPr>
          <w:spacing w:val="-3"/>
        </w:rPr>
      </w:pPr>
      <w:r w:rsidRPr="00443413">
        <w:t xml:space="preserve">Finance </w:t>
      </w:r>
      <w:r w:rsidR="00903770">
        <w:t xml:space="preserve">Division </w:t>
      </w:r>
      <w:r w:rsidRPr="00443413">
        <w:t xml:space="preserve">- </w:t>
      </w:r>
      <w:r w:rsidRPr="00527E3C">
        <w:rPr>
          <w:b/>
          <w:bCs/>
        </w:rPr>
        <w:t>Contracts Office</w:t>
      </w:r>
      <w:r w:rsidRPr="00443413">
        <w:rPr>
          <w:spacing w:val="-3"/>
        </w:rPr>
        <w:t xml:space="preserve"> </w:t>
      </w:r>
    </w:p>
    <w:p w14:paraId="57F07403" w14:textId="10BE6657" w:rsidR="007D51F6" w:rsidRPr="00443413" w:rsidRDefault="007D51F6" w:rsidP="007D51F6">
      <w:pPr>
        <w:tabs>
          <w:tab w:val="center" w:pos="3960"/>
        </w:tabs>
        <w:jc w:val="center"/>
        <w:rPr>
          <w:spacing w:val="-3"/>
        </w:rPr>
      </w:pPr>
      <w:r w:rsidRPr="00443413">
        <w:rPr>
          <w:spacing w:val="-3"/>
        </w:rPr>
        <w:t>2000 San Pablo Avenue</w:t>
      </w:r>
      <w:r w:rsidRPr="00443413">
        <w:t>, 4</w:t>
      </w:r>
      <w:r w:rsidRPr="00443413">
        <w:rPr>
          <w:vertAlign w:val="superscript"/>
        </w:rPr>
        <w:t>th</w:t>
      </w:r>
      <w:r w:rsidRPr="00443413">
        <w:t xml:space="preserve"> Floor, Suite </w:t>
      </w:r>
      <w:proofErr w:type="gramStart"/>
      <w:r w:rsidR="003E1AC7" w:rsidRPr="003E1AC7">
        <w:rPr>
          <w:color w:val="000000"/>
        </w:rPr>
        <w:t>458A</w:t>
      </w:r>
      <w:proofErr w:type="gramEnd"/>
    </w:p>
    <w:p w14:paraId="3E9F83D0" w14:textId="77777777" w:rsidR="007D51F6" w:rsidRPr="00443413" w:rsidRDefault="007D51F6" w:rsidP="007D51F6">
      <w:pPr>
        <w:tabs>
          <w:tab w:val="center" w:pos="3960"/>
        </w:tabs>
        <w:jc w:val="center"/>
      </w:pPr>
      <w:r w:rsidRPr="00443413">
        <w:t>Oakland, CA  94612</w:t>
      </w:r>
    </w:p>
    <w:p w14:paraId="08908B8C" w14:textId="77777777" w:rsidR="007D51F6" w:rsidRPr="00443413" w:rsidRDefault="007D51F6" w:rsidP="007D51F6">
      <w:pPr>
        <w:tabs>
          <w:tab w:val="center" w:pos="3960"/>
        </w:tabs>
        <w:jc w:val="center"/>
        <w:rPr>
          <w:b/>
          <w:sz w:val="28"/>
          <w:szCs w:val="28"/>
          <w:u w:val="single"/>
        </w:rPr>
      </w:pPr>
      <w:r w:rsidRPr="00443413">
        <w:rPr>
          <w:b/>
          <w:sz w:val="28"/>
          <w:szCs w:val="28"/>
          <w:u w:val="single"/>
        </w:rPr>
        <w:t xml:space="preserve">Attention: Najia Osmani or </w:t>
      </w:r>
      <w:r w:rsidR="003E2E21">
        <w:rPr>
          <w:b/>
          <w:sz w:val="28"/>
          <w:szCs w:val="28"/>
          <w:u w:val="single"/>
        </w:rPr>
        <w:t xml:space="preserve">Nicole Smith </w:t>
      </w:r>
      <w:r w:rsidRPr="00443413">
        <w:rPr>
          <w:b/>
          <w:sz w:val="28"/>
          <w:szCs w:val="28"/>
          <w:u w:val="single"/>
        </w:rPr>
        <w:t xml:space="preserve"> </w:t>
      </w:r>
    </w:p>
    <w:p w14:paraId="2C462A31" w14:textId="77777777" w:rsidR="00853E48" w:rsidRPr="00A85450" w:rsidRDefault="00853E48" w:rsidP="00853E48">
      <w:pPr>
        <w:rPr>
          <w:rFonts w:ascii="Calibri" w:hAnsi="Calibri" w:cs="Calibri"/>
        </w:rPr>
      </w:pPr>
    </w:p>
    <w:p w14:paraId="1ACD5359" w14:textId="02F370B8" w:rsidR="00853E48" w:rsidRPr="0062630A" w:rsidRDefault="00417100" w:rsidP="00853E48">
      <w:pPr>
        <w:ind w:left="2520"/>
        <w:rPr>
          <w:rFonts w:ascii="Calibri" w:hAnsi="Calibri" w:cs="Calibri"/>
          <w:color w:val="008000"/>
          <w:sz w:val="20"/>
        </w:rPr>
      </w:pPr>
      <w:r>
        <w:rPr>
          <w:noProof/>
        </w:rPr>
        <w:drawing>
          <wp:anchor distT="0" distB="0" distL="114300" distR="114300" simplePos="0" relativeHeight="251657216" behindDoc="0" locked="0" layoutInCell="1" allowOverlap="1" wp14:anchorId="5DA2B962" wp14:editId="1D0FD1E1">
            <wp:simplePos x="0" y="0"/>
            <wp:positionH relativeFrom="column">
              <wp:posOffset>-2540</wp:posOffset>
            </wp:positionH>
            <wp:positionV relativeFrom="paragraph">
              <wp:posOffset>78740</wp:posOffset>
            </wp:positionV>
            <wp:extent cx="1514475" cy="238125"/>
            <wp:effectExtent l="0" t="0" r="0" b="0"/>
            <wp:wrapNone/>
            <wp:docPr id="65"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p>
    <w:p w14:paraId="520343FD" w14:textId="77777777" w:rsidR="00AD3D0B" w:rsidRPr="00747D84" w:rsidRDefault="00853E48" w:rsidP="00853E48">
      <w:pPr>
        <w:ind w:left="2520"/>
        <w:rPr>
          <w:rFonts w:ascii="Arial" w:hAnsi="Arial" w:cs="Arial"/>
          <w:color w:val="1F497D"/>
          <w:sz w:val="22"/>
          <w:szCs w:val="22"/>
        </w:rPr>
        <w:sectPr w:rsidR="00AD3D0B" w:rsidRPr="00747D84" w:rsidSect="00643EA8">
          <w:headerReference w:type="even" r:id="rId15"/>
          <w:headerReference w:type="default" r:id="rId16"/>
          <w:headerReference w:type="first" r:id="rId17"/>
          <w:footerReference w:type="first" r:id="rId18"/>
          <w:pgSz w:w="12240" w:h="15840" w:code="1"/>
          <w:pgMar w:top="720" w:right="720" w:bottom="720" w:left="720" w:header="432" w:footer="288" w:gutter="0"/>
          <w:cols w:space="720"/>
          <w:formProt w:val="0"/>
          <w:titlePg/>
        </w:sectPr>
      </w:pPr>
      <w:r w:rsidRPr="0062630A">
        <w:rPr>
          <w:rFonts w:ascii="Calibri" w:hAnsi="Calibri" w:cs="Calibri"/>
          <w:color w:val="008000"/>
          <w:sz w:val="20"/>
        </w:rPr>
        <w:t>If printing this document, please print only what you need, print double-sided, and use recycled-content paper.</w:t>
      </w:r>
    </w:p>
    <w:p w14:paraId="625425C3" w14:textId="77777777" w:rsidR="00F9006C" w:rsidRPr="00A85450" w:rsidRDefault="00F9006C" w:rsidP="00DC6B97">
      <w:pPr>
        <w:pStyle w:val="RFP-QHeader1"/>
        <w:rPr>
          <w:rFonts w:ascii="Calibri" w:hAnsi="Calibri" w:cs="Calibri"/>
        </w:rPr>
      </w:pPr>
      <w:r w:rsidRPr="00A85450">
        <w:rPr>
          <w:rFonts w:ascii="Calibri" w:hAnsi="Calibri" w:cs="Calibri"/>
        </w:rPr>
        <w:lastRenderedPageBreak/>
        <w:t>COUNTY OF ALAMEDA</w:t>
      </w:r>
    </w:p>
    <w:p w14:paraId="51399669" w14:textId="77777777" w:rsidR="00F9006C" w:rsidRPr="00A85450" w:rsidRDefault="00F9006C" w:rsidP="00DC6B97">
      <w:pPr>
        <w:pStyle w:val="RFP-QHeader2"/>
        <w:rPr>
          <w:rFonts w:ascii="Calibri" w:hAnsi="Calibri" w:cs="Calibri"/>
        </w:rPr>
      </w:pPr>
      <w:r w:rsidRPr="00A85450">
        <w:rPr>
          <w:rFonts w:ascii="Calibri" w:hAnsi="Calibri" w:cs="Calibri"/>
        </w:rPr>
        <w:t>REQUES</w:t>
      </w:r>
      <w:r w:rsidRPr="00554195">
        <w:rPr>
          <w:rFonts w:ascii="Calibri" w:hAnsi="Calibri" w:cs="Calibri"/>
          <w:szCs w:val="26"/>
        </w:rPr>
        <w:t>T FOR</w:t>
      </w:r>
      <w:r w:rsidR="00554195" w:rsidRPr="00554195">
        <w:rPr>
          <w:rFonts w:ascii="Calibri" w:hAnsi="Calibri" w:cs="Calibri"/>
          <w:szCs w:val="26"/>
        </w:rPr>
        <w:t xml:space="preserve"> </w:t>
      </w:r>
      <w:r w:rsidR="002F7894" w:rsidRPr="008D1111">
        <w:rPr>
          <w:rFonts w:ascii="Calibri" w:hAnsi="Calibri" w:cs="Calibri"/>
          <w:szCs w:val="26"/>
        </w:rPr>
        <w:t>PROPOSAL</w:t>
      </w:r>
      <w:r w:rsidR="00181F46" w:rsidRPr="008D1111">
        <w:rPr>
          <w:rFonts w:ascii="Calibri" w:hAnsi="Calibri" w:cs="Calibri"/>
        </w:rPr>
        <w:t xml:space="preserve"> </w:t>
      </w:r>
      <w:r w:rsidR="00F528A8" w:rsidRPr="008D1111">
        <w:rPr>
          <w:rFonts w:ascii="Calibri" w:hAnsi="Calibri" w:cs="Calibri"/>
        </w:rPr>
        <w:t>No</w:t>
      </w:r>
      <w:r w:rsidR="00F528A8">
        <w:rPr>
          <w:rFonts w:ascii="Calibri" w:hAnsi="Calibri" w:cs="Calibri"/>
        </w:rPr>
        <w:t xml:space="preserve">. </w:t>
      </w:r>
      <w:r w:rsidR="003E2E21">
        <w:rPr>
          <w:rFonts w:ascii="Calibri" w:hAnsi="Calibri" w:cs="Calibri"/>
        </w:rPr>
        <w:t>2023-SSA-TACT</w:t>
      </w:r>
    </w:p>
    <w:p w14:paraId="294C1B8E" w14:textId="77777777" w:rsidR="00F9006C" w:rsidRPr="00A85450" w:rsidRDefault="00F9006C" w:rsidP="00DC6B97">
      <w:pPr>
        <w:pStyle w:val="RFP-QHeader2"/>
        <w:rPr>
          <w:rFonts w:ascii="Calibri" w:hAnsi="Calibri" w:cs="Calibri"/>
        </w:rPr>
      </w:pPr>
      <w:r w:rsidRPr="00A85450">
        <w:rPr>
          <w:rFonts w:ascii="Calibri" w:hAnsi="Calibri" w:cs="Calibri"/>
        </w:rPr>
        <w:t>SPECIFICATIONS, TERMS &amp; CONDITIONS</w:t>
      </w:r>
    </w:p>
    <w:p w14:paraId="67C9CF28" w14:textId="77777777" w:rsidR="00F9006C" w:rsidRPr="00477F8D" w:rsidRDefault="00477F8D" w:rsidP="00477F8D">
      <w:pPr>
        <w:pStyle w:val="RFP-QHeader2"/>
        <w:tabs>
          <w:tab w:val="center" w:pos="5400"/>
          <w:tab w:val="left" w:pos="6706"/>
        </w:tabs>
        <w:jc w:val="left"/>
        <w:rPr>
          <w:rFonts w:ascii="Calibri" w:hAnsi="Calibri" w:cs="Calibri"/>
        </w:rPr>
      </w:pPr>
      <w:r w:rsidRPr="00477F8D">
        <w:rPr>
          <w:rFonts w:ascii="Calibri" w:hAnsi="Calibri" w:cs="Calibri"/>
        </w:rPr>
        <w:tab/>
      </w:r>
      <w:r w:rsidR="00BE0EE1" w:rsidRPr="00477F8D">
        <w:rPr>
          <w:rFonts w:ascii="Calibri" w:hAnsi="Calibri" w:cs="Calibri"/>
        </w:rPr>
        <w:t>f</w:t>
      </w:r>
      <w:r w:rsidR="00F9006C" w:rsidRPr="00477F8D">
        <w:rPr>
          <w:rFonts w:ascii="Calibri" w:hAnsi="Calibri" w:cs="Calibri"/>
        </w:rPr>
        <w:t>or</w:t>
      </w:r>
      <w:r w:rsidRPr="00477F8D">
        <w:rPr>
          <w:rFonts w:ascii="Calibri" w:hAnsi="Calibri" w:cs="Calibri"/>
        </w:rPr>
        <w:tab/>
      </w:r>
    </w:p>
    <w:p w14:paraId="441D10B1" w14:textId="77777777" w:rsidR="00F9006C" w:rsidRPr="003A16EF" w:rsidRDefault="00921D00" w:rsidP="003A16EF">
      <w:pPr>
        <w:pStyle w:val="RFP-QHeader2"/>
        <w:rPr>
          <w:rFonts w:ascii="Calibri" w:hAnsi="Calibri" w:cs="Calibri"/>
        </w:rPr>
      </w:pPr>
      <w:r>
        <w:rPr>
          <w:rFonts w:ascii="Calibri" w:hAnsi="Calibri" w:cs="Calibri"/>
        </w:rPr>
        <w:t xml:space="preserve">Work Skills, Professional Development Training and Professional Consulting Services </w:t>
      </w:r>
    </w:p>
    <w:p w14:paraId="2A162401" w14:textId="77777777" w:rsidR="00F9006C" w:rsidRPr="00A85450" w:rsidRDefault="00F9006C">
      <w:pPr>
        <w:tabs>
          <w:tab w:val="center" w:pos="3960"/>
        </w:tabs>
        <w:jc w:val="center"/>
        <w:rPr>
          <w:rFonts w:ascii="Calibri" w:hAnsi="Calibri" w:cs="Calibri"/>
          <w:b/>
          <w:spacing w:val="-3"/>
        </w:rPr>
      </w:pPr>
      <w:r w:rsidRPr="00A85450">
        <w:rPr>
          <w:rFonts w:ascii="Calibri" w:hAnsi="Calibri" w:cs="Calibri"/>
          <w:b/>
          <w:spacing w:val="-3"/>
        </w:rPr>
        <w:t>TABLE OF CONTENTS</w:t>
      </w:r>
    </w:p>
    <w:p w14:paraId="2E6FFBB4" w14:textId="77777777" w:rsidR="003F4333" w:rsidRPr="003F4333" w:rsidRDefault="00C268C5" w:rsidP="003F4333">
      <w:pPr>
        <w:tabs>
          <w:tab w:val="right" w:pos="10800"/>
        </w:tabs>
        <w:rPr>
          <w:rFonts w:ascii="Calibri" w:hAnsi="Calibri" w:cs="Calibri"/>
          <w:b/>
          <w:spacing w:val="-3"/>
        </w:rPr>
      </w:pPr>
      <w:r w:rsidRPr="00A85450">
        <w:rPr>
          <w:rFonts w:ascii="Calibri" w:hAnsi="Calibri" w:cs="Calibri"/>
          <w:b/>
          <w:spacing w:val="-3"/>
        </w:rPr>
        <w:tab/>
        <w:t>Page</w:t>
      </w:r>
      <w:r w:rsidR="00AA5AAF">
        <w:rPr>
          <w:rFonts w:cs="Calibri"/>
          <w:spacing w:val="-3"/>
        </w:rPr>
        <w:t xml:space="preserve">       </w:t>
      </w:r>
      <w:r w:rsidR="002C2B73">
        <w:rPr>
          <w:rFonts w:cs="Calibri"/>
          <w:spacing w:val="-3"/>
        </w:rPr>
        <w:fldChar w:fldCharType="begin"/>
      </w:r>
      <w:r w:rsidR="002C2B73">
        <w:rPr>
          <w:rFonts w:cs="Calibri"/>
          <w:spacing w:val="-3"/>
        </w:rPr>
        <w:instrText xml:space="preserve"> TOC \o "1-2" \h \z \u </w:instrText>
      </w:r>
      <w:r w:rsidR="002C2B73">
        <w:rPr>
          <w:rFonts w:cs="Calibri"/>
          <w:spacing w:val="-3"/>
        </w:rPr>
        <w:fldChar w:fldCharType="separate"/>
      </w:r>
    </w:p>
    <w:p w14:paraId="1917EADB" w14:textId="77777777" w:rsidR="003F4333" w:rsidRPr="00BC56F5" w:rsidRDefault="00851516">
      <w:pPr>
        <w:pStyle w:val="TOC1"/>
        <w:rPr>
          <w:b w:val="0"/>
          <w:caps w:val="0"/>
          <w:sz w:val="22"/>
          <w:szCs w:val="22"/>
          <w:lang w:val="en-US" w:eastAsia="en-US"/>
        </w:rPr>
      </w:pPr>
      <w:hyperlink w:anchor="_Toc435434806" w:history="1">
        <w:r w:rsidR="003F4333" w:rsidRPr="006D6D20">
          <w:rPr>
            <w:rStyle w:val="Hyperlink"/>
          </w:rPr>
          <w:t>I.</w:t>
        </w:r>
        <w:r w:rsidR="003F4333" w:rsidRPr="00BC56F5">
          <w:rPr>
            <w:b w:val="0"/>
            <w:caps w:val="0"/>
            <w:sz w:val="22"/>
            <w:szCs w:val="22"/>
            <w:lang w:val="en-US" w:eastAsia="en-US"/>
          </w:rPr>
          <w:tab/>
        </w:r>
        <w:r w:rsidR="003F4333" w:rsidRPr="006D6D20">
          <w:rPr>
            <w:rStyle w:val="Hyperlink"/>
            <w:spacing w:val="-3"/>
          </w:rPr>
          <w:t>ACRONYM AND TERM GLOSSARY</w:t>
        </w:r>
        <w:r w:rsidR="003F4333">
          <w:rPr>
            <w:webHidden/>
          </w:rPr>
          <w:tab/>
        </w:r>
        <w:r w:rsidR="003F4333">
          <w:rPr>
            <w:webHidden/>
          </w:rPr>
          <w:fldChar w:fldCharType="begin"/>
        </w:r>
        <w:r w:rsidR="003F4333">
          <w:rPr>
            <w:webHidden/>
          </w:rPr>
          <w:instrText xml:space="preserve"> PAGEREF _Toc435434806 \h </w:instrText>
        </w:r>
        <w:r w:rsidR="003F4333">
          <w:rPr>
            <w:webHidden/>
          </w:rPr>
        </w:r>
        <w:r w:rsidR="003F4333">
          <w:rPr>
            <w:webHidden/>
          </w:rPr>
          <w:fldChar w:fldCharType="separate"/>
        </w:r>
        <w:r w:rsidR="00976831">
          <w:rPr>
            <w:webHidden/>
          </w:rPr>
          <w:t>4</w:t>
        </w:r>
        <w:r w:rsidR="003F4333">
          <w:rPr>
            <w:webHidden/>
          </w:rPr>
          <w:fldChar w:fldCharType="end"/>
        </w:r>
      </w:hyperlink>
    </w:p>
    <w:p w14:paraId="45998B75" w14:textId="77777777" w:rsidR="003F4333" w:rsidRPr="00BC56F5" w:rsidRDefault="00851516">
      <w:pPr>
        <w:pStyle w:val="TOC1"/>
        <w:rPr>
          <w:b w:val="0"/>
          <w:caps w:val="0"/>
          <w:sz w:val="22"/>
          <w:szCs w:val="22"/>
          <w:lang w:val="en-US" w:eastAsia="en-US"/>
        </w:rPr>
      </w:pPr>
      <w:hyperlink w:anchor="_Toc435434807" w:history="1">
        <w:r w:rsidR="003F4333" w:rsidRPr="006D6D20">
          <w:rPr>
            <w:rStyle w:val="Hyperlink"/>
          </w:rPr>
          <w:t>II.</w:t>
        </w:r>
        <w:r w:rsidR="003F4333" w:rsidRPr="00BC56F5">
          <w:rPr>
            <w:b w:val="0"/>
            <w:caps w:val="0"/>
            <w:sz w:val="22"/>
            <w:szCs w:val="22"/>
            <w:lang w:val="en-US" w:eastAsia="en-US"/>
          </w:rPr>
          <w:tab/>
        </w:r>
        <w:r w:rsidR="003F4333" w:rsidRPr="006D6D20">
          <w:rPr>
            <w:rStyle w:val="Hyperlink"/>
          </w:rPr>
          <w:t>STATEMENT OF WORK</w:t>
        </w:r>
        <w:r w:rsidR="003F4333">
          <w:rPr>
            <w:webHidden/>
          </w:rPr>
          <w:tab/>
        </w:r>
        <w:r w:rsidR="003F4333">
          <w:rPr>
            <w:webHidden/>
          </w:rPr>
          <w:fldChar w:fldCharType="begin"/>
        </w:r>
        <w:r w:rsidR="003F4333">
          <w:rPr>
            <w:webHidden/>
          </w:rPr>
          <w:instrText xml:space="preserve"> PAGEREF _Toc435434807 \h </w:instrText>
        </w:r>
        <w:r w:rsidR="003F4333">
          <w:rPr>
            <w:webHidden/>
          </w:rPr>
        </w:r>
        <w:r w:rsidR="003F4333">
          <w:rPr>
            <w:webHidden/>
          </w:rPr>
          <w:fldChar w:fldCharType="separate"/>
        </w:r>
        <w:r w:rsidR="00976831">
          <w:rPr>
            <w:webHidden/>
          </w:rPr>
          <w:t>6</w:t>
        </w:r>
        <w:r w:rsidR="003F4333">
          <w:rPr>
            <w:webHidden/>
          </w:rPr>
          <w:fldChar w:fldCharType="end"/>
        </w:r>
      </w:hyperlink>
    </w:p>
    <w:p w14:paraId="2E87CE50" w14:textId="77777777" w:rsidR="003F4333" w:rsidRPr="00BC56F5" w:rsidRDefault="00851516" w:rsidP="0048541A">
      <w:pPr>
        <w:pStyle w:val="TOC2"/>
        <w:rPr>
          <w:sz w:val="22"/>
          <w:szCs w:val="22"/>
        </w:rPr>
      </w:pPr>
      <w:hyperlink w:anchor="_Toc435434808" w:history="1">
        <w:r w:rsidR="003F4333" w:rsidRPr="006D6D20">
          <w:rPr>
            <w:rStyle w:val="Hyperlink"/>
          </w:rPr>
          <w:t>A.</w:t>
        </w:r>
        <w:r w:rsidR="003F4333" w:rsidRPr="00BC56F5">
          <w:rPr>
            <w:sz w:val="22"/>
            <w:szCs w:val="22"/>
          </w:rPr>
          <w:tab/>
        </w:r>
        <w:r w:rsidR="003F4333" w:rsidRPr="006D6D20">
          <w:rPr>
            <w:rStyle w:val="Hyperlink"/>
          </w:rPr>
          <w:t>INTENT</w:t>
        </w:r>
        <w:r w:rsidR="003F4333">
          <w:rPr>
            <w:webHidden/>
          </w:rPr>
          <w:tab/>
        </w:r>
        <w:r w:rsidR="003F4333">
          <w:rPr>
            <w:webHidden/>
          </w:rPr>
          <w:fldChar w:fldCharType="begin"/>
        </w:r>
        <w:r w:rsidR="003F4333">
          <w:rPr>
            <w:webHidden/>
          </w:rPr>
          <w:instrText xml:space="preserve"> PAGEREF _Toc435434808 \h </w:instrText>
        </w:r>
        <w:r w:rsidR="003F4333">
          <w:rPr>
            <w:webHidden/>
          </w:rPr>
        </w:r>
        <w:r w:rsidR="003F4333">
          <w:rPr>
            <w:webHidden/>
          </w:rPr>
          <w:fldChar w:fldCharType="separate"/>
        </w:r>
        <w:r w:rsidR="00976831">
          <w:rPr>
            <w:webHidden/>
          </w:rPr>
          <w:t>6</w:t>
        </w:r>
        <w:r w:rsidR="003F4333">
          <w:rPr>
            <w:webHidden/>
          </w:rPr>
          <w:fldChar w:fldCharType="end"/>
        </w:r>
      </w:hyperlink>
    </w:p>
    <w:p w14:paraId="2B029F7E" w14:textId="77777777" w:rsidR="003F4333" w:rsidRPr="00BC56F5" w:rsidRDefault="00851516" w:rsidP="0048541A">
      <w:pPr>
        <w:pStyle w:val="TOC2"/>
        <w:rPr>
          <w:sz w:val="22"/>
          <w:szCs w:val="22"/>
        </w:rPr>
      </w:pPr>
      <w:hyperlink w:anchor="_Toc435434809" w:history="1">
        <w:r w:rsidR="003F4333" w:rsidRPr="006D6D20">
          <w:rPr>
            <w:rStyle w:val="Hyperlink"/>
          </w:rPr>
          <w:t>B.</w:t>
        </w:r>
        <w:r w:rsidR="003F4333" w:rsidRPr="00BC56F5">
          <w:rPr>
            <w:sz w:val="22"/>
            <w:szCs w:val="22"/>
          </w:rPr>
          <w:tab/>
        </w:r>
        <w:r w:rsidR="003F4333" w:rsidRPr="006D6D20">
          <w:rPr>
            <w:rStyle w:val="Hyperlink"/>
          </w:rPr>
          <w:t>SCOPE</w:t>
        </w:r>
        <w:r w:rsidR="003F4333">
          <w:rPr>
            <w:webHidden/>
          </w:rPr>
          <w:tab/>
        </w:r>
        <w:r w:rsidR="003F4333">
          <w:rPr>
            <w:webHidden/>
          </w:rPr>
          <w:fldChar w:fldCharType="begin"/>
        </w:r>
        <w:r w:rsidR="003F4333">
          <w:rPr>
            <w:webHidden/>
          </w:rPr>
          <w:instrText xml:space="preserve"> PAGEREF _Toc435434809 \h </w:instrText>
        </w:r>
        <w:r w:rsidR="003F4333">
          <w:rPr>
            <w:webHidden/>
          </w:rPr>
        </w:r>
        <w:r w:rsidR="003F4333">
          <w:rPr>
            <w:webHidden/>
          </w:rPr>
          <w:fldChar w:fldCharType="separate"/>
        </w:r>
        <w:r w:rsidR="00976831">
          <w:rPr>
            <w:webHidden/>
          </w:rPr>
          <w:t>6</w:t>
        </w:r>
        <w:r w:rsidR="003F4333">
          <w:rPr>
            <w:webHidden/>
          </w:rPr>
          <w:fldChar w:fldCharType="end"/>
        </w:r>
      </w:hyperlink>
    </w:p>
    <w:p w14:paraId="1EAD62BE" w14:textId="77777777" w:rsidR="003F4333" w:rsidRPr="00BC56F5" w:rsidRDefault="00851516" w:rsidP="0048541A">
      <w:pPr>
        <w:pStyle w:val="TOC2"/>
        <w:rPr>
          <w:sz w:val="22"/>
          <w:szCs w:val="22"/>
        </w:rPr>
      </w:pPr>
      <w:hyperlink w:anchor="_Toc435434810" w:history="1">
        <w:r w:rsidR="003F4333" w:rsidRPr="006D6D20">
          <w:rPr>
            <w:rStyle w:val="Hyperlink"/>
          </w:rPr>
          <w:t>C.</w:t>
        </w:r>
        <w:r w:rsidR="003F4333" w:rsidRPr="00BC56F5">
          <w:rPr>
            <w:sz w:val="22"/>
            <w:szCs w:val="22"/>
          </w:rPr>
          <w:tab/>
        </w:r>
        <w:r w:rsidR="003F4333" w:rsidRPr="006D6D20">
          <w:rPr>
            <w:rStyle w:val="Hyperlink"/>
          </w:rPr>
          <w:t>BIDDER QUALIFICATIONS</w:t>
        </w:r>
        <w:r w:rsidR="003F4333">
          <w:rPr>
            <w:webHidden/>
          </w:rPr>
          <w:tab/>
        </w:r>
        <w:r w:rsidR="003F4333">
          <w:rPr>
            <w:webHidden/>
          </w:rPr>
          <w:fldChar w:fldCharType="begin"/>
        </w:r>
        <w:r w:rsidR="003F4333">
          <w:rPr>
            <w:webHidden/>
          </w:rPr>
          <w:instrText xml:space="preserve"> PAGEREF _Toc435434810 \h </w:instrText>
        </w:r>
        <w:r w:rsidR="003F4333">
          <w:rPr>
            <w:webHidden/>
          </w:rPr>
        </w:r>
        <w:r w:rsidR="003F4333">
          <w:rPr>
            <w:webHidden/>
          </w:rPr>
          <w:fldChar w:fldCharType="separate"/>
        </w:r>
        <w:r w:rsidR="00976831">
          <w:rPr>
            <w:webHidden/>
          </w:rPr>
          <w:t>7</w:t>
        </w:r>
        <w:r w:rsidR="003F4333">
          <w:rPr>
            <w:webHidden/>
          </w:rPr>
          <w:fldChar w:fldCharType="end"/>
        </w:r>
      </w:hyperlink>
    </w:p>
    <w:p w14:paraId="7CB1CED0" w14:textId="77777777" w:rsidR="003F4333" w:rsidRPr="00BC56F5" w:rsidRDefault="00851516" w:rsidP="0048541A">
      <w:pPr>
        <w:pStyle w:val="TOC2"/>
        <w:rPr>
          <w:sz w:val="22"/>
          <w:szCs w:val="22"/>
        </w:rPr>
      </w:pPr>
      <w:hyperlink w:anchor="_Toc435434811" w:history="1">
        <w:r w:rsidR="003F4333" w:rsidRPr="006D6D20">
          <w:rPr>
            <w:rStyle w:val="Hyperlink"/>
          </w:rPr>
          <w:t>D.</w:t>
        </w:r>
        <w:r w:rsidR="003F4333" w:rsidRPr="00BC56F5">
          <w:rPr>
            <w:sz w:val="22"/>
            <w:szCs w:val="22"/>
          </w:rPr>
          <w:tab/>
        </w:r>
        <w:r w:rsidR="003F4333" w:rsidRPr="006D6D20">
          <w:rPr>
            <w:rStyle w:val="Hyperlink"/>
          </w:rPr>
          <w:t>SPECIFIC REQUIREMENTS</w:t>
        </w:r>
        <w:r w:rsidR="003F4333">
          <w:rPr>
            <w:webHidden/>
          </w:rPr>
          <w:tab/>
        </w:r>
        <w:r w:rsidR="003F4333">
          <w:rPr>
            <w:webHidden/>
          </w:rPr>
          <w:fldChar w:fldCharType="begin"/>
        </w:r>
        <w:r w:rsidR="003F4333">
          <w:rPr>
            <w:webHidden/>
          </w:rPr>
          <w:instrText xml:space="preserve"> PAGEREF _Toc435434811 \h </w:instrText>
        </w:r>
        <w:r w:rsidR="003F4333">
          <w:rPr>
            <w:webHidden/>
          </w:rPr>
        </w:r>
        <w:r w:rsidR="003F4333">
          <w:rPr>
            <w:webHidden/>
          </w:rPr>
          <w:fldChar w:fldCharType="separate"/>
        </w:r>
        <w:r w:rsidR="00976831">
          <w:rPr>
            <w:webHidden/>
          </w:rPr>
          <w:t>7</w:t>
        </w:r>
        <w:r w:rsidR="003F4333">
          <w:rPr>
            <w:webHidden/>
          </w:rPr>
          <w:fldChar w:fldCharType="end"/>
        </w:r>
      </w:hyperlink>
    </w:p>
    <w:p w14:paraId="4C57FFD1" w14:textId="77777777" w:rsidR="003F4333" w:rsidRPr="00BC56F5" w:rsidRDefault="00851516" w:rsidP="0048541A">
      <w:pPr>
        <w:pStyle w:val="TOC2"/>
        <w:rPr>
          <w:sz w:val="22"/>
          <w:szCs w:val="22"/>
        </w:rPr>
      </w:pPr>
      <w:hyperlink w:anchor="_Toc435434812" w:history="1">
        <w:r w:rsidR="003F4333" w:rsidRPr="006D6D20">
          <w:rPr>
            <w:rStyle w:val="Hyperlink"/>
          </w:rPr>
          <w:t>E.</w:t>
        </w:r>
        <w:r w:rsidR="003F4333" w:rsidRPr="00BC56F5">
          <w:rPr>
            <w:sz w:val="22"/>
            <w:szCs w:val="22"/>
          </w:rPr>
          <w:tab/>
        </w:r>
        <w:r w:rsidR="003F4333" w:rsidRPr="006D6D20">
          <w:rPr>
            <w:rStyle w:val="Hyperlink"/>
          </w:rPr>
          <w:t>DELIVERABLES / REPORTS</w:t>
        </w:r>
        <w:r w:rsidR="003F4333">
          <w:rPr>
            <w:webHidden/>
          </w:rPr>
          <w:tab/>
        </w:r>
        <w:r w:rsidR="003F4333">
          <w:rPr>
            <w:webHidden/>
          </w:rPr>
          <w:fldChar w:fldCharType="begin"/>
        </w:r>
        <w:r w:rsidR="003F4333">
          <w:rPr>
            <w:webHidden/>
          </w:rPr>
          <w:instrText xml:space="preserve"> PAGEREF _Toc435434812 \h </w:instrText>
        </w:r>
        <w:r w:rsidR="003F4333">
          <w:rPr>
            <w:webHidden/>
          </w:rPr>
        </w:r>
        <w:r w:rsidR="003F4333">
          <w:rPr>
            <w:webHidden/>
          </w:rPr>
          <w:fldChar w:fldCharType="separate"/>
        </w:r>
        <w:r w:rsidR="00976831">
          <w:rPr>
            <w:webHidden/>
          </w:rPr>
          <w:t>15</w:t>
        </w:r>
        <w:r w:rsidR="003F4333">
          <w:rPr>
            <w:webHidden/>
          </w:rPr>
          <w:fldChar w:fldCharType="end"/>
        </w:r>
      </w:hyperlink>
    </w:p>
    <w:p w14:paraId="66FDD14F" w14:textId="77777777" w:rsidR="003F4333" w:rsidRPr="00BC56F5" w:rsidRDefault="00851516">
      <w:pPr>
        <w:pStyle w:val="TOC1"/>
        <w:rPr>
          <w:b w:val="0"/>
          <w:caps w:val="0"/>
          <w:sz w:val="22"/>
          <w:szCs w:val="22"/>
          <w:lang w:val="en-US" w:eastAsia="en-US"/>
        </w:rPr>
      </w:pPr>
      <w:hyperlink w:anchor="_Toc435434816" w:history="1">
        <w:r w:rsidR="003F4333" w:rsidRPr="006D6D20">
          <w:rPr>
            <w:rStyle w:val="Hyperlink"/>
          </w:rPr>
          <w:t>III.</w:t>
        </w:r>
        <w:r w:rsidR="003F4333" w:rsidRPr="00BC56F5">
          <w:rPr>
            <w:b w:val="0"/>
            <w:caps w:val="0"/>
            <w:sz w:val="22"/>
            <w:szCs w:val="22"/>
            <w:lang w:val="en-US" w:eastAsia="en-US"/>
          </w:rPr>
          <w:tab/>
        </w:r>
        <w:r w:rsidR="003F4333" w:rsidRPr="006D6D20">
          <w:rPr>
            <w:rStyle w:val="Hyperlink"/>
          </w:rPr>
          <w:t>CALENDAR OF EVENTS</w:t>
        </w:r>
        <w:r w:rsidR="003F4333">
          <w:rPr>
            <w:webHidden/>
          </w:rPr>
          <w:tab/>
        </w:r>
        <w:r w:rsidR="003F4333">
          <w:rPr>
            <w:webHidden/>
          </w:rPr>
          <w:fldChar w:fldCharType="begin"/>
        </w:r>
        <w:r w:rsidR="003F4333">
          <w:rPr>
            <w:webHidden/>
          </w:rPr>
          <w:instrText xml:space="preserve"> PAGEREF _Toc435434816 \h </w:instrText>
        </w:r>
        <w:r w:rsidR="003F4333">
          <w:rPr>
            <w:webHidden/>
          </w:rPr>
        </w:r>
        <w:r w:rsidR="003F4333">
          <w:rPr>
            <w:webHidden/>
          </w:rPr>
          <w:fldChar w:fldCharType="separate"/>
        </w:r>
        <w:r w:rsidR="00976831">
          <w:rPr>
            <w:webHidden/>
          </w:rPr>
          <w:t>17</w:t>
        </w:r>
        <w:r w:rsidR="003F4333">
          <w:rPr>
            <w:webHidden/>
          </w:rPr>
          <w:fldChar w:fldCharType="end"/>
        </w:r>
      </w:hyperlink>
    </w:p>
    <w:p w14:paraId="3253C27B" w14:textId="0DE4F2E5" w:rsidR="003F4333" w:rsidRPr="00BC56F5" w:rsidRDefault="00851516" w:rsidP="0048541A">
      <w:pPr>
        <w:pStyle w:val="TOC2"/>
        <w:rPr>
          <w:sz w:val="22"/>
          <w:szCs w:val="22"/>
        </w:rPr>
      </w:pPr>
      <w:hyperlink w:anchor="_Toc435434817" w:history="1">
        <w:r w:rsidR="003F4333" w:rsidRPr="006D6D20">
          <w:rPr>
            <w:rStyle w:val="Hyperlink"/>
          </w:rPr>
          <w:t>F.</w:t>
        </w:r>
        <w:r w:rsidR="003F4333" w:rsidRPr="00BC56F5">
          <w:rPr>
            <w:sz w:val="22"/>
            <w:szCs w:val="22"/>
          </w:rPr>
          <w:tab/>
        </w:r>
        <w:r w:rsidR="003F4333" w:rsidRPr="006D6D20">
          <w:rPr>
            <w:rStyle w:val="Hyperlink"/>
          </w:rPr>
          <w:t>NETWORKING/BIDDERS CONFERENCES</w:t>
        </w:r>
        <w:r w:rsidR="003F4333">
          <w:rPr>
            <w:webHidden/>
          </w:rPr>
          <w:tab/>
        </w:r>
        <w:r w:rsidR="003F4333">
          <w:rPr>
            <w:webHidden/>
          </w:rPr>
          <w:fldChar w:fldCharType="begin"/>
        </w:r>
        <w:r w:rsidR="003F4333">
          <w:rPr>
            <w:webHidden/>
          </w:rPr>
          <w:instrText xml:space="preserve"> PAGEREF _Toc435434817 \h </w:instrText>
        </w:r>
        <w:r w:rsidR="003F4333">
          <w:rPr>
            <w:webHidden/>
          </w:rPr>
        </w:r>
        <w:r w:rsidR="003F4333">
          <w:rPr>
            <w:webHidden/>
          </w:rPr>
          <w:fldChar w:fldCharType="separate"/>
        </w:r>
        <w:r w:rsidR="00976831">
          <w:rPr>
            <w:webHidden/>
          </w:rPr>
          <w:t>1</w:t>
        </w:r>
        <w:r w:rsidR="003F4333">
          <w:rPr>
            <w:webHidden/>
          </w:rPr>
          <w:fldChar w:fldCharType="end"/>
        </w:r>
      </w:hyperlink>
      <w:r w:rsidR="002A61B2">
        <w:t>8</w:t>
      </w:r>
    </w:p>
    <w:p w14:paraId="5258A90C" w14:textId="77777777" w:rsidR="003F4333" w:rsidRPr="00BC56F5" w:rsidRDefault="00851516">
      <w:pPr>
        <w:pStyle w:val="TOC1"/>
        <w:rPr>
          <w:b w:val="0"/>
          <w:caps w:val="0"/>
          <w:sz w:val="22"/>
          <w:szCs w:val="22"/>
          <w:lang w:val="en-US" w:eastAsia="en-US"/>
        </w:rPr>
      </w:pPr>
      <w:hyperlink w:anchor="_Toc435434818" w:history="1">
        <w:r w:rsidR="003F4333" w:rsidRPr="006D6D20">
          <w:rPr>
            <w:rStyle w:val="Hyperlink"/>
          </w:rPr>
          <w:t>IV.</w:t>
        </w:r>
        <w:r w:rsidR="003F4333" w:rsidRPr="00BC56F5">
          <w:rPr>
            <w:b w:val="0"/>
            <w:caps w:val="0"/>
            <w:sz w:val="22"/>
            <w:szCs w:val="22"/>
            <w:lang w:val="en-US" w:eastAsia="en-US"/>
          </w:rPr>
          <w:tab/>
        </w:r>
        <w:r w:rsidR="003F4333" w:rsidRPr="006D6D20">
          <w:rPr>
            <w:rStyle w:val="Hyperlink"/>
          </w:rPr>
          <w:t>COUNTY PROCEDURES, TERMS, AND CONDITIONS</w:t>
        </w:r>
        <w:r w:rsidR="003F4333">
          <w:rPr>
            <w:webHidden/>
          </w:rPr>
          <w:tab/>
        </w:r>
        <w:r w:rsidR="003F4333">
          <w:rPr>
            <w:webHidden/>
          </w:rPr>
          <w:fldChar w:fldCharType="begin"/>
        </w:r>
        <w:r w:rsidR="003F4333">
          <w:rPr>
            <w:webHidden/>
          </w:rPr>
          <w:instrText xml:space="preserve"> PAGEREF _Toc435434818 \h </w:instrText>
        </w:r>
        <w:r w:rsidR="003F4333">
          <w:rPr>
            <w:webHidden/>
          </w:rPr>
        </w:r>
        <w:r w:rsidR="003F4333">
          <w:rPr>
            <w:webHidden/>
          </w:rPr>
          <w:fldChar w:fldCharType="separate"/>
        </w:r>
        <w:r w:rsidR="00976831">
          <w:rPr>
            <w:webHidden/>
          </w:rPr>
          <w:t>18</w:t>
        </w:r>
        <w:r w:rsidR="003F4333">
          <w:rPr>
            <w:webHidden/>
          </w:rPr>
          <w:fldChar w:fldCharType="end"/>
        </w:r>
      </w:hyperlink>
    </w:p>
    <w:p w14:paraId="2E5A0C53" w14:textId="77777777" w:rsidR="003F4333" w:rsidRPr="00BC56F5" w:rsidRDefault="00851516" w:rsidP="0048541A">
      <w:pPr>
        <w:pStyle w:val="TOC2"/>
        <w:rPr>
          <w:sz w:val="22"/>
          <w:szCs w:val="22"/>
        </w:rPr>
      </w:pPr>
      <w:hyperlink w:anchor="_Toc435434819" w:history="1">
        <w:r w:rsidR="003F4333" w:rsidRPr="006D6D20">
          <w:rPr>
            <w:rStyle w:val="Hyperlink"/>
          </w:rPr>
          <w:t>G.</w:t>
        </w:r>
        <w:r w:rsidR="003F4333" w:rsidRPr="00BC56F5">
          <w:rPr>
            <w:sz w:val="22"/>
            <w:szCs w:val="22"/>
          </w:rPr>
          <w:tab/>
        </w:r>
        <w:r w:rsidR="003F4333" w:rsidRPr="006D6D20">
          <w:rPr>
            <w:rStyle w:val="Hyperlink"/>
          </w:rPr>
          <w:t>EVALUATION CRITERIA/SELECTION COMMITTEE</w:t>
        </w:r>
        <w:r w:rsidR="003F4333">
          <w:rPr>
            <w:webHidden/>
          </w:rPr>
          <w:tab/>
        </w:r>
        <w:r w:rsidR="003F4333">
          <w:rPr>
            <w:webHidden/>
          </w:rPr>
          <w:fldChar w:fldCharType="begin"/>
        </w:r>
        <w:r w:rsidR="003F4333">
          <w:rPr>
            <w:webHidden/>
          </w:rPr>
          <w:instrText xml:space="preserve"> PAGEREF _Toc435434819 \h </w:instrText>
        </w:r>
        <w:r w:rsidR="003F4333">
          <w:rPr>
            <w:webHidden/>
          </w:rPr>
        </w:r>
        <w:r w:rsidR="003F4333">
          <w:rPr>
            <w:webHidden/>
          </w:rPr>
          <w:fldChar w:fldCharType="separate"/>
        </w:r>
        <w:r w:rsidR="00976831">
          <w:rPr>
            <w:webHidden/>
          </w:rPr>
          <w:t>18</w:t>
        </w:r>
        <w:r w:rsidR="003F4333">
          <w:rPr>
            <w:webHidden/>
          </w:rPr>
          <w:fldChar w:fldCharType="end"/>
        </w:r>
      </w:hyperlink>
    </w:p>
    <w:p w14:paraId="4F979342" w14:textId="4757AD8D" w:rsidR="003F4333" w:rsidRPr="00BC56F5" w:rsidRDefault="00851516" w:rsidP="0048541A">
      <w:pPr>
        <w:pStyle w:val="TOC2"/>
        <w:rPr>
          <w:sz w:val="22"/>
          <w:szCs w:val="22"/>
        </w:rPr>
      </w:pPr>
      <w:hyperlink w:anchor="_Toc435434820" w:history="1">
        <w:r w:rsidR="003F4333" w:rsidRPr="006D6D20">
          <w:rPr>
            <w:rStyle w:val="Hyperlink"/>
          </w:rPr>
          <w:t>H.</w:t>
        </w:r>
        <w:r w:rsidR="003F4333" w:rsidRPr="00BC56F5">
          <w:rPr>
            <w:sz w:val="22"/>
            <w:szCs w:val="22"/>
          </w:rPr>
          <w:tab/>
        </w:r>
        <w:r w:rsidR="003F4333" w:rsidRPr="006D6D20">
          <w:rPr>
            <w:rStyle w:val="Hyperlink"/>
          </w:rPr>
          <w:t>CONTRACT EVALUATION AND ASSESSMENT</w:t>
        </w:r>
        <w:r w:rsidR="003F4333">
          <w:rPr>
            <w:webHidden/>
          </w:rPr>
          <w:tab/>
        </w:r>
        <w:r w:rsidR="003F4333">
          <w:rPr>
            <w:webHidden/>
          </w:rPr>
          <w:fldChar w:fldCharType="begin"/>
        </w:r>
        <w:r w:rsidR="003F4333">
          <w:rPr>
            <w:webHidden/>
          </w:rPr>
          <w:instrText xml:space="preserve"> PAGEREF _Toc435434820 \h </w:instrText>
        </w:r>
        <w:r w:rsidR="003F4333">
          <w:rPr>
            <w:webHidden/>
          </w:rPr>
        </w:r>
        <w:r w:rsidR="003F4333">
          <w:rPr>
            <w:webHidden/>
          </w:rPr>
          <w:fldChar w:fldCharType="separate"/>
        </w:r>
        <w:r w:rsidR="00976831">
          <w:rPr>
            <w:webHidden/>
          </w:rPr>
          <w:t>2</w:t>
        </w:r>
        <w:r w:rsidR="00667DAC">
          <w:rPr>
            <w:webHidden/>
          </w:rPr>
          <w:t>8</w:t>
        </w:r>
        <w:r w:rsidR="003F4333">
          <w:rPr>
            <w:webHidden/>
          </w:rPr>
          <w:fldChar w:fldCharType="end"/>
        </w:r>
      </w:hyperlink>
    </w:p>
    <w:p w14:paraId="04F93348" w14:textId="338FCE9B" w:rsidR="003F4333" w:rsidRPr="00BC56F5" w:rsidRDefault="00851516" w:rsidP="0048541A">
      <w:pPr>
        <w:pStyle w:val="TOC2"/>
        <w:rPr>
          <w:sz w:val="22"/>
          <w:szCs w:val="22"/>
        </w:rPr>
      </w:pPr>
      <w:hyperlink w:anchor="_Toc435434821" w:history="1">
        <w:r w:rsidR="003F4333" w:rsidRPr="006D6D20">
          <w:rPr>
            <w:rStyle w:val="Hyperlink"/>
          </w:rPr>
          <w:t>I.</w:t>
        </w:r>
        <w:r w:rsidR="003F4333" w:rsidRPr="00BC56F5">
          <w:rPr>
            <w:sz w:val="22"/>
            <w:szCs w:val="22"/>
          </w:rPr>
          <w:tab/>
        </w:r>
        <w:r w:rsidR="003F4333" w:rsidRPr="006D6D20">
          <w:rPr>
            <w:rStyle w:val="Hyperlink"/>
          </w:rPr>
          <w:t>NOTICE OF RECOMMENDATION TO AWARD</w:t>
        </w:r>
        <w:r w:rsidR="003F4333">
          <w:rPr>
            <w:webHidden/>
          </w:rPr>
          <w:tab/>
        </w:r>
        <w:r w:rsidR="003F4333">
          <w:rPr>
            <w:webHidden/>
          </w:rPr>
          <w:fldChar w:fldCharType="begin"/>
        </w:r>
        <w:r w:rsidR="003F4333">
          <w:rPr>
            <w:webHidden/>
          </w:rPr>
          <w:instrText xml:space="preserve"> PAGEREF _Toc435434821 \h </w:instrText>
        </w:r>
        <w:r w:rsidR="003F4333">
          <w:rPr>
            <w:webHidden/>
          </w:rPr>
        </w:r>
        <w:r w:rsidR="003F4333">
          <w:rPr>
            <w:webHidden/>
          </w:rPr>
          <w:fldChar w:fldCharType="separate"/>
        </w:r>
        <w:r w:rsidR="00976831">
          <w:rPr>
            <w:webHidden/>
          </w:rPr>
          <w:t>2</w:t>
        </w:r>
        <w:r w:rsidR="00CD7798">
          <w:rPr>
            <w:webHidden/>
          </w:rPr>
          <w:t>8</w:t>
        </w:r>
        <w:r w:rsidR="003F4333">
          <w:rPr>
            <w:webHidden/>
          </w:rPr>
          <w:fldChar w:fldCharType="end"/>
        </w:r>
      </w:hyperlink>
    </w:p>
    <w:p w14:paraId="6730FEA3" w14:textId="26B51890" w:rsidR="003F4333" w:rsidRPr="00BC56F5" w:rsidRDefault="00851516" w:rsidP="0048541A">
      <w:pPr>
        <w:pStyle w:val="TOC2"/>
        <w:rPr>
          <w:sz w:val="22"/>
          <w:szCs w:val="22"/>
        </w:rPr>
      </w:pPr>
      <w:hyperlink w:anchor="_Toc435434822" w:history="1">
        <w:r w:rsidR="003F4333" w:rsidRPr="006D6D20">
          <w:rPr>
            <w:rStyle w:val="Hyperlink"/>
          </w:rPr>
          <w:t>J.</w:t>
        </w:r>
        <w:r w:rsidR="003F4333" w:rsidRPr="00BC56F5">
          <w:rPr>
            <w:sz w:val="22"/>
            <w:szCs w:val="22"/>
          </w:rPr>
          <w:tab/>
        </w:r>
        <w:r w:rsidR="003F4333" w:rsidRPr="006D6D20">
          <w:rPr>
            <w:rStyle w:val="Hyperlink"/>
          </w:rPr>
          <w:t>BID PROTEST/APPEALS PROCESS</w:t>
        </w:r>
        <w:r w:rsidR="003F4333">
          <w:rPr>
            <w:webHidden/>
          </w:rPr>
          <w:tab/>
        </w:r>
        <w:r w:rsidR="003F4333">
          <w:rPr>
            <w:webHidden/>
          </w:rPr>
          <w:fldChar w:fldCharType="begin"/>
        </w:r>
        <w:r w:rsidR="003F4333">
          <w:rPr>
            <w:webHidden/>
          </w:rPr>
          <w:instrText xml:space="preserve"> PAGEREF _Toc435434822 \h </w:instrText>
        </w:r>
        <w:r w:rsidR="003F4333">
          <w:rPr>
            <w:webHidden/>
          </w:rPr>
        </w:r>
        <w:r w:rsidR="003F4333">
          <w:rPr>
            <w:webHidden/>
          </w:rPr>
          <w:fldChar w:fldCharType="separate"/>
        </w:r>
        <w:r w:rsidR="00976831">
          <w:rPr>
            <w:webHidden/>
          </w:rPr>
          <w:t>2</w:t>
        </w:r>
        <w:r w:rsidR="00CD7798">
          <w:rPr>
            <w:webHidden/>
          </w:rPr>
          <w:t>9</w:t>
        </w:r>
        <w:r w:rsidR="003F4333">
          <w:rPr>
            <w:webHidden/>
          </w:rPr>
          <w:fldChar w:fldCharType="end"/>
        </w:r>
      </w:hyperlink>
    </w:p>
    <w:p w14:paraId="5DA596DE" w14:textId="0E7ABE41" w:rsidR="003F4333" w:rsidRPr="00BC56F5" w:rsidRDefault="00851516" w:rsidP="0048541A">
      <w:pPr>
        <w:pStyle w:val="TOC2"/>
        <w:rPr>
          <w:sz w:val="22"/>
          <w:szCs w:val="22"/>
        </w:rPr>
      </w:pPr>
      <w:hyperlink w:anchor="_Toc435434823" w:history="1">
        <w:r w:rsidR="003F4333" w:rsidRPr="006D6D20">
          <w:rPr>
            <w:rStyle w:val="Hyperlink"/>
          </w:rPr>
          <w:t>K.</w:t>
        </w:r>
        <w:r w:rsidR="003F4333" w:rsidRPr="00BC56F5">
          <w:rPr>
            <w:sz w:val="22"/>
            <w:szCs w:val="22"/>
          </w:rPr>
          <w:tab/>
        </w:r>
        <w:r w:rsidR="003F4333" w:rsidRPr="006D6D20">
          <w:rPr>
            <w:rStyle w:val="Hyperlink"/>
          </w:rPr>
          <w:t>TERM/TERMINATION/RENEWAL</w:t>
        </w:r>
        <w:r w:rsidR="003F4333">
          <w:rPr>
            <w:webHidden/>
          </w:rPr>
          <w:tab/>
        </w:r>
        <w:r w:rsidR="003F4333">
          <w:rPr>
            <w:webHidden/>
          </w:rPr>
          <w:fldChar w:fldCharType="begin"/>
        </w:r>
        <w:r w:rsidR="003F4333">
          <w:rPr>
            <w:webHidden/>
          </w:rPr>
          <w:instrText xml:space="preserve"> PAGEREF _Toc435434823 \h </w:instrText>
        </w:r>
        <w:r w:rsidR="003F4333">
          <w:rPr>
            <w:webHidden/>
          </w:rPr>
        </w:r>
        <w:r w:rsidR="003F4333">
          <w:rPr>
            <w:webHidden/>
          </w:rPr>
          <w:fldChar w:fldCharType="separate"/>
        </w:r>
        <w:r w:rsidR="00976831">
          <w:rPr>
            <w:webHidden/>
          </w:rPr>
          <w:t>3</w:t>
        </w:r>
        <w:r w:rsidR="00CD7798">
          <w:rPr>
            <w:webHidden/>
          </w:rPr>
          <w:t>1</w:t>
        </w:r>
        <w:r w:rsidR="003F4333">
          <w:rPr>
            <w:webHidden/>
          </w:rPr>
          <w:fldChar w:fldCharType="end"/>
        </w:r>
      </w:hyperlink>
    </w:p>
    <w:p w14:paraId="3499B2D1" w14:textId="24CC40B7" w:rsidR="003F4333" w:rsidRPr="00BC56F5" w:rsidRDefault="00851516" w:rsidP="0048541A">
      <w:pPr>
        <w:pStyle w:val="TOC2"/>
        <w:rPr>
          <w:sz w:val="22"/>
          <w:szCs w:val="22"/>
        </w:rPr>
      </w:pPr>
      <w:hyperlink w:anchor="_Toc435434824" w:history="1">
        <w:r w:rsidR="003F4333" w:rsidRPr="006D6D20">
          <w:rPr>
            <w:rStyle w:val="Hyperlink"/>
          </w:rPr>
          <w:t>L.</w:t>
        </w:r>
        <w:r w:rsidR="003F4333" w:rsidRPr="00BC56F5">
          <w:rPr>
            <w:sz w:val="22"/>
            <w:szCs w:val="22"/>
          </w:rPr>
          <w:tab/>
        </w:r>
        <w:r w:rsidR="003F4333" w:rsidRPr="006D6D20">
          <w:rPr>
            <w:rStyle w:val="Hyperlink"/>
          </w:rPr>
          <w:t>PRICING</w:t>
        </w:r>
        <w:r w:rsidR="003F4333">
          <w:rPr>
            <w:webHidden/>
          </w:rPr>
          <w:tab/>
        </w:r>
        <w:r w:rsidR="003F4333">
          <w:rPr>
            <w:webHidden/>
          </w:rPr>
          <w:fldChar w:fldCharType="begin"/>
        </w:r>
        <w:r w:rsidR="003F4333">
          <w:rPr>
            <w:webHidden/>
          </w:rPr>
          <w:instrText xml:space="preserve"> PAGEREF _Toc435434824 \h </w:instrText>
        </w:r>
        <w:r w:rsidR="003F4333">
          <w:rPr>
            <w:webHidden/>
          </w:rPr>
        </w:r>
        <w:r w:rsidR="003F4333">
          <w:rPr>
            <w:webHidden/>
          </w:rPr>
          <w:fldChar w:fldCharType="separate"/>
        </w:r>
        <w:r w:rsidR="00976831">
          <w:rPr>
            <w:webHidden/>
          </w:rPr>
          <w:t>3</w:t>
        </w:r>
        <w:r w:rsidR="005C0AB4">
          <w:rPr>
            <w:webHidden/>
          </w:rPr>
          <w:t>2</w:t>
        </w:r>
        <w:r w:rsidR="003F4333">
          <w:rPr>
            <w:webHidden/>
          </w:rPr>
          <w:fldChar w:fldCharType="end"/>
        </w:r>
      </w:hyperlink>
    </w:p>
    <w:p w14:paraId="076DD28C" w14:textId="174D6FC7" w:rsidR="003F4333" w:rsidRPr="00BC56F5" w:rsidRDefault="00851516" w:rsidP="0048541A">
      <w:pPr>
        <w:pStyle w:val="TOC2"/>
        <w:rPr>
          <w:sz w:val="22"/>
          <w:szCs w:val="22"/>
        </w:rPr>
      </w:pPr>
      <w:hyperlink w:anchor="_Toc435434825" w:history="1">
        <w:r w:rsidR="003F4333" w:rsidRPr="006D6D20">
          <w:rPr>
            <w:rStyle w:val="Hyperlink"/>
          </w:rPr>
          <w:t>M.</w:t>
        </w:r>
        <w:r w:rsidR="003F4333" w:rsidRPr="00BC56F5">
          <w:rPr>
            <w:sz w:val="22"/>
            <w:szCs w:val="22"/>
          </w:rPr>
          <w:tab/>
        </w:r>
        <w:r w:rsidR="003F4333" w:rsidRPr="006D6D20">
          <w:rPr>
            <w:rStyle w:val="Hyperlink"/>
          </w:rPr>
          <w:t>AWARD</w:t>
        </w:r>
        <w:r w:rsidR="003F4333">
          <w:rPr>
            <w:webHidden/>
          </w:rPr>
          <w:tab/>
        </w:r>
        <w:r w:rsidR="003F4333">
          <w:rPr>
            <w:webHidden/>
          </w:rPr>
          <w:fldChar w:fldCharType="begin"/>
        </w:r>
        <w:r w:rsidR="003F4333">
          <w:rPr>
            <w:webHidden/>
          </w:rPr>
          <w:instrText xml:space="preserve"> PAGEREF _Toc435434825 \h </w:instrText>
        </w:r>
        <w:r w:rsidR="003F4333">
          <w:rPr>
            <w:webHidden/>
          </w:rPr>
        </w:r>
        <w:r w:rsidR="003F4333">
          <w:rPr>
            <w:webHidden/>
          </w:rPr>
          <w:fldChar w:fldCharType="separate"/>
        </w:r>
        <w:r w:rsidR="00976831">
          <w:rPr>
            <w:webHidden/>
          </w:rPr>
          <w:t>3</w:t>
        </w:r>
        <w:r w:rsidR="00B57947">
          <w:rPr>
            <w:webHidden/>
          </w:rPr>
          <w:t>3</w:t>
        </w:r>
        <w:r w:rsidR="003F4333">
          <w:rPr>
            <w:webHidden/>
          </w:rPr>
          <w:fldChar w:fldCharType="end"/>
        </w:r>
      </w:hyperlink>
    </w:p>
    <w:p w14:paraId="1B32F770" w14:textId="13FF6DE0" w:rsidR="003F4333" w:rsidRPr="00BC56F5" w:rsidRDefault="00851516" w:rsidP="0048541A">
      <w:pPr>
        <w:pStyle w:val="TOC2"/>
        <w:rPr>
          <w:sz w:val="22"/>
          <w:szCs w:val="22"/>
        </w:rPr>
      </w:pPr>
      <w:hyperlink w:anchor="_Toc435434826" w:history="1">
        <w:r w:rsidR="003F4333" w:rsidRPr="006D6D20">
          <w:rPr>
            <w:rStyle w:val="Hyperlink"/>
          </w:rPr>
          <w:t>N.</w:t>
        </w:r>
        <w:r w:rsidR="003F4333" w:rsidRPr="00BC56F5">
          <w:rPr>
            <w:sz w:val="22"/>
            <w:szCs w:val="22"/>
          </w:rPr>
          <w:tab/>
        </w:r>
        <w:r w:rsidR="003F4333" w:rsidRPr="006D6D20">
          <w:rPr>
            <w:rStyle w:val="Hyperlink"/>
          </w:rPr>
          <w:t>METHOD OF ORDERING</w:t>
        </w:r>
        <w:r w:rsidR="003F4333">
          <w:rPr>
            <w:webHidden/>
          </w:rPr>
          <w:tab/>
        </w:r>
        <w:r w:rsidR="003F4333">
          <w:rPr>
            <w:webHidden/>
          </w:rPr>
          <w:fldChar w:fldCharType="begin"/>
        </w:r>
        <w:r w:rsidR="003F4333">
          <w:rPr>
            <w:webHidden/>
          </w:rPr>
          <w:instrText xml:space="preserve"> PAGEREF _Toc435434826 \h </w:instrText>
        </w:r>
        <w:r w:rsidR="003F4333">
          <w:rPr>
            <w:webHidden/>
          </w:rPr>
        </w:r>
        <w:r w:rsidR="003F4333">
          <w:rPr>
            <w:webHidden/>
          </w:rPr>
          <w:fldChar w:fldCharType="separate"/>
        </w:r>
        <w:r w:rsidR="00976831">
          <w:rPr>
            <w:webHidden/>
          </w:rPr>
          <w:t>3</w:t>
        </w:r>
        <w:r w:rsidR="00B57947">
          <w:rPr>
            <w:webHidden/>
          </w:rPr>
          <w:t>5</w:t>
        </w:r>
        <w:r w:rsidR="003F4333">
          <w:rPr>
            <w:webHidden/>
          </w:rPr>
          <w:fldChar w:fldCharType="end"/>
        </w:r>
      </w:hyperlink>
    </w:p>
    <w:p w14:paraId="0D4B4E78" w14:textId="7529D85C" w:rsidR="003F4333" w:rsidRPr="0048541A" w:rsidRDefault="00851516" w:rsidP="0048541A">
      <w:pPr>
        <w:pStyle w:val="TOC2"/>
        <w:rPr>
          <w:sz w:val="22"/>
          <w:szCs w:val="22"/>
        </w:rPr>
      </w:pPr>
      <w:hyperlink w:anchor="_Toc435434827" w:history="1">
        <w:r w:rsidR="003F4333" w:rsidRPr="0048541A">
          <w:rPr>
            <w:rStyle w:val="Hyperlink"/>
            <w:color w:val="auto"/>
            <w:u w:val="none"/>
          </w:rPr>
          <w:t>O.</w:t>
        </w:r>
        <w:r w:rsidR="003F4333" w:rsidRPr="0048541A">
          <w:rPr>
            <w:sz w:val="22"/>
            <w:szCs w:val="22"/>
          </w:rPr>
          <w:tab/>
        </w:r>
        <w:r w:rsidR="003F4333" w:rsidRPr="0048541A">
          <w:rPr>
            <w:rStyle w:val="Hyperlink"/>
            <w:color w:val="auto"/>
            <w:u w:val="none"/>
          </w:rPr>
          <w:t>INVOICING</w:t>
        </w:r>
        <w:r w:rsidR="003F4333" w:rsidRPr="0048541A">
          <w:rPr>
            <w:webHidden/>
          </w:rPr>
          <w:tab/>
        </w:r>
        <w:r w:rsidR="003F4333" w:rsidRPr="0048541A">
          <w:rPr>
            <w:webHidden/>
          </w:rPr>
          <w:fldChar w:fldCharType="begin"/>
        </w:r>
        <w:r w:rsidR="003F4333" w:rsidRPr="0048541A">
          <w:rPr>
            <w:webHidden/>
          </w:rPr>
          <w:instrText xml:space="preserve"> PAGEREF _Toc435434827 \h </w:instrText>
        </w:r>
        <w:r w:rsidR="003F4333" w:rsidRPr="0048541A">
          <w:rPr>
            <w:webHidden/>
          </w:rPr>
        </w:r>
        <w:r w:rsidR="003F4333" w:rsidRPr="0048541A">
          <w:rPr>
            <w:webHidden/>
          </w:rPr>
          <w:fldChar w:fldCharType="separate"/>
        </w:r>
        <w:r w:rsidR="00976831">
          <w:rPr>
            <w:webHidden/>
          </w:rPr>
          <w:t>3</w:t>
        </w:r>
        <w:r w:rsidR="000522C4">
          <w:rPr>
            <w:webHidden/>
          </w:rPr>
          <w:t>6</w:t>
        </w:r>
        <w:r w:rsidR="003F4333" w:rsidRPr="0048541A">
          <w:rPr>
            <w:webHidden/>
          </w:rPr>
          <w:fldChar w:fldCharType="end"/>
        </w:r>
      </w:hyperlink>
    </w:p>
    <w:p w14:paraId="1D0E0FB6" w14:textId="4D37DBAF" w:rsidR="003F4333" w:rsidRPr="00BC56F5" w:rsidRDefault="00851516" w:rsidP="0048541A">
      <w:pPr>
        <w:pStyle w:val="TOC2"/>
        <w:rPr>
          <w:sz w:val="22"/>
          <w:szCs w:val="22"/>
        </w:rPr>
      </w:pPr>
      <w:hyperlink w:anchor="_Toc435434828" w:history="1">
        <w:r w:rsidR="003F4333" w:rsidRPr="006D6D20">
          <w:rPr>
            <w:rStyle w:val="Hyperlink"/>
          </w:rPr>
          <w:t>P.</w:t>
        </w:r>
        <w:r w:rsidR="003F4333" w:rsidRPr="00BC56F5">
          <w:rPr>
            <w:sz w:val="22"/>
            <w:szCs w:val="22"/>
          </w:rPr>
          <w:tab/>
        </w:r>
        <w:r w:rsidR="003F4333" w:rsidRPr="006D6D20">
          <w:rPr>
            <w:rStyle w:val="Hyperlink"/>
          </w:rPr>
          <w:t>LIQUIDATED DAMAGES</w:t>
        </w:r>
        <w:r w:rsidR="003F4333">
          <w:rPr>
            <w:webHidden/>
          </w:rPr>
          <w:tab/>
        </w:r>
        <w:r w:rsidR="003F4333">
          <w:rPr>
            <w:webHidden/>
          </w:rPr>
          <w:fldChar w:fldCharType="begin"/>
        </w:r>
        <w:r w:rsidR="003F4333">
          <w:rPr>
            <w:webHidden/>
          </w:rPr>
          <w:instrText xml:space="preserve"> PAGEREF _Toc435434828 \h </w:instrText>
        </w:r>
        <w:r w:rsidR="003F4333">
          <w:rPr>
            <w:webHidden/>
          </w:rPr>
        </w:r>
        <w:r w:rsidR="003F4333">
          <w:rPr>
            <w:webHidden/>
          </w:rPr>
          <w:fldChar w:fldCharType="separate"/>
        </w:r>
        <w:r w:rsidR="00976831">
          <w:rPr>
            <w:webHidden/>
          </w:rPr>
          <w:t>3</w:t>
        </w:r>
        <w:r w:rsidR="000C1C1C">
          <w:rPr>
            <w:webHidden/>
          </w:rPr>
          <w:t>7</w:t>
        </w:r>
        <w:r w:rsidR="003F4333">
          <w:rPr>
            <w:webHidden/>
          </w:rPr>
          <w:fldChar w:fldCharType="end"/>
        </w:r>
      </w:hyperlink>
    </w:p>
    <w:p w14:paraId="3F7D82D9" w14:textId="06D5D7C1" w:rsidR="003F4333" w:rsidRPr="00BC56F5" w:rsidRDefault="00851516" w:rsidP="0048541A">
      <w:pPr>
        <w:pStyle w:val="TOC2"/>
        <w:rPr>
          <w:sz w:val="22"/>
          <w:szCs w:val="22"/>
        </w:rPr>
      </w:pPr>
      <w:hyperlink w:anchor="_Toc435434829" w:history="1">
        <w:r w:rsidR="003F4333" w:rsidRPr="006D6D20">
          <w:rPr>
            <w:rStyle w:val="Hyperlink"/>
          </w:rPr>
          <w:t>Q.</w:t>
        </w:r>
        <w:r w:rsidR="003F4333" w:rsidRPr="00BC56F5">
          <w:rPr>
            <w:sz w:val="22"/>
            <w:szCs w:val="22"/>
          </w:rPr>
          <w:tab/>
        </w:r>
        <w:r w:rsidR="003F4333" w:rsidRPr="006D6D20">
          <w:rPr>
            <w:rStyle w:val="Hyperlink"/>
          </w:rPr>
          <w:t>PERFORMANCE REQUIREMENTS</w:t>
        </w:r>
        <w:r w:rsidR="003F4333">
          <w:rPr>
            <w:webHidden/>
          </w:rPr>
          <w:tab/>
        </w:r>
        <w:r w:rsidR="003F4333">
          <w:rPr>
            <w:webHidden/>
          </w:rPr>
          <w:fldChar w:fldCharType="begin"/>
        </w:r>
        <w:r w:rsidR="003F4333">
          <w:rPr>
            <w:webHidden/>
          </w:rPr>
          <w:instrText xml:space="preserve"> PAGEREF _Toc435434829 \h </w:instrText>
        </w:r>
        <w:r w:rsidR="003F4333">
          <w:rPr>
            <w:webHidden/>
          </w:rPr>
        </w:r>
        <w:r w:rsidR="003F4333">
          <w:rPr>
            <w:webHidden/>
          </w:rPr>
          <w:fldChar w:fldCharType="separate"/>
        </w:r>
        <w:r w:rsidR="00976831">
          <w:rPr>
            <w:webHidden/>
          </w:rPr>
          <w:t>3</w:t>
        </w:r>
        <w:r w:rsidR="000C1C1C">
          <w:rPr>
            <w:webHidden/>
          </w:rPr>
          <w:t>7</w:t>
        </w:r>
        <w:r w:rsidR="003F4333">
          <w:rPr>
            <w:webHidden/>
          </w:rPr>
          <w:fldChar w:fldCharType="end"/>
        </w:r>
      </w:hyperlink>
    </w:p>
    <w:p w14:paraId="4D118E7B" w14:textId="2BB04883" w:rsidR="003F4333" w:rsidRPr="00BC56F5" w:rsidRDefault="00851516" w:rsidP="0048541A">
      <w:pPr>
        <w:pStyle w:val="TOC2"/>
        <w:rPr>
          <w:sz w:val="22"/>
          <w:szCs w:val="22"/>
        </w:rPr>
      </w:pPr>
      <w:hyperlink w:anchor="_Toc435434832" w:history="1">
        <w:r w:rsidR="003F4333" w:rsidRPr="006D6D20">
          <w:rPr>
            <w:rStyle w:val="Hyperlink"/>
          </w:rPr>
          <w:t>R.</w:t>
        </w:r>
        <w:r w:rsidR="003F4333" w:rsidRPr="00BC56F5">
          <w:rPr>
            <w:sz w:val="22"/>
            <w:szCs w:val="22"/>
          </w:rPr>
          <w:tab/>
        </w:r>
        <w:r w:rsidR="003F4333" w:rsidRPr="006D6D20">
          <w:rPr>
            <w:rStyle w:val="Hyperlink"/>
          </w:rPr>
          <w:t>ACCOUNT MANAGER/SUPPORT STAFF</w:t>
        </w:r>
        <w:r w:rsidR="003F4333">
          <w:rPr>
            <w:webHidden/>
          </w:rPr>
          <w:tab/>
        </w:r>
        <w:r w:rsidR="003F4333">
          <w:rPr>
            <w:webHidden/>
          </w:rPr>
          <w:fldChar w:fldCharType="begin"/>
        </w:r>
        <w:r w:rsidR="003F4333">
          <w:rPr>
            <w:webHidden/>
          </w:rPr>
          <w:instrText xml:space="preserve"> PAGEREF _Toc435434832 \h </w:instrText>
        </w:r>
        <w:r w:rsidR="003F4333">
          <w:rPr>
            <w:webHidden/>
          </w:rPr>
        </w:r>
        <w:r w:rsidR="003F4333">
          <w:rPr>
            <w:webHidden/>
          </w:rPr>
          <w:fldChar w:fldCharType="separate"/>
        </w:r>
        <w:r w:rsidR="00976831">
          <w:rPr>
            <w:webHidden/>
          </w:rPr>
          <w:t>3</w:t>
        </w:r>
        <w:r w:rsidR="00097D38">
          <w:rPr>
            <w:webHidden/>
          </w:rPr>
          <w:t>7</w:t>
        </w:r>
        <w:r w:rsidR="003F4333">
          <w:rPr>
            <w:webHidden/>
          </w:rPr>
          <w:fldChar w:fldCharType="end"/>
        </w:r>
      </w:hyperlink>
    </w:p>
    <w:p w14:paraId="3593E1BF" w14:textId="60029362" w:rsidR="003F4333" w:rsidRPr="00BC56F5" w:rsidRDefault="00851516">
      <w:pPr>
        <w:pStyle w:val="TOC1"/>
        <w:rPr>
          <w:b w:val="0"/>
          <w:caps w:val="0"/>
          <w:sz w:val="22"/>
          <w:szCs w:val="22"/>
          <w:lang w:val="en-US" w:eastAsia="en-US"/>
        </w:rPr>
      </w:pPr>
      <w:hyperlink w:anchor="_Toc435434833" w:history="1">
        <w:r w:rsidR="003F4333" w:rsidRPr="006D6D20">
          <w:rPr>
            <w:rStyle w:val="Hyperlink"/>
          </w:rPr>
          <w:t>V.</w:t>
        </w:r>
        <w:r w:rsidR="003F4333" w:rsidRPr="00BC56F5">
          <w:rPr>
            <w:b w:val="0"/>
            <w:caps w:val="0"/>
            <w:sz w:val="22"/>
            <w:szCs w:val="22"/>
            <w:lang w:val="en-US" w:eastAsia="en-US"/>
          </w:rPr>
          <w:tab/>
        </w:r>
        <w:r w:rsidR="003F4333" w:rsidRPr="006D6D20">
          <w:rPr>
            <w:rStyle w:val="Hyperlink"/>
          </w:rPr>
          <w:t>INSTRUCTIONS TO BIDDERS</w:t>
        </w:r>
        <w:r w:rsidR="003F4333">
          <w:rPr>
            <w:webHidden/>
          </w:rPr>
          <w:tab/>
        </w:r>
        <w:r w:rsidR="003F4333">
          <w:rPr>
            <w:webHidden/>
          </w:rPr>
          <w:fldChar w:fldCharType="begin"/>
        </w:r>
        <w:r w:rsidR="003F4333">
          <w:rPr>
            <w:webHidden/>
          </w:rPr>
          <w:instrText xml:space="preserve"> PAGEREF _Toc435434833 \h </w:instrText>
        </w:r>
        <w:r w:rsidR="003F4333">
          <w:rPr>
            <w:webHidden/>
          </w:rPr>
        </w:r>
        <w:r w:rsidR="003F4333">
          <w:rPr>
            <w:webHidden/>
          </w:rPr>
          <w:fldChar w:fldCharType="separate"/>
        </w:r>
        <w:r w:rsidR="00976831">
          <w:rPr>
            <w:webHidden/>
          </w:rPr>
          <w:t>3</w:t>
        </w:r>
        <w:r w:rsidR="0041471A">
          <w:rPr>
            <w:webHidden/>
            <w:lang w:val="en-US"/>
          </w:rPr>
          <w:t>8</w:t>
        </w:r>
        <w:r w:rsidR="003F4333">
          <w:rPr>
            <w:webHidden/>
          </w:rPr>
          <w:fldChar w:fldCharType="end"/>
        </w:r>
      </w:hyperlink>
    </w:p>
    <w:p w14:paraId="054826CB" w14:textId="7A5DE2EA" w:rsidR="003F4333" w:rsidRPr="00BC56F5" w:rsidRDefault="00851516" w:rsidP="0048541A">
      <w:pPr>
        <w:pStyle w:val="TOC2"/>
        <w:rPr>
          <w:sz w:val="22"/>
          <w:szCs w:val="22"/>
        </w:rPr>
      </w:pPr>
      <w:hyperlink w:anchor="_Toc435434834" w:history="1">
        <w:r w:rsidR="003F4333" w:rsidRPr="006D6D20">
          <w:rPr>
            <w:rStyle w:val="Hyperlink"/>
          </w:rPr>
          <w:t>S.</w:t>
        </w:r>
        <w:r w:rsidR="003F4333" w:rsidRPr="00BC56F5">
          <w:rPr>
            <w:sz w:val="22"/>
            <w:szCs w:val="22"/>
          </w:rPr>
          <w:tab/>
        </w:r>
        <w:r w:rsidR="003F4333" w:rsidRPr="006D6D20">
          <w:rPr>
            <w:rStyle w:val="Hyperlink"/>
          </w:rPr>
          <w:t>COUNTY CONTACTS</w:t>
        </w:r>
        <w:r w:rsidR="003F4333">
          <w:rPr>
            <w:webHidden/>
          </w:rPr>
          <w:tab/>
        </w:r>
        <w:r w:rsidR="003F4333">
          <w:rPr>
            <w:webHidden/>
          </w:rPr>
          <w:fldChar w:fldCharType="begin"/>
        </w:r>
        <w:r w:rsidR="003F4333">
          <w:rPr>
            <w:webHidden/>
          </w:rPr>
          <w:instrText xml:space="preserve"> PAGEREF _Toc435434834 \h </w:instrText>
        </w:r>
        <w:r w:rsidR="003F4333">
          <w:rPr>
            <w:webHidden/>
          </w:rPr>
        </w:r>
        <w:r w:rsidR="003F4333">
          <w:rPr>
            <w:webHidden/>
          </w:rPr>
          <w:fldChar w:fldCharType="separate"/>
        </w:r>
        <w:r w:rsidR="00976831">
          <w:rPr>
            <w:webHidden/>
          </w:rPr>
          <w:t>3</w:t>
        </w:r>
        <w:r w:rsidR="00D10181">
          <w:rPr>
            <w:webHidden/>
          </w:rPr>
          <w:t>8</w:t>
        </w:r>
        <w:r w:rsidR="003F4333">
          <w:rPr>
            <w:webHidden/>
          </w:rPr>
          <w:fldChar w:fldCharType="end"/>
        </w:r>
      </w:hyperlink>
    </w:p>
    <w:p w14:paraId="3C04FB62" w14:textId="3AB274E8" w:rsidR="003F4333" w:rsidRPr="00BC56F5" w:rsidRDefault="00851516" w:rsidP="0048541A">
      <w:pPr>
        <w:pStyle w:val="TOC2"/>
        <w:rPr>
          <w:sz w:val="22"/>
          <w:szCs w:val="22"/>
        </w:rPr>
      </w:pPr>
      <w:hyperlink w:anchor="_Toc435434835" w:history="1">
        <w:r w:rsidR="003F4333" w:rsidRPr="006D6D20">
          <w:rPr>
            <w:rStyle w:val="Hyperlink"/>
          </w:rPr>
          <w:t>T.</w:t>
        </w:r>
        <w:r w:rsidR="003F4333" w:rsidRPr="00BC56F5">
          <w:rPr>
            <w:sz w:val="22"/>
            <w:szCs w:val="22"/>
          </w:rPr>
          <w:tab/>
        </w:r>
        <w:r w:rsidR="003F4333" w:rsidRPr="006D6D20">
          <w:rPr>
            <w:rStyle w:val="Hyperlink"/>
          </w:rPr>
          <w:t>SUBMITTAL OF BIDS</w:t>
        </w:r>
        <w:r w:rsidR="003F4333">
          <w:rPr>
            <w:webHidden/>
          </w:rPr>
          <w:tab/>
        </w:r>
        <w:r w:rsidR="003F4333">
          <w:rPr>
            <w:webHidden/>
          </w:rPr>
          <w:fldChar w:fldCharType="begin"/>
        </w:r>
        <w:r w:rsidR="003F4333">
          <w:rPr>
            <w:webHidden/>
          </w:rPr>
          <w:instrText xml:space="preserve"> PAGEREF _Toc435434835 \h </w:instrText>
        </w:r>
        <w:r w:rsidR="003F4333">
          <w:rPr>
            <w:webHidden/>
          </w:rPr>
        </w:r>
        <w:r w:rsidR="003F4333">
          <w:rPr>
            <w:webHidden/>
          </w:rPr>
          <w:fldChar w:fldCharType="separate"/>
        </w:r>
        <w:r w:rsidR="00976831">
          <w:rPr>
            <w:webHidden/>
          </w:rPr>
          <w:t>3</w:t>
        </w:r>
        <w:r w:rsidR="000C1C1C">
          <w:rPr>
            <w:webHidden/>
          </w:rPr>
          <w:t>9</w:t>
        </w:r>
        <w:r w:rsidR="003F4333">
          <w:rPr>
            <w:webHidden/>
          </w:rPr>
          <w:fldChar w:fldCharType="end"/>
        </w:r>
      </w:hyperlink>
    </w:p>
    <w:p w14:paraId="262CBCF0" w14:textId="6C14CDA4" w:rsidR="003F4333" w:rsidRPr="00BC56F5" w:rsidRDefault="00851516" w:rsidP="0048541A">
      <w:pPr>
        <w:pStyle w:val="TOC2"/>
        <w:rPr>
          <w:sz w:val="22"/>
          <w:szCs w:val="22"/>
        </w:rPr>
      </w:pPr>
      <w:hyperlink w:anchor="_Toc435434836" w:history="1">
        <w:r w:rsidR="003F4333" w:rsidRPr="006D6D20">
          <w:rPr>
            <w:rStyle w:val="Hyperlink"/>
          </w:rPr>
          <w:t>U.</w:t>
        </w:r>
        <w:r w:rsidR="003F4333" w:rsidRPr="00BC56F5">
          <w:rPr>
            <w:sz w:val="22"/>
            <w:szCs w:val="22"/>
          </w:rPr>
          <w:tab/>
        </w:r>
        <w:r w:rsidR="003F4333" w:rsidRPr="006D6D20">
          <w:rPr>
            <w:rStyle w:val="Hyperlink"/>
          </w:rPr>
          <w:t>RESPONSE FORMAT</w:t>
        </w:r>
        <w:r w:rsidR="003F4333">
          <w:rPr>
            <w:webHidden/>
          </w:rPr>
          <w:tab/>
        </w:r>
        <w:r w:rsidR="003F4333">
          <w:rPr>
            <w:webHidden/>
          </w:rPr>
          <w:fldChar w:fldCharType="begin"/>
        </w:r>
        <w:r w:rsidR="003F4333">
          <w:rPr>
            <w:webHidden/>
          </w:rPr>
          <w:instrText xml:space="preserve"> PAGEREF _Toc435434836 \h </w:instrText>
        </w:r>
        <w:r w:rsidR="003F4333">
          <w:rPr>
            <w:webHidden/>
          </w:rPr>
        </w:r>
        <w:r w:rsidR="003F4333">
          <w:rPr>
            <w:webHidden/>
          </w:rPr>
          <w:fldChar w:fldCharType="separate"/>
        </w:r>
        <w:r w:rsidR="00976831">
          <w:rPr>
            <w:webHidden/>
          </w:rPr>
          <w:t>4</w:t>
        </w:r>
        <w:r w:rsidR="000C1C1C">
          <w:rPr>
            <w:webHidden/>
          </w:rPr>
          <w:t>2</w:t>
        </w:r>
        <w:r w:rsidR="003F4333">
          <w:rPr>
            <w:webHidden/>
          </w:rPr>
          <w:fldChar w:fldCharType="end"/>
        </w:r>
      </w:hyperlink>
    </w:p>
    <w:p w14:paraId="1D5910F7" w14:textId="77777777" w:rsidR="003F4333" w:rsidRPr="00BC56F5" w:rsidRDefault="003F4333">
      <w:pPr>
        <w:pStyle w:val="TOC1"/>
        <w:rPr>
          <w:b w:val="0"/>
          <w:caps w:val="0"/>
          <w:sz w:val="22"/>
          <w:szCs w:val="22"/>
          <w:lang w:val="en-US" w:eastAsia="en-US"/>
        </w:rPr>
      </w:pPr>
    </w:p>
    <w:p w14:paraId="7CEC9C08" w14:textId="77777777" w:rsidR="00F9006C" w:rsidRPr="003F4333" w:rsidRDefault="002C2B73" w:rsidP="003F4333">
      <w:pPr>
        <w:tabs>
          <w:tab w:val="left" w:pos="720"/>
          <w:tab w:val="left" w:pos="1440"/>
          <w:tab w:val="right" w:pos="10530"/>
          <w:tab w:val="right" w:leader="dot" w:pos="10800"/>
        </w:tabs>
        <w:rPr>
          <w:rFonts w:ascii="Calibri" w:hAnsi="Calibri" w:cs="Calibri"/>
          <w:b/>
        </w:rPr>
      </w:pPr>
      <w:r>
        <w:rPr>
          <w:rFonts w:ascii="Calibri" w:hAnsi="Calibri" w:cs="Calibri"/>
          <w:b/>
          <w:spacing w:val="-3"/>
        </w:rPr>
        <w:fldChar w:fldCharType="end"/>
      </w:r>
      <w:r w:rsidR="00F9006C" w:rsidRPr="003F4333">
        <w:rPr>
          <w:rFonts w:ascii="Calibri" w:hAnsi="Calibri" w:cs="Calibri"/>
          <w:b/>
          <w:szCs w:val="26"/>
        </w:rPr>
        <w:t xml:space="preserve">ATTACHMENTS </w:t>
      </w:r>
    </w:p>
    <w:p w14:paraId="1C2AE9FA" w14:textId="77777777" w:rsidR="009A1AE7" w:rsidRPr="00105BA9" w:rsidRDefault="00C04771" w:rsidP="00243B25">
      <w:pPr>
        <w:tabs>
          <w:tab w:val="left" w:pos="-720"/>
        </w:tabs>
        <w:ind w:left="720"/>
        <w:rPr>
          <w:rFonts w:ascii="Calibri" w:hAnsi="Calibri"/>
          <w:color w:val="000000"/>
          <w:szCs w:val="26"/>
        </w:rPr>
      </w:pPr>
      <w:r w:rsidRPr="00105BA9">
        <w:rPr>
          <w:rFonts w:ascii="Calibri" w:hAnsi="Calibri"/>
          <w:color w:val="000000"/>
          <w:szCs w:val="26"/>
        </w:rPr>
        <w:t>A</w:t>
      </w:r>
      <w:r w:rsidR="00696181">
        <w:rPr>
          <w:rFonts w:ascii="Calibri" w:hAnsi="Calibri"/>
          <w:color w:val="000000"/>
          <w:szCs w:val="26"/>
        </w:rPr>
        <w:t>TTACHMENT</w:t>
      </w:r>
      <w:r w:rsidR="009A1AE7" w:rsidRPr="00105BA9">
        <w:rPr>
          <w:rFonts w:ascii="Calibri" w:hAnsi="Calibri"/>
          <w:color w:val="000000"/>
          <w:szCs w:val="26"/>
        </w:rPr>
        <w:t xml:space="preserve"> </w:t>
      </w:r>
      <w:r w:rsidRPr="00105BA9">
        <w:rPr>
          <w:rFonts w:ascii="Calibri" w:hAnsi="Calibri"/>
          <w:color w:val="000000"/>
          <w:szCs w:val="26"/>
        </w:rPr>
        <w:t>N</w:t>
      </w:r>
      <w:r w:rsidR="006A2B82" w:rsidRPr="00105BA9">
        <w:rPr>
          <w:rFonts w:ascii="Calibri" w:hAnsi="Calibri"/>
          <w:color w:val="000000"/>
          <w:szCs w:val="26"/>
        </w:rPr>
        <w:t>O</w:t>
      </w:r>
      <w:r w:rsidRPr="00105BA9">
        <w:rPr>
          <w:rFonts w:ascii="Calibri" w:hAnsi="Calibri"/>
          <w:color w:val="000000"/>
          <w:szCs w:val="26"/>
        </w:rPr>
        <w:t xml:space="preserve">. 1 – Bid </w:t>
      </w:r>
      <w:r w:rsidR="009F722A" w:rsidRPr="00105BA9">
        <w:rPr>
          <w:rFonts w:ascii="Calibri" w:hAnsi="Calibri"/>
          <w:color w:val="000000"/>
          <w:szCs w:val="26"/>
        </w:rPr>
        <w:t>Respo</w:t>
      </w:r>
      <w:r w:rsidR="00DB1EF2" w:rsidRPr="00105BA9">
        <w:rPr>
          <w:rFonts w:ascii="Calibri" w:hAnsi="Calibri"/>
          <w:color w:val="000000"/>
          <w:szCs w:val="26"/>
        </w:rPr>
        <w:t>n</w:t>
      </w:r>
      <w:r w:rsidR="009F722A" w:rsidRPr="00105BA9">
        <w:rPr>
          <w:rFonts w:ascii="Calibri" w:hAnsi="Calibri"/>
          <w:color w:val="000000"/>
          <w:szCs w:val="26"/>
        </w:rPr>
        <w:t>s</w:t>
      </w:r>
      <w:r w:rsidR="00DB1EF2" w:rsidRPr="00105BA9">
        <w:rPr>
          <w:rFonts w:ascii="Calibri" w:hAnsi="Calibri"/>
          <w:color w:val="000000"/>
          <w:szCs w:val="26"/>
        </w:rPr>
        <w:t>e Pac</w:t>
      </w:r>
      <w:r w:rsidR="00DC697D" w:rsidRPr="00105BA9">
        <w:rPr>
          <w:rFonts w:ascii="Calibri" w:hAnsi="Calibri"/>
          <w:color w:val="000000"/>
          <w:szCs w:val="26"/>
        </w:rPr>
        <w:t>ket</w:t>
      </w:r>
      <w:r w:rsidR="00272C17" w:rsidRPr="00105BA9">
        <w:rPr>
          <w:rFonts w:ascii="Calibri" w:hAnsi="Calibri"/>
          <w:color w:val="000000"/>
          <w:szCs w:val="26"/>
        </w:rPr>
        <w:t xml:space="preserve"> </w:t>
      </w:r>
    </w:p>
    <w:p w14:paraId="355ED418" w14:textId="77777777" w:rsidR="009A1AE7" w:rsidRPr="00105BA9" w:rsidRDefault="009A1AE7" w:rsidP="00105BA9">
      <w:pPr>
        <w:pStyle w:val="Default"/>
        <w:ind w:firstLine="720"/>
        <w:rPr>
          <w:rFonts w:cs="Times New Roman"/>
          <w:sz w:val="26"/>
          <w:szCs w:val="26"/>
        </w:rPr>
      </w:pPr>
      <w:r w:rsidRPr="00105BA9">
        <w:rPr>
          <w:rFonts w:cs="Times New Roman"/>
          <w:sz w:val="26"/>
          <w:szCs w:val="26"/>
        </w:rPr>
        <w:t xml:space="preserve">EXHIBIT A - CBO MASTER CONTRACT </w:t>
      </w:r>
    </w:p>
    <w:p w14:paraId="11FB6002" w14:textId="77777777" w:rsidR="009A1AE7" w:rsidRDefault="009A1AE7" w:rsidP="00105BA9">
      <w:pPr>
        <w:pStyle w:val="Default"/>
        <w:ind w:firstLine="720"/>
        <w:rPr>
          <w:rFonts w:cs="Times New Roman"/>
          <w:sz w:val="26"/>
          <w:szCs w:val="26"/>
        </w:rPr>
      </w:pPr>
      <w:r w:rsidRPr="00105BA9">
        <w:rPr>
          <w:rFonts w:cs="Times New Roman"/>
          <w:sz w:val="26"/>
          <w:szCs w:val="26"/>
        </w:rPr>
        <w:t xml:space="preserve">EXHIBIT B - EXCEPTIONS, CLARIFICATIONS, AMENDMENTS – INTENTIONALLY OMITTED </w:t>
      </w:r>
    </w:p>
    <w:p w14:paraId="739EE48C" w14:textId="77777777" w:rsidR="0085230B" w:rsidRPr="00105BA9" w:rsidRDefault="0085230B" w:rsidP="00105BA9">
      <w:pPr>
        <w:pStyle w:val="Default"/>
        <w:ind w:firstLine="720"/>
        <w:rPr>
          <w:rFonts w:cs="Times New Roman"/>
          <w:sz w:val="26"/>
          <w:szCs w:val="26"/>
        </w:rPr>
      </w:pPr>
      <w:r w:rsidRPr="0085230B">
        <w:rPr>
          <w:rFonts w:cs="Times New Roman"/>
          <w:sz w:val="26"/>
          <w:szCs w:val="26"/>
        </w:rPr>
        <w:t>EXHIBIT C</w:t>
      </w:r>
      <w:r>
        <w:rPr>
          <w:rFonts w:cs="Times New Roman"/>
          <w:sz w:val="26"/>
          <w:szCs w:val="26"/>
        </w:rPr>
        <w:t xml:space="preserve"> - </w:t>
      </w:r>
      <w:r w:rsidRPr="0085230B">
        <w:rPr>
          <w:rFonts w:cs="Times New Roman"/>
          <w:sz w:val="26"/>
          <w:szCs w:val="26"/>
        </w:rPr>
        <w:t>INSURANCE REQUIREMENTS</w:t>
      </w:r>
    </w:p>
    <w:p w14:paraId="2FD8F75D" w14:textId="77777777" w:rsidR="003A16EF" w:rsidRDefault="003A16EF" w:rsidP="009A1AE7">
      <w:pPr>
        <w:tabs>
          <w:tab w:val="left" w:pos="-720"/>
        </w:tabs>
        <w:ind w:left="720"/>
        <w:rPr>
          <w:rFonts w:ascii="Calibri" w:hAnsi="Calibri"/>
          <w:szCs w:val="26"/>
        </w:rPr>
      </w:pPr>
    </w:p>
    <w:p w14:paraId="31966861" w14:textId="77777777" w:rsidR="00444079" w:rsidRPr="00C10544" w:rsidRDefault="00444079" w:rsidP="00444079">
      <w:pPr>
        <w:pStyle w:val="Heading1"/>
        <w:spacing w:after="240"/>
      </w:pPr>
      <w:bookmarkStart w:id="1" w:name="_Toc435434806"/>
      <w:bookmarkStart w:id="2" w:name="_Toc339364436"/>
      <w:bookmarkStart w:id="3" w:name="_Toc339364697"/>
      <w:r w:rsidRPr="00C10544">
        <w:rPr>
          <w:rFonts w:cs="Times New Roman"/>
          <w:spacing w:val="-3"/>
        </w:rPr>
        <w:lastRenderedPageBreak/>
        <w:t>ACRONYM AND TERM GLOSSARY</w:t>
      </w:r>
      <w:bookmarkEnd w:id="1"/>
    </w:p>
    <w:p w14:paraId="722F108D" w14:textId="77777777" w:rsidR="00444079" w:rsidRPr="00C10544" w:rsidRDefault="00444079" w:rsidP="00444079">
      <w:pPr>
        <w:tabs>
          <w:tab w:val="left" w:pos="-720"/>
        </w:tabs>
        <w:ind w:left="720"/>
        <w:rPr>
          <w:rFonts w:ascii="Calibri" w:hAnsi="Calibri"/>
          <w:b/>
          <w:color w:val="FF0000"/>
          <w:spacing w:val="-3"/>
        </w:rPr>
      </w:pPr>
      <w:r w:rsidRPr="00C10544">
        <w:rPr>
          <w:rFonts w:ascii="Calibri" w:hAnsi="Calibri"/>
          <w:spacing w:val="-3"/>
        </w:rPr>
        <w:t xml:space="preserve">Unless otherwise noted, the terms below may be upper or lower case.  Acronyms will always be uppercase. </w:t>
      </w:r>
    </w:p>
    <w:p w14:paraId="129ADDB9" w14:textId="77777777" w:rsidR="00444079" w:rsidRPr="00C10544" w:rsidRDefault="00444079" w:rsidP="00444079">
      <w:pPr>
        <w:tabs>
          <w:tab w:val="left" w:pos="-720"/>
        </w:tabs>
        <w:rPr>
          <w:rFonts w:ascii="Calibri" w:hAnsi="Calibri"/>
          <w:b/>
          <w:spacing w:val="-3"/>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7470"/>
      </w:tblGrid>
      <w:tr w:rsidR="00444079" w:rsidRPr="00C10544" w14:paraId="7541B566" w14:textId="77777777" w:rsidTr="00C10544">
        <w:trPr>
          <w:cantSplit/>
        </w:trPr>
        <w:tc>
          <w:tcPr>
            <w:tcW w:w="2610" w:type="dxa"/>
          </w:tcPr>
          <w:p w14:paraId="5A38B648" w14:textId="77777777" w:rsidR="00444079" w:rsidRPr="00C10544" w:rsidRDefault="00444079" w:rsidP="00C10544">
            <w:pPr>
              <w:pStyle w:val="Header"/>
              <w:tabs>
                <w:tab w:val="clear" w:pos="4320"/>
                <w:tab w:val="clear" w:pos="8640"/>
                <w:tab w:val="left" w:pos="-720"/>
              </w:tabs>
              <w:rPr>
                <w:rFonts w:ascii="Calibri" w:hAnsi="Calibri"/>
                <w:spacing w:val="-3"/>
              </w:rPr>
            </w:pPr>
            <w:r w:rsidRPr="00C10544">
              <w:rPr>
                <w:rFonts w:ascii="Calibri" w:hAnsi="Calibri"/>
                <w:spacing w:val="-3"/>
              </w:rPr>
              <w:t>Bid</w:t>
            </w:r>
          </w:p>
        </w:tc>
        <w:tc>
          <w:tcPr>
            <w:tcW w:w="7470" w:type="dxa"/>
          </w:tcPr>
          <w:p w14:paraId="4CB5CB36" w14:textId="77777777" w:rsidR="00444079" w:rsidRPr="00C10544" w:rsidRDefault="00444079" w:rsidP="002247FB">
            <w:pPr>
              <w:tabs>
                <w:tab w:val="left" w:pos="-720"/>
              </w:tabs>
              <w:rPr>
                <w:rFonts w:ascii="Calibri" w:hAnsi="Calibri"/>
                <w:spacing w:val="-3"/>
                <w:u w:val="single"/>
              </w:rPr>
            </w:pPr>
            <w:r w:rsidRPr="00C10544">
              <w:rPr>
                <w:rFonts w:ascii="Calibri" w:hAnsi="Calibri"/>
                <w:spacing w:val="-3"/>
              </w:rPr>
              <w:t xml:space="preserve">Shall mean </w:t>
            </w:r>
            <w:r w:rsidR="002247FB">
              <w:rPr>
                <w:rFonts w:ascii="Calibri" w:hAnsi="Calibri"/>
                <w:spacing w:val="-3"/>
              </w:rPr>
              <w:t>a</w:t>
            </w:r>
            <w:r w:rsidR="002247FB" w:rsidRPr="00C10544">
              <w:rPr>
                <w:rFonts w:ascii="Calibri" w:hAnsi="Calibri"/>
                <w:spacing w:val="-3"/>
              </w:rPr>
              <w:t xml:space="preserve"> </w:t>
            </w:r>
            <w:r w:rsidRPr="00C10544">
              <w:rPr>
                <w:rFonts w:ascii="Calibri" w:hAnsi="Calibri"/>
                <w:spacing w:val="-3"/>
              </w:rPr>
              <w:t>bidder</w:t>
            </w:r>
            <w:r w:rsidR="002247FB">
              <w:rPr>
                <w:rFonts w:ascii="Calibri" w:hAnsi="Calibri"/>
                <w:spacing w:val="-3"/>
              </w:rPr>
              <w:t>’</w:t>
            </w:r>
            <w:r w:rsidRPr="00C10544">
              <w:rPr>
                <w:rFonts w:ascii="Calibri" w:hAnsi="Calibri"/>
                <w:spacing w:val="-3"/>
              </w:rPr>
              <w:t>s response to this Request</w:t>
            </w:r>
            <w:r w:rsidR="004C5F2F">
              <w:rPr>
                <w:rFonts w:ascii="Calibri" w:hAnsi="Calibri"/>
                <w:spacing w:val="-3"/>
              </w:rPr>
              <w:t>.</w:t>
            </w:r>
          </w:p>
        </w:tc>
      </w:tr>
      <w:tr w:rsidR="00444079" w:rsidRPr="00C10544" w14:paraId="386CC358" w14:textId="77777777" w:rsidTr="00C10544">
        <w:trPr>
          <w:cantSplit/>
        </w:trPr>
        <w:tc>
          <w:tcPr>
            <w:tcW w:w="2610" w:type="dxa"/>
          </w:tcPr>
          <w:p w14:paraId="74D901A3" w14:textId="77777777" w:rsidR="00444079" w:rsidRPr="00C10544" w:rsidRDefault="00444079" w:rsidP="00C10544">
            <w:pPr>
              <w:tabs>
                <w:tab w:val="left" w:pos="-720"/>
              </w:tabs>
              <w:rPr>
                <w:rFonts w:ascii="Calibri" w:hAnsi="Calibri"/>
                <w:spacing w:val="-3"/>
                <w:u w:val="single"/>
              </w:rPr>
            </w:pPr>
            <w:r w:rsidRPr="00C10544">
              <w:rPr>
                <w:rFonts w:ascii="Calibri" w:hAnsi="Calibri"/>
                <w:spacing w:val="-3"/>
              </w:rPr>
              <w:t>Bidder</w:t>
            </w:r>
          </w:p>
        </w:tc>
        <w:tc>
          <w:tcPr>
            <w:tcW w:w="7470" w:type="dxa"/>
          </w:tcPr>
          <w:p w14:paraId="4420C685" w14:textId="77777777" w:rsidR="00444079" w:rsidRPr="004C5F2F" w:rsidRDefault="00444079" w:rsidP="00C10544">
            <w:pPr>
              <w:pStyle w:val="Header"/>
              <w:tabs>
                <w:tab w:val="clear" w:pos="4320"/>
                <w:tab w:val="clear" w:pos="8640"/>
                <w:tab w:val="left" w:pos="-720"/>
              </w:tabs>
              <w:rPr>
                <w:rFonts w:ascii="Calibri" w:hAnsi="Calibri"/>
                <w:spacing w:val="-3"/>
                <w:u w:val="single"/>
                <w:lang w:val="en-US"/>
              </w:rPr>
            </w:pPr>
            <w:r w:rsidRPr="00C10544">
              <w:rPr>
                <w:rFonts w:ascii="Calibri" w:hAnsi="Calibri"/>
                <w:spacing w:val="-3"/>
              </w:rPr>
              <w:t>Shall mean the specific person or entity responding to this RFP</w:t>
            </w:r>
            <w:r w:rsidR="004C5F2F">
              <w:rPr>
                <w:rFonts w:ascii="Calibri" w:hAnsi="Calibri"/>
                <w:spacing w:val="-3"/>
                <w:lang w:val="en-US"/>
              </w:rPr>
              <w:t>.</w:t>
            </w:r>
          </w:p>
        </w:tc>
      </w:tr>
      <w:tr w:rsidR="00444079" w:rsidRPr="00C10544" w14:paraId="260B2E12" w14:textId="77777777" w:rsidTr="00C10544">
        <w:trPr>
          <w:cantSplit/>
        </w:trPr>
        <w:tc>
          <w:tcPr>
            <w:tcW w:w="2610" w:type="dxa"/>
          </w:tcPr>
          <w:p w14:paraId="3F8ED771" w14:textId="77777777" w:rsidR="00444079" w:rsidRPr="00C10544" w:rsidRDefault="00444079" w:rsidP="00C10544">
            <w:pPr>
              <w:tabs>
                <w:tab w:val="left" w:pos="-720"/>
              </w:tabs>
              <w:rPr>
                <w:rFonts w:ascii="Calibri" w:hAnsi="Calibri"/>
                <w:spacing w:val="-3"/>
              </w:rPr>
            </w:pPr>
            <w:r w:rsidRPr="00C10544">
              <w:rPr>
                <w:rFonts w:ascii="Calibri" w:hAnsi="Calibri"/>
                <w:spacing w:val="-3"/>
              </w:rPr>
              <w:t xml:space="preserve">Board </w:t>
            </w:r>
          </w:p>
        </w:tc>
        <w:tc>
          <w:tcPr>
            <w:tcW w:w="7470" w:type="dxa"/>
          </w:tcPr>
          <w:p w14:paraId="65EBE709" w14:textId="77777777" w:rsidR="00444079" w:rsidRPr="00C10544" w:rsidRDefault="00444079" w:rsidP="00C10544">
            <w:pPr>
              <w:tabs>
                <w:tab w:val="left" w:pos="-720"/>
              </w:tabs>
              <w:rPr>
                <w:rFonts w:ascii="Calibri" w:hAnsi="Calibri"/>
                <w:spacing w:val="-3"/>
              </w:rPr>
            </w:pPr>
            <w:r w:rsidRPr="00C10544">
              <w:rPr>
                <w:rFonts w:ascii="Calibri" w:hAnsi="Calibri"/>
                <w:spacing w:val="-3"/>
              </w:rPr>
              <w:t>Shall refer to the County of Alameda Board of Supervisors</w:t>
            </w:r>
            <w:r w:rsidR="004C5F2F">
              <w:rPr>
                <w:rFonts w:ascii="Calibri" w:hAnsi="Calibri"/>
                <w:spacing w:val="-3"/>
              </w:rPr>
              <w:t>.</w:t>
            </w:r>
          </w:p>
        </w:tc>
      </w:tr>
      <w:tr w:rsidR="00444079" w:rsidRPr="00C10544" w14:paraId="237D6D57" w14:textId="77777777" w:rsidTr="00C10544">
        <w:trPr>
          <w:cantSplit/>
        </w:trPr>
        <w:tc>
          <w:tcPr>
            <w:tcW w:w="2610" w:type="dxa"/>
          </w:tcPr>
          <w:p w14:paraId="15F32E4D" w14:textId="77777777" w:rsidR="00444079" w:rsidRPr="00C10544" w:rsidRDefault="00444079" w:rsidP="00C10544">
            <w:pPr>
              <w:tabs>
                <w:tab w:val="left" w:pos="-720"/>
              </w:tabs>
              <w:rPr>
                <w:rFonts w:ascii="Calibri" w:hAnsi="Calibri"/>
                <w:spacing w:val="-3"/>
              </w:rPr>
            </w:pPr>
            <w:r w:rsidRPr="00C10544">
              <w:rPr>
                <w:rFonts w:ascii="Calibri" w:hAnsi="Calibri"/>
                <w:spacing w:val="-3"/>
              </w:rPr>
              <w:t>CalWORKs</w:t>
            </w:r>
          </w:p>
        </w:tc>
        <w:tc>
          <w:tcPr>
            <w:tcW w:w="7470" w:type="dxa"/>
          </w:tcPr>
          <w:p w14:paraId="2D43F792" w14:textId="77777777" w:rsidR="00444079" w:rsidRPr="004C5F2F" w:rsidRDefault="00444079" w:rsidP="00C10544">
            <w:pPr>
              <w:pStyle w:val="Header"/>
              <w:tabs>
                <w:tab w:val="clear" w:pos="4320"/>
                <w:tab w:val="clear" w:pos="8640"/>
                <w:tab w:val="left" w:pos="-720"/>
              </w:tabs>
              <w:rPr>
                <w:rFonts w:ascii="Calibri" w:hAnsi="Calibri"/>
                <w:color w:val="000000"/>
                <w:lang w:val="en-US"/>
              </w:rPr>
            </w:pPr>
            <w:r w:rsidRPr="00C10544">
              <w:rPr>
                <w:rFonts w:ascii="Calibri" w:hAnsi="Calibri"/>
                <w:color w:val="000000"/>
              </w:rPr>
              <w:t xml:space="preserve">Shall refer to </w:t>
            </w:r>
            <w:r w:rsidRPr="00C10544">
              <w:rPr>
                <w:rFonts w:ascii="Calibri" w:hAnsi="Calibri"/>
              </w:rPr>
              <w:t>California Work Opportunity and Responsibility to Kids</w:t>
            </w:r>
            <w:r w:rsidR="004C5F2F">
              <w:rPr>
                <w:rFonts w:ascii="Calibri" w:hAnsi="Calibri"/>
                <w:lang w:val="en-US"/>
              </w:rPr>
              <w:t>.</w:t>
            </w:r>
          </w:p>
        </w:tc>
      </w:tr>
      <w:tr w:rsidR="00560A24" w:rsidRPr="00C10544" w14:paraId="482F99E1" w14:textId="77777777" w:rsidTr="00C10544">
        <w:trPr>
          <w:cantSplit/>
        </w:trPr>
        <w:tc>
          <w:tcPr>
            <w:tcW w:w="2610" w:type="dxa"/>
          </w:tcPr>
          <w:p w14:paraId="1DD85928" w14:textId="77777777" w:rsidR="00560A24" w:rsidRPr="00C10544" w:rsidRDefault="00560A24" w:rsidP="00C10544">
            <w:pPr>
              <w:tabs>
                <w:tab w:val="left" w:pos="-720"/>
              </w:tabs>
              <w:rPr>
                <w:rFonts w:ascii="Calibri" w:hAnsi="Calibri"/>
                <w:spacing w:val="-3"/>
              </w:rPr>
            </w:pPr>
            <w:r w:rsidRPr="00C10544">
              <w:rPr>
                <w:rFonts w:ascii="Calibri" w:hAnsi="Calibri"/>
                <w:spacing w:val="-3"/>
              </w:rPr>
              <w:t>CEU</w:t>
            </w:r>
          </w:p>
        </w:tc>
        <w:tc>
          <w:tcPr>
            <w:tcW w:w="7470" w:type="dxa"/>
          </w:tcPr>
          <w:p w14:paraId="0FE11000" w14:textId="77777777" w:rsidR="00560A24" w:rsidRPr="004C5F2F" w:rsidRDefault="00560A24" w:rsidP="00C10544">
            <w:pPr>
              <w:pStyle w:val="Header"/>
              <w:tabs>
                <w:tab w:val="clear" w:pos="4320"/>
                <w:tab w:val="clear" w:pos="8640"/>
                <w:tab w:val="left" w:pos="-720"/>
              </w:tabs>
              <w:rPr>
                <w:rFonts w:ascii="Calibri" w:hAnsi="Calibri"/>
                <w:spacing w:val="-3"/>
                <w:lang w:val="en-US"/>
              </w:rPr>
            </w:pPr>
            <w:r w:rsidRPr="00C10544">
              <w:rPr>
                <w:rFonts w:ascii="Calibri" w:hAnsi="Calibri"/>
                <w:spacing w:val="-3"/>
              </w:rPr>
              <w:t>Continuing Education Unit</w:t>
            </w:r>
            <w:r w:rsidR="004C5F2F">
              <w:rPr>
                <w:rFonts w:ascii="Calibri" w:hAnsi="Calibri"/>
                <w:spacing w:val="-3"/>
                <w:lang w:val="en-US"/>
              </w:rPr>
              <w:t>.</w:t>
            </w:r>
          </w:p>
        </w:tc>
      </w:tr>
      <w:tr w:rsidR="00560A24" w:rsidRPr="00C10544" w14:paraId="4D81C99C" w14:textId="77777777" w:rsidTr="00C10544">
        <w:trPr>
          <w:cantSplit/>
        </w:trPr>
        <w:tc>
          <w:tcPr>
            <w:tcW w:w="2610" w:type="dxa"/>
          </w:tcPr>
          <w:p w14:paraId="652F2A52" w14:textId="77777777" w:rsidR="00560A24" w:rsidRPr="00C10544" w:rsidRDefault="00560A24" w:rsidP="00C10544">
            <w:pPr>
              <w:tabs>
                <w:tab w:val="left" w:pos="-720"/>
              </w:tabs>
              <w:rPr>
                <w:rFonts w:ascii="Calibri" w:hAnsi="Calibri"/>
                <w:spacing w:val="-3"/>
              </w:rPr>
            </w:pPr>
            <w:r w:rsidRPr="00C53788">
              <w:rPr>
                <w:rFonts w:ascii="Calibri" w:hAnsi="Calibri"/>
                <w:spacing w:val="-3"/>
              </w:rPr>
              <w:t>CSEC</w:t>
            </w:r>
          </w:p>
        </w:tc>
        <w:tc>
          <w:tcPr>
            <w:tcW w:w="7470" w:type="dxa"/>
          </w:tcPr>
          <w:p w14:paraId="5D7786F8" w14:textId="77777777" w:rsidR="00560A24" w:rsidRPr="00F2267E" w:rsidRDefault="00D826C9" w:rsidP="002247FB">
            <w:pPr>
              <w:pStyle w:val="Header"/>
              <w:tabs>
                <w:tab w:val="clear" w:pos="4320"/>
                <w:tab w:val="clear" w:pos="8640"/>
                <w:tab w:val="left" w:pos="-720"/>
              </w:tabs>
              <w:rPr>
                <w:rFonts w:ascii="Calibri" w:hAnsi="Calibri"/>
                <w:spacing w:val="-3"/>
              </w:rPr>
            </w:pPr>
            <w:r w:rsidRPr="00F2267E">
              <w:rPr>
                <w:rStyle w:val="tgc"/>
                <w:rFonts w:ascii="Calibri" w:hAnsi="Calibri" w:cs="Arial"/>
                <w:lang w:val="en"/>
              </w:rPr>
              <w:t xml:space="preserve">Commercial </w:t>
            </w:r>
            <w:r w:rsidR="002247FB">
              <w:rPr>
                <w:rStyle w:val="tgc"/>
                <w:rFonts w:ascii="Calibri" w:hAnsi="Calibri" w:cs="Arial"/>
                <w:lang w:val="en"/>
              </w:rPr>
              <w:t>S</w:t>
            </w:r>
            <w:r w:rsidR="002247FB" w:rsidRPr="00F2267E">
              <w:rPr>
                <w:rStyle w:val="tgc"/>
                <w:rFonts w:ascii="Calibri" w:hAnsi="Calibri" w:cs="Arial"/>
                <w:lang w:val="en"/>
              </w:rPr>
              <w:t xml:space="preserve">exual </w:t>
            </w:r>
            <w:r w:rsidR="002247FB">
              <w:rPr>
                <w:rStyle w:val="tgc"/>
                <w:rFonts w:ascii="Calibri" w:hAnsi="Calibri" w:cs="Arial"/>
                <w:lang w:val="en"/>
              </w:rPr>
              <w:t>E</w:t>
            </w:r>
            <w:r w:rsidR="002247FB" w:rsidRPr="00F2267E">
              <w:rPr>
                <w:rStyle w:val="tgc"/>
                <w:rFonts w:ascii="Calibri" w:hAnsi="Calibri" w:cs="Arial"/>
                <w:lang w:val="en"/>
              </w:rPr>
              <w:t xml:space="preserve">xploitation </w:t>
            </w:r>
            <w:r w:rsidRPr="00F2267E">
              <w:rPr>
                <w:rStyle w:val="tgc"/>
                <w:rFonts w:ascii="Calibri" w:hAnsi="Calibri" w:cs="Arial"/>
                <w:lang w:val="en"/>
              </w:rPr>
              <w:t xml:space="preserve">of </w:t>
            </w:r>
            <w:r w:rsidR="002247FB">
              <w:rPr>
                <w:rStyle w:val="tgc"/>
                <w:rFonts w:ascii="Calibri" w:hAnsi="Calibri" w:cs="Arial"/>
                <w:lang w:val="en"/>
              </w:rPr>
              <w:t>C</w:t>
            </w:r>
            <w:r w:rsidRPr="00F2267E">
              <w:rPr>
                <w:rStyle w:val="tgc"/>
                <w:rFonts w:ascii="Calibri" w:hAnsi="Calibri" w:cs="Arial"/>
                <w:lang w:val="en"/>
              </w:rPr>
              <w:t>hildren (</w:t>
            </w:r>
            <w:r w:rsidRPr="00F2267E">
              <w:rPr>
                <w:rStyle w:val="tgc"/>
                <w:rFonts w:ascii="Calibri" w:hAnsi="Calibri" w:cs="Arial"/>
                <w:b/>
                <w:bCs/>
                <w:lang w:val="en"/>
              </w:rPr>
              <w:t>CSEC</w:t>
            </w:r>
            <w:r w:rsidRPr="00F2267E">
              <w:rPr>
                <w:rStyle w:val="tgc"/>
                <w:rFonts w:ascii="Calibri" w:hAnsi="Calibri" w:cs="Arial"/>
                <w:lang w:val="en"/>
              </w:rPr>
              <w:t>)</w:t>
            </w:r>
          </w:p>
        </w:tc>
      </w:tr>
      <w:tr w:rsidR="00444079" w:rsidRPr="00C10544" w14:paraId="1AE86D58" w14:textId="77777777" w:rsidTr="00C10544">
        <w:trPr>
          <w:cantSplit/>
        </w:trPr>
        <w:tc>
          <w:tcPr>
            <w:tcW w:w="2610" w:type="dxa"/>
          </w:tcPr>
          <w:p w14:paraId="072046A2" w14:textId="77777777" w:rsidR="00444079" w:rsidRPr="00C10544" w:rsidRDefault="00444079" w:rsidP="00C10544">
            <w:pPr>
              <w:tabs>
                <w:tab w:val="left" w:pos="-720"/>
              </w:tabs>
              <w:rPr>
                <w:rFonts w:ascii="Calibri" w:hAnsi="Calibri"/>
                <w:spacing w:val="-3"/>
              </w:rPr>
            </w:pPr>
            <w:r w:rsidRPr="00C10544">
              <w:rPr>
                <w:rFonts w:ascii="Calibri" w:hAnsi="Calibri"/>
                <w:spacing w:val="-3"/>
              </w:rPr>
              <w:t>CSC</w:t>
            </w:r>
          </w:p>
        </w:tc>
        <w:tc>
          <w:tcPr>
            <w:tcW w:w="7470" w:type="dxa"/>
          </w:tcPr>
          <w:p w14:paraId="7C4269F9" w14:textId="77777777" w:rsidR="00444079" w:rsidRPr="004C5F2F" w:rsidRDefault="00444079" w:rsidP="00C10544">
            <w:pPr>
              <w:pStyle w:val="Header"/>
              <w:tabs>
                <w:tab w:val="clear" w:pos="4320"/>
                <w:tab w:val="clear" w:pos="8640"/>
                <w:tab w:val="left" w:pos="-720"/>
              </w:tabs>
              <w:rPr>
                <w:rFonts w:ascii="Calibri" w:hAnsi="Calibri"/>
                <w:color w:val="000000"/>
                <w:lang w:val="en-US"/>
              </w:rPr>
            </w:pPr>
            <w:r w:rsidRPr="00C10544">
              <w:rPr>
                <w:rFonts w:ascii="Calibri" w:hAnsi="Calibri"/>
                <w:color w:val="000000"/>
              </w:rPr>
              <w:t>Shall refer to County Selection Committee</w:t>
            </w:r>
            <w:r w:rsidR="004C5F2F">
              <w:rPr>
                <w:rFonts w:ascii="Calibri" w:hAnsi="Calibri"/>
                <w:color w:val="000000"/>
                <w:lang w:val="en-US"/>
              </w:rPr>
              <w:t>.</w:t>
            </w:r>
          </w:p>
        </w:tc>
      </w:tr>
      <w:tr w:rsidR="00444079" w:rsidRPr="00C10544" w14:paraId="70D7C964" w14:textId="77777777" w:rsidTr="00C10544">
        <w:trPr>
          <w:cantSplit/>
        </w:trPr>
        <w:tc>
          <w:tcPr>
            <w:tcW w:w="2610" w:type="dxa"/>
          </w:tcPr>
          <w:p w14:paraId="61B7946B" w14:textId="77777777" w:rsidR="00444079" w:rsidRPr="00C10544" w:rsidRDefault="00444079" w:rsidP="00C10544">
            <w:pPr>
              <w:tabs>
                <w:tab w:val="left" w:pos="-720"/>
              </w:tabs>
              <w:rPr>
                <w:rFonts w:ascii="Calibri" w:hAnsi="Calibri"/>
                <w:spacing w:val="-3"/>
              </w:rPr>
            </w:pPr>
            <w:r w:rsidRPr="00C10544">
              <w:rPr>
                <w:rFonts w:ascii="Calibri" w:hAnsi="Calibri"/>
                <w:spacing w:val="-3"/>
              </w:rPr>
              <w:t>Contractor</w:t>
            </w:r>
          </w:p>
        </w:tc>
        <w:tc>
          <w:tcPr>
            <w:tcW w:w="7470" w:type="dxa"/>
          </w:tcPr>
          <w:p w14:paraId="5AC5C9B3" w14:textId="77777777" w:rsidR="00444079" w:rsidRPr="004C5F2F" w:rsidRDefault="00444079" w:rsidP="00C10544">
            <w:pPr>
              <w:pStyle w:val="Header"/>
              <w:tabs>
                <w:tab w:val="clear" w:pos="4320"/>
                <w:tab w:val="clear" w:pos="8640"/>
                <w:tab w:val="left" w:pos="-720"/>
              </w:tabs>
              <w:rPr>
                <w:rFonts w:ascii="Calibri" w:hAnsi="Calibri"/>
                <w:spacing w:val="-3"/>
                <w:lang w:val="en-US"/>
              </w:rPr>
            </w:pPr>
            <w:r w:rsidRPr="00C10544">
              <w:rPr>
                <w:rFonts w:ascii="Calibri" w:hAnsi="Calibri"/>
                <w:color w:val="000000"/>
              </w:rPr>
              <w:t>When capitalized, shall refer to selected bidder that is awarded a contract</w:t>
            </w:r>
            <w:r w:rsidR="004C5F2F">
              <w:rPr>
                <w:rFonts w:ascii="Calibri" w:hAnsi="Calibri"/>
                <w:color w:val="000000"/>
                <w:lang w:val="en-US"/>
              </w:rPr>
              <w:t>.</w:t>
            </w:r>
          </w:p>
        </w:tc>
      </w:tr>
      <w:tr w:rsidR="00444079" w:rsidRPr="00C10544" w14:paraId="1AED849B" w14:textId="77777777" w:rsidTr="00C10544">
        <w:trPr>
          <w:cantSplit/>
        </w:trPr>
        <w:tc>
          <w:tcPr>
            <w:tcW w:w="2610" w:type="dxa"/>
          </w:tcPr>
          <w:p w14:paraId="2155FAB7" w14:textId="77777777" w:rsidR="00444079" w:rsidRPr="00C10544" w:rsidRDefault="00444079" w:rsidP="00C10544">
            <w:pPr>
              <w:tabs>
                <w:tab w:val="left" w:pos="-720"/>
              </w:tabs>
              <w:rPr>
                <w:rFonts w:ascii="Calibri" w:hAnsi="Calibri"/>
                <w:spacing w:val="-3"/>
              </w:rPr>
            </w:pPr>
            <w:r w:rsidRPr="00C10544">
              <w:rPr>
                <w:rFonts w:ascii="Calibri" w:hAnsi="Calibri"/>
                <w:spacing w:val="-3"/>
              </w:rPr>
              <w:t>County</w:t>
            </w:r>
          </w:p>
        </w:tc>
        <w:tc>
          <w:tcPr>
            <w:tcW w:w="7470" w:type="dxa"/>
          </w:tcPr>
          <w:p w14:paraId="7A7FFBD8" w14:textId="77777777" w:rsidR="00444079" w:rsidRPr="004C5F2F" w:rsidRDefault="00444079" w:rsidP="00C10544">
            <w:pPr>
              <w:pStyle w:val="Header"/>
              <w:tabs>
                <w:tab w:val="clear" w:pos="4320"/>
                <w:tab w:val="clear" w:pos="8640"/>
                <w:tab w:val="left" w:pos="-720"/>
              </w:tabs>
              <w:rPr>
                <w:rFonts w:ascii="Calibri" w:hAnsi="Calibri"/>
                <w:spacing w:val="-3"/>
                <w:lang w:val="en-US"/>
              </w:rPr>
            </w:pPr>
            <w:r w:rsidRPr="00C10544">
              <w:rPr>
                <w:rFonts w:ascii="Calibri" w:hAnsi="Calibri"/>
                <w:spacing w:val="-3"/>
              </w:rPr>
              <w:t>When capitalized, shall refer to the County of Alameda</w:t>
            </w:r>
            <w:r w:rsidR="004C5F2F">
              <w:rPr>
                <w:rFonts w:ascii="Calibri" w:hAnsi="Calibri"/>
                <w:spacing w:val="-3"/>
                <w:lang w:val="en-US"/>
              </w:rPr>
              <w:t>.</w:t>
            </w:r>
          </w:p>
        </w:tc>
      </w:tr>
      <w:tr w:rsidR="00444079" w:rsidRPr="00C10544" w14:paraId="15BE4B36" w14:textId="77777777" w:rsidTr="00C10544">
        <w:trPr>
          <w:cantSplit/>
        </w:trPr>
        <w:tc>
          <w:tcPr>
            <w:tcW w:w="2610" w:type="dxa"/>
          </w:tcPr>
          <w:p w14:paraId="250500F5" w14:textId="77777777" w:rsidR="00444079" w:rsidRPr="00C10544" w:rsidRDefault="00444079" w:rsidP="00C10544">
            <w:pPr>
              <w:tabs>
                <w:tab w:val="left" w:pos="-720"/>
              </w:tabs>
              <w:rPr>
                <w:rFonts w:ascii="Calibri" w:hAnsi="Calibri"/>
                <w:spacing w:val="-3"/>
              </w:rPr>
            </w:pPr>
            <w:r w:rsidRPr="00C10544">
              <w:rPr>
                <w:rFonts w:ascii="Calibri" w:hAnsi="Calibri"/>
                <w:spacing w:val="-3"/>
              </w:rPr>
              <w:t>CDSS</w:t>
            </w:r>
          </w:p>
        </w:tc>
        <w:tc>
          <w:tcPr>
            <w:tcW w:w="7470" w:type="dxa"/>
          </w:tcPr>
          <w:p w14:paraId="4C0277E4" w14:textId="77777777" w:rsidR="00444079" w:rsidRPr="004C5F2F" w:rsidRDefault="00444079" w:rsidP="00C10544">
            <w:pPr>
              <w:pStyle w:val="Header"/>
              <w:tabs>
                <w:tab w:val="clear" w:pos="4320"/>
                <w:tab w:val="clear" w:pos="8640"/>
                <w:tab w:val="left" w:pos="-720"/>
              </w:tabs>
              <w:rPr>
                <w:rFonts w:ascii="Calibri" w:hAnsi="Calibri"/>
                <w:spacing w:val="-3"/>
                <w:lang w:val="en-US"/>
              </w:rPr>
            </w:pPr>
            <w:r w:rsidRPr="00C10544">
              <w:rPr>
                <w:rFonts w:ascii="Calibri" w:hAnsi="Calibri"/>
                <w:spacing w:val="-3"/>
              </w:rPr>
              <w:t>California Department of Social Services</w:t>
            </w:r>
            <w:r w:rsidR="004C5F2F">
              <w:rPr>
                <w:rFonts w:ascii="Calibri" w:hAnsi="Calibri"/>
                <w:spacing w:val="-3"/>
                <w:lang w:val="en-US"/>
              </w:rPr>
              <w:t>.</w:t>
            </w:r>
          </w:p>
        </w:tc>
      </w:tr>
      <w:tr w:rsidR="00444079" w:rsidRPr="00C10544" w14:paraId="5E7B512A" w14:textId="77777777" w:rsidTr="00C10544">
        <w:trPr>
          <w:cantSplit/>
        </w:trPr>
        <w:tc>
          <w:tcPr>
            <w:tcW w:w="2610" w:type="dxa"/>
          </w:tcPr>
          <w:p w14:paraId="405800E1" w14:textId="77777777" w:rsidR="00444079" w:rsidRPr="00C10544" w:rsidRDefault="00444079" w:rsidP="00C10544">
            <w:pPr>
              <w:tabs>
                <w:tab w:val="left" w:pos="-720"/>
              </w:tabs>
              <w:rPr>
                <w:rFonts w:ascii="Calibri" w:hAnsi="Calibri"/>
                <w:spacing w:val="-3"/>
              </w:rPr>
            </w:pPr>
            <w:r w:rsidRPr="00C10544">
              <w:rPr>
                <w:rFonts w:ascii="Calibri" w:hAnsi="Calibri"/>
                <w:spacing w:val="-3"/>
              </w:rPr>
              <w:t>CFR</w:t>
            </w:r>
          </w:p>
        </w:tc>
        <w:tc>
          <w:tcPr>
            <w:tcW w:w="7470" w:type="dxa"/>
          </w:tcPr>
          <w:p w14:paraId="0B267C4D" w14:textId="77777777" w:rsidR="00444079" w:rsidRPr="004C5F2F" w:rsidRDefault="00444079" w:rsidP="00C10544">
            <w:pPr>
              <w:pStyle w:val="Header"/>
              <w:tabs>
                <w:tab w:val="clear" w:pos="4320"/>
                <w:tab w:val="clear" w:pos="8640"/>
                <w:tab w:val="left" w:pos="-720"/>
              </w:tabs>
              <w:rPr>
                <w:rFonts w:ascii="Calibri" w:hAnsi="Calibri"/>
                <w:spacing w:val="-3"/>
                <w:lang w:val="en-US"/>
              </w:rPr>
            </w:pPr>
            <w:r w:rsidRPr="00C10544">
              <w:rPr>
                <w:rFonts w:ascii="Calibri" w:hAnsi="Calibri"/>
                <w:spacing w:val="-3"/>
              </w:rPr>
              <w:t>Code of Federal Regulations</w:t>
            </w:r>
            <w:r w:rsidR="004C5F2F">
              <w:rPr>
                <w:rFonts w:ascii="Calibri" w:hAnsi="Calibri"/>
                <w:spacing w:val="-3"/>
                <w:lang w:val="en-US"/>
              </w:rPr>
              <w:t>.</w:t>
            </w:r>
          </w:p>
        </w:tc>
      </w:tr>
      <w:tr w:rsidR="00444079" w:rsidRPr="00C10544" w14:paraId="4174C7BB" w14:textId="77777777" w:rsidTr="00C10544">
        <w:trPr>
          <w:cantSplit/>
        </w:trPr>
        <w:tc>
          <w:tcPr>
            <w:tcW w:w="2610" w:type="dxa"/>
          </w:tcPr>
          <w:p w14:paraId="3BE5A521" w14:textId="77777777" w:rsidR="00444079" w:rsidRPr="00C53788" w:rsidRDefault="00444079" w:rsidP="00C10544">
            <w:pPr>
              <w:tabs>
                <w:tab w:val="left" w:pos="-720"/>
              </w:tabs>
              <w:rPr>
                <w:rFonts w:ascii="Calibri" w:hAnsi="Calibri"/>
                <w:spacing w:val="-3"/>
              </w:rPr>
            </w:pPr>
            <w:r w:rsidRPr="00C53788">
              <w:rPr>
                <w:rFonts w:ascii="Calibri" w:hAnsi="Calibri"/>
                <w:spacing w:val="-3"/>
              </w:rPr>
              <w:t>Child Welfare Worker</w:t>
            </w:r>
          </w:p>
        </w:tc>
        <w:tc>
          <w:tcPr>
            <w:tcW w:w="7470" w:type="dxa"/>
          </w:tcPr>
          <w:p w14:paraId="73FCB9E7" w14:textId="77777777" w:rsidR="00444079" w:rsidRPr="004C5F2F" w:rsidRDefault="00444079" w:rsidP="00C10544">
            <w:pPr>
              <w:pStyle w:val="Header"/>
              <w:tabs>
                <w:tab w:val="clear" w:pos="4320"/>
                <w:tab w:val="clear" w:pos="8640"/>
                <w:tab w:val="left" w:pos="-720"/>
              </w:tabs>
              <w:rPr>
                <w:rFonts w:ascii="Calibri" w:hAnsi="Calibri"/>
                <w:spacing w:val="-3"/>
                <w:lang w:val="en-US"/>
              </w:rPr>
            </w:pPr>
            <w:r w:rsidRPr="00C10544">
              <w:rPr>
                <w:rFonts w:ascii="Calibri" w:hAnsi="Calibri"/>
                <w:szCs w:val="26"/>
              </w:rPr>
              <w:t>Alameda County employees who provide services to help children; such as adoption placements, child welfare, foster arrangements, and protection of abused or neglected children</w:t>
            </w:r>
            <w:r w:rsidR="004C5F2F">
              <w:rPr>
                <w:rFonts w:ascii="Calibri" w:hAnsi="Calibri"/>
                <w:szCs w:val="26"/>
                <w:lang w:val="en-US"/>
              </w:rPr>
              <w:t>.</w:t>
            </w:r>
          </w:p>
        </w:tc>
      </w:tr>
      <w:tr w:rsidR="008E0D09" w:rsidRPr="00C10544" w14:paraId="51E95E46" w14:textId="77777777" w:rsidTr="00C10544">
        <w:trPr>
          <w:cantSplit/>
        </w:trPr>
        <w:tc>
          <w:tcPr>
            <w:tcW w:w="2610" w:type="dxa"/>
          </w:tcPr>
          <w:p w14:paraId="381F31AB" w14:textId="77777777" w:rsidR="008E0D09" w:rsidRPr="00C53788" w:rsidRDefault="008E0D09" w:rsidP="00C10544">
            <w:pPr>
              <w:tabs>
                <w:tab w:val="left" w:pos="-720"/>
              </w:tabs>
              <w:rPr>
                <w:rFonts w:ascii="Calibri" w:hAnsi="Calibri"/>
                <w:spacing w:val="-3"/>
              </w:rPr>
            </w:pPr>
            <w:r w:rsidRPr="00C53788">
              <w:rPr>
                <w:rFonts w:ascii="Calibri" w:hAnsi="Calibri"/>
                <w:spacing w:val="-3"/>
              </w:rPr>
              <w:t>CMIPS II</w:t>
            </w:r>
          </w:p>
        </w:tc>
        <w:tc>
          <w:tcPr>
            <w:tcW w:w="7470" w:type="dxa"/>
          </w:tcPr>
          <w:p w14:paraId="1FC133B5" w14:textId="77777777" w:rsidR="008E0D09" w:rsidRPr="00F2267E" w:rsidRDefault="00D826C9" w:rsidP="00792147">
            <w:pPr>
              <w:pStyle w:val="Header"/>
              <w:tabs>
                <w:tab w:val="clear" w:pos="4320"/>
                <w:tab w:val="clear" w:pos="8640"/>
                <w:tab w:val="left" w:pos="-720"/>
              </w:tabs>
              <w:rPr>
                <w:rFonts w:ascii="Calibri" w:hAnsi="Calibri"/>
                <w:szCs w:val="26"/>
              </w:rPr>
            </w:pPr>
            <w:r w:rsidRPr="00F2267E">
              <w:rPr>
                <w:rStyle w:val="st1"/>
                <w:rFonts w:ascii="Calibri" w:hAnsi="Calibri" w:cs="Arial"/>
                <w:lang w:val="en"/>
              </w:rPr>
              <w:t xml:space="preserve">Case Management, Information </w:t>
            </w:r>
            <w:r w:rsidR="00886787" w:rsidRPr="00F2267E">
              <w:rPr>
                <w:rStyle w:val="st1"/>
                <w:rFonts w:ascii="Calibri" w:hAnsi="Calibri" w:cs="Arial"/>
                <w:lang w:val="en"/>
              </w:rPr>
              <w:t>and</w:t>
            </w:r>
            <w:r w:rsidRPr="00F2267E">
              <w:rPr>
                <w:rStyle w:val="st1"/>
                <w:rFonts w:ascii="Calibri" w:hAnsi="Calibri" w:cs="Arial"/>
                <w:lang w:val="en"/>
              </w:rPr>
              <w:t xml:space="preserve"> Pay rolling </w:t>
            </w:r>
            <w:r w:rsidRPr="00792147">
              <w:rPr>
                <w:rStyle w:val="st1"/>
                <w:rFonts w:ascii="Calibri" w:hAnsi="Calibri" w:cs="Arial"/>
                <w:lang w:val="en"/>
              </w:rPr>
              <w:t>System</w:t>
            </w:r>
            <w:r w:rsidR="00792147">
              <w:rPr>
                <w:rStyle w:val="st1"/>
                <w:rFonts w:ascii="Calibri" w:hAnsi="Calibri" w:cs="Arial"/>
                <w:lang w:val="en"/>
              </w:rPr>
              <w:t>.</w:t>
            </w:r>
            <w:r w:rsidRPr="00792147">
              <w:rPr>
                <w:rStyle w:val="st1"/>
                <w:rFonts w:ascii="Calibri" w:hAnsi="Calibri" w:cs="Arial"/>
                <w:lang w:val="en"/>
              </w:rPr>
              <w:t xml:space="preserve"> </w:t>
            </w:r>
          </w:p>
        </w:tc>
      </w:tr>
      <w:tr w:rsidR="00444079" w:rsidRPr="00C10544" w14:paraId="12F401B5" w14:textId="77777777" w:rsidTr="00C10544">
        <w:trPr>
          <w:cantSplit/>
        </w:trPr>
        <w:tc>
          <w:tcPr>
            <w:tcW w:w="2610" w:type="dxa"/>
          </w:tcPr>
          <w:p w14:paraId="00D29420" w14:textId="77777777" w:rsidR="00444079" w:rsidRPr="00C10544" w:rsidRDefault="00444079" w:rsidP="00C10544">
            <w:pPr>
              <w:tabs>
                <w:tab w:val="left" w:pos="-720"/>
              </w:tabs>
              <w:rPr>
                <w:rFonts w:ascii="Calibri" w:hAnsi="Calibri"/>
                <w:spacing w:val="-3"/>
              </w:rPr>
            </w:pPr>
            <w:r w:rsidRPr="00C10544">
              <w:rPr>
                <w:rFonts w:ascii="Calibri" w:hAnsi="Calibri"/>
                <w:spacing w:val="-3"/>
              </w:rPr>
              <w:t>Federal</w:t>
            </w:r>
          </w:p>
        </w:tc>
        <w:tc>
          <w:tcPr>
            <w:tcW w:w="7470" w:type="dxa"/>
          </w:tcPr>
          <w:p w14:paraId="29894A4C" w14:textId="77777777" w:rsidR="00444079" w:rsidRPr="004C5F2F" w:rsidRDefault="00444079" w:rsidP="00C10544">
            <w:pPr>
              <w:pStyle w:val="Header"/>
              <w:tabs>
                <w:tab w:val="clear" w:pos="4320"/>
                <w:tab w:val="clear" w:pos="8640"/>
                <w:tab w:val="left" w:pos="-720"/>
              </w:tabs>
              <w:rPr>
                <w:rFonts w:ascii="Calibri" w:hAnsi="Calibri"/>
                <w:spacing w:val="-3"/>
                <w:lang w:val="en-US"/>
              </w:rPr>
            </w:pPr>
            <w:r w:rsidRPr="00C10544">
              <w:rPr>
                <w:rFonts w:ascii="Calibri" w:hAnsi="Calibri"/>
                <w:spacing w:val="-3"/>
              </w:rPr>
              <w:t>Refers to United States Federal Government</w:t>
            </w:r>
            <w:r w:rsidRPr="00C10544">
              <w:rPr>
                <w:rFonts w:ascii="Calibri" w:hAnsi="Calibri"/>
                <w:spacing w:val="-3"/>
                <w:szCs w:val="26"/>
              </w:rPr>
              <w:t xml:space="preserve">, </w:t>
            </w:r>
            <w:r w:rsidRPr="00C10544">
              <w:rPr>
                <w:rFonts w:ascii="Calibri" w:hAnsi="Calibri"/>
                <w:spacing w:val="-3"/>
              </w:rPr>
              <w:t>its departments and/or agencies</w:t>
            </w:r>
            <w:r w:rsidR="004C5F2F">
              <w:rPr>
                <w:rFonts w:ascii="Calibri" w:hAnsi="Calibri"/>
                <w:spacing w:val="-3"/>
                <w:lang w:val="en-US"/>
              </w:rPr>
              <w:t>.</w:t>
            </w:r>
          </w:p>
        </w:tc>
      </w:tr>
      <w:tr w:rsidR="00444079" w:rsidRPr="00C10544" w14:paraId="3F2CCE87" w14:textId="77777777" w:rsidTr="00C10544">
        <w:trPr>
          <w:cantSplit/>
        </w:trPr>
        <w:tc>
          <w:tcPr>
            <w:tcW w:w="2610" w:type="dxa"/>
          </w:tcPr>
          <w:p w14:paraId="35F22F4B" w14:textId="77777777" w:rsidR="00444079" w:rsidRPr="00C10544" w:rsidRDefault="00444079" w:rsidP="00C10544">
            <w:pPr>
              <w:tabs>
                <w:tab w:val="left" w:pos="-720"/>
              </w:tabs>
              <w:rPr>
                <w:rFonts w:ascii="Calibri" w:hAnsi="Calibri"/>
                <w:spacing w:val="-3"/>
              </w:rPr>
            </w:pPr>
            <w:r w:rsidRPr="00C10544">
              <w:rPr>
                <w:rFonts w:ascii="Calibri" w:hAnsi="Calibri"/>
                <w:spacing w:val="-3"/>
              </w:rPr>
              <w:t>GA</w:t>
            </w:r>
          </w:p>
        </w:tc>
        <w:tc>
          <w:tcPr>
            <w:tcW w:w="7470" w:type="dxa"/>
          </w:tcPr>
          <w:p w14:paraId="270D2AB9" w14:textId="77777777" w:rsidR="00444079" w:rsidRPr="004C5F2F" w:rsidRDefault="00444079" w:rsidP="00C10544">
            <w:pPr>
              <w:pStyle w:val="Header"/>
              <w:tabs>
                <w:tab w:val="clear" w:pos="4320"/>
                <w:tab w:val="clear" w:pos="8640"/>
                <w:tab w:val="left" w:pos="-720"/>
              </w:tabs>
              <w:rPr>
                <w:rFonts w:ascii="Calibri" w:hAnsi="Calibri"/>
                <w:spacing w:val="-3"/>
                <w:lang w:val="en-US"/>
              </w:rPr>
            </w:pPr>
            <w:r w:rsidRPr="00C10544">
              <w:rPr>
                <w:rFonts w:ascii="Calibri" w:hAnsi="Calibri"/>
                <w:spacing w:val="-3"/>
              </w:rPr>
              <w:t>General Assistance</w:t>
            </w:r>
            <w:r w:rsidR="004C5F2F">
              <w:rPr>
                <w:rFonts w:ascii="Calibri" w:hAnsi="Calibri"/>
                <w:spacing w:val="-3"/>
                <w:lang w:val="en-US"/>
              </w:rPr>
              <w:t>.</w:t>
            </w:r>
          </w:p>
        </w:tc>
      </w:tr>
      <w:tr w:rsidR="00444079" w:rsidRPr="00C10544" w14:paraId="22738332" w14:textId="77777777" w:rsidTr="00C10544">
        <w:trPr>
          <w:cantSplit/>
        </w:trPr>
        <w:tc>
          <w:tcPr>
            <w:tcW w:w="2610" w:type="dxa"/>
          </w:tcPr>
          <w:p w14:paraId="34FBEA49" w14:textId="77777777" w:rsidR="00444079" w:rsidRPr="00C10544" w:rsidRDefault="00444079" w:rsidP="00C10544">
            <w:pPr>
              <w:tabs>
                <w:tab w:val="left" w:pos="-720"/>
              </w:tabs>
              <w:rPr>
                <w:rFonts w:ascii="Calibri" w:hAnsi="Calibri"/>
                <w:spacing w:val="-3"/>
              </w:rPr>
            </w:pPr>
            <w:r w:rsidRPr="00C10544">
              <w:rPr>
                <w:rFonts w:ascii="Calibri" w:hAnsi="Calibri"/>
                <w:spacing w:val="-3"/>
              </w:rPr>
              <w:t>FY</w:t>
            </w:r>
          </w:p>
        </w:tc>
        <w:tc>
          <w:tcPr>
            <w:tcW w:w="7470" w:type="dxa"/>
          </w:tcPr>
          <w:p w14:paraId="3F57B2CF" w14:textId="77777777" w:rsidR="00444079" w:rsidRPr="004C5F2F" w:rsidRDefault="00444079" w:rsidP="00C10544">
            <w:pPr>
              <w:pStyle w:val="Header"/>
              <w:tabs>
                <w:tab w:val="clear" w:pos="4320"/>
                <w:tab w:val="clear" w:pos="8640"/>
                <w:tab w:val="left" w:pos="-720"/>
              </w:tabs>
              <w:rPr>
                <w:rFonts w:ascii="Calibri" w:hAnsi="Calibri"/>
                <w:spacing w:val="-3"/>
                <w:lang w:val="en-US"/>
              </w:rPr>
            </w:pPr>
            <w:r w:rsidRPr="00C10544">
              <w:rPr>
                <w:rFonts w:ascii="Calibri" w:hAnsi="Calibri"/>
                <w:spacing w:val="-3"/>
              </w:rPr>
              <w:t>Fiscal Year</w:t>
            </w:r>
            <w:r w:rsidR="004C5F2F">
              <w:rPr>
                <w:rFonts w:ascii="Calibri" w:hAnsi="Calibri"/>
                <w:spacing w:val="-3"/>
                <w:lang w:val="en-US"/>
              </w:rPr>
              <w:t>.</w:t>
            </w:r>
          </w:p>
        </w:tc>
      </w:tr>
      <w:tr w:rsidR="00444079" w:rsidRPr="00C10544" w14:paraId="2F7C48FB" w14:textId="77777777" w:rsidTr="00C10544">
        <w:trPr>
          <w:cantSplit/>
        </w:trPr>
        <w:tc>
          <w:tcPr>
            <w:tcW w:w="2610" w:type="dxa"/>
          </w:tcPr>
          <w:p w14:paraId="447CE064" w14:textId="77777777" w:rsidR="00444079" w:rsidRPr="00C10544" w:rsidRDefault="00444079" w:rsidP="00C10544">
            <w:pPr>
              <w:tabs>
                <w:tab w:val="left" w:pos="-720"/>
              </w:tabs>
              <w:rPr>
                <w:rFonts w:ascii="Calibri" w:hAnsi="Calibri"/>
                <w:spacing w:val="-3"/>
              </w:rPr>
            </w:pPr>
            <w:r w:rsidRPr="00C10544">
              <w:rPr>
                <w:rFonts w:ascii="Calibri" w:hAnsi="Calibri"/>
                <w:spacing w:val="-3"/>
              </w:rPr>
              <w:t>Labor Code</w:t>
            </w:r>
          </w:p>
        </w:tc>
        <w:tc>
          <w:tcPr>
            <w:tcW w:w="7470" w:type="dxa"/>
          </w:tcPr>
          <w:p w14:paraId="05B94442" w14:textId="77777777" w:rsidR="00444079" w:rsidRPr="004C5F2F" w:rsidRDefault="00444079" w:rsidP="00C10544">
            <w:pPr>
              <w:pStyle w:val="Header"/>
              <w:tabs>
                <w:tab w:val="clear" w:pos="4320"/>
                <w:tab w:val="clear" w:pos="8640"/>
                <w:tab w:val="left" w:pos="-720"/>
              </w:tabs>
              <w:rPr>
                <w:rFonts w:ascii="Calibri" w:hAnsi="Calibri"/>
                <w:spacing w:val="-3"/>
                <w:lang w:val="en-US"/>
              </w:rPr>
            </w:pPr>
            <w:r w:rsidRPr="00C10544">
              <w:rPr>
                <w:rFonts w:ascii="Calibri" w:hAnsi="Calibri"/>
                <w:spacing w:val="-3"/>
              </w:rPr>
              <w:t>Refers to California Labor Code</w:t>
            </w:r>
            <w:r w:rsidR="004C5F2F">
              <w:rPr>
                <w:rFonts w:ascii="Calibri" w:hAnsi="Calibri"/>
                <w:spacing w:val="-3"/>
                <w:lang w:val="en-US"/>
              </w:rPr>
              <w:t>.</w:t>
            </w:r>
          </w:p>
        </w:tc>
      </w:tr>
      <w:tr w:rsidR="00560A24" w:rsidRPr="00C10544" w14:paraId="1252FE2D" w14:textId="77777777" w:rsidTr="00C10544">
        <w:trPr>
          <w:cantSplit/>
        </w:trPr>
        <w:tc>
          <w:tcPr>
            <w:tcW w:w="2610" w:type="dxa"/>
          </w:tcPr>
          <w:p w14:paraId="4E089714" w14:textId="4F51F11A" w:rsidR="00560A24" w:rsidRPr="00420B7E" w:rsidRDefault="00560A24" w:rsidP="00C10544">
            <w:pPr>
              <w:tabs>
                <w:tab w:val="left" w:pos="-720"/>
              </w:tabs>
              <w:rPr>
                <w:rFonts w:ascii="Calibri" w:hAnsi="Calibri"/>
                <w:spacing w:val="-3"/>
              </w:rPr>
            </w:pPr>
            <w:r w:rsidRPr="00420B7E">
              <w:rPr>
                <w:rFonts w:ascii="Calibri" w:hAnsi="Calibri"/>
                <w:spacing w:val="-3"/>
              </w:rPr>
              <w:t>LGBT</w:t>
            </w:r>
            <w:r w:rsidR="00711A4A" w:rsidRPr="00420B7E">
              <w:rPr>
                <w:rFonts w:ascii="Calibri" w:hAnsi="Calibri"/>
                <w:spacing w:val="-3"/>
              </w:rPr>
              <w:t>QIA+</w:t>
            </w:r>
          </w:p>
        </w:tc>
        <w:tc>
          <w:tcPr>
            <w:tcW w:w="7470" w:type="dxa"/>
          </w:tcPr>
          <w:p w14:paraId="3A98C890" w14:textId="1B07F221" w:rsidR="00560A24" w:rsidRPr="00420B7E" w:rsidRDefault="00560A24" w:rsidP="00C10544">
            <w:pPr>
              <w:pStyle w:val="Header"/>
              <w:tabs>
                <w:tab w:val="clear" w:pos="4320"/>
                <w:tab w:val="clear" w:pos="8640"/>
                <w:tab w:val="left" w:pos="-720"/>
              </w:tabs>
              <w:rPr>
                <w:rFonts w:ascii="Calibri" w:hAnsi="Calibri"/>
                <w:spacing w:val="-3"/>
                <w:lang w:val="en-US"/>
              </w:rPr>
            </w:pPr>
            <w:r w:rsidRPr="00420B7E">
              <w:rPr>
                <w:rFonts w:ascii="Calibri" w:hAnsi="Calibri"/>
                <w:spacing w:val="-3"/>
                <w:lang w:val="en-US"/>
              </w:rPr>
              <w:t>Lesb</w:t>
            </w:r>
            <w:r w:rsidR="004C5F2F" w:rsidRPr="00420B7E">
              <w:rPr>
                <w:rFonts w:ascii="Calibri" w:hAnsi="Calibri"/>
                <w:spacing w:val="-3"/>
                <w:lang w:val="en-US"/>
              </w:rPr>
              <w:t>ian, Gay, Bisexual, Transgender</w:t>
            </w:r>
            <w:r w:rsidR="00962820" w:rsidRPr="00420B7E">
              <w:rPr>
                <w:rFonts w:ascii="Calibri" w:hAnsi="Calibri"/>
                <w:spacing w:val="-3"/>
                <w:lang w:val="en-US"/>
              </w:rPr>
              <w:t>,</w:t>
            </w:r>
            <w:r w:rsidR="00711A4A" w:rsidRPr="00420B7E">
              <w:rPr>
                <w:rFonts w:ascii="Calibri" w:hAnsi="Calibri"/>
                <w:spacing w:val="-3"/>
                <w:lang w:val="en-US"/>
              </w:rPr>
              <w:t xml:space="preserve"> </w:t>
            </w:r>
            <w:r w:rsidR="00962820" w:rsidRPr="00420B7E">
              <w:rPr>
                <w:rFonts w:ascii="Calibri" w:hAnsi="Calibri"/>
                <w:spacing w:val="-3"/>
                <w:lang w:val="en-US"/>
              </w:rPr>
              <w:t>Queer/Questioning, Intersex,</w:t>
            </w:r>
            <w:r w:rsidR="00711A4A" w:rsidRPr="00420B7E">
              <w:rPr>
                <w:rFonts w:ascii="Calibri" w:hAnsi="Calibri"/>
                <w:spacing w:val="-3"/>
                <w:lang w:val="en-US"/>
              </w:rPr>
              <w:t xml:space="preserve"> </w:t>
            </w:r>
            <w:r w:rsidR="00962820" w:rsidRPr="00420B7E">
              <w:rPr>
                <w:rFonts w:ascii="Calibri" w:hAnsi="Calibri"/>
                <w:spacing w:val="-3"/>
                <w:lang w:val="en-US"/>
              </w:rPr>
              <w:t>Asexual or Ally and Other Non-heterosexual People</w:t>
            </w:r>
            <w:r w:rsidR="004C5F2F" w:rsidRPr="00420B7E">
              <w:rPr>
                <w:rFonts w:ascii="Calibri" w:hAnsi="Calibri"/>
                <w:spacing w:val="-3"/>
                <w:lang w:val="en-US"/>
              </w:rPr>
              <w:t>.</w:t>
            </w:r>
          </w:p>
        </w:tc>
      </w:tr>
      <w:tr w:rsidR="00444079" w:rsidRPr="00C10544" w14:paraId="11DBE17B" w14:textId="77777777" w:rsidTr="00C10544">
        <w:trPr>
          <w:cantSplit/>
        </w:trPr>
        <w:tc>
          <w:tcPr>
            <w:tcW w:w="2610" w:type="dxa"/>
          </w:tcPr>
          <w:p w14:paraId="14EDD13A" w14:textId="77777777" w:rsidR="00444079" w:rsidRPr="00C10544" w:rsidRDefault="00C17747" w:rsidP="00C10544">
            <w:pPr>
              <w:tabs>
                <w:tab w:val="left" w:pos="-720"/>
              </w:tabs>
              <w:rPr>
                <w:rFonts w:ascii="Calibri" w:hAnsi="Calibri"/>
                <w:spacing w:val="-3"/>
              </w:rPr>
            </w:pPr>
            <w:r w:rsidRPr="00C10544">
              <w:rPr>
                <w:rFonts w:ascii="Calibri" w:hAnsi="Calibri"/>
                <w:spacing w:val="-3"/>
              </w:rPr>
              <w:t>IRS</w:t>
            </w:r>
          </w:p>
        </w:tc>
        <w:tc>
          <w:tcPr>
            <w:tcW w:w="7470" w:type="dxa"/>
          </w:tcPr>
          <w:p w14:paraId="02805F7D" w14:textId="77777777" w:rsidR="00444079" w:rsidRPr="004C5F2F" w:rsidRDefault="00444079" w:rsidP="00C10544">
            <w:pPr>
              <w:pStyle w:val="Header"/>
              <w:tabs>
                <w:tab w:val="clear" w:pos="4320"/>
                <w:tab w:val="clear" w:pos="8640"/>
                <w:tab w:val="left" w:pos="-720"/>
              </w:tabs>
              <w:rPr>
                <w:rFonts w:ascii="Calibri" w:hAnsi="Calibri"/>
                <w:spacing w:val="-3"/>
                <w:lang w:val="en-US"/>
              </w:rPr>
            </w:pPr>
            <w:r w:rsidRPr="00C10544">
              <w:rPr>
                <w:rFonts w:ascii="Calibri" w:hAnsi="Calibri"/>
                <w:spacing w:val="-3"/>
              </w:rPr>
              <w:t>Information, Referrals, and Support</w:t>
            </w:r>
            <w:r w:rsidR="004C5F2F">
              <w:rPr>
                <w:rFonts w:ascii="Calibri" w:hAnsi="Calibri"/>
                <w:spacing w:val="-3"/>
                <w:lang w:val="en-US"/>
              </w:rPr>
              <w:t>.</w:t>
            </w:r>
          </w:p>
        </w:tc>
      </w:tr>
      <w:tr w:rsidR="00444079" w:rsidRPr="00C10544" w14:paraId="37B528ED" w14:textId="77777777" w:rsidTr="00C10544">
        <w:trPr>
          <w:cantSplit/>
        </w:trPr>
        <w:tc>
          <w:tcPr>
            <w:tcW w:w="2610" w:type="dxa"/>
          </w:tcPr>
          <w:p w14:paraId="3B65DF76" w14:textId="77777777" w:rsidR="00444079" w:rsidRPr="00C10544" w:rsidRDefault="00444079" w:rsidP="00C10544">
            <w:pPr>
              <w:tabs>
                <w:tab w:val="left" w:pos="-720"/>
              </w:tabs>
              <w:rPr>
                <w:rFonts w:ascii="Calibri" w:hAnsi="Calibri"/>
                <w:spacing w:val="-3"/>
              </w:rPr>
            </w:pPr>
            <w:r w:rsidRPr="00C10544">
              <w:rPr>
                <w:rFonts w:ascii="Calibri" w:hAnsi="Calibri"/>
                <w:spacing w:val="-3"/>
              </w:rPr>
              <w:t>Proposal</w:t>
            </w:r>
          </w:p>
        </w:tc>
        <w:tc>
          <w:tcPr>
            <w:tcW w:w="7470" w:type="dxa"/>
          </w:tcPr>
          <w:p w14:paraId="4E3A900D" w14:textId="77777777" w:rsidR="00444079" w:rsidRPr="00066D33" w:rsidRDefault="00444079" w:rsidP="002247FB">
            <w:pPr>
              <w:pStyle w:val="Header"/>
              <w:tabs>
                <w:tab w:val="clear" w:pos="4320"/>
                <w:tab w:val="clear" w:pos="8640"/>
                <w:tab w:val="left" w:pos="-720"/>
              </w:tabs>
              <w:rPr>
                <w:rFonts w:ascii="Calibri" w:hAnsi="Calibri"/>
                <w:spacing w:val="-3"/>
                <w:lang w:val="en-US"/>
              </w:rPr>
            </w:pPr>
            <w:r w:rsidRPr="00C10544">
              <w:rPr>
                <w:rFonts w:ascii="Calibri" w:hAnsi="Calibri"/>
                <w:spacing w:val="-3"/>
              </w:rPr>
              <w:t xml:space="preserve">Shall mean </w:t>
            </w:r>
            <w:r w:rsidR="002247FB">
              <w:rPr>
                <w:rFonts w:ascii="Calibri" w:hAnsi="Calibri"/>
                <w:spacing w:val="-3"/>
                <w:lang w:val="en-US"/>
              </w:rPr>
              <w:t xml:space="preserve">a </w:t>
            </w:r>
            <w:r w:rsidRPr="00C10544">
              <w:rPr>
                <w:rFonts w:ascii="Calibri" w:hAnsi="Calibri"/>
                <w:spacing w:val="-3"/>
              </w:rPr>
              <w:t>bidder</w:t>
            </w:r>
            <w:r w:rsidR="002247FB">
              <w:rPr>
                <w:rFonts w:ascii="Calibri" w:hAnsi="Calibri"/>
                <w:spacing w:val="-3"/>
                <w:lang w:val="en-US"/>
              </w:rPr>
              <w:t>’s</w:t>
            </w:r>
            <w:r w:rsidRPr="00C10544">
              <w:rPr>
                <w:rFonts w:ascii="Calibri" w:hAnsi="Calibri"/>
                <w:spacing w:val="-3"/>
              </w:rPr>
              <w:t xml:space="preserve"> response to this RFP</w:t>
            </w:r>
            <w:r w:rsidR="00066D33">
              <w:rPr>
                <w:rFonts w:ascii="Calibri" w:hAnsi="Calibri"/>
                <w:spacing w:val="-3"/>
                <w:lang w:val="en-US"/>
              </w:rPr>
              <w:t>.</w:t>
            </w:r>
          </w:p>
        </w:tc>
      </w:tr>
      <w:tr w:rsidR="00444079" w:rsidRPr="00C10544" w14:paraId="55E6FBDE" w14:textId="77777777" w:rsidTr="00C10544">
        <w:trPr>
          <w:cantSplit/>
        </w:trPr>
        <w:tc>
          <w:tcPr>
            <w:tcW w:w="2610" w:type="dxa"/>
          </w:tcPr>
          <w:p w14:paraId="3BEFDCA5" w14:textId="77777777" w:rsidR="00444079" w:rsidRPr="00C10544" w:rsidRDefault="00444079" w:rsidP="00C10544">
            <w:pPr>
              <w:tabs>
                <w:tab w:val="left" w:pos="-720"/>
              </w:tabs>
              <w:rPr>
                <w:rFonts w:ascii="Calibri" w:hAnsi="Calibri"/>
                <w:spacing w:val="-3"/>
              </w:rPr>
            </w:pPr>
            <w:r w:rsidRPr="00C10544">
              <w:rPr>
                <w:rFonts w:ascii="Calibri" w:hAnsi="Calibri"/>
                <w:spacing w:val="-3"/>
              </w:rPr>
              <w:t>PO</w:t>
            </w:r>
          </w:p>
        </w:tc>
        <w:tc>
          <w:tcPr>
            <w:tcW w:w="7470" w:type="dxa"/>
          </w:tcPr>
          <w:p w14:paraId="7BF089E4" w14:textId="77777777" w:rsidR="00444079" w:rsidRPr="00066D33" w:rsidRDefault="00444079" w:rsidP="002247FB">
            <w:pPr>
              <w:pStyle w:val="Header"/>
              <w:tabs>
                <w:tab w:val="clear" w:pos="4320"/>
                <w:tab w:val="clear" w:pos="8640"/>
                <w:tab w:val="left" w:pos="-720"/>
              </w:tabs>
              <w:rPr>
                <w:rFonts w:ascii="Calibri" w:hAnsi="Calibri"/>
                <w:spacing w:val="-3"/>
                <w:lang w:val="en-US"/>
              </w:rPr>
            </w:pPr>
            <w:r w:rsidRPr="00C10544">
              <w:rPr>
                <w:rFonts w:ascii="Calibri" w:hAnsi="Calibri"/>
                <w:spacing w:val="-3"/>
              </w:rPr>
              <w:t>Purchase Order</w:t>
            </w:r>
            <w:r w:rsidR="00066D33">
              <w:rPr>
                <w:rFonts w:ascii="Calibri" w:hAnsi="Calibri"/>
                <w:spacing w:val="-3"/>
                <w:lang w:val="en-US"/>
              </w:rPr>
              <w:t>.</w:t>
            </w:r>
          </w:p>
        </w:tc>
      </w:tr>
      <w:tr w:rsidR="00444079" w:rsidRPr="00C10544" w14:paraId="1D2E15B0" w14:textId="77777777" w:rsidTr="00C10544">
        <w:trPr>
          <w:cantSplit/>
        </w:trPr>
        <w:tc>
          <w:tcPr>
            <w:tcW w:w="2610" w:type="dxa"/>
          </w:tcPr>
          <w:p w14:paraId="19596039" w14:textId="77777777" w:rsidR="00444079" w:rsidRPr="00C10544" w:rsidRDefault="00444079" w:rsidP="00C10544">
            <w:pPr>
              <w:tabs>
                <w:tab w:val="left" w:pos="-720"/>
              </w:tabs>
              <w:rPr>
                <w:rFonts w:ascii="Calibri" w:hAnsi="Calibri"/>
                <w:spacing w:val="-3"/>
              </w:rPr>
            </w:pPr>
            <w:r w:rsidRPr="00C10544">
              <w:rPr>
                <w:rFonts w:ascii="Calibri" w:hAnsi="Calibri"/>
                <w:spacing w:val="-3"/>
              </w:rPr>
              <w:t xml:space="preserve">Request for Proposal </w:t>
            </w:r>
          </w:p>
        </w:tc>
        <w:tc>
          <w:tcPr>
            <w:tcW w:w="7470" w:type="dxa"/>
          </w:tcPr>
          <w:p w14:paraId="14CD25C1" w14:textId="77777777" w:rsidR="00444079" w:rsidRPr="00066D33" w:rsidRDefault="00444079" w:rsidP="00C10544">
            <w:pPr>
              <w:pStyle w:val="Header"/>
              <w:tabs>
                <w:tab w:val="clear" w:pos="4320"/>
                <w:tab w:val="clear" w:pos="8640"/>
                <w:tab w:val="left" w:pos="-720"/>
              </w:tabs>
              <w:rPr>
                <w:rFonts w:ascii="Calibri" w:hAnsi="Calibri"/>
                <w:spacing w:val="-3"/>
                <w:lang w:val="en-US"/>
              </w:rPr>
            </w:pPr>
            <w:r w:rsidRPr="00C10544">
              <w:rPr>
                <w:rFonts w:ascii="Calibri" w:hAnsi="Calibri"/>
                <w:spacing w:val="-3"/>
              </w:rPr>
              <w:t>Shall mean this document, which is the County of Alameda’s request for contractors’/bidders’ proposal to provide the goods and/or services being solicited here</w:t>
            </w:r>
            <w:r w:rsidR="00066D33">
              <w:rPr>
                <w:rFonts w:ascii="Calibri" w:hAnsi="Calibri"/>
                <w:spacing w:val="-3"/>
              </w:rPr>
              <w:t>in; also referred herein as RFP</w:t>
            </w:r>
            <w:r w:rsidR="00066D33">
              <w:rPr>
                <w:rFonts w:ascii="Calibri" w:hAnsi="Calibri"/>
                <w:spacing w:val="-3"/>
                <w:lang w:val="en-US"/>
              </w:rPr>
              <w:t>.</w:t>
            </w:r>
          </w:p>
        </w:tc>
      </w:tr>
      <w:tr w:rsidR="00444079" w:rsidRPr="00C10544" w14:paraId="05C3D457" w14:textId="77777777" w:rsidTr="00C10544">
        <w:trPr>
          <w:cantSplit/>
        </w:trPr>
        <w:tc>
          <w:tcPr>
            <w:tcW w:w="2610" w:type="dxa"/>
          </w:tcPr>
          <w:p w14:paraId="0C02B9BD" w14:textId="77777777" w:rsidR="00444079" w:rsidRPr="00C10544" w:rsidRDefault="00444079" w:rsidP="00C10544">
            <w:pPr>
              <w:tabs>
                <w:tab w:val="left" w:pos="-720"/>
              </w:tabs>
              <w:rPr>
                <w:rFonts w:ascii="Calibri" w:hAnsi="Calibri"/>
                <w:spacing w:val="-3"/>
              </w:rPr>
            </w:pPr>
            <w:r w:rsidRPr="00C10544">
              <w:rPr>
                <w:rFonts w:ascii="Calibri" w:hAnsi="Calibri"/>
                <w:spacing w:val="-3"/>
              </w:rPr>
              <w:t>Response</w:t>
            </w:r>
          </w:p>
        </w:tc>
        <w:tc>
          <w:tcPr>
            <w:tcW w:w="7470" w:type="dxa"/>
          </w:tcPr>
          <w:p w14:paraId="5F9C2EFF" w14:textId="77777777" w:rsidR="00444079" w:rsidRPr="00066D33" w:rsidRDefault="00444079" w:rsidP="002247FB">
            <w:pPr>
              <w:pStyle w:val="Header"/>
              <w:tabs>
                <w:tab w:val="clear" w:pos="4320"/>
                <w:tab w:val="clear" w:pos="8640"/>
                <w:tab w:val="left" w:pos="-720"/>
              </w:tabs>
              <w:rPr>
                <w:rFonts w:ascii="Calibri" w:hAnsi="Calibri"/>
                <w:spacing w:val="-3"/>
                <w:lang w:val="en-US"/>
              </w:rPr>
            </w:pPr>
            <w:r w:rsidRPr="00C10544">
              <w:rPr>
                <w:rFonts w:ascii="Calibri" w:hAnsi="Calibri"/>
                <w:spacing w:val="-3"/>
              </w:rPr>
              <w:t>Shall refer to bidder’s proposal submitted in reply to RFP</w:t>
            </w:r>
            <w:r w:rsidR="00066D33">
              <w:rPr>
                <w:rFonts w:ascii="Calibri" w:hAnsi="Calibri"/>
                <w:spacing w:val="-3"/>
                <w:lang w:val="en-US"/>
              </w:rPr>
              <w:t>.</w:t>
            </w:r>
          </w:p>
        </w:tc>
      </w:tr>
      <w:tr w:rsidR="00444079" w:rsidRPr="00C10544" w14:paraId="16C3617F" w14:textId="77777777" w:rsidTr="00C10544">
        <w:trPr>
          <w:cantSplit/>
        </w:trPr>
        <w:tc>
          <w:tcPr>
            <w:tcW w:w="2610" w:type="dxa"/>
          </w:tcPr>
          <w:p w14:paraId="44B5D011" w14:textId="77777777" w:rsidR="00444079" w:rsidRPr="00C10544" w:rsidRDefault="00444079" w:rsidP="00C10544">
            <w:pPr>
              <w:tabs>
                <w:tab w:val="left" w:pos="-720"/>
              </w:tabs>
              <w:rPr>
                <w:rFonts w:ascii="Calibri" w:hAnsi="Calibri"/>
                <w:spacing w:val="-3"/>
              </w:rPr>
            </w:pPr>
            <w:r w:rsidRPr="00C10544">
              <w:rPr>
                <w:rFonts w:ascii="Calibri" w:hAnsi="Calibri"/>
                <w:spacing w:val="-3"/>
              </w:rPr>
              <w:t>RFP</w:t>
            </w:r>
          </w:p>
        </w:tc>
        <w:tc>
          <w:tcPr>
            <w:tcW w:w="7470" w:type="dxa"/>
          </w:tcPr>
          <w:p w14:paraId="0DFBFA70" w14:textId="77777777" w:rsidR="00444079" w:rsidRPr="00066D33" w:rsidRDefault="00444079" w:rsidP="00C10544">
            <w:pPr>
              <w:pStyle w:val="Header"/>
              <w:tabs>
                <w:tab w:val="clear" w:pos="4320"/>
                <w:tab w:val="clear" w:pos="8640"/>
                <w:tab w:val="left" w:pos="-720"/>
              </w:tabs>
              <w:rPr>
                <w:rFonts w:ascii="Calibri" w:hAnsi="Calibri"/>
                <w:spacing w:val="-3"/>
                <w:lang w:val="en-US"/>
              </w:rPr>
            </w:pPr>
            <w:r w:rsidRPr="00C10544">
              <w:rPr>
                <w:rFonts w:ascii="Calibri" w:hAnsi="Calibri"/>
                <w:spacing w:val="-3"/>
              </w:rPr>
              <w:t>Request for Proposal</w:t>
            </w:r>
            <w:r w:rsidR="00066D33">
              <w:rPr>
                <w:rFonts w:ascii="Calibri" w:hAnsi="Calibri"/>
                <w:spacing w:val="-3"/>
                <w:lang w:val="en-US"/>
              </w:rPr>
              <w:t>.</w:t>
            </w:r>
          </w:p>
        </w:tc>
      </w:tr>
      <w:tr w:rsidR="00922CB4" w:rsidRPr="00C10544" w14:paraId="149566BD" w14:textId="77777777" w:rsidTr="00C10544">
        <w:trPr>
          <w:cantSplit/>
        </w:trPr>
        <w:tc>
          <w:tcPr>
            <w:tcW w:w="2610" w:type="dxa"/>
          </w:tcPr>
          <w:p w14:paraId="60801190" w14:textId="77777777" w:rsidR="00922CB4" w:rsidRPr="00C10544" w:rsidRDefault="0077434C" w:rsidP="00C10544">
            <w:pPr>
              <w:tabs>
                <w:tab w:val="left" w:pos="-720"/>
              </w:tabs>
              <w:rPr>
                <w:rFonts w:ascii="Calibri" w:hAnsi="Calibri"/>
                <w:spacing w:val="-3"/>
              </w:rPr>
            </w:pPr>
            <w:r w:rsidRPr="00C10544">
              <w:rPr>
                <w:rFonts w:ascii="Calibri" w:hAnsi="Calibri"/>
                <w:spacing w:val="-3"/>
              </w:rPr>
              <w:t>RBA</w:t>
            </w:r>
          </w:p>
        </w:tc>
        <w:tc>
          <w:tcPr>
            <w:tcW w:w="7470" w:type="dxa"/>
          </w:tcPr>
          <w:p w14:paraId="2C2EA5A5" w14:textId="77777777" w:rsidR="00922CB4" w:rsidRPr="00C10544" w:rsidRDefault="001C795C" w:rsidP="009A44D3">
            <w:pPr>
              <w:pStyle w:val="Header"/>
              <w:tabs>
                <w:tab w:val="clear" w:pos="4320"/>
                <w:tab w:val="clear" w:pos="8640"/>
                <w:tab w:val="left" w:pos="-720"/>
              </w:tabs>
              <w:rPr>
                <w:rFonts w:ascii="Calibri" w:hAnsi="Calibri"/>
                <w:spacing w:val="-3"/>
                <w:lang w:val="en-US"/>
              </w:rPr>
            </w:pPr>
            <w:r w:rsidRPr="00C10544">
              <w:rPr>
                <w:rFonts w:ascii="Calibri" w:hAnsi="Calibri"/>
                <w:spacing w:val="-3"/>
                <w:lang w:val="en-US"/>
              </w:rPr>
              <w:t>Result</w:t>
            </w:r>
            <w:r w:rsidR="009A44D3">
              <w:rPr>
                <w:rFonts w:ascii="Calibri" w:hAnsi="Calibri"/>
                <w:spacing w:val="-3"/>
                <w:lang w:val="en-US"/>
              </w:rPr>
              <w:t>s-</w:t>
            </w:r>
            <w:r w:rsidRPr="00C10544">
              <w:rPr>
                <w:rFonts w:ascii="Calibri" w:hAnsi="Calibri"/>
                <w:spacing w:val="-3"/>
                <w:lang w:val="en-US"/>
              </w:rPr>
              <w:t>Based Accountability</w:t>
            </w:r>
            <w:r w:rsidR="00066D33">
              <w:rPr>
                <w:rFonts w:ascii="Calibri" w:hAnsi="Calibri"/>
                <w:spacing w:val="-3"/>
                <w:lang w:val="en-US"/>
              </w:rPr>
              <w:t>.</w:t>
            </w:r>
          </w:p>
        </w:tc>
      </w:tr>
      <w:tr w:rsidR="00444079" w:rsidRPr="00C10544" w14:paraId="33237233" w14:textId="77777777" w:rsidTr="00C10544">
        <w:trPr>
          <w:cantSplit/>
        </w:trPr>
        <w:tc>
          <w:tcPr>
            <w:tcW w:w="2610" w:type="dxa"/>
          </w:tcPr>
          <w:p w14:paraId="42931230" w14:textId="77777777" w:rsidR="00444079" w:rsidRPr="00C10544" w:rsidRDefault="00444079" w:rsidP="00C10544">
            <w:pPr>
              <w:tabs>
                <w:tab w:val="left" w:pos="-720"/>
              </w:tabs>
              <w:rPr>
                <w:rFonts w:ascii="Calibri" w:hAnsi="Calibri"/>
                <w:spacing w:val="-3"/>
              </w:rPr>
            </w:pPr>
            <w:r w:rsidRPr="00C10544">
              <w:rPr>
                <w:rFonts w:ascii="Calibri" w:hAnsi="Calibri"/>
                <w:spacing w:val="-3"/>
              </w:rPr>
              <w:t>SLEB</w:t>
            </w:r>
          </w:p>
        </w:tc>
        <w:tc>
          <w:tcPr>
            <w:tcW w:w="7470" w:type="dxa"/>
          </w:tcPr>
          <w:p w14:paraId="1F2D97C0" w14:textId="77777777" w:rsidR="00444079" w:rsidRPr="00066D33" w:rsidRDefault="00444079" w:rsidP="00C10544">
            <w:pPr>
              <w:pStyle w:val="Header"/>
              <w:tabs>
                <w:tab w:val="clear" w:pos="4320"/>
                <w:tab w:val="clear" w:pos="8640"/>
                <w:tab w:val="left" w:pos="-720"/>
              </w:tabs>
              <w:rPr>
                <w:rFonts w:ascii="Calibri" w:hAnsi="Calibri"/>
                <w:spacing w:val="-3"/>
                <w:lang w:val="en-US"/>
              </w:rPr>
            </w:pPr>
            <w:r w:rsidRPr="00C10544">
              <w:rPr>
                <w:rFonts w:ascii="Calibri" w:hAnsi="Calibri"/>
                <w:spacing w:val="-3"/>
              </w:rPr>
              <w:t>Small Local Emerging Business</w:t>
            </w:r>
            <w:r w:rsidR="00066D33">
              <w:rPr>
                <w:rFonts w:ascii="Calibri" w:hAnsi="Calibri"/>
                <w:spacing w:val="-3"/>
                <w:lang w:val="en-US"/>
              </w:rPr>
              <w:t>.</w:t>
            </w:r>
          </w:p>
        </w:tc>
      </w:tr>
      <w:tr w:rsidR="00444079" w:rsidRPr="00C10544" w14:paraId="3AB681EA" w14:textId="77777777" w:rsidTr="00C10544">
        <w:trPr>
          <w:cantSplit/>
        </w:trPr>
        <w:tc>
          <w:tcPr>
            <w:tcW w:w="2610" w:type="dxa"/>
          </w:tcPr>
          <w:p w14:paraId="71E0D302" w14:textId="77777777" w:rsidR="00444079" w:rsidRPr="00C10544" w:rsidRDefault="00444079" w:rsidP="00C10544">
            <w:pPr>
              <w:tabs>
                <w:tab w:val="left" w:pos="-720"/>
              </w:tabs>
              <w:rPr>
                <w:rFonts w:ascii="Calibri" w:hAnsi="Calibri"/>
                <w:spacing w:val="-3"/>
              </w:rPr>
            </w:pPr>
            <w:r w:rsidRPr="00C10544">
              <w:rPr>
                <w:rFonts w:ascii="Calibri" w:hAnsi="Calibri"/>
                <w:spacing w:val="-3"/>
              </w:rPr>
              <w:t>SSA</w:t>
            </w:r>
          </w:p>
        </w:tc>
        <w:tc>
          <w:tcPr>
            <w:tcW w:w="7470" w:type="dxa"/>
          </w:tcPr>
          <w:p w14:paraId="590BF4AD" w14:textId="77777777" w:rsidR="00444079" w:rsidRPr="00066D33" w:rsidRDefault="00444079" w:rsidP="00C10544">
            <w:pPr>
              <w:pStyle w:val="Header"/>
              <w:tabs>
                <w:tab w:val="clear" w:pos="4320"/>
                <w:tab w:val="clear" w:pos="8640"/>
                <w:tab w:val="left" w:pos="-720"/>
              </w:tabs>
              <w:rPr>
                <w:rFonts w:ascii="Calibri" w:hAnsi="Calibri"/>
                <w:spacing w:val="-3"/>
                <w:lang w:val="en-US"/>
              </w:rPr>
            </w:pPr>
            <w:r w:rsidRPr="00C10544">
              <w:rPr>
                <w:rFonts w:ascii="Calibri" w:hAnsi="Calibri"/>
                <w:spacing w:val="-3"/>
              </w:rPr>
              <w:t>Social Services Agency</w:t>
            </w:r>
            <w:r w:rsidR="00066D33">
              <w:rPr>
                <w:rFonts w:ascii="Calibri" w:hAnsi="Calibri"/>
                <w:spacing w:val="-3"/>
                <w:lang w:val="en-US"/>
              </w:rPr>
              <w:t>.</w:t>
            </w:r>
          </w:p>
        </w:tc>
      </w:tr>
      <w:tr w:rsidR="001C795C" w:rsidRPr="00C10544" w14:paraId="2C8FEFE6" w14:textId="77777777" w:rsidTr="00C10544">
        <w:trPr>
          <w:cantSplit/>
        </w:trPr>
        <w:tc>
          <w:tcPr>
            <w:tcW w:w="2610" w:type="dxa"/>
          </w:tcPr>
          <w:p w14:paraId="06A2CB86" w14:textId="77777777" w:rsidR="001C795C" w:rsidRPr="00C10544" w:rsidRDefault="001C795C" w:rsidP="00C10544">
            <w:pPr>
              <w:tabs>
                <w:tab w:val="left" w:pos="-720"/>
              </w:tabs>
              <w:rPr>
                <w:rFonts w:ascii="Calibri" w:hAnsi="Calibri"/>
                <w:spacing w:val="-3"/>
              </w:rPr>
            </w:pPr>
            <w:r w:rsidRPr="00C10544">
              <w:rPr>
                <w:rFonts w:ascii="Calibri" w:hAnsi="Calibri"/>
                <w:spacing w:val="-3"/>
              </w:rPr>
              <w:lastRenderedPageBreak/>
              <w:t>SOGIE</w:t>
            </w:r>
          </w:p>
        </w:tc>
        <w:tc>
          <w:tcPr>
            <w:tcW w:w="7470" w:type="dxa"/>
          </w:tcPr>
          <w:p w14:paraId="2E667B2B" w14:textId="77777777" w:rsidR="001C795C" w:rsidRPr="00C10544" w:rsidRDefault="001C795C" w:rsidP="00C10544">
            <w:pPr>
              <w:pStyle w:val="Header"/>
              <w:tabs>
                <w:tab w:val="clear" w:pos="4320"/>
                <w:tab w:val="clear" w:pos="8640"/>
                <w:tab w:val="left" w:pos="-720"/>
              </w:tabs>
              <w:rPr>
                <w:rFonts w:ascii="Calibri" w:hAnsi="Calibri"/>
                <w:spacing w:val="-3"/>
                <w:lang w:val="en-US"/>
              </w:rPr>
            </w:pPr>
            <w:r w:rsidRPr="00C10544">
              <w:rPr>
                <w:rFonts w:ascii="Calibri" w:hAnsi="Calibri"/>
                <w:spacing w:val="-3"/>
                <w:lang w:val="en-US"/>
              </w:rPr>
              <w:t>Sexual Orientation, Gender identity and Expressions</w:t>
            </w:r>
            <w:r w:rsidR="00066D33">
              <w:rPr>
                <w:rFonts w:ascii="Calibri" w:hAnsi="Calibri"/>
                <w:spacing w:val="-3"/>
                <w:lang w:val="en-US"/>
              </w:rPr>
              <w:t>.</w:t>
            </w:r>
          </w:p>
        </w:tc>
      </w:tr>
      <w:tr w:rsidR="00444079" w:rsidRPr="00C10544" w14:paraId="56E32350" w14:textId="77777777" w:rsidTr="00C10544">
        <w:trPr>
          <w:cantSplit/>
        </w:trPr>
        <w:tc>
          <w:tcPr>
            <w:tcW w:w="2610" w:type="dxa"/>
          </w:tcPr>
          <w:p w14:paraId="28F304C7" w14:textId="77777777" w:rsidR="00444079" w:rsidRPr="00C10544" w:rsidRDefault="00444079" w:rsidP="00C10544">
            <w:pPr>
              <w:tabs>
                <w:tab w:val="left" w:pos="-720"/>
              </w:tabs>
              <w:rPr>
                <w:rFonts w:ascii="Calibri" w:hAnsi="Calibri"/>
                <w:spacing w:val="-3"/>
              </w:rPr>
            </w:pPr>
            <w:r w:rsidRPr="00C10544">
              <w:rPr>
                <w:rFonts w:ascii="Calibri" w:hAnsi="Calibri"/>
                <w:spacing w:val="-3"/>
              </w:rPr>
              <w:t>State</w:t>
            </w:r>
          </w:p>
        </w:tc>
        <w:tc>
          <w:tcPr>
            <w:tcW w:w="7470" w:type="dxa"/>
          </w:tcPr>
          <w:p w14:paraId="0E0AFEF1" w14:textId="77777777" w:rsidR="00444079" w:rsidRPr="00066D33" w:rsidRDefault="00444079" w:rsidP="00C10544">
            <w:pPr>
              <w:pStyle w:val="Header"/>
              <w:tabs>
                <w:tab w:val="clear" w:pos="4320"/>
                <w:tab w:val="clear" w:pos="8640"/>
                <w:tab w:val="left" w:pos="-720"/>
              </w:tabs>
              <w:rPr>
                <w:rFonts w:ascii="Calibri" w:hAnsi="Calibri"/>
                <w:spacing w:val="-3"/>
                <w:lang w:val="en-US"/>
              </w:rPr>
            </w:pPr>
            <w:r w:rsidRPr="00C10544">
              <w:rPr>
                <w:rFonts w:ascii="Calibri" w:hAnsi="Calibri"/>
                <w:spacing w:val="-3"/>
              </w:rPr>
              <w:t>Refers to State of California, its departments and/or agencies</w:t>
            </w:r>
            <w:r w:rsidR="00066D33">
              <w:rPr>
                <w:rFonts w:ascii="Calibri" w:hAnsi="Calibri"/>
                <w:spacing w:val="-3"/>
                <w:lang w:val="en-US"/>
              </w:rPr>
              <w:t>.</w:t>
            </w:r>
          </w:p>
        </w:tc>
      </w:tr>
      <w:tr w:rsidR="004B6CD7" w:rsidRPr="00C10544" w14:paraId="5E4287FD" w14:textId="77777777" w:rsidTr="00C10544">
        <w:trPr>
          <w:cantSplit/>
        </w:trPr>
        <w:tc>
          <w:tcPr>
            <w:tcW w:w="2610" w:type="dxa"/>
          </w:tcPr>
          <w:p w14:paraId="62CEA401" w14:textId="77777777" w:rsidR="004B6CD7" w:rsidRPr="00852A2C" w:rsidRDefault="004B6CD7" w:rsidP="00C10544">
            <w:pPr>
              <w:tabs>
                <w:tab w:val="left" w:pos="-720"/>
              </w:tabs>
              <w:rPr>
                <w:rStyle w:val="tgc"/>
                <w:rFonts w:ascii="Calibri" w:hAnsi="Calibri" w:cs="Arial"/>
                <w:color w:val="222222"/>
                <w:lang w:val="en" w:eastAsia="x-none"/>
              </w:rPr>
            </w:pPr>
            <w:r w:rsidRPr="00852A2C">
              <w:rPr>
                <w:rStyle w:val="tgc"/>
                <w:rFonts w:ascii="Calibri" w:hAnsi="Calibri" w:cs="Arial"/>
                <w:color w:val="222222"/>
                <w:lang w:val="en" w:eastAsia="x-none"/>
              </w:rPr>
              <w:t>SWOT</w:t>
            </w:r>
          </w:p>
        </w:tc>
        <w:tc>
          <w:tcPr>
            <w:tcW w:w="7470" w:type="dxa"/>
          </w:tcPr>
          <w:p w14:paraId="2C76A271" w14:textId="77777777" w:rsidR="004B6CD7" w:rsidRPr="00852A2C" w:rsidRDefault="00D826C9" w:rsidP="002247FB">
            <w:pPr>
              <w:pStyle w:val="Header"/>
              <w:tabs>
                <w:tab w:val="clear" w:pos="4320"/>
                <w:tab w:val="clear" w:pos="8640"/>
                <w:tab w:val="left" w:pos="-720"/>
              </w:tabs>
              <w:rPr>
                <w:rStyle w:val="tgc"/>
                <w:rFonts w:ascii="Calibri" w:hAnsi="Calibri" w:cs="Arial"/>
                <w:color w:val="222222"/>
                <w:lang w:val="en"/>
              </w:rPr>
            </w:pPr>
            <w:r w:rsidRPr="00852A2C">
              <w:rPr>
                <w:rStyle w:val="tgc"/>
                <w:rFonts w:ascii="Calibri" w:hAnsi="Calibri" w:cs="Arial"/>
                <w:color w:val="222222"/>
                <w:lang w:val="en"/>
              </w:rPr>
              <w:t xml:space="preserve">Strengths, Weaknesses, Opportunities and Threats, an analytical framework that can help </w:t>
            </w:r>
            <w:r w:rsidR="002247FB">
              <w:rPr>
                <w:rStyle w:val="tgc"/>
                <w:rFonts w:ascii="Calibri" w:hAnsi="Calibri" w:cs="Arial"/>
                <w:color w:val="222222"/>
                <w:lang w:val="en"/>
              </w:rPr>
              <w:t>a</w:t>
            </w:r>
            <w:r w:rsidR="002247FB" w:rsidRPr="00852A2C">
              <w:rPr>
                <w:rStyle w:val="tgc"/>
                <w:rFonts w:ascii="Calibri" w:hAnsi="Calibri" w:cs="Arial"/>
                <w:color w:val="222222"/>
                <w:lang w:val="en"/>
              </w:rPr>
              <w:t xml:space="preserve"> </w:t>
            </w:r>
            <w:r w:rsidRPr="00852A2C">
              <w:rPr>
                <w:rStyle w:val="tgc"/>
                <w:rFonts w:ascii="Calibri" w:hAnsi="Calibri" w:cs="Arial"/>
                <w:color w:val="222222"/>
                <w:lang w:val="en"/>
              </w:rPr>
              <w:t>company face its greatest challenges and find its most promising new markets.</w:t>
            </w:r>
          </w:p>
        </w:tc>
      </w:tr>
      <w:tr w:rsidR="00967043" w:rsidRPr="00C10544" w14:paraId="0EA41143" w14:textId="77777777" w:rsidTr="00C10544">
        <w:trPr>
          <w:cantSplit/>
        </w:trPr>
        <w:tc>
          <w:tcPr>
            <w:tcW w:w="2610" w:type="dxa"/>
          </w:tcPr>
          <w:p w14:paraId="3967E4EE" w14:textId="77777777" w:rsidR="00967043" w:rsidRPr="00852A2C" w:rsidRDefault="00967043" w:rsidP="00C10544">
            <w:pPr>
              <w:tabs>
                <w:tab w:val="left" w:pos="-720"/>
              </w:tabs>
              <w:rPr>
                <w:rFonts w:ascii="Calibri" w:hAnsi="Calibri"/>
                <w:spacing w:val="-3"/>
              </w:rPr>
            </w:pPr>
            <w:r w:rsidRPr="00852A2C">
              <w:rPr>
                <w:rFonts w:ascii="Calibri" w:hAnsi="Calibri"/>
                <w:spacing w:val="-3"/>
              </w:rPr>
              <w:t>TACT</w:t>
            </w:r>
          </w:p>
        </w:tc>
        <w:tc>
          <w:tcPr>
            <w:tcW w:w="7470" w:type="dxa"/>
          </w:tcPr>
          <w:p w14:paraId="61C64724" w14:textId="77777777" w:rsidR="00967043" w:rsidRPr="00852A2C" w:rsidRDefault="00967043" w:rsidP="00C10544">
            <w:pPr>
              <w:pStyle w:val="Header"/>
              <w:tabs>
                <w:tab w:val="clear" w:pos="4320"/>
                <w:tab w:val="clear" w:pos="8640"/>
                <w:tab w:val="left" w:pos="-720"/>
              </w:tabs>
              <w:rPr>
                <w:rFonts w:ascii="Calibri" w:hAnsi="Calibri"/>
                <w:spacing w:val="-3"/>
                <w:lang w:val="en-US"/>
              </w:rPr>
            </w:pPr>
            <w:r w:rsidRPr="00852A2C">
              <w:rPr>
                <w:rFonts w:ascii="Calibri" w:hAnsi="Calibri"/>
                <w:spacing w:val="-3"/>
              </w:rPr>
              <w:t>Training and Consulting Team</w:t>
            </w:r>
            <w:r w:rsidR="00066D33" w:rsidRPr="00852A2C">
              <w:rPr>
                <w:rFonts w:ascii="Calibri" w:hAnsi="Calibri"/>
                <w:spacing w:val="-3"/>
                <w:lang w:val="en-US"/>
              </w:rPr>
              <w:t>.</w:t>
            </w:r>
          </w:p>
        </w:tc>
      </w:tr>
      <w:tr w:rsidR="00444079" w:rsidRPr="00C10544" w14:paraId="3B08B910" w14:textId="77777777" w:rsidTr="00C10544">
        <w:trPr>
          <w:cantSplit/>
        </w:trPr>
        <w:tc>
          <w:tcPr>
            <w:tcW w:w="2610" w:type="dxa"/>
          </w:tcPr>
          <w:p w14:paraId="4737015E" w14:textId="77777777" w:rsidR="00444079" w:rsidRPr="00852A2C" w:rsidRDefault="00444079" w:rsidP="00C10544">
            <w:pPr>
              <w:tabs>
                <w:tab w:val="left" w:pos="-720"/>
              </w:tabs>
              <w:rPr>
                <w:rFonts w:ascii="Calibri" w:hAnsi="Calibri"/>
                <w:spacing w:val="-3"/>
              </w:rPr>
            </w:pPr>
            <w:r w:rsidRPr="00852A2C">
              <w:rPr>
                <w:rFonts w:ascii="Calibri" w:hAnsi="Calibri"/>
                <w:spacing w:val="-3"/>
              </w:rPr>
              <w:t>WTW</w:t>
            </w:r>
          </w:p>
        </w:tc>
        <w:tc>
          <w:tcPr>
            <w:tcW w:w="7470" w:type="dxa"/>
          </w:tcPr>
          <w:p w14:paraId="243C5EAC" w14:textId="77777777" w:rsidR="00444079" w:rsidRPr="00852A2C" w:rsidRDefault="00444079" w:rsidP="00C10544">
            <w:pPr>
              <w:pStyle w:val="Header"/>
              <w:tabs>
                <w:tab w:val="clear" w:pos="4320"/>
                <w:tab w:val="clear" w:pos="8640"/>
                <w:tab w:val="left" w:pos="-720"/>
              </w:tabs>
              <w:rPr>
                <w:rFonts w:ascii="Calibri" w:hAnsi="Calibri"/>
                <w:spacing w:val="-3"/>
                <w:lang w:val="en-US"/>
              </w:rPr>
            </w:pPr>
            <w:r w:rsidRPr="00852A2C">
              <w:rPr>
                <w:rFonts w:ascii="Calibri" w:hAnsi="Calibri"/>
                <w:spacing w:val="-3"/>
              </w:rPr>
              <w:t>Welfare-to-Work</w:t>
            </w:r>
            <w:r w:rsidR="00066D33" w:rsidRPr="00852A2C">
              <w:rPr>
                <w:rFonts w:ascii="Calibri" w:hAnsi="Calibri"/>
                <w:spacing w:val="-3"/>
                <w:lang w:val="en-US"/>
              </w:rPr>
              <w:t>.</w:t>
            </w:r>
          </w:p>
        </w:tc>
      </w:tr>
      <w:tr w:rsidR="00444079" w:rsidRPr="00C10544" w14:paraId="6AEF7F54" w14:textId="77777777" w:rsidTr="00C10544">
        <w:trPr>
          <w:cantSplit/>
        </w:trPr>
        <w:tc>
          <w:tcPr>
            <w:tcW w:w="2610" w:type="dxa"/>
          </w:tcPr>
          <w:p w14:paraId="58B066B7" w14:textId="77777777" w:rsidR="00444079" w:rsidRPr="00852A2C" w:rsidRDefault="00444079" w:rsidP="00C10544">
            <w:pPr>
              <w:tabs>
                <w:tab w:val="left" w:pos="-720"/>
              </w:tabs>
              <w:rPr>
                <w:rFonts w:ascii="Calibri" w:hAnsi="Calibri"/>
                <w:spacing w:val="-3"/>
              </w:rPr>
            </w:pPr>
            <w:r w:rsidRPr="00852A2C">
              <w:rPr>
                <w:rFonts w:ascii="Calibri" w:hAnsi="Calibri"/>
                <w:spacing w:val="-3"/>
              </w:rPr>
              <w:t>WBA</w:t>
            </w:r>
          </w:p>
        </w:tc>
        <w:tc>
          <w:tcPr>
            <w:tcW w:w="7470" w:type="dxa"/>
          </w:tcPr>
          <w:p w14:paraId="02615466" w14:textId="77777777" w:rsidR="00444079" w:rsidRPr="00852A2C" w:rsidRDefault="00444079" w:rsidP="00C10544">
            <w:pPr>
              <w:pStyle w:val="Header"/>
              <w:tabs>
                <w:tab w:val="clear" w:pos="4320"/>
                <w:tab w:val="clear" w:pos="8640"/>
                <w:tab w:val="left" w:pos="-720"/>
              </w:tabs>
              <w:rPr>
                <w:rFonts w:ascii="Calibri" w:hAnsi="Calibri"/>
                <w:spacing w:val="-3"/>
                <w:lang w:val="en-US"/>
              </w:rPr>
            </w:pPr>
            <w:r w:rsidRPr="00852A2C">
              <w:rPr>
                <w:rFonts w:ascii="Calibri" w:hAnsi="Calibri"/>
                <w:spacing w:val="-3"/>
              </w:rPr>
              <w:t>Workforce and Benefits Administration Department</w:t>
            </w:r>
            <w:r w:rsidR="00066D33" w:rsidRPr="00852A2C">
              <w:rPr>
                <w:rFonts w:ascii="Calibri" w:hAnsi="Calibri"/>
                <w:spacing w:val="-3"/>
                <w:lang w:val="en-US"/>
              </w:rPr>
              <w:t>.</w:t>
            </w:r>
          </w:p>
        </w:tc>
      </w:tr>
      <w:tr w:rsidR="00444079" w:rsidRPr="00C10544" w14:paraId="280D532F" w14:textId="77777777" w:rsidTr="00C10544">
        <w:trPr>
          <w:cantSplit/>
        </w:trPr>
        <w:tc>
          <w:tcPr>
            <w:tcW w:w="2610" w:type="dxa"/>
          </w:tcPr>
          <w:p w14:paraId="00F4B527" w14:textId="77777777" w:rsidR="00444079" w:rsidRPr="00852A2C" w:rsidRDefault="00444079" w:rsidP="00C10544">
            <w:pPr>
              <w:tabs>
                <w:tab w:val="left" w:pos="-720"/>
              </w:tabs>
              <w:rPr>
                <w:rFonts w:ascii="Calibri" w:hAnsi="Calibri"/>
                <w:spacing w:val="-3"/>
              </w:rPr>
            </w:pPr>
            <w:r w:rsidRPr="00852A2C">
              <w:rPr>
                <w:rFonts w:ascii="Calibri" w:hAnsi="Calibri"/>
                <w:spacing w:val="-3"/>
              </w:rPr>
              <w:t>WSPDTPCS</w:t>
            </w:r>
          </w:p>
        </w:tc>
        <w:tc>
          <w:tcPr>
            <w:tcW w:w="7470" w:type="dxa"/>
          </w:tcPr>
          <w:p w14:paraId="46D6587B" w14:textId="77777777" w:rsidR="00444079" w:rsidRPr="00852A2C" w:rsidRDefault="00444079" w:rsidP="00C10544">
            <w:pPr>
              <w:pStyle w:val="Header"/>
              <w:tabs>
                <w:tab w:val="clear" w:pos="4320"/>
                <w:tab w:val="clear" w:pos="8640"/>
                <w:tab w:val="left" w:pos="-720"/>
              </w:tabs>
              <w:rPr>
                <w:rFonts w:ascii="Calibri" w:hAnsi="Calibri"/>
                <w:spacing w:val="-3"/>
                <w:lang w:val="en-US"/>
              </w:rPr>
            </w:pPr>
            <w:r w:rsidRPr="00852A2C">
              <w:rPr>
                <w:rFonts w:ascii="Calibri" w:hAnsi="Calibri"/>
                <w:spacing w:val="-3"/>
              </w:rPr>
              <w:t>Work Skills, Professional Development Training</w:t>
            </w:r>
            <w:r w:rsidR="002247FB">
              <w:rPr>
                <w:rFonts w:ascii="Calibri" w:hAnsi="Calibri"/>
                <w:spacing w:val="-3"/>
                <w:lang w:val="en-US"/>
              </w:rPr>
              <w:t>,</w:t>
            </w:r>
            <w:r w:rsidRPr="00852A2C">
              <w:rPr>
                <w:rFonts w:ascii="Calibri" w:hAnsi="Calibri"/>
                <w:spacing w:val="-3"/>
                <w:lang w:val="en-US"/>
              </w:rPr>
              <w:t xml:space="preserve"> </w:t>
            </w:r>
            <w:r w:rsidRPr="00852A2C">
              <w:rPr>
                <w:rFonts w:ascii="Calibri" w:hAnsi="Calibri"/>
                <w:spacing w:val="-3"/>
              </w:rPr>
              <w:t>Professional</w:t>
            </w:r>
            <w:r w:rsidRPr="00852A2C">
              <w:rPr>
                <w:rFonts w:ascii="Calibri" w:hAnsi="Calibri"/>
                <w:spacing w:val="-3"/>
                <w:lang w:val="en-US"/>
              </w:rPr>
              <w:t xml:space="preserve"> Consulting Services.</w:t>
            </w:r>
          </w:p>
        </w:tc>
      </w:tr>
    </w:tbl>
    <w:p w14:paraId="223CF19E" w14:textId="77777777" w:rsidR="00444079" w:rsidRPr="00C10544" w:rsidRDefault="00444079" w:rsidP="00444079">
      <w:pPr>
        <w:rPr>
          <w:rFonts w:ascii="Calibri" w:hAnsi="Calibri"/>
        </w:rPr>
      </w:pPr>
    </w:p>
    <w:p w14:paraId="170DEF13" w14:textId="77777777" w:rsidR="009235E9" w:rsidRPr="00C10544" w:rsidRDefault="009235E9" w:rsidP="00444079">
      <w:pPr>
        <w:rPr>
          <w:rFonts w:ascii="Calibri" w:hAnsi="Calibri"/>
        </w:rPr>
      </w:pPr>
    </w:p>
    <w:p w14:paraId="0C9979FB" w14:textId="77777777" w:rsidR="009235E9" w:rsidRPr="00C10544" w:rsidRDefault="009235E9" w:rsidP="00444079">
      <w:pPr>
        <w:rPr>
          <w:rFonts w:ascii="Calibri" w:hAnsi="Calibri"/>
        </w:rPr>
      </w:pPr>
    </w:p>
    <w:p w14:paraId="76E94FFF" w14:textId="77777777" w:rsidR="009235E9" w:rsidRPr="00C10544" w:rsidRDefault="009235E9" w:rsidP="00444079">
      <w:pPr>
        <w:rPr>
          <w:rFonts w:ascii="Calibri" w:hAnsi="Calibri"/>
        </w:rPr>
      </w:pPr>
    </w:p>
    <w:p w14:paraId="6FAEE438" w14:textId="77777777" w:rsidR="009235E9" w:rsidRPr="00C10544" w:rsidRDefault="009235E9" w:rsidP="00444079">
      <w:pPr>
        <w:rPr>
          <w:rFonts w:ascii="Calibri" w:hAnsi="Calibri"/>
        </w:rPr>
      </w:pPr>
    </w:p>
    <w:p w14:paraId="2376187B" w14:textId="77777777" w:rsidR="009235E9" w:rsidRPr="00C10544" w:rsidRDefault="009235E9" w:rsidP="00444079">
      <w:pPr>
        <w:rPr>
          <w:rFonts w:ascii="Calibri" w:hAnsi="Calibri"/>
        </w:rPr>
      </w:pPr>
    </w:p>
    <w:p w14:paraId="0495DBF6" w14:textId="77777777" w:rsidR="009235E9" w:rsidRPr="00C10544" w:rsidRDefault="009235E9" w:rsidP="00444079">
      <w:pPr>
        <w:rPr>
          <w:rFonts w:ascii="Calibri" w:hAnsi="Calibri"/>
        </w:rPr>
      </w:pPr>
    </w:p>
    <w:p w14:paraId="04242577" w14:textId="77777777" w:rsidR="009235E9" w:rsidRPr="00C10544" w:rsidRDefault="009235E9" w:rsidP="00444079">
      <w:pPr>
        <w:rPr>
          <w:rFonts w:ascii="Calibri" w:hAnsi="Calibri"/>
        </w:rPr>
      </w:pPr>
    </w:p>
    <w:p w14:paraId="79BE0970" w14:textId="77777777" w:rsidR="009235E9" w:rsidRPr="00C10544" w:rsidRDefault="009235E9" w:rsidP="00444079">
      <w:pPr>
        <w:rPr>
          <w:rFonts w:ascii="Calibri" w:hAnsi="Calibri"/>
        </w:rPr>
      </w:pPr>
    </w:p>
    <w:p w14:paraId="0A7D0B45" w14:textId="77777777" w:rsidR="009235E9" w:rsidRPr="00C10544" w:rsidRDefault="009235E9" w:rsidP="00444079">
      <w:pPr>
        <w:rPr>
          <w:rFonts w:ascii="Calibri" w:hAnsi="Calibri"/>
        </w:rPr>
      </w:pPr>
    </w:p>
    <w:p w14:paraId="7A261A06" w14:textId="77777777" w:rsidR="009235E9" w:rsidRPr="00C10544" w:rsidRDefault="009235E9" w:rsidP="00444079">
      <w:pPr>
        <w:rPr>
          <w:rFonts w:ascii="Calibri" w:hAnsi="Calibri"/>
        </w:rPr>
      </w:pPr>
    </w:p>
    <w:p w14:paraId="22C14EB8" w14:textId="77777777" w:rsidR="009235E9" w:rsidRPr="00C10544" w:rsidRDefault="009235E9" w:rsidP="00444079">
      <w:pPr>
        <w:rPr>
          <w:rFonts w:ascii="Calibri" w:hAnsi="Calibri"/>
        </w:rPr>
      </w:pPr>
    </w:p>
    <w:p w14:paraId="6CF5AA1B" w14:textId="77777777" w:rsidR="009235E9" w:rsidRPr="00C10544" w:rsidRDefault="009235E9" w:rsidP="00444079">
      <w:pPr>
        <w:rPr>
          <w:rFonts w:ascii="Calibri" w:hAnsi="Calibri"/>
        </w:rPr>
      </w:pPr>
    </w:p>
    <w:p w14:paraId="278BAFAB" w14:textId="77777777" w:rsidR="009235E9" w:rsidRPr="00C10544" w:rsidRDefault="009235E9" w:rsidP="00444079">
      <w:pPr>
        <w:rPr>
          <w:rFonts w:ascii="Calibri" w:hAnsi="Calibri"/>
        </w:rPr>
      </w:pPr>
    </w:p>
    <w:p w14:paraId="34DEEF4A" w14:textId="77777777" w:rsidR="009235E9" w:rsidRPr="00C10544" w:rsidRDefault="009235E9" w:rsidP="00444079">
      <w:pPr>
        <w:rPr>
          <w:rFonts w:ascii="Calibri" w:hAnsi="Calibri"/>
        </w:rPr>
      </w:pPr>
    </w:p>
    <w:p w14:paraId="678EBE40" w14:textId="77777777" w:rsidR="009235E9" w:rsidRPr="00C10544" w:rsidRDefault="009235E9" w:rsidP="00444079">
      <w:pPr>
        <w:rPr>
          <w:rFonts w:ascii="Calibri" w:hAnsi="Calibri"/>
        </w:rPr>
      </w:pPr>
    </w:p>
    <w:p w14:paraId="6A258B51" w14:textId="77777777" w:rsidR="009235E9" w:rsidRPr="00C10544" w:rsidRDefault="009235E9" w:rsidP="00444079">
      <w:pPr>
        <w:rPr>
          <w:rFonts w:ascii="Calibri" w:hAnsi="Calibri"/>
        </w:rPr>
      </w:pPr>
    </w:p>
    <w:p w14:paraId="3D5E9C1C" w14:textId="77777777" w:rsidR="009235E9" w:rsidRPr="00C10544" w:rsidRDefault="009235E9" w:rsidP="00444079">
      <w:pPr>
        <w:rPr>
          <w:rFonts w:ascii="Calibri" w:hAnsi="Calibri"/>
        </w:rPr>
      </w:pPr>
    </w:p>
    <w:p w14:paraId="7197B769" w14:textId="77777777" w:rsidR="009235E9" w:rsidRPr="00C10544" w:rsidRDefault="009235E9" w:rsidP="00444079">
      <w:pPr>
        <w:rPr>
          <w:rFonts w:ascii="Calibri" w:hAnsi="Calibri"/>
        </w:rPr>
      </w:pPr>
    </w:p>
    <w:p w14:paraId="64641DCB" w14:textId="77777777" w:rsidR="009235E9" w:rsidRPr="00C10544" w:rsidRDefault="009235E9" w:rsidP="00444079">
      <w:pPr>
        <w:rPr>
          <w:rFonts w:ascii="Calibri" w:hAnsi="Calibri"/>
        </w:rPr>
      </w:pPr>
    </w:p>
    <w:p w14:paraId="6FD7EF40" w14:textId="77777777" w:rsidR="009235E9" w:rsidRPr="00C10544" w:rsidRDefault="009235E9" w:rsidP="00444079">
      <w:pPr>
        <w:rPr>
          <w:rFonts w:ascii="Calibri" w:hAnsi="Calibri"/>
        </w:rPr>
      </w:pPr>
    </w:p>
    <w:p w14:paraId="4A0269C7" w14:textId="77777777" w:rsidR="009235E9" w:rsidRPr="00C10544" w:rsidRDefault="009235E9" w:rsidP="00444079">
      <w:pPr>
        <w:rPr>
          <w:rFonts w:ascii="Calibri" w:hAnsi="Calibri"/>
        </w:rPr>
      </w:pPr>
    </w:p>
    <w:p w14:paraId="59A0D720" w14:textId="77777777" w:rsidR="009235E9" w:rsidRPr="00C10544" w:rsidRDefault="009235E9" w:rsidP="00444079">
      <w:pPr>
        <w:rPr>
          <w:rFonts w:ascii="Calibri" w:hAnsi="Calibri"/>
        </w:rPr>
      </w:pPr>
    </w:p>
    <w:p w14:paraId="0A69CCAE" w14:textId="77777777" w:rsidR="009235E9" w:rsidRPr="00C10544" w:rsidRDefault="009235E9" w:rsidP="00444079">
      <w:pPr>
        <w:rPr>
          <w:rFonts w:ascii="Calibri" w:hAnsi="Calibri"/>
        </w:rPr>
      </w:pPr>
    </w:p>
    <w:p w14:paraId="17DDF1D3" w14:textId="77777777" w:rsidR="009235E9" w:rsidRPr="00C10544" w:rsidRDefault="009235E9" w:rsidP="00444079">
      <w:pPr>
        <w:rPr>
          <w:rFonts w:ascii="Calibri" w:hAnsi="Calibri"/>
        </w:rPr>
      </w:pPr>
    </w:p>
    <w:p w14:paraId="3892F17C" w14:textId="77777777" w:rsidR="009235E9" w:rsidRPr="00C10544" w:rsidRDefault="009235E9" w:rsidP="00444079">
      <w:pPr>
        <w:rPr>
          <w:rFonts w:ascii="Calibri" w:hAnsi="Calibri"/>
        </w:rPr>
      </w:pPr>
    </w:p>
    <w:p w14:paraId="784706F9" w14:textId="77777777" w:rsidR="009235E9" w:rsidRPr="00C10544" w:rsidRDefault="009235E9" w:rsidP="00444079">
      <w:pPr>
        <w:rPr>
          <w:rFonts w:ascii="Calibri" w:hAnsi="Calibri"/>
        </w:rPr>
      </w:pPr>
    </w:p>
    <w:p w14:paraId="57E371FF" w14:textId="77777777" w:rsidR="009235E9" w:rsidRPr="00C10544" w:rsidRDefault="009235E9" w:rsidP="00444079">
      <w:pPr>
        <w:rPr>
          <w:rFonts w:ascii="Calibri" w:hAnsi="Calibri"/>
        </w:rPr>
      </w:pPr>
    </w:p>
    <w:p w14:paraId="4B992112" w14:textId="77777777" w:rsidR="009235E9" w:rsidRPr="00C10544" w:rsidRDefault="009235E9" w:rsidP="00444079">
      <w:pPr>
        <w:rPr>
          <w:rFonts w:ascii="Calibri" w:hAnsi="Calibri"/>
        </w:rPr>
      </w:pPr>
    </w:p>
    <w:p w14:paraId="4C969CC9" w14:textId="77777777" w:rsidR="009235E9" w:rsidRPr="00C10544" w:rsidRDefault="009235E9" w:rsidP="00444079">
      <w:pPr>
        <w:rPr>
          <w:rFonts w:ascii="Calibri" w:hAnsi="Calibri"/>
        </w:rPr>
      </w:pPr>
    </w:p>
    <w:p w14:paraId="49099E6A" w14:textId="77777777" w:rsidR="00F9006C" w:rsidRDefault="00F9006C" w:rsidP="00CC278E">
      <w:pPr>
        <w:pStyle w:val="Heading1"/>
        <w:spacing w:after="240"/>
      </w:pPr>
      <w:bookmarkStart w:id="4" w:name="_Toc435434807"/>
      <w:r w:rsidRPr="00C96DA3">
        <w:lastRenderedPageBreak/>
        <w:t>STATEMENT OF WORK</w:t>
      </w:r>
      <w:bookmarkEnd w:id="2"/>
      <w:bookmarkEnd w:id="3"/>
      <w:bookmarkEnd w:id="4"/>
    </w:p>
    <w:p w14:paraId="0D99D704" w14:textId="77777777" w:rsidR="00F9006C" w:rsidRPr="00493658" w:rsidRDefault="00F9006C" w:rsidP="00DA3700">
      <w:pPr>
        <w:pStyle w:val="Heading2"/>
      </w:pPr>
      <w:bookmarkStart w:id="5" w:name="_Toc339364437"/>
      <w:bookmarkStart w:id="6" w:name="_Toc339364698"/>
      <w:bookmarkStart w:id="7" w:name="_Toc435434808"/>
      <w:r w:rsidRPr="00493658">
        <w:t>INTENT</w:t>
      </w:r>
      <w:bookmarkEnd w:id="5"/>
      <w:bookmarkEnd w:id="6"/>
      <w:bookmarkEnd w:id="7"/>
    </w:p>
    <w:p w14:paraId="61DA6275" w14:textId="159A167F" w:rsidR="002F7298" w:rsidRDefault="00F9006C" w:rsidP="00CC278E">
      <w:pPr>
        <w:spacing w:after="240"/>
        <w:ind w:left="1440"/>
        <w:rPr>
          <w:rFonts w:ascii="Calibri" w:hAnsi="Calibri" w:cs="Calibri"/>
          <w:color w:val="FF0000"/>
        </w:rPr>
      </w:pPr>
      <w:r w:rsidRPr="00493658">
        <w:rPr>
          <w:rFonts w:ascii="Calibri" w:hAnsi="Calibri" w:cs="Calibri"/>
        </w:rPr>
        <w:t xml:space="preserve">It is the intent of these specifications, </w:t>
      </w:r>
      <w:proofErr w:type="gramStart"/>
      <w:r w:rsidRPr="00493658">
        <w:rPr>
          <w:rFonts w:ascii="Calibri" w:hAnsi="Calibri" w:cs="Calibri"/>
        </w:rPr>
        <w:t>terms</w:t>
      </w:r>
      <w:proofErr w:type="gramEnd"/>
      <w:r w:rsidR="00991BA2" w:rsidRPr="00493658">
        <w:rPr>
          <w:rFonts w:ascii="Calibri" w:hAnsi="Calibri" w:cs="Calibri"/>
        </w:rPr>
        <w:t xml:space="preserve"> and conditions </w:t>
      </w:r>
      <w:r w:rsidR="00B62A22">
        <w:rPr>
          <w:rFonts w:ascii="Calibri" w:hAnsi="Calibri" w:cs="Calibri"/>
        </w:rPr>
        <w:t xml:space="preserve">for Alameda County Social Services Agency </w:t>
      </w:r>
      <w:r w:rsidR="00E9425D">
        <w:rPr>
          <w:rFonts w:ascii="Calibri" w:hAnsi="Calibri" w:cs="Calibri"/>
        </w:rPr>
        <w:t xml:space="preserve">(SSA) </w:t>
      </w:r>
      <w:r w:rsidR="00991BA2" w:rsidRPr="00493658">
        <w:rPr>
          <w:rFonts w:ascii="Calibri" w:hAnsi="Calibri" w:cs="Calibri"/>
        </w:rPr>
        <w:t>to</w:t>
      </w:r>
      <w:r w:rsidR="00B62A22">
        <w:rPr>
          <w:rFonts w:ascii="Calibri" w:hAnsi="Calibri" w:cs="Calibri"/>
        </w:rPr>
        <w:t xml:space="preserve"> seek proposals to provide </w:t>
      </w:r>
      <w:r w:rsidR="00921D00">
        <w:rPr>
          <w:rFonts w:ascii="Calibri" w:hAnsi="Calibri" w:cs="Calibri"/>
        </w:rPr>
        <w:t>Work Skills, Professional Development Training and Professional Consulting Services</w:t>
      </w:r>
      <w:r w:rsidR="00D647EC">
        <w:rPr>
          <w:rFonts w:ascii="Calibri" w:hAnsi="Calibri" w:cs="Calibri"/>
        </w:rPr>
        <w:t>.</w:t>
      </w:r>
      <w:r w:rsidRPr="00493658">
        <w:rPr>
          <w:rFonts w:ascii="Calibri" w:hAnsi="Calibri" w:cs="Calibri"/>
        </w:rPr>
        <w:t xml:space="preserve"> </w:t>
      </w:r>
      <w:bookmarkStart w:id="8" w:name="OLE_LINK3"/>
      <w:r w:rsidR="00991BA2" w:rsidRPr="00A85450">
        <w:rPr>
          <w:rFonts w:ascii="Calibri" w:hAnsi="Calibri" w:cs="Calibri"/>
        </w:rPr>
        <w:t xml:space="preserve">The County intends to award a </w:t>
      </w:r>
      <w:r w:rsidR="00B62A22">
        <w:rPr>
          <w:rFonts w:ascii="Calibri" w:hAnsi="Calibri" w:cs="Calibri"/>
        </w:rPr>
        <w:t>three (</w:t>
      </w:r>
      <w:r w:rsidR="00493658" w:rsidRPr="00493658">
        <w:rPr>
          <w:rFonts w:ascii="Calibri" w:hAnsi="Calibri" w:cs="Calibri"/>
        </w:rPr>
        <w:t>3</w:t>
      </w:r>
      <w:r w:rsidR="00B62A22">
        <w:rPr>
          <w:rFonts w:ascii="Calibri" w:hAnsi="Calibri" w:cs="Calibri"/>
        </w:rPr>
        <w:t>)</w:t>
      </w:r>
      <w:r w:rsidR="00D27E0D" w:rsidRPr="00493658">
        <w:rPr>
          <w:rFonts w:ascii="Calibri" w:hAnsi="Calibri" w:cs="Calibri"/>
        </w:rPr>
        <w:t xml:space="preserve"> </w:t>
      </w:r>
      <w:r w:rsidR="000B5E10">
        <w:rPr>
          <w:rFonts w:ascii="Calibri" w:hAnsi="Calibri" w:cs="Calibri"/>
        </w:rPr>
        <w:t xml:space="preserve">fiscal </w:t>
      </w:r>
      <w:r w:rsidR="00991BA2" w:rsidRPr="00493658">
        <w:rPr>
          <w:rFonts w:ascii="Calibri" w:hAnsi="Calibri" w:cs="Calibri"/>
        </w:rPr>
        <w:t>year</w:t>
      </w:r>
      <w:r w:rsidR="00FB3993">
        <w:rPr>
          <w:rFonts w:ascii="Calibri" w:hAnsi="Calibri" w:cs="Calibri"/>
        </w:rPr>
        <w:t xml:space="preserve"> </w:t>
      </w:r>
      <w:r w:rsidR="00991BA2" w:rsidRPr="00A85450">
        <w:rPr>
          <w:rFonts w:ascii="Calibri" w:hAnsi="Calibri" w:cs="Calibri"/>
        </w:rPr>
        <w:t xml:space="preserve">contract </w:t>
      </w:r>
      <w:r w:rsidR="00E85511" w:rsidRPr="00AE26D9">
        <w:rPr>
          <w:rFonts w:ascii="Calibri" w:hAnsi="Calibri" w:cs="Calibri"/>
        </w:rPr>
        <w:t>(</w:t>
      </w:r>
      <w:r w:rsidR="000E0649" w:rsidRPr="00AE26D9">
        <w:rPr>
          <w:rFonts w:ascii="Calibri" w:hAnsi="Calibri" w:cs="Calibri"/>
        </w:rPr>
        <w:t xml:space="preserve">FY 2023/2024, FY </w:t>
      </w:r>
      <w:r w:rsidR="00886787" w:rsidRPr="00AE26D9">
        <w:rPr>
          <w:rFonts w:ascii="Calibri" w:hAnsi="Calibri" w:cs="Calibri"/>
        </w:rPr>
        <w:t>2024/2025,</w:t>
      </w:r>
      <w:r w:rsidR="000E0649" w:rsidRPr="00AE26D9">
        <w:rPr>
          <w:rFonts w:ascii="Calibri" w:hAnsi="Calibri" w:cs="Calibri"/>
        </w:rPr>
        <w:t xml:space="preserve"> and FY 2025/2026</w:t>
      </w:r>
      <w:r w:rsidR="00E85511" w:rsidRPr="00AE26D9">
        <w:rPr>
          <w:rFonts w:ascii="Calibri" w:hAnsi="Calibri" w:cs="Calibri"/>
        </w:rPr>
        <w:t>)</w:t>
      </w:r>
      <w:r w:rsidR="00E85511" w:rsidRPr="00E85511">
        <w:rPr>
          <w:rFonts w:ascii="Calibri" w:hAnsi="Calibri" w:cs="Calibri"/>
        </w:rPr>
        <w:t xml:space="preserve"> </w:t>
      </w:r>
      <w:r w:rsidR="00E85511" w:rsidRPr="00A85450">
        <w:rPr>
          <w:rFonts w:ascii="Calibri" w:hAnsi="Calibri" w:cs="Calibri"/>
        </w:rPr>
        <w:t xml:space="preserve">to the bidder(s) selected as </w:t>
      </w:r>
      <w:r w:rsidR="00E85511" w:rsidRPr="00493658">
        <w:rPr>
          <w:rFonts w:ascii="Calibri" w:hAnsi="Calibri" w:cs="Calibri"/>
        </w:rPr>
        <w:t>the most responsible bidder(s) whose response conforms to the R</w:t>
      </w:r>
      <w:r w:rsidR="00E85511">
        <w:rPr>
          <w:rFonts w:ascii="Calibri" w:hAnsi="Calibri" w:cs="Calibri"/>
        </w:rPr>
        <w:t>equest for Proposal (R</w:t>
      </w:r>
      <w:r w:rsidR="00E85511" w:rsidRPr="00493658">
        <w:rPr>
          <w:rFonts w:ascii="Calibri" w:hAnsi="Calibri" w:cs="Calibri"/>
        </w:rPr>
        <w:t>FP</w:t>
      </w:r>
      <w:r w:rsidR="00E85511">
        <w:rPr>
          <w:rFonts w:ascii="Calibri" w:hAnsi="Calibri" w:cs="Calibri"/>
        </w:rPr>
        <w:t>)</w:t>
      </w:r>
      <w:r w:rsidR="00E85511" w:rsidRPr="00493658">
        <w:rPr>
          <w:rFonts w:ascii="Calibri" w:hAnsi="Calibri" w:cs="Calibri"/>
        </w:rPr>
        <w:t xml:space="preserve"> and meets the County’s requirements.</w:t>
      </w:r>
      <w:r w:rsidR="00B62A22" w:rsidRPr="00B62A22">
        <w:rPr>
          <w:rFonts w:ascii="Calibri" w:hAnsi="Calibri" w:cs="Calibri"/>
          <w:szCs w:val="26"/>
        </w:rPr>
        <w:t xml:space="preserve"> </w:t>
      </w:r>
      <w:r w:rsidR="002247FB">
        <w:rPr>
          <w:rFonts w:ascii="Calibri" w:hAnsi="Calibri"/>
          <w:szCs w:val="26"/>
        </w:rPr>
        <w:t>Contract(s)</w:t>
      </w:r>
      <w:r w:rsidR="00194992">
        <w:rPr>
          <w:rFonts w:ascii="Calibri" w:hAnsi="Calibri"/>
          <w:szCs w:val="26"/>
        </w:rPr>
        <w:t xml:space="preserve"> will begin on </w:t>
      </w:r>
      <w:r w:rsidR="000E6C05">
        <w:rPr>
          <w:rFonts w:ascii="Calibri" w:hAnsi="Calibri"/>
          <w:szCs w:val="26"/>
        </w:rPr>
        <w:t>July 1, 20</w:t>
      </w:r>
      <w:r w:rsidR="0030179A">
        <w:rPr>
          <w:rFonts w:ascii="Calibri" w:hAnsi="Calibri"/>
          <w:szCs w:val="26"/>
        </w:rPr>
        <w:t>23</w:t>
      </w:r>
      <w:r w:rsidR="00E01A61">
        <w:rPr>
          <w:rFonts w:ascii="Calibri" w:hAnsi="Calibri"/>
          <w:szCs w:val="26"/>
        </w:rPr>
        <w:t>,</w:t>
      </w:r>
      <w:r w:rsidR="000E6C05">
        <w:rPr>
          <w:rFonts w:ascii="Calibri" w:hAnsi="Calibri"/>
          <w:szCs w:val="26"/>
        </w:rPr>
        <w:t xml:space="preserve"> </w:t>
      </w:r>
      <w:r w:rsidR="002627B5">
        <w:rPr>
          <w:rFonts w:ascii="Calibri" w:hAnsi="Calibri"/>
          <w:szCs w:val="26"/>
        </w:rPr>
        <w:t>and</w:t>
      </w:r>
      <w:r w:rsidR="00194992">
        <w:rPr>
          <w:rFonts w:ascii="Calibri" w:hAnsi="Calibri"/>
          <w:szCs w:val="26"/>
        </w:rPr>
        <w:t xml:space="preserve"> </w:t>
      </w:r>
      <w:r w:rsidR="00B62A22" w:rsidRPr="00B62A22">
        <w:rPr>
          <w:rFonts w:ascii="Calibri" w:hAnsi="Calibri"/>
          <w:szCs w:val="26"/>
        </w:rPr>
        <w:t xml:space="preserve">SSA may extend any contract </w:t>
      </w:r>
      <w:r w:rsidR="00886787" w:rsidRPr="00B62A22">
        <w:rPr>
          <w:rFonts w:ascii="Calibri" w:hAnsi="Calibri"/>
          <w:szCs w:val="26"/>
        </w:rPr>
        <w:t>entered</w:t>
      </w:r>
      <w:r w:rsidR="00B62A22" w:rsidRPr="00B62A22">
        <w:rPr>
          <w:rFonts w:ascii="Calibri" w:hAnsi="Calibri"/>
          <w:szCs w:val="26"/>
        </w:rPr>
        <w:t xml:space="preserve"> </w:t>
      </w:r>
      <w:proofErr w:type="gramStart"/>
      <w:r w:rsidR="00B62A22" w:rsidRPr="00B62A22">
        <w:rPr>
          <w:rFonts w:ascii="Calibri" w:hAnsi="Calibri"/>
          <w:szCs w:val="26"/>
        </w:rPr>
        <w:t>as a result of</w:t>
      </w:r>
      <w:proofErr w:type="gramEnd"/>
      <w:r w:rsidR="00B62A22" w:rsidRPr="00B62A22">
        <w:rPr>
          <w:rFonts w:ascii="Calibri" w:hAnsi="Calibri"/>
          <w:szCs w:val="26"/>
        </w:rPr>
        <w:t xml:space="preserve"> this RFP for up to two (2) additional fiscal years</w:t>
      </w:r>
      <w:bookmarkEnd w:id="8"/>
      <w:r w:rsidR="00642B8D">
        <w:rPr>
          <w:rFonts w:ascii="Calibri" w:hAnsi="Calibri"/>
          <w:szCs w:val="26"/>
        </w:rPr>
        <w:t>.</w:t>
      </w:r>
    </w:p>
    <w:p w14:paraId="12001094" w14:textId="77777777" w:rsidR="00E85511" w:rsidRPr="00EB49C6" w:rsidRDefault="00E85511" w:rsidP="00E85511">
      <w:pPr>
        <w:tabs>
          <w:tab w:val="left" w:pos="-720"/>
        </w:tabs>
        <w:ind w:left="1440"/>
        <w:rPr>
          <w:rFonts w:ascii="Calibri" w:hAnsi="Calibri" w:cs="Calibri"/>
        </w:rPr>
      </w:pPr>
      <w:r w:rsidRPr="00EB49C6">
        <w:rPr>
          <w:rFonts w:ascii="Calibri" w:hAnsi="Calibri" w:cs="Calibri"/>
        </w:rPr>
        <w:t xml:space="preserve">The </w:t>
      </w:r>
      <w:r>
        <w:rPr>
          <w:rFonts w:ascii="Calibri" w:hAnsi="Calibri" w:cs="Calibri"/>
        </w:rPr>
        <w:t>total amount of funding available</w:t>
      </w:r>
      <w:r w:rsidRPr="00EB49C6">
        <w:rPr>
          <w:rFonts w:ascii="Calibri" w:hAnsi="Calibri" w:cs="Calibri"/>
        </w:rPr>
        <w:t xml:space="preserve"> for</w:t>
      </w:r>
      <w:r>
        <w:rPr>
          <w:rFonts w:ascii="Calibri" w:hAnsi="Calibri" w:cs="Calibri"/>
        </w:rPr>
        <w:t xml:space="preserve"> this RFP </w:t>
      </w:r>
      <w:r w:rsidRPr="00EB49C6">
        <w:rPr>
          <w:rFonts w:ascii="Calibri" w:hAnsi="Calibri" w:cs="Calibri"/>
        </w:rPr>
        <w:t xml:space="preserve">is $400,000 for the initial </w:t>
      </w:r>
      <w:r w:rsidR="00F863DB">
        <w:rPr>
          <w:rFonts w:ascii="Calibri" w:hAnsi="Calibri" w:cs="Calibri"/>
        </w:rPr>
        <w:t>twelve (</w:t>
      </w:r>
      <w:r w:rsidRPr="00EB49C6">
        <w:rPr>
          <w:rFonts w:ascii="Calibri" w:hAnsi="Calibri" w:cs="Calibri"/>
        </w:rPr>
        <w:t>12</w:t>
      </w:r>
      <w:r w:rsidR="00F863DB">
        <w:rPr>
          <w:rFonts w:ascii="Calibri" w:hAnsi="Calibri" w:cs="Calibri"/>
        </w:rPr>
        <w:t>)</w:t>
      </w:r>
      <w:r w:rsidRPr="00EB49C6">
        <w:rPr>
          <w:rFonts w:ascii="Calibri" w:hAnsi="Calibri" w:cs="Calibri"/>
        </w:rPr>
        <w:t xml:space="preserve"> month </w:t>
      </w:r>
      <w:r w:rsidR="002247FB">
        <w:rPr>
          <w:rFonts w:ascii="Calibri" w:hAnsi="Calibri" w:cs="Calibri"/>
        </w:rPr>
        <w:t>period</w:t>
      </w:r>
      <w:r w:rsidR="002247FB" w:rsidRPr="00EB49C6">
        <w:rPr>
          <w:rFonts w:ascii="Calibri" w:hAnsi="Calibri" w:cs="Calibri"/>
        </w:rPr>
        <w:t xml:space="preserve"> </w:t>
      </w:r>
      <w:r>
        <w:rPr>
          <w:rFonts w:ascii="Calibri" w:hAnsi="Calibri" w:cs="Calibri"/>
        </w:rPr>
        <w:t xml:space="preserve">and </w:t>
      </w:r>
      <w:r w:rsidRPr="00EB49C6">
        <w:rPr>
          <w:rFonts w:ascii="Calibri" w:hAnsi="Calibri" w:cs="Calibri"/>
        </w:rPr>
        <w:t xml:space="preserve">$400,000 for each </w:t>
      </w:r>
      <w:r w:rsidR="00F863DB">
        <w:rPr>
          <w:rFonts w:ascii="Calibri" w:hAnsi="Calibri" w:cs="Calibri"/>
        </w:rPr>
        <w:t xml:space="preserve">additional </w:t>
      </w:r>
      <w:r>
        <w:rPr>
          <w:rFonts w:ascii="Calibri" w:hAnsi="Calibri" w:cs="Calibri"/>
        </w:rPr>
        <w:t>twelve</w:t>
      </w:r>
      <w:r w:rsidR="00F863DB">
        <w:rPr>
          <w:rFonts w:ascii="Calibri" w:hAnsi="Calibri" w:cs="Calibri"/>
        </w:rPr>
        <w:t xml:space="preserve"> (12) </w:t>
      </w:r>
      <w:r>
        <w:rPr>
          <w:rFonts w:ascii="Calibri" w:hAnsi="Calibri" w:cs="Calibri"/>
        </w:rPr>
        <w:t>month award period</w:t>
      </w:r>
      <w:r w:rsidR="002627B5">
        <w:rPr>
          <w:rFonts w:ascii="Calibri" w:hAnsi="Calibri" w:cs="Calibri"/>
        </w:rPr>
        <w:t>.</w:t>
      </w:r>
      <w:r w:rsidR="00135374">
        <w:rPr>
          <w:rFonts w:ascii="Calibri" w:hAnsi="Calibri" w:cs="Calibri"/>
        </w:rPr>
        <w:t xml:space="preserve"> </w:t>
      </w:r>
      <w:r w:rsidRPr="00EB49C6">
        <w:rPr>
          <w:rFonts w:ascii="Calibri" w:hAnsi="Calibri" w:cs="Calibri"/>
        </w:rPr>
        <w:t xml:space="preserve">All contract awards are contingent upon receipt, by the County, of adequate Federal and State funding. All contracts will be performance-based, and earned amounts will be payable on a fee-for-service basis. </w:t>
      </w:r>
    </w:p>
    <w:p w14:paraId="2788AAB9" w14:textId="77777777" w:rsidR="00D647EC" w:rsidRDefault="00D647EC" w:rsidP="00F109CF">
      <w:pPr>
        <w:spacing w:after="240"/>
        <w:rPr>
          <w:rFonts w:ascii="Calibri" w:hAnsi="Calibri" w:cs="Calibri"/>
          <w:color w:val="FF0000"/>
        </w:rPr>
      </w:pPr>
    </w:p>
    <w:p w14:paraId="410A5472" w14:textId="77777777" w:rsidR="00F9006C" w:rsidRPr="00A85450" w:rsidRDefault="00F9006C" w:rsidP="000352A4">
      <w:pPr>
        <w:pStyle w:val="Heading2"/>
      </w:pPr>
      <w:bookmarkStart w:id="9" w:name="_Toc339364438"/>
      <w:bookmarkStart w:id="10" w:name="_Toc339364699"/>
      <w:bookmarkStart w:id="11" w:name="_Toc435434809"/>
      <w:r w:rsidRPr="00A85450">
        <w:t>SCOPE</w:t>
      </w:r>
      <w:bookmarkEnd w:id="9"/>
      <w:bookmarkEnd w:id="10"/>
      <w:bookmarkEnd w:id="11"/>
    </w:p>
    <w:p w14:paraId="44568011" w14:textId="77777777" w:rsidR="00BE1594" w:rsidRPr="00EB49C6" w:rsidRDefault="00BE1594" w:rsidP="00BE1594">
      <w:pPr>
        <w:tabs>
          <w:tab w:val="left" w:pos="-720"/>
        </w:tabs>
        <w:ind w:left="1440"/>
        <w:rPr>
          <w:rFonts w:ascii="Calibri" w:hAnsi="Calibri" w:cs="Calibri"/>
        </w:rPr>
      </w:pPr>
      <w:bookmarkStart w:id="12" w:name="_Toc339364439"/>
      <w:bookmarkStart w:id="13" w:name="_Toc339364700"/>
      <w:bookmarkStart w:id="14" w:name="_Toc360014196"/>
      <w:r w:rsidRPr="00EB49C6">
        <w:rPr>
          <w:rFonts w:ascii="Calibri" w:hAnsi="Calibri" w:cs="Calibri"/>
        </w:rPr>
        <w:t xml:space="preserve">Alameda County Social Services Agency seeks proposals from community-based organizations, as well as public or private, </w:t>
      </w:r>
      <w:proofErr w:type="gramStart"/>
      <w:r w:rsidRPr="00EB49C6">
        <w:rPr>
          <w:rFonts w:ascii="Calibri" w:hAnsi="Calibri" w:cs="Calibri"/>
        </w:rPr>
        <w:t>for-profit</w:t>
      </w:r>
      <w:proofErr w:type="gramEnd"/>
      <w:r w:rsidRPr="00EB49C6">
        <w:rPr>
          <w:rFonts w:ascii="Calibri" w:hAnsi="Calibri" w:cs="Calibri"/>
        </w:rPr>
        <w:t xml:space="preserve"> or non-profit a</w:t>
      </w:r>
      <w:r w:rsidR="00CB11DF">
        <w:rPr>
          <w:rFonts w:ascii="Calibri" w:hAnsi="Calibri" w:cs="Calibri"/>
        </w:rPr>
        <w:t>gencies, to provide Work Skills</w:t>
      </w:r>
      <w:r w:rsidR="00345F22">
        <w:rPr>
          <w:rFonts w:ascii="Calibri" w:hAnsi="Calibri" w:cs="Calibri"/>
        </w:rPr>
        <w:t>,</w:t>
      </w:r>
      <w:r w:rsidR="00CB11DF">
        <w:rPr>
          <w:rFonts w:ascii="Calibri" w:hAnsi="Calibri" w:cs="Calibri"/>
        </w:rPr>
        <w:t xml:space="preserve"> </w:t>
      </w:r>
      <w:r w:rsidRPr="00EB49C6">
        <w:rPr>
          <w:rFonts w:ascii="Calibri" w:hAnsi="Calibri" w:cs="Calibri"/>
        </w:rPr>
        <w:t xml:space="preserve">Professional Development Training and Professional Consulting Services (WSPDTPCS) </w:t>
      </w:r>
      <w:r w:rsidR="009D1144" w:rsidRPr="00EB49C6">
        <w:rPr>
          <w:rFonts w:ascii="Calibri" w:hAnsi="Calibri" w:cs="Calibri"/>
        </w:rPr>
        <w:t xml:space="preserve">beginning in Fiscal Year </w:t>
      </w:r>
      <w:r w:rsidRPr="00EB49C6">
        <w:rPr>
          <w:rFonts w:ascii="Calibri" w:hAnsi="Calibri" w:cs="Calibri"/>
        </w:rPr>
        <w:t>20</w:t>
      </w:r>
      <w:r w:rsidR="0030179A">
        <w:rPr>
          <w:rFonts w:ascii="Calibri" w:hAnsi="Calibri" w:cs="Calibri"/>
        </w:rPr>
        <w:t>23</w:t>
      </w:r>
      <w:r w:rsidRPr="00EB49C6">
        <w:rPr>
          <w:rFonts w:ascii="Calibri" w:hAnsi="Calibri" w:cs="Calibri"/>
        </w:rPr>
        <w:t>/20</w:t>
      </w:r>
      <w:r w:rsidR="0030179A">
        <w:rPr>
          <w:rFonts w:ascii="Calibri" w:hAnsi="Calibri" w:cs="Calibri"/>
        </w:rPr>
        <w:t>24</w:t>
      </w:r>
      <w:r w:rsidRPr="00EB49C6">
        <w:rPr>
          <w:rFonts w:ascii="Calibri" w:hAnsi="Calibri" w:cs="Calibri"/>
        </w:rPr>
        <w:t xml:space="preserve"> for all levels of staff in the following four (4) departments</w:t>
      </w:r>
      <w:r w:rsidR="009D1144" w:rsidRPr="00EB49C6">
        <w:rPr>
          <w:rFonts w:ascii="Calibri" w:hAnsi="Calibri" w:cs="Calibri"/>
        </w:rPr>
        <w:t xml:space="preserve"> and respective areas of focus</w:t>
      </w:r>
      <w:r w:rsidRPr="00EB49C6">
        <w:rPr>
          <w:rFonts w:ascii="Calibri" w:hAnsi="Calibri" w:cs="Calibri"/>
        </w:rPr>
        <w:t>:</w:t>
      </w:r>
    </w:p>
    <w:p w14:paraId="457BE02C" w14:textId="77777777" w:rsidR="00BE1594" w:rsidRPr="00EB49C6" w:rsidRDefault="00BE1594" w:rsidP="00BE1594">
      <w:pPr>
        <w:tabs>
          <w:tab w:val="left" w:pos="-720"/>
        </w:tabs>
        <w:ind w:left="1440" w:firstLine="720"/>
        <w:rPr>
          <w:rFonts w:ascii="Calibri" w:hAnsi="Calibri" w:cs="Calibri"/>
        </w:rPr>
      </w:pPr>
    </w:p>
    <w:p w14:paraId="3C53C337" w14:textId="77777777" w:rsidR="00BE1594" w:rsidRPr="00EB49C6" w:rsidRDefault="00C82ED8" w:rsidP="00105BA9">
      <w:pPr>
        <w:tabs>
          <w:tab w:val="left" w:pos="-720"/>
          <w:tab w:val="num" w:pos="2520"/>
        </w:tabs>
        <w:ind w:left="2160" w:hanging="630"/>
        <w:rPr>
          <w:rFonts w:ascii="Calibri" w:hAnsi="Calibri" w:cs="Calibri"/>
        </w:rPr>
      </w:pPr>
      <w:r>
        <w:rPr>
          <w:rFonts w:ascii="Calibri" w:hAnsi="Calibri" w:cs="Calibri"/>
        </w:rPr>
        <w:t xml:space="preserve">1.  </w:t>
      </w:r>
      <w:r w:rsidR="00BE1594" w:rsidRPr="00EB49C6">
        <w:rPr>
          <w:rFonts w:ascii="Calibri" w:hAnsi="Calibri" w:cs="Calibri"/>
        </w:rPr>
        <w:t>Adult and Aging Services</w:t>
      </w:r>
      <w:r w:rsidR="009D1144" w:rsidRPr="00EB49C6">
        <w:rPr>
          <w:rFonts w:ascii="Calibri" w:hAnsi="Calibri" w:cs="Calibri"/>
        </w:rPr>
        <w:t xml:space="preserve"> (Adult and Aging and Conservatorship)</w:t>
      </w:r>
      <w:r>
        <w:rPr>
          <w:rFonts w:ascii="Calibri" w:hAnsi="Calibri" w:cs="Calibri"/>
        </w:rPr>
        <w:t>.</w:t>
      </w:r>
    </w:p>
    <w:p w14:paraId="7474D68A" w14:textId="77777777" w:rsidR="00BE1594" w:rsidRPr="00EB49C6" w:rsidRDefault="00C82ED8" w:rsidP="000643EB">
      <w:pPr>
        <w:tabs>
          <w:tab w:val="left" w:pos="-720"/>
          <w:tab w:val="num" w:pos="2520"/>
        </w:tabs>
        <w:ind w:left="1530"/>
        <w:rPr>
          <w:rFonts w:ascii="Calibri" w:hAnsi="Calibri" w:cs="Calibri"/>
        </w:rPr>
      </w:pPr>
      <w:r>
        <w:rPr>
          <w:rFonts w:ascii="Calibri" w:hAnsi="Calibri" w:cs="Calibri"/>
        </w:rPr>
        <w:t xml:space="preserve">2.  </w:t>
      </w:r>
      <w:r w:rsidR="00BE1594" w:rsidRPr="00EB49C6">
        <w:rPr>
          <w:rFonts w:ascii="Calibri" w:hAnsi="Calibri" w:cs="Calibri"/>
        </w:rPr>
        <w:t>Children and Family Services</w:t>
      </w:r>
      <w:r w:rsidR="009D1144" w:rsidRPr="00EB49C6">
        <w:rPr>
          <w:rFonts w:ascii="Calibri" w:hAnsi="Calibri" w:cs="Calibri"/>
        </w:rPr>
        <w:t xml:space="preserve"> (Child Welfare)</w:t>
      </w:r>
      <w:r>
        <w:rPr>
          <w:rFonts w:ascii="Calibri" w:hAnsi="Calibri" w:cs="Calibri"/>
        </w:rPr>
        <w:t>.</w:t>
      </w:r>
    </w:p>
    <w:p w14:paraId="415769DD" w14:textId="77777777" w:rsidR="00BE1594" w:rsidRPr="00EB49C6" w:rsidRDefault="00C82ED8" w:rsidP="000643EB">
      <w:pPr>
        <w:tabs>
          <w:tab w:val="left" w:pos="-720"/>
          <w:tab w:val="num" w:pos="2520"/>
        </w:tabs>
        <w:ind w:left="1530"/>
        <w:rPr>
          <w:rFonts w:ascii="Calibri" w:hAnsi="Calibri" w:cs="Calibri"/>
        </w:rPr>
      </w:pPr>
      <w:r>
        <w:rPr>
          <w:rFonts w:ascii="Calibri" w:hAnsi="Calibri" w:cs="Calibri"/>
        </w:rPr>
        <w:t xml:space="preserve">3.  </w:t>
      </w:r>
      <w:r w:rsidR="00BE1594" w:rsidRPr="00EB49C6">
        <w:rPr>
          <w:rFonts w:ascii="Calibri" w:hAnsi="Calibri" w:cs="Calibri"/>
        </w:rPr>
        <w:t>Workforce Benefits Administration</w:t>
      </w:r>
      <w:r w:rsidR="009D1144" w:rsidRPr="00EB49C6">
        <w:rPr>
          <w:rFonts w:ascii="Calibri" w:hAnsi="Calibri" w:cs="Calibri"/>
        </w:rPr>
        <w:t xml:space="preserve"> (Eligibility and Employment)</w:t>
      </w:r>
      <w:r>
        <w:rPr>
          <w:rFonts w:ascii="Calibri" w:hAnsi="Calibri" w:cs="Calibri"/>
        </w:rPr>
        <w:t>.</w:t>
      </w:r>
    </w:p>
    <w:p w14:paraId="51851555" w14:textId="77777777" w:rsidR="00BE1594" w:rsidRPr="00EB49C6" w:rsidRDefault="00C82ED8" w:rsidP="000643EB">
      <w:pPr>
        <w:tabs>
          <w:tab w:val="left" w:pos="-720"/>
          <w:tab w:val="num" w:pos="2520"/>
        </w:tabs>
        <w:ind w:left="1530"/>
        <w:rPr>
          <w:rFonts w:ascii="Calibri" w:hAnsi="Calibri" w:cs="Calibri"/>
        </w:rPr>
      </w:pPr>
      <w:r>
        <w:rPr>
          <w:rFonts w:ascii="Calibri" w:hAnsi="Calibri" w:cs="Calibri"/>
        </w:rPr>
        <w:t xml:space="preserve">4.  </w:t>
      </w:r>
      <w:r w:rsidR="00BE1594" w:rsidRPr="00EB49C6">
        <w:rPr>
          <w:rFonts w:ascii="Calibri" w:hAnsi="Calibri" w:cs="Calibri"/>
        </w:rPr>
        <w:t>Administration and Finance (includes Program Integrity Division)</w:t>
      </w:r>
      <w:r>
        <w:rPr>
          <w:rFonts w:ascii="Calibri" w:hAnsi="Calibri" w:cs="Calibri"/>
        </w:rPr>
        <w:t>.</w:t>
      </w:r>
    </w:p>
    <w:p w14:paraId="799033BE" w14:textId="77777777" w:rsidR="00BE1594" w:rsidRPr="00EB49C6" w:rsidRDefault="00BE1594" w:rsidP="00BE1594">
      <w:pPr>
        <w:tabs>
          <w:tab w:val="left" w:pos="-720"/>
        </w:tabs>
        <w:ind w:left="1440" w:firstLine="720"/>
        <w:rPr>
          <w:rFonts w:ascii="Calibri" w:hAnsi="Calibri" w:cs="Calibri"/>
        </w:rPr>
      </w:pPr>
    </w:p>
    <w:p w14:paraId="2C1E065F" w14:textId="1B7F5C8E" w:rsidR="005D5F50" w:rsidRDefault="00BE1594" w:rsidP="00E11706">
      <w:pPr>
        <w:tabs>
          <w:tab w:val="left" w:pos="-720"/>
        </w:tabs>
        <w:ind w:left="1440"/>
        <w:rPr>
          <w:rFonts w:ascii="Calibri" w:hAnsi="Calibri" w:cs="Calibri"/>
        </w:rPr>
      </w:pPr>
      <w:r w:rsidRPr="00EB49C6">
        <w:rPr>
          <w:rFonts w:ascii="Calibri" w:hAnsi="Calibri" w:cs="Calibri"/>
        </w:rPr>
        <w:t>Work Skills</w:t>
      </w:r>
      <w:r w:rsidR="009D1144" w:rsidRPr="00EB49C6">
        <w:rPr>
          <w:rFonts w:ascii="Calibri" w:hAnsi="Calibri" w:cs="Calibri"/>
        </w:rPr>
        <w:t xml:space="preserve">, </w:t>
      </w:r>
      <w:r w:rsidRPr="00EB49C6">
        <w:rPr>
          <w:rFonts w:ascii="Calibri" w:hAnsi="Calibri" w:cs="Calibri"/>
        </w:rPr>
        <w:t xml:space="preserve">Professional Development Training and Professional Consulting </w:t>
      </w:r>
      <w:r w:rsidR="009D1144" w:rsidRPr="00EB49C6">
        <w:rPr>
          <w:rFonts w:ascii="Calibri" w:hAnsi="Calibri" w:cs="Calibri"/>
        </w:rPr>
        <w:t xml:space="preserve">Services </w:t>
      </w:r>
      <w:r w:rsidRPr="00EB49C6">
        <w:rPr>
          <w:rFonts w:ascii="Calibri" w:hAnsi="Calibri" w:cs="Calibri"/>
        </w:rPr>
        <w:t xml:space="preserve">are designed to improve employee skills by offering a comprehensive curriculum addressing training in general subjects, such as customer service, one-on-one coaching/professional consulting and SSA specific training in programs such as Medi-Cal, </w:t>
      </w:r>
      <w:proofErr w:type="spellStart"/>
      <w:r w:rsidRPr="00EB49C6">
        <w:rPr>
          <w:rFonts w:ascii="Calibri" w:hAnsi="Calibri" w:cs="Calibri"/>
        </w:rPr>
        <w:t>CalWIN</w:t>
      </w:r>
      <w:proofErr w:type="spellEnd"/>
      <w:r w:rsidRPr="00EB49C6">
        <w:rPr>
          <w:rFonts w:ascii="Calibri" w:hAnsi="Calibri" w:cs="Calibri"/>
        </w:rPr>
        <w:t xml:space="preserve">, CalWORKs, </w:t>
      </w:r>
      <w:proofErr w:type="spellStart"/>
      <w:r w:rsidRPr="00EB49C6">
        <w:rPr>
          <w:rFonts w:ascii="Calibri" w:hAnsi="Calibri" w:cs="Calibri"/>
        </w:rPr>
        <w:t>CalFRESH</w:t>
      </w:r>
      <w:proofErr w:type="spellEnd"/>
      <w:r w:rsidRPr="00EB49C6">
        <w:rPr>
          <w:rFonts w:ascii="Calibri" w:hAnsi="Calibri" w:cs="Calibri"/>
        </w:rPr>
        <w:t xml:space="preserve">, General Assistance, Welfare fraud, </w:t>
      </w:r>
      <w:r w:rsidR="007E6065">
        <w:rPr>
          <w:rFonts w:ascii="Calibri" w:hAnsi="Calibri" w:cs="Calibri"/>
        </w:rPr>
        <w:t xml:space="preserve">and </w:t>
      </w:r>
      <w:r w:rsidRPr="00EB49C6">
        <w:rPr>
          <w:rFonts w:ascii="Calibri" w:hAnsi="Calibri" w:cs="Calibri"/>
        </w:rPr>
        <w:t>Adult and Aging</w:t>
      </w:r>
      <w:r w:rsidR="007E6065">
        <w:rPr>
          <w:rFonts w:ascii="Calibri" w:hAnsi="Calibri" w:cs="Calibri"/>
        </w:rPr>
        <w:t>, as well as</w:t>
      </w:r>
      <w:r w:rsidRPr="00EB49C6">
        <w:rPr>
          <w:rFonts w:ascii="Calibri" w:hAnsi="Calibri" w:cs="Calibri"/>
        </w:rPr>
        <w:t xml:space="preserve"> </w:t>
      </w:r>
      <w:r w:rsidR="009D1144" w:rsidRPr="00EB49C6">
        <w:rPr>
          <w:rFonts w:ascii="Calibri" w:hAnsi="Calibri" w:cs="Calibri"/>
        </w:rPr>
        <w:t xml:space="preserve">specific </w:t>
      </w:r>
      <w:r w:rsidRPr="00EB49C6">
        <w:rPr>
          <w:rFonts w:ascii="Calibri" w:hAnsi="Calibri" w:cs="Calibri"/>
        </w:rPr>
        <w:t xml:space="preserve">subjects </w:t>
      </w:r>
      <w:r w:rsidR="007E6065">
        <w:rPr>
          <w:rFonts w:ascii="Calibri" w:hAnsi="Calibri" w:cs="Calibri"/>
        </w:rPr>
        <w:t>that</w:t>
      </w:r>
      <w:r w:rsidR="007E6065" w:rsidRPr="00EB49C6">
        <w:rPr>
          <w:rFonts w:ascii="Calibri" w:hAnsi="Calibri" w:cs="Calibri"/>
        </w:rPr>
        <w:t xml:space="preserve"> </w:t>
      </w:r>
      <w:r w:rsidR="007E6065">
        <w:rPr>
          <w:rFonts w:ascii="Calibri" w:hAnsi="Calibri" w:cs="Calibri"/>
        </w:rPr>
        <w:t>reflect</w:t>
      </w:r>
      <w:r w:rsidR="007E6065" w:rsidRPr="00EB49C6">
        <w:rPr>
          <w:rFonts w:ascii="Calibri" w:hAnsi="Calibri" w:cs="Calibri"/>
        </w:rPr>
        <w:t xml:space="preserve"> </w:t>
      </w:r>
      <w:r w:rsidRPr="00EB49C6">
        <w:rPr>
          <w:rFonts w:ascii="Calibri" w:hAnsi="Calibri" w:cs="Calibri"/>
        </w:rPr>
        <w:t xml:space="preserve">the SSA mission </w:t>
      </w:r>
      <w:r w:rsidR="00BB473F">
        <w:rPr>
          <w:rFonts w:ascii="Calibri" w:hAnsi="Calibri" w:cs="Calibri"/>
        </w:rPr>
        <w:t xml:space="preserve"> (You  may visit this link for SSA mission statement</w:t>
      </w:r>
      <w:r w:rsidR="0016432A">
        <w:rPr>
          <w:rFonts w:ascii="Calibri" w:hAnsi="Calibri" w:cs="Calibri"/>
        </w:rPr>
        <w:t xml:space="preserve"> </w:t>
      </w:r>
      <w:hyperlink r:id="rId19" w:history="1">
        <w:r w:rsidR="0016432A">
          <w:rPr>
            <w:rStyle w:val="Hyperlink"/>
          </w:rPr>
          <w:t>alamedacountysocialservices.org</w:t>
        </w:r>
      </w:hyperlink>
      <w:r w:rsidR="005C4D9C">
        <w:t xml:space="preserve"> </w:t>
      </w:r>
      <w:r w:rsidR="00BB473F">
        <w:rPr>
          <w:rFonts w:ascii="Calibri" w:hAnsi="Calibri" w:cs="Calibri"/>
        </w:rPr>
        <w:t>)</w:t>
      </w:r>
      <w:r w:rsidR="009D24C0">
        <w:rPr>
          <w:rFonts w:ascii="Calibri" w:hAnsi="Calibri" w:cs="Calibri"/>
        </w:rPr>
        <w:t>.</w:t>
      </w:r>
      <w:r w:rsidRPr="00EB49C6">
        <w:rPr>
          <w:rFonts w:ascii="Calibri" w:hAnsi="Calibri" w:cs="Calibri"/>
        </w:rPr>
        <w:t xml:space="preserve"> The purpose of the training contract is to supplement the Training and Consulting Team</w:t>
      </w:r>
      <w:r w:rsidR="002247FB">
        <w:rPr>
          <w:rFonts w:ascii="Calibri" w:hAnsi="Calibri" w:cs="Calibri"/>
        </w:rPr>
        <w:t xml:space="preserve"> (TACT)</w:t>
      </w:r>
      <w:r w:rsidRPr="00EB49C6">
        <w:rPr>
          <w:rFonts w:ascii="Calibri" w:hAnsi="Calibri" w:cs="Calibri"/>
        </w:rPr>
        <w:t xml:space="preserve"> in the delivery of the SSA training program </w:t>
      </w:r>
      <w:r w:rsidRPr="00EB49C6">
        <w:rPr>
          <w:rFonts w:ascii="Calibri" w:hAnsi="Calibri" w:cs="Calibri"/>
        </w:rPr>
        <w:lastRenderedPageBreak/>
        <w:t xml:space="preserve">designed to meet </w:t>
      </w:r>
      <w:r w:rsidR="007E6065">
        <w:rPr>
          <w:rFonts w:ascii="Calibri" w:hAnsi="Calibri" w:cs="Calibri"/>
        </w:rPr>
        <w:t>or</w:t>
      </w:r>
      <w:r w:rsidR="007E6065" w:rsidRPr="00EB49C6">
        <w:rPr>
          <w:rFonts w:ascii="Calibri" w:hAnsi="Calibri" w:cs="Calibri"/>
        </w:rPr>
        <w:t xml:space="preserve"> </w:t>
      </w:r>
      <w:r w:rsidRPr="00EB49C6">
        <w:rPr>
          <w:rFonts w:ascii="Calibri" w:hAnsi="Calibri" w:cs="Calibri"/>
        </w:rPr>
        <w:t xml:space="preserve">exceed State and Federal </w:t>
      </w:r>
      <w:r w:rsidR="00ED0115" w:rsidRPr="00EB49C6">
        <w:rPr>
          <w:rFonts w:ascii="Calibri" w:hAnsi="Calibri" w:cs="Calibri"/>
        </w:rPr>
        <w:t>regulations and</w:t>
      </w:r>
      <w:r w:rsidRPr="00EB49C6">
        <w:rPr>
          <w:rFonts w:ascii="Calibri" w:hAnsi="Calibri" w:cs="Calibri"/>
        </w:rPr>
        <w:t xml:space="preserve"> reinforce SSA’s strategic direction and core values</w:t>
      </w:r>
      <w:r w:rsidR="000619F1">
        <w:rPr>
          <w:rFonts w:ascii="Calibri" w:hAnsi="Calibri" w:cs="Calibri"/>
        </w:rPr>
        <w:t>.</w:t>
      </w:r>
    </w:p>
    <w:p w14:paraId="16E73837" w14:textId="77777777" w:rsidR="002C074B" w:rsidRPr="00245E84" w:rsidRDefault="002C074B" w:rsidP="00245E84">
      <w:pPr>
        <w:tabs>
          <w:tab w:val="left" w:pos="-720"/>
        </w:tabs>
        <w:ind w:left="1440"/>
        <w:rPr>
          <w:rFonts w:ascii="Calibri" w:hAnsi="Calibri" w:cs="Calibri"/>
        </w:rPr>
      </w:pPr>
    </w:p>
    <w:p w14:paraId="3F645751" w14:textId="77777777" w:rsidR="005D5F50" w:rsidRPr="00BC5DC0" w:rsidRDefault="005D5F50" w:rsidP="00BE1594">
      <w:pPr>
        <w:tabs>
          <w:tab w:val="left" w:pos="-720"/>
        </w:tabs>
        <w:ind w:left="1440"/>
        <w:rPr>
          <w:rFonts w:ascii="Calibri" w:hAnsi="Calibri"/>
          <w:color w:val="FF0000"/>
          <w:spacing w:val="-3"/>
          <w:szCs w:val="26"/>
        </w:rPr>
      </w:pPr>
    </w:p>
    <w:p w14:paraId="0776A741" w14:textId="77777777" w:rsidR="00F9006C" w:rsidRDefault="00CA145F" w:rsidP="004516E7">
      <w:pPr>
        <w:pStyle w:val="Heading2"/>
      </w:pPr>
      <w:bookmarkStart w:id="15" w:name="_Toc339364440"/>
      <w:bookmarkStart w:id="16" w:name="_Toc339364701"/>
      <w:bookmarkStart w:id="17" w:name="_Toc435434810"/>
      <w:bookmarkEnd w:id="12"/>
      <w:bookmarkEnd w:id="13"/>
      <w:bookmarkEnd w:id="14"/>
      <w:r>
        <w:t>BIDDER</w:t>
      </w:r>
      <w:r w:rsidR="00F9006C" w:rsidRPr="00A85450">
        <w:t xml:space="preserve"> QUALIFICATIONS</w:t>
      </w:r>
      <w:bookmarkEnd w:id="15"/>
      <w:bookmarkEnd w:id="16"/>
      <w:bookmarkEnd w:id="17"/>
    </w:p>
    <w:p w14:paraId="6DFB2082" w14:textId="7EBF1CD0" w:rsidR="00F9006C" w:rsidRPr="00EB49C6" w:rsidRDefault="00F9006C" w:rsidP="005C24E5">
      <w:pPr>
        <w:pStyle w:val="Item1"/>
        <w:rPr>
          <w:rFonts w:cs="Calibri"/>
          <w:lang w:val="en-US" w:eastAsia="en-US"/>
        </w:rPr>
      </w:pPr>
      <w:r w:rsidRPr="00EB49C6">
        <w:rPr>
          <w:rFonts w:cs="Calibri"/>
          <w:lang w:val="en-US" w:eastAsia="en-US"/>
        </w:rPr>
        <w:t>Bidder shall be regularly and continuously engag</w:t>
      </w:r>
      <w:r w:rsidR="003D4F19">
        <w:rPr>
          <w:rFonts w:cs="Calibri"/>
          <w:lang w:val="en-US" w:eastAsia="en-US"/>
        </w:rPr>
        <w:t>ed in the business of providing</w:t>
      </w:r>
      <w:r w:rsidR="008E3DA5">
        <w:rPr>
          <w:rFonts w:cs="Calibri"/>
          <w:lang w:val="en-US" w:eastAsia="en-US"/>
        </w:rPr>
        <w:t xml:space="preserve"> </w:t>
      </w:r>
      <w:r w:rsidR="00921D00" w:rsidRPr="00EB49C6">
        <w:rPr>
          <w:rFonts w:cs="Calibri"/>
          <w:lang w:val="en-US" w:eastAsia="en-US"/>
        </w:rPr>
        <w:t xml:space="preserve">Work Skills, Professional Development Training and Professional Consulting Services </w:t>
      </w:r>
      <w:r w:rsidRPr="00EB49C6">
        <w:rPr>
          <w:rFonts w:cs="Calibri"/>
          <w:lang w:val="en-US" w:eastAsia="en-US"/>
        </w:rPr>
        <w:t xml:space="preserve">for at least </w:t>
      </w:r>
      <w:r w:rsidR="007E6065">
        <w:rPr>
          <w:rFonts w:cs="Calibri"/>
          <w:lang w:val="en-US" w:eastAsia="en-US"/>
        </w:rPr>
        <w:t>three</w:t>
      </w:r>
      <w:r w:rsidR="007E6065" w:rsidRPr="00EB49C6">
        <w:rPr>
          <w:rFonts w:cs="Calibri"/>
          <w:lang w:val="en-US" w:eastAsia="en-US"/>
        </w:rPr>
        <w:t xml:space="preserve"> </w:t>
      </w:r>
      <w:r w:rsidRPr="00EB49C6">
        <w:rPr>
          <w:rFonts w:cs="Calibri"/>
          <w:lang w:val="en-US" w:eastAsia="en-US"/>
        </w:rPr>
        <w:t>years.</w:t>
      </w:r>
    </w:p>
    <w:p w14:paraId="561B0865" w14:textId="04C1610F" w:rsidR="00F9006C" w:rsidRPr="00EB49C6" w:rsidRDefault="00F9006C" w:rsidP="005C24E5">
      <w:pPr>
        <w:pStyle w:val="Item1"/>
        <w:rPr>
          <w:rFonts w:cs="Calibri"/>
          <w:lang w:val="en-US" w:eastAsia="en-US"/>
        </w:rPr>
      </w:pPr>
      <w:r w:rsidRPr="00EB49C6">
        <w:rPr>
          <w:rFonts w:cs="Calibri"/>
          <w:lang w:val="en-US" w:eastAsia="en-US"/>
        </w:rPr>
        <w:t xml:space="preserve">Bidder shall possess all permits, </w:t>
      </w:r>
      <w:proofErr w:type="gramStart"/>
      <w:r w:rsidRPr="00EB49C6">
        <w:rPr>
          <w:rFonts w:cs="Calibri"/>
          <w:lang w:val="en-US" w:eastAsia="en-US"/>
        </w:rPr>
        <w:t>licenses</w:t>
      </w:r>
      <w:proofErr w:type="gramEnd"/>
      <w:r w:rsidRPr="00EB49C6">
        <w:rPr>
          <w:rFonts w:cs="Calibri"/>
          <w:lang w:val="en-US" w:eastAsia="en-US"/>
        </w:rPr>
        <w:t xml:space="preserve"> and professional credentials necessary to supply product and perform services as specified under this </w:t>
      </w:r>
      <w:r w:rsidR="00F528A8" w:rsidRPr="00EB49C6">
        <w:rPr>
          <w:rFonts w:cs="Calibri"/>
          <w:lang w:val="en-US" w:eastAsia="en-US"/>
        </w:rPr>
        <w:t>RFP</w:t>
      </w:r>
      <w:r w:rsidR="00822A0E" w:rsidRPr="00EB49C6">
        <w:rPr>
          <w:rFonts w:cs="Calibri"/>
          <w:lang w:val="en-US" w:eastAsia="en-US"/>
        </w:rPr>
        <w:t>.</w:t>
      </w:r>
    </w:p>
    <w:p w14:paraId="661DFD8E" w14:textId="09B53BEB" w:rsidR="00F072AC" w:rsidRPr="00EB49C6" w:rsidRDefault="00F072AC" w:rsidP="005C24E5">
      <w:pPr>
        <w:pStyle w:val="Item1"/>
        <w:rPr>
          <w:rFonts w:cs="Calibri"/>
          <w:lang w:val="en-US" w:eastAsia="en-US"/>
        </w:rPr>
      </w:pPr>
      <w:r w:rsidRPr="00EB49C6">
        <w:rPr>
          <w:rFonts w:cs="Calibri"/>
          <w:lang w:val="en-US" w:eastAsia="en-US"/>
        </w:rPr>
        <w:t>Bidder shall provide qualified instructors with relevant field experience.</w:t>
      </w:r>
    </w:p>
    <w:p w14:paraId="27951BE3" w14:textId="08C85415" w:rsidR="00BC5DC0" w:rsidRPr="00245E84" w:rsidRDefault="00BC5DC0" w:rsidP="00BC5DC0">
      <w:pPr>
        <w:pStyle w:val="Item1"/>
        <w:rPr>
          <w:color w:val="FF0000"/>
        </w:rPr>
      </w:pPr>
      <w:r w:rsidRPr="00EB49C6">
        <w:rPr>
          <w:rFonts w:cs="Calibri"/>
          <w:lang w:val="en-US" w:eastAsia="en-US"/>
        </w:rPr>
        <w:t>Bidder instructors will meet all SSA con</w:t>
      </w:r>
      <w:r w:rsidR="00EB49C6">
        <w:rPr>
          <w:rFonts w:cs="Calibri"/>
          <w:lang w:val="en-US" w:eastAsia="en-US"/>
        </w:rPr>
        <w:t>duct and dress code requirements.</w:t>
      </w:r>
    </w:p>
    <w:p w14:paraId="1E5B8B24" w14:textId="77777777" w:rsidR="00245E84" w:rsidRPr="00BC5DC0" w:rsidRDefault="00245E84" w:rsidP="00245E84">
      <w:pPr>
        <w:pStyle w:val="Item1"/>
        <w:numPr>
          <w:ilvl w:val="0"/>
          <w:numId w:val="0"/>
        </w:numPr>
        <w:ind w:left="2250"/>
        <w:rPr>
          <w:color w:val="FF0000"/>
        </w:rPr>
      </w:pPr>
    </w:p>
    <w:p w14:paraId="38F595FB" w14:textId="77777777" w:rsidR="00F9006C" w:rsidRDefault="00F9006C" w:rsidP="000352A4">
      <w:pPr>
        <w:pStyle w:val="Heading2"/>
      </w:pPr>
      <w:bookmarkStart w:id="18" w:name="_Toc435434811"/>
      <w:r w:rsidRPr="00A85450">
        <w:t>S</w:t>
      </w:r>
      <w:r w:rsidR="00017184">
        <w:t>PECIFIC REQUIREMENTS</w:t>
      </w:r>
      <w:bookmarkEnd w:id="18"/>
    </w:p>
    <w:p w14:paraId="408796F9" w14:textId="50C07065" w:rsidR="00F072AC" w:rsidRPr="00EB49C6" w:rsidRDefault="00F072AC" w:rsidP="00F072AC">
      <w:pPr>
        <w:tabs>
          <w:tab w:val="left" w:pos="-720"/>
        </w:tabs>
        <w:ind w:left="1440"/>
        <w:rPr>
          <w:rFonts w:ascii="Calibri" w:hAnsi="Calibri" w:cs="Calibri"/>
        </w:rPr>
      </w:pPr>
      <w:r w:rsidRPr="00EB49C6">
        <w:rPr>
          <w:rFonts w:ascii="Calibri" w:hAnsi="Calibri" w:cs="Calibri"/>
          <w:b/>
        </w:rPr>
        <w:t>A Maximum of One Hundred Twelve</w:t>
      </w:r>
      <w:r w:rsidR="00DB1EF2">
        <w:rPr>
          <w:rFonts w:ascii="Calibri" w:hAnsi="Calibri" w:cs="Calibri"/>
          <w:b/>
        </w:rPr>
        <w:t xml:space="preserve"> and a Half</w:t>
      </w:r>
      <w:r w:rsidRPr="00EB49C6">
        <w:rPr>
          <w:rFonts w:ascii="Calibri" w:hAnsi="Calibri" w:cs="Calibri"/>
          <w:b/>
        </w:rPr>
        <w:t xml:space="preserve"> (112.5) Training Days</w:t>
      </w:r>
      <w:r w:rsidRPr="00EB49C6">
        <w:rPr>
          <w:rFonts w:ascii="Calibri" w:hAnsi="Calibri" w:cs="Calibri"/>
        </w:rPr>
        <w:t xml:space="preserve"> shall be required during the initial contract period of July 1, 20</w:t>
      </w:r>
      <w:r w:rsidR="0030179A">
        <w:rPr>
          <w:rFonts w:ascii="Calibri" w:hAnsi="Calibri" w:cs="Calibri"/>
        </w:rPr>
        <w:t>23</w:t>
      </w:r>
      <w:r w:rsidRPr="00EB49C6">
        <w:rPr>
          <w:rFonts w:ascii="Calibri" w:hAnsi="Calibri" w:cs="Calibri"/>
        </w:rPr>
        <w:t xml:space="preserve"> – June 30, </w:t>
      </w:r>
      <w:r w:rsidR="00ED0115" w:rsidRPr="00EB49C6">
        <w:rPr>
          <w:rFonts w:ascii="Calibri" w:hAnsi="Calibri" w:cs="Calibri"/>
        </w:rPr>
        <w:t>20</w:t>
      </w:r>
      <w:r w:rsidR="00ED0115">
        <w:rPr>
          <w:rFonts w:ascii="Calibri" w:hAnsi="Calibri" w:cs="Calibri"/>
        </w:rPr>
        <w:t>24,</w:t>
      </w:r>
      <w:r w:rsidRPr="00EB49C6">
        <w:rPr>
          <w:rFonts w:ascii="Calibri" w:hAnsi="Calibri" w:cs="Calibri"/>
        </w:rPr>
        <w:t xml:space="preserve"> and </w:t>
      </w:r>
      <w:r w:rsidR="007E6065">
        <w:rPr>
          <w:rFonts w:ascii="Calibri" w:hAnsi="Calibri" w:cs="Calibri"/>
        </w:rPr>
        <w:t>each</w:t>
      </w:r>
      <w:r w:rsidR="007E6065" w:rsidRPr="00EB49C6">
        <w:rPr>
          <w:rFonts w:ascii="Calibri" w:hAnsi="Calibri" w:cs="Calibri"/>
        </w:rPr>
        <w:t xml:space="preserve"> </w:t>
      </w:r>
      <w:r w:rsidRPr="00EB49C6">
        <w:rPr>
          <w:rFonts w:ascii="Calibri" w:hAnsi="Calibri" w:cs="Calibri"/>
        </w:rPr>
        <w:t>additional 12</w:t>
      </w:r>
      <w:r w:rsidR="007E6065">
        <w:rPr>
          <w:rFonts w:ascii="Calibri" w:hAnsi="Calibri" w:cs="Calibri"/>
        </w:rPr>
        <w:t>-</w:t>
      </w:r>
      <w:r w:rsidRPr="00EB49C6">
        <w:rPr>
          <w:rFonts w:ascii="Calibri" w:hAnsi="Calibri" w:cs="Calibri"/>
        </w:rPr>
        <w:t>month period of the contract. An estimate of ten (10) to forty (40) participants will attend each training class. Training topics shall include, but shall not be limited to, interpersonal skills</w:t>
      </w:r>
      <w:r w:rsidR="007E6065">
        <w:rPr>
          <w:rFonts w:ascii="Calibri" w:hAnsi="Calibri" w:cs="Calibri"/>
        </w:rPr>
        <w:t>;</w:t>
      </w:r>
      <w:r w:rsidRPr="00EB49C6">
        <w:rPr>
          <w:rFonts w:ascii="Calibri" w:hAnsi="Calibri" w:cs="Calibri"/>
        </w:rPr>
        <w:t xml:space="preserve"> communication skills</w:t>
      </w:r>
      <w:r w:rsidR="007E6065">
        <w:rPr>
          <w:rFonts w:ascii="Calibri" w:hAnsi="Calibri" w:cs="Calibri"/>
        </w:rPr>
        <w:t>;</w:t>
      </w:r>
      <w:r w:rsidRPr="00EB49C6">
        <w:rPr>
          <w:rFonts w:ascii="Calibri" w:hAnsi="Calibri" w:cs="Calibri"/>
        </w:rPr>
        <w:t xml:space="preserve"> self-enhancement</w:t>
      </w:r>
      <w:r w:rsidR="007E6065">
        <w:rPr>
          <w:rFonts w:ascii="Calibri" w:hAnsi="Calibri" w:cs="Calibri"/>
        </w:rPr>
        <w:t>;</w:t>
      </w:r>
      <w:r w:rsidRPr="00EB49C6">
        <w:rPr>
          <w:rFonts w:ascii="Calibri" w:hAnsi="Calibri" w:cs="Calibri"/>
        </w:rPr>
        <w:t xml:space="preserve"> career development</w:t>
      </w:r>
      <w:r w:rsidR="007E6065">
        <w:rPr>
          <w:rFonts w:ascii="Calibri" w:hAnsi="Calibri" w:cs="Calibri"/>
        </w:rPr>
        <w:t>;</w:t>
      </w:r>
      <w:r w:rsidRPr="00EB49C6">
        <w:rPr>
          <w:rFonts w:ascii="Calibri" w:hAnsi="Calibri" w:cs="Calibri"/>
        </w:rPr>
        <w:t xml:space="preserve"> new employee orientation</w:t>
      </w:r>
      <w:r w:rsidR="007E6065">
        <w:rPr>
          <w:rFonts w:ascii="Calibri" w:hAnsi="Calibri" w:cs="Calibri"/>
        </w:rPr>
        <w:t>;</w:t>
      </w:r>
      <w:r w:rsidRPr="00EB49C6">
        <w:rPr>
          <w:rFonts w:ascii="Calibri" w:hAnsi="Calibri" w:cs="Calibri"/>
        </w:rPr>
        <w:t xml:space="preserve"> supervisory development</w:t>
      </w:r>
      <w:r w:rsidR="007E6065">
        <w:rPr>
          <w:rFonts w:ascii="Calibri" w:hAnsi="Calibri" w:cs="Calibri"/>
        </w:rPr>
        <w:t>;</w:t>
      </w:r>
      <w:r w:rsidRPr="00EB49C6">
        <w:rPr>
          <w:rFonts w:ascii="Calibri" w:hAnsi="Calibri" w:cs="Calibri"/>
        </w:rPr>
        <w:t xml:space="preserve"> leadership </w:t>
      </w:r>
      <w:r w:rsidR="007251A6" w:rsidRPr="00EB49C6">
        <w:rPr>
          <w:rFonts w:ascii="Calibri" w:hAnsi="Calibri" w:cs="Calibri"/>
        </w:rPr>
        <w:t>development</w:t>
      </w:r>
      <w:r w:rsidR="007251A6">
        <w:rPr>
          <w:rFonts w:ascii="Calibri" w:hAnsi="Calibri" w:cs="Calibri"/>
        </w:rPr>
        <w:t>;</w:t>
      </w:r>
      <w:r w:rsidR="007251A6" w:rsidRPr="00EB49C6">
        <w:rPr>
          <w:rFonts w:ascii="Calibri" w:hAnsi="Calibri" w:cs="Calibri"/>
        </w:rPr>
        <w:t xml:space="preserve"> SSA</w:t>
      </w:r>
      <w:r w:rsidRPr="00EB49C6">
        <w:rPr>
          <w:rFonts w:ascii="Calibri" w:hAnsi="Calibri" w:cs="Calibri"/>
        </w:rPr>
        <w:t xml:space="preserve"> specific programs such as Medi-Cal, </w:t>
      </w:r>
      <w:proofErr w:type="spellStart"/>
      <w:r w:rsidRPr="00EB49C6">
        <w:rPr>
          <w:rFonts w:ascii="Calibri" w:hAnsi="Calibri" w:cs="Calibri"/>
        </w:rPr>
        <w:t>CalWIN</w:t>
      </w:r>
      <w:proofErr w:type="spellEnd"/>
      <w:r w:rsidRPr="00EB49C6">
        <w:rPr>
          <w:rFonts w:ascii="Calibri" w:hAnsi="Calibri" w:cs="Calibri"/>
        </w:rPr>
        <w:t xml:space="preserve">, CalWORKs, </w:t>
      </w:r>
      <w:proofErr w:type="spellStart"/>
      <w:r w:rsidRPr="00EB49C6">
        <w:rPr>
          <w:rFonts w:ascii="Calibri" w:hAnsi="Calibri" w:cs="Calibri"/>
        </w:rPr>
        <w:t>CalFRESH</w:t>
      </w:r>
      <w:proofErr w:type="spellEnd"/>
      <w:r w:rsidRPr="00EB49C6">
        <w:rPr>
          <w:rFonts w:ascii="Calibri" w:hAnsi="Calibri" w:cs="Calibri"/>
        </w:rPr>
        <w:t>, General Assistance, Welfare fraud, Adult and Aging</w:t>
      </w:r>
      <w:r w:rsidR="007E6065">
        <w:rPr>
          <w:rFonts w:ascii="Calibri" w:hAnsi="Calibri" w:cs="Calibri"/>
        </w:rPr>
        <w:t>;</w:t>
      </w:r>
      <w:r w:rsidRPr="00EB49C6">
        <w:rPr>
          <w:rFonts w:ascii="Calibri" w:hAnsi="Calibri" w:cs="Calibri"/>
        </w:rPr>
        <w:t xml:space="preserve"> and other program training as required. Training days will also be used for one-on-one coaching and profe</w:t>
      </w:r>
      <w:r w:rsidR="007E6065">
        <w:rPr>
          <w:rFonts w:ascii="Calibri" w:hAnsi="Calibri" w:cs="Calibri"/>
        </w:rPr>
        <w:t>ssional consulting as required.</w:t>
      </w:r>
      <w:r w:rsidR="00A9795A">
        <w:rPr>
          <w:rFonts w:ascii="Calibri" w:hAnsi="Calibri" w:cs="Calibri"/>
        </w:rPr>
        <w:t xml:space="preserve"> </w:t>
      </w:r>
    </w:p>
    <w:p w14:paraId="2CB7B1AA" w14:textId="77777777" w:rsidR="005D5F50" w:rsidRPr="009B32E5" w:rsidRDefault="005D5F50" w:rsidP="00F072AC">
      <w:pPr>
        <w:tabs>
          <w:tab w:val="left" w:pos="-720"/>
        </w:tabs>
        <w:ind w:left="1440"/>
        <w:rPr>
          <w:rFonts w:ascii="Calibri" w:hAnsi="Calibri"/>
          <w:b/>
          <w:color w:val="FF0000"/>
          <w:szCs w:val="26"/>
        </w:rPr>
      </w:pPr>
    </w:p>
    <w:p w14:paraId="1E278D1E" w14:textId="77777777" w:rsidR="005D5F50" w:rsidRPr="00C52ACD" w:rsidRDefault="00C2389B" w:rsidP="00D65BD2">
      <w:pPr>
        <w:ind w:left="720" w:firstLine="720"/>
        <w:rPr>
          <w:rFonts w:cs="Calibri"/>
          <w:b/>
        </w:rPr>
      </w:pPr>
      <w:r w:rsidRPr="00C52ACD">
        <w:rPr>
          <w:rFonts w:cs="Calibri"/>
          <w:b/>
        </w:rPr>
        <w:t>Additional specific requirements include:</w:t>
      </w:r>
      <w:r w:rsidR="005D5F50" w:rsidRPr="00C52ACD">
        <w:rPr>
          <w:rFonts w:cs="Calibri"/>
          <w:b/>
        </w:rPr>
        <w:t xml:space="preserve">       </w:t>
      </w:r>
    </w:p>
    <w:p w14:paraId="6E5D80E0" w14:textId="77777777" w:rsidR="00D65BD2" w:rsidRPr="00EB49C6" w:rsidRDefault="00D65BD2" w:rsidP="00D65BD2">
      <w:pPr>
        <w:ind w:left="720" w:firstLine="720"/>
        <w:rPr>
          <w:rFonts w:ascii="Calibri" w:hAnsi="Calibri" w:cs="Calibri"/>
        </w:rPr>
      </w:pPr>
    </w:p>
    <w:p w14:paraId="14260E6F" w14:textId="65B6EE2E" w:rsidR="005D5F50" w:rsidRPr="00EB49C6" w:rsidRDefault="00C2389B" w:rsidP="00C52ACD">
      <w:pPr>
        <w:ind w:left="2160" w:hanging="720"/>
        <w:rPr>
          <w:rFonts w:ascii="Calibri" w:hAnsi="Calibri" w:cs="Calibri"/>
        </w:rPr>
      </w:pPr>
      <w:r>
        <w:rPr>
          <w:rFonts w:ascii="Calibri" w:hAnsi="Calibri" w:cs="Calibri"/>
        </w:rPr>
        <w:t>1.</w:t>
      </w:r>
      <w:r>
        <w:rPr>
          <w:rFonts w:ascii="Calibri" w:hAnsi="Calibri" w:cs="Calibri"/>
        </w:rPr>
        <w:tab/>
      </w:r>
      <w:r w:rsidR="005D5F50" w:rsidRPr="00EB49C6">
        <w:rPr>
          <w:rFonts w:ascii="Calibri" w:hAnsi="Calibri" w:cs="Calibri"/>
        </w:rPr>
        <w:t xml:space="preserve">Provide </w:t>
      </w:r>
      <w:r w:rsidR="00AC42BC" w:rsidRPr="008B6A40">
        <w:rPr>
          <w:rFonts w:ascii="Calibri" w:hAnsi="Calibri" w:cs="Calibri"/>
        </w:rPr>
        <w:t xml:space="preserve">Work Skills and Professional Development </w:t>
      </w:r>
      <w:r w:rsidR="00AC42BC" w:rsidRPr="00AC42BC">
        <w:rPr>
          <w:rFonts w:ascii="Calibri" w:hAnsi="Calibri" w:cs="Calibri"/>
        </w:rPr>
        <w:t>T</w:t>
      </w:r>
      <w:r w:rsidR="005D5F50" w:rsidRPr="00AC42BC">
        <w:rPr>
          <w:rFonts w:ascii="Calibri" w:hAnsi="Calibri" w:cs="Calibri"/>
        </w:rPr>
        <w:t xml:space="preserve">raining </w:t>
      </w:r>
      <w:r w:rsidR="00AC42BC" w:rsidRPr="00AC42BC">
        <w:rPr>
          <w:rFonts w:ascii="Calibri" w:hAnsi="Calibri" w:cs="Calibri"/>
        </w:rPr>
        <w:t>S</w:t>
      </w:r>
      <w:r w:rsidR="005D5F50" w:rsidRPr="00AC42BC">
        <w:rPr>
          <w:rFonts w:ascii="Calibri" w:hAnsi="Calibri" w:cs="Calibri"/>
        </w:rPr>
        <w:t>ervices as required according to</w:t>
      </w:r>
      <w:r w:rsidR="00CB11DF" w:rsidRPr="00AC42BC">
        <w:rPr>
          <w:rFonts w:ascii="Calibri" w:hAnsi="Calibri" w:cs="Calibri"/>
        </w:rPr>
        <w:t xml:space="preserve"> the Proposed Training Plan</w:t>
      </w:r>
      <w:r w:rsidR="00AC42BC" w:rsidRPr="008B6A40">
        <w:rPr>
          <w:rFonts w:ascii="Calibri" w:hAnsi="Calibri" w:cs="Calibri"/>
        </w:rPr>
        <w:t xml:space="preserve">, partial list below. </w:t>
      </w:r>
    </w:p>
    <w:p w14:paraId="130471F2" w14:textId="77777777" w:rsidR="005D5F50" w:rsidRPr="00EB49C6" w:rsidRDefault="00C2389B" w:rsidP="00D65BD2">
      <w:pPr>
        <w:ind w:left="1080" w:firstLine="360"/>
        <w:rPr>
          <w:rFonts w:ascii="Calibri" w:hAnsi="Calibri" w:cs="Calibri"/>
        </w:rPr>
      </w:pPr>
      <w:r>
        <w:rPr>
          <w:rFonts w:ascii="Calibri" w:hAnsi="Calibri" w:cs="Calibri"/>
        </w:rPr>
        <w:t>2.</w:t>
      </w:r>
      <w:r>
        <w:rPr>
          <w:rFonts w:ascii="Calibri" w:hAnsi="Calibri" w:cs="Calibri"/>
        </w:rPr>
        <w:tab/>
      </w:r>
      <w:r w:rsidR="005D5F50" w:rsidRPr="00EB49C6">
        <w:rPr>
          <w:rFonts w:ascii="Calibri" w:hAnsi="Calibri" w:cs="Calibri"/>
        </w:rPr>
        <w:t xml:space="preserve">Provide Executive Summary for each class within </w:t>
      </w:r>
      <w:r w:rsidR="007E6065">
        <w:rPr>
          <w:rFonts w:ascii="Calibri" w:hAnsi="Calibri" w:cs="Calibri"/>
        </w:rPr>
        <w:t>five</w:t>
      </w:r>
      <w:r w:rsidR="007E6065" w:rsidRPr="00EB49C6">
        <w:rPr>
          <w:rFonts w:ascii="Calibri" w:hAnsi="Calibri" w:cs="Calibri"/>
        </w:rPr>
        <w:t xml:space="preserve"> </w:t>
      </w:r>
      <w:r w:rsidR="005D5F50" w:rsidRPr="00EB49C6">
        <w:rPr>
          <w:rFonts w:ascii="Calibri" w:hAnsi="Calibri" w:cs="Calibri"/>
        </w:rPr>
        <w:t>business days of request.</w:t>
      </w:r>
    </w:p>
    <w:p w14:paraId="2C941E8B" w14:textId="77777777" w:rsidR="005D5F50" w:rsidRPr="00EB49C6" w:rsidRDefault="00C2389B" w:rsidP="00C52ACD">
      <w:pPr>
        <w:ind w:left="1080" w:firstLine="360"/>
        <w:rPr>
          <w:rFonts w:ascii="Calibri" w:hAnsi="Calibri" w:cs="Calibri"/>
        </w:rPr>
      </w:pPr>
      <w:r>
        <w:rPr>
          <w:rFonts w:ascii="Calibri" w:hAnsi="Calibri" w:cs="Calibri"/>
        </w:rPr>
        <w:t>3.</w:t>
      </w:r>
      <w:r>
        <w:rPr>
          <w:rFonts w:ascii="Calibri" w:hAnsi="Calibri" w:cs="Calibri"/>
        </w:rPr>
        <w:tab/>
      </w:r>
      <w:r w:rsidR="005D5F50" w:rsidRPr="00EB49C6">
        <w:rPr>
          <w:rFonts w:ascii="Calibri" w:hAnsi="Calibri" w:cs="Calibri"/>
        </w:rPr>
        <w:t>Provide Trainer Biography for all professionals providing training.</w:t>
      </w:r>
    </w:p>
    <w:p w14:paraId="496474DD" w14:textId="5B6676ED" w:rsidR="005D5F50" w:rsidRPr="00EB49C6" w:rsidRDefault="00C2389B" w:rsidP="00C52ACD">
      <w:pPr>
        <w:ind w:left="2160" w:hanging="720"/>
        <w:rPr>
          <w:rFonts w:ascii="Calibri" w:hAnsi="Calibri" w:cs="Calibri"/>
        </w:rPr>
      </w:pPr>
      <w:r>
        <w:rPr>
          <w:rFonts w:ascii="Calibri" w:hAnsi="Calibri" w:cs="Calibri"/>
        </w:rPr>
        <w:t>4.</w:t>
      </w:r>
      <w:r>
        <w:rPr>
          <w:rFonts w:ascii="Calibri" w:hAnsi="Calibri" w:cs="Calibri"/>
        </w:rPr>
        <w:tab/>
      </w:r>
      <w:r w:rsidR="005D5F50" w:rsidRPr="00EB49C6">
        <w:rPr>
          <w:rFonts w:ascii="Calibri" w:hAnsi="Calibri" w:cs="Calibri"/>
        </w:rPr>
        <w:t xml:space="preserve">Upon selection of </w:t>
      </w:r>
      <w:r w:rsidR="00AC42BC">
        <w:rPr>
          <w:rFonts w:ascii="Calibri" w:hAnsi="Calibri" w:cs="Calibri"/>
        </w:rPr>
        <w:t xml:space="preserve">Vendor(s) and </w:t>
      </w:r>
      <w:r w:rsidR="005D5F50" w:rsidRPr="00EB49C6">
        <w:rPr>
          <w:rFonts w:ascii="Calibri" w:hAnsi="Calibri" w:cs="Calibri"/>
        </w:rPr>
        <w:t xml:space="preserve">training module, </w:t>
      </w:r>
      <w:r w:rsidR="00AC42BC">
        <w:rPr>
          <w:rFonts w:ascii="Calibri" w:hAnsi="Calibri" w:cs="Calibri"/>
        </w:rPr>
        <w:t xml:space="preserve">the selected vendor(s) will </w:t>
      </w:r>
      <w:r w:rsidR="005D5F50" w:rsidRPr="00EB49C6">
        <w:rPr>
          <w:rFonts w:ascii="Calibri" w:hAnsi="Calibri" w:cs="Calibri"/>
        </w:rPr>
        <w:t xml:space="preserve">provide the following within </w:t>
      </w:r>
      <w:r w:rsidR="007E6065">
        <w:rPr>
          <w:rFonts w:ascii="Calibri" w:hAnsi="Calibri" w:cs="Calibri"/>
        </w:rPr>
        <w:t>five</w:t>
      </w:r>
      <w:r w:rsidR="007E6065" w:rsidRPr="00EB49C6">
        <w:rPr>
          <w:rFonts w:ascii="Calibri" w:hAnsi="Calibri" w:cs="Calibri"/>
        </w:rPr>
        <w:t xml:space="preserve"> </w:t>
      </w:r>
      <w:r w:rsidR="005D5F50" w:rsidRPr="00EB49C6">
        <w:rPr>
          <w:rFonts w:ascii="Calibri" w:hAnsi="Calibri" w:cs="Calibri"/>
        </w:rPr>
        <w:t xml:space="preserve">business days </w:t>
      </w:r>
      <w:r w:rsidR="007E6065">
        <w:rPr>
          <w:rFonts w:ascii="Calibri" w:hAnsi="Calibri" w:cs="Calibri"/>
        </w:rPr>
        <w:t xml:space="preserve">of request </w:t>
      </w:r>
      <w:r w:rsidR="005D5F50" w:rsidRPr="00EB49C6">
        <w:rPr>
          <w:rFonts w:ascii="Calibri" w:hAnsi="Calibri" w:cs="Calibri"/>
        </w:rPr>
        <w:t>unless otherwise agreed upon:</w:t>
      </w:r>
    </w:p>
    <w:p w14:paraId="2DE42F3B" w14:textId="77777777" w:rsidR="005D5F50" w:rsidRPr="00EB49C6" w:rsidRDefault="00852A83" w:rsidP="00852A83">
      <w:pPr>
        <w:ind w:left="1440" w:firstLine="720"/>
        <w:rPr>
          <w:rFonts w:ascii="Calibri" w:hAnsi="Calibri" w:cs="Calibri"/>
        </w:rPr>
      </w:pPr>
      <w:r>
        <w:rPr>
          <w:rFonts w:ascii="Calibri" w:hAnsi="Calibri" w:cs="Calibri"/>
        </w:rPr>
        <w:t xml:space="preserve">a. </w:t>
      </w:r>
      <w:r w:rsidR="005D5F50" w:rsidRPr="00EB49C6">
        <w:rPr>
          <w:rFonts w:ascii="Calibri" w:hAnsi="Calibri" w:cs="Calibri"/>
        </w:rPr>
        <w:t>Lesson Plan</w:t>
      </w:r>
    </w:p>
    <w:p w14:paraId="25F4C852" w14:textId="77777777" w:rsidR="005D5F50" w:rsidRPr="00EB49C6" w:rsidRDefault="00852A83" w:rsidP="00852A83">
      <w:pPr>
        <w:ind w:left="1440" w:firstLine="720"/>
        <w:rPr>
          <w:rFonts w:ascii="Calibri" w:hAnsi="Calibri" w:cs="Calibri"/>
        </w:rPr>
      </w:pPr>
      <w:r>
        <w:rPr>
          <w:rFonts w:ascii="Calibri" w:hAnsi="Calibri" w:cs="Calibri"/>
        </w:rPr>
        <w:t xml:space="preserve">b. </w:t>
      </w:r>
      <w:r w:rsidR="005D5F50" w:rsidRPr="00EB49C6">
        <w:rPr>
          <w:rFonts w:ascii="Calibri" w:hAnsi="Calibri" w:cs="Calibri"/>
        </w:rPr>
        <w:t>Curriculum and/or Syllabus</w:t>
      </w:r>
    </w:p>
    <w:p w14:paraId="3AB5BC1E" w14:textId="77777777" w:rsidR="005D5F50" w:rsidRPr="00EB49C6" w:rsidRDefault="00852A83" w:rsidP="00852A83">
      <w:pPr>
        <w:ind w:left="1440" w:firstLine="720"/>
        <w:rPr>
          <w:rFonts w:ascii="Calibri" w:hAnsi="Calibri" w:cs="Calibri"/>
        </w:rPr>
      </w:pPr>
      <w:r>
        <w:rPr>
          <w:rFonts w:ascii="Calibri" w:hAnsi="Calibri" w:cs="Calibri"/>
        </w:rPr>
        <w:lastRenderedPageBreak/>
        <w:t xml:space="preserve">c. </w:t>
      </w:r>
      <w:r w:rsidR="005D5F50" w:rsidRPr="00EB49C6">
        <w:rPr>
          <w:rFonts w:ascii="Calibri" w:hAnsi="Calibri" w:cs="Calibri"/>
        </w:rPr>
        <w:t xml:space="preserve">Training Material and Handouts </w:t>
      </w:r>
    </w:p>
    <w:p w14:paraId="68FEABEE" w14:textId="77777777" w:rsidR="005D5F50" w:rsidRPr="00EB49C6" w:rsidRDefault="00C2389B" w:rsidP="00852A83">
      <w:pPr>
        <w:ind w:left="2160" w:hanging="720"/>
        <w:rPr>
          <w:rFonts w:ascii="Calibri" w:hAnsi="Calibri" w:cs="Calibri"/>
        </w:rPr>
      </w:pPr>
      <w:r>
        <w:rPr>
          <w:rFonts w:ascii="Calibri" w:hAnsi="Calibri" w:cs="Calibri"/>
        </w:rPr>
        <w:t>5.</w:t>
      </w:r>
      <w:r>
        <w:rPr>
          <w:rFonts w:ascii="Calibri" w:hAnsi="Calibri" w:cs="Calibri"/>
        </w:rPr>
        <w:tab/>
      </w:r>
      <w:r w:rsidR="005D5F50" w:rsidRPr="00EB49C6">
        <w:rPr>
          <w:rFonts w:ascii="Calibri" w:hAnsi="Calibri" w:cs="Calibri"/>
        </w:rPr>
        <w:t xml:space="preserve">Provide all class information </w:t>
      </w:r>
      <w:r w:rsidR="007E6065">
        <w:rPr>
          <w:rFonts w:ascii="Calibri" w:hAnsi="Calibri" w:cs="Calibri"/>
        </w:rPr>
        <w:t>in a</w:t>
      </w:r>
      <w:r w:rsidR="007E6065" w:rsidRPr="00EB49C6">
        <w:rPr>
          <w:rFonts w:ascii="Calibri" w:hAnsi="Calibri" w:cs="Calibri"/>
        </w:rPr>
        <w:t xml:space="preserve"> </w:t>
      </w:r>
      <w:r w:rsidR="005D5F50" w:rsidRPr="00EB49C6">
        <w:rPr>
          <w:rFonts w:ascii="Calibri" w:hAnsi="Calibri" w:cs="Calibri"/>
        </w:rPr>
        <w:t>training announcement including any special language necessary to advertise the class (including</w:t>
      </w:r>
      <w:bookmarkStart w:id="19" w:name="OLE_LINK2"/>
      <w:r w:rsidR="005D5F50" w:rsidRPr="00EB49C6">
        <w:rPr>
          <w:rFonts w:ascii="Calibri" w:hAnsi="Calibri" w:cs="Calibri"/>
        </w:rPr>
        <w:t xml:space="preserve"> Continuing Education Units</w:t>
      </w:r>
      <w:bookmarkEnd w:id="19"/>
      <w:r w:rsidR="00A00CC4" w:rsidRPr="00EB49C6">
        <w:rPr>
          <w:rFonts w:ascii="Calibri" w:hAnsi="Calibri" w:cs="Calibri"/>
        </w:rPr>
        <w:t xml:space="preserve"> (CEU’s) </w:t>
      </w:r>
      <w:r w:rsidR="005D5F50" w:rsidRPr="00EB49C6">
        <w:rPr>
          <w:rFonts w:ascii="Calibri" w:hAnsi="Calibri" w:cs="Calibri"/>
        </w:rPr>
        <w:t>30 days prior to the class start date.</w:t>
      </w:r>
    </w:p>
    <w:p w14:paraId="0D16ABEC" w14:textId="77777777" w:rsidR="005D5F50" w:rsidRPr="00EB49C6" w:rsidRDefault="00C2389B" w:rsidP="00852A83">
      <w:pPr>
        <w:pStyle w:val="List4"/>
        <w:ind w:left="720" w:firstLine="720"/>
        <w:rPr>
          <w:rFonts w:ascii="Calibri" w:hAnsi="Calibri" w:cs="Calibri"/>
          <w:sz w:val="26"/>
        </w:rPr>
      </w:pPr>
      <w:r>
        <w:rPr>
          <w:rFonts w:ascii="Calibri" w:hAnsi="Calibri" w:cs="Calibri"/>
          <w:sz w:val="26"/>
        </w:rPr>
        <w:t>6.</w:t>
      </w:r>
      <w:r>
        <w:rPr>
          <w:rFonts w:ascii="Calibri" w:hAnsi="Calibri" w:cs="Calibri"/>
          <w:sz w:val="26"/>
        </w:rPr>
        <w:tab/>
      </w:r>
      <w:r w:rsidR="005D5F50" w:rsidRPr="00EB49C6">
        <w:rPr>
          <w:rFonts w:ascii="Calibri" w:hAnsi="Calibri" w:cs="Calibri"/>
          <w:sz w:val="26"/>
        </w:rPr>
        <w:t>Provide CEU’s as requested.</w:t>
      </w:r>
    </w:p>
    <w:p w14:paraId="39CE23C6" w14:textId="77777777" w:rsidR="005D5F50" w:rsidRPr="00EB49C6" w:rsidRDefault="00C2389B" w:rsidP="00852A83">
      <w:pPr>
        <w:ind w:left="720" w:firstLine="720"/>
        <w:rPr>
          <w:rFonts w:ascii="Calibri" w:hAnsi="Calibri" w:cs="Calibri"/>
        </w:rPr>
      </w:pPr>
      <w:r>
        <w:rPr>
          <w:rFonts w:ascii="Calibri" w:hAnsi="Calibri" w:cs="Calibri"/>
        </w:rPr>
        <w:t>7.</w:t>
      </w:r>
      <w:r>
        <w:rPr>
          <w:rFonts w:ascii="Calibri" w:hAnsi="Calibri" w:cs="Calibri"/>
        </w:rPr>
        <w:tab/>
      </w:r>
      <w:r w:rsidR="005D5F50" w:rsidRPr="00EB49C6">
        <w:rPr>
          <w:rFonts w:ascii="Calibri" w:hAnsi="Calibri" w:cs="Calibri"/>
        </w:rPr>
        <w:t>Participate in a monthly in</w:t>
      </w:r>
      <w:r w:rsidR="007E6065">
        <w:rPr>
          <w:rFonts w:ascii="Calibri" w:hAnsi="Calibri" w:cs="Calibri"/>
        </w:rPr>
        <w:t>-</w:t>
      </w:r>
      <w:r w:rsidR="005D5F50" w:rsidRPr="00EB49C6">
        <w:rPr>
          <w:rFonts w:ascii="Calibri" w:hAnsi="Calibri" w:cs="Calibri"/>
        </w:rPr>
        <w:t>person meeting with TACT</w:t>
      </w:r>
      <w:r w:rsidR="007E6065">
        <w:rPr>
          <w:rFonts w:ascii="Calibri" w:hAnsi="Calibri" w:cs="Calibri"/>
        </w:rPr>
        <w:t>.</w:t>
      </w:r>
    </w:p>
    <w:p w14:paraId="343F2EC2" w14:textId="77777777" w:rsidR="005D5F50" w:rsidRPr="00EB49C6" w:rsidRDefault="00C2389B" w:rsidP="00852A83">
      <w:pPr>
        <w:pStyle w:val="List4"/>
        <w:ind w:left="720" w:firstLine="720"/>
        <w:rPr>
          <w:rFonts w:ascii="Calibri" w:hAnsi="Calibri" w:cs="Calibri"/>
          <w:sz w:val="26"/>
        </w:rPr>
      </w:pPr>
      <w:r>
        <w:rPr>
          <w:rFonts w:ascii="Calibri" w:hAnsi="Calibri" w:cs="Calibri"/>
          <w:sz w:val="26"/>
        </w:rPr>
        <w:t>8.</w:t>
      </w:r>
      <w:r>
        <w:rPr>
          <w:rFonts w:ascii="Calibri" w:hAnsi="Calibri" w:cs="Calibri"/>
          <w:sz w:val="26"/>
        </w:rPr>
        <w:tab/>
      </w:r>
      <w:r w:rsidR="005D5F50" w:rsidRPr="00EB49C6">
        <w:rPr>
          <w:rFonts w:ascii="Calibri" w:hAnsi="Calibri" w:cs="Calibri"/>
          <w:sz w:val="26"/>
        </w:rPr>
        <w:t xml:space="preserve">Provide a monthly report itemizing: </w:t>
      </w:r>
    </w:p>
    <w:p w14:paraId="76F19B6B" w14:textId="6D5CCDE6" w:rsidR="007C6FE5" w:rsidRDefault="007C6FE5" w:rsidP="007C6FE5">
      <w:pPr>
        <w:pStyle w:val="List4"/>
        <w:ind w:firstLine="0"/>
        <w:rPr>
          <w:rFonts w:ascii="Calibri" w:hAnsi="Calibri" w:cs="Calibri"/>
          <w:sz w:val="26"/>
        </w:rPr>
      </w:pPr>
      <w:r>
        <w:rPr>
          <w:rFonts w:ascii="Calibri" w:hAnsi="Calibri" w:cs="Calibri"/>
          <w:sz w:val="26"/>
        </w:rPr>
        <w:tab/>
      </w:r>
      <w:r w:rsidR="00730FE8">
        <w:rPr>
          <w:rFonts w:ascii="Calibri" w:hAnsi="Calibri" w:cs="Calibri"/>
          <w:sz w:val="26"/>
        </w:rPr>
        <w:t xml:space="preserve">a.  </w:t>
      </w:r>
      <w:r w:rsidR="005D5F50" w:rsidRPr="00EB49C6">
        <w:rPr>
          <w:rFonts w:ascii="Calibri" w:hAnsi="Calibri" w:cs="Calibri"/>
          <w:sz w:val="26"/>
        </w:rPr>
        <w:t>Training</w:t>
      </w:r>
      <w:r w:rsidR="00F202D9">
        <w:rPr>
          <w:rFonts w:ascii="Calibri" w:hAnsi="Calibri" w:cs="Calibri"/>
          <w:sz w:val="26"/>
        </w:rPr>
        <w:t xml:space="preserve">s </w:t>
      </w:r>
      <w:proofErr w:type="gramStart"/>
      <w:r w:rsidR="005D5F50" w:rsidRPr="00EB49C6">
        <w:rPr>
          <w:rFonts w:ascii="Calibri" w:hAnsi="Calibri" w:cs="Calibri"/>
          <w:sz w:val="26"/>
        </w:rPr>
        <w:t>scheduled</w:t>
      </w:r>
      <w:proofErr w:type="gramEnd"/>
    </w:p>
    <w:p w14:paraId="2DE45AFF" w14:textId="778E9554" w:rsidR="007C6FE5" w:rsidRDefault="007C6FE5" w:rsidP="007C6FE5">
      <w:pPr>
        <w:pStyle w:val="List4"/>
        <w:ind w:firstLine="0"/>
        <w:rPr>
          <w:rFonts w:ascii="Calibri" w:hAnsi="Calibri" w:cs="Calibri"/>
          <w:sz w:val="26"/>
        </w:rPr>
      </w:pPr>
      <w:r>
        <w:rPr>
          <w:rFonts w:ascii="Calibri" w:hAnsi="Calibri" w:cs="Calibri"/>
          <w:sz w:val="26"/>
        </w:rPr>
        <w:tab/>
      </w:r>
      <w:r w:rsidR="007E1754">
        <w:rPr>
          <w:rFonts w:ascii="Calibri" w:hAnsi="Calibri" w:cs="Calibri"/>
          <w:sz w:val="26"/>
        </w:rPr>
        <w:t xml:space="preserve">b. </w:t>
      </w:r>
      <w:r w:rsidR="00730FE8">
        <w:rPr>
          <w:rFonts w:ascii="Calibri" w:hAnsi="Calibri" w:cs="Calibri"/>
          <w:sz w:val="26"/>
        </w:rPr>
        <w:t xml:space="preserve"> </w:t>
      </w:r>
      <w:r w:rsidR="005D5F50" w:rsidRPr="00EB49C6">
        <w:rPr>
          <w:rFonts w:ascii="Calibri" w:hAnsi="Calibri" w:cs="Calibri"/>
          <w:sz w:val="26"/>
        </w:rPr>
        <w:t>Training</w:t>
      </w:r>
      <w:r w:rsidR="00F202D9">
        <w:rPr>
          <w:rFonts w:ascii="Calibri" w:hAnsi="Calibri" w:cs="Calibri"/>
          <w:sz w:val="26"/>
        </w:rPr>
        <w:t>s</w:t>
      </w:r>
      <w:r w:rsidR="005D5F50" w:rsidRPr="00EB49C6">
        <w:rPr>
          <w:rFonts w:ascii="Calibri" w:hAnsi="Calibri" w:cs="Calibri"/>
          <w:sz w:val="26"/>
        </w:rPr>
        <w:t xml:space="preserve"> </w:t>
      </w:r>
      <w:proofErr w:type="gramStart"/>
      <w:r w:rsidR="005D5F50" w:rsidRPr="00EB49C6">
        <w:rPr>
          <w:rFonts w:ascii="Calibri" w:hAnsi="Calibri" w:cs="Calibri"/>
          <w:sz w:val="26"/>
        </w:rPr>
        <w:t>completed</w:t>
      </w:r>
      <w:proofErr w:type="gramEnd"/>
      <w:r w:rsidR="005D5F50" w:rsidRPr="00EB49C6">
        <w:rPr>
          <w:rFonts w:ascii="Calibri" w:hAnsi="Calibri" w:cs="Calibri"/>
          <w:sz w:val="26"/>
        </w:rPr>
        <w:t xml:space="preserve"> </w:t>
      </w:r>
    </w:p>
    <w:p w14:paraId="2C83BDAF" w14:textId="77777777" w:rsidR="007C6FE5" w:rsidRPr="00BB473F" w:rsidRDefault="007C6FE5" w:rsidP="007C6FE5">
      <w:pPr>
        <w:pStyle w:val="List4"/>
        <w:ind w:firstLine="0"/>
        <w:rPr>
          <w:rFonts w:ascii="Calibri" w:hAnsi="Calibri" w:cs="Calibri"/>
          <w:sz w:val="26"/>
          <w:szCs w:val="26"/>
        </w:rPr>
      </w:pPr>
      <w:r w:rsidRPr="004A580D">
        <w:rPr>
          <w:rFonts w:ascii="Calibri" w:hAnsi="Calibri" w:cs="Calibri"/>
          <w:sz w:val="26"/>
          <w:szCs w:val="26"/>
        </w:rPr>
        <w:tab/>
      </w:r>
      <w:r w:rsidR="007E1754" w:rsidRPr="004A580D">
        <w:rPr>
          <w:rFonts w:ascii="Calibri" w:hAnsi="Calibri" w:cs="Calibri"/>
          <w:sz w:val="26"/>
          <w:szCs w:val="26"/>
        </w:rPr>
        <w:t xml:space="preserve">c. </w:t>
      </w:r>
      <w:r w:rsidR="00730FE8" w:rsidRPr="004A580D">
        <w:rPr>
          <w:rFonts w:ascii="Calibri" w:hAnsi="Calibri" w:cs="Calibri"/>
          <w:sz w:val="26"/>
          <w:szCs w:val="26"/>
        </w:rPr>
        <w:t xml:space="preserve"> </w:t>
      </w:r>
      <w:r w:rsidR="005D5F50" w:rsidRPr="00BB473F">
        <w:rPr>
          <w:rFonts w:ascii="Calibri" w:hAnsi="Calibri" w:cs="Calibri"/>
          <w:sz w:val="26"/>
          <w:szCs w:val="26"/>
        </w:rPr>
        <w:t>Running to</w:t>
      </w:r>
      <w:r w:rsidRPr="00BB473F">
        <w:rPr>
          <w:rFonts w:ascii="Calibri" w:hAnsi="Calibri" w:cs="Calibri"/>
          <w:sz w:val="26"/>
          <w:szCs w:val="26"/>
        </w:rPr>
        <w:t>tal of training days/hours used</w:t>
      </w:r>
    </w:p>
    <w:p w14:paraId="55109C45" w14:textId="77777777" w:rsidR="007C6FE5" w:rsidRPr="00BB473F" w:rsidRDefault="007C6FE5" w:rsidP="007C6FE5">
      <w:pPr>
        <w:pStyle w:val="List4"/>
        <w:ind w:firstLine="0"/>
        <w:rPr>
          <w:rFonts w:ascii="Calibri" w:hAnsi="Calibri" w:cs="Calibri"/>
          <w:sz w:val="26"/>
          <w:szCs w:val="26"/>
        </w:rPr>
      </w:pPr>
      <w:r w:rsidRPr="00BB473F">
        <w:rPr>
          <w:rFonts w:ascii="Calibri" w:hAnsi="Calibri" w:cs="Calibri"/>
          <w:sz w:val="26"/>
          <w:szCs w:val="26"/>
        </w:rPr>
        <w:tab/>
      </w:r>
      <w:r w:rsidR="007E1754" w:rsidRPr="00BB473F">
        <w:rPr>
          <w:rFonts w:ascii="Calibri" w:hAnsi="Calibri" w:cs="Calibri"/>
          <w:sz w:val="26"/>
          <w:szCs w:val="26"/>
        </w:rPr>
        <w:t xml:space="preserve">d. </w:t>
      </w:r>
      <w:r w:rsidR="00730FE8" w:rsidRPr="00BB473F">
        <w:rPr>
          <w:rFonts w:ascii="Calibri" w:hAnsi="Calibri" w:cs="Calibri"/>
          <w:sz w:val="26"/>
          <w:szCs w:val="26"/>
        </w:rPr>
        <w:t xml:space="preserve"> </w:t>
      </w:r>
      <w:r w:rsidR="005D5F50" w:rsidRPr="00BB473F">
        <w:rPr>
          <w:rFonts w:ascii="Calibri" w:hAnsi="Calibri" w:cs="Calibri"/>
          <w:sz w:val="26"/>
          <w:szCs w:val="26"/>
        </w:rPr>
        <w:t>Running total of training days/hours remaining</w:t>
      </w:r>
    </w:p>
    <w:p w14:paraId="7947D7A8" w14:textId="77777777" w:rsidR="005D5F50" w:rsidRPr="004A580D" w:rsidRDefault="007C6FE5" w:rsidP="007C6FE5">
      <w:pPr>
        <w:pStyle w:val="List4"/>
        <w:ind w:firstLine="0"/>
        <w:rPr>
          <w:rFonts w:ascii="Calibri" w:hAnsi="Calibri" w:cs="Calibri"/>
          <w:sz w:val="26"/>
          <w:szCs w:val="26"/>
        </w:rPr>
      </w:pPr>
      <w:r w:rsidRPr="00BB473F">
        <w:rPr>
          <w:rFonts w:ascii="Calibri" w:hAnsi="Calibri" w:cs="Calibri"/>
          <w:sz w:val="26"/>
          <w:szCs w:val="26"/>
        </w:rPr>
        <w:tab/>
      </w:r>
      <w:r w:rsidR="007E1754" w:rsidRPr="00BB473F">
        <w:rPr>
          <w:rFonts w:ascii="Calibri" w:hAnsi="Calibri" w:cs="Calibri"/>
          <w:sz w:val="26"/>
          <w:szCs w:val="26"/>
        </w:rPr>
        <w:t xml:space="preserve">e. </w:t>
      </w:r>
      <w:r w:rsidR="00730FE8" w:rsidRPr="00BB473F">
        <w:rPr>
          <w:rFonts w:ascii="Calibri" w:hAnsi="Calibri" w:cs="Calibri"/>
          <w:sz w:val="26"/>
          <w:szCs w:val="26"/>
        </w:rPr>
        <w:t xml:space="preserve"> </w:t>
      </w:r>
      <w:r w:rsidR="005D5F50" w:rsidRPr="00BB473F">
        <w:rPr>
          <w:rFonts w:ascii="Calibri" w:hAnsi="Calibri" w:cs="Calibri"/>
          <w:sz w:val="26"/>
          <w:szCs w:val="26"/>
        </w:rPr>
        <w:t>Compiled total of services by category</w:t>
      </w:r>
    </w:p>
    <w:p w14:paraId="54294B01" w14:textId="77777777" w:rsidR="00BD1CB4" w:rsidRPr="007C6FE5" w:rsidRDefault="00C2389B" w:rsidP="00BB473F">
      <w:pPr>
        <w:ind w:left="720" w:firstLine="720"/>
        <w:rPr>
          <w:rFonts w:ascii="Calibri" w:hAnsi="Calibri" w:cs="Calibri"/>
        </w:rPr>
      </w:pPr>
      <w:r>
        <w:rPr>
          <w:rFonts w:ascii="Calibri" w:hAnsi="Calibri" w:cs="Calibri"/>
        </w:rPr>
        <w:t>9.</w:t>
      </w:r>
      <w:r>
        <w:rPr>
          <w:rFonts w:ascii="Calibri" w:hAnsi="Calibri" w:cs="Calibri"/>
        </w:rPr>
        <w:tab/>
      </w:r>
      <w:r w:rsidR="005D5F50" w:rsidRPr="00EB49C6">
        <w:rPr>
          <w:rFonts w:ascii="Calibri" w:hAnsi="Calibri" w:cs="Calibri"/>
        </w:rPr>
        <w:t>Arrange for the delivery of all training materials to the training site</w:t>
      </w:r>
      <w:r w:rsidR="004A580D">
        <w:rPr>
          <w:rFonts w:ascii="Calibri" w:hAnsi="Calibri" w:cs="Calibri"/>
        </w:rPr>
        <w:t xml:space="preserve"> a</w:t>
      </w:r>
      <w:r w:rsidR="007C6FE5">
        <w:rPr>
          <w:rFonts w:ascii="Calibri" w:hAnsi="Calibri" w:cs="Calibri"/>
        </w:rPr>
        <w:t>t le</w:t>
      </w:r>
      <w:r w:rsidR="005D5F50" w:rsidRPr="00EB49C6">
        <w:rPr>
          <w:rFonts w:ascii="Calibri" w:hAnsi="Calibri" w:cs="Calibri"/>
        </w:rPr>
        <w:t xml:space="preserve">ast one </w:t>
      </w:r>
      <w:r w:rsidR="005534C5">
        <w:rPr>
          <w:rFonts w:ascii="Calibri" w:hAnsi="Calibri" w:cs="Calibri"/>
        </w:rPr>
        <w:tab/>
      </w:r>
      <w:r w:rsidR="005534C5">
        <w:rPr>
          <w:rFonts w:ascii="Calibri" w:hAnsi="Calibri" w:cs="Calibri"/>
        </w:rPr>
        <w:tab/>
      </w:r>
      <w:r w:rsidR="005534C5">
        <w:rPr>
          <w:rFonts w:ascii="Calibri" w:hAnsi="Calibri" w:cs="Calibri"/>
        </w:rPr>
        <w:tab/>
      </w:r>
      <w:r w:rsidR="005D5F50" w:rsidRPr="00EB49C6">
        <w:rPr>
          <w:rFonts w:ascii="Calibri" w:hAnsi="Calibri" w:cs="Calibri"/>
        </w:rPr>
        <w:t>day prior to training</w:t>
      </w:r>
      <w:r w:rsidR="00730FE8">
        <w:rPr>
          <w:rFonts w:ascii="Calibri" w:hAnsi="Calibri" w:cs="Calibri"/>
        </w:rPr>
        <w:t>,</w:t>
      </w:r>
      <w:r w:rsidR="005D5F50" w:rsidRPr="00EB49C6">
        <w:rPr>
          <w:rFonts w:ascii="Calibri" w:hAnsi="Calibri" w:cs="Calibri"/>
        </w:rPr>
        <w:t xml:space="preserve"> or</w:t>
      </w:r>
      <w:r w:rsidR="004A580D">
        <w:rPr>
          <w:rFonts w:ascii="Calibri" w:hAnsi="Calibri" w:cs="Calibri"/>
        </w:rPr>
        <w:t xml:space="preserve"> </w:t>
      </w:r>
      <w:r w:rsidR="005D5F50" w:rsidRPr="007C6FE5">
        <w:rPr>
          <w:rFonts w:ascii="Calibri" w:hAnsi="Calibri" w:cs="Calibri"/>
        </w:rPr>
        <w:t xml:space="preserve">have the trainer bring all training materials on the day of </w:t>
      </w:r>
      <w:r w:rsidR="005534C5">
        <w:rPr>
          <w:rFonts w:ascii="Calibri" w:hAnsi="Calibri" w:cs="Calibri"/>
        </w:rPr>
        <w:tab/>
      </w:r>
      <w:r w:rsidR="005534C5">
        <w:rPr>
          <w:rFonts w:ascii="Calibri" w:hAnsi="Calibri" w:cs="Calibri"/>
        </w:rPr>
        <w:tab/>
      </w:r>
      <w:r w:rsidR="005534C5">
        <w:rPr>
          <w:rFonts w:ascii="Calibri" w:hAnsi="Calibri" w:cs="Calibri"/>
        </w:rPr>
        <w:tab/>
      </w:r>
      <w:r w:rsidR="005D5F50" w:rsidRPr="007C6FE5">
        <w:rPr>
          <w:rFonts w:ascii="Calibri" w:hAnsi="Calibri" w:cs="Calibri"/>
        </w:rPr>
        <w:t>training</w:t>
      </w:r>
      <w:r w:rsidR="00E01A61">
        <w:rPr>
          <w:rFonts w:ascii="Calibri" w:hAnsi="Calibri" w:cs="Calibri"/>
        </w:rPr>
        <w:t>.</w:t>
      </w:r>
    </w:p>
    <w:p w14:paraId="4F2F52AF" w14:textId="77777777" w:rsidR="005D5F50" w:rsidRPr="00BD1CB4" w:rsidRDefault="00C52ACD" w:rsidP="00C52ACD">
      <w:pPr>
        <w:tabs>
          <w:tab w:val="left" w:pos="1440"/>
        </w:tabs>
        <w:ind w:left="1980" w:hanging="1980"/>
        <w:rPr>
          <w:rFonts w:ascii="Calibri" w:hAnsi="Calibri" w:cs="Calibri"/>
        </w:rPr>
      </w:pPr>
      <w:r>
        <w:rPr>
          <w:rFonts w:ascii="Calibri" w:hAnsi="Calibri" w:cs="Calibri"/>
        </w:rPr>
        <w:t xml:space="preserve">            </w:t>
      </w:r>
      <w:r w:rsidR="00852A83">
        <w:rPr>
          <w:rFonts w:ascii="Calibri" w:hAnsi="Calibri" w:cs="Calibri"/>
        </w:rPr>
        <w:tab/>
      </w:r>
      <w:r w:rsidR="00C2389B">
        <w:rPr>
          <w:rFonts w:ascii="Calibri" w:hAnsi="Calibri" w:cs="Calibri"/>
        </w:rPr>
        <w:t>10.</w:t>
      </w:r>
      <w:r w:rsidR="00C2389B">
        <w:rPr>
          <w:rFonts w:ascii="Calibri" w:hAnsi="Calibri" w:cs="Calibri"/>
        </w:rPr>
        <w:tab/>
      </w:r>
      <w:r w:rsidR="004A580D">
        <w:rPr>
          <w:rFonts w:ascii="Calibri" w:hAnsi="Calibri" w:cs="Calibri"/>
        </w:rPr>
        <w:tab/>
      </w:r>
      <w:r w:rsidR="005D5F50" w:rsidRPr="00BD1CB4">
        <w:rPr>
          <w:rFonts w:ascii="Calibri" w:hAnsi="Calibri" w:cs="Calibri"/>
        </w:rPr>
        <w:t>Provide all audio-visual equipment necessary</w:t>
      </w:r>
      <w:r w:rsidR="00F03985">
        <w:rPr>
          <w:rFonts w:ascii="Calibri" w:hAnsi="Calibri" w:cs="Calibri"/>
        </w:rPr>
        <w:t xml:space="preserve"> for</w:t>
      </w:r>
      <w:r w:rsidR="00A62186">
        <w:rPr>
          <w:rFonts w:ascii="Calibri" w:hAnsi="Calibri" w:cs="Calibri"/>
        </w:rPr>
        <w:t xml:space="preserve"> the training.</w:t>
      </w:r>
    </w:p>
    <w:p w14:paraId="6583DDF0" w14:textId="77777777" w:rsidR="005D5F50" w:rsidRPr="00EB49C6" w:rsidRDefault="00C2389B" w:rsidP="00852A83">
      <w:pPr>
        <w:ind w:left="720" w:firstLine="720"/>
        <w:rPr>
          <w:rFonts w:ascii="Calibri" w:hAnsi="Calibri" w:cs="Calibri"/>
        </w:rPr>
      </w:pPr>
      <w:r>
        <w:rPr>
          <w:rFonts w:ascii="Calibri" w:hAnsi="Calibri" w:cs="Calibri"/>
        </w:rPr>
        <w:t>11.</w:t>
      </w:r>
      <w:r>
        <w:rPr>
          <w:rFonts w:ascii="Calibri" w:hAnsi="Calibri" w:cs="Calibri"/>
        </w:rPr>
        <w:tab/>
      </w:r>
      <w:r w:rsidR="005D5F50" w:rsidRPr="00EB49C6">
        <w:rPr>
          <w:rFonts w:ascii="Calibri" w:hAnsi="Calibri" w:cs="Calibri"/>
        </w:rPr>
        <w:t>Provide a liaison to schedule</w:t>
      </w:r>
      <w:r w:rsidR="004A580D">
        <w:rPr>
          <w:rFonts w:ascii="Calibri" w:hAnsi="Calibri" w:cs="Calibri"/>
        </w:rPr>
        <w:t>,</w:t>
      </w:r>
      <w:r w:rsidR="005D5F50" w:rsidRPr="00EB49C6">
        <w:rPr>
          <w:rFonts w:ascii="Calibri" w:hAnsi="Calibri" w:cs="Calibri"/>
        </w:rPr>
        <w:t xml:space="preserve"> coordinate, and orient all training events.</w:t>
      </w:r>
    </w:p>
    <w:p w14:paraId="0EE61C47" w14:textId="77777777" w:rsidR="005D5F50" w:rsidRPr="00EB49C6" w:rsidRDefault="00C2389B" w:rsidP="00852A83">
      <w:pPr>
        <w:ind w:left="2160" w:hanging="720"/>
        <w:rPr>
          <w:rFonts w:ascii="Calibri" w:hAnsi="Calibri" w:cs="Calibri"/>
        </w:rPr>
      </w:pPr>
      <w:r>
        <w:rPr>
          <w:rFonts w:ascii="Calibri" w:hAnsi="Calibri" w:cs="Calibri"/>
        </w:rPr>
        <w:t>12.</w:t>
      </w:r>
      <w:r>
        <w:rPr>
          <w:rFonts w:ascii="Calibri" w:hAnsi="Calibri" w:cs="Calibri"/>
        </w:rPr>
        <w:tab/>
      </w:r>
      <w:r w:rsidR="005D5F50" w:rsidRPr="00EB49C6">
        <w:rPr>
          <w:rFonts w:ascii="Calibri" w:hAnsi="Calibri" w:cs="Calibri"/>
        </w:rPr>
        <w:t>Provide coordination and arrangements for special conferences, including provision of the site (if necessary), refreshments, trainers, and conference support.  This must be confirmed within sixty (60) days of the event.</w:t>
      </w:r>
    </w:p>
    <w:p w14:paraId="2CD78C56" w14:textId="77777777" w:rsidR="005D5F50" w:rsidRPr="00EB49C6" w:rsidRDefault="00C2389B" w:rsidP="00852A83">
      <w:pPr>
        <w:ind w:left="2160" w:hanging="720"/>
        <w:rPr>
          <w:rFonts w:ascii="Calibri" w:hAnsi="Calibri" w:cs="Calibri"/>
        </w:rPr>
      </w:pPr>
      <w:r>
        <w:rPr>
          <w:rFonts w:ascii="Calibri" w:hAnsi="Calibri" w:cs="Calibri"/>
        </w:rPr>
        <w:t>13.</w:t>
      </w:r>
      <w:r>
        <w:rPr>
          <w:rFonts w:ascii="Calibri" w:hAnsi="Calibri" w:cs="Calibri"/>
        </w:rPr>
        <w:tab/>
      </w:r>
      <w:r w:rsidR="005D5F50" w:rsidRPr="00EB49C6">
        <w:rPr>
          <w:rFonts w:ascii="Calibri" w:hAnsi="Calibri" w:cs="Calibri"/>
        </w:rPr>
        <w:t>Submit TACT format</w:t>
      </w:r>
      <w:r w:rsidR="000A3DE9">
        <w:rPr>
          <w:rFonts w:ascii="Calibri" w:hAnsi="Calibri" w:cs="Calibri"/>
        </w:rPr>
        <w:t>t</w:t>
      </w:r>
      <w:r w:rsidR="005D5F50" w:rsidRPr="00EB49C6">
        <w:rPr>
          <w:rFonts w:ascii="Calibri" w:hAnsi="Calibri" w:cs="Calibri"/>
        </w:rPr>
        <w:t xml:space="preserve">ed class evaluations and class rosters to TACT within 30 days of the completed class – payment </w:t>
      </w:r>
      <w:r w:rsidR="004A580D">
        <w:rPr>
          <w:rFonts w:ascii="Calibri" w:hAnsi="Calibri" w:cs="Calibri"/>
        </w:rPr>
        <w:t xml:space="preserve">is </w:t>
      </w:r>
      <w:r w:rsidR="005D5F50" w:rsidRPr="00EB49C6">
        <w:rPr>
          <w:rFonts w:ascii="Calibri" w:hAnsi="Calibri" w:cs="Calibri"/>
        </w:rPr>
        <w:t>tied to these tasks.</w:t>
      </w:r>
    </w:p>
    <w:p w14:paraId="642F9017" w14:textId="77777777" w:rsidR="005D5F50" w:rsidRPr="00EB49C6" w:rsidRDefault="00C2389B" w:rsidP="004A580D">
      <w:pPr>
        <w:ind w:left="2160" w:hanging="720"/>
        <w:rPr>
          <w:rFonts w:ascii="Calibri" w:hAnsi="Calibri" w:cs="Calibri"/>
        </w:rPr>
      </w:pPr>
      <w:r>
        <w:rPr>
          <w:rFonts w:ascii="Calibri" w:hAnsi="Calibri" w:cs="Calibri"/>
        </w:rPr>
        <w:t>14.</w:t>
      </w:r>
      <w:r>
        <w:rPr>
          <w:rFonts w:ascii="Calibri" w:hAnsi="Calibri" w:cs="Calibri"/>
        </w:rPr>
        <w:tab/>
      </w:r>
      <w:r w:rsidR="005D5F50" w:rsidRPr="00EB49C6">
        <w:rPr>
          <w:rFonts w:ascii="Calibri" w:hAnsi="Calibri" w:cs="Calibri"/>
        </w:rPr>
        <w:t>Participate in ongoing self</w:t>
      </w:r>
      <w:r w:rsidR="000A3DE9">
        <w:rPr>
          <w:rFonts w:ascii="Calibri" w:hAnsi="Calibri" w:cs="Calibri"/>
        </w:rPr>
        <w:t>-</w:t>
      </w:r>
      <w:r w:rsidR="005D5F50" w:rsidRPr="00EB49C6">
        <w:rPr>
          <w:rFonts w:ascii="Calibri" w:hAnsi="Calibri" w:cs="Calibri"/>
        </w:rPr>
        <w:t>evaluation of the effectiveness of the training program</w:t>
      </w:r>
      <w:r w:rsidR="004A580D">
        <w:rPr>
          <w:rFonts w:ascii="Calibri" w:hAnsi="Calibri" w:cs="Calibri"/>
        </w:rPr>
        <w:t xml:space="preserve"> and</w:t>
      </w:r>
      <w:r>
        <w:rPr>
          <w:rFonts w:ascii="Calibri" w:hAnsi="Calibri" w:cs="Calibri"/>
        </w:rPr>
        <w:t xml:space="preserve"> b</w:t>
      </w:r>
      <w:r w:rsidR="005D5F50" w:rsidRPr="00EB49C6">
        <w:rPr>
          <w:rFonts w:ascii="Calibri" w:hAnsi="Calibri" w:cs="Calibri"/>
        </w:rPr>
        <w:t>e amenable to evaluations by outside organizations</w:t>
      </w:r>
      <w:r>
        <w:rPr>
          <w:rFonts w:ascii="Calibri" w:hAnsi="Calibri" w:cs="Calibri"/>
        </w:rPr>
        <w:t>,</w:t>
      </w:r>
      <w:r w:rsidR="005D5F50" w:rsidRPr="00EB49C6">
        <w:rPr>
          <w:rFonts w:ascii="Calibri" w:hAnsi="Calibri" w:cs="Calibri"/>
        </w:rPr>
        <w:t xml:space="preserve"> or TACT to make an independent evaluation of the training program.</w:t>
      </w:r>
    </w:p>
    <w:p w14:paraId="0FB79BD3" w14:textId="77777777" w:rsidR="005D5F50" w:rsidRPr="00EB49C6" w:rsidRDefault="00C2389B" w:rsidP="00852A83">
      <w:pPr>
        <w:ind w:left="720" w:firstLine="720"/>
        <w:rPr>
          <w:rFonts w:ascii="Calibri" w:hAnsi="Calibri" w:cs="Calibri"/>
        </w:rPr>
      </w:pPr>
      <w:r>
        <w:rPr>
          <w:rFonts w:ascii="Calibri" w:hAnsi="Calibri" w:cs="Calibri"/>
        </w:rPr>
        <w:t>15.</w:t>
      </w:r>
      <w:r>
        <w:rPr>
          <w:rFonts w:ascii="Calibri" w:hAnsi="Calibri" w:cs="Calibri"/>
        </w:rPr>
        <w:tab/>
      </w:r>
      <w:r w:rsidR="005D5F50" w:rsidRPr="00EB49C6">
        <w:rPr>
          <w:rFonts w:ascii="Calibri" w:hAnsi="Calibri" w:cs="Calibri"/>
        </w:rPr>
        <w:t xml:space="preserve">Submit Invoices within 30 days of class completion. </w:t>
      </w:r>
    </w:p>
    <w:p w14:paraId="11E19C7C" w14:textId="77777777" w:rsidR="005D5F50" w:rsidRPr="00EB49C6" w:rsidRDefault="005D5F50" w:rsidP="005D5F50">
      <w:pPr>
        <w:rPr>
          <w:rFonts w:ascii="Calibri" w:hAnsi="Calibri" w:cs="Calibri"/>
        </w:rPr>
      </w:pPr>
    </w:p>
    <w:p w14:paraId="173D08AE" w14:textId="311B2D16" w:rsidR="00054E59" w:rsidRPr="00E9438F" w:rsidRDefault="005D5F50" w:rsidP="005D5F50">
      <w:pPr>
        <w:ind w:left="720"/>
        <w:rPr>
          <w:rFonts w:ascii="Calibri" w:hAnsi="Calibri"/>
          <w:bCs/>
          <w:snapToGrid w:val="0"/>
        </w:rPr>
      </w:pPr>
      <w:r w:rsidRPr="00EB49C6">
        <w:rPr>
          <w:rFonts w:ascii="Calibri" w:hAnsi="Calibri" w:cs="Calibri"/>
        </w:rPr>
        <w:t xml:space="preserve">Contractor is expected to </w:t>
      </w:r>
      <w:r w:rsidRPr="005C4D9C">
        <w:rPr>
          <w:rFonts w:ascii="Calibri" w:hAnsi="Calibri" w:cs="Calibri"/>
        </w:rPr>
        <w:t>utilize TACT specific Lesson Plan and Curriculum format for</w:t>
      </w:r>
      <w:r w:rsidRPr="00EB49C6">
        <w:rPr>
          <w:rFonts w:ascii="Calibri" w:hAnsi="Calibri" w:cs="Calibri"/>
        </w:rPr>
        <w:t xml:space="preserve"> all </w:t>
      </w:r>
      <w:r w:rsidR="00071FEF">
        <w:rPr>
          <w:rFonts w:ascii="Calibri" w:hAnsi="Calibri" w:cs="Calibri"/>
        </w:rPr>
        <w:t xml:space="preserve">Work Skills and Professional Development </w:t>
      </w:r>
      <w:r w:rsidRPr="00EB49C6">
        <w:rPr>
          <w:rFonts w:ascii="Calibri" w:hAnsi="Calibri" w:cs="Calibri"/>
        </w:rPr>
        <w:t>training</w:t>
      </w:r>
      <w:r w:rsidR="00071FEF">
        <w:rPr>
          <w:rFonts w:ascii="Calibri" w:hAnsi="Calibri" w:cs="Calibri"/>
        </w:rPr>
        <w:t>s</w:t>
      </w:r>
      <w:r w:rsidRPr="00EB49C6">
        <w:rPr>
          <w:rFonts w:ascii="Calibri" w:hAnsi="Calibri" w:cs="Calibri"/>
        </w:rPr>
        <w:t xml:space="preserve">. Once </w:t>
      </w:r>
      <w:r w:rsidR="00740908">
        <w:rPr>
          <w:rFonts w:ascii="Calibri" w:hAnsi="Calibri" w:cs="Calibri"/>
        </w:rPr>
        <w:t xml:space="preserve">the </w:t>
      </w:r>
      <w:r w:rsidRPr="00EB49C6">
        <w:rPr>
          <w:rFonts w:ascii="Calibri" w:hAnsi="Calibri" w:cs="Calibri"/>
        </w:rPr>
        <w:t xml:space="preserve">contract is </w:t>
      </w:r>
      <w:r w:rsidR="00C2389B">
        <w:rPr>
          <w:rFonts w:ascii="Calibri" w:hAnsi="Calibri" w:cs="Calibri"/>
        </w:rPr>
        <w:t>ex</w:t>
      </w:r>
      <w:r w:rsidR="001D2842">
        <w:rPr>
          <w:rFonts w:ascii="Calibri" w:hAnsi="Calibri" w:cs="Calibri"/>
        </w:rPr>
        <w:t>e</w:t>
      </w:r>
      <w:r w:rsidR="00C2389B">
        <w:rPr>
          <w:rFonts w:ascii="Calibri" w:hAnsi="Calibri" w:cs="Calibri"/>
        </w:rPr>
        <w:t>cuted</w:t>
      </w:r>
      <w:r w:rsidRPr="00EB49C6">
        <w:rPr>
          <w:rFonts w:ascii="Calibri" w:hAnsi="Calibri" w:cs="Calibri"/>
        </w:rPr>
        <w:t>, the Contractor is expec</w:t>
      </w:r>
      <w:r w:rsidR="00F03985">
        <w:rPr>
          <w:rFonts w:ascii="Calibri" w:hAnsi="Calibri" w:cs="Calibri"/>
        </w:rPr>
        <w:t xml:space="preserve">ted to meet with TACT within 30 business </w:t>
      </w:r>
      <w:r w:rsidRPr="00EB49C6">
        <w:rPr>
          <w:rFonts w:ascii="Calibri" w:hAnsi="Calibri" w:cs="Calibri"/>
        </w:rPr>
        <w:t>days to coordinate calendar of training courses for the year and begin the collaborative</w:t>
      </w:r>
      <w:r>
        <w:rPr>
          <w:bCs/>
          <w:snapToGrid w:val="0"/>
        </w:rPr>
        <w:t xml:space="preserve"> </w:t>
      </w:r>
      <w:r w:rsidRPr="00105BA9">
        <w:rPr>
          <w:rFonts w:ascii="Calibri" w:hAnsi="Calibri"/>
          <w:bCs/>
          <w:snapToGrid w:val="0"/>
        </w:rPr>
        <w:t>planning of the trainings</w:t>
      </w:r>
      <w:r w:rsidR="000B5E10" w:rsidRPr="00E9438F">
        <w:rPr>
          <w:rFonts w:ascii="Calibri" w:hAnsi="Calibri"/>
          <w:bCs/>
          <w:snapToGrid w:val="0"/>
        </w:rPr>
        <w:t xml:space="preserve">. </w:t>
      </w:r>
      <w:r w:rsidR="00B178A2" w:rsidRPr="00E9438F">
        <w:rPr>
          <w:rFonts w:ascii="Calibri" w:hAnsi="Calibri"/>
          <w:bCs/>
          <w:snapToGrid w:val="0"/>
        </w:rPr>
        <w:t xml:space="preserve">SSA requires that the Contractor collaborate and maintain </w:t>
      </w:r>
      <w:r w:rsidR="00F202D9">
        <w:rPr>
          <w:rFonts w:ascii="Calibri" w:hAnsi="Calibri"/>
          <w:bCs/>
          <w:snapToGrid w:val="0"/>
        </w:rPr>
        <w:t>excellent, continuous, informative</w:t>
      </w:r>
      <w:r w:rsidR="00B178A2" w:rsidRPr="00E9438F">
        <w:rPr>
          <w:rFonts w:ascii="Calibri" w:hAnsi="Calibri"/>
          <w:bCs/>
          <w:snapToGrid w:val="0"/>
        </w:rPr>
        <w:t xml:space="preserve"> communication with TACT </w:t>
      </w:r>
      <w:r w:rsidR="00345F22" w:rsidRPr="00E9438F">
        <w:rPr>
          <w:rFonts w:ascii="Calibri" w:hAnsi="Calibri"/>
          <w:bCs/>
          <w:snapToGrid w:val="0"/>
        </w:rPr>
        <w:t xml:space="preserve">to ensure successful </w:t>
      </w:r>
      <w:r w:rsidR="00071FEF" w:rsidRPr="00E9438F">
        <w:rPr>
          <w:rFonts w:ascii="Calibri" w:hAnsi="Calibri"/>
          <w:bCs/>
          <w:snapToGrid w:val="0"/>
        </w:rPr>
        <w:t>training</w:t>
      </w:r>
      <w:r w:rsidR="00B35A51" w:rsidRPr="00E9438F">
        <w:rPr>
          <w:rFonts w:ascii="Calibri" w:hAnsi="Calibri"/>
          <w:bCs/>
          <w:snapToGrid w:val="0"/>
        </w:rPr>
        <w:t xml:space="preserve"> implementation and outcomes</w:t>
      </w:r>
      <w:r w:rsidR="00071FEF" w:rsidRPr="00E9438F">
        <w:rPr>
          <w:rFonts w:ascii="Calibri" w:hAnsi="Calibri"/>
          <w:bCs/>
          <w:snapToGrid w:val="0"/>
        </w:rPr>
        <w:t xml:space="preserve">.  </w:t>
      </w:r>
    </w:p>
    <w:p w14:paraId="1B82C791" w14:textId="77777777" w:rsidR="00054E59" w:rsidRPr="00E9438F" w:rsidRDefault="00054E59" w:rsidP="005D5F50">
      <w:pPr>
        <w:ind w:left="720"/>
        <w:rPr>
          <w:rFonts w:ascii="Calibri" w:hAnsi="Calibri"/>
          <w:bCs/>
          <w:snapToGrid w:val="0"/>
        </w:rPr>
      </w:pPr>
    </w:p>
    <w:p w14:paraId="032EBCAD" w14:textId="77777777" w:rsidR="005D5F50" w:rsidRPr="00C52ACD" w:rsidRDefault="00B178A2" w:rsidP="005D5F50">
      <w:pPr>
        <w:ind w:left="720"/>
        <w:rPr>
          <w:b/>
          <w:bCs/>
          <w:snapToGrid w:val="0"/>
        </w:rPr>
      </w:pPr>
      <w:r w:rsidRPr="00C52ACD">
        <w:rPr>
          <w:rFonts w:ascii="Calibri" w:hAnsi="Calibri"/>
          <w:b/>
          <w:bCs/>
          <w:snapToGrid w:val="0"/>
        </w:rPr>
        <w:t xml:space="preserve">In partnership with the contractor, </w:t>
      </w:r>
      <w:r w:rsidR="000B5E10" w:rsidRPr="00C52ACD">
        <w:rPr>
          <w:rFonts w:ascii="Calibri" w:hAnsi="Calibri"/>
          <w:b/>
          <w:bCs/>
          <w:snapToGrid w:val="0"/>
        </w:rPr>
        <w:t>TACT will</w:t>
      </w:r>
      <w:r w:rsidR="001D2842" w:rsidRPr="00C52ACD">
        <w:rPr>
          <w:rFonts w:ascii="Calibri" w:hAnsi="Calibri"/>
          <w:b/>
          <w:bCs/>
          <w:snapToGrid w:val="0"/>
        </w:rPr>
        <w:t xml:space="preserve"> </w:t>
      </w:r>
      <w:r w:rsidR="003C75EC">
        <w:rPr>
          <w:rFonts w:ascii="Calibri" w:hAnsi="Calibri"/>
          <w:b/>
          <w:bCs/>
          <w:snapToGrid w:val="0"/>
        </w:rPr>
        <w:t>do</w:t>
      </w:r>
      <w:r w:rsidR="003C75EC" w:rsidRPr="00C52ACD">
        <w:rPr>
          <w:rFonts w:ascii="Calibri" w:hAnsi="Calibri"/>
          <w:b/>
          <w:bCs/>
          <w:snapToGrid w:val="0"/>
        </w:rPr>
        <w:t xml:space="preserve"> </w:t>
      </w:r>
      <w:r w:rsidR="00740908" w:rsidRPr="00C52ACD">
        <w:rPr>
          <w:rFonts w:ascii="Calibri" w:hAnsi="Calibri"/>
          <w:b/>
          <w:bCs/>
          <w:snapToGrid w:val="0"/>
        </w:rPr>
        <w:t>the following:</w:t>
      </w:r>
    </w:p>
    <w:p w14:paraId="3308F8C3" w14:textId="77777777" w:rsidR="005D5F50" w:rsidRPr="00EB49C6" w:rsidRDefault="005D5F50" w:rsidP="005D5F50">
      <w:pPr>
        <w:rPr>
          <w:rFonts w:ascii="Calibri" w:hAnsi="Calibri" w:cs="Calibri"/>
        </w:rPr>
      </w:pPr>
    </w:p>
    <w:p w14:paraId="7A3C285B" w14:textId="3885767F" w:rsidR="005D5F50" w:rsidRPr="00EB49C6" w:rsidRDefault="00054E59" w:rsidP="003713A1">
      <w:pPr>
        <w:ind w:left="720" w:firstLine="720"/>
        <w:rPr>
          <w:rFonts w:ascii="Calibri" w:hAnsi="Calibri" w:cs="Calibri"/>
        </w:rPr>
      </w:pPr>
      <w:r>
        <w:rPr>
          <w:rFonts w:ascii="Calibri" w:hAnsi="Calibri" w:cs="Calibri"/>
        </w:rPr>
        <w:t>1.</w:t>
      </w:r>
      <w:r>
        <w:rPr>
          <w:rFonts w:ascii="Calibri" w:hAnsi="Calibri" w:cs="Calibri"/>
        </w:rPr>
        <w:tab/>
      </w:r>
      <w:r w:rsidR="005D5F50" w:rsidRPr="00EB49C6">
        <w:rPr>
          <w:rFonts w:ascii="Calibri" w:hAnsi="Calibri" w:cs="Calibri"/>
        </w:rPr>
        <w:t xml:space="preserve">Coordinate all classes with </w:t>
      </w:r>
      <w:r w:rsidR="007251A6">
        <w:rPr>
          <w:rFonts w:ascii="Calibri" w:hAnsi="Calibri" w:cs="Calibri"/>
        </w:rPr>
        <w:t>Contractor</w:t>
      </w:r>
      <w:r w:rsidR="0061456E">
        <w:rPr>
          <w:rFonts w:ascii="Calibri" w:hAnsi="Calibri" w:cs="Calibri"/>
        </w:rPr>
        <w:t>.</w:t>
      </w:r>
    </w:p>
    <w:p w14:paraId="70E521E4" w14:textId="77777777" w:rsidR="005D5F50" w:rsidRPr="00EB49C6" w:rsidRDefault="00C52ACD" w:rsidP="003713A1">
      <w:pPr>
        <w:ind w:left="2160" w:hanging="720"/>
        <w:rPr>
          <w:rFonts w:ascii="Calibri" w:hAnsi="Calibri" w:cs="Calibri"/>
        </w:rPr>
      </w:pPr>
      <w:r>
        <w:rPr>
          <w:rFonts w:ascii="Calibri" w:hAnsi="Calibri" w:cs="Calibri"/>
        </w:rPr>
        <w:t>2.</w:t>
      </w:r>
      <w:r>
        <w:rPr>
          <w:rFonts w:ascii="Calibri" w:hAnsi="Calibri" w:cs="Calibri"/>
        </w:rPr>
        <w:tab/>
      </w:r>
      <w:r w:rsidR="005D5F50" w:rsidRPr="00EB49C6">
        <w:rPr>
          <w:rFonts w:ascii="Calibri" w:hAnsi="Calibri" w:cs="Calibri"/>
        </w:rPr>
        <w:t xml:space="preserve">Advertise classes by posting announcements on the TACT website and distributing </w:t>
      </w:r>
      <w:r w:rsidR="003C75EC">
        <w:rPr>
          <w:rFonts w:ascii="Calibri" w:hAnsi="Calibri" w:cs="Calibri"/>
        </w:rPr>
        <w:t>i</w:t>
      </w:r>
      <w:r w:rsidR="005D5F50" w:rsidRPr="00EB49C6">
        <w:rPr>
          <w:rFonts w:ascii="Calibri" w:hAnsi="Calibri" w:cs="Calibri"/>
        </w:rPr>
        <w:t>nformation internally</w:t>
      </w:r>
      <w:r w:rsidR="0061456E">
        <w:rPr>
          <w:rFonts w:ascii="Calibri" w:hAnsi="Calibri" w:cs="Calibri"/>
        </w:rPr>
        <w:t>.</w:t>
      </w:r>
    </w:p>
    <w:p w14:paraId="21522B54" w14:textId="77777777" w:rsidR="004E0A1D" w:rsidRDefault="004D7355" w:rsidP="004E0A1D">
      <w:pPr>
        <w:rPr>
          <w:rFonts w:ascii="Calibri" w:hAnsi="Calibri" w:cs="Calibri"/>
        </w:rPr>
      </w:pPr>
      <w:r>
        <w:rPr>
          <w:rFonts w:ascii="Calibri" w:hAnsi="Calibri" w:cs="Calibri"/>
        </w:rPr>
        <w:t xml:space="preserve">         </w:t>
      </w:r>
      <w:r w:rsidR="004E0A1D">
        <w:rPr>
          <w:rFonts w:ascii="Calibri" w:hAnsi="Calibri" w:cs="Calibri"/>
        </w:rPr>
        <w:t xml:space="preserve"> </w:t>
      </w:r>
      <w:r w:rsidR="003713A1">
        <w:rPr>
          <w:rFonts w:ascii="Calibri" w:hAnsi="Calibri" w:cs="Calibri"/>
        </w:rPr>
        <w:tab/>
      </w:r>
      <w:r w:rsidR="003713A1">
        <w:rPr>
          <w:rFonts w:ascii="Calibri" w:hAnsi="Calibri" w:cs="Calibri"/>
        </w:rPr>
        <w:tab/>
      </w:r>
      <w:r w:rsidR="00054E59">
        <w:rPr>
          <w:rFonts w:ascii="Calibri" w:hAnsi="Calibri" w:cs="Calibri"/>
        </w:rPr>
        <w:t>3.</w:t>
      </w:r>
      <w:r w:rsidR="00054E59">
        <w:rPr>
          <w:rFonts w:ascii="Calibri" w:hAnsi="Calibri" w:cs="Calibri"/>
        </w:rPr>
        <w:tab/>
      </w:r>
      <w:r w:rsidR="008461B2">
        <w:rPr>
          <w:rFonts w:ascii="Calibri" w:hAnsi="Calibri" w:cs="Calibri"/>
        </w:rPr>
        <w:t>Create training</w:t>
      </w:r>
      <w:r w:rsidR="005D5F50" w:rsidRPr="00EB49C6">
        <w:rPr>
          <w:rFonts w:ascii="Calibri" w:hAnsi="Calibri" w:cs="Calibri"/>
        </w:rPr>
        <w:t xml:space="preserve"> clas</w:t>
      </w:r>
      <w:r w:rsidR="004E0A1D">
        <w:rPr>
          <w:rFonts w:ascii="Calibri" w:hAnsi="Calibri" w:cs="Calibri"/>
        </w:rPr>
        <w:t>s in Learning Management System</w:t>
      </w:r>
      <w:r w:rsidR="0061456E">
        <w:rPr>
          <w:rFonts w:ascii="Calibri" w:hAnsi="Calibri" w:cs="Calibri"/>
        </w:rPr>
        <w:t>.</w:t>
      </w:r>
    </w:p>
    <w:p w14:paraId="685506F6" w14:textId="77777777" w:rsidR="004E0A1D" w:rsidRDefault="00054E59" w:rsidP="003713A1">
      <w:pPr>
        <w:ind w:left="720" w:firstLine="720"/>
        <w:rPr>
          <w:rFonts w:ascii="Calibri" w:hAnsi="Calibri" w:cs="Calibri"/>
        </w:rPr>
      </w:pPr>
      <w:r>
        <w:rPr>
          <w:rFonts w:ascii="Calibri" w:hAnsi="Calibri" w:cs="Calibri"/>
        </w:rPr>
        <w:lastRenderedPageBreak/>
        <w:t>4.</w:t>
      </w:r>
      <w:r>
        <w:rPr>
          <w:rFonts w:ascii="Calibri" w:hAnsi="Calibri" w:cs="Calibri"/>
        </w:rPr>
        <w:tab/>
      </w:r>
      <w:r w:rsidR="005D5F50" w:rsidRPr="00EB49C6">
        <w:rPr>
          <w:rFonts w:ascii="Calibri" w:hAnsi="Calibri" w:cs="Calibri"/>
        </w:rPr>
        <w:t xml:space="preserve">Provide training site </w:t>
      </w:r>
      <w:proofErr w:type="gramStart"/>
      <w:r w:rsidR="005D5F50" w:rsidRPr="00EB49C6">
        <w:rPr>
          <w:rFonts w:ascii="Calibri" w:hAnsi="Calibri" w:cs="Calibri"/>
        </w:rPr>
        <w:t>if and when</w:t>
      </w:r>
      <w:proofErr w:type="gramEnd"/>
      <w:r w:rsidR="005D5F50" w:rsidRPr="00EB49C6">
        <w:rPr>
          <w:rFonts w:ascii="Calibri" w:hAnsi="Calibri" w:cs="Calibri"/>
        </w:rPr>
        <w:t xml:space="preserve"> available</w:t>
      </w:r>
      <w:r w:rsidR="0061456E">
        <w:rPr>
          <w:rFonts w:ascii="Calibri" w:hAnsi="Calibri" w:cs="Calibri"/>
        </w:rPr>
        <w:t>.</w:t>
      </w:r>
    </w:p>
    <w:p w14:paraId="20F8F638" w14:textId="77777777" w:rsidR="005D5F50" w:rsidRPr="00EB49C6" w:rsidRDefault="00054E59" w:rsidP="003713A1">
      <w:pPr>
        <w:ind w:left="720" w:firstLine="720"/>
        <w:rPr>
          <w:rFonts w:ascii="Calibri" w:hAnsi="Calibri" w:cs="Calibri"/>
        </w:rPr>
      </w:pPr>
      <w:r>
        <w:rPr>
          <w:rFonts w:ascii="Calibri" w:hAnsi="Calibri" w:cs="Calibri"/>
        </w:rPr>
        <w:t>5.</w:t>
      </w:r>
      <w:r>
        <w:rPr>
          <w:rFonts w:ascii="Calibri" w:hAnsi="Calibri" w:cs="Calibri"/>
        </w:rPr>
        <w:tab/>
      </w:r>
      <w:r w:rsidR="005D5F50" w:rsidRPr="00EB49C6">
        <w:rPr>
          <w:rFonts w:ascii="Calibri" w:hAnsi="Calibri" w:cs="Calibri"/>
        </w:rPr>
        <w:t>Ensure training sites are open by 8:00 a.m. unless a special request is made</w:t>
      </w:r>
      <w:r w:rsidR="0061456E">
        <w:rPr>
          <w:rFonts w:ascii="Calibri" w:hAnsi="Calibri" w:cs="Calibri"/>
        </w:rPr>
        <w:t>.</w:t>
      </w:r>
    </w:p>
    <w:p w14:paraId="0A0A7693" w14:textId="77777777" w:rsidR="005D5F50" w:rsidRPr="00EB49C6" w:rsidRDefault="00054E59" w:rsidP="003713A1">
      <w:pPr>
        <w:ind w:left="720" w:firstLine="720"/>
        <w:rPr>
          <w:rFonts w:ascii="Calibri" w:hAnsi="Calibri" w:cs="Calibri"/>
        </w:rPr>
      </w:pPr>
      <w:r>
        <w:rPr>
          <w:rFonts w:ascii="Calibri" w:hAnsi="Calibri" w:cs="Calibri"/>
        </w:rPr>
        <w:t>6.</w:t>
      </w:r>
      <w:r>
        <w:rPr>
          <w:rFonts w:ascii="Calibri" w:hAnsi="Calibri" w:cs="Calibri"/>
        </w:rPr>
        <w:tab/>
      </w:r>
      <w:r w:rsidR="005D5F50" w:rsidRPr="00EB49C6">
        <w:rPr>
          <w:rFonts w:ascii="Calibri" w:hAnsi="Calibri" w:cs="Calibri"/>
        </w:rPr>
        <w:t>Provide the following equipment if available</w:t>
      </w:r>
      <w:r>
        <w:rPr>
          <w:rFonts w:ascii="Calibri" w:hAnsi="Calibri" w:cs="Calibri"/>
        </w:rPr>
        <w:t>:</w:t>
      </w:r>
    </w:p>
    <w:p w14:paraId="4E7389AB" w14:textId="77777777" w:rsidR="005D5F50" w:rsidRPr="00EB49C6" w:rsidRDefault="003713A1" w:rsidP="003713A1">
      <w:pPr>
        <w:ind w:left="1440" w:firstLine="720"/>
        <w:rPr>
          <w:rFonts w:ascii="Calibri" w:hAnsi="Calibri" w:cs="Calibri"/>
        </w:rPr>
      </w:pPr>
      <w:r>
        <w:rPr>
          <w:rFonts w:ascii="Calibri" w:hAnsi="Calibri" w:cs="Calibri"/>
        </w:rPr>
        <w:t>a.</w:t>
      </w:r>
      <w:r w:rsidR="004D7355">
        <w:rPr>
          <w:rFonts w:ascii="Calibri" w:hAnsi="Calibri" w:cs="Calibri"/>
        </w:rPr>
        <w:t xml:space="preserve"> </w:t>
      </w:r>
      <w:r w:rsidR="005D5F50" w:rsidRPr="00EB49C6">
        <w:rPr>
          <w:rFonts w:ascii="Calibri" w:hAnsi="Calibri" w:cs="Calibri"/>
        </w:rPr>
        <w:t>VCR/Monitor</w:t>
      </w:r>
    </w:p>
    <w:p w14:paraId="41753BAA" w14:textId="77777777" w:rsidR="005D5F50" w:rsidRPr="00EB49C6" w:rsidRDefault="003713A1" w:rsidP="003713A1">
      <w:pPr>
        <w:ind w:left="1440" w:firstLine="720"/>
        <w:rPr>
          <w:rFonts w:ascii="Calibri" w:hAnsi="Calibri" w:cs="Calibri"/>
        </w:rPr>
      </w:pPr>
      <w:r>
        <w:rPr>
          <w:rFonts w:ascii="Calibri" w:hAnsi="Calibri" w:cs="Calibri"/>
        </w:rPr>
        <w:t xml:space="preserve">b. </w:t>
      </w:r>
      <w:r w:rsidR="005D5F50" w:rsidRPr="00EB49C6">
        <w:rPr>
          <w:rFonts w:ascii="Calibri" w:hAnsi="Calibri" w:cs="Calibri"/>
        </w:rPr>
        <w:t>Projection screen</w:t>
      </w:r>
    </w:p>
    <w:p w14:paraId="497EBABB" w14:textId="77777777" w:rsidR="005D5F50" w:rsidRDefault="00054E59" w:rsidP="003713A1">
      <w:pPr>
        <w:ind w:left="2160" w:hanging="720"/>
        <w:rPr>
          <w:rFonts w:ascii="Calibri" w:hAnsi="Calibri" w:cs="Calibri"/>
        </w:rPr>
      </w:pPr>
      <w:r>
        <w:rPr>
          <w:rFonts w:ascii="Calibri" w:hAnsi="Calibri" w:cs="Calibri"/>
        </w:rPr>
        <w:t>7.</w:t>
      </w:r>
      <w:r>
        <w:rPr>
          <w:rFonts w:ascii="Calibri" w:hAnsi="Calibri" w:cs="Calibri"/>
        </w:rPr>
        <w:tab/>
      </w:r>
      <w:r w:rsidR="005D5F50" w:rsidRPr="00EB49C6">
        <w:rPr>
          <w:rFonts w:ascii="Calibri" w:hAnsi="Calibri" w:cs="Calibri"/>
        </w:rPr>
        <w:t xml:space="preserve">Provide notification of cancelled classes at least </w:t>
      </w:r>
      <w:r w:rsidR="003C75EC">
        <w:rPr>
          <w:rFonts w:ascii="Calibri" w:hAnsi="Calibri" w:cs="Calibri"/>
        </w:rPr>
        <w:t>one</w:t>
      </w:r>
      <w:r w:rsidR="005D5F50" w:rsidRPr="00EB49C6">
        <w:rPr>
          <w:rFonts w:ascii="Calibri" w:hAnsi="Calibri" w:cs="Calibri"/>
        </w:rPr>
        <w:t xml:space="preserve"> business day prior to the training date without payment penalty.</w:t>
      </w:r>
    </w:p>
    <w:p w14:paraId="124BDD7C" w14:textId="77777777" w:rsidR="005D5F50" w:rsidRDefault="005D5F50" w:rsidP="005D5F50">
      <w:pPr>
        <w:pStyle w:val="BodyText"/>
        <w:ind w:left="1440"/>
        <w:rPr>
          <w:bCs/>
          <w:snapToGrid w:val="0"/>
        </w:rPr>
      </w:pPr>
    </w:p>
    <w:p w14:paraId="037CAB4D" w14:textId="77777777" w:rsidR="005D5F50" w:rsidRPr="00EB49C6" w:rsidRDefault="005D5F50" w:rsidP="0017639A">
      <w:pPr>
        <w:pStyle w:val="BodyText"/>
        <w:ind w:left="1110"/>
        <w:rPr>
          <w:rFonts w:ascii="Calibri" w:hAnsi="Calibri" w:cs="Calibri"/>
          <w:b/>
        </w:rPr>
      </w:pPr>
      <w:r w:rsidRPr="003C01F1">
        <w:rPr>
          <w:rFonts w:ascii="Calibri" w:hAnsi="Calibri" w:cs="Calibri"/>
          <w:b/>
        </w:rPr>
        <w:t>Proposed Training Plan/Proposed Classes</w:t>
      </w:r>
      <w:r w:rsidRPr="00EB49C6">
        <w:rPr>
          <w:rFonts w:ascii="Calibri" w:hAnsi="Calibri" w:cs="Calibri"/>
          <w:b/>
        </w:rPr>
        <w:t xml:space="preserve"> </w:t>
      </w:r>
      <w:r w:rsidRPr="00AF38C4">
        <w:rPr>
          <w:rFonts w:ascii="Calibri" w:hAnsi="Calibri" w:cs="Calibri"/>
          <w:b/>
        </w:rPr>
        <w:t xml:space="preserve">for </w:t>
      </w:r>
      <w:r w:rsidR="00054E59" w:rsidRPr="00AF38C4">
        <w:rPr>
          <w:rFonts w:ascii="Calibri" w:hAnsi="Calibri" w:cs="Calibri"/>
          <w:b/>
        </w:rPr>
        <w:t xml:space="preserve">this RFP </w:t>
      </w:r>
      <w:r w:rsidRPr="00AF38C4">
        <w:rPr>
          <w:rFonts w:ascii="Calibri" w:hAnsi="Calibri" w:cs="Calibri"/>
          <w:b/>
        </w:rPr>
        <w:t xml:space="preserve">will include </w:t>
      </w:r>
      <w:r w:rsidR="00054E59" w:rsidRPr="00AF38C4">
        <w:rPr>
          <w:rFonts w:ascii="Calibri" w:hAnsi="Calibri" w:cs="Calibri"/>
          <w:b/>
        </w:rPr>
        <w:t>s</w:t>
      </w:r>
      <w:r w:rsidRPr="00AF38C4">
        <w:rPr>
          <w:rFonts w:ascii="Calibri" w:hAnsi="Calibri" w:cs="Calibri"/>
          <w:b/>
        </w:rPr>
        <w:t xml:space="preserve">ubject matter from the </w:t>
      </w:r>
      <w:r w:rsidR="00054E59" w:rsidRPr="00AF38C4">
        <w:rPr>
          <w:rFonts w:ascii="Calibri" w:hAnsi="Calibri" w:cs="Calibri"/>
          <w:b/>
        </w:rPr>
        <w:t>c</w:t>
      </w:r>
      <w:r w:rsidRPr="00AF38C4">
        <w:rPr>
          <w:rFonts w:ascii="Calibri" w:hAnsi="Calibri" w:cs="Calibri"/>
          <w:b/>
        </w:rPr>
        <w:t>ourse list as detailed below:</w:t>
      </w:r>
    </w:p>
    <w:p w14:paraId="60C466DD" w14:textId="77777777" w:rsidR="005D5F50" w:rsidRDefault="005D5F50" w:rsidP="005D5F50">
      <w:pPr>
        <w:ind w:left="720"/>
        <w:rPr>
          <w:bCs/>
          <w:snapToGrid w:val="0"/>
        </w:rPr>
      </w:pPr>
      <w:r>
        <w:rPr>
          <w:bCs/>
          <w:snapToGrid w:val="0"/>
        </w:rPr>
        <w:tab/>
      </w:r>
      <w:r>
        <w:rPr>
          <w:bCs/>
          <w:snapToGrid w:val="0"/>
        </w:rPr>
        <w:tab/>
      </w:r>
    </w:p>
    <w:tbl>
      <w:tblPr>
        <w:tblW w:w="9810" w:type="dxa"/>
        <w:tblInd w:w="1098" w:type="dxa"/>
        <w:tblLayout w:type="fixed"/>
        <w:tblLook w:val="0000" w:firstRow="0" w:lastRow="0" w:firstColumn="0" w:lastColumn="0" w:noHBand="0" w:noVBand="0"/>
      </w:tblPr>
      <w:tblGrid>
        <w:gridCol w:w="720"/>
        <w:gridCol w:w="3330"/>
        <w:gridCol w:w="4680"/>
        <w:gridCol w:w="1080"/>
      </w:tblGrid>
      <w:tr w:rsidR="0023535E" w14:paraId="03756E09" w14:textId="77777777" w:rsidTr="0017639A">
        <w:trPr>
          <w:cantSplit/>
          <w:trHeight w:val="432"/>
        </w:trPr>
        <w:tc>
          <w:tcPr>
            <w:tcW w:w="9810" w:type="dxa"/>
            <w:gridSpan w:val="4"/>
            <w:tcBorders>
              <w:top w:val="single" w:sz="4" w:space="0" w:color="auto"/>
              <w:left w:val="single" w:sz="4" w:space="0" w:color="auto"/>
              <w:bottom w:val="single" w:sz="4" w:space="0" w:color="auto"/>
              <w:right w:val="single" w:sz="4" w:space="0" w:color="auto"/>
            </w:tcBorders>
          </w:tcPr>
          <w:p w14:paraId="69AB0778" w14:textId="77777777" w:rsidR="0023535E" w:rsidRDefault="0023535E" w:rsidP="00816589">
            <w:pPr>
              <w:ind w:left="262" w:hanging="262"/>
              <w:jc w:val="center"/>
              <w:rPr>
                <w:rFonts w:ascii="Calibri" w:hAnsi="Calibri"/>
                <w:b/>
                <w:bCs/>
                <w:color w:val="000000"/>
                <w:sz w:val="28"/>
                <w:szCs w:val="28"/>
              </w:rPr>
            </w:pPr>
            <w:r>
              <w:rPr>
                <w:rFonts w:ascii="Calibri" w:hAnsi="Calibri"/>
                <w:b/>
                <w:bCs/>
                <w:color w:val="000000"/>
                <w:sz w:val="28"/>
                <w:szCs w:val="28"/>
              </w:rPr>
              <w:t>Work Skills and Professional Development Training Services</w:t>
            </w:r>
          </w:p>
          <w:p w14:paraId="614A88F8" w14:textId="77777777" w:rsidR="0023535E" w:rsidRDefault="0023535E" w:rsidP="00AB5412">
            <w:pPr>
              <w:ind w:left="262" w:hanging="262"/>
              <w:jc w:val="center"/>
              <w:rPr>
                <w:rFonts w:ascii="Calibri" w:hAnsi="Calibri"/>
                <w:b/>
                <w:bCs/>
                <w:color w:val="000000"/>
                <w:sz w:val="28"/>
                <w:szCs w:val="28"/>
              </w:rPr>
            </w:pPr>
            <w:r>
              <w:rPr>
                <w:rFonts w:ascii="Calibri" w:hAnsi="Calibri"/>
                <w:b/>
                <w:bCs/>
                <w:color w:val="000000"/>
                <w:sz w:val="28"/>
                <w:szCs w:val="28"/>
              </w:rPr>
              <w:t xml:space="preserve"> </w:t>
            </w:r>
          </w:p>
        </w:tc>
      </w:tr>
      <w:tr w:rsidR="00EE40D7" w14:paraId="5317B2DB" w14:textId="77777777" w:rsidTr="0017639A">
        <w:trPr>
          <w:cantSplit/>
          <w:trHeight w:val="432"/>
        </w:trPr>
        <w:tc>
          <w:tcPr>
            <w:tcW w:w="720" w:type="dxa"/>
            <w:tcBorders>
              <w:top w:val="single" w:sz="4" w:space="0" w:color="auto"/>
              <w:left w:val="single" w:sz="4" w:space="0" w:color="auto"/>
              <w:bottom w:val="single" w:sz="4" w:space="0" w:color="auto"/>
              <w:right w:val="single" w:sz="4" w:space="0" w:color="auto"/>
            </w:tcBorders>
            <w:shd w:val="clear" w:color="auto" w:fill="99CCFF"/>
          </w:tcPr>
          <w:p w14:paraId="4B0AFDE0" w14:textId="77777777" w:rsidR="0084208E" w:rsidRPr="00C7463E" w:rsidRDefault="0017639A" w:rsidP="0017639A">
            <w:pPr>
              <w:rPr>
                <w:rFonts w:ascii="Calibri" w:hAnsi="Calibri"/>
                <w:b/>
                <w:bCs/>
                <w:color w:val="000000"/>
                <w:sz w:val="28"/>
                <w:szCs w:val="28"/>
              </w:rPr>
            </w:pPr>
            <w:r>
              <w:rPr>
                <w:rFonts w:ascii="Calibri" w:hAnsi="Calibri"/>
                <w:b/>
                <w:bCs/>
                <w:color w:val="000000"/>
                <w:sz w:val="32"/>
                <w:szCs w:val="32"/>
              </w:rPr>
              <w:t xml:space="preserve"> </w:t>
            </w:r>
            <w:r w:rsidR="00C7463E">
              <w:rPr>
                <w:rFonts w:ascii="Calibri" w:hAnsi="Calibri"/>
                <w:b/>
                <w:bCs/>
                <w:color w:val="000000"/>
                <w:sz w:val="32"/>
                <w:szCs w:val="32"/>
              </w:rPr>
              <w:t xml:space="preserve"> </w:t>
            </w:r>
            <w:r w:rsidR="0084208E" w:rsidRPr="00C7463E">
              <w:rPr>
                <w:rFonts w:ascii="Calibri" w:hAnsi="Calibri"/>
                <w:b/>
                <w:bCs/>
                <w:color w:val="000000"/>
                <w:sz w:val="28"/>
                <w:szCs w:val="28"/>
              </w:rPr>
              <w:t>A</w:t>
            </w:r>
          </w:p>
        </w:tc>
        <w:tc>
          <w:tcPr>
            <w:tcW w:w="3330" w:type="dxa"/>
            <w:tcBorders>
              <w:top w:val="single" w:sz="4" w:space="0" w:color="auto"/>
              <w:left w:val="single" w:sz="4" w:space="0" w:color="auto"/>
              <w:bottom w:val="single" w:sz="4" w:space="0" w:color="auto"/>
              <w:right w:val="single" w:sz="4" w:space="0" w:color="auto"/>
            </w:tcBorders>
            <w:shd w:val="clear" w:color="auto" w:fill="99CCFF"/>
          </w:tcPr>
          <w:p w14:paraId="7FBA5376" w14:textId="77777777" w:rsidR="00EE40D7" w:rsidRPr="00EE40D7" w:rsidRDefault="00EE40D7" w:rsidP="0017639A">
            <w:pPr>
              <w:rPr>
                <w:rFonts w:ascii="Calibri" w:hAnsi="Calibri"/>
                <w:b/>
                <w:bCs/>
                <w:color w:val="000000"/>
                <w:sz w:val="22"/>
                <w:szCs w:val="22"/>
              </w:rPr>
            </w:pPr>
            <w:r w:rsidRPr="00EE40D7">
              <w:rPr>
                <w:rFonts w:ascii="Calibri" w:hAnsi="Calibri"/>
                <w:b/>
                <w:bCs/>
                <w:color w:val="000000"/>
                <w:sz w:val="22"/>
                <w:szCs w:val="22"/>
              </w:rPr>
              <w:t>Course Title:</w:t>
            </w:r>
          </w:p>
          <w:p w14:paraId="2A20D4F2" w14:textId="77777777" w:rsidR="00EE40D7" w:rsidRDefault="00EE40D7" w:rsidP="0017639A">
            <w:pPr>
              <w:rPr>
                <w:rFonts w:ascii="Calibri" w:hAnsi="Calibri"/>
                <w:b/>
                <w:bCs/>
                <w:color w:val="000000"/>
                <w:sz w:val="22"/>
                <w:szCs w:val="22"/>
              </w:rPr>
            </w:pPr>
            <w:r>
              <w:rPr>
                <w:rFonts w:ascii="Calibri" w:hAnsi="Calibri"/>
                <w:b/>
                <w:bCs/>
                <w:color w:val="000000"/>
                <w:sz w:val="22"/>
                <w:szCs w:val="22"/>
              </w:rPr>
              <w:t>Supervisor/Leadership Development - Including but not limited to the following classes:</w:t>
            </w:r>
          </w:p>
        </w:tc>
        <w:tc>
          <w:tcPr>
            <w:tcW w:w="4680" w:type="dxa"/>
            <w:tcBorders>
              <w:top w:val="single" w:sz="4" w:space="0" w:color="auto"/>
              <w:left w:val="nil"/>
              <w:bottom w:val="single" w:sz="4" w:space="0" w:color="auto"/>
              <w:right w:val="single" w:sz="4" w:space="0" w:color="auto"/>
            </w:tcBorders>
            <w:shd w:val="clear" w:color="auto" w:fill="99CCFF"/>
          </w:tcPr>
          <w:p w14:paraId="48962427" w14:textId="77777777" w:rsidR="00EE40D7" w:rsidRDefault="00EE40D7" w:rsidP="00816589">
            <w:pPr>
              <w:jc w:val="center"/>
              <w:rPr>
                <w:rFonts w:ascii="Calibri" w:hAnsi="Calibri"/>
                <w:b/>
                <w:bCs/>
                <w:color w:val="000000"/>
                <w:sz w:val="22"/>
                <w:szCs w:val="22"/>
              </w:rPr>
            </w:pPr>
            <w:r>
              <w:rPr>
                <w:rFonts w:ascii="Calibri" w:hAnsi="Calibri"/>
                <w:b/>
                <w:bCs/>
                <w:color w:val="000000"/>
                <w:sz w:val="22"/>
                <w:szCs w:val="22"/>
              </w:rPr>
              <w:t>Class Descriptions</w:t>
            </w:r>
          </w:p>
        </w:tc>
        <w:tc>
          <w:tcPr>
            <w:tcW w:w="1080" w:type="dxa"/>
            <w:tcBorders>
              <w:top w:val="single" w:sz="4" w:space="0" w:color="auto"/>
              <w:left w:val="nil"/>
              <w:bottom w:val="single" w:sz="4" w:space="0" w:color="auto"/>
              <w:right w:val="single" w:sz="4" w:space="0" w:color="auto"/>
            </w:tcBorders>
            <w:shd w:val="clear" w:color="auto" w:fill="99CCFF"/>
          </w:tcPr>
          <w:p w14:paraId="42F5B6A6" w14:textId="77777777" w:rsidR="00EE40D7" w:rsidRDefault="00EE40D7" w:rsidP="00816589">
            <w:pPr>
              <w:jc w:val="center"/>
              <w:rPr>
                <w:rFonts w:ascii="Calibri" w:hAnsi="Calibri"/>
                <w:b/>
                <w:bCs/>
                <w:color w:val="000000"/>
                <w:sz w:val="22"/>
                <w:szCs w:val="22"/>
              </w:rPr>
            </w:pPr>
            <w:r>
              <w:rPr>
                <w:rFonts w:ascii="Calibri" w:hAnsi="Calibri"/>
                <w:b/>
                <w:bCs/>
                <w:color w:val="000000"/>
                <w:sz w:val="22"/>
                <w:szCs w:val="22"/>
              </w:rPr>
              <w:t xml:space="preserve">Class Capacity Min -Max </w:t>
            </w:r>
          </w:p>
          <w:p w14:paraId="676CC6E8" w14:textId="77777777" w:rsidR="00EE40D7" w:rsidRDefault="00EE40D7" w:rsidP="00816589">
            <w:pPr>
              <w:jc w:val="center"/>
              <w:rPr>
                <w:rFonts w:ascii="Calibri" w:hAnsi="Calibri"/>
                <w:b/>
                <w:bCs/>
                <w:color w:val="000000"/>
                <w:sz w:val="22"/>
                <w:szCs w:val="22"/>
              </w:rPr>
            </w:pPr>
          </w:p>
        </w:tc>
      </w:tr>
      <w:tr w:rsidR="00EE40D7" w14:paraId="67A69055"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4F357012" w14:textId="77777777" w:rsidR="00EE40D7" w:rsidRDefault="0023535E" w:rsidP="0023535E">
            <w:pPr>
              <w:jc w:val="center"/>
              <w:rPr>
                <w:rFonts w:ascii="Calibri" w:hAnsi="Calibri"/>
                <w:color w:val="000000"/>
                <w:sz w:val="22"/>
                <w:szCs w:val="22"/>
              </w:rPr>
            </w:pPr>
            <w:r>
              <w:rPr>
                <w:rFonts w:ascii="Calibri" w:hAnsi="Calibri"/>
                <w:color w:val="000000"/>
                <w:sz w:val="22"/>
                <w:szCs w:val="22"/>
              </w:rPr>
              <w:t>1</w:t>
            </w:r>
          </w:p>
        </w:tc>
        <w:tc>
          <w:tcPr>
            <w:tcW w:w="3330" w:type="dxa"/>
            <w:tcBorders>
              <w:top w:val="nil"/>
              <w:left w:val="single" w:sz="4" w:space="0" w:color="auto"/>
              <w:bottom w:val="single" w:sz="4" w:space="0" w:color="auto"/>
              <w:right w:val="single" w:sz="4" w:space="0" w:color="auto"/>
            </w:tcBorders>
          </w:tcPr>
          <w:p w14:paraId="50194DB0" w14:textId="77777777" w:rsidR="00EE40D7" w:rsidRDefault="00EE40D7" w:rsidP="00816589">
            <w:pPr>
              <w:rPr>
                <w:rFonts w:ascii="Calibri" w:hAnsi="Calibri"/>
                <w:color w:val="000000"/>
                <w:sz w:val="22"/>
                <w:szCs w:val="22"/>
              </w:rPr>
            </w:pPr>
            <w:r>
              <w:rPr>
                <w:rFonts w:ascii="Calibri" w:hAnsi="Calibri"/>
                <w:color w:val="000000"/>
                <w:sz w:val="22"/>
                <w:szCs w:val="22"/>
              </w:rPr>
              <w:t xml:space="preserve"> Art of Negotiation</w:t>
            </w:r>
          </w:p>
        </w:tc>
        <w:tc>
          <w:tcPr>
            <w:tcW w:w="4680" w:type="dxa"/>
            <w:tcBorders>
              <w:top w:val="nil"/>
              <w:left w:val="nil"/>
              <w:bottom w:val="single" w:sz="4" w:space="0" w:color="auto"/>
              <w:right w:val="single" w:sz="4" w:space="0" w:color="auto"/>
            </w:tcBorders>
          </w:tcPr>
          <w:p w14:paraId="75C62908" w14:textId="77777777" w:rsidR="00EE40D7" w:rsidRDefault="007C1D97" w:rsidP="00816589">
            <w:pPr>
              <w:rPr>
                <w:rFonts w:ascii="Calibri" w:hAnsi="Calibri"/>
                <w:color w:val="000000"/>
                <w:sz w:val="22"/>
                <w:szCs w:val="22"/>
              </w:rPr>
            </w:pPr>
            <w:r>
              <w:rPr>
                <w:rFonts w:ascii="Calibri" w:hAnsi="Calibri"/>
                <w:color w:val="000000"/>
                <w:sz w:val="22"/>
                <w:szCs w:val="22"/>
              </w:rPr>
              <w:t>T</w:t>
            </w:r>
            <w:r w:rsidR="00EE40D7">
              <w:rPr>
                <w:rFonts w:ascii="Calibri" w:hAnsi="Calibri"/>
                <w:color w:val="000000"/>
                <w:sz w:val="22"/>
                <w:szCs w:val="22"/>
              </w:rPr>
              <w:t xml:space="preserve">raining that focuses on the skill of negotiation.  Recognizing the need for all parties to understand that which is negotiable </w:t>
            </w:r>
            <w:proofErr w:type="gramStart"/>
            <w:r w:rsidR="00EE40D7">
              <w:rPr>
                <w:rFonts w:ascii="Calibri" w:hAnsi="Calibri"/>
                <w:color w:val="000000"/>
                <w:sz w:val="22"/>
                <w:szCs w:val="22"/>
              </w:rPr>
              <w:t>in order to</w:t>
            </w:r>
            <w:proofErr w:type="gramEnd"/>
            <w:r w:rsidR="00EE40D7">
              <w:rPr>
                <w:rFonts w:ascii="Calibri" w:hAnsi="Calibri"/>
                <w:color w:val="000000"/>
                <w:sz w:val="22"/>
                <w:szCs w:val="22"/>
              </w:rPr>
              <w:t xml:space="preserve"> move projects forward and get the maximum cooperation</w:t>
            </w:r>
            <w:r w:rsidR="003C75EC">
              <w:rPr>
                <w:rFonts w:ascii="Calibri" w:hAnsi="Calibri"/>
                <w:color w:val="000000"/>
                <w:sz w:val="22"/>
                <w:szCs w:val="22"/>
              </w:rPr>
              <w:t>.</w:t>
            </w:r>
          </w:p>
        </w:tc>
        <w:tc>
          <w:tcPr>
            <w:tcW w:w="1080" w:type="dxa"/>
            <w:tcBorders>
              <w:top w:val="nil"/>
              <w:left w:val="nil"/>
              <w:bottom w:val="single" w:sz="4" w:space="0" w:color="auto"/>
              <w:right w:val="single" w:sz="4" w:space="0" w:color="auto"/>
            </w:tcBorders>
          </w:tcPr>
          <w:p w14:paraId="4E211EC7" w14:textId="77777777" w:rsidR="00EE40D7" w:rsidRDefault="00EE40D7" w:rsidP="00816589">
            <w:pPr>
              <w:jc w:val="center"/>
              <w:rPr>
                <w:rFonts w:ascii="Calibri" w:hAnsi="Calibri"/>
                <w:color w:val="000000"/>
                <w:sz w:val="22"/>
                <w:szCs w:val="22"/>
                <w:highlight w:val="yellow"/>
              </w:rPr>
            </w:pPr>
            <w:r>
              <w:rPr>
                <w:rFonts w:ascii="Calibri" w:hAnsi="Calibri"/>
                <w:color w:val="000000"/>
                <w:sz w:val="22"/>
                <w:szCs w:val="22"/>
              </w:rPr>
              <w:t>10-25</w:t>
            </w:r>
          </w:p>
        </w:tc>
      </w:tr>
      <w:tr w:rsidR="00EE40D7" w14:paraId="3FAE5A9E"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7BFBF720" w14:textId="77777777" w:rsidR="00EE40D7" w:rsidRDefault="0023535E" w:rsidP="0023535E">
            <w:pPr>
              <w:jc w:val="center"/>
              <w:rPr>
                <w:rFonts w:ascii="Calibri" w:hAnsi="Calibri"/>
                <w:color w:val="000000"/>
                <w:sz w:val="22"/>
                <w:szCs w:val="22"/>
              </w:rPr>
            </w:pPr>
            <w:r>
              <w:rPr>
                <w:rFonts w:ascii="Calibri" w:hAnsi="Calibri"/>
                <w:color w:val="000000"/>
                <w:sz w:val="22"/>
                <w:szCs w:val="22"/>
              </w:rPr>
              <w:t>2</w:t>
            </w:r>
          </w:p>
        </w:tc>
        <w:tc>
          <w:tcPr>
            <w:tcW w:w="3330" w:type="dxa"/>
            <w:tcBorders>
              <w:top w:val="nil"/>
              <w:left w:val="single" w:sz="4" w:space="0" w:color="auto"/>
              <w:bottom w:val="single" w:sz="4" w:space="0" w:color="auto"/>
              <w:right w:val="single" w:sz="4" w:space="0" w:color="auto"/>
            </w:tcBorders>
          </w:tcPr>
          <w:p w14:paraId="0C447632" w14:textId="77777777" w:rsidR="00EE40D7" w:rsidRDefault="00EE40D7" w:rsidP="00816589">
            <w:pPr>
              <w:rPr>
                <w:rFonts w:ascii="Calibri" w:hAnsi="Calibri"/>
                <w:color w:val="000000"/>
                <w:sz w:val="22"/>
                <w:szCs w:val="22"/>
              </w:rPr>
            </w:pPr>
            <w:r>
              <w:rPr>
                <w:rFonts w:ascii="Calibri" w:hAnsi="Calibri"/>
                <w:color w:val="000000"/>
                <w:sz w:val="22"/>
                <w:szCs w:val="22"/>
              </w:rPr>
              <w:t>Coaching - The Relationship between staff and supervisor</w:t>
            </w:r>
          </w:p>
        </w:tc>
        <w:tc>
          <w:tcPr>
            <w:tcW w:w="4680" w:type="dxa"/>
            <w:tcBorders>
              <w:top w:val="nil"/>
              <w:left w:val="nil"/>
              <w:bottom w:val="single" w:sz="4" w:space="0" w:color="auto"/>
              <w:right w:val="single" w:sz="4" w:space="0" w:color="auto"/>
            </w:tcBorders>
          </w:tcPr>
          <w:p w14:paraId="39772179" w14:textId="77777777" w:rsidR="00EE40D7" w:rsidRDefault="007C1D97" w:rsidP="00816589">
            <w:pPr>
              <w:rPr>
                <w:rFonts w:ascii="Calibri" w:hAnsi="Calibri"/>
                <w:color w:val="000000"/>
                <w:sz w:val="22"/>
                <w:szCs w:val="22"/>
              </w:rPr>
            </w:pPr>
            <w:r>
              <w:rPr>
                <w:rFonts w:ascii="Calibri" w:hAnsi="Calibri"/>
                <w:color w:val="000000"/>
                <w:sz w:val="22"/>
                <w:szCs w:val="22"/>
              </w:rPr>
              <w:t>T</w:t>
            </w:r>
            <w:r w:rsidR="00EE40D7">
              <w:rPr>
                <w:rFonts w:ascii="Calibri" w:hAnsi="Calibri"/>
                <w:color w:val="000000"/>
                <w:sz w:val="22"/>
                <w:szCs w:val="22"/>
              </w:rPr>
              <w:t>raining that supports the coaching relationship between worker and supervisor</w:t>
            </w:r>
            <w:r w:rsidR="003C75EC">
              <w:rPr>
                <w:rFonts w:ascii="Calibri" w:hAnsi="Calibri"/>
                <w:color w:val="000000"/>
                <w:sz w:val="22"/>
                <w:szCs w:val="22"/>
              </w:rPr>
              <w:t>.</w:t>
            </w:r>
          </w:p>
        </w:tc>
        <w:tc>
          <w:tcPr>
            <w:tcW w:w="1080" w:type="dxa"/>
            <w:tcBorders>
              <w:top w:val="nil"/>
              <w:left w:val="nil"/>
              <w:bottom w:val="single" w:sz="4" w:space="0" w:color="auto"/>
              <w:right w:val="single" w:sz="4" w:space="0" w:color="auto"/>
            </w:tcBorders>
          </w:tcPr>
          <w:p w14:paraId="2A4BF979" w14:textId="77777777" w:rsidR="00EE40D7" w:rsidRDefault="00EE40D7" w:rsidP="00816589">
            <w:pPr>
              <w:jc w:val="center"/>
            </w:pPr>
            <w:r w:rsidRPr="00E6388F">
              <w:rPr>
                <w:rFonts w:ascii="Calibri" w:hAnsi="Calibri"/>
                <w:color w:val="000000"/>
                <w:sz w:val="22"/>
                <w:szCs w:val="22"/>
              </w:rPr>
              <w:t>10-25</w:t>
            </w:r>
          </w:p>
        </w:tc>
      </w:tr>
      <w:tr w:rsidR="00EE40D7" w14:paraId="2D1AD58F"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1ED73A10" w14:textId="77777777" w:rsidR="00EE40D7" w:rsidRDefault="0023535E" w:rsidP="0023535E">
            <w:pPr>
              <w:jc w:val="center"/>
              <w:rPr>
                <w:rFonts w:ascii="Calibri" w:hAnsi="Calibri"/>
                <w:color w:val="000000"/>
                <w:sz w:val="22"/>
                <w:szCs w:val="22"/>
              </w:rPr>
            </w:pPr>
            <w:r>
              <w:rPr>
                <w:rFonts w:ascii="Calibri" w:hAnsi="Calibri"/>
                <w:color w:val="000000"/>
                <w:sz w:val="22"/>
                <w:szCs w:val="22"/>
              </w:rPr>
              <w:t>3</w:t>
            </w:r>
          </w:p>
        </w:tc>
        <w:tc>
          <w:tcPr>
            <w:tcW w:w="3330" w:type="dxa"/>
            <w:tcBorders>
              <w:top w:val="nil"/>
              <w:left w:val="single" w:sz="4" w:space="0" w:color="auto"/>
              <w:bottom w:val="single" w:sz="4" w:space="0" w:color="auto"/>
              <w:right w:val="single" w:sz="4" w:space="0" w:color="auto"/>
            </w:tcBorders>
            <w:noWrap/>
          </w:tcPr>
          <w:p w14:paraId="41DB4969" w14:textId="77777777" w:rsidR="00EE40D7" w:rsidRDefault="00EE40D7" w:rsidP="00816589">
            <w:pPr>
              <w:rPr>
                <w:rFonts w:ascii="Calibri" w:hAnsi="Calibri"/>
                <w:color w:val="000000"/>
                <w:sz w:val="22"/>
                <w:szCs w:val="22"/>
              </w:rPr>
            </w:pPr>
            <w:r>
              <w:rPr>
                <w:rFonts w:ascii="Calibri" w:hAnsi="Calibri"/>
                <w:color w:val="000000"/>
                <w:sz w:val="22"/>
                <w:szCs w:val="22"/>
              </w:rPr>
              <w:t>Developing and Facilitating Meetings</w:t>
            </w:r>
          </w:p>
        </w:tc>
        <w:tc>
          <w:tcPr>
            <w:tcW w:w="4680" w:type="dxa"/>
            <w:tcBorders>
              <w:top w:val="nil"/>
              <w:left w:val="nil"/>
              <w:bottom w:val="single" w:sz="4" w:space="0" w:color="auto"/>
              <w:right w:val="single" w:sz="4" w:space="0" w:color="auto"/>
            </w:tcBorders>
          </w:tcPr>
          <w:p w14:paraId="149C1392" w14:textId="77777777" w:rsidR="00EE40D7" w:rsidRDefault="007C1D97" w:rsidP="00816589">
            <w:pPr>
              <w:rPr>
                <w:rFonts w:ascii="Calibri" w:hAnsi="Calibri"/>
                <w:color w:val="000000"/>
                <w:sz w:val="22"/>
                <w:szCs w:val="22"/>
              </w:rPr>
            </w:pPr>
            <w:r>
              <w:rPr>
                <w:rFonts w:ascii="Calibri" w:hAnsi="Calibri"/>
                <w:color w:val="000000"/>
                <w:sz w:val="22"/>
                <w:szCs w:val="22"/>
              </w:rPr>
              <w:t>T</w:t>
            </w:r>
            <w:r w:rsidR="00EE40D7">
              <w:rPr>
                <w:rFonts w:ascii="Calibri" w:hAnsi="Calibri"/>
                <w:color w:val="000000"/>
                <w:sz w:val="22"/>
                <w:szCs w:val="22"/>
              </w:rPr>
              <w:t>raining that focuses on knowledge and skills needed to run a successful meeting.</w:t>
            </w:r>
          </w:p>
        </w:tc>
        <w:tc>
          <w:tcPr>
            <w:tcW w:w="1080" w:type="dxa"/>
            <w:tcBorders>
              <w:top w:val="nil"/>
              <w:left w:val="nil"/>
              <w:bottom w:val="single" w:sz="4" w:space="0" w:color="auto"/>
              <w:right w:val="single" w:sz="4" w:space="0" w:color="auto"/>
            </w:tcBorders>
          </w:tcPr>
          <w:p w14:paraId="42A77406" w14:textId="77777777" w:rsidR="00EE40D7" w:rsidRDefault="00EE40D7" w:rsidP="00816589">
            <w:pPr>
              <w:jc w:val="center"/>
            </w:pPr>
            <w:r w:rsidRPr="00E6388F">
              <w:rPr>
                <w:rFonts w:ascii="Calibri" w:hAnsi="Calibri"/>
                <w:color w:val="000000"/>
                <w:sz w:val="22"/>
                <w:szCs w:val="22"/>
              </w:rPr>
              <w:t>10-25</w:t>
            </w:r>
          </w:p>
        </w:tc>
      </w:tr>
      <w:tr w:rsidR="00EE40D7" w14:paraId="0A0248B2"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797F9E72" w14:textId="77777777" w:rsidR="00EE40D7" w:rsidRDefault="0023535E" w:rsidP="0023535E">
            <w:pPr>
              <w:jc w:val="center"/>
              <w:rPr>
                <w:rFonts w:ascii="Calibri" w:hAnsi="Calibri"/>
                <w:color w:val="000000"/>
                <w:sz w:val="22"/>
                <w:szCs w:val="22"/>
              </w:rPr>
            </w:pPr>
            <w:r>
              <w:rPr>
                <w:rFonts w:ascii="Calibri" w:hAnsi="Calibri"/>
                <w:color w:val="000000"/>
                <w:sz w:val="22"/>
                <w:szCs w:val="22"/>
              </w:rPr>
              <w:t>4</w:t>
            </w:r>
          </w:p>
        </w:tc>
        <w:tc>
          <w:tcPr>
            <w:tcW w:w="3330" w:type="dxa"/>
            <w:tcBorders>
              <w:top w:val="nil"/>
              <w:left w:val="single" w:sz="4" w:space="0" w:color="auto"/>
              <w:bottom w:val="single" w:sz="4" w:space="0" w:color="auto"/>
              <w:right w:val="single" w:sz="4" w:space="0" w:color="auto"/>
            </w:tcBorders>
            <w:noWrap/>
          </w:tcPr>
          <w:p w14:paraId="2FEE70E7" w14:textId="77777777" w:rsidR="00EE40D7" w:rsidRDefault="00EE40D7" w:rsidP="00816589">
            <w:pPr>
              <w:rPr>
                <w:rFonts w:ascii="Calibri" w:hAnsi="Calibri"/>
                <w:color w:val="000000"/>
                <w:sz w:val="22"/>
                <w:szCs w:val="22"/>
              </w:rPr>
            </w:pPr>
            <w:r>
              <w:rPr>
                <w:rFonts w:ascii="Calibri" w:hAnsi="Calibri"/>
                <w:color w:val="000000"/>
                <w:sz w:val="22"/>
                <w:szCs w:val="22"/>
              </w:rPr>
              <w:t>Documenting Performance and Disciplinary Actions</w:t>
            </w:r>
          </w:p>
        </w:tc>
        <w:tc>
          <w:tcPr>
            <w:tcW w:w="4680" w:type="dxa"/>
            <w:tcBorders>
              <w:top w:val="nil"/>
              <w:left w:val="nil"/>
              <w:bottom w:val="single" w:sz="4" w:space="0" w:color="auto"/>
              <w:right w:val="single" w:sz="4" w:space="0" w:color="auto"/>
            </w:tcBorders>
          </w:tcPr>
          <w:p w14:paraId="696E2090" w14:textId="77777777" w:rsidR="00EE40D7" w:rsidRDefault="007C1D97" w:rsidP="003C75EC">
            <w:pPr>
              <w:rPr>
                <w:rFonts w:ascii="Calibri" w:hAnsi="Calibri"/>
                <w:color w:val="000000"/>
                <w:sz w:val="22"/>
                <w:szCs w:val="22"/>
              </w:rPr>
            </w:pPr>
            <w:r>
              <w:rPr>
                <w:rFonts w:ascii="Calibri" w:hAnsi="Calibri"/>
                <w:color w:val="000000"/>
                <w:sz w:val="22"/>
                <w:szCs w:val="22"/>
              </w:rPr>
              <w:t>T</w:t>
            </w:r>
            <w:r w:rsidR="00EE40D7">
              <w:rPr>
                <w:rFonts w:ascii="Calibri" w:hAnsi="Calibri"/>
                <w:color w:val="000000"/>
                <w:sz w:val="22"/>
                <w:szCs w:val="22"/>
              </w:rPr>
              <w:t xml:space="preserve">raining or series that addresses progressive discipline to reduce </w:t>
            </w:r>
            <w:r w:rsidR="003C75EC">
              <w:rPr>
                <w:rFonts w:ascii="Calibri" w:hAnsi="Calibri"/>
                <w:color w:val="000000"/>
                <w:sz w:val="22"/>
                <w:szCs w:val="22"/>
              </w:rPr>
              <w:t xml:space="preserve">poor </w:t>
            </w:r>
            <w:r w:rsidR="00EE40D7">
              <w:rPr>
                <w:rFonts w:ascii="Calibri" w:hAnsi="Calibri"/>
                <w:color w:val="000000"/>
                <w:sz w:val="22"/>
                <w:szCs w:val="22"/>
              </w:rPr>
              <w:t>employee performanc</w:t>
            </w:r>
            <w:r>
              <w:rPr>
                <w:rFonts w:ascii="Calibri" w:hAnsi="Calibri"/>
                <w:color w:val="000000"/>
                <w:sz w:val="22"/>
                <w:szCs w:val="22"/>
              </w:rPr>
              <w:t>e.</w:t>
            </w:r>
          </w:p>
        </w:tc>
        <w:tc>
          <w:tcPr>
            <w:tcW w:w="1080" w:type="dxa"/>
            <w:tcBorders>
              <w:top w:val="nil"/>
              <w:left w:val="nil"/>
              <w:bottom w:val="single" w:sz="4" w:space="0" w:color="auto"/>
              <w:right w:val="single" w:sz="4" w:space="0" w:color="auto"/>
            </w:tcBorders>
          </w:tcPr>
          <w:p w14:paraId="40E41B90" w14:textId="77777777" w:rsidR="00EE40D7" w:rsidRDefault="00EE40D7" w:rsidP="00816589">
            <w:pPr>
              <w:jc w:val="center"/>
            </w:pPr>
            <w:r w:rsidRPr="00E6388F">
              <w:rPr>
                <w:rFonts w:ascii="Calibri" w:hAnsi="Calibri"/>
                <w:color w:val="000000"/>
                <w:sz w:val="22"/>
                <w:szCs w:val="22"/>
              </w:rPr>
              <w:t>10-25</w:t>
            </w:r>
          </w:p>
        </w:tc>
      </w:tr>
      <w:tr w:rsidR="00EE40D7" w14:paraId="4B5D75C7"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14AB7EED" w14:textId="77777777" w:rsidR="00EE40D7" w:rsidRDefault="0023535E" w:rsidP="0023535E">
            <w:pPr>
              <w:jc w:val="center"/>
              <w:rPr>
                <w:rFonts w:ascii="Calibri" w:hAnsi="Calibri"/>
                <w:color w:val="000000"/>
                <w:sz w:val="22"/>
                <w:szCs w:val="22"/>
              </w:rPr>
            </w:pPr>
            <w:r>
              <w:rPr>
                <w:rFonts w:ascii="Calibri" w:hAnsi="Calibri"/>
                <w:color w:val="000000"/>
                <w:sz w:val="22"/>
                <w:szCs w:val="22"/>
              </w:rPr>
              <w:t>5</w:t>
            </w:r>
          </w:p>
        </w:tc>
        <w:tc>
          <w:tcPr>
            <w:tcW w:w="3330" w:type="dxa"/>
            <w:tcBorders>
              <w:top w:val="nil"/>
              <w:left w:val="single" w:sz="4" w:space="0" w:color="auto"/>
              <w:bottom w:val="single" w:sz="4" w:space="0" w:color="auto"/>
              <w:right w:val="single" w:sz="4" w:space="0" w:color="auto"/>
            </w:tcBorders>
            <w:noWrap/>
          </w:tcPr>
          <w:p w14:paraId="12310EA9" w14:textId="77777777" w:rsidR="00EE40D7" w:rsidRDefault="00EE40D7" w:rsidP="00816589">
            <w:pPr>
              <w:rPr>
                <w:rFonts w:ascii="Calibri" w:hAnsi="Calibri"/>
                <w:color w:val="000000"/>
                <w:sz w:val="22"/>
                <w:szCs w:val="22"/>
              </w:rPr>
            </w:pPr>
            <w:r>
              <w:rPr>
                <w:rFonts w:ascii="Calibri" w:hAnsi="Calibri"/>
                <w:color w:val="000000"/>
                <w:sz w:val="22"/>
                <w:szCs w:val="22"/>
              </w:rPr>
              <w:t>Establishing Job Performance Criteria</w:t>
            </w:r>
          </w:p>
        </w:tc>
        <w:tc>
          <w:tcPr>
            <w:tcW w:w="4680" w:type="dxa"/>
            <w:tcBorders>
              <w:top w:val="nil"/>
              <w:left w:val="nil"/>
              <w:bottom w:val="single" w:sz="4" w:space="0" w:color="auto"/>
              <w:right w:val="single" w:sz="4" w:space="0" w:color="auto"/>
            </w:tcBorders>
          </w:tcPr>
          <w:p w14:paraId="7F0C2496" w14:textId="77777777" w:rsidR="00EE40D7" w:rsidRDefault="007C1D97" w:rsidP="00C20448">
            <w:pPr>
              <w:rPr>
                <w:rFonts w:ascii="Calibri" w:hAnsi="Calibri"/>
                <w:color w:val="000000"/>
                <w:sz w:val="22"/>
                <w:szCs w:val="22"/>
              </w:rPr>
            </w:pPr>
            <w:r>
              <w:rPr>
                <w:rFonts w:ascii="Calibri" w:hAnsi="Calibri"/>
                <w:color w:val="000000"/>
                <w:sz w:val="22"/>
                <w:szCs w:val="22"/>
              </w:rPr>
              <w:t>T</w:t>
            </w:r>
            <w:r w:rsidR="00EE40D7">
              <w:rPr>
                <w:rFonts w:ascii="Calibri" w:hAnsi="Calibri"/>
                <w:color w:val="000000"/>
                <w:sz w:val="22"/>
                <w:szCs w:val="22"/>
              </w:rPr>
              <w:t>raining or workshop that helps participants to clarify the job functions of various job classifications and clarify what constitutes below average, average and exceptional work.</w:t>
            </w:r>
          </w:p>
        </w:tc>
        <w:tc>
          <w:tcPr>
            <w:tcW w:w="1080" w:type="dxa"/>
            <w:tcBorders>
              <w:top w:val="nil"/>
              <w:left w:val="nil"/>
              <w:bottom w:val="single" w:sz="4" w:space="0" w:color="auto"/>
              <w:right w:val="single" w:sz="4" w:space="0" w:color="auto"/>
            </w:tcBorders>
          </w:tcPr>
          <w:p w14:paraId="0FE47B5E" w14:textId="77777777" w:rsidR="00EE40D7" w:rsidRDefault="00EE40D7" w:rsidP="00816589">
            <w:pPr>
              <w:jc w:val="center"/>
            </w:pPr>
            <w:r w:rsidRPr="00E6388F">
              <w:rPr>
                <w:rFonts w:ascii="Calibri" w:hAnsi="Calibri"/>
                <w:color w:val="000000"/>
                <w:sz w:val="22"/>
                <w:szCs w:val="22"/>
              </w:rPr>
              <w:t>10-25</w:t>
            </w:r>
          </w:p>
        </w:tc>
      </w:tr>
      <w:tr w:rsidR="00EE40D7" w14:paraId="250C32B0"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5B7C28B6" w14:textId="77777777" w:rsidR="00EE40D7" w:rsidRDefault="0023535E" w:rsidP="0023535E">
            <w:pPr>
              <w:jc w:val="center"/>
              <w:rPr>
                <w:rFonts w:ascii="Calibri" w:hAnsi="Calibri"/>
                <w:color w:val="000000"/>
                <w:sz w:val="22"/>
                <w:szCs w:val="22"/>
              </w:rPr>
            </w:pPr>
            <w:r>
              <w:rPr>
                <w:rFonts w:ascii="Calibri" w:hAnsi="Calibri"/>
                <w:color w:val="000000"/>
                <w:sz w:val="22"/>
                <w:szCs w:val="22"/>
              </w:rPr>
              <w:t>6</w:t>
            </w:r>
          </w:p>
        </w:tc>
        <w:tc>
          <w:tcPr>
            <w:tcW w:w="3330" w:type="dxa"/>
            <w:tcBorders>
              <w:top w:val="nil"/>
              <w:left w:val="single" w:sz="4" w:space="0" w:color="auto"/>
              <w:bottom w:val="single" w:sz="4" w:space="0" w:color="auto"/>
              <w:right w:val="single" w:sz="4" w:space="0" w:color="auto"/>
            </w:tcBorders>
            <w:noWrap/>
          </w:tcPr>
          <w:p w14:paraId="4532AAA7" w14:textId="77777777" w:rsidR="00EE40D7" w:rsidRDefault="00EE40D7" w:rsidP="00816589">
            <w:pPr>
              <w:rPr>
                <w:rFonts w:ascii="Calibri" w:hAnsi="Calibri"/>
                <w:color w:val="000000"/>
                <w:sz w:val="22"/>
                <w:szCs w:val="22"/>
              </w:rPr>
            </w:pPr>
            <w:r>
              <w:rPr>
                <w:rFonts w:ascii="Calibri" w:hAnsi="Calibri"/>
                <w:color w:val="000000"/>
                <w:sz w:val="22"/>
                <w:szCs w:val="22"/>
              </w:rPr>
              <w:t>Leadership Development Series</w:t>
            </w:r>
          </w:p>
        </w:tc>
        <w:tc>
          <w:tcPr>
            <w:tcW w:w="4680" w:type="dxa"/>
            <w:tcBorders>
              <w:top w:val="nil"/>
              <w:left w:val="nil"/>
              <w:bottom w:val="single" w:sz="4" w:space="0" w:color="auto"/>
              <w:right w:val="single" w:sz="4" w:space="0" w:color="auto"/>
            </w:tcBorders>
          </w:tcPr>
          <w:p w14:paraId="43C9AF05" w14:textId="77777777" w:rsidR="00EE40D7" w:rsidRDefault="00EE40D7" w:rsidP="003C75EC">
            <w:pPr>
              <w:rPr>
                <w:rFonts w:ascii="Calibri" w:hAnsi="Calibri"/>
                <w:color w:val="000000"/>
                <w:sz w:val="22"/>
                <w:szCs w:val="22"/>
              </w:rPr>
            </w:pPr>
            <w:r>
              <w:rPr>
                <w:rFonts w:ascii="Calibri" w:hAnsi="Calibri"/>
                <w:color w:val="000000"/>
                <w:sz w:val="22"/>
                <w:szCs w:val="22"/>
              </w:rPr>
              <w:t xml:space="preserve">This program is intended to develop agency leadership. It is designed to promote expansive thinking and personal change necessary to move organizations in new directions. </w:t>
            </w:r>
          </w:p>
        </w:tc>
        <w:tc>
          <w:tcPr>
            <w:tcW w:w="1080" w:type="dxa"/>
            <w:tcBorders>
              <w:top w:val="nil"/>
              <w:left w:val="nil"/>
              <w:bottom w:val="single" w:sz="4" w:space="0" w:color="auto"/>
              <w:right w:val="single" w:sz="4" w:space="0" w:color="auto"/>
            </w:tcBorders>
          </w:tcPr>
          <w:p w14:paraId="2B4C314D" w14:textId="77777777" w:rsidR="00EE40D7" w:rsidRDefault="00EE40D7" w:rsidP="00816589">
            <w:pPr>
              <w:jc w:val="center"/>
            </w:pPr>
            <w:r w:rsidRPr="00E6388F">
              <w:rPr>
                <w:rFonts w:ascii="Calibri" w:hAnsi="Calibri"/>
                <w:color w:val="000000"/>
                <w:sz w:val="22"/>
                <w:szCs w:val="22"/>
              </w:rPr>
              <w:t>10-25</w:t>
            </w:r>
          </w:p>
        </w:tc>
      </w:tr>
      <w:tr w:rsidR="00EE40D7" w14:paraId="2CDA6E3B"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60014A00" w14:textId="77777777" w:rsidR="00EE40D7" w:rsidRDefault="0023535E" w:rsidP="0023535E">
            <w:pPr>
              <w:jc w:val="center"/>
              <w:rPr>
                <w:rFonts w:ascii="Calibri" w:hAnsi="Calibri"/>
                <w:color w:val="000000"/>
                <w:sz w:val="22"/>
                <w:szCs w:val="22"/>
              </w:rPr>
            </w:pPr>
            <w:r>
              <w:rPr>
                <w:rFonts w:ascii="Calibri" w:hAnsi="Calibri"/>
                <w:color w:val="000000"/>
                <w:sz w:val="22"/>
                <w:szCs w:val="22"/>
              </w:rPr>
              <w:t>7</w:t>
            </w:r>
          </w:p>
        </w:tc>
        <w:tc>
          <w:tcPr>
            <w:tcW w:w="3330" w:type="dxa"/>
            <w:tcBorders>
              <w:top w:val="nil"/>
              <w:left w:val="single" w:sz="4" w:space="0" w:color="auto"/>
              <w:bottom w:val="single" w:sz="4" w:space="0" w:color="auto"/>
              <w:right w:val="single" w:sz="4" w:space="0" w:color="auto"/>
            </w:tcBorders>
          </w:tcPr>
          <w:p w14:paraId="2C80C774" w14:textId="77777777" w:rsidR="00EE40D7" w:rsidRDefault="00EE40D7" w:rsidP="00816589">
            <w:pPr>
              <w:rPr>
                <w:rFonts w:ascii="Calibri" w:hAnsi="Calibri"/>
                <w:color w:val="000000"/>
                <w:sz w:val="22"/>
                <w:szCs w:val="22"/>
              </w:rPr>
            </w:pPr>
            <w:r>
              <w:rPr>
                <w:rFonts w:ascii="Calibri" w:hAnsi="Calibri"/>
                <w:color w:val="000000"/>
                <w:sz w:val="22"/>
                <w:szCs w:val="22"/>
              </w:rPr>
              <w:t>Managing Change</w:t>
            </w:r>
          </w:p>
        </w:tc>
        <w:tc>
          <w:tcPr>
            <w:tcW w:w="4680" w:type="dxa"/>
            <w:tcBorders>
              <w:top w:val="nil"/>
              <w:left w:val="nil"/>
              <w:bottom w:val="single" w:sz="4" w:space="0" w:color="auto"/>
              <w:right w:val="single" w:sz="4" w:space="0" w:color="auto"/>
            </w:tcBorders>
          </w:tcPr>
          <w:p w14:paraId="637084BB" w14:textId="77777777" w:rsidR="00EE40D7" w:rsidRDefault="007C1D97" w:rsidP="00816589">
            <w:pPr>
              <w:rPr>
                <w:rFonts w:ascii="Calibri" w:hAnsi="Calibri"/>
                <w:color w:val="000000"/>
                <w:sz w:val="22"/>
                <w:szCs w:val="22"/>
              </w:rPr>
            </w:pPr>
            <w:r>
              <w:rPr>
                <w:rFonts w:ascii="Calibri" w:hAnsi="Calibri"/>
                <w:color w:val="000000"/>
                <w:sz w:val="22"/>
                <w:szCs w:val="22"/>
              </w:rPr>
              <w:t>T</w:t>
            </w:r>
            <w:r w:rsidR="00EE40D7">
              <w:rPr>
                <w:rFonts w:ascii="Calibri" w:hAnsi="Calibri"/>
                <w:color w:val="000000"/>
                <w:sz w:val="22"/>
                <w:szCs w:val="22"/>
              </w:rPr>
              <w:t>raining that helps Supervisors and those in a leadership role manage the ongoing change in the workplace and remain productive.</w:t>
            </w:r>
          </w:p>
        </w:tc>
        <w:tc>
          <w:tcPr>
            <w:tcW w:w="1080" w:type="dxa"/>
            <w:tcBorders>
              <w:top w:val="nil"/>
              <w:left w:val="nil"/>
              <w:bottom w:val="single" w:sz="4" w:space="0" w:color="auto"/>
              <w:right w:val="single" w:sz="4" w:space="0" w:color="auto"/>
            </w:tcBorders>
          </w:tcPr>
          <w:p w14:paraId="6EA0E0BC" w14:textId="77777777" w:rsidR="00EE40D7" w:rsidRDefault="00EE40D7" w:rsidP="00816589">
            <w:pPr>
              <w:jc w:val="center"/>
            </w:pPr>
            <w:r w:rsidRPr="00E6388F">
              <w:rPr>
                <w:rFonts w:ascii="Calibri" w:hAnsi="Calibri"/>
                <w:color w:val="000000"/>
                <w:sz w:val="22"/>
                <w:szCs w:val="22"/>
              </w:rPr>
              <w:t>10-25</w:t>
            </w:r>
          </w:p>
        </w:tc>
      </w:tr>
      <w:tr w:rsidR="00EE40D7" w14:paraId="271D48AC"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52C3907E" w14:textId="77777777" w:rsidR="00EE40D7" w:rsidRDefault="0023535E" w:rsidP="0023535E">
            <w:pPr>
              <w:jc w:val="center"/>
              <w:rPr>
                <w:rFonts w:ascii="Calibri" w:hAnsi="Calibri"/>
                <w:color w:val="000000"/>
                <w:sz w:val="22"/>
                <w:szCs w:val="22"/>
              </w:rPr>
            </w:pPr>
            <w:r>
              <w:rPr>
                <w:rFonts w:ascii="Calibri" w:hAnsi="Calibri"/>
                <w:color w:val="000000"/>
                <w:sz w:val="22"/>
                <w:szCs w:val="22"/>
              </w:rPr>
              <w:t>8</w:t>
            </w:r>
          </w:p>
        </w:tc>
        <w:tc>
          <w:tcPr>
            <w:tcW w:w="3330" w:type="dxa"/>
            <w:tcBorders>
              <w:top w:val="nil"/>
              <w:left w:val="single" w:sz="4" w:space="0" w:color="auto"/>
              <w:bottom w:val="single" w:sz="4" w:space="0" w:color="auto"/>
              <w:right w:val="single" w:sz="4" w:space="0" w:color="auto"/>
            </w:tcBorders>
            <w:noWrap/>
          </w:tcPr>
          <w:p w14:paraId="338B216B" w14:textId="77777777" w:rsidR="00EE40D7" w:rsidRDefault="00EE40D7" w:rsidP="00816589">
            <w:pPr>
              <w:rPr>
                <w:rFonts w:ascii="Calibri" w:hAnsi="Calibri"/>
                <w:color w:val="000000"/>
                <w:sz w:val="22"/>
                <w:szCs w:val="22"/>
              </w:rPr>
            </w:pPr>
            <w:r>
              <w:rPr>
                <w:rFonts w:ascii="Calibri" w:hAnsi="Calibri"/>
                <w:color w:val="000000"/>
                <w:sz w:val="22"/>
                <w:szCs w:val="22"/>
              </w:rPr>
              <w:t>Monitoring and Evaluating Job Performance</w:t>
            </w:r>
          </w:p>
        </w:tc>
        <w:tc>
          <w:tcPr>
            <w:tcW w:w="4680" w:type="dxa"/>
            <w:tcBorders>
              <w:top w:val="nil"/>
              <w:left w:val="nil"/>
              <w:bottom w:val="single" w:sz="4" w:space="0" w:color="auto"/>
              <w:right w:val="single" w:sz="4" w:space="0" w:color="auto"/>
            </w:tcBorders>
          </w:tcPr>
          <w:p w14:paraId="7B8DD212" w14:textId="77777777" w:rsidR="00EE40D7" w:rsidRDefault="007C1D97" w:rsidP="00816589">
            <w:pPr>
              <w:rPr>
                <w:rFonts w:ascii="Calibri" w:hAnsi="Calibri"/>
                <w:color w:val="000000"/>
                <w:sz w:val="22"/>
                <w:szCs w:val="22"/>
              </w:rPr>
            </w:pPr>
            <w:r>
              <w:rPr>
                <w:rFonts w:ascii="Calibri" w:hAnsi="Calibri"/>
                <w:color w:val="000000"/>
                <w:sz w:val="22"/>
                <w:szCs w:val="22"/>
              </w:rPr>
              <w:t>T</w:t>
            </w:r>
            <w:r w:rsidR="00EE40D7">
              <w:rPr>
                <w:rFonts w:ascii="Calibri" w:hAnsi="Calibri"/>
                <w:color w:val="000000"/>
                <w:sz w:val="22"/>
                <w:szCs w:val="22"/>
              </w:rPr>
              <w:t>raining that helps participants understand the relationship of performance appraisals and established job performance standards.</w:t>
            </w:r>
          </w:p>
        </w:tc>
        <w:tc>
          <w:tcPr>
            <w:tcW w:w="1080" w:type="dxa"/>
            <w:tcBorders>
              <w:top w:val="nil"/>
              <w:left w:val="nil"/>
              <w:bottom w:val="single" w:sz="4" w:space="0" w:color="auto"/>
              <w:right w:val="single" w:sz="4" w:space="0" w:color="auto"/>
            </w:tcBorders>
          </w:tcPr>
          <w:p w14:paraId="0AC0F254" w14:textId="77777777" w:rsidR="00EE40D7" w:rsidRDefault="00EE40D7" w:rsidP="00816589">
            <w:pPr>
              <w:jc w:val="center"/>
            </w:pPr>
            <w:r w:rsidRPr="00E6388F">
              <w:rPr>
                <w:rFonts w:ascii="Calibri" w:hAnsi="Calibri"/>
                <w:color w:val="000000"/>
                <w:sz w:val="22"/>
                <w:szCs w:val="22"/>
              </w:rPr>
              <w:t>10-25</w:t>
            </w:r>
          </w:p>
        </w:tc>
      </w:tr>
      <w:tr w:rsidR="00EE40D7" w14:paraId="6877C154"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2979C541" w14:textId="77777777" w:rsidR="00EE40D7" w:rsidRDefault="0023535E" w:rsidP="0023535E">
            <w:pPr>
              <w:jc w:val="center"/>
              <w:rPr>
                <w:rFonts w:ascii="Calibri" w:hAnsi="Calibri"/>
                <w:color w:val="000000"/>
                <w:sz w:val="22"/>
                <w:szCs w:val="22"/>
              </w:rPr>
            </w:pPr>
            <w:r>
              <w:rPr>
                <w:rFonts w:ascii="Calibri" w:hAnsi="Calibri"/>
                <w:color w:val="000000"/>
                <w:sz w:val="22"/>
                <w:szCs w:val="22"/>
              </w:rPr>
              <w:t>9</w:t>
            </w:r>
          </w:p>
        </w:tc>
        <w:tc>
          <w:tcPr>
            <w:tcW w:w="3330" w:type="dxa"/>
            <w:tcBorders>
              <w:top w:val="nil"/>
              <w:left w:val="single" w:sz="4" w:space="0" w:color="auto"/>
              <w:bottom w:val="single" w:sz="4" w:space="0" w:color="auto"/>
              <w:right w:val="single" w:sz="4" w:space="0" w:color="auto"/>
            </w:tcBorders>
            <w:noWrap/>
          </w:tcPr>
          <w:p w14:paraId="3F910F20" w14:textId="77777777" w:rsidR="00EE40D7" w:rsidRDefault="00EE40D7" w:rsidP="00816589">
            <w:pPr>
              <w:rPr>
                <w:rFonts w:ascii="Calibri" w:hAnsi="Calibri"/>
                <w:color w:val="000000"/>
                <w:sz w:val="22"/>
                <w:szCs w:val="22"/>
              </w:rPr>
            </w:pPr>
            <w:r>
              <w:rPr>
                <w:rFonts w:ascii="Calibri" w:hAnsi="Calibri"/>
                <w:color w:val="000000"/>
                <w:sz w:val="22"/>
                <w:szCs w:val="22"/>
              </w:rPr>
              <w:t>Principles of Supervision</w:t>
            </w:r>
          </w:p>
        </w:tc>
        <w:tc>
          <w:tcPr>
            <w:tcW w:w="4680" w:type="dxa"/>
            <w:tcBorders>
              <w:top w:val="nil"/>
              <w:left w:val="nil"/>
              <w:bottom w:val="single" w:sz="4" w:space="0" w:color="auto"/>
              <w:right w:val="single" w:sz="4" w:space="0" w:color="auto"/>
            </w:tcBorders>
          </w:tcPr>
          <w:p w14:paraId="3AFE2786" w14:textId="77777777" w:rsidR="00EE40D7" w:rsidRDefault="007C1D97" w:rsidP="00816589">
            <w:pPr>
              <w:rPr>
                <w:rFonts w:ascii="Calibri" w:hAnsi="Calibri"/>
                <w:color w:val="000000"/>
                <w:sz w:val="22"/>
                <w:szCs w:val="22"/>
              </w:rPr>
            </w:pPr>
            <w:r>
              <w:rPr>
                <w:rFonts w:ascii="Calibri" w:hAnsi="Calibri"/>
                <w:color w:val="000000"/>
                <w:sz w:val="22"/>
                <w:szCs w:val="22"/>
              </w:rPr>
              <w:t>T</w:t>
            </w:r>
            <w:r w:rsidR="00EE40D7">
              <w:rPr>
                <w:rFonts w:ascii="Calibri" w:hAnsi="Calibri"/>
                <w:color w:val="000000"/>
                <w:sz w:val="22"/>
                <w:szCs w:val="22"/>
              </w:rPr>
              <w:t xml:space="preserve">raining that provides supervisors the opportunity to review important principles of leadership and responsibilities. </w:t>
            </w:r>
          </w:p>
        </w:tc>
        <w:tc>
          <w:tcPr>
            <w:tcW w:w="1080" w:type="dxa"/>
            <w:tcBorders>
              <w:top w:val="nil"/>
              <w:left w:val="nil"/>
              <w:bottom w:val="single" w:sz="4" w:space="0" w:color="auto"/>
              <w:right w:val="single" w:sz="4" w:space="0" w:color="auto"/>
            </w:tcBorders>
          </w:tcPr>
          <w:p w14:paraId="433F24E8" w14:textId="77777777" w:rsidR="00EE40D7" w:rsidRDefault="00EE40D7" w:rsidP="00816589">
            <w:pPr>
              <w:jc w:val="center"/>
            </w:pPr>
            <w:r w:rsidRPr="00E6388F">
              <w:rPr>
                <w:rFonts w:ascii="Calibri" w:hAnsi="Calibri"/>
                <w:color w:val="000000"/>
                <w:sz w:val="22"/>
                <w:szCs w:val="22"/>
              </w:rPr>
              <w:t>10-25</w:t>
            </w:r>
          </w:p>
        </w:tc>
      </w:tr>
      <w:tr w:rsidR="00EE40D7" w14:paraId="1F0D2AF5" w14:textId="77777777" w:rsidTr="0017639A">
        <w:trPr>
          <w:cantSplit/>
          <w:trHeight w:val="432"/>
        </w:trPr>
        <w:tc>
          <w:tcPr>
            <w:tcW w:w="720" w:type="dxa"/>
            <w:tcBorders>
              <w:top w:val="single" w:sz="4" w:space="0" w:color="auto"/>
              <w:left w:val="single" w:sz="4" w:space="0" w:color="auto"/>
              <w:bottom w:val="single" w:sz="4" w:space="0" w:color="auto"/>
              <w:right w:val="single" w:sz="4" w:space="0" w:color="auto"/>
            </w:tcBorders>
          </w:tcPr>
          <w:p w14:paraId="5540A6AE" w14:textId="77777777" w:rsidR="00EE40D7" w:rsidRDefault="0023535E" w:rsidP="0023535E">
            <w:pPr>
              <w:jc w:val="center"/>
              <w:rPr>
                <w:rFonts w:ascii="Calibri" w:hAnsi="Calibri"/>
                <w:color w:val="000000"/>
                <w:sz w:val="22"/>
                <w:szCs w:val="22"/>
              </w:rPr>
            </w:pPr>
            <w:r>
              <w:rPr>
                <w:rFonts w:ascii="Calibri" w:hAnsi="Calibri"/>
                <w:color w:val="000000"/>
                <w:sz w:val="22"/>
                <w:szCs w:val="22"/>
              </w:rPr>
              <w:lastRenderedPageBreak/>
              <w:t>10</w:t>
            </w:r>
          </w:p>
        </w:tc>
        <w:tc>
          <w:tcPr>
            <w:tcW w:w="3330" w:type="dxa"/>
            <w:tcBorders>
              <w:top w:val="single" w:sz="4" w:space="0" w:color="auto"/>
              <w:left w:val="single" w:sz="4" w:space="0" w:color="auto"/>
              <w:bottom w:val="single" w:sz="4" w:space="0" w:color="auto"/>
              <w:right w:val="single" w:sz="4" w:space="0" w:color="auto"/>
            </w:tcBorders>
            <w:noWrap/>
          </w:tcPr>
          <w:p w14:paraId="2C474205" w14:textId="77777777" w:rsidR="00EE40D7" w:rsidRDefault="00EE40D7" w:rsidP="00816589">
            <w:pPr>
              <w:rPr>
                <w:rFonts w:ascii="Calibri" w:hAnsi="Calibri"/>
                <w:color w:val="000000"/>
                <w:sz w:val="22"/>
                <w:szCs w:val="22"/>
              </w:rPr>
            </w:pPr>
            <w:r>
              <w:rPr>
                <w:rFonts w:ascii="Calibri" w:hAnsi="Calibri"/>
                <w:color w:val="000000"/>
                <w:sz w:val="22"/>
                <w:szCs w:val="22"/>
              </w:rPr>
              <w:t>Problem Solving Process for Supervisors</w:t>
            </w:r>
          </w:p>
        </w:tc>
        <w:tc>
          <w:tcPr>
            <w:tcW w:w="4680" w:type="dxa"/>
            <w:tcBorders>
              <w:top w:val="single" w:sz="4" w:space="0" w:color="auto"/>
              <w:left w:val="nil"/>
              <w:bottom w:val="single" w:sz="4" w:space="0" w:color="auto"/>
              <w:right w:val="single" w:sz="4" w:space="0" w:color="auto"/>
            </w:tcBorders>
          </w:tcPr>
          <w:p w14:paraId="77CBFCA0" w14:textId="5A1E076D" w:rsidR="00C37E5C" w:rsidRDefault="007C1D97" w:rsidP="006C0259">
            <w:pPr>
              <w:rPr>
                <w:rFonts w:ascii="Calibri" w:hAnsi="Calibri"/>
                <w:color w:val="000000"/>
                <w:sz w:val="22"/>
                <w:szCs w:val="22"/>
              </w:rPr>
            </w:pPr>
            <w:r>
              <w:rPr>
                <w:rFonts w:ascii="Calibri" w:hAnsi="Calibri"/>
                <w:color w:val="000000"/>
                <w:sz w:val="22"/>
                <w:szCs w:val="22"/>
              </w:rPr>
              <w:t>T</w:t>
            </w:r>
            <w:r w:rsidR="00EE40D7">
              <w:rPr>
                <w:rFonts w:ascii="Calibri" w:hAnsi="Calibri"/>
                <w:color w:val="000000"/>
                <w:sz w:val="22"/>
                <w:szCs w:val="22"/>
              </w:rPr>
              <w:t>raining that helps supervisors learn effective techniques for identifying problems and making decisions</w:t>
            </w:r>
            <w:r w:rsidR="00FC1915">
              <w:rPr>
                <w:rFonts w:ascii="Calibri" w:hAnsi="Calibri"/>
                <w:color w:val="000000"/>
                <w:sz w:val="22"/>
                <w:szCs w:val="22"/>
              </w:rPr>
              <w:t>;</w:t>
            </w:r>
            <w:r w:rsidR="00EE40D7">
              <w:rPr>
                <w:rFonts w:ascii="Calibri" w:hAnsi="Calibri"/>
                <w:color w:val="000000"/>
                <w:sz w:val="22"/>
                <w:szCs w:val="22"/>
              </w:rPr>
              <w:t xml:space="preserve"> includes constructive feedback -   both theory and skill building.</w:t>
            </w:r>
          </w:p>
        </w:tc>
        <w:tc>
          <w:tcPr>
            <w:tcW w:w="1080" w:type="dxa"/>
            <w:tcBorders>
              <w:top w:val="single" w:sz="4" w:space="0" w:color="auto"/>
              <w:left w:val="nil"/>
              <w:bottom w:val="single" w:sz="4" w:space="0" w:color="auto"/>
              <w:right w:val="single" w:sz="4" w:space="0" w:color="auto"/>
            </w:tcBorders>
          </w:tcPr>
          <w:p w14:paraId="67A77A56" w14:textId="77777777" w:rsidR="00EE40D7" w:rsidRDefault="00EE40D7" w:rsidP="00816589">
            <w:pPr>
              <w:jc w:val="center"/>
            </w:pPr>
            <w:r w:rsidRPr="00E6388F">
              <w:rPr>
                <w:rFonts w:ascii="Calibri" w:hAnsi="Calibri"/>
                <w:color w:val="000000"/>
                <w:sz w:val="22"/>
                <w:szCs w:val="22"/>
              </w:rPr>
              <w:t>10-25</w:t>
            </w:r>
          </w:p>
        </w:tc>
      </w:tr>
      <w:tr w:rsidR="00EE40D7" w14:paraId="7D6590A3"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5735BA31" w14:textId="77777777" w:rsidR="00EE40D7" w:rsidRDefault="0023535E" w:rsidP="0023535E">
            <w:pPr>
              <w:jc w:val="center"/>
              <w:rPr>
                <w:rFonts w:ascii="Calibri" w:hAnsi="Calibri"/>
                <w:color w:val="000000"/>
                <w:sz w:val="22"/>
                <w:szCs w:val="22"/>
              </w:rPr>
            </w:pPr>
            <w:r>
              <w:rPr>
                <w:rFonts w:ascii="Calibri" w:hAnsi="Calibri"/>
                <w:color w:val="000000"/>
                <w:sz w:val="22"/>
                <w:szCs w:val="22"/>
              </w:rPr>
              <w:t>11</w:t>
            </w:r>
          </w:p>
        </w:tc>
        <w:tc>
          <w:tcPr>
            <w:tcW w:w="3330" w:type="dxa"/>
            <w:tcBorders>
              <w:top w:val="nil"/>
              <w:left w:val="single" w:sz="4" w:space="0" w:color="auto"/>
              <w:bottom w:val="single" w:sz="4" w:space="0" w:color="auto"/>
              <w:right w:val="single" w:sz="4" w:space="0" w:color="auto"/>
            </w:tcBorders>
            <w:noWrap/>
          </w:tcPr>
          <w:p w14:paraId="4334C4B0" w14:textId="77777777" w:rsidR="00EE40D7" w:rsidRDefault="00EE40D7" w:rsidP="00816589">
            <w:pPr>
              <w:rPr>
                <w:rFonts w:ascii="Calibri" w:hAnsi="Calibri"/>
                <w:color w:val="000000"/>
                <w:sz w:val="22"/>
                <w:szCs w:val="22"/>
              </w:rPr>
            </w:pPr>
            <w:r>
              <w:rPr>
                <w:rFonts w:ascii="Calibri" w:hAnsi="Calibri"/>
                <w:color w:val="000000"/>
                <w:sz w:val="22"/>
                <w:szCs w:val="22"/>
              </w:rPr>
              <w:t>Projecting a More Professional Image</w:t>
            </w:r>
          </w:p>
        </w:tc>
        <w:tc>
          <w:tcPr>
            <w:tcW w:w="4680" w:type="dxa"/>
            <w:tcBorders>
              <w:top w:val="nil"/>
              <w:left w:val="nil"/>
              <w:bottom w:val="single" w:sz="4" w:space="0" w:color="auto"/>
              <w:right w:val="single" w:sz="4" w:space="0" w:color="auto"/>
            </w:tcBorders>
          </w:tcPr>
          <w:p w14:paraId="5A6A7A70" w14:textId="77777777" w:rsidR="00EE40D7" w:rsidRDefault="007C1D97" w:rsidP="00816589">
            <w:pPr>
              <w:rPr>
                <w:rFonts w:ascii="Calibri" w:hAnsi="Calibri"/>
                <w:color w:val="000000"/>
                <w:sz w:val="22"/>
                <w:szCs w:val="22"/>
              </w:rPr>
            </w:pPr>
            <w:r>
              <w:rPr>
                <w:rFonts w:ascii="Calibri" w:hAnsi="Calibri"/>
                <w:color w:val="000000"/>
                <w:sz w:val="22"/>
                <w:szCs w:val="22"/>
              </w:rPr>
              <w:t>T</w:t>
            </w:r>
            <w:r w:rsidR="00EE40D7">
              <w:rPr>
                <w:rFonts w:ascii="Calibri" w:hAnsi="Calibri"/>
                <w:color w:val="000000"/>
                <w:sz w:val="22"/>
                <w:szCs w:val="22"/>
              </w:rPr>
              <w:t xml:space="preserve">raining that is for staff who want to increase personal and agency effectiveness by projecting a more professional image with supervisors, </w:t>
            </w:r>
            <w:proofErr w:type="gramStart"/>
            <w:r w:rsidR="00EE40D7">
              <w:rPr>
                <w:rFonts w:ascii="Calibri" w:hAnsi="Calibri"/>
                <w:color w:val="000000"/>
                <w:sz w:val="22"/>
                <w:szCs w:val="22"/>
              </w:rPr>
              <w:t>colleagues</w:t>
            </w:r>
            <w:proofErr w:type="gramEnd"/>
            <w:r w:rsidR="00EE40D7">
              <w:rPr>
                <w:rFonts w:ascii="Calibri" w:hAnsi="Calibri"/>
                <w:color w:val="000000"/>
                <w:sz w:val="22"/>
                <w:szCs w:val="22"/>
              </w:rPr>
              <w:t xml:space="preserve"> and clients.</w:t>
            </w:r>
          </w:p>
        </w:tc>
        <w:tc>
          <w:tcPr>
            <w:tcW w:w="1080" w:type="dxa"/>
            <w:tcBorders>
              <w:top w:val="nil"/>
              <w:left w:val="nil"/>
              <w:bottom w:val="single" w:sz="4" w:space="0" w:color="auto"/>
              <w:right w:val="single" w:sz="4" w:space="0" w:color="auto"/>
            </w:tcBorders>
          </w:tcPr>
          <w:p w14:paraId="41E8071C" w14:textId="77777777" w:rsidR="00EE40D7" w:rsidRDefault="00EE40D7" w:rsidP="00816589">
            <w:pPr>
              <w:jc w:val="center"/>
            </w:pPr>
            <w:r w:rsidRPr="00E6388F">
              <w:rPr>
                <w:rFonts w:ascii="Calibri" w:hAnsi="Calibri"/>
                <w:color w:val="000000"/>
                <w:sz w:val="22"/>
                <w:szCs w:val="22"/>
              </w:rPr>
              <w:t>10-25</w:t>
            </w:r>
          </w:p>
        </w:tc>
      </w:tr>
      <w:tr w:rsidR="00EE40D7" w14:paraId="6FB10FEF" w14:textId="77777777" w:rsidTr="0017639A">
        <w:trPr>
          <w:cantSplit/>
          <w:trHeight w:val="432"/>
        </w:trPr>
        <w:tc>
          <w:tcPr>
            <w:tcW w:w="720" w:type="dxa"/>
            <w:tcBorders>
              <w:top w:val="single" w:sz="4" w:space="0" w:color="auto"/>
              <w:left w:val="single" w:sz="4" w:space="0" w:color="auto"/>
              <w:bottom w:val="single" w:sz="4" w:space="0" w:color="auto"/>
              <w:right w:val="single" w:sz="4" w:space="0" w:color="auto"/>
            </w:tcBorders>
          </w:tcPr>
          <w:p w14:paraId="3C6ACAC1" w14:textId="77777777" w:rsidR="00EE40D7" w:rsidRDefault="0023535E" w:rsidP="0023535E">
            <w:pPr>
              <w:jc w:val="center"/>
              <w:rPr>
                <w:rFonts w:ascii="Calibri" w:hAnsi="Calibri"/>
                <w:color w:val="000000"/>
                <w:sz w:val="22"/>
                <w:szCs w:val="22"/>
              </w:rPr>
            </w:pPr>
            <w:r>
              <w:rPr>
                <w:rFonts w:ascii="Calibri" w:hAnsi="Calibri"/>
                <w:color w:val="000000"/>
                <w:sz w:val="22"/>
                <w:szCs w:val="22"/>
              </w:rPr>
              <w:t>12</w:t>
            </w:r>
          </w:p>
        </w:tc>
        <w:tc>
          <w:tcPr>
            <w:tcW w:w="3330" w:type="dxa"/>
            <w:tcBorders>
              <w:top w:val="single" w:sz="4" w:space="0" w:color="auto"/>
              <w:left w:val="single" w:sz="4" w:space="0" w:color="auto"/>
              <w:bottom w:val="single" w:sz="4" w:space="0" w:color="auto"/>
              <w:right w:val="single" w:sz="4" w:space="0" w:color="auto"/>
            </w:tcBorders>
            <w:noWrap/>
          </w:tcPr>
          <w:p w14:paraId="67F12C99" w14:textId="77777777" w:rsidR="00EE40D7" w:rsidRDefault="00EE40D7" w:rsidP="00816589">
            <w:pPr>
              <w:rPr>
                <w:rFonts w:ascii="Calibri" w:hAnsi="Calibri"/>
                <w:color w:val="000000"/>
                <w:sz w:val="22"/>
                <w:szCs w:val="22"/>
              </w:rPr>
            </w:pPr>
            <w:r>
              <w:rPr>
                <w:rFonts w:ascii="Calibri" w:hAnsi="Calibri"/>
                <w:color w:val="000000"/>
                <w:sz w:val="22"/>
                <w:szCs w:val="22"/>
              </w:rPr>
              <w:t>SWOT Training</w:t>
            </w:r>
          </w:p>
        </w:tc>
        <w:tc>
          <w:tcPr>
            <w:tcW w:w="4680" w:type="dxa"/>
            <w:tcBorders>
              <w:top w:val="single" w:sz="4" w:space="0" w:color="auto"/>
              <w:left w:val="nil"/>
              <w:bottom w:val="single" w:sz="4" w:space="0" w:color="auto"/>
              <w:right w:val="single" w:sz="4" w:space="0" w:color="auto"/>
            </w:tcBorders>
          </w:tcPr>
          <w:p w14:paraId="2A48C54C" w14:textId="77777777" w:rsidR="00EE40D7" w:rsidRDefault="007C1D97" w:rsidP="00816589">
            <w:pPr>
              <w:rPr>
                <w:rFonts w:ascii="Calibri" w:hAnsi="Calibri"/>
                <w:color w:val="000000"/>
                <w:sz w:val="22"/>
                <w:szCs w:val="22"/>
              </w:rPr>
            </w:pPr>
            <w:r>
              <w:rPr>
                <w:rFonts w:ascii="Calibri" w:hAnsi="Calibri"/>
                <w:color w:val="000000"/>
                <w:sz w:val="22"/>
                <w:szCs w:val="22"/>
              </w:rPr>
              <w:t>T</w:t>
            </w:r>
            <w:r w:rsidR="00EE40D7">
              <w:rPr>
                <w:rFonts w:ascii="Calibri" w:hAnsi="Calibri"/>
                <w:color w:val="000000"/>
                <w:sz w:val="22"/>
                <w:szCs w:val="22"/>
              </w:rPr>
              <w:t>raining or series of trainings that focus on the SWOT model- Strengths, Weakness, Opportunities and Threats</w:t>
            </w:r>
            <w:r w:rsidR="00FC1915">
              <w:rPr>
                <w:rFonts w:ascii="Calibri" w:hAnsi="Calibri"/>
                <w:color w:val="000000"/>
                <w:sz w:val="22"/>
                <w:szCs w:val="22"/>
              </w:rPr>
              <w:t>.</w:t>
            </w:r>
          </w:p>
        </w:tc>
        <w:tc>
          <w:tcPr>
            <w:tcW w:w="1080" w:type="dxa"/>
            <w:tcBorders>
              <w:top w:val="single" w:sz="4" w:space="0" w:color="auto"/>
              <w:left w:val="nil"/>
              <w:bottom w:val="single" w:sz="4" w:space="0" w:color="auto"/>
              <w:right w:val="single" w:sz="4" w:space="0" w:color="auto"/>
            </w:tcBorders>
          </w:tcPr>
          <w:p w14:paraId="44C5B4AC" w14:textId="77777777" w:rsidR="00EE40D7" w:rsidRDefault="00EE40D7" w:rsidP="00816589">
            <w:pPr>
              <w:jc w:val="center"/>
            </w:pPr>
            <w:r w:rsidRPr="00E6388F">
              <w:rPr>
                <w:rFonts w:ascii="Calibri" w:hAnsi="Calibri"/>
                <w:color w:val="000000"/>
                <w:sz w:val="22"/>
                <w:szCs w:val="22"/>
              </w:rPr>
              <w:t>10-25</w:t>
            </w:r>
          </w:p>
        </w:tc>
      </w:tr>
      <w:tr w:rsidR="00EE40D7" w14:paraId="0E512671" w14:textId="77777777" w:rsidTr="0017639A">
        <w:trPr>
          <w:cantSplit/>
          <w:trHeight w:val="432"/>
        </w:trPr>
        <w:tc>
          <w:tcPr>
            <w:tcW w:w="720" w:type="dxa"/>
            <w:tcBorders>
              <w:top w:val="single" w:sz="4" w:space="0" w:color="auto"/>
              <w:left w:val="single" w:sz="4" w:space="0" w:color="auto"/>
              <w:bottom w:val="single" w:sz="4" w:space="0" w:color="auto"/>
              <w:right w:val="single" w:sz="4" w:space="0" w:color="auto"/>
            </w:tcBorders>
          </w:tcPr>
          <w:p w14:paraId="76BD41C7" w14:textId="77777777" w:rsidR="00EE40D7" w:rsidRDefault="0023535E" w:rsidP="0023535E">
            <w:pPr>
              <w:jc w:val="center"/>
              <w:rPr>
                <w:rFonts w:ascii="Calibri" w:hAnsi="Calibri"/>
                <w:color w:val="000000"/>
                <w:sz w:val="22"/>
                <w:szCs w:val="22"/>
              </w:rPr>
            </w:pPr>
            <w:r>
              <w:rPr>
                <w:rFonts w:ascii="Calibri" w:hAnsi="Calibri"/>
                <w:color w:val="000000"/>
                <w:sz w:val="22"/>
                <w:szCs w:val="22"/>
              </w:rPr>
              <w:t>13</w:t>
            </w:r>
          </w:p>
        </w:tc>
        <w:tc>
          <w:tcPr>
            <w:tcW w:w="3330" w:type="dxa"/>
            <w:tcBorders>
              <w:top w:val="single" w:sz="4" w:space="0" w:color="auto"/>
              <w:left w:val="single" w:sz="4" w:space="0" w:color="auto"/>
              <w:bottom w:val="single" w:sz="4" w:space="0" w:color="auto"/>
              <w:right w:val="single" w:sz="4" w:space="0" w:color="auto"/>
            </w:tcBorders>
            <w:noWrap/>
          </w:tcPr>
          <w:p w14:paraId="5591562B" w14:textId="77777777" w:rsidR="00EE40D7" w:rsidRDefault="00EE40D7" w:rsidP="00816589">
            <w:pPr>
              <w:rPr>
                <w:rFonts w:ascii="Calibri" w:hAnsi="Calibri"/>
                <w:color w:val="000000"/>
                <w:sz w:val="22"/>
                <w:szCs w:val="22"/>
              </w:rPr>
            </w:pPr>
            <w:r>
              <w:rPr>
                <w:rFonts w:ascii="Calibri" w:hAnsi="Calibri"/>
                <w:color w:val="000000"/>
                <w:sz w:val="22"/>
                <w:szCs w:val="22"/>
              </w:rPr>
              <w:t>Team Building - Geared toward Executive Team</w:t>
            </w:r>
          </w:p>
        </w:tc>
        <w:tc>
          <w:tcPr>
            <w:tcW w:w="4680" w:type="dxa"/>
            <w:tcBorders>
              <w:top w:val="single" w:sz="4" w:space="0" w:color="auto"/>
              <w:left w:val="single" w:sz="4" w:space="0" w:color="auto"/>
              <w:bottom w:val="single" w:sz="4" w:space="0" w:color="auto"/>
              <w:right w:val="single" w:sz="4" w:space="0" w:color="auto"/>
            </w:tcBorders>
          </w:tcPr>
          <w:p w14:paraId="43A39899" w14:textId="77777777" w:rsidR="00EE40D7" w:rsidRDefault="007C1D97" w:rsidP="00FC1915">
            <w:pPr>
              <w:rPr>
                <w:rFonts w:ascii="Calibri" w:hAnsi="Calibri"/>
                <w:color w:val="000000"/>
                <w:sz w:val="22"/>
                <w:szCs w:val="22"/>
              </w:rPr>
            </w:pPr>
            <w:r>
              <w:rPr>
                <w:rFonts w:ascii="Calibri" w:hAnsi="Calibri"/>
                <w:color w:val="000000"/>
                <w:sz w:val="22"/>
                <w:szCs w:val="22"/>
              </w:rPr>
              <w:t>T</w:t>
            </w:r>
            <w:r w:rsidR="00EE40D7">
              <w:rPr>
                <w:rFonts w:ascii="Calibri" w:hAnsi="Calibri"/>
                <w:color w:val="000000"/>
                <w:sz w:val="22"/>
                <w:szCs w:val="22"/>
              </w:rPr>
              <w:t>raining or a series of training</w:t>
            </w:r>
            <w:r w:rsidR="00FC1915">
              <w:rPr>
                <w:rFonts w:ascii="Calibri" w:hAnsi="Calibri"/>
                <w:color w:val="000000"/>
                <w:sz w:val="22"/>
                <w:szCs w:val="22"/>
              </w:rPr>
              <w:t>s</w:t>
            </w:r>
            <w:r w:rsidR="00EE40D7">
              <w:rPr>
                <w:rFonts w:ascii="Calibri" w:hAnsi="Calibri"/>
                <w:color w:val="000000"/>
                <w:sz w:val="22"/>
                <w:szCs w:val="22"/>
              </w:rPr>
              <w:t xml:space="preserve"> that focus on the senior management leadership and team building skills and emphasize the role that a leader plays in the Agency</w:t>
            </w:r>
            <w:r w:rsidR="00FC1915">
              <w:rPr>
                <w:rFonts w:ascii="Calibri" w:hAnsi="Calibri"/>
                <w:color w:val="000000"/>
                <w:sz w:val="22"/>
                <w:szCs w:val="22"/>
              </w:rPr>
              <w:t>.</w:t>
            </w:r>
          </w:p>
        </w:tc>
        <w:tc>
          <w:tcPr>
            <w:tcW w:w="1080" w:type="dxa"/>
            <w:tcBorders>
              <w:top w:val="single" w:sz="4" w:space="0" w:color="auto"/>
              <w:left w:val="single" w:sz="4" w:space="0" w:color="auto"/>
              <w:bottom w:val="single" w:sz="4" w:space="0" w:color="auto"/>
              <w:right w:val="single" w:sz="4" w:space="0" w:color="auto"/>
            </w:tcBorders>
          </w:tcPr>
          <w:p w14:paraId="7621EB6A" w14:textId="77777777" w:rsidR="00EE40D7" w:rsidRDefault="00EE40D7" w:rsidP="00816589">
            <w:pPr>
              <w:jc w:val="center"/>
            </w:pPr>
            <w:r w:rsidRPr="00E6388F">
              <w:rPr>
                <w:rFonts w:ascii="Calibri" w:hAnsi="Calibri"/>
                <w:color w:val="000000"/>
                <w:sz w:val="22"/>
                <w:szCs w:val="22"/>
              </w:rPr>
              <w:t>10-25</w:t>
            </w:r>
          </w:p>
        </w:tc>
      </w:tr>
      <w:tr w:rsidR="00EE40D7" w14:paraId="3FC527EC" w14:textId="77777777" w:rsidTr="0017639A">
        <w:trPr>
          <w:cantSplit/>
          <w:trHeight w:val="432"/>
        </w:trPr>
        <w:tc>
          <w:tcPr>
            <w:tcW w:w="720" w:type="dxa"/>
            <w:tcBorders>
              <w:top w:val="single" w:sz="4" w:space="0" w:color="auto"/>
              <w:left w:val="single" w:sz="4" w:space="0" w:color="auto"/>
              <w:bottom w:val="single" w:sz="4" w:space="0" w:color="auto"/>
              <w:right w:val="single" w:sz="4" w:space="0" w:color="auto"/>
            </w:tcBorders>
          </w:tcPr>
          <w:p w14:paraId="5A3C63F0" w14:textId="77777777" w:rsidR="00EE40D7" w:rsidRDefault="0023535E" w:rsidP="0023535E">
            <w:pPr>
              <w:jc w:val="center"/>
              <w:rPr>
                <w:rFonts w:ascii="Calibri" w:hAnsi="Calibri"/>
                <w:color w:val="000000"/>
                <w:sz w:val="22"/>
                <w:szCs w:val="22"/>
              </w:rPr>
            </w:pPr>
            <w:r>
              <w:rPr>
                <w:rFonts w:ascii="Calibri" w:hAnsi="Calibri"/>
                <w:color w:val="000000"/>
                <w:sz w:val="22"/>
                <w:szCs w:val="22"/>
              </w:rPr>
              <w:t>14</w:t>
            </w:r>
          </w:p>
        </w:tc>
        <w:tc>
          <w:tcPr>
            <w:tcW w:w="3330" w:type="dxa"/>
            <w:tcBorders>
              <w:top w:val="single" w:sz="4" w:space="0" w:color="auto"/>
              <w:left w:val="single" w:sz="4" w:space="0" w:color="auto"/>
              <w:bottom w:val="single" w:sz="4" w:space="0" w:color="auto"/>
              <w:right w:val="single" w:sz="4" w:space="0" w:color="auto"/>
            </w:tcBorders>
            <w:noWrap/>
          </w:tcPr>
          <w:p w14:paraId="59D2D271" w14:textId="77777777" w:rsidR="00EE40D7" w:rsidRDefault="00EE40D7" w:rsidP="00816589">
            <w:pPr>
              <w:rPr>
                <w:rFonts w:ascii="Calibri" w:hAnsi="Calibri"/>
                <w:color w:val="000000"/>
                <w:sz w:val="22"/>
                <w:szCs w:val="22"/>
              </w:rPr>
            </w:pPr>
            <w:r>
              <w:rPr>
                <w:rFonts w:ascii="Calibri" w:hAnsi="Calibri"/>
                <w:color w:val="000000"/>
                <w:sz w:val="22"/>
                <w:szCs w:val="22"/>
              </w:rPr>
              <w:t>Training for those interested in becoming a supervisor</w:t>
            </w:r>
          </w:p>
        </w:tc>
        <w:tc>
          <w:tcPr>
            <w:tcW w:w="4680" w:type="dxa"/>
            <w:tcBorders>
              <w:top w:val="single" w:sz="4" w:space="0" w:color="auto"/>
              <w:left w:val="nil"/>
              <w:bottom w:val="single" w:sz="4" w:space="0" w:color="auto"/>
              <w:right w:val="single" w:sz="4" w:space="0" w:color="auto"/>
            </w:tcBorders>
          </w:tcPr>
          <w:p w14:paraId="07E0143E" w14:textId="77777777" w:rsidR="00EE40D7" w:rsidRDefault="007C1D97" w:rsidP="00816589">
            <w:pPr>
              <w:rPr>
                <w:rFonts w:ascii="Calibri" w:hAnsi="Calibri"/>
                <w:color w:val="000000"/>
                <w:sz w:val="22"/>
                <w:szCs w:val="22"/>
              </w:rPr>
            </w:pPr>
            <w:r>
              <w:rPr>
                <w:rFonts w:ascii="Calibri" w:hAnsi="Calibri"/>
                <w:color w:val="000000"/>
                <w:sz w:val="22"/>
                <w:szCs w:val="22"/>
              </w:rPr>
              <w:t>T</w:t>
            </w:r>
            <w:r w:rsidR="00EE40D7">
              <w:rPr>
                <w:rFonts w:ascii="Calibri" w:hAnsi="Calibri"/>
                <w:color w:val="000000"/>
                <w:sz w:val="22"/>
                <w:szCs w:val="22"/>
              </w:rPr>
              <w:t>raining or series of trainings geared toward helping participants understand the role of the supervisor, the rewards and stresses of the job, and the skills and attributes needed to be a successful supervisor.</w:t>
            </w:r>
          </w:p>
        </w:tc>
        <w:tc>
          <w:tcPr>
            <w:tcW w:w="1080" w:type="dxa"/>
            <w:tcBorders>
              <w:top w:val="single" w:sz="4" w:space="0" w:color="auto"/>
              <w:left w:val="nil"/>
              <w:bottom w:val="single" w:sz="4" w:space="0" w:color="auto"/>
              <w:right w:val="single" w:sz="4" w:space="0" w:color="auto"/>
            </w:tcBorders>
          </w:tcPr>
          <w:p w14:paraId="3A75442C" w14:textId="77777777" w:rsidR="00EE40D7" w:rsidRDefault="00EE40D7" w:rsidP="00816589">
            <w:pPr>
              <w:jc w:val="center"/>
            </w:pPr>
            <w:r w:rsidRPr="00E6388F">
              <w:rPr>
                <w:rFonts w:ascii="Calibri" w:hAnsi="Calibri"/>
                <w:color w:val="000000"/>
                <w:sz w:val="22"/>
                <w:szCs w:val="22"/>
              </w:rPr>
              <w:t>10-25</w:t>
            </w:r>
          </w:p>
        </w:tc>
      </w:tr>
      <w:tr w:rsidR="00EE40D7" w14:paraId="62403EB9"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09995DB5" w14:textId="77777777" w:rsidR="00EE40D7" w:rsidRDefault="0023535E" w:rsidP="0023535E">
            <w:pPr>
              <w:jc w:val="center"/>
              <w:rPr>
                <w:rFonts w:ascii="Calibri" w:hAnsi="Calibri"/>
                <w:color w:val="000000"/>
                <w:sz w:val="22"/>
                <w:szCs w:val="22"/>
              </w:rPr>
            </w:pPr>
            <w:r>
              <w:rPr>
                <w:rFonts w:ascii="Calibri" w:hAnsi="Calibri"/>
                <w:color w:val="000000"/>
                <w:sz w:val="22"/>
                <w:szCs w:val="22"/>
              </w:rPr>
              <w:t>15</w:t>
            </w:r>
          </w:p>
        </w:tc>
        <w:tc>
          <w:tcPr>
            <w:tcW w:w="3330" w:type="dxa"/>
            <w:tcBorders>
              <w:top w:val="nil"/>
              <w:left w:val="single" w:sz="4" w:space="0" w:color="auto"/>
              <w:bottom w:val="single" w:sz="4" w:space="0" w:color="auto"/>
              <w:right w:val="single" w:sz="4" w:space="0" w:color="auto"/>
            </w:tcBorders>
          </w:tcPr>
          <w:p w14:paraId="5BAC9B7B" w14:textId="77777777" w:rsidR="00EE40D7" w:rsidRDefault="00EE40D7" w:rsidP="00816589">
            <w:pPr>
              <w:rPr>
                <w:rFonts w:ascii="Calibri" w:hAnsi="Calibri"/>
                <w:color w:val="000000"/>
                <w:sz w:val="22"/>
                <w:szCs w:val="22"/>
              </w:rPr>
            </w:pPr>
            <w:r>
              <w:rPr>
                <w:rFonts w:ascii="Calibri" w:hAnsi="Calibri"/>
                <w:color w:val="000000"/>
                <w:sz w:val="22"/>
                <w:szCs w:val="22"/>
              </w:rPr>
              <w:t>Understanding the Difference</w:t>
            </w:r>
            <w:r w:rsidR="00FC1915">
              <w:rPr>
                <w:rFonts w:ascii="Calibri" w:hAnsi="Calibri"/>
                <w:color w:val="000000"/>
                <w:sz w:val="22"/>
                <w:szCs w:val="22"/>
              </w:rPr>
              <w:t>s</w:t>
            </w:r>
            <w:r>
              <w:rPr>
                <w:rFonts w:ascii="Calibri" w:hAnsi="Calibri"/>
                <w:color w:val="000000"/>
                <w:sz w:val="22"/>
                <w:szCs w:val="22"/>
              </w:rPr>
              <w:t xml:space="preserve"> between Supervising, Managing and Leading</w:t>
            </w:r>
          </w:p>
        </w:tc>
        <w:tc>
          <w:tcPr>
            <w:tcW w:w="4680" w:type="dxa"/>
            <w:tcBorders>
              <w:top w:val="nil"/>
              <w:left w:val="nil"/>
              <w:bottom w:val="single" w:sz="4" w:space="0" w:color="auto"/>
              <w:right w:val="single" w:sz="4" w:space="0" w:color="auto"/>
            </w:tcBorders>
          </w:tcPr>
          <w:p w14:paraId="07D59667" w14:textId="77777777" w:rsidR="00EE40D7" w:rsidRDefault="007C1D97" w:rsidP="00816589">
            <w:pPr>
              <w:rPr>
                <w:rFonts w:ascii="Calibri" w:hAnsi="Calibri"/>
                <w:color w:val="000000"/>
                <w:sz w:val="22"/>
                <w:szCs w:val="22"/>
              </w:rPr>
            </w:pPr>
            <w:r>
              <w:rPr>
                <w:rFonts w:ascii="Calibri" w:hAnsi="Calibri"/>
                <w:color w:val="000000"/>
                <w:sz w:val="22"/>
                <w:szCs w:val="22"/>
              </w:rPr>
              <w:t>T</w:t>
            </w:r>
            <w:r w:rsidR="00EE40D7">
              <w:rPr>
                <w:rFonts w:ascii="Calibri" w:hAnsi="Calibri"/>
                <w:color w:val="000000"/>
                <w:sz w:val="22"/>
                <w:szCs w:val="22"/>
              </w:rPr>
              <w:t>raining that seeks to address the differences between Supervising, Managing and Leading</w:t>
            </w:r>
            <w:r w:rsidR="00FC1915">
              <w:rPr>
                <w:rFonts w:ascii="Calibri" w:hAnsi="Calibri"/>
                <w:color w:val="000000"/>
                <w:sz w:val="22"/>
                <w:szCs w:val="22"/>
              </w:rPr>
              <w:t>,</w:t>
            </w:r>
            <w:r w:rsidR="00EE40D7">
              <w:rPr>
                <w:rFonts w:ascii="Calibri" w:hAnsi="Calibri"/>
                <w:color w:val="000000"/>
                <w:sz w:val="22"/>
                <w:szCs w:val="22"/>
              </w:rPr>
              <w:t xml:space="preserve"> and seeks to build skills toward that goal.</w:t>
            </w:r>
          </w:p>
        </w:tc>
        <w:tc>
          <w:tcPr>
            <w:tcW w:w="1080" w:type="dxa"/>
            <w:tcBorders>
              <w:top w:val="nil"/>
              <w:left w:val="nil"/>
              <w:bottom w:val="single" w:sz="4" w:space="0" w:color="auto"/>
              <w:right w:val="single" w:sz="4" w:space="0" w:color="auto"/>
            </w:tcBorders>
          </w:tcPr>
          <w:p w14:paraId="27F7A34B" w14:textId="77777777" w:rsidR="00EE40D7" w:rsidRDefault="00EE40D7" w:rsidP="00816589">
            <w:pPr>
              <w:jc w:val="center"/>
            </w:pPr>
            <w:r w:rsidRPr="00E6388F">
              <w:rPr>
                <w:rFonts w:ascii="Calibri" w:hAnsi="Calibri"/>
                <w:color w:val="000000"/>
                <w:sz w:val="22"/>
                <w:szCs w:val="22"/>
              </w:rPr>
              <w:t>10-25</w:t>
            </w:r>
          </w:p>
        </w:tc>
      </w:tr>
      <w:tr w:rsidR="00EE40D7" w14:paraId="0D5CA8BC" w14:textId="77777777" w:rsidTr="0017639A">
        <w:trPr>
          <w:cantSplit/>
          <w:trHeight w:val="432"/>
        </w:trPr>
        <w:tc>
          <w:tcPr>
            <w:tcW w:w="720" w:type="dxa"/>
            <w:tcBorders>
              <w:top w:val="single" w:sz="4" w:space="0" w:color="auto"/>
              <w:left w:val="single" w:sz="4" w:space="0" w:color="auto"/>
              <w:bottom w:val="single" w:sz="4" w:space="0" w:color="auto"/>
              <w:right w:val="single" w:sz="4" w:space="0" w:color="auto"/>
            </w:tcBorders>
            <w:shd w:val="clear" w:color="auto" w:fill="CC99FF"/>
          </w:tcPr>
          <w:p w14:paraId="55B32E2D" w14:textId="77777777" w:rsidR="00EE40D7" w:rsidRPr="00C7463E" w:rsidRDefault="0023535E" w:rsidP="0023535E">
            <w:pPr>
              <w:jc w:val="center"/>
              <w:rPr>
                <w:rFonts w:ascii="Calibri" w:hAnsi="Calibri"/>
                <w:b/>
                <w:bCs/>
                <w:color w:val="000000"/>
                <w:sz w:val="28"/>
                <w:szCs w:val="28"/>
              </w:rPr>
            </w:pPr>
            <w:r w:rsidRPr="00C7463E">
              <w:rPr>
                <w:rFonts w:ascii="Calibri" w:hAnsi="Calibri"/>
                <w:b/>
                <w:bCs/>
                <w:color w:val="000000"/>
                <w:sz w:val="28"/>
                <w:szCs w:val="28"/>
              </w:rPr>
              <w:t>B</w:t>
            </w:r>
          </w:p>
        </w:tc>
        <w:tc>
          <w:tcPr>
            <w:tcW w:w="3330" w:type="dxa"/>
            <w:tcBorders>
              <w:top w:val="single" w:sz="4" w:space="0" w:color="auto"/>
              <w:left w:val="single" w:sz="4" w:space="0" w:color="auto"/>
              <w:bottom w:val="single" w:sz="4" w:space="0" w:color="auto"/>
              <w:right w:val="single" w:sz="4" w:space="0" w:color="auto"/>
            </w:tcBorders>
            <w:shd w:val="clear" w:color="auto" w:fill="CC99FF"/>
          </w:tcPr>
          <w:p w14:paraId="55FF4E8F" w14:textId="77777777" w:rsidR="00EE40D7" w:rsidRDefault="00EE40D7" w:rsidP="0017639A">
            <w:pPr>
              <w:rPr>
                <w:rFonts w:ascii="Calibri" w:hAnsi="Calibri"/>
                <w:b/>
                <w:bCs/>
                <w:color w:val="000000"/>
                <w:sz w:val="22"/>
                <w:szCs w:val="22"/>
              </w:rPr>
            </w:pPr>
            <w:r>
              <w:rPr>
                <w:rFonts w:ascii="Calibri" w:hAnsi="Calibri"/>
                <w:b/>
                <w:bCs/>
                <w:color w:val="000000"/>
                <w:sz w:val="22"/>
                <w:szCs w:val="22"/>
              </w:rPr>
              <w:t>Course Title:</w:t>
            </w:r>
          </w:p>
          <w:p w14:paraId="3E75B877" w14:textId="77777777" w:rsidR="00EE40D7" w:rsidRDefault="00EE40D7" w:rsidP="0017639A">
            <w:pPr>
              <w:rPr>
                <w:rFonts w:ascii="Calibri" w:hAnsi="Calibri"/>
                <w:b/>
                <w:bCs/>
                <w:color w:val="000000"/>
                <w:sz w:val="22"/>
                <w:szCs w:val="22"/>
              </w:rPr>
            </w:pPr>
            <w:r>
              <w:rPr>
                <w:rFonts w:ascii="Calibri" w:hAnsi="Calibri"/>
                <w:b/>
                <w:bCs/>
                <w:color w:val="000000"/>
                <w:sz w:val="22"/>
                <w:szCs w:val="22"/>
              </w:rPr>
              <w:t>Customer Services - Including but not limited to the following classes:</w:t>
            </w:r>
          </w:p>
        </w:tc>
        <w:tc>
          <w:tcPr>
            <w:tcW w:w="4680" w:type="dxa"/>
            <w:tcBorders>
              <w:top w:val="single" w:sz="4" w:space="0" w:color="auto"/>
              <w:left w:val="nil"/>
              <w:bottom w:val="single" w:sz="4" w:space="0" w:color="auto"/>
              <w:right w:val="single" w:sz="4" w:space="0" w:color="auto"/>
            </w:tcBorders>
            <w:shd w:val="clear" w:color="auto" w:fill="CC99FF"/>
          </w:tcPr>
          <w:p w14:paraId="45327204" w14:textId="77777777" w:rsidR="00EE40D7" w:rsidRDefault="00EE40D7" w:rsidP="00816589">
            <w:pPr>
              <w:jc w:val="center"/>
              <w:rPr>
                <w:rFonts w:ascii="Calibri" w:hAnsi="Calibri"/>
                <w:b/>
                <w:bCs/>
                <w:color w:val="000000"/>
                <w:sz w:val="22"/>
                <w:szCs w:val="22"/>
              </w:rPr>
            </w:pPr>
            <w:r>
              <w:rPr>
                <w:rFonts w:ascii="Calibri" w:hAnsi="Calibri"/>
                <w:b/>
                <w:bCs/>
                <w:color w:val="000000"/>
                <w:sz w:val="22"/>
                <w:szCs w:val="22"/>
              </w:rPr>
              <w:t>Class Descriptions</w:t>
            </w:r>
          </w:p>
        </w:tc>
        <w:tc>
          <w:tcPr>
            <w:tcW w:w="1080" w:type="dxa"/>
            <w:tcBorders>
              <w:top w:val="single" w:sz="4" w:space="0" w:color="auto"/>
              <w:left w:val="nil"/>
              <w:bottom w:val="single" w:sz="4" w:space="0" w:color="auto"/>
              <w:right w:val="single" w:sz="4" w:space="0" w:color="auto"/>
            </w:tcBorders>
            <w:shd w:val="clear" w:color="auto" w:fill="CC99FF"/>
          </w:tcPr>
          <w:p w14:paraId="3B4CD38D" w14:textId="77777777" w:rsidR="00EE40D7" w:rsidRDefault="00EE40D7" w:rsidP="00816589">
            <w:pPr>
              <w:jc w:val="center"/>
            </w:pPr>
            <w:r w:rsidRPr="00E6388F">
              <w:rPr>
                <w:rFonts w:ascii="Calibri" w:hAnsi="Calibri"/>
                <w:color w:val="000000"/>
                <w:sz w:val="22"/>
                <w:szCs w:val="22"/>
              </w:rPr>
              <w:t>10-25</w:t>
            </w:r>
          </w:p>
        </w:tc>
      </w:tr>
      <w:tr w:rsidR="00EE40D7" w14:paraId="258F007E"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36C1E5FA" w14:textId="77777777" w:rsidR="00EE40D7" w:rsidRDefault="0023535E" w:rsidP="0023535E">
            <w:pPr>
              <w:jc w:val="center"/>
              <w:rPr>
                <w:rFonts w:ascii="Calibri" w:hAnsi="Calibri"/>
                <w:color w:val="000000"/>
                <w:sz w:val="22"/>
                <w:szCs w:val="22"/>
              </w:rPr>
            </w:pPr>
            <w:r>
              <w:rPr>
                <w:rFonts w:ascii="Calibri" w:hAnsi="Calibri"/>
                <w:color w:val="000000"/>
                <w:sz w:val="22"/>
                <w:szCs w:val="22"/>
              </w:rPr>
              <w:t>1</w:t>
            </w:r>
          </w:p>
        </w:tc>
        <w:tc>
          <w:tcPr>
            <w:tcW w:w="3330" w:type="dxa"/>
            <w:tcBorders>
              <w:top w:val="nil"/>
              <w:left w:val="single" w:sz="4" w:space="0" w:color="auto"/>
              <w:bottom w:val="single" w:sz="4" w:space="0" w:color="auto"/>
              <w:right w:val="single" w:sz="4" w:space="0" w:color="auto"/>
            </w:tcBorders>
            <w:noWrap/>
          </w:tcPr>
          <w:p w14:paraId="47A06BB5" w14:textId="77777777" w:rsidR="00EE40D7" w:rsidRDefault="00EE40D7" w:rsidP="00816589">
            <w:pPr>
              <w:rPr>
                <w:rFonts w:ascii="Calibri" w:hAnsi="Calibri"/>
                <w:color w:val="000000"/>
                <w:sz w:val="22"/>
                <w:szCs w:val="22"/>
              </w:rPr>
            </w:pPr>
            <w:r>
              <w:rPr>
                <w:rFonts w:ascii="Calibri" w:hAnsi="Calibri"/>
                <w:color w:val="000000"/>
                <w:sz w:val="22"/>
                <w:szCs w:val="22"/>
              </w:rPr>
              <w:t>Developing Professional Skills</w:t>
            </w:r>
          </w:p>
        </w:tc>
        <w:tc>
          <w:tcPr>
            <w:tcW w:w="4680" w:type="dxa"/>
            <w:tcBorders>
              <w:top w:val="single" w:sz="4" w:space="0" w:color="auto"/>
              <w:left w:val="nil"/>
              <w:bottom w:val="single" w:sz="4" w:space="0" w:color="auto"/>
              <w:right w:val="single" w:sz="4" w:space="0" w:color="auto"/>
            </w:tcBorders>
          </w:tcPr>
          <w:p w14:paraId="7050C7F5" w14:textId="77777777" w:rsidR="00EE40D7" w:rsidRDefault="007C1D97" w:rsidP="00816589">
            <w:pPr>
              <w:rPr>
                <w:rFonts w:ascii="Calibri" w:hAnsi="Calibri"/>
                <w:color w:val="000000"/>
                <w:sz w:val="22"/>
                <w:szCs w:val="22"/>
              </w:rPr>
            </w:pPr>
            <w:r>
              <w:rPr>
                <w:rFonts w:ascii="Calibri" w:hAnsi="Calibri"/>
                <w:color w:val="000000"/>
                <w:sz w:val="22"/>
                <w:szCs w:val="22"/>
              </w:rPr>
              <w:t>T</w:t>
            </w:r>
            <w:r w:rsidR="00EE40D7">
              <w:rPr>
                <w:rFonts w:ascii="Calibri" w:hAnsi="Calibri"/>
                <w:color w:val="000000"/>
                <w:sz w:val="22"/>
                <w:szCs w:val="22"/>
              </w:rPr>
              <w:t>raining that covers skills and techniques for dealing with clients and coworkers in a variety of circumstances.</w:t>
            </w:r>
          </w:p>
        </w:tc>
        <w:tc>
          <w:tcPr>
            <w:tcW w:w="1080" w:type="dxa"/>
            <w:tcBorders>
              <w:top w:val="nil"/>
              <w:left w:val="nil"/>
              <w:bottom w:val="single" w:sz="4" w:space="0" w:color="auto"/>
              <w:right w:val="single" w:sz="4" w:space="0" w:color="auto"/>
            </w:tcBorders>
          </w:tcPr>
          <w:p w14:paraId="6613ED99" w14:textId="77777777" w:rsidR="00EE40D7" w:rsidRDefault="00EE40D7" w:rsidP="00816589">
            <w:pPr>
              <w:jc w:val="center"/>
            </w:pPr>
            <w:r w:rsidRPr="00E6388F">
              <w:rPr>
                <w:rFonts w:ascii="Calibri" w:hAnsi="Calibri"/>
                <w:color w:val="000000"/>
                <w:sz w:val="22"/>
                <w:szCs w:val="22"/>
              </w:rPr>
              <w:t>10-25</w:t>
            </w:r>
          </w:p>
        </w:tc>
      </w:tr>
      <w:tr w:rsidR="00EE40D7" w14:paraId="7E174ED5"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7A12A98D" w14:textId="77777777" w:rsidR="00EE40D7" w:rsidRDefault="0023535E" w:rsidP="0023535E">
            <w:pPr>
              <w:jc w:val="center"/>
              <w:rPr>
                <w:rFonts w:ascii="Calibri" w:hAnsi="Calibri"/>
                <w:color w:val="000000"/>
                <w:sz w:val="22"/>
                <w:szCs w:val="22"/>
              </w:rPr>
            </w:pPr>
            <w:r>
              <w:rPr>
                <w:rFonts w:ascii="Calibri" w:hAnsi="Calibri"/>
                <w:color w:val="000000"/>
                <w:sz w:val="22"/>
                <w:szCs w:val="22"/>
              </w:rPr>
              <w:t>2</w:t>
            </w:r>
          </w:p>
        </w:tc>
        <w:tc>
          <w:tcPr>
            <w:tcW w:w="3330" w:type="dxa"/>
            <w:tcBorders>
              <w:top w:val="nil"/>
              <w:left w:val="single" w:sz="4" w:space="0" w:color="auto"/>
              <w:bottom w:val="single" w:sz="4" w:space="0" w:color="auto"/>
              <w:right w:val="single" w:sz="4" w:space="0" w:color="auto"/>
            </w:tcBorders>
            <w:noWrap/>
          </w:tcPr>
          <w:p w14:paraId="38FF86E0" w14:textId="77777777" w:rsidR="00EE40D7" w:rsidRDefault="00EE40D7" w:rsidP="00816589">
            <w:pPr>
              <w:rPr>
                <w:rFonts w:ascii="Calibri" w:hAnsi="Calibri"/>
                <w:color w:val="000000"/>
                <w:sz w:val="22"/>
                <w:szCs w:val="22"/>
              </w:rPr>
            </w:pPr>
            <w:r>
              <w:rPr>
                <w:rFonts w:ascii="Calibri" w:hAnsi="Calibri"/>
                <w:color w:val="000000"/>
                <w:sz w:val="22"/>
                <w:szCs w:val="22"/>
              </w:rPr>
              <w:t>Improving Interpersonal Dynamics</w:t>
            </w:r>
          </w:p>
        </w:tc>
        <w:tc>
          <w:tcPr>
            <w:tcW w:w="4680" w:type="dxa"/>
            <w:tcBorders>
              <w:top w:val="nil"/>
              <w:left w:val="nil"/>
              <w:bottom w:val="single" w:sz="4" w:space="0" w:color="auto"/>
              <w:right w:val="nil"/>
            </w:tcBorders>
          </w:tcPr>
          <w:p w14:paraId="3DE61492" w14:textId="77777777" w:rsidR="00EE40D7" w:rsidRDefault="007C1D97" w:rsidP="00816589">
            <w:pPr>
              <w:rPr>
                <w:rFonts w:ascii="Calibri" w:hAnsi="Calibri"/>
                <w:color w:val="000000"/>
                <w:sz w:val="22"/>
                <w:szCs w:val="22"/>
              </w:rPr>
            </w:pPr>
            <w:r>
              <w:rPr>
                <w:rFonts w:ascii="Calibri" w:hAnsi="Calibri"/>
                <w:color w:val="000000"/>
                <w:sz w:val="22"/>
                <w:szCs w:val="22"/>
              </w:rPr>
              <w:t>T</w:t>
            </w:r>
            <w:r w:rsidR="00EE40D7">
              <w:rPr>
                <w:rFonts w:ascii="Calibri" w:hAnsi="Calibri"/>
                <w:color w:val="000000"/>
                <w:sz w:val="22"/>
                <w:szCs w:val="22"/>
              </w:rPr>
              <w:t>raining that will focus on the skills needed to develop effective working partnerships within the agency and community.</w:t>
            </w:r>
          </w:p>
        </w:tc>
        <w:tc>
          <w:tcPr>
            <w:tcW w:w="1080" w:type="dxa"/>
            <w:tcBorders>
              <w:top w:val="nil"/>
              <w:left w:val="single" w:sz="4" w:space="0" w:color="auto"/>
              <w:bottom w:val="single" w:sz="4" w:space="0" w:color="auto"/>
              <w:right w:val="single" w:sz="4" w:space="0" w:color="auto"/>
            </w:tcBorders>
          </w:tcPr>
          <w:p w14:paraId="3EAFECAC" w14:textId="77777777" w:rsidR="00EE40D7" w:rsidRDefault="00EE40D7" w:rsidP="00816589">
            <w:pPr>
              <w:jc w:val="center"/>
            </w:pPr>
            <w:r w:rsidRPr="00E6388F">
              <w:rPr>
                <w:rFonts w:ascii="Calibri" w:hAnsi="Calibri"/>
                <w:color w:val="000000"/>
                <w:sz w:val="22"/>
                <w:szCs w:val="22"/>
              </w:rPr>
              <w:t>10-25</w:t>
            </w:r>
          </w:p>
        </w:tc>
      </w:tr>
      <w:tr w:rsidR="00EE40D7" w14:paraId="32E4F718" w14:textId="77777777" w:rsidTr="0017639A">
        <w:trPr>
          <w:cantSplit/>
          <w:trHeight w:val="432"/>
        </w:trPr>
        <w:tc>
          <w:tcPr>
            <w:tcW w:w="720" w:type="dxa"/>
            <w:tcBorders>
              <w:top w:val="single" w:sz="4" w:space="0" w:color="auto"/>
              <w:left w:val="single" w:sz="4" w:space="0" w:color="auto"/>
              <w:bottom w:val="single" w:sz="4" w:space="0" w:color="auto"/>
              <w:right w:val="single" w:sz="4" w:space="0" w:color="auto"/>
            </w:tcBorders>
          </w:tcPr>
          <w:p w14:paraId="5F38451A" w14:textId="77777777" w:rsidR="00EE40D7" w:rsidRDefault="0023535E" w:rsidP="0023535E">
            <w:pPr>
              <w:jc w:val="center"/>
              <w:rPr>
                <w:rFonts w:ascii="Calibri" w:hAnsi="Calibri"/>
                <w:color w:val="000000"/>
                <w:sz w:val="22"/>
                <w:szCs w:val="22"/>
              </w:rPr>
            </w:pPr>
            <w:r>
              <w:rPr>
                <w:rFonts w:ascii="Calibri" w:hAnsi="Calibri"/>
                <w:color w:val="000000"/>
                <w:sz w:val="22"/>
                <w:szCs w:val="22"/>
              </w:rPr>
              <w:t>3</w:t>
            </w:r>
          </w:p>
        </w:tc>
        <w:tc>
          <w:tcPr>
            <w:tcW w:w="3330" w:type="dxa"/>
            <w:tcBorders>
              <w:top w:val="single" w:sz="4" w:space="0" w:color="auto"/>
              <w:left w:val="single" w:sz="4" w:space="0" w:color="auto"/>
              <w:bottom w:val="single" w:sz="4" w:space="0" w:color="auto"/>
              <w:right w:val="single" w:sz="4" w:space="0" w:color="auto"/>
            </w:tcBorders>
            <w:noWrap/>
          </w:tcPr>
          <w:p w14:paraId="0CBFDCE0" w14:textId="77777777" w:rsidR="00EE40D7" w:rsidRDefault="00EE40D7" w:rsidP="00816589">
            <w:pPr>
              <w:rPr>
                <w:rFonts w:ascii="Calibri" w:hAnsi="Calibri"/>
                <w:color w:val="000000"/>
                <w:sz w:val="22"/>
                <w:szCs w:val="22"/>
              </w:rPr>
            </w:pPr>
            <w:r>
              <w:rPr>
                <w:rFonts w:ascii="Calibri" w:hAnsi="Calibri"/>
                <w:color w:val="000000"/>
                <w:sz w:val="22"/>
                <w:szCs w:val="22"/>
              </w:rPr>
              <w:t>Interactive Interviewing</w:t>
            </w:r>
          </w:p>
        </w:tc>
        <w:tc>
          <w:tcPr>
            <w:tcW w:w="4680" w:type="dxa"/>
            <w:tcBorders>
              <w:top w:val="single" w:sz="4" w:space="0" w:color="auto"/>
              <w:left w:val="nil"/>
              <w:bottom w:val="single" w:sz="4" w:space="0" w:color="auto"/>
              <w:right w:val="single" w:sz="4" w:space="0" w:color="auto"/>
            </w:tcBorders>
          </w:tcPr>
          <w:p w14:paraId="37893C77" w14:textId="77777777" w:rsidR="00EE40D7" w:rsidRDefault="00EE40D7" w:rsidP="00FC1915">
            <w:pPr>
              <w:rPr>
                <w:rFonts w:ascii="Calibri" w:hAnsi="Calibri"/>
                <w:color w:val="000000"/>
                <w:sz w:val="22"/>
                <w:szCs w:val="22"/>
              </w:rPr>
            </w:pPr>
            <w:r>
              <w:rPr>
                <w:rFonts w:ascii="Calibri" w:hAnsi="Calibri"/>
                <w:color w:val="000000"/>
                <w:sz w:val="22"/>
                <w:szCs w:val="22"/>
              </w:rPr>
              <w:t>An interactive workshop that builds interviewing skills that focus more on clients than data.</w:t>
            </w:r>
          </w:p>
        </w:tc>
        <w:tc>
          <w:tcPr>
            <w:tcW w:w="1080" w:type="dxa"/>
            <w:tcBorders>
              <w:top w:val="nil"/>
              <w:left w:val="nil"/>
              <w:bottom w:val="single" w:sz="4" w:space="0" w:color="auto"/>
              <w:right w:val="single" w:sz="4" w:space="0" w:color="auto"/>
            </w:tcBorders>
          </w:tcPr>
          <w:p w14:paraId="26E178D3" w14:textId="77777777" w:rsidR="00EE40D7" w:rsidRDefault="00EE40D7" w:rsidP="00816589">
            <w:pPr>
              <w:jc w:val="center"/>
            </w:pPr>
            <w:r w:rsidRPr="00E6388F">
              <w:rPr>
                <w:rFonts w:ascii="Calibri" w:hAnsi="Calibri"/>
                <w:color w:val="000000"/>
                <w:sz w:val="22"/>
                <w:szCs w:val="22"/>
              </w:rPr>
              <w:t>10-25</w:t>
            </w:r>
          </w:p>
        </w:tc>
      </w:tr>
      <w:tr w:rsidR="00EE40D7" w14:paraId="07C22860"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14E80F4A" w14:textId="77777777" w:rsidR="00EE40D7" w:rsidRDefault="0023535E" w:rsidP="0023535E">
            <w:pPr>
              <w:jc w:val="center"/>
              <w:rPr>
                <w:rFonts w:ascii="Calibri" w:hAnsi="Calibri"/>
                <w:color w:val="000000"/>
                <w:sz w:val="22"/>
                <w:szCs w:val="22"/>
              </w:rPr>
            </w:pPr>
            <w:r>
              <w:rPr>
                <w:rFonts w:ascii="Calibri" w:hAnsi="Calibri"/>
                <w:color w:val="000000"/>
                <w:sz w:val="22"/>
                <w:szCs w:val="22"/>
              </w:rPr>
              <w:t>4</w:t>
            </w:r>
          </w:p>
        </w:tc>
        <w:tc>
          <w:tcPr>
            <w:tcW w:w="3330" w:type="dxa"/>
            <w:tcBorders>
              <w:top w:val="nil"/>
              <w:left w:val="single" w:sz="4" w:space="0" w:color="auto"/>
              <w:bottom w:val="single" w:sz="4" w:space="0" w:color="auto"/>
              <w:right w:val="single" w:sz="4" w:space="0" w:color="auto"/>
            </w:tcBorders>
            <w:noWrap/>
          </w:tcPr>
          <w:p w14:paraId="259F4CDF" w14:textId="77777777" w:rsidR="00EE40D7" w:rsidRDefault="00EE40D7" w:rsidP="00816589">
            <w:pPr>
              <w:rPr>
                <w:rFonts w:ascii="Calibri" w:hAnsi="Calibri"/>
                <w:color w:val="000000"/>
                <w:sz w:val="22"/>
                <w:szCs w:val="22"/>
              </w:rPr>
            </w:pPr>
            <w:r>
              <w:rPr>
                <w:rFonts w:ascii="Calibri" w:hAnsi="Calibri"/>
                <w:color w:val="000000"/>
                <w:sz w:val="22"/>
                <w:szCs w:val="22"/>
              </w:rPr>
              <w:t>Intervening in Adult Abuse and Neglect</w:t>
            </w:r>
          </w:p>
        </w:tc>
        <w:tc>
          <w:tcPr>
            <w:tcW w:w="4680" w:type="dxa"/>
            <w:tcBorders>
              <w:top w:val="nil"/>
              <w:left w:val="nil"/>
              <w:bottom w:val="single" w:sz="4" w:space="0" w:color="auto"/>
              <w:right w:val="single" w:sz="4" w:space="0" w:color="auto"/>
            </w:tcBorders>
          </w:tcPr>
          <w:p w14:paraId="6B54C952" w14:textId="77777777" w:rsidR="00EE40D7" w:rsidRDefault="007C1D97" w:rsidP="00BF5809">
            <w:pPr>
              <w:rPr>
                <w:rFonts w:ascii="Calibri" w:hAnsi="Calibri"/>
                <w:color w:val="000000"/>
                <w:sz w:val="22"/>
                <w:szCs w:val="22"/>
              </w:rPr>
            </w:pPr>
            <w:r>
              <w:rPr>
                <w:rFonts w:ascii="Calibri" w:hAnsi="Calibri"/>
                <w:color w:val="000000"/>
                <w:sz w:val="22"/>
                <w:szCs w:val="22"/>
              </w:rPr>
              <w:t>T</w:t>
            </w:r>
            <w:r w:rsidR="00EE40D7">
              <w:rPr>
                <w:rFonts w:ascii="Calibri" w:hAnsi="Calibri"/>
                <w:color w:val="000000"/>
                <w:sz w:val="22"/>
                <w:szCs w:val="22"/>
              </w:rPr>
              <w:t>raining that examines the indicators and dynamics of abusive families and presents intervention strategies for preventing and breaking the cycle of abuse and neglect</w:t>
            </w:r>
            <w:r w:rsidR="00BF5809">
              <w:rPr>
                <w:rFonts w:ascii="Calibri" w:hAnsi="Calibri"/>
                <w:color w:val="000000"/>
                <w:sz w:val="22"/>
                <w:szCs w:val="22"/>
              </w:rPr>
              <w:t xml:space="preserve"> of adults</w:t>
            </w:r>
            <w:r w:rsidR="00EE40D7">
              <w:rPr>
                <w:rFonts w:ascii="Calibri" w:hAnsi="Calibri"/>
                <w:color w:val="000000"/>
                <w:sz w:val="22"/>
                <w:szCs w:val="22"/>
              </w:rPr>
              <w:t>.</w:t>
            </w:r>
          </w:p>
        </w:tc>
        <w:tc>
          <w:tcPr>
            <w:tcW w:w="1080" w:type="dxa"/>
            <w:tcBorders>
              <w:top w:val="nil"/>
              <w:left w:val="nil"/>
              <w:bottom w:val="single" w:sz="4" w:space="0" w:color="auto"/>
              <w:right w:val="single" w:sz="4" w:space="0" w:color="auto"/>
            </w:tcBorders>
          </w:tcPr>
          <w:p w14:paraId="2EBC457A" w14:textId="77777777" w:rsidR="00EE40D7" w:rsidRDefault="00EE40D7" w:rsidP="00816589">
            <w:pPr>
              <w:jc w:val="center"/>
            </w:pPr>
            <w:r w:rsidRPr="00E6388F">
              <w:rPr>
                <w:rFonts w:ascii="Calibri" w:hAnsi="Calibri"/>
                <w:color w:val="000000"/>
                <w:sz w:val="22"/>
                <w:szCs w:val="22"/>
              </w:rPr>
              <w:t>10-25</w:t>
            </w:r>
          </w:p>
        </w:tc>
      </w:tr>
      <w:tr w:rsidR="00EE40D7" w14:paraId="1F0FCB83"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3E939031" w14:textId="77777777" w:rsidR="00EE40D7" w:rsidRDefault="0023535E" w:rsidP="0023535E">
            <w:pPr>
              <w:jc w:val="center"/>
              <w:rPr>
                <w:rFonts w:ascii="Calibri" w:hAnsi="Calibri"/>
                <w:color w:val="000000"/>
                <w:sz w:val="22"/>
                <w:szCs w:val="22"/>
              </w:rPr>
            </w:pPr>
            <w:r>
              <w:rPr>
                <w:rFonts w:ascii="Calibri" w:hAnsi="Calibri"/>
                <w:color w:val="000000"/>
                <w:sz w:val="22"/>
                <w:szCs w:val="22"/>
              </w:rPr>
              <w:t>5</w:t>
            </w:r>
          </w:p>
        </w:tc>
        <w:tc>
          <w:tcPr>
            <w:tcW w:w="3330" w:type="dxa"/>
            <w:tcBorders>
              <w:top w:val="nil"/>
              <w:left w:val="single" w:sz="4" w:space="0" w:color="auto"/>
              <w:bottom w:val="single" w:sz="4" w:space="0" w:color="auto"/>
              <w:right w:val="single" w:sz="4" w:space="0" w:color="auto"/>
            </w:tcBorders>
            <w:noWrap/>
          </w:tcPr>
          <w:p w14:paraId="3E0F6CCF" w14:textId="77777777" w:rsidR="00EE40D7" w:rsidRDefault="00EE40D7" w:rsidP="00816589">
            <w:pPr>
              <w:rPr>
                <w:rFonts w:ascii="Calibri" w:hAnsi="Calibri"/>
                <w:color w:val="000000"/>
                <w:sz w:val="22"/>
                <w:szCs w:val="22"/>
              </w:rPr>
            </w:pPr>
            <w:r>
              <w:rPr>
                <w:rFonts w:ascii="Calibri" w:hAnsi="Calibri"/>
                <w:color w:val="000000"/>
                <w:sz w:val="22"/>
                <w:szCs w:val="22"/>
              </w:rPr>
              <w:t>Motivational Interviewing</w:t>
            </w:r>
          </w:p>
        </w:tc>
        <w:tc>
          <w:tcPr>
            <w:tcW w:w="4680" w:type="dxa"/>
            <w:tcBorders>
              <w:top w:val="nil"/>
              <w:left w:val="nil"/>
              <w:bottom w:val="single" w:sz="4" w:space="0" w:color="auto"/>
              <w:right w:val="single" w:sz="4" w:space="0" w:color="auto"/>
            </w:tcBorders>
          </w:tcPr>
          <w:p w14:paraId="70CE2633" w14:textId="77777777" w:rsidR="00EE40D7" w:rsidRDefault="007C1D97" w:rsidP="00816589">
            <w:pPr>
              <w:rPr>
                <w:rFonts w:ascii="Calibri" w:hAnsi="Calibri"/>
                <w:color w:val="000000"/>
                <w:sz w:val="22"/>
                <w:szCs w:val="22"/>
              </w:rPr>
            </w:pPr>
            <w:r>
              <w:rPr>
                <w:rFonts w:ascii="Calibri" w:hAnsi="Calibri"/>
                <w:color w:val="000000"/>
                <w:sz w:val="22"/>
                <w:szCs w:val="22"/>
              </w:rPr>
              <w:t>T</w:t>
            </w:r>
            <w:r w:rsidR="00EE40D7">
              <w:rPr>
                <w:rFonts w:ascii="Calibri" w:hAnsi="Calibri"/>
                <w:color w:val="000000"/>
                <w:sz w:val="22"/>
                <w:szCs w:val="22"/>
              </w:rPr>
              <w:t xml:space="preserve">raining or series of trainings that offer both theory and skill building opportunities that support helping to motivate client/customers toward change. </w:t>
            </w:r>
          </w:p>
        </w:tc>
        <w:tc>
          <w:tcPr>
            <w:tcW w:w="1080" w:type="dxa"/>
            <w:tcBorders>
              <w:top w:val="nil"/>
              <w:left w:val="nil"/>
              <w:bottom w:val="single" w:sz="4" w:space="0" w:color="auto"/>
              <w:right w:val="single" w:sz="4" w:space="0" w:color="auto"/>
            </w:tcBorders>
          </w:tcPr>
          <w:p w14:paraId="2F9C6D09" w14:textId="77777777" w:rsidR="00EE40D7" w:rsidRDefault="00EE40D7" w:rsidP="00816589">
            <w:pPr>
              <w:jc w:val="center"/>
            </w:pPr>
            <w:r w:rsidRPr="00E6388F">
              <w:rPr>
                <w:rFonts w:ascii="Calibri" w:hAnsi="Calibri"/>
                <w:color w:val="000000"/>
                <w:sz w:val="22"/>
                <w:szCs w:val="22"/>
              </w:rPr>
              <w:t>10-25</w:t>
            </w:r>
          </w:p>
        </w:tc>
      </w:tr>
      <w:tr w:rsidR="00EE40D7" w14:paraId="4CB663AD" w14:textId="77777777" w:rsidTr="0017639A">
        <w:trPr>
          <w:cantSplit/>
          <w:trHeight w:val="432"/>
        </w:trPr>
        <w:tc>
          <w:tcPr>
            <w:tcW w:w="720" w:type="dxa"/>
            <w:tcBorders>
              <w:top w:val="single" w:sz="4" w:space="0" w:color="auto"/>
              <w:left w:val="single" w:sz="4" w:space="0" w:color="auto"/>
              <w:bottom w:val="single" w:sz="4" w:space="0" w:color="auto"/>
              <w:right w:val="single" w:sz="4" w:space="0" w:color="auto"/>
            </w:tcBorders>
          </w:tcPr>
          <w:p w14:paraId="3BFF20E1" w14:textId="77777777" w:rsidR="00EE40D7" w:rsidRDefault="0023535E" w:rsidP="0023535E">
            <w:pPr>
              <w:jc w:val="center"/>
              <w:rPr>
                <w:rFonts w:ascii="Calibri" w:hAnsi="Calibri"/>
                <w:color w:val="000000"/>
                <w:sz w:val="22"/>
                <w:szCs w:val="22"/>
              </w:rPr>
            </w:pPr>
            <w:r>
              <w:rPr>
                <w:rFonts w:ascii="Calibri" w:hAnsi="Calibri"/>
                <w:color w:val="000000"/>
                <w:sz w:val="22"/>
                <w:szCs w:val="22"/>
              </w:rPr>
              <w:t>6</w:t>
            </w:r>
          </w:p>
        </w:tc>
        <w:tc>
          <w:tcPr>
            <w:tcW w:w="3330" w:type="dxa"/>
            <w:tcBorders>
              <w:top w:val="single" w:sz="4" w:space="0" w:color="auto"/>
              <w:left w:val="single" w:sz="4" w:space="0" w:color="auto"/>
              <w:bottom w:val="single" w:sz="4" w:space="0" w:color="auto"/>
              <w:right w:val="single" w:sz="4" w:space="0" w:color="auto"/>
            </w:tcBorders>
            <w:noWrap/>
          </w:tcPr>
          <w:p w14:paraId="459D2BBC" w14:textId="77777777" w:rsidR="00EE40D7" w:rsidRDefault="00EE40D7" w:rsidP="00816589">
            <w:pPr>
              <w:rPr>
                <w:rFonts w:ascii="Calibri" w:hAnsi="Calibri"/>
                <w:color w:val="000000"/>
                <w:sz w:val="22"/>
                <w:szCs w:val="22"/>
              </w:rPr>
            </w:pPr>
            <w:r>
              <w:rPr>
                <w:rFonts w:ascii="Calibri" w:hAnsi="Calibri"/>
                <w:color w:val="000000"/>
                <w:sz w:val="22"/>
                <w:szCs w:val="22"/>
              </w:rPr>
              <w:t>Problem Solving and Conciliation Skills</w:t>
            </w:r>
          </w:p>
        </w:tc>
        <w:tc>
          <w:tcPr>
            <w:tcW w:w="4680" w:type="dxa"/>
            <w:tcBorders>
              <w:top w:val="single" w:sz="4" w:space="0" w:color="auto"/>
              <w:left w:val="nil"/>
              <w:bottom w:val="single" w:sz="4" w:space="0" w:color="auto"/>
              <w:right w:val="single" w:sz="4" w:space="0" w:color="auto"/>
            </w:tcBorders>
          </w:tcPr>
          <w:p w14:paraId="39A39687" w14:textId="77777777" w:rsidR="00EE40D7" w:rsidRDefault="007C1D97" w:rsidP="00816589">
            <w:pPr>
              <w:rPr>
                <w:rFonts w:ascii="Calibri" w:hAnsi="Calibri"/>
                <w:color w:val="000000"/>
                <w:sz w:val="22"/>
                <w:szCs w:val="22"/>
              </w:rPr>
            </w:pPr>
            <w:r>
              <w:rPr>
                <w:rFonts w:ascii="Calibri" w:hAnsi="Calibri"/>
                <w:color w:val="000000"/>
                <w:sz w:val="22"/>
                <w:szCs w:val="22"/>
              </w:rPr>
              <w:t>T</w:t>
            </w:r>
            <w:r w:rsidR="00EE40D7">
              <w:rPr>
                <w:rFonts w:ascii="Calibri" w:hAnsi="Calibri"/>
                <w:color w:val="000000"/>
                <w:sz w:val="22"/>
                <w:szCs w:val="22"/>
              </w:rPr>
              <w:t>raining that prepares case managers to anticipate and prevent participation problems and to work effectively with clients who fail to comply with CalWORKs requirements.</w:t>
            </w:r>
          </w:p>
        </w:tc>
        <w:tc>
          <w:tcPr>
            <w:tcW w:w="1080" w:type="dxa"/>
            <w:tcBorders>
              <w:top w:val="single" w:sz="4" w:space="0" w:color="auto"/>
              <w:left w:val="nil"/>
              <w:bottom w:val="single" w:sz="4" w:space="0" w:color="auto"/>
              <w:right w:val="single" w:sz="4" w:space="0" w:color="auto"/>
            </w:tcBorders>
          </w:tcPr>
          <w:p w14:paraId="53D27A9B" w14:textId="77777777" w:rsidR="00EE40D7" w:rsidRDefault="00EE40D7" w:rsidP="00816589">
            <w:pPr>
              <w:jc w:val="center"/>
            </w:pPr>
            <w:r w:rsidRPr="00E6388F">
              <w:rPr>
                <w:rFonts w:ascii="Calibri" w:hAnsi="Calibri"/>
                <w:color w:val="000000"/>
                <w:sz w:val="22"/>
                <w:szCs w:val="22"/>
              </w:rPr>
              <w:t>10-25</w:t>
            </w:r>
          </w:p>
        </w:tc>
      </w:tr>
      <w:tr w:rsidR="00EE40D7" w14:paraId="13E4AE25"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0C1AB5BF" w14:textId="77777777" w:rsidR="00EE40D7" w:rsidRDefault="0023535E" w:rsidP="0023535E">
            <w:pPr>
              <w:jc w:val="center"/>
              <w:rPr>
                <w:rFonts w:ascii="Calibri" w:hAnsi="Calibri"/>
                <w:color w:val="000000"/>
                <w:sz w:val="22"/>
                <w:szCs w:val="22"/>
              </w:rPr>
            </w:pPr>
            <w:r>
              <w:rPr>
                <w:rFonts w:ascii="Calibri" w:hAnsi="Calibri"/>
                <w:color w:val="000000"/>
                <w:sz w:val="22"/>
                <w:szCs w:val="22"/>
              </w:rPr>
              <w:lastRenderedPageBreak/>
              <w:t>7</w:t>
            </w:r>
          </w:p>
        </w:tc>
        <w:tc>
          <w:tcPr>
            <w:tcW w:w="3330" w:type="dxa"/>
            <w:tcBorders>
              <w:top w:val="nil"/>
              <w:left w:val="single" w:sz="4" w:space="0" w:color="auto"/>
              <w:bottom w:val="single" w:sz="4" w:space="0" w:color="auto"/>
              <w:right w:val="single" w:sz="4" w:space="0" w:color="auto"/>
            </w:tcBorders>
            <w:noWrap/>
          </w:tcPr>
          <w:p w14:paraId="77BB2851" w14:textId="77777777" w:rsidR="00EE40D7" w:rsidRDefault="00EE40D7" w:rsidP="00816589">
            <w:pPr>
              <w:rPr>
                <w:rFonts w:ascii="Calibri" w:hAnsi="Calibri"/>
                <w:color w:val="000000"/>
                <w:sz w:val="22"/>
                <w:szCs w:val="22"/>
              </w:rPr>
            </w:pPr>
            <w:r>
              <w:rPr>
                <w:rFonts w:ascii="Calibri" w:hAnsi="Calibri"/>
                <w:color w:val="000000"/>
                <w:sz w:val="22"/>
                <w:szCs w:val="22"/>
              </w:rPr>
              <w:t>Service Excellence Series</w:t>
            </w:r>
          </w:p>
        </w:tc>
        <w:tc>
          <w:tcPr>
            <w:tcW w:w="4680" w:type="dxa"/>
            <w:tcBorders>
              <w:top w:val="nil"/>
              <w:left w:val="nil"/>
              <w:bottom w:val="single" w:sz="4" w:space="0" w:color="auto"/>
              <w:right w:val="single" w:sz="4" w:space="0" w:color="auto"/>
            </w:tcBorders>
          </w:tcPr>
          <w:p w14:paraId="620693A6" w14:textId="77777777" w:rsidR="00EE40D7" w:rsidRDefault="007C1D97" w:rsidP="00B64049">
            <w:pPr>
              <w:rPr>
                <w:rFonts w:ascii="Calibri" w:hAnsi="Calibri"/>
                <w:color w:val="000000"/>
                <w:sz w:val="22"/>
                <w:szCs w:val="22"/>
              </w:rPr>
            </w:pPr>
            <w:r>
              <w:rPr>
                <w:rFonts w:ascii="Calibri" w:hAnsi="Calibri"/>
                <w:color w:val="000000"/>
                <w:sz w:val="22"/>
                <w:szCs w:val="22"/>
              </w:rPr>
              <w:t>T</w:t>
            </w:r>
            <w:r w:rsidR="00EE40D7">
              <w:rPr>
                <w:rFonts w:ascii="Calibri" w:hAnsi="Calibri"/>
                <w:color w:val="000000"/>
                <w:sz w:val="22"/>
                <w:szCs w:val="22"/>
              </w:rPr>
              <w:t xml:space="preserve">raining that focuses on Customer Service both internal and external, theory and skill building. </w:t>
            </w:r>
          </w:p>
        </w:tc>
        <w:tc>
          <w:tcPr>
            <w:tcW w:w="1080" w:type="dxa"/>
            <w:tcBorders>
              <w:top w:val="nil"/>
              <w:left w:val="nil"/>
              <w:bottom w:val="single" w:sz="4" w:space="0" w:color="auto"/>
              <w:right w:val="single" w:sz="4" w:space="0" w:color="auto"/>
            </w:tcBorders>
          </w:tcPr>
          <w:p w14:paraId="315B3A9F" w14:textId="77777777" w:rsidR="00EE40D7" w:rsidRDefault="00EE40D7" w:rsidP="00816589">
            <w:pPr>
              <w:jc w:val="center"/>
            </w:pPr>
            <w:r w:rsidRPr="00E6388F">
              <w:rPr>
                <w:rFonts w:ascii="Calibri" w:hAnsi="Calibri"/>
                <w:color w:val="000000"/>
                <w:sz w:val="22"/>
                <w:szCs w:val="22"/>
              </w:rPr>
              <w:t>10-25</w:t>
            </w:r>
          </w:p>
        </w:tc>
      </w:tr>
      <w:tr w:rsidR="00EE40D7" w14:paraId="243C6430"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46F986C0" w14:textId="77777777" w:rsidR="00EE40D7" w:rsidRDefault="0023535E" w:rsidP="0023535E">
            <w:pPr>
              <w:jc w:val="center"/>
              <w:rPr>
                <w:rFonts w:ascii="Calibri" w:hAnsi="Calibri"/>
                <w:color w:val="000000"/>
                <w:sz w:val="22"/>
                <w:szCs w:val="22"/>
              </w:rPr>
            </w:pPr>
            <w:r>
              <w:rPr>
                <w:rFonts w:ascii="Calibri" w:hAnsi="Calibri"/>
                <w:color w:val="000000"/>
                <w:sz w:val="22"/>
                <w:szCs w:val="22"/>
              </w:rPr>
              <w:t>8</w:t>
            </w:r>
          </w:p>
        </w:tc>
        <w:tc>
          <w:tcPr>
            <w:tcW w:w="3330" w:type="dxa"/>
            <w:tcBorders>
              <w:top w:val="nil"/>
              <w:left w:val="single" w:sz="4" w:space="0" w:color="auto"/>
              <w:bottom w:val="single" w:sz="4" w:space="0" w:color="auto"/>
              <w:right w:val="single" w:sz="4" w:space="0" w:color="auto"/>
            </w:tcBorders>
          </w:tcPr>
          <w:p w14:paraId="6DB34E43" w14:textId="77777777" w:rsidR="00EE40D7" w:rsidRDefault="00EE40D7" w:rsidP="00FC1915">
            <w:pPr>
              <w:rPr>
                <w:rFonts w:ascii="Calibri" w:hAnsi="Calibri"/>
                <w:color w:val="000000"/>
                <w:sz w:val="22"/>
                <w:szCs w:val="22"/>
              </w:rPr>
            </w:pPr>
            <w:r>
              <w:rPr>
                <w:rFonts w:ascii="Calibri" w:hAnsi="Calibri"/>
                <w:color w:val="000000"/>
                <w:sz w:val="22"/>
                <w:szCs w:val="22"/>
              </w:rPr>
              <w:t>Working effectively with families in difficult economic times</w:t>
            </w:r>
          </w:p>
        </w:tc>
        <w:tc>
          <w:tcPr>
            <w:tcW w:w="4680" w:type="dxa"/>
            <w:tcBorders>
              <w:top w:val="nil"/>
              <w:left w:val="nil"/>
              <w:bottom w:val="single" w:sz="4" w:space="0" w:color="auto"/>
              <w:right w:val="single" w:sz="4" w:space="0" w:color="auto"/>
            </w:tcBorders>
          </w:tcPr>
          <w:p w14:paraId="0F07AC87" w14:textId="7C500FAB" w:rsidR="00C37E5C" w:rsidRDefault="007C1D97" w:rsidP="00F202D9">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or series of trainings that offer workers practical skills for working effectively with families in difficult economic times.</w:t>
            </w:r>
          </w:p>
        </w:tc>
        <w:tc>
          <w:tcPr>
            <w:tcW w:w="1080" w:type="dxa"/>
            <w:tcBorders>
              <w:top w:val="nil"/>
              <w:left w:val="nil"/>
              <w:bottom w:val="single" w:sz="4" w:space="0" w:color="auto"/>
              <w:right w:val="single" w:sz="4" w:space="0" w:color="auto"/>
            </w:tcBorders>
          </w:tcPr>
          <w:p w14:paraId="3472693F" w14:textId="77777777" w:rsidR="00EE40D7" w:rsidRDefault="00EE40D7" w:rsidP="00816589">
            <w:pPr>
              <w:jc w:val="center"/>
            </w:pPr>
            <w:r w:rsidRPr="00E6388F">
              <w:rPr>
                <w:rFonts w:ascii="Calibri" w:hAnsi="Calibri"/>
                <w:color w:val="000000"/>
                <w:sz w:val="22"/>
                <w:szCs w:val="22"/>
              </w:rPr>
              <w:t>10-25</w:t>
            </w:r>
          </w:p>
        </w:tc>
      </w:tr>
      <w:tr w:rsidR="00EE40D7" w14:paraId="6843BC9B"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3BDC5829" w14:textId="77777777" w:rsidR="00EE40D7" w:rsidRDefault="0023535E" w:rsidP="0023535E">
            <w:pPr>
              <w:jc w:val="center"/>
              <w:rPr>
                <w:rFonts w:ascii="Calibri" w:hAnsi="Calibri"/>
                <w:color w:val="000000"/>
                <w:sz w:val="22"/>
                <w:szCs w:val="22"/>
              </w:rPr>
            </w:pPr>
            <w:r>
              <w:rPr>
                <w:rFonts w:ascii="Calibri" w:hAnsi="Calibri"/>
                <w:color w:val="000000"/>
                <w:sz w:val="22"/>
                <w:szCs w:val="22"/>
              </w:rPr>
              <w:t>9</w:t>
            </w:r>
          </w:p>
        </w:tc>
        <w:tc>
          <w:tcPr>
            <w:tcW w:w="3330" w:type="dxa"/>
            <w:tcBorders>
              <w:top w:val="nil"/>
              <w:left w:val="single" w:sz="4" w:space="0" w:color="auto"/>
              <w:bottom w:val="single" w:sz="4" w:space="0" w:color="auto"/>
              <w:right w:val="single" w:sz="4" w:space="0" w:color="auto"/>
            </w:tcBorders>
          </w:tcPr>
          <w:p w14:paraId="0F2EE4C1" w14:textId="77777777" w:rsidR="00EE40D7" w:rsidRDefault="00EE40D7" w:rsidP="00816589">
            <w:pPr>
              <w:rPr>
                <w:rFonts w:ascii="Calibri" w:hAnsi="Calibri"/>
                <w:color w:val="000000"/>
                <w:sz w:val="22"/>
                <w:szCs w:val="22"/>
              </w:rPr>
            </w:pPr>
            <w:r>
              <w:rPr>
                <w:rFonts w:ascii="Calibri" w:hAnsi="Calibri"/>
                <w:color w:val="000000"/>
                <w:sz w:val="22"/>
                <w:szCs w:val="22"/>
              </w:rPr>
              <w:t>Working more effectively with clients with disabilities including mental illness</w:t>
            </w:r>
          </w:p>
        </w:tc>
        <w:tc>
          <w:tcPr>
            <w:tcW w:w="4680" w:type="dxa"/>
            <w:tcBorders>
              <w:top w:val="nil"/>
              <w:left w:val="nil"/>
              <w:bottom w:val="single" w:sz="4" w:space="0" w:color="auto"/>
              <w:right w:val="single" w:sz="4" w:space="0" w:color="auto"/>
            </w:tcBorders>
          </w:tcPr>
          <w:p w14:paraId="150A7B03" w14:textId="77777777" w:rsidR="00EE40D7" w:rsidRDefault="007C1D97" w:rsidP="00FC1915">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focused on building skills to work more effectively with clients with disabilities including mental illness.</w:t>
            </w:r>
          </w:p>
        </w:tc>
        <w:tc>
          <w:tcPr>
            <w:tcW w:w="1080" w:type="dxa"/>
            <w:tcBorders>
              <w:top w:val="nil"/>
              <w:left w:val="nil"/>
              <w:bottom w:val="single" w:sz="4" w:space="0" w:color="auto"/>
              <w:right w:val="single" w:sz="4" w:space="0" w:color="auto"/>
            </w:tcBorders>
          </w:tcPr>
          <w:p w14:paraId="4E1DCCB9" w14:textId="77777777" w:rsidR="00EE40D7" w:rsidRDefault="00EE40D7" w:rsidP="00816589">
            <w:pPr>
              <w:jc w:val="center"/>
            </w:pPr>
            <w:r w:rsidRPr="00E6388F">
              <w:rPr>
                <w:rFonts w:ascii="Calibri" w:hAnsi="Calibri"/>
                <w:color w:val="000000"/>
                <w:sz w:val="22"/>
                <w:szCs w:val="22"/>
              </w:rPr>
              <w:t>10-25</w:t>
            </w:r>
          </w:p>
        </w:tc>
      </w:tr>
      <w:tr w:rsidR="00EE40D7" w14:paraId="4F0A0120" w14:textId="77777777" w:rsidTr="0017639A">
        <w:trPr>
          <w:cantSplit/>
          <w:trHeight w:val="432"/>
        </w:trPr>
        <w:tc>
          <w:tcPr>
            <w:tcW w:w="720" w:type="dxa"/>
            <w:tcBorders>
              <w:top w:val="single" w:sz="4" w:space="0" w:color="auto"/>
              <w:left w:val="single" w:sz="4" w:space="0" w:color="auto"/>
              <w:bottom w:val="single" w:sz="4" w:space="0" w:color="auto"/>
              <w:right w:val="single" w:sz="4" w:space="0" w:color="auto"/>
            </w:tcBorders>
          </w:tcPr>
          <w:p w14:paraId="09A779A0" w14:textId="77777777" w:rsidR="00EE40D7" w:rsidRDefault="0023535E" w:rsidP="0023535E">
            <w:pPr>
              <w:jc w:val="center"/>
              <w:rPr>
                <w:rFonts w:ascii="Calibri" w:hAnsi="Calibri"/>
                <w:color w:val="000000"/>
                <w:sz w:val="22"/>
                <w:szCs w:val="22"/>
              </w:rPr>
            </w:pPr>
            <w:r>
              <w:rPr>
                <w:rFonts w:ascii="Calibri" w:hAnsi="Calibri"/>
                <w:color w:val="000000"/>
                <w:sz w:val="22"/>
                <w:szCs w:val="22"/>
              </w:rPr>
              <w:t>10</w:t>
            </w:r>
          </w:p>
        </w:tc>
        <w:tc>
          <w:tcPr>
            <w:tcW w:w="3330" w:type="dxa"/>
            <w:tcBorders>
              <w:top w:val="single" w:sz="4" w:space="0" w:color="auto"/>
              <w:left w:val="single" w:sz="4" w:space="0" w:color="auto"/>
              <w:bottom w:val="single" w:sz="4" w:space="0" w:color="auto"/>
              <w:right w:val="single" w:sz="4" w:space="0" w:color="auto"/>
            </w:tcBorders>
            <w:noWrap/>
          </w:tcPr>
          <w:p w14:paraId="78F1B781" w14:textId="77777777" w:rsidR="00EE40D7" w:rsidRDefault="00EE40D7" w:rsidP="00816589">
            <w:pPr>
              <w:rPr>
                <w:rFonts w:ascii="Calibri" w:hAnsi="Calibri"/>
                <w:color w:val="000000"/>
                <w:sz w:val="22"/>
                <w:szCs w:val="22"/>
              </w:rPr>
            </w:pPr>
            <w:r>
              <w:rPr>
                <w:rFonts w:ascii="Calibri" w:hAnsi="Calibri"/>
                <w:color w:val="000000"/>
                <w:sz w:val="22"/>
                <w:szCs w:val="22"/>
              </w:rPr>
              <w:t>Working Together in a Multicultural Environment</w:t>
            </w:r>
          </w:p>
        </w:tc>
        <w:tc>
          <w:tcPr>
            <w:tcW w:w="4680" w:type="dxa"/>
            <w:tcBorders>
              <w:top w:val="single" w:sz="4" w:space="0" w:color="auto"/>
              <w:left w:val="single" w:sz="4" w:space="0" w:color="auto"/>
              <w:bottom w:val="single" w:sz="4" w:space="0" w:color="auto"/>
              <w:right w:val="single" w:sz="4" w:space="0" w:color="auto"/>
            </w:tcBorders>
          </w:tcPr>
          <w:p w14:paraId="6C19BB88" w14:textId="77777777" w:rsidR="00EE40D7" w:rsidRDefault="007C1D97" w:rsidP="00816589">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 xml:space="preserve">that is intended to facilitate self-reflection and openness to cultural differences to assist the worker in applying this material to work with individuals and families. </w:t>
            </w:r>
          </w:p>
        </w:tc>
        <w:tc>
          <w:tcPr>
            <w:tcW w:w="1080" w:type="dxa"/>
            <w:tcBorders>
              <w:top w:val="single" w:sz="4" w:space="0" w:color="auto"/>
              <w:left w:val="single" w:sz="4" w:space="0" w:color="auto"/>
              <w:bottom w:val="single" w:sz="4" w:space="0" w:color="auto"/>
              <w:right w:val="single" w:sz="4" w:space="0" w:color="auto"/>
            </w:tcBorders>
          </w:tcPr>
          <w:p w14:paraId="323C515C" w14:textId="77777777" w:rsidR="00EE40D7" w:rsidRDefault="00EE40D7" w:rsidP="00816589">
            <w:pPr>
              <w:jc w:val="center"/>
            </w:pPr>
            <w:r w:rsidRPr="00E6388F">
              <w:rPr>
                <w:rFonts w:ascii="Calibri" w:hAnsi="Calibri"/>
                <w:color w:val="000000"/>
                <w:sz w:val="22"/>
                <w:szCs w:val="22"/>
              </w:rPr>
              <w:t>10-25</w:t>
            </w:r>
          </w:p>
        </w:tc>
      </w:tr>
      <w:tr w:rsidR="00EE40D7" w14:paraId="49746F97" w14:textId="77777777" w:rsidTr="0017639A">
        <w:trPr>
          <w:cantSplit/>
          <w:trHeight w:val="432"/>
        </w:trPr>
        <w:tc>
          <w:tcPr>
            <w:tcW w:w="720" w:type="dxa"/>
            <w:tcBorders>
              <w:top w:val="single" w:sz="4" w:space="0" w:color="auto"/>
              <w:left w:val="single" w:sz="4" w:space="0" w:color="auto"/>
              <w:bottom w:val="single" w:sz="4" w:space="0" w:color="auto"/>
              <w:right w:val="single" w:sz="4" w:space="0" w:color="auto"/>
            </w:tcBorders>
            <w:shd w:val="clear" w:color="auto" w:fill="99CCFF"/>
          </w:tcPr>
          <w:p w14:paraId="4DDA0623" w14:textId="77777777" w:rsidR="00EE40D7" w:rsidRPr="00C7463E" w:rsidRDefault="0023535E" w:rsidP="0023535E">
            <w:pPr>
              <w:jc w:val="center"/>
              <w:rPr>
                <w:rFonts w:ascii="Calibri" w:hAnsi="Calibri"/>
                <w:b/>
                <w:bCs/>
                <w:color w:val="000000"/>
                <w:sz w:val="28"/>
                <w:szCs w:val="28"/>
              </w:rPr>
            </w:pPr>
            <w:r w:rsidRPr="00C7463E">
              <w:rPr>
                <w:rFonts w:ascii="Calibri" w:hAnsi="Calibri"/>
                <w:b/>
                <w:bCs/>
                <w:color w:val="000000"/>
                <w:sz w:val="28"/>
                <w:szCs w:val="28"/>
              </w:rPr>
              <w:t>C</w:t>
            </w:r>
          </w:p>
        </w:tc>
        <w:tc>
          <w:tcPr>
            <w:tcW w:w="3330" w:type="dxa"/>
            <w:tcBorders>
              <w:top w:val="single" w:sz="4" w:space="0" w:color="auto"/>
              <w:left w:val="single" w:sz="4" w:space="0" w:color="auto"/>
              <w:bottom w:val="single" w:sz="4" w:space="0" w:color="auto"/>
              <w:right w:val="single" w:sz="4" w:space="0" w:color="auto"/>
            </w:tcBorders>
            <w:shd w:val="clear" w:color="auto" w:fill="99CCFF"/>
            <w:noWrap/>
          </w:tcPr>
          <w:p w14:paraId="402A3A91" w14:textId="77777777" w:rsidR="00EE40D7" w:rsidRDefault="00EE40D7" w:rsidP="00816589">
            <w:pPr>
              <w:rPr>
                <w:rFonts w:ascii="Calibri" w:hAnsi="Calibri"/>
                <w:b/>
                <w:bCs/>
                <w:color w:val="000000"/>
                <w:sz w:val="22"/>
                <w:szCs w:val="22"/>
              </w:rPr>
            </w:pPr>
            <w:r>
              <w:rPr>
                <w:rFonts w:ascii="Calibri" w:hAnsi="Calibri"/>
                <w:b/>
                <w:bCs/>
                <w:color w:val="000000"/>
                <w:sz w:val="22"/>
                <w:szCs w:val="22"/>
              </w:rPr>
              <w:t>Course Title:</w:t>
            </w:r>
          </w:p>
          <w:p w14:paraId="2F159BF4" w14:textId="77777777" w:rsidR="00EE40D7" w:rsidRDefault="00EE40D7" w:rsidP="00816589">
            <w:pPr>
              <w:rPr>
                <w:rFonts w:ascii="Calibri" w:hAnsi="Calibri"/>
                <w:b/>
                <w:bCs/>
                <w:color w:val="000000"/>
                <w:sz w:val="22"/>
                <w:szCs w:val="22"/>
              </w:rPr>
            </w:pPr>
            <w:r>
              <w:rPr>
                <w:rFonts w:ascii="Calibri" w:hAnsi="Calibri"/>
                <w:b/>
                <w:bCs/>
                <w:color w:val="000000"/>
                <w:sz w:val="22"/>
                <w:szCs w:val="22"/>
              </w:rPr>
              <w:t>Career Development, including but not limited to the following classes:</w:t>
            </w:r>
          </w:p>
        </w:tc>
        <w:tc>
          <w:tcPr>
            <w:tcW w:w="4680" w:type="dxa"/>
            <w:tcBorders>
              <w:top w:val="single" w:sz="4" w:space="0" w:color="auto"/>
              <w:left w:val="nil"/>
              <w:bottom w:val="single" w:sz="4" w:space="0" w:color="auto"/>
              <w:right w:val="single" w:sz="4" w:space="0" w:color="auto"/>
            </w:tcBorders>
            <w:shd w:val="clear" w:color="auto" w:fill="99CCFF"/>
          </w:tcPr>
          <w:p w14:paraId="6B0C99DC" w14:textId="77777777" w:rsidR="00EE40D7" w:rsidRDefault="00EE40D7" w:rsidP="00816589">
            <w:pPr>
              <w:jc w:val="center"/>
              <w:rPr>
                <w:rFonts w:ascii="Calibri" w:hAnsi="Calibri"/>
                <w:b/>
                <w:bCs/>
                <w:color w:val="000000"/>
                <w:sz w:val="22"/>
                <w:szCs w:val="22"/>
              </w:rPr>
            </w:pPr>
            <w:r>
              <w:rPr>
                <w:rFonts w:ascii="Calibri" w:hAnsi="Calibri"/>
                <w:b/>
                <w:bCs/>
                <w:color w:val="000000"/>
                <w:sz w:val="22"/>
                <w:szCs w:val="22"/>
              </w:rPr>
              <w:t>Class Descriptions</w:t>
            </w:r>
          </w:p>
        </w:tc>
        <w:tc>
          <w:tcPr>
            <w:tcW w:w="1080" w:type="dxa"/>
            <w:tcBorders>
              <w:top w:val="single" w:sz="4" w:space="0" w:color="auto"/>
              <w:left w:val="nil"/>
              <w:bottom w:val="single" w:sz="4" w:space="0" w:color="auto"/>
              <w:right w:val="single" w:sz="4" w:space="0" w:color="auto"/>
            </w:tcBorders>
            <w:shd w:val="clear" w:color="auto" w:fill="99CCFF"/>
          </w:tcPr>
          <w:p w14:paraId="5D776BEE" w14:textId="77777777" w:rsidR="00EE40D7" w:rsidRDefault="00EE40D7" w:rsidP="00816589">
            <w:pPr>
              <w:jc w:val="center"/>
            </w:pPr>
            <w:r w:rsidRPr="00E6388F">
              <w:rPr>
                <w:rFonts w:ascii="Calibri" w:hAnsi="Calibri"/>
                <w:color w:val="000000"/>
                <w:sz w:val="22"/>
                <w:szCs w:val="22"/>
              </w:rPr>
              <w:t>10-25</w:t>
            </w:r>
          </w:p>
        </w:tc>
      </w:tr>
      <w:tr w:rsidR="00EE40D7" w14:paraId="43E14BF2"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12E9BD70" w14:textId="77777777" w:rsidR="00EE40D7" w:rsidRDefault="0023535E" w:rsidP="0023535E">
            <w:pPr>
              <w:jc w:val="center"/>
              <w:rPr>
                <w:rFonts w:ascii="Calibri" w:hAnsi="Calibri"/>
                <w:color w:val="000000"/>
                <w:sz w:val="22"/>
                <w:szCs w:val="22"/>
              </w:rPr>
            </w:pPr>
            <w:r>
              <w:rPr>
                <w:rFonts w:ascii="Calibri" w:hAnsi="Calibri"/>
                <w:color w:val="000000"/>
                <w:sz w:val="22"/>
                <w:szCs w:val="22"/>
              </w:rPr>
              <w:t>1</w:t>
            </w:r>
          </w:p>
        </w:tc>
        <w:tc>
          <w:tcPr>
            <w:tcW w:w="3330" w:type="dxa"/>
            <w:tcBorders>
              <w:top w:val="nil"/>
              <w:left w:val="single" w:sz="4" w:space="0" w:color="auto"/>
              <w:bottom w:val="single" w:sz="4" w:space="0" w:color="auto"/>
              <w:right w:val="single" w:sz="4" w:space="0" w:color="auto"/>
            </w:tcBorders>
            <w:noWrap/>
          </w:tcPr>
          <w:p w14:paraId="2C153367" w14:textId="77777777" w:rsidR="00EE40D7" w:rsidRDefault="00EE40D7" w:rsidP="00816589">
            <w:pPr>
              <w:rPr>
                <w:rFonts w:ascii="Calibri" w:hAnsi="Calibri"/>
                <w:color w:val="000000"/>
                <w:sz w:val="22"/>
                <w:szCs w:val="22"/>
              </w:rPr>
            </w:pPr>
            <w:r>
              <w:rPr>
                <w:rFonts w:ascii="Calibri" w:hAnsi="Calibri"/>
                <w:color w:val="000000"/>
                <w:sz w:val="22"/>
                <w:szCs w:val="22"/>
              </w:rPr>
              <w:t>Collaborating with others</w:t>
            </w:r>
          </w:p>
        </w:tc>
        <w:tc>
          <w:tcPr>
            <w:tcW w:w="4680" w:type="dxa"/>
            <w:tcBorders>
              <w:top w:val="nil"/>
              <w:left w:val="nil"/>
              <w:bottom w:val="single" w:sz="4" w:space="0" w:color="auto"/>
              <w:right w:val="single" w:sz="4" w:space="0" w:color="auto"/>
            </w:tcBorders>
          </w:tcPr>
          <w:p w14:paraId="4461B55C" w14:textId="77777777" w:rsidR="00EE40D7" w:rsidRDefault="007C1D97" w:rsidP="00171558">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 xml:space="preserve">that explores ways to open paths </w:t>
            </w:r>
            <w:r w:rsidR="00171558">
              <w:rPr>
                <w:rFonts w:ascii="Calibri" w:hAnsi="Calibri"/>
                <w:color w:val="000000"/>
                <w:sz w:val="22"/>
                <w:szCs w:val="22"/>
              </w:rPr>
              <w:t xml:space="preserve">among </w:t>
            </w:r>
            <w:r w:rsidR="00EE40D7">
              <w:rPr>
                <w:rFonts w:ascii="Calibri" w:hAnsi="Calibri"/>
                <w:color w:val="000000"/>
                <w:sz w:val="22"/>
                <w:szCs w:val="22"/>
              </w:rPr>
              <w:t>agencies, departments and programs for mutual support and collaboration.</w:t>
            </w:r>
          </w:p>
        </w:tc>
        <w:tc>
          <w:tcPr>
            <w:tcW w:w="1080" w:type="dxa"/>
            <w:tcBorders>
              <w:top w:val="nil"/>
              <w:left w:val="nil"/>
              <w:bottom w:val="single" w:sz="4" w:space="0" w:color="auto"/>
              <w:right w:val="single" w:sz="4" w:space="0" w:color="auto"/>
            </w:tcBorders>
          </w:tcPr>
          <w:p w14:paraId="73775413" w14:textId="77777777" w:rsidR="00EE40D7" w:rsidRDefault="00EE40D7" w:rsidP="00816589">
            <w:pPr>
              <w:jc w:val="center"/>
            </w:pPr>
            <w:r w:rsidRPr="00E6388F">
              <w:rPr>
                <w:rFonts w:ascii="Calibri" w:hAnsi="Calibri"/>
                <w:color w:val="000000"/>
                <w:sz w:val="22"/>
                <w:szCs w:val="22"/>
              </w:rPr>
              <w:t>10-25</w:t>
            </w:r>
          </w:p>
        </w:tc>
      </w:tr>
      <w:tr w:rsidR="00EE40D7" w14:paraId="2280D02A"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352B643F" w14:textId="77777777" w:rsidR="00EE40D7" w:rsidRDefault="0023535E" w:rsidP="0023535E">
            <w:pPr>
              <w:jc w:val="center"/>
              <w:rPr>
                <w:rFonts w:ascii="Calibri" w:hAnsi="Calibri"/>
                <w:color w:val="000000"/>
                <w:sz w:val="22"/>
                <w:szCs w:val="22"/>
              </w:rPr>
            </w:pPr>
            <w:r>
              <w:rPr>
                <w:rFonts w:ascii="Calibri" w:hAnsi="Calibri"/>
                <w:color w:val="000000"/>
                <w:sz w:val="22"/>
                <w:szCs w:val="22"/>
              </w:rPr>
              <w:t>2</w:t>
            </w:r>
          </w:p>
        </w:tc>
        <w:tc>
          <w:tcPr>
            <w:tcW w:w="3330" w:type="dxa"/>
            <w:tcBorders>
              <w:top w:val="nil"/>
              <w:left w:val="single" w:sz="4" w:space="0" w:color="auto"/>
              <w:bottom w:val="single" w:sz="4" w:space="0" w:color="auto"/>
              <w:right w:val="single" w:sz="4" w:space="0" w:color="auto"/>
            </w:tcBorders>
            <w:noWrap/>
          </w:tcPr>
          <w:p w14:paraId="5CB19CDA" w14:textId="77777777" w:rsidR="00EE40D7" w:rsidRDefault="00EE40D7" w:rsidP="00816589">
            <w:pPr>
              <w:rPr>
                <w:rFonts w:ascii="Calibri" w:hAnsi="Calibri"/>
                <w:color w:val="000000"/>
                <w:sz w:val="22"/>
                <w:szCs w:val="22"/>
              </w:rPr>
            </w:pPr>
            <w:r>
              <w:rPr>
                <w:rFonts w:ascii="Calibri" w:hAnsi="Calibri"/>
                <w:color w:val="000000"/>
                <w:sz w:val="22"/>
                <w:szCs w:val="22"/>
              </w:rPr>
              <w:t>Creating an Empowered Work Force</w:t>
            </w:r>
          </w:p>
        </w:tc>
        <w:tc>
          <w:tcPr>
            <w:tcW w:w="4680" w:type="dxa"/>
            <w:tcBorders>
              <w:top w:val="nil"/>
              <w:left w:val="nil"/>
              <w:bottom w:val="single" w:sz="4" w:space="0" w:color="auto"/>
              <w:right w:val="single" w:sz="4" w:space="0" w:color="auto"/>
            </w:tcBorders>
          </w:tcPr>
          <w:p w14:paraId="24DB3A7A" w14:textId="77777777" w:rsidR="00EE40D7" w:rsidRDefault="007C1D97" w:rsidP="00816589">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that focuses on challenges and rewards of creating an empowered workforce.</w:t>
            </w:r>
          </w:p>
        </w:tc>
        <w:tc>
          <w:tcPr>
            <w:tcW w:w="1080" w:type="dxa"/>
            <w:tcBorders>
              <w:top w:val="nil"/>
              <w:left w:val="nil"/>
              <w:bottom w:val="single" w:sz="4" w:space="0" w:color="auto"/>
              <w:right w:val="single" w:sz="4" w:space="0" w:color="auto"/>
            </w:tcBorders>
          </w:tcPr>
          <w:p w14:paraId="095F27A6" w14:textId="77777777" w:rsidR="00EE40D7" w:rsidRDefault="00EE40D7" w:rsidP="00816589">
            <w:pPr>
              <w:jc w:val="center"/>
            </w:pPr>
            <w:r w:rsidRPr="00E6388F">
              <w:rPr>
                <w:rFonts w:ascii="Calibri" w:hAnsi="Calibri"/>
                <w:color w:val="000000"/>
                <w:sz w:val="22"/>
                <w:szCs w:val="22"/>
              </w:rPr>
              <w:t>10-25</w:t>
            </w:r>
          </w:p>
        </w:tc>
      </w:tr>
      <w:tr w:rsidR="00EE40D7" w14:paraId="6B441674"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42BEB253" w14:textId="77777777" w:rsidR="00EE40D7" w:rsidRDefault="0023535E" w:rsidP="0023535E">
            <w:pPr>
              <w:jc w:val="center"/>
              <w:rPr>
                <w:rFonts w:ascii="Calibri" w:hAnsi="Calibri"/>
                <w:color w:val="000000"/>
                <w:sz w:val="22"/>
                <w:szCs w:val="22"/>
              </w:rPr>
            </w:pPr>
            <w:r>
              <w:rPr>
                <w:rFonts w:ascii="Calibri" w:hAnsi="Calibri"/>
                <w:color w:val="000000"/>
                <w:sz w:val="22"/>
                <w:szCs w:val="22"/>
              </w:rPr>
              <w:t>3</w:t>
            </w:r>
          </w:p>
        </w:tc>
        <w:tc>
          <w:tcPr>
            <w:tcW w:w="3330" w:type="dxa"/>
            <w:tcBorders>
              <w:top w:val="nil"/>
              <w:left w:val="single" w:sz="4" w:space="0" w:color="auto"/>
              <w:bottom w:val="single" w:sz="4" w:space="0" w:color="auto"/>
              <w:right w:val="single" w:sz="4" w:space="0" w:color="auto"/>
            </w:tcBorders>
            <w:noWrap/>
          </w:tcPr>
          <w:p w14:paraId="28CBF68A" w14:textId="77777777" w:rsidR="00EE40D7" w:rsidRDefault="00EE40D7" w:rsidP="00816589">
            <w:pPr>
              <w:rPr>
                <w:rFonts w:ascii="Calibri" w:hAnsi="Calibri"/>
                <w:color w:val="000000"/>
                <w:sz w:val="22"/>
                <w:szCs w:val="22"/>
              </w:rPr>
            </w:pPr>
            <w:r>
              <w:rPr>
                <w:rFonts w:ascii="Calibri" w:hAnsi="Calibri"/>
                <w:color w:val="000000"/>
                <w:sz w:val="22"/>
                <w:szCs w:val="22"/>
              </w:rPr>
              <w:t>Data Analysis</w:t>
            </w:r>
          </w:p>
        </w:tc>
        <w:tc>
          <w:tcPr>
            <w:tcW w:w="4680" w:type="dxa"/>
            <w:tcBorders>
              <w:top w:val="nil"/>
              <w:left w:val="nil"/>
              <w:bottom w:val="single" w:sz="4" w:space="0" w:color="auto"/>
              <w:right w:val="single" w:sz="4" w:space="0" w:color="auto"/>
            </w:tcBorders>
          </w:tcPr>
          <w:p w14:paraId="33BDE48D" w14:textId="77777777" w:rsidR="00EE40D7" w:rsidRDefault="007C1D97" w:rsidP="00816589">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that teaches the lay person how to read and evaluate data and interpret the impact to influence potential changes in practice.</w:t>
            </w:r>
          </w:p>
        </w:tc>
        <w:tc>
          <w:tcPr>
            <w:tcW w:w="1080" w:type="dxa"/>
            <w:tcBorders>
              <w:top w:val="nil"/>
              <w:left w:val="nil"/>
              <w:bottom w:val="single" w:sz="4" w:space="0" w:color="auto"/>
              <w:right w:val="single" w:sz="4" w:space="0" w:color="auto"/>
            </w:tcBorders>
          </w:tcPr>
          <w:p w14:paraId="16F5B597" w14:textId="77777777" w:rsidR="00EE40D7" w:rsidRDefault="00EE40D7" w:rsidP="00816589">
            <w:pPr>
              <w:jc w:val="center"/>
            </w:pPr>
            <w:r w:rsidRPr="00E6388F">
              <w:rPr>
                <w:rFonts w:ascii="Calibri" w:hAnsi="Calibri"/>
                <w:color w:val="000000"/>
                <w:sz w:val="22"/>
                <w:szCs w:val="22"/>
              </w:rPr>
              <w:t>10-25</w:t>
            </w:r>
          </w:p>
        </w:tc>
      </w:tr>
      <w:tr w:rsidR="00EE40D7" w14:paraId="011E5C80"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2E1E4D9D" w14:textId="77777777" w:rsidR="00EE40D7" w:rsidRDefault="0023535E" w:rsidP="0023535E">
            <w:pPr>
              <w:jc w:val="center"/>
              <w:rPr>
                <w:rFonts w:ascii="Calibri" w:hAnsi="Calibri"/>
                <w:color w:val="000000"/>
                <w:sz w:val="22"/>
                <w:szCs w:val="22"/>
              </w:rPr>
            </w:pPr>
            <w:r>
              <w:rPr>
                <w:rFonts w:ascii="Calibri" w:hAnsi="Calibri"/>
                <w:color w:val="000000"/>
                <w:sz w:val="22"/>
                <w:szCs w:val="22"/>
              </w:rPr>
              <w:t>4</w:t>
            </w:r>
          </w:p>
        </w:tc>
        <w:tc>
          <w:tcPr>
            <w:tcW w:w="3330" w:type="dxa"/>
            <w:tcBorders>
              <w:top w:val="nil"/>
              <w:left w:val="single" w:sz="4" w:space="0" w:color="auto"/>
              <w:bottom w:val="single" w:sz="4" w:space="0" w:color="auto"/>
              <w:right w:val="single" w:sz="4" w:space="0" w:color="auto"/>
            </w:tcBorders>
            <w:noWrap/>
          </w:tcPr>
          <w:p w14:paraId="5B94420C" w14:textId="77777777" w:rsidR="00EE40D7" w:rsidRDefault="00EE40D7" w:rsidP="00816589">
            <w:pPr>
              <w:rPr>
                <w:rFonts w:ascii="Calibri" w:hAnsi="Calibri"/>
                <w:color w:val="000000"/>
                <w:sz w:val="22"/>
                <w:szCs w:val="22"/>
              </w:rPr>
            </w:pPr>
            <w:r>
              <w:rPr>
                <w:rFonts w:ascii="Calibri" w:hAnsi="Calibri"/>
                <w:color w:val="000000"/>
                <w:sz w:val="22"/>
                <w:szCs w:val="22"/>
              </w:rPr>
              <w:t>Interviewing Skills</w:t>
            </w:r>
          </w:p>
        </w:tc>
        <w:tc>
          <w:tcPr>
            <w:tcW w:w="4680" w:type="dxa"/>
            <w:tcBorders>
              <w:top w:val="nil"/>
              <w:left w:val="nil"/>
              <w:bottom w:val="single" w:sz="4" w:space="0" w:color="auto"/>
              <w:right w:val="single" w:sz="4" w:space="0" w:color="auto"/>
            </w:tcBorders>
          </w:tcPr>
          <w:p w14:paraId="61B6A12C" w14:textId="77777777" w:rsidR="00EE40D7" w:rsidRDefault="007C1D97" w:rsidP="00816589">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that presents techniques to help individuals prepare for and succeed in promotional interviews.</w:t>
            </w:r>
          </w:p>
        </w:tc>
        <w:tc>
          <w:tcPr>
            <w:tcW w:w="1080" w:type="dxa"/>
            <w:tcBorders>
              <w:top w:val="nil"/>
              <w:left w:val="nil"/>
              <w:bottom w:val="single" w:sz="4" w:space="0" w:color="auto"/>
              <w:right w:val="single" w:sz="4" w:space="0" w:color="auto"/>
            </w:tcBorders>
          </w:tcPr>
          <w:p w14:paraId="3651F485" w14:textId="77777777" w:rsidR="00EE40D7" w:rsidRDefault="00EE40D7" w:rsidP="00816589">
            <w:pPr>
              <w:jc w:val="center"/>
            </w:pPr>
            <w:r w:rsidRPr="00E6388F">
              <w:rPr>
                <w:rFonts w:ascii="Calibri" w:hAnsi="Calibri"/>
                <w:color w:val="000000"/>
                <w:sz w:val="22"/>
                <w:szCs w:val="22"/>
              </w:rPr>
              <w:t>10-25</w:t>
            </w:r>
          </w:p>
        </w:tc>
      </w:tr>
      <w:tr w:rsidR="00EE40D7" w14:paraId="65FA6440"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04CF473C" w14:textId="77777777" w:rsidR="00EE40D7" w:rsidRDefault="0023535E" w:rsidP="0023535E">
            <w:pPr>
              <w:jc w:val="center"/>
              <w:rPr>
                <w:rFonts w:ascii="Calibri" w:hAnsi="Calibri"/>
                <w:color w:val="000000"/>
                <w:sz w:val="22"/>
                <w:szCs w:val="22"/>
              </w:rPr>
            </w:pPr>
            <w:r>
              <w:rPr>
                <w:rFonts w:ascii="Calibri" w:hAnsi="Calibri"/>
                <w:color w:val="000000"/>
                <w:sz w:val="22"/>
                <w:szCs w:val="22"/>
              </w:rPr>
              <w:t>5</w:t>
            </w:r>
          </w:p>
        </w:tc>
        <w:tc>
          <w:tcPr>
            <w:tcW w:w="3330" w:type="dxa"/>
            <w:tcBorders>
              <w:top w:val="nil"/>
              <w:left w:val="single" w:sz="4" w:space="0" w:color="auto"/>
              <w:bottom w:val="single" w:sz="4" w:space="0" w:color="auto"/>
              <w:right w:val="single" w:sz="4" w:space="0" w:color="auto"/>
            </w:tcBorders>
            <w:noWrap/>
          </w:tcPr>
          <w:p w14:paraId="1EEC8D23" w14:textId="77777777" w:rsidR="00EE40D7" w:rsidRDefault="00EE40D7" w:rsidP="00816589">
            <w:pPr>
              <w:rPr>
                <w:rFonts w:ascii="Calibri" w:hAnsi="Calibri"/>
                <w:color w:val="000000"/>
                <w:sz w:val="22"/>
                <w:szCs w:val="22"/>
              </w:rPr>
            </w:pPr>
            <w:r>
              <w:rPr>
                <w:rFonts w:ascii="Calibri" w:hAnsi="Calibri"/>
                <w:color w:val="000000"/>
                <w:sz w:val="22"/>
                <w:szCs w:val="22"/>
              </w:rPr>
              <w:t>Individual Career Planning</w:t>
            </w:r>
          </w:p>
        </w:tc>
        <w:tc>
          <w:tcPr>
            <w:tcW w:w="4680" w:type="dxa"/>
            <w:tcBorders>
              <w:top w:val="nil"/>
              <w:left w:val="nil"/>
              <w:bottom w:val="single" w:sz="4" w:space="0" w:color="auto"/>
              <w:right w:val="single" w:sz="4" w:space="0" w:color="auto"/>
            </w:tcBorders>
          </w:tcPr>
          <w:p w14:paraId="73EF297F" w14:textId="77777777" w:rsidR="00EE40D7" w:rsidRDefault="007C1D97" w:rsidP="00BF5809">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or series of training</w:t>
            </w:r>
            <w:r w:rsidR="00171558">
              <w:rPr>
                <w:rFonts w:ascii="Calibri" w:hAnsi="Calibri"/>
                <w:color w:val="000000"/>
                <w:sz w:val="22"/>
                <w:szCs w:val="22"/>
              </w:rPr>
              <w:t>s</w:t>
            </w:r>
            <w:r w:rsidR="00EE40D7">
              <w:rPr>
                <w:rFonts w:ascii="Calibri" w:hAnsi="Calibri"/>
                <w:color w:val="000000"/>
                <w:sz w:val="22"/>
                <w:szCs w:val="22"/>
              </w:rPr>
              <w:t xml:space="preserve"> that support employee</w:t>
            </w:r>
            <w:r w:rsidR="00171558">
              <w:rPr>
                <w:rFonts w:ascii="Calibri" w:hAnsi="Calibri"/>
                <w:color w:val="000000"/>
                <w:sz w:val="22"/>
                <w:szCs w:val="22"/>
              </w:rPr>
              <w:t>s</w:t>
            </w:r>
            <w:r w:rsidR="00EE40D7">
              <w:rPr>
                <w:rFonts w:ascii="Calibri" w:hAnsi="Calibri"/>
                <w:color w:val="000000"/>
                <w:sz w:val="22"/>
                <w:szCs w:val="22"/>
              </w:rPr>
              <w:t>’ career paths and help employees identify the paths to promotional opportunities.</w:t>
            </w:r>
          </w:p>
        </w:tc>
        <w:tc>
          <w:tcPr>
            <w:tcW w:w="1080" w:type="dxa"/>
            <w:tcBorders>
              <w:top w:val="nil"/>
              <w:left w:val="nil"/>
              <w:bottom w:val="single" w:sz="4" w:space="0" w:color="auto"/>
              <w:right w:val="single" w:sz="4" w:space="0" w:color="auto"/>
            </w:tcBorders>
          </w:tcPr>
          <w:p w14:paraId="3917ED61" w14:textId="77777777" w:rsidR="00EE40D7" w:rsidRPr="00E6388F" w:rsidRDefault="00EE40D7" w:rsidP="00816589">
            <w:pPr>
              <w:jc w:val="center"/>
              <w:rPr>
                <w:rFonts w:ascii="Calibri" w:hAnsi="Calibri"/>
                <w:color w:val="000000"/>
                <w:sz w:val="22"/>
                <w:szCs w:val="22"/>
              </w:rPr>
            </w:pPr>
          </w:p>
        </w:tc>
      </w:tr>
      <w:tr w:rsidR="00EE40D7" w14:paraId="33F06746"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51E4C610" w14:textId="77777777" w:rsidR="00EE40D7" w:rsidRDefault="0023535E" w:rsidP="0023535E">
            <w:pPr>
              <w:jc w:val="center"/>
              <w:rPr>
                <w:rFonts w:ascii="Calibri" w:hAnsi="Calibri"/>
                <w:color w:val="000000"/>
                <w:sz w:val="22"/>
                <w:szCs w:val="22"/>
              </w:rPr>
            </w:pPr>
            <w:r>
              <w:rPr>
                <w:rFonts w:ascii="Calibri" w:hAnsi="Calibri"/>
                <w:color w:val="000000"/>
                <w:sz w:val="22"/>
                <w:szCs w:val="22"/>
              </w:rPr>
              <w:t>6</w:t>
            </w:r>
          </w:p>
        </w:tc>
        <w:tc>
          <w:tcPr>
            <w:tcW w:w="3330" w:type="dxa"/>
            <w:tcBorders>
              <w:top w:val="nil"/>
              <w:left w:val="single" w:sz="4" w:space="0" w:color="auto"/>
              <w:bottom w:val="single" w:sz="4" w:space="0" w:color="auto"/>
              <w:right w:val="single" w:sz="4" w:space="0" w:color="auto"/>
            </w:tcBorders>
            <w:noWrap/>
          </w:tcPr>
          <w:p w14:paraId="508F3358" w14:textId="77777777" w:rsidR="00EE40D7" w:rsidRDefault="00EE40D7" w:rsidP="00816589">
            <w:pPr>
              <w:rPr>
                <w:rFonts w:ascii="Calibri" w:hAnsi="Calibri"/>
                <w:color w:val="000000"/>
                <w:sz w:val="22"/>
                <w:szCs w:val="22"/>
              </w:rPr>
            </w:pPr>
            <w:r>
              <w:rPr>
                <w:rFonts w:ascii="Calibri" w:hAnsi="Calibri"/>
                <w:color w:val="000000"/>
                <w:sz w:val="22"/>
                <w:szCs w:val="22"/>
              </w:rPr>
              <w:t>Managing Organizational Change</w:t>
            </w:r>
          </w:p>
        </w:tc>
        <w:tc>
          <w:tcPr>
            <w:tcW w:w="4680" w:type="dxa"/>
            <w:tcBorders>
              <w:top w:val="nil"/>
              <w:left w:val="nil"/>
              <w:bottom w:val="single" w:sz="4" w:space="0" w:color="auto"/>
              <w:right w:val="single" w:sz="4" w:space="0" w:color="auto"/>
            </w:tcBorders>
          </w:tcPr>
          <w:p w14:paraId="20B1A783" w14:textId="77777777" w:rsidR="00EE40D7" w:rsidRDefault="007C1D97" w:rsidP="00816589">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that covers concepts and techniques for successfully leading others through the transition process brought about by significant change.</w:t>
            </w:r>
          </w:p>
        </w:tc>
        <w:tc>
          <w:tcPr>
            <w:tcW w:w="1080" w:type="dxa"/>
            <w:tcBorders>
              <w:top w:val="nil"/>
              <w:left w:val="nil"/>
              <w:bottom w:val="single" w:sz="4" w:space="0" w:color="auto"/>
              <w:right w:val="single" w:sz="4" w:space="0" w:color="auto"/>
            </w:tcBorders>
          </w:tcPr>
          <w:p w14:paraId="5A741FAF" w14:textId="77777777" w:rsidR="00EE40D7" w:rsidRDefault="00EE40D7" w:rsidP="00816589">
            <w:pPr>
              <w:jc w:val="center"/>
            </w:pPr>
            <w:r w:rsidRPr="00E6388F">
              <w:rPr>
                <w:rFonts w:ascii="Calibri" w:hAnsi="Calibri"/>
                <w:color w:val="000000"/>
                <w:sz w:val="22"/>
                <w:szCs w:val="22"/>
              </w:rPr>
              <w:t>10-25</w:t>
            </w:r>
          </w:p>
        </w:tc>
      </w:tr>
      <w:tr w:rsidR="00EE40D7" w14:paraId="3A3E9B16"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28B6B515" w14:textId="77777777" w:rsidR="00EE40D7" w:rsidRDefault="0023535E" w:rsidP="0023535E">
            <w:pPr>
              <w:jc w:val="center"/>
              <w:rPr>
                <w:rFonts w:ascii="Calibri" w:hAnsi="Calibri"/>
                <w:color w:val="000000"/>
                <w:sz w:val="22"/>
                <w:szCs w:val="22"/>
              </w:rPr>
            </w:pPr>
            <w:r>
              <w:rPr>
                <w:rFonts w:ascii="Calibri" w:hAnsi="Calibri"/>
                <w:color w:val="000000"/>
                <w:sz w:val="22"/>
                <w:szCs w:val="22"/>
              </w:rPr>
              <w:t>7</w:t>
            </w:r>
          </w:p>
        </w:tc>
        <w:tc>
          <w:tcPr>
            <w:tcW w:w="3330" w:type="dxa"/>
            <w:tcBorders>
              <w:top w:val="nil"/>
              <w:left w:val="single" w:sz="4" w:space="0" w:color="auto"/>
              <w:bottom w:val="single" w:sz="4" w:space="0" w:color="auto"/>
              <w:right w:val="single" w:sz="4" w:space="0" w:color="auto"/>
            </w:tcBorders>
            <w:noWrap/>
          </w:tcPr>
          <w:p w14:paraId="044DB981" w14:textId="77777777" w:rsidR="00EE40D7" w:rsidRDefault="00EE40D7" w:rsidP="00816589">
            <w:pPr>
              <w:rPr>
                <w:rFonts w:ascii="Calibri" w:hAnsi="Calibri"/>
                <w:color w:val="000000"/>
                <w:sz w:val="22"/>
                <w:szCs w:val="22"/>
              </w:rPr>
            </w:pPr>
            <w:r>
              <w:rPr>
                <w:rFonts w:ascii="Calibri" w:hAnsi="Calibri"/>
                <w:color w:val="000000"/>
                <w:sz w:val="22"/>
                <w:szCs w:val="22"/>
              </w:rPr>
              <w:t>Project Management</w:t>
            </w:r>
          </w:p>
        </w:tc>
        <w:tc>
          <w:tcPr>
            <w:tcW w:w="4680" w:type="dxa"/>
            <w:tcBorders>
              <w:top w:val="nil"/>
              <w:left w:val="nil"/>
              <w:bottom w:val="single" w:sz="4" w:space="0" w:color="auto"/>
              <w:right w:val="single" w:sz="4" w:space="0" w:color="auto"/>
            </w:tcBorders>
          </w:tcPr>
          <w:p w14:paraId="34D2394B" w14:textId="77777777" w:rsidR="00EE40D7" w:rsidRDefault="007C1D97" w:rsidP="00171558">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that focuses on the process of project management. Understanding the lifecycle of a project - including useful tools.</w:t>
            </w:r>
          </w:p>
        </w:tc>
        <w:tc>
          <w:tcPr>
            <w:tcW w:w="1080" w:type="dxa"/>
            <w:tcBorders>
              <w:top w:val="nil"/>
              <w:left w:val="nil"/>
              <w:bottom w:val="single" w:sz="4" w:space="0" w:color="auto"/>
              <w:right w:val="single" w:sz="4" w:space="0" w:color="auto"/>
            </w:tcBorders>
          </w:tcPr>
          <w:p w14:paraId="7FECCB42" w14:textId="77777777" w:rsidR="00EE40D7" w:rsidRDefault="00EE40D7" w:rsidP="00816589">
            <w:pPr>
              <w:jc w:val="center"/>
            </w:pPr>
            <w:r w:rsidRPr="00E6388F">
              <w:rPr>
                <w:rFonts w:ascii="Calibri" w:hAnsi="Calibri"/>
                <w:color w:val="000000"/>
                <w:sz w:val="22"/>
                <w:szCs w:val="22"/>
              </w:rPr>
              <w:t>10-25</w:t>
            </w:r>
          </w:p>
        </w:tc>
      </w:tr>
      <w:tr w:rsidR="00EE40D7" w14:paraId="5BF24BEF"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0ED07B6E" w14:textId="77777777" w:rsidR="00EE40D7" w:rsidRDefault="0023535E" w:rsidP="0023535E">
            <w:pPr>
              <w:jc w:val="center"/>
              <w:rPr>
                <w:rFonts w:ascii="Calibri" w:hAnsi="Calibri"/>
                <w:color w:val="000000"/>
                <w:sz w:val="22"/>
                <w:szCs w:val="22"/>
              </w:rPr>
            </w:pPr>
            <w:r>
              <w:rPr>
                <w:rFonts w:ascii="Calibri" w:hAnsi="Calibri"/>
                <w:color w:val="000000"/>
                <w:sz w:val="22"/>
                <w:szCs w:val="22"/>
              </w:rPr>
              <w:t>8</w:t>
            </w:r>
          </w:p>
        </w:tc>
        <w:tc>
          <w:tcPr>
            <w:tcW w:w="3330" w:type="dxa"/>
            <w:tcBorders>
              <w:top w:val="nil"/>
              <w:left w:val="single" w:sz="4" w:space="0" w:color="auto"/>
              <w:bottom w:val="single" w:sz="4" w:space="0" w:color="auto"/>
              <w:right w:val="single" w:sz="4" w:space="0" w:color="auto"/>
            </w:tcBorders>
            <w:noWrap/>
          </w:tcPr>
          <w:p w14:paraId="6F1BD5AB" w14:textId="77777777" w:rsidR="00EE40D7" w:rsidRDefault="00EE40D7" w:rsidP="00816589">
            <w:pPr>
              <w:rPr>
                <w:rFonts w:ascii="Calibri" w:hAnsi="Calibri"/>
                <w:color w:val="000000"/>
                <w:sz w:val="22"/>
                <w:szCs w:val="22"/>
              </w:rPr>
            </w:pPr>
            <w:r>
              <w:rPr>
                <w:rFonts w:ascii="Calibri" w:hAnsi="Calibri"/>
                <w:color w:val="000000"/>
                <w:sz w:val="22"/>
                <w:szCs w:val="22"/>
              </w:rPr>
              <w:t>Public Speaking</w:t>
            </w:r>
            <w:r w:rsidR="0017201B">
              <w:rPr>
                <w:rFonts w:ascii="Calibri" w:hAnsi="Calibri"/>
                <w:color w:val="000000"/>
                <w:sz w:val="22"/>
                <w:szCs w:val="22"/>
              </w:rPr>
              <w:t>/Presen</w:t>
            </w:r>
            <w:r w:rsidR="00112AE8">
              <w:rPr>
                <w:rFonts w:ascii="Calibri" w:hAnsi="Calibri"/>
                <w:color w:val="000000"/>
                <w:sz w:val="22"/>
                <w:szCs w:val="22"/>
              </w:rPr>
              <w:t>t</w:t>
            </w:r>
            <w:r w:rsidR="0017201B">
              <w:rPr>
                <w:rFonts w:ascii="Calibri" w:hAnsi="Calibri"/>
                <w:color w:val="000000"/>
                <w:sz w:val="22"/>
                <w:szCs w:val="22"/>
              </w:rPr>
              <w:t>ation S</w:t>
            </w:r>
            <w:r w:rsidR="00112AE8">
              <w:rPr>
                <w:rFonts w:ascii="Calibri" w:hAnsi="Calibri"/>
                <w:color w:val="000000"/>
                <w:sz w:val="22"/>
                <w:szCs w:val="22"/>
              </w:rPr>
              <w:t>kills</w:t>
            </w:r>
          </w:p>
        </w:tc>
        <w:tc>
          <w:tcPr>
            <w:tcW w:w="4680" w:type="dxa"/>
            <w:tcBorders>
              <w:top w:val="nil"/>
              <w:left w:val="nil"/>
              <w:bottom w:val="single" w:sz="4" w:space="0" w:color="auto"/>
              <w:right w:val="single" w:sz="4" w:space="0" w:color="auto"/>
            </w:tcBorders>
          </w:tcPr>
          <w:p w14:paraId="19E0EF7E" w14:textId="77777777" w:rsidR="00EE40D7" w:rsidRDefault="007C1D97" w:rsidP="00816589">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or series of trainings that will sharpen an individual’s presentation skills resulting in better communication</w:t>
            </w:r>
            <w:r w:rsidR="00171558">
              <w:rPr>
                <w:rFonts w:ascii="Calibri" w:hAnsi="Calibri"/>
                <w:color w:val="000000"/>
                <w:sz w:val="22"/>
                <w:szCs w:val="22"/>
              </w:rPr>
              <w:t>.</w:t>
            </w:r>
          </w:p>
        </w:tc>
        <w:tc>
          <w:tcPr>
            <w:tcW w:w="1080" w:type="dxa"/>
            <w:tcBorders>
              <w:top w:val="nil"/>
              <w:left w:val="nil"/>
              <w:bottom w:val="single" w:sz="4" w:space="0" w:color="auto"/>
              <w:right w:val="single" w:sz="4" w:space="0" w:color="auto"/>
            </w:tcBorders>
          </w:tcPr>
          <w:p w14:paraId="65507DAD" w14:textId="77777777" w:rsidR="00EE40D7" w:rsidRDefault="00EE40D7" w:rsidP="00816589">
            <w:pPr>
              <w:jc w:val="center"/>
            </w:pPr>
            <w:r w:rsidRPr="00E6388F">
              <w:rPr>
                <w:rFonts w:ascii="Calibri" w:hAnsi="Calibri"/>
                <w:color w:val="000000"/>
                <w:sz w:val="22"/>
                <w:szCs w:val="22"/>
              </w:rPr>
              <w:t>10-25</w:t>
            </w:r>
          </w:p>
        </w:tc>
      </w:tr>
      <w:tr w:rsidR="00EE40D7" w14:paraId="6F6231B4" w14:textId="77777777" w:rsidTr="0017639A">
        <w:trPr>
          <w:cantSplit/>
          <w:trHeight w:val="432"/>
        </w:trPr>
        <w:tc>
          <w:tcPr>
            <w:tcW w:w="720" w:type="dxa"/>
            <w:tcBorders>
              <w:top w:val="single" w:sz="4" w:space="0" w:color="auto"/>
              <w:left w:val="single" w:sz="4" w:space="0" w:color="auto"/>
              <w:bottom w:val="single" w:sz="4" w:space="0" w:color="auto"/>
              <w:right w:val="single" w:sz="4" w:space="0" w:color="auto"/>
            </w:tcBorders>
          </w:tcPr>
          <w:p w14:paraId="7957F3DA" w14:textId="77777777" w:rsidR="00EE40D7" w:rsidRDefault="0023535E" w:rsidP="0023535E">
            <w:pPr>
              <w:jc w:val="center"/>
              <w:rPr>
                <w:rFonts w:ascii="Calibri" w:hAnsi="Calibri"/>
                <w:color w:val="000000"/>
                <w:sz w:val="22"/>
                <w:szCs w:val="22"/>
              </w:rPr>
            </w:pPr>
            <w:r>
              <w:rPr>
                <w:rFonts w:ascii="Calibri" w:hAnsi="Calibri"/>
                <w:color w:val="000000"/>
                <w:sz w:val="22"/>
                <w:szCs w:val="22"/>
              </w:rPr>
              <w:t>9</w:t>
            </w:r>
          </w:p>
        </w:tc>
        <w:tc>
          <w:tcPr>
            <w:tcW w:w="3330" w:type="dxa"/>
            <w:tcBorders>
              <w:top w:val="single" w:sz="4" w:space="0" w:color="auto"/>
              <w:left w:val="single" w:sz="4" w:space="0" w:color="auto"/>
              <w:bottom w:val="single" w:sz="4" w:space="0" w:color="auto"/>
              <w:right w:val="single" w:sz="4" w:space="0" w:color="auto"/>
            </w:tcBorders>
            <w:noWrap/>
          </w:tcPr>
          <w:p w14:paraId="3E32DED7" w14:textId="77777777" w:rsidR="00EE40D7" w:rsidRDefault="00EE40D7" w:rsidP="00816589">
            <w:pPr>
              <w:rPr>
                <w:rFonts w:ascii="Calibri" w:hAnsi="Calibri"/>
                <w:color w:val="000000"/>
                <w:sz w:val="22"/>
                <w:szCs w:val="22"/>
              </w:rPr>
            </w:pPr>
            <w:r>
              <w:rPr>
                <w:rFonts w:ascii="Calibri" w:hAnsi="Calibri"/>
                <w:color w:val="000000"/>
                <w:sz w:val="22"/>
                <w:szCs w:val="22"/>
              </w:rPr>
              <w:t>Workflow Analysis</w:t>
            </w:r>
          </w:p>
        </w:tc>
        <w:tc>
          <w:tcPr>
            <w:tcW w:w="4680" w:type="dxa"/>
            <w:tcBorders>
              <w:top w:val="single" w:sz="4" w:space="0" w:color="auto"/>
              <w:left w:val="nil"/>
              <w:bottom w:val="single" w:sz="4" w:space="0" w:color="auto"/>
              <w:right w:val="single" w:sz="4" w:space="0" w:color="auto"/>
            </w:tcBorders>
          </w:tcPr>
          <w:p w14:paraId="409BC6A1" w14:textId="26761952" w:rsidR="009D24C0" w:rsidRDefault="007C1D97" w:rsidP="00E11771">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 xml:space="preserve">that covers strategies to improve workflow and identify problems in a </w:t>
            </w:r>
            <w:r w:rsidR="00F202D9">
              <w:rPr>
                <w:rFonts w:ascii="Calibri" w:hAnsi="Calibri"/>
                <w:color w:val="000000"/>
                <w:sz w:val="22"/>
                <w:szCs w:val="22"/>
              </w:rPr>
              <w:t>work.</w:t>
            </w:r>
            <w:r w:rsidR="00EE40D7">
              <w:rPr>
                <w:rFonts w:ascii="Calibri" w:hAnsi="Calibri"/>
                <w:color w:val="000000"/>
                <w:sz w:val="22"/>
                <w:szCs w:val="22"/>
              </w:rPr>
              <w:t xml:space="preserve"> </w:t>
            </w:r>
          </w:p>
          <w:p w14:paraId="6C5CB673" w14:textId="0ADC8CBB" w:rsidR="00C37E5C" w:rsidRDefault="00F202D9" w:rsidP="00E11771">
            <w:pPr>
              <w:rPr>
                <w:rFonts w:ascii="Calibri" w:hAnsi="Calibri"/>
                <w:color w:val="000000"/>
                <w:sz w:val="22"/>
                <w:szCs w:val="22"/>
              </w:rPr>
            </w:pPr>
            <w:r>
              <w:rPr>
                <w:rFonts w:ascii="Calibri" w:hAnsi="Calibri"/>
                <w:color w:val="000000"/>
                <w:sz w:val="22"/>
                <w:szCs w:val="22"/>
              </w:rPr>
              <w:t>environment.</w:t>
            </w:r>
          </w:p>
          <w:p w14:paraId="3BD04B12" w14:textId="77777777" w:rsidR="009D24C0" w:rsidRDefault="009D24C0" w:rsidP="00E11771">
            <w:pPr>
              <w:rPr>
                <w:rFonts w:ascii="Calibri" w:hAnsi="Calibri"/>
                <w:color w:val="000000"/>
                <w:sz w:val="22"/>
                <w:szCs w:val="22"/>
              </w:rPr>
            </w:pPr>
          </w:p>
        </w:tc>
        <w:tc>
          <w:tcPr>
            <w:tcW w:w="1080" w:type="dxa"/>
            <w:tcBorders>
              <w:top w:val="single" w:sz="4" w:space="0" w:color="auto"/>
              <w:left w:val="nil"/>
              <w:bottom w:val="single" w:sz="4" w:space="0" w:color="auto"/>
              <w:right w:val="single" w:sz="4" w:space="0" w:color="auto"/>
            </w:tcBorders>
          </w:tcPr>
          <w:p w14:paraId="40DCBD97" w14:textId="77777777" w:rsidR="00EE40D7" w:rsidRDefault="00EE40D7" w:rsidP="00816589">
            <w:pPr>
              <w:jc w:val="center"/>
            </w:pPr>
            <w:r w:rsidRPr="00E6388F">
              <w:rPr>
                <w:rFonts w:ascii="Calibri" w:hAnsi="Calibri"/>
                <w:color w:val="000000"/>
                <w:sz w:val="22"/>
                <w:szCs w:val="22"/>
              </w:rPr>
              <w:t>10-25</w:t>
            </w:r>
          </w:p>
        </w:tc>
      </w:tr>
      <w:tr w:rsidR="00EE40D7" w14:paraId="6868E880"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2519BD27" w14:textId="77777777" w:rsidR="00EE40D7" w:rsidRDefault="0023535E" w:rsidP="0023535E">
            <w:pPr>
              <w:jc w:val="center"/>
              <w:rPr>
                <w:rFonts w:ascii="Calibri" w:hAnsi="Calibri"/>
                <w:color w:val="000000"/>
                <w:sz w:val="22"/>
                <w:szCs w:val="22"/>
              </w:rPr>
            </w:pPr>
            <w:r>
              <w:rPr>
                <w:rFonts w:ascii="Calibri" w:hAnsi="Calibri"/>
                <w:color w:val="000000"/>
                <w:sz w:val="22"/>
                <w:szCs w:val="22"/>
              </w:rPr>
              <w:t>10</w:t>
            </w:r>
          </w:p>
        </w:tc>
        <w:tc>
          <w:tcPr>
            <w:tcW w:w="3330" w:type="dxa"/>
            <w:tcBorders>
              <w:top w:val="nil"/>
              <w:left w:val="single" w:sz="4" w:space="0" w:color="auto"/>
              <w:bottom w:val="single" w:sz="4" w:space="0" w:color="auto"/>
              <w:right w:val="single" w:sz="4" w:space="0" w:color="auto"/>
            </w:tcBorders>
            <w:noWrap/>
          </w:tcPr>
          <w:p w14:paraId="677A5742" w14:textId="77777777" w:rsidR="00EE40D7" w:rsidRDefault="00EE40D7" w:rsidP="00816589">
            <w:pPr>
              <w:rPr>
                <w:rFonts w:ascii="Calibri" w:hAnsi="Calibri"/>
                <w:color w:val="000000"/>
                <w:sz w:val="22"/>
                <w:szCs w:val="22"/>
              </w:rPr>
            </w:pPr>
            <w:r>
              <w:rPr>
                <w:rFonts w:ascii="Calibri" w:hAnsi="Calibri"/>
                <w:color w:val="000000"/>
                <w:sz w:val="22"/>
                <w:szCs w:val="22"/>
              </w:rPr>
              <w:t>Working in Teams - Building and Motivating a Team</w:t>
            </w:r>
          </w:p>
        </w:tc>
        <w:tc>
          <w:tcPr>
            <w:tcW w:w="4680" w:type="dxa"/>
            <w:tcBorders>
              <w:top w:val="nil"/>
              <w:left w:val="nil"/>
              <w:bottom w:val="single" w:sz="4" w:space="0" w:color="auto"/>
              <w:right w:val="single" w:sz="4" w:space="0" w:color="auto"/>
            </w:tcBorders>
          </w:tcPr>
          <w:p w14:paraId="5B7273DD" w14:textId="77777777" w:rsidR="00EE40D7" w:rsidRDefault="007C1D97" w:rsidP="00816589">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that covers the theory and practice of achieving high performance and working together as a team.</w:t>
            </w:r>
          </w:p>
        </w:tc>
        <w:tc>
          <w:tcPr>
            <w:tcW w:w="1080" w:type="dxa"/>
            <w:tcBorders>
              <w:top w:val="nil"/>
              <w:left w:val="nil"/>
              <w:bottom w:val="single" w:sz="4" w:space="0" w:color="auto"/>
              <w:right w:val="single" w:sz="4" w:space="0" w:color="auto"/>
            </w:tcBorders>
          </w:tcPr>
          <w:p w14:paraId="50D3CCE9" w14:textId="77777777" w:rsidR="00EE40D7" w:rsidRDefault="00EE40D7" w:rsidP="00816589">
            <w:pPr>
              <w:jc w:val="center"/>
            </w:pPr>
            <w:r w:rsidRPr="00E6388F">
              <w:rPr>
                <w:rFonts w:ascii="Calibri" w:hAnsi="Calibri"/>
                <w:color w:val="000000"/>
                <w:sz w:val="22"/>
                <w:szCs w:val="22"/>
              </w:rPr>
              <w:t>10-25</w:t>
            </w:r>
          </w:p>
        </w:tc>
      </w:tr>
      <w:tr w:rsidR="00EE40D7" w14:paraId="768E04E1" w14:textId="77777777" w:rsidTr="0017639A">
        <w:trPr>
          <w:cantSplit/>
          <w:trHeight w:val="432"/>
        </w:trPr>
        <w:tc>
          <w:tcPr>
            <w:tcW w:w="720" w:type="dxa"/>
            <w:tcBorders>
              <w:top w:val="nil"/>
              <w:left w:val="single" w:sz="4" w:space="0" w:color="auto"/>
              <w:bottom w:val="single" w:sz="4" w:space="0" w:color="auto"/>
              <w:right w:val="single" w:sz="4" w:space="0" w:color="auto"/>
            </w:tcBorders>
            <w:shd w:val="clear" w:color="auto" w:fill="FF8080"/>
          </w:tcPr>
          <w:p w14:paraId="1BAC58E2" w14:textId="77777777" w:rsidR="00EE40D7" w:rsidRPr="00C7463E" w:rsidRDefault="0023535E" w:rsidP="0023535E">
            <w:pPr>
              <w:jc w:val="center"/>
              <w:rPr>
                <w:rFonts w:ascii="Calibri" w:hAnsi="Calibri"/>
                <w:b/>
                <w:bCs/>
                <w:color w:val="000000"/>
                <w:sz w:val="28"/>
                <w:szCs w:val="28"/>
              </w:rPr>
            </w:pPr>
            <w:r w:rsidRPr="00C7463E">
              <w:rPr>
                <w:rFonts w:ascii="Calibri" w:hAnsi="Calibri"/>
                <w:b/>
                <w:bCs/>
                <w:color w:val="000000"/>
                <w:sz w:val="28"/>
                <w:szCs w:val="28"/>
              </w:rPr>
              <w:lastRenderedPageBreak/>
              <w:t>D</w:t>
            </w:r>
          </w:p>
        </w:tc>
        <w:tc>
          <w:tcPr>
            <w:tcW w:w="3330" w:type="dxa"/>
            <w:tcBorders>
              <w:top w:val="nil"/>
              <w:left w:val="single" w:sz="4" w:space="0" w:color="auto"/>
              <w:bottom w:val="single" w:sz="4" w:space="0" w:color="auto"/>
              <w:right w:val="single" w:sz="4" w:space="0" w:color="auto"/>
            </w:tcBorders>
            <w:shd w:val="clear" w:color="auto" w:fill="FF8080"/>
            <w:noWrap/>
          </w:tcPr>
          <w:p w14:paraId="3DDA9C89" w14:textId="77777777" w:rsidR="00EE40D7" w:rsidRDefault="00EE40D7" w:rsidP="00816589">
            <w:pPr>
              <w:rPr>
                <w:rFonts w:ascii="Calibri" w:hAnsi="Calibri"/>
                <w:b/>
                <w:bCs/>
                <w:color w:val="000000"/>
                <w:sz w:val="22"/>
                <w:szCs w:val="22"/>
              </w:rPr>
            </w:pPr>
            <w:r>
              <w:rPr>
                <w:rFonts w:ascii="Calibri" w:hAnsi="Calibri"/>
                <w:b/>
                <w:bCs/>
                <w:color w:val="000000"/>
                <w:sz w:val="22"/>
                <w:szCs w:val="22"/>
              </w:rPr>
              <w:t>Course Title:</w:t>
            </w:r>
          </w:p>
          <w:p w14:paraId="06B403B9" w14:textId="77777777" w:rsidR="00EE40D7" w:rsidRDefault="00EE40D7" w:rsidP="003C75EC">
            <w:pPr>
              <w:rPr>
                <w:rFonts w:ascii="Calibri" w:hAnsi="Calibri"/>
                <w:b/>
                <w:bCs/>
                <w:color w:val="000000"/>
                <w:sz w:val="22"/>
                <w:szCs w:val="22"/>
              </w:rPr>
            </w:pPr>
            <w:r>
              <w:rPr>
                <w:rFonts w:ascii="Calibri" w:hAnsi="Calibri"/>
                <w:b/>
                <w:bCs/>
                <w:color w:val="000000"/>
                <w:sz w:val="22"/>
                <w:szCs w:val="22"/>
              </w:rPr>
              <w:t>Effective Job Performance/Self Care - Including but not limited to the following classes:</w:t>
            </w:r>
          </w:p>
        </w:tc>
        <w:tc>
          <w:tcPr>
            <w:tcW w:w="4680" w:type="dxa"/>
            <w:tcBorders>
              <w:top w:val="nil"/>
              <w:left w:val="nil"/>
              <w:bottom w:val="single" w:sz="4" w:space="0" w:color="auto"/>
              <w:right w:val="single" w:sz="4" w:space="0" w:color="auto"/>
            </w:tcBorders>
            <w:shd w:val="clear" w:color="auto" w:fill="FF8080"/>
          </w:tcPr>
          <w:p w14:paraId="42FF7C6A" w14:textId="77777777" w:rsidR="00EE40D7" w:rsidRDefault="00EE40D7" w:rsidP="00816589">
            <w:pPr>
              <w:jc w:val="center"/>
              <w:rPr>
                <w:rFonts w:ascii="Calibri" w:hAnsi="Calibri"/>
                <w:b/>
                <w:bCs/>
                <w:color w:val="000000"/>
                <w:sz w:val="22"/>
                <w:szCs w:val="22"/>
              </w:rPr>
            </w:pPr>
            <w:r>
              <w:rPr>
                <w:rFonts w:ascii="Calibri" w:hAnsi="Calibri"/>
                <w:b/>
                <w:bCs/>
                <w:color w:val="000000"/>
                <w:sz w:val="22"/>
                <w:szCs w:val="22"/>
              </w:rPr>
              <w:t>Class Descriptions</w:t>
            </w:r>
          </w:p>
        </w:tc>
        <w:tc>
          <w:tcPr>
            <w:tcW w:w="1080" w:type="dxa"/>
            <w:tcBorders>
              <w:top w:val="nil"/>
              <w:left w:val="nil"/>
              <w:bottom w:val="single" w:sz="4" w:space="0" w:color="auto"/>
              <w:right w:val="single" w:sz="4" w:space="0" w:color="auto"/>
            </w:tcBorders>
            <w:shd w:val="clear" w:color="auto" w:fill="FF8080"/>
          </w:tcPr>
          <w:p w14:paraId="5E54CECA" w14:textId="77777777" w:rsidR="00EE40D7" w:rsidRDefault="00EE40D7" w:rsidP="00816589">
            <w:pPr>
              <w:jc w:val="center"/>
            </w:pPr>
            <w:r w:rsidRPr="00E6388F">
              <w:rPr>
                <w:rFonts w:ascii="Calibri" w:hAnsi="Calibri"/>
                <w:color w:val="000000"/>
                <w:sz w:val="22"/>
                <w:szCs w:val="22"/>
              </w:rPr>
              <w:t>10-25</w:t>
            </w:r>
          </w:p>
        </w:tc>
      </w:tr>
      <w:tr w:rsidR="00EE40D7" w14:paraId="2364C66D" w14:textId="77777777" w:rsidTr="0017639A">
        <w:trPr>
          <w:cantSplit/>
          <w:trHeight w:val="432"/>
        </w:trPr>
        <w:tc>
          <w:tcPr>
            <w:tcW w:w="720" w:type="dxa"/>
            <w:tcBorders>
              <w:top w:val="nil"/>
              <w:left w:val="single" w:sz="4" w:space="0" w:color="auto"/>
              <w:bottom w:val="single" w:sz="4" w:space="0" w:color="auto"/>
              <w:right w:val="single" w:sz="4" w:space="0" w:color="auto"/>
            </w:tcBorders>
            <w:shd w:val="clear" w:color="auto" w:fill="FFFFFF"/>
          </w:tcPr>
          <w:p w14:paraId="415E225A" w14:textId="77777777" w:rsidR="00EE40D7" w:rsidRDefault="0023535E" w:rsidP="0023535E">
            <w:pPr>
              <w:jc w:val="center"/>
              <w:rPr>
                <w:rFonts w:ascii="Calibri" w:hAnsi="Calibri"/>
                <w:color w:val="000000"/>
                <w:sz w:val="22"/>
                <w:szCs w:val="22"/>
              </w:rPr>
            </w:pPr>
            <w:r>
              <w:rPr>
                <w:rFonts w:ascii="Calibri" w:hAnsi="Calibri"/>
                <w:color w:val="000000"/>
                <w:sz w:val="22"/>
                <w:szCs w:val="22"/>
              </w:rPr>
              <w:t>1</w:t>
            </w:r>
          </w:p>
        </w:tc>
        <w:tc>
          <w:tcPr>
            <w:tcW w:w="3330" w:type="dxa"/>
            <w:tcBorders>
              <w:top w:val="nil"/>
              <w:left w:val="single" w:sz="4" w:space="0" w:color="auto"/>
              <w:bottom w:val="single" w:sz="4" w:space="0" w:color="auto"/>
              <w:right w:val="single" w:sz="4" w:space="0" w:color="auto"/>
            </w:tcBorders>
            <w:shd w:val="clear" w:color="auto" w:fill="FFFFFF"/>
            <w:noWrap/>
          </w:tcPr>
          <w:p w14:paraId="53589EDA" w14:textId="77777777" w:rsidR="00EE40D7" w:rsidRDefault="00EE40D7" w:rsidP="00816589">
            <w:pPr>
              <w:rPr>
                <w:rFonts w:ascii="Calibri" w:hAnsi="Calibri"/>
                <w:color w:val="000000"/>
                <w:sz w:val="22"/>
                <w:szCs w:val="22"/>
              </w:rPr>
            </w:pPr>
            <w:r>
              <w:rPr>
                <w:rFonts w:ascii="Calibri" w:hAnsi="Calibri"/>
                <w:color w:val="000000"/>
                <w:sz w:val="22"/>
                <w:szCs w:val="22"/>
              </w:rPr>
              <w:t>Addressing issues of Disproportionality in Public Child Welfare</w:t>
            </w:r>
          </w:p>
        </w:tc>
        <w:tc>
          <w:tcPr>
            <w:tcW w:w="4680" w:type="dxa"/>
            <w:tcBorders>
              <w:top w:val="nil"/>
              <w:left w:val="nil"/>
              <w:bottom w:val="single" w:sz="4" w:space="0" w:color="auto"/>
              <w:right w:val="single" w:sz="4" w:space="0" w:color="auto"/>
            </w:tcBorders>
            <w:shd w:val="clear" w:color="auto" w:fill="FFFFFF"/>
          </w:tcPr>
          <w:p w14:paraId="09D2E7F7" w14:textId="77777777" w:rsidR="00EE40D7" w:rsidRDefault="007C1D97" w:rsidP="00171558">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 xml:space="preserve">that focuses on issues of fairness and equity in public child welfare, understanding racial bias. Efforts to engage staff to recognize how their decisions and day to day practices impact disproportionality and disparities as well as how to change those practices </w:t>
            </w:r>
            <w:r w:rsidR="00171558">
              <w:rPr>
                <w:rFonts w:ascii="Calibri" w:hAnsi="Calibri"/>
                <w:color w:val="000000"/>
                <w:sz w:val="22"/>
                <w:szCs w:val="22"/>
              </w:rPr>
              <w:t xml:space="preserve">to </w:t>
            </w:r>
            <w:r w:rsidR="00EE40D7">
              <w:rPr>
                <w:rFonts w:ascii="Calibri" w:hAnsi="Calibri"/>
                <w:color w:val="000000"/>
                <w:sz w:val="22"/>
                <w:szCs w:val="22"/>
              </w:rPr>
              <w:t>achieve better outcomes for families in Alameda County.</w:t>
            </w:r>
          </w:p>
        </w:tc>
        <w:tc>
          <w:tcPr>
            <w:tcW w:w="1080" w:type="dxa"/>
            <w:tcBorders>
              <w:top w:val="nil"/>
              <w:left w:val="nil"/>
              <w:bottom w:val="single" w:sz="4" w:space="0" w:color="auto"/>
              <w:right w:val="single" w:sz="4" w:space="0" w:color="auto"/>
            </w:tcBorders>
            <w:shd w:val="clear" w:color="auto" w:fill="FFFFFF"/>
          </w:tcPr>
          <w:p w14:paraId="7B19AF3E" w14:textId="77777777" w:rsidR="00EE40D7" w:rsidRDefault="00EE40D7" w:rsidP="00816589">
            <w:pPr>
              <w:jc w:val="center"/>
            </w:pPr>
            <w:r w:rsidRPr="00E6388F">
              <w:rPr>
                <w:rFonts w:ascii="Calibri" w:hAnsi="Calibri"/>
                <w:color w:val="000000"/>
                <w:sz w:val="22"/>
                <w:szCs w:val="22"/>
              </w:rPr>
              <w:t>10-25</w:t>
            </w:r>
          </w:p>
        </w:tc>
      </w:tr>
      <w:tr w:rsidR="00EE40D7" w14:paraId="0B4F5E15"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6C1D0276" w14:textId="77777777" w:rsidR="00EE40D7" w:rsidRDefault="0023535E" w:rsidP="0023535E">
            <w:pPr>
              <w:jc w:val="center"/>
              <w:rPr>
                <w:rFonts w:ascii="Calibri" w:hAnsi="Calibri"/>
                <w:color w:val="000000"/>
                <w:sz w:val="22"/>
                <w:szCs w:val="22"/>
              </w:rPr>
            </w:pPr>
            <w:r>
              <w:rPr>
                <w:rFonts w:ascii="Calibri" w:hAnsi="Calibri"/>
                <w:color w:val="000000"/>
                <w:sz w:val="22"/>
                <w:szCs w:val="22"/>
              </w:rPr>
              <w:t>2</w:t>
            </w:r>
          </w:p>
        </w:tc>
        <w:tc>
          <w:tcPr>
            <w:tcW w:w="3330" w:type="dxa"/>
            <w:tcBorders>
              <w:top w:val="nil"/>
              <w:left w:val="single" w:sz="4" w:space="0" w:color="auto"/>
              <w:bottom w:val="single" w:sz="4" w:space="0" w:color="auto"/>
              <w:right w:val="single" w:sz="4" w:space="0" w:color="auto"/>
            </w:tcBorders>
            <w:noWrap/>
          </w:tcPr>
          <w:p w14:paraId="2FF451EB" w14:textId="77777777" w:rsidR="00EE40D7" w:rsidRDefault="00EE40D7" w:rsidP="00816589">
            <w:pPr>
              <w:rPr>
                <w:rFonts w:ascii="Calibri" w:hAnsi="Calibri"/>
                <w:color w:val="000000"/>
                <w:sz w:val="22"/>
                <w:szCs w:val="22"/>
              </w:rPr>
            </w:pPr>
            <w:r>
              <w:rPr>
                <w:rFonts w:ascii="Calibri" w:hAnsi="Calibri"/>
                <w:color w:val="000000"/>
                <w:sz w:val="22"/>
                <w:szCs w:val="22"/>
              </w:rPr>
              <w:t>Adult Abuse, Neglect, and Exploitation</w:t>
            </w:r>
          </w:p>
        </w:tc>
        <w:tc>
          <w:tcPr>
            <w:tcW w:w="4680" w:type="dxa"/>
            <w:tcBorders>
              <w:top w:val="nil"/>
              <w:left w:val="nil"/>
              <w:bottom w:val="single" w:sz="4" w:space="0" w:color="auto"/>
              <w:right w:val="single" w:sz="4" w:space="0" w:color="auto"/>
            </w:tcBorders>
          </w:tcPr>
          <w:p w14:paraId="4AF77152" w14:textId="77777777" w:rsidR="00EE40D7" w:rsidRDefault="007C1D97" w:rsidP="00816589">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that examines the nature, types and indicators of abuse and neglect</w:t>
            </w:r>
            <w:r w:rsidR="00BF5809">
              <w:rPr>
                <w:rFonts w:ascii="Calibri" w:hAnsi="Calibri"/>
                <w:color w:val="000000"/>
                <w:sz w:val="22"/>
                <w:szCs w:val="22"/>
              </w:rPr>
              <w:t xml:space="preserve"> of adults</w:t>
            </w:r>
            <w:r w:rsidR="00EE40D7">
              <w:rPr>
                <w:rFonts w:ascii="Calibri" w:hAnsi="Calibri"/>
                <w:color w:val="000000"/>
                <w:sz w:val="22"/>
                <w:szCs w:val="22"/>
              </w:rPr>
              <w:t>. It also considers why elders and dependent adults often resist accepting services.</w:t>
            </w:r>
          </w:p>
        </w:tc>
        <w:tc>
          <w:tcPr>
            <w:tcW w:w="1080" w:type="dxa"/>
            <w:tcBorders>
              <w:top w:val="nil"/>
              <w:left w:val="nil"/>
              <w:bottom w:val="single" w:sz="4" w:space="0" w:color="auto"/>
              <w:right w:val="single" w:sz="4" w:space="0" w:color="auto"/>
            </w:tcBorders>
          </w:tcPr>
          <w:p w14:paraId="11C34589" w14:textId="77777777" w:rsidR="00EE40D7" w:rsidRDefault="00EE40D7" w:rsidP="00816589">
            <w:pPr>
              <w:jc w:val="center"/>
            </w:pPr>
            <w:r w:rsidRPr="00E6388F">
              <w:rPr>
                <w:rFonts w:ascii="Calibri" w:hAnsi="Calibri"/>
                <w:color w:val="000000"/>
                <w:sz w:val="22"/>
                <w:szCs w:val="22"/>
              </w:rPr>
              <w:t>10-25</w:t>
            </w:r>
          </w:p>
        </w:tc>
      </w:tr>
      <w:tr w:rsidR="00EE40D7" w14:paraId="20EE6CF4"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7ED8FFC7" w14:textId="77777777" w:rsidR="00EE40D7" w:rsidRDefault="0023535E" w:rsidP="0023535E">
            <w:pPr>
              <w:jc w:val="center"/>
              <w:rPr>
                <w:rFonts w:ascii="Calibri" w:hAnsi="Calibri"/>
                <w:color w:val="000000"/>
                <w:sz w:val="22"/>
                <w:szCs w:val="22"/>
              </w:rPr>
            </w:pPr>
            <w:r>
              <w:rPr>
                <w:rFonts w:ascii="Calibri" w:hAnsi="Calibri"/>
                <w:color w:val="000000"/>
                <w:sz w:val="22"/>
                <w:szCs w:val="22"/>
              </w:rPr>
              <w:t>3</w:t>
            </w:r>
          </w:p>
        </w:tc>
        <w:tc>
          <w:tcPr>
            <w:tcW w:w="3330" w:type="dxa"/>
            <w:tcBorders>
              <w:top w:val="nil"/>
              <w:left w:val="single" w:sz="4" w:space="0" w:color="auto"/>
              <w:bottom w:val="single" w:sz="4" w:space="0" w:color="auto"/>
              <w:right w:val="single" w:sz="4" w:space="0" w:color="auto"/>
            </w:tcBorders>
            <w:noWrap/>
          </w:tcPr>
          <w:p w14:paraId="65D95F51" w14:textId="77777777" w:rsidR="00EE40D7" w:rsidRDefault="00EE40D7" w:rsidP="00816589">
            <w:pPr>
              <w:rPr>
                <w:rFonts w:ascii="Calibri" w:hAnsi="Calibri"/>
                <w:color w:val="000000"/>
                <w:sz w:val="22"/>
                <w:szCs w:val="22"/>
              </w:rPr>
            </w:pPr>
            <w:r>
              <w:rPr>
                <w:rFonts w:ascii="Calibri" w:hAnsi="Calibri"/>
                <w:color w:val="000000"/>
                <w:sz w:val="22"/>
                <w:szCs w:val="22"/>
              </w:rPr>
              <w:t>Attachment</w:t>
            </w:r>
            <w:r w:rsidR="00171558">
              <w:rPr>
                <w:rFonts w:ascii="Calibri" w:hAnsi="Calibri"/>
                <w:color w:val="000000"/>
                <w:sz w:val="22"/>
                <w:szCs w:val="22"/>
              </w:rPr>
              <w:t>,</w:t>
            </w:r>
            <w:r>
              <w:rPr>
                <w:rFonts w:ascii="Calibri" w:hAnsi="Calibri"/>
                <w:color w:val="000000"/>
                <w:sz w:val="22"/>
                <w:szCs w:val="22"/>
              </w:rPr>
              <w:t xml:space="preserve"> Separation and Loss</w:t>
            </w:r>
          </w:p>
        </w:tc>
        <w:tc>
          <w:tcPr>
            <w:tcW w:w="4680" w:type="dxa"/>
            <w:tcBorders>
              <w:top w:val="nil"/>
              <w:left w:val="nil"/>
              <w:bottom w:val="single" w:sz="4" w:space="0" w:color="auto"/>
              <w:right w:val="nil"/>
            </w:tcBorders>
          </w:tcPr>
          <w:p w14:paraId="5F2A812A" w14:textId="77777777" w:rsidR="00EE40D7" w:rsidRDefault="007C1D97" w:rsidP="00816589">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 xml:space="preserve">that addresses issues of attachment, </w:t>
            </w:r>
            <w:proofErr w:type="gramStart"/>
            <w:r w:rsidR="00EE40D7">
              <w:rPr>
                <w:rFonts w:ascii="Calibri" w:hAnsi="Calibri"/>
                <w:color w:val="000000"/>
                <w:sz w:val="22"/>
                <w:szCs w:val="22"/>
              </w:rPr>
              <w:t>separation</w:t>
            </w:r>
            <w:proofErr w:type="gramEnd"/>
            <w:r w:rsidR="00EE40D7">
              <w:rPr>
                <w:rFonts w:ascii="Calibri" w:hAnsi="Calibri"/>
                <w:color w:val="000000"/>
                <w:sz w:val="22"/>
                <w:szCs w:val="22"/>
              </w:rPr>
              <w:t xml:space="preserve"> and loss.</w:t>
            </w:r>
          </w:p>
        </w:tc>
        <w:tc>
          <w:tcPr>
            <w:tcW w:w="1080" w:type="dxa"/>
            <w:tcBorders>
              <w:top w:val="nil"/>
              <w:left w:val="single" w:sz="4" w:space="0" w:color="auto"/>
              <w:bottom w:val="single" w:sz="4" w:space="0" w:color="auto"/>
              <w:right w:val="single" w:sz="4" w:space="0" w:color="auto"/>
            </w:tcBorders>
          </w:tcPr>
          <w:p w14:paraId="7CAA00D2" w14:textId="77777777" w:rsidR="00EE40D7" w:rsidRDefault="00EE40D7" w:rsidP="00816589">
            <w:pPr>
              <w:jc w:val="center"/>
            </w:pPr>
            <w:r w:rsidRPr="00E6388F">
              <w:rPr>
                <w:rFonts w:ascii="Calibri" w:hAnsi="Calibri"/>
                <w:color w:val="000000"/>
                <w:sz w:val="22"/>
                <w:szCs w:val="22"/>
              </w:rPr>
              <w:t>10-25</w:t>
            </w:r>
          </w:p>
        </w:tc>
      </w:tr>
      <w:tr w:rsidR="00EE40D7" w14:paraId="575EA194" w14:textId="77777777" w:rsidTr="0017639A">
        <w:trPr>
          <w:cantSplit/>
          <w:trHeight w:val="432"/>
        </w:trPr>
        <w:tc>
          <w:tcPr>
            <w:tcW w:w="720" w:type="dxa"/>
            <w:tcBorders>
              <w:top w:val="single" w:sz="4" w:space="0" w:color="auto"/>
              <w:left w:val="single" w:sz="4" w:space="0" w:color="auto"/>
              <w:bottom w:val="single" w:sz="4" w:space="0" w:color="auto"/>
              <w:right w:val="single" w:sz="4" w:space="0" w:color="auto"/>
            </w:tcBorders>
          </w:tcPr>
          <w:p w14:paraId="75D69F6F" w14:textId="77777777" w:rsidR="00EE40D7" w:rsidRDefault="0023535E" w:rsidP="0023535E">
            <w:pPr>
              <w:jc w:val="center"/>
              <w:rPr>
                <w:rFonts w:ascii="Calibri" w:hAnsi="Calibri"/>
                <w:color w:val="000000"/>
                <w:sz w:val="22"/>
                <w:szCs w:val="22"/>
              </w:rPr>
            </w:pPr>
            <w:r>
              <w:rPr>
                <w:rFonts w:ascii="Calibri" w:hAnsi="Calibri"/>
                <w:color w:val="000000"/>
                <w:sz w:val="22"/>
                <w:szCs w:val="22"/>
              </w:rPr>
              <w:t>4</w:t>
            </w:r>
          </w:p>
        </w:tc>
        <w:tc>
          <w:tcPr>
            <w:tcW w:w="3330" w:type="dxa"/>
            <w:tcBorders>
              <w:top w:val="single" w:sz="4" w:space="0" w:color="auto"/>
              <w:left w:val="single" w:sz="4" w:space="0" w:color="auto"/>
              <w:bottom w:val="single" w:sz="4" w:space="0" w:color="auto"/>
              <w:right w:val="single" w:sz="4" w:space="0" w:color="auto"/>
            </w:tcBorders>
            <w:noWrap/>
          </w:tcPr>
          <w:p w14:paraId="45AF5A83" w14:textId="77777777" w:rsidR="00EE40D7" w:rsidRDefault="00EE40D7" w:rsidP="00816589">
            <w:pPr>
              <w:rPr>
                <w:rFonts w:ascii="Calibri" w:hAnsi="Calibri"/>
                <w:color w:val="000000"/>
                <w:sz w:val="22"/>
                <w:szCs w:val="22"/>
              </w:rPr>
            </w:pPr>
            <w:r>
              <w:rPr>
                <w:rFonts w:ascii="Calibri" w:hAnsi="Calibri"/>
                <w:color w:val="000000"/>
                <w:sz w:val="22"/>
                <w:szCs w:val="22"/>
              </w:rPr>
              <w:t xml:space="preserve">Caseload Management </w:t>
            </w:r>
          </w:p>
        </w:tc>
        <w:tc>
          <w:tcPr>
            <w:tcW w:w="4680" w:type="dxa"/>
            <w:tcBorders>
              <w:top w:val="single" w:sz="4" w:space="0" w:color="auto"/>
              <w:left w:val="single" w:sz="4" w:space="0" w:color="auto"/>
              <w:bottom w:val="single" w:sz="4" w:space="0" w:color="auto"/>
              <w:right w:val="single" w:sz="4" w:space="0" w:color="auto"/>
            </w:tcBorders>
          </w:tcPr>
          <w:p w14:paraId="733030B9" w14:textId="77777777" w:rsidR="00EE40D7" w:rsidRDefault="007C1D97" w:rsidP="00171558">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 xml:space="preserve">that is designed to improve </w:t>
            </w:r>
            <w:r w:rsidR="00171558">
              <w:rPr>
                <w:rFonts w:ascii="Calibri" w:hAnsi="Calibri"/>
                <w:color w:val="000000"/>
                <w:sz w:val="22"/>
                <w:szCs w:val="22"/>
              </w:rPr>
              <w:t xml:space="preserve">a </w:t>
            </w:r>
            <w:r w:rsidR="00EE40D7">
              <w:rPr>
                <w:rFonts w:ascii="Calibri" w:hAnsi="Calibri"/>
                <w:color w:val="000000"/>
                <w:sz w:val="22"/>
                <w:szCs w:val="22"/>
              </w:rPr>
              <w:t>worker's use of time and caseload management techniques.</w:t>
            </w:r>
          </w:p>
        </w:tc>
        <w:tc>
          <w:tcPr>
            <w:tcW w:w="1080" w:type="dxa"/>
            <w:tcBorders>
              <w:top w:val="single" w:sz="4" w:space="0" w:color="auto"/>
              <w:left w:val="single" w:sz="4" w:space="0" w:color="auto"/>
              <w:bottom w:val="single" w:sz="4" w:space="0" w:color="auto"/>
              <w:right w:val="single" w:sz="4" w:space="0" w:color="auto"/>
            </w:tcBorders>
          </w:tcPr>
          <w:p w14:paraId="1ACA20F2" w14:textId="77777777" w:rsidR="00EE40D7" w:rsidRDefault="00EE40D7" w:rsidP="00816589">
            <w:pPr>
              <w:jc w:val="center"/>
            </w:pPr>
            <w:r w:rsidRPr="00560B79">
              <w:rPr>
                <w:rFonts w:ascii="Calibri" w:hAnsi="Calibri"/>
                <w:color w:val="000000"/>
                <w:sz w:val="22"/>
                <w:szCs w:val="22"/>
              </w:rPr>
              <w:t>10-25</w:t>
            </w:r>
          </w:p>
        </w:tc>
      </w:tr>
      <w:tr w:rsidR="00EE40D7" w14:paraId="776717DB" w14:textId="77777777" w:rsidTr="0017639A">
        <w:trPr>
          <w:cantSplit/>
          <w:trHeight w:val="432"/>
        </w:trPr>
        <w:tc>
          <w:tcPr>
            <w:tcW w:w="720" w:type="dxa"/>
            <w:tcBorders>
              <w:top w:val="single" w:sz="4" w:space="0" w:color="auto"/>
              <w:left w:val="single" w:sz="4" w:space="0" w:color="auto"/>
              <w:bottom w:val="single" w:sz="4" w:space="0" w:color="auto"/>
              <w:right w:val="single" w:sz="4" w:space="0" w:color="auto"/>
            </w:tcBorders>
          </w:tcPr>
          <w:p w14:paraId="64699769" w14:textId="77777777" w:rsidR="00EE40D7" w:rsidRDefault="0023535E" w:rsidP="0023535E">
            <w:pPr>
              <w:jc w:val="center"/>
              <w:rPr>
                <w:rFonts w:ascii="Calibri" w:hAnsi="Calibri"/>
                <w:color w:val="000000"/>
                <w:sz w:val="22"/>
                <w:szCs w:val="22"/>
              </w:rPr>
            </w:pPr>
            <w:r>
              <w:rPr>
                <w:rFonts w:ascii="Calibri" w:hAnsi="Calibri"/>
                <w:color w:val="000000"/>
                <w:sz w:val="22"/>
                <w:szCs w:val="22"/>
              </w:rPr>
              <w:t>5</w:t>
            </w:r>
          </w:p>
        </w:tc>
        <w:tc>
          <w:tcPr>
            <w:tcW w:w="3330" w:type="dxa"/>
            <w:tcBorders>
              <w:top w:val="single" w:sz="4" w:space="0" w:color="auto"/>
              <w:left w:val="single" w:sz="4" w:space="0" w:color="auto"/>
              <w:bottom w:val="single" w:sz="4" w:space="0" w:color="auto"/>
              <w:right w:val="single" w:sz="4" w:space="0" w:color="auto"/>
            </w:tcBorders>
            <w:noWrap/>
          </w:tcPr>
          <w:p w14:paraId="41E27F85" w14:textId="77777777" w:rsidR="00EE40D7" w:rsidRDefault="00EE40D7" w:rsidP="00816589">
            <w:pPr>
              <w:rPr>
                <w:rFonts w:ascii="Calibri" w:hAnsi="Calibri"/>
                <w:color w:val="000000"/>
                <w:sz w:val="22"/>
                <w:szCs w:val="22"/>
              </w:rPr>
            </w:pPr>
            <w:r>
              <w:rPr>
                <w:rFonts w:ascii="Calibri" w:hAnsi="Calibri"/>
                <w:color w:val="000000"/>
                <w:sz w:val="22"/>
                <w:szCs w:val="22"/>
              </w:rPr>
              <w:t>Child Sexual Abuse: Assessment and Intervention</w:t>
            </w:r>
          </w:p>
        </w:tc>
        <w:tc>
          <w:tcPr>
            <w:tcW w:w="4680" w:type="dxa"/>
            <w:tcBorders>
              <w:top w:val="single" w:sz="4" w:space="0" w:color="auto"/>
              <w:left w:val="nil"/>
              <w:bottom w:val="single" w:sz="4" w:space="0" w:color="auto"/>
              <w:right w:val="single" w:sz="4" w:space="0" w:color="auto"/>
            </w:tcBorders>
          </w:tcPr>
          <w:p w14:paraId="2942EC22" w14:textId="77777777" w:rsidR="00EE40D7" w:rsidRDefault="007C1D97" w:rsidP="00816589">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 xml:space="preserve">that represents strategies, </w:t>
            </w:r>
            <w:proofErr w:type="gramStart"/>
            <w:r w:rsidR="00EE40D7">
              <w:rPr>
                <w:rFonts w:ascii="Calibri" w:hAnsi="Calibri"/>
                <w:color w:val="000000"/>
                <w:sz w:val="22"/>
                <w:szCs w:val="22"/>
              </w:rPr>
              <w:t>techniques</w:t>
            </w:r>
            <w:proofErr w:type="gramEnd"/>
            <w:r w:rsidR="00EE40D7">
              <w:rPr>
                <w:rFonts w:ascii="Calibri" w:hAnsi="Calibri"/>
                <w:color w:val="000000"/>
                <w:sz w:val="22"/>
                <w:szCs w:val="22"/>
              </w:rPr>
              <w:t xml:space="preserve"> and research to help child welfare practitioners effectively assess and treat child sexual abuse. </w:t>
            </w:r>
          </w:p>
        </w:tc>
        <w:tc>
          <w:tcPr>
            <w:tcW w:w="1080" w:type="dxa"/>
            <w:tcBorders>
              <w:top w:val="single" w:sz="4" w:space="0" w:color="auto"/>
              <w:left w:val="nil"/>
              <w:bottom w:val="single" w:sz="4" w:space="0" w:color="auto"/>
              <w:right w:val="single" w:sz="4" w:space="0" w:color="auto"/>
            </w:tcBorders>
          </w:tcPr>
          <w:p w14:paraId="07698D87" w14:textId="77777777" w:rsidR="00EE40D7" w:rsidRDefault="00EE40D7" w:rsidP="00816589">
            <w:pPr>
              <w:jc w:val="center"/>
            </w:pPr>
            <w:r w:rsidRPr="00560B79">
              <w:rPr>
                <w:rFonts w:ascii="Calibri" w:hAnsi="Calibri"/>
                <w:color w:val="000000"/>
                <w:sz w:val="22"/>
                <w:szCs w:val="22"/>
              </w:rPr>
              <w:t>10-25</w:t>
            </w:r>
          </w:p>
        </w:tc>
      </w:tr>
      <w:tr w:rsidR="00EE40D7" w14:paraId="3216E7E4"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490B2604" w14:textId="77777777" w:rsidR="00EE40D7" w:rsidRDefault="0023535E" w:rsidP="0023535E">
            <w:pPr>
              <w:jc w:val="center"/>
              <w:rPr>
                <w:rFonts w:ascii="Calibri" w:hAnsi="Calibri"/>
                <w:color w:val="000000"/>
                <w:sz w:val="22"/>
                <w:szCs w:val="22"/>
              </w:rPr>
            </w:pPr>
            <w:r>
              <w:rPr>
                <w:rFonts w:ascii="Calibri" w:hAnsi="Calibri"/>
                <w:color w:val="000000"/>
                <w:sz w:val="22"/>
                <w:szCs w:val="22"/>
              </w:rPr>
              <w:t>6</w:t>
            </w:r>
          </w:p>
        </w:tc>
        <w:tc>
          <w:tcPr>
            <w:tcW w:w="3330" w:type="dxa"/>
            <w:tcBorders>
              <w:top w:val="nil"/>
              <w:left w:val="single" w:sz="4" w:space="0" w:color="auto"/>
              <w:bottom w:val="single" w:sz="4" w:space="0" w:color="auto"/>
              <w:right w:val="single" w:sz="4" w:space="0" w:color="auto"/>
            </w:tcBorders>
            <w:noWrap/>
          </w:tcPr>
          <w:p w14:paraId="4BBE523A" w14:textId="77777777" w:rsidR="00EE40D7" w:rsidRDefault="00EE40D7" w:rsidP="00816589">
            <w:pPr>
              <w:rPr>
                <w:rFonts w:ascii="Calibri" w:hAnsi="Calibri"/>
                <w:color w:val="000000"/>
                <w:sz w:val="22"/>
                <w:szCs w:val="22"/>
              </w:rPr>
            </w:pPr>
            <w:r>
              <w:rPr>
                <w:rFonts w:ascii="Calibri" w:hAnsi="Calibri"/>
                <w:color w:val="000000"/>
                <w:sz w:val="22"/>
                <w:szCs w:val="22"/>
              </w:rPr>
              <w:t>Court Report Writing for Child Welfare Workers</w:t>
            </w:r>
          </w:p>
        </w:tc>
        <w:tc>
          <w:tcPr>
            <w:tcW w:w="4680" w:type="dxa"/>
            <w:tcBorders>
              <w:top w:val="nil"/>
              <w:left w:val="nil"/>
              <w:bottom w:val="single" w:sz="4" w:space="0" w:color="auto"/>
              <w:right w:val="single" w:sz="4" w:space="0" w:color="auto"/>
            </w:tcBorders>
          </w:tcPr>
          <w:p w14:paraId="5F654EB0" w14:textId="77777777" w:rsidR="00EE40D7" w:rsidRDefault="00523D91" w:rsidP="00171558">
            <w:pPr>
              <w:rPr>
                <w:rFonts w:ascii="Calibri" w:hAnsi="Calibri"/>
                <w:color w:val="000000"/>
                <w:sz w:val="22"/>
                <w:szCs w:val="22"/>
              </w:rPr>
            </w:pPr>
            <w:r>
              <w:rPr>
                <w:rFonts w:ascii="Calibri" w:hAnsi="Calibri"/>
                <w:color w:val="000000"/>
                <w:sz w:val="22"/>
                <w:szCs w:val="22"/>
              </w:rPr>
              <w:t>A skill</w:t>
            </w:r>
            <w:r w:rsidR="00171558">
              <w:rPr>
                <w:rFonts w:ascii="Calibri" w:hAnsi="Calibri"/>
                <w:color w:val="000000"/>
                <w:sz w:val="22"/>
                <w:szCs w:val="22"/>
              </w:rPr>
              <w:t>-</w:t>
            </w:r>
            <w:r w:rsidR="00EE40D7">
              <w:rPr>
                <w:rFonts w:ascii="Calibri" w:hAnsi="Calibri"/>
                <w:color w:val="000000"/>
                <w:sz w:val="22"/>
                <w:szCs w:val="22"/>
              </w:rPr>
              <w:t xml:space="preserve">based training for Child Welfare Staff that is experiential and allows workers opportunity to practice trial skills and receive immediate feedback. </w:t>
            </w:r>
          </w:p>
        </w:tc>
        <w:tc>
          <w:tcPr>
            <w:tcW w:w="1080" w:type="dxa"/>
            <w:tcBorders>
              <w:top w:val="nil"/>
              <w:left w:val="nil"/>
              <w:bottom w:val="single" w:sz="4" w:space="0" w:color="auto"/>
              <w:right w:val="single" w:sz="4" w:space="0" w:color="auto"/>
            </w:tcBorders>
          </w:tcPr>
          <w:p w14:paraId="4C88AB0D" w14:textId="77777777" w:rsidR="00EE40D7" w:rsidRDefault="00EE40D7" w:rsidP="00816589">
            <w:pPr>
              <w:jc w:val="center"/>
            </w:pPr>
            <w:r w:rsidRPr="00560B79">
              <w:rPr>
                <w:rFonts w:ascii="Calibri" w:hAnsi="Calibri"/>
                <w:color w:val="000000"/>
                <w:sz w:val="22"/>
                <w:szCs w:val="22"/>
              </w:rPr>
              <w:t>10-25</w:t>
            </w:r>
          </w:p>
        </w:tc>
      </w:tr>
      <w:tr w:rsidR="00EE40D7" w14:paraId="61DEFB0D"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33CAEB53" w14:textId="77777777" w:rsidR="00EE40D7" w:rsidRDefault="0023535E" w:rsidP="0023535E">
            <w:pPr>
              <w:jc w:val="center"/>
              <w:rPr>
                <w:rFonts w:ascii="Calibri" w:hAnsi="Calibri"/>
                <w:color w:val="000000"/>
                <w:sz w:val="22"/>
                <w:szCs w:val="22"/>
              </w:rPr>
            </w:pPr>
            <w:r>
              <w:rPr>
                <w:rFonts w:ascii="Calibri" w:hAnsi="Calibri"/>
                <w:color w:val="000000"/>
                <w:sz w:val="22"/>
                <w:szCs w:val="22"/>
              </w:rPr>
              <w:t>7</w:t>
            </w:r>
          </w:p>
        </w:tc>
        <w:tc>
          <w:tcPr>
            <w:tcW w:w="3330" w:type="dxa"/>
            <w:tcBorders>
              <w:top w:val="nil"/>
              <w:left w:val="single" w:sz="4" w:space="0" w:color="auto"/>
              <w:bottom w:val="single" w:sz="4" w:space="0" w:color="auto"/>
              <w:right w:val="single" w:sz="4" w:space="0" w:color="auto"/>
            </w:tcBorders>
            <w:noWrap/>
          </w:tcPr>
          <w:p w14:paraId="0AB28C4C" w14:textId="77777777" w:rsidR="00EE40D7" w:rsidRDefault="00EE40D7" w:rsidP="00816589">
            <w:pPr>
              <w:rPr>
                <w:rFonts w:ascii="Calibri" w:hAnsi="Calibri"/>
                <w:color w:val="000000"/>
                <w:sz w:val="22"/>
                <w:szCs w:val="22"/>
              </w:rPr>
            </w:pPr>
            <w:r>
              <w:rPr>
                <w:rFonts w:ascii="Calibri" w:hAnsi="Calibri"/>
                <w:color w:val="000000"/>
                <w:sz w:val="22"/>
                <w:szCs w:val="22"/>
              </w:rPr>
              <w:t>Crisis Intervention Techniques</w:t>
            </w:r>
          </w:p>
        </w:tc>
        <w:tc>
          <w:tcPr>
            <w:tcW w:w="4680" w:type="dxa"/>
            <w:tcBorders>
              <w:top w:val="nil"/>
              <w:left w:val="nil"/>
              <w:bottom w:val="single" w:sz="4" w:space="0" w:color="auto"/>
              <w:right w:val="single" w:sz="4" w:space="0" w:color="auto"/>
            </w:tcBorders>
          </w:tcPr>
          <w:p w14:paraId="7EBCFB79" w14:textId="77777777" w:rsidR="00EE40D7" w:rsidRDefault="007C1D97" w:rsidP="00816589">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that develops skills necessary for dealing with crisis situations.</w:t>
            </w:r>
          </w:p>
        </w:tc>
        <w:tc>
          <w:tcPr>
            <w:tcW w:w="1080" w:type="dxa"/>
            <w:tcBorders>
              <w:top w:val="nil"/>
              <w:left w:val="nil"/>
              <w:bottom w:val="single" w:sz="4" w:space="0" w:color="auto"/>
              <w:right w:val="single" w:sz="4" w:space="0" w:color="auto"/>
            </w:tcBorders>
          </w:tcPr>
          <w:p w14:paraId="3308562E" w14:textId="77777777" w:rsidR="00EE40D7" w:rsidRDefault="00EE40D7" w:rsidP="00816589">
            <w:pPr>
              <w:jc w:val="center"/>
            </w:pPr>
            <w:r w:rsidRPr="00560B79">
              <w:rPr>
                <w:rFonts w:ascii="Calibri" w:hAnsi="Calibri"/>
                <w:color w:val="000000"/>
                <w:sz w:val="22"/>
                <w:szCs w:val="22"/>
              </w:rPr>
              <w:t>10-25</w:t>
            </w:r>
          </w:p>
        </w:tc>
      </w:tr>
      <w:tr w:rsidR="00EE40D7" w14:paraId="071C157D"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4252017B" w14:textId="77777777" w:rsidR="00EE40D7" w:rsidRDefault="0023535E" w:rsidP="0023535E">
            <w:pPr>
              <w:jc w:val="center"/>
              <w:rPr>
                <w:rFonts w:ascii="Calibri" w:hAnsi="Calibri"/>
                <w:color w:val="000000"/>
                <w:sz w:val="22"/>
                <w:szCs w:val="22"/>
              </w:rPr>
            </w:pPr>
            <w:r>
              <w:rPr>
                <w:rFonts w:ascii="Calibri" w:hAnsi="Calibri"/>
                <w:color w:val="000000"/>
                <w:sz w:val="22"/>
                <w:szCs w:val="22"/>
              </w:rPr>
              <w:t>8</w:t>
            </w:r>
          </w:p>
        </w:tc>
        <w:tc>
          <w:tcPr>
            <w:tcW w:w="3330" w:type="dxa"/>
            <w:tcBorders>
              <w:top w:val="nil"/>
              <w:left w:val="single" w:sz="4" w:space="0" w:color="auto"/>
              <w:bottom w:val="single" w:sz="4" w:space="0" w:color="auto"/>
              <w:right w:val="single" w:sz="4" w:space="0" w:color="auto"/>
            </w:tcBorders>
            <w:noWrap/>
          </w:tcPr>
          <w:p w14:paraId="5F0FAAC4" w14:textId="77777777" w:rsidR="00EE40D7" w:rsidRDefault="00EE40D7" w:rsidP="00816589">
            <w:pPr>
              <w:rPr>
                <w:rFonts w:ascii="Calibri" w:hAnsi="Calibri"/>
                <w:color w:val="000000"/>
                <w:sz w:val="22"/>
                <w:szCs w:val="22"/>
              </w:rPr>
            </w:pPr>
            <w:r>
              <w:rPr>
                <w:rFonts w:ascii="Calibri" w:hAnsi="Calibri"/>
                <w:color w:val="000000"/>
                <w:sz w:val="22"/>
                <w:szCs w:val="22"/>
              </w:rPr>
              <w:t>Culturally Competent Case Management</w:t>
            </w:r>
          </w:p>
        </w:tc>
        <w:tc>
          <w:tcPr>
            <w:tcW w:w="4680" w:type="dxa"/>
            <w:tcBorders>
              <w:top w:val="nil"/>
              <w:left w:val="nil"/>
              <w:bottom w:val="single" w:sz="4" w:space="0" w:color="auto"/>
              <w:right w:val="single" w:sz="4" w:space="0" w:color="auto"/>
            </w:tcBorders>
          </w:tcPr>
          <w:p w14:paraId="77170E4C" w14:textId="77777777" w:rsidR="00EE40D7" w:rsidRDefault="007C1D97" w:rsidP="00816589">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that presents information about cultural and social diversity.</w:t>
            </w:r>
          </w:p>
        </w:tc>
        <w:tc>
          <w:tcPr>
            <w:tcW w:w="1080" w:type="dxa"/>
            <w:tcBorders>
              <w:top w:val="nil"/>
              <w:left w:val="nil"/>
              <w:bottom w:val="single" w:sz="4" w:space="0" w:color="auto"/>
              <w:right w:val="single" w:sz="4" w:space="0" w:color="auto"/>
            </w:tcBorders>
          </w:tcPr>
          <w:p w14:paraId="4A8C656E" w14:textId="77777777" w:rsidR="00EE40D7" w:rsidRDefault="00EE40D7" w:rsidP="00816589">
            <w:pPr>
              <w:jc w:val="center"/>
            </w:pPr>
            <w:r w:rsidRPr="00560B79">
              <w:rPr>
                <w:rFonts w:ascii="Calibri" w:hAnsi="Calibri"/>
                <w:color w:val="000000"/>
                <w:sz w:val="22"/>
                <w:szCs w:val="22"/>
              </w:rPr>
              <w:t>10-25</w:t>
            </w:r>
          </w:p>
        </w:tc>
      </w:tr>
      <w:tr w:rsidR="00EE40D7" w14:paraId="21EE0674"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5B711ECC" w14:textId="77777777" w:rsidR="00EE40D7" w:rsidRDefault="0023535E" w:rsidP="0023535E">
            <w:pPr>
              <w:jc w:val="center"/>
              <w:rPr>
                <w:rFonts w:ascii="Calibri" w:hAnsi="Calibri"/>
                <w:color w:val="000000"/>
                <w:sz w:val="22"/>
                <w:szCs w:val="22"/>
              </w:rPr>
            </w:pPr>
            <w:r>
              <w:rPr>
                <w:rFonts w:ascii="Calibri" w:hAnsi="Calibri"/>
                <w:color w:val="000000"/>
                <w:sz w:val="22"/>
                <w:szCs w:val="22"/>
              </w:rPr>
              <w:t>9</w:t>
            </w:r>
          </w:p>
        </w:tc>
        <w:tc>
          <w:tcPr>
            <w:tcW w:w="3330" w:type="dxa"/>
            <w:tcBorders>
              <w:top w:val="nil"/>
              <w:left w:val="single" w:sz="4" w:space="0" w:color="auto"/>
              <w:bottom w:val="single" w:sz="4" w:space="0" w:color="auto"/>
              <w:right w:val="single" w:sz="4" w:space="0" w:color="auto"/>
            </w:tcBorders>
            <w:noWrap/>
          </w:tcPr>
          <w:p w14:paraId="1DB74F67" w14:textId="77777777" w:rsidR="00EE40D7" w:rsidRDefault="00EE40D7" w:rsidP="00816589">
            <w:pPr>
              <w:rPr>
                <w:rFonts w:ascii="Calibri" w:hAnsi="Calibri"/>
                <w:color w:val="000000"/>
                <w:sz w:val="22"/>
                <w:szCs w:val="22"/>
              </w:rPr>
            </w:pPr>
            <w:r>
              <w:rPr>
                <w:rFonts w:ascii="Calibri" w:hAnsi="Calibri"/>
                <w:color w:val="000000"/>
                <w:sz w:val="22"/>
                <w:szCs w:val="22"/>
              </w:rPr>
              <w:t>CSEC</w:t>
            </w:r>
          </w:p>
        </w:tc>
        <w:tc>
          <w:tcPr>
            <w:tcW w:w="4680" w:type="dxa"/>
            <w:tcBorders>
              <w:top w:val="nil"/>
              <w:left w:val="nil"/>
              <w:bottom w:val="single" w:sz="4" w:space="0" w:color="auto"/>
              <w:right w:val="single" w:sz="4" w:space="0" w:color="auto"/>
            </w:tcBorders>
            <w:shd w:val="clear" w:color="auto" w:fill="FFFFFF"/>
          </w:tcPr>
          <w:p w14:paraId="1C6DED59" w14:textId="77777777" w:rsidR="00EE40D7" w:rsidRDefault="007C1D97" w:rsidP="00816589">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or series of training that support workers to identify and support children and youth who may have been sexually exploited.</w:t>
            </w:r>
          </w:p>
        </w:tc>
        <w:tc>
          <w:tcPr>
            <w:tcW w:w="1080" w:type="dxa"/>
            <w:tcBorders>
              <w:top w:val="nil"/>
              <w:left w:val="nil"/>
              <w:bottom w:val="single" w:sz="4" w:space="0" w:color="auto"/>
              <w:right w:val="single" w:sz="4" w:space="0" w:color="auto"/>
            </w:tcBorders>
          </w:tcPr>
          <w:p w14:paraId="40373B62" w14:textId="77777777" w:rsidR="00EE40D7" w:rsidRPr="00560B79" w:rsidRDefault="00EE40D7" w:rsidP="00816589">
            <w:pPr>
              <w:jc w:val="center"/>
              <w:rPr>
                <w:rFonts w:ascii="Calibri" w:hAnsi="Calibri"/>
                <w:color w:val="000000"/>
                <w:sz w:val="22"/>
                <w:szCs w:val="22"/>
              </w:rPr>
            </w:pPr>
            <w:r>
              <w:rPr>
                <w:rFonts w:ascii="Calibri" w:hAnsi="Calibri"/>
                <w:color w:val="000000"/>
                <w:sz w:val="22"/>
                <w:szCs w:val="22"/>
              </w:rPr>
              <w:t>10-25</w:t>
            </w:r>
          </w:p>
        </w:tc>
      </w:tr>
      <w:tr w:rsidR="00EE40D7" w14:paraId="799ED11F"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437A608A" w14:textId="77777777" w:rsidR="00EE40D7" w:rsidRDefault="0023535E" w:rsidP="0023535E">
            <w:pPr>
              <w:jc w:val="center"/>
              <w:rPr>
                <w:rFonts w:ascii="Calibri" w:hAnsi="Calibri"/>
                <w:color w:val="000000"/>
                <w:sz w:val="22"/>
                <w:szCs w:val="22"/>
              </w:rPr>
            </w:pPr>
            <w:r>
              <w:rPr>
                <w:rFonts w:ascii="Calibri" w:hAnsi="Calibri"/>
                <w:color w:val="000000"/>
                <w:sz w:val="22"/>
                <w:szCs w:val="22"/>
              </w:rPr>
              <w:t>10</w:t>
            </w:r>
          </w:p>
        </w:tc>
        <w:tc>
          <w:tcPr>
            <w:tcW w:w="3330" w:type="dxa"/>
            <w:tcBorders>
              <w:top w:val="nil"/>
              <w:left w:val="single" w:sz="4" w:space="0" w:color="auto"/>
              <w:bottom w:val="single" w:sz="4" w:space="0" w:color="auto"/>
              <w:right w:val="single" w:sz="4" w:space="0" w:color="auto"/>
            </w:tcBorders>
            <w:noWrap/>
          </w:tcPr>
          <w:p w14:paraId="48D66426" w14:textId="77777777" w:rsidR="00EE40D7" w:rsidRDefault="00EE40D7" w:rsidP="00816589">
            <w:pPr>
              <w:rPr>
                <w:rFonts w:ascii="Calibri" w:hAnsi="Calibri"/>
                <w:color w:val="000000"/>
                <w:sz w:val="22"/>
                <w:szCs w:val="22"/>
              </w:rPr>
            </w:pPr>
            <w:r>
              <w:rPr>
                <w:rFonts w:ascii="Calibri" w:hAnsi="Calibri"/>
                <w:color w:val="000000"/>
                <w:sz w:val="22"/>
                <w:szCs w:val="22"/>
              </w:rPr>
              <w:t>Dealing with Difficult People - Avoiding becoming Difficult</w:t>
            </w:r>
          </w:p>
        </w:tc>
        <w:tc>
          <w:tcPr>
            <w:tcW w:w="4680" w:type="dxa"/>
            <w:tcBorders>
              <w:top w:val="nil"/>
              <w:left w:val="nil"/>
              <w:bottom w:val="single" w:sz="4" w:space="0" w:color="auto"/>
              <w:right w:val="single" w:sz="4" w:space="0" w:color="auto"/>
            </w:tcBorders>
            <w:shd w:val="clear" w:color="auto" w:fill="FFFFFF"/>
          </w:tcPr>
          <w:p w14:paraId="63CCF3B9" w14:textId="77777777" w:rsidR="00EE40D7" w:rsidRDefault="007C1D97" w:rsidP="00171558">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that is both theory</w:t>
            </w:r>
            <w:r w:rsidR="00171558">
              <w:rPr>
                <w:rFonts w:ascii="Calibri" w:hAnsi="Calibri"/>
                <w:color w:val="000000"/>
                <w:sz w:val="22"/>
                <w:szCs w:val="22"/>
              </w:rPr>
              <w:t>-</w:t>
            </w:r>
            <w:r w:rsidR="00EE40D7">
              <w:rPr>
                <w:rFonts w:ascii="Calibri" w:hAnsi="Calibri"/>
                <w:color w:val="000000"/>
                <w:sz w:val="22"/>
                <w:szCs w:val="22"/>
              </w:rPr>
              <w:t xml:space="preserve"> and skills</w:t>
            </w:r>
            <w:r w:rsidR="00171558">
              <w:rPr>
                <w:rFonts w:ascii="Calibri" w:hAnsi="Calibri"/>
                <w:color w:val="000000"/>
                <w:sz w:val="22"/>
                <w:szCs w:val="22"/>
              </w:rPr>
              <w:t>-</w:t>
            </w:r>
            <w:r w:rsidR="00EE40D7">
              <w:rPr>
                <w:rFonts w:ascii="Calibri" w:hAnsi="Calibri"/>
                <w:color w:val="000000"/>
                <w:sz w:val="22"/>
                <w:szCs w:val="22"/>
              </w:rPr>
              <w:t>based that strengthens workers</w:t>
            </w:r>
            <w:r w:rsidR="00171558">
              <w:rPr>
                <w:rFonts w:ascii="Calibri" w:hAnsi="Calibri"/>
                <w:color w:val="000000"/>
                <w:sz w:val="22"/>
                <w:szCs w:val="22"/>
              </w:rPr>
              <w:t>’</w:t>
            </w:r>
            <w:r w:rsidR="00EE40D7">
              <w:rPr>
                <w:rFonts w:ascii="Calibri" w:hAnsi="Calibri"/>
                <w:color w:val="000000"/>
                <w:sz w:val="22"/>
                <w:szCs w:val="22"/>
              </w:rPr>
              <w:t xml:space="preserve"> ability to work with external and internal (client</w:t>
            </w:r>
            <w:r w:rsidR="00BF5809">
              <w:rPr>
                <w:rFonts w:ascii="Calibri" w:hAnsi="Calibri"/>
                <w:color w:val="000000"/>
                <w:sz w:val="22"/>
                <w:szCs w:val="22"/>
              </w:rPr>
              <w:t>s</w:t>
            </w:r>
            <w:r w:rsidR="00EE40D7">
              <w:rPr>
                <w:rFonts w:ascii="Calibri" w:hAnsi="Calibri"/>
                <w:color w:val="000000"/>
                <w:sz w:val="22"/>
                <w:szCs w:val="22"/>
              </w:rPr>
              <w:t xml:space="preserve">/customers) </w:t>
            </w:r>
          </w:p>
        </w:tc>
        <w:tc>
          <w:tcPr>
            <w:tcW w:w="1080" w:type="dxa"/>
            <w:tcBorders>
              <w:top w:val="nil"/>
              <w:left w:val="nil"/>
              <w:bottom w:val="single" w:sz="4" w:space="0" w:color="auto"/>
              <w:right w:val="single" w:sz="4" w:space="0" w:color="auto"/>
            </w:tcBorders>
          </w:tcPr>
          <w:p w14:paraId="48AEEBF4" w14:textId="77777777" w:rsidR="00EE40D7" w:rsidRDefault="00EE40D7" w:rsidP="00816589">
            <w:pPr>
              <w:jc w:val="center"/>
            </w:pPr>
            <w:r w:rsidRPr="00560B79">
              <w:rPr>
                <w:rFonts w:ascii="Calibri" w:hAnsi="Calibri"/>
                <w:color w:val="000000"/>
                <w:sz w:val="22"/>
                <w:szCs w:val="22"/>
              </w:rPr>
              <w:t>10-25</w:t>
            </w:r>
          </w:p>
        </w:tc>
      </w:tr>
      <w:tr w:rsidR="00EE40D7" w14:paraId="16AB7856" w14:textId="77777777" w:rsidTr="0017639A">
        <w:trPr>
          <w:cantSplit/>
          <w:trHeight w:val="432"/>
        </w:trPr>
        <w:tc>
          <w:tcPr>
            <w:tcW w:w="720" w:type="dxa"/>
            <w:tcBorders>
              <w:top w:val="nil"/>
              <w:left w:val="single" w:sz="4" w:space="0" w:color="auto"/>
              <w:bottom w:val="single" w:sz="4" w:space="0" w:color="auto"/>
              <w:right w:val="single" w:sz="4" w:space="0" w:color="auto"/>
            </w:tcBorders>
            <w:shd w:val="clear" w:color="auto" w:fill="FFFFFF"/>
          </w:tcPr>
          <w:p w14:paraId="5CC9782A" w14:textId="77777777" w:rsidR="00EE40D7" w:rsidRDefault="0023535E" w:rsidP="0023535E">
            <w:pPr>
              <w:jc w:val="center"/>
              <w:rPr>
                <w:rFonts w:ascii="Calibri" w:hAnsi="Calibri"/>
                <w:color w:val="000000"/>
                <w:sz w:val="22"/>
                <w:szCs w:val="22"/>
              </w:rPr>
            </w:pPr>
            <w:r>
              <w:rPr>
                <w:rFonts w:ascii="Calibri" w:hAnsi="Calibri"/>
                <w:color w:val="000000"/>
                <w:sz w:val="22"/>
                <w:szCs w:val="22"/>
              </w:rPr>
              <w:t>11</w:t>
            </w:r>
          </w:p>
        </w:tc>
        <w:tc>
          <w:tcPr>
            <w:tcW w:w="3330" w:type="dxa"/>
            <w:tcBorders>
              <w:top w:val="nil"/>
              <w:left w:val="single" w:sz="4" w:space="0" w:color="auto"/>
              <w:bottom w:val="single" w:sz="4" w:space="0" w:color="auto"/>
              <w:right w:val="single" w:sz="4" w:space="0" w:color="auto"/>
            </w:tcBorders>
            <w:shd w:val="clear" w:color="auto" w:fill="FFFFFF"/>
            <w:noWrap/>
          </w:tcPr>
          <w:p w14:paraId="3813BE4C" w14:textId="77777777" w:rsidR="00EE40D7" w:rsidRDefault="00EE40D7" w:rsidP="00816589">
            <w:pPr>
              <w:rPr>
                <w:rFonts w:ascii="Calibri" w:hAnsi="Calibri"/>
                <w:color w:val="000000"/>
                <w:sz w:val="22"/>
                <w:szCs w:val="22"/>
              </w:rPr>
            </w:pPr>
            <w:r>
              <w:rPr>
                <w:rFonts w:ascii="Calibri" w:hAnsi="Calibri"/>
                <w:color w:val="000000"/>
                <w:sz w:val="22"/>
                <w:szCs w:val="22"/>
              </w:rPr>
              <w:t>Intimate Partner Violence and Child Maltreatment</w:t>
            </w:r>
          </w:p>
        </w:tc>
        <w:tc>
          <w:tcPr>
            <w:tcW w:w="4680" w:type="dxa"/>
            <w:tcBorders>
              <w:top w:val="nil"/>
              <w:left w:val="nil"/>
              <w:bottom w:val="single" w:sz="4" w:space="0" w:color="auto"/>
              <w:right w:val="single" w:sz="4" w:space="0" w:color="auto"/>
            </w:tcBorders>
            <w:shd w:val="clear" w:color="auto" w:fill="FFFFFF"/>
          </w:tcPr>
          <w:p w14:paraId="687837AF" w14:textId="77777777" w:rsidR="00EE40D7" w:rsidRDefault="007C1D97" w:rsidP="00816589">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that helps child welfare workers</w:t>
            </w:r>
            <w:r w:rsidR="00523D91">
              <w:rPr>
                <w:rFonts w:ascii="Calibri" w:hAnsi="Calibri"/>
                <w:color w:val="000000"/>
                <w:sz w:val="22"/>
                <w:szCs w:val="22"/>
              </w:rPr>
              <w:t xml:space="preserve"> to</w:t>
            </w:r>
            <w:r w:rsidR="00EE40D7">
              <w:rPr>
                <w:rFonts w:ascii="Calibri" w:hAnsi="Calibri"/>
                <w:color w:val="000000"/>
                <w:sz w:val="22"/>
                <w:szCs w:val="22"/>
              </w:rPr>
              <w:t xml:space="preserve"> be more responsive to domestic violence situations and the needs of all family members.</w:t>
            </w:r>
          </w:p>
        </w:tc>
        <w:tc>
          <w:tcPr>
            <w:tcW w:w="1080" w:type="dxa"/>
            <w:tcBorders>
              <w:top w:val="nil"/>
              <w:left w:val="nil"/>
              <w:bottom w:val="single" w:sz="4" w:space="0" w:color="auto"/>
              <w:right w:val="single" w:sz="4" w:space="0" w:color="auto"/>
            </w:tcBorders>
            <w:shd w:val="clear" w:color="auto" w:fill="FFFFFF"/>
          </w:tcPr>
          <w:p w14:paraId="66FD18C0" w14:textId="77777777" w:rsidR="00EE40D7" w:rsidRDefault="00EE40D7" w:rsidP="00816589">
            <w:pPr>
              <w:jc w:val="center"/>
            </w:pPr>
            <w:r w:rsidRPr="00560B79">
              <w:rPr>
                <w:rFonts w:ascii="Calibri" w:hAnsi="Calibri"/>
                <w:color w:val="000000"/>
                <w:sz w:val="22"/>
                <w:szCs w:val="22"/>
              </w:rPr>
              <w:t>10-25</w:t>
            </w:r>
          </w:p>
        </w:tc>
      </w:tr>
      <w:tr w:rsidR="00EE40D7" w14:paraId="248125EA" w14:textId="77777777" w:rsidTr="0017639A">
        <w:trPr>
          <w:cantSplit/>
          <w:trHeight w:val="432"/>
        </w:trPr>
        <w:tc>
          <w:tcPr>
            <w:tcW w:w="720" w:type="dxa"/>
            <w:tcBorders>
              <w:top w:val="single" w:sz="4" w:space="0" w:color="auto"/>
              <w:left w:val="single" w:sz="4" w:space="0" w:color="auto"/>
              <w:bottom w:val="single" w:sz="4" w:space="0" w:color="auto"/>
              <w:right w:val="single" w:sz="4" w:space="0" w:color="auto"/>
            </w:tcBorders>
          </w:tcPr>
          <w:p w14:paraId="4B343503" w14:textId="77777777" w:rsidR="00EE40D7" w:rsidRDefault="0023535E" w:rsidP="0023535E">
            <w:pPr>
              <w:jc w:val="center"/>
              <w:rPr>
                <w:rFonts w:ascii="Calibri" w:hAnsi="Calibri"/>
                <w:color w:val="000000"/>
                <w:sz w:val="22"/>
                <w:szCs w:val="22"/>
              </w:rPr>
            </w:pPr>
            <w:r>
              <w:rPr>
                <w:rFonts w:ascii="Calibri" w:hAnsi="Calibri"/>
                <w:color w:val="000000"/>
                <w:sz w:val="22"/>
                <w:szCs w:val="22"/>
              </w:rPr>
              <w:t>12</w:t>
            </w:r>
          </w:p>
        </w:tc>
        <w:tc>
          <w:tcPr>
            <w:tcW w:w="3330" w:type="dxa"/>
            <w:tcBorders>
              <w:top w:val="single" w:sz="4" w:space="0" w:color="auto"/>
              <w:left w:val="single" w:sz="4" w:space="0" w:color="auto"/>
              <w:bottom w:val="single" w:sz="4" w:space="0" w:color="auto"/>
              <w:right w:val="single" w:sz="4" w:space="0" w:color="auto"/>
            </w:tcBorders>
            <w:noWrap/>
          </w:tcPr>
          <w:p w14:paraId="2CE28FA7" w14:textId="77777777" w:rsidR="00EE40D7" w:rsidRDefault="00EE40D7" w:rsidP="00816589">
            <w:pPr>
              <w:rPr>
                <w:rFonts w:ascii="Calibri" w:hAnsi="Calibri"/>
                <w:color w:val="000000"/>
                <w:sz w:val="22"/>
                <w:szCs w:val="22"/>
              </w:rPr>
            </w:pPr>
            <w:r>
              <w:rPr>
                <w:rFonts w:ascii="Calibri" w:hAnsi="Calibri"/>
                <w:color w:val="000000"/>
                <w:sz w:val="22"/>
                <w:szCs w:val="22"/>
              </w:rPr>
              <w:t>Intimate Partner Violence: Economic Benefits</w:t>
            </w:r>
          </w:p>
        </w:tc>
        <w:tc>
          <w:tcPr>
            <w:tcW w:w="4680" w:type="dxa"/>
            <w:tcBorders>
              <w:top w:val="single" w:sz="4" w:space="0" w:color="auto"/>
              <w:left w:val="nil"/>
              <w:bottom w:val="single" w:sz="4" w:space="0" w:color="auto"/>
              <w:right w:val="single" w:sz="4" w:space="0" w:color="auto"/>
            </w:tcBorders>
          </w:tcPr>
          <w:p w14:paraId="0AADD229" w14:textId="77777777" w:rsidR="00EE40D7" w:rsidRDefault="007C1D97" w:rsidP="00816589">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that covers California Protocols for working with clients who are past or present victims of domestic violence.</w:t>
            </w:r>
          </w:p>
        </w:tc>
        <w:tc>
          <w:tcPr>
            <w:tcW w:w="1080" w:type="dxa"/>
            <w:tcBorders>
              <w:top w:val="single" w:sz="4" w:space="0" w:color="auto"/>
              <w:left w:val="nil"/>
              <w:bottom w:val="single" w:sz="4" w:space="0" w:color="auto"/>
              <w:right w:val="single" w:sz="4" w:space="0" w:color="auto"/>
            </w:tcBorders>
          </w:tcPr>
          <w:p w14:paraId="4964363A" w14:textId="77777777" w:rsidR="00EE40D7" w:rsidRDefault="00EE40D7" w:rsidP="00816589">
            <w:pPr>
              <w:jc w:val="center"/>
            </w:pPr>
            <w:r w:rsidRPr="00560B79">
              <w:rPr>
                <w:rFonts w:ascii="Calibri" w:hAnsi="Calibri"/>
                <w:color w:val="000000"/>
                <w:sz w:val="22"/>
                <w:szCs w:val="22"/>
              </w:rPr>
              <w:t>10-25</w:t>
            </w:r>
          </w:p>
        </w:tc>
      </w:tr>
      <w:tr w:rsidR="00EE40D7" w14:paraId="2A5D7C75"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0998497E" w14:textId="77777777" w:rsidR="00EE40D7" w:rsidRDefault="0023535E" w:rsidP="0023535E">
            <w:pPr>
              <w:jc w:val="center"/>
              <w:rPr>
                <w:rFonts w:ascii="Calibri" w:hAnsi="Calibri"/>
                <w:color w:val="000000"/>
                <w:sz w:val="22"/>
                <w:szCs w:val="22"/>
              </w:rPr>
            </w:pPr>
            <w:r>
              <w:rPr>
                <w:rFonts w:ascii="Calibri" w:hAnsi="Calibri"/>
                <w:color w:val="000000"/>
                <w:sz w:val="22"/>
                <w:szCs w:val="22"/>
              </w:rPr>
              <w:t>13</w:t>
            </w:r>
          </w:p>
        </w:tc>
        <w:tc>
          <w:tcPr>
            <w:tcW w:w="3330" w:type="dxa"/>
            <w:tcBorders>
              <w:top w:val="nil"/>
              <w:left w:val="single" w:sz="4" w:space="0" w:color="auto"/>
              <w:bottom w:val="single" w:sz="4" w:space="0" w:color="auto"/>
              <w:right w:val="single" w:sz="4" w:space="0" w:color="auto"/>
            </w:tcBorders>
            <w:noWrap/>
          </w:tcPr>
          <w:p w14:paraId="32482531" w14:textId="77777777" w:rsidR="00EE40D7" w:rsidRDefault="00EE40D7" w:rsidP="00816589">
            <w:pPr>
              <w:rPr>
                <w:rFonts w:ascii="Calibri" w:hAnsi="Calibri"/>
                <w:color w:val="000000"/>
                <w:sz w:val="22"/>
                <w:szCs w:val="22"/>
              </w:rPr>
            </w:pPr>
            <w:r>
              <w:rPr>
                <w:rFonts w:ascii="Calibri" w:hAnsi="Calibri"/>
                <w:color w:val="000000"/>
                <w:sz w:val="22"/>
                <w:szCs w:val="22"/>
              </w:rPr>
              <w:t>Intimate Partner Violence: Impact on Child Welfare Service Delivery</w:t>
            </w:r>
          </w:p>
        </w:tc>
        <w:tc>
          <w:tcPr>
            <w:tcW w:w="4680" w:type="dxa"/>
            <w:tcBorders>
              <w:top w:val="nil"/>
              <w:left w:val="nil"/>
              <w:bottom w:val="single" w:sz="4" w:space="0" w:color="auto"/>
              <w:right w:val="nil"/>
            </w:tcBorders>
          </w:tcPr>
          <w:p w14:paraId="14C7880B" w14:textId="77777777" w:rsidR="00EE40D7" w:rsidRDefault="007C1D97" w:rsidP="004155BF">
            <w:pPr>
              <w:rPr>
                <w:rFonts w:ascii="Calibri" w:hAnsi="Calibri" w:cs="Arial"/>
                <w:color w:val="000000"/>
                <w:sz w:val="22"/>
                <w:szCs w:val="22"/>
              </w:rPr>
            </w:pPr>
            <w:r>
              <w:rPr>
                <w:rFonts w:ascii="Calibri" w:hAnsi="Calibri" w:cs="Arial"/>
                <w:color w:val="000000"/>
                <w:sz w:val="22"/>
                <w:szCs w:val="22"/>
              </w:rPr>
              <w:t xml:space="preserve">Training </w:t>
            </w:r>
            <w:r w:rsidR="00EE40D7">
              <w:rPr>
                <w:rFonts w:ascii="Calibri" w:hAnsi="Calibri" w:cs="Arial"/>
                <w:color w:val="000000"/>
                <w:sz w:val="22"/>
                <w:szCs w:val="22"/>
              </w:rPr>
              <w:t>that enhances social workers’ direct-practice skills with children that are the victims of domestic violence or have grown up or lived in a hostile or violent family situation.</w:t>
            </w:r>
          </w:p>
        </w:tc>
        <w:tc>
          <w:tcPr>
            <w:tcW w:w="1080" w:type="dxa"/>
            <w:tcBorders>
              <w:top w:val="nil"/>
              <w:left w:val="single" w:sz="4" w:space="0" w:color="auto"/>
              <w:bottom w:val="single" w:sz="4" w:space="0" w:color="auto"/>
              <w:right w:val="single" w:sz="4" w:space="0" w:color="auto"/>
            </w:tcBorders>
          </w:tcPr>
          <w:p w14:paraId="45BACD29" w14:textId="77777777" w:rsidR="00EE40D7" w:rsidRDefault="00EE40D7" w:rsidP="00816589">
            <w:pPr>
              <w:jc w:val="center"/>
            </w:pPr>
            <w:r w:rsidRPr="00560B79">
              <w:rPr>
                <w:rFonts w:ascii="Calibri" w:hAnsi="Calibri"/>
                <w:color w:val="000000"/>
                <w:sz w:val="22"/>
                <w:szCs w:val="22"/>
              </w:rPr>
              <w:t>10-25</w:t>
            </w:r>
          </w:p>
        </w:tc>
      </w:tr>
      <w:tr w:rsidR="00EE40D7" w14:paraId="28C4554F" w14:textId="77777777" w:rsidTr="0017639A">
        <w:trPr>
          <w:cantSplit/>
          <w:trHeight w:val="432"/>
        </w:trPr>
        <w:tc>
          <w:tcPr>
            <w:tcW w:w="720" w:type="dxa"/>
            <w:tcBorders>
              <w:top w:val="single" w:sz="4" w:space="0" w:color="auto"/>
              <w:left w:val="single" w:sz="4" w:space="0" w:color="auto"/>
              <w:bottom w:val="single" w:sz="4" w:space="0" w:color="auto"/>
              <w:right w:val="single" w:sz="4" w:space="0" w:color="auto"/>
            </w:tcBorders>
          </w:tcPr>
          <w:p w14:paraId="5F7C50D2" w14:textId="77777777" w:rsidR="00EE40D7" w:rsidRDefault="0023535E" w:rsidP="0023535E">
            <w:pPr>
              <w:jc w:val="center"/>
              <w:rPr>
                <w:rFonts w:ascii="Calibri" w:hAnsi="Calibri"/>
                <w:color w:val="000000"/>
                <w:sz w:val="22"/>
                <w:szCs w:val="22"/>
              </w:rPr>
            </w:pPr>
            <w:r>
              <w:rPr>
                <w:rFonts w:ascii="Calibri" w:hAnsi="Calibri"/>
                <w:color w:val="000000"/>
                <w:sz w:val="22"/>
                <w:szCs w:val="22"/>
              </w:rPr>
              <w:lastRenderedPageBreak/>
              <w:t>14</w:t>
            </w:r>
          </w:p>
        </w:tc>
        <w:tc>
          <w:tcPr>
            <w:tcW w:w="3330" w:type="dxa"/>
            <w:tcBorders>
              <w:top w:val="single" w:sz="4" w:space="0" w:color="auto"/>
              <w:left w:val="single" w:sz="4" w:space="0" w:color="auto"/>
              <w:bottom w:val="single" w:sz="4" w:space="0" w:color="auto"/>
              <w:right w:val="single" w:sz="4" w:space="0" w:color="auto"/>
            </w:tcBorders>
            <w:noWrap/>
          </w:tcPr>
          <w:p w14:paraId="3F356A98" w14:textId="77777777" w:rsidR="00EE40D7" w:rsidRDefault="00EE40D7" w:rsidP="00816589">
            <w:pPr>
              <w:rPr>
                <w:rFonts w:ascii="Calibri" w:hAnsi="Calibri"/>
                <w:color w:val="000000"/>
                <w:sz w:val="22"/>
                <w:szCs w:val="22"/>
              </w:rPr>
            </w:pPr>
            <w:r>
              <w:rPr>
                <w:rFonts w:ascii="Calibri" w:hAnsi="Calibri"/>
                <w:color w:val="000000"/>
                <w:sz w:val="22"/>
                <w:szCs w:val="22"/>
              </w:rPr>
              <w:t>Ethical and Professional Issues in Adult Services</w:t>
            </w:r>
          </w:p>
        </w:tc>
        <w:tc>
          <w:tcPr>
            <w:tcW w:w="4680" w:type="dxa"/>
            <w:tcBorders>
              <w:top w:val="single" w:sz="4" w:space="0" w:color="auto"/>
              <w:left w:val="nil"/>
              <w:bottom w:val="single" w:sz="4" w:space="0" w:color="auto"/>
              <w:right w:val="single" w:sz="4" w:space="0" w:color="auto"/>
            </w:tcBorders>
          </w:tcPr>
          <w:p w14:paraId="7F472F0B" w14:textId="77777777" w:rsidR="00EE40D7" w:rsidRDefault="007C1D97" w:rsidP="00816589">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that reviews the principles of adult protective services and considers areas where ethical and professional questions are likely to arise.</w:t>
            </w:r>
          </w:p>
        </w:tc>
        <w:tc>
          <w:tcPr>
            <w:tcW w:w="1080" w:type="dxa"/>
            <w:tcBorders>
              <w:top w:val="nil"/>
              <w:left w:val="nil"/>
              <w:bottom w:val="single" w:sz="4" w:space="0" w:color="auto"/>
              <w:right w:val="single" w:sz="4" w:space="0" w:color="auto"/>
            </w:tcBorders>
          </w:tcPr>
          <w:p w14:paraId="68E4B36D" w14:textId="77777777" w:rsidR="00EE40D7" w:rsidRDefault="00EE40D7" w:rsidP="00816589">
            <w:pPr>
              <w:jc w:val="center"/>
            </w:pPr>
            <w:r w:rsidRPr="00560B79">
              <w:rPr>
                <w:rFonts w:ascii="Calibri" w:hAnsi="Calibri"/>
                <w:color w:val="000000"/>
                <w:sz w:val="22"/>
                <w:szCs w:val="22"/>
              </w:rPr>
              <w:t>10-25</w:t>
            </w:r>
          </w:p>
        </w:tc>
      </w:tr>
      <w:tr w:rsidR="00EE40D7" w14:paraId="27B04826"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0F098315" w14:textId="77777777" w:rsidR="00EE40D7" w:rsidRDefault="0023535E" w:rsidP="0023535E">
            <w:pPr>
              <w:jc w:val="center"/>
              <w:rPr>
                <w:rFonts w:ascii="Calibri" w:hAnsi="Calibri"/>
                <w:color w:val="000000"/>
                <w:sz w:val="22"/>
                <w:szCs w:val="22"/>
              </w:rPr>
            </w:pPr>
            <w:r>
              <w:rPr>
                <w:rFonts w:ascii="Calibri" w:hAnsi="Calibri"/>
                <w:color w:val="000000"/>
                <w:sz w:val="22"/>
                <w:szCs w:val="22"/>
              </w:rPr>
              <w:t>15</w:t>
            </w:r>
          </w:p>
        </w:tc>
        <w:tc>
          <w:tcPr>
            <w:tcW w:w="3330" w:type="dxa"/>
            <w:tcBorders>
              <w:top w:val="nil"/>
              <w:left w:val="single" w:sz="4" w:space="0" w:color="auto"/>
              <w:bottom w:val="single" w:sz="4" w:space="0" w:color="auto"/>
              <w:right w:val="single" w:sz="4" w:space="0" w:color="auto"/>
            </w:tcBorders>
            <w:noWrap/>
          </w:tcPr>
          <w:p w14:paraId="7AF665C3" w14:textId="77777777" w:rsidR="00EE40D7" w:rsidRDefault="00EE40D7" w:rsidP="00816589">
            <w:pPr>
              <w:rPr>
                <w:rFonts w:ascii="Calibri" w:hAnsi="Calibri"/>
                <w:color w:val="000000"/>
                <w:sz w:val="22"/>
                <w:szCs w:val="22"/>
              </w:rPr>
            </w:pPr>
            <w:r>
              <w:rPr>
                <w:rFonts w:ascii="Calibri" w:hAnsi="Calibri"/>
                <w:color w:val="000000"/>
                <w:sz w:val="22"/>
                <w:szCs w:val="22"/>
              </w:rPr>
              <w:t>Intervention Techniques for Substance Abusers and Their Families</w:t>
            </w:r>
          </w:p>
        </w:tc>
        <w:tc>
          <w:tcPr>
            <w:tcW w:w="4680" w:type="dxa"/>
            <w:tcBorders>
              <w:top w:val="nil"/>
              <w:left w:val="nil"/>
              <w:bottom w:val="single" w:sz="4" w:space="0" w:color="auto"/>
              <w:right w:val="single" w:sz="4" w:space="0" w:color="auto"/>
            </w:tcBorders>
          </w:tcPr>
          <w:p w14:paraId="59AADF53" w14:textId="77777777" w:rsidR="00EE40D7" w:rsidRDefault="007C1D97" w:rsidP="00816589">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that approaches intervention in both conceptual and practical terms when the underlying factors for the family are substance abuse.</w:t>
            </w:r>
          </w:p>
        </w:tc>
        <w:tc>
          <w:tcPr>
            <w:tcW w:w="1080" w:type="dxa"/>
            <w:tcBorders>
              <w:top w:val="nil"/>
              <w:left w:val="nil"/>
              <w:bottom w:val="single" w:sz="4" w:space="0" w:color="auto"/>
              <w:right w:val="single" w:sz="4" w:space="0" w:color="auto"/>
            </w:tcBorders>
          </w:tcPr>
          <w:p w14:paraId="0B466C2A" w14:textId="77777777" w:rsidR="00EE40D7" w:rsidRDefault="00EE40D7" w:rsidP="00816589">
            <w:pPr>
              <w:jc w:val="center"/>
            </w:pPr>
            <w:r w:rsidRPr="00560B79">
              <w:rPr>
                <w:rFonts w:ascii="Calibri" w:hAnsi="Calibri"/>
                <w:color w:val="000000"/>
                <w:sz w:val="22"/>
                <w:szCs w:val="22"/>
              </w:rPr>
              <w:t>10-25</w:t>
            </w:r>
          </w:p>
        </w:tc>
      </w:tr>
      <w:tr w:rsidR="00EE40D7" w14:paraId="4DED2D4E"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30CC98D2" w14:textId="77777777" w:rsidR="00EE40D7" w:rsidRDefault="0023535E" w:rsidP="0023535E">
            <w:pPr>
              <w:jc w:val="center"/>
              <w:rPr>
                <w:rFonts w:ascii="Calibri" w:hAnsi="Calibri"/>
                <w:color w:val="000000"/>
                <w:sz w:val="22"/>
                <w:szCs w:val="22"/>
              </w:rPr>
            </w:pPr>
            <w:r>
              <w:rPr>
                <w:rFonts w:ascii="Calibri" w:hAnsi="Calibri"/>
                <w:color w:val="000000"/>
                <w:sz w:val="22"/>
                <w:szCs w:val="22"/>
              </w:rPr>
              <w:t>16</w:t>
            </w:r>
          </w:p>
        </w:tc>
        <w:tc>
          <w:tcPr>
            <w:tcW w:w="3330" w:type="dxa"/>
            <w:tcBorders>
              <w:top w:val="nil"/>
              <w:left w:val="single" w:sz="4" w:space="0" w:color="auto"/>
              <w:bottom w:val="single" w:sz="4" w:space="0" w:color="auto"/>
              <w:right w:val="single" w:sz="4" w:space="0" w:color="auto"/>
            </w:tcBorders>
            <w:noWrap/>
          </w:tcPr>
          <w:p w14:paraId="340F80EA" w14:textId="34CECC6E" w:rsidR="00EE40D7" w:rsidRDefault="00EE40D7" w:rsidP="00816589">
            <w:pPr>
              <w:rPr>
                <w:rFonts w:ascii="Calibri" w:hAnsi="Calibri"/>
                <w:color w:val="000000"/>
                <w:sz w:val="22"/>
                <w:szCs w:val="22"/>
              </w:rPr>
            </w:pPr>
            <w:r>
              <w:rPr>
                <w:rFonts w:ascii="Calibri" w:hAnsi="Calibri"/>
                <w:color w:val="000000"/>
                <w:sz w:val="22"/>
                <w:szCs w:val="22"/>
              </w:rPr>
              <w:t>Issues Facing LGBT</w:t>
            </w:r>
            <w:r w:rsidR="00AC2F6C">
              <w:rPr>
                <w:rFonts w:ascii="Calibri" w:hAnsi="Calibri"/>
                <w:color w:val="000000"/>
                <w:sz w:val="22"/>
                <w:szCs w:val="22"/>
              </w:rPr>
              <w:t>Q</w:t>
            </w:r>
            <w:r w:rsidR="00711A4A">
              <w:rPr>
                <w:rFonts w:ascii="Calibri" w:hAnsi="Calibri"/>
                <w:color w:val="000000"/>
                <w:sz w:val="22"/>
                <w:szCs w:val="22"/>
              </w:rPr>
              <w:t>IA+</w:t>
            </w:r>
            <w:r>
              <w:rPr>
                <w:rFonts w:ascii="Calibri" w:hAnsi="Calibri"/>
                <w:color w:val="000000"/>
                <w:sz w:val="22"/>
                <w:szCs w:val="22"/>
              </w:rPr>
              <w:t xml:space="preserve"> Youth in Out of Home Care</w:t>
            </w:r>
          </w:p>
        </w:tc>
        <w:tc>
          <w:tcPr>
            <w:tcW w:w="4680" w:type="dxa"/>
            <w:tcBorders>
              <w:top w:val="nil"/>
              <w:left w:val="nil"/>
              <w:bottom w:val="single" w:sz="4" w:space="0" w:color="auto"/>
              <w:right w:val="single" w:sz="4" w:space="0" w:color="auto"/>
            </w:tcBorders>
          </w:tcPr>
          <w:p w14:paraId="51D15591" w14:textId="16066290" w:rsidR="00EE40D7" w:rsidRDefault="007C1D97" w:rsidP="00BF5809">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or series of trainings that assist workers in having greater understanding of the experiences and challenges that face Lesbian, Gay, Bisexual, Transgender and Questioning (LGBTQ</w:t>
            </w:r>
            <w:r w:rsidR="00711A4A">
              <w:rPr>
                <w:rFonts w:ascii="Calibri" w:hAnsi="Calibri"/>
                <w:color w:val="000000"/>
                <w:sz w:val="22"/>
                <w:szCs w:val="22"/>
              </w:rPr>
              <w:t>IA+</w:t>
            </w:r>
            <w:r w:rsidR="00EE40D7">
              <w:rPr>
                <w:rFonts w:ascii="Calibri" w:hAnsi="Calibri"/>
                <w:color w:val="000000"/>
                <w:sz w:val="22"/>
                <w:szCs w:val="22"/>
              </w:rPr>
              <w:t>) youth in foster care.</w:t>
            </w:r>
          </w:p>
        </w:tc>
        <w:tc>
          <w:tcPr>
            <w:tcW w:w="1080" w:type="dxa"/>
            <w:tcBorders>
              <w:top w:val="nil"/>
              <w:left w:val="nil"/>
              <w:bottom w:val="single" w:sz="4" w:space="0" w:color="auto"/>
              <w:right w:val="single" w:sz="4" w:space="0" w:color="auto"/>
            </w:tcBorders>
          </w:tcPr>
          <w:p w14:paraId="66CC7D3B" w14:textId="77777777" w:rsidR="00EE40D7" w:rsidRDefault="00EE40D7" w:rsidP="00816589">
            <w:pPr>
              <w:jc w:val="center"/>
            </w:pPr>
            <w:r w:rsidRPr="00560B79">
              <w:rPr>
                <w:rFonts w:ascii="Calibri" w:hAnsi="Calibri"/>
                <w:color w:val="000000"/>
                <w:sz w:val="22"/>
                <w:szCs w:val="22"/>
              </w:rPr>
              <w:t>10-25</w:t>
            </w:r>
          </w:p>
        </w:tc>
      </w:tr>
      <w:tr w:rsidR="00EE40D7" w14:paraId="1838D1CA"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1EEFE041" w14:textId="77777777" w:rsidR="00EE40D7" w:rsidRDefault="0023535E" w:rsidP="0023535E">
            <w:pPr>
              <w:jc w:val="center"/>
              <w:rPr>
                <w:rFonts w:ascii="Calibri" w:hAnsi="Calibri"/>
                <w:color w:val="000000"/>
                <w:sz w:val="22"/>
                <w:szCs w:val="22"/>
              </w:rPr>
            </w:pPr>
            <w:r>
              <w:rPr>
                <w:rFonts w:ascii="Calibri" w:hAnsi="Calibri"/>
                <w:color w:val="000000"/>
                <w:sz w:val="22"/>
                <w:szCs w:val="22"/>
              </w:rPr>
              <w:t>17</w:t>
            </w:r>
          </w:p>
        </w:tc>
        <w:tc>
          <w:tcPr>
            <w:tcW w:w="3330" w:type="dxa"/>
            <w:tcBorders>
              <w:top w:val="nil"/>
              <w:left w:val="single" w:sz="4" w:space="0" w:color="auto"/>
              <w:bottom w:val="single" w:sz="4" w:space="0" w:color="auto"/>
              <w:right w:val="single" w:sz="4" w:space="0" w:color="auto"/>
            </w:tcBorders>
            <w:noWrap/>
          </w:tcPr>
          <w:p w14:paraId="737AEC0F" w14:textId="77777777" w:rsidR="00EE40D7" w:rsidRDefault="00EE40D7" w:rsidP="00816589">
            <w:pPr>
              <w:rPr>
                <w:rFonts w:ascii="Calibri" w:hAnsi="Calibri"/>
                <w:color w:val="000000"/>
                <w:sz w:val="22"/>
                <w:szCs w:val="22"/>
              </w:rPr>
            </w:pPr>
            <w:r>
              <w:rPr>
                <w:rFonts w:ascii="Calibri" w:hAnsi="Calibri"/>
                <w:color w:val="000000"/>
                <w:sz w:val="22"/>
                <w:szCs w:val="22"/>
              </w:rPr>
              <w:t>Leading Job Search Workshops for Clients</w:t>
            </w:r>
          </w:p>
        </w:tc>
        <w:tc>
          <w:tcPr>
            <w:tcW w:w="4680" w:type="dxa"/>
            <w:tcBorders>
              <w:top w:val="nil"/>
              <w:left w:val="nil"/>
              <w:bottom w:val="single" w:sz="4" w:space="0" w:color="auto"/>
              <w:right w:val="single" w:sz="4" w:space="0" w:color="auto"/>
            </w:tcBorders>
          </w:tcPr>
          <w:p w14:paraId="4DBF0278" w14:textId="77777777" w:rsidR="00EE40D7" w:rsidRDefault="00EE40D7" w:rsidP="00816589">
            <w:pPr>
              <w:rPr>
                <w:rFonts w:ascii="Calibri" w:hAnsi="Calibri"/>
                <w:color w:val="000000"/>
                <w:sz w:val="22"/>
                <w:szCs w:val="22"/>
              </w:rPr>
            </w:pPr>
            <w:r>
              <w:rPr>
                <w:rFonts w:ascii="Calibri" w:hAnsi="Calibri"/>
                <w:color w:val="000000"/>
                <w:sz w:val="22"/>
                <w:szCs w:val="22"/>
              </w:rPr>
              <w:t xml:space="preserve"> </w:t>
            </w:r>
            <w:r w:rsidR="007C1D97">
              <w:rPr>
                <w:rFonts w:ascii="Calibri" w:hAnsi="Calibri"/>
                <w:color w:val="000000"/>
                <w:sz w:val="22"/>
                <w:szCs w:val="22"/>
              </w:rPr>
              <w:t xml:space="preserve">Training </w:t>
            </w:r>
            <w:r>
              <w:rPr>
                <w:rFonts w:ascii="Calibri" w:hAnsi="Calibri"/>
                <w:color w:val="000000"/>
                <w:sz w:val="22"/>
                <w:szCs w:val="22"/>
              </w:rPr>
              <w:t>that presents principles and techniques for increasing and maintaining clients' motivation and self-esteem during their job search.</w:t>
            </w:r>
          </w:p>
        </w:tc>
        <w:tc>
          <w:tcPr>
            <w:tcW w:w="1080" w:type="dxa"/>
            <w:tcBorders>
              <w:top w:val="nil"/>
              <w:left w:val="nil"/>
              <w:bottom w:val="single" w:sz="4" w:space="0" w:color="auto"/>
              <w:right w:val="single" w:sz="4" w:space="0" w:color="auto"/>
            </w:tcBorders>
          </w:tcPr>
          <w:p w14:paraId="33CE9BB9" w14:textId="77777777" w:rsidR="00EE40D7" w:rsidRDefault="00EE40D7" w:rsidP="00816589">
            <w:pPr>
              <w:jc w:val="center"/>
            </w:pPr>
            <w:r w:rsidRPr="00560B79">
              <w:rPr>
                <w:rFonts w:ascii="Calibri" w:hAnsi="Calibri"/>
                <w:color w:val="000000"/>
                <w:sz w:val="22"/>
                <w:szCs w:val="22"/>
              </w:rPr>
              <w:t>10-25</w:t>
            </w:r>
          </w:p>
        </w:tc>
      </w:tr>
      <w:tr w:rsidR="00EE40D7" w14:paraId="617F536A"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56D4F418" w14:textId="77777777" w:rsidR="00EE40D7" w:rsidRDefault="0023535E" w:rsidP="0023535E">
            <w:pPr>
              <w:jc w:val="center"/>
              <w:rPr>
                <w:rFonts w:ascii="Calibri" w:hAnsi="Calibri"/>
                <w:color w:val="000000"/>
                <w:sz w:val="22"/>
                <w:szCs w:val="22"/>
              </w:rPr>
            </w:pPr>
            <w:r>
              <w:rPr>
                <w:rFonts w:ascii="Calibri" w:hAnsi="Calibri"/>
                <w:color w:val="000000"/>
                <w:sz w:val="22"/>
                <w:szCs w:val="22"/>
              </w:rPr>
              <w:t>18</w:t>
            </w:r>
          </w:p>
        </w:tc>
        <w:tc>
          <w:tcPr>
            <w:tcW w:w="3330" w:type="dxa"/>
            <w:tcBorders>
              <w:top w:val="nil"/>
              <w:left w:val="single" w:sz="4" w:space="0" w:color="auto"/>
              <w:bottom w:val="single" w:sz="4" w:space="0" w:color="auto"/>
              <w:right w:val="single" w:sz="4" w:space="0" w:color="auto"/>
            </w:tcBorders>
            <w:noWrap/>
          </w:tcPr>
          <w:p w14:paraId="42A52206" w14:textId="77777777" w:rsidR="00EE40D7" w:rsidRDefault="00EE40D7" w:rsidP="00816589">
            <w:pPr>
              <w:rPr>
                <w:rFonts w:ascii="Calibri" w:hAnsi="Calibri"/>
                <w:color w:val="000000"/>
                <w:sz w:val="22"/>
                <w:szCs w:val="22"/>
              </w:rPr>
            </w:pPr>
            <w:r>
              <w:rPr>
                <w:rFonts w:ascii="Calibri" w:hAnsi="Calibri"/>
                <w:color w:val="000000"/>
                <w:sz w:val="22"/>
                <w:szCs w:val="22"/>
              </w:rPr>
              <w:t xml:space="preserve">Legal Writing Class for Appeals Officers </w:t>
            </w:r>
          </w:p>
        </w:tc>
        <w:tc>
          <w:tcPr>
            <w:tcW w:w="4680" w:type="dxa"/>
            <w:tcBorders>
              <w:top w:val="nil"/>
              <w:left w:val="nil"/>
              <w:bottom w:val="single" w:sz="4" w:space="0" w:color="auto"/>
              <w:right w:val="single" w:sz="4" w:space="0" w:color="auto"/>
            </w:tcBorders>
          </w:tcPr>
          <w:p w14:paraId="541709D5" w14:textId="77777777" w:rsidR="00EE40D7" w:rsidRDefault="007C1D97" w:rsidP="00AC2F6C">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that is both theory</w:t>
            </w:r>
            <w:r w:rsidR="00AC2F6C">
              <w:rPr>
                <w:rFonts w:ascii="Calibri" w:hAnsi="Calibri"/>
                <w:color w:val="000000"/>
                <w:sz w:val="22"/>
                <w:szCs w:val="22"/>
              </w:rPr>
              <w:t>-</w:t>
            </w:r>
            <w:r w:rsidR="00EE40D7">
              <w:rPr>
                <w:rFonts w:ascii="Calibri" w:hAnsi="Calibri"/>
                <w:color w:val="000000"/>
                <w:sz w:val="22"/>
                <w:szCs w:val="22"/>
              </w:rPr>
              <w:t xml:space="preserve"> and skills</w:t>
            </w:r>
            <w:r w:rsidR="00AC2F6C">
              <w:rPr>
                <w:rFonts w:ascii="Calibri" w:hAnsi="Calibri"/>
                <w:color w:val="000000"/>
                <w:sz w:val="22"/>
                <w:szCs w:val="22"/>
              </w:rPr>
              <w:t>-</w:t>
            </w:r>
            <w:r w:rsidR="00EE40D7">
              <w:rPr>
                <w:rFonts w:ascii="Calibri" w:hAnsi="Calibri"/>
                <w:color w:val="000000"/>
                <w:sz w:val="22"/>
                <w:szCs w:val="22"/>
              </w:rPr>
              <w:t>based that increases the writing skills of Appeals Officers in Social Services.</w:t>
            </w:r>
          </w:p>
        </w:tc>
        <w:tc>
          <w:tcPr>
            <w:tcW w:w="1080" w:type="dxa"/>
            <w:tcBorders>
              <w:top w:val="nil"/>
              <w:left w:val="nil"/>
              <w:bottom w:val="single" w:sz="4" w:space="0" w:color="auto"/>
              <w:right w:val="single" w:sz="4" w:space="0" w:color="auto"/>
            </w:tcBorders>
          </w:tcPr>
          <w:p w14:paraId="12E11F6D" w14:textId="77777777" w:rsidR="00EE40D7" w:rsidRDefault="00EE40D7" w:rsidP="00816589">
            <w:pPr>
              <w:jc w:val="center"/>
            </w:pPr>
            <w:r w:rsidRPr="00560B79">
              <w:rPr>
                <w:rFonts w:ascii="Calibri" w:hAnsi="Calibri"/>
                <w:color w:val="000000"/>
                <w:sz w:val="22"/>
                <w:szCs w:val="22"/>
              </w:rPr>
              <w:t>10-25</w:t>
            </w:r>
          </w:p>
        </w:tc>
      </w:tr>
      <w:tr w:rsidR="00EE40D7" w14:paraId="49695D51" w14:textId="77777777" w:rsidTr="0017639A">
        <w:trPr>
          <w:cantSplit/>
          <w:trHeight w:val="432"/>
        </w:trPr>
        <w:tc>
          <w:tcPr>
            <w:tcW w:w="720" w:type="dxa"/>
            <w:tcBorders>
              <w:top w:val="single" w:sz="4" w:space="0" w:color="auto"/>
              <w:left w:val="single" w:sz="4" w:space="0" w:color="auto"/>
              <w:bottom w:val="single" w:sz="4" w:space="0" w:color="auto"/>
              <w:right w:val="single" w:sz="4" w:space="0" w:color="auto"/>
            </w:tcBorders>
          </w:tcPr>
          <w:p w14:paraId="6CAFF9E6" w14:textId="77777777" w:rsidR="00EE40D7" w:rsidRDefault="0023535E" w:rsidP="0023535E">
            <w:pPr>
              <w:jc w:val="center"/>
              <w:rPr>
                <w:rFonts w:ascii="Calibri" w:hAnsi="Calibri"/>
                <w:color w:val="000000"/>
                <w:sz w:val="22"/>
                <w:szCs w:val="22"/>
              </w:rPr>
            </w:pPr>
            <w:r>
              <w:rPr>
                <w:rFonts w:ascii="Calibri" w:hAnsi="Calibri"/>
                <w:color w:val="000000"/>
                <w:sz w:val="22"/>
                <w:szCs w:val="22"/>
              </w:rPr>
              <w:t>19</w:t>
            </w:r>
          </w:p>
        </w:tc>
        <w:tc>
          <w:tcPr>
            <w:tcW w:w="3330" w:type="dxa"/>
            <w:tcBorders>
              <w:top w:val="single" w:sz="4" w:space="0" w:color="auto"/>
              <w:left w:val="single" w:sz="4" w:space="0" w:color="auto"/>
              <w:bottom w:val="single" w:sz="4" w:space="0" w:color="auto"/>
              <w:right w:val="single" w:sz="4" w:space="0" w:color="auto"/>
            </w:tcBorders>
            <w:noWrap/>
          </w:tcPr>
          <w:p w14:paraId="3612D814" w14:textId="77777777" w:rsidR="00EE40D7" w:rsidRDefault="00EE40D7" w:rsidP="00816589">
            <w:pPr>
              <w:rPr>
                <w:rFonts w:ascii="Calibri" w:hAnsi="Calibri"/>
                <w:color w:val="000000"/>
                <w:sz w:val="22"/>
                <w:szCs w:val="22"/>
              </w:rPr>
            </w:pPr>
            <w:r>
              <w:rPr>
                <w:rFonts w:ascii="Calibri" w:hAnsi="Calibri"/>
                <w:color w:val="000000"/>
                <w:sz w:val="22"/>
                <w:szCs w:val="22"/>
              </w:rPr>
              <w:t>Multiethnic Placement Act/Interethnic Adoption Provisions</w:t>
            </w:r>
          </w:p>
        </w:tc>
        <w:tc>
          <w:tcPr>
            <w:tcW w:w="4680" w:type="dxa"/>
            <w:tcBorders>
              <w:top w:val="single" w:sz="4" w:space="0" w:color="auto"/>
              <w:left w:val="nil"/>
              <w:bottom w:val="single" w:sz="4" w:space="0" w:color="auto"/>
              <w:right w:val="single" w:sz="4" w:space="0" w:color="auto"/>
            </w:tcBorders>
          </w:tcPr>
          <w:p w14:paraId="0BF843EC" w14:textId="77777777" w:rsidR="00EE40D7" w:rsidRDefault="007C1D97" w:rsidP="00816589">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that gives participants a comprehensive understanding of the Multiethnic Placement Act (MEPA and Interethnic Adoption Provisions IAP). It covers key MEPA/IAP requirements and the compliance review process.</w:t>
            </w:r>
          </w:p>
        </w:tc>
        <w:tc>
          <w:tcPr>
            <w:tcW w:w="1080" w:type="dxa"/>
            <w:tcBorders>
              <w:top w:val="single" w:sz="4" w:space="0" w:color="auto"/>
              <w:left w:val="nil"/>
              <w:bottom w:val="single" w:sz="4" w:space="0" w:color="auto"/>
              <w:right w:val="single" w:sz="4" w:space="0" w:color="auto"/>
            </w:tcBorders>
          </w:tcPr>
          <w:p w14:paraId="4E52613E" w14:textId="77777777" w:rsidR="00EE40D7" w:rsidRDefault="00EE40D7" w:rsidP="00816589">
            <w:pPr>
              <w:jc w:val="center"/>
            </w:pPr>
            <w:r w:rsidRPr="00560B79">
              <w:rPr>
                <w:rFonts w:ascii="Calibri" w:hAnsi="Calibri"/>
                <w:color w:val="000000"/>
                <w:sz w:val="22"/>
                <w:szCs w:val="22"/>
              </w:rPr>
              <w:t>10-25</w:t>
            </w:r>
          </w:p>
        </w:tc>
      </w:tr>
      <w:tr w:rsidR="00EE40D7" w14:paraId="3C1506E6"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6A2DC570" w14:textId="77777777" w:rsidR="00EE40D7" w:rsidRDefault="0023535E" w:rsidP="0023535E">
            <w:pPr>
              <w:jc w:val="center"/>
              <w:rPr>
                <w:rFonts w:ascii="Calibri" w:hAnsi="Calibri"/>
                <w:color w:val="000000"/>
                <w:sz w:val="22"/>
                <w:szCs w:val="22"/>
              </w:rPr>
            </w:pPr>
            <w:r>
              <w:rPr>
                <w:rFonts w:ascii="Calibri" w:hAnsi="Calibri"/>
                <w:color w:val="000000"/>
                <w:sz w:val="22"/>
                <w:szCs w:val="22"/>
              </w:rPr>
              <w:t>20</w:t>
            </w:r>
          </w:p>
        </w:tc>
        <w:tc>
          <w:tcPr>
            <w:tcW w:w="3330" w:type="dxa"/>
            <w:tcBorders>
              <w:top w:val="nil"/>
              <w:left w:val="single" w:sz="4" w:space="0" w:color="auto"/>
              <w:bottom w:val="single" w:sz="4" w:space="0" w:color="auto"/>
              <w:right w:val="single" w:sz="4" w:space="0" w:color="auto"/>
            </w:tcBorders>
            <w:noWrap/>
          </w:tcPr>
          <w:p w14:paraId="78FC51CB" w14:textId="77777777" w:rsidR="00EE40D7" w:rsidRDefault="00EE40D7" w:rsidP="00816589">
            <w:pPr>
              <w:rPr>
                <w:rFonts w:ascii="Calibri" w:hAnsi="Calibri"/>
                <w:color w:val="000000"/>
                <w:sz w:val="22"/>
                <w:szCs w:val="22"/>
              </w:rPr>
            </w:pPr>
            <w:r>
              <w:rPr>
                <w:rFonts w:ascii="Calibri" w:hAnsi="Calibri"/>
                <w:color w:val="000000"/>
                <w:sz w:val="22"/>
                <w:szCs w:val="22"/>
              </w:rPr>
              <w:t>Permanency and Public Child Welfare</w:t>
            </w:r>
          </w:p>
        </w:tc>
        <w:tc>
          <w:tcPr>
            <w:tcW w:w="4680" w:type="dxa"/>
            <w:tcBorders>
              <w:top w:val="single" w:sz="4" w:space="0" w:color="auto"/>
              <w:left w:val="nil"/>
              <w:bottom w:val="single" w:sz="4" w:space="0" w:color="auto"/>
              <w:right w:val="single" w:sz="4" w:space="0" w:color="auto"/>
            </w:tcBorders>
          </w:tcPr>
          <w:p w14:paraId="02DADF79" w14:textId="77777777" w:rsidR="00EE40D7" w:rsidRDefault="007C1D97" w:rsidP="00DB1EF2">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 xml:space="preserve">that gives participants an opportunity to explore some of the barriers to permanency for youth as well as practical strategies to assist youth in finding permanent lifelong connections. A class that focuses on how to talk to youth and families about permanence. </w:t>
            </w:r>
          </w:p>
        </w:tc>
        <w:tc>
          <w:tcPr>
            <w:tcW w:w="1080" w:type="dxa"/>
            <w:tcBorders>
              <w:top w:val="nil"/>
              <w:left w:val="nil"/>
              <w:bottom w:val="single" w:sz="4" w:space="0" w:color="auto"/>
              <w:right w:val="single" w:sz="4" w:space="0" w:color="auto"/>
            </w:tcBorders>
          </w:tcPr>
          <w:p w14:paraId="21BBC8DA" w14:textId="77777777" w:rsidR="00EE40D7" w:rsidRDefault="00EE40D7" w:rsidP="00816589">
            <w:pPr>
              <w:jc w:val="center"/>
            </w:pPr>
            <w:r w:rsidRPr="00560B79">
              <w:rPr>
                <w:rFonts w:ascii="Calibri" w:hAnsi="Calibri"/>
                <w:color w:val="000000"/>
                <w:sz w:val="22"/>
                <w:szCs w:val="22"/>
              </w:rPr>
              <w:t>10-25</w:t>
            </w:r>
          </w:p>
        </w:tc>
      </w:tr>
      <w:tr w:rsidR="00EE40D7" w14:paraId="6EB6813D"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0DB67CC6" w14:textId="77777777" w:rsidR="00EE40D7" w:rsidRDefault="0023535E" w:rsidP="0023535E">
            <w:pPr>
              <w:jc w:val="center"/>
              <w:rPr>
                <w:rFonts w:ascii="Calibri" w:hAnsi="Calibri"/>
                <w:color w:val="000000"/>
                <w:sz w:val="22"/>
                <w:szCs w:val="22"/>
              </w:rPr>
            </w:pPr>
            <w:r>
              <w:rPr>
                <w:rFonts w:ascii="Calibri" w:hAnsi="Calibri"/>
                <w:color w:val="000000"/>
                <w:sz w:val="22"/>
                <w:szCs w:val="22"/>
              </w:rPr>
              <w:t>21</w:t>
            </w:r>
          </w:p>
        </w:tc>
        <w:tc>
          <w:tcPr>
            <w:tcW w:w="3330" w:type="dxa"/>
            <w:tcBorders>
              <w:top w:val="nil"/>
              <w:left w:val="single" w:sz="4" w:space="0" w:color="auto"/>
              <w:bottom w:val="single" w:sz="4" w:space="0" w:color="auto"/>
              <w:right w:val="single" w:sz="4" w:space="0" w:color="auto"/>
            </w:tcBorders>
            <w:noWrap/>
          </w:tcPr>
          <w:p w14:paraId="2CDD7BE4" w14:textId="77777777" w:rsidR="00EE40D7" w:rsidRDefault="00EE40D7" w:rsidP="00816589">
            <w:pPr>
              <w:rPr>
                <w:rFonts w:ascii="Calibri" w:hAnsi="Calibri"/>
                <w:color w:val="000000"/>
                <w:sz w:val="22"/>
                <w:szCs w:val="22"/>
              </w:rPr>
            </w:pPr>
            <w:r>
              <w:rPr>
                <w:rFonts w:ascii="Calibri" w:hAnsi="Calibri"/>
                <w:color w:val="000000"/>
                <w:sz w:val="22"/>
                <w:szCs w:val="22"/>
              </w:rPr>
              <w:t>Personality Disorders</w:t>
            </w:r>
          </w:p>
        </w:tc>
        <w:tc>
          <w:tcPr>
            <w:tcW w:w="4680" w:type="dxa"/>
            <w:tcBorders>
              <w:top w:val="nil"/>
              <w:left w:val="nil"/>
              <w:bottom w:val="single" w:sz="4" w:space="0" w:color="auto"/>
              <w:right w:val="single" w:sz="4" w:space="0" w:color="auto"/>
            </w:tcBorders>
          </w:tcPr>
          <w:p w14:paraId="47E6AA00" w14:textId="77777777" w:rsidR="00EE40D7" w:rsidRDefault="007C1D97" w:rsidP="00816589">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 xml:space="preserve">that </w:t>
            </w:r>
            <w:proofErr w:type="gramStart"/>
            <w:r w:rsidR="00EE40D7">
              <w:rPr>
                <w:rFonts w:ascii="Calibri" w:hAnsi="Calibri"/>
                <w:color w:val="000000"/>
                <w:sz w:val="22"/>
                <w:szCs w:val="22"/>
              </w:rPr>
              <w:t>provides an introduction to</w:t>
            </w:r>
            <w:proofErr w:type="gramEnd"/>
            <w:r w:rsidR="00EE40D7">
              <w:rPr>
                <w:rFonts w:ascii="Calibri" w:hAnsi="Calibri"/>
                <w:color w:val="000000"/>
                <w:sz w:val="22"/>
                <w:szCs w:val="22"/>
              </w:rPr>
              <w:t xml:space="preserve"> </w:t>
            </w:r>
            <w:r w:rsidR="00AC2F6C">
              <w:rPr>
                <w:rFonts w:ascii="Calibri" w:hAnsi="Calibri"/>
                <w:color w:val="000000"/>
                <w:sz w:val="22"/>
                <w:szCs w:val="22"/>
              </w:rPr>
              <w:t xml:space="preserve">personality </w:t>
            </w:r>
            <w:r w:rsidR="00EE40D7">
              <w:rPr>
                <w:rFonts w:ascii="Calibri" w:hAnsi="Calibri"/>
                <w:color w:val="000000"/>
                <w:sz w:val="22"/>
                <w:szCs w:val="22"/>
              </w:rPr>
              <w:t>disorders of children, adolescents and adults (Depression, Anxiety, ADHD, Bipolar Disorder, and Schizophrenia) and the psychiatric medications usually prescribed for these conditions.</w:t>
            </w:r>
          </w:p>
        </w:tc>
        <w:tc>
          <w:tcPr>
            <w:tcW w:w="1080" w:type="dxa"/>
            <w:tcBorders>
              <w:top w:val="nil"/>
              <w:left w:val="nil"/>
              <w:bottom w:val="single" w:sz="4" w:space="0" w:color="auto"/>
              <w:right w:val="single" w:sz="4" w:space="0" w:color="auto"/>
            </w:tcBorders>
          </w:tcPr>
          <w:p w14:paraId="7714A979" w14:textId="77777777" w:rsidR="00EE40D7" w:rsidRPr="00560B79" w:rsidRDefault="00EE40D7" w:rsidP="00816589">
            <w:pPr>
              <w:jc w:val="center"/>
              <w:rPr>
                <w:rFonts w:ascii="Calibri" w:hAnsi="Calibri"/>
                <w:color w:val="000000"/>
                <w:sz w:val="22"/>
                <w:szCs w:val="22"/>
              </w:rPr>
            </w:pPr>
            <w:r>
              <w:rPr>
                <w:rFonts w:ascii="Calibri" w:hAnsi="Calibri"/>
                <w:color w:val="000000"/>
                <w:sz w:val="22"/>
                <w:szCs w:val="22"/>
              </w:rPr>
              <w:t>10-25</w:t>
            </w:r>
          </w:p>
        </w:tc>
      </w:tr>
      <w:tr w:rsidR="00EE40D7" w14:paraId="06AED0C1"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6A88EBC8" w14:textId="77777777" w:rsidR="00EE40D7" w:rsidRDefault="0023535E" w:rsidP="0023535E">
            <w:pPr>
              <w:jc w:val="center"/>
              <w:rPr>
                <w:rFonts w:ascii="Calibri" w:hAnsi="Calibri"/>
                <w:color w:val="000000"/>
                <w:sz w:val="22"/>
                <w:szCs w:val="22"/>
              </w:rPr>
            </w:pPr>
            <w:r>
              <w:rPr>
                <w:rFonts w:ascii="Calibri" w:hAnsi="Calibri"/>
                <w:color w:val="000000"/>
                <w:sz w:val="22"/>
                <w:szCs w:val="22"/>
              </w:rPr>
              <w:t>22</w:t>
            </w:r>
          </w:p>
        </w:tc>
        <w:tc>
          <w:tcPr>
            <w:tcW w:w="3330" w:type="dxa"/>
            <w:tcBorders>
              <w:top w:val="nil"/>
              <w:left w:val="single" w:sz="4" w:space="0" w:color="auto"/>
              <w:bottom w:val="single" w:sz="4" w:space="0" w:color="auto"/>
              <w:right w:val="single" w:sz="4" w:space="0" w:color="auto"/>
            </w:tcBorders>
            <w:noWrap/>
          </w:tcPr>
          <w:p w14:paraId="21CA43C8" w14:textId="77777777" w:rsidR="00EE40D7" w:rsidRDefault="00EE40D7" w:rsidP="00816589">
            <w:pPr>
              <w:rPr>
                <w:rFonts w:ascii="Calibri" w:hAnsi="Calibri"/>
                <w:color w:val="000000"/>
                <w:sz w:val="22"/>
                <w:szCs w:val="22"/>
              </w:rPr>
            </w:pPr>
            <w:r>
              <w:rPr>
                <w:rFonts w:ascii="Calibri" w:hAnsi="Calibri"/>
                <w:color w:val="000000"/>
                <w:sz w:val="22"/>
                <w:szCs w:val="22"/>
              </w:rPr>
              <w:t>Preparing Youth for Emancipation</w:t>
            </w:r>
          </w:p>
        </w:tc>
        <w:tc>
          <w:tcPr>
            <w:tcW w:w="4680" w:type="dxa"/>
            <w:tcBorders>
              <w:top w:val="nil"/>
              <w:left w:val="nil"/>
              <w:bottom w:val="single" w:sz="4" w:space="0" w:color="auto"/>
              <w:right w:val="single" w:sz="4" w:space="0" w:color="auto"/>
            </w:tcBorders>
          </w:tcPr>
          <w:p w14:paraId="67970740" w14:textId="77777777" w:rsidR="00EE40D7" w:rsidRDefault="007C1D97" w:rsidP="00816589">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that helps workers prepare youth for Emancipation.</w:t>
            </w:r>
          </w:p>
        </w:tc>
        <w:tc>
          <w:tcPr>
            <w:tcW w:w="1080" w:type="dxa"/>
            <w:tcBorders>
              <w:top w:val="nil"/>
              <w:left w:val="nil"/>
              <w:bottom w:val="single" w:sz="4" w:space="0" w:color="auto"/>
              <w:right w:val="single" w:sz="4" w:space="0" w:color="auto"/>
            </w:tcBorders>
          </w:tcPr>
          <w:p w14:paraId="27FE19EA" w14:textId="77777777" w:rsidR="00EE40D7" w:rsidRDefault="00EE40D7" w:rsidP="00816589">
            <w:pPr>
              <w:jc w:val="center"/>
              <w:rPr>
                <w:rFonts w:ascii="Calibri" w:hAnsi="Calibri"/>
                <w:color w:val="000000"/>
                <w:sz w:val="22"/>
                <w:szCs w:val="22"/>
              </w:rPr>
            </w:pPr>
            <w:r w:rsidRPr="00560B79">
              <w:rPr>
                <w:rFonts w:ascii="Calibri" w:hAnsi="Calibri"/>
                <w:color w:val="000000"/>
                <w:sz w:val="22"/>
                <w:szCs w:val="22"/>
              </w:rPr>
              <w:t>10-25</w:t>
            </w:r>
          </w:p>
          <w:p w14:paraId="5A34DC8E" w14:textId="77777777" w:rsidR="0017639A" w:rsidRDefault="0017639A" w:rsidP="00816589">
            <w:pPr>
              <w:jc w:val="center"/>
              <w:rPr>
                <w:rFonts w:ascii="Calibri" w:hAnsi="Calibri"/>
                <w:color w:val="000000"/>
                <w:sz w:val="22"/>
                <w:szCs w:val="22"/>
              </w:rPr>
            </w:pPr>
          </w:p>
          <w:p w14:paraId="38FE166B" w14:textId="77777777" w:rsidR="0017639A" w:rsidRDefault="0017639A" w:rsidP="00816589">
            <w:pPr>
              <w:jc w:val="center"/>
            </w:pPr>
          </w:p>
        </w:tc>
      </w:tr>
      <w:tr w:rsidR="00EE40D7" w14:paraId="47C4F932" w14:textId="77777777" w:rsidTr="0017639A">
        <w:trPr>
          <w:cantSplit/>
          <w:trHeight w:val="432"/>
        </w:trPr>
        <w:tc>
          <w:tcPr>
            <w:tcW w:w="720" w:type="dxa"/>
            <w:tcBorders>
              <w:top w:val="single" w:sz="4" w:space="0" w:color="auto"/>
              <w:left w:val="single" w:sz="4" w:space="0" w:color="auto"/>
              <w:bottom w:val="single" w:sz="4" w:space="0" w:color="auto"/>
              <w:right w:val="single" w:sz="4" w:space="0" w:color="auto"/>
            </w:tcBorders>
          </w:tcPr>
          <w:p w14:paraId="7B8B3355" w14:textId="77777777" w:rsidR="00EE40D7" w:rsidRDefault="0023535E" w:rsidP="0023535E">
            <w:pPr>
              <w:jc w:val="center"/>
              <w:rPr>
                <w:rFonts w:ascii="Calibri" w:hAnsi="Calibri"/>
                <w:color w:val="000000"/>
                <w:sz w:val="22"/>
                <w:szCs w:val="22"/>
              </w:rPr>
            </w:pPr>
            <w:r>
              <w:rPr>
                <w:rFonts w:ascii="Calibri" w:hAnsi="Calibri"/>
                <w:color w:val="000000"/>
                <w:sz w:val="22"/>
                <w:szCs w:val="22"/>
              </w:rPr>
              <w:t>23</w:t>
            </w:r>
          </w:p>
        </w:tc>
        <w:tc>
          <w:tcPr>
            <w:tcW w:w="3330" w:type="dxa"/>
            <w:tcBorders>
              <w:top w:val="single" w:sz="4" w:space="0" w:color="auto"/>
              <w:left w:val="single" w:sz="4" w:space="0" w:color="auto"/>
              <w:bottom w:val="single" w:sz="4" w:space="0" w:color="auto"/>
              <w:right w:val="single" w:sz="4" w:space="0" w:color="auto"/>
            </w:tcBorders>
            <w:noWrap/>
          </w:tcPr>
          <w:p w14:paraId="263D3F10" w14:textId="77777777" w:rsidR="00EE40D7" w:rsidRDefault="00EE40D7" w:rsidP="00816589">
            <w:pPr>
              <w:rPr>
                <w:rFonts w:ascii="Calibri" w:hAnsi="Calibri"/>
                <w:color w:val="000000"/>
                <w:sz w:val="22"/>
                <w:szCs w:val="22"/>
              </w:rPr>
            </w:pPr>
            <w:r>
              <w:rPr>
                <w:rFonts w:ascii="Calibri" w:hAnsi="Calibri"/>
                <w:color w:val="000000"/>
                <w:sz w:val="22"/>
                <w:szCs w:val="22"/>
              </w:rPr>
              <w:t>Preparing Youth for Reunification</w:t>
            </w:r>
          </w:p>
        </w:tc>
        <w:tc>
          <w:tcPr>
            <w:tcW w:w="4680" w:type="dxa"/>
            <w:tcBorders>
              <w:top w:val="single" w:sz="4" w:space="0" w:color="auto"/>
              <w:left w:val="nil"/>
              <w:bottom w:val="single" w:sz="4" w:space="0" w:color="auto"/>
              <w:right w:val="single" w:sz="4" w:space="0" w:color="auto"/>
            </w:tcBorders>
          </w:tcPr>
          <w:p w14:paraId="16A913F8" w14:textId="77777777" w:rsidR="009D24C0" w:rsidRDefault="009D24C0" w:rsidP="00816589">
            <w:pPr>
              <w:rPr>
                <w:rFonts w:ascii="Calibri" w:hAnsi="Calibri"/>
                <w:color w:val="000000"/>
                <w:sz w:val="22"/>
                <w:szCs w:val="22"/>
              </w:rPr>
            </w:pPr>
          </w:p>
          <w:p w14:paraId="6F6FCBAF" w14:textId="77777777" w:rsidR="009D24C0" w:rsidRDefault="007C1D97" w:rsidP="00816589">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that helps workers prepare youth for reunification.</w:t>
            </w:r>
          </w:p>
        </w:tc>
        <w:tc>
          <w:tcPr>
            <w:tcW w:w="1080" w:type="dxa"/>
            <w:tcBorders>
              <w:top w:val="single" w:sz="4" w:space="0" w:color="auto"/>
              <w:left w:val="nil"/>
              <w:bottom w:val="single" w:sz="4" w:space="0" w:color="auto"/>
              <w:right w:val="single" w:sz="4" w:space="0" w:color="auto"/>
            </w:tcBorders>
          </w:tcPr>
          <w:p w14:paraId="2EE5FA6D" w14:textId="77777777" w:rsidR="00EE40D7" w:rsidRDefault="00EE40D7" w:rsidP="00816589">
            <w:pPr>
              <w:jc w:val="center"/>
            </w:pPr>
            <w:r w:rsidRPr="00560B79">
              <w:rPr>
                <w:rFonts w:ascii="Calibri" w:hAnsi="Calibri"/>
                <w:color w:val="000000"/>
                <w:sz w:val="22"/>
                <w:szCs w:val="22"/>
              </w:rPr>
              <w:t>10-25</w:t>
            </w:r>
          </w:p>
        </w:tc>
      </w:tr>
      <w:tr w:rsidR="00EE40D7" w14:paraId="49FBE0FD"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6A98C595" w14:textId="77777777" w:rsidR="00EE40D7" w:rsidRDefault="0023535E" w:rsidP="0023535E">
            <w:pPr>
              <w:jc w:val="center"/>
              <w:rPr>
                <w:rFonts w:ascii="Calibri" w:hAnsi="Calibri"/>
                <w:color w:val="000000"/>
                <w:sz w:val="22"/>
                <w:szCs w:val="22"/>
              </w:rPr>
            </w:pPr>
            <w:r>
              <w:rPr>
                <w:rFonts w:ascii="Calibri" w:hAnsi="Calibri"/>
                <w:color w:val="000000"/>
                <w:sz w:val="22"/>
                <w:szCs w:val="22"/>
              </w:rPr>
              <w:t>24</w:t>
            </w:r>
          </w:p>
        </w:tc>
        <w:tc>
          <w:tcPr>
            <w:tcW w:w="3330" w:type="dxa"/>
            <w:tcBorders>
              <w:top w:val="nil"/>
              <w:left w:val="single" w:sz="4" w:space="0" w:color="auto"/>
              <w:bottom w:val="single" w:sz="4" w:space="0" w:color="auto"/>
              <w:right w:val="single" w:sz="4" w:space="0" w:color="auto"/>
            </w:tcBorders>
            <w:noWrap/>
          </w:tcPr>
          <w:p w14:paraId="01E0DDD8" w14:textId="77777777" w:rsidR="00EE40D7" w:rsidRDefault="00EE40D7" w:rsidP="00816589">
            <w:pPr>
              <w:rPr>
                <w:rFonts w:ascii="Calibri" w:hAnsi="Calibri"/>
                <w:color w:val="000000"/>
                <w:sz w:val="22"/>
                <w:szCs w:val="22"/>
              </w:rPr>
            </w:pPr>
            <w:r>
              <w:rPr>
                <w:rFonts w:ascii="Calibri" w:hAnsi="Calibri"/>
                <w:color w:val="000000"/>
                <w:sz w:val="22"/>
                <w:szCs w:val="22"/>
              </w:rPr>
              <w:t>Program Integrity (Welfare Fraud) Training</w:t>
            </w:r>
          </w:p>
        </w:tc>
        <w:tc>
          <w:tcPr>
            <w:tcW w:w="4680" w:type="dxa"/>
            <w:tcBorders>
              <w:top w:val="nil"/>
              <w:left w:val="nil"/>
              <w:bottom w:val="single" w:sz="4" w:space="0" w:color="auto"/>
              <w:right w:val="single" w:sz="4" w:space="0" w:color="auto"/>
            </w:tcBorders>
          </w:tcPr>
          <w:p w14:paraId="2AAB4C7C" w14:textId="77777777" w:rsidR="00EE40D7" w:rsidRDefault="00EE40D7" w:rsidP="00816589">
            <w:pPr>
              <w:rPr>
                <w:rFonts w:ascii="Calibri" w:hAnsi="Calibri"/>
                <w:color w:val="000000"/>
                <w:sz w:val="22"/>
                <w:szCs w:val="22"/>
              </w:rPr>
            </w:pPr>
            <w:r>
              <w:rPr>
                <w:rFonts w:ascii="Calibri" w:hAnsi="Calibri"/>
                <w:color w:val="000000"/>
                <w:sz w:val="22"/>
                <w:szCs w:val="22"/>
              </w:rPr>
              <w:t xml:space="preserve">A series of trainings that cover the following topics: Intro to Welfare Fraud, Fraud Detection and Prevention Techniques, Detecting and Preventing Applicant Fraud, Fraud Confrontation Interviewing, and Altered and Forged Documents. </w:t>
            </w:r>
          </w:p>
        </w:tc>
        <w:tc>
          <w:tcPr>
            <w:tcW w:w="1080" w:type="dxa"/>
            <w:tcBorders>
              <w:top w:val="nil"/>
              <w:left w:val="nil"/>
              <w:bottom w:val="single" w:sz="4" w:space="0" w:color="auto"/>
              <w:right w:val="single" w:sz="4" w:space="0" w:color="auto"/>
            </w:tcBorders>
          </w:tcPr>
          <w:p w14:paraId="08A2008D" w14:textId="77777777" w:rsidR="00EE40D7" w:rsidRDefault="00EE40D7" w:rsidP="00816589">
            <w:pPr>
              <w:jc w:val="center"/>
            </w:pPr>
            <w:r w:rsidRPr="00560B79">
              <w:rPr>
                <w:rFonts w:ascii="Calibri" w:hAnsi="Calibri"/>
                <w:color w:val="000000"/>
                <w:sz w:val="22"/>
                <w:szCs w:val="22"/>
              </w:rPr>
              <w:t>10-25</w:t>
            </w:r>
          </w:p>
        </w:tc>
      </w:tr>
      <w:tr w:rsidR="00EE40D7" w14:paraId="31E02F60"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5EF3137D" w14:textId="77777777" w:rsidR="00EE40D7" w:rsidRDefault="0023535E" w:rsidP="0023535E">
            <w:pPr>
              <w:jc w:val="center"/>
              <w:rPr>
                <w:rFonts w:ascii="Calibri" w:hAnsi="Calibri"/>
                <w:color w:val="000000"/>
                <w:sz w:val="22"/>
                <w:szCs w:val="22"/>
              </w:rPr>
            </w:pPr>
            <w:r>
              <w:rPr>
                <w:rFonts w:ascii="Calibri" w:hAnsi="Calibri"/>
                <w:color w:val="000000"/>
                <w:sz w:val="22"/>
                <w:szCs w:val="22"/>
              </w:rPr>
              <w:lastRenderedPageBreak/>
              <w:t>25</w:t>
            </w:r>
          </w:p>
        </w:tc>
        <w:tc>
          <w:tcPr>
            <w:tcW w:w="3330" w:type="dxa"/>
            <w:tcBorders>
              <w:top w:val="nil"/>
              <w:left w:val="single" w:sz="4" w:space="0" w:color="auto"/>
              <w:bottom w:val="single" w:sz="4" w:space="0" w:color="auto"/>
              <w:right w:val="single" w:sz="4" w:space="0" w:color="auto"/>
            </w:tcBorders>
            <w:noWrap/>
          </w:tcPr>
          <w:p w14:paraId="2E3F8A7D" w14:textId="77777777" w:rsidR="00EE40D7" w:rsidRDefault="00EE40D7" w:rsidP="00816589">
            <w:pPr>
              <w:rPr>
                <w:rFonts w:ascii="Calibri" w:hAnsi="Calibri"/>
                <w:color w:val="000000"/>
                <w:sz w:val="22"/>
                <w:szCs w:val="22"/>
              </w:rPr>
            </w:pPr>
            <w:r>
              <w:rPr>
                <w:rFonts w:ascii="Calibri" w:hAnsi="Calibri"/>
                <w:color w:val="000000"/>
                <w:sz w:val="22"/>
                <w:szCs w:val="22"/>
              </w:rPr>
              <w:t>Providing Effective Court Room Testimony for Adult and Aging Services</w:t>
            </w:r>
          </w:p>
        </w:tc>
        <w:tc>
          <w:tcPr>
            <w:tcW w:w="4680" w:type="dxa"/>
            <w:tcBorders>
              <w:top w:val="nil"/>
              <w:left w:val="nil"/>
              <w:bottom w:val="single" w:sz="4" w:space="0" w:color="auto"/>
              <w:right w:val="single" w:sz="4" w:space="0" w:color="auto"/>
            </w:tcBorders>
          </w:tcPr>
          <w:p w14:paraId="56B09C59" w14:textId="77777777" w:rsidR="00EE40D7" w:rsidRDefault="007C1D97" w:rsidP="00AC2F6C">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that identifies the keys to su</w:t>
            </w:r>
            <w:r w:rsidR="00F818D7">
              <w:rPr>
                <w:rFonts w:ascii="Calibri" w:hAnsi="Calibri"/>
                <w:color w:val="000000"/>
                <w:sz w:val="22"/>
                <w:szCs w:val="22"/>
              </w:rPr>
              <w:t>ccessful courtroom testifying b</w:t>
            </w:r>
            <w:r w:rsidR="00EE40D7">
              <w:rPr>
                <w:rFonts w:ascii="Calibri" w:hAnsi="Calibri"/>
                <w:color w:val="000000"/>
                <w:sz w:val="22"/>
                <w:szCs w:val="22"/>
              </w:rPr>
              <w:t>y demystifying and depersonalizing the adversarial process</w:t>
            </w:r>
            <w:r w:rsidR="00AC2F6C">
              <w:rPr>
                <w:rFonts w:ascii="Calibri" w:hAnsi="Calibri"/>
                <w:color w:val="000000"/>
                <w:sz w:val="22"/>
                <w:szCs w:val="22"/>
              </w:rPr>
              <w:t xml:space="preserve"> </w:t>
            </w:r>
            <w:proofErr w:type="gramStart"/>
            <w:r w:rsidR="00AC2F6C">
              <w:rPr>
                <w:rFonts w:ascii="Calibri" w:hAnsi="Calibri"/>
                <w:color w:val="000000"/>
                <w:sz w:val="22"/>
                <w:szCs w:val="22"/>
              </w:rPr>
              <w:t>in order to</w:t>
            </w:r>
            <w:proofErr w:type="gramEnd"/>
            <w:r w:rsidR="00EE40D7">
              <w:rPr>
                <w:rFonts w:ascii="Calibri" w:hAnsi="Calibri"/>
                <w:color w:val="000000"/>
                <w:sz w:val="22"/>
                <w:szCs w:val="22"/>
              </w:rPr>
              <w:t xml:space="preserve"> improve both confidence and preparedness.</w:t>
            </w:r>
          </w:p>
        </w:tc>
        <w:tc>
          <w:tcPr>
            <w:tcW w:w="1080" w:type="dxa"/>
            <w:tcBorders>
              <w:top w:val="nil"/>
              <w:left w:val="nil"/>
              <w:bottom w:val="single" w:sz="4" w:space="0" w:color="auto"/>
              <w:right w:val="single" w:sz="4" w:space="0" w:color="auto"/>
            </w:tcBorders>
          </w:tcPr>
          <w:p w14:paraId="506AF259" w14:textId="77777777" w:rsidR="00EE40D7" w:rsidRDefault="00EE40D7" w:rsidP="00816589">
            <w:pPr>
              <w:jc w:val="center"/>
            </w:pPr>
            <w:r w:rsidRPr="00560B79">
              <w:rPr>
                <w:rFonts w:ascii="Calibri" w:hAnsi="Calibri"/>
                <w:color w:val="000000"/>
                <w:sz w:val="22"/>
                <w:szCs w:val="22"/>
              </w:rPr>
              <w:t>10-25</w:t>
            </w:r>
          </w:p>
        </w:tc>
      </w:tr>
      <w:tr w:rsidR="00EE40D7" w14:paraId="1DB8427A"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00865710" w14:textId="77777777" w:rsidR="00EE40D7" w:rsidRDefault="0023535E" w:rsidP="0023535E">
            <w:pPr>
              <w:jc w:val="center"/>
              <w:rPr>
                <w:rFonts w:ascii="Calibri" w:hAnsi="Calibri"/>
                <w:color w:val="000000"/>
                <w:sz w:val="22"/>
                <w:szCs w:val="22"/>
              </w:rPr>
            </w:pPr>
            <w:r>
              <w:rPr>
                <w:rFonts w:ascii="Calibri" w:hAnsi="Calibri"/>
                <w:color w:val="000000"/>
                <w:sz w:val="22"/>
                <w:szCs w:val="22"/>
              </w:rPr>
              <w:t>26</w:t>
            </w:r>
          </w:p>
        </w:tc>
        <w:tc>
          <w:tcPr>
            <w:tcW w:w="3330" w:type="dxa"/>
            <w:tcBorders>
              <w:top w:val="nil"/>
              <w:left w:val="single" w:sz="4" w:space="0" w:color="auto"/>
              <w:bottom w:val="single" w:sz="4" w:space="0" w:color="auto"/>
              <w:right w:val="single" w:sz="4" w:space="0" w:color="auto"/>
            </w:tcBorders>
            <w:noWrap/>
          </w:tcPr>
          <w:p w14:paraId="3CC6A47B" w14:textId="77777777" w:rsidR="00EE40D7" w:rsidRDefault="00EE40D7" w:rsidP="00816589">
            <w:pPr>
              <w:rPr>
                <w:rFonts w:ascii="Calibri" w:hAnsi="Calibri"/>
                <w:color w:val="000000"/>
                <w:sz w:val="22"/>
                <w:szCs w:val="22"/>
              </w:rPr>
            </w:pPr>
            <w:r>
              <w:rPr>
                <w:rFonts w:ascii="Calibri" w:hAnsi="Calibri"/>
                <w:color w:val="000000"/>
                <w:sz w:val="22"/>
                <w:szCs w:val="22"/>
              </w:rPr>
              <w:t>Recognizing Self Neglect in the Elderly</w:t>
            </w:r>
          </w:p>
        </w:tc>
        <w:tc>
          <w:tcPr>
            <w:tcW w:w="4680" w:type="dxa"/>
            <w:tcBorders>
              <w:top w:val="nil"/>
              <w:left w:val="nil"/>
              <w:bottom w:val="nil"/>
              <w:right w:val="nil"/>
            </w:tcBorders>
          </w:tcPr>
          <w:p w14:paraId="2BA0C7D8" w14:textId="77777777" w:rsidR="00EE40D7" w:rsidRDefault="007C1D97" w:rsidP="00816589">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 xml:space="preserve">that focuses on managing the limitations, </w:t>
            </w:r>
            <w:proofErr w:type="gramStart"/>
            <w:r w:rsidR="00EE40D7">
              <w:rPr>
                <w:rFonts w:ascii="Calibri" w:hAnsi="Calibri"/>
                <w:color w:val="000000"/>
                <w:sz w:val="22"/>
                <w:szCs w:val="22"/>
              </w:rPr>
              <w:t>frustrations</w:t>
            </w:r>
            <w:proofErr w:type="gramEnd"/>
            <w:r w:rsidR="00EE40D7">
              <w:rPr>
                <w:rFonts w:ascii="Calibri" w:hAnsi="Calibri"/>
                <w:color w:val="000000"/>
                <w:sz w:val="22"/>
                <w:szCs w:val="22"/>
              </w:rPr>
              <w:t xml:space="preserve"> and expectations of the social worker in self-neglect cases.</w:t>
            </w:r>
          </w:p>
        </w:tc>
        <w:tc>
          <w:tcPr>
            <w:tcW w:w="1080" w:type="dxa"/>
            <w:tcBorders>
              <w:top w:val="nil"/>
              <w:left w:val="single" w:sz="4" w:space="0" w:color="auto"/>
              <w:bottom w:val="single" w:sz="4" w:space="0" w:color="auto"/>
              <w:right w:val="single" w:sz="4" w:space="0" w:color="auto"/>
            </w:tcBorders>
          </w:tcPr>
          <w:p w14:paraId="521F8182" w14:textId="77777777" w:rsidR="00EE40D7" w:rsidRDefault="00EE40D7" w:rsidP="00816589">
            <w:pPr>
              <w:jc w:val="center"/>
            </w:pPr>
            <w:r w:rsidRPr="00560B79">
              <w:rPr>
                <w:rFonts w:ascii="Calibri" w:hAnsi="Calibri"/>
                <w:color w:val="000000"/>
                <w:sz w:val="22"/>
                <w:szCs w:val="22"/>
              </w:rPr>
              <w:t>10-25</w:t>
            </w:r>
          </w:p>
        </w:tc>
      </w:tr>
      <w:tr w:rsidR="00EE40D7" w14:paraId="6DB00740"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40DB0B87" w14:textId="77777777" w:rsidR="00EE40D7" w:rsidRDefault="0023535E" w:rsidP="0023535E">
            <w:pPr>
              <w:jc w:val="center"/>
              <w:rPr>
                <w:rFonts w:ascii="Calibri" w:hAnsi="Calibri"/>
                <w:color w:val="000000"/>
                <w:sz w:val="22"/>
                <w:szCs w:val="22"/>
              </w:rPr>
            </w:pPr>
            <w:r>
              <w:rPr>
                <w:rFonts w:ascii="Calibri" w:hAnsi="Calibri"/>
                <w:color w:val="000000"/>
                <w:sz w:val="22"/>
                <w:szCs w:val="22"/>
              </w:rPr>
              <w:t>27</w:t>
            </w:r>
          </w:p>
        </w:tc>
        <w:tc>
          <w:tcPr>
            <w:tcW w:w="3330" w:type="dxa"/>
            <w:tcBorders>
              <w:top w:val="nil"/>
              <w:left w:val="single" w:sz="4" w:space="0" w:color="auto"/>
              <w:bottom w:val="single" w:sz="4" w:space="0" w:color="auto"/>
              <w:right w:val="single" w:sz="4" w:space="0" w:color="auto"/>
            </w:tcBorders>
            <w:noWrap/>
          </w:tcPr>
          <w:p w14:paraId="2E55FF47" w14:textId="77777777" w:rsidR="00EE40D7" w:rsidRDefault="00EE40D7" w:rsidP="00816589">
            <w:pPr>
              <w:rPr>
                <w:rFonts w:ascii="Calibri" w:hAnsi="Calibri"/>
                <w:color w:val="000000"/>
                <w:sz w:val="22"/>
                <w:szCs w:val="22"/>
              </w:rPr>
            </w:pPr>
            <w:r>
              <w:rPr>
                <w:rFonts w:ascii="Calibri" w:hAnsi="Calibri"/>
                <w:color w:val="000000"/>
                <w:sz w:val="22"/>
                <w:szCs w:val="22"/>
              </w:rPr>
              <w:t xml:space="preserve">Safety and Risk Assessment- for Child Welfare </w:t>
            </w:r>
          </w:p>
        </w:tc>
        <w:tc>
          <w:tcPr>
            <w:tcW w:w="4680" w:type="dxa"/>
            <w:tcBorders>
              <w:top w:val="single" w:sz="4" w:space="0" w:color="auto"/>
              <w:left w:val="nil"/>
              <w:bottom w:val="single" w:sz="4" w:space="0" w:color="auto"/>
              <w:right w:val="single" w:sz="4" w:space="0" w:color="auto"/>
            </w:tcBorders>
          </w:tcPr>
          <w:p w14:paraId="342F1A57" w14:textId="77777777" w:rsidR="00EE40D7" w:rsidRDefault="007C1D97" w:rsidP="00AC2F6C">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or series of trainings that seek to assist workers in identifying safety and risk in the public child welfare.</w:t>
            </w:r>
          </w:p>
        </w:tc>
        <w:tc>
          <w:tcPr>
            <w:tcW w:w="1080" w:type="dxa"/>
            <w:tcBorders>
              <w:top w:val="nil"/>
              <w:left w:val="nil"/>
              <w:bottom w:val="single" w:sz="4" w:space="0" w:color="auto"/>
              <w:right w:val="single" w:sz="4" w:space="0" w:color="auto"/>
            </w:tcBorders>
          </w:tcPr>
          <w:p w14:paraId="0E124364" w14:textId="77777777" w:rsidR="00EE40D7" w:rsidRDefault="00EE40D7" w:rsidP="00816589">
            <w:pPr>
              <w:jc w:val="center"/>
            </w:pPr>
            <w:r w:rsidRPr="00560B79">
              <w:rPr>
                <w:rFonts w:ascii="Calibri" w:hAnsi="Calibri"/>
                <w:color w:val="000000"/>
                <w:sz w:val="22"/>
                <w:szCs w:val="22"/>
              </w:rPr>
              <w:t>10-25</w:t>
            </w:r>
          </w:p>
        </w:tc>
      </w:tr>
      <w:tr w:rsidR="00EE40D7" w14:paraId="4EBB1B27"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15131DBC" w14:textId="77777777" w:rsidR="00EE40D7" w:rsidRDefault="0023535E" w:rsidP="0023535E">
            <w:pPr>
              <w:jc w:val="center"/>
              <w:rPr>
                <w:rFonts w:ascii="Calibri" w:hAnsi="Calibri"/>
                <w:color w:val="000000"/>
                <w:sz w:val="22"/>
                <w:szCs w:val="22"/>
              </w:rPr>
            </w:pPr>
            <w:r>
              <w:rPr>
                <w:rFonts w:ascii="Calibri" w:hAnsi="Calibri"/>
                <w:color w:val="000000"/>
                <w:sz w:val="22"/>
                <w:szCs w:val="22"/>
              </w:rPr>
              <w:t>28</w:t>
            </w:r>
          </w:p>
        </w:tc>
        <w:tc>
          <w:tcPr>
            <w:tcW w:w="3330" w:type="dxa"/>
            <w:tcBorders>
              <w:top w:val="nil"/>
              <w:left w:val="single" w:sz="4" w:space="0" w:color="auto"/>
              <w:bottom w:val="single" w:sz="4" w:space="0" w:color="auto"/>
              <w:right w:val="single" w:sz="4" w:space="0" w:color="auto"/>
            </w:tcBorders>
            <w:noWrap/>
          </w:tcPr>
          <w:p w14:paraId="196875F6" w14:textId="77777777" w:rsidR="00EE40D7" w:rsidRDefault="00EE40D7" w:rsidP="00816589">
            <w:pPr>
              <w:rPr>
                <w:rFonts w:ascii="Calibri" w:hAnsi="Calibri"/>
                <w:color w:val="000000"/>
                <w:sz w:val="22"/>
                <w:szCs w:val="22"/>
              </w:rPr>
            </w:pPr>
            <w:r>
              <w:rPr>
                <w:rFonts w:ascii="Calibri" w:hAnsi="Calibri"/>
                <w:color w:val="000000"/>
                <w:sz w:val="22"/>
                <w:szCs w:val="22"/>
              </w:rPr>
              <w:t>Safety Organized Practice (SOP)</w:t>
            </w:r>
          </w:p>
        </w:tc>
        <w:tc>
          <w:tcPr>
            <w:tcW w:w="4680" w:type="dxa"/>
            <w:tcBorders>
              <w:top w:val="nil"/>
              <w:left w:val="nil"/>
              <w:bottom w:val="single" w:sz="4" w:space="0" w:color="auto"/>
              <w:right w:val="single" w:sz="4" w:space="0" w:color="auto"/>
            </w:tcBorders>
          </w:tcPr>
          <w:p w14:paraId="57822ED7" w14:textId="77777777" w:rsidR="00EE40D7" w:rsidRDefault="007C1D97" w:rsidP="00AC2F6C">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or series of training</w:t>
            </w:r>
            <w:r w:rsidR="00AC2F6C">
              <w:rPr>
                <w:rFonts w:ascii="Calibri" w:hAnsi="Calibri"/>
                <w:color w:val="000000"/>
                <w:sz w:val="22"/>
                <w:szCs w:val="22"/>
              </w:rPr>
              <w:t>s</w:t>
            </w:r>
            <w:r w:rsidR="00EE40D7">
              <w:rPr>
                <w:rFonts w:ascii="Calibri" w:hAnsi="Calibri"/>
                <w:color w:val="000000"/>
                <w:sz w:val="22"/>
                <w:szCs w:val="22"/>
              </w:rPr>
              <w:t xml:space="preserve"> that support the SOP model in public child welfare.</w:t>
            </w:r>
          </w:p>
        </w:tc>
        <w:tc>
          <w:tcPr>
            <w:tcW w:w="1080" w:type="dxa"/>
            <w:tcBorders>
              <w:top w:val="nil"/>
              <w:left w:val="nil"/>
              <w:bottom w:val="single" w:sz="4" w:space="0" w:color="auto"/>
              <w:right w:val="single" w:sz="4" w:space="0" w:color="auto"/>
            </w:tcBorders>
          </w:tcPr>
          <w:p w14:paraId="384BCB18" w14:textId="77777777" w:rsidR="00EE40D7" w:rsidRPr="00560B79" w:rsidRDefault="00EE40D7" w:rsidP="00816589">
            <w:pPr>
              <w:jc w:val="center"/>
              <w:rPr>
                <w:rFonts w:ascii="Calibri" w:hAnsi="Calibri"/>
                <w:color w:val="000000"/>
                <w:sz w:val="22"/>
                <w:szCs w:val="22"/>
              </w:rPr>
            </w:pPr>
          </w:p>
        </w:tc>
      </w:tr>
      <w:tr w:rsidR="00EE40D7" w14:paraId="045C8927"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7B0D9349" w14:textId="77777777" w:rsidR="00EE40D7" w:rsidRDefault="0023535E" w:rsidP="0023535E">
            <w:pPr>
              <w:jc w:val="center"/>
              <w:rPr>
                <w:rFonts w:ascii="Calibri" w:hAnsi="Calibri"/>
                <w:color w:val="000000"/>
                <w:sz w:val="22"/>
                <w:szCs w:val="22"/>
              </w:rPr>
            </w:pPr>
            <w:r>
              <w:rPr>
                <w:rFonts w:ascii="Calibri" w:hAnsi="Calibri"/>
                <w:color w:val="000000"/>
                <w:sz w:val="22"/>
                <w:szCs w:val="22"/>
              </w:rPr>
              <w:t>29</w:t>
            </w:r>
          </w:p>
        </w:tc>
        <w:tc>
          <w:tcPr>
            <w:tcW w:w="3330" w:type="dxa"/>
            <w:tcBorders>
              <w:top w:val="nil"/>
              <w:left w:val="single" w:sz="4" w:space="0" w:color="auto"/>
              <w:bottom w:val="single" w:sz="4" w:space="0" w:color="auto"/>
              <w:right w:val="single" w:sz="4" w:space="0" w:color="auto"/>
            </w:tcBorders>
            <w:noWrap/>
          </w:tcPr>
          <w:p w14:paraId="52D85BD8" w14:textId="77777777" w:rsidR="00EE40D7" w:rsidRDefault="00EE40D7" w:rsidP="00816589">
            <w:pPr>
              <w:rPr>
                <w:rFonts w:ascii="Calibri" w:hAnsi="Calibri"/>
                <w:color w:val="000000"/>
                <w:sz w:val="22"/>
                <w:szCs w:val="22"/>
              </w:rPr>
            </w:pPr>
            <w:r>
              <w:rPr>
                <w:rFonts w:ascii="Calibri" w:hAnsi="Calibri"/>
                <w:color w:val="000000"/>
                <w:sz w:val="22"/>
                <w:szCs w:val="22"/>
              </w:rPr>
              <w:t>SOGIE</w:t>
            </w:r>
          </w:p>
        </w:tc>
        <w:tc>
          <w:tcPr>
            <w:tcW w:w="4680" w:type="dxa"/>
            <w:tcBorders>
              <w:top w:val="nil"/>
              <w:left w:val="nil"/>
              <w:bottom w:val="single" w:sz="4" w:space="0" w:color="auto"/>
              <w:right w:val="single" w:sz="4" w:space="0" w:color="auto"/>
            </w:tcBorders>
          </w:tcPr>
          <w:p w14:paraId="51483EEA" w14:textId="77777777" w:rsidR="00EE40D7" w:rsidRDefault="007C1D97" w:rsidP="00816589">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or series of trainings that support the SOGIE</w:t>
            </w:r>
            <w:r w:rsidR="007A68E7">
              <w:rPr>
                <w:rFonts w:ascii="Calibri" w:hAnsi="Calibri"/>
                <w:color w:val="000000"/>
                <w:sz w:val="22"/>
                <w:szCs w:val="22"/>
              </w:rPr>
              <w:t xml:space="preserve"> </w:t>
            </w:r>
            <w:r w:rsidR="00EE40D7">
              <w:rPr>
                <w:rFonts w:ascii="Calibri" w:hAnsi="Calibri"/>
                <w:color w:val="000000"/>
                <w:sz w:val="22"/>
                <w:szCs w:val="22"/>
              </w:rPr>
              <w:t>(Sexual Orientation, Gender Identity and Expression) Model.</w:t>
            </w:r>
          </w:p>
        </w:tc>
        <w:tc>
          <w:tcPr>
            <w:tcW w:w="1080" w:type="dxa"/>
            <w:tcBorders>
              <w:top w:val="nil"/>
              <w:left w:val="nil"/>
              <w:bottom w:val="single" w:sz="4" w:space="0" w:color="auto"/>
              <w:right w:val="single" w:sz="4" w:space="0" w:color="auto"/>
            </w:tcBorders>
          </w:tcPr>
          <w:p w14:paraId="5BA281DB" w14:textId="77777777" w:rsidR="00EE40D7" w:rsidRPr="00560B79" w:rsidRDefault="00EE40D7" w:rsidP="00816589">
            <w:pPr>
              <w:jc w:val="center"/>
              <w:rPr>
                <w:rFonts w:ascii="Calibri" w:hAnsi="Calibri"/>
                <w:color w:val="000000"/>
                <w:sz w:val="22"/>
                <w:szCs w:val="22"/>
              </w:rPr>
            </w:pPr>
          </w:p>
        </w:tc>
      </w:tr>
      <w:tr w:rsidR="00EE40D7" w14:paraId="38CA2A64"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6D06416E" w14:textId="77777777" w:rsidR="00EE40D7" w:rsidRDefault="0023535E" w:rsidP="0023535E">
            <w:pPr>
              <w:jc w:val="center"/>
              <w:rPr>
                <w:rFonts w:ascii="Calibri" w:hAnsi="Calibri"/>
                <w:color w:val="000000"/>
                <w:sz w:val="22"/>
                <w:szCs w:val="22"/>
              </w:rPr>
            </w:pPr>
            <w:r>
              <w:rPr>
                <w:rFonts w:ascii="Calibri" w:hAnsi="Calibri"/>
                <w:color w:val="000000"/>
                <w:sz w:val="22"/>
                <w:szCs w:val="22"/>
              </w:rPr>
              <w:t>30</w:t>
            </w:r>
          </w:p>
        </w:tc>
        <w:tc>
          <w:tcPr>
            <w:tcW w:w="3330" w:type="dxa"/>
            <w:tcBorders>
              <w:top w:val="nil"/>
              <w:left w:val="single" w:sz="4" w:space="0" w:color="auto"/>
              <w:bottom w:val="single" w:sz="4" w:space="0" w:color="auto"/>
              <w:right w:val="single" w:sz="4" w:space="0" w:color="auto"/>
            </w:tcBorders>
            <w:noWrap/>
          </w:tcPr>
          <w:p w14:paraId="240915DE" w14:textId="77777777" w:rsidR="00EE40D7" w:rsidRDefault="00EE40D7" w:rsidP="00816589">
            <w:pPr>
              <w:rPr>
                <w:rFonts w:ascii="Calibri" w:hAnsi="Calibri"/>
                <w:color w:val="000000"/>
                <w:sz w:val="22"/>
                <w:szCs w:val="22"/>
              </w:rPr>
            </w:pPr>
            <w:r>
              <w:rPr>
                <w:rFonts w:ascii="Calibri" w:hAnsi="Calibri"/>
                <w:color w:val="000000"/>
                <w:sz w:val="22"/>
                <w:szCs w:val="22"/>
              </w:rPr>
              <w:t>Substance Abuse</w:t>
            </w:r>
          </w:p>
        </w:tc>
        <w:tc>
          <w:tcPr>
            <w:tcW w:w="4680" w:type="dxa"/>
            <w:tcBorders>
              <w:top w:val="nil"/>
              <w:left w:val="nil"/>
              <w:bottom w:val="single" w:sz="4" w:space="0" w:color="auto"/>
              <w:right w:val="single" w:sz="4" w:space="0" w:color="auto"/>
            </w:tcBorders>
          </w:tcPr>
          <w:p w14:paraId="0B98B7B3" w14:textId="77777777" w:rsidR="00EE40D7" w:rsidRDefault="007C1D97" w:rsidP="00CA64BF">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 xml:space="preserve">that is designed to </w:t>
            </w:r>
            <w:proofErr w:type="gramStart"/>
            <w:r w:rsidR="00EE40D7">
              <w:rPr>
                <w:rFonts w:ascii="Calibri" w:hAnsi="Calibri"/>
                <w:color w:val="000000"/>
                <w:sz w:val="22"/>
                <w:szCs w:val="22"/>
              </w:rPr>
              <w:t>provide an introduction to</w:t>
            </w:r>
            <w:proofErr w:type="gramEnd"/>
            <w:r w:rsidR="00EE40D7">
              <w:rPr>
                <w:rFonts w:ascii="Calibri" w:hAnsi="Calibri"/>
                <w:color w:val="000000"/>
                <w:sz w:val="22"/>
                <w:szCs w:val="22"/>
              </w:rPr>
              <w:t xml:space="preserve"> the primary concepts of chemical dependency treatment and how we as social workers are able to bridge the gap between treatment providers, our clients and ourselves.</w:t>
            </w:r>
          </w:p>
        </w:tc>
        <w:tc>
          <w:tcPr>
            <w:tcW w:w="1080" w:type="dxa"/>
            <w:tcBorders>
              <w:top w:val="nil"/>
              <w:left w:val="nil"/>
              <w:bottom w:val="single" w:sz="4" w:space="0" w:color="auto"/>
              <w:right w:val="single" w:sz="4" w:space="0" w:color="auto"/>
            </w:tcBorders>
          </w:tcPr>
          <w:p w14:paraId="7CCBFD87" w14:textId="77777777" w:rsidR="00EE40D7" w:rsidRDefault="00EE40D7" w:rsidP="00816589">
            <w:pPr>
              <w:jc w:val="center"/>
            </w:pPr>
            <w:r w:rsidRPr="00560B79">
              <w:rPr>
                <w:rFonts w:ascii="Calibri" w:hAnsi="Calibri"/>
                <w:color w:val="000000"/>
                <w:sz w:val="22"/>
                <w:szCs w:val="22"/>
              </w:rPr>
              <w:t>10-25</w:t>
            </w:r>
          </w:p>
        </w:tc>
      </w:tr>
      <w:tr w:rsidR="00EE40D7" w14:paraId="3C520D07"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3EC90C07" w14:textId="77777777" w:rsidR="00EE40D7" w:rsidRDefault="0023535E" w:rsidP="0023535E">
            <w:pPr>
              <w:jc w:val="center"/>
              <w:rPr>
                <w:rFonts w:ascii="Calibri" w:hAnsi="Calibri"/>
                <w:color w:val="000000"/>
                <w:sz w:val="22"/>
                <w:szCs w:val="22"/>
              </w:rPr>
            </w:pPr>
            <w:r>
              <w:rPr>
                <w:rFonts w:ascii="Calibri" w:hAnsi="Calibri"/>
                <w:color w:val="000000"/>
                <w:sz w:val="22"/>
                <w:szCs w:val="22"/>
              </w:rPr>
              <w:t>31</w:t>
            </w:r>
          </w:p>
        </w:tc>
        <w:tc>
          <w:tcPr>
            <w:tcW w:w="3330" w:type="dxa"/>
            <w:tcBorders>
              <w:top w:val="nil"/>
              <w:left w:val="single" w:sz="4" w:space="0" w:color="auto"/>
              <w:bottom w:val="single" w:sz="4" w:space="0" w:color="auto"/>
              <w:right w:val="single" w:sz="4" w:space="0" w:color="auto"/>
            </w:tcBorders>
            <w:noWrap/>
          </w:tcPr>
          <w:p w14:paraId="41DF503E" w14:textId="77777777" w:rsidR="00EE40D7" w:rsidRDefault="00EE40D7" w:rsidP="00816589">
            <w:pPr>
              <w:rPr>
                <w:rFonts w:ascii="Calibri" w:hAnsi="Calibri"/>
                <w:color w:val="000000"/>
                <w:sz w:val="22"/>
                <w:szCs w:val="22"/>
              </w:rPr>
            </w:pPr>
            <w:r>
              <w:rPr>
                <w:rFonts w:ascii="Calibri" w:hAnsi="Calibri"/>
                <w:color w:val="000000"/>
                <w:sz w:val="22"/>
                <w:szCs w:val="22"/>
              </w:rPr>
              <w:t>Time Management and Workplace Organization</w:t>
            </w:r>
          </w:p>
        </w:tc>
        <w:tc>
          <w:tcPr>
            <w:tcW w:w="4680" w:type="dxa"/>
            <w:tcBorders>
              <w:top w:val="single" w:sz="4" w:space="0" w:color="auto"/>
              <w:left w:val="nil"/>
              <w:bottom w:val="single" w:sz="4" w:space="0" w:color="auto"/>
              <w:right w:val="nil"/>
            </w:tcBorders>
          </w:tcPr>
          <w:p w14:paraId="2F164359" w14:textId="77777777" w:rsidR="00EE40D7" w:rsidRPr="00BB473F" w:rsidRDefault="007C1D97" w:rsidP="00AC2F6C">
            <w:pPr>
              <w:rPr>
                <w:rFonts w:ascii="Calibri" w:hAnsi="Calibri"/>
                <w:color w:val="000000"/>
                <w:sz w:val="22"/>
                <w:szCs w:val="22"/>
              </w:rPr>
            </w:pPr>
            <w:r>
              <w:rPr>
                <w:rFonts w:ascii="Calibri" w:hAnsi="Calibri"/>
                <w:color w:val="000000"/>
                <w:sz w:val="22"/>
                <w:szCs w:val="22"/>
              </w:rPr>
              <w:t xml:space="preserve">Training </w:t>
            </w:r>
            <w:r w:rsidR="00EE40D7" w:rsidRPr="00BB473F">
              <w:rPr>
                <w:rFonts w:ascii="Calibri" w:hAnsi="Calibri"/>
                <w:color w:val="000000"/>
                <w:sz w:val="22"/>
                <w:szCs w:val="22"/>
              </w:rPr>
              <w:t xml:space="preserve">that will help participants </w:t>
            </w:r>
            <w:r w:rsidR="007A68E7" w:rsidRPr="00BB473F">
              <w:rPr>
                <w:rFonts w:ascii="Calibri" w:hAnsi="Calibri"/>
                <w:color w:val="000000"/>
                <w:sz w:val="22"/>
                <w:szCs w:val="22"/>
              </w:rPr>
              <w:t>achieve</w:t>
            </w:r>
            <w:r w:rsidR="00EE40D7" w:rsidRPr="00BB473F">
              <w:rPr>
                <w:rFonts w:ascii="Calibri" w:hAnsi="Calibri"/>
                <w:color w:val="000000"/>
                <w:sz w:val="22"/>
                <w:szCs w:val="22"/>
              </w:rPr>
              <w:t xml:space="preserve"> greater personal and work productivity through effective time management and organization skills.</w:t>
            </w:r>
          </w:p>
        </w:tc>
        <w:tc>
          <w:tcPr>
            <w:tcW w:w="1080" w:type="dxa"/>
            <w:tcBorders>
              <w:top w:val="nil"/>
              <w:left w:val="single" w:sz="4" w:space="0" w:color="auto"/>
              <w:bottom w:val="single" w:sz="4" w:space="0" w:color="auto"/>
              <w:right w:val="single" w:sz="4" w:space="0" w:color="auto"/>
            </w:tcBorders>
          </w:tcPr>
          <w:p w14:paraId="04228B99" w14:textId="77777777" w:rsidR="00EE40D7" w:rsidRDefault="00EE40D7" w:rsidP="00816589">
            <w:pPr>
              <w:jc w:val="center"/>
            </w:pPr>
            <w:r w:rsidRPr="00560B79">
              <w:rPr>
                <w:rFonts w:ascii="Calibri" w:hAnsi="Calibri"/>
                <w:color w:val="000000"/>
                <w:sz w:val="22"/>
                <w:szCs w:val="22"/>
              </w:rPr>
              <w:t>10-25</w:t>
            </w:r>
          </w:p>
        </w:tc>
      </w:tr>
      <w:tr w:rsidR="00EE40D7" w14:paraId="48AA44A8" w14:textId="77777777" w:rsidTr="0017639A">
        <w:trPr>
          <w:cantSplit/>
          <w:trHeight w:val="432"/>
        </w:trPr>
        <w:tc>
          <w:tcPr>
            <w:tcW w:w="720" w:type="dxa"/>
            <w:tcBorders>
              <w:top w:val="single" w:sz="4" w:space="0" w:color="auto"/>
              <w:left w:val="single" w:sz="4" w:space="0" w:color="auto"/>
              <w:bottom w:val="single" w:sz="4" w:space="0" w:color="auto"/>
              <w:right w:val="single" w:sz="4" w:space="0" w:color="auto"/>
            </w:tcBorders>
          </w:tcPr>
          <w:p w14:paraId="32CA91F9" w14:textId="77777777" w:rsidR="00EE40D7" w:rsidRDefault="0023535E" w:rsidP="0023535E">
            <w:pPr>
              <w:jc w:val="center"/>
              <w:rPr>
                <w:rFonts w:ascii="Calibri" w:hAnsi="Calibri"/>
                <w:color w:val="000000"/>
                <w:sz w:val="22"/>
                <w:szCs w:val="22"/>
              </w:rPr>
            </w:pPr>
            <w:r>
              <w:rPr>
                <w:rFonts w:ascii="Calibri" w:hAnsi="Calibri"/>
                <w:color w:val="000000"/>
                <w:sz w:val="22"/>
                <w:szCs w:val="22"/>
              </w:rPr>
              <w:t>32</w:t>
            </w:r>
          </w:p>
        </w:tc>
        <w:tc>
          <w:tcPr>
            <w:tcW w:w="3330" w:type="dxa"/>
            <w:tcBorders>
              <w:top w:val="single" w:sz="4" w:space="0" w:color="auto"/>
              <w:left w:val="single" w:sz="4" w:space="0" w:color="auto"/>
              <w:bottom w:val="single" w:sz="4" w:space="0" w:color="auto"/>
              <w:right w:val="single" w:sz="4" w:space="0" w:color="auto"/>
            </w:tcBorders>
            <w:noWrap/>
          </w:tcPr>
          <w:p w14:paraId="204EBB6D" w14:textId="77777777" w:rsidR="00EE40D7" w:rsidRDefault="00EE40D7" w:rsidP="00816589">
            <w:pPr>
              <w:rPr>
                <w:rFonts w:ascii="Calibri" w:hAnsi="Calibri"/>
                <w:color w:val="000000"/>
                <w:sz w:val="22"/>
                <w:szCs w:val="22"/>
              </w:rPr>
            </w:pPr>
            <w:r>
              <w:rPr>
                <w:rFonts w:ascii="Calibri" w:hAnsi="Calibri"/>
                <w:color w:val="000000"/>
                <w:sz w:val="22"/>
                <w:szCs w:val="22"/>
              </w:rPr>
              <w:t>Values and Ethics in Social Work</w:t>
            </w:r>
          </w:p>
        </w:tc>
        <w:tc>
          <w:tcPr>
            <w:tcW w:w="4680" w:type="dxa"/>
            <w:tcBorders>
              <w:top w:val="single" w:sz="4" w:space="0" w:color="auto"/>
              <w:left w:val="single" w:sz="4" w:space="0" w:color="auto"/>
              <w:bottom w:val="single" w:sz="4" w:space="0" w:color="auto"/>
              <w:right w:val="single" w:sz="4" w:space="0" w:color="auto"/>
            </w:tcBorders>
          </w:tcPr>
          <w:p w14:paraId="07790065" w14:textId="77777777" w:rsidR="00EE40D7" w:rsidRPr="00E13CE7" w:rsidRDefault="007C1D97" w:rsidP="00AC2F6C">
            <w:pPr>
              <w:rPr>
                <w:rFonts w:ascii="Calibri" w:hAnsi="Calibri"/>
                <w:color w:val="000000"/>
                <w:sz w:val="22"/>
                <w:szCs w:val="22"/>
              </w:rPr>
            </w:pPr>
            <w:r>
              <w:rPr>
                <w:rFonts w:ascii="Calibri" w:hAnsi="Calibri"/>
                <w:color w:val="000000"/>
                <w:sz w:val="22"/>
                <w:szCs w:val="22"/>
              </w:rPr>
              <w:t xml:space="preserve">Training </w:t>
            </w:r>
            <w:r w:rsidR="00EE40D7" w:rsidRPr="00CA64BF">
              <w:rPr>
                <w:rFonts w:ascii="Calibri" w:hAnsi="Calibri"/>
                <w:color w:val="000000"/>
                <w:sz w:val="22"/>
                <w:szCs w:val="22"/>
              </w:rPr>
              <w:t xml:space="preserve">that focuses on the principles, </w:t>
            </w:r>
            <w:proofErr w:type="gramStart"/>
            <w:r w:rsidR="00EE40D7" w:rsidRPr="00CA64BF">
              <w:rPr>
                <w:rFonts w:ascii="Calibri" w:hAnsi="Calibri"/>
                <w:color w:val="000000"/>
                <w:sz w:val="22"/>
                <w:szCs w:val="22"/>
              </w:rPr>
              <w:t>philosophy</w:t>
            </w:r>
            <w:proofErr w:type="gramEnd"/>
            <w:r w:rsidR="00EE40D7" w:rsidRPr="00CA64BF">
              <w:rPr>
                <w:rFonts w:ascii="Calibri" w:hAnsi="Calibri"/>
                <w:color w:val="000000"/>
                <w:sz w:val="22"/>
                <w:szCs w:val="22"/>
              </w:rPr>
              <w:t xml:space="preserve"> </w:t>
            </w:r>
            <w:r w:rsidR="00EE40D7" w:rsidRPr="00E13CE7">
              <w:rPr>
                <w:rFonts w:ascii="Calibri" w:hAnsi="Calibri"/>
                <w:color w:val="000000"/>
                <w:sz w:val="22"/>
                <w:szCs w:val="22"/>
              </w:rPr>
              <w:t xml:space="preserve">and ethics of social work. Participants examine the values and ethics of social work practice.  </w:t>
            </w:r>
          </w:p>
        </w:tc>
        <w:tc>
          <w:tcPr>
            <w:tcW w:w="1080" w:type="dxa"/>
            <w:tcBorders>
              <w:top w:val="single" w:sz="4" w:space="0" w:color="auto"/>
              <w:left w:val="single" w:sz="4" w:space="0" w:color="auto"/>
              <w:bottom w:val="single" w:sz="4" w:space="0" w:color="auto"/>
              <w:right w:val="single" w:sz="4" w:space="0" w:color="auto"/>
            </w:tcBorders>
          </w:tcPr>
          <w:p w14:paraId="4810D438" w14:textId="77777777" w:rsidR="00EE40D7" w:rsidRDefault="00EE40D7" w:rsidP="00816589">
            <w:pPr>
              <w:jc w:val="center"/>
            </w:pPr>
            <w:r w:rsidRPr="00560B79">
              <w:rPr>
                <w:rFonts w:ascii="Calibri" w:hAnsi="Calibri"/>
                <w:color w:val="000000"/>
                <w:sz w:val="22"/>
                <w:szCs w:val="22"/>
              </w:rPr>
              <w:t>10-25</w:t>
            </w:r>
          </w:p>
        </w:tc>
      </w:tr>
      <w:tr w:rsidR="00EE40D7" w14:paraId="6BB65E6D" w14:textId="77777777" w:rsidTr="0017639A">
        <w:trPr>
          <w:cantSplit/>
          <w:trHeight w:val="432"/>
        </w:trPr>
        <w:tc>
          <w:tcPr>
            <w:tcW w:w="720" w:type="dxa"/>
            <w:tcBorders>
              <w:top w:val="single" w:sz="4" w:space="0" w:color="auto"/>
              <w:left w:val="single" w:sz="4" w:space="0" w:color="auto"/>
              <w:bottom w:val="single" w:sz="4" w:space="0" w:color="auto"/>
              <w:right w:val="single" w:sz="4" w:space="0" w:color="auto"/>
            </w:tcBorders>
          </w:tcPr>
          <w:p w14:paraId="4718B27A" w14:textId="77777777" w:rsidR="00EE40D7" w:rsidRDefault="0023535E" w:rsidP="0023535E">
            <w:pPr>
              <w:jc w:val="center"/>
              <w:rPr>
                <w:rFonts w:ascii="Calibri" w:hAnsi="Calibri"/>
                <w:color w:val="000000"/>
                <w:sz w:val="22"/>
                <w:szCs w:val="22"/>
              </w:rPr>
            </w:pPr>
            <w:r>
              <w:rPr>
                <w:rFonts w:ascii="Calibri" w:hAnsi="Calibri"/>
                <w:color w:val="000000"/>
                <w:sz w:val="22"/>
                <w:szCs w:val="22"/>
              </w:rPr>
              <w:t>33</w:t>
            </w:r>
          </w:p>
        </w:tc>
        <w:tc>
          <w:tcPr>
            <w:tcW w:w="3330" w:type="dxa"/>
            <w:tcBorders>
              <w:top w:val="single" w:sz="4" w:space="0" w:color="auto"/>
              <w:left w:val="single" w:sz="4" w:space="0" w:color="auto"/>
              <w:bottom w:val="single" w:sz="4" w:space="0" w:color="auto"/>
              <w:right w:val="single" w:sz="4" w:space="0" w:color="auto"/>
            </w:tcBorders>
            <w:noWrap/>
          </w:tcPr>
          <w:p w14:paraId="1983DD2C" w14:textId="77777777" w:rsidR="00EE40D7" w:rsidRDefault="00EE40D7" w:rsidP="00816589">
            <w:pPr>
              <w:rPr>
                <w:rFonts w:ascii="Calibri" w:hAnsi="Calibri"/>
                <w:color w:val="000000"/>
                <w:sz w:val="22"/>
                <w:szCs w:val="22"/>
              </w:rPr>
            </w:pPr>
            <w:r>
              <w:rPr>
                <w:rFonts w:ascii="Calibri" w:hAnsi="Calibri"/>
                <w:color w:val="000000"/>
                <w:sz w:val="22"/>
                <w:szCs w:val="22"/>
              </w:rPr>
              <w:t>Wellness in the Workplace</w:t>
            </w:r>
          </w:p>
        </w:tc>
        <w:tc>
          <w:tcPr>
            <w:tcW w:w="4680" w:type="dxa"/>
            <w:tcBorders>
              <w:top w:val="single" w:sz="4" w:space="0" w:color="auto"/>
              <w:left w:val="nil"/>
              <w:bottom w:val="single" w:sz="4" w:space="0" w:color="auto"/>
              <w:right w:val="single" w:sz="4" w:space="0" w:color="auto"/>
            </w:tcBorders>
          </w:tcPr>
          <w:p w14:paraId="72C89535" w14:textId="77777777" w:rsidR="00EE40D7" w:rsidRDefault="007C1D97" w:rsidP="00816589">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that presents wellness as an approach to health that can result in greater on-the-job effectiveness.</w:t>
            </w:r>
          </w:p>
        </w:tc>
        <w:tc>
          <w:tcPr>
            <w:tcW w:w="1080" w:type="dxa"/>
            <w:tcBorders>
              <w:top w:val="single" w:sz="4" w:space="0" w:color="auto"/>
              <w:left w:val="nil"/>
              <w:bottom w:val="single" w:sz="4" w:space="0" w:color="auto"/>
              <w:right w:val="single" w:sz="4" w:space="0" w:color="auto"/>
            </w:tcBorders>
          </w:tcPr>
          <w:p w14:paraId="14110340" w14:textId="77777777" w:rsidR="00EE40D7" w:rsidRDefault="00EE40D7" w:rsidP="00816589">
            <w:pPr>
              <w:jc w:val="center"/>
            </w:pPr>
            <w:r w:rsidRPr="00560B79">
              <w:rPr>
                <w:rFonts w:ascii="Calibri" w:hAnsi="Calibri"/>
                <w:color w:val="000000"/>
                <w:sz w:val="22"/>
                <w:szCs w:val="22"/>
              </w:rPr>
              <w:t>10-25</w:t>
            </w:r>
          </w:p>
        </w:tc>
      </w:tr>
      <w:tr w:rsidR="00EE40D7" w14:paraId="406A26B9"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4E5173EF" w14:textId="77777777" w:rsidR="00EE40D7" w:rsidRDefault="0023535E" w:rsidP="0023535E">
            <w:pPr>
              <w:jc w:val="center"/>
              <w:rPr>
                <w:rFonts w:ascii="Calibri" w:hAnsi="Calibri"/>
                <w:color w:val="000000"/>
                <w:sz w:val="22"/>
                <w:szCs w:val="22"/>
              </w:rPr>
            </w:pPr>
            <w:r>
              <w:rPr>
                <w:rFonts w:ascii="Calibri" w:hAnsi="Calibri"/>
                <w:color w:val="000000"/>
                <w:sz w:val="22"/>
                <w:szCs w:val="22"/>
              </w:rPr>
              <w:t>34</w:t>
            </w:r>
          </w:p>
        </w:tc>
        <w:tc>
          <w:tcPr>
            <w:tcW w:w="3330" w:type="dxa"/>
            <w:tcBorders>
              <w:top w:val="nil"/>
              <w:left w:val="single" w:sz="4" w:space="0" w:color="auto"/>
              <w:bottom w:val="single" w:sz="4" w:space="0" w:color="auto"/>
              <w:right w:val="single" w:sz="4" w:space="0" w:color="auto"/>
            </w:tcBorders>
            <w:noWrap/>
          </w:tcPr>
          <w:p w14:paraId="25D966E0" w14:textId="77777777" w:rsidR="00EE40D7" w:rsidRDefault="00EE40D7" w:rsidP="00816589">
            <w:pPr>
              <w:rPr>
                <w:rFonts w:ascii="Calibri" w:hAnsi="Calibri"/>
                <w:color w:val="000000"/>
                <w:sz w:val="22"/>
                <w:szCs w:val="22"/>
              </w:rPr>
            </w:pPr>
            <w:r>
              <w:rPr>
                <w:rFonts w:ascii="Calibri" w:hAnsi="Calibri"/>
                <w:color w:val="000000"/>
                <w:sz w:val="22"/>
                <w:szCs w:val="22"/>
              </w:rPr>
              <w:t>Working Effectively with Caregivers and Foster Parents</w:t>
            </w:r>
          </w:p>
        </w:tc>
        <w:tc>
          <w:tcPr>
            <w:tcW w:w="4680" w:type="dxa"/>
            <w:tcBorders>
              <w:top w:val="nil"/>
              <w:left w:val="nil"/>
              <w:bottom w:val="single" w:sz="4" w:space="0" w:color="auto"/>
              <w:right w:val="single" w:sz="4" w:space="0" w:color="auto"/>
            </w:tcBorders>
          </w:tcPr>
          <w:p w14:paraId="204C6B0E" w14:textId="77777777" w:rsidR="00EE40D7" w:rsidRDefault="007C1D97" w:rsidP="00BF5809">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that provides workers with strategies and techniques to work effectively with caregivers and Foster Parents for the safety</w:t>
            </w:r>
            <w:r w:rsidR="00AC2F6C">
              <w:rPr>
                <w:rFonts w:ascii="Calibri" w:hAnsi="Calibri"/>
                <w:color w:val="000000"/>
                <w:sz w:val="22"/>
                <w:szCs w:val="22"/>
              </w:rPr>
              <w:t>,</w:t>
            </w:r>
            <w:r w:rsidR="00EE40D7">
              <w:rPr>
                <w:rFonts w:ascii="Calibri" w:hAnsi="Calibri"/>
                <w:color w:val="000000"/>
                <w:sz w:val="22"/>
                <w:szCs w:val="22"/>
              </w:rPr>
              <w:t xml:space="preserve"> </w:t>
            </w:r>
            <w:proofErr w:type="gramStart"/>
            <w:r w:rsidR="00AC2F6C">
              <w:rPr>
                <w:rFonts w:ascii="Calibri" w:hAnsi="Calibri"/>
                <w:color w:val="000000"/>
                <w:sz w:val="22"/>
                <w:szCs w:val="22"/>
              </w:rPr>
              <w:t>well-being</w:t>
            </w:r>
            <w:proofErr w:type="gramEnd"/>
            <w:r w:rsidR="00EE40D7">
              <w:rPr>
                <w:rFonts w:ascii="Calibri" w:hAnsi="Calibri"/>
                <w:color w:val="000000"/>
                <w:sz w:val="22"/>
                <w:szCs w:val="22"/>
              </w:rPr>
              <w:t xml:space="preserve"> and permanency for the dependent youth in Alameda County</w:t>
            </w:r>
            <w:r w:rsidR="00BF5809">
              <w:rPr>
                <w:rFonts w:ascii="Calibri" w:hAnsi="Calibri"/>
                <w:color w:val="000000"/>
                <w:sz w:val="22"/>
                <w:szCs w:val="22"/>
              </w:rPr>
              <w:t>.</w:t>
            </w:r>
          </w:p>
        </w:tc>
        <w:tc>
          <w:tcPr>
            <w:tcW w:w="1080" w:type="dxa"/>
            <w:tcBorders>
              <w:top w:val="nil"/>
              <w:left w:val="nil"/>
              <w:bottom w:val="single" w:sz="4" w:space="0" w:color="auto"/>
              <w:right w:val="single" w:sz="4" w:space="0" w:color="auto"/>
            </w:tcBorders>
          </w:tcPr>
          <w:p w14:paraId="2EB3BD19" w14:textId="77777777" w:rsidR="00EE40D7" w:rsidRDefault="00EE40D7" w:rsidP="00816589">
            <w:pPr>
              <w:jc w:val="center"/>
            </w:pPr>
            <w:r w:rsidRPr="00560B79">
              <w:rPr>
                <w:rFonts w:ascii="Calibri" w:hAnsi="Calibri"/>
                <w:color w:val="000000"/>
                <w:sz w:val="22"/>
                <w:szCs w:val="22"/>
              </w:rPr>
              <w:t>10-25</w:t>
            </w:r>
          </w:p>
        </w:tc>
      </w:tr>
      <w:tr w:rsidR="00EE40D7" w14:paraId="198B6D74" w14:textId="77777777" w:rsidTr="0017639A">
        <w:trPr>
          <w:cantSplit/>
          <w:trHeight w:val="432"/>
        </w:trPr>
        <w:tc>
          <w:tcPr>
            <w:tcW w:w="720" w:type="dxa"/>
            <w:tcBorders>
              <w:top w:val="single" w:sz="4" w:space="0" w:color="auto"/>
              <w:left w:val="single" w:sz="4" w:space="0" w:color="auto"/>
              <w:bottom w:val="single" w:sz="4" w:space="0" w:color="auto"/>
              <w:right w:val="single" w:sz="4" w:space="0" w:color="auto"/>
            </w:tcBorders>
          </w:tcPr>
          <w:p w14:paraId="435C5B5A" w14:textId="77777777" w:rsidR="00EE40D7" w:rsidRDefault="0023535E" w:rsidP="0023535E">
            <w:pPr>
              <w:jc w:val="center"/>
              <w:rPr>
                <w:rFonts w:ascii="Calibri" w:hAnsi="Calibri"/>
                <w:color w:val="000000"/>
                <w:sz w:val="22"/>
                <w:szCs w:val="22"/>
              </w:rPr>
            </w:pPr>
            <w:r>
              <w:rPr>
                <w:rFonts w:ascii="Calibri" w:hAnsi="Calibri"/>
                <w:color w:val="000000"/>
                <w:sz w:val="22"/>
                <w:szCs w:val="22"/>
              </w:rPr>
              <w:t>35</w:t>
            </w:r>
          </w:p>
        </w:tc>
        <w:tc>
          <w:tcPr>
            <w:tcW w:w="3330" w:type="dxa"/>
            <w:tcBorders>
              <w:top w:val="single" w:sz="4" w:space="0" w:color="auto"/>
              <w:left w:val="single" w:sz="4" w:space="0" w:color="auto"/>
              <w:bottom w:val="single" w:sz="4" w:space="0" w:color="auto"/>
              <w:right w:val="single" w:sz="4" w:space="0" w:color="auto"/>
            </w:tcBorders>
          </w:tcPr>
          <w:p w14:paraId="492964DC" w14:textId="77777777" w:rsidR="00EE40D7" w:rsidRDefault="00EE40D7" w:rsidP="00816589">
            <w:pPr>
              <w:rPr>
                <w:rFonts w:ascii="Calibri" w:hAnsi="Calibri"/>
                <w:color w:val="000000"/>
                <w:sz w:val="22"/>
                <w:szCs w:val="22"/>
              </w:rPr>
            </w:pPr>
            <w:r>
              <w:rPr>
                <w:rFonts w:ascii="Calibri" w:hAnsi="Calibri"/>
                <w:color w:val="000000"/>
                <w:sz w:val="22"/>
                <w:szCs w:val="22"/>
              </w:rPr>
              <w:t>Working Effectively with Relative/</w:t>
            </w:r>
            <w:proofErr w:type="gramStart"/>
            <w:r>
              <w:rPr>
                <w:rFonts w:ascii="Calibri" w:hAnsi="Calibri"/>
                <w:color w:val="000000"/>
                <w:sz w:val="22"/>
                <w:szCs w:val="22"/>
              </w:rPr>
              <w:t>Non Related</w:t>
            </w:r>
            <w:proofErr w:type="gramEnd"/>
            <w:r>
              <w:rPr>
                <w:rFonts w:ascii="Calibri" w:hAnsi="Calibri"/>
                <w:color w:val="000000"/>
                <w:sz w:val="22"/>
                <w:szCs w:val="22"/>
              </w:rPr>
              <w:t xml:space="preserve"> Extended Family Members</w:t>
            </w:r>
          </w:p>
        </w:tc>
        <w:tc>
          <w:tcPr>
            <w:tcW w:w="4680" w:type="dxa"/>
            <w:tcBorders>
              <w:top w:val="single" w:sz="4" w:space="0" w:color="auto"/>
              <w:left w:val="nil"/>
              <w:bottom w:val="single" w:sz="4" w:space="0" w:color="auto"/>
              <w:right w:val="single" w:sz="4" w:space="0" w:color="auto"/>
            </w:tcBorders>
          </w:tcPr>
          <w:p w14:paraId="540F2B9B" w14:textId="77777777" w:rsidR="00EE40D7" w:rsidRDefault="007C1D97" w:rsidP="00AC2F6C">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or series of trainings that provide child welfare workers with strategies and techniques to work effectively with Relative/</w:t>
            </w:r>
            <w:proofErr w:type="gramStart"/>
            <w:r w:rsidR="00EE40D7">
              <w:rPr>
                <w:rFonts w:ascii="Calibri" w:hAnsi="Calibri"/>
                <w:color w:val="000000"/>
                <w:sz w:val="22"/>
                <w:szCs w:val="22"/>
              </w:rPr>
              <w:t>Non Related</w:t>
            </w:r>
            <w:proofErr w:type="gramEnd"/>
            <w:r w:rsidR="00EE40D7">
              <w:rPr>
                <w:rFonts w:ascii="Calibri" w:hAnsi="Calibri"/>
                <w:color w:val="000000"/>
                <w:sz w:val="22"/>
                <w:szCs w:val="22"/>
              </w:rPr>
              <w:t xml:space="preserve"> caregivers for the safety</w:t>
            </w:r>
            <w:r w:rsidR="00AC2F6C">
              <w:rPr>
                <w:rFonts w:ascii="Calibri" w:hAnsi="Calibri"/>
                <w:color w:val="000000"/>
                <w:sz w:val="22"/>
                <w:szCs w:val="22"/>
              </w:rPr>
              <w:t>,</w:t>
            </w:r>
            <w:r w:rsidR="00EE40D7">
              <w:rPr>
                <w:rFonts w:ascii="Calibri" w:hAnsi="Calibri"/>
                <w:color w:val="000000"/>
                <w:sz w:val="22"/>
                <w:szCs w:val="22"/>
              </w:rPr>
              <w:t xml:space="preserve"> </w:t>
            </w:r>
            <w:r w:rsidR="00AC2F6C">
              <w:rPr>
                <w:rFonts w:ascii="Calibri" w:hAnsi="Calibri"/>
                <w:color w:val="000000"/>
                <w:sz w:val="22"/>
                <w:szCs w:val="22"/>
              </w:rPr>
              <w:t>well-being</w:t>
            </w:r>
            <w:r w:rsidR="00EE40D7">
              <w:rPr>
                <w:rFonts w:ascii="Calibri" w:hAnsi="Calibri"/>
                <w:color w:val="000000"/>
                <w:sz w:val="22"/>
                <w:szCs w:val="22"/>
              </w:rPr>
              <w:t xml:space="preserve"> and permanency for the dependent youth in Alameda County.</w:t>
            </w:r>
          </w:p>
        </w:tc>
        <w:tc>
          <w:tcPr>
            <w:tcW w:w="1080" w:type="dxa"/>
            <w:tcBorders>
              <w:top w:val="single" w:sz="4" w:space="0" w:color="auto"/>
              <w:left w:val="nil"/>
              <w:bottom w:val="single" w:sz="4" w:space="0" w:color="auto"/>
              <w:right w:val="single" w:sz="4" w:space="0" w:color="auto"/>
            </w:tcBorders>
          </w:tcPr>
          <w:p w14:paraId="6508B16C" w14:textId="77777777" w:rsidR="00EE40D7" w:rsidRDefault="00EE40D7" w:rsidP="00816589">
            <w:pPr>
              <w:jc w:val="center"/>
            </w:pPr>
            <w:r w:rsidRPr="00560B79">
              <w:rPr>
                <w:rFonts w:ascii="Calibri" w:hAnsi="Calibri"/>
                <w:color w:val="000000"/>
                <w:sz w:val="22"/>
                <w:szCs w:val="22"/>
              </w:rPr>
              <w:t>10-25</w:t>
            </w:r>
          </w:p>
        </w:tc>
      </w:tr>
      <w:tr w:rsidR="00EE40D7" w14:paraId="671C2367"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14F2C03A" w14:textId="77777777" w:rsidR="00EE40D7" w:rsidRDefault="0023535E" w:rsidP="0023535E">
            <w:pPr>
              <w:jc w:val="center"/>
              <w:rPr>
                <w:rFonts w:ascii="Calibri" w:hAnsi="Calibri"/>
                <w:color w:val="000000"/>
                <w:sz w:val="22"/>
                <w:szCs w:val="22"/>
              </w:rPr>
            </w:pPr>
            <w:r>
              <w:rPr>
                <w:rFonts w:ascii="Calibri" w:hAnsi="Calibri"/>
                <w:color w:val="000000"/>
                <w:sz w:val="22"/>
                <w:szCs w:val="22"/>
              </w:rPr>
              <w:t>36</w:t>
            </w:r>
          </w:p>
        </w:tc>
        <w:tc>
          <w:tcPr>
            <w:tcW w:w="3330" w:type="dxa"/>
            <w:tcBorders>
              <w:top w:val="nil"/>
              <w:left w:val="single" w:sz="4" w:space="0" w:color="auto"/>
              <w:bottom w:val="single" w:sz="4" w:space="0" w:color="auto"/>
              <w:right w:val="single" w:sz="4" w:space="0" w:color="auto"/>
            </w:tcBorders>
            <w:noWrap/>
          </w:tcPr>
          <w:p w14:paraId="3FC536AE" w14:textId="77777777" w:rsidR="00EE40D7" w:rsidRDefault="00EE40D7" w:rsidP="00816589">
            <w:pPr>
              <w:rPr>
                <w:rFonts w:ascii="Calibri" w:hAnsi="Calibri"/>
                <w:color w:val="000000"/>
                <w:sz w:val="22"/>
                <w:szCs w:val="22"/>
              </w:rPr>
            </w:pPr>
            <w:r>
              <w:rPr>
                <w:rFonts w:ascii="Calibri" w:hAnsi="Calibri"/>
                <w:color w:val="000000"/>
                <w:sz w:val="22"/>
                <w:szCs w:val="22"/>
              </w:rPr>
              <w:t>Working with Challenging and Resistant Clients</w:t>
            </w:r>
          </w:p>
        </w:tc>
        <w:tc>
          <w:tcPr>
            <w:tcW w:w="4680" w:type="dxa"/>
            <w:tcBorders>
              <w:top w:val="nil"/>
              <w:left w:val="nil"/>
              <w:bottom w:val="single" w:sz="4" w:space="0" w:color="auto"/>
              <w:right w:val="single" w:sz="4" w:space="0" w:color="auto"/>
            </w:tcBorders>
          </w:tcPr>
          <w:p w14:paraId="0BCF813D" w14:textId="77777777" w:rsidR="00EE40D7" w:rsidRDefault="007C1D97" w:rsidP="00816589">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that presents strategies for dealing with challenging behaviors.</w:t>
            </w:r>
          </w:p>
        </w:tc>
        <w:tc>
          <w:tcPr>
            <w:tcW w:w="1080" w:type="dxa"/>
            <w:tcBorders>
              <w:top w:val="nil"/>
              <w:left w:val="nil"/>
              <w:bottom w:val="single" w:sz="4" w:space="0" w:color="auto"/>
              <w:right w:val="single" w:sz="4" w:space="0" w:color="auto"/>
            </w:tcBorders>
          </w:tcPr>
          <w:p w14:paraId="329DB456" w14:textId="77777777" w:rsidR="00EE40D7" w:rsidRDefault="00EE40D7" w:rsidP="00816589">
            <w:pPr>
              <w:jc w:val="center"/>
            </w:pPr>
            <w:r w:rsidRPr="00560B79">
              <w:rPr>
                <w:rFonts w:ascii="Calibri" w:hAnsi="Calibri"/>
                <w:color w:val="000000"/>
                <w:sz w:val="22"/>
                <w:szCs w:val="22"/>
              </w:rPr>
              <w:t>10-25</w:t>
            </w:r>
          </w:p>
        </w:tc>
      </w:tr>
      <w:tr w:rsidR="00EE40D7" w14:paraId="105A2717"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3D87104B" w14:textId="77777777" w:rsidR="00EE40D7" w:rsidRDefault="0023535E" w:rsidP="0023535E">
            <w:pPr>
              <w:jc w:val="center"/>
              <w:rPr>
                <w:rFonts w:ascii="Calibri" w:hAnsi="Calibri"/>
                <w:color w:val="000000"/>
                <w:sz w:val="22"/>
                <w:szCs w:val="22"/>
              </w:rPr>
            </w:pPr>
            <w:r>
              <w:rPr>
                <w:rFonts w:ascii="Calibri" w:hAnsi="Calibri"/>
                <w:color w:val="000000"/>
                <w:sz w:val="22"/>
                <w:szCs w:val="22"/>
              </w:rPr>
              <w:t>37</w:t>
            </w:r>
          </w:p>
        </w:tc>
        <w:tc>
          <w:tcPr>
            <w:tcW w:w="3330" w:type="dxa"/>
            <w:tcBorders>
              <w:top w:val="nil"/>
              <w:left w:val="single" w:sz="4" w:space="0" w:color="auto"/>
              <w:bottom w:val="single" w:sz="4" w:space="0" w:color="auto"/>
              <w:right w:val="single" w:sz="4" w:space="0" w:color="auto"/>
            </w:tcBorders>
            <w:noWrap/>
          </w:tcPr>
          <w:p w14:paraId="0188D9FA" w14:textId="77777777" w:rsidR="00EE40D7" w:rsidRDefault="00EE40D7" w:rsidP="00816589">
            <w:pPr>
              <w:rPr>
                <w:rFonts w:ascii="Calibri" w:hAnsi="Calibri"/>
                <w:color w:val="000000"/>
                <w:sz w:val="22"/>
                <w:szCs w:val="22"/>
              </w:rPr>
            </w:pPr>
            <w:r>
              <w:rPr>
                <w:rFonts w:ascii="Calibri" w:hAnsi="Calibri"/>
                <w:color w:val="000000"/>
                <w:sz w:val="22"/>
                <w:szCs w:val="22"/>
              </w:rPr>
              <w:t>Working with the Developmentally Delayed</w:t>
            </w:r>
          </w:p>
        </w:tc>
        <w:tc>
          <w:tcPr>
            <w:tcW w:w="4680" w:type="dxa"/>
            <w:tcBorders>
              <w:top w:val="nil"/>
              <w:left w:val="nil"/>
              <w:bottom w:val="single" w:sz="4" w:space="0" w:color="auto"/>
              <w:right w:val="single" w:sz="4" w:space="0" w:color="auto"/>
            </w:tcBorders>
          </w:tcPr>
          <w:p w14:paraId="7A1EFF4B" w14:textId="77777777" w:rsidR="00EE40D7" w:rsidRDefault="007C1D97" w:rsidP="00816589">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that is designed to promote effective outpatient mental health treatment for the development</w:t>
            </w:r>
            <w:r w:rsidR="00AC2F6C">
              <w:rPr>
                <w:rFonts w:ascii="Calibri" w:hAnsi="Calibri"/>
                <w:color w:val="000000"/>
                <w:sz w:val="22"/>
                <w:szCs w:val="22"/>
              </w:rPr>
              <w:t>ally</w:t>
            </w:r>
            <w:r w:rsidR="00EE40D7">
              <w:rPr>
                <w:rFonts w:ascii="Calibri" w:hAnsi="Calibri"/>
                <w:color w:val="000000"/>
                <w:sz w:val="22"/>
                <w:szCs w:val="22"/>
              </w:rPr>
              <w:t xml:space="preserve"> disabled.</w:t>
            </w:r>
          </w:p>
        </w:tc>
        <w:tc>
          <w:tcPr>
            <w:tcW w:w="1080" w:type="dxa"/>
            <w:tcBorders>
              <w:top w:val="nil"/>
              <w:left w:val="nil"/>
              <w:bottom w:val="single" w:sz="4" w:space="0" w:color="auto"/>
              <w:right w:val="single" w:sz="4" w:space="0" w:color="auto"/>
            </w:tcBorders>
          </w:tcPr>
          <w:p w14:paraId="1234D849" w14:textId="77777777" w:rsidR="00EE40D7" w:rsidRDefault="00EE40D7" w:rsidP="00816589">
            <w:pPr>
              <w:jc w:val="center"/>
            </w:pPr>
            <w:r w:rsidRPr="00560B79">
              <w:rPr>
                <w:rFonts w:ascii="Calibri" w:hAnsi="Calibri"/>
                <w:color w:val="000000"/>
                <w:sz w:val="22"/>
                <w:szCs w:val="22"/>
              </w:rPr>
              <w:t>10-25</w:t>
            </w:r>
          </w:p>
        </w:tc>
      </w:tr>
      <w:tr w:rsidR="00EE40D7" w14:paraId="3D0E3C20"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6D9A442A" w14:textId="77777777" w:rsidR="00EE40D7" w:rsidRDefault="0023535E" w:rsidP="0023535E">
            <w:pPr>
              <w:jc w:val="center"/>
              <w:rPr>
                <w:rFonts w:ascii="Calibri" w:hAnsi="Calibri"/>
                <w:color w:val="000000"/>
                <w:sz w:val="22"/>
                <w:szCs w:val="22"/>
              </w:rPr>
            </w:pPr>
            <w:r>
              <w:rPr>
                <w:rFonts w:ascii="Calibri" w:hAnsi="Calibri"/>
                <w:color w:val="000000"/>
                <w:sz w:val="22"/>
                <w:szCs w:val="22"/>
              </w:rPr>
              <w:lastRenderedPageBreak/>
              <w:t>38</w:t>
            </w:r>
          </w:p>
        </w:tc>
        <w:tc>
          <w:tcPr>
            <w:tcW w:w="3330" w:type="dxa"/>
            <w:tcBorders>
              <w:top w:val="nil"/>
              <w:left w:val="single" w:sz="4" w:space="0" w:color="auto"/>
              <w:bottom w:val="single" w:sz="4" w:space="0" w:color="auto"/>
              <w:right w:val="single" w:sz="4" w:space="0" w:color="auto"/>
            </w:tcBorders>
            <w:noWrap/>
          </w:tcPr>
          <w:p w14:paraId="523602E8" w14:textId="77777777" w:rsidR="00EE40D7" w:rsidRDefault="00EE40D7" w:rsidP="00816589">
            <w:pPr>
              <w:rPr>
                <w:rFonts w:ascii="Calibri" w:hAnsi="Calibri"/>
                <w:color w:val="000000"/>
                <w:sz w:val="22"/>
                <w:szCs w:val="22"/>
              </w:rPr>
            </w:pPr>
            <w:r>
              <w:rPr>
                <w:rFonts w:ascii="Calibri" w:hAnsi="Calibri"/>
                <w:color w:val="000000"/>
                <w:sz w:val="22"/>
                <w:szCs w:val="22"/>
              </w:rPr>
              <w:t xml:space="preserve">Writing Skills </w:t>
            </w:r>
          </w:p>
        </w:tc>
        <w:tc>
          <w:tcPr>
            <w:tcW w:w="4680" w:type="dxa"/>
            <w:tcBorders>
              <w:top w:val="nil"/>
              <w:left w:val="nil"/>
              <w:bottom w:val="single" w:sz="4" w:space="0" w:color="auto"/>
              <w:right w:val="single" w:sz="4" w:space="0" w:color="auto"/>
            </w:tcBorders>
          </w:tcPr>
          <w:p w14:paraId="7D1A5DA9" w14:textId="77777777" w:rsidR="00EE40D7" w:rsidRDefault="007C1D97" w:rsidP="00816589">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that examines blocks to written communication. Participants learn to make all parts of their writing contribute to the desired effect. Beginning, Intermediate, Advanced and Business Writing.</w:t>
            </w:r>
          </w:p>
        </w:tc>
        <w:tc>
          <w:tcPr>
            <w:tcW w:w="1080" w:type="dxa"/>
            <w:tcBorders>
              <w:top w:val="nil"/>
              <w:left w:val="nil"/>
              <w:bottom w:val="single" w:sz="4" w:space="0" w:color="auto"/>
              <w:right w:val="single" w:sz="4" w:space="0" w:color="auto"/>
            </w:tcBorders>
          </w:tcPr>
          <w:p w14:paraId="7788255C" w14:textId="77777777" w:rsidR="00EE40D7" w:rsidRDefault="00EE40D7" w:rsidP="00816589">
            <w:pPr>
              <w:jc w:val="center"/>
            </w:pPr>
            <w:r w:rsidRPr="00560B79">
              <w:rPr>
                <w:rFonts w:ascii="Calibri" w:hAnsi="Calibri"/>
                <w:color w:val="000000"/>
                <w:sz w:val="22"/>
                <w:szCs w:val="22"/>
              </w:rPr>
              <w:t>10-25</w:t>
            </w:r>
          </w:p>
        </w:tc>
      </w:tr>
      <w:tr w:rsidR="00EE40D7" w14:paraId="7DF3CCA0" w14:textId="77777777" w:rsidTr="0017639A">
        <w:trPr>
          <w:cantSplit/>
          <w:trHeight w:val="432"/>
        </w:trPr>
        <w:tc>
          <w:tcPr>
            <w:tcW w:w="720" w:type="dxa"/>
            <w:tcBorders>
              <w:top w:val="nil"/>
              <w:left w:val="single" w:sz="4" w:space="0" w:color="auto"/>
              <w:bottom w:val="single" w:sz="4" w:space="0" w:color="auto"/>
              <w:right w:val="single" w:sz="4" w:space="0" w:color="auto"/>
            </w:tcBorders>
          </w:tcPr>
          <w:p w14:paraId="66255B49" w14:textId="77777777" w:rsidR="00EE40D7" w:rsidRDefault="0023535E" w:rsidP="0023535E">
            <w:pPr>
              <w:jc w:val="center"/>
              <w:rPr>
                <w:rFonts w:ascii="Calibri" w:hAnsi="Calibri"/>
                <w:color w:val="000000"/>
                <w:sz w:val="22"/>
                <w:szCs w:val="22"/>
              </w:rPr>
            </w:pPr>
            <w:r>
              <w:rPr>
                <w:rFonts w:ascii="Calibri" w:hAnsi="Calibri"/>
                <w:color w:val="000000"/>
                <w:sz w:val="22"/>
                <w:szCs w:val="22"/>
              </w:rPr>
              <w:t>39</w:t>
            </w:r>
          </w:p>
        </w:tc>
        <w:tc>
          <w:tcPr>
            <w:tcW w:w="3330" w:type="dxa"/>
            <w:tcBorders>
              <w:top w:val="nil"/>
              <w:left w:val="single" w:sz="4" w:space="0" w:color="auto"/>
              <w:bottom w:val="single" w:sz="4" w:space="0" w:color="auto"/>
              <w:right w:val="single" w:sz="4" w:space="0" w:color="auto"/>
            </w:tcBorders>
            <w:noWrap/>
          </w:tcPr>
          <w:p w14:paraId="422BDA2F" w14:textId="77777777" w:rsidR="00EE40D7" w:rsidRDefault="00EE40D7" w:rsidP="00816589">
            <w:pPr>
              <w:rPr>
                <w:rFonts w:ascii="Calibri" w:hAnsi="Calibri"/>
                <w:color w:val="000000"/>
                <w:sz w:val="22"/>
                <w:szCs w:val="22"/>
              </w:rPr>
            </w:pPr>
            <w:r>
              <w:rPr>
                <w:rFonts w:ascii="Calibri" w:hAnsi="Calibri"/>
                <w:color w:val="000000"/>
                <w:sz w:val="22"/>
                <w:szCs w:val="22"/>
              </w:rPr>
              <w:t>Youth Engagement</w:t>
            </w:r>
          </w:p>
        </w:tc>
        <w:tc>
          <w:tcPr>
            <w:tcW w:w="4680" w:type="dxa"/>
            <w:tcBorders>
              <w:top w:val="nil"/>
              <w:left w:val="nil"/>
              <w:bottom w:val="single" w:sz="4" w:space="0" w:color="auto"/>
              <w:right w:val="single" w:sz="4" w:space="0" w:color="auto"/>
            </w:tcBorders>
          </w:tcPr>
          <w:p w14:paraId="275E0EAC" w14:textId="77777777" w:rsidR="00EE40D7" w:rsidRDefault="007C1D97" w:rsidP="00AC2F6C">
            <w:pPr>
              <w:rPr>
                <w:rFonts w:ascii="Calibri" w:hAnsi="Calibri"/>
                <w:color w:val="000000"/>
                <w:sz w:val="22"/>
                <w:szCs w:val="22"/>
              </w:rPr>
            </w:pPr>
            <w:r>
              <w:rPr>
                <w:rFonts w:ascii="Calibri" w:hAnsi="Calibri"/>
                <w:color w:val="000000"/>
                <w:sz w:val="22"/>
                <w:szCs w:val="22"/>
              </w:rPr>
              <w:t xml:space="preserve">Training </w:t>
            </w:r>
            <w:r w:rsidR="00EE40D7">
              <w:rPr>
                <w:rFonts w:ascii="Calibri" w:hAnsi="Calibri"/>
                <w:color w:val="000000"/>
                <w:sz w:val="22"/>
                <w:szCs w:val="22"/>
              </w:rPr>
              <w:t>or series of training</w:t>
            </w:r>
            <w:r w:rsidR="00AC2F6C">
              <w:rPr>
                <w:rFonts w:ascii="Calibri" w:hAnsi="Calibri"/>
                <w:color w:val="000000"/>
                <w:sz w:val="22"/>
                <w:szCs w:val="22"/>
              </w:rPr>
              <w:t>s</w:t>
            </w:r>
            <w:r w:rsidR="00EE40D7">
              <w:rPr>
                <w:rFonts w:ascii="Calibri" w:hAnsi="Calibri"/>
                <w:color w:val="000000"/>
                <w:sz w:val="22"/>
                <w:szCs w:val="22"/>
              </w:rPr>
              <w:t xml:space="preserve"> that focus on the need for engaging youth involved in public child welfare. Making sure that the youth's voice is </w:t>
            </w:r>
            <w:proofErr w:type="gramStart"/>
            <w:r w:rsidR="00EE40D7">
              <w:rPr>
                <w:rFonts w:ascii="Calibri" w:hAnsi="Calibri"/>
                <w:color w:val="000000"/>
                <w:sz w:val="22"/>
                <w:szCs w:val="22"/>
              </w:rPr>
              <w:t>heard</w:t>
            </w:r>
            <w:proofErr w:type="gramEnd"/>
            <w:r w:rsidR="00EE40D7">
              <w:rPr>
                <w:rFonts w:ascii="Calibri" w:hAnsi="Calibri"/>
                <w:color w:val="000000"/>
                <w:sz w:val="22"/>
                <w:szCs w:val="22"/>
              </w:rPr>
              <w:t xml:space="preserve"> and that youth are active participants in whatever plans are made for their future</w:t>
            </w:r>
            <w:r w:rsidR="00AC2F6C">
              <w:rPr>
                <w:rFonts w:ascii="Calibri" w:hAnsi="Calibri"/>
                <w:color w:val="000000"/>
                <w:sz w:val="22"/>
                <w:szCs w:val="22"/>
              </w:rPr>
              <w:t>.</w:t>
            </w:r>
          </w:p>
        </w:tc>
        <w:tc>
          <w:tcPr>
            <w:tcW w:w="1080" w:type="dxa"/>
            <w:tcBorders>
              <w:top w:val="nil"/>
              <w:left w:val="nil"/>
              <w:bottom w:val="single" w:sz="4" w:space="0" w:color="auto"/>
              <w:right w:val="single" w:sz="4" w:space="0" w:color="auto"/>
            </w:tcBorders>
          </w:tcPr>
          <w:p w14:paraId="5E65AEE7" w14:textId="77777777" w:rsidR="00EE40D7" w:rsidRDefault="00EE40D7" w:rsidP="00816589">
            <w:pPr>
              <w:jc w:val="center"/>
            </w:pPr>
            <w:r w:rsidRPr="00560B79">
              <w:rPr>
                <w:rFonts w:ascii="Calibri" w:hAnsi="Calibri"/>
                <w:color w:val="000000"/>
                <w:sz w:val="22"/>
                <w:szCs w:val="22"/>
              </w:rPr>
              <w:t>10-25</w:t>
            </w:r>
          </w:p>
        </w:tc>
      </w:tr>
    </w:tbl>
    <w:p w14:paraId="08809F4D" w14:textId="77777777" w:rsidR="00416C78" w:rsidRDefault="00416C78" w:rsidP="005D5F50">
      <w:pPr>
        <w:ind w:left="1440"/>
        <w:rPr>
          <w:bCs/>
          <w:snapToGrid w:val="0"/>
        </w:rPr>
      </w:pPr>
    </w:p>
    <w:p w14:paraId="496C03AC" w14:textId="77777777" w:rsidR="00F9006C" w:rsidRDefault="00F9006C" w:rsidP="000352A4">
      <w:pPr>
        <w:pStyle w:val="Heading2"/>
        <w:rPr>
          <w:lang w:val="en-US"/>
        </w:rPr>
      </w:pPr>
      <w:bookmarkStart w:id="20" w:name="_Toc339364441"/>
      <w:bookmarkStart w:id="21" w:name="_Toc339364702"/>
      <w:bookmarkStart w:id="22" w:name="_Toc435434812"/>
      <w:r w:rsidRPr="00A85450">
        <w:t>DELIVERABLES</w:t>
      </w:r>
      <w:r w:rsidR="00C96DA3">
        <w:t xml:space="preserve"> </w:t>
      </w:r>
      <w:r w:rsidRPr="00A85450">
        <w:t>/</w:t>
      </w:r>
      <w:r w:rsidR="00C96DA3">
        <w:t xml:space="preserve"> </w:t>
      </w:r>
      <w:r w:rsidRPr="00A85450">
        <w:t>REPORTS</w:t>
      </w:r>
      <w:bookmarkEnd w:id="20"/>
      <w:bookmarkEnd w:id="21"/>
      <w:bookmarkEnd w:id="22"/>
    </w:p>
    <w:p w14:paraId="4FD5A7E3" w14:textId="77777777" w:rsidR="00416C78" w:rsidRPr="007E3741" w:rsidRDefault="00416C78" w:rsidP="00416C78">
      <w:pPr>
        <w:autoSpaceDE w:val="0"/>
        <w:autoSpaceDN w:val="0"/>
        <w:ind w:left="720"/>
        <w:jc w:val="both"/>
        <w:rPr>
          <w:rFonts w:ascii="Calibri" w:hAnsi="Calibri"/>
          <w:color w:val="000000"/>
          <w:lang w:eastAsia="x-none"/>
        </w:rPr>
      </w:pPr>
      <w:r w:rsidRPr="00416C78">
        <w:rPr>
          <w:rFonts w:ascii="Calibri" w:hAnsi="Calibri"/>
          <w:color w:val="000000"/>
          <w:lang w:val="x-none" w:eastAsia="x-none"/>
        </w:rPr>
        <w:t xml:space="preserve">SSA has adopted the Results-Based Accountability (RBA) framework to strengthen and increase data collection and improve contract performance. The RBA framework establishes performance measures </w:t>
      </w:r>
      <w:r w:rsidR="003C75EC">
        <w:rPr>
          <w:rFonts w:ascii="Calibri" w:hAnsi="Calibri"/>
          <w:color w:val="000000"/>
          <w:lang w:eastAsia="x-none"/>
        </w:rPr>
        <w:t>that</w:t>
      </w:r>
      <w:r w:rsidR="003C75EC" w:rsidRPr="00416C78">
        <w:rPr>
          <w:rFonts w:ascii="Calibri" w:hAnsi="Calibri"/>
          <w:color w:val="000000"/>
          <w:lang w:val="x-none" w:eastAsia="x-none"/>
        </w:rPr>
        <w:t xml:space="preserve"> </w:t>
      </w:r>
      <w:r w:rsidRPr="00416C78">
        <w:rPr>
          <w:rFonts w:ascii="Calibri" w:hAnsi="Calibri"/>
          <w:color w:val="000000"/>
          <w:lang w:val="x-none" w:eastAsia="x-none"/>
        </w:rPr>
        <w:t>will allow SSA to track the positive impact and benefits of services for the target population by focusing on three critical questions: How much work was done? How well was it done?, and Is anyone better off?.</w:t>
      </w:r>
    </w:p>
    <w:p w14:paraId="763D8E90" w14:textId="77777777" w:rsidR="00860813" w:rsidRPr="00860813" w:rsidRDefault="00860813" w:rsidP="00860813">
      <w:pPr>
        <w:rPr>
          <w:lang w:eastAsia="x-none"/>
        </w:rPr>
      </w:pPr>
    </w:p>
    <w:p w14:paraId="32931E74" w14:textId="77777777" w:rsidR="00D15372" w:rsidRPr="00816589" w:rsidRDefault="00D15372" w:rsidP="00D15372">
      <w:pPr>
        <w:ind w:left="720" w:firstLine="720"/>
        <w:rPr>
          <w:rFonts w:ascii="Calibri" w:hAnsi="Calibri"/>
          <w:b/>
        </w:rPr>
      </w:pPr>
      <w:r w:rsidRPr="00816589">
        <w:rPr>
          <w:rFonts w:ascii="Calibri" w:hAnsi="Calibri"/>
          <w:b/>
          <w:u w:val="single"/>
        </w:rPr>
        <w:t>How much was done</w:t>
      </w:r>
      <w:r w:rsidRPr="00816589">
        <w:rPr>
          <w:rFonts w:ascii="Calibri" w:hAnsi="Calibri"/>
          <w:b/>
        </w:rPr>
        <w:t>?</w:t>
      </w:r>
    </w:p>
    <w:p w14:paraId="51041098" w14:textId="77777777" w:rsidR="00D15372" w:rsidRPr="00262D92" w:rsidRDefault="00D15372" w:rsidP="00D15372">
      <w:pPr>
        <w:rPr>
          <w:b/>
        </w:rPr>
      </w:pPr>
    </w:p>
    <w:p w14:paraId="23FD89DC" w14:textId="51851A1C" w:rsidR="001A6626" w:rsidRPr="001A6626" w:rsidRDefault="001A6626" w:rsidP="00A86407">
      <w:pPr>
        <w:pStyle w:val="Item1"/>
        <w:rPr>
          <w:color w:val="000000"/>
        </w:rPr>
      </w:pPr>
      <w:r>
        <w:rPr>
          <w:color w:val="000000"/>
        </w:rPr>
        <w:t>Maintain a monthly register of Training Days used per fiscal year during the contract period</w:t>
      </w:r>
      <w:r w:rsidR="00092160">
        <w:rPr>
          <w:color w:val="000000"/>
          <w:lang w:val="en-US"/>
        </w:rPr>
        <w:t>.</w:t>
      </w:r>
    </w:p>
    <w:p w14:paraId="509E9350" w14:textId="7A477910" w:rsidR="001A4492" w:rsidRPr="001A6626" w:rsidRDefault="001A4492" w:rsidP="00A86407">
      <w:pPr>
        <w:pStyle w:val="Item1"/>
        <w:rPr>
          <w:color w:val="000000"/>
        </w:rPr>
      </w:pPr>
      <w:r w:rsidRPr="001A6626">
        <w:rPr>
          <w:color w:val="000000"/>
          <w:lang w:val="en-US"/>
        </w:rPr>
        <w:t xml:space="preserve">Provide a central point of contact person as the coordinator for this </w:t>
      </w:r>
      <w:r w:rsidR="00BC5DC0" w:rsidRPr="001A6626">
        <w:rPr>
          <w:color w:val="000000"/>
          <w:lang w:val="en-US"/>
        </w:rPr>
        <w:t>contract</w:t>
      </w:r>
      <w:r w:rsidR="00CE709E" w:rsidRPr="001A6626">
        <w:rPr>
          <w:color w:val="000000"/>
          <w:lang w:val="en-US"/>
        </w:rPr>
        <w:t>.</w:t>
      </w:r>
    </w:p>
    <w:p w14:paraId="6E864E75" w14:textId="22FC534D" w:rsidR="001A4492" w:rsidRPr="00816589" w:rsidRDefault="001A4492" w:rsidP="00A86407">
      <w:pPr>
        <w:pStyle w:val="Item1"/>
        <w:rPr>
          <w:color w:val="000000"/>
        </w:rPr>
      </w:pPr>
      <w:r w:rsidRPr="00816589">
        <w:rPr>
          <w:color w:val="000000"/>
          <w:lang w:val="en-US"/>
        </w:rPr>
        <w:t>Conduct Monthly update meeting</w:t>
      </w:r>
      <w:r w:rsidR="00BC5DC0" w:rsidRPr="00816589">
        <w:rPr>
          <w:color w:val="000000"/>
          <w:lang w:val="en-US"/>
        </w:rPr>
        <w:t>s</w:t>
      </w:r>
      <w:r w:rsidRPr="00816589">
        <w:rPr>
          <w:color w:val="000000"/>
          <w:lang w:val="en-US"/>
        </w:rPr>
        <w:t xml:space="preserve"> between coordinator and SSA TACT Staff</w:t>
      </w:r>
      <w:r w:rsidR="00CE709E">
        <w:rPr>
          <w:color w:val="000000"/>
          <w:lang w:val="en-US"/>
        </w:rPr>
        <w:t>.</w:t>
      </w:r>
    </w:p>
    <w:p w14:paraId="317CDC03" w14:textId="45146772" w:rsidR="00D15372" w:rsidRPr="00816589" w:rsidRDefault="00C3322B" w:rsidP="00A86407">
      <w:pPr>
        <w:pStyle w:val="Item1"/>
        <w:rPr>
          <w:color w:val="000000"/>
        </w:rPr>
      </w:pPr>
      <w:r>
        <w:rPr>
          <w:color w:val="000000"/>
          <w:lang w:val="en-US"/>
        </w:rPr>
        <w:t>Deliver the total training d</w:t>
      </w:r>
      <w:r w:rsidR="001A4492" w:rsidRPr="00816589">
        <w:rPr>
          <w:color w:val="000000"/>
          <w:lang w:val="en-US"/>
        </w:rPr>
        <w:t xml:space="preserve">ay </w:t>
      </w:r>
      <w:r>
        <w:rPr>
          <w:color w:val="000000"/>
          <w:lang w:val="en-US"/>
        </w:rPr>
        <w:t>allocation every fiscal y</w:t>
      </w:r>
      <w:r w:rsidR="001A4492" w:rsidRPr="00816589">
        <w:rPr>
          <w:color w:val="000000"/>
          <w:lang w:val="en-US"/>
        </w:rPr>
        <w:t>ear</w:t>
      </w:r>
      <w:r w:rsidR="00CE709E">
        <w:rPr>
          <w:color w:val="000000"/>
          <w:lang w:val="en-US"/>
        </w:rPr>
        <w:t>.</w:t>
      </w:r>
      <w:r w:rsidR="001A4492" w:rsidRPr="00816589">
        <w:rPr>
          <w:color w:val="000000"/>
          <w:lang w:val="en-US"/>
        </w:rPr>
        <w:t xml:space="preserve"> </w:t>
      </w:r>
    </w:p>
    <w:p w14:paraId="1E111C29" w14:textId="3AD15C47" w:rsidR="001A4492" w:rsidRPr="00816589" w:rsidRDefault="001A4492" w:rsidP="00A86407">
      <w:pPr>
        <w:pStyle w:val="Item1"/>
        <w:rPr>
          <w:color w:val="000000"/>
        </w:rPr>
      </w:pPr>
      <w:r w:rsidRPr="00816589">
        <w:rPr>
          <w:color w:val="000000"/>
          <w:lang w:val="en-US"/>
        </w:rPr>
        <w:t>Provide SSA with copies of all training material</w:t>
      </w:r>
      <w:r w:rsidR="00BC5DC0" w:rsidRPr="00816589">
        <w:rPr>
          <w:color w:val="000000"/>
          <w:lang w:val="en-US"/>
        </w:rPr>
        <w:t xml:space="preserve">s and documents </w:t>
      </w:r>
      <w:r w:rsidR="003C75EC">
        <w:rPr>
          <w:color w:val="000000"/>
          <w:lang w:val="en-US"/>
        </w:rPr>
        <w:t>a</w:t>
      </w:r>
      <w:r w:rsidR="00BC5DC0" w:rsidRPr="00816589">
        <w:rPr>
          <w:color w:val="000000"/>
          <w:lang w:val="en-US"/>
        </w:rPr>
        <w:t>fter training is conducted</w:t>
      </w:r>
      <w:r w:rsidR="00CE709E">
        <w:rPr>
          <w:color w:val="000000"/>
          <w:lang w:val="en-US"/>
        </w:rPr>
        <w:t>.</w:t>
      </w:r>
    </w:p>
    <w:p w14:paraId="117205CC" w14:textId="0CCDDDCC" w:rsidR="001A4492" w:rsidRPr="00816589" w:rsidRDefault="001A4492" w:rsidP="00A86407">
      <w:pPr>
        <w:pStyle w:val="Item1"/>
        <w:rPr>
          <w:color w:val="000000"/>
        </w:rPr>
      </w:pPr>
      <w:r w:rsidRPr="00816589">
        <w:rPr>
          <w:color w:val="000000"/>
          <w:lang w:val="en-US"/>
        </w:rPr>
        <w:t xml:space="preserve">Provide Training Material in SSA (TACT) specific formats for Lesson Plans, Trainers Guide and Student Handouts. </w:t>
      </w:r>
    </w:p>
    <w:p w14:paraId="5E551FBA" w14:textId="50C291F5" w:rsidR="009C3DF1" w:rsidRPr="00816589" w:rsidRDefault="009C3DF1" w:rsidP="00A86407">
      <w:pPr>
        <w:pStyle w:val="Item1"/>
        <w:rPr>
          <w:color w:val="000000"/>
        </w:rPr>
      </w:pPr>
      <w:r w:rsidRPr="00816589">
        <w:rPr>
          <w:color w:val="000000"/>
          <w:lang w:val="en-US"/>
        </w:rPr>
        <w:t>Coordinate with TACT A</w:t>
      </w:r>
      <w:r w:rsidR="00C3322B">
        <w:rPr>
          <w:color w:val="000000"/>
          <w:lang w:val="en-US"/>
        </w:rPr>
        <w:t>dministrative Team</w:t>
      </w:r>
      <w:r w:rsidRPr="00816589">
        <w:rPr>
          <w:color w:val="000000"/>
          <w:lang w:val="en-US"/>
        </w:rPr>
        <w:t xml:space="preserve"> to create classes in SSA Learning Management System</w:t>
      </w:r>
      <w:r w:rsidR="00CE709E">
        <w:rPr>
          <w:color w:val="000000"/>
          <w:lang w:val="en-US"/>
        </w:rPr>
        <w:t>.</w:t>
      </w:r>
    </w:p>
    <w:p w14:paraId="02AEFA64" w14:textId="53663C58" w:rsidR="009C3DF1" w:rsidRPr="00816589" w:rsidRDefault="009C3DF1" w:rsidP="00A86407">
      <w:pPr>
        <w:pStyle w:val="Item1"/>
        <w:rPr>
          <w:color w:val="000000"/>
        </w:rPr>
      </w:pPr>
      <w:r w:rsidRPr="00816589">
        <w:rPr>
          <w:color w:val="000000"/>
          <w:lang w:val="en-US"/>
        </w:rPr>
        <w:t xml:space="preserve">Provide TACT with Signed Class Rosters, Class </w:t>
      </w:r>
      <w:r w:rsidR="00CF14CE" w:rsidRPr="00816589">
        <w:rPr>
          <w:color w:val="000000"/>
          <w:lang w:val="en-US"/>
        </w:rPr>
        <w:t>Evaluations</w:t>
      </w:r>
      <w:r w:rsidRPr="00816589">
        <w:rPr>
          <w:color w:val="000000"/>
          <w:lang w:val="en-US"/>
        </w:rPr>
        <w:t>, and training documents (Lesson Plans, Trainers Guide and Student Handouts) within one week after training is completed.</w:t>
      </w:r>
    </w:p>
    <w:p w14:paraId="0DC87D50" w14:textId="77777777" w:rsidR="00BC5DC0" w:rsidRPr="00816589" w:rsidRDefault="001A4492" w:rsidP="001A4492">
      <w:pPr>
        <w:pStyle w:val="Heading2"/>
        <w:numPr>
          <w:ilvl w:val="0"/>
          <w:numId w:val="0"/>
        </w:numPr>
        <w:ind w:left="1440"/>
        <w:rPr>
          <w:b/>
          <w:sz w:val="26"/>
          <w:lang w:val="en-US" w:eastAsia="en-US"/>
        </w:rPr>
      </w:pPr>
      <w:bookmarkStart w:id="23" w:name="_Toc434315267"/>
      <w:bookmarkStart w:id="24" w:name="_Toc435434813"/>
      <w:r w:rsidRPr="00816589">
        <w:rPr>
          <w:b/>
          <w:sz w:val="26"/>
          <w:lang w:val="en-US" w:eastAsia="en-US"/>
        </w:rPr>
        <w:t>How well was it done?</w:t>
      </w:r>
      <w:bookmarkEnd w:id="23"/>
      <w:bookmarkEnd w:id="24"/>
      <w:r w:rsidRPr="00816589">
        <w:rPr>
          <w:b/>
          <w:sz w:val="26"/>
          <w:lang w:val="en-US" w:eastAsia="en-US"/>
        </w:rPr>
        <w:t xml:space="preserve"> </w:t>
      </w:r>
    </w:p>
    <w:p w14:paraId="5F7C1545" w14:textId="77777777" w:rsidR="00414846" w:rsidRDefault="00BC5DC0" w:rsidP="00BB473F">
      <w:pPr>
        <w:pStyle w:val="Heading2"/>
        <w:numPr>
          <w:ilvl w:val="0"/>
          <w:numId w:val="0"/>
        </w:numPr>
        <w:spacing w:after="0"/>
        <w:ind w:left="1440"/>
        <w:rPr>
          <w:color w:val="000000"/>
          <w:sz w:val="26"/>
          <w:u w:val="none"/>
          <w:lang w:val="en-US"/>
        </w:rPr>
      </w:pPr>
      <w:bookmarkStart w:id="25" w:name="_Toc434315268"/>
      <w:bookmarkStart w:id="26" w:name="_Toc435434814"/>
      <w:r w:rsidRPr="00816589">
        <w:rPr>
          <w:color w:val="000000"/>
          <w:sz w:val="26"/>
          <w:u w:val="none"/>
          <w:lang w:val="en-US"/>
        </w:rPr>
        <w:t xml:space="preserve">Conduct </w:t>
      </w:r>
      <w:r w:rsidR="00414846" w:rsidRPr="00816589">
        <w:rPr>
          <w:color w:val="000000"/>
          <w:sz w:val="26"/>
          <w:u w:val="none"/>
          <w:lang w:val="en-US"/>
        </w:rPr>
        <w:t>evaluations of each training class using TACT evaluation sheet or</w:t>
      </w:r>
      <w:bookmarkEnd w:id="25"/>
      <w:r w:rsidR="00414846" w:rsidRPr="00816589">
        <w:rPr>
          <w:color w:val="000000"/>
          <w:sz w:val="26"/>
          <w:u w:val="none"/>
          <w:lang w:val="en-US"/>
        </w:rPr>
        <w:t xml:space="preserve"> </w:t>
      </w:r>
      <w:bookmarkStart w:id="27" w:name="_Toc434315269"/>
      <w:r w:rsidR="00414846" w:rsidRPr="00816589">
        <w:rPr>
          <w:color w:val="000000"/>
          <w:sz w:val="26"/>
          <w:u w:val="none"/>
          <w:lang w:val="en-US"/>
        </w:rPr>
        <w:t>TACT electronic evaluation process</w:t>
      </w:r>
      <w:r w:rsidR="0035124C">
        <w:rPr>
          <w:color w:val="000000"/>
          <w:sz w:val="26"/>
          <w:u w:val="none"/>
          <w:lang w:val="en-US"/>
        </w:rPr>
        <w:t>.</w:t>
      </w:r>
      <w:bookmarkEnd w:id="26"/>
      <w:bookmarkEnd w:id="27"/>
    </w:p>
    <w:p w14:paraId="3648D32E" w14:textId="77777777" w:rsidR="003C75EC" w:rsidRPr="00BB473F" w:rsidRDefault="003C75EC" w:rsidP="00BB473F">
      <w:pPr>
        <w:rPr>
          <w:lang w:eastAsia="x-none"/>
        </w:rPr>
      </w:pPr>
    </w:p>
    <w:p w14:paraId="22DA60C2" w14:textId="77777777" w:rsidR="00D15372" w:rsidRPr="00816589" w:rsidRDefault="00414846" w:rsidP="001A4492">
      <w:pPr>
        <w:pStyle w:val="Heading2"/>
        <w:numPr>
          <w:ilvl w:val="0"/>
          <w:numId w:val="0"/>
        </w:numPr>
        <w:ind w:left="1440"/>
        <w:rPr>
          <w:b/>
          <w:sz w:val="26"/>
          <w:lang w:val="en-US" w:eastAsia="en-US"/>
        </w:rPr>
      </w:pPr>
      <w:bookmarkStart w:id="28" w:name="_Toc434315270"/>
      <w:bookmarkStart w:id="29" w:name="_Toc435434815"/>
      <w:r w:rsidRPr="00816589">
        <w:rPr>
          <w:b/>
          <w:sz w:val="26"/>
          <w:lang w:val="en-US" w:eastAsia="en-US"/>
        </w:rPr>
        <w:t>W</w:t>
      </w:r>
      <w:r w:rsidR="001A4492" w:rsidRPr="00816589">
        <w:rPr>
          <w:b/>
          <w:sz w:val="26"/>
          <w:lang w:val="en-US" w:eastAsia="en-US"/>
        </w:rPr>
        <w:t xml:space="preserve">ho benefitted </w:t>
      </w:r>
      <w:proofErr w:type="gramStart"/>
      <w:r w:rsidR="001A4492" w:rsidRPr="00816589">
        <w:rPr>
          <w:b/>
          <w:sz w:val="26"/>
          <w:lang w:val="en-US" w:eastAsia="en-US"/>
        </w:rPr>
        <w:t>as a result of</w:t>
      </w:r>
      <w:proofErr w:type="gramEnd"/>
      <w:r w:rsidR="001A4492" w:rsidRPr="00816589">
        <w:rPr>
          <w:b/>
          <w:sz w:val="26"/>
          <w:lang w:val="en-US" w:eastAsia="en-US"/>
        </w:rPr>
        <w:t xml:space="preserve"> the work?</w:t>
      </w:r>
      <w:bookmarkEnd w:id="28"/>
      <w:bookmarkEnd w:id="29"/>
    </w:p>
    <w:p w14:paraId="2EBEAC2C" w14:textId="77777777" w:rsidR="001A4492" w:rsidRPr="009C3DF1" w:rsidRDefault="00414846" w:rsidP="001A4492">
      <w:pPr>
        <w:rPr>
          <w:color w:val="FF0000"/>
          <w:lang w:eastAsia="x-none"/>
        </w:rPr>
      </w:pPr>
      <w:r>
        <w:rPr>
          <w:lang w:eastAsia="x-none"/>
        </w:rPr>
        <w:tab/>
      </w:r>
      <w:r>
        <w:rPr>
          <w:lang w:eastAsia="x-none"/>
        </w:rPr>
        <w:tab/>
      </w:r>
      <w:r w:rsidRPr="00816589">
        <w:rPr>
          <w:rFonts w:ascii="Calibri" w:hAnsi="Calibri"/>
          <w:color w:val="000000"/>
          <w:lang w:eastAsia="x-none"/>
        </w:rPr>
        <w:t>To be determined by annual training needs analysis</w:t>
      </w:r>
      <w:r w:rsidR="0035124C">
        <w:rPr>
          <w:rFonts w:ascii="Calibri" w:hAnsi="Calibri"/>
          <w:color w:val="000000"/>
          <w:lang w:eastAsia="x-none"/>
        </w:rPr>
        <w:t>.</w:t>
      </w:r>
    </w:p>
    <w:p w14:paraId="63DFE894" w14:textId="77777777" w:rsidR="001A4492" w:rsidRDefault="001A4492" w:rsidP="001A4492">
      <w:pPr>
        <w:rPr>
          <w:lang w:eastAsia="x-none"/>
        </w:rPr>
      </w:pPr>
    </w:p>
    <w:p w14:paraId="1FEA5261" w14:textId="77777777" w:rsidR="00B70D6A" w:rsidRDefault="00F516FF" w:rsidP="001A4492">
      <w:pPr>
        <w:rPr>
          <w:lang w:eastAsia="x-none"/>
        </w:rPr>
      </w:pPr>
      <w:r>
        <w:rPr>
          <w:lang w:eastAsia="x-none"/>
        </w:rPr>
        <w:br w:type="page"/>
      </w:r>
    </w:p>
    <w:p w14:paraId="7B671A31" w14:textId="62DE4504" w:rsidR="00607F38" w:rsidRDefault="00607F38" w:rsidP="000352A4">
      <w:pPr>
        <w:pStyle w:val="Heading1"/>
        <w:spacing w:after="240"/>
      </w:pPr>
      <w:bookmarkStart w:id="30" w:name="_Toc339364442"/>
      <w:bookmarkStart w:id="31" w:name="_Toc339364703"/>
      <w:bookmarkStart w:id="32" w:name="_Toc435434816"/>
      <w:r w:rsidRPr="00A85450">
        <w:t>CALENDAR OF EVENTS</w:t>
      </w:r>
      <w:bookmarkEnd w:id="30"/>
      <w:bookmarkEnd w:id="31"/>
      <w:bookmarkEnd w:id="32"/>
    </w:p>
    <w:tbl>
      <w:tblPr>
        <w:tblW w:w="999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0"/>
        <w:gridCol w:w="1530"/>
        <w:gridCol w:w="6060"/>
      </w:tblGrid>
      <w:tr w:rsidR="00607F38" w:rsidRPr="00AF7A83" w14:paraId="456BFAD2" w14:textId="77777777" w:rsidTr="00603A9E">
        <w:tc>
          <w:tcPr>
            <w:tcW w:w="2400" w:type="dxa"/>
            <w:tcMar>
              <w:top w:w="14" w:type="dxa"/>
              <w:left w:w="115" w:type="dxa"/>
              <w:bottom w:w="14" w:type="dxa"/>
              <w:right w:w="115" w:type="dxa"/>
            </w:tcMar>
          </w:tcPr>
          <w:p w14:paraId="5EBA7947" w14:textId="77777777" w:rsidR="00607F38" w:rsidRPr="00A85450" w:rsidRDefault="00AF7A83" w:rsidP="00A41AC5">
            <w:pPr>
              <w:rPr>
                <w:rFonts w:ascii="Calibri" w:hAnsi="Calibri" w:cs="Calibri"/>
                <w:b/>
              </w:rPr>
            </w:pPr>
            <w:bookmarkStart w:id="33" w:name="_Hlk122515292"/>
            <w:r w:rsidRPr="00A85450">
              <w:rPr>
                <w:rFonts w:ascii="Calibri" w:hAnsi="Calibri" w:cs="Calibri"/>
                <w:b/>
              </w:rPr>
              <w:t>EVENT</w:t>
            </w:r>
          </w:p>
        </w:tc>
        <w:tc>
          <w:tcPr>
            <w:tcW w:w="7590" w:type="dxa"/>
            <w:gridSpan w:val="2"/>
            <w:tcMar>
              <w:top w:w="14" w:type="dxa"/>
              <w:left w:w="115" w:type="dxa"/>
              <w:bottom w:w="14" w:type="dxa"/>
              <w:right w:w="115" w:type="dxa"/>
            </w:tcMar>
          </w:tcPr>
          <w:p w14:paraId="32CB89A3" w14:textId="77777777" w:rsidR="00607F38" w:rsidRPr="00A85450" w:rsidRDefault="00AF7A83" w:rsidP="00A41AC5">
            <w:pPr>
              <w:rPr>
                <w:rFonts w:ascii="Calibri" w:hAnsi="Calibri" w:cs="Calibri"/>
                <w:b/>
              </w:rPr>
            </w:pPr>
            <w:r w:rsidRPr="00A85450">
              <w:rPr>
                <w:rFonts w:ascii="Calibri" w:hAnsi="Calibri" w:cs="Calibri"/>
                <w:b/>
              </w:rPr>
              <w:t>DATE/LOCATION</w:t>
            </w:r>
          </w:p>
        </w:tc>
      </w:tr>
      <w:tr w:rsidR="00607F38" w:rsidRPr="00973F08" w14:paraId="3BAE593D" w14:textId="77777777" w:rsidTr="00603A9E">
        <w:trPr>
          <w:trHeight w:val="237"/>
        </w:trPr>
        <w:tc>
          <w:tcPr>
            <w:tcW w:w="2400" w:type="dxa"/>
            <w:tcMar>
              <w:top w:w="14" w:type="dxa"/>
              <w:left w:w="115" w:type="dxa"/>
              <w:bottom w:w="14" w:type="dxa"/>
              <w:right w:w="115" w:type="dxa"/>
            </w:tcMar>
          </w:tcPr>
          <w:p w14:paraId="5A822480" w14:textId="77777777" w:rsidR="00607F38" w:rsidRPr="00A85450" w:rsidRDefault="00607F38" w:rsidP="00A41AC5">
            <w:pPr>
              <w:rPr>
                <w:rFonts w:ascii="Calibri" w:hAnsi="Calibri" w:cs="Calibri"/>
              </w:rPr>
            </w:pPr>
            <w:r w:rsidRPr="00A85450">
              <w:rPr>
                <w:rFonts w:ascii="Calibri" w:hAnsi="Calibri" w:cs="Calibri"/>
              </w:rPr>
              <w:t>Request Issued</w:t>
            </w:r>
          </w:p>
        </w:tc>
        <w:tc>
          <w:tcPr>
            <w:tcW w:w="7590" w:type="dxa"/>
            <w:gridSpan w:val="2"/>
            <w:tcMar>
              <w:top w:w="14" w:type="dxa"/>
              <w:left w:w="115" w:type="dxa"/>
              <w:bottom w:w="14" w:type="dxa"/>
              <w:right w:w="115" w:type="dxa"/>
            </w:tcMar>
          </w:tcPr>
          <w:p w14:paraId="4DBF3703" w14:textId="2E83EA95" w:rsidR="00607F38" w:rsidRPr="00877FDA" w:rsidRDefault="007B771F" w:rsidP="00392F0A">
            <w:pPr>
              <w:rPr>
                <w:rFonts w:ascii="Calibri" w:hAnsi="Calibri" w:cs="Calibri"/>
                <w:b/>
                <w:bCs/>
                <w:color w:val="FF0000"/>
              </w:rPr>
            </w:pPr>
            <w:r w:rsidRPr="00877FDA">
              <w:rPr>
                <w:rFonts w:ascii="Calibri" w:hAnsi="Calibri" w:cs="Arial"/>
                <w:b/>
                <w:bCs/>
                <w:color w:val="FF0000"/>
              </w:rPr>
              <w:t>0</w:t>
            </w:r>
            <w:r w:rsidR="00955FC7" w:rsidRPr="00877FDA">
              <w:rPr>
                <w:rFonts w:ascii="Calibri" w:hAnsi="Calibri" w:cs="Arial"/>
                <w:b/>
                <w:bCs/>
                <w:color w:val="FF0000"/>
              </w:rPr>
              <w:t>3</w:t>
            </w:r>
            <w:r w:rsidRPr="00877FDA">
              <w:rPr>
                <w:rFonts w:ascii="Calibri" w:hAnsi="Calibri" w:cs="Arial"/>
                <w:b/>
                <w:bCs/>
                <w:color w:val="FF0000"/>
              </w:rPr>
              <w:t>/</w:t>
            </w:r>
            <w:r w:rsidR="00955FC7" w:rsidRPr="00877FDA">
              <w:rPr>
                <w:rFonts w:ascii="Calibri" w:hAnsi="Calibri" w:cs="Arial"/>
                <w:b/>
                <w:bCs/>
                <w:color w:val="FF0000"/>
              </w:rPr>
              <w:t>08</w:t>
            </w:r>
            <w:r w:rsidRPr="00877FDA">
              <w:rPr>
                <w:rFonts w:ascii="Calibri" w:hAnsi="Calibri" w:cs="Arial"/>
                <w:b/>
                <w:bCs/>
                <w:color w:val="FF0000"/>
              </w:rPr>
              <w:t>/2023</w:t>
            </w:r>
            <w:r w:rsidR="003E2E21" w:rsidRPr="00877FDA">
              <w:rPr>
                <w:rFonts w:ascii="Calibri" w:hAnsi="Calibri" w:cs="Arial"/>
                <w:b/>
                <w:bCs/>
                <w:color w:val="FF0000"/>
              </w:rPr>
              <w:t xml:space="preserve"> </w:t>
            </w:r>
          </w:p>
        </w:tc>
      </w:tr>
      <w:tr w:rsidR="00607F38" w:rsidRPr="00973F08" w14:paraId="1D66072F" w14:textId="77777777" w:rsidTr="00603A9E">
        <w:trPr>
          <w:cantSplit/>
          <w:trHeight w:val="180"/>
        </w:trPr>
        <w:tc>
          <w:tcPr>
            <w:tcW w:w="2400" w:type="dxa"/>
            <w:tcMar>
              <w:top w:w="14" w:type="dxa"/>
              <w:left w:w="115" w:type="dxa"/>
              <w:bottom w:w="14" w:type="dxa"/>
              <w:right w:w="115" w:type="dxa"/>
            </w:tcMar>
          </w:tcPr>
          <w:p w14:paraId="39EC375B" w14:textId="77777777" w:rsidR="00C704AA" w:rsidRDefault="00C704AA" w:rsidP="00A41AC5">
            <w:pPr>
              <w:rPr>
                <w:rFonts w:ascii="Calibri" w:hAnsi="Calibri" w:cs="Calibri"/>
              </w:rPr>
            </w:pPr>
          </w:p>
          <w:p w14:paraId="49A4B710" w14:textId="77777777" w:rsidR="00C704AA" w:rsidRDefault="00C704AA" w:rsidP="00A41AC5">
            <w:pPr>
              <w:rPr>
                <w:rFonts w:ascii="Calibri" w:hAnsi="Calibri" w:cs="Calibri"/>
              </w:rPr>
            </w:pPr>
          </w:p>
          <w:p w14:paraId="28E8B0CF" w14:textId="77777777" w:rsidR="00C704AA" w:rsidRDefault="00C704AA" w:rsidP="00A41AC5">
            <w:pPr>
              <w:rPr>
                <w:rFonts w:ascii="Calibri" w:hAnsi="Calibri" w:cs="Calibri"/>
              </w:rPr>
            </w:pPr>
          </w:p>
          <w:p w14:paraId="3870203E" w14:textId="4F0FB6E8" w:rsidR="00607F38" w:rsidRDefault="00607F38" w:rsidP="00A41AC5">
            <w:pPr>
              <w:rPr>
                <w:rFonts w:ascii="Calibri" w:hAnsi="Calibri" w:cs="Calibri"/>
              </w:rPr>
            </w:pPr>
            <w:r w:rsidRPr="00A85450">
              <w:rPr>
                <w:rFonts w:ascii="Calibri" w:hAnsi="Calibri" w:cs="Calibri"/>
              </w:rPr>
              <w:t>Networking/Bidders Conference #1</w:t>
            </w:r>
          </w:p>
          <w:p w14:paraId="4091B3BB" w14:textId="77777777" w:rsidR="00F4787C" w:rsidRDefault="00F4787C" w:rsidP="00A41AC5">
            <w:pPr>
              <w:rPr>
                <w:rFonts w:ascii="Calibri" w:hAnsi="Calibri" w:cs="Calibri"/>
              </w:rPr>
            </w:pPr>
          </w:p>
          <w:p w14:paraId="30A8D22B" w14:textId="77777777" w:rsidR="00F4787C" w:rsidRPr="00A85450" w:rsidRDefault="00F4787C" w:rsidP="00244076">
            <w:pPr>
              <w:rPr>
                <w:rFonts w:ascii="Calibri" w:hAnsi="Calibri" w:cs="Calibri"/>
              </w:rPr>
            </w:pPr>
          </w:p>
        </w:tc>
        <w:tc>
          <w:tcPr>
            <w:tcW w:w="1530" w:type="dxa"/>
            <w:tcMar>
              <w:top w:w="14" w:type="dxa"/>
              <w:left w:w="115" w:type="dxa"/>
              <w:bottom w:w="14" w:type="dxa"/>
              <w:right w:w="115" w:type="dxa"/>
            </w:tcMar>
          </w:tcPr>
          <w:p w14:paraId="42AA1C74" w14:textId="77777777" w:rsidR="00C704AA" w:rsidRDefault="00C704AA" w:rsidP="000630A6">
            <w:pPr>
              <w:rPr>
                <w:rFonts w:ascii="Calibri" w:hAnsi="Calibri" w:cs="Arial"/>
              </w:rPr>
            </w:pPr>
          </w:p>
          <w:p w14:paraId="427F8D20" w14:textId="77777777" w:rsidR="00C704AA" w:rsidRDefault="00C704AA" w:rsidP="000630A6">
            <w:pPr>
              <w:rPr>
                <w:rFonts w:ascii="Calibri" w:hAnsi="Calibri" w:cs="Arial"/>
              </w:rPr>
            </w:pPr>
          </w:p>
          <w:p w14:paraId="233BAD4B" w14:textId="77777777" w:rsidR="00C704AA" w:rsidRDefault="00C704AA" w:rsidP="000630A6">
            <w:pPr>
              <w:rPr>
                <w:rFonts w:ascii="Calibri" w:hAnsi="Calibri" w:cs="Arial"/>
              </w:rPr>
            </w:pPr>
          </w:p>
          <w:p w14:paraId="57938F2A" w14:textId="3255DE3E" w:rsidR="00C6319C" w:rsidRPr="000630A6" w:rsidRDefault="007B771F" w:rsidP="000630A6">
            <w:pPr>
              <w:rPr>
                <w:rFonts w:ascii="Calibri" w:hAnsi="Calibri" w:cs="Arial"/>
              </w:rPr>
            </w:pPr>
            <w:r>
              <w:rPr>
                <w:rFonts w:ascii="Calibri" w:hAnsi="Calibri" w:cs="Arial"/>
              </w:rPr>
              <w:t>0</w:t>
            </w:r>
            <w:r w:rsidR="00144770">
              <w:rPr>
                <w:rFonts w:ascii="Calibri" w:hAnsi="Calibri" w:cs="Arial"/>
              </w:rPr>
              <w:t>3</w:t>
            </w:r>
            <w:r>
              <w:rPr>
                <w:rFonts w:ascii="Calibri" w:hAnsi="Calibri" w:cs="Arial"/>
              </w:rPr>
              <w:t>/</w:t>
            </w:r>
            <w:r w:rsidR="00144770">
              <w:rPr>
                <w:rFonts w:ascii="Calibri" w:hAnsi="Calibri" w:cs="Arial"/>
              </w:rPr>
              <w:t>16</w:t>
            </w:r>
            <w:r>
              <w:rPr>
                <w:rFonts w:ascii="Calibri" w:hAnsi="Calibri" w:cs="Arial"/>
              </w:rPr>
              <w:t>/</w:t>
            </w:r>
            <w:r w:rsidR="008F17AC">
              <w:rPr>
                <w:rFonts w:ascii="Calibri" w:hAnsi="Calibri" w:cs="Arial"/>
              </w:rPr>
              <w:t>20</w:t>
            </w:r>
            <w:r>
              <w:rPr>
                <w:rFonts w:ascii="Calibri" w:hAnsi="Calibri" w:cs="Arial"/>
              </w:rPr>
              <w:t>23</w:t>
            </w:r>
            <w:r w:rsidR="00BF7E3E" w:rsidRPr="00BF7E3E">
              <w:rPr>
                <w:rFonts w:ascii="Calibri" w:hAnsi="Calibri" w:cs="Arial"/>
              </w:rPr>
              <w:t xml:space="preserve">  </w:t>
            </w:r>
            <w:r w:rsidR="00BC49AF" w:rsidRPr="008D1111">
              <w:rPr>
                <w:rFonts w:ascii="Calibri" w:hAnsi="Calibri" w:cs="Arial"/>
                <w:b/>
              </w:rPr>
              <w:t xml:space="preserve"> </w:t>
            </w:r>
            <w:r w:rsidR="008728F2">
              <w:rPr>
                <w:rFonts w:ascii="Calibri" w:hAnsi="Calibri" w:cs="Calibri"/>
              </w:rPr>
              <w:t>At</w:t>
            </w:r>
            <w:r w:rsidR="00BF7E3E">
              <w:rPr>
                <w:rFonts w:ascii="Calibri" w:hAnsi="Calibri" w:cs="Calibri"/>
              </w:rPr>
              <w:t xml:space="preserve"> </w:t>
            </w:r>
            <w:r w:rsidR="005B70DD">
              <w:rPr>
                <w:rFonts w:ascii="Calibri" w:hAnsi="Calibri" w:cs="Calibri"/>
              </w:rPr>
              <w:t>3</w:t>
            </w:r>
            <w:r w:rsidR="00BF7E3E">
              <w:rPr>
                <w:rFonts w:ascii="Calibri" w:hAnsi="Calibri" w:cs="Calibri"/>
              </w:rPr>
              <w:t>:00pm</w:t>
            </w:r>
            <w:r w:rsidR="00BA6A50">
              <w:rPr>
                <w:rFonts w:ascii="Calibri" w:hAnsi="Calibri" w:cs="Calibri"/>
              </w:rPr>
              <w:t xml:space="preserve"> </w:t>
            </w:r>
          </w:p>
          <w:p w14:paraId="52E82C67" w14:textId="77777777" w:rsidR="00C6319C" w:rsidRDefault="00C6319C" w:rsidP="00392F0A">
            <w:pPr>
              <w:rPr>
                <w:rFonts w:ascii="Calibri" w:hAnsi="Calibri" w:cs="Calibri"/>
              </w:rPr>
            </w:pPr>
          </w:p>
          <w:p w14:paraId="2FFC45B5" w14:textId="77777777" w:rsidR="00CA651C" w:rsidRPr="008D1111" w:rsidRDefault="00CA651C" w:rsidP="00CA651C">
            <w:pPr>
              <w:rPr>
                <w:rFonts w:ascii="Calibri" w:hAnsi="Calibri" w:cs="Calibri"/>
              </w:rPr>
            </w:pPr>
          </w:p>
        </w:tc>
        <w:tc>
          <w:tcPr>
            <w:tcW w:w="6060" w:type="dxa"/>
            <w:tcMar>
              <w:top w:w="14" w:type="dxa"/>
              <w:left w:w="115" w:type="dxa"/>
              <w:bottom w:w="14" w:type="dxa"/>
              <w:right w:w="115" w:type="dxa"/>
            </w:tcMar>
            <w:vAlign w:val="center"/>
          </w:tcPr>
          <w:p w14:paraId="7C0B05DE" w14:textId="2B91F2BF" w:rsidR="003C22EC" w:rsidRDefault="007B771F" w:rsidP="003C22EC">
            <w:pPr>
              <w:tabs>
                <w:tab w:val="left" w:pos="342"/>
              </w:tabs>
              <w:rPr>
                <w:rFonts w:ascii="Calibri" w:hAnsi="Calibri" w:cs="Calibri"/>
              </w:rPr>
            </w:pPr>
            <w:r>
              <w:rPr>
                <w:rFonts w:ascii="Calibri" w:hAnsi="Calibri" w:cs="Calibri"/>
              </w:rPr>
              <w:t xml:space="preserve">Team Meeting </w:t>
            </w:r>
            <w:r w:rsidR="001D10E3">
              <w:rPr>
                <w:rFonts w:ascii="Calibri" w:hAnsi="Calibri" w:cs="Calibri"/>
              </w:rPr>
              <w:t>-</w:t>
            </w:r>
            <w:r w:rsidR="00D03E0E">
              <w:rPr>
                <w:rFonts w:ascii="Calibri" w:hAnsi="Calibri" w:cs="Calibri"/>
              </w:rPr>
              <w:t xml:space="preserve"> Click on Link below:</w:t>
            </w:r>
          </w:p>
          <w:p w14:paraId="740D4183" w14:textId="1E78387D" w:rsidR="00AA2FC3" w:rsidRDefault="00AA2FC3" w:rsidP="003C22EC">
            <w:pPr>
              <w:tabs>
                <w:tab w:val="left" w:pos="342"/>
              </w:tabs>
              <w:rPr>
                <w:rFonts w:ascii="Calibri" w:hAnsi="Calibri" w:cs="Calibri"/>
              </w:rPr>
            </w:pPr>
            <w:hyperlink r:id="rId20" w:history="1">
              <w:r w:rsidRPr="00770929">
                <w:rPr>
                  <w:rStyle w:val="Hyperlink"/>
                  <w:rFonts w:ascii="Calibri" w:hAnsi="Calibri" w:cs="Calibri"/>
                </w:rPr>
                <w:t>https://teams.microsoft.com/l/meetup-join/19%3ameeting_NmZkYTY5MzUtZmUyYy00MjhiLWFmM2QtNGMzNzBhMDIwY2Iz%40thread.v2/0?context=%7b%22Tid%22%3a%2232fdff2c-f86e-4ba3-a47d-6a44a7f45a64%22%2c%22Oid%22%3a%22a6fca0a1-7a77-46a0-9c0f-a79130a17681%22%7d</w:t>
              </w:r>
            </w:hyperlink>
          </w:p>
          <w:p w14:paraId="3D1D74AE" w14:textId="11CC38FA" w:rsidR="00790221" w:rsidRDefault="004A67B3" w:rsidP="00790221">
            <w:pPr>
              <w:tabs>
                <w:tab w:val="left" w:pos="342"/>
              </w:tabs>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rPr>
              <w:t>280 672 543 178</w:t>
            </w:r>
            <w:r>
              <w:rPr>
                <w:rFonts w:ascii="Segoe UI" w:hAnsi="Segoe UI" w:cs="Segoe UI"/>
                <w:color w:val="252424"/>
                <w:sz w:val="21"/>
                <w:szCs w:val="21"/>
              </w:rPr>
              <w:t xml:space="preserve"> </w:t>
            </w:r>
            <w:r>
              <w:br/>
            </w:r>
            <w:r>
              <w:rPr>
                <w:rFonts w:ascii="Segoe UI" w:hAnsi="Segoe UI" w:cs="Segoe UI"/>
                <w:color w:val="252424"/>
                <w:sz w:val="21"/>
                <w:szCs w:val="21"/>
              </w:rPr>
              <w:t xml:space="preserve">Passcode: </w:t>
            </w:r>
            <w:proofErr w:type="spellStart"/>
            <w:r>
              <w:rPr>
                <w:rFonts w:ascii="Segoe UI" w:hAnsi="Segoe UI" w:cs="Segoe UI"/>
                <w:color w:val="252424"/>
              </w:rPr>
              <w:t>aoTyut</w:t>
            </w:r>
            <w:proofErr w:type="spellEnd"/>
          </w:p>
          <w:p w14:paraId="4DED230A" w14:textId="3CED9C12" w:rsidR="00714FFF" w:rsidRPr="00D03E0E" w:rsidRDefault="00A33ED8" w:rsidP="00D03E0E">
            <w:pPr>
              <w:tabs>
                <w:tab w:val="left" w:pos="342"/>
              </w:tabs>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hyperlink r:id="rId21" w:anchor=" " w:history="1">
              <w:r>
                <w:rPr>
                  <w:rStyle w:val="Hyperlink"/>
                  <w:rFonts w:ascii="Segoe UI" w:hAnsi="Segoe UI" w:cs="Segoe UI"/>
                  <w:color w:val="6264A7"/>
                  <w:sz w:val="21"/>
                  <w:szCs w:val="21"/>
                </w:rPr>
                <w:t>+1 415-915-3950</w:t>
              </w:r>
            </w:hyperlink>
            <w:r w:rsidR="00AA2FC3">
              <w:rPr>
                <w:rFonts w:ascii="Segoe UI" w:hAnsi="Segoe UI" w:cs="Segoe UI"/>
                <w:color w:val="252424"/>
              </w:rPr>
              <w:t xml:space="preserve"> /</w:t>
            </w:r>
            <w:r w:rsidR="00AE3BB8">
              <w:rPr>
                <w:rFonts w:ascii="Segoe UI" w:hAnsi="Segoe UI" w:cs="Segoe UI"/>
                <w:color w:val="252424"/>
              </w:rPr>
              <w:t xml:space="preserve"> </w:t>
            </w:r>
            <w:hyperlink r:id="rId22" w:anchor=" " w:history="1">
              <w:r>
                <w:rPr>
                  <w:rStyle w:val="Hyperlink"/>
                  <w:rFonts w:ascii="Segoe UI" w:hAnsi="Segoe UI" w:cs="Segoe UI"/>
                  <w:color w:val="6264A7"/>
                  <w:sz w:val="21"/>
                  <w:szCs w:val="21"/>
                </w:rPr>
                <w:t>(888) 715-8170</w:t>
              </w:r>
            </w:hyperlink>
            <w:r w:rsidR="00AE3BB8">
              <w:rPr>
                <w:rFonts w:ascii="Segoe UI" w:hAnsi="Segoe UI" w:cs="Segoe UI"/>
                <w:color w:val="252424"/>
              </w:rPr>
              <w:t xml:space="preserve"> </w:t>
            </w:r>
            <w:r w:rsidR="00A161A7">
              <w:rPr>
                <w:rFonts w:ascii="Segoe UI" w:hAnsi="Segoe UI" w:cs="Segoe UI"/>
                <w:color w:val="252424"/>
              </w:rPr>
              <w:t xml:space="preserve"> </w:t>
            </w:r>
            <w:r>
              <w:rPr>
                <w:rFonts w:ascii="Segoe UI" w:hAnsi="Segoe UI" w:cs="Segoe UI"/>
                <w:color w:val="252424"/>
                <w:sz w:val="21"/>
                <w:szCs w:val="21"/>
              </w:rPr>
              <w:t xml:space="preserve">Phone Conference ID: </w:t>
            </w:r>
            <w:r w:rsidRPr="000F6667">
              <w:rPr>
                <w:rFonts w:ascii="Segoe UI" w:hAnsi="Segoe UI" w:cs="Segoe UI"/>
                <w:color w:val="FF0000"/>
                <w:sz w:val="24"/>
                <w:szCs w:val="24"/>
              </w:rPr>
              <w:t>530 889 106#</w:t>
            </w:r>
            <w:r w:rsidRPr="00D03E0E">
              <w:rPr>
                <w:rFonts w:ascii="Segoe UI" w:hAnsi="Segoe UI" w:cs="Segoe UI"/>
                <w:color w:val="FF0000"/>
              </w:rPr>
              <w:t xml:space="preserve"> </w:t>
            </w:r>
          </w:p>
        </w:tc>
      </w:tr>
      <w:tr w:rsidR="00607F38" w:rsidRPr="00973F08" w14:paraId="50EE2985" w14:textId="77777777" w:rsidTr="00603A9E">
        <w:trPr>
          <w:cantSplit/>
        </w:trPr>
        <w:tc>
          <w:tcPr>
            <w:tcW w:w="2400" w:type="dxa"/>
            <w:tcMar>
              <w:top w:w="14" w:type="dxa"/>
              <w:left w:w="115" w:type="dxa"/>
              <w:bottom w:w="14" w:type="dxa"/>
              <w:right w:w="115" w:type="dxa"/>
            </w:tcMar>
          </w:tcPr>
          <w:p w14:paraId="3C876B4B" w14:textId="77777777" w:rsidR="00C704AA" w:rsidRDefault="00C704AA" w:rsidP="00A41AC5">
            <w:pPr>
              <w:rPr>
                <w:rFonts w:ascii="Calibri" w:hAnsi="Calibri" w:cs="Calibri"/>
              </w:rPr>
            </w:pPr>
          </w:p>
          <w:p w14:paraId="58B53C62" w14:textId="77777777" w:rsidR="00C704AA" w:rsidRDefault="00C704AA" w:rsidP="00A41AC5">
            <w:pPr>
              <w:rPr>
                <w:rFonts w:ascii="Calibri" w:hAnsi="Calibri" w:cs="Calibri"/>
              </w:rPr>
            </w:pPr>
          </w:p>
          <w:p w14:paraId="6E2E53AA" w14:textId="322BE321" w:rsidR="00607F38" w:rsidRPr="00A85450" w:rsidRDefault="00607F38" w:rsidP="00A41AC5">
            <w:pPr>
              <w:rPr>
                <w:rFonts w:ascii="Calibri" w:hAnsi="Calibri" w:cs="Calibri"/>
              </w:rPr>
            </w:pPr>
            <w:r w:rsidRPr="00A85450">
              <w:rPr>
                <w:rFonts w:ascii="Calibri" w:hAnsi="Calibri" w:cs="Calibri"/>
              </w:rPr>
              <w:t>Networking/Bidders Conference #2</w:t>
            </w:r>
          </w:p>
        </w:tc>
        <w:tc>
          <w:tcPr>
            <w:tcW w:w="1530" w:type="dxa"/>
            <w:tcMar>
              <w:top w:w="14" w:type="dxa"/>
              <w:left w:w="115" w:type="dxa"/>
              <w:bottom w:w="14" w:type="dxa"/>
              <w:right w:w="115" w:type="dxa"/>
            </w:tcMar>
          </w:tcPr>
          <w:p w14:paraId="4DD79B51" w14:textId="77777777" w:rsidR="00C704AA" w:rsidRDefault="00C704AA" w:rsidP="00BC49AF">
            <w:pPr>
              <w:rPr>
                <w:rFonts w:ascii="Calibri" w:hAnsi="Calibri" w:cs="Calibri"/>
              </w:rPr>
            </w:pPr>
            <w:bookmarkStart w:id="34" w:name="Date2"/>
            <w:bookmarkEnd w:id="34"/>
          </w:p>
          <w:p w14:paraId="18E98475" w14:textId="77777777" w:rsidR="00C704AA" w:rsidRDefault="00C704AA" w:rsidP="00BC49AF">
            <w:pPr>
              <w:rPr>
                <w:rFonts w:ascii="Calibri" w:hAnsi="Calibri" w:cs="Calibri"/>
              </w:rPr>
            </w:pPr>
          </w:p>
          <w:p w14:paraId="024C8671" w14:textId="636E48BE" w:rsidR="00244076" w:rsidRPr="008D1111" w:rsidRDefault="003C22EC" w:rsidP="00BC49AF">
            <w:pPr>
              <w:rPr>
                <w:rFonts w:ascii="Calibri" w:hAnsi="Calibri" w:cs="Calibri"/>
              </w:rPr>
            </w:pPr>
            <w:r>
              <w:rPr>
                <w:rFonts w:ascii="Calibri" w:hAnsi="Calibri" w:cs="Calibri"/>
              </w:rPr>
              <w:t xml:space="preserve"> </w:t>
            </w:r>
            <w:r w:rsidR="00144770">
              <w:rPr>
                <w:rFonts w:ascii="Calibri" w:hAnsi="Calibri" w:cs="Calibri"/>
              </w:rPr>
              <w:t>3</w:t>
            </w:r>
            <w:r w:rsidR="007B771F">
              <w:rPr>
                <w:rFonts w:ascii="Calibri" w:hAnsi="Calibri" w:cs="Calibri"/>
              </w:rPr>
              <w:t>/</w:t>
            </w:r>
            <w:r w:rsidR="00144770">
              <w:rPr>
                <w:rFonts w:ascii="Calibri" w:hAnsi="Calibri" w:cs="Calibri"/>
              </w:rPr>
              <w:t>17</w:t>
            </w:r>
            <w:r w:rsidR="007B771F">
              <w:rPr>
                <w:rFonts w:ascii="Calibri" w:hAnsi="Calibri" w:cs="Calibri"/>
              </w:rPr>
              <w:t>/</w:t>
            </w:r>
            <w:r w:rsidR="008F17AC">
              <w:rPr>
                <w:rFonts w:ascii="Calibri" w:hAnsi="Calibri" w:cs="Calibri"/>
              </w:rPr>
              <w:t>20</w:t>
            </w:r>
            <w:r w:rsidR="007B771F">
              <w:rPr>
                <w:rFonts w:ascii="Calibri" w:hAnsi="Calibri" w:cs="Calibri"/>
              </w:rPr>
              <w:t>23</w:t>
            </w:r>
            <w:r w:rsidR="00BF7E3E">
              <w:rPr>
                <w:rFonts w:ascii="Calibri" w:hAnsi="Calibri" w:cs="Calibri"/>
              </w:rPr>
              <w:t xml:space="preserve"> </w:t>
            </w:r>
            <w:r w:rsidR="000A0B76">
              <w:rPr>
                <w:rFonts w:ascii="Calibri" w:hAnsi="Calibri" w:cs="Calibri"/>
              </w:rPr>
              <w:t xml:space="preserve"> </w:t>
            </w:r>
            <w:r w:rsidR="00BF7E3E">
              <w:rPr>
                <w:rFonts w:ascii="Calibri" w:hAnsi="Calibri" w:cs="Calibri"/>
              </w:rPr>
              <w:t xml:space="preserve"> </w:t>
            </w:r>
            <w:r w:rsidR="008728F2">
              <w:rPr>
                <w:rFonts w:ascii="Calibri" w:hAnsi="Calibri" w:cs="Calibri"/>
              </w:rPr>
              <w:t xml:space="preserve">At </w:t>
            </w:r>
            <w:r w:rsidR="00BF7E3E">
              <w:rPr>
                <w:rFonts w:ascii="Calibri" w:hAnsi="Calibri" w:cs="Calibri"/>
              </w:rPr>
              <w:t>2:00pm</w:t>
            </w:r>
          </w:p>
        </w:tc>
        <w:tc>
          <w:tcPr>
            <w:tcW w:w="6060" w:type="dxa"/>
            <w:tcMar>
              <w:top w:w="14" w:type="dxa"/>
              <w:left w:w="115" w:type="dxa"/>
              <w:bottom w:w="14" w:type="dxa"/>
              <w:right w:w="115" w:type="dxa"/>
            </w:tcMar>
            <w:vAlign w:val="center"/>
          </w:tcPr>
          <w:p w14:paraId="7021B62A" w14:textId="77777777" w:rsidR="004E601B" w:rsidRDefault="004E601B" w:rsidP="004E601B">
            <w:pPr>
              <w:tabs>
                <w:tab w:val="left" w:pos="342"/>
              </w:tabs>
              <w:rPr>
                <w:rFonts w:ascii="Calibri" w:hAnsi="Calibri" w:cs="Calibri"/>
              </w:rPr>
            </w:pPr>
            <w:r>
              <w:rPr>
                <w:rFonts w:ascii="Calibri" w:hAnsi="Calibri" w:cs="Calibri"/>
              </w:rPr>
              <w:t>Team Meeting - Click on Link below:</w:t>
            </w:r>
          </w:p>
          <w:p w14:paraId="2FC942B7" w14:textId="476C0192" w:rsidR="0068275B" w:rsidRDefault="004E601B" w:rsidP="007B771F">
            <w:pPr>
              <w:tabs>
                <w:tab w:val="left" w:pos="342"/>
              </w:tabs>
              <w:rPr>
                <w:rFonts w:ascii="Calibri" w:hAnsi="Calibri"/>
              </w:rPr>
            </w:pPr>
            <w:hyperlink r:id="rId23" w:history="1">
              <w:r w:rsidRPr="00770929">
                <w:rPr>
                  <w:rStyle w:val="Hyperlink"/>
                  <w:rFonts w:ascii="Calibri" w:hAnsi="Calibri"/>
                </w:rPr>
                <w:t>https://teams.microsoft.com/l/meetup-join/19%3ameeting_OWY1MmJmZWQtOGI4Zi00ZTNlLTliMDAtYmFlMDBkNGIxYThl%40thread.v2/0?context=%7b%22Tid%22%3a%2232fdff2c-f86e-4ba3-a47d-6a44a7f45a64%22%2c%22Oid%22%3a%22a6fca0a1-7a77-46a0-9c0f-a79130a17681%22%7d</w:t>
              </w:r>
            </w:hyperlink>
          </w:p>
          <w:p w14:paraId="62828676" w14:textId="77777777" w:rsidR="009C65ED" w:rsidRDefault="009C65ED" w:rsidP="004E601B">
            <w:pPr>
              <w:tabs>
                <w:tab w:val="left" w:pos="342"/>
              </w:tabs>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rPr>
              <w:t>292 337 692 050</w:t>
            </w:r>
            <w:r>
              <w:rPr>
                <w:rFonts w:ascii="Segoe UI" w:hAnsi="Segoe UI" w:cs="Segoe UI"/>
                <w:color w:val="252424"/>
                <w:sz w:val="21"/>
                <w:szCs w:val="21"/>
              </w:rPr>
              <w:t xml:space="preserve"> </w:t>
            </w:r>
            <w:r>
              <w:br/>
            </w:r>
            <w:r>
              <w:rPr>
                <w:rFonts w:ascii="Segoe UI" w:hAnsi="Segoe UI" w:cs="Segoe UI"/>
                <w:color w:val="252424"/>
                <w:sz w:val="21"/>
                <w:szCs w:val="21"/>
              </w:rPr>
              <w:t xml:space="preserve">Passcode: </w:t>
            </w:r>
            <w:proofErr w:type="spellStart"/>
            <w:r>
              <w:rPr>
                <w:rFonts w:ascii="Segoe UI" w:hAnsi="Segoe UI" w:cs="Segoe UI"/>
                <w:color w:val="252424"/>
              </w:rPr>
              <w:t>LrZrLN</w:t>
            </w:r>
            <w:proofErr w:type="spellEnd"/>
            <w:r>
              <w:rPr>
                <w:rFonts w:ascii="Segoe UI" w:hAnsi="Segoe UI" w:cs="Segoe UI"/>
                <w:color w:val="252424"/>
              </w:rPr>
              <w:t xml:space="preserve"> </w:t>
            </w:r>
          </w:p>
          <w:p w14:paraId="1F02FE9A" w14:textId="0FDA7AD8" w:rsidR="003C22EC" w:rsidRPr="00F93609" w:rsidRDefault="004E601B" w:rsidP="00F93609">
            <w:pPr>
              <w:tabs>
                <w:tab w:val="left" w:pos="342"/>
              </w:tabs>
              <w:rPr>
                <w:rFonts w:ascii="Calibri" w:hAnsi="Calibri"/>
              </w:rPr>
            </w:pPr>
            <w:r>
              <w:rPr>
                <w:rFonts w:ascii="Segoe UI" w:hAnsi="Segoe UI" w:cs="Segoe UI"/>
                <w:b/>
                <w:bCs/>
                <w:color w:val="252424"/>
                <w:sz w:val="21"/>
                <w:szCs w:val="21"/>
              </w:rPr>
              <w:t>Or call in (audio only)</w:t>
            </w:r>
            <w:r>
              <w:rPr>
                <w:rFonts w:ascii="Segoe UI" w:hAnsi="Segoe UI" w:cs="Segoe UI"/>
                <w:color w:val="252424"/>
              </w:rPr>
              <w:t xml:space="preserve"> </w:t>
            </w:r>
            <w:hyperlink r:id="rId24" w:anchor=" " w:history="1">
              <w:r>
                <w:rPr>
                  <w:rStyle w:val="Hyperlink"/>
                  <w:rFonts w:ascii="Segoe UI" w:hAnsi="Segoe UI" w:cs="Segoe UI"/>
                  <w:color w:val="6264A7"/>
                  <w:sz w:val="21"/>
                  <w:szCs w:val="21"/>
                </w:rPr>
                <w:t>+1 415-915-3950</w:t>
              </w:r>
            </w:hyperlink>
            <w:r>
              <w:rPr>
                <w:rFonts w:ascii="Segoe UI" w:hAnsi="Segoe UI" w:cs="Segoe UI"/>
                <w:color w:val="252424"/>
              </w:rPr>
              <w:t xml:space="preserve"> / </w:t>
            </w:r>
            <w:hyperlink r:id="rId25" w:anchor=" " w:history="1">
              <w:r>
                <w:rPr>
                  <w:rStyle w:val="Hyperlink"/>
                  <w:rFonts w:ascii="Segoe UI" w:hAnsi="Segoe UI" w:cs="Segoe UI"/>
                  <w:color w:val="6264A7"/>
                  <w:sz w:val="21"/>
                  <w:szCs w:val="21"/>
                </w:rPr>
                <w:t>(888) 715-8170</w:t>
              </w:r>
            </w:hyperlink>
            <w:r>
              <w:rPr>
                <w:rFonts w:ascii="Segoe UI" w:hAnsi="Segoe UI" w:cs="Segoe UI"/>
                <w:color w:val="252424"/>
              </w:rPr>
              <w:t xml:space="preserve">  </w:t>
            </w:r>
            <w:r>
              <w:rPr>
                <w:rFonts w:ascii="Segoe UI" w:hAnsi="Segoe UI" w:cs="Segoe UI"/>
                <w:color w:val="252424"/>
                <w:sz w:val="21"/>
                <w:szCs w:val="21"/>
              </w:rPr>
              <w:t xml:space="preserve">Phone Conference ID: </w:t>
            </w:r>
            <w:r w:rsidR="00F93609" w:rsidRPr="000F6667">
              <w:rPr>
                <w:rFonts w:ascii="Segoe UI" w:hAnsi="Segoe UI" w:cs="Segoe UI"/>
                <w:color w:val="FF0000"/>
                <w:sz w:val="24"/>
                <w:szCs w:val="24"/>
              </w:rPr>
              <w:t>752 978 29#</w:t>
            </w:r>
          </w:p>
        </w:tc>
      </w:tr>
      <w:tr w:rsidR="00A82D13" w:rsidRPr="00973F08" w14:paraId="32B02378" w14:textId="77777777" w:rsidTr="00603A9E">
        <w:tc>
          <w:tcPr>
            <w:tcW w:w="2400" w:type="dxa"/>
            <w:tcMar>
              <w:top w:w="14" w:type="dxa"/>
              <w:left w:w="115" w:type="dxa"/>
              <w:bottom w:w="14" w:type="dxa"/>
              <w:right w:w="115" w:type="dxa"/>
            </w:tcMar>
          </w:tcPr>
          <w:p w14:paraId="6EB9F0CB" w14:textId="5F55FBBE" w:rsidR="00A82D13" w:rsidRPr="00A85450" w:rsidRDefault="00A82D13" w:rsidP="00A41AC5">
            <w:pPr>
              <w:rPr>
                <w:rFonts w:ascii="Calibri" w:hAnsi="Calibri" w:cs="Calibri"/>
              </w:rPr>
            </w:pPr>
            <w:r>
              <w:rPr>
                <w:rFonts w:ascii="Calibri" w:hAnsi="Calibri" w:cs="Calibri"/>
              </w:rPr>
              <w:t xml:space="preserve">Last Day to submit </w:t>
            </w:r>
            <w:r w:rsidRPr="00A85450">
              <w:rPr>
                <w:rFonts w:ascii="Calibri" w:hAnsi="Calibri" w:cs="Calibri"/>
              </w:rPr>
              <w:t xml:space="preserve">Written Questions </w:t>
            </w:r>
          </w:p>
        </w:tc>
        <w:tc>
          <w:tcPr>
            <w:tcW w:w="7590" w:type="dxa"/>
            <w:gridSpan w:val="2"/>
            <w:tcMar>
              <w:top w:w="14" w:type="dxa"/>
              <w:left w:w="115" w:type="dxa"/>
              <w:bottom w:w="14" w:type="dxa"/>
              <w:right w:w="115" w:type="dxa"/>
            </w:tcMar>
          </w:tcPr>
          <w:p w14:paraId="6E57A05E" w14:textId="506023D0" w:rsidR="00A82D13" w:rsidRPr="008F17AC" w:rsidRDefault="00A82D13" w:rsidP="00BC49AF">
            <w:pPr>
              <w:rPr>
                <w:rFonts w:ascii="Calibri" w:hAnsi="Calibri" w:cs="Arial"/>
                <w:b/>
                <w:bCs/>
              </w:rPr>
            </w:pPr>
            <w:r w:rsidRPr="008F17AC">
              <w:rPr>
                <w:rFonts w:ascii="Calibri" w:hAnsi="Calibri" w:cs="Calibri"/>
                <w:b/>
                <w:bCs/>
                <w:color w:val="FF0000"/>
              </w:rPr>
              <w:t>by 5:00 p.m. on 0</w:t>
            </w:r>
            <w:r w:rsidR="008F17AC" w:rsidRPr="008F17AC">
              <w:rPr>
                <w:rFonts w:ascii="Calibri" w:hAnsi="Calibri" w:cs="Calibri"/>
                <w:b/>
                <w:bCs/>
                <w:color w:val="FF0000"/>
              </w:rPr>
              <w:t>3</w:t>
            </w:r>
            <w:r w:rsidRPr="008F17AC">
              <w:rPr>
                <w:rFonts w:ascii="Calibri" w:hAnsi="Calibri" w:cs="Calibri"/>
                <w:b/>
                <w:bCs/>
                <w:color w:val="FF0000"/>
              </w:rPr>
              <w:t>/</w:t>
            </w:r>
            <w:r w:rsidR="008F17AC" w:rsidRPr="008F17AC">
              <w:rPr>
                <w:rFonts w:ascii="Calibri" w:hAnsi="Calibri" w:cs="Calibri"/>
                <w:b/>
                <w:bCs/>
                <w:color w:val="FF0000"/>
              </w:rPr>
              <w:t>17/20</w:t>
            </w:r>
            <w:r w:rsidRPr="008F17AC">
              <w:rPr>
                <w:rFonts w:ascii="Calibri" w:hAnsi="Calibri" w:cs="Calibri"/>
                <w:b/>
                <w:bCs/>
                <w:color w:val="FF0000"/>
              </w:rPr>
              <w:t>23</w:t>
            </w:r>
          </w:p>
        </w:tc>
      </w:tr>
      <w:tr w:rsidR="00607F38" w:rsidRPr="00973F08" w14:paraId="5A1D5ABF" w14:textId="77777777" w:rsidTr="00603A9E">
        <w:tc>
          <w:tcPr>
            <w:tcW w:w="2400" w:type="dxa"/>
            <w:tcMar>
              <w:top w:w="14" w:type="dxa"/>
              <w:left w:w="115" w:type="dxa"/>
              <w:bottom w:w="14" w:type="dxa"/>
              <w:right w:w="115" w:type="dxa"/>
            </w:tcMar>
          </w:tcPr>
          <w:p w14:paraId="5BBBA968" w14:textId="77777777" w:rsidR="00607F38" w:rsidRPr="00A85450" w:rsidRDefault="00607F38" w:rsidP="00A41AC5">
            <w:pPr>
              <w:rPr>
                <w:rFonts w:ascii="Calibri" w:hAnsi="Calibri" w:cs="Calibri"/>
              </w:rPr>
            </w:pPr>
            <w:r w:rsidRPr="00A85450">
              <w:rPr>
                <w:rFonts w:ascii="Calibri" w:hAnsi="Calibri" w:cs="Calibri"/>
              </w:rPr>
              <w:t>Addendum Issued</w:t>
            </w:r>
          </w:p>
        </w:tc>
        <w:tc>
          <w:tcPr>
            <w:tcW w:w="7590" w:type="dxa"/>
            <w:gridSpan w:val="2"/>
            <w:tcMar>
              <w:top w:w="14" w:type="dxa"/>
              <w:left w:w="115" w:type="dxa"/>
              <w:bottom w:w="14" w:type="dxa"/>
              <w:right w:w="115" w:type="dxa"/>
            </w:tcMar>
          </w:tcPr>
          <w:p w14:paraId="495EEFAB" w14:textId="518C07F8" w:rsidR="00607F38" w:rsidRPr="008D1111" w:rsidRDefault="00AB6C66" w:rsidP="00BC49AF">
            <w:pPr>
              <w:rPr>
                <w:rFonts w:ascii="Calibri" w:hAnsi="Calibri" w:cs="Calibri"/>
              </w:rPr>
            </w:pPr>
            <w:r>
              <w:rPr>
                <w:rFonts w:ascii="Calibri" w:hAnsi="Calibri" w:cs="Arial"/>
              </w:rPr>
              <w:t>03/23/2023</w:t>
            </w:r>
          </w:p>
        </w:tc>
      </w:tr>
      <w:tr w:rsidR="00607F38" w:rsidRPr="00973F08" w14:paraId="527B91B7" w14:textId="77777777" w:rsidTr="00603A9E">
        <w:tc>
          <w:tcPr>
            <w:tcW w:w="2400" w:type="dxa"/>
            <w:tcMar>
              <w:top w:w="14" w:type="dxa"/>
              <w:left w:w="115" w:type="dxa"/>
              <w:bottom w:w="14" w:type="dxa"/>
              <w:right w:w="115" w:type="dxa"/>
            </w:tcMar>
          </w:tcPr>
          <w:p w14:paraId="332F333F" w14:textId="77777777" w:rsidR="00607F38" w:rsidRPr="00A85450" w:rsidRDefault="00607F38" w:rsidP="00A41AC5">
            <w:pPr>
              <w:rPr>
                <w:rFonts w:ascii="Calibri" w:hAnsi="Calibri" w:cs="Calibri"/>
              </w:rPr>
            </w:pPr>
            <w:r w:rsidRPr="00A85450">
              <w:rPr>
                <w:rFonts w:ascii="Calibri" w:hAnsi="Calibri" w:cs="Calibri"/>
              </w:rPr>
              <w:t>Response Due</w:t>
            </w:r>
          </w:p>
        </w:tc>
        <w:tc>
          <w:tcPr>
            <w:tcW w:w="7590" w:type="dxa"/>
            <w:gridSpan w:val="2"/>
            <w:tcMar>
              <w:top w:w="14" w:type="dxa"/>
              <w:left w:w="115" w:type="dxa"/>
              <w:bottom w:w="14" w:type="dxa"/>
              <w:right w:w="115" w:type="dxa"/>
            </w:tcMar>
          </w:tcPr>
          <w:p w14:paraId="34CDB3E8" w14:textId="5882E978" w:rsidR="00607F38" w:rsidRPr="00B91717" w:rsidRDefault="00BA6A50" w:rsidP="00714FFF">
            <w:pPr>
              <w:rPr>
                <w:rFonts w:ascii="Calibri" w:hAnsi="Calibri" w:cs="Calibri"/>
                <w:b/>
                <w:color w:val="FF0000"/>
              </w:rPr>
            </w:pPr>
            <w:r w:rsidRPr="00B91717">
              <w:rPr>
                <w:rFonts w:ascii="Calibri" w:hAnsi="Calibri" w:cs="Calibri"/>
                <w:b/>
                <w:color w:val="FF0000"/>
              </w:rPr>
              <w:t>0</w:t>
            </w:r>
            <w:r w:rsidR="00062F7C">
              <w:rPr>
                <w:rFonts w:ascii="Calibri" w:hAnsi="Calibri" w:cs="Calibri"/>
                <w:b/>
                <w:color w:val="FF0000"/>
              </w:rPr>
              <w:t>4</w:t>
            </w:r>
            <w:r w:rsidRPr="00B91717">
              <w:rPr>
                <w:rFonts w:ascii="Calibri" w:hAnsi="Calibri" w:cs="Calibri"/>
                <w:b/>
                <w:color w:val="FF0000"/>
              </w:rPr>
              <w:t>/</w:t>
            </w:r>
            <w:r w:rsidR="00062F7C">
              <w:rPr>
                <w:rFonts w:ascii="Calibri" w:hAnsi="Calibri" w:cs="Calibri"/>
                <w:b/>
                <w:color w:val="FF0000"/>
              </w:rPr>
              <w:t>11</w:t>
            </w:r>
            <w:r w:rsidR="00244076" w:rsidRPr="00B91717">
              <w:rPr>
                <w:rFonts w:ascii="Calibri" w:hAnsi="Calibri" w:cs="Calibri"/>
                <w:b/>
                <w:color w:val="FF0000"/>
              </w:rPr>
              <w:t>/</w:t>
            </w:r>
            <w:r w:rsidR="00BF0AAF" w:rsidRPr="00B91717">
              <w:rPr>
                <w:rFonts w:ascii="Calibri" w:hAnsi="Calibri" w:cs="Calibri"/>
                <w:b/>
                <w:color w:val="FF0000"/>
              </w:rPr>
              <w:t>20</w:t>
            </w:r>
            <w:r w:rsidR="007B771F">
              <w:rPr>
                <w:rFonts w:ascii="Calibri" w:hAnsi="Calibri" w:cs="Calibri"/>
                <w:b/>
                <w:color w:val="FF0000"/>
              </w:rPr>
              <w:t>23</w:t>
            </w:r>
            <w:r w:rsidR="00BF0AAF" w:rsidRPr="00B91717">
              <w:rPr>
                <w:rFonts w:ascii="Calibri" w:hAnsi="Calibri" w:cs="Calibri"/>
                <w:b/>
                <w:color w:val="FF0000"/>
              </w:rPr>
              <w:t xml:space="preserve"> by</w:t>
            </w:r>
            <w:r w:rsidR="004C5E6F" w:rsidRPr="00B91717">
              <w:rPr>
                <w:rFonts w:ascii="Calibri" w:hAnsi="Calibri" w:cs="Calibri"/>
                <w:b/>
                <w:color w:val="FF0000"/>
              </w:rPr>
              <w:t xml:space="preserve"> </w:t>
            </w:r>
            <w:r w:rsidR="007B771F">
              <w:rPr>
                <w:rFonts w:ascii="Calibri" w:hAnsi="Calibri" w:cs="Calibri"/>
                <w:b/>
                <w:color w:val="FF0000"/>
              </w:rPr>
              <w:t>4</w:t>
            </w:r>
            <w:r w:rsidR="00607F38" w:rsidRPr="00B91717">
              <w:rPr>
                <w:rFonts w:ascii="Calibri" w:hAnsi="Calibri" w:cs="Calibri"/>
                <w:b/>
                <w:color w:val="FF0000"/>
              </w:rPr>
              <w:t>:00 p.m.</w:t>
            </w:r>
            <w:r w:rsidR="00267EFD" w:rsidRPr="00B91717">
              <w:rPr>
                <w:rFonts w:ascii="Calibri" w:hAnsi="Calibri" w:cs="Calibri"/>
                <w:b/>
                <w:color w:val="FF0000"/>
              </w:rPr>
              <w:t xml:space="preserve"> </w:t>
            </w:r>
            <w:r w:rsidR="00C6319C" w:rsidRPr="00B91717">
              <w:rPr>
                <w:rFonts w:ascii="Calibri" w:hAnsi="Calibri" w:cs="Calibri"/>
                <w:b/>
                <w:color w:val="FF0000"/>
              </w:rPr>
              <w:t xml:space="preserve"> </w:t>
            </w:r>
          </w:p>
        </w:tc>
      </w:tr>
      <w:tr w:rsidR="00607F38" w:rsidRPr="00973F08" w14:paraId="41EF88B0" w14:textId="77777777" w:rsidTr="00603A9E">
        <w:tc>
          <w:tcPr>
            <w:tcW w:w="2400" w:type="dxa"/>
            <w:tcMar>
              <w:top w:w="14" w:type="dxa"/>
              <w:left w:w="115" w:type="dxa"/>
              <w:bottom w:w="14" w:type="dxa"/>
              <w:right w:w="115" w:type="dxa"/>
            </w:tcMar>
          </w:tcPr>
          <w:p w14:paraId="6991E96D" w14:textId="77777777" w:rsidR="00607F38" w:rsidRPr="00A85450" w:rsidRDefault="00607F38" w:rsidP="00A41AC5">
            <w:pPr>
              <w:rPr>
                <w:rFonts w:ascii="Calibri" w:hAnsi="Calibri" w:cs="Calibri"/>
              </w:rPr>
            </w:pPr>
            <w:r w:rsidRPr="00A85450">
              <w:rPr>
                <w:rFonts w:ascii="Calibri" w:hAnsi="Calibri" w:cs="Calibri"/>
              </w:rPr>
              <w:t>Evaluation Period</w:t>
            </w:r>
          </w:p>
        </w:tc>
        <w:tc>
          <w:tcPr>
            <w:tcW w:w="7590" w:type="dxa"/>
            <w:gridSpan w:val="2"/>
            <w:tcMar>
              <w:top w:w="14" w:type="dxa"/>
              <w:left w:w="115" w:type="dxa"/>
              <w:bottom w:w="14" w:type="dxa"/>
              <w:right w:w="115" w:type="dxa"/>
            </w:tcMar>
          </w:tcPr>
          <w:p w14:paraId="1DB4F389" w14:textId="1FC192AF" w:rsidR="00607F38" w:rsidRPr="008D1111" w:rsidRDefault="00BA6A50" w:rsidP="00A41AC5">
            <w:pPr>
              <w:rPr>
                <w:rFonts w:ascii="Calibri" w:hAnsi="Calibri" w:cs="Calibri"/>
              </w:rPr>
            </w:pPr>
            <w:r>
              <w:rPr>
                <w:rFonts w:ascii="Calibri" w:hAnsi="Calibri" w:cs="Calibri"/>
              </w:rPr>
              <w:t>0</w:t>
            </w:r>
            <w:r w:rsidR="00B84A21">
              <w:rPr>
                <w:rFonts w:ascii="Calibri" w:hAnsi="Calibri" w:cs="Calibri"/>
              </w:rPr>
              <w:t>4</w:t>
            </w:r>
            <w:r>
              <w:rPr>
                <w:rFonts w:ascii="Calibri" w:hAnsi="Calibri" w:cs="Calibri"/>
              </w:rPr>
              <w:t>/</w:t>
            </w:r>
            <w:r w:rsidR="00B84A21">
              <w:rPr>
                <w:rFonts w:ascii="Calibri" w:hAnsi="Calibri" w:cs="Calibri"/>
              </w:rPr>
              <w:t>12</w:t>
            </w:r>
            <w:r w:rsidR="00B3681F" w:rsidRPr="008D1111">
              <w:rPr>
                <w:rFonts w:ascii="Calibri" w:hAnsi="Calibri" w:cs="Calibri"/>
              </w:rPr>
              <w:t>/</w:t>
            </w:r>
            <w:r w:rsidR="007B771F">
              <w:rPr>
                <w:rFonts w:ascii="Calibri" w:hAnsi="Calibri" w:cs="Calibri"/>
              </w:rPr>
              <w:t>23</w:t>
            </w:r>
            <w:r w:rsidR="00B3681F" w:rsidRPr="008D1111">
              <w:rPr>
                <w:rFonts w:ascii="Calibri" w:hAnsi="Calibri" w:cs="Calibri"/>
              </w:rPr>
              <w:t xml:space="preserve"> to 0</w:t>
            </w:r>
            <w:r w:rsidR="00B84A21">
              <w:rPr>
                <w:rFonts w:ascii="Calibri" w:hAnsi="Calibri" w:cs="Calibri"/>
              </w:rPr>
              <w:t>4</w:t>
            </w:r>
            <w:r w:rsidR="00B3681F" w:rsidRPr="008D1111">
              <w:rPr>
                <w:rFonts w:ascii="Calibri" w:hAnsi="Calibri" w:cs="Calibri"/>
              </w:rPr>
              <w:t>/</w:t>
            </w:r>
            <w:r w:rsidR="00B84A21">
              <w:rPr>
                <w:rFonts w:ascii="Calibri" w:hAnsi="Calibri" w:cs="Calibri"/>
              </w:rPr>
              <w:t>28</w:t>
            </w:r>
            <w:r w:rsidR="00B3681F" w:rsidRPr="008D1111">
              <w:rPr>
                <w:rFonts w:ascii="Calibri" w:hAnsi="Calibri" w:cs="Calibri"/>
              </w:rPr>
              <w:t>/</w:t>
            </w:r>
            <w:r w:rsidR="003E2E21">
              <w:rPr>
                <w:rFonts w:ascii="Calibri" w:hAnsi="Calibri" w:cs="Calibri"/>
              </w:rPr>
              <w:t>23</w:t>
            </w:r>
          </w:p>
        </w:tc>
      </w:tr>
      <w:tr w:rsidR="00607F38" w:rsidRPr="00973F08" w14:paraId="272BF045" w14:textId="77777777" w:rsidTr="00603A9E">
        <w:tc>
          <w:tcPr>
            <w:tcW w:w="2400" w:type="dxa"/>
            <w:tcMar>
              <w:top w:w="14" w:type="dxa"/>
              <w:left w:w="115" w:type="dxa"/>
              <w:bottom w:w="14" w:type="dxa"/>
              <w:right w:w="115" w:type="dxa"/>
            </w:tcMar>
          </w:tcPr>
          <w:p w14:paraId="1D5BB170" w14:textId="77777777" w:rsidR="00607F38" w:rsidRPr="00A85450" w:rsidRDefault="00607F38" w:rsidP="00A41AC5">
            <w:pPr>
              <w:rPr>
                <w:rFonts w:ascii="Calibri" w:hAnsi="Calibri" w:cs="Calibri"/>
              </w:rPr>
            </w:pPr>
            <w:r w:rsidRPr="00A85450">
              <w:rPr>
                <w:rFonts w:ascii="Calibri" w:hAnsi="Calibri" w:cs="Calibri"/>
              </w:rPr>
              <w:t>Vendor Interviews</w:t>
            </w:r>
          </w:p>
        </w:tc>
        <w:tc>
          <w:tcPr>
            <w:tcW w:w="7590" w:type="dxa"/>
            <w:gridSpan w:val="2"/>
            <w:tcMar>
              <w:top w:w="14" w:type="dxa"/>
              <w:left w:w="115" w:type="dxa"/>
              <w:bottom w:w="14" w:type="dxa"/>
              <w:right w:w="115" w:type="dxa"/>
            </w:tcMar>
          </w:tcPr>
          <w:p w14:paraId="61B2E5EF" w14:textId="017B14DC" w:rsidR="00607F38" w:rsidRPr="008D1111" w:rsidRDefault="00093AD7" w:rsidP="00A41AC5">
            <w:pPr>
              <w:rPr>
                <w:rFonts w:ascii="Calibri" w:hAnsi="Calibri" w:cs="Calibri"/>
              </w:rPr>
            </w:pPr>
            <w:r>
              <w:rPr>
                <w:rFonts w:ascii="Calibri" w:hAnsi="Calibri" w:cs="Calibri"/>
              </w:rPr>
              <w:t>May</w:t>
            </w:r>
            <w:r w:rsidR="00B3681F" w:rsidRPr="008D1111">
              <w:rPr>
                <w:rFonts w:ascii="Calibri" w:hAnsi="Calibri" w:cs="Calibri"/>
              </w:rPr>
              <w:t xml:space="preserve"> 20</w:t>
            </w:r>
            <w:r w:rsidR="003E2E21">
              <w:rPr>
                <w:rFonts w:ascii="Calibri" w:hAnsi="Calibri" w:cs="Calibri"/>
              </w:rPr>
              <w:t>23</w:t>
            </w:r>
          </w:p>
        </w:tc>
      </w:tr>
      <w:tr w:rsidR="00607F38" w:rsidRPr="00973F08" w14:paraId="6DBD7DAE" w14:textId="77777777" w:rsidTr="00603A9E">
        <w:tc>
          <w:tcPr>
            <w:tcW w:w="2400" w:type="dxa"/>
            <w:tcMar>
              <w:top w:w="14" w:type="dxa"/>
              <w:left w:w="115" w:type="dxa"/>
              <w:bottom w:w="14" w:type="dxa"/>
              <w:right w:w="115" w:type="dxa"/>
            </w:tcMar>
          </w:tcPr>
          <w:p w14:paraId="5BAD56DD" w14:textId="77777777" w:rsidR="00607F38" w:rsidRPr="00A85450" w:rsidRDefault="00607F38" w:rsidP="00A41AC5">
            <w:pPr>
              <w:rPr>
                <w:rFonts w:ascii="Calibri" w:hAnsi="Calibri" w:cs="Calibri"/>
              </w:rPr>
            </w:pPr>
            <w:r w:rsidRPr="00A85450">
              <w:rPr>
                <w:rFonts w:ascii="Calibri" w:hAnsi="Calibri" w:cs="Calibri"/>
              </w:rPr>
              <w:t xml:space="preserve">Board Letter </w:t>
            </w:r>
            <w:r w:rsidR="00336FD1">
              <w:rPr>
                <w:rFonts w:ascii="Calibri" w:hAnsi="Calibri" w:cs="Calibri"/>
              </w:rPr>
              <w:t xml:space="preserve">Recommending Award </w:t>
            </w:r>
            <w:r w:rsidRPr="00A85450">
              <w:rPr>
                <w:rFonts w:ascii="Calibri" w:hAnsi="Calibri" w:cs="Calibri"/>
              </w:rPr>
              <w:t>Issued</w:t>
            </w:r>
          </w:p>
        </w:tc>
        <w:tc>
          <w:tcPr>
            <w:tcW w:w="7590" w:type="dxa"/>
            <w:gridSpan w:val="2"/>
            <w:tcMar>
              <w:top w:w="14" w:type="dxa"/>
              <w:left w:w="115" w:type="dxa"/>
              <w:bottom w:w="14" w:type="dxa"/>
              <w:right w:w="115" w:type="dxa"/>
            </w:tcMar>
          </w:tcPr>
          <w:p w14:paraId="23EA4749" w14:textId="77777777" w:rsidR="00607F38" w:rsidRPr="008D1111" w:rsidRDefault="00422F19" w:rsidP="00B3681F">
            <w:pPr>
              <w:rPr>
                <w:rFonts w:ascii="Calibri" w:hAnsi="Calibri" w:cs="Calibri"/>
              </w:rPr>
            </w:pPr>
            <w:r>
              <w:rPr>
                <w:rFonts w:ascii="Calibri" w:hAnsi="Calibri" w:cs="Arial"/>
              </w:rPr>
              <w:t>May/June</w:t>
            </w:r>
            <w:r w:rsidR="00B3681F" w:rsidRPr="008D1111">
              <w:rPr>
                <w:rFonts w:ascii="Calibri" w:hAnsi="Calibri" w:cs="Arial"/>
              </w:rPr>
              <w:t xml:space="preserve"> 20</w:t>
            </w:r>
            <w:r w:rsidR="003E2E21">
              <w:rPr>
                <w:rFonts w:ascii="Calibri" w:hAnsi="Calibri" w:cs="Arial"/>
              </w:rPr>
              <w:t>23</w:t>
            </w:r>
          </w:p>
        </w:tc>
      </w:tr>
      <w:tr w:rsidR="00607F38" w:rsidRPr="00973F08" w14:paraId="7037C610" w14:textId="77777777" w:rsidTr="00603A9E">
        <w:tc>
          <w:tcPr>
            <w:tcW w:w="2400" w:type="dxa"/>
            <w:tcMar>
              <w:top w:w="14" w:type="dxa"/>
              <w:left w:w="115" w:type="dxa"/>
              <w:bottom w:w="14" w:type="dxa"/>
              <w:right w:w="115" w:type="dxa"/>
            </w:tcMar>
          </w:tcPr>
          <w:p w14:paraId="198B64F7" w14:textId="77777777" w:rsidR="00607F38" w:rsidRPr="00A85450" w:rsidRDefault="00607F38" w:rsidP="00A41AC5">
            <w:pPr>
              <w:rPr>
                <w:rFonts w:ascii="Calibri" w:hAnsi="Calibri" w:cs="Calibri"/>
              </w:rPr>
            </w:pPr>
            <w:r w:rsidRPr="00A85450">
              <w:rPr>
                <w:rFonts w:ascii="Calibri" w:hAnsi="Calibri" w:cs="Calibri"/>
              </w:rPr>
              <w:t xml:space="preserve">Board </w:t>
            </w:r>
            <w:r w:rsidR="00336FD1">
              <w:rPr>
                <w:rFonts w:ascii="Calibri" w:hAnsi="Calibri" w:cs="Calibri"/>
              </w:rPr>
              <w:t xml:space="preserve">Consideration </w:t>
            </w:r>
            <w:r w:rsidRPr="00A85450">
              <w:rPr>
                <w:rFonts w:ascii="Calibri" w:hAnsi="Calibri" w:cs="Calibri"/>
              </w:rPr>
              <w:t>Award Date</w:t>
            </w:r>
          </w:p>
        </w:tc>
        <w:tc>
          <w:tcPr>
            <w:tcW w:w="7590" w:type="dxa"/>
            <w:gridSpan w:val="2"/>
            <w:tcMar>
              <w:top w:w="14" w:type="dxa"/>
              <w:left w:w="115" w:type="dxa"/>
              <w:bottom w:w="14" w:type="dxa"/>
              <w:right w:w="115" w:type="dxa"/>
            </w:tcMar>
          </w:tcPr>
          <w:p w14:paraId="13AD08D0" w14:textId="77777777" w:rsidR="00607F38" w:rsidRPr="008D1111" w:rsidRDefault="00B3681F" w:rsidP="00A41AC5">
            <w:pPr>
              <w:rPr>
                <w:rFonts w:ascii="Calibri" w:hAnsi="Calibri" w:cs="Calibri"/>
              </w:rPr>
            </w:pPr>
            <w:r w:rsidRPr="008D1111">
              <w:rPr>
                <w:rFonts w:ascii="Calibri" w:hAnsi="Calibri" w:cs="Calibri"/>
              </w:rPr>
              <w:t>May</w:t>
            </w:r>
            <w:r w:rsidR="00422F19">
              <w:rPr>
                <w:rFonts w:ascii="Calibri" w:hAnsi="Calibri" w:cs="Calibri"/>
              </w:rPr>
              <w:t>/June</w:t>
            </w:r>
            <w:r w:rsidRPr="008D1111">
              <w:rPr>
                <w:rFonts w:ascii="Calibri" w:hAnsi="Calibri" w:cs="Calibri"/>
              </w:rPr>
              <w:t xml:space="preserve"> 20</w:t>
            </w:r>
            <w:r w:rsidR="003E2E21">
              <w:rPr>
                <w:rFonts w:ascii="Calibri" w:hAnsi="Calibri" w:cs="Calibri"/>
              </w:rPr>
              <w:t>23</w:t>
            </w:r>
          </w:p>
        </w:tc>
      </w:tr>
      <w:tr w:rsidR="00607F38" w:rsidRPr="00973F08" w14:paraId="7524BC07" w14:textId="77777777" w:rsidTr="00603A9E">
        <w:tc>
          <w:tcPr>
            <w:tcW w:w="2400" w:type="dxa"/>
            <w:tcMar>
              <w:top w:w="14" w:type="dxa"/>
              <w:left w:w="115" w:type="dxa"/>
              <w:bottom w:w="14" w:type="dxa"/>
              <w:right w:w="115" w:type="dxa"/>
            </w:tcMar>
          </w:tcPr>
          <w:p w14:paraId="26B63DFD" w14:textId="77777777" w:rsidR="00607F38" w:rsidRPr="00A85450" w:rsidRDefault="00607F38" w:rsidP="00A41AC5">
            <w:pPr>
              <w:rPr>
                <w:rFonts w:ascii="Calibri" w:hAnsi="Calibri" w:cs="Calibri"/>
              </w:rPr>
            </w:pPr>
            <w:r w:rsidRPr="00A85450">
              <w:rPr>
                <w:rFonts w:ascii="Calibri" w:hAnsi="Calibri" w:cs="Calibri"/>
              </w:rPr>
              <w:t>Contract Start Date</w:t>
            </w:r>
          </w:p>
        </w:tc>
        <w:tc>
          <w:tcPr>
            <w:tcW w:w="7590" w:type="dxa"/>
            <w:gridSpan w:val="2"/>
            <w:tcMar>
              <w:top w:w="14" w:type="dxa"/>
              <w:left w:w="115" w:type="dxa"/>
              <w:bottom w:w="14" w:type="dxa"/>
              <w:right w:w="115" w:type="dxa"/>
            </w:tcMar>
          </w:tcPr>
          <w:p w14:paraId="3874D539" w14:textId="15F28214" w:rsidR="00607F38" w:rsidRPr="008D1111" w:rsidRDefault="00B3681F" w:rsidP="007F017E">
            <w:pPr>
              <w:rPr>
                <w:rFonts w:ascii="Calibri" w:hAnsi="Calibri" w:cs="Calibri"/>
              </w:rPr>
            </w:pPr>
            <w:r w:rsidRPr="008D1111">
              <w:rPr>
                <w:rFonts w:ascii="Calibri" w:hAnsi="Calibri" w:cs="Arial"/>
              </w:rPr>
              <w:t>July 1, 20</w:t>
            </w:r>
            <w:r w:rsidR="003E2E21">
              <w:rPr>
                <w:rFonts w:ascii="Calibri" w:hAnsi="Calibri" w:cs="Arial"/>
              </w:rPr>
              <w:t>23</w:t>
            </w:r>
          </w:p>
        </w:tc>
      </w:tr>
      <w:bookmarkEnd w:id="33"/>
    </w:tbl>
    <w:p w14:paraId="46A7E27F" w14:textId="77777777" w:rsidR="0096735F" w:rsidRDefault="0096735F" w:rsidP="0096735F">
      <w:pPr>
        <w:spacing w:after="240"/>
        <w:ind w:firstLine="720"/>
        <w:rPr>
          <w:rFonts w:ascii="Calibri" w:hAnsi="Calibri" w:cs="Calibri"/>
          <w:sz w:val="12"/>
          <w:szCs w:val="12"/>
        </w:rPr>
      </w:pPr>
    </w:p>
    <w:p w14:paraId="60117BC1" w14:textId="4A054153" w:rsidR="00607F38" w:rsidRDefault="00607F38" w:rsidP="0096735F">
      <w:pPr>
        <w:spacing w:after="240"/>
        <w:ind w:firstLine="720"/>
        <w:rPr>
          <w:rFonts w:ascii="Calibri" w:hAnsi="Calibri" w:cs="Calibri"/>
        </w:rPr>
      </w:pPr>
      <w:r w:rsidRPr="00A85450">
        <w:rPr>
          <w:rFonts w:ascii="Calibri" w:hAnsi="Calibri" w:cs="Calibri"/>
          <w:b/>
        </w:rPr>
        <w:t>Note</w:t>
      </w:r>
      <w:r w:rsidR="00901A2F">
        <w:rPr>
          <w:rFonts w:ascii="Calibri" w:hAnsi="Calibri" w:cs="Calibri"/>
        </w:rPr>
        <w:t xml:space="preserve">:  </w:t>
      </w:r>
      <w:r w:rsidRPr="00A85450">
        <w:rPr>
          <w:rFonts w:ascii="Calibri" w:hAnsi="Calibri" w:cs="Calibri"/>
        </w:rPr>
        <w:t>Award and start dates are approximate.</w:t>
      </w:r>
    </w:p>
    <w:p w14:paraId="4AD07C06" w14:textId="4A5EBD37" w:rsidR="00094EF5" w:rsidRDefault="00094EF5" w:rsidP="0096735F">
      <w:pPr>
        <w:tabs>
          <w:tab w:val="left" w:pos="-720"/>
          <w:tab w:val="left" w:pos="0"/>
        </w:tabs>
        <w:ind w:left="720"/>
        <w:rPr>
          <w:rFonts w:ascii="Calibri" w:hAnsi="Calibri"/>
          <w:color w:val="000000"/>
          <w:lang w:val="x-none" w:eastAsia="x-none"/>
        </w:rPr>
      </w:pPr>
      <w:r w:rsidRPr="00E222AA">
        <w:rPr>
          <w:rFonts w:ascii="Calibri" w:hAnsi="Calibri"/>
          <w:color w:val="000000"/>
          <w:lang w:val="x-none" w:eastAsia="x-none"/>
        </w:rPr>
        <w:t xml:space="preserve">It is the responsibility of each Bidder to be familiar with all of the specifications, terms and conditions of this RFP. By the submission of a Proposal, Bidder certifies that if awarded a </w:t>
      </w:r>
      <w:r w:rsidRPr="00E222AA">
        <w:rPr>
          <w:rFonts w:ascii="Calibri" w:hAnsi="Calibri"/>
          <w:color w:val="000000"/>
          <w:lang w:val="x-none" w:eastAsia="x-none"/>
        </w:rPr>
        <w:lastRenderedPageBreak/>
        <w:t>contract, Bidder will make no claim against the County based upon ignorance</w:t>
      </w:r>
      <w:r w:rsidR="00AC2F6C">
        <w:rPr>
          <w:rFonts w:ascii="Calibri" w:hAnsi="Calibri"/>
          <w:color w:val="000000"/>
          <w:lang w:eastAsia="x-none"/>
        </w:rPr>
        <w:t xml:space="preserve"> of, misunderstanding</w:t>
      </w:r>
      <w:r w:rsidRPr="00E222AA">
        <w:rPr>
          <w:rFonts w:ascii="Calibri" w:hAnsi="Calibri"/>
          <w:color w:val="000000"/>
          <w:lang w:val="x-none" w:eastAsia="x-none"/>
        </w:rPr>
        <w:t xml:space="preserve"> of</w:t>
      </w:r>
      <w:r w:rsidR="00AC2F6C">
        <w:rPr>
          <w:rFonts w:ascii="Calibri" w:hAnsi="Calibri"/>
          <w:color w:val="000000"/>
          <w:lang w:eastAsia="x-none"/>
        </w:rPr>
        <w:t>,</w:t>
      </w:r>
      <w:r w:rsidRPr="00E222AA">
        <w:rPr>
          <w:rFonts w:ascii="Calibri" w:hAnsi="Calibri"/>
          <w:color w:val="000000"/>
          <w:lang w:val="x-none" w:eastAsia="x-none"/>
        </w:rPr>
        <w:t xml:space="preserve"> or objections to terms</w:t>
      </w:r>
      <w:r w:rsidR="00AC2F6C">
        <w:rPr>
          <w:rFonts w:ascii="Calibri" w:hAnsi="Calibri"/>
          <w:color w:val="000000"/>
          <w:lang w:eastAsia="x-none"/>
        </w:rPr>
        <w:t>,</w:t>
      </w:r>
      <w:r w:rsidRPr="00E222AA">
        <w:rPr>
          <w:rFonts w:ascii="Calibri" w:hAnsi="Calibri"/>
          <w:color w:val="000000"/>
          <w:lang w:val="x-none" w:eastAsia="x-none"/>
        </w:rPr>
        <w:t xml:space="preserve"> conditions</w:t>
      </w:r>
      <w:r w:rsidR="00AC2F6C">
        <w:rPr>
          <w:rFonts w:ascii="Calibri" w:hAnsi="Calibri"/>
          <w:color w:val="000000"/>
          <w:lang w:eastAsia="x-none"/>
        </w:rPr>
        <w:t xml:space="preserve"> and/or</w:t>
      </w:r>
      <w:r w:rsidRPr="00E222AA">
        <w:rPr>
          <w:rFonts w:ascii="Calibri" w:hAnsi="Calibri"/>
          <w:color w:val="000000"/>
          <w:lang w:val="x-none" w:eastAsia="x-none"/>
        </w:rPr>
        <w:t xml:space="preserve"> specifications.</w:t>
      </w:r>
    </w:p>
    <w:p w14:paraId="2F8DB415" w14:textId="77777777" w:rsidR="0096735F" w:rsidRPr="0096735F" w:rsidRDefault="0096735F" w:rsidP="0096735F">
      <w:pPr>
        <w:tabs>
          <w:tab w:val="left" w:pos="-720"/>
          <w:tab w:val="left" w:pos="0"/>
        </w:tabs>
        <w:ind w:left="720"/>
        <w:rPr>
          <w:rFonts w:ascii="Calibri" w:hAnsi="Calibri"/>
          <w:color w:val="000000"/>
          <w:lang w:val="x-none" w:eastAsia="x-none"/>
        </w:rPr>
      </w:pPr>
    </w:p>
    <w:p w14:paraId="3B32C6B3" w14:textId="77777777" w:rsidR="00607F38" w:rsidRPr="00A85450" w:rsidRDefault="00607F38" w:rsidP="000352A4">
      <w:pPr>
        <w:pStyle w:val="Heading2"/>
      </w:pPr>
      <w:bookmarkStart w:id="35" w:name="_Toc339364443"/>
      <w:bookmarkStart w:id="36" w:name="_Toc339364704"/>
      <w:bookmarkStart w:id="37" w:name="_Toc435434817"/>
      <w:r w:rsidRPr="00A85450">
        <w:t>NETWORKING/BIDDERS CONFERENCES</w:t>
      </w:r>
      <w:bookmarkEnd w:id="35"/>
      <w:bookmarkEnd w:id="36"/>
      <w:bookmarkEnd w:id="37"/>
    </w:p>
    <w:p w14:paraId="25FD96AC" w14:textId="77777777" w:rsidR="00607F38" w:rsidRPr="00CA651C" w:rsidRDefault="00C839D7" w:rsidP="00CA651C">
      <w:pPr>
        <w:pStyle w:val="Item1"/>
      </w:pPr>
      <w:r w:rsidRPr="00CA651C">
        <w:t>Networking/</w:t>
      </w:r>
      <w:r w:rsidR="00D365D9">
        <w:rPr>
          <w:lang w:val="en-US"/>
        </w:rPr>
        <w:t>B</w:t>
      </w:r>
      <w:proofErr w:type="spellStart"/>
      <w:r w:rsidR="00D365D9" w:rsidRPr="00CA651C">
        <w:t>idders</w:t>
      </w:r>
      <w:proofErr w:type="spellEnd"/>
      <w:r w:rsidR="00D365D9" w:rsidRPr="00CA651C">
        <w:t xml:space="preserve"> </w:t>
      </w:r>
      <w:r w:rsidRPr="00CA651C">
        <w:t>conference</w:t>
      </w:r>
      <w:r w:rsidR="00607F38" w:rsidRPr="00CA651C">
        <w:t xml:space="preserve">s will be held to: </w:t>
      </w:r>
    </w:p>
    <w:p w14:paraId="0C8A0F91" w14:textId="77777777" w:rsidR="00607F38" w:rsidRPr="002219D0" w:rsidRDefault="00607F38" w:rsidP="00CA651C">
      <w:pPr>
        <w:pStyle w:val="Itema"/>
        <w:rPr>
          <w:color w:val="000000"/>
        </w:rPr>
      </w:pPr>
      <w:r w:rsidRPr="002219D0">
        <w:rPr>
          <w:color w:val="000000"/>
        </w:rPr>
        <w:t xml:space="preserve">Provide an opportunity for </w:t>
      </w:r>
      <w:r w:rsidR="00D365D9">
        <w:rPr>
          <w:color w:val="000000"/>
          <w:lang w:val="en-US"/>
        </w:rPr>
        <w:t>B</w:t>
      </w:r>
      <w:proofErr w:type="spellStart"/>
      <w:r w:rsidR="00D365D9" w:rsidRPr="002219D0">
        <w:rPr>
          <w:color w:val="000000"/>
        </w:rPr>
        <w:t>idders</w:t>
      </w:r>
      <w:proofErr w:type="spellEnd"/>
      <w:r w:rsidR="00D365D9" w:rsidRPr="002219D0">
        <w:rPr>
          <w:color w:val="000000"/>
        </w:rPr>
        <w:t xml:space="preserve"> </w:t>
      </w:r>
      <w:r w:rsidRPr="002219D0">
        <w:rPr>
          <w:color w:val="000000"/>
        </w:rPr>
        <w:t>to ask specific questions about the project and request</w:t>
      </w:r>
      <w:r w:rsidR="00822A0E" w:rsidRPr="002219D0">
        <w:rPr>
          <w:color w:val="000000"/>
        </w:rPr>
        <w:t xml:space="preserve"> </w:t>
      </w:r>
      <w:r w:rsidR="00F528A8" w:rsidRPr="002219D0">
        <w:rPr>
          <w:color w:val="000000"/>
        </w:rPr>
        <w:t>RFP</w:t>
      </w:r>
      <w:r w:rsidRPr="002219D0">
        <w:rPr>
          <w:color w:val="000000"/>
        </w:rPr>
        <w:t xml:space="preserve"> clarification.</w:t>
      </w:r>
    </w:p>
    <w:p w14:paraId="2783E14E" w14:textId="77777777" w:rsidR="00607F38" w:rsidRPr="002E6857" w:rsidRDefault="00607F38" w:rsidP="00CA651C">
      <w:pPr>
        <w:pStyle w:val="Itema"/>
      </w:pPr>
      <w:r w:rsidRPr="00A85450">
        <w:t xml:space="preserve">Provide the County with an opportunity to receive feedback regarding the project </w:t>
      </w:r>
      <w:r w:rsidRPr="002E6857">
        <w:t xml:space="preserve">and </w:t>
      </w:r>
      <w:r w:rsidR="00F528A8" w:rsidRPr="002E6857">
        <w:t>RFP</w:t>
      </w:r>
      <w:r w:rsidRPr="002E6857">
        <w:t>.</w:t>
      </w:r>
    </w:p>
    <w:p w14:paraId="09672696" w14:textId="77777777" w:rsidR="000575A6" w:rsidRPr="000575A6" w:rsidRDefault="00607F38" w:rsidP="000575A6">
      <w:pPr>
        <w:pStyle w:val="Item1"/>
        <w:ind w:left="2160" w:hanging="630"/>
      </w:pPr>
      <w:r w:rsidRPr="00CA651C">
        <w:t xml:space="preserve">All questions will be addressed, and the list of attendees will be included, in an </w:t>
      </w:r>
      <w:r w:rsidR="00F528A8">
        <w:t>RFP</w:t>
      </w:r>
      <w:r w:rsidR="00173D66" w:rsidRPr="002967D4">
        <w:t xml:space="preserve"> </w:t>
      </w:r>
      <w:r w:rsidRPr="00CA651C">
        <w:t xml:space="preserve">Addendum following the </w:t>
      </w:r>
      <w:r w:rsidR="00D365D9">
        <w:rPr>
          <w:lang w:val="en-US"/>
        </w:rPr>
        <w:t>N</w:t>
      </w:r>
      <w:proofErr w:type="spellStart"/>
      <w:r w:rsidR="00D365D9" w:rsidRPr="00CA651C">
        <w:t>etworking</w:t>
      </w:r>
      <w:proofErr w:type="spellEnd"/>
      <w:r w:rsidRPr="00CA651C">
        <w:t>/</w:t>
      </w:r>
      <w:r w:rsidR="00D365D9">
        <w:rPr>
          <w:lang w:val="en-US"/>
        </w:rPr>
        <w:t>B</w:t>
      </w:r>
      <w:proofErr w:type="spellStart"/>
      <w:r w:rsidR="000575A6">
        <w:t>idders</w:t>
      </w:r>
      <w:proofErr w:type="spellEnd"/>
      <w:r w:rsidR="000575A6">
        <w:t xml:space="preserve"> conference(s).</w:t>
      </w:r>
    </w:p>
    <w:p w14:paraId="3A339EDD" w14:textId="26C4DF35" w:rsidR="0096735F" w:rsidRDefault="00607F38" w:rsidP="0096735F">
      <w:pPr>
        <w:pStyle w:val="Item1"/>
        <w:ind w:left="2160" w:hanging="630"/>
      </w:pPr>
      <w:r w:rsidRPr="00CA651C">
        <w:t xml:space="preserve">Potential bidders are strongly encouraged to attend </w:t>
      </w:r>
      <w:r w:rsidR="00D365D9" w:rsidRPr="000575A6">
        <w:rPr>
          <w:lang w:val="en-US"/>
        </w:rPr>
        <w:t>N</w:t>
      </w:r>
      <w:proofErr w:type="spellStart"/>
      <w:r w:rsidR="00D365D9" w:rsidRPr="00CA651C">
        <w:t>etworking</w:t>
      </w:r>
      <w:proofErr w:type="spellEnd"/>
      <w:r w:rsidRPr="00CA651C">
        <w:t>/</w:t>
      </w:r>
      <w:r w:rsidR="00D365D9" w:rsidRPr="000575A6">
        <w:rPr>
          <w:lang w:val="en-US"/>
        </w:rPr>
        <w:t>B</w:t>
      </w:r>
      <w:proofErr w:type="spellStart"/>
      <w:r w:rsidRPr="00CA651C">
        <w:t>idders</w:t>
      </w:r>
      <w:proofErr w:type="spellEnd"/>
      <w:r w:rsidRPr="00CA651C">
        <w:t xml:space="preserve"> conference(s) in order to further facilitate subcontracting relationships. Vendors who attend a </w:t>
      </w:r>
      <w:r w:rsidR="00D365D9" w:rsidRPr="000575A6">
        <w:rPr>
          <w:lang w:val="en-US"/>
        </w:rPr>
        <w:t>N</w:t>
      </w:r>
      <w:proofErr w:type="spellStart"/>
      <w:r w:rsidR="00D365D9" w:rsidRPr="00CA651C">
        <w:t>etworking</w:t>
      </w:r>
      <w:proofErr w:type="spellEnd"/>
      <w:r w:rsidRPr="00CA651C">
        <w:t>/</w:t>
      </w:r>
      <w:r w:rsidR="00D365D9" w:rsidRPr="000575A6">
        <w:rPr>
          <w:lang w:val="en-US"/>
        </w:rPr>
        <w:t>B</w:t>
      </w:r>
      <w:proofErr w:type="spellStart"/>
      <w:r w:rsidR="00D365D9" w:rsidRPr="00CA651C">
        <w:t>idders</w:t>
      </w:r>
      <w:proofErr w:type="spellEnd"/>
      <w:r w:rsidR="00D365D9" w:rsidRPr="00CA651C">
        <w:t xml:space="preserve"> </w:t>
      </w:r>
      <w:r w:rsidRPr="00CA651C">
        <w:t xml:space="preserve">conference will be added to the Vendor Bid List. Failure to participate in a </w:t>
      </w:r>
      <w:r w:rsidR="00D365D9" w:rsidRPr="000575A6">
        <w:rPr>
          <w:lang w:val="en-US"/>
        </w:rPr>
        <w:t>N</w:t>
      </w:r>
      <w:proofErr w:type="spellStart"/>
      <w:r w:rsidR="00D365D9" w:rsidRPr="00CA651C">
        <w:t>etworking</w:t>
      </w:r>
      <w:proofErr w:type="spellEnd"/>
      <w:r w:rsidRPr="00CA651C">
        <w:t>/</w:t>
      </w:r>
      <w:r w:rsidR="00D365D9" w:rsidRPr="000575A6">
        <w:rPr>
          <w:lang w:val="en-US"/>
        </w:rPr>
        <w:t>B</w:t>
      </w:r>
      <w:proofErr w:type="spellStart"/>
      <w:r w:rsidR="00D365D9" w:rsidRPr="00CA651C">
        <w:t>idders</w:t>
      </w:r>
      <w:proofErr w:type="spellEnd"/>
      <w:r w:rsidR="00D365D9" w:rsidRPr="00CA651C">
        <w:t xml:space="preserve"> </w:t>
      </w:r>
      <w:r w:rsidRPr="00CA651C">
        <w:t xml:space="preserve">conference will in no way relieve the Contractor from furnishing goods and/or services required in accordance with these specifications, terms and conditions. Attendance at a </w:t>
      </w:r>
      <w:r w:rsidR="00D365D9" w:rsidRPr="000575A6">
        <w:rPr>
          <w:lang w:val="en-US"/>
        </w:rPr>
        <w:t>N</w:t>
      </w:r>
      <w:proofErr w:type="spellStart"/>
      <w:r w:rsidR="00D365D9" w:rsidRPr="00CA651C">
        <w:t>etworking</w:t>
      </w:r>
      <w:proofErr w:type="spellEnd"/>
      <w:r w:rsidRPr="00CA651C">
        <w:t>/</w:t>
      </w:r>
      <w:r w:rsidR="00D365D9" w:rsidRPr="000575A6">
        <w:rPr>
          <w:lang w:val="en-US"/>
        </w:rPr>
        <w:t>B</w:t>
      </w:r>
      <w:proofErr w:type="spellStart"/>
      <w:r w:rsidR="00D365D9" w:rsidRPr="00CA651C">
        <w:t>idders</w:t>
      </w:r>
      <w:proofErr w:type="spellEnd"/>
      <w:r w:rsidR="00D365D9" w:rsidRPr="00CA651C">
        <w:t xml:space="preserve"> </w:t>
      </w:r>
      <w:r w:rsidRPr="00CA651C">
        <w:t>conference is highly recommended</w:t>
      </w:r>
      <w:r w:rsidR="00F516FF">
        <w:rPr>
          <w:lang w:val="en-US"/>
        </w:rPr>
        <w:t>,</w:t>
      </w:r>
      <w:r w:rsidRPr="00CA651C">
        <w:t xml:space="preserve"> but is not mandatory.  </w:t>
      </w:r>
    </w:p>
    <w:p w14:paraId="60377F46" w14:textId="77777777" w:rsidR="00F9006C" w:rsidRPr="00A85450" w:rsidRDefault="00176BD5" w:rsidP="00CC278E">
      <w:pPr>
        <w:pStyle w:val="Heading1"/>
        <w:spacing w:after="240"/>
        <w:rPr>
          <w:b w:val="0"/>
        </w:rPr>
      </w:pPr>
      <w:bookmarkStart w:id="38" w:name="_Toc339364444"/>
      <w:bookmarkStart w:id="39" w:name="_Toc339364705"/>
      <w:bookmarkStart w:id="40" w:name="_Toc435434818"/>
      <w:r w:rsidRPr="00A85450">
        <w:t>COUNTY PROCEDURES</w:t>
      </w:r>
      <w:r w:rsidR="00703A65" w:rsidRPr="00A85450">
        <w:t>, TERMS, AND CONDITIONS</w:t>
      </w:r>
      <w:bookmarkEnd w:id="38"/>
      <w:bookmarkEnd w:id="39"/>
      <w:bookmarkEnd w:id="40"/>
    </w:p>
    <w:p w14:paraId="4C1A8FEC" w14:textId="22454547" w:rsidR="00703A65" w:rsidRPr="00A85450" w:rsidRDefault="00703A65" w:rsidP="000352A4">
      <w:pPr>
        <w:pStyle w:val="Heading2"/>
      </w:pPr>
      <w:bookmarkStart w:id="41" w:name="_Toc339364445"/>
      <w:bookmarkStart w:id="42" w:name="_Toc339364706"/>
      <w:bookmarkStart w:id="43" w:name="_Toc435434819"/>
      <w:r w:rsidRPr="005C4D9C">
        <w:t>EVALUATION</w:t>
      </w:r>
      <w:r w:rsidRPr="00A85450">
        <w:t xml:space="preserve"> CRITERIA/SELECTION COMMITTEE</w:t>
      </w:r>
      <w:bookmarkEnd w:id="41"/>
      <w:bookmarkEnd w:id="42"/>
      <w:bookmarkEnd w:id="43"/>
      <w:r w:rsidRPr="00A85450">
        <w:t xml:space="preserve"> </w:t>
      </w:r>
    </w:p>
    <w:p w14:paraId="3210355D" w14:textId="77777777" w:rsidR="000805C7" w:rsidRPr="000D6A15" w:rsidRDefault="000805C7" w:rsidP="000805C7">
      <w:pPr>
        <w:spacing w:after="240"/>
        <w:ind w:left="1440"/>
        <w:rPr>
          <w:rFonts w:ascii="Calibri" w:hAnsi="Calibri"/>
          <w:sz w:val="22"/>
        </w:rPr>
      </w:pPr>
      <w:r w:rsidRPr="000D6A15">
        <w:rPr>
          <w:rFonts w:ascii="Calibri" w:hAnsi="Calibri"/>
        </w:rPr>
        <w:t>All proposals that pass the initial Evaluation Criteria</w:t>
      </w:r>
      <w:r w:rsidR="00A23E93">
        <w:rPr>
          <w:rFonts w:ascii="Calibri" w:hAnsi="Calibri"/>
        </w:rPr>
        <w:t>,</w:t>
      </w:r>
      <w:r w:rsidRPr="000D6A15">
        <w:rPr>
          <w:rFonts w:ascii="Calibri" w:hAnsi="Calibri"/>
        </w:rPr>
        <w:t xml:space="preserve"> which are determined on a pass/fail basis (Completeness of Response, Financial Stability, and Debarment and Suspension)</w:t>
      </w:r>
      <w:r w:rsidR="00A23E93">
        <w:rPr>
          <w:rFonts w:ascii="Calibri" w:hAnsi="Calibri"/>
        </w:rPr>
        <w:t>,</w:t>
      </w:r>
      <w:r w:rsidRPr="000D6A15">
        <w:rPr>
          <w:rFonts w:ascii="Calibri" w:hAnsi="Calibri"/>
        </w:rPr>
        <w:t xml:space="preserve"> will be evaluated by a County Selection Committee (CSC). The County Selection Committee may be </w:t>
      </w:r>
      <w:r w:rsidR="00452AB4">
        <w:rPr>
          <w:rFonts w:ascii="Calibri" w:hAnsi="Calibri"/>
        </w:rPr>
        <w:t>composed</w:t>
      </w:r>
      <w:r w:rsidR="00A23E93" w:rsidRPr="000D6A15">
        <w:rPr>
          <w:rFonts w:ascii="Calibri" w:hAnsi="Calibri"/>
        </w:rPr>
        <w:t xml:space="preserve"> </w:t>
      </w:r>
      <w:r w:rsidRPr="000D6A15">
        <w:rPr>
          <w:rFonts w:ascii="Calibri" w:hAnsi="Calibri"/>
        </w:rPr>
        <w:t>of County staff and other parties that m</w:t>
      </w:r>
      <w:r w:rsidR="00653FAA">
        <w:rPr>
          <w:rFonts w:ascii="Calibri" w:hAnsi="Calibri"/>
        </w:rPr>
        <w:t xml:space="preserve">ay have expertise or experience </w:t>
      </w:r>
      <w:r w:rsidR="00653FAA" w:rsidRPr="002219D0">
        <w:rPr>
          <w:rFonts w:ascii="Calibri" w:hAnsi="Calibri"/>
          <w:color w:val="000000"/>
        </w:rPr>
        <w:t xml:space="preserve">in </w:t>
      </w:r>
      <w:r w:rsidR="00921D00">
        <w:rPr>
          <w:rFonts w:ascii="Calibri" w:hAnsi="Calibri"/>
          <w:color w:val="000000"/>
        </w:rPr>
        <w:t>Work Skills, Professional Development Training and P</w:t>
      </w:r>
      <w:r w:rsidR="00CF7E7F">
        <w:rPr>
          <w:rFonts w:ascii="Calibri" w:hAnsi="Calibri"/>
          <w:color w:val="000000"/>
        </w:rPr>
        <w:t>rofessional Consulting Services</w:t>
      </w:r>
      <w:r w:rsidRPr="000D6A15">
        <w:rPr>
          <w:rFonts w:ascii="Calibri" w:hAnsi="Calibri"/>
        </w:rPr>
        <w:t>. The CSC will score and recommend a Contractor in accordance with the evaluation criteria set forth in this RFP. Other than the initial pass/fail Evaluation Criteria,</w:t>
      </w:r>
      <w:r w:rsidRPr="000D6A15">
        <w:rPr>
          <w:rFonts w:ascii="Calibri" w:hAnsi="Calibri"/>
          <w:color w:val="FF0000"/>
        </w:rPr>
        <w:t xml:space="preserve"> </w:t>
      </w:r>
      <w:r w:rsidRPr="000D6A15">
        <w:rPr>
          <w:rFonts w:ascii="Calibri" w:hAnsi="Calibri"/>
        </w:rPr>
        <w:t>the evaluation of the proposals shall be within the sole judgment and discretion of the CSC.</w:t>
      </w:r>
    </w:p>
    <w:p w14:paraId="32DC0874" w14:textId="77777777" w:rsidR="00703A65" w:rsidRPr="00A85450" w:rsidRDefault="00703A65" w:rsidP="000805C7">
      <w:pPr>
        <w:spacing w:after="240"/>
        <w:ind w:left="1440"/>
        <w:rPr>
          <w:rFonts w:ascii="Calibri" w:hAnsi="Calibri" w:cs="Calibri"/>
        </w:rPr>
      </w:pPr>
      <w:r w:rsidRPr="00A85450">
        <w:rPr>
          <w:rFonts w:ascii="Calibri" w:hAnsi="Calibri" w:cs="Calibri"/>
        </w:rPr>
        <w:t xml:space="preserve">All contact during the evaluation phase shall be through the </w:t>
      </w:r>
      <w:r w:rsidR="00653FAA">
        <w:rPr>
          <w:rFonts w:ascii="Calibri" w:hAnsi="Calibri" w:cs="Calibri"/>
        </w:rPr>
        <w:t>Contract Office</w:t>
      </w:r>
      <w:r w:rsidR="0065477C">
        <w:rPr>
          <w:rFonts w:ascii="Calibri" w:hAnsi="Calibri" w:cs="Calibri"/>
        </w:rPr>
        <w:t>,</w:t>
      </w:r>
      <w:r w:rsidR="00653FAA">
        <w:rPr>
          <w:rFonts w:ascii="Calibri" w:hAnsi="Calibri" w:cs="Calibri"/>
        </w:rPr>
        <w:t xml:space="preserve"> Social Services Agency</w:t>
      </w:r>
      <w:r w:rsidRPr="00A85450">
        <w:rPr>
          <w:rFonts w:ascii="Calibri" w:hAnsi="Calibri" w:cs="Calibri"/>
        </w:rPr>
        <w:t xml:space="preserve"> only. Bidders shall neither contact nor lobby evaluators during the evaluation process. Attempts by Bidder to contact and/or influence members of the CSC may result in disqualification of Bidder. </w:t>
      </w:r>
    </w:p>
    <w:p w14:paraId="3E3D118C" w14:textId="77777777" w:rsidR="00703A65" w:rsidRPr="00A85450" w:rsidRDefault="00703A65" w:rsidP="00CC278E">
      <w:pPr>
        <w:spacing w:after="240"/>
        <w:ind w:left="1440"/>
        <w:rPr>
          <w:rFonts w:ascii="Calibri" w:hAnsi="Calibri" w:cs="Calibri"/>
        </w:rPr>
      </w:pPr>
      <w:r w:rsidRPr="00A85450">
        <w:rPr>
          <w:rFonts w:ascii="Calibri" w:hAnsi="Calibri" w:cs="Calibri"/>
        </w:rPr>
        <w:lastRenderedPageBreak/>
        <w:t xml:space="preserve">The CSC will evaluate each proposal meeting the qualification requirements set forth in this RFP.  </w:t>
      </w:r>
      <w:r w:rsidR="00452AB4" w:rsidRPr="00A85450">
        <w:rPr>
          <w:rFonts w:ascii="Calibri" w:hAnsi="Calibri" w:cs="Calibri"/>
        </w:rPr>
        <w:t xml:space="preserve">Bidders should bear in mind that any </w:t>
      </w:r>
      <w:r w:rsidRPr="00A85450">
        <w:rPr>
          <w:rFonts w:ascii="Calibri" w:hAnsi="Calibri" w:cs="Calibri"/>
        </w:rPr>
        <w:t>proposal that is unrealistic in terms of the technical or schedule commitments, or unrealistically high or low in cost, will be deemed reflective of an inherent lack of technical competence or indicative of a failure to comprehend the complexity and risk of the County’s requirements as set forth in this RFP.</w:t>
      </w:r>
    </w:p>
    <w:p w14:paraId="47D705AB" w14:textId="77777777" w:rsidR="00703A65" w:rsidRPr="00A85450" w:rsidRDefault="002D37FD" w:rsidP="00CC278E">
      <w:pPr>
        <w:spacing w:after="240"/>
        <w:ind w:left="1440"/>
        <w:rPr>
          <w:rFonts w:ascii="Calibri" w:hAnsi="Calibri" w:cs="Calibri"/>
        </w:rPr>
      </w:pPr>
      <w:r w:rsidRPr="00A85450">
        <w:rPr>
          <w:rFonts w:ascii="Calibri" w:hAnsi="Calibri" w:cs="Calibri"/>
        </w:rPr>
        <w:t xml:space="preserve">Bidders are advised that in </w:t>
      </w:r>
      <w:r w:rsidR="00703A65" w:rsidRPr="00A85450">
        <w:rPr>
          <w:rFonts w:ascii="Calibri" w:hAnsi="Calibri" w:cs="Calibri"/>
        </w:rPr>
        <w:t>the evaluation of cost it will be assumed that the unit price quoted is correct in the case of a discrepancy between the unit price and an extension.</w:t>
      </w:r>
    </w:p>
    <w:p w14:paraId="1F015AD9" w14:textId="77777777" w:rsidR="00703A65" w:rsidRPr="00A85450" w:rsidRDefault="00703A65" w:rsidP="00C3322B">
      <w:pPr>
        <w:tabs>
          <w:tab w:val="left" w:pos="2070"/>
        </w:tabs>
        <w:spacing w:after="240"/>
        <w:ind w:left="1440"/>
        <w:rPr>
          <w:rFonts w:ascii="Calibri" w:hAnsi="Calibri" w:cs="Calibri"/>
        </w:rPr>
      </w:pPr>
      <w:r w:rsidRPr="00A85450">
        <w:rPr>
          <w:rFonts w:ascii="Calibri" w:hAnsi="Calibri" w:cs="Calibri"/>
        </w:rPr>
        <w:t>As a result of this RFP, the County intends to award a contract to the responsible bidder(s) whose response conforms to the RFP and whose bid presents the greatest value to the County, all evaluation criteria considered. The combined weight of the evaluation criteria is greater in importance than cost in determining the greatest value to the County. The goal is to award a contract to the bidder(s) that proposes the best quality</w:t>
      </w:r>
      <w:r w:rsidR="001B7597">
        <w:rPr>
          <w:rFonts w:ascii="Calibri" w:hAnsi="Calibri" w:cs="Calibri"/>
        </w:rPr>
        <w:t xml:space="preserve"> for the County</w:t>
      </w:r>
      <w:r w:rsidRPr="00A85450">
        <w:rPr>
          <w:rFonts w:ascii="Calibri" w:hAnsi="Calibri" w:cs="Calibri"/>
        </w:rPr>
        <w:t xml:space="preserve"> as determined by the combined weight of the evaluation criteria. The County may award a contract of higher qualitative competence o</w:t>
      </w:r>
      <w:r w:rsidR="00A23E93">
        <w:rPr>
          <w:rFonts w:ascii="Calibri" w:hAnsi="Calibri" w:cs="Calibri"/>
        </w:rPr>
        <w:t>ver the lowest priced response.</w:t>
      </w:r>
    </w:p>
    <w:p w14:paraId="1206F5A0" w14:textId="77777777" w:rsidR="00703A65" w:rsidRPr="00A85450" w:rsidRDefault="00703A65" w:rsidP="00CC278E">
      <w:pPr>
        <w:spacing w:after="240"/>
        <w:ind w:left="1440"/>
        <w:rPr>
          <w:rFonts w:ascii="Calibri" w:hAnsi="Calibri" w:cs="Calibri"/>
        </w:rPr>
      </w:pPr>
      <w:r w:rsidRPr="00A85450">
        <w:rPr>
          <w:rFonts w:ascii="Calibri" w:hAnsi="Calibri" w:cs="Calibri"/>
        </w:rPr>
        <w:t>The basic information that each section should contain is specified below</w:t>
      </w:r>
      <w:r w:rsidR="001B7597">
        <w:rPr>
          <w:rFonts w:ascii="Calibri" w:hAnsi="Calibri" w:cs="Calibri"/>
        </w:rPr>
        <w:t>;</w:t>
      </w:r>
      <w:r w:rsidRPr="00A85450">
        <w:rPr>
          <w:rFonts w:ascii="Calibri" w:hAnsi="Calibri" w:cs="Calibri"/>
        </w:rPr>
        <w:t xml:space="preserve"> these specifications should be considered as minimum requirements. Much of the material needed to present a comprehensive proposal can be placed into one of the sections listed</w:t>
      </w:r>
      <w:r w:rsidR="001B7597">
        <w:rPr>
          <w:rFonts w:ascii="Calibri" w:hAnsi="Calibri" w:cs="Calibri"/>
        </w:rPr>
        <w:t>; however,</w:t>
      </w:r>
      <w:r w:rsidRPr="00A85450">
        <w:rPr>
          <w:rFonts w:ascii="Calibri" w:hAnsi="Calibri" w:cs="Calibri"/>
        </w:rPr>
        <w:t xml:space="preserve"> other criteria may be added to further support the evaluation process whenever such additional criteria are deemed appropriate in considering the nature of the goods and/or services being solicited.</w:t>
      </w:r>
    </w:p>
    <w:p w14:paraId="3009B6D8" w14:textId="77777777" w:rsidR="008368E1" w:rsidRDefault="00703A65" w:rsidP="00CC278E">
      <w:pPr>
        <w:spacing w:after="240"/>
        <w:ind w:left="1440"/>
        <w:rPr>
          <w:rFonts w:ascii="Calibri" w:hAnsi="Calibri" w:cs="Calibri"/>
        </w:rPr>
      </w:pPr>
      <w:r w:rsidRPr="00DD3707">
        <w:rPr>
          <w:rFonts w:ascii="Calibri" w:hAnsi="Calibri" w:cs="Calibri"/>
        </w:rPr>
        <w:t xml:space="preserve">Each of the Evaluation Criteria below will be used in ranking and determining the </w:t>
      </w:r>
      <w:r w:rsidR="001B7597">
        <w:rPr>
          <w:rFonts w:ascii="Calibri" w:hAnsi="Calibri" w:cs="Calibri"/>
        </w:rPr>
        <w:t xml:space="preserve">quality of bidders’ proposals. </w:t>
      </w:r>
      <w:r w:rsidR="00A85450" w:rsidRPr="00DD3707">
        <w:rPr>
          <w:rFonts w:ascii="Calibri" w:hAnsi="Calibri" w:cs="Calibri"/>
        </w:rPr>
        <w:t xml:space="preserve">Proposals will be evaluated according to each Evaluation </w:t>
      </w:r>
      <w:proofErr w:type="gramStart"/>
      <w:r w:rsidR="00A85450" w:rsidRPr="00DD3707">
        <w:rPr>
          <w:rFonts w:ascii="Calibri" w:hAnsi="Calibri" w:cs="Calibri"/>
        </w:rPr>
        <w:t>Criteria, and</w:t>
      </w:r>
      <w:proofErr w:type="gramEnd"/>
      <w:r w:rsidR="00A85450" w:rsidRPr="00DD3707">
        <w:rPr>
          <w:rFonts w:ascii="Calibri" w:hAnsi="Calibri" w:cs="Calibri"/>
        </w:rPr>
        <w:t xml:space="preserve"> scored on the zero to f</w:t>
      </w:r>
      <w:r w:rsidR="001B7597">
        <w:rPr>
          <w:rFonts w:ascii="Calibri" w:hAnsi="Calibri" w:cs="Calibri"/>
        </w:rPr>
        <w:t>ive-point scale outlined below.</w:t>
      </w:r>
      <w:r w:rsidR="00A85450" w:rsidRPr="00DD3707">
        <w:rPr>
          <w:rFonts w:ascii="Calibri" w:hAnsi="Calibri" w:cs="Calibri"/>
        </w:rPr>
        <w:t xml:space="preserve"> The scores for all Evaluation Criteria will then be added</w:t>
      </w:r>
      <w:r w:rsidR="00BA5D0A" w:rsidRPr="00DD3707">
        <w:rPr>
          <w:rFonts w:ascii="Calibri" w:hAnsi="Calibri" w:cs="Calibri"/>
        </w:rPr>
        <w:t>,</w:t>
      </w:r>
      <w:r w:rsidR="00A85450" w:rsidRPr="00DD3707">
        <w:rPr>
          <w:rFonts w:ascii="Calibri" w:hAnsi="Calibri" w:cs="Calibri"/>
        </w:rPr>
        <w:t xml:space="preserve"> according to their assigned weight (below)</w:t>
      </w:r>
      <w:r w:rsidR="00BA5D0A" w:rsidRPr="00DD3707">
        <w:rPr>
          <w:rFonts w:ascii="Calibri" w:hAnsi="Calibri" w:cs="Calibri"/>
        </w:rPr>
        <w:t>,</w:t>
      </w:r>
      <w:r w:rsidR="00A85450" w:rsidRPr="00DD3707">
        <w:rPr>
          <w:rFonts w:ascii="Calibri" w:hAnsi="Calibri" w:cs="Calibri"/>
        </w:rPr>
        <w:t xml:space="preserve"> to arrive at a weighted score for each proposal. A proposal with a high weighted total will be deemed of higher quality than a proposal with a </w:t>
      </w:r>
      <w:r w:rsidR="002D37FD">
        <w:rPr>
          <w:rFonts w:ascii="Calibri" w:hAnsi="Calibri" w:cs="Calibri"/>
        </w:rPr>
        <w:t>lesser</w:t>
      </w:r>
      <w:r w:rsidR="001B7597">
        <w:rPr>
          <w:rFonts w:ascii="Calibri" w:hAnsi="Calibri" w:cs="Calibri"/>
        </w:rPr>
        <w:t xml:space="preserve"> </w:t>
      </w:r>
      <w:r w:rsidR="00A85450" w:rsidRPr="00DD3707">
        <w:rPr>
          <w:rFonts w:ascii="Calibri" w:hAnsi="Calibri" w:cs="Calibri"/>
        </w:rPr>
        <w:t xml:space="preserve">weighted total. </w:t>
      </w:r>
      <w:r w:rsidRPr="00DD3707">
        <w:rPr>
          <w:rFonts w:ascii="Calibri" w:hAnsi="Calibri" w:cs="Calibri"/>
        </w:rPr>
        <w:t>The final m</w:t>
      </w:r>
      <w:r w:rsidR="00E56732" w:rsidRPr="00DD3707">
        <w:rPr>
          <w:rFonts w:ascii="Calibri" w:hAnsi="Calibri" w:cs="Calibri"/>
        </w:rPr>
        <w:t xml:space="preserve">aximum score for any project is </w:t>
      </w:r>
      <w:r w:rsidR="000156FD">
        <w:rPr>
          <w:rFonts w:ascii="Calibri" w:hAnsi="Calibri" w:cs="Calibri"/>
        </w:rPr>
        <w:t>five</w:t>
      </w:r>
      <w:r w:rsidR="008368E1">
        <w:rPr>
          <w:rFonts w:ascii="Calibri" w:hAnsi="Calibri" w:cs="Calibri"/>
        </w:rPr>
        <w:t xml:space="preserve"> hundred</w:t>
      </w:r>
      <w:r w:rsidR="000156FD">
        <w:rPr>
          <w:rFonts w:ascii="Calibri" w:hAnsi="Calibri" w:cs="Calibri"/>
        </w:rPr>
        <w:t xml:space="preserve"> </w:t>
      </w:r>
      <w:r w:rsidR="00461B5E" w:rsidRPr="00DD3707">
        <w:rPr>
          <w:rFonts w:ascii="Calibri" w:hAnsi="Calibri" w:cs="Calibri"/>
        </w:rPr>
        <w:t>(</w:t>
      </w:r>
      <w:r w:rsidR="008368E1">
        <w:rPr>
          <w:rFonts w:ascii="Calibri" w:hAnsi="Calibri" w:cs="Calibri"/>
        </w:rPr>
        <w:t>50</w:t>
      </w:r>
      <w:r w:rsidR="003021E8" w:rsidRPr="00DD3707">
        <w:rPr>
          <w:rFonts w:ascii="Calibri" w:hAnsi="Calibri" w:cs="Calibri"/>
        </w:rPr>
        <w:t>0</w:t>
      </w:r>
      <w:r w:rsidRPr="00DD3707">
        <w:rPr>
          <w:rFonts w:ascii="Calibri" w:hAnsi="Calibri" w:cs="Calibri"/>
        </w:rPr>
        <w:t>) points</w:t>
      </w:r>
      <w:r w:rsidR="008368E1">
        <w:rPr>
          <w:rFonts w:ascii="Calibri" w:hAnsi="Calibri" w:cs="Calibri"/>
        </w:rPr>
        <w:t>.</w:t>
      </w:r>
    </w:p>
    <w:p w14:paraId="7FB84D63" w14:textId="77777777" w:rsidR="00703A65" w:rsidRPr="00A85450" w:rsidRDefault="008368E1" w:rsidP="00CC278E">
      <w:pPr>
        <w:spacing w:after="240"/>
        <w:ind w:left="1440"/>
        <w:rPr>
          <w:rFonts w:ascii="Calibri" w:hAnsi="Calibri" w:cs="Calibri"/>
        </w:rPr>
      </w:pPr>
      <w:r>
        <w:rPr>
          <w:rFonts w:ascii="Calibri" w:hAnsi="Calibri" w:cs="Calibri"/>
        </w:rPr>
        <w:t>T</w:t>
      </w:r>
      <w:r w:rsidR="00703A65" w:rsidRPr="00A85450">
        <w:rPr>
          <w:rFonts w:ascii="Calibri" w:hAnsi="Calibri" w:cs="Calibri"/>
        </w:rPr>
        <w:t xml:space="preserve">he evaluation process may include a two-stage approach including an initial evaluation of the written proposal and preliminary scoring to develop a short list of bidders that will continue to the final stage of oral presentation and interview and reference checks.  The preliminary scoring will be based on the total points, excluding points allocated to references, oral presentation and interview. </w:t>
      </w:r>
    </w:p>
    <w:p w14:paraId="5C7DD5C2" w14:textId="77777777" w:rsidR="00E84C7A" w:rsidRDefault="00703A65" w:rsidP="00CC278E">
      <w:pPr>
        <w:spacing w:after="240"/>
        <w:ind w:left="1440"/>
        <w:rPr>
          <w:rFonts w:ascii="Calibri" w:hAnsi="Calibri" w:cs="Calibri"/>
        </w:rPr>
      </w:pPr>
      <w:r w:rsidRPr="00A85450">
        <w:rPr>
          <w:rFonts w:ascii="Calibri" w:hAnsi="Calibri" w:cs="Calibri"/>
        </w:rPr>
        <w:t xml:space="preserve">If the two-stage approach is used, the </w:t>
      </w:r>
      <w:r w:rsidR="001B7597">
        <w:rPr>
          <w:rFonts w:ascii="Calibri" w:hAnsi="Calibri" w:cs="Calibri"/>
          <w:color w:val="000000"/>
        </w:rPr>
        <w:t>three</w:t>
      </w:r>
      <w:r w:rsidR="001B7597" w:rsidRPr="002219D0">
        <w:rPr>
          <w:rFonts w:ascii="Calibri" w:hAnsi="Calibri" w:cs="Calibri"/>
          <w:color w:val="000000"/>
        </w:rPr>
        <w:t xml:space="preserve"> </w:t>
      </w:r>
      <w:r w:rsidRPr="00A85450">
        <w:rPr>
          <w:rFonts w:ascii="Calibri" w:hAnsi="Calibri" w:cs="Calibri"/>
        </w:rPr>
        <w:t xml:space="preserve">bidders receiving the highest preliminary scores </w:t>
      </w:r>
      <w:r w:rsidR="001B7597">
        <w:rPr>
          <w:rFonts w:ascii="Calibri" w:hAnsi="Calibri" w:cs="Calibri"/>
        </w:rPr>
        <w:t>of</w:t>
      </w:r>
      <w:r w:rsidRPr="007461DF">
        <w:rPr>
          <w:rFonts w:ascii="Calibri" w:hAnsi="Calibri" w:cs="Calibri"/>
        </w:rPr>
        <w:t xml:space="preserve"> at least </w:t>
      </w:r>
      <w:r w:rsidR="00DF19E5">
        <w:rPr>
          <w:rFonts w:ascii="Calibri" w:hAnsi="Calibri" w:cs="Calibri"/>
        </w:rPr>
        <w:t>200</w:t>
      </w:r>
      <w:r w:rsidRPr="007461DF">
        <w:rPr>
          <w:rFonts w:ascii="Calibri" w:hAnsi="Calibri" w:cs="Calibri"/>
        </w:rPr>
        <w:t xml:space="preserve"> points will be invited</w:t>
      </w:r>
      <w:r w:rsidRPr="00A85450">
        <w:rPr>
          <w:rFonts w:ascii="Calibri" w:hAnsi="Calibri" w:cs="Calibri"/>
        </w:rPr>
        <w:t xml:space="preserve"> to an oral presentation and interview. Only </w:t>
      </w:r>
      <w:r w:rsidRPr="00A85450">
        <w:rPr>
          <w:rFonts w:ascii="Calibri" w:hAnsi="Calibri" w:cs="Calibri"/>
        </w:rPr>
        <w:lastRenderedPageBreak/>
        <w:t>the bidders meeting the short list criteria will proceed to the next stage. All other bidders will be deemed eliminated from the process. All bidders will be notified of the short list participants; however, the preliminary scores at that time will not be communicated to bidders.</w:t>
      </w:r>
    </w:p>
    <w:p w14:paraId="627E6AFC" w14:textId="77777777" w:rsidR="00703A65" w:rsidRPr="00A85450" w:rsidRDefault="00703A65" w:rsidP="00CC278E">
      <w:pPr>
        <w:spacing w:after="240"/>
        <w:ind w:left="1440"/>
        <w:rPr>
          <w:rFonts w:ascii="Calibri" w:hAnsi="Calibri" w:cs="Calibri"/>
        </w:rPr>
      </w:pPr>
      <w:r w:rsidRPr="00A85450">
        <w:rPr>
          <w:rFonts w:ascii="Calibri" w:hAnsi="Calibri" w:cs="Calibri"/>
        </w:rPr>
        <w:t>The zero to five-point scale range is defined as follows: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7020"/>
      </w:tblGrid>
      <w:tr w:rsidR="00703A65" w:rsidRPr="00A85450" w14:paraId="05FA2AF4" w14:textId="77777777" w:rsidTr="003E78AC">
        <w:trPr>
          <w:trHeight w:val="20"/>
        </w:trPr>
        <w:tc>
          <w:tcPr>
            <w:tcW w:w="360" w:type="dxa"/>
            <w:tcMar>
              <w:top w:w="29" w:type="dxa"/>
              <w:left w:w="115" w:type="dxa"/>
              <w:bottom w:w="29" w:type="dxa"/>
              <w:right w:w="115" w:type="dxa"/>
            </w:tcMar>
            <w:vAlign w:val="center"/>
          </w:tcPr>
          <w:p w14:paraId="26DB3AE3" w14:textId="77777777" w:rsidR="00703A65" w:rsidRPr="00A85450" w:rsidRDefault="00703A65" w:rsidP="003E78AC">
            <w:pPr>
              <w:rPr>
                <w:rFonts w:ascii="Calibri" w:hAnsi="Calibri" w:cs="Calibri"/>
              </w:rPr>
            </w:pPr>
            <w:r w:rsidRPr="00A85450">
              <w:rPr>
                <w:rFonts w:ascii="Calibri" w:hAnsi="Calibri" w:cs="Calibri"/>
              </w:rPr>
              <w:t>0</w:t>
            </w:r>
          </w:p>
        </w:tc>
        <w:tc>
          <w:tcPr>
            <w:tcW w:w="1980" w:type="dxa"/>
            <w:tcMar>
              <w:top w:w="29" w:type="dxa"/>
              <w:left w:w="115" w:type="dxa"/>
              <w:bottom w:w="29" w:type="dxa"/>
              <w:right w:w="115" w:type="dxa"/>
            </w:tcMar>
            <w:vAlign w:val="center"/>
          </w:tcPr>
          <w:p w14:paraId="436EDB2D" w14:textId="77777777" w:rsidR="00703A65" w:rsidRPr="00A85450" w:rsidRDefault="00703A65" w:rsidP="003E78AC">
            <w:pPr>
              <w:rPr>
                <w:rFonts w:ascii="Calibri" w:hAnsi="Calibri" w:cs="Calibri"/>
              </w:rPr>
            </w:pPr>
            <w:r w:rsidRPr="00A85450">
              <w:rPr>
                <w:rFonts w:ascii="Calibri" w:hAnsi="Calibri" w:cs="Calibri"/>
              </w:rPr>
              <w:t>Not Acceptable</w:t>
            </w:r>
          </w:p>
        </w:tc>
        <w:tc>
          <w:tcPr>
            <w:tcW w:w="7020" w:type="dxa"/>
            <w:tcMar>
              <w:top w:w="29" w:type="dxa"/>
              <w:left w:w="115" w:type="dxa"/>
              <w:bottom w:w="29" w:type="dxa"/>
              <w:right w:w="115" w:type="dxa"/>
            </w:tcMar>
            <w:vAlign w:val="center"/>
          </w:tcPr>
          <w:p w14:paraId="0EDB167B" w14:textId="77777777" w:rsidR="00703A65" w:rsidRPr="00A85450" w:rsidRDefault="00703A65" w:rsidP="001B7597">
            <w:pPr>
              <w:rPr>
                <w:rFonts w:ascii="Calibri" w:hAnsi="Calibri" w:cs="Calibri"/>
              </w:rPr>
            </w:pPr>
            <w:r w:rsidRPr="00A85450">
              <w:rPr>
                <w:rFonts w:ascii="Calibri" w:hAnsi="Calibri" w:cs="Calibri"/>
              </w:rPr>
              <w:t>Non-responsive, fails to meet RFP specification. The approach has no probability of success. If a mandatory requirement this score will result in disqualification of proposal.</w:t>
            </w:r>
          </w:p>
        </w:tc>
      </w:tr>
      <w:tr w:rsidR="00703A65" w:rsidRPr="00A85450" w14:paraId="5092344E" w14:textId="77777777" w:rsidTr="003E78AC">
        <w:trPr>
          <w:trHeight w:val="20"/>
        </w:trPr>
        <w:tc>
          <w:tcPr>
            <w:tcW w:w="360" w:type="dxa"/>
            <w:tcMar>
              <w:top w:w="29" w:type="dxa"/>
              <w:left w:w="115" w:type="dxa"/>
              <w:bottom w:w="29" w:type="dxa"/>
              <w:right w:w="115" w:type="dxa"/>
            </w:tcMar>
            <w:vAlign w:val="center"/>
          </w:tcPr>
          <w:p w14:paraId="694E83F1" w14:textId="77777777" w:rsidR="00703A65" w:rsidRPr="00A85450" w:rsidRDefault="00703A65" w:rsidP="003E78AC">
            <w:pPr>
              <w:rPr>
                <w:rFonts w:ascii="Calibri" w:hAnsi="Calibri" w:cs="Calibri"/>
              </w:rPr>
            </w:pPr>
            <w:r w:rsidRPr="00A85450">
              <w:rPr>
                <w:rFonts w:ascii="Calibri" w:hAnsi="Calibri" w:cs="Calibri"/>
              </w:rPr>
              <w:t>1</w:t>
            </w:r>
          </w:p>
        </w:tc>
        <w:tc>
          <w:tcPr>
            <w:tcW w:w="1980" w:type="dxa"/>
            <w:tcMar>
              <w:top w:w="29" w:type="dxa"/>
              <w:left w:w="115" w:type="dxa"/>
              <w:bottom w:w="29" w:type="dxa"/>
              <w:right w:w="115" w:type="dxa"/>
            </w:tcMar>
            <w:vAlign w:val="center"/>
          </w:tcPr>
          <w:p w14:paraId="0428A253" w14:textId="77777777" w:rsidR="00703A65" w:rsidRPr="00A85450" w:rsidRDefault="00703A65" w:rsidP="003E78AC">
            <w:pPr>
              <w:rPr>
                <w:rFonts w:ascii="Calibri" w:hAnsi="Calibri" w:cs="Calibri"/>
              </w:rPr>
            </w:pPr>
            <w:r w:rsidRPr="00A85450">
              <w:rPr>
                <w:rFonts w:ascii="Calibri" w:hAnsi="Calibri" w:cs="Calibri"/>
              </w:rPr>
              <w:t>Poor</w:t>
            </w:r>
          </w:p>
        </w:tc>
        <w:tc>
          <w:tcPr>
            <w:tcW w:w="7020" w:type="dxa"/>
            <w:tcMar>
              <w:top w:w="29" w:type="dxa"/>
              <w:left w:w="115" w:type="dxa"/>
              <w:bottom w:w="29" w:type="dxa"/>
              <w:right w:w="115" w:type="dxa"/>
            </w:tcMar>
            <w:vAlign w:val="center"/>
          </w:tcPr>
          <w:p w14:paraId="25E8019A" w14:textId="77777777" w:rsidR="00703A65" w:rsidRPr="00A85450" w:rsidRDefault="00703A65" w:rsidP="003E78AC">
            <w:pPr>
              <w:rPr>
                <w:rFonts w:ascii="Calibri" w:hAnsi="Calibri" w:cs="Calibri"/>
              </w:rPr>
            </w:pPr>
            <w:r w:rsidRPr="00A85450">
              <w:rPr>
                <w:rFonts w:ascii="Calibri" w:hAnsi="Calibri" w:cs="Calibri"/>
              </w:rPr>
              <w:t>Below average, falls short of expectations, is substandard to that which is the average or expected norm, has a low probability of success in achieving objectives per RFP.</w:t>
            </w:r>
          </w:p>
        </w:tc>
      </w:tr>
      <w:tr w:rsidR="00703A65" w:rsidRPr="00A85450" w14:paraId="14FDD91A" w14:textId="77777777" w:rsidTr="003E78AC">
        <w:trPr>
          <w:trHeight w:val="20"/>
        </w:trPr>
        <w:tc>
          <w:tcPr>
            <w:tcW w:w="360" w:type="dxa"/>
            <w:tcMar>
              <w:top w:w="29" w:type="dxa"/>
              <w:left w:w="115" w:type="dxa"/>
              <w:bottom w:w="29" w:type="dxa"/>
              <w:right w:w="115" w:type="dxa"/>
            </w:tcMar>
            <w:vAlign w:val="center"/>
          </w:tcPr>
          <w:p w14:paraId="13ED797E" w14:textId="77777777" w:rsidR="00703A65" w:rsidRPr="00A85450" w:rsidRDefault="00703A65" w:rsidP="003E78AC">
            <w:pPr>
              <w:rPr>
                <w:rFonts w:ascii="Calibri" w:hAnsi="Calibri" w:cs="Calibri"/>
              </w:rPr>
            </w:pPr>
            <w:r w:rsidRPr="00A85450">
              <w:rPr>
                <w:rFonts w:ascii="Calibri" w:hAnsi="Calibri" w:cs="Calibri"/>
              </w:rPr>
              <w:t>2</w:t>
            </w:r>
          </w:p>
        </w:tc>
        <w:tc>
          <w:tcPr>
            <w:tcW w:w="1980" w:type="dxa"/>
            <w:tcMar>
              <w:top w:w="29" w:type="dxa"/>
              <w:left w:w="115" w:type="dxa"/>
              <w:bottom w:w="29" w:type="dxa"/>
              <w:right w:w="115" w:type="dxa"/>
            </w:tcMar>
            <w:vAlign w:val="center"/>
          </w:tcPr>
          <w:p w14:paraId="185A927E" w14:textId="77777777" w:rsidR="00703A65" w:rsidRPr="00A85450" w:rsidRDefault="00703A65" w:rsidP="003E78AC">
            <w:pPr>
              <w:rPr>
                <w:rFonts w:ascii="Calibri" w:hAnsi="Calibri" w:cs="Calibri"/>
              </w:rPr>
            </w:pPr>
            <w:r w:rsidRPr="00A85450">
              <w:rPr>
                <w:rFonts w:ascii="Calibri" w:hAnsi="Calibri" w:cs="Calibri"/>
              </w:rPr>
              <w:t>Fair</w:t>
            </w:r>
          </w:p>
        </w:tc>
        <w:tc>
          <w:tcPr>
            <w:tcW w:w="7020" w:type="dxa"/>
            <w:tcMar>
              <w:top w:w="29" w:type="dxa"/>
              <w:left w:w="115" w:type="dxa"/>
              <w:bottom w:w="29" w:type="dxa"/>
              <w:right w:w="115" w:type="dxa"/>
            </w:tcMar>
            <w:vAlign w:val="center"/>
          </w:tcPr>
          <w:p w14:paraId="65B2BCB2" w14:textId="77777777" w:rsidR="00703A65" w:rsidRPr="00A85450" w:rsidRDefault="00703A65" w:rsidP="00125968">
            <w:pPr>
              <w:rPr>
                <w:rFonts w:ascii="Calibri" w:hAnsi="Calibri" w:cs="Calibri"/>
              </w:rPr>
            </w:pPr>
            <w:r w:rsidRPr="00A85450">
              <w:rPr>
                <w:rFonts w:ascii="Calibri" w:hAnsi="Calibri" w:cs="Calibri"/>
              </w:rPr>
              <w:t>Has a reasonable probability of success</w:t>
            </w:r>
            <w:r w:rsidR="00125968">
              <w:rPr>
                <w:rFonts w:ascii="Calibri" w:hAnsi="Calibri" w:cs="Calibri"/>
              </w:rPr>
              <w:t>;</w:t>
            </w:r>
            <w:r w:rsidRPr="00A85450">
              <w:rPr>
                <w:rFonts w:ascii="Calibri" w:hAnsi="Calibri" w:cs="Calibri"/>
              </w:rPr>
              <w:t xml:space="preserve"> </w:t>
            </w:r>
            <w:r w:rsidR="003E3608">
              <w:rPr>
                <w:rFonts w:ascii="Calibri" w:hAnsi="Calibri" w:cs="Calibri"/>
              </w:rPr>
              <w:t>however</w:t>
            </w:r>
            <w:r w:rsidR="00125968">
              <w:rPr>
                <w:rFonts w:ascii="Calibri" w:hAnsi="Calibri" w:cs="Calibri"/>
              </w:rPr>
              <w:t>,</w:t>
            </w:r>
            <w:r w:rsidRPr="00A85450">
              <w:rPr>
                <w:rFonts w:ascii="Calibri" w:hAnsi="Calibri" w:cs="Calibri"/>
              </w:rPr>
              <w:t xml:space="preserve"> some objectives may not be met.</w:t>
            </w:r>
          </w:p>
        </w:tc>
      </w:tr>
      <w:tr w:rsidR="00703A65" w:rsidRPr="00A85450" w14:paraId="5329197C" w14:textId="77777777" w:rsidTr="003E78AC">
        <w:trPr>
          <w:trHeight w:val="20"/>
        </w:trPr>
        <w:tc>
          <w:tcPr>
            <w:tcW w:w="360" w:type="dxa"/>
            <w:tcMar>
              <w:top w:w="29" w:type="dxa"/>
              <w:left w:w="115" w:type="dxa"/>
              <w:bottom w:w="29" w:type="dxa"/>
              <w:right w:w="115" w:type="dxa"/>
            </w:tcMar>
            <w:vAlign w:val="center"/>
          </w:tcPr>
          <w:p w14:paraId="697E6527" w14:textId="77777777" w:rsidR="00703A65" w:rsidRPr="00A85450" w:rsidRDefault="00703A65" w:rsidP="003E78AC">
            <w:pPr>
              <w:rPr>
                <w:rFonts w:ascii="Calibri" w:hAnsi="Calibri" w:cs="Calibri"/>
              </w:rPr>
            </w:pPr>
            <w:r w:rsidRPr="00A85450">
              <w:rPr>
                <w:rFonts w:ascii="Calibri" w:hAnsi="Calibri" w:cs="Calibri"/>
              </w:rPr>
              <w:t>3</w:t>
            </w:r>
          </w:p>
        </w:tc>
        <w:tc>
          <w:tcPr>
            <w:tcW w:w="1980" w:type="dxa"/>
            <w:tcMar>
              <w:top w:w="29" w:type="dxa"/>
              <w:left w:w="115" w:type="dxa"/>
              <w:bottom w:w="29" w:type="dxa"/>
              <w:right w:w="115" w:type="dxa"/>
            </w:tcMar>
            <w:vAlign w:val="center"/>
          </w:tcPr>
          <w:p w14:paraId="30FB778A" w14:textId="77777777" w:rsidR="00703A65" w:rsidRPr="00A85450" w:rsidRDefault="00703A65" w:rsidP="003E78AC">
            <w:pPr>
              <w:rPr>
                <w:rFonts w:ascii="Calibri" w:hAnsi="Calibri" w:cs="Calibri"/>
              </w:rPr>
            </w:pPr>
            <w:r w:rsidRPr="00A85450">
              <w:rPr>
                <w:rFonts w:ascii="Calibri" w:hAnsi="Calibri" w:cs="Calibri"/>
              </w:rPr>
              <w:t>Average</w:t>
            </w:r>
          </w:p>
        </w:tc>
        <w:tc>
          <w:tcPr>
            <w:tcW w:w="7020" w:type="dxa"/>
            <w:tcMar>
              <w:top w:w="29" w:type="dxa"/>
              <w:left w:w="115" w:type="dxa"/>
              <w:bottom w:w="29" w:type="dxa"/>
              <w:right w:w="115" w:type="dxa"/>
            </w:tcMar>
            <w:vAlign w:val="center"/>
          </w:tcPr>
          <w:p w14:paraId="3A25B1F7" w14:textId="77777777" w:rsidR="00703A65" w:rsidRPr="00A85450" w:rsidRDefault="00703A65" w:rsidP="001B7597">
            <w:pPr>
              <w:rPr>
                <w:rFonts w:ascii="Calibri" w:hAnsi="Calibri" w:cs="Calibri"/>
              </w:rPr>
            </w:pPr>
            <w:r w:rsidRPr="00A85450">
              <w:rPr>
                <w:rFonts w:ascii="Calibri" w:hAnsi="Calibri" w:cs="Calibri"/>
              </w:rPr>
              <w:t xml:space="preserve">Acceptable, achieves all objectives in a reasonable fashion per RFP specification. This will be the baseline score for each item with adjustments based on interpretation of proposal by Evaluation Committee members.  </w:t>
            </w:r>
          </w:p>
        </w:tc>
      </w:tr>
      <w:tr w:rsidR="00703A65" w:rsidRPr="00A85450" w14:paraId="7910FDC2" w14:textId="77777777" w:rsidTr="003E78AC">
        <w:trPr>
          <w:trHeight w:val="20"/>
        </w:trPr>
        <w:tc>
          <w:tcPr>
            <w:tcW w:w="360" w:type="dxa"/>
            <w:tcMar>
              <w:top w:w="29" w:type="dxa"/>
              <w:left w:w="115" w:type="dxa"/>
              <w:bottom w:w="29" w:type="dxa"/>
              <w:right w:w="115" w:type="dxa"/>
            </w:tcMar>
            <w:vAlign w:val="center"/>
          </w:tcPr>
          <w:p w14:paraId="6AC39232" w14:textId="77777777" w:rsidR="00703A65" w:rsidRPr="00A85450" w:rsidRDefault="00703A65" w:rsidP="003E78AC">
            <w:pPr>
              <w:rPr>
                <w:rFonts w:ascii="Calibri" w:hAnsi="Calibri" w:cs="Calibri"/>
              </w:rPr>
            </w:pPr>
            <w:r w:rsidRPr="00A85450">
              <w:rPr>
                <w:rFonts w:ascii="Calibri" w:hAnsi="Calibri" w:cs="Calibri"/>
              </w:rPr>
              <w:t>4</w:t>
            </w:r>
          </w:p>
        </w:tc>
        <w:tc>
          <w:tcPr>
            <w:tcW w:w="1980" w:type="dxa"/>
            <w:tcMar>
              <w:top w:w="29" w:type="dxa"/>
              <w:left w:w="115" w:type="dxa"/>
              <w:bottom w:w="29" w:type="dxa"/>
              <w:right w:w="115" w:type="dxa"/>
            </w:tcMar>
            <w:vAlign w:val="center"/>
          </w:tcPr>
          <w:p w14:paraId="6BCC746F" w14:textId="77777777" w:rsidR="00703A65" w:rsidRPr="00A85450" w:rsidRDefault="001B7597" w:rsidP="003E78AC">
            <w:pPr>
              <w:rPr>
                <w:rFonts w:ascii="Calibri" w:hAnsi="Calibri" w:cs="Calibri"/>
              </w:rPr>
            </w:pPr>
            <w:r>
              <w:rPr>
                <w:rFonts w:ascii="Calibri" w:hAnsi="Calibri" w:cs="Calibri"/>
              </w:rPr>
              <w:t>Above Average</w:t>
            </w:r>
            <w:r w:rsidR="00C7463E">
              <w:rPr>
                <w:rFonts w:ascii="Calibri" w:hAnsi="Calibri" w:cs="Calibri"/>
              </w:rPr>
              <w:t>/</w:t>
            </w:r>
            <w:r>
              <w:rPr>
                <w:rFonts w:ascii="Calibri" w:hAnsi="Calibri" w:cs="Calibri"/>
              </w:rPr>
              <w:t xml:space="preserve"> </w:t>
            </w:r>
            <w:r w:rsidR="00703A65" w:rsidRPr="00A85450">
              <w:rPr>
                <w:rFonts w:ascii="Calibri" w:hAnsi="Calibri" w:cs="Calibri"/>
              </w:rPr>
              <w:t>Good</w:t>
            </w:r>
          </w:p>
        </w:tc>
        <w:tc>
          <w:tcPr>
            <w:tcW w:w="7020" w:type="dxa"/>
            <w:tcMar>
              <w:top w:w="29" w:type="dxa"/>
              <w:left w:w="115" w:type="dxa"/>
              <w:bottom w:w="29" w:type="dxa"/>
              <w:right w:w="115" w:type="dxa"/>
            </w:tcMar>
            <w:vAlign w:val="center"/>
          </w:tcPr>
          <w:p w14:paraId="1D9BB239" w14:textId="77777777" w:rsidR="00703A65" w:rsidRPr="00A85450" w:rsidRDefault="00703A65" w:rsidP="001B7597">
            <w:pPr>
              <w:rPr>
                <w:rFonts w:ascii="Calibri" w:hAnsi="Calibri" w:cs="Calibri"/>
              </w:rPr>
            </w:pPr>
            <w:r w:rsidRPr="00A85450">
              <w:rPr>
                <w:rFonts w:ascii="Calibri" w:hAnsi="Calibri" w:cs="Calibri"/>
              </w:rPr>
              <w:t>Very good probability of success, better than that which is average or expected as the norm. Achieves all objectives per RFP requirements and expectations.</w:t>
            </w:r>
          </w:p>
        </w:tc>
      </w:tr>
      <w:tr w:rsidR="00703A65" w:rsidRPr="00973F08" w14:paraId="1B6BE420" w14:textId="77777777" w:rsidTr="003E78AC">
        <w:trPr>
          <w:trHeight w:val="20"/>
        </w:trPr>
        <w:tc>
          <w:tcPr>
            <w:tcW w:w="360" w:type="dxa"/>
            <w:tcMar>
              <w:top w:w="29" w:type="dxa"/>
              <w:left w:w="115" w:type="dxa"/>
              <w:bottom w:w="29" w:type="dxa"/>
              <w:right w:w="115" w:type="dxa"/>
            </w:tcMar>
            <w:vAlign w:val="center"/>
          </w:tcPr>
          <w:p w14:paraId="1BE3FF81" w14:textId="77777777" w:rsidR="00703A65" w:rsidRPr="00A85450" w:rsidRDefault="00703A65" w:rsidP="003E78AC">
            <w:pPr>
              <w:rPr>
                <w:rFonts w:ascii="Calibri" w:hAnsi="Calibri" w:cs="Calibri"/>
              </w:rPr>
            </w:pPr>
            <w:r w:rsidRPr="00A85450">
              <w:rPr>
                <w:rFonts w:ascii="Calibri" w:hAnsi="Calibri" w:cs="Calibri"/>
              </w:rPr>
              <w:t>5</w:t>
            </w:r>
          </w:p>
        </w:tc>
        <w:tc>
          <w:tcPr>
            <w:tcW w:w="1980" w:type="dxa"/>
            <w:tcMar>
              <w:top w:w="29" w:type="dxa"/>
              <w:left w:w="115" w:type="dxa"/>
              <w:bottom w:w="29" w:type="dxa"/>
              <w:right w:w="115" w:type="dxa"/>
            </w:tcMar>
            <w:vAlign w:val="center"/>
          </w:tcPr>
          <w:p w14:paraId="14CDAD71" w14:textId="77777777" w:rsidR="00703A65" w:rsidRPr="00A85450" w:rsidRDefault="00C7463E" w:rsidP="003E78AC">
            <w:pPr>
              <w:rPr>
                <w:rFonts w:ascii="Calibri" w:hAnsi="Calibri" w:cs="Calibri"/>
              </w:rPr>
            </w:pPr>
            <w:r>
              <w:rPr>
                <w:rFonts w:ascii="Calibri" w:hAnsi="Calibri" w:cs="Calibri"/>
              </w:rPr>
              <w:t>Excellent</w:t>
            </w:r>
            <w:r w:rsidR="00703A65" w:rsidRPr="00A85450">
              <w:rPr>
                <w:rFonts w:ascii="Calibri" w:hAnsi="Calibri" w:cs="Calibri"/>
              </w:rPr>
              <w:t>/ Exceptional</w:t>
            </w:r>
          </w:p>
        </w:tc>
        <w:tc>
          <w:tcPr>
            <w:tcW w:w="7020" w:type="dxa"/>
            <w:tcMar>
              <w:top w:w="29" w:type="dxa"/>
              <w:left w:w="115" w:type="dxa"/>
              <w:bottom w:w="29" w:type="dxa"/>
              <w:right w:w="115" w:type="dxa"/>
            </w:tcMar>
            <w:vAlign w:val="center"/>
          </w:tcPr>
          <w:p w14:paraId="318376A8" w14:textId="77777777" w:rsidR="00703A65" w:rsidRPr="00A85450" w:rsidRDefault="00703A65" w:rsidP="003E78AC">
            <w:pPr>
              <w:rPr>
                <w:rFonts w:ascii="Calibri" w:hAnsi="Calibri" w:cs="Calibri"/>
              </w:rPr>
            </w:pPr>
            <w:r w:rsidRPr="00A85450">
              <w:rPr>
                <w:rFonts w:ascii="Calibri" w:hAnsi="Calibri" w:cs="Calibri"/>
              </w:rPr>
              <w:t>Exceeds expectations, very innovative, clearly superior to that which is av</w:t>
            </w:r>
            <w:r w:rsidR="001B7597">
              <w:rPr>
                <w:rFonts w:ascii="Calibri" w:hAnsi="Calibri" w:cs="Calibri"/>
              </w:rPr>
              <w:t xml:space="preserve">erage or expected as the norm. </w:t>
            </w:r>
            <w:r w:rsidRPr="00A85450">
              <w:rPr>
                <w:rFonts w:ascii="Calibri" w:hAnsi="Calibri" w:cs="Calibri"/>
              </w:rPr>
              <w:t>Excellent probability of success and in achieving all objectives and meeting RFP specification.</w:t>
            </w:r>
          </w:p>
        </w:tc>
      </w:tr>
    </w:tbl>
    <w:p w14:paraId="151B51FB" w14:textId="77777777" w:rsidR="00703A65" w:rsidRPr="00A85450" w:rsidRDefault="00703A65" w:rsidP="00703A65">
      <w:pPr>
        <w:rPr>
          <w:rFonts w:ascii="Calibri" w:hAnsi="Calibri" w:cs="Calibri"/>
        </w:rPr>
      </w:pPr>
      <w:r w:rsidRPr="00A85450">
        <w:rPr>
          <w:rFonts w:ascii="Calibri" w:hAnsi="Calibri" w:cs="Calibri"/>
        </w:rPr>
        <w:t xml:space="preserve">  </w:t>
      </w:r>
    </w:p>
    <w:p w14:paraId="25E1EF4D" w14:textId="2B93BCBC" w:rsidR="001625C4" w:rsidRPr="00A85450" w:rsidRDefault="00703A65" w:rsidP="0052754F">
      <w:pPr>
        <w:spacing w:after="240"/>
        <w:ind w:left="1440"/>
        <w:rPr>
          <w:rFonts w:ascii="Calibri" w:hAnsi="Calibri" w:cs="Calibri"/>
        </w:rPr>
      </w:pPr>
      <w:r w:rsidRPr="00A85450">
        <w:rPr>
          <w:rFonts w:ascii="Calibri" w:hAnsi="Calibri" w:cs="Calibri"/>
        </w:rPr>
        <w:t>The Evaluation Criteria and their respective weights are as follows:</w:t>
      </w:r>
    </w:p>
    <w:tbl>
      <w:tblPr>
        <w:tblW w:w="936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2160"/>
      </w:tblGrid>
      <w:tr w:rsidR="00703A65" w:rsidRPr="00973F08" w14:paraId="505D107A" w14:textId="77777777" w:rsidTr="009D45FA">
        <w:tc>
          <w:tcPr>
            <w:tcW w:w="637" w:type="dxa"/>
            <w:tcMar>
              <w:top w:w="72" w:type="dxa"/>
              <w:left w:w="115" w:type="dxa"/>
              <w:right w:w="115" w:type="dxa"/>
            </w:tcMar>
          </w:tcPr>
          <w:p w14:paraId="20E8C9EE" w14:textId="77777777" w:rsidR="00703A65" w:rsidRPr="00A85450" w:rsidRDefault="00703A65" w:rsidP="003E78AC">
            <w:pPr>
              <w:rPr>
                <w:rFonts w:ascii="Calibri" w:hAnsi="Calibri" w:cs="Calibri"/>
                <w:b/>
              </w:rPr>
            </w:pPr>
          </w:p>
        </w:tc>
        <w:tc>
          <w:tcPr>
            <w:tcW w:w="6570" w:type="dxa"/>
            <w:tcMar>
              <w:top w:w="72" w:type="dxa"/>
              <w:left w:w="115" w:type="dxa"/>
              <w:right w:w="115" w:type="dxa"/>
            </w:tcMar>
          </w:tcPr>
          <w:p w14:paraId="1D977812" w14:textId="77777777" w:rsidR="00703A65" w:rsidRPr="00A85450" w:rsidRDefault="00703A65" w:rsidP="003E78AC">
            <w:pPr>
              <w:rPr>
                <w:rFonts w:ascii="Calibri" w:hAnsi="Calibri" w:cs="Calibri"/>
                <w:b/>
              </w:rPr>
            </w:pPr>
            <w:r w:rsidRPr="00A85450">
              <w:rPr>
                <w:rFonts w:ascii="Calibri" w:hAnsi="Calibri" w:cs="Calibri"/>
                <w:b/>
              </w:rPr>
              <w:t>Evaluation Criteria</w:t>
            </w:r>
          </w:p>
        </w:tc>
        <w:tc>
          <w:tcPr>
            <w:tcW w:w="2160" w:type="dxa"/>
            <w:tcMar>
              <w:top w:w="72" w:type="dxa"/>
              <w:left w:w="115" w:type="dxa"/>
              <w:right w:w="115" w:type="dxa"/>
            </w:tcMar>
            <w:vAlign w:val="bottom"/>
          </w:tcPr>
          <w:p w14:paraId="56E5FE63" w14:textId="77777777" w:rsidR="00703A65" w:rsidRPr="00A85450" w:rsidRDefault="00703A65" w:rsidP="003E78AC">
            <w:pPr>
              <w:jc w:val="right"/>
              <w:rPr>
                <w:rFonts w:ascii="Calibri" w:hAnsi="Calibri" w:cs="Calibri"/>
                <w:b/>
              </w:rPr>
            </w:pPr>
            <w:r w:rsidRPr="00A85450">
              <w:rPr>
                <w:rFonts w:ascii="Calibri" w:hAnsi="Calibri" w:cs="Calibri"/>
                <w:b/>
              </w:rPr>
              <w:t>Weight</w:t>
            </w:r>
          </w:p>
        </w:tc>
      </w:tr>
      <w:tr w:rsidR="00703A65" w:rsidRPr="00973F08" w14:paraId="683761ED" w14:textId="77777777" w:rsidTr="009D45FA">
        <w:tc>
          <w:tcPr>
            <w:tcW w:w="637" w:type="dxa"/>
            <w:tcMar>
              <w:top w:w="72" w:type="dxa"/>
              <w:left w:w="115" w:type="dxa"/>
              <w:right w:w="115" w:type="dxa"/>
            </w:tcMar>
          </w:tcPr>
          <w:p w14:paraId="1D4E0378" w14:textId="77777777" w:rsidR="00703A65" w:rsidRPr="009D45FA" w:rsidRDefault="00703A65" w:rsidP="00A4294D">
            <w:pPr>
              <w:pStyle w:val="ListParagraph"/>
              <w:numPr>
                <w:ilvl w:val="0"/>
                <w:numId w:val="11"/>
              </w:numPr>
              <w:ind w:left="0" w:hanging="18"/>
              <w:rPr>
                <w:rFonts w:ascii="Calibri" w:hAnsi="Calibri" w:cs="Calibri"/>
                <w:b/>
              </w:rPr>
            </w:pPr>
          </w:p>
        </w:tc>
        <w:tc>
          <w:tcPr>
            <w:tcW w:w="6570" w:type="dxa"/>
            <w:tcMar>
              <w:top w:w="72" w:type="dxa"/>
              <w:left w:w="115" w:type="dxa"/>
              <w:right w:w="115" w:type="dxa"/>
            </w:tcMar>
          </w:tcPr>
          <w:p w14:paraId="54E7E2B1" w14:textId="77777777" w:rsidR="00703A65" w:rsidRPr="00A85450" w:rsidRDefault="00703A65" w:rsidP="003E78AC">
            <w:pPr>
              <w:rPr>
                <w:rFonts w:ascii="Calibri" w:hAnsi="Calibri" w:cs="Calibri"/>
                <w:b/>
              </w:rPr>
            </w:pPr>
            <w:r w:rsidRPr="00A85450">
              <w:rPr>
                <w:rFonts w:ascii="Calibri" w:hAnsi="Calibri" w:cs="Calibri"/>
                <w:b/>
              </w:rPr>
              <w:t>Completeness of Response:</w:t>
            </w:r>
          </w:p>
          <w:p w14:paraId="5EF080CF" w14:textId="77777777" w:rsidR="00703A65" w:rsidRPr="00A85450" w:rsidRDefault="00703A65" w:rsidP="003E78AC">
            <w:pPr>
              <w:rPr>
                <w:rFonts w:ascii="Calibri" w:hAnsi="Calibri" w:cs="Calibri"/>
              </w:rPr>
            </w:pPr>
            <w:r w:rsidRPr="00A85450">
              <w:rPr>
                <w:rFonts w:ascii="Calibri" w:hAnsi="Calibri" w:cs="Calibri"/>
              </w:rPr>
              <w:t xml:space="preserve">Responses to this RFP must be complete. Responses that do not include the proposal content requirements identified within this RFP and subsequent Addenda and do not address each of the items listed below will be considered incomplete, be rated a Fail in the Evaluation Criteria and will receive no further consideration.  </w:t>
            </w:r>
          </w:p>
          <w:p w14:paraId="4B8A5D3D" w14:textId="77777777" w:rsidR="00703A65" w:rsidRPr="00A85450" w:rsidRDefault="00703A65" w:rsidP="003E78AC">
            <w:pPr>
              <w:rPr>
                <w:rFonts w:ascii="Calibri" w:hAnsi="Calibri" w:cs="Calibri"/>
                <w:sz w:val="12"/>
                <w:szCs w:val="12"/>
              </w:rPr>
            </w:pPr>
          </w:p>
          <w:p w14:paraId="1627D769" w14:textId="77777777" w:rsidR="00703A65" w:rsidRPr="00A85450" w:rsidRDefault="00703A65" w:rsidP="003E78AC">
            <w:pPr>
              <w:rPr>
                <w:rFonts w:ascii="Calibri" w:hAnsi="Calibri" w:cs="Calibri"/>
              </w:rPr>
            </w:pPr>
            <w:r w:rsidRPr="00A85450">
              <w:rPr>
                <w:rFonts w:ascii="Calibri" w:hAnsi="Calibri" w:cs="Calibri"/>
              </w:rPr>
              <w:t xml:space="preserve">Responses that are rated a Fail and are not considered may be picked up at the delivery location within 14 calendar </w:t>
            </w:r>
            <w:r w:rsidRPr="00A85450">
              <w:rPr>
                <w:rFonts w:ascii="Calibri" w:hAnsi="Calibri" w:cs="Calibri"/>
              </w:rPr>
              <w:lastRenderedPageBreak/>
              <w:t xml:space="preserve">days of contract award and/or the completion of the competitive process. </w:t>
            </w:r>
          </w:p>
        </w:tc>
        <w:tc>
          <w:tcPr>
            <w:tcW w:w="2160" w:type="dxa"/>
            <w:tcMar>
              <w:top w:w="72" w:type="dxa"/>
              <w:left w:w="115" w:type="dxa"/>
              <w:right w:w="115" w:type="dxa"/>
            </w:tcMar>
            <w:vAlign w:val="bottom"/>
          </w:tcPr>
          <w:p w14:paraId="117FA05A" w14:textId="77777777" w:rsidR="00703A65" w:rsidRPr="00A85450" w:rsidRDefault="00703A65" w:rsidP="003E78AC">
            <w:pPr>
              <w:jc w:val="right"/>
              <w:rPr>
                <w:rFonts w:ascii="Calibri" w:hAnsi="Calibri" w:cs="Calibri"/>
              </w:rPr>
            </w:pPr>
            <w:r w:rsidRPr="00A85450">
              <w:rPr>
                <w:rFonts w:ascii="Calibri" w:hAnsi="Calibri" w:cs="Calibri"/>
              </w:rPr>
              <w:lastRenderedPageBreak/>
              <w:t>Pass/Fail</w:t>
            </w:r>
          </w:p>
        </w:tc>
      </w:tr>
      <w:tr w:rsidR="00703A65" w:rsidRPr="00973F08" w14:paraId="28056E91" w14:textId="77777777" w:rsidTr="009D45FA">
        <w:tc>
          <w:tcPr>
            <w:tcW w:w="637" w:type="dxa"/>
            <w:tcMar>
              <w:top w:w="72" w:type="dxa"/>
              <w:left w:w="115" w:type="dxa"/>
              <w:right w:w="115" w:type="dxa"/>
            </w:tcMar>
          </w:tcPr>
          <w:p w14:paraId="2FB4BB02" w14:textId="77777777" w:rsidR="00703A65" w:rsidRPr="00A85450" w:rsidRDefault="005330AD" w:rsidP="003E78AC">
            <w:pPr>
              <w:rPr>
                <w:rFonts w:ascii="Calibri" w:hAnsi="Calibri" w:cs="Calibri"/>
                <w:b/>
              </w:rPr>
            </w:pPr>
            <w:r>
              <w:rPr>
                <w:rFonts w:ascii="Calibri" w:hAnsi="Calibri" w:cs="Calibri"/>
                <w:b/>
              </w:rPr>
              <w:t>B.</w:t>
            </w:r>
          </w:p>
        </w:tc>
        <w:tc>
          <w:tcPr>
            <w:tcW w:w="6570" w:type="dxa"/>
            <w:tcMar>
              <w:top w:w="72" w:type="dxa"/>
              <w:left w:w="115" w:type="dxa"/>
              <w:right w:w="115" w:type="dxa"/>
            </w:tcMar>
          </w:tcPr>
          <w:p w14:paraId="43770382" w14:textId="77777777" w:rsidR="00703A65" w:rsidRPr="00A85450" w:rsidRDefault="00703A65" w:rsidP="003E78AC">
            <w:pPr>
              <w:rPr>
                <w:rFonts w:ascii="Calibri" w:hAnsi="Calibri" w:cs="Calibri"/>
                <w:b/>
              </w:rPr>
            </w:pPr>
            <w:r w:rsidRPr="00A85450">
              <w:rPr>
                <w:rFonts w:ascii="Calibri" w:hAnsi="Calibri" w:cs="Calibri"/>
                <w:b/>
              </w:rPr>
              <w:t>Debarment and Suspension:</w:t>
            </w:r>
          </w:p>
          <w:p w14:paraId="47CE6C84" w14:textId="77777777" w:rsidR="00703A65" w:rsidRPr="00A85450" w:rsidRDefault="00703A65" w:rsidP="003E78AC">
            <w:pPr>
              <w:rPr>
                <w:rFonts w:ascii="Calibri" w:hAnsi="Calibri" w:cs="Calibri"/>
              </w:rPr>
            </w:pPr>
            <w:r w:rsidRPr="00A85450">
              <w:rPr>
                <w:rFonts w:ascii="Calibri" w:hAnsi="Calibri" w:cs="Calibri"/>
              </w:rPr>
              <w:t>Bidders, its principal and named subcontractors are not identified on the list of Federally debarred, suspended or other excl</w:t>
            </w:r>
            <w:r w:rsidR="0082070F">
              <w:rPr>
                <w:rFonts w:ascii="Calibri" w:hAnsi="Calibri" w:cs="Calibri"/>
              </w:rPr>
              <w:t xml:space="preserve">uded parties located at </w:t>
            </w:r>
            <w:hyperlink r:id="rId26" w:history="1">
              <w:r w:rsidR="0082070F" w:rsidRPr="002E15FC">
                <w:rPr>
                  <w:rStyle w:val="Hyperlink"/>
                  <w:rFonts w:ascii="Calibri" w:hAnsi="Calibri" w:cs="Calibri"/>
                </w:rPr>
                <w:t>www.sam.gov</w:t>
              </w:r>
            </w:hyperlink>
            <w:r w:rsidRPr="00A85450">
              <w:rPr>
                <w:rFonts w:ascii="Calibri" w:hAnsi="Calibri" w:cs="Calibri"/>
              </w:rPr>
              <w:t>.</w:t>
            </w:r>
          </w:p>
        </w:tc>
        <w:tc>
          <w:tcPr>
            <w:tcW w:w="2160" w:type="dxa"/>
            <w:tcMar>
              <w:top w:w="72" w:type="dxa"/>
              <w:left w:w="115" w:type="dxa"/>
              <w:right w:w="115" w:type="dxa"/>
            </w:tcMar>
            <w:vAlign w:val="bottom"/>
          </w:tcPr>
          <w:p w14:paraId="5525D912" w14:textId="77777777" w:rsidR="00703A65" w:rsidRPr="00A85450" w:rsidRDefault="00703A65" w:rsidP="003E78AC">
            <w:pPr>
              <w:jc w:val="right"/>
              <w:rPr>
                <w:rFonts w:ascii="Calibri" w:hAnsi="Calibri" w:cs="Calibri"/>
              </w:rPr>
            </w:pPr>
            <w:r w:rsidRPr="00A85450">
              <w:rPr>
                <w:rFonts w:ascii="Calibri" w:hAnsi="Calibri" w:cs="Calibri"/>
              </w:rPr>
              <w:t>Pass/Fail</w:t>
            </w:r>
          </w:p>
        </w:tc>
      </w:tr>
      <w:tr w:rsidR="007F5CBA" w:rsidRPr="00973F08" w14:paraId="1D376CAD" w14:textId="77777777" w:rsidTr="009D45FA">
        <w:tc>
          <w:tcPr>
            <w:tcW w:w="637" w:type="dxa"/>
            <w:tcMar>
              <w:top w:w="72" w:type="dxa"/>
              <w:left w:w="115" w:type="dxa"/>
              <w:right w:w="115" w:type="dxa"/>
            </w:tcMar>
          </w:tcPr>
          <w:p w14:paraId="05904622" w14:textId="7DC74BC8" w:rsidR="007F5CBA" w:rsidRDefault="007F5CBA" w:rsidP="003E78AC">
            <w:pPr>
              <w:rPr>
                <w:rFonts w:ascii="Calibri" w:hAnsi="Calibri" w:cs="Calibri"/>
                <w:b/>
              </w:rPr>
            </w:pPr>
            <w:r>
              <w:rPr>
                <w:rFonts w:ascii="Calibri" w:hAnsi="Calibri" w:cs="Calibri"/>
                <w:b/>
              </w:rPr>
              <w:t>C.</w:t>
            </w:r>
          </w:p>
        </w:tc>
        <w:tc>
          <w:tcPr>
            <w:tcW w:w="6570" w:type="dxa"/>
            <w:tcMar>
              <w:top w:w="72" w:type="dxa"/>
              <w:left w:w="115" w:type="dxa"/>
              <w:right w:w="115" w:type="dxa"/>
            </w:tcMar>
          </w:tcPr>
          <w:p w14:paraId="2D2AD247" w14:textId="211A5E56" w:rsidR="00DB3654" w:rsidRPr="004E380B" w:rsidRDefault="00856A2C" w:rsidP="003E78AC">
            <w:pPr>
              <w:rPr>
                <w:rFonts w:ascii="Calibri" w:hAnsi="Calibri"/>
                <w:b/>
                <w:bCs/>
              </w:rPr>
            </w:pPr>
            <w:r w:rsidRPr="004E380B">
              <w:rPr>
                <w:rFonts w:ascii="Calibri" w:hAnsi="Calibri"/>
                <w:b/>
                <w:bCs/>
              </w:rPr>
              <w:t>Agency Description</w:t>
            </w:r>
            <w:r w:rsidR="00DB3654">
              <w:rPr>
                <w:rFonts w:ascii="Calibri" w:hAnsi="Calibri"/>
                <w:b/>
                <w:bCs/>
              </w:rPr>
              <w:t>:</w:t>
            </w:r>
          </w:p>
          <w:p w14:paraId="2A4A0858" w14:textId="59D3DA43" w:rsidR="007F5CBA" w:rsidRDefault="00856A2C" w:rsidP="003E78AC">
            <w:pPr>
              <w:rPr>
                <w:rFonts w:ascii="Calibri" w:hAnsi="Calibri"/>
              </w:rPr>
            </w:pPr>
            <w:r w:rsidRPr="004E380B">
              <w:rPr>
                <w:rFonts w:ascii="Calibri" w:hAnsi="Calibri"/>
              </w:rPr>
              <w:t xml:space="preserve">Briefly </w:t>
            </w:r>
            <w:r w:rsidRPr="00724C83">
              <w:rPr>
                <w:rFonts w:ascii="Calibri" w:hAnsi="Calibri"/>
              </w:rPr>
              <w:t>describe</w:t>
            </w:r>
            <w:r w:rsidRPr="00856A2C">
              <w:rPr>
                <w:rFonts w:ascii="Calibri" w:hAnsi="Calibri"/>
              </w:rPr>
              <w:t xml:space="preserve"> your agency’s mission, </w:t>
            </w:r>
            <w:r w:rsidR="00B53F24" w:rsidRPr="00856A2C">
              <w:rPr>
                <w:rFonts w:ascii="Calibri" w:hAnsi="Calibri"/>
              </w:rPr>
              <w:t>experience,</w:t>
            </w:r>
            <w:r w:rsidRPr="00856A2C">
              <w:rPr>
                <w:rFonts w:ascii="Calibri" w:hAnsi="Calibri"/>
              </w:rPr>
              <w:t xml:space="preserve"> and qualifications in providing the proposed training services as outlined in the RFP. Include the amount of your total agency budget and description of the breadth of your funding sources</w:t>
            </w:r>
            <w:r w:rsidR="00A356DA">
              <w:rPr>
                <w:rFonts w:ascii="Calibri" w:hAnsi="Calibri"/>
              </w:rPr>
              <w:t>.</w:t>
            </w:r>
          </w:p>
          <w:p w14:paraId="0ADF3F13" w14:textId="5009FD5F" w:rsidR="00856A2C" w:rsidRPr="00A85450" w:rsidRDefault="00856A2C" w:rsidP="003E78AC">
            <w:pPr>
              <w:rPr>
                <w:rFonts w:ascii="Calibri" w:hAnsi="Calibri" w:cs="Calibri"/>
                <w:b/>
              </w:rPr>
            </w:pPr>
          </w:p>
        </w:tc>
        <w:tc>
          <w:tcPr>
            <w:tcW w:w="2160" w:type="dxa"/>
            <w:tcMar>
              <w:top w:w="72" w:type="dxa"/>
              <w:left w:w="115" w:type="dxa"/>
              <w:right w:w="115" w:type="dxa"/>
            </w:tcMar>
            <w:vAlign w:val="bottom"/>
          </w:tcPr>
          <w:p w14:paraId="318382A3" w14:textId="5D886A22" w:rsidR="007F5CBA" w:rsidRPr="00A85450" w:rsidRDefault="00634496" w:rsidP="003E78AC">
            <w:pPr>
              <w:jc w:val="right"/>
              <w:rPr>
                <w:rFonts w:ascii="Calibri" w:hAnsi="Calibri" w:cs="Calibri"/>
              </w:rPr>
            </w:pPr>
            <w:r>
              <w:rPr>
                <w:rFonts w:ascii="Calibri" w:hAnsi="Calibri" w:cs="Calibri"/>
              </w:rPr>
              <w:t>2</w:t>
            </w:r>
            <w:r w:rsidR="009C7A39">
              <w:rPr>
                <w:rFonts w:ascii="Calibri" w:hAnsi="Calibri" w:cs="Calibri"/>
              </w:rPr>
              <w:t xml:space="preserve"> Points</w:t>
            </w:r>
          </w:p>
        </w:tc>
      </w:tr>
      <w:tr w:rsidR="00703A65" w:rsidRPr="00973F08" w14:paraId="3ED7D926" w14:textId="77777777" w:rsidTr="009D45FA">
        <w:tc>
          <w:tcPr>
            <w:tcW w:w="637" w:type="dxa"/>
            <w:tcMar>
              <w:top w:w="72" w:type="dxa"/>
              <w:left w:w="115" w:type="dxa"/>
              <w:right w:w="115" w:type="dxa"/>
            </w:tcMar>
          </w:tcPr>
          <w:p w14:paraId="736F8125" w14:textId="2F69283D" w:rsidR="00703A65" w:rsidRPr="00414846" w:rsidRDefault="00B53F24" w:rsidP="005330AD">
            <w:pPr>
              <w:pStyle w:val="ListParagraph"/>
              <w:ind w:left="0"/>
              <w:rPr>
                <w:rFonts w:ascii="Calibri" w:hAnsi="Calibri" w:cs="Calibri"/>
                <w:b/>
              </w:rPr>
            </w:pPr>
            <w:r>
              <w:rPr>
                <w:rFonts w:ascii="Calibri" w:hAnsi="Calibri" w:cs="Calibri"/>
                <w:b/>
              </w:rPr>
              <w:t>D</w:t>
            </w:r>
            <w:r w:rsidR="005330AD">
              <w:rPr>
                <w:rFonts w:ascii="Calibri" w:hAnsi="Calibri" w:cs="Calibri"/>
                <w:b/>
              </w:rPr>
              <w:t>.</w:t>
            </w:r>
          </w:p>
        </w:tc>
        <w:tc>
          <w:tcPr>
            <w:tcW w:w="6570" w:type="dxa"/>
            <w:tcMar>
              <w:top w:w="72" w:type="dxa"/>
              <w:left w:w="115" w:type="dxa"/>
              <w:right w:w="115" w:type="dxa"/>
            </w:tcMar>
          </w:tcPr>
          <w:p w14:paraId="17BA6BCB" w14:textId="765C5CD3" w:rsidR="00703A65" w:rsidRPr="00414846" w:rsidRDefault="00703A65" w:rsidP="003E78AC">
            <w:pPr>
              <w:rPr>
                <w:rFonts w:ascii="Calibri" w:hAnsi="Calibri" w:cs="Calibri"/>
                <w:b/>
              </w:rPr>
            </w:pPr>
            <w:r w:rsidRPr="00414846">
              <w:rPr>
                <w:rFonts w:ascii="Calibri" w:hAnsi="Calibri" w:cs="Calibri"/>
                <w:b/>
              </w:rPr>
              <w:t>Technical Criteria:</w:t>
            </w:r>
            <w:r w:rsidR="00AF0968" w:rsidRPr="00414846">
              <w:rPr>
                <w:rFonts w:ascii="Calibri" w:hAnsi="Calibri" w:cs="Calibri"/>
                <w:b/>
              </w:rPr>
              <w:t xml:space="preserve"> </w:t>
            </w:r>
          </w:p>
          <w:p w14:paraId="65C60E41" w14:textId="77777777" w:rsidR="00703A65" w:rsidRDefault="00703A65" w:rsidP="003E78AC">
            <w:pPr>
              <w:rPr>
                <w:rFonts w:ascii="Calibri" w:hAnsi="Calibri" w:cs="Calibri"/>
              </w:rPr>
            </w:pPr>
            <w:r w:rsidRPr="00414846">
              <w:rPr>
                <w:rFonts w:ascii="Calibri" w:hAnsi="Calibri" w:cs="Calibri"/>
              </w:rPr>
              <w:t xml:space="preserve">In each area described below, an evaluation will be made of the probability of success </w:t>
            </w:r>
            <w:proofErr w:type="gramStart"/>
            <w:r w:rsidRPr="00414846">
              <w:rPr>
                <w:rFonts w:ascii="Calibri" w:hAnsi="Calibri" w:cs="Calibri"/>
              </w:rPr>
              <w:t>of</w:t>
            </w:r>
            <w:proofErr w:type="gramEnd"/>
            <w:r w:rsidRPr="00414846">
              <w:rPr>
                <w:rFonts w:ascii="Calibri" w:hAnsi="Calibri" w:cs="Calibri"/>
              </w:rPr>
              <w:t xml:space="preserve"> and risks associated with, the proposal response:</w:t>
            </w:r>
          </w:p>
          <w:p w14:paraId="7A1DC6B3" w14:textId="77777777" w:rsidR="00570268" w:rsidRPr="00414846" w:rsidRDefault="00570268" w:rsidP="003E78AC">
            <w:pPr>
              <w:rPr>
                <w:rFonts w:ascii="Calibri" w:hAnsi="Calibri" w:cs="Calibri"/>
              </w:rPr>
            </w:pPr>
          </w:p>
          <w:p w14:paraId="635CC13A" w14:textId="77777777" w:rsidR="00570268" w:rsidRDefault="00570268" w:rsidP="000236C4">
            <w:pPr>
              <w:numPr>
                <w:ilvl w:val="0"/>
                <w:numId w:val="4"/>
              </w:numPr>
              <w:ind w:left="342"/>
              <w:rPr>
                <w:rFonts w:ascii="Calibri" w:hAnsi="Calibri" w:cs="Calibri"/>
              </w:rPr>
            </w:pPr>
            <w:r>
              <w:rPr>
                <w:rFonts w:ascii="Calibri" w:hAnsi="Calibri" w:cs="Calibri"/>
              </w:rPr>
              <w:t xml:space="preserve">Technical knowledge and experience with the following </w:t>
            </w:r>
            <w:r w:rsidR="007F6F56">
              <w:rPr>
                <w:rFonts w:ascii="Calibri" w:hAnsi="Calibri" w:cs="Calibri"/>
              </w:rPr>
              <w:t xml:space="preserve">SSA </w:t>
            </w:r>
            <w:r>
              <w:rPr>
                <w:rFonts w:ascii="Calibri" w:hAnsi="Calibri" w:cs="Calibri"/>
              </w:rPr>
              <w:t>programs:</w:t>
            </w:r>
          </w:p>
          <w:p w14:paraId="786DC62D" w14:textId="77777777" w:rsidR="00570268" w:rsidRDefault="007F6F56" w:rsidP="00A4294D">
            <w:pPr>
              <w:numPr>
                <w:ilvl w:val="0"/>
                <w:numId w:val="12"/>
              </w:numPr>
              <w:rPr>
                <w:rFonts w:ascii="Calibri" w:hAnsi="Calibri" w:cs="Calibri"/>
              </w:rPr>
            </w:pPr>
            <w:proofErr w:type="spellStart"/>
            <w:r>
              <w:rPr>
                <w:rFonts w:ascii="Calibri" w:hAnsi="Calibri" w:cs="Calibri"/>
              </w:rPr>
              <w:t>CalWIN</w:t>
            </w:r>
            <w:proofErr w:type="spellEnd"/>
          </w:p>
          <w:p w14:paraId="2658B312" w14:textId="77777777" w:rsidR="00570268" w:rsidRDefault="00570268" w:rsidP="00A4294D">
            <w:pPr>
              <w:numPr>
                <w:ilvl w:val="0"/>
                <w:numId w:val="12"/>
              </w:numPr>
              <w:rPr>
                <w:rFonts w:ascii="Calibri" w:hAnsi="Calibri" w:cs="Calibri"/>
              </w:rPr>
            </w:pPr>
            <w:r>
              <w:rPr>
                <w:rFonts w:ascii="Calibri" w:hAnsi="Calibri" w:cs="Calibri"/>
              </w:rPr>
              <w:t xml:space="preserve">CalWORKs </w:t>
            </w:r>
          </w:p>
          <w:p w14:paraId="33DA83CB" w14:textId="77777777" w:rsidR="00570268" w:rsidRDefault="00570268" w:rsidP="00A4294D">
            <w:pPr>
              <w:numPr>
                <w:ilvl w:val="0"/>
                <w:numId w:val="12"/>
              </w:numPr>
              <w:rPr>
                <w:rFonts w:ascii="Calibri" w:hAnsi="Calibri" w:cs="Calibri"/>
              </w:rPr>
            </w:pPr>
            <w:proofErr w:type="spellStart"/>
            <w:r>
              <w:rPr>
                <w:rFonts w:ascii="Calibri" w:hAnsi="Calibri" w:cs="Calibri"/>
              </w:rPr>
              <w:t>CalFRESH</w:t>
            </w:r>
            <w:proofErr w:type="spellEnd"/>
          </w:p>
          <w:p w14:paraId="60FEDCCF" w14:textId="77777777" w:rsidR="00570268" w:rsidRDefault="00570268" w:rsidP="00A4294D">
            <w:pPr>
              <w:numPr>
                <w:ilvl w:val="0"/>
                <w:numId w:val="12"/>
              </w:numPr>
              <w:rPr>
                <w:rFonts w:ascii="Calibri" w:hAnsi="Calibri" w:cs="Calibri"/>
              </w:rPr>
            </w:pPr>
            <w:r>
              <w:rPr>
                <w:rFonts w:ascii="Calibri" w:hAnsi="Calibri" w:cs="Calibri"/>
              </w:rPr>
              <w:t>Medi-Cal</w:t>
            </w:r>
          </w:p>
          <w:p w14:paraId="2C69D7C7" w14:textId="77777777" w:rsidR="00570268" w:rsidRDefault="00570268" w:rsidP="00A4294D">
            <w:pPr>
              <w:numPr>
                <w:ilvl w:val="0"/>
                <w:numId w:val="12"/>
              </w:numPr>
              <w:rPr>
                <w:rFonts w:ascii="Calibri" w:hAnsi="Calibri" w:cs="Calibri"/>
              </w:rPr>
            </w:pPr>
            <w:r>
              <w:rPr>
                <w:rFonts w:ascii="Calibri" w:hAnsi="Calibri" w:cs="Calibri"/>
              </w:rPr>
              <w:t xml:space="preserve">General Assistance </w:t>
            </w:r>
          </w:p>
          <w:p w14:paraId="7387BA51" w14:textId="77777777" w:rsidR="00570268" w:rsidRDefault="00570268" w:rsidP="00A4294D">
            <w:pPr>
              <w:numPr>
                <w:ilvl w:val="0"/>
                <w:numId w:val="12"/>
              </w:numPr>
              <w:rPr>
                <w:rFonts w:ascii="Calibri" w:hAnsi="Calibri" w:cs="Calibri"/>
              </w:rPr>
            </w:pPr>
            <w:r>
              <w:rPr>
                <w:rFonts w:ascii="Calibri" w:hAnsi="Calibri" w:cs="Calibri"/>
              </w:rPr>
              <w:t>Welfare Fraud</w:t>
            </w:r>
          </w:p>
          <w:p w14:paraId="3903AB24" w14:textId="77777777" w:rsidR="00570268" w:rsidRDefault="00570268" w:rsidP="00A4294D">
            <w:pPr>
              <w:numPr>
                <w:ilvl w:val="0"/>
                <w:numId w:val="12"/>
              </w:numPr>
              <w:rPr>
                <w:rFonts w:ascii="Calibri" w:hAnsi="Calibri" w:cs="Calibri"/>
              </w:rPr>
            </w:pPr>
            <w:r>
              <w:rPr>
                <w:rFonts w:ascii="Calibri" w:hAnsi="Calibri" w:cs="Calibri"/>
              </w:rPr>
              <w:t>Adult and Aging</w:t>
            </w:r>
          </w:p>
          <w:p w14:paraId="5CC94557" w14:textId="77777777" w:rsidR="00570268" w:rsidRDefault="00570268" w:rsidP="00A4294D">
            <w:pPr>
              <w:numPr>
                <w:ilvl w:val="0"/>
                <w:numId w:val="12"/>
              </w:numPr>
              <w:rPr>
                <w:rFonts w:ascii="Calibri" w:hAnsi="Calibri" w:cs="Calibri"/>
              </w:rPr>
            </w:pPr>
            <w:r>
              <w:rPr>
                <w:rFonts w:ascii="Calibri" w:hAnsi="Calibri" w:cs="Calibri"/>
              </w:rPr>
              <w:t>Conservatorship</w:t>
            </w:r>
          </w:p>
          <w:p w14:paraId="3075FC77" w14:textId="77777777" w:rsidR="00570268" w:rsidRPr="007F6F56" w:rsidRDefault="007F6F56" w:rsidP="00A4294D">
            <w:pPr>
              <w:numPr>
                <w:ilvl w:val="0"/>
                <w:numId w:val="12"/>
              </w:numPr>
              <w:rPr>
                <w:rFonts w:ascii="Calibri" w:hAnsi="Calibri" w:cs="Calibri"/>
              </w:rPr>
            </w:pPr>
            <w:r w:rsidRPr="007F6F56">
              <w:rPr>
                <w:rFonts w:ascii="Calibri" w:hAnsi="Calibri" w:cs="Calibri"/>
              </w:rPr>
              <w:t>In</w:t>
            </w:r>
            <w:r w:rsidR="001B7597">
              <w:rPr>
                <w:rFonts w:ascii="Calibri" w:hAnsi="Calibri" w:cs="Calibri"/>
              </w:rPr>
              <w:t>-</w:t>
            </w:r>
            <w:r w:rsidRPr="007F6F56">
              <w:rPr>
                <w:rFonts w:ascii="Calibri" w:hAnsi="Calibri" w:cs="Calibri"/>
              </w:rPr>
              <w:t>Home Support</w:t>
            </w:r>
            <w:r w:rsidR="001B7597">
              <w:rPr>
                <w:rFonts w:ascii="Calibri" w:hAnsi="Calibri" w:cs="Calibri"/>
              </w:rPr>
              <w:t>ive</w:t>
            </w:r>
            <w:r w:rsidRPr="007F6F56">
              <w:rPr>
                <w:rFonts w:ascii="Calibri" w:hAnsi="Calibri" w:cs="Calibri"/>
              </w:rPr>
              <w:t xml:space="preserve"> Services</w:t>
            </w:r>
          </w:p>
          <w:p w14:paraId="39631D40" w14:textId="77777777" w:rsidR="007F6F56" w:rsidRDefault="007F6F56" w:rsidP="007F6F56">
            <w:pPr>
              <w:rPr>
                <w:rFonts w:ascii="Calibri" w:hAnsi="Calibri" w:cs="Calibri"/>
              </w:rPr>
            </w:pPr>
          </w:p>
          <w:p w14:paraId="2A65E6AF" w14:textId="77777777" w:rsidR="007F6F56" w:rsidRPr="00135374" w:rsidRDefault="007F6F56" w:rsidP="007F6F56">
            <w:pPr>
              <w:numPr>
                <w:ilvl w:val="0"/>
                <w:numId w:val="4"/>
              </w:numPr>
              <w:ind w:left="342"/>
              <w:rPr>
                <w:rFonts w:ascii="Calibri" w:hAnsi="Calibri" w:cs="Calibri"/>
              </w:rPr>
            </w:pPr>
            <w:r>
              <w:rPr>
                <w:rFonts w:ascii="Calibri" w:hAnsi="Calibri" w:cs="Calibri"/>
              </w:rPr>
              <w:t xml:space="preserve">Technical knowledge and expertise with </w:t>
            </w:r>
            <w:r w:rsidR="00EB5D22">
              <w:rPr>
                <w:rFonts w:ascii="Calibri" w:hAnsi="Calibri" w:cs="Calibri"/>
              </w:rPr>
              <w:t xml:space="preserve">software </w:t>
            </w:r>
            <w:r>
              <w:rPr>
                <w:rFonts w:ascii="Calibri" w:hAnsi="Calibri" w:cs="Calibri"/>
              </w:rPr>
              <w:t>programs such as:</w:t>
            </w:r>
          </w:p>
          <w:p w14:paraId="224F9786" w14:textId="77777777" w:rsidR="007F6F56" w:rsidRPr="007F6F56" w:rsidRDefault="007F6F56" w:rsidP="00A4294D">
            <w:pPr>
              <w:numPr>
                <w:ilvl w:val="0"/>
                <w:numId w:val="13"/>
              </w:numPr>
              <w:rPr>
                <w:rFonts w:ascii="Calibri" w:hAnsi="Calibri" w:cs="Calibri"/>
              </w:rPr>
            </w:pPr>
            <w:r w:rsidRPr="007F6F56">
              <w:rPr>
                <w:rFonts w:ascii="Calibri" w:hAnsi="Calibri" w:cs="Calibri"/>
              </w:rPr>
              <w:t>CMIPS II</w:t>
            </w:r>
          </w:p>
          <w:p w14:paraId="6274C240" w14:textId="77777777" w:rsidR="007F6F56" w:rsidRPr="007F6F56" w:rsidRDefault="007F6F56" w:rsidP="00A4294D">
            <w:pPr>
              <w:numPr>
                <w:ilvl w:val="0"/>
                <w:numId w:val="13"/>
              </w:numPr>
              <w:rPr>
                <w:rFonts w:ascii="Calibri" w:hAnsi="Calibri" w:cs="Calibri"/>
              </w:rPr>
            </w:pPr>
            <w:r w:rsidRPr="007F6F56">
              <w:rPr>
                <w:rFonts w:ascii="Calibri" w:hAnsi="Calibri" w:cs="Calibri"/>
              </w:rPr>
              <w:t>Panoramic</w:t>
            </w:r>
          </w:p>
          <w:p w14:paraId="344CF189" w14:textId="77777777" w:rsidR="007F6F56" w:rsidRPr="007F6F56" w:rsidRDefault="007F6F56" w:rsidP="00A4294D">
            <w:pPr>
              <w:numPr>
                <w:ilvl w:val="0"/>
                <w:numId w:val="13"/>
              </w:numPr>
              <w:rPr>
                <w:rFonts w:ascii="Calibri" w:hAnsi="Calibri" w:cs="Calibri"/>
              </w:rPr>
            </w:pPr>
            <w:r w:rsidRPr="007F6F56">
              <w:rPr>
                <w:rFonts w:ascii="Calibri" w:hAnsi="Calibri" w:cs="Calibri"/>
              </w:rPr>
              <w:t>Turning Technologies</w:t>
            </w:r>
          </w:p>
          <w:p w14:paraId="06DAD7E9" w14:textId="77777777" w:rsidR="007F6F56" w:rsidRPr="007F6F56" w:rsidRDefault="007F6F56" w:rsidP="00A4294D">
            <w:pPr>
              <w:numPr>
                <w:ilvl w:val="0"/>
                <w:numId w:val="13"/>
              </w:numPr>
              <w:rPr>
                <w:rFonts w:ascii="Calibri" w:hAnsi="Calibri" w:cs="Calibri"/>
              </w:rPr>
            </w:pPr>
            <w:r w:rsidRPr="007F6F56">
              <w:rPr>
                <w:rFonts w:ascii="Calibri" w:hAnsi="Calibri" w:cs="Calibri"/>
              </w:rPr>
              <w:t>MS Office Suite Programs</w:t>
            </w:r>
          </w:p>
          <w:p w14:paraId="1499AF88" w14:textId="77777777" w:rsidR="007F6F56" w:rsidRDefault="007F6F56" w:rsidP="007F6F56">
            <w:pPr>
              <w:ind w:left="1080"/>
              <w:rPr>
                <w:rFonts w:ascii="Calibri" w:hAnsi="Calibri" w:cs="Calibri"/>
              </w:rPr>
            </w:pPr>
          </w:p>
          <w:p w14:paraId="66EFBC7C" w14:textId="77777777" w:rsidR="007F6F56" w:rsidRDefault="00703A65" w:rsidP="000236C4">
            <w:pPr>
              <w:numPr>
                <w:ilvl w:val="0"/>
                <w:numId w:val="4"/>
              </w:numPr>
              <w:ind w:left="342"/>
              <w:rPr>
                <w:rFonts w:ascii="Calibri" w:hAnsi="Calibri" w:cs="Calibri"/>
              </w:rPr>
            </w:pPr>
            <w:bookmarkStart w:id="44" w:name="_Hlk125481390"/>
            <w:r w:rsidRPr="00414846">
              <w:rPr>
                <w:rFonts w:ascii="Calibri" w:hAnsi="Calibri" w:cs="Calibri"/>
              </w:rPr>
              <w:lastRenderedPageBreak/>
              <w:t xml:space="preserve">Life-Cycle Support - An assessment will be made of the scope and extent of resources required to </w:t>
            </w:r>
            <w:r w:rsidR="007F6F56">
              <w:rPr>
                <w:rFonts w:ascii="Calibri" w:hAnsi="Calibri" w:cs="Calibri"/>
              </w:rPr>
              <w:t xml:space="preserve">deliver </w:t>
            </w:r>
            <w:r w:rsidRPr="00414846">
              <w:rPr>
                <w:rFonts w:ascii="Calibri" w:hAnsi="Calibri" w:cs="Calibri"/>
              </w:rPr>
              <w:t xml:space="preserve">the proposed </w:t>
            </w:r>
            <w:r w:rsidR="007F6F56">
              <w:rPr>
                <w:rFonts w:ascii="Calibri" w:hAnsi="Calibri" w:cs="Calibri"/>
              </w:rPr>
              <w:t xml:space="preserve">112.5 annual allocated training </w:t>
            </w:r>
            <w:proofErr w:type="gramStart"/>
            <w:r w:rsidR="007F6F56">
              <w:rPr>
                <w:rFonts w:ascii="Calibri" w:hAnsi="Calibri" w:cs="Calibri"/>
              </w:rPr>
              <w:t>days</w:t>
            </w:r>
            <w:proofErr w:type="gramEnd"/>
          </w:p>
          <w:p w14:paraId="161ED736" w14:textId="77777777" w:rsidR="00135374" w:rsidRDefault="00EB5D22" w:rsidP="00135374">
            <w:pPr>
              <w:numPr>
                <w:ilvl w:val="0"/>
                <w:numId w:val="14"/>
              </w:numPr>
              <w:rPr>
                <w:rFonts w:ascii="Calibri" w:hAnsi="Calibri" w:cs="Calibri"/>
              </w:rPr>
            </w:pPr>
            <w:r>
              <w:rPr>
                <w:rFonts w:ascii="Calibri" w:hAnsi="Calibri" w:cs="Calibri"/>
              </w:rPr>
              <w:t xml:space="preserve">Number of instructor staff with experience and expertise in each program  </w:t>
            </w:r>
          </w:p>
          <w:p w14:paraId="3832F741" w14:textId="77777777" w:rsidR="00135374" w:rsidRDefault="007D498A" w:rsidP="00135374">
            <w:pPr>
              <w:numPr>
                <w:ilvl w:val="0"/>
                <w:numId w:val="14"/>
              </w:numPr>
              <w:rPr>
                <w:rFonts w:ascii="Calibri" w:hAnsi="Calibri" w:cs="Calibri"/>
              </w:rPr>
            </w:pPr>
            <w:r>
              <w:rPr>
                <w:rFonts w:ascii="Calibri" w:hAnsi="Calibri" w:cs="Calibri"/>
              </w:rPr>
              <w:t>To support at least four</w:t>
            </w:r>
            <w:r w:rsidR="00EB5D22" w:rsidRPr="00135374">
              <w:rPr>
                <w:rFonts w:ascii="Calibri" w:hAnsi="Calibri" w:cs="Calibri"/>
              </w:rPr>
              <w:t xml:space="preserve"> Eligibility Inductions classes </w:t>
            </w:r>
            <w:r>
              <w:rPr>
                <w:rFonts w:ascii="Calibri" w:hAnsi="Calibri" w:cs="Calibri"/>
              </w:rPr>
              <w:t>at the same time = four</w:t>
            </w:r>
            <w:r w:rsidR="00135374">
              <w:rPr>
                <w:rFonts w:ascii="Calibri" w:hAnsi="Calibri" w:cs="Calibri"/>
              </w:rPr>
              <w:t xml:space="preserve"> instructor</w:t>
            </w:r>
          </w:p>
          <w:p w14:paraId="16443AC7" w14:textId="77777777" w:rsidR="00EB5D22" w:rsidRPr="00135374" w:rsidRDefault="00EB5D22" w:rsidP="00135374">
            <w:pPr>
              <w:numPr>
                <w:ilvl w:val="0"/>
                <w:numId w:val="14"/>
              </w:numPr>
              <w:rPr>
                <w:rFonts w:ascii="Calibri" w:hAnsi="Calibri" w:cs="Calibri"/>
              </w:rPr>
            </w:pPr>
            <w:r w:rsidRPr="00135374">
              <w:rPr>
                <w:rFonts w:ascii="Calibri" w:hAnsi="Calibri" w:cs="Calibri"/>
              </w:rPr>
              <w:t>To conduc</w:t>
            </w:r>
            <w:r w:rsidR="007D498A">
              <w:rPr>
                <w:rFonts w:ascii="Calibri" w:hAnsi="Calibri" w:cs="Calibri"/>
              </w:rPr>
              <w:t>t two</w:t>
            </w:r>
            <w:r w:rsidRPr="00135374">
              <w:rPr>
                <w:rFonts w:ascii="Calibri" w:hAnsi="Calibri" w:cs="Calibri"/>
              </w:rPr>
              <w:t xml:space="preserve"> Adult and Aging induction classes at the same time</w:t>
            </w:r>
            <w:bookmarkEnd w:id="44"/>
          </w:p>
        </w:tc>
        <w:tc>
          <w:tcPr>
            <w:tcW w:w="2160" w:type="dxa"/>
            <w:tcMar>
              <w:top w:w="72" w:type="dxa"/>
              <w:left w:w="115" w:type="dxa"/>
              <w:right w:w="115" w:type="dxa"/>
            </w:tcMar>
            <w:vAlign w:val="bottom"/>
          </w:tcPr>
          <w:p w14:paraId="528FA6AE" w14:textId="77777777" w:rsidR="00287AA7" w:rsidRDefault="00287AA7" w:rsidP="004F2C9C">
            <w:pPr>
              <w:ind w:left="420"/>
              <w:rPr>
                <w:rFonts w:ascii="Calibri" w:hAnsi="Calibri" w:cs="Calibri"/>
              </w:rPr>
            </w:pPr>
          </w:p>
          <w:p w14:paraId="6BFA3880" w14:textId="77777777" w:rsidR="00287AA7" w:rsidRDefault="00287AA7" w:rsidP="004F2C9C">
            <w:pPr>
              <w:ind w:left="420"/>
              <w:rPr>
                <w:rFonts w:ascii="Calibri" w:hAnsi="Calibri" w:cs="Calibri"/>
              </w:rPr>
            </w:pPr>
          </w:p>
          <w:p w14:paraId="795677CA" w14:textId="77777777" w:rsidR="00287AA7" w:rsidRDefault="00287AA7" w:rsidP="004F2C9C">
            <w:pPr>
              <w:ind w:left="420"/>
              <w:rPr>
                <w:rFonts w:ascii="Calibri" w:hAnsi="Calibri" w:cs="Calibri"/>
              </w:rPr>
            </w:pPr>
          </w:p>
          <w:p w14:paraId="053E72CD" w14:textId="77777777" w:rsidR="00287AA7" w:rsidRDefault="00287AA7" w:rsidP="004F2C9C">
            <w:pPr>
              <w:ind w:left="420"/>
              <w:rPr>
                <w:rFonts w:ascii="Calibri" w:hAnsi="Calibri" w:cs="Calibri"/>
              </w:rPr>
            </w:pPr>
          </w:p>
          <w:p w14:paraId="47C6E409" w14:textId="77777777" w:rsidR="00287AA7" w:rsidRDefault="00287AA7" w:rsidP="004F2C9C">
            <w:pPr>
              <w:ind w:left="420"/>
              <w:rPr>
                <w:rFonts w:ascii="Calibri" w:hAnsi="Calibri" w:cs="Calibri"/>
              </w:rPr>
            </w:pPr>
          </w:p>
          <w:p w14:paraId="342704A3" w14:textId="77777777" w:rsidR="00287AA7" w:rsidRDefault="00287AA7" w:rsidP="004F2C9C">
            <w:pPr>
              <w:ind w:left="420"/>
              <w:rPr>
                <w:rFonts w:ascii="Calibri" w:hAnsi="Calibri" w:cs="Calibri"/>
              </w:rPr>
            </w:pPr>
          </w:p>
          <w:p w14:paraId="57E9B31C" w14:textId="77777777" w:rsidR="00287AA7" w:rsidRDefault="00287AA7" w:rsidP="004F2C9C">
            <w:pPr>
              <w:ind w:left="420"/>
              <w:rPr>
                <w:rFonts w:ascii="Calibri" w:hAnsi="Calibri" w:cs="Calibri"/>
              </w:rPr>
            </w:pPr>
          </w:p>
          <w:p w14:paraId="3B892778" w14:textId="77777777" w:rsidR="00287AA7" w:rsidRDefault="00287AA7" w:rsidP="004F2C9C">
            <w:pPr>
              <w:ind w:left="420"/>
              <w:rPr>
                <w:rFonts w:ascii="Calibri" w:hAnsi="Calibri" w:cs="Calibri"/>
              </w:rPr>
            </w:pPr>
          </w:p>
          <w:p w14:paraId="17BBE875" w14:textId="77777777" w:rsidR="00287AA7" w:rsidRDefault="00287AA7" w:rsidP="004F2C9C">
            <w:pPr>
              <w:ind w:left="420"/>
              <w:rPr>
                <w:rFonts w:ascii="Calibri" w:hAnsi="Calibri" w:cs="Calibri"/>
              </w:rPr>
            </w:pPr>
          </w:p>
          <w:p w14:paraId="1ED19D62" w14:textId="77777777" w:rsidR="00287AA7" w:rsidRDefault="00287AA7" w:rsidP="004F2C9C">
            <w:pPr>
              <w:ind w:left="420"/>
              <w:rPr>
                <w:rFonts w:ascii="Calibri" w:hAnsi="Calibri" w:cs="Calibri"/>
              </w:rPr>
            </w:pPr>
          </w:p>
          <w:p w14:paraId="6A8F7A03" w14:textId="77777777" w:rsidR="00287AA7" w:rsidRDefault="00287AA7" w:rsidP="004F2C9C">
            <w:pPr>
              <w:ind w:left="420"/>
              <w:rPr>
                <w:rFonts w:ascii="Calibri" w:hAnsi="Calibri" w:cs="Calibri"/>
              </w:rPr>
            </w:pPr>
          </w:p>
          <w:p w14:paraId="1D48B4E3" w14:textId="77777777" w:rsidR="00287AA7" w:rsidRDefault="00287AA7" w:rsidP="004F2C9C">
            <w:pPr>
              <w:ind w:left="420"/>
              <w:rPr>
                <w:rFonts w:ascii="Calibri" w:hAnsi="Calibri" w:cs="Calibri"/>
              </w:rPr>
            </w:pPr>
          </w:p>
          <w:p w14:paraId="09501C3E" w14:textId="77777777" w:rsidR="00287AA7" w:rsidRDefault="00287AA7" w:rsidP="004F2C9C">
            <w:pPr>
              <w:ind w:left="420"/>
              <w:rPr>
                <w:rFonts w:ascii="Calibri" w:hAnsi="Calibri" w:cs="Calibri"/>
              </w:rPr>
            </w:pPr>
          </w:p>
          <w:p w14:paraId="61583DB4" w14:textId="77777777" w:rsidR="00287AA7" w:rsidRDefault="00287AA7" w:rsidP="004F2C9C">
            <w:pPr>
              <w:ind w:left="420"/>
              <w:rPr>
                <w:rFonts w:ascii="Calibri" w:hAnsi="Calibri" w:cs="Calibri"/>
              </w:rPr>
            </w:pPr>
          </w:p>
          <w:p w14:paraId="114411AA" w14:textId="77777777" w:rsidR="00287AA7" w:rsidRDefault="00287AA7" w:rsidP="004F2C9C">
            <w:pPr>
              <w:ind w:left="420"/>
              <w:rPr>
                <w:rFonts w:ascii="Calibri" w:hAnsi="Calibri" w:cs="Calibri"/>
              </w:rPr>
            </w:pPr>
          </w:p>
          <w:p w14:paraId="7B66501D" w14:textId="77777777" w:rsidR="00287AA7" w:rsidRDefault="00287AA7" w:rsidP="004F2C9C">
            <w:pPr>
              <w:ind w:left="420"/>
              <w:rPr>
                <w:rFonts w:ascii="Calibri" w:hAnsi="Calibri" w:cs="Calibri"/>
              </w:rPr>
            </w:pPr>
          </w:p>
          <w:p w14:paraId="1F1C72EE" w14:textId="77777777" w:rsidR="00287AA7" w:rsidRDefault="00287AA7" w:rsidP="004F2C9C">
            <w:pPr>
              <w:ind w:left="420"/>
              <w:rPr>
                <w:rFonts w:ascii="Calibri" w:hAnsi="Calibri" w:cs="Calibri"/>
              </w:rPr>
            </w:pPr>
          </w:p>
          <w:p w14:paraId="2171DAD2" w14:textId="77777777" w:rsidR="00287AA7" w:rsidRDefault="00287AA7" w:rsidP="004F2C9C">
            <w:pPr>
              <w:ind w:left="420"/>
              <w:rPr>
                <w:rFonts w:ascii="Calibri" w:hAnsi="Calibri" w:cs="Calibri"/>
              </w:rPr>
            </w:pPr>
          </w:p>
          <w:p w14:paraId="27E47345" w14:textId="77777777" w:rsidR="00135374" w:rsidRDefault="00135374" w:rsidP="004F2C9C">
            <w:pPr>
              <w:ind w:left="420"/>
              <w:rPr>
                <w:rFonts w:ascii="Calibri" w:hAnsi="Calibri" w:cs="Calibri"/>
              </w:rPr>
            </w:pPr>
          </w:p>
          <w:p w14:paraId="0226F4C3" w14:textId="77777777" w:rsidR="00135374" w:rsidRDefault="00135374" w:rsidP="004F2C9C">
            <w:pPr>
              <w:ind w:left="420"/>
              <w:rPr>
                <w:rFonts w:ascii="Calibri" w:hAnsi="Calibri" w:cs="Calibri"/>
              </w:rPr>
            </w:pPr>
          </w:p>
          <w:p w14:paraId="2B889663" w14:textId="77777777" w:rsidR="00135374" w:rsidRDefault="00135374" w:rsidP="004F2C9C">
            <w:pPr>
              <w:ind w:left="420"/>
              <w:rPr>
                <w:rFonts w:ascii="Calibri" w:hAnsi="Calibri" w:cs="Calibri"/>
              </w:rPr>
            </w:pPr>
          </w:p>
          <w:p w14:paraId="31FE1AA0" w14:textId="77777777" w:rsidR="00135374" w:rsidRDefault="00135374" w:rsidP="004F2C9C">
            <w:pPr>
              <w:ind w:left="420"/>
              <w:rPr>
                <w:rFonts w:ascii="Calibri" w:hAnsi="Calibri" w:cs="Calibri"/>
              </w:rPr>
            </w:pPr>
          </w:p>
          <w:p w14:paraId="7C50419D" w14:textId="77777777" w:rsidR="00135374" w:rsidRDefault="00135374" w:rsidP="004F2C9C">
            <w:pPr>
              <w:ind w:left="420"/>
              <w:rPr>
                <w:rFonts w:ascii="Calibri" w:hAnsi="Calibri" w:cs="Calibri"/>
              </w:rPr>
            </w:pPr>
          </w:p>
          <w:p w14:paraId="2DF22DE8" w14:textId="72392B0E" w:rsidR="00703A65" w:rsidRPr="00A85450" w:rsidRDefault="00C7463E" w:rsidP="004F2C9C">
            <w:pPr>
              <w:ind w:left="420"/>
              <w:rPr>
                <w:rFonts w:ascii="Calibri" w:hAnsi="Calibri" w:cs="Calibri"/>
              </w:rPr>
            </w:pPr>
            <w:r>
              <w:rPr>
                <w:rFonts w:ascii="Calibri" w:hAnsi="Calibri" w:cs="Calibri"/>
              </w:rPr>
              <w:t xml:space="preserve">        </w:t>
            </w:r>
            <w:r w:rsidR="00B6669A">
              <w:rPr>
                <w:rFonts w:ascii="Calibri" w:hAnsi="Calibri" w:cs="Calibri"/>
              </w:rPr>
              <w:t>12</w:t>
            </w:r>
            <w:r w:rsidR="004F2C9C">
              <w:rPr>
                <w:rFonts w:ascii="Calibri" w:hAnsi="Calibri" w:cs="Calibri"/>
              </w:rPr>
              <w:t xml:space="preserve"> </w:t>
            </w:r>
            <w:r w:rsidR="00703A65" w:rsidRPr="00A85450">
              <w:rPr>
                <w:rFonts w:ascii="Calibri" w:hAnsi="Calibri" w:cs="Calibri"/>
              </w:rPr>
              <w:t>Points</w:t>
            </w:r>
          </w:p>
        </w:tc>
      </w:tr>
      <w:tr w:rsidR="00703A65" w:rsidRPr="00973F08" w14:paraId="3721B6E8" w14:textId="77777777" w:rsidTr="009D45FA">
        <w:tc>
          <w:tcPr>
            <w:tcW w:w="637" w:type="dxa"/>
            <w:tcMar>
              <w:top w:w="72" w:type="dxa"/>
              <w:left w:w="115" w:type="dxa"/>
              <w:right w:w="115" w:type="dxa"/>
            </w:tcMar>
          </w:tcPr>
          <w:p w14:paraId="79B265A9" w14:textId="1635A33C" w:rsidR="00703A65" w:rsidRPr="003D3483" w:rsidRDefault="00B53F24" w:rsidP="005330AD">
            <w:pPr>
              <w:pStyle w:val="ListParagraph"/>
              <w:ind w:left="0"/>
              <w:rPr>
                <w:rFonts w:ascii="Calibri" w:hAnsi="Calibri" w:cs="Calibri"/>
                <w:b/>
              </w:rPr>
            </w:pPr>
            <w:r>
              <w:rPr>
                <w:rFonts w:ascii="Calibri" w:hAnsi="Calibri" w:cs="Calibri"/>
                <w:b/>
              </w:rPr>
              <w:t>E</w:t>
            </w:r>
            <w:r w:rsidR="005330AD">
              <w:rPr>
                <w:rFonts w:ascii="Calibri" w:hAnsi="Calibri" w:cs="Calibri"/>
                <w:b/>
              </w:rPr>
              <w:t>.</w:t>
            </w:r>
          </w:p>
        </w:tc>
        <w:tc>
          <w:tcPr>
            <w:tcW w:w="6570" w:type="dxa"/>
            <w:tcMar>
              <w:top w:w="72" w:type="dxa"/>
              <w:left w:w="115" w:type="dxa"/>
              <w:right w:w="115" w:type="dxa"/>
            </w:tcMar>
          </w:tcPr>
          <w:p w14:paraId="4BF302F3" w14:textId="77777777" w:rsidR="00703A65" w:rsidRPr="003D3483" w:rsidRDefault="00703A65" w:rsidP="003E78AC">
            <w:pPr>
              <w:rPr>
                <w:rFonts w:ascii="Calibri" w:hAnsi="Calibri" w:cs="Calibri"/>
                <w:b/>
              </w:rPr>
            </w:pPr>
            <w:r w:rsidRPr="003D3483">
              <w:rPr>
                <w:rFonts w:ascii="Calibri" w:hAnsi="Calibri" w:cs="Calibri"/>
                <w:b/>
              </w:rPr>
              <w:t>Cost</w:t>
            </w:r>
            <w:r w:rsidR="00920D61">
              <w:rPr>
                <w:rFonts w:ascii="Calibri" w:hAnsi="Calibri" w:cs="Calibri"/>
                <w:b/>
              </w:rPr>
              <w:t xml:space="preserve"> Efficiency</w:t>
            </w:r>
            <w:r w:rsidRPr="003D3483">
              <w:rPr>
                <w:rFonts w:ascii="Calibri" w:hAnsi="Calibri" w:cs="Calibri"/>
                <w:b/>
              </w:rPr>
              <w:t>:</w:t>
            </w:r>
          </w:p>
          <w:p w14:paraId="44C4F62D" w14:textId="77777777" w:rsidR="00703A65" w:rsidRPr="003D3483" w:rsidRDefault="00703A65" w:rsidP="003E78AC">
            <w:pPr>
              <w:rPr>
                <w:rFonts w:ascii="Calibri" w:hAnsi="Calibri" w:cs="Calibri"/>
                <w:sz w:val="12"/>
                <w:szCs w:val="12"/>
              </w:rPr>
            </w:pPr>
          </w:p>
          <w:p w14:paraId="5324E447" w14:textId="77777777" w:rsidR="00703A65" w:rsidRPr="003D3483" w:rsidRDefault="00703A65" w:rsidP="00A4294D">
            <w:pPr>
              <w:numPr>
                <w:ilvl w:val="0"/>
                <w:numId w:val="9"/>
              </w:numPr>
              <w:tabs>
                <w:tab w:val="left" w:pos="335"/>
              </w:tabs>
              <w:ind w:left="335" w:hanging="335"/>
              <w:rPr>
                <w:rFonts w:ascii="Calibri" w:hAnsi="Calibri" w:cs="Calibri"/>
              </w:rPr>
            </w:pPr>
            <w:r w:rsidRPr="003D3483">
              <w:rPr>
                <w:rFonts w:ascii="Calibri" w:hAnsi="Calibri" w:cs="Calibri"/>
              </w:rPr>
              <w:t>Reasonableness (i.e., does the proposed pricing accurately reflect the bidder’s effort to meet requirements and objectives?</w:t>
            </w:r>
            <w:proofErr w:type="gramStart"/>
            <w:r w:rsidRPr="003D3483">
              <w:rPr>
                <w:rFonts w:ascii="Calibri" w:hAnsi="Calibri" w:cs="Calibri"/>
              </w:rPr>
              <w:t>);</w:t>
            </w:r>
            <w:proofErr w:type="gramEnd"/>
          </w:p>
          <w:p w14:paraId="49566005" w14:textId="22C4050C" w:rsidR="00703A65" w:rsidRDefault="00703A65" w:rsidP="00A4294D">
            <w:pPr>
              <w:numPr>
                <w:ilvl w:val="0"/>
                <w:numId w:val="9"/>
              </w:numPr>
              <w:tabs>
                <w:tab w:val="left" w:pos="335"/>
              </w:tabs>
              <w:ind w:left="335" w:hanging="335"/>
              <w:rPr>
                <w:rFonts w:ascii="Calibri" w:hAnsi="Calibri" w:cs="Calibri"/>
              </w:rPr>
            </w:pPr>
            <w:r w:rsidRPr="003D3483">
              <w:rPr>
                <w:rFonts w:ascii="Calibri" w:hAnsi="Calibri" w:cs="Calibri"/>
              </w:rPr>
              <w:t xml:space="preserve">Realism (i.e., </w:t>
            </w:r>
            <w:r w:rsidR="00530597">
              <w:rPr>
                <w:rFonts w:ascii="Calibri" w:hAnsi="Calibri" w:cs="Calibri"/>
              </w:rPr>
              <w:t>are</w:t>
            </w:r>
            <w:r w:rsidRPr="003D3483">
              <w:rPr>
                <w:rFonts w:ascii="Calibri" w:hAnsi="Calibri" w:cs="Calibri"/>
              </w:rPr>
              <w:t xml:space="preserve"> the proposed cost appropriate to the nature of the products and services to be provided?); and</w:t>
            </w:r>
          </w:p>
          <w:p w14:paraId="11AE6CB2" w14:textId="77777777" w:rsidR="00830134" w:rsidRPr="001B7597" w:rsidRDefault="00830134" w:rsidP="00830134">
            <w:pPr>
              <w:numPr>
                <w:ilvl w:val="0"/>
                <w:numId w:val="9"/>
              </w:numPr>
              <w:tabs>
                <w:tab w:val="left" w:pos="335"/>
              </w:tabs>
              <w:ind w:left="335" w:hanging="335"/>
              <w:rPr>
                <w:rFonts w:ascii="Calibri" w:hAnsi="Calibri" w:cs="Calibri"/>
                <w:sz w:val="24"/>
                <w:szCs w:val="24"/>
              </w:rPr>
            </w:pPr>
            <w:r w:rsidRPr="001B7597">
              <w:rPr>
                <w:rFonts w:ascii="Calibri" w:hAnsi="Calibri" w:cs="Calibri"/>
              </w:rPr>
              <w:t>Fiscal management/fiscal control experience of the fiscal agent/contractor.</w:t>
            </w:r>
          </w:p>
          <w:p w14:paraId="6B8CAA13" w14:textId="77777777" w:rsidR="00703A65" w:rsidRPr="003D3483" w:rsidRDefault="00703A65" w:rsidP="003E78AC">
            <w:pPr>
              <w:ind w:left="342"/>
              <w:rPr>
                <w:rFonts w:ascii="Calibri" w:hAnsi="Calibri" w:cs="Calibri"/>
                <w:sz w:val="12"/>
                <w:szCs w:val="12"/>
              </w:rPr>
            </w:pPr>
            <w:r w:rsidRPr="003D3483">
              <w:rPr>
                <w:rFonts w:ascii="Calibri" w:hAnsi="Calibri" w:cs="Calibri"/>
                <w:sz w:val="12"/>
                <w:szCs w:val="12"/>
              </w:rPr>
              <w:t xml:space="preserve">  </w:t>
            </w:r>
          </w:p>
          <w:p w14:paraId="0E658AB3" w14:textId="77777777" w:rsidR="00703A65" w:rsidRDefault="00703A65" w:rsidP="003E78AC">
            <w:pPr>
              <w:rPr>
                <w:rFonts w:ascii="Calibri" w:hAnsi="Calibri" w:cs="Calibri"/>
              </w:rPr>
            </w:pPr>
            <w:r w:rsidRPr="003D3483">
              <w:rPr>
                <w:rFonts w:ascii="Calibri" w:hAnsi="Calibri" w:cs="Calibri"/>
              </w:rPr>
              <w:t>Consideration of price in terms of overall affordability may be controlling in circumstances where two or more proposals are otherwise adjudged to be equal, or when a superior proposal is at a price that the County cannot afford.</w:t>
            </w:r>
          </w:p>
          <w:p w14:paraId="6886A8CD" w14:textId="77777777" w:rsidR="00A87B7C" w:rsidRPr="003D3483" w:rsidRDefault="00A87B7C" w:rsidP="003E78AC">
            <w:pPr>
              <w:rPr>
                <w:rFonts w:ascii="Calibri" w:hAnsi="Calibri" w:cs="Calibri"/>
              </w:rPr>
            </w:pPr>
          </w:p>
        </w:tc>
        <w:tc>
          <w:tcPr>
            <w:tcW w:w="2160" w:type="dxa"/>
            <w:tcMar>
              <w:top w:w="72" w:type="dxa"/>
              <w:left w:w="115" w:type="dxa"/>
              <w:right w:w="115" w:type="dxa"/>
            </w:tcMar>
            <w:vAlign w:val="bottom"/>
          </w:tcPr>
          <w:p w14:paraId="1106AE05" w14:textId="77777777" w:rsidR="00703A65" w:rsidRDefault="00703A65" w:rsidP="00287AA7">
            <w:pPr>
              <w:ind w:left="630"/>
              <w:jc w:val="right"/>
              <w:rPr>
                <w:rFonts w:ascii="Calibri" w:hAnsi="Calibri" w:cs="Calibri"/>
              </w:rPr>
            </w:pPr>
          </w:p>
          <w:p w14:paraId="484EBEB9" w14:textId="77777777" w:rsidR="00287AA7" w:rsidRDefault="00287AA7" w:rsidP="00287AA7">
            <w:pPr>
              <w:ind w:left="630"/>
              <w:jc w:val="right"/>
              <w:rPr>
                <w:rFonts w:ascii="Calibri" w:hAnsi="Calibri" w:cs="Calibri"/>
              </w:rPr>
            </w:pPr>
          </w:p>
          <w:p w14:paraId="0FF78EEF" w14:textId="77777777" w:rsidR="00287AA7" w:rsidRDefault="00287AA7" w:rsidP="00287AA7">
            <w:pPr>
              <w:ind w:left="630"/>
              <w:jc w:val="right"/>
              <w:rPr>
                <w:rFonts w:ascii="Calibri" w:hAnsi="Calibri" w:cs="Calibri"/>
              </w:rPr>
            </w:pPr>
          </w:p>
          <w:p w14:paraId="2733247E" w14:textId="77777777" w:rsidR="00287AA7" w:rsidRDefault="00287AA7" w:rsidP="00287AA7">
            <w:pPr>
              <w:ind w:left="630"/>
              <w:jc w:val="right"/>
              <w:rPr>
                <w:rFonts w:ascii="Calibri" w:hAnsi="Calibri" w:cs="Calibri"/>
              </w:rPr>
            </w:pPr>
          </w:p>
          <w:p w14:paraId="700BBC0E" w14:textId="77777777" w:rsidR="00287AA7" w:rsidRDefault="00287AA7" w:rsidP="00287AA7">
            <w:pPr>
              <w:ind w:left="630"/>
              <w:jc w:val="right"/>
              <w:rPr>
                <w:rFonts w:ascii="Calibri" w:hAnsi="Calibri" w:cs="Calibri"/>
              </w:rPr>
            </w:pPr>
          </w:p>
          <w:p w14:paraId="0D3A4D77" w14:textId="77777777" w:rsidR="00287AA7" w:rsidRDefault="00287AA7" w:rsidP="00287AA7">
            <w:pPr>
              <w:ind w:left="630"/>
              <w:jc w:val="right"/>
              <w:rPr>
                <w:rFonts w:ascii="Calibri" w:hAnsi="Calibri" w:cs="Calibri"/>
              </w:rPr>
            </w:pPr>
          </w:p>
          <w:p w14:paraId="10BA82C2" w14:textId="77777777" w:rsidR="00287AA7" w:rsidRDefault="00287AA7" w:rsidP="00287AA7">
            <w:pPr>
              <w:ind w:left="630"/>
              <w:jc w:val="right"/>
              <w:rPr>
                <w:rFonts w:ascii="Calibri" w:hAnsi="Calibri" w:cs="Calibri"/>
              </w:rPr>
            </w:pPr>
          </w:p>
          <w:p w14:paraId="5E370C9D" w14:textId="77777777" w:rsidR="00287AA7" w:rsidRDefault="00287AA7" w:rsidP="00287AA7">
            <w:pPr>
              <w:ind w:left="630"/>
              <w:jc w:val="right"/>
              <w:rPr>
                <w:rFonts w:ascii="Calibri" w:hAnsi="Calibri" w:cs="Calibri"/>
              </w:rPr>
            </w:pPr>
          </w:p>
          <w:p w14:paraId="00EBCF76" w14:textId="77777777" w:rsidR="00287AA7" w:rsidRDefault="00287AA7" w:rsidP="00287AA7">
            <w:pPr>
              <w:ind w:left="630"/>
              <w:jc w:val="right"/>
              <w:rPr>
                <w:rFonts w:ascii="Calibri" w:hAnsi="Calibri" w:cs="Calibri"/>
              </w:rPr>
            </w:pPr>
          </w:p>
          <w:p w14:paraId="71828EF9" w14:textId="77777777" w:rsidR="00C7463E" w:rsidRDefault="00C7463E" w:rsidP="00287AA7">
            <w:pPr>
              <w:ind w:left="630"/>
              <w:jc w:val="right"/>
              <w:rPr>
                <w:rFonts w:ascii="Calibri" w:hAnsi="Calibri" w:cs="Calibri"/>
              </w:rPr>
            </w:pPr>
          </w:p>
          <w:p w14:paraId="38B3CDA3" w14:textId="77777777" w:rsidR="00C7463E" w:rsidRDefault="00C7463E" w:rsidP="00287AA7">
            <w:pPr>
              <w:ind w:left="630"/>
              <w:jc w:val="right"/>
              <w:rPr>
                <w:rFonts w:ascii="Calibri" w:hAnsi="Calibri" w:cs="Calibri"/>
              </w:rPr>
            </w:pPr>
          </w:p>
          <w:p w14:paraId="64E4A9E0" w14:textId="77777777" w:rsidR="00C7463E" w:rsidRDefault="00C7463E" w:rsidP="00287AA7">
            <w:pPr>
              <w:ind w:left="630"/>
              <w:jc w:val="right"/>
              <w:rPr>
                <w:rFonts w:ascii="Calibri" w:hAnsi="Calibri" w:cs="Calibri"/>
              </w:rPr>
            </w:pPr>
          </w:p>
          <w:p w14:paraId="3355D10A" w14:textId="77777777" w:rsidR="00C7463E" w:rsidRDefault="00C7463E" w:rsidP="00287AA7">
            <w:pPr>
              <w:ind w:left="630"/>
              <w:jc w:val="right"/>
              <w:rPr>
                <w:rFonts w:ascii="Calibri" w:hAnsi="Calibri" w:cs="Calibri"/>
              </w:rPr>
            </w:pPr>
          </w:p>
          <w:p w14:paraId="7E413E3A" w14:textId="77777777" w:rsidR="00C7463E" w:rsidRDefault="00C7463E" w:rsidP="00287AA7">
            <w:pPr>
              <w:ind w:left="630"/>
              <w:jc w:val="right"/>
              <w:rPr>
                <w:rFonts w:ascii="Calibri" w:hAnsi="Calibri" w:cs="Calibri"/>
              </w:rPr>
            </w:pPr>
          </w:p>
          <w:p w14:paraId="27FD2FDB" w14:textId="2E6DF9AB" w:rsidR="00287AA7" w:rsidRPr="0085128B" w:rsidRDefault="00C7463E" w:rsidP="00C7463E">
            <w:pPr>
              <w:rPr>
                <w:rFonts w:ascii="Calibri" w:hAnsi="Calibri" w:cs="Calibri"/>
              </w:rPr>
            </w:pPr>
            <w:r>
              <w:rPr>
                <w:rFonts w:ascii="Calibri" w:hAnsi="Calibri" w:cs="Calibri"/>
              </w:rPr>
              <w:t xml:space="preserve">              </w:t>
            </w:r>
            <w:r w:rsidR="00B70697">
              <w:rPr>
                <w:rFonts w:ascii="Calibri" w:hAnsi="Calibri" w:cs="Calibri"/>
              </w:rPr>
              <w:t>1</w:t>
            </w:r>
            <w:r w:rsidR="00287AA7">
              <w:rPr>
                <w:rFonts w:ascii="Calibri" w:hAnsi="Calibri" w:cs="Calibri"/>
              </w:rPr>
              <w:t>0 Points</w:t>
            </w:r>
          </w:p>
        </w:tc>
      </w:tr>
      <w:tr w:rsidR="00703A65" w:rsidRPr="0085128B" w14:paraId="545955D9" w14:textId="77777777" w:rsidTr="009D45FA">
        <w:tc>
          <w:tcPr>
            <w:tcW w:w="637" w:type="dxa"/>
            <w:tcMar>
              <w:top w:w="72" w:type="dxa"/>
              <w:left w:w="115" w:type="dxa"/>
              <w:right w:w="115" w:type="dxa"/>
            </w:tcMar>
          </w:tcPr>
          <w:p w14:paraId="2372ADA9" w14:textId="55026570" w:rsidR="00703A65" w:rsidRPr="00105BA9" w:rsidRDefault="00B53F24" w:rsidP="00A87B7C">
            <w:pPr>
              <w:pStyle w:val="ListParagraph"/>
              <w:ind w:left="0"/>
              <w:rPr>
                <w:rFonts w:ascii="Calibri" w:hAnsi="Calibri" w:cs="Calibri"/>
                <w:b/>
              </w:rPr>
            </w:pPr>
            <w:r>
              <w:rPr>
                <w:rFonts w:ascii="Calibri" w:hAnsi="Calibri" w:cs="Calibri"/>
                <w:b/>
              </w:rPr>
              <w:t>F</w:t>
            </w:r>
            <w:r w:rsidR="00A87B7C" w:rsidRPr="00105BA9">
              <w:rPr>
                <w:rFonts w:ascii="Calibri" w:hAnsi="Calibri" w:cs="Calibri"/>
                <w:b/>
              </w:rPr>
              <w:t>.</w:t>
            </w:r>
          </w:p>
        </w:tc>
        <w:tc>
          <w:tcPr>
            <w:tcW w:w="6570" w:type="dxa"/>
            <w:tcMar>
              <w:top w:w="72" w:type="dxa"/>
              <w:left w:w="115" w:type="dxa"/>
              <w:right w:w="115" w:type="dxa"/>
            </w:tcMar>
          </w:tcPr>
          <w:p w14:paraId="017CFBE6" w14:textId="77777777" w:rsidR="00703A65" w:rsidRPr="00105BA9" w:rsidRDefault="00A705BA" w:rsidP="00A705BA">
            <w:pPr>
              <w:rPr>
                <w:rFonts w:ascii="Calibri" w:hAnsi="Calibri" w:cs="Calibri"/>
                <w:b/>
              </w:rPr>
            </w:pPr>
            <w:r w:rsidRPr="00105BA9">
              <w:rPr>
                <w:rFonts w:ascii="Calibri" w:hAnsi="Calibri" w:cs="Calibri"/>
                <w:b/>
              </w:rPr>
              <w:t>Organization Capacity:</w:t>
            </w:r>
          </w:p>
          <w:p w14:paraId="32D84F51" w14:textId="01BC278B" w:rsidR="00A705BA" w:rsidRPr="00105BA9" w:rsidRDefault="00A705BA" w:rsidP="004E380B">
            <w:pPr>
              <w:numPr>
                <w:ilvl w:val="0"/>
                <w:numId w:val="5"/>
              </w:numPr>
              <w:ind w:hanging="834"/>
              <w:rPr>
                <w:rFonts w:ascii="Calibri" w:hAnsi="Calibri" w:cs="Calibri"/>
              </w:rPr>
            </w:pPr>
            <w:r w:rsidRPr="00105BA9">
              <w:rPr>
                <w:rFonts w:ascii="Calibri" w:hAnsi="Calibri" w:cs="Calibri"/>
              </w:rPr>
              <w:t>D</w:t>
            </w:r>
            <w:r w:rsidR="0091582E">
              <w:rPr>
                <w:rFonts w:ascii="Calibri" w:hAnsi="Calibri" w:cs="Calibri"/>
              </w:rPr>
              <w:t>oes the Bidder demonstrate</w:t>
            </w:r>
            <w:r w:rsidRPr="00105BA9">
              <w:rPr>
                <w:rFonts w:ascii="Calibri" w:hAnsi="Calibri" w:cs="Calibri"/>
              </w:rPr>
              <w:t xml:space="preserve"> capacity </w:t>
            </w:r>
            <w:r w:rsidR="0091582E">
              <w:rPr>
                <w:rFonts w:ascii="Calibri" w:hAnsi="Calibri" w:cs="Calibri"/>
              </w:rPr>
              <w:t xml:space="preserve">with </w:t>
            </w:r>
            <w:r w:rsidRPr="00105BA9">
              <w:rPr>
                <w:rFonts w:ascii="Calibri" w:hAnsi="Calibri" w:cs="Calibri"/>
              </w:rPr>
              <w:t>adequate, qualified, and culturally competent trainers/staff.</w:t>
            </w:r>
          </w:p>
          <w:p w14:paraId="2F67A913" w14:textId="2A45C1E2" w:rsidR="00A705BA" w:rsidRPr="00105BA9" w:rsidRDefault="00A705BA" w:rsidP="004E380B">
            <w:pPr>
              <w:numPr>
                <w:ilvl w:val="0"/>
                <w:numId w:val="5"/>
              </w:numPr>
              <w:ind w:hanging="834"/>
              <w:rPr>
                <w:rFonts w:ascii="Calibri" w:hAnsi="Calibri" w:cs="Calibri"/>
              </w:rPr>
            </w:pPr>
            <w:r w:rsidRPr="00105BA9">
              <w:rPr>
                <w:rFonts w:ascii="Calibri" w:hAnsi="Calibri" w:cs="Calibri"/>
              </w:rPr>
              <w:t>D</w:t>
            </w:r>
            <w:r w:rsidR="0091582E">
              <w:rPr>
                <w:rFonts w:ascii="Calibri" w:hAnsi="Calibri" w:cs="Calibri"/>
              </w:rPr>
              <w:t>oes</w:t>
            </w:r>
            <w:r w:rsidRPr="00105BA9">
              <w:rPr>
                <w:rFonts w:ascii="Calibri" w:hAnsi="Calibri" w:cs="Calibri"/>
              </w:rPr>
              <w:t xml:space="preserve"> the</w:t>
            </w:r>
            <w:r w:rsidR="0091582E">
              <w:rPr>
                <w:rFonts w:ascii="Calibri" w:hAnsi="Calibri" w:cs="Calibri"/>
              </w:rPr>
              <w:t xml:space="preserve"> Bidder demonstrate the</w:t>
            </w:r>
            <w:r w:rsidRPr="00105BA9">
              <w:rPr>
                <w:rFonts w:ascii="Calibri" w:hAnsi="Calibri" w:cs="Calibri"/>
              </w:rPr>
              <w:t xml:space="preserve"> ability and flexibility to meet urgent training needs and deadlines. </w:t>
            </w:r>
          </w:p>
          <w:p w14:paraId="36CE0A4B" w14:textId="512BD265" w:rsidR="00A705BA" w:rsidRPr="00105BA9" w:rsidRDefault="00A705BA" w:rsidP="004E380B">
            <w:pPr>
              <w:numPr>
                <w:ilvl w:val="0"/>
                <w:numId w:val="5"/>
              </w:numPr>
              <w:ind w:hanging="834"/>
              <w:rPr>
                <w:rFonts w:ascii="Calibri" w:hAnsi="Calibri" w:cs="Calibri"/>
              </w:rPr>
            </w:pPr>
            <w:r w:rsidRPr="00105BA9">
              <w:rPr>
                <w:rFonts w:ascii="Calibri" w:hAnsi="Calibri" w:cs="Calibri"/>
              </w:rPr>
              <w:t>D</w:t>
            </w:r>
            <w:r w:rsidR="0091582E">
              <w:rPr>
                <w:rFonts w:ascii="Calibri" w:hAnsi="Calibri" w:cs="Calibri"/>
              </w:rPr>
              <w:t>oes the Bidder demonstrate</w:t>
            </w:r>
            <w:r w:rsidRPr="00105BA9">
              <w:rPr>
                <w:rFonts w:ascii="Calibri" w:hAnsi="Calibri" w:cs="Calibri"/>
              </w:rPr>
              <w:t xml:space="preserve"> the ability to</w:t>
            </w:r>
            <w:r w:rsidR="00E30E46">
              <w:rPr>
                <w:rFonts w:ascii="Calibri" w:hAnsi="Calibri" w:cs="Calibri"/>
              </w:rPr>
              <w:t xml:space="preserve"> provide all training equipment</w:t>
            </w:r>
            <w:r w:rsidRPr="00105BA9">
              <w:rPr>
                <w:rFonts w:ascii="Calibri" w:hAnsi="Calibri" w:cs="Calibri"/>
              </w:rPr>
              <w:t>/materials as needed.</w:t>
            </w:r>
          </w:p>
          <w:p w14:paraId="13613DA7" w14:textId="605C131C" w:rsidR="00A705BA" w:rsidRPr="00BC0412" w:rsidRDefault="00A705BA" w:rsidP="00125135">
            <w:pPr>
              <w:numPr>
                <w:ilvl w:val="0"/>
                <w:numId w:val="5"/>
              </w:numPr>
              <w:ind w:hanging="834"/>
              <w:rPr>
                <w:rFonts w:ascii="Calibri" w:hAnsi="Calibri" w:cs="Calibri"/>
              </w:rPr>
            </w:pPr>
            <w:r w:rsidRPr="00105BA9">
              <w:rPr>
                <w:rFonts w:ascii="Calibri" w:hAnsi="Calibri" w:cs="Calibri"/>
              </w:rPr>
              <w:t>D</w:t>
            </w:r>
            <w:r w:rsidR="0091582E">
              <w:rPr>
                <w:rFonts w:ascii="Calibri" w:hAnsi="Calibri" w:cs="Calibri"/>
              </w:rPr>
              <w:t xml:space="preserve">oes the Bidder </w:t>
            </w:r>
            <w:r w:rsidR="00A607ED">
              <w:rPr>
                <w:rFonts w:ascii="Calibri" w:hAnsi="Calibri" w:cs="Calibri"/>
              </w:rPr>
              <w:t>demonstrate</w:t>
            </w:r>
            <w:r w:rsidRPr="00105BA9">
              <w:rPr>
                <w:rFonts w:ascii="Calibri" w:hAnsi="Calibri" w:cs="Calibri"/>
              </w:rPr>
              <w:t xml:space="preserve"> the ability to establish positive and collaborate working relationship with SSA staff.</w:t>
            </w:r>
            <w:r w:rsidR="005F38FE">
              <w:rPr>
                <w:rFonts w:ascii="Calibri" w:hAnsi="Calibri" w:cs="Calibri"/>
              </w:rPr>
              <w:t xml:space="preserve"> </w:t>
            </w:r>
            <w:r w:rsidR="005F38FE" w:rsidRPr="005F38FE">
              <w:rPr>
                <w:rFonts w:ascii="Calibri" w:hAnsi="Calibri"/>
              </w:rPr>
              <w:t xml:space="preserve">Explain how project activities and services will be supervised. Describe the protocols </w:t>
            </w:r>
            <w:r w:rsidR="005F38FE">
              <w:rPr>
                <w:rFonts w:ascii="Calibri" w:hAnsi="Calibri"/>
              </w:rPr>
              <w:t>that</w:t>
            </w:r>
            <w:r w:rsidR="005F38FE" w:rsidRPr="005F38FE">
              <w:rPr>
                <w:rFonts w:ascii="Calibri" w:hAnsi="Calibri"/>
              </w:rPr>
              <w:t xml:space="preserve"> will</w:t>
            </w:r>
            <w:r w:rsidR="005F38FE">
              <w:rPr>
                <w:rFonts w:ascii="Calibri" w:hAnsi="Calibri"/>
              </w:rPr>
              <w:t xml:space="preserve"> be</w:t>
            </w:r>
            <w:r w:rsidR="005F38FE" w:rsidRPr="005F38FE">
              <w:rPr>
                <w:rFonts w:ascii="Calibri" w:hAnsi="Calibri"/>
              </w:rPr>
              <w:t xml:space="preserve"> follow</w:t>
            </w:r>
            <w:r w:rsidR="005F38FE">
              <w:rPr>
                <w:rFonts w:ascii="Calibri" w:hAnsi="Calibri"/>
              </w:rPr>
              <w:t>ed</w:t>
            </w:r>
            <w:r w:rsidR="005F38FE" w:rsidRPr="005F38FE">
              <w:rPr>
                <w:rFonts w:ascii="Calibri" w:hAnsi="Calibri"/>
              </w:rPr>
              <w:t xml:space="preserve"> for verifying </w:t>
            </w:r>
            <w:r w:rsidR="005F38FE" w:rsidRPr="005F38FE">
              <w:rPr>
                <w:rFonts w:ascii="Calibri" w:hAnsi="Calibri"/>
              </w:rPr>
              <w:lastRenderedPageBreak/>
              <w:t>WSPDTPCS participant's attendance records and verifying participant outcomes. Describe the protocols and process that will be followed in providing monthly reports and evaluations to SSA TACT Staff.</w:t>
            </w:r>
          </w:p>
          <w:p w14:paraId="08AD1228" w14:textId="77777777" w:rsidR="00BC0412" w:rsidRDefault="00BC0412" w:rsidP="004E380B">
            <w:pPr>
              <w:ind w:left="900"/>
              <w:rPr>
                <w:rFonts w:ascii="Calibri" w:hAnsi="Calibri" w:cs="Calibri"/>
              </w:rPr>
            </w:pPr>
          </w:p>
          <w:p w14:paraId="196DACE9" w14:textId="6C79AFFC" w:rsidR="005F38FE" w:rsidRPr="00105BA9" w:rsidRDefault="005F38FE" w:rsidP="004E380B">
            <w:pPr>
              <w:ind w:left="720"/>
              <w:rPr>
                <w:rFonts w:ascii="Calibri" w:hAnsi="Calibri" w:cs="Calibri"/>
              </w:rPr>
            </w:pPr>
          </w:p>
        </w:tc>
        <w:tc>
          <w:tcPr>
            <w:tcW w:w="2160" w:type="dxa"/>
            <w:tcMar>
              <w:top w:w="72" w:type="dxa"/>
              <w:left w:w="115" w:type="dxa"/>
              <w:right w:w="115" w:type="dxa"/>
            </w:tcMar>
            <w:vAlign w:val="bottom"/>
          </w:tcPr>
          <w:p w14:paraId="1F8F37B8" w14:textId="3C5731E4" w:rsidR="00703A65" w:rsidRPr="00105BA9" w:rsidRDefault="0046794C" w:rsidP="004F2C9C">
            <w:pPr>
              <w:ind w:left="360"/>
              <w:jc w:val="right"/>
              <w:rPr>
                <w:rFonts w:ascii="Calibri" w:hAnsi="Calibri" w:cs="Calibri"/>
              </w:rPr>
            </w:pPr>
            <w:r>
              <w:rPr>
                <w:rFonts w:ascii="Calibri" w:hAnsi="Calibri" w:cs="Calibri"/>
              </w:rPr>
              <w:lastRenderedPageBreak/>
              <w:t>13</w:t>
            </w:r>
            <w:r w:rsidR="004F2C9C" w:rsidRPr="00105BA9">
              <w:rPr>
                <w:rFonts w:ascii="Calibri" w:hAnsi="Calibri" w:cs="Calibri"/>
              </w:rPr>
              <w:t xml:space="preserve"> </w:t>
            </w:r>
            <w:r w:rsidR="00703A65" w:rsidRPr="00105BA9">
              <w:rPr>
                <w:rFonts w:ascii="Calibri" w:hAnsi="Calibri" w:cs="Calibri"/>
              </w:rPr>
              <w:t>Points</w:t>
            </w:r>
          </w:p>
        </w:tc>
      </w:tr>
      <w:tr w:rsidR="00703A65" w:rsidRPr="0085128B" w14:paraId="184BCCF9" w14:textId="77777777" w:rsidTr="009D45FA">
        <w:tc>
          <w:tcPr>
            <w:tcW w:w="637" w:type="dxa"/>
            <w:tcMar>
              <w:top w:w="72" w:type="dxa"/>
              <w:left w:w="115" w:type="dxa"/>
              <w:right w:w="115" w:type="dxa"/>
            </w:tcMar>
          </w:tcPr>
          <w:p w14:paraId="023F5508" w14:textId="475601D9" w:rsidR="00703A65" w:rsidRPr="00105BA9" w:rsidRDefault="00B53F24" w:rsidP="00F96FEF">
            <w:pPr>
              <w:pStyle w:val="ListParagraph"/>
              <w:ind w:left="0"/>
              <w:rPr>
                <w:rFonts w:ascii="Calibri" w:hAnsi="Calibri" w:cs="Calibri"/>
                <w:b/>
              </w:rPr>
            </w:pPr>
            <w:r>
              <w:rPr>
                <w:rFonts w:ascii="Calibri" w:hAnsi="Calibri" w:cs="Calibri"/>
                <w:b/>
              </w:rPr>
              <w:t>G</w:t>
            </w:r>
            <w:r w:rsidR="00F96FEF" w:rsidRPr="00105BA9">
              <w:rPr>
                <w:rFonts w:ascii="Calibri" w:hAnsi="Calibri" w:cs="Calibri"/>
                <w:b/>
              </w:rPr>
              <w:t>.</w:t>
            </w:r>
          </w:p>
        </w:tc>
        <w:tc>
          <w:tcPr>
            <w:tcW w:w="6570" w:type="dxa"/>
            <w:tcMar>
              <w:top w:w="72" w:type="dxa"/>
              <w:left w:w="115" w:type="dxa"/>
              <w:right w:w="115" w:type="dxa"/>
            </w:tcMar>
          </w:tcPr>
          <w:p w14:paraId="52ADB64C" w14:textId="77777777" w:rsidR="00703A65" w:rsidRPr="00105BA9" w:rsidRDefault="00703A65" w:rsidP="003E78AC">
            <w:pPr>
              <w:rPr>
                <w:rFonts w:ascii="Calibri" w:hAnsi="Calibri" w:cs="Calibri"/>
                <w:b/>
              </w:rPr>
            </w:pPr>
            <w:r w:rsidRPr="00105BA9">
              <w:rPr>
                <w:rFonts w:ascii="Calibri" w:hAnsi="Calibri" w:cs="Calibri"/>
                <w:b/>
              </w:rPr>
              <w:t>Relevant Experience:</w:t>
            </w:r>
          </w:p>
          <w:p w14:paraId="6D3769C2" w14:textId="77777777" w:rsidR="00703A65" w:rsidRPr="00105BA9" w:rsidRDefault="00703A65" w:rsidP="003E78AC">
            <w:pPr>
              <w:rPr>
                <w:rFonts w:ascii="Calibri" w:hAnsi="Calibri" w:cs="Calibri"/>
              </w:rPr>
            </w:pPr>
            <w:r w:rsidRPr="00105BA9">
              <w:rPr>
                <w:rFonts w:ascii="Calibri" w:hAnsi="Calibri" w:cs="Calibri"/>
              </w:rPr>
              <w:t>Proposals will be evaluated against the RFP specifications and the questions below:</w:t>
            </w:r>
          </w:p>
          <w:p w14:paraId="01E13AC1" w14:textId="77777777" w:rsidR="005E6C15" w:rsidRPr="00D2202F" w:rsidRDefault="00703A65" w:rsidP="00D2202F">
            <w:pPr>
              <w:numPr>
                <w:ilvl w:val="0"/>
                <w:numId w:val="20"/>
              </w:numPr>
            </w:pPr>
            <w:r w:rsidRPr="00105BA9">
              <w:rPr>
                <w:rFonts w:ascii="Calibri" w:hAnsi="Calibri" w:cs="Calibri"/>
              </w:rPr>
              <w:t>How extensive is the applicable education and experience of the personnel designated to work on the project?</w:t>
            </w:r>
            <w:r w:rsidR="00D2202F">
              <w:rPr>
                <w:rFonts w:ascii="Calibri" w:hAnsi="Calibri" w:cs="Calibri"/>
              </w:rPr>
              <w:t xml:space="preserve"> Do</w:t>
            </w:r>
            <w:r w:rsidR="005E6C15" w:rsidRPr="00D2202F">
              <w:rPr>
                <w:rFonts w:ascii="Calibri" w:hAnsi="Calibri" w:cs="Calibri"/>
              </w:rPr>
              <w:t xml:space="preserve"> the individuals assigned to the project have experience on similar projects?</w:t>
            </w:r>
          </w:p>
          <w:p w14:paraId="3897BA95" w14:textId="77777777" w:rsidR="005E6C15" w:rsidRPr="00105BA9" w:rsidRDefault="001B7597" w:rsidP="00A4294D">
            <w:pPr>
              <w:numPr>
                <w:ilvl w:val="0"/>
                <w:numId w:val="20"/>
              </w:numPr>
              <w:rPr>
                <w:rFonts w:ascii="Calibri" w:hAnsi="Calibri" w:cs="Calibri"/>
              </w:rPr>
            </w:pPr>
            <w:r>
              <w:rPr>
                <w:rFonts w:ascii="Calibri" w:hAnsi="Calibri" w:cs="Calibri"/>
              </w:rPr>
              <w:t>Does the Bidder d</w:t>
            </w:r>
            <w:r w:rsidR="005E6C15" w:rsidRPr="00105BA9">
              <w:rPr>
                <w:rFonts w:ascii="Calibri" w:hAnsi="Calibri" w:cs="Calibri"/>
              </w:rPr>
              <w:t xml:space="preserve">emonstrate </w:t>
            </w:r>
            <w:proofErr w:type="gramStart"/>
            <w:r w:rsidR="005E6C15" w:rsidRPr="00105BA9">
              <w:rPr>
                <w:rFonts w:ascii="Calibri" w:hAnsi="Calibri" w:cs="Calibri"/>
              </w:rPr>
              <w:t>past experience</w:t>
            </w:r>
            <w:proofErr w:type="gramEnd"/>
            <w:r w:rsidR="005E6C15" w:rsidRPr="00105BA9">
              <w:rPr>
                <w:rFonts w:ascii="Calibri" w:hAnsi="Calibri" w:cs="Calibri"/>
              </w:rPr>
              <w:t xml:space="preserve"> in supporting this type of contract with governmental and non-profit agencies? </w:t>
            </w:r>
          </w:p>
          <w:p w14:paraId="2FDDB003" w14:textId="4991B228" w:rsidR="005E6C15" w:rsidRPr="00105BA9" w:rsidRDefault="001B7597" w:rsidP="00A4294D">
            <w:pPr>
              <w:numPr>
                <w:ilvl w:val="0"/>
                <w:numId w:val="20"/>
              </w:numPr>
              <w:rPr>
                <w:rFonts w:ascii="Calibri" w:hAnsi="Calibri" w:cs="Calibri"/>
              </w:rPr>
            </w:pPr>
            <w:r>
              <w:rPr>
                <w:rFonts w:ascii="Calibri" w:hAnsi="Calibri" w:cs="Calibri"/>
              </w:rPr>
              <w:t xml:space="preserve">Does </w:t>
            </w:r>
            <w:r w:rsidR="005E6C15" w:rsidRPr="00105BA9">
              <w:rPr>
                <w:rFonts w:ascii="Calibri" w:hAnsi="Calibri" w:cs="Calibri"/>
              </w:rPr>
              <w:t xml:space="preserve">the </w:t>
            </w:r>
            <w:r w:rsidR="00F80E21">
              <w:rPr>
                <w:rFonts w:ascii="Calibri" w:hAnsi="Calibri" w:cs="Calibri"/>
              </w:rPr>
              <w:t>B</w:t>
            </w:r>
            <w:r w:rsidR="005E6C15" w:rsidRPr="00105BA9">
              <w:rPr>
                <w:rFonts w:ascii="Calibri" w:hAnsi="Calibri" w:cs="Calibri"/>
              </w:rPr>
              <w:t>idder</w:t>
            </w:r>
            <w:r>
              <w:rPr>
                <w:rFonts w:ascii="Calibri" w:hAnsi="Calibri" w:cs="Calibri"/>
              </w:rPr>
              <w:t xml:space="preserve"> demonstrate the</w:t>
            </w:r>
            <w:r w:rsidR="005E6C15" w:rsidRPr="00105BA9">
              <w:rPr>
                <w:rFonts w:ascii="Calibri" w:hAnsi="Calibri" w:cs="Calibri"/>
              </w:rPr>
              <w:t xml:space="preserve"> ability and experience to provide a comprehensive range of training, particularly with those curriculum </w:t>
            </w:r>
            <w:r>
              <w:rPr>
                <w:rFonts w:ascii="Calibri" w:hAnsi="Calibri" w:cs="Calibri"/>
              </w:rPr>
              <w:t xml:space="preserve">subjects </w:t>
            </w:r>
            <w:r w:rsidR="005E6C15" w:rsidRPr="00105BA9">
              <w:rPr>
                <w:rFonts w:ascii="Calibri" w:hAnsi="Calibri" w:cs="Calibri"/>
              </w:rPr>
              <w:t xml:space="preserve">listed </w:t>
            </w:r>
            <w:r w:rsidR="007A68E7" w:rsidRPr="00105BA9">
              <w:rPr>
                <w:rFonts w:ascii="Calibri" w:hAnsi="Calibri" w:cs="Calibri"/>
              </w:rPr>
              <w:t>in the</w:t>
            </w:r>
            <w:r w:rsidR="005E6C15" w:rsidRPr="00105BA9">
              <w:rPr>
                <w:rFonts w:ascii="Calibri" w:hAnsi="Calibri" w:cs="Calibri"/>
              </w:rPr>
              <w:t xml:space="preserve"> Proposed Training Plan</w:t>
            </w:r>
            <w:r>
              <w:rPr>
                <w:rFonts w:ascii="Calibri" w:hAnsi="Calibri" w:cs="Calibri"/>
              </w:rPr>
              <w:t>?</w:t>
            </w:r>
          </w:p>
          <w:p w14:paraId="66B63150" w14:textId="756C7794" w:rsidR="00703A65" w:rsidRDefault="005E6C15" w:rsidP="00A4294D">
            <w:pPr>
              <w:numPr>
                <w:ilvl w:val="0"/>
                <w:numId w:val="20"/>
              </w:numPr>
              <w:rPr>
                <w:rFonts w:ascii="Calibri" w:hAnsi="Calibri" w:cs="Calibri"/>
              </w:rPr>
            </w:pPr>
            <w:r w:rsidRPr="00105BA9">
              <w:rPr>
                <w:rFonts w:ascii="Calibri" w:hAnsi="Calibri" w:cs="Calibri"/>
              </w:rPr>
              <w:t>D</w:t>
            </w:r>
            <w:r w:rsidR="00F80E21">
              <w:rPr>
                <w:rFonts w:ascii="Calibri" w:hAnsi="Calibri" w:cs="Calibri"/>
              </w:rPr>
              <w:t>oes the Bidder demonstrate the</w:t>
            </w:r>
            <w:r w:rsidRPr="00105BA9">
              <w:rPr>
                <w:rFonts w:ascii="Calibri" w:hAnsi="Calibri" w:cs="Calibri"/>
              </w:rPr>
              <w:t xml:space="preserve"> ability to provide a wide spectrum of training support, e.g., conferences, special events, specialized classes, and adequate training premises.</w:t>
            </w:r>
          </w:p>
          <w:p w14:paraId="3EDFC7AF" w14:textId="4A15BB1C" w:rsidR="009E3AA3" w:rsidRPr="00105BA9" w:rsidRDefault="009E3AA3" w:rsidP="00A4294D">
            <w:pPr>
              <w:numPr>
                <w:ilvl w:val="0"/>
                <w:numId w:val="20"/>
              </w:numPr>
              <w:rPr>
                <w:rFonts w:ascii="Calibri" w:hAnsi="Calibri" w:cs="Calibri"/>
              </w:rPr>
            </w:pPr>
            <w:r w:rsidRPr="004E380B">
              <w:rPr>
                <w:rFonts w:ascii="Calibri" w:hAnsi="Calibri"/>
              </w:rPr>
              <w:t>D</w:t>
            </w:r>
            <w:r w:rsidR="00F80E21">
              <w:rPr>
                <w:rFonts w:ascii="Calibri" w:hAnsi="Calibri"/>
              </w:rPr>
              <w:t>oes the Bidder</w:t>
            </w:r>
            <w:r w:rsidR="0091582E">
              <w:rPr>
                <w:rFonts w:ascii="Calibri" w:hAnsi="Calibri"/>
              </w:rPr>
              <w:t>’</w:t>
            </w:r>
            <w:r w:rsidR="00F80E21">
              <w:rPr>
                <w:rFonts w:ascii="Calibri" w:hAnsi="Calibri"/>
              </w:rPr>
              <w:t>s</w:t>
            </w:r>
            <w:r w:rsidRPr="004E380B">
              <w:rPr>
                <w:rFonts w:ascii="Calibri" w:hAnsi="Calibri"/>
              </w:rPr>
              <w:t xml:space="preserve"> past experience and performance </w:t>
            </w:r>
            <w:proofErr w:type="gramStart"/>
            <w:r w:rsidRPr="004E380B">
              <w:rPr>
                <w:rFonts w:ascii="Calibri" w:hAnsi="Calibri"/>
              </w:rPr>
              <w:t>supporting</w:t>
            </w:r>
            <w:proofErr w:type="gramEnd"/>
            <w:r w:rsidRPr="004E380B">
              <w:rPr>
                <w:rFonts w:ascii="Calibri" w:hAnsi="Calibri"/>
              </w:rPr>
              <w:t xml:space="preserve"> this type of contract with governmental and non-profit agencies.  Information should include experience in providing the same or</w:t>
            </w:r>
            <w:r w:rsidRPr="009E3AA3">
              <w:rPr>
                <w:rFonts w:ascii="Calibri" w:hAnsi="Calibri"/>
                <w:strike/>
              </w:rPr>
              <w:t xml:space="preserve"> </w:t>
            </w:r>
            <w:r w:rsidRPr="004E380B">
              <w:rPr>
                <w:rFonts w:ascii="Calibri" w:hAnsi="Calibri"/>
              </w:rPr>
              <w:t>similar services and activities</w:t>
            </w:r>
            <w:r w:rsidRPr="009E3AA3">
              <w:rPr>
                <w:rFonts w:ascii="Calibri" w:hAnsi="Calibri"/>
              </w:rPr>
              <w:t xml:space="preserve">. Exception:  proposals submitted by collaboration may include one page for each organizational member of the collaboration.  </w:t>
            </w:r>
          </w:p>
          <w:p w14:paraId="768EBC2D" w14:textId="77777777" w:rsidR="005E6C15" w:rsidRPr="00105BA9" w:rsidRDefault="005E6C15" w:rsidP="005E6C15">
            <w:pPr>
              <w:ind w:left="342"/>
              <w:rPr>
                <w:rFonts w:ascii="Calibri" w:hAnsi="Calibri" w:cs="Calibri"/>
              </w:rPr>
            </w:pPr>
          </w:p>
        </w:tc>
        <w:tc>
          <w:tcPr>
            <w:tcW w:w="2160" w:type="dxa"/>
            <w:tcMar>
              <w:top w:w="72" w:type="dxa"/>
              <w:left w:w="115" w:type="dxa"/>
              <w:right w:w="115" w:type="dxa"/>
            </w:tcMar>
            <w:vAlign w:val="bottom"/>
          </w:tcPr>
          <w:p w14:paraId="5CD5FCB0" w14:textId="77777777" w:rsidR="00703A65" w:rsidRPr="00105BA9" w:rsidRDefault="00703A65" w:rsidP="00A4294D">
            <w:pPr>
              <w:numPr>
                <w:ilvl w:val="0"/>
                <w:numId w:val="21"/>
              </w:numPr>
              <w:jc w:val="right"/>
              <w:rPr>
                <w:rFonts w:ascii="Calibri" w:hAnsi="Calibri" w:cs="Calibri"/>
              </w:rPr>
            </w:pPr>
            <w:r w:rsidRPr="00105BA9">
              <w:rPr>
                <w:rFonts w:ascii="Calibri" w:hAnsi="Calibri" w:cs="Calibri"/>
              </w:rPr>
              <w:t>Points</w:t>
            </w:r>
          </w:p>
        </w:tc>
      </w:tr>
      <w:tr w:rsidR="00703A65" w:rsidRPr="00105BA9" w14:paraId="6F01B036" w14:textId="77777777" w:rsidTr="009D45FA">
        <w:tc>
          <w:tcPr>
            <w:tcW w:w="637" w:type="dxa"/>
            <w:tcMar>
              <w:top w:w="72" w:type="dxa"/>
              <w:left w:w="115" w:type="dxa"/>
              <w:right w:w="115" w:type="dxa"/>
            </w:tcMar>
          </w:tcPr>
          <w:p w14:paraId="22DCAF0D" w14:textId="5D345ACE" w:rsidR="00703A65" w:rsidRPr="00105BA9" w:rsidRDefault="00B63129" w:rsidP="00F96FEF">
            <w:pPr>
              <w:pStyle w:val="ListParagraph"/>
              <w:ind w:left="0"/>
              <w:rPr>
                <w:rFonts w:ascii="Calibri" w:hAnsi="Calibri" w:cs="Calibri"/>
                <w:b/>
              </w:rPr>
            </w:pPr>
            <w:r>
              <w:rPr>
                <w:rFonts w:ascii="Calibri" w:hAnsi="Calibri" w:cs="Calibri"/>
                <w:b/>
              </w:rPr>
              <w:t>H</w:t>
            </w:r>
            <w:r w:rsidR="00F96FEF" w:rsidRPr="00105BA9">
              <w:rPr>
                <w:rFonts w:ascii="Calibri" w:hAnsi="Calibri" w:cs="Calibri"/>
                <w:b/>
              </w:rPr>
              <w:t>.</w:t>
            </w:r>
          </w:p>
        </w:tc>
        <w:tc>
          <w:tcPr>
            <w:tcW w:w="6570" w:type="dxa"/>
            <w:tcMar>
              <w:top w:w="72" w:type="dxa"/>
              <w:left w:w="115" w:type="dxa"/>
              <w:right w:w="115" w:type="dxa"/>
            </w:tcMar>
          </w:tcPr>
          <w:p w14:paraId="07343C93" w14:textId="77777777" w:rsidR="00703A65" w:rsidRPr="00105BA9" w:rsidRDefault="00703A65" w:rsidP="003E78AC">
            <w:pPr>
              <w:rPr>
                <w:rFonts w:ascii="Calibri" w:hAnsi="Calibri" w:cs="Calibri"/>
                <w:b/>
              </w:rPr>
            </w:pPr>
            <w:r w:rsidRPr="00105BA9">
              <w:rPr>
                <w:rFonts w:ascii="Calibri" w:hAnsi="Calibri" w:cs="Calibri"/>
                <w:b/>
              </w:rPr>
              <w:t>Understanding of the Project:</w:t>
            </w:r>
          </w:p>
          <w:p w14:paraId="7A048560" w14:textId="77777777" w:rsidR="00703A65" w:rsidRPr="00105BA9" w:rsidRDefault="00703A65" w:rsidP="003E78AC">
            <w:pPr>
              <w:rPr>
                <w:rFonts w:ascii="Calibri" w:hAnsi="Calibri" w:cs="Calibri"/>
              </w:rPr>
            </w:pPr>
            <w:r w:rsidRPr="00105BA9">
              <w:rPr>
                <w:rFonts w:ascii="Calibri" w:hAnsi="Calibri" w:cs="Calibri"/>
              </w:rPr>
              <w:t>Proposals will be evaluated against the RFP specifications and the questions below:</w:t>
            </w:r>
          </w:p>
          <w:p w14:paraId="1A7DBA00" w14:textId="3C8C7C5C" w:rsidR="00703A65" w:rsidRPr="00105BA9" w:rsidRDefault="00703A65" w:rsidP="000236C4">
            <w:pPr>
              <w:numPr>
                <w:ilvl w:val="0"/>
                <w:numId w:val="6"/>
              </w:numPr>
              <w:ind w:left="342"/>
              <w:rPr>
                <w:rFonts w:ascii="Calibri" w:hAnsi="Calibri" w:cs="Calibri"/>
              </w:rPr>
            </w:pPr>
            <w:r w:rsidRPr="00105BA9">
              <w:rPr>
                <w:rFonts w:ascii="Calibri" w:hAnsi="Calibri" w:cs="Calibri"/>
              </w:rPr>
              <w:t xml:space="preserve">Has </w:t>
            </w:r>
            <w:r w:rsidR="00AA7BCB">
              <w:rPr>
                <w:rFonts w:ascii="Calibri" w:hAnsi="Calibri" w:cs="Calibri"/>
              </w:rPr>
              <w:t xml:space="preserve">the </w:t>
            </w:r>
            <w:r w:rsidR="0091582E">
              <w:rPr>
                <w:rFonts w:ascii="Calibri" w:hAnsi="Calibri" w:cs="Calibri"/>
              </w:rPr>
              <w:t>Bidder</w:t>
            </w:r>
            <w:r w:rsidRPr="00105BA9">
              <w:rPr>
                <w:rFonts w:ascii="Calibri" w:hAnsi="Calibri" w:cs="Calibri"/>
              </w:rPr>
              <w:t xml:space="preserve"> demonstrated a thorough understanding of the purpose and scope of the project?</w:t>
            </w:r>
          </w:p>
          <w:p w14:paraId="64554ADE" w14:textId="748BA1FF" w:rsidR="00703A65" w:rsidRPr="00105BA9" w:rsidRDefault="00703A65" w:rsidP="000236C4">
            <w:pPr>
              <w:numPr>
                <w:ilvl w:val="0"/>
                <w:numId w:val="6"/>
              </w:numPr>
              <w:ind w:left="342"/>
              <w:rPr>
                <w:rFonts w:ascii="Calibri" w:hAnsi="Calibri" w:cs="Calibri"/>
              </w:rPr>
            </w:pPr>
            <w:r w:rsidRPr="00105BA9">
              <w:rPr>
                <w:rFonts w:ascii="Calibri" w:hAnsi="Calibri" w:cs="Calibri"/>
              </w:rPr>
              <w:lastRenderedPageBreak/>
              <w:t xml:space="preserve">Has the </w:t>
            </w:r>
            <w:r w:rsidR="0091582E">
              <w:rPr>
                <w:rFonts w:ascii="Calibri" w:hAnsi="Calibri" w:cs="Calibri"/>
              </w:rPr>
              <w:t>Bidder</w:t>
            </w:r>
            <w:r w:rsidRPr="00105BA9">
              <w:rPr>
                <w:rFonts w:ascii="Calibri" w:hAnsi="Calibri" w:cs="Calibri"/>
              </w:rPr>
              <w:t xml:space="preserve"> demonstrated </w:t>
            </w:r>
            <w:r w:rsidR="00AA7BCB">
              <w:rPr>
                <w:rFonts w:ascii="Calibri" w:hAnsi="Calibri" w:cs="Calibri"/>
              </w:rPr>
              <w:t>a thorough understanding of</w:t>
            </w:r>
            <w:r w:rsidRPr="00105BA9">
              <w:rPr>
                <w:rFonts w:ascii="Calibri" w:hAnsi="Calibri" w:cs="Calibri"/>
              </w:rPr>
              <w:t xml:space="preserve"> the deliverables the County expects</w:t>
            </w:r>
            <w:r w:rsidR="00AA7BCB">
              <w:rPr>
                <w:rFonts w:ascii="Calibri" w:hAnsi="Calibri" w:cs="Calibri"/>
              </w:rPr>
              <w:t xml:space="preserve"> to receive</w:t>
            </w:r>
            <w:r w:rsidRPr="00105BA9">
              <w:rPr>
                <w:rFonts w:ascii="Calibri" w:hAnsi="Calibri" w:cs="Calibri"/>
              </w:rPr>
              <w:t>?</w:t>
            </w:r>
          </w:p>
          <w:p w14:paraId="372621AE" w14:textId="2BD2A5E7" w:rsidR="00703A65" w:rsidRPr="00105BA9" w:rsidRDefault="00703A65" w:rsidP="000236C4">
            <w:pPr>
              <w:numPr>
                <w:ilvl w:val="0"/>
                <w:numId w:val="6"/>
              </w:numPr>
              <w:ind w:left="342"/>
              <w:rPr>
                <w:rFonts w:ascii="Calibri" w:hAnsi="Calibri" w:cs="Calibri"/>
              </w:rPr>
            </w:pPr>
            <w:r w:rsidRPr="00105BA9">
              <w:rPr>
                <w:rFonts w:ascii="Calibri" w:hAnsi="Calibri" w:cs="Calibri"/>
              </w:rPr>
              <w:t xml:space="preserve">Has the </w:t>
            </w:r>
            <w:r w:rsidR="0091582E">
              <w:rPr>
                <w:rFonts w:ascii="Calibri" w:hAnsi="Calibri" w:cs="Calibri"/>
              </w:rPr>
              <w:t>Bidder</w:t>
            </w:r>
            <w:r w:rsidRPr="00105BA9">
              <w:rPr>
                <w:rFonts w:ascii="Calibri" w:hAnsi="Calibri" w:cs="Calibri"/>
              </w:rPr>
              <w:t xml:space="preserve"> demonstrated </w:t>
            </w:r>
            <w:r w:rsidR="00AA7BCB">
              <w:rPr>
                <w:rFonts w:ascii="Calibri" w:hAnsi="Calibri" w:cs="Calibri"/>
              </w:rPr>
              <w:t>a thorough understanding of</w:t>
            </w:r>
            <w:r w:rsidRPr="00105BA9">
              <w:rPr>
                <w:rFonts w:ascii="Calibri" w:hAnsi="Calibri" w:cs="Calibri"/>
              </w:rPr>
              <w:t xml:space="preserve"> the County’s time schedule and </w:t>
            </w:r>
            <w:r w:rsidR="00AA7BCB">
              <w:rPr>
                <w:rFonts w:ascii="Calibri" w:hAnsi="Calibri" w:cs="Calibri"/>
              </w:rPr>
              <w:t>the ability to</w:t>
            </w:r>
            <w:r w:rsidR="00AA7BCB" w:rsidRPr="00105BA9">
              <w:rPr>
                <w:rFonts w:ascii="Calibri" w:hAnsi="Calibri" w:cs="Calibri"/>
              </w:rPr>
              <w:t xml:space="preserve"> </w:t>
            </w:r>
            <w:r w:rsidR="00AA7BCB">
              <w:rPr>
                <w:rFonts w:ascii="Calibri" w:hAnsi="Calibri" w:cs="Calibri"/>
              </w:rPr>
              <w:t>comply with</w:t>
            </w:r>
            <w:r w:rsidR="00AA7BCB" w:rsidRPr="00105BA9">
              <w:rPr>
                <w:rFonts w:ascii="Calibri" w:hAnsi="Calibri" w:cs="Calibri"/>
              </w:rPr>
              <w:t xml:space="preserve"> </w:t>
            </w:r>
            <w:r w:rsidRPr="00105BA9">
              <w:rPr>
                <w:rFonts w:ascii="Calibri" w:hAnsi="Calibri" w:cs="Calibri"/>
              </w:rPr>
              <w:t>it?</w:t>
            </w:r>
          </w:p>
          <w:p w14:paraId="4CE6F3CA" w14:textId="77777777" w:rsidR="00300E62" w:rsidRPr="00105BA9" w:rsidRDefault="00300E62" w:rsidP="00300E62">
            <w:pPr>
              <w:rPr>
                <w:rFonts w:ascii="Calibri" w:hAnsi="Calibri" w:cs="Calibri"/>
              </w:rPr>
            </w:pPr>
          </w:p>
        </w:tc>
        <w:tc>
          <w:tcPr>
            <w:tcW w:w="2160" w:type="dxa"/>
            <w:tcMar>
              <w:top w:w="72" w:type="dxa"/>
              <w:left w:w="115" w:type="dxa"/>
              <w:right w:w="115" w:type="dxa"/>
            </w:tcMar>
            <w:vAlign w:val="bottom"/>
          </w:tcPr>
          <w:p w14:paraId="53237595" w14:textId="3DE4987F" w:rsidR="00703A65" w:rsidRDefault="00703A65" w:rsidP="003E78AC">
            <w:pPr>
              <w:jc w:val="right"/>
              <w:rPr>
                <w:rFonts w:ascii="Calibri" w:hAnsi="Calibri" w:cs="Calibri"/>
              </w:rPr>
            </w:pPr>
          </w:p>
          <w:p w14:paraId="05BB24D8" w14:textId="065360C3" w:rsidR="009E13E2" w:rsidRDefault="009E13E2" w:rsidP="003E78AC">
            <w:pPr>
              <w:jc w:val="right"/>
              <w:rPr>
                <w:rFonts w:ascii="Calibri" w:hAnsi="Calibri" w:cs="Calibri"/>
              </w:rPr>
            </w:pPr>
          </w:p>
          <w:p w14:paraId="47B3DC0D" w14:textId="5F1408ED" w:rsidR="009E13E2" w:rsidRDefault="009E13E2" w:rsidP="003E78AC">
            <w:pPr>
              <w:jc w:val="right"/>
              <w:rPr>
                <w:rFonts w:ascii="Calibri" w:hAnsi="Calibri" w:cs="Calibri"/>
              </w:rPr>
            </w:pPr>
          </w:p>
          <w:p w14:paraId="1EA760EA" w14:textId="29A8FB78" w:rsidR="009E13E2" w:rsidRDefault="009E13E2" w:rsidP="003E78AC">
            <w:pPr>
              <w:jc w:val="right"/>
              <w:rPr>
                <w:rFonts w:ascii="Calibri" w:hAnsi="Calibri" w:cs="Calibri"/>
              </w:rPr>
            </w:pPr>
          </w:p>
          <w:p w14:paraId="52C3F692" w14:textId="15A9EDFF" w:rsidR="009E13E2" w:rsidRDefault="009E13E2" w:rsidP="003E78AC">
            <w:pPr>
              <w:jc w:val="right"/>
              <w:rPr>
                <w:rFonts w:ascii="Calibri" w:hAnsi="Calibri" w:cs="Calibri"/>
              </w:rPr>
            </w:pPr>
          </w:p>
          <w:p w14:paraId="331C043D" w14:textId="57B9DAC0" w:rsidR="00272B05" w:rsidRDefault="00272B05" w:rsidP="003E78AC">
            <w:pPr>
              <w:jc w:val="right"/>
              <w:rPr>
                <w:rFonts w:ascii="Calibri" w:hAnsi="Calibri" w:cs="Calibri"/>
              </w:rPr>
            </w:pPr>
          </w:p>
          <w:p w14:paraId="1009DE1B" w14:textId="179D89DF" w:rsidR="00272B05" w:rsidRDefault="00272B05" w:rsidP="003E78AC">
            <w:pPr>
              <w:jc w:val="right"/>
              <w:rPr>
                <w:rFonts w:ascii="Calibri" w:hAnsi="Calibri" w:cs="Calibri"/>
              </w:rPr>
            </w:pPr>
          </w:p>
          <w:p w14:paraId="11BEFF10" w14:textId="77777777" w:rsidR="00272B05" w:rsidRPr="00105BA9" w:rsidRDefault="00272B05" w:rsidP="003E78AC">
            <w:pPr>
              <w:jc w:val="right"/>
              <w:rPr>
                <w:rFonts w:ascii="Calibri" w:hAnsi="Calibri" w:cs="Calibri"/>
              </w:rPr>
            </w:pPr>
          </w:p>
          <w:p w14:paraId="442D89CA" w14:textId="77777777" w:rsidR="009E13E2" w:rsidRDefault="009E13E2" w:rsidP="003E78AC">
            <w:pPr>
              <w:jc w:val="right"/>
              <w:rPr>
                <w:rFonts w:ascii="Calibri" w:hAnsi="Calibri" w:cs="Calibri"/>
              </w:rPr>
            </w:pPr>
          </w:p>
          <w:p w14:paraId="1262AFDF" w14:textId="199CED0F" w:rsidR="00703A65" w:rsidRPr="00105BA9" w:rsidRDefault="00DF5D4F" w:rsidP="003E78AC">
            <w:pPr>
              <w:jc w:val="right"/>
              <w:rPr>
                <w:rFonts w:ascii="Calibri" w:hAnsi="Calibri" w:cs="Calibri"/>
              </w:rPr>
            </w:pPr>
            <w:r w:rsidRPr="00105BA9">
              <w:rPr>
                <w:rFonts w:ascii="Calibri" w:hAnsi="Calibri" w:cs="Calibri"/>
              </w:rPr>
              <w:t>1</w:t>
            </w:r>
            <w:r w:rsidR="00B70697">
              <w:rPr>
                <w:rFonts w:ascii="Calibri" w:hAnsi="Calibri" w:cs="Calibri"/>
              </w:rPr>
              <w:t>1</w:t>
            </w:r>
            <w:r w:rsidRPr="00105BA9">
              <w:rPr>
                <w:rFonts w:ascii="Calibri" w:hAnsi="Calibri" w:cs="Calibri"/>
              </w:rPr>
              <w:t xml:space="preserve"> </w:t>
            </w:r>
            <w:r w:rsidR="00703A65" w:rsidRPr="00105BA9">
              <w:rPr>
                <w:rFonts w:ascii="Calibri" w:hAnsi="Calibri" w:cs="Calibri"/>
              </w:rPr>
              <w:t>Points</w:t>
            </w:r>
          </w:p>
        </w:tc>
      </w:tr>
      <w:tr w:rsidR="00703A65" w:rsidRPr="00105BA9" w14:paraId="4E30B971" w14:textId="77777777" w:rsidTr="009D45FA">
        <w:tc>
          <w:tcPr>
            <w:tcW w:w="637" w:type="dxa"/>
            <w:tcMar>
              <w:top w:w="72" w:type="dxa"/>
              <w:left w:w="115" w:type="dxa"/>
              <w:right w:w="115" w:type="dxa"/>
            </w:tcMar>
          </w:tcPr>
          <w:p w14:paraId="2ED1FC48" w14:textId="4B3368E8" w:rsidR="00703A65" w:rsidRPr="00105BA9" w:rsidRDefault="00B63129" w:rsidP="00F96FEF">
            <w:pPr>
              <w:pStyle w:val="ListParagraph"/>
              <w:ind w:left="0"/>
              <w:rPr>
                <w:rFonts w:ascii="Calibri" w:hAnsi="Calibri" w:cs="Calibri"/>
                <w:b/>
              </w:rPr>
            </w:pPr>
            <w:r>
              <w:rPr>
                <w:rFonts w:ascii="Calibri" w:hAnsi="Calibri" w:cs="Calibri"/>
                <w:b/>
              </w:rPr>
              <w:lastRenderedPageBreak/>
              <w:t>I</w:t>
            </w:r>
            <w:r w:rsidR="00F96FEF" w:rsidRPr="00105BA9">
              <w:rPr>
                <w:rFonts w:ascii="Calibri" w:hAnsi="Calibri" w:cs="Calibri"/>
                <w:b/>
              </w:rPr>
              <w:t>.</w:t>
            </w:r>
          </w:p>
        </w:tc>
        <w:tc>
          <w:tcPr>
            <w:tcW w:w="6570" w:type="dxa"/>
            <w:tcMar>
              <w:top w:w="72" w:type="dxa"/>
              <w:left w:w="115" w:type="dxa"/>
              <w:right w:w="115" w:type="dxa"/>
            </w:tcMar>
          </w:tcPr>
          <w:p w14:paraId="48C828F4" w14:textId="77777777" w:rsidR="00703A65" w:rsidRPr="00555DC2" w:rsidRDefault="00703A65" w:rsidP="001A1120">
            <w:pPr>
              <w:ind w:left="342"/>
              <w:rPr>
                <w:rFonts w:ascii="Calibri" w:hAnsi="Calibri" w:cs="Calibri"/>
                <w:b/>
                <w:bCs/>
              </w:rPr>
            </w:pPr>
            <w:r w:rsidRPr="00555DC2">
              <w:rPr>
                <w:rFonts w:ascii="Calibri" w:hAnsi="Calibri" w:cs="Calibri"/>
                <w:b/>
                <w:bCs/>
              </w:rPr>
              <w:t>Methodology:</w:t>
            </w:r>
          </w:p>
          <w:p w14:paraId="407A397A" w14:textId="77777777" w:rsidR="00DE5843" w:rsidRPr="00105BA9" w:rsidRDefault="00DE5843" w:rsidP="001A1120">
            <w:pPr>
              <w:ind w:left="342"/>
              <w:rPr>
                <w:rFonts w:ascii="Calibri" w:hAnsi="Calibri" w:cs="Calibri"/>
              </w:rPr>
            </w:pPr>
            <w:r w:rsidRPr="00105BA9">
              <w:rPr>
                <w:rFonts w:ascii="Calibri" w:hAnsi="Calibri" w:cs="Calibri"/>
              </w:rPr>
              <w:t>Proposals will be evaluated against the RFP specifications and the questions below:</w:t>
            </w:r>
          </w:p>
          <w:p w14:paraId="2BFBD656" w14:textId="77777777" w:rsidR="00DE5843" w:rsidRPr="00105BA9" w:rsidRDefault="00DE5843" w:rsidP="003936CD">
            <w:pPr>
              <w:numPr>
                <w:ilvl w:val="0"/>
                <w:numId w:val="7"/>
              </w:numPr>
              <w:ind w:left="342"/>
              <w:rPr>
                <w:rFonts w:ascii="Calibri" w:hAnsi="Calibri" w:cs="Calibri"/>
              </w:rPr>
            </w:pPr>
            <w:r w:rsidRPr="00105BA9">
              <w:rPr>
                <w:rFonts w:ascii="Calibri" w:hAnsi="Calibri" w:cs="Calibri"/>
              </w:rPr>
              <w:t>Does the methodology depict a logical approach to fulfilling the requirements of the RFP?</w:t>
            </w:r>
          </w:p>
          <w:p w14:paraId="775A72FC" w14:textId="77777777" w:rsidR="00DE5843" w:rsidRPr="00105BA9" w:rsidRDefault="00DE5843" w:rsidP="003936CD">
            <w:pPr>
              <w:numPr>
                <w:ilvl w:val="0"/>
                <w:numId w:val="7"/>
              </w:numPr>
              <w:ind w:left="342"/>
              <w:rPr>
                <w:rFonts w:ascii="Calibri" w:hAnsi="Calibri" w:cs="Calibri"/>
              </w:rPr>
            </w:pPr>
            <w:r w:rsidRPr="00105BA9">
              <w:rPr>
                <w:rFonts w:ascii="Calibri" w:hAnsi="Calibri" w:cs="Calibri"/>
              </w:rPr>
              <w:t>Does the methodology match and contribute to achieving the objectives set out in the RFP?</w:t>
            </w:r>
          </w:p>
          <w:p w14:paraId="0F640233" w14:textId="13626EBD" w:rsidR="00703A65" w:rsidRPr="00105BA9" w:rsidRDefault="00DE5843" w:rsidP="003936CD">
            <w:pPr>
              <w:numPr>
                <w:ilvl w:val="0"/>
                <w:numId w:val="7"/>
              </w:numPr>
              <w:ind w:left="342"/>
              <w:rPr>
                <w:rFonts w:ascii="Calibri" w:hAnsi="Calibri" w:cs="Calibri"/>
              </w:rPr>
            </w:pPr>
            <w:r w:rsidRPr="00105BA9">
              <w:rPr>
                <w:rFonts w:ascii="Calibri" w:hAnsi="Calibri" w:cs="Calibri"/>
              </w:rPr>
              <w:t>Does the methodology interface with the County’s time schedule?</w:t>
            </w:r>
          </w:p>
        </w:tc>
        <w:tc>
          <w:tcPr>
            <w:tcW w:w="2160" w:type="dxa"/>
            <w:tcMar>
              <w:top w:w="72" w:type="dxa"/>
              <w:left w:w="115" w:type="dxa"/>
              <w:right w:w="115" w:type="dxa"/>
            </w:tcMar>
            <w:vAlign w:val="bottom"/>
          </w:tcPr>
          <w:p w14:paraId="0AB516F4" w14:textId="77777777" w:rsidR="00703A65" w:rsidRPr="00105BA9" w:rsidRDefault="00703A65" w:rsidP="003E78AC">
            <w:pPr>
              <w:jc w:val="right"/>
              <w:rPr>
                <w:rFonts w:ascii="Calibri" w:hAnsi="Calibri" w:cs="Calibri"/>
              </w:rPr>
            </w:pPr>
          </w:p>
          <w:p w14:paraId="64CD5C62" w14:textId="77777777" w:rsidR="0076108A" w:rsidRDefault="0076108A" w:rsidP="003E78AC">
            <w:pPr>
              <w:jc w:val="right"/>
              <w:rPr>
                <w:rFonts w:ascii="Calibri" w:hAnsi="Calibri" w:cs="Calibri"/>
              </w:rPr>
            </w:pPr>
          </w:p>
          <w:p w14:paraId="397EB4D2" w14:textId="77777777" w:rsidR="0076108A" w:rsidRDefault="0076108A" w:rsidP="003E78AC">
            <w:pPr>
              <w:jc w:val="right"/>
              <w:rPr>
                <w:rFonts w:ascii="Calibri" w:hAnsi="Calibri" w:cs="Calibri"/>
              </w:rPr>
            </w:pPr>
          </w:p>
          <w:p w14:paraId="61D7B92D" w14:textId="27B813F5" w:rsidR="0076108A" w:rsidRDefault="0076108A" w:rsidP="003E78AC">
            <w:pPr>
              <w:jc w:val="right"/>
              <w:rPr>
                <w:rFonts w:ascii="Calibri" w:hAnsi="Calibri" w:cs="Calibri"/>
              </w:rPr>
            </w:pPr>
          </w:p>
          <w:p w14:paraId="5BE274D8" w14:textId="4E11A403" w:rsidR="00257361" w:rsidRDefault="00257361" w:rsidP="003E78AC">
            <w:pPr>
              <w:jc w:val="right"/>
              <w:rPr>
                <w:rFonts w:ascii="Calibri" w:hAnsi="Calibri" w:cs="Calibri"/>
              </w:rPr>
            </w:pPr>
          </w:p>
          <w:p w14:paraId="15CDF769" w14:textId="745C0D6B" w:rsidR="00257361" w:rsidRDefault="00257361" w:rsidP="003E78AC">
            <w:pPr>
              <w:jc w:val="right"/>
              <w:rPr>
                <w:rFonts w:ascii="Calibri" w:hAnsi="Calibri" w:cs="Calibri"/>
              </w:rPr>
            </w:pPr>
          </w:p>
          <w:p w14:paraId="0A7BBEC8" w14:textId="0D67329F" w:rsidR="00257361" w:rsidRDefault="00257361" w:rsidP="003E78AC">
            <w:pPr>
              <w:jc w:val="right"/>
              <w:rPr>
                <w:rFonts w:ascii="Calibri" w:hAnsi="Calibri" w:cs="Calibri"/>
              </w:rPr>
            </w:pPr>
          </w:p>
          <w:p w14:paraId="4B0DB223" w14:textId="77777777" w:rsidR="00257361" w:rsidRDefault="00257361" w:rsidP="003E78AC">
            <w:pPr>
              <w:jc w:val="right"/>
              <w:rPr>
                <w:rFonts w:ascii="Calibri" w:hAnsi="Calibri" w:cs="Calibri"/>
              </w:rPr>
            </w:pPr>
          </w:p>
          <w:p w14:paraId="603E397F" w14:textId="1B2EF877" w:rsidR="00703A65" w:rsidRPr="00105BA9" w:rsidRDefault="00FD010D" w:rsidP="003E78AC">
            <w:pPr>
              <w:jc w:val="right"/>
              <w:rPr>
                <w:rFonts w:ascii="Calibri" w:hAnsi="Calibri" w:cs="Calibri"/>
              </w:rPr>
            </w:pPr>
            <w:r>
              <w:rPr>
                <w:rFonts w:ascii="Calibri" w:hAnsi="Calibri" w:cs="Calibri"/>
              </w:rPr>
              <w:t>6</w:t>
            </w:r>
            <w:r w:rsidR="00C0741C" w:rsidRPr="00105BA9">
              <w:rPr>
                <w:rFonts w:ascii="Calibri" w:hAnsi="Calibri" w:cs="Calibri"/>
              </w:rPr>
              <w:t xml:space="preserve"> </w:t>
            </w:r>
            <w:r w:rsidR="00703A65" w:rsidRPr="00105BA9">
              <w:rPr>
                <w:rFonts w:ascii="Calibri" w:hAnsi="Calibri" w:cs="Calibri"/>
              </w:rPr>
              <w:t>Points</w:t>
            </w:r>
          </w:p>
        </w:tc>
      </w:tr>
      <w:tr w:rsidR="00A860F8" w:rsidRPr="00105BA9" w14:paraId="397EBCFB" w14:textId="77777777" w:rsidTr="009D45FA">
        <w:tc>
          <w:tcPr>
            <w:tcW w:w="637" w:type="dxa"/>
            <w:tcMar>
              <w:top w:w="72" w:type="dxa"/>
              <w:left w:w="115" w:type="dxa"/>
              <w:right w:w="115" w:type="dxa"/>
            </w:tcMar>
          </w:tcPr>
          <w:p w14:paraId="2BD18E5C" w14:textId="5FDFEE7E" w:rsidR="00A860F8" w:rsidRDefault="00B63129" w:rsidP="00F96FEF">
            <w:pPr>
              <w:pStyle w:val="ListParagraph"/>
              <w:ind w:left="0"/>
              <w:rPr>
                <w:rFonts w:ascii="Calibri" w:hAnsi="Calibri" w:cs="Calibri"/>
                <w:b/>
              </w:rPr>
            </w:pPr>
            <w:r>
              <w:rPr>
                <w:rFonts w:ascii="Calibri" w:hAnsi="Calibri" w:cs="Calibri"/>
                <w:b/>
              </w:rPr>
              <w:t>J</w:t>
            </w:r>
            <w:r w:rsidR="00DD2E88">
              <w:rPr>
                <w:rFonts w:ascii="Calibri" w:hAnsi="Calibri" w:cs="Calibri"/>
                <w:b/>
              </w:rPr>
              <w:t>.</w:t>
            </w:r>
          </w:p>
        </w:tc>
        <w:tc>
          <w:tcPr>
            <w:tcW w:w="6570" w:type="dxa"/>
            <w:tcMar>
              <w:top w:w="72" w:type="dxa"/>
              <w:left w:w="115" w:type="dxa"/>
              <w:right w:w="115" w:type="dxa"/>
            </w:tcMar>
          </w:tcPr>
          <w:p w14:paraId="77203CFC" w14:textId="7B0148AA" w:rsidR="00DD2E88" w:rsidRPr="004E380B" w:rsidRDefault="00DD2E88" w:rsidP="003E78AC">
            <w:pPr>
              <w:rPr>
                <w:rFonts w:ascii="Calibri" w:hAnsi="Calibri"/>
                <w:b/>
                <w:bCs/>
              </w:rPr>
            </w:pPr>
            <w:r w:rsidRPr="004E380B">
              <w:rPr>
                <w:rFonts w:ascii="Calibri" w:hAnsi="Calibri"/>
                <w:b/>
                <w:bCs/>
              </w:rPr>
              <w:t>Service Flow Chart</w:t>
            </w:r>
          </w:p>
          <w:p w14:paraId="214F36DE" w14:textId="21E8B2CE" w:rsidR="00A860F8" w:rsidRPr="00105BA9" w:rsidRDefault="00DD2E88" w:rsidP="003E78AC">
            <w:pPr>
              <w:rPr>
                <w:rFonts w:ascii="Calibri" w:hAnsi="Calibri" w:cs="Calibri"/>
                <w:b/>
              </w:rPr>
            </w:pPr>
            <w:r w:rsidRPr="00EE48C0">
              <w:rPr>
                <w:rFonts w:ascii="Calibri" w:hAnsi="Calibri"/>
              </w:rPr>
              <w:t>Present a service flow detailing how training services will occur from initial SSA training order request through submission of course attendance and evaluation reports</w:t>
            </w:r>
          </w:p>
        </w:tc>
        <w:tc>
          <w:tcPr>
            <w:tcW w:w="2160" w:type="dxa"/>
            <w:tcMar>
              <w:top w:w="72" w:type="dxa"/>
              <w:left w:w="115" w:type="dxa"/>
              <w:right w:w="115" w:type="dxa"/>
            </w:tcMar>
            <w:vAlign w:val="bottom"/>
          </w:tcPr>
          <w:p w14:paraId="76F89526" w14:textId="0A25F467" w:rsidR="00A860F8" w:rsidRPr="00105BA9" w:rsidRDefault="00FD010D" w:rsidP="003E78AC">
            <w:pPr>
              <w:jc w:val="right"/>
              <w:rPr>
                <w:rFonts w:ascii="Calibri" w:hAnsi="Calibri" w:cs="Calibri"/>
              </w:rPr>
            </w:pPr>
            <w:r>
              <w:rPr>
                <w:rFonts w:ascii="Calibri" w:hAnsi="Calibri" w:cs="Calibri"/>
              </w:rPr>
              <w:t>1</w:t>
            </w:r>
            <w:r w:rsidR="00B34A57">
              <w:rPr>
                <w:rFonts w:ascii="Calibri" w:hAnsi="Calibri" w:cs="Calibri"/>
              </w:rPr>
              <w:t xml:space="preserve"> Points</w:t>
            </w:r>
          </w:p>
        </w:tc>
      </w:tr>
      <w:tr w:rsidR="00304478" w:rsidRPr="00105BA9" w14:paraId="525654B9" w14:textId="77777777" w:rsidTr="009D45FA">
        <w:tc>
          <w:tcPr>
            <w:tcW w:w="637" w:type="dxa"/>
            <w:tcMar>
              <w:top w:w="72" w:type="dxa"/>
              <w:left w:w="115" w:type="dxa"/>
              <w:right w:w="115" w:type="dxa"/>
            </w:tcMar>
          </w:tcPr>
          <w:p w14:paraId="00E54FF0" w14:textId="03380352" w:rsidR="00304478" w:rsidRDefault="00B63129" w:rsidP="00F96FEF">
            <w:pPr>
              <w:pStyle w:val="ListParagraph"/>
              <w:ind w:left="0"/>
              <w:rPr>
                <w:rFonts w:ascii="Calibri" w:hAnsi="Calibri" w:cs="Calibri"/>
                <w:b/>
              </w:rPr>
            </w:pPr>
            <w:r>
              <w:rPr>
                <w:rFonts w:ascii="Calibri" w:hAnsi="Calibri" w:cs="Calibri"/>
                <w:b/>
              </w:rPr>
              <w:t>K.</w:t>
            </w:r>
          </w:p>
        </w:tc>
        <w:tc>
          <w:tcPr>
            <w:tcW w:w="6570" w:type="dxa"/>
            <w:tcMar>
              <w:top w:w="72" w:type="dxa"/>
              <w:left w:w="115" w:type="dxa"/>
              <w:right w:w="115" w:type="dxa"/>
            </w:tcMar>
          </w:tcPr>
          <w:p w14:paraId="78384EC0" w14:textId="73069150" w:rsidR="00304478" w:rsidRPr="00304478" w:rsidRDefault="005600CD" w:rsidP="003E78AC">
            <w:pPr>
              <w:rPr>
                <w:rFonts w:ascii="Calibri" w:hAnsi="Calibri"/>
                <w:b/>
                <w:bCs/>
              </w:rPr>
            </w:pPr>
            <w:r w:rsidRPr="00105BA9">
              <w:rPr>
                <w:rFonts w:ascii="Calibri" w:hAnsi="Calibri" w:cs="Calibri"/>
                <w:b/>
              </w:rPr>
              <w:t>References (See Bid Response Packet)</w:t>
            </w:r>
          </w:p>
        </w:tc>
        <w:tc>
          <w:tcPr>
            <w:tcW w:w="2160" w:type="dxa"/>
            <w:tcMar>
              <w:top w:w="72" w:type="dxa"/>
              <w:left w:w="115" w:type="dxa"/>
              <w:right w:w="115" w:type="dxa"/>
            </w:tcMar>
            <w:vAlign w:val="bottom"/>
          </w:tcPr>
          <w:p w14:paraId="23320E2B" w14:textId="1E5AB456" w:rsidR="00304478" w:rsidRDefault="00FD010D" w:rsidP="00FD010D">
            <w:pPr>
              <w:jc w:val="center"/>
              <w:rPr>
                <w:rFonts w:ascii="Calibri" w:hAnsi="Calibri" w:cs="Calibri"/>
              </w:rPr>
            </w:pPr>
            <w:r>
              <w:rPr>
                <w:rFonts w:ascii="Calibri" w:hAnsi="Calibri" w:cs="Calibri"/>
              </w:rPr>
              <w:t xml:space="preserve">                  5 </w:t>
            </w:r>
            <w:r w:rsidR="005600CD" w:rsidRPr="00105BA9">
              <w:rPr>
                <w:rFonts w:ascii="Calibri" w:hAnsi="Calibri" w:cs="Calibri"/>
              </w:rPr>
              <w:t>Points</w:t>
            </w:r>
          </w:p>
        </w:tc>
      </w:tr>
      <w:tr w:rsidR="00304478" w:rsidRPr="00105BA9" w14:paraId="0FB175C4" w14:textId="77777777" w:rsidTr="009D45FA">
        <w:tc>
          <w:tcPr>
            <w:tcW w:w="637" w:type="dxa"/>
            <w:tcMar>
              <w:top w:w="72" w:type="dxa"/>
              <w:left w:w="115" w:type="dxa"/>
              <w:right w:w="115" w:type="dxa"/>
            </w:tcMar>
          </w:tcPr>
          <w:p w14:paraId="058CFD02" w14:textId="4601CB3C" w:rsidR="00304478" w:rsidRDefault="00B63129" w:rsidP="00F96FEF">
            <w:pPr>
              <w:pStyle w:val="ListParagraph"/>
              <w:ind w:left="0"/>
              <w:rPr>
                <w:rFonts w:ascii="Calibri" w:hAnsi="Calibri" w:cs="Calibri"/>
                <w:b/>
              </w:rPr>
            </w:pPr>
            <w:r>
              <w:rPr>
                <w:rFonts w:ascii="Calibri" w:hAnsi="Calibri" w:cs="Calibri"/>
                <w:b/>
              </w:rPr>
              <w:t>L.</w:t>
            </w:r>
          </w:p>
        </w:tc>
        <w:tc>
          <w:tcPr>
            <w:tcW w:w="6570" w:type="dxa"/>
            <w:tcMar>
              <w:top w:w="72" w:type="dxa"/>
              <w:left w:w="115" w:type="dxa"/>
              <w:right w:w="115" w:type="dxa"/>
            </w:tcMar>
          </w:tcPr>
          <w:p w14:paraId="29B0214D" w14:textId="77777777" w:rsidR="004A75F7" w:rsidRPr="00105BA9" w:rsidRDefault="004A75F7" w:rsidP="004A75F7">
            <w:pPr>
              <w:rPr>
                <w:rFonts w:ascii="Calibri" w:hAnsi="Calibri" w:cs="Calibri"/>
                <w:b/>
              </w:rPr>
            </w:pPr>
            <w:r w:rsidRPr="00105BA9">
              <w:rPr>
                <w:rFonts w:ascii="Calibri" w:hAnsi="Calibri" w:cs="Calibri"/>
                <w:b/>
              </w:rPr>
              <w:t>Oral Presentation and Interview:</w:t>
            </w:r>
          </w:p>
          <w:p w14:paraId="0CD2E71C" w14:textId="75BF512D" w:rsidR="00304478" w:rsidRPr="00304478" w:rsidRDefault="004A75F7" w:rsidP="004A75F7">
            <w:pPr>
              <w:rPr>
                <w:rFonts w:ascii="Calibri" w:hAnsi="Calibri"/>
                <w:b/>
                <w:bCs/>
              </w:rPr>
            </w:pPr>
            <w:r w:rsidRPr="00105BA9">
              <w:rPr>
                <w:rFonts w:ascii="Calibri" w:hAnsi="Calibri" w:cs="Calibri"/>
              </w:rPr>
              <w:t>The oral presentation by each bidder shall not exceed</w:t>
            </w:r>
            <w:r>
              <w:rPr>
                <w:rFonts w:ascii="Calibri" w:hAnsi="Calibri" w:cs="Calibri"/>
              </w:rPr>
              <w:t xml:space="preserve"> </w:t>
            </w:r>
            <w:r w:rsidR="00060EF6">
              <w:rPr>
                <w:rFonts w:ascii="Calibri" w:hAnsi="Calibri" w:cs="Calibri"/>
              </w:rPr>
              <w:t>ten</w:t>
            </w:r>
            <w:r>
              <w:rPr>
                <w:rFonts w:ascii="Calibri" w:hAnsi="Calibri" w:cs="Calibri"/>
              </w:rPr>
              <w:t xml:space="preserve"> (</w:t>
            </w:r>
            <w:r w:rsidR="00060EF6">
              <w:rPr>
                <w:rFonts w:ascii="Calibri" w:hAnsi="Calibri" w:cs="Calibri"/>
              </w:rPr>
              <w:t>1</w:t>
            </w:r>
            <w:r>
              <w:rPr>
                <w:rFonts w:ascii="Calibri" w:hAnsi="Calibri" w:cs="Calibri"/>
              </w:rPr>
              <w:t>0) minutes in length. </w:t>
            </w:r>
            <w:r w:rsidRPr="00105BA9">
              <w:rPr>
                <w:rFonts w:ascii="Calibri" w:hAnsi="Calibri" w:cs="Calibri"/>
              </w:rPr>
              <w:t>The oral interview will consist of standard questions asked of each of the bidders and specific questions regarding the specific proposal.</w:t>
            </w:r>
          </w:p>
        </w:tc>
        <w:tc>
          <w:tcPr>
            <w:tcW w:w="2160" w:type="dxa"/>
            <w:tcMar>
              <w:top w:w="72" w:type="dxa"/>
              <w:left w:w="115" w:type="dxa"/>
              <w:right w:w="115" w:type="dxa"/>
            </w:tcMar>
            <w:vAlign w:val="bottom"/>
          </w:tcPr>
          <w:p w14:paraId="11F8C530" w14:textId="78793788" w:rsidR="00304478" w:rsidRDefault="00516376" w:rsidP="003E78AC">
            <w:pPr>
              <w:jc w:val="right"/>
              <w:rPr>
                <w:rFonts w:ascii="Calibri" w:hAnsi="Calibri" w:cs="Calibri"/>
              </w:rPr>
            </w:pPr>
            <w:r>
              <w:rPr>
                <w:rFonts w:ascii="Calibri" w:hAnsi="Calibri" w:cs="Calibri"/>
              </w:rPr>
              <w:t xml:space="preserve">20 </w:t>
            </w:r>
            <w:r w:rsidR="005600CD" w:rsidRPr="00105BA9">
              <w:rPr>
                <w:rFonts w:ascii="Calibri" w:hAnsi="Calibri" w:cs="Calibri"/>
              </w:rPr>
              <w:t>Points</w:t>
            </w:r>
          </w:p>
        </w:tc>
      </w:tr>
    </w:tbl>
    <w:p w14:paraId="3E470B01" w14:textId="77777777" w:rsidR="00703A65" w:rsidRDefault="00703A65" w:rsidP="00703A65">
      <w:pPr>
        <w:rPr>
          <w:rFonts w:ascii="Calibri" w:hAnsi="Calibri" w:cs="Calibri"/>
        </w:rPr>
      </w:pPr>
    </w:p>
    <w:p w14:paraId="467DEEDE" w14:textId="77777777" w:rsidR="001B49D3" w:rsidRDefault="001B49D3" w:rsidP="00703A65">
      <w:pPr>
        <w:rPr>
          <w:rFonts w:ascii="Calibri" w:hAnsi="Calibri" w:cs="Calibri"/>
        </w:rPr>
      </w:pPr>
    </w:p>
    <w:p w14:paraId="68419BC1" w14:textId="77777777" w:rsidR="004C75A4" w:rsidRDefault="004C75A4" w:rsidP="00703A65">
      <w:pPr>
        <w:rPr>
          <w:rFonts w:ascii="Calibri" w:hAnsi="Calibri" w:cs="Calibri"/>
        </w:rPr>
      </w:pPr>
    </w:p>
    <w:p w14:paraId="3801248A" w14:textId="77777777" w:rsidR="004C75A4" w:rsidRDefault="004C75A4" w:rsidP="00703A65">
      <w:pPr>
        <w:rPr>
          <w:rFonts w:ascii="Calibri" w:hAnsi="Calibri" w:cs="Calibri"/>
        </w:rPr>
      </w:pPr>
    </w:p>
    <w:p w14:paraId="588FC89B" w14:textId="1D0B1DE5" w:rsidR="004C75A4" w:rsidRDefault="002063AD" w:rsidP="002063AD">
      <w:pPr>
        <w:rPr>
          <w:rFonts w:ascii="Calibri" w:hAnsi="Calibri" w:cs="Calibri"/>
        </w:rPr>
      </w:pPr>
      <w:r>
        <w:rPr>
          <w:rFonts w:ascii="Calibri" w:hAnsi="Calibri" w:cs="Calibri"/>
        </w:rPr>
        <w:br w:type="page"/>
      </w:r>
    </w:p>
    <w:p w14:paraId="1F0FD63A" w14:textId="77777777" w:rsidR="004C75A4" w:rsidRPr="004E380B" w:rsidRDefault="004C75A4" w:rsidP="004C75A4">
      <w:pPr>
        <w:pStyle w:val="Heading3"/>
        <w:rPr>
          <w:rFonts w:cs="Calibri"/>
          <w:sz w:val="24"/>
          <w:szCs w:val="24"/>
          <w:u w:val="single"/>
        </w:rPr>
      </w:pPr>
      <w:r w:rsidRPr="004E380B">
        <w:rPr>
          <w:rFonts w:cs="Calibri"/>
          <w:spacing w:val="-3"/>
          <w:sz w:val="24"/>
          <w:szCs w:val="24"/>
          <w:u w:val="single"/>
        </w:rPr>
        <w:lastRenderedPageBreak/>
        <w:t xml:space="preserve">EXAMPLE - CSC </w:t>
      </w:r>
      <w:r w:rsidRPr="004E380B">
        <w:rPr>
          <w:rFonts w:cs="Calibri"/>
          <w:sz w:val="24"/>
          <w:szCs w:val="24"/>
          <w:u w:val="single"/>
        </w:rPr>
        <w:t xml:space="preserve">RATING FORM </w:t>
      </w:r>
    </w:p>
    <w:p w14:paraId="3D9A2279" w14:textId="77777777" w:rsidR="004C75A4" w:rsidRPr="004E380B" w:rsidRDefault="004C75A4" w:rsidP="004C75A4">
      <w:pPr>
        <w:pStyle w:val="Level1"/>
        <w:widowControl/>
        <w:numPr>
          <w:ilvl w:val="0"/>
          <w:numId w:val="0"/>
        </w:numPr>
        <w:ind w:left="374" w:hanging="374"/>
        <w:outlineLvl w:val="9"/>
        <w:rPr>
          <w:rFonts w:ascii="Calibri" w:hAnsi="Calibri" w:cs="Calibri"/>
          <w:sz w:val="10"/>
        </w:rPr>
      </w:pPr>
      <w:r w:rsidRPr="004E380B">
        <w:rPr>
          <w:rFonts w:ascii="Calibri" w:hAnsi="Calibri" w:cs="Calibri"/>
          <w:sz w:val="10"/>
        </w:rPr>
        <w:tab/>
      </w:r>
    </w:p>
    <w:p w14:paraId="5D2946A9" w14:textId="77777777" w:rsidR="004C75A4" w:rsidRPr="004E380B" w:rsidRDefault="004C75A4" w:rsidP="004C75A4">
      <w:pPr>
        <w:pStyle w:val="Level1"/>
        <w:widowControl/>
        <w:numPr>
          <w:ilvl w:val="0"/>
          <w:numId w:val="0"/>
        </w:numPr>
        <w:ind w:left="374" w:hanging="374"/>
        <w:outlineLvl w:val="9"/>
        <w:rPr>
          <w:rFonts w:ascii="Calibri" w:hAnsi="Calibri" w:cs="Calibri"/>
          <w:sz w:val="10"/>
        </w:rPr>
      </w:pPr>
    </w:p>
    <w:p w14:paraId="13889EE8" w14:textId="77777777" w:rsidR="004C75A4" w:rsidRPr="004E380B" w:rsidRDefault="004C75A4" w:rsidP="004C75A4">
      <w:pPr>
        <w:tabs>
          <w:tab w:val="left" w:pos="6545"/>
          <w:tab w:val="left" w:pos="8041"/>
          <w:tab w:val="left" w:pos="8602"/>
        </w:tabs>
        <w:spacing w:after="120"/>
        <w:ind w:left="374"/>
        <w:rPr>
          <w:rFonts w:ascii="Calibri" w:hAnsi="Calibri" w:cs="Calibri"/>
          <w:b/>
          <w:bCs/>
          <w:sz w:val="24"/>
          <w:szCs w:val="24"/>
        </w:rPr>
      </w:pPr>
      <w:r w:rsidRPr="004E380B">
        <w:rPr>
          <w:rFonts w:ascii="Calibri" w:hAnsi="Calibri" w:cs="Calibri"/>
          <w:b/>
          <w:bCs/>
          <w:sz w:val="24"/>
          <w:szCs w:val="24"/>
        </w:rPr>
        <w:t>SECTION 1: Minimum Bidder Requirements</w:t>
      </w:r>
    </w:p>
    <w:p w14:paraId="7B44F821" w14:textId="77777777" w:rsidR="004C75A4" w:rsidRPr="004E380B" w:rsidRDefault="004C75A4" w:rsidP="00A4294D">
      <w:pPr>
        <w:numPr>
          <w:ilvl w:val="0"/>
          <w:numId w:val="32"/>
        </w:numPr>
        <w:tabs>
          <w:tab w:val="left" w:pos="6480"/>
          <w:tab w:val="left" w:pos="7020"/>
          <w:tab w:val="left" w:pos="8041"/>
          <w:tab w:val="left" w:pos="8602"/>
        </w:tabs>
        <w:spacing w:after="120"/>
        <w:ind w:left="734"/>
        <w:rPr>
          <w:rFonts w:ascii="Calibri" w:hAnsi="Calibri" w:cs="Calibri"/>
          <w:sz w:val="24"/>
          <w:szCs w:val="24"/>
        </w:rPr>
      </w:pPr>
      <w:r w:rsidRPr="004E380B">
        <w:rPr>
          <w:rFonts w:ascii="Calibri" w:hAnsi="Calibri" w:cs="Calibri"/>
          <w:sz w:val="24"/>
          <w:szCs w:val="24"/>
        </w:rPr>
        <w:t xml:space="preserve">The RFP Proposal is complete. </w:t>
      </w:r>
      <w:r w:rsidRPr="004E380B">
        <w:rPr>
          <w:rFonts w:ascii="Calibri" w:hAnsi="Calibri" w:cs="Calibri"/>
          <w:sz w:val="24"/>
          <w:szCs w:val="24"/>
        </w:rPr>
        <w:tab/>
      </w:r>
      <w:r w:rsidRPr="004E380B">
        <w:rPr>
          <w:rFonts w:ascii="Calibri" w:hAnsi="Calibri" w:cs="Calibri"/>
          <w:sz w:val="24"/>
          <w:szCs w:val="24"/>
        </w:rPr>
        <w:tab/>
        <w:t xml:space="preserve">[ </w:t>
      </w:r>
      <w:proofErr w:type="gramStart"/>
      <w:r w:rsidRPr="004E380B">
        <w:rPr>
          <w:rFonts w:ascii="Calibri" w:hAnsi="Calibri" w:cs="Calibri"/>
          <w:sz w:val="24"/>
          <w:szCs w:val="24"/>
        </w:rPr>
        <w:t xml:space="preserve">  ]</w:t>
      </w:r>
      <w:proofErr w:type="gramEnd"/>
      <w:r w:rsidRPr="004E380B">
        <w:rPr>
          <w:rFonts w:ascii="Calibri" w:hAnsi="Calibri" w:cs="Calibri"/>
          <w:sz w:val="24"/>
          <w:szCs w:val="24"/>
        </w:rPr>
        <w:t xml:space="preserve"> yes/pass </w:t>
      </w:r>
      <w:r w:rsidRPr="004E380B">
        <w:rPr>
          <w:rFonts w:ascii="Calibri" w:hAnsi="Calibri" w:cs="Calibri"/>
          <w:sz w:val="24"/>
          <w:szCs w:val="24"/>
        </w:rPr>
        <w:tab/>
      </w:r>
      <w:r w:rsidRPr="004E380B">
        <w:rPr>
          <w:rFonts w:ascii="Calibri" w:hAnsi="Calibri" w:cs="Calibri"/>
          <w:sz w:val="24"/>
          <w:szCs w:val="24"/>
        </w:rPr>
        <w:tab/>
        <w:t>[   ] no/fail</w:t>
      </w:r>
    </w:p>
    <w:p w14:paraId="1FEFFFA1" w14:textId="77777777" w:rsidR="004C75A4" w:rsidRPr="004E380B" w:rsidRDefault="004C75A4" w:rsidP="00A4294D">
      <w:pPr>
        <w:numPr>
          <w:ilvl w:val="0"/>
          <w:numId w:val="32"/>
        </w:numPr>
        <w:tabs>
          <w:tab w:val="left" w:pos="7020"/>
          <w:tab w:val="left" w:pos="8041"/>
          <w:tab w:val="left" w:pos="8602"/>
        </w:tabs>
        <w:ind w:right="-198"/>
        <w:rPr>
          <w:rFonts w:ascii="Calibri" w:hAnsi="Calibri" w:cs="Calibri"/>
          <w:sz w:val="24"/>
          <w:szCs w:val="24"/>
        </w:rPr>
      </w:pPr>
      <w:r w:rsidRPr="004E380B">
        <w:rPr>
          <w:rFonts w:ascii="Calibri" w:hAnsi="Calibri" w:cs="Calibri"/>
          <w:sz w:val="24"/>
          <w:szCs w:val="24"/>
        </w:rPr>
        <w:t>Debarment &amp; Suspension Certification:</w:t>
      </w:r>
      <w:r w:rsidRPr="004E380B">
        <w:rPr>
          <w:rFonts w:ascii="Calibri" w:hAnsi="Calibri" w:cs="Calibri"/>
          <w:sz w:val="24"/>
          <w:szCs w:val="24"/>
        </w:rPr>
        <w:tab/>
        <w:t xml:space="preserve">[ </w:t>
      </w:r>
      <w:proofErr w:type="gramStart"/>
      <w:r w:rsidRPr="004E380B">
        <w:rPr>
          <w:rFonts w:ascii="Calibri" w:hAnsi="Calibri" w:cs="Calibri"/>
          <w:sz w:val="24"/>
          <w:szCs w:val="24"/>
        </w:rPr>
        <w:t xml:space="preserve">  ]</w:t>
      </w:r>
      <w:proofErr w:type="gramEnd"/>
      <w:r w:rsidRPr="004E380B">
        <w:rPr>
          <w:rFonts w:ascii="Calibri" w:hAnsi="Calibri" w:cs="Calibri"/>
          <w:sz w:val="24"/>
          <w:szCs w:val="24"/>
        </w:rPr>
        <w:t xml:space="preserve"> yes/pass </w:t>
      </w:r>
      <w:r w:rsidRPr="004E380B">
        <w:rPr>
          <w:rFonts w:ascii="Calibri" w:hAnsi="Calibri" w:cs="Calibri"/>
          <w:sz w:val="24"/>
          <w:szCs w:val="24"/>
        </w:rPr>
        <w:tab/>
      </w:r>
      <w:r w:rsidRPr="004E380B">
        <w:rPr>
          <w:rFonts w:ascii="Calibri" w:hAnsi="Calibri" w:cs="Calibri"/>
          <w:sz w:val="24"/>
          <w:szCs w:val="24"/>
        </w:rPr>
        <w:tab/>
        <w:t xml:space="preserve">[   ] no/fail       </w:t>
      </w:r>
    </w:p>
    <w:p w14:paraId="552E7DDB" w14:textId="77777777" w:rsidR="004C75A4" w:rsidRPr="004E380B" w:rsidRDefault="004C75A4" w:rsidP="004C75A4">
      <w:pPr>
        <w:tabs>
          <w:tab w:val="left" w:pos="8041"/>
          <w:tab w:val="right" w:pos="9540"/>
        </w:tabs>
        <w:ind w:left="374" w:hanging="720"/>
        <w:rPr>
          <w:rFonts w:ascii="Calibri" w:hAnsi="Calibri" w:cs="Calibri"/>
          <w:color w:val="000000"/>
          <w:sz w:val="24"/>
          <w:szCs w:val="24"/>
        </w:rPr>
      </w:pPr>
      <w:r w:rsidRPr="004E380B">
        <w:rPr>
          <w:rFonts w:ascii="Calibri" w:hAnsi="Calibri" w:cs="Calibri"/>
          <w:sz w:val="24"/>
          <w:szCs w:val="24"/>
        </w:rPr>
        <w:tab/>
      </w:r>
      <w:r w:rsidRPr="004E380B">
        <w:rPr>
          <w:rFonts w:ascii="Calibri" w:hAnsi="Calibri" w:cs="Calibri"/>
          <w:color w:val="000000"/>
          <w:sz w:val="24"/>
          <w:szCs w:val="24"/>
        </w:rPr>
        <w:t xml:space="preserve">Bidders, its </w:t>
      </w:r>
      <w:r w:rsidR="00AA7BCB" w:rsidRPr="004E380B">
        <w:rPr>
          <w:rFonts w:ascii="Calibri" w:hAnsi="Calibri" w:cs="Calibri"/>
          <w:color w:val="000000"/>
          <w:sz w:val="24"/>
          <w:szCs w:val="24"/>
        </w:rPr>
        <w:t xml:space="preserve">principal </w:t>
      </w:r>
      <w:r w:rsidRPr="004E380B">
        <w:rPr>
          <w:rFonts w:ascii="Calibri" w:hAnsi="Calibri" w:cs="Calibri"/>
          <w:color w:val="000000"/>
          <w:sz w:val="24"/>
          <w:szCs w:val="24"/>
        </w:rPr>
        <w:t xml:space="preserve">and named subcontractors are not </w:t>
      </w:r>
      <w:proofErr w:type="gramStart"/>
      <w:r w:rsidRPr="004E380B">
        <w:rPr>
          <w:rFonts w:ascii="Calibri" w:hAnsi="Calibri" w:cs="Calibri"/>
          <w:color w:val="000000"/>
          <w:sz w:val="24"/>
          <w:szCs w:val="24"/>
        </w:rPr>
        <w:t>identified</w:t>
      </w:r>
      <w:proofErr w:type="gramEnd"/>
      <w:r w:rsidRPr="004E380B">
        <w:rPr>
          <w:rFonts w:ascii="Calibri" w:hAnsi="Calibri" w:cs="Calibri"/>
          <w:color w:val="000000"/>
          <w:sz w:val="24"/>
          <w:szCs w:val="24"/>
        </w:rPr>
        <w:tab/>
      </w:r>
      <w:r w:rsidRPr="004E380B">
        <w:rPr>
          <w:rFonts w:ascii="Calibri" w:hAnsi="Calibri" w:cs="Calibri"/>
          <w:sz w:val="24"/>
          <w:szCs w:val="24"/>
        </w:rPr>
        <w:t xml:space="preserve"> </w:t>
      </w:r>
    </w:p>
    <w:p w14:paraId="739F2780" w14:textId="77777777" w:rsidR="004C75A4" w:rsidRPr="004E380B" w:rsidRDefault="004C75A4" w:rsidP="004C75A4">
      <w:pPr>
        <w:tabs>
          <w:tab w:val="left" w:pos="8041"/>
          <w:tab w:val="right" w:pos="9540"/>
        </w:tabs>
        <w:ind w:left="374" w:hanging="720"/>
        <w:rPr>
          <w:rFonts w:ascii="Calibri" w:hAnsi="Calibri" w:cs="Calibri"/>
          <w:color w:val="000000"/>
          <w:sz w:val="24"/>
          <w:szCs w:val="24"/>
        </w:rPr>
      </w:pPr>
      <w:r w:rsidRPr="004E380B">
        <w:rPr>
          <w:rFonts w:ascii="Calibri" w:hAnsi="Calibri" w:cs="Calibri"/>
          <w:color w:val="000000"/>
          <w:sz w:val="24"/>
          <w:szCs w:val="24"/>
        </w:rPr>
        <w:tab/>
        <w:t xml:space="preserve">on the list of federally debarred, suspended or other excluded parties </w:t>
      </w:r>
      <w:proofErr w:type="gramStart"/>
      <w:r w:rsidRPr="004E380B">
        <w:rPr>
          <w:rFonts w:ascii="Calibri" w:hAnsi="Calibri" w:cs="Calibri"/>
          <w:color w:val="000000"/>
          <w:sz w:val="24"/>
          <w:szCs w:val="24"/>
        </w:rPr>
        <w:t>located</w:t>
      </w:r>
      <w:proofErr w:type="gramEnd"/>
      <w:r w:rsidRPr="004E380B">
        <w:rPr>
          <w:rFonts w:ascii="Calibri" w:hAnsi="Calibri" w:cs="Calibri"/>
          <w:color w:val="000000"/>
          <w:sz w:val="24"/>
          <w:szCs w:val="24"/>
        </w:rPr>
        <w:t xml:space="preserve"> </w:t>
      </w:r>
    </w:p>
    <w:p w14:paraId="3BBB5DC0" w14:textId="77777777" w:rsidR="004C75A4" w:rsidRPr="004E380B" w:rsidRDefault="004C75A4" w:rsidP="004C75A4">
      <w:pPr>
        <w:tabs>
          <w:tab w:val="left" w:pos="8041"/>
          <w:tab w:val="right" w:pos="9540"/>
        </w:tabs>
        <w:ind w:left="374" w:hanging="720"/>
        <w:rPr>
          <w:rFonts w:ascii="Calibri" w:hAnsi="Calibri" w:cs="Calibri"/>
          <w:sz w:val="24"/>
          <w:szCs w:val="24"/>
        </w:rPr>
      </w:pPr>
      <w:r w:rsidRPr="004E380B">
        <w:rPr>
          <w:rFonts w:ascii="Calibri" w:hAnsi="Calibri" w:cs="Calibri"/>
          <w:color w:val="000000"/>
          <w:sz w:val="24"/>
          <w:szCs w:val="24"/>
        </w:rPr>
        <w:tab/>
        <w:t xml:space="preserve">at </w:t>
      </w:r>
      <w:hyperlink r:id="rId27" w:history="1">
        <w:r w:rsidRPr="004E380B">
          <w:rPr>
            <w:rStyle w:val="Hyperlink"/>
            <w:rFonts w:ascii="Calibri" w:hAnsi="Calibri" w:cs="Calibri"/>
            <w:sz w:val="24"/>
            <w:szCs w:val="24"/>
          </w:rPr>
          <w:t>www.sam.gov</w:t>
        </w:r>
      </w:hyperlink>
      <w:r w:rsidR="00EF67BB" w:rsidRPr="004E380B">
        <w:rPr>
          <w:rFonts w:ascii="Calibri" w:hAnsi="Calibri" w:cs="Calibri"/>
          <w:color w:val="000000"/>
          <w:sz w:val="24"/>
          <w:szCs w:val="24"/>
        </w:rPr>
        <w:t xml:space="preserve">. (Have </w:t>
      </w:r>
      <w:r w:rsidRPr="004E380B">
        <w:rPr>
          <w:rFonts w:ascii="Calibri" w:hAnsi="Calibri" w:cs="Calibri"/>
          <w:color w:val="000000"/>
          <w:sz w:val="24"/>
          <w:szCs w:val="24"/>
        </w:rPr>
        <w:t>submitted Debarment &amp; Suspension Form).</w:t>
      </w:r>
    </w:p>
    <w:p w14:paraId="1E085928" w14:textId="77777777" w:rsidR="004C75A4" w:rsidRPr="00970A18" w:rsidRDefault="004C75A4" w:rsidP="004C75A4">
      <w:pPr>
        <w:tabs>
          <w:tab w:val="left" w:pos="8041"/>
          <w:tab w:val="right" w:pos="9540"/>
        </w:tabs>
        <w:ind w:left="374" w:hanging="720"/>
        <w:rPr>
          <w:sz w:val="18"/>
        </w:rPr>
      </w:pPr>
      <w:r w:rsidRPr="004E380B">
        <w:rPr>
          <w:rFonts w:ascii="Calibri" w:hAnsi="Calibri" w:cs="Calibri"/>
          <w:sz w:val="18"/>
        </w:rPr>
        <w:tab/>
      </w:r>
      <w:r w:rsidRPr="004E380B">
        <w:rPr>
          <w:rFonts w:ascii="Calibri" w:hAnsi="Calibri" w:cs="Calibri"/>
          <w:sz w:val="18"/>
        </w:rPr>
        <w:tab/>
      </w:r>
    </w:p>
    <w:p w14:paraId="4151152B" w14:textId="77777777" w:rsidR="004C75A4" w:rsidRDefault="00520BF5" w:rsidP="004C75A4">
      <w:pPr>
        <w:rPr>
          <w:b/>
          <w:bCs/>
          <w:sz w:val="24"/>
          <w:szCs w:val="24"/>
        </w:rPr>
      </w:pPr>
      <w:r>
        <w:rPr>
          <w:sz w:val="18"/>
        </w:rPr>
        <w:t xml:space="preserve">        </w:t>
      </w:r>
      <w:r w:rsidR="004C75A4" w:rsidRPr="00970A18">
        <w:rPr>
          <w:b/>
          <w:bCs/>
          <w:sz w:val="24"/>
          <w:szCs w:val="24"/>
        </w:rPr>
        <w:t>SECTION 2: Rating Elements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2"/>
        <w:gridCol w:w="1000"/>
        <w:gridCol w:w="360"/>
        <w:gridCol w:w="849"/>
        <w:gridCol w:w="360"/>
        <w:gridCol w:w="899"/>
      </w:tblGrid>
      <w:tr w:rsidR="00AE2286" w:rsidRPr="00741EB1" w14:paraId="6724E303" w14:textId="77777777" w:rsidTr="00DF1622">
        <w:tc>
          <w:tcPr>
            <w:tcW w:w="7363" w:type="dxa"/>
            <w:shd w:val="clear" w:color="auto" w:fill="auto"/>
          </w:tcPr>
          <w:p w14:paraId="5EA5F0F4" w14:textId="77777777" w:rsidR="00AE2286" w:rsidRPr="00741EB1" w:rsidRDefault="00AE2286" w:rsidP="004C75A4">
            <w:pPr>
              <w:rPr>
                <w:rFonts w:ascii="Calibri" w:hAnsi="Calibri" w:cs="Calibri"/>
                <w:b/>
              </w:rPr>
            </w:pPr>
            <w:r w:rsidRPr="00741EB1">
              <w:rPr>
                <w:rFonts w:ascii="Calibri" w:hAnsi="Calibri" w:cs="Calibri"/>
                <w:b/>
              </w:rPr>
              <w:t>Evaluation Criteria</w:t>
            </w:r>
          </w:p>
        </w:tc>
        <w:tc>
          <w:tcPr>
            <w:tcW w:w="1000" w:type="dxa"/>
            <w:shd w:val="clear" w:color="auto" w:fill="auto"/>
          </w:tcPr>
          <w:p w14:paraId="1F19B4C8" w14:textId="77777777" w:rsidR="00AE2286" w:rsidRPr="00741EB1" w:rsidRDefault="00AE2286" w:rsidP="004C75A4">
            <w:pPr>
              <w:rPr>
                <w:rFonts w:ascii="Calibri" w:hAnsi="Calibri" w:cs="Calibri"/>
                <w:b/>
              </w:rPr>
            </w:pPr>
            <w:r w:rsidRPr="00741EB1">
              <w:rPr>
                <w:rFonts w:ascii="Calibri" w:hAnsi="Calibri" w:cs="Calibri"/>
                <w:b/>
              </w:rPr>
              <w:t xml:space="preserve">Weight </w:t>
            </w:r>
          </w:p>
          <w:p w14:paraId="383924F6" w14:textId="77777777" w:rsidR="00AE2286" w:rsidRPr="00741EB1" w:rsidRDefault="00AE2286" w:rsidP="004C75A4">
            <w:pPr>
              <w:rPr>
                <w:rFonts w:ascii="Calibri" w:hAnsi="Calibri" w:cs="Calibri"/>
                <w:b/>
              </w:rPr>
            </w:pPr>
            <w:r w:rsidRPr="00741EB1">
              <w:rPr>
                <w:rFonts w:ascii="Calibri" w:hAnsi="Calibri" w:cs="Calibri"/>
                <w:b/>
              </w:rPr>
              <w:t>Point</w:t>
            </w:r>
          </w:p>
        </w:tc>
        <w:tc>
          <w:tcPr>
            <w:tcW w:w="360" w:type="dxa"/>
            <w:shd w:val="clear" w:color="auto" w:fill="auto"/>
          </w:tcPr>
          <w:p w14:paraId="034BD613" w14:textId="77777777" w:rsidR="00AE2286" w:rsidRPr="00741EB1" w:rsidRDefault="00AE2286" w:rsidP="004C75A4">
            <w:pPr>
              <w:rPr>
                <w:rFonts w:ascii="Calibri" w:hAnsi="Calibri" w:cs="Calibri"/>
                <w:b/>
              </w:rPr>
            </w:pPr>
            <w:r w:rsidRPr="00741EB1">
              <w:rPr>
                <w:rFonts w:ascii="Calibri" w:hAnsi="Calibri" w:cs="Calibri"/>
                <w:b/>
              </w:rPr>
              <w:t>X</w:t>
            </w:r>
          </w:p>
        </w:tc>
        <w:tc>
          <w:tcPr>
            <w:tcW w:w="850" w:type="dxa"/>
            <w:shd w:val="clear" w:color="auto" w:fill="auto"/>
          </w:tcPr>
          <w:p w14:paraId="0F604F2D" w14:textId="77777777" w:rsidR="00AE2286" w:rsidRPr="00741EB1" w:rsidRDefault="00AE2286" w:rsidP="004C75A4">
            <w:pPr>
              <w:rPr>
                <w:rFonts w:ascii="Calibri" w:hAnsi="Calibri" w:cs="Calibri"/>
                <w:b/>
              </w:rPr>
            </w:pPr>
            <w:r w:rsidRPr="00741EB1">
              <w:rPr>
                <w:rFonts w:ascii="Calibri" w:hAnsi="Calibri" w:cs="Calibri"/>
                <w:b/>
              </w:rPr>
              <w:t>Point Scale</w:t>
            </w:r>
          </w:p>
        </w:tc>
        <w:tc>
          <w:tcPr>
            <w:tcW w:w="360" w:type="dxa"/>
            <w:shd w:val="clear" w:color="auto" w:fill="auto"/>
          </w:tcPr>
          <w:p w14:paraId="7CCA34A2" w14:textId="77777777" w:rsidR="00AE2286" w:rsidRPr="00741EB1" w:rsidRDefault="00AE2286" w:rsidP="004C75A4">
            <w:pPr>
              <w:rPr>
                <w:rFonts w:ascii="Calibri" w:hAnsi="Calibri" w:cs="Calibri"/>
                <w:b/>
              </w:rPr>
            </w:pPr>
            <w:r w:rsidRPr="00741EB1">
              <w:rPr>
                <w:rFonts w:ascii="Calibri" w:hAnsi="Calibri" w:cs="Calibri"/>
                <w:b/>
              </w:rPr>
              <w:t>=</w:t>
            </w:r>
          </w:p>
        </w:tc>
        <w:tc>
          <w:tcPr>
            <w:tcW w:w="900" w:type="dxa"/>
            <w:shd w:val="clear" w:color="auto" w:fill="auto"/>
          </w:tcPr>
          <w:p w14:paraId="74522009" w14:textId="77777777" w:rsidR="00AE2286" w:rsidRPr="00741EB1" w:rsidRDefault="00AE2286" w:rsidP="004C75A4">
            <w:pPr>
              <w:rPr>
                <w:rFonts w:ascii="Calibri" w:hAnsi="Calibri" w:cs="Calibri"/>
                <w:b/>
              </w:rPr>
            </w:pPr>
            <w:r w:rsidRPr="00741EB1">
              <w:rPr>
                <w:rFonts w:ascii="Calibri" w:hAnsi="Calibri" w:cs="Calibri"/>
                <w:b/>
              </w:rPr>
              <w:t>Total</w:t>
            </w:r>
          </w:p>
          <w:p w14:paraId="0DA3FCC6" w14:textId="77777777" w:rsidR="00AE2286" w:rsidRPr="00741EB1" w:rsidRDefault="00AE2286" w:rsidP="004C75A4">
            <w:pPr>
              <w:rPr>
                <w:rFonts w:ascii="Calibri" w:hAnsi="Calibri" w:cs="Calibri"/>
                <w:b/>
              </w:rPr>
            </w:pPr>
            <w:r w:rsidRPr="00741EB1">
              <w:rPr>
                <w:rFonts w:ascii="Calibri" w:hAnsi="Calibri" w:cs="Calibri"/>
                <w:b/>
              </w:rPr>
              <w:t>Point</w:t>
            </w:r>
          </w:p>
        </w:tc>
      </w:tr>
      <w:tr w:rsidR="00516376" w:rsidRPr="00741EB1" w14:paraId="27D63084" w14:textId="77777777" w:rsidTr="00DF1622">
        <w:tc>
          <w:tcPr>
            <w:tcW w:w="7363" w:type="dxa"/>
            <w:shd w:val="clear" w:color="auto" w:fill="auto"/>
          </w:tcPr>
          <w:p w14:paraId="64AEEED1" w14:textId="77777777" w:rsidR="00516376" w:rsidRPr="004E380B" w:rsidRDefault="00516376" w:rsidP="00516376">
            <w:pPr>
              <w:rPr>
                <w:rFonts w:ascii="Calibri" w:hAnsi="Calibri"/>
                <w:b/>
                <w:bCs/>
              </w:rPr>
            </w:pPr>
            <w:r w:rsidRPr="004E380B">
              <w:rPr>
                <w:rFonts w:ascii="Calibri" w:hAnsi="Calibri"/>
                <w:b/>
                <w:bCs/>
              </w:rPr>
              <w:t>Agency Description</w:t>
            </w:r>
            <w:r>
              <w:rPr>
                <w:rFonts w:ascii="Calibri" w:hAnsi="Calibri"/>
                <w:b/>
                <w:bCs/>
              </w:rPr>
              <w:t>:</w:t>
            </w:r>
          </w:p>
          <w:p w14:paraId="511C060B" w14:textId="1A675455" w:rsidR="00516376" w:rsidRDefault="00516376" w:rsidP="00516376">
            <w:pPr>
              <w:rPr>
                <w:rFonts w:ascii="Calibri" w:hAnsi="Calibri"/>
              </w:rPr>
            </w:pPr>
            <w:r w:rsidRPr="004E380B">
              <w:rPr>
                <w:rFonts w:ascii="Calibri" w:hAnsi="Calibri"/>
              </w:rPr>
              <w:t xml:space="preserve">Briefly </w:t>
            </w:r>
            <w:r w:rsidRPr="00724C83">
              <w:rPr>
                <w:rFonts w:ascii="Calibri" w:hAnsi="Calibri"/>
              </w:rPr>
              <w:t>describe</w:t>
            </w:r>
            <w:r w:rsidRPr="00856A2C">
              <w:rPr>
                <w:rFonts w:ascii="Calibri" w:hAnsi="Calibri"/>
              </w:rPr>
              <w:t xml:space="preserve"> your agency’s mission, experience, and qualifications in providing the proposed training services as outlined in the RFP. Include the amount of your total agency budget and description of the breadth of your funding sources</w:t>
            </w:r>
            <w:r>
              <w:rPr>
                <w:rFonts w:ascii="Calibri" w:hAnsi="Calibri"/>
              </w:rPr>
              <w:t>.</w:t>
            </w:r>
          </w:p>
          <w:p w14:paraId="31C72E1B" w14:textId="77777777" w:rsidR="00516376" w:rsidRPr="00741EB1" w:rsidRDefault="00516376" w:rsidP="004C75A4">
            <w:pPr>
              <w:rPr>
                <w:rFonts w:ascii="Calibri" w:hAnsi="Calibri" w:cs="Calibri"/>
                <w:b/>
              </w:rPr>
            </w:pPr>
          </w:p>
        </w:tc>
        <w:tc>
          <w:tcPr>
            <w:tcW w:w="1000" w:type="dxa"/>
            <w:shd w:val="clear" w:color="auto" w:fill="auto"/>
          </w:tcPr>
          <w:p w14:paraId="620764B0" w14:textId="77777777" w:rsidR="00516376" w:rsidRDefault="00516376" w:rsidP="004C75A4">
            <w:pPr>
              <w:rPr>
                <w:rFonts w:ascii="Calibri" w:hAnsi="Calibri" w:cs="Calibri"/>
                <w:b/>
              </w:rPr>
            </w:pPr>
          </w:p>
          <w:p w14:paraId="57D76B0B" w14:textId="77777777" w:rsidR="00516376" w:rsidRDefault="00516376" w:rsidP="004C75A4">
            <w:pPr>
              <w:rPr>
                <w:rFonts w:ascii="Calibri" w:hAnsi="Calibri" w:cs="Calibri"/>
                <w:b/>
              </w:rPr>
            </w:pPr>
          </w:p>
          <w:p w14:paraId="7E3272EA" w14:textId="77777777" w:rsidR="00516376" w:rsidRPr="00DA4AD1" w:rsidRDefault="00516376" w:rsidP="00516376">
            <w:pPr>
              <w:rPr>
                <w:rFonts w:ascii="Calibri" w:hAnsi="Calibri" w:cs="Calibri"/>
              </w:rPr>
            </w:pPr>
            <w:r>
              <w:rPr>
                <w:rFonts w:ascii="Calibri" w:hAnsi="Calibri" w:cs="Calibri"/>
              </w:rPr>
              <w:t>2</w:t>
            </w:r>
          </w:p>
          <w:p w14:paraId="4140895E" w14:textId="50AEAAB3" w:rsidR="00516376" w:rsidRPr="00741EB1" w:rsidRDefault="00516376" w:rsidP="004C75A4">
            <w:pPr>
              <w:rPr>
                <w:rFonts w:ascii="Calibri" w:hAnsi="Calibri" w:cs="Calibri"/>
                <w:b/>
              </w:rPr>
            </w:pPr>
          </w:p>
        </w:tc>
        <w:tc>
          <w:tcPr>
            <w:tcW w:w="360" w:type="dxa"/>
            <w:shd w:val="clear" w:color="auto" w:fill="auto"/>
          </w:tcPr>
          <w:p w14:paraId="1187BD60" w14:textId="77777777" w:rsidR="00516376" w:rsidRDefault="00516376" w:rsidP="004C75A4">
            <w:pPr>
              <w:rPr>
                <w:rFonts w:ascii="Calibri" w:hAnsi="Calibri" w:cs="Calibri"/>
                <w:b/>
              </w:rPr>
            </w:pPr>
          </w:p>
          <w:p w14:paraId="74942569" w14:textId="77777777" w:rsidR="00516376" w:rsidRDefault="00516376" w:rsidP="004C75A4">
            <w:pPr>
              <w:rPr>
                <w:rFonts w:ascii="Calibri" w:hAnsi="Calibri" w:cs="Calibri"/>
                <w:b/>
              </w:rPr>
            </w:pPr>
          </w:p>
          <w:p w14:paraId="3A2FA655" w14:textId="77777777" w:rsidR="00BD1869" w:rsidRDefault="00BD1869" w:rsidP="00BD1869">
            <w:pPr>
              <w:rPr>
                <w:rFonts w:ascii="Calibri" w:hAnsi="Calibri" w:cs="Calibri"/>
              </w:rPr>
            </w:pPr>
            <w:r>
              <w:rPr>
                <w:rFonts w:ascii="Calibri" w:hAnsi="Calibri" w:cs="Calibri"/>
              </w:rPr>
              <w:t>X</w:t>
            </w:r>
          </w:p>
          <w:p w14:paraId="63E2A088" w14:textId="1F78B3BD" w:rsidR="00516376" w:rsidRPr="00741EB1" w:rsidRDefault="00516376" w:rsidP="004C75A4">
            <w:pPr>
              <w:rPr>
                <w:rFonts w:ascii="Calibri" w:hAnsi="Calibri" w:cs="Calibri"/>
                <w:b/>
              </w:rPr>
            </w:pPr>
          </w:p>
        </w:tc>
        <w:tc>
          <w:tcPr>
            <w:tcW w:w="850" w:type="dxa"/>
            <w:shd w:val="clear" w:color="auto" w:fill="auto"/>
          </w:tcPr>
          <w:p w14:paraId="207A2F35" w14:textId="77777777" w:rsidR="00516376" w:rsidRDefault="00516376" w:rsidP="004C75A4">
            <w:pPr>
              <w:rPr>
                <w:rFonts w:ascii="Calibri" w:hAnsi="Calibri" w:cs="Calibri"/>
                <w:b/>
              </w:rPr>
            </w:pPr>
          </w:p>
          <w:p w14:paraId="0A71BB1B" w14:textId="77777777" w:rsidR="00BD1869" w:rsidRDefault="00BD1869" w:rsidP="00BD1869">
            <w:pPr>
              <w:rPr>
                <w:rFonts w:ascii="Calibri" w:hAnsi="Calibri" w:cs="Calibri"/>
              </w:rPr>
            </w:pPr>
            <w:r>
              <w:rPr>
                <w:rFonts w:ascii="Calibri" w:hAnsi="Calibri" w:cs="Calibri"/>
              </w:rPr>
              <w:t>Max</w:t>
            </w:r>
          </w:p>
          <w:p w14:paraId="4823ACC9" w14:textId="77777777" w:rsidR="00BD1869" w:rsidRDefault="00BD1869" w:rsidP="00BD1869">
            <w:pPr>
              <w:rPr>
                <w:rFonts w:ascii="Calibri" w:hAnsi="Calibri" w:cs="Calibri"/>
              </w:rPr>
            </w:pPr>
            <w:r>
              <w:rPr>
                <w:rFonts w:ascii="Calibri" w:hAnsi="Calibri" w:cs="Calibri"/>
              </w:rPr>
              <w:t>5 pt.</w:t>
            </w:r>
          </w:p>
          <w:p w14:paraId="083562E4" w14:textId="694BEAC3" w:rsidR="00BD1869" w:rsidRPr="00741EB1" w:rsidRDefault="00BD1869" w:rsidP="004C75A4">
            <w:pPr>
              <w:rPr>
                <w:rFonts w:ascii="Calibri" w:hAnsi="Calibri" w:cs="Calibri"/>
                <w:b/>
              </w:rPr>
            </w:pPr>
          </w:p>
        </w:tc>
        <w:tc>
          <w:tcPr>
            <w:tcW w:w="360" w:type="dxa"/>
            <w:shd w:val="clear" w:color="auto" w:fill="auto"/>
          </w:tcPr>
          <w:p w14:paraId="297B0361" w14:textId="77777777" w:rsidR="00516376" w:rsidRDefault="00516376" w:rsidP="004C75A4">
            <w:pPr>
              <w:rPr>
                <w:rFonts w:ascii="Calibri" w:hAnsi="Calibri" w:cs="Calibri"/>
                <w:b/>
              </w:rPr>
            </w:pPr>
          </w:p>
          <w:p w14:paraId="21A423EB" w14:textId="77777777" w:rsidR="00BD1869" w:rsidRDefault="00BD1869" w:rsidP="004C75A4">
            <w:pPr>
              <w:rPr>
                <w:rFonts w:ascii="Calibri" w:hAnsi="Calibri" w:cs="Calibri"/>
                <w:b/>
              </w:rPr>
            </w:pPr>
          </w:p>
          <w:p w14:paraId="031F845F" w14:textId="3102B089" w:rsidR="00BD1869" w:rsidRPr="00741EB1" w:rsidRDefault="00BD1869" w:rsidP="004C75A4">
            <w:pPr>
              <w:rPr>
                <w:rFonts w:ascii="Calibri" w:hAnsi="Calibri" w:cs="Calibri"/>
                <w:b/>
              </w:rPr>
            </w:pPr>
            <w:r>
              <w:rPr>
                <w:rFonts w:ascii="Calibri" w:hAnsi="Calibri" w:cs="Calibri"/>
                <w:b/>
              </w:rPr>
              <w:t>=</w:t>
            </w:r>
          </w:p>
        </w:tc>
        <w:tc>
          <w:tcPr>
            <w:tcW w:w="900" w:type="dxa"/>
            <w:shd w:val="clear" w:color="auto" w:fill="auto"/>
          </w:tcPr>
          <w:p w14:paraId="2E32E7D3" w14:textId="77777777" w:rsidR="00516376" w:rsidRDefault="00516376" w:rsidP="004C75A4">
            <w:pPr>
              <w:rPr>
                <w:rFonts w:ascii="Calibri" w:hAnsi="Calibri" w:cs="Calibri"/>
                <w:b/>
              </w:rPr>
            </w:pPr>
          </w:p>
          <w:p w14:paraId="455DA42E" w14:textId="77777777" w:rsidR="00BD1869" w:rsidRDefault="00BD1869" w:rsidP="004C75A4">
            <w:pPr>
              <w:rPr>
                <w:rFonts w:ascii="Calibri" w:hAnsi="Calibri" w:cs="Calibri"/>
                <w:b/>
              </w:rPr>
            </w:pPr>
          </w:p>
          <w:p w14:paraId="6B25E52F" w14:textId="56382495" w:rsidR="00BD1869" w:rsidRPr="00741EB1" w:rsidRDefault="00BD1869" w:rsidP="004C75A4">
            <w:pPr>
              <w:rPr>
                <w:rFonts w:ascii="Calibri" w:hAnsi="Calibri" w:cs="Calibri"/>
                <w:b/>
              </w:rPr>
            </w:pPr>
            <w:r>
              <w:rPr>
                <w:rFonts w:ascii="Calibri" w:hAnsi="Calibri" w:cs="Calibri"/>
                <w:b/>
              </w:rPr>
              <w:t>10</w:t>
            </w:r>
          </w:p>
        </w:tc>
      </w:tr>
      <w:tr w:rsidR="007D498A" w:rsidRPr="00741EB1" w14:paraId="6919C8FB" w14:textId="77777777" w:rsidTr="00DF1622">
        <w:tc>
          <w:tcPr>
            <w:tcW w:w="7363" w:type="dxa"/>
            <w:shd w:val="clear" w:color="auto" w:fill="auto"/>
          </w:tcPr>
          <w:p w14:paraId="0D25D4F1" w14:textId="15958D1D" w:rsidR="007D498A" w:rsidRPr="00414846" w:rsidRDefault="007D498A" w:rsidP="007F3546">
            <w:pPr>
              <w:rPr>
                <w:rFonts w:ascii="Calibri" w:hAnsi="Calibri" w:cs="Calibri"/>
                <w:b/>
              </w:rPr>
            </w:pPr>
            <w:r w:rsidRPr="00414846">
              <w:rPr>
                <w:rFonts w:ascii="Calibri" w:hAnsi="Calibri" w:cs="Calibri"/>
                <w:b/>
              </w:rPr>
              <w:t xml:space="preserve">Technical Criteria: </w:t>
            </w:r>
          </w:p>
          <w:p w14:paraId="7F66D5C6" w14:textId="77777777" w:rsidR="003155FC" w:rsidRDefault="007D498A" w:rsidP="003155FC">
            <w:pPr>
              <w:rPr>
                <w:rFonts w:ascii="Calibri" w:hAnsi="Calibri" w:cs="Calibri"/>
              </w:rPr>
            </w:pPr>
            <w:r w:rsidRPr="00414846">
              <w:rPr>
                <w:rFonts w:ascii="Calibri" w:hAnsi="Calibri" w:cs="Calibri"/>
              </w:rPr>
              <w:t xml:space="preserve">In each area described below, an evaluation will be made of the probability of success </w:t>
            </w:r>
            <w:proofErr w:type="gramStart"/>
            <w:r w:rsidRPr="00414846">
              <w:rPr>
                <w:rFonts w:ascii="Calibri" w:hAnsi="Calibri" w:cs="Calibri"/>
              </w:rPr>
              <w:t>of</w:t>
            </w:r>
            <w:proofErr w:type="gramEnd"/>
            <w:r w:rsidRPr="00414846">
              <w:rPr>
                <w:rFonts w:ascii="Calibri" w:hAnsi="Calibri" w:cs="Calibri"/>
              </w:rPr>
              <w:t xml:space="preserve"> and risks associated with, the proposal response:</w:t>
            </w:r>
          </w:p>
          <w:p w14:paraId="2723FDEC" w14:textId="77777777" w:rsidR="007D498A" w:rsidRDefault="003155FC" w:rsidP="003155FC">
            <w:pPr>
              <w:rPr>
                <w:rFonts w:ascii="Calibri" w:hAnsi="Calibri" w:cs="Calibri"/>
              </w:rPr>
            </w:pPr>
            <w:r>
              <w:rPr>
                <w:rFonts w:ascii="Calibri" w:hAnsi="Calibri" w:cs="Calibri"/>
              </w:rPr>
              <w:t>1.</w:t>
            </w:r>
            <w:r w:rsidR="007D498A">
              <w:rPr>
                <w:rFonts w:ascii="Calibri" w:hAnsi="Calibri" w:cs="Calibri"/>
              </w:rPr>
              <w:t>Technical knowledge and experience with the following SSA programs:</w:t>
            </w:r>
          </w:p>
          <w:p w14:paraId="2AD11D47" w14:textId="77777777" w:rsidR="007D498A" w:rsidRDefault="007D498A" w:rsidP="007F3546">
            <w:pPr>
              <w:numPr>
                <w:ilvl w:val="0"/>
                <w:numId w:val="12"/>
              </w:numPr>
              <w:rPr>
                <w:rFonts w:ascii="Calibri" w:hAnsi="Calibri" w:cs="Calibri"/>
              </w:rPr>
            </w:pPr>
            <w:proofErr w:type="spellStart"/>
            <w:r>
              <w:rPr>
                <w:rFonts w:ascii="Calibri" w:hAnsi="Calibri" w:cs="Calibri"/>
              </w:rPr>
              <w:t>CalWIN</w:t>
            </w:r>
            <w:proofErr w:type="spellEnd"/>
          </w:p>
          <w:p w14:paraId="335CFEC4" w14:textId="77777777" w:rsidR="007D498A" w:rsidRDefault="007D498A" w:rsidP="007F3546">
            <w:pPr>
              <w:numPr>
                <w:ilvl w:val="0"/>
                <w:numId w:val="12"/>
              </w:numPr>
              <w:rPr>
                <w:rFonts w:ascii="Calibri" w:hAnsi="Calibri" w:cs="Calibri"/>
              </w:rPr>
            </w:pPr>
            <w:r>
              <w:rPr>
                <w:rFonts w:ascii="Calibri" w:hAnsi="Calibri" w:cs="Calibri"/>
              </w:rPr>
              <w:t xml:space="preserve">CalWORKs </w:t>
            </w:r>
          </w:p>
          <w:p w14:paraId="11A6741B" w14:textId="77777777" w:rsidR="007D498A" w:rsidRDefault="007D498A" w:rsidP="007F3546">
            <w:pPr>
              <w:numPr>
                <w:ilvl w:val="0"/>
                <w:numId w:val="12"/>
              </w:numPr>
              <w:rPr>
                <w:rFonts w:ascii="Calibri" w:hAnsi="Calibri" w:cs="Calibri"/>
              </w:rPr>
            </w:pPr>
            <w:proofErr w:type="spellStart"/>
            <w:r>
              <w:rPr>
                <w:rFonts w:ascii="Calibri" w:hAnsi="Calibri" w:cs="Calibri"/>
              </w:rPr>
              <w:t>CalFRESH</w:t>
            </w:r>
            <w:proofErr w:type="spellEnd"/>
          </w:p>
          <w:p w14:paraId="39C0ED8D" w14:textId="77777777" w:rsidR="007D498A" w:rsidRDefault="007D498A" w:rsidP="007F3546">
            <w:pPr>
              <w:numPr>
                <w:ilvl w:val="0"/>
                <w:numId w:val="12"/>
              </w:numPr>
              <w:rPr>
                <w:rFonts w:ascii="Calibri" w:hAnsi="Calibri" w:cs="Calibri"/>
              </w:rPr>
            </w:pPr>
            <w:r>
              <w:rPr>
                <w:rFonts w:ascii="Calibri" w:hAnsi="Calibri" w:cs="Calibri"/>
              </w:rPr>
              <w:t>Medi-Cal</w:t>
            </w:r>
          </w:p>
          <w:p w14:paraId="39660779" w14:textId="77777777" w:rsidR="007D498A" w:rsidRDefault="007D498A" w:rsidP="007F3546">
            <w:pPr>
              <w:numPr>
                <w:ilvl w:val="0"/>
                <w:numId w:val="12"/>
              </w:numPr>
              <w:rPr>
                <w:rFonts w:ascii="Calibri" w:hAnsi="Calibri" w:cs="Calibri"/>
              </w:rPr>
            </w:pPr>
            <w:r>
              <w:rPr>
                <w:rFonts w:ascii="Calibri" w:hAnsi="Calibri" w:cs="Calibri"/>
              </w:rPr>
              <w:t xml:space="preserve">General Assistance </w:t>
            </w:r>
          </w:p>
          <w:p w14:paraId="1A399137" w14:textId="77777777" w:rsidR="007D498A" w:rsidRDefault="007D498A" w:rsidP="007F3546">
            <w:pPr>
              <w:numPr>
                <w:ilvl w:val="0"/>
                <w:numId w:val="12"/>
              </w:numPr>
              <w:rPr>
                <w:rFonts w:ascii="Calibri" w:hAnsi="Calibri" w:cs="Calibri"/>
              </w:rPr>
            </w:pPr>
            <w:r>
              <w:rPr>
                <w:rFonts w:ascii="Calibri" w:hAnsi="Calibri" w:cs="Calibri"/>
              </w:rPr>
              <w:t>Welfare Fraud</w:t>
            </w:r>
          </w:p>
          <w:p w14:paraId="2D849FCE" w14:textId="77777777" w:rsidR="007D498A" w:rsidRDefault="007D498A" w:rsidP="007F3546">
            <w:pPr>
              <w:numPr>
                <w:ilvl w:val="0"/>
                <w:numId w:val="12"/>
              </w:numPr>
              <w:rPr>
                <w:rFonts w:ascii="Calibri" w:hAnsi="Calibri" w:cs="Calibri"/>
              </w:rPr>
            </w:pPr>
            <w:r>
              <w:rPr>
                <w:rFonts w:ascii="Calibri" w:hAnsi="Calibri" w:cs="Calibri"/>
              </w:rPr>
              <w:t>Adult and Aging</w:t>
            </w:r>
          </w:p>
          <w:p w14:paraId="53F37DD9" w14:textId="77777777" w:rsidR="007D498A" w:rsidRDefault="007D498A" w:rsidP="007F3546">
            <w:pPr>
              <w:numPr>
                <w:ilvl w:val="0"/>
                <w:numId w:val="12"/>
              </w:numPr>
              <w:rPr>
                <w:rFonts w:ascii="Calibri" w:hAnsi="Calibri" w:cs="Calibri"/>
              </w:rPr>
            </w:pPr>
            <w:r>
              <w:rPr>
                <w:rFonts w:ascii="Calibri" w:hAnsi="Calibri" w:cs="Calibri"/>
              </w:rPr>
              <w:t>Conservatorship</w:t>
            </w:r>
          </w:p>
          <w:p w14:paraId="3F2FC9C5" w14:textId="77777777" w:rsidR="007D498A" w:rsidRPr="007F6F56" w:rsidRDefault="007D498A" w:rsidP="007F3546">
            <w:pPr>
              <w:numPr>
                <w:ilvl w:val="0"/>
                <w:numId w:val="12"/>
              </w:numPr>
              <w:rPr>
                <w:rFonts w:ascii="Calibri" w:hAnsi="Calibri" w:cs="Calibri"/>
              </w:rPr>
            </w:pPr>
            <w:r w:rsidRPr="007F6F56">
              <w:rPr>
                <w:rFonts w:ascii="Calibri" w:hAnsi="Calibri" w:cs="Calibri"/>
              </w:rPr>
              <w:t>In</w:t>
            </w:r>
            <w:r>
              <w:rPr>
                <w:rFonts w:ascii="Calibri" w:hAnsi="Calibri" w:cs="Calibri"/>
              </w:rPr>
              <w:t>-</w:t>
            </w:r>
            <w:r w:rsidRPr="007F6F56">
              <w:rPr>
                <w:rFonts w:ascii="Calibri" w:hAnsi="Calibri" w:cs="Calibri"/>
              </w:rPr>
              <w:t>Home Support</w:t>
            </w:r>
            <w:r>
              <w:rPr>
                <w:rFonts w:ascii="Calibri" w:hAnsi="Calibri" w:cs="Calibri"/>
              </w:rPr>
              <w:t>ive</w:t>
            </w:r>
            <w:r w:rsidRPr="007F6F56">
              <w:rPr>
                <w:rFonts w:ascii="Calibri" w:hAnsi="Calibri" w:cs="Calibri"/>
              </w:rPr>
              <w:t xml:space="preserve"> Services</w:t>
            </w:r>
          </w:p>
          <w:p w14:paraId="275C5F89" w14:textId="77777777" w:rsidR="007D498A" w:rsidRDefault="007D498A" w:rsidP="007F3546">
            <w:pPr>
              <w:rPr>
                <w:rFonts w:ascii="Calibri" w:hAnsi="Calibri" w:cs="Calibri"/>
              </w:rPr>
            </w:pPr>
          </w:p>
          <w:p w14:paraId="1DC9E3DD" w14:textId="77777777" w:rsidR="007D498A" w:rsidRPr="00135374" w:rsidRDefault="003155FC" w:rsidP="003155FC">
            <w:pPr>
              <w:numPr>
                <w:ilvl w:val="0"/>
                <w:numId w:val="9"/>
              </w:numPr>
              <w:ind w:left="342"/>
              <w:rPr>
                <w:rFonts w:ascii="Calibri" w:hAnsi="Calibri" w:cs="Calibri"/>
              </w:rPr>
            </w:pPr>
            <w:r>
              <w:rPr>
                <w:rFonts w:ascii="Calibri" w:hAnsi="Calibri" w:cs="Calibri"/>
              </w:rPr>
              <w:t xml:space="preserve">2. </w:t>
            </w:r>
            <w:r w:rsidR="007D498A">
              <w:rPr>
                <w:rFonts w:ascii="Calibri" w:hAnsi="Calibri" w:cs="Calibri"/>
              </w:rPr>
              <w:t>Technical knowledge and expertise with software programs such as:</w:t>
            </w:r>
          </w:p>
          <w:p w14:paraId="653747A3" w14:textId="77777777" w:rsidR="007D498A" w:rsidRPr="007F6F56" w:rsidRDefault="007D498A" w:rsidP="007F3546">
            <w:pPr>
              <w:numPr>
                <w:ilvl w:val="0"/>
                <w:numId w:val="13"/>
              </w:numPr>
              <w:rPr>
                <w:rFonts w:ascii="Calibri" w:hAnsi="Calibri" w:cs="Calibri"/>
              </w:rPr>
            </w:pPr>
            <w:r w:rsidRPr="007F6F56">
              <w:rPr>
                <w:rFonts w:ascii="Calibri" w:hAnsi="Calibri" w:cs="Calibri"/>
              </w:rPr>
              <w:t>CMIPS II</w:t>
            </w:r>
          </w:p>
          <w:p w14:paraId="14C41474" w14:textId="77777777" w:rsidR="007D498A" w:rsidRPr="007F6F56" w:rsidRDefault="007D498A" w:rsidP="007F3546">
            <w:pPr>
              <w:numPr>
                <w:ilvl w:val="0"/>
                <w:numId w:val="13"/>
              </w:numPr>
              <w:rPr>
                <w:rFonts w:ascii="Calibri" w:hAnsi="Calibri" w:cs="Calibri"/>
              </w:rPr>
            </w:pPr>
            <w:r w:rsidRPr="007F6F56">
              <w:rPr>
                <w:rFonts w:ascii="Calibri" w:hAnsi="Calibri" w:cs="Calibri"/>
              </w:rPr>
              <w:t>Panoramic</w:t>
            </w:r>
          </w:p>
          <w:p w14:paraId="4151709F" w14:textId="77777777" w:rsidR="007D498A" w:rsidRPr="007F6F56" w:rsidRDefault="007D498A" w:rsidP="007F3546">
            <w:pPr>
              <w:numPr>
                <w:ilvl w:val="0"/>
                <w:numId w:val="13"/>
              </w:numPr>
              <w:rPr>
                <w:rFonts w:ascii="Calibri" w:hAnsi="Calibri" w:cs="Calibri"/>
              </w:rPr>
            </w:pPr>
            <w:r w:rsidRPr="007F6F56">
              <w:rPr>
                <w:rFonts w:ascii="Calibri" w:hAnsi="Calibri" w:cs="Calibri"/>
              </w:rPr>
              <w:t>Turning Technologies</w:t>
            </w:r>
          </w:p>
          <w:p w14:paraId="6C5A4C5D" w14:textId="77777777" w:rsidR="007D498A" w:rsidRPr="007F6F56" w:rsidRDefault="007D498A" w:rsidP="007F3546">
            <w:pPr>
              <w:numPr>
                <w:ilvl w:val="0"/>
                <w:numId w:val="13"/>
              </w:numPr>
              <w:rPr>
                <w:rFonts w:ascii="Calibri" w:hAnsi="Calibri" w:cs="Calibri"/>
              </w:rPr>
            </w:pPr>
            <w:r w:rsidRPr="007F6F56">
              <w:rPr>
                <w:rFonts w:ascii="Calibri" w:hAnsi="Calibri" w:cs="Calibri"/>
              </w:rPr>
              <w:t>MS Office Suite Programs</w:t>
            </w:r>
          </w:p>
          <w:p w14:paraId="5F308C5C" w14:textId="77777777" w:rsidR="007D498A" w:rsidRDefault="007D498A" w:rsidP="007F3546">
            <w:pPr>
              <w:ind w:left="1080"/>
              <w:rPr>
                <w:rFonts w:ascii="Calibri" w:hAnsi="Calibri" w:cs="Calibri"/>
              </w:rPr>
            </w:pPr>
          </w:p>
          <w:p w14:paraId="648599EF" w14:textId="77777777" w:rsidR="007D498A" w:rsidRDefault="003155FC" w:rsidP="003155FC">
            <w:pPr>
              <w:numPr>
                <w:ilvl w:val="0"/>
                <w:numId w:val="9"/>
              </w:numPr>
              <w:ind w:left="342"/>
              <w:rPr>
                <w:rFonts w:ascii="Calibri" w:hAnsi="Calibri" w:cs="Calibri"/>
              </w:rPr>
            </w:pPr>
            <w:r>
              <w:rPr>
                <w:rFonts w:ascii="Calibri" w:hAnsi="Calibri" w:cs="Calibri"/>
              </w:rPr>
              <w:t xml:space="preserve">3. </w:t>
            </w:r>
            <w:r w:rsidR="007D498A" w:rsidRPr="00414846">
              <w:rPr>
                <w:rFonts w:ascii="Calibri" w:hAnsi="Calibri" w:cs="Calibri"/>
              </w:rPr>
              <w:t xml:space="preserve">Life-Cycle Support - An assessment will be made of the scope and extent of resources required to </w:t>
            </w:r>
            <w:r w:rsidR="007D498A">
              <w:rPr>
                <w:rFonts w:ascii="Calibri" w:hAnsi="Calibri" w:cs="Calibri"/>
              </w:rPr>
              <w:t xml:space="preserve">deliver </w:t>
            </w:r>
            <w:r w:rsidR="007D498A" w:rsidRPr="00414846">
              <w:rPr>
                <w:rFonts w:ascii="Calibri" w:hAnsi="Calibri" w:cs="Calibri"/>
              </w:rPr>
              <w:t xml:space="preserve">the proposed </w:t>
            </w:r>
            <w:r w:rsidR="007D498A">
              <w:rPr>
                <w:rFonts w:ascii="Calibri" w:hAnsi="Calibri" w:cs="Calibri"/>
              </w:rPr>
              <w:t>112.5 annual allocated training days</w:t>
            </w:r>
          </w:p>
          <w:p w14:paraId="746F50F8" w14:textId="77777777" w:rsidR="007D498A" w:rsidRDefault="007D498A" w:rsidP="007F3546">
            <w:pPr>
              <w:numPr>
                <w:ilvl w:val="0"/>
                <w:numId w:val="14"/>
              </w:numPr>
              <w:rPr>
                <w:rFonts w:ascii="Calibri" w:hAnsi="Calibri" w:cs="Calibri"/>
              </w:rPr>
            </w:pPr>
            <w:r>
              <w:rPr>
                <w:rFonts w:ascii="Calibri" w:hAnsi="Calibri" w:cs="Calibri"/>
              </w:rPr>
              <w:t xml:space="preserve">Number of instructor staff with experience and expertise in each program  </w:t>
            </w:r>
          </w:p>
          <w:p w14:paraId="6D82308E" w14:textId="77777777" w:rsidR="007D498A" w:rsidRDefault="007D498A" w:rsidP="007F3546">
            <w:pPr>
              <w:numPr>
                <w:ilvl w:val="0"/>
                <w:numId w:val="14"/>
              </w:numPr>
              <w:rPr>
                <w:rFonts w:ascii="Calibri" w:hAnsi="Calibri" w:cs="Calibri"/>
              </w:rPr>
            </w:pPr>
            <w:r>
              <w:rPr>
                <w:rFonts w:ascii="Calibri" w:hAnsi="Calibri" w:cs="Calibri"/>
              </w:rPr>
              <w:t>To support at least four</w:t>
            </w:r>
            <w:r w:rsidRPr="00135374">
              <w:rPr>
                <w:rFonts w:ascii="Calibri" w:hAnsi="Calibri" w:cs="Calibri"/>
              </w:rPr>
              <w:t xml:space="preserve"> Eligibility Inductions classes </w:t>
            </w:r>
            <w:r>
              <w:rPr>
                <w:rFonts w:ascii="Calibri" w:hAnsi="Calibri" w:cs="Calibri"/>
              </w:rPr>
              <w:t>at the same time = four instructor</w:t>
            </w:r>
          </w:p>
          <w:p w14:paraId="368D982B" w14:textId="77777777" w:rsidR="007D498A" w:rsidRPr="00135374" w:rsidRDefault="007D498A" w:rsidP="007F3546">
            <w:pPr>
              <w:numPr>
                <w:ilvl w:val="0"/>
                <w:numId w:val="14"/>
              </w:numPr>
              <w:rPr>
                <w:rFonts w:ascii="Calibri" w:hAnsi="Calibri" w:cs="Calibri"/>
              </w:rPr>
            </w:pPr>
            <w:r w:rsidRPr="00135374">
              <w:rPr>
                <w:rFonts w:ascii="Calibri" w:hAnsi="Calibri" w:cs="Calibri"/>
              </w:rPr>
              <w:t>To conduc</w:t>
            </w:r>
            <w:r>
              <w:rPr>
                <w:rFonts w:ascii="Calibri" w:hAnsi="Calibri" w:cs="Calibri"/>
              </w:rPr>
              <w:t>t two</w:t>
            </w:r>
            <w:r w:rsidRPr="00135374">
              <w:rPr>
                <w:rFonts w:ascii="Calibri" w:hAnsi="Calibri" w:cs="Calibri"/>
              </w:rPr>
              <w:t xml:space="preserve"> Adult and Aging induction classes at the same time</w:t>
            </w:r>
          </w:p>
        </w:tc>
        <w:tc>
          <w:tcPr>
            <w:tcW w:w="1000" w:type="dxa"/>
            <w:shd w:val="clear" w:color="auto" w:fill="auto"/>
          </w:tcPr>
          <w:p w14:paraId="711388B4" w14:textId="77777777" w:rsidR="007D498A" w:rsidRPr="00741EB1" w:rsidRDefault="007D498A" w:rsidP="004C75A4">
            <w:pPr>
              <w:rPr>
                <w:rFonts w:ascii="Calibri" w:hAnsi="Calibri" w:cs="Calibri"/>
              </w:rPr>
            </w:pPr>
          </w:p>
          <w:p w14:paraId="10F789B6" w14:textId="368C4281" w:rsidR="00E01771" w:rsidRDefault="00E01771" w:rsidP="004C75A4">
            <w:pPr>
              <w:rPr>
                <w:rFonts w:ascii="Calibri" w:hAnsi="Calibri" w:cs="Calibri"/>
                <w:highlight w:val="yellow"/>
              </w:rPr>
            </w:pPr>
          </w:p>
          <w:p w14:paraId="3DE01200" w14:textId="09FFFD0D" w:rsidR="00E01771" w:rsidRDefault="00E01771" w:rsidP="004C75A4">
            <w:pPr>
              <w:rPr>
                <w:rFonts w:ascii="Calibri" w:hAnsi="Calibri" w:cs="Calibri"/>
                <w:highlight w:val="yellow"/>
              </w:rPr>
            </w:pPr>
          </w:p>
          <w:p w14:paraId="3C9B920C" w14:textId="351EA6F3" w:rsidR="00E01771" w:rsidRDefault="00E01771" w:rsidP="004C75A4">
            <w:pPr>
              <w:rPr>
                <w:rFonts w:ascii="Calibri" w:hAnsi="Calibri" w:cs="Calibri"/>
                <w:highlight w:val="yellow"/>
              </w:rPr>
            </w:pPr>
          </w:p>
          <w:p w14:paraId="73F79AF4" w14:textId="77777777" w:rsidR="00E01771" w:rsidRDefault="00E01771" w:rsidP="004C75A4">
            <w:pPr>
              <w:rPr>
                <w:rFonts w:ascii="Calibri" w:hAnsi="Calibri" w:cs="Calibri"/>
                <w:highlight w:val="yellow"/>
              </w:rPr>
            </w:pPr>
          </w:p>
          <w:p w14:paraId="4C9F7931" w14:textId="091B0392" w:rsidR="007D498A" w:rsidRDefault="002F05B3" w:rsidP="004C75A4">
            <w:pPr>
              <w:rPr>
                <w:rFonts w:ascii="Calibri" w:hAnsi="Calibri" w:cs="Calibri"/>
              </w:rPr>
            </w:pPr>
            <w:r>
              <w:rPr>
                <w:rFonts w:ascii="Calibri" w:hAnsi="Calibri" w:cs="Calibri"/>
              </w:rPr>
              <w:t>4</w:t>
            </w:r>
          </w:p>
          <w:p w14:paraId="656B3F3C" w14:textId="77777777" w:rsidR="004D2737" w:rsidRDefault="004D2737" w:rsidP="004C75A4">
            <w:pPr>
              <w:rPr>
                <w:rFonts w:ascii="Calibri" w:hAnsi="Calibri" w:cs="Calibri"/>
              </w:rPr>
            </w:pPr>
          </w:p>
          <w:p w14:paraId="0BE8ED13" w14:textId="77777777" w:rsidR="004D2737" w:rsidRDefault="004D2737" w:rsidP="004C75A4">
            <w:pPr>
              <w:rPr>
                <w:rFonts w:ascii="Calibri" w:hAnsi="Calibri" w:cs="Calibri"/>
              </w:rPr>
            </w:pPr>
          </w:p>
          <w:p w14:paraId="4B0BEBCA" w14:textId="77777777" w:rsidR="004D2737" w:rsidRDefault="004D2737" w:rsidP="004C75A4">
            <w:pPr>
              <w:rPr>
                <w:rFonts w:ascii="Calibri" w:hAnsi="Calibri" w:cs="Calibri"/>
              </w:rPr>
            </w:pPr>
          </w:p>
          <w:p w14:paraId="1DDDFB53" w14:textId="77777777" w:rsidR="004D2737" w:rsidRDefault="004D2737" w:rsidP="004C75A4">
            <w:pPr>
              <w:rPr>
                <w:rFonts w:ascii="Calibri" w:hAnsi="Calibri" w:cs="Calibri"/>
              </w:rPr>
            </w:pPr>
          </w:p>
          <w:p w14:paraId="6E5FE8A3" w14:textId="77777777" w:rsidR="004D2737" w:rsidRDefault="004D2737" w:rsidP="004C75A4">
            <w:pPr>
              <w:rPr>
                <w:rFonts w:ascii="Calibri" w:hAnsi="Calibri" w:cs="Calibri"/>
              </w:rPr>
            </w:pPr>
          </w:p>
          <w:p w14:paraId="2C524848" w14:textId="77777777" w:rsidR="004D2737" w:rsidRDefault="004D2737" w:rsidP="004C75A4">
            <w:pPr>
              <w:rPr>
                <w:rFonts w:ascii="Calibri" w:hAnsi="Calibri" w:cs="Calibri"/>
              </w:rPr>
            </w:pPr>
          </w:p>
          <w:p w14:paraId="35EEBA78" w14:textId="77777777" w:rsidR="004D2737" w:rsidRDefault="004D2737" w:rsidP="004C75A4">
            <w:pPr>
              <w:rPr>
                <w:rFonts w:ascii="Calibri" w:hAnsi="Calibri" w:cs="Calibri"/>
              </w:rPr>
            </w:pPr>
          </w:p>
          <w:p w14:paraId="5864E02D" w14:textId="77777777" w:rsidR="004D2737" w:rsidRDefault="004D2737" w:rsidP="004C75A4">
            <w:pPr>
              <w:rPr>
                <w:rFonts w:ascii="Calibri" w:hAnsi="Calibri" w:cs="Calibri"/>
              </w:rPr>
            </w:pPr>
          </w:p>
          <w:p w14:paraId="2F3B29F7" w14:textId="77777777" w:rsidR="004D2737" w:rsidRDefault="004D2737" w:rsidP="004C75A4">
            <w:pPr>
              <w:rPr>
                <w:rFonts w:ascii="Calibri" w:hAnsi="Calibri" w:cs="Calibri"/>
              </w:rPr>
            </w:pPr>
          </w:p>
          <w:p w14:paraId="4AA19664" w14:textId="0233FA1F" w:rsidR="004D2737" w:rsidRDefault="004D2737" w:rsidP="004C75A4">
            <w:pPr>
              <w:rPr>
                <w:rFonts w:ascii="Calibri" w:hAnsi="Calibri" w:cs="Calibri"/>
              </w:rPr>
            </w:pPr>
          </w:p>
          <w:p w14:paraId="1F0F2A97" w14:textId="77777777" w:rsidR="00EE48C0" w:rsidRDefault="00EE48C0" w:rsidP="004C75A4">
            <w:pPr>
              <w:rPr>
                <w:rFonts w:ascii="Calibri" w:hAnsi="Calibri" w:cs="Calibri"/>
              </w:rPr>
            </w:pPr>
          </w:p>
          <w:p w14:paraId="5995788D" w14:textId="77777777" w:rsidR="00EE48C0" w:rsidRDefault="00EE48C0" w:rsidP="004C75A4">
            <w:pPr>
              <w:rPr>
                <w:rFonts w:ascii="Calibri" w:hAnsi="Calibri" w:cs="Calibri"/>
              </w:rPr>
            </w:pPr>
          </w:p>
          <w:p w14:paraId="0B3A417B" w14:textId="77777777" w:rsidR="004D2737" w:rsidRDefault="004D2737" w:rsidP="004C75A4">
            <w:pPr>
              <w:rPr>
                <w:rFonts w:ascii="Calibri" w:hAnsi="Calibri" w:cs="Calibri"/>
              </w:rPr>
            </w:pPr>
          </w:p>
          <w:p w14:paraId="2A31523C" w14:textId="5041E295" w:rsidR="004D2737" w:rsidRDefault="002F05B3" w:rsidP="004C75A4">
            <w:pPr>
              <w:rPr>
                <w:rFonts w:ascii="Calibri" w:hAnsi="Calibri" w:cs="Calibri"/>
              </w:rPr>
            </w:pPr>
            <w:r>
              <w:rPr>
                <w:rFonts w:ascii="Calibri" w:hAnsi="Calibri" w:cs="Calibri"/>
              </w:rPr>
              <w:t>4</w:t>
            </w:r>
          </w:p>
          <w:p w14:paraId="4F416B5C" w14:textId="77777777" w:rsidR="004D2737" w:rsidRDefault="004D2737" w:rsidP="004C75A4">
            <w:pPr>
              <w:rPr>
                <w:rFonts w:ascii="Calibri" w:hAnsi="Calibri" w:cs="Calibri"/>
              </w:rPr>
            </w:pPr>
          </w:p>
          <w:p w14:paraId="5FFAC637" w14:textId="77777777" w:rsidR="004D2737" w:rsidRDefault="004D2737" w:rsidP="004C75A4">
            <w:pPr>
              <w:rPr>
                <w:rFonts w:ascii="Calibri" w:hAnsi="Calibri" w:cs="Calibri"/>
              </w:rPr>
            </w:pPr>
          </w:p>
          <w:p w14:paraId="127050C4" w14:textId="77777777" w:rsidR="004D2737" w:rsidRDefault="004D2737" w:rsidP="004C75A4">
            <w:pPr>
              <w:rPr>
                <w:rFonts w:ascii="Calibri" w:hAnsi="Calibri" w:cs="Calibri"/>
              </w:rPr>
            </w:pPr>
          </w:p>
          <w:p w14:paraId="25892284" w14:textId="77777777" w:rsidR="004D2737" w:rsidRDefault="004D2737" w:rsidP="004C75A4">
            <w:pPr>
              <w:rPr>
                <w:rFonts w:ascii="Calibri" w:hAnsi="Calibri" w:cs="Calibri"/>
              </w:rPr>
            </w:pPr>
          </w:p>
          <w:p w14:paraId="442DC8F6" w14:textId="77777777" w:rsidR="004D2737" w:rsidRDefault="004D2737" w:rsidP="004C75A4">
            <w:pPr>
              <w:rPr>
                <w:rFonts w:ascii="Calibri" w:hAnsi="Calibri" w:cs="Calibri"/>
              </w:rPr>
            </w:pPr>
          </w:p>
          <w:p w14:paraId="0AB6A7DC" w14:textId="46241C9C" w:rsidR="004D2737" w:rsidRDefault="004D2737" w:rsidP="004C75A4">
            <w:pPr>
              <w:rPr>
                <w:rFonts w:ascii="Calibri" w:hAnsi="Calibri" w:cs="Calibri"/>
              </w:rPr>
            </w:pPr>
          </w:p>
          <w:p w14:paraId="726A726C" w14:textId="74CF1CD8" w:rsidR="00242FF3" w:rsidRDefault="00242FF3" w:rsidP="004C75A4">
            <w:pPr>
              <w:rPr>
                <w:rFonts w:ascii="Calibri" w:hAnsi="Calibri" w:cs="Calibri"/>
              </w:rPr>
            </w:pPr>
          </w:p>
          <w:p w14:paraId="4892868D" w14:textId="77777777" w:rsidR="006E39CB" w:rsidRDefault="006E39CB" w:rsidP="004C75A4">
            <w:pPr>
              <w:rPr>
                <w:rFonts w:ascii="Calibri" w:hAnsi="Calibri" w:cs="Calibri"/>
              </w:rPr>
            </w:pPr>
          </w:p>
          <w:p w14:paraId="76F4F427" w14:textId="2E477135" w:rsidR="00242FF3" w:rsidRDefault="00242FF3" w:rsidP="004C75A4">
            <w:pPr>
              <w:rPr>
                <w:rFonts w:ascii="Calibri" w:hAnsi="Calibri" w:cs="Calibri"/>
              </w:rPr>
            </w:pPr>
          </w:p>
          <w:p w14:paraId="05CECD9B" w14:textId="77777777" w:rsidR="00242FF3" w:rsidRDefault="00242FF3" w:rsidP="004C75A4">
            <w:pPr>
              <w:rPr>
                <w:rFonts w:ascii="Calibri" w:hAnsi="Calibri" w:cs="Calibri"/>
              </w:rPr>
            </w:pPr>
          </w:p>
          <w:p w14:paraId="3311824D" w14:textId="77777777" w:rsidR="004D2737" w:rsidRDefault="004D2737" w:rsidP="004C75A4">
            <w:pPr>
              <w:rPr>
                <w:rFonts w:ascii="Calibri" w:hAnsi="Calibri" w:cs="Calibri"/>
              </w:rPr>
            </w:pPr>
          </w:p>
          <w:p w14:paraId="15704E7D" w14:textId="7E6DC58C" w:rsidR="004D2737" w:rsidRPr="00741EB1" w:rsidRDefault="002F05B3" w:rsidP="004C75A4">
            <w:pPr>
              <w:rPr>
                <w:rFonts w:ascii="Calibri" w:hAnsi="Calibri" w:cs="Calibri"/>
              </w:rPr>
            </w:pPr>
            <w:r>
              <w:rPr>
                <w:rFonts w:ascii="Calibri" w:hAnsi="Calibri" w:cs="Calibri"/>
              </w:rPr>
              <w:t>4</w:t>
            </w:r>
          </w:p>
        </w:tc>
        <w:tc>
          <w:tcPr>
            <w:tcW w:w="360" w:type="dxa"/>
            <w:shd w:val="clear" w:color="auto" w:fill="auto"/>
          </w:tcPr>
          <w:p w14:paraId="107FD6DF" w14:textId="77777777" w:rsidR="007D498A" w:rsidRPr="00741EB1" w:rsidRDefault="007D498A" w:rsidP="004C75A4">
            <w:pPr>
              <w:rPr>
                <w:rFonts w:ascii="Calibri" w:hAnsi="Calibri" w:cs="Calibri"/>
              </w:rPr>
            </w:pPr>
          </w:p>
          <w:p w14:paraId="3913A3FB" w14:textId="77777777" w:rsidR="004D2737" w:rsidRDefault="004D2737" w:rsidP="004C75A4">
            <w:pPr>
              <w:rPr>
                <w:rFonts w:ascii="Calibri" w:hAnsi="Calibri" w:cs="Calibri"/>
              </w:rPr>
            </w:pPr>
          </w:p>
          <w:p w14:paraId="7C5ECA21" w14:textId="1037FE8B" w:rsidR="00E01771" w:rsidRDefault="00E01771" w:rsidP="004C75A4">
            <w:pPr>
              <w:rPr>
                <w:rFonts w:ascii="Calibri" w:hAnsi="Calibri" w:cs="Calibri"/>
              </w:rPr>
            </w:pPr>
          </w:p>
          <w:p w14:paraId="4F2CCAAD" w14:textId="7855FFC2" w:rsidR="00E01771" w:rsidRDefault="00E01771" w:rsidP="004C75A4">
            <w:pPr>
              <w:rPr>
                <w:rFonts w:ascii="Calibri" w:hAnsi="Calibri" w:cs="Calibri"/>
              </w:rPr>
            </w:pPr>
          </w:p>
          <w:p w14:paraId="1641A75F" w14:textId="5EDD33C2" w:rsidR="00E01771" w:rsidRDefault="00E01771" w:rsidP="004C75A4">
            <w:pPr>
              <w:rPr>
                <w:rFonts w:ascii="Calibri" w:hAnsi="Calibri" w:cs="Calibri"/>
              </w:rPr>
            </w:pPr>
          </w:p>
          <w:p w14:paraId="516FA3E9" w14:textId="77777777" w:rsidR="007D498A" w:rsidRDefault="007D498A" w:rsidP="004C75A4">
            <w:pPr>
              <w:rPr>
                <w:rFonts w:ascii="Calibri" w:hAnsi="Calibri" w:cs="Calibri"/>
              </w:rPr>
            </w:pPr>
            <w:r w:rsidRPr="00741EB1">
              <w:rPr>
                <w:rFonts w:ascii="Calibri" w:hAnsi="Calibri" w:cs="Calibri"/>
              </w:rPr>
              <w:t>X</w:t>
            </w:r>
          </w:p>
          <w:p w14:paraId="06D0FB47" w14:textId="77777777" w:rsidR="004D2737" w:rsidRDefault="004D2737" w:rsidP="004C75A4">
            <w:pPr>
              <w:rPr>
                <w:rFonts w:ascii="Calibri" w:hAnsi="Calibri" w:cs="Calibri"/>
              </w:rPr>
            </w:pPr>
          </w:p>
          <w:p w14:paraId="22F3403F" w14:textId="77777777" w:rsidR="004D2737" w:rsidRDefault="004D2737" w:rsidP="004C75A4">
            <w:pPr>
              <w:rPr>
                <w:rFonts w:ascii="Calibri" w:hAnsi="Calibri" w:cs="Calibri"/>
              </w:rPr>
            </w:pPr>
          </w:p>
          <w:p w14:paraId="546A48F7" w14:textId="77777777" w:rsidR="004D2737" w:rsidRDefault="004D2737" w:rsidP="004C75A4">
            <w:pPr>
              <w:rPr>
                <w:rFonts w:ascii="Calibri" w:hAnsi="Calibri" w:cs="Calibri"/>
              </w:rPr>
            </w:pPr>
          </w:p>
          <w:p w14:paraId="7CCDD87D" w14:textId="77777777" w:rsidR="004D2737" w:rsidRDefault="004D2737" w:rsidP="004C75A4">
            <w:pPr>
              <w:rPr>
                <w:rFonts w:ascii="Calibri" w:hAnsi="Calibri" w:cs="Calibri"/>
              </w:rPr>
            </w:pPr>
          </w:p>
          <w:p w14:paraId="3A693040" w14:textId="77777777" w:rsidR="004D2737" w:rsidRDefault="004D2737" w:rsidP="004C75A4">
            <w:pPr>
              <w:rPr>
                <w:rFonts w:ascii="Calibri" w:hAnsi="Calibri" w:cs="Calibri"/>
              </w:rPr>
            </w:pPr>
          </w:p>
          <w:p w14:paraId="32D13B81" w14:textId="77777777" w:rsidR="004D2737" w:rsidRDefault="004D2737" w:rsidP="004C75A4">
            <w:pPr>
              <w:rPr>
                <w:rFonts w:ascii="Calibri" w:hAnsi="Calibri" w:cs="Calibri"/>
              </w:rPr>
            </w:pPr>
          </w:p>
          <w:p w14:paraId="4C5B1123" w14:textId="77777777" w:rsidR="004D2737" w:rsidRDefault="004D2737" w:rsidP="004C75A4">
            <w:pPr>
              <w:rPr>
                <w:rFonts w:ascii="Calibri" w:hAnsi="Calibri" w:cs="Calibri"/>
              </w:rPr>
            </w:pPr>
          </w:p>
          <w:p w14:paraId="18EF1ECB" w14:textId="77777777" w:rsidR="004D2737" w:rsidRDefault="004D2737" w:rsidP="004C75A4">
            <w:pPr>
              <w:rPr>
                <w:rFonts w:ascii="Calibri" w:hAnsi="Calibri" w:cs="Calibri"/>
              </w:rPr>
            </w:pPr>
          </w:p>
          <w:p w14:paraId="27B37F85" w14:textId="5E6A4C33" w:rsidR="004D2737" w:rsidRDefault="004D2737" w:rsidP="004C75A4">
            <w:pPr>
              <w:rPr>
                <w:rFonts w:ascii="Calibri" w:hAnsi="Calibri" w:cs="Calibri"/>
              </w:rPr>
            </w:pPr>
          </w:p>
          <w:p w14:paraId="2EFA357E" w14:textId="5DD57231" w:rsidR="00EE48C0" w:rsidRDefault="00EE48C0" w:rsidP="004C75A4">
            <w:pPr>
              <w:rPr>
                <w:rFonts w:ascii="Calibri" w:hAnsi="Calibri" w:cs="Calibri"/>
              </w:rPr>
            </w:pPr>
          </w:p>
          <w:p w14:paraId="608AAAC6" w14:textId="77777777" w:rsidR="00EE48C0" w:rsidRDefault="00EE48C0" w:rsidP="004C75A4">
            <w:pPr>
              <w:rPr>
                <w:rFonts w:ascii="Calibri" w:hAnsi="Calibri" w:cs="Calibri"/>
              </w:rPr>
            </w:pPr>
          </w:p>
          <w:p w14:paraId="5D990386" w14:textId="77777777" w:rsidR="004D2737" w:rsidRDefault="004D2737" w:rsidP="004C75A4">
            <w:pPr>
              <w:rPr>
                <w:rFonts w:ascii="Calibri" w:hAnsi="Calibri" w:cs="Calibri"/>
              </w:rPr>
            </w:pPr>
          </w:p>
          <w:p w14:paraId="177A713B" w14:textId="77777777" w:rsidR="004D2737" w:rsidRDefault="004D2737" w:rsidP="004C75A4">
            <w:pPr>
              <w:rPr>
                <w:rFonts w:ascii="Calibri" w:hAnsi="Calibri" w:cs="Calibri"/>
              </w:rPr>
            </w:pPr>
          </w:p>
          <w:p w14:paraId="758B63B9" w14:textId="77777777" w:rsidR="004D2737" w:rsidRDefault="004D2737" w:rsidP="004C75A4">
            <w:pPr>
              <w:rPr>
                <w:rFonts w:ascii="Calibri" w:hAnsi="Calibri" w:cs="Calibri"/>
              </w:rPr>
            </w:pPr>
            <w:r w:rsidRPr="00741EB1">
              <w:rPr>
                <w:rFonts w:ascii="Calibri" w:hAnsi="Calibri" w:cs="Calibri"/>
              </w:rPr>
              <w:t>X</w:t>
            </w:r>
          </w:p>
          <w:p w14:paraId="4B0C16AE" w14:textId="77777777" w:rsidR="004D2737" w:rsidRDefault="004D2737" w:rsidP="004C75A4">
            <w:pPr>
              <w:rPr>
                <w:rFonts w:ascii="Calibri" w:hAnsi="Calibri" w:cs="Calibri"/>
              </w:rPr>
            </w:pPr>
          </w:p>
          <w:p w14:paraId="2B4A0514" w14:textId="77777777" w:rsidR="004D2737" w:rsidRDefault="004D2737" w:rsidP="004C75A4">
            <w:pPr>
              <w:rPr>
                <w:rFonts w:ascii="Calibri" w:hAnsi="Calibri" w:cs="Calibri"/>
              </w:rPr>
            </w:pPr>
          </w:p>
          <w:p w14:paraId="70A0756B" w14:textId="77777777" w:rsidR="004D2737" w:rsidRDefault="004D2737" w:rsidP="004C75A4">
            <w:pPr>
              <w:rPr>
                <w:rFonts w:ascii="Calibri" w:hAnsi="Calibri" w:cs="Calibri"/>
              </w:rPr>
            </w:pPr>
          </w:p>
          <w:p w14:paraId="446B15AE" w14:textId="77777777" w:rsidR="004D2737" w:rsidRDefault="004D2737" w:rsidP="004C75A4">
            <w:pPr>
              <w:rPr>
                <w:rFonts w:ascii="Calibri" w:hAnsi="Calibri" w:cs="Calibri"/>
              </w:rPr>
            </w:pPr>
          </w:p>
          <w:p w14:paraId="02E040F9" w14:textId="77777777" w:rsidR="004D2737" w:rsidRDefault="004D2737" w:rsidP="004C75A4">
            <w:pPr>
              <w:rPr>
                <w:rFonts w:ascii="Calibri" w:hAnsi="Calibri" w:cs="Calibri"/>
              </w:rPr>
            </w:pPr>
          </w:p>
          <w:p w14:paraId="42D6FB75" w14:textId="78B48CB2" w:rsidR="004D2737" w:rsidRDefault="004D2737" w:rsidP="004C75A4">
            <w:pPr>
              <w:rPr>
                <w:rFonts w:ascii="Calibri" w:hAnsi="Calibri" w:cs="Calibri"/>
              </w:rPr>
            </w:pPr>
          </w:p>
          <w:p w14:paraId="4186856B" w14:textId="69B2747E" w:rsidR="00242FF3" w:rsidRDefault="00242FF3" w:rsidP="004C75A4">
            <w:pPr>
              <w:rPr>
                <w:rFonts w:ascii="Calibri" w:hAnsi="Calibri" w:cs="Calibri"/>
              </w:rPr>
            </w:pPr>
          </w:p>
          <w:p w14:paraId="7E2C0705" w14:textId="7A1657AE" w:rsidR="00242FF3" w:rsidRDefault="00242FF3" w:rsidP="004C75A4">
            <w:pPr>
              <w:rPr>
                <w:rFonts w:ascii="Calibri" w:hAnsi="Calibri" w:cs="Calibri"/>
              </w:rPr>
            </w:pPr>
          </w:p>
          <w:p w14:paraId="462E9AA2" w14:textId="5654DAE0" w:rsidR="00242FF3" w:rsidRDefault="00242FF3" w:rsidP="004C75A4">
            <w:pPr>
              <w:rPr>
                <w:rFonts w:ascii="Calibri" w:hAnsi="Calibri" w:cs="Calibri"/>
              </w:rPr>
            </w:pPr>
          </w:p>
          <w:p w14:paraId="105DAD54" w14:textId="77777777" w:rsidR="006E39CB" w:rsidRDefault="006E39CB" w:rsidP="004C75A4">
            <w:pPr>
              <w:rPr>
                <w:rFonts w:ascii="Calibri" w:hAnsi="Calibri" w:cs="Calibri"/>
              </w:rPr>
            </w:pPr>
          </w:p>
          <w:p w14:paraId="1E1DEF5B" w14:textId="77777777" w:rsidR="004D2737" w:rsidRDefault="004D2737" w:rsidP="004C75A4">
            <w:pPr>
              <w:rPr>
                <w:rFonts w:ascii="Calibri" w:hAnsi="Calibri" w:cs="Calibri"/>
              </w:rPr>
            </w:pPr>
          </w:p>
          <w:p w14:paraId="1362EB1A" w14:textId="10AF8ADD" w:rsidR="004D2737" w:rsidRPr="00741EB1" w:rsidRDefault="004D2737" w:rsidP="004C75A4">
            <w:pPr>
              <w:rPr>
                <w:rFonts w:ascii="Calibri" w:hAnsi="Calibri" w:cs="Calibri"/>
              </w:rPr>
            </w:pPr>
            <w:r w:rsidRPr="00741EB1">
              <w:rPr>
                <w:rFonts w:ascii="Calibri" w:hAnsi="Calibri" w:cs="Calibri"/>
              </w:rPr>
              <w:t>X</w:t>
            </w:r>
          </w:p>
        </w:tc>
        <w:tc>
          <w:tcPr>
            <w:tcW w:w="850" w:type="dxa"/>
            <w:shd w:val="clear" w:color="auto" w:fill="auto"/>
          </w:tcPr>
          <w:p w14:paraId="54E1FFDD" w14:textId="77777777" w:rsidR="007D498A" w:rsidRPr="00741EB1" w:rsidRDefault="007D498A" w:rsidP="004C75A4">
            <w:pPr>
              <w:rPr>
                <w:rFonts w:ascii="Calibri" w:hAnsi="Calibri" w:cs="Calibri"/>
              </w:rPr>
            </w:pPr>
          </w:p>
          <w:p w14:paraId="3E97FD82" w14:textId="77777777" w:rsidR="004D2737" w:rsidRDefault="004D2737" w:rsidP="004C75A4">
            <w:pPr>
              <w:rPr>
                <w:rFonts w:ascii="Calibri" w:hAnsi="Calibri" w:cs="Calibri"/>
              </w:rPr>
            </w:pPr>
          </w:p>
          <w:p w14:paraId="50FF3FB3" w14:textId="3724C69B" w:rsidR="00E01771" w:rsidRDefault="00E01771" w:rsidP="004C75A4">
            <w:pPr>
              <w:rPr>
                <w:rFonts w:ascii="Calibri" w:hAnsi="Calibri" w:cs="Calibri"/>
              </w:rPr>
            </w:pPr>
          </w:p>
          <w:p w14:paraId="1C33DD3C" w14:textId="77777777" w:rsidR="004D2737" w:rsidRDefault="004D2737" w:rsidP="004C75A4">
            <w:pPr>
              <w:rPr>
                <w:rFonts w:ascii="Calibri" w:hAnsi="Calibri" w:cs="Calibri"/>
              </w:rPr>
            </w:pPr>
          </w:p>
          <w:p w14:paraId="7D219CB2" w14:textId="2AB927AD" w:rsidR="007D498A" w:rsidRPr="00741EB1" w:rsidRDefault="007D498A" w:rsidP="004C75A4">
            <w:pPr>
              <w:rPr>
                <w:rFonts w:ascii="Calibri" w:hAnsi="Calibri" w:cs="Calibri"/>
              </w:rPr>
            </w:pPr>
            <w:r w:rsidRPr="00741EB1">
              <w:rPr>
                <w:rFonts w:ascii="Calibri" w:hAnsi="Calibri" w:cs="Calibri"/>
              </w:rPr>
              <w:t>Max</w:t>
            </w:r>
          </w:p>
          <w:p w14:paraId="72889D0A" w14:textId="77777777" w:rsidR="007D498A" w:rsidRDefault="007D498A" w:rsidP="004C75A4">
            <w:pPr>
              <w:rPr>
                <w:rFonts w:ascii="Calibri" w:hAnsi="Calibri" w:cs="Calibri"/>
              </w:rPr>
            </w:pPr>
            <w:r w:rsidRPr="00741EB1">
              <w:rPr>
                <w:rFonts w:ascii="Calibri" w:hAnsi="Calibri" w:cs="Calibri"/>
              </w:rPr>
              <w:t>5 pt.</w:t>
            </w:r>
          </w:p>
          <w:p w14:paraId="4105C678" w14:textId="77777777" w:rsidR="004D2737" w:rsidRDefault="004D2737" w:rsidP="004C75A4">
            <w:pPr>
              <w:rPr>
                <w:rFonts w:ascii="Calibri" w:hAnsi="Calibri" w:cs="Calibri"/>
              </w:rPr>
            </w:pPr>
          </w:p>
          <w:p w14:paraId="078A0B08" w14:textId="77777777" w:rsidR="004D2737" w:rsidRDefault="004D2737" w:rsidP="004C75A4">
            <w:pPr>
              <w:rPr>
                <w:rFonts w:ascii="Calibri" w:hAnsi="Calibri" w:cs="Calibri"/>
              </w:rPr>
            </w:pPr>
          </w:p>
          <w:p w14:paraId="6AC53B68" w14:textId="77777777" w:rsidR="004D2737" w:rsidRDefault="004D2737" w:rsidP="004C75A4">
            <w:pPr>
              <w:rPr>
                <w:rFonts w:ascii="Calibri" w:hAnsi="Calibri" w:cs="Calibri"/>
              </w:rPr>
            </w:pPr>
          </w:p>
          <w:p w14:paraId="389C8EE3" w14:textId="77777777" w:rsidR="004D2737" w:rsidRDefault="004D2737" w:rsidP="004C75A4">
            <w:pPr>
              <w:rPr>
                <w:rFonts w:ascii="Calibri" w:hAnsi="Calibri" w:cs="Calibri"/>
              </w:rPr>
            </w:pPr>
          </w:p>
          <w:p w14:paraId="592988AE" w14:textId="77777777" w:rsidR="004D2737" w:rsidRDefault="004D2737" w:rsidP="004C75A4">
            <w:pPr>
              <w:rPr>
                <w:rFonts w:ascii="Calibri" w:hAnsi="Calibri" w:cs="Calibri"/>
              </w:rPr>
            </w:pPr>
          </w:p>
          <w:p w14:paraId="7E3854D8" w14:textId="77777777" w:rsidR="004D2737" w:rsidRDefault="004D2737" w:rsidP="004C75A4">
            <w:pPr>
              <w:rPr>
                <w:rFonts w:ascii="Calibri" w:hAnsi="Calibri" w:cs="Calibri"/>
              </w:rPr>
            </w:pPr>
          </w:p>
          <w:p w14:paraId="66EEDE10" w14:textId="77777777" w:rsidR="004D2737" w:rsidRDefault="004D2737" w:rsidP="004C75A4">
            <w:pPr>
              <w:rPr>
                <w:rFonts w:ascii="Calibri" w:hAnsi="Calibri" w:cs="Calibri"/>
              </w:rPr>
            </w:pPr>
          </w:p>
          <w:p w14:paraId="0106E158" w14:textId="77777777" w:rsidR="004D2737" w:rsidRDefault="004D2737" w:rsidP="004C75A4">
            <w:pPr>
              <w:rPr>
                <w:rFonts w:ascii="Calibri" w:hAnsi="Calibri" w:cs="Calibri"/>
              </w:rPr>
            </w:pPr>
          </w:p>
          <w:p w14:paraId="4842DCD9" w14:textId="748EC600" w:rsidR="004D2737" w:rsidRDefault="004D2737" w:rsidP="004C75A4">
            <w:pPr>
              <w:rPr>
                <w:rFonts w:ascii="Calibri" w:hAnsi="Calibri" w:cs="Calibri"/>
              </w:rPr>
            </w:pPr>
          </w:p>
          <w:p w14:paraId="244EF5FF" w14:textId="77777777" w:rsidR="001F1DAC" w:rsidRDefault="001F1DAC" w:rsidP="004C75A4">
            <w:pPr>
              <w:rPr>
                <w:rFonts w:ascii="Calibri" w:hAnsi="Calibri" w:cs="Calibri"/>
              </w:rPr>
            </w:pPr>
          </w:p>
          <w:p w14:paraId="31840C73" w14:textId="2366B1D7" w:rsidR="004D2737" w:rsidRDefault="004D2737" w:rsidP="004C75A4">
            <w:pPr>
              <w:rPr>
                <w:rFonts w:ascii="Calibri" w:hAnsi="Calibri" w:cs="Calibri"/>
              </w:rPr>
            </w:pPr>
          </w:p>
          <w:p w14:paraId="35C14745" w14:textId="77777777" w:rsidR="00EE48C0" w:rsidRDefault="00EE48C0" w:rsidP="004C75A4">
            <w:pPr>
              <w:rPr>
                <w:rFonts w:ascii="Calibri" w:hAnsi="Calibri" w:cs="Calibri"/>
              </w:rPr>
            </w:pPr>
          </w:p>
          <w:p w14:paraId="75DDCB3B" w14:textId="77777777" w:rsidR="004D2737" w:rsidRPr="00741EB1" w:rsidRDefault="004D2737" w:rsidP="004D2737">
            <w:pPr>
              <w:rPr>
                <w:rFonts w:ascii="Calibri" w:hAnsi="Calibri" w:cs="Calibri"/>
              </w:rPr>
            </w:pPr>
            <w:r w:rsidRPr="00741EB1">
              <w:rPr>
                <w:rFonts w:ascii="Calibri" w:hAnsi="Calibri" w:cs="Calibri"/>
              </w:rPr>
              <w:t>Max</w:t>
            </w:r>
          </w:p>
          <w:p w14:paraId="50E1BA8A" w14:textId="6CD424EE" w:rsidR="004D2737" w:rsidRDefault="004D2737" w:rsidP="004D2737">
            <w:pPr>
              <w:rPr>
                <w:rFonts w:ascii="Calibri" w:hAnsi="Calibri" w:cs="Calibri"/>
              </w:rPr>
            </w:pPr>
            <w:r w:rsidRPr="00741EB1">
              <w:rPr>
                <w:rFonts w:ascii="Calibri" w:hAnsi="Calibri" w:cs="Calibri"/>
              </w:rPr>
              <w:t>5 pt.</w:t>
            </w:r>
          </w:p>
          <w:p w14:paraId="21999E39" w14:textId="04E9D3E6" w:rsidR="004D2737" w:rsidRDefault="004D2737" w:rsidP="004D2737">
            <w:pPr>
              <w:rPr>
                <w:rFonts w:ascii="Calibri" w:hAnsi="Calibri" w:cs="Calibri"/>
              </w:rPr>
            </w:pPr>
          </w:p>
          <w:p w14:paraId="1972C9B7" w14:textId="1918816B" w:rsidR="004D2737" w:rsidRDefault="004D2737" w:rsidP="004D2737">
            <w:pPr>
              <w:rPr>
                <w:rFonts w:ascii="Calibri" w:hAnsi="Calibri" w:cs="Calibri"/>
              </w:rPr>
            </w:pPr>
          </w:p>
          <w:p w14:paraId="5C299A3F" w14:textId="0832DE27" w:rsidR="004D2737" w:rsidRDefault="004D2737" w:rsidP="004D2737">
            <w:pPr>
              <w:rPr>
                <w:rFonts w:ascii="Calibri" w:hAnsi="Calibri" w:cs="Calibri"/>
              </w:rPr>
            </w:pPr>
          </w:p>
          <w:p w14:paraId="22814307" w14:textId="746819E8" w:rsidR="004D2737" w:rsidRDefault="004D2737" w:rsidP="004D2737">
            <w:pPr>
              <w:rPr>
                <w:rFonts w:ascii="Calibri" w:hAnsi="Calibri" w:cs="Calibri"/>
              </w:rPr>
            </w:pPr>
          </w:p>
          <w:p w14:paraId="58B6DFDA" w14:textId="60B94458" w:rsidR="004D2737" w:rsidRDefault="004D2737" w:rsidP="004D2737">
            <w:pPr>
              <w:rPr>
                <w:rFonts w:ascii="Calibri" w:hAnsi="Calibri" w:cs="Calibri"/>
              </w:rPr>
            </w:pPr>
          </w:p>
          <w:p w14:paraId="3E7FC214" w14:textId="04EF0C67" w:rsidR="00242FF3" w:rsidRDefault="00242FF3" w:rsidP="004D2737">
            <w:pPr>
              <w:rPr>
                <w:rFonts w:ascii="Calibri" w:hAnsi="Calibri" w:cs="Calibri"/>
              </w:rPr>
            </w:pPr>
          </w:p>
          <w:p w14:paraId="61BB6CD6" w14:textId="6E4B2807" w:rsidR="00242FF3" w:rsidRDefault="00242FF3" w:rsidP="004D2737">
            <w:pPr>
              <w:rPr>
                <w:rFonts w:ascii="Calibri" w:hAnsi="Calibri" w:cs="Calibri"/>
              </w:rPr>
            </w:pPr>
          </w:p>
          <w:p w14:paraId="544B9006" w14:textId="71E11D34" w:rsidR="00242FF3" w:rsidRDefault="00242FF3" w:rsidP="004D2737">
            <w:pPr>
              <w:rPr>
                <w:rFonts w:ascii="Calibri" w:hAnsi="Calibri" w:cs="Calibri"/>
              </w:rPr>
            </w:pPr>
          </w:p>
          <w:p w14:paraId="642A4ABA" w14:textId="77777777" w:rsidR="00242FF3" w:rsidRDefault="00242FF3" w:rsidP="004D2737">
            <w:pPr>
              <w:rPr>
                <w:rFonts w:ascii="Calibri" w:hAnsi="Calibri" w:cs="Calibri"/>
              </w:rPr>
            </w:pPr>
          </w:p>
          <w:p w14:paraId="4777906B" w14:textId="4C902927" w:rsidR="004D2737" w:rsidRDefault="004D2737" w:rsidP="004D2737">
            <w:pPr>
              <w:rPr>
                <w:rFonts w:ascii="Calibri" w:hAnsi="Calibri" w:cs="Calibri"/>
              </w:rPr>
            </w:pPr>
          </w:p>
          <w:p w14:paraId="518F83E5" w14:textId="77777777" w:rsidR="004D2737" w:rsidRPr="00741EB1" w:rsidRDefault="004D2737" w:rsidP="004D2737">
            <w:pPr>
              <w:rPr>
                <w:rFonts w:ascii="Calibri" w:hAnsi="Calibri" w:cs="Calibri"/>
              </w:rPr>
            </w:pPr>
            <w:r w:rsidRPr="00741EB1">
              <w:rPr>
                <w:rFonts w:ascii="Calibri" w:hAnsi="Calibri" w:cs="Calibri"/>
              </w:rPr>
              <w:t>Max</w:t>
            </w:r>
          </w:p>
          <w:p w14:paraId="5187A35F" w14:textId="09C3D78A" w:rsidR="004D2737" w:rsidRDefault="004D2737" w:rsidP="004D2737">
            <w:pPr>
              <w:rPr>
                <w:rFonts w:ascii="Calibri" w:hAnsi="Calibri" w:cs="Calibri"/>
              </w:rPr>
            </w:pPr>
            <w:r w:rsidRPr="00741EB1">
              <w:rPr>
                <w:rFonts w:ascii="Calibri" w:hAnsi="Calibri" w:cs="Calibri"/>
              </w:rPr>
              <w:t>5 pt.</w:t>
            </w:r>
          </w:p>
          <w:p w14:paraId="0D854996" w14:textId="53788060" w:rsidR="004D2737" w:rsidRPr="00741EB1" w:rsidRDefault="004D2737" w:rsidP="004C75A4">
            <w:pPr>
              <w:rPr>
                <w:rFonts w:ascii="Calibri" w:hAnsi="Calibri" w:cs="Calibri"/>
              </w:rPr>
            </w:pPr>
          </w:p>
        </w:tc>
        <w:tc>
          <w:tcPr>
            <w:tcW w:w="360" w:type="dxa"/>
            <w:shd w:val="clear" w:color="auto" w:fill="auto"/>
          </w:tcPr>
          <w:p w14:paraId="4D64A8C7" w14:textId="77777777" w:rsidR="007D498A" w:rsidRPr="00741EB1" w:rsidRDefault="007D498A" w:rsidP="004C75A4">
            <w:pPr>
              <w:rPr>
                <w:rFonts w:ascii="Calibri" w:hAnsi="Calibri" w:cs="Calibri"/>
              </w:rPr>
            </w:pPr>
          </w:p>
          <w:p w14:paraId="079B2957" w14:textId="77777777" w:rsidR="004D2737" w:rsidRDefault="004D2737" w:rsidP="004C75A4">
            <w:pPr>
              <w:rPr>
                <w:rFonts w:ascii="Calibri" w:hAnsi="Calibri" w:cs="Calibri"/>
              </w:rPr>
            </w:pPr>
          </w:p>
          <w:p w14:paraId="07F1D594" w14:textId="77777777" w:rsidR="00DA4AD1" w:rsidRDefault="00DA4AD1" w:rsidP="004C75A4">
            <w:pPr>
              <w:rPr>
                <w:rFonts w:ascii="Calibri" w:hAnsi="Calibri" w:cs="Calibri"/>
              </w:rPr>
            </w:pPr>
          </w:p>
          <w:p w14:paraId="680264A9" w14:textId="77777777" w:rsidR="00DA4AD1" w:rsidRDefault="00DA4AD1" w:rsidP="004C75A4">
            <w:pPr>
              <w:rPr>
                <w:rFonts w:ascii="Calibri" w:hAnsi="Calibri" w:cs="Calibri"/>
              </w:rPr>
            </w:pPr>
          </w:p>
          <w:p w14:paraId="1B80F1C6" w14:textId="77777777" w:rsidR="00DA4AD1" w:rsidRDefault="00DA4AD1" w:rsidP="004C75A4">
            <w:pPr>
              <w:rPr>
                <w:rFonts w:ascii="Calibri" w:hAnsi="Calibri" w:cs="Calibri"/>
              </w:rPr>
            </w:pPr>
          </w:p>
          <w:p w14:paraId="6E9237C7" w14:textId="15F60DED" w:rsidR="007D498A" w:rsidRDefault="007D498A" w:rsidP="004C75A4">
            <w:pPr>
              <w:rPr>
                <w:rFonts w:ascii="Calibri" w:hAnsi="Calibri" w:cs="Calibri"/>
              </w:rPr>
            </w:pPr>
            <w:r w:rsidRPr="00741EB1">
              <w:rPr>
                <w:rFonts w:ascii="Calibri" w:hAnsi="Calibri" w:cs="Calibri"/>
              </w:rPr>
              <w:t>=</w:t>
            </w:r>
          </w:p>
          <w:p w14:paraId="15C5A94A" w14:textId="77777777" w:rsidR="004D2737" w:rsidRDefault="004D2737" w:rsidP="004C75A4">
            <w:pPr>
              <w:rPr>
                <w:rFonts w:ascii="Calibri" w:hAnsi="Calibri" w:cs="Calibri"/>
              </w:rPr>
            </w:pPr>
          </w:p>
          <w:p w14:paraId="22F2E36C" w14:textId="77777777" w:rsidR="004D2737" w:rsidRDefault="004D2737" w:rsidP="004C75A4">
            <w:pPr>
              <w:rPr>
                <w:rFonts w:ascii="Calibri" w:hAnsi="Calibri" w:cs="Calibri"/>
              </w:rPr>
            </w:pPr>
          </w:p>
          <w:p w14:paraId="04C6AF8D" w14:textId="77777777" w:rsidR="004D2737" w:rsidRDefault="004D2737" w:rsidP="004C75A4">
            <w:pPr>
              <w:rPr>
                <w:rFonts w:ascii="Calibri" w:hAnsi="Calibri" w:cs="Calibri"/>
              </w:rPr>
            </w:pPr>
          </w:p>
          <w:p w14:paraId="03E91678" w14:textId="77777777" w:rsidR="004D2737" w:rsidRDefault="004D2737" w:rsidP="004C75A4">
            <w:pPr>
              <w:rPr>
                <w:rFonts w:ascii="Calibri" w:hAnsi="Calibri" w:cs="Calibri"/>
              </w:rPr>
            </w:pPr>
          </w:p>
          <w:p w14:paraId="2CBA207B" w14:textId="77777777" w:rsidR="004D2737" w:rsidRDefault="004D2737" w:rsidP="004C75A4">
            <w:pPr>
              <w:rPr>
                <w:rFonts w:ascii="Calibri" w:hAnsi="Calibri" w:cs="Calibri"/>
              </w:rPr>
            </w:pPr>
          </w:p>
          <w:p w14:paraId="03604E8F" w14:textId="77777777" w:rsidR="004D2737" w:rsidRDefault="004D2737" w:rsidP="004C75A4">
            <w:pPr>
              <w:rPr>
                <w:rFonts w:ascii="Calibri" w:hAnsi="Calibri" w:cs="Calibri"/>
              </w:rPr>
            </w:pPr>
          </w:p>
          <w:p w14:paraId="175EB56E" w14:textId="77777777" w:rsidR="004D2737" w:rsidRDefault="004D2737" w:rsidP="004C75A4">
            <w:pPr>
              <w:rPr>
                <w:rFonts w:ascii="Calibri" w:hAnsi="Calibri" w:cs="Calibri"/>
              </w:rPr>
            </w:pPr>
          </w:p>
          <w:p w14:paraId="2003E81C" w14:textId="77777777" w:rsidR="004D2737" w:rsidRDefault="004D2737" w:rsidP="004C75A4">
            <w:pPr>
              <w:rPr>
                <w:rFonts w:ascii="Calibri" w:hAnsi="Calibri" w:cs="Calibri"/>
              </w:rPr>
            </w:pPr>
          </w:p>
          <w:p w14:paraId="195E45F1" w14:textId="77777777" w:rsidR="004D2737" w:rsidRDefault="004D2737" w:rsidP="004C75A4">
            <w:pPr>
              <w:rPr>
                <w:rFonts w:ascii="Calibri" w:hAnsi="Calibri" w:cs="Calibri"/>
              </w:rPr>
            </w:pPr>
          </w:p>
          <w:p w14:paraId="56516B73" w14:textId="77777777" w:rsidR="004D2737" w:rsidRDefault="004D2737" w:rsidP="004C75A4">
            <w:pPr>
              <w:rPr>
                <w:rFonts w:ascii="Calibri" w:hAnsi="Calibri" w:cs="Calibri"/>
              </w:rPr>
            </w:pPr>
          </w:p>
          <w:p w14:paraId="78AD8428" w14:textId="70373C9B" w:rsidR="004D2737" w:rsidRDefault="004D2737" w:rsidP="004C75A4">
            <w:pPr>
              <w:rPr>
                <w:rFonts w:ascii="Calibri" w:hAnsi="Calibri" w:cs="Calibri"/>
              </w:rPr>
            </w:pPr>
          </w:p>
          <w:p w14:paraId="121D0624" w14:textId="569B0C70" w:rsidR="00EE48C0" w:rsidRDefault="00EE48C0" w:rsidP="004C75A4">
            <w:pPr>
              <w:rPr>
                <w:rFonts w:ascii="Calibri" w:hAnsi="Calibri" w:cs="Calibri"/>
              </w:rPr>
            </w:pPr>
          </w:p>
          <w:p w14:paraId="1539056C" w14:textId="77777777" w:rsidR="00EE48C0" w:rsidRDefault="00EE48C0" w:rsidP="004C75A4">
            <w:pPr>
              <w:rPr>
                <w:rFonts w:ascii="Calibri" w:hAnsi="Calibri" w:cs="Calibri"/>
              </w:rPr>
            </w:pPr>
          </w:p>
          <w:p w14:paraId="18404339" w14:textId="77777777" w:rsidR="004D2737" w:rsidRDefault="004D2737" w:rsidP="004C75A4">
            <w:pPr>
              <w:rPr>
                <w:rFonts w:ascii="Calibri" w:hAnsi="Calibri" w:cs="Calibri"/>
              </w:rPr>
            </w:pPr>
            <w:r w:rsidRPr="00741EB1">
              <w:rPr>
                <w:rFonts w:ascii="Calibri" w:hAnsi="Calibri" w:cs="Calibri"/>
              </w:rPr>
              <w:t>=</w:t>
            </w:r>
          </w:p>
          <w:p w14:paraId="5E1BFD44" w14:textId="77777777" w:rsidR="004D2737" w:rsidRDefault="004D2737" w:rsidP="004C75A4">
            <w:pPr>
              <w:rPr>
                <w:rFonts w:ascii="Calibri" w:hAnsi="Calibri" w:cs="Calibri"/>
              </w:rPr>
            </w:pPr>
          </w:p>
          <w:p w14:paraId="319012C4" w14:textId="77777777" w:rsidR="004D2737" w:rsidRDefault="004D2737" w:rsidP="004C75A4">
            <w:pPr>
              <w:rPr>
                <w:rFonts w:ascii="Calibri" w:hAnsi="Calibri" w:cs="Calibri"/>
              </w:rPr>
            </w:pPr>
          </w:p>
          <w:p w14:paraId="5BF13489" w14:textId="77777777" w:rsidR="004D2737" w:rsidRDefault="004D2737" w:rsidP="004C75A4">
            <w:pPr>
              <w:rPr>
                <w:rFonts w:ascii="Calibri" w:hAnsi="Calibri" w:cs="Calibri"/>
              </w:rPr>
            </w:pPr>
          </w:p>
          <w:p w14:paraId="424AD2D9" w14:textId="77777777" w:rsidR="004D2737" w:rsidRDefault="004D2737" w:rsidP="004C75A4">
            <w:pPr>
              <w:rPr>
                <w:rFonts w:ascii="Calibri" w:hAnsi="Calibri" w:cs="Calibri"/>
              </w:rPr>
            </w:pPr>
          </w:p>
          <w:p w14:paraId="1497473B" w14:textId="77777777" w:rsidR="004D2737" w:rsidRDefault="004D2737" w:rsidP="004C75A4">
            <w:pPr>
              <w:rPr>
                <w:rFonts w:ascii="Calibri" w:hAnsi="Calibri" w:cs="Calibri"/>
              </w:rPr>
            </w:pPr>
          </w:p>
          <w:p w14:paraId="0950D181" w14:textId="46455880" w:rsidR="004D2737" w:rsidRDefault="004D2737" w:rsidP="004C75A4">
            <w:pPr>
              <w:rPr>
                <w:rFonts w:ascii="Calibri" w:hAnsi="Calibri" w:cs="Calibri"/>
              </w:rPr>
            </w:pPr>
          </w:p>
          <w:p w14:paraId="6D60FB2B" w14:textId="77777777" w:rsidR="00242FF3" w:rsidRDefault="00242FF3" w:rsidP="004C75A4">
            <w:pPr>
              <w:rPr>
                <w:rFonts w:ascii="Calibri" w:hAnsi="Calibri" w:cs="Calibri"/>
              </w:rPr>
            </w:pPr>
          </w:p>
          <w:p w14:paraId="01DBAD3E" w14:textId="3840A145" w:rsidR="004D2737" w:rsidRDefault="004D2737" w:rsidP="004C75A4">
            <w:pPr>
              <w:rPr>
                <w:rFonts w:ascii="Calibri" w:hAnsi="Calibri" w:cs="Calibri"/>
              </w:rPr>
            </w:pPr>
          </w:p>
          <w:p w14:paraId="2277A9F0" w14:textId="63BF15CE" w:rsidR="006E39CB" w:rsidRDefault="006E39CB" w:rsidP="004C75A4">
            <w:pPr>
              <w:rPr>
                <w:rFonts w:ascii="Calibri" w:hAnsi="Calibri" w:cs="Calibri"/>
              </w:rPr>
            </w:pPr>
          </w:p>
          <w:p w14:paraId="34B473D3" w14:textId="09CC4663" w:rsidR="006E39CB" w:rsidRDefault="006E39CB" w:rsidP="004C75A4">
            <w:pPr>
              <w:rPr>
                <w:rFonts w:ascii="Calibri" w:hAnsi="Calibri" w:cs="Calibri"/>
              </w:rPr>
            </w:pPr>
          </w:p>
          <w:p w14:paraId="7CB50A8B" w14:textId="77777777" w:rsidR="006E39CB" w:rsidRDefault="006E39CB" w:rsidP="004C75A4">
            <w:pPr>
              <w:rPr>
                <w:rFonts w:ascii="Calibri" w:hAnsi="Calibri" w:cs="Calibri"/>
              </w:rPr>
            </w:pPr>
          </w:p>
          <w:p w14:paraId="45AA0245" w14:textId="5530A1B5" w:rsidR="004D2737" w:rsidRDefault="004D2737" w:rsidP="004C75A4">
            <w:pPr>
              <w:rPr>
                <w:rFonts w:ascii="Calibri" w:hAnsi="Calibri" w:cs="Calibri"/>
              </w:rPr>
            </w:pPr>
            <w:r w:rsidRPr="00741EB1">
              <w:rPr>
                <w:rFonts w:ascii="Calibri" w:hAnsi="Calibri" w:cs="Calibri"/>
              </w:rPr>
              <w:t>=</w:t>
            </w:r>
          </w:p>
          <w:p w14:paraId="29ABB75B" w14:textId="787EBFBC" w:rsidR="004D2737" w:rsidRPr="00741EB1" w:rsidRDefault="004D2737" w:rsidP="004C75A4">
            <w:pPr>
              <w:rPr>
                <w:rFonts w:ascii="Calibri" w:hAnsi="Calibri" w:cs="Calibri"/>
              </w:rPr>
            </w:pPr>
          </w:p>
        </w:tc>
        <w:tc>
          <w:tcPr>
            <w:tcW w:w="900" w:type="dxa"/>
            <w:shd w:val="clear" w:color="auto" w:fill="auto"/>
          </w:tcPr>
          <w:p w14:paraId="3BA5E877" w14:textId="77777777" w:rsidR="007D498A" w:rsidRPr="00741EB1" w:rsidRDefault="007D498A" w:rsidP="004C75A4">
            <w:pPr>
              <w:rPr>
                <w:rFonts w:ascii="Calibri" w:hAnsi="Calibri" w:cs="Calibri"/>
              </w:rPr>
            </w:pPr>
          </w:p>
          <w:p w14:paraId="755DFC46" w14:textId="77777777" w:rsidR="004D2737" w:rsidRDefault="004D2737" w:rsidP="004C75A4">
            <w:pPr>
              <w:rPr>
                <w:rFonts w:ascii="Calibri" w:hAnsi="Calibri" w:cs="Calibri"/>
              </w:rPr>
            </w:pPr>
          </w:p>
          <w:p w14:paraId="24EFDDD5" w14:textId="77777777" w:rsidR="00DA4AD1" w:rsidRDefault="00DA4AD1" w:rsidP="004C75A4">
            <w:pPr>
              <w:rPr>
                <w:rFonts w:ascii="Calibri" w:hAnsi="Calibri" w:cs="Calibri"/>
              </w:rPr>
            </w:pPr>
          </w:p>
          <w:p w14:paraId="73C6A419" w14:textId="77777777" w:rsidR="00DA4AD1" w:rsidRDefault="00DA4AD1" w:rsidP="004C75A4">
            <w:pPr>
              <w:rPr>
                <w:rFonts w:ascii="Calibri" w:hAnsi="Calibri" w:cs="Calibri"/>
              </w:rPr>
            </w:pPr>
          </w:p>
          <w:p w14:paraId="3515B479" w14:textId="77777777" w:rsidR="00DA4AD1" w:rsidRDefault="00DA4AD1" w:rsidP="004C75A4">
            <w:pPr>
              <w:rPr>
                <w:rFonts w:ascii="Calibri" w:hAnsi="Calibri" w:cs="Calibri"/>
              </w:rPr>
            </w:pPr>
          </w:p>
          <w:p w14:paraId="742CD5A5" w14:textId="5B1FB28A" w:rsidR="007D498A" w:rsidRDefault="004D2737" w:rsidP="004C75A4">
            <w:pPr>
              <w:rPr>
                <w:rFonts w:ascii="Calibri" w:hAnsi="Calibri" w:cs="Calibri"/>
              </w:rPr>
            </w:pPr>
            <w:r>
              <w:rPr>
                <w:rFonts w:ascii="Calibri" w:hAnsi="Calibri" w:cs="Calibri"/>
              </w:rPr>
              <w:t>2</w:t>
            </w:r>
            <w:r w:rsidR="002F05B3">
              <w:rPr>
                <w:rFonts w:ascii="Calibri" w:hAnsi="Calibri" w:cs="Calibri"/>
              </w:rPr>
              <w:t>0</w:t>
            </w:r>
          </w:p>
          <w:p w14:paraId="53BD5345" w14:textId="77777777" w:rsidR="004D2737" w:rsidRDefault="004D2737" w:rsidP="004C75A4">
            <w:pPr>
              <w:rPr>
                <w:rFonts w:ascii="Calibri" w:hAnsi="Calibri" w:cs="Calibri"/>
              </w:rPr>
            </w:pPr>
          </w:p>
          <w:p w14:paraId="7CF28FB9" w14:textId="77777777" w:rsidR="004D2737" w:rsidRDefault="004D2737" w:rsidP="004C75A4">
            <w:pPr>
              <w:rPr>
                <w:rFonts w:ascii="Calibri" w:hAnsi="Calibri" w:cs="Calibri"/>
              </w:rPr>
            </w:pPr>
          </w:p>
          <w:p w14:paraId="087D2805" w14:textId="77777777" w:rsidR="004D2737" w:rsidRDefault="004D2737" w:rsidP="004C75A4">
            <w:pPr>
              <w:rPr>
                <w:rFonts w:ascii="Calibri" w:hAnsi="Calibri" w:cs="Calibri"/>
              </w:rPr>
            </w:pPr>
          </w:p>
          <w:p w14:paraId="5688C18A" w14:textId="77777777" w:rsidR="004D2737" w:rsidRDefault="004D2737" w:rsidP="004C75A4">
            <w:pPr>
              <w:rPr>
                <w:rFonts w:ascii="Calibri" w:hAnsi="Calibri" w:cs="Calibri"/>
              </w:rPr>
            </w:pPr>
          </w:p>
          <w:p w14:paraId="4BF0CD8D" w14:textId="77777777" w:rsidR="004D2737" w:rsidRDefault="004D2737" w:rsidP="004C75A4">
            <w:pPr>
              <w:rPr>
                <w:rFonts w:ascii="Calibri" w:hAnsi="Calibri" w:cs="Calibri"/>
              </w:rPr>
            </w:pPr>
          </w:p>
          <w:p w14:paraId="72ECA5F2" w14:textId="77777777" w:rsidR="004D2737" w:rsidRDefault="004D2737" w:rsidP="004C75A4">
            <w:pPr>
              <w:rPr>
                <w:rFonts w:ascii="Calibri" w:hAnsi="Calibri" w:cs="Calibri"/>
              </w:rPr>
            </w:pPr>
          </w:p>
          <w:p w14:paraId="5E69811D" w14:textId="77777777" w:rsidR="004D2737" w:rsidRDefault="004D2737" w:rsidP="004C75A4">
            <w:pPr>
              <w:rPr>
                <w:rFonts w:ascii="Calibri" w:hAnsi="Calibri" w:cs="Calibri"/>
              </w:rPr>
            </w:pPr>
          </w:p>
          <w:p w14:paraId="125406D2" w14:textId="77777777" w:rsidR="004D2737" w:rsidRDefault="004D2737" w:rsidP="004C75A4">
            <w:pPr>
              <w:rPr>
                <w:rFonts w:ascii="Calibri" w:hAnsi="Calibri" w:cs="Calibri"/>
              </w:rPr>
            </w:pPr>
          </w:p>
          <w:p w14:paraId="63FFE838" w14:textId="77777777" w:rsidR="004D2737" w:rsidRDefault="004D2737" w:rsidP="004C75A4">
            <w:pPr>
              <w:rPr>
                <w:rFonts w:ascii="Calibri" w:hAnsi="Calibri" w:cs="Calibri"/>
              </w:rPr>
            </w:pPr>
          </w:p>
          <w:p w14:paraId="22A9EFDD" w14:textId="25975033" w:rsidR="004D2737" w:rsidRDefault="004D2737" w:rsidP="004C75A4">
            <w:pPr>
              <w:rPr>
                <w:rFonts w:ascii="Calibri" w:hAnsi="Calibri" w:cs="Calibri"/>
              </w:rPr>
            </w:pPr>
          </w:p>
          <w:p w14:paraId="38EC8081" w14:textId="122FE224" w:rsidR="00EE48C0" w:rsidRDefault="00EE48C0" w:rsidP="004C75A4">
            <w:pPr>
              <w:rPr>
                <w:rFonts w:ascii="Calibri" w:hAnsi="Calibri" w:cs="Calibri"/>
              </w:rPr>
            </w:pPr>
          </w:p>
          <w:p w14:paraId="5203291D" w14:textId="77777777" w:rsidR="00EE48C0" w:rsidRDefault="00EE48C0" w:rsidP="004C75A4">
            <w:pPr>
              <w:rPr>
                <w:rFonts w:ascii="Calibri" w:hAnsi="Calibri" w:cs="Calibri"/>
              </w:rPr>
            </w:pPr>
          </w:p>
          <w:p w14:paraId="3D781B4F" w14:textId="77777777" w:rsidR="004D2737" w:rsidRDefault="004D2737" w:rsidP="004C75A4">
            <w:pPr>
              <w:rPr>
                <w:rFonts w:ascii="Calibri" w:hAnsi="Calibri" w:cs="Calibri"/>
              </w:rPr>
            </w:pPr>
          </w:p>
          <w:p w14:paraId="77822BC7" w14:textId="6B5E5715" w:rsidR="004D2737" w:rsidRDefault="004D2737" w:rsidP="004C75A4">
            <w:pPr>
              <w:rPr>
                <w:rFonts w:ascii="Calibri" w:hAnsi="Calibri" w:cs="Calibri"/>
              </w:rPr>
            </w:pPr>
            <w:r>
              <w:rPr>
                <w:rFonts w:ascii="Calibri" w:hAnsi="Calibri" w:cs="Calibri"/>
              </w:rPr>
              <w:t>2</w:t>
            </w:r>
            <w:r w:rsidR="002F05B3">
              <w:rPr>
                <w:rFonts w:ascii="Calibri" w:hAnsi="Calibri" w:cs="Calibri"/>
              </w:rPr>
              <w:t>0</w:t>
            </w:r>
          </w:p>
          <w:p w14:paraId="09621A51" w14:textId="7D97969E" w:rsidR="004D2737" w:rsidRDefault="004D2737" w:rsidP="004C75A4">
            <w:pPr>
              <w:rPr>
                <w:rFonts w:ascii="Calibri" w:hAnsi="Calibri" w:cs="Calibri"/>
              </w:rPr>
            </w:pPr>
          </w:p>
          <w:p w14:paraId="3B7A1725" w14:textId="6F80B09F" w:rsidR="004D2737" w:rsidRDefault="004D2737" w:rsidP="004C75A4">
            <w:pPr>
              <w:rPr>
                <w:rFonts w:ascii="Calibri" w:hAnsi="Calibri" w:cs="Calibri"/>
              </w:rPr>
            </w:pPr>
          </w:p>
          <w:p w14:paraId="3704C0BE" w14:textId="45990593" w:rsidR="004D2737" w:rsidRDefault="004D2737" w:rsidP="004C75A4">
            <w:pPr>
              <w:rPr>
                <w:rFonts w:ascii="Calibri" w:hAnsi="Calibri" w:cs="Calibri"/>
              </w:rPr>
            </w:pPr>
          </w:p>
          <w:p w14:paraId="1A77AC53" w14:textId="247EADD7" w:rsidR="004D2737" w:rsidRDefault="004D2737" w:rsidP="004C75A4">
            <w:pPr>
              <w:rPr>
                <w:rFonts w:ascii="Calibri" w:hAnsi="Calibri" w:cs="Calibri"/>
              </w:rPr>
            </w:pPr>
          </w:p>
          <w:p w14:paraId="2ADFD0CC" w14:textId="6FDB66D6" w:rsidR="004D2737" w:rsidRDefault="004D2737" w:rsidP="004C75A4">
            <w:pPr>
              <w:rPr>
                <w:rFonts w:ascii="Calibri" w:hAnsi="Calibri" w:cs="Calibri"/>
              </w:rPr>
            </w:pPr>
          </w:p>
          <w:p w14:paraId="4F050139" w14:textId="3AEA66F0" w:rsidR="004D2737" w:rsidRDefault="004D2737" w:rsidP="004C75A4">
            <w:pPr>
              <w:rPr>
                <w:rFonts w:ascii="Calibri" w:hAnsi="Calibri" w:cs="Calibri"/>
              </w:rPr>
            </w:pPr>
          </w:p>
          <w:p w14:paraId="4D7BE984" w14:textId="48627ABF" w:rsidR="004D2737" w:rsidRDefault="004D2737" w:rsidP="004C75A4">
            <w:pPr>
              <w:rPr>
                <w:rFonts w:ascii="Calibri" w:hAnsi="Calibri" w:cs="Calibri"/>
              </w:rPr>
            </w:pPr>
          </w:p>
          <w:p w14:paraId="050BBBCB" w14:textId="2E301C62" w:rsidR="006E39CB" w:rsidRDefault="006E39CB" w:rsidP="004C75A4">
            <w:pPr>
              <w:rPr>
                <w:rFonts w:ascii="Calibri" w:hAnsi="Calibri" w:cs="Calibri"/>
              </w:rPr>
            </w:pPr>
          </w:p>
          <w:p w14:paraId="06BDB9F1" w14:textId="3792F9F7" w:rsidR="006E39CB" w:rsidRDefault="006E39CB" w:rsidP="004C75A4">
            <w:pPr>
              <w:rPr>
                <w:rFonts w:ascii="Calibri" w:hAnsi="Calibri" w:cs="Calibri"/>
              </w:rPr>
            </w:pPr>
          </w:p>
          <w:p w14:paraId="1C8C410A" w14:textId="77777777" w:rsidR="006E39CB" w:rsidRDefault="006E39CB" w:rsidP="004C75A4">
            <w:pPr>
              <w:rPr>
                <w:rFonts w:ascii="Calibri" w:hAnsi="Calibri" w:cs="Calibri"/>
              </w:rPr>
            </w:pPr>
          </w:p>
          <w:p w14:paraId="0F2C81CE" w14:textId="77777777" w:rsidR="00242FF3" w:rsidRDefault="00242FF3" w:rsidP="004C75A4">
            <w:pPr>
              <w:rPr>
                <w:rFonts w:ascii="Calibri" w:hAnsi="Calibri" w:cs="Calibri"/>
              </w:rPr>
            </w:pPr>
          </w:p>
          <w:p w14:paraId="0D5DE3C3" w14:textId="513B86FA" w:rsidR="004D2737" w:rsidRDefault="004D2737" w:rsidP="004C75A4">
            <w:pPr>
              <w:rPr>
                <w:rFonts w:ascii="Calibri" w:hAnsi="Calibri" w:cs="Calibri"/>
              </w:rPr>
            </w:pPr>
            <w:r>
              <w:rPr>
                <w:rFonts w:ascii="Calibri" w:hAnsi="Calibri" w:cs="Calibri"/>
              </w:rPr>
              <w:t>2</w:t>
            </w:r>
            <w:r w:rsidR="002F05B3">
              <w:rPr>
                <w:rFonts w:ascii="Calibri" w:hAnsi="Calibri" w:cs="Calibri"/>
              </w:rPr>
              <w:t>0</w:t>
            </w:r>
          </w:p>
          <w:p w14:paraId="66D3DEDE" w14:textId="2141E1DA" w:rsidR="004D2737" w:rsidRPr="00741EB1" w:rsidRDefault="004D2737" w:rsidP="004C75A4">
            <w:pPr>
              <w:rPr>
                <w:rFonts w:ascii="Calibri" w:hAnsi="Calibri" w:cs="Calibri"/>
              </w:rPr>
            </w:pPr>
          </w:p>
        </w:tc>
      </w:tr>
      <w:tr w:rsidR="007D498A" w:rsidRPr="00741EB1" w14:paraId="7F3BAD54" w14:textId="77777777" w:rsidTr="00DF1622">
        <w:tc>
          <w:tcPr>
            <w:tcW w:w="7363" w:type="dxa"/>
            <w:shd w:val="clear" w:color="auto" w:fill="auto"/>
          </w:tcPr>
          <w:p w14:paraId="1D403953" w14:textId="77777777" w:rsidR="003155FC" w:rsidRDefault="007D498A" w:rsidP="003155FC">
            <w:pPr>
              <w:rPr>
                <w:rFonts w:ascii="Calibri" w:hAnsi="Calibri" w:cs="Calibri"/>
                <w:b/>
              </w:rPr>
            </w:pPr>
            <w:r w:rsidRPr="003D3483">
              <w:rPr>
                <w:rFonts w:ascii="Calibri" w:hAnsi="Calibri" w:cs="Calibri"/>
                <w:b/>
              </w:rPr>
              <w:lastRenderedPageBreak/>
              <w:t>Cost</w:t>
            </w:r>
            <w:r>
              <w:rPr>
                <w:rFonts w:ascii="Calibri" w:hAnsi="Calibri" w:cs="Calibri"/>
                <w:b/>
              </w:rPr>
              <w:t xml:space="preserve"> Efficiency</w:t>
            </w:r>
            <w:r w:rsidR="003155FC">
              <w:rPr>
                <w:rFonts w:ascii="Calibri" w:hAnsi="Calibri" w:cs="Calibri"/>
                <w:b/>
              </w:rPr>
              <w:t>:</w:t>
            </w:r>
          </w:p>
          <w:p w14:paraId="43E3ED75" w14:textId="77777777" w:rsidR="003155FC" w:rsidRPr="003155FC" w:rsidRDefault="003155FC" w:rsidP="003155FC">
            <w:pPr>
              <w:rPr>
                <w:rFonts w:ascii="Calibri" w:hAnsi="Calibri" w:cs="Calibri"/>
              </w:rPr>
            </w:pPr>
            <w:r w:rsidRPr="003155FC">
              <w:rPr>
                <w:rFonts w:ascii="Calibri" w:hAnsi="Calibri" w:cs="Calibri"/>
              </w:rPr>
              <w:t>1.</w:t>
            </w:r>
            <w:r>
              <w:rPr>
                <w:rFonts w:ascii="Calibri" w:hAnsi="Calibri" w:cs="Calibri"/>
              </w:rPr>
              <w:t xml:space="preserve"> </w:t>
            </w:r>
            <w:r w:rsidR="007D498A" w:rsidRPr="003155FC">
              <w:rPr>
                <w:rFonts w:ascii="Calibri" w:hAnsi="Calibri" w:cs="Calibri"/>
              </w:rPr>
              <w:t>Reasonableness (i.e., does the proposed pricing accurately reflect the bidder’s effort to meet requirements and objectives?);</w:t>
            </w:r>
          </w:p>
          <w:p w14:paraId="1A198636" w14:textId="77777777" w:rsidR="003155FC" w:rsidRPr="003155FC" w:rsidRDefault="003155FC" w:rsidP="003155FC">
            <w:pPr>
              <w:rPr>
                <w:rFonts w:ascii="Calibri" w:hAnsi="Calibri" w:cs="Calibri"/>
              </w:rPr>
            </w:pPr>
            <w:r w:rsidRPr="003155FC">
              <w:rPr>
                <w:rFonts w:ascii="Calibri" w:hAnsi="Calibri" w:cs="Calibri"/>
              </w:rPr>
              <w:t xml:space="preserve">2. </w:t>
            </w:r>
            <w:bookmarkStart w:id="45" w:name="_Hlk125402490"/>
            <w:r w:rsidR="007D498A" w:rsidRPr="003155FC">
              <w:rPr>
                <w:rFonts w:ascii="Calibri" w:hAnsi="Calibri" w:cs="Calibri"/>
              </w:rPr>
              <w:t>Realism</w:t>
            </w:r>
            <w:bookmarkEnd w:id="45"/>
            <w:r w:rsidR="007D498A" w:rsidRPr="003155FC">
              <w:rPr>
                <w:rFonts w:ascii="Calibri" w:hAnsi="Calibri" w:cs="Calibri"/>
              </w:rPr>
              <w:t xml:space="preserve"> (</w:t>
            </w:r>
            <w:bookmarkStart w:id="46" w:name="_Hlk125402468"/>
            <w:r w:rsidR="007D498A" w:rsidRPr="003155FC">
              <w:rPr>
                <w:rFonts w:ascii="Calibri" w:hAnsi="Calibri" w:cs="Calibri"/>
              </w:rPr>
              <w:t>i.e., is the proposed cost appropriate to the nature of the products and services to be provided</w:t>
            </w:r>
            <w:bookmarkEnd w:id="46"/>
            <w:r w:rsidR="007D498A" w:rsidRPr="003155FC">
              <w:rPr>
                <w:rFonts w:ascii="Calibri" w:hAnsi="Calibri" w:cs="Calibri"/>
              </w:rPr>
              <w:t>?); and</w:t>
            </w:r>
          </w:p>
          <w:p w14:paraId="603E7DE3" w14:textId="77777777" w:rsidR="007D498A" w:rsidRPr="003155FC" w:rsidRDefault="003155FC" w:rsidP="003155FC">
            <w:pPr>
              <w:rPr>
                <w:rFonts w:ascii="Calibri" w:hAnsi="Calibri" w:cs="Calibri"/>
                <w:b/>
              </w:rPr>
            </w:pPr>
            <w:r w:rsidRPr="003155FC">
              <w:rPr>
                <w:rFonts w:ascii="Calibri" w:hAnsi="Calibri" w:cs="Calibri"/>
              </w:rPr>
              <w:t>3.</w:t>
            </w:r>
            <w:r>
              <w:rPr>
                <w:rFonts w:ascii="Calibri" w:hAnsi="Calibri" w:cs="Calibri"/>
              </w:rPr>
              <w:t xml:space="preserve"> </w:t>
            </w:r>
            <w:r w:rsidR="007D498A" w:rsidRPr="003155FC">
              <w:rPr>
                <w:rFonts w:ascii="Calibri" w:hAnsi="Calibri" w:cs="Calibri"/>
              </w:rPr>
              <w:t>Fiscal management/fiscal control experience of the fiscal agent</w:t>
            </w:r>
            <w:r w:rsidR="007D498A" w:rsidRPr="001B7597">
              <w:rPr>
                <w:rFonts w:ascii="Calibri" w:hAnsi="Calibri" w:cs="Calibri"/>
              </w:rPr>
              <w:t>/contractor.</w:t>
            </w:r>
          </w:p>
          <w:p w14:paraId="5870571D" w14:textId="77777777" w:rsidR="007D498A" w:rsidRPr="003D3483" w:rsidRDefault="007D498A" w:rsidP="007F3546">
            <w:pPr>
              <w:ind w:left="342"/>
              <w:rPr>
                <w:rFonts w:ascii="Calibri" w:hAnsi="Calibri" w:cs="Calibri"/>
                <w:sz w:val="12"/>
                <w:szCs w:val="12"/>
              </w:rPr>
            </w:pPr>
            <w:r w:rsidRPr="003D3483">
              <w:rPr>
                <w:rFonts w:ascii="Calibri" w:hAnsi="Calibri" w:cs="Calibri"/>
                <w:sz w:val="12"/>
                <w:szCs w:val="12"/>
              </w:rPr>
              <w:t xml:space="preserve">  </w:t>
            </w:r>
          </w:p>
          <w:p w14:paraId="68CAD1B8" w14:textId="77777777" w:rsidR="007D498A" w:rsidRDefault="007D498A" w:rsidP="007F3546">
            <w:pPr>
              <w:rPr>
                <w:rFonts w:ascii="Calibri" w:hAnsi="Calibri" w:cs="Calibri"/>
              </w:rPr>
            </w:pPr>
            <w:r w:rsidRPr="003D3483">
              <w:rPr>
                <w:rFonts w:ascii="Calibri" w:hAnsi="Calibri" w:cs="Calibri"/>
              </w:rPr>
              <w:t>Consideration of price in terms of overall affordability may be controlling in circumstances where two or more proposals are otherwise adjudged to be equal, or when a superior proposal is at a price that the County cannot afford.</w:t>
            </w:r>
          </w:p>
          <w:p w14:paraId="47DC660C" w14:textId="77777777" w:rsidR="007D498A" w:rsidRPr="003D3483" w:rsidRDefault="007D498A" w:rsidP="007F3546">
            <w:pPr>
              <w:rPr>
                <w:rFonts w:ascii="Calibri" w:hAnsi="Calibri" w:cs="Calibri"/>
              </w:rPr>
            </w:pPr>
          </w:p>
        </w:tc>
        <w:tc>
          <w:tcPr>
            <w:tcW w:w="1000" w:type="dxa"/>
            <w:shd w:val="clear" w:color="auto" w:fill="auto"/>
          </w:tcPr>
          <w:p w14:paraId="6D43AAE8" w14:textId="77777777" w:rsidR="007D498A" w:rsidRPr="00741EB1" w:rsidRDefault="007D498A" w:rsidP="004C75A4">
            <w:pPr>
              <w:rPr>
                <w:rFonts w:ascii="Calibri" w:hAnsi="Calibri" w:cs="Calibri"/>
              </w:rPr>
            </w:pPr>
          </w:p>
          <w:p w14:paraId="36E0DF13" w14:textId="6A1131F8" w:rsidR="007D498A" w:rsidRDefault="004D2737" w:rsidP="004C75A4">
            <w:pPr>
              <w:rPr>
                <w:rFonts w:ascii="Calibri" w:hAnsi="Calibri" w:cs="Calibri"/>
              </w:rPr>
            </w:pPr>
            <w:r>
              <w:rPr>
                <w:rFonts w:ascii="Calibri" w:hAnsi="Calibri" w:cs="Calibri"/>
              </w:rPr>
              <w:t>4</w:t>
            </w:r>
          </w:p>
          <w:p w14:paraId="7BDFE9BC" w14:textId="77777777" w:rsidR="004D2737" w:rsidRDefault="004D2737" w:rsidP="004C75A4">
            <w:pPr>
              <w:rPr>
                <w:rFonts w:ascii="Calibri" w:hAnsi="Calibri" w:cs="Calibri"/>
              </w:rPr>
            </w:pPr>
          </w:p>
          <w:p w14:paraId="1BDC685A" w14:textId="77777777" w:rsidR="004D2737" w:rsidRDefault="004D2737" w:rsidP="004C75A4">
            <w:pPr>
              <w:rPr>
                <w:rFonts w:ascii="Calibri" w:hAnsi="Calibri" w:cs="Calibri"/>
              </w:rPr>
            </w:pPr>
            <w:r>
              <w:rPr>
                <w:rFonts w:ascii="Calibri" w:hAnsi="Calibri" w:cs="Calibri"/>
              </w:rPr>
              <w:t>3</w:t>
            </w:r>
          </w:p>
          <w:p w14:paraId="523E2F97" w14:textId="77777777" w:rsidR="004D2737" w:rsidRDefault="004D2737" w:rsidP="004C75A4">
            <w:pPr>
              <w:rPr>
                <w:rFonts w:ascii="Calibri" w:hAnsi="Calibri" w:cs="Calibri"/>
              </w:rPr>
            </w:pPr>
          </w:p>
          <w:p w14:paraId="58006A3C" w14:textId="49FF2B4A" w:rsidR="004D2737" w:rsidRPr="00741EB1" w:rsidRDefault="004D2737" w:rsidP="004C75A4">
            <w:pPr>
              <w:rPr>
                <w:rFonts w:ascii="Calibri" w:hAnsi="Calibri" w:cs="Calibri"/>
              </w:rPr>
            </w:pPr>
            <w:r>
              <w:rPr>
                <w:rFonts w:ascii="Calibri" w:hAnsi="Calibri" w:cs="Calibri"/>
              </w:rPr>
              <w:t>3</w:t>
            </w:r>
          </w:p>
        </w:tc>
        <w:tc>
          <w:tcPr>
            <w:tcW w:w="360" w:type="dxa"/>
            <w:shd w:val="clear" w:color="auto" w:fill="auto"/>
          </w:tcPr>
          <w:p w14:paraId="22F865A0" w14:textId="77777777" w:rsidR="007D498A" w:rsidRPr="00741EB1" w:rsidRDefault="007D498A" w:rsidP="004C75A4">
            <w:pPr>
              <w:rPr>
                <w:rFonts w:ascii="Calibri" w:hAnsi="Calibri" w:cs="Calibri"/>
              </w:rPr>
            </w:pPr>
          </w:p>
          <w:p w14:paraId="073EF232" w14:textId="77777777" w:rsidR="007D498A" w:rsidRDefault="007D498A" w:rsidP="004C75A4">
            <w:pPr>
              <w:rPr>
                <w:rFonts w:ascii="Calibri" w:hAnsi="Calibri" w:cs="Calibri"/>
              </w:rPr>
            </w:pPr>
            <w:r w:rsidRPr="00741EB1">
              <w:rPr>
                <w:rFonts w:ascii="Calibri" w:hAnsi="Calibri" w:cs="Calibri"/>
              </w:rPr>
              <w:t>X</w:t>
            </w:r>
          </w:p>
          <w:p w14:paraId="6C9BB376" w14:textId="77777777" w:rsidR="004D2737" w:rsidRDefault="004D2737" w:rsidP="004C75A4">
            <w:pPr>
              <w:rPr>
                <w:rFonts w:ascii="Calibri" w:hAnsi="Calibri" w:cs="Calibri"/>
              </w:rPr>
            </w:pPr>
          </w:p>
          <w:p w14:paraId="26D1538E" w14:textId="77777777" w:rsidR="004D2737" w:rsidRDefault="004D2737" w:rsidP="004C75A4">
            <w:pPr>
              <w:rPr>
                <w:rFonts w:ascii="Calibri" w:hAnsi="Calibri" w:cs="Calibri"/>
              </w:rPr>
            </w:pPr>
            <w:r w:rsidRPr="00741EB1">
              <w:rPr>
                <w:rFonts w:ascii="Calibri" w:hAnsi="Calibri" w:cs="Calibri"/>
              </w:rPr>
              <w:t>X</w:t>
            </w:r>
          </w:p>
          <w:p w14:paraId="22864487" w14:textId="77777777" w:rsidR="004D2737" w:rsidRDefault="004D2737" w:rsidP="004C75A4">
            <w:pPr>
              <w:rPr>
                <w:rFonts w:ascii="Calibri" w:hAnsi="Calibri" w:cs="Calibri"/>
              </w:rPr>
            </w:pPr>
          </w:p>
          <w:p w14:paraId="2E5F7F32" w14:textId="02685B40" w:rsidR="004D2737" w:rsidRPr="00741EB1" w:rsidRDefault="004D2737" w:rsidP="004C75A4">
            <w:pPr>
              <w:rPr>
                <w:rFonts w:ascii="Calibri" w:hAnsi="Calibri" w:cs="Calibri"/>
              </w:rPr>
            </w:pPr>
            <w:r w:rsidRPr="00741EB1">
              <w:rPr>
                <w:rFonts w:ascii="Calibri" w:hAnsi="Calibri" w:cs="Calibri"/>
              </w:rPr>
              <w:t>X</w:t>
            </w:r>
          </w:p>
        </w:tc>
        <w:tc>
          <w:tcPr>
            <w:tcW w:w="850" w:type="dxa"/>
            <w:shd w:val="clear" w:color="auto" w:fill="auto"/>
          </w:tcPr>
          <w:p w14:paraId="209F735D" w14:textId="77777777" w:rsidR="007D498A" w:rsidRPr="00741EB1" w:rsidRDefault="007D498A" w:rsidP="004C75A4">
            <w:pPr>
              <w:rPr>
                <w:rFonts w:ascii="Calibri" w:hAnsi="Calibri" w:cs="Calibri"/>
              </w:rPr>
            </w:pPr>
          </w:p>
          <w:p w14:paraId="2019743B" w14:textId="77777777" w:rsidR="007D498A" w:rsidRPr="004E380B" w:rsidRDefault="007D498A" w:rsidP="004C75A4">
            <w:pPr>
              <w:rPr>
                <w:rFonts w:ascii="Calibri" w:hAnsi="Calibri" w:cs="Calibri"/>
                <w:sz w:val="22"/>
                <w:szCs w:val="22"/>
              </w:rPr>
            </w:pPr>
            <w:r w:rsidRPr="004E380B">
              <w:rPr>
                <w:rFonts w:ascii="Calibri" w:hAnsi="Calibri" w:cs="Calibri"/>
                <w:sz w:val="22"/>
                <w:szCs w:val="22"/>
              </w:rPr>
              <w:t>Max</w:t>
            </w:r>
          </w:p>
          <w:p w14:paraId="77682590" w14:textId="77777777" w:rsidR="004D2737" w:rsidRDefault="007D498A" w:rsidP="004C75A4">
            <w:pPr>
              <w:rPr>
                <w:rFonts w:ascii="Calibri" w:hAnsi="Calibri" w:cs="Calibri"/>
                <w:sz w:val="22"/>
                <w:szCs w:val="22"/>
              </w:rPr>
            </w:pPr>
            <w:r w:rsidRPr="004E380B">
              <w:rPr>
                <w:rFonts w:ascii="Calibri" w:hAnsi="Calibri" w:cs="Calibri"/>
                <w:sz w:val="22"/>
                <w:szCs w:val="22"/>
              </w:rPr>
              <w:t>5 pt</w:t>
            </w:r>
          </w:p>
          <w:p w14:paraId="0A44340A" w14:textId="30B6EF21" w:rsidR="004D2737" w:rsidRPr="004E380B" w:rsidRDefault="004D2737" w:rsidP="004D2737">
            <w:pPr>
              <w:rPr>
                <w:rFonts w:ascii="Calibri" w:hAnsi="Calibri" w:cs="Calibri"/>
                <w:sz w:val="22"/>
                <w:szCs w:val="22"/>
              </w:rPr>
            </w:pPr>
            <w:r w:rsidRPr="004E380B">
              <w:rPr>
                <w:rFonts w:ascii="Calibri" w:hAnsi="Calibri" w:cs="Calibri"/>
                <w:sz w:val="22"/>
                <w:szCs w:val="22"/>
              </w:rPr>
              <w:t>Max</w:t>
            </w:r>
          </w:p>
          <w:p w14:paraId="735C76C4" w14:textId="77777777" w:rsidR="004D2737" w:rsidRPr="004E380B" w:rsidRDefault="004D2737" w:rsidP="004D2737">
            <w:pPr>
              <w:rPr>
                <w:rFonts w:ascii="Calibri" w:hAnsi="Calibri" w:cs="Calibri"/>
                <w:sz w:val="22"/>
                <w:szCs w:val="22"/>
              </w:rPr>
            </w:pPr>
            <w:r w:rsidRPr="004E380B">
              <w:rPr>
                <w:rFonts w:ascii="Calibri" w:hAnsi="Calibri" w:cs="Calibri"/>
                <w:sz w:val="22"/>
                <w:szCs w:val="22"/>
              </w:rPr>
              <w:t>5 pt.</w:t>
            </w:r>
          </w:p>
          <w:p w14:paraId="18C830A6" w14:textId="38E1A664" w:rsidR="004D2737" w:rsidRPr="004E380B" w:rsidRDefault="004D2737" w:rsidP="004D2737">
            <w:pPr>
              <w:rPr>
                <w:rFonts w:ascii="Calibri" w:hAnsi="Calibri" w:cs="Calibri"/>
                <w:sz w:val="22"/>
                <w:szCs w:val="22"/>
              </w:rPr>
            </w:pPr>
            <w:r w:rsidRPr="004E380B">
              <w:rPr>
                <w:rFonts w:ascii="Calibri" w:hAnsi="Calibri" w:cs="Calibri"/>
                <w:sz w:val="22"/>
                <w:szCs w:val="22"/>
              </w:rPr>
              <w:t>Max</w:t>
            </w:r>
          </w:p>
          <w:p w14:paraId="0B8CACD1" w14:textId="52FF037B" w:rsidR="004D2737" w:rsidRPr="00741EB1" w:rsidRDefault="004D2737" w:rsidP="004D2737">
            <w:pPr>
              <w:rPr>
                <w:rFonts w:ascii="Calibri" w:hAnsi="Calibri" w:cs="Calibri"/>
              </w:rPr>
            </w:pPr>
            <w:r w:rsidRPr="004E380B">
              <w:rPr>
                <w:rFonts w:ascii="Calibri" w:hAnsi="Calibri" w:cs="Calibri"/>
                <w:sz w:val="22"/>
                <w:szCs w:val="22"/>
              </w:rPr>
              <w:t>5 pt.</w:t>
            </w:r>
          </w:p>
        </w:tc>
        <w:tc>
          <w:tcPr>
            <w:tcW w:w="360" w:type="dxa"/>
            <w:shd w:val="clear" w:color="auto" w:fill="auto"/>
          </w:tcPr>
          <w:p w14:paraId="2ECE75F0" w14:textId="77777777" w:rsidR="007D498A" w:rsidRPr="00741EB1" w:rsidRDefault="007D498A" w:rsidP="004C75A4">
            <w:pPr>
              <w:rPr>
                <w:rFonts w:ascii="Calibri" w:hAnsi="Calibri" w:cs="Calibri"/>
              </w:rPr>
            </w:pPr>
          </w:p>
          <w:p w14:paraId="61AD7A21" w14:textId="77777777" w:rsidR="007D498A" w:rsidRDefault="007D498A" w:rsidP="004C75A4">
            <w:pPr>
              <w:rPr>
                <w:rFonts w:ascii="Calibri" w:hAnsi="Calibri" w:cs="Calibri"/>
              </w:rPr>
            </w:pPr>
            <w:r w:rsidRPr="00741EB1">
              <w:rPr>
                <w:rFonts w:ascii="Calibri" w:hAnsi="Calibri" w:cs="Calibri"/>
              </w:rPr>
              <w:t>=</w:t>
            </w:r>
          </w:p>
          <w:p w14:paraId="6910FEB7" w14:textId="77777777" w:rsidR="004D2737" w:rsidRDefault="004D2737" w:rsidP="004C75A4">
            <w:pPr>
              <w:rPr>
                <w:rFonts w:ascii="Calibri" w:hAnsi="Calibri" w:cs="Calibri"/>
              </w:rPr>
            </w:pPr>
          </w:p>
          <w:p w14:paraId="4356434A" w14:textId="77777777" w:rsidR="004D2737" w:rsidRDefault="004D2737" w:rsidP="004C75A4">
            <w:pPr>
              <w:rPr>
                <w:rFonts w:ascii="Calibri" w:hAnsi="Calibri" w:cs="Calibri"/>
              </w:rPr>
            </w:pPr>
            <w:r w:rsidRPr="00741EB1">
              <w:rPr>
                <w:rFonts w:ascii="Calibri" w:hAnsi="Calibri" w:cs="Calibri"/>
              </w:rPr>
              <w:t>=</w:t>
            </w:r>
          </w:p>
          <w:p w14:paraId="53A4E931" w14:textId="77777777" w:rsidR="004D2737" w:rsidRDefault="004D2737" w:rsidP="004C75A4">
            <w:pPr>
              <w:rPr>
                <w:rFonts w:ascii="Calibri" w:hAnsi="Calibri" w:cs="Calibri"/>
              </w:rPr>
            </w:pPr>
          </w:p>
          <w:p w14:paraId="418F51E0" w14:textId="167EB051" w:rsidR="004D2737" w:rsidRPr="00741EB1" w:rsidRDefault="004D2737" w:rsidP="004C75A4">
            <w:pPr>
              <w:rPr>
                <w:rFonts w:ascii="Calibri" w:hAnsi="Calibri" w:cs="Calibri"/>
              </w:rPr>
            </w:pPr>
            <w:r w:rsidRPr="00741EB1">
              <w:rPr>
                <w:rFonts w:ascii="Calibri" w:hAnsi="Calibri" w:cs="Calibri"/>
              </w:rPr>
              <w:t>=</w:t>
            </w:r>
          </w:p>
        </w:tc>
        <w:tc>
          <w:tcPr>
            <w:tcW w:w="900" w:type="dxa"/>
            <w:shd w:val="clear" w:color="auto" w:fill="auto"/>
          </w:tcPr>
          <w:p w14:paraId="3244E87A" w14:textId="77777777" w:rsidR="007D498A" w:rsidRPr="00741EB1" w:rsidRDefault="007D498A" w:rsidP="004C75A4">
            <w:pPr>
              <w:rPr>
                <w:rFonts w:ascii="Calibri" w:hAnsi="Calibri" w:cs="Calibri"/>
              </w:rPr>
            </w:pPr>
          </w:p>
          <w:p w14:paraId="1D72E53C" w14:textId="75009E60" w:rsidR="007D498A" w:rsidRDefault="004D2737" w:rsidP="004C75A4">
            <w:pPr>
              <w:rPr>
                <w:rFonts w:ascii="Calibri" w:hAnsi="Calibri" w:cs="Calibri"/>
              </w:rPr>
            </w:pPr>
            <w:r>
              <w:rPr>
                <w:rFonts w:ascii="Calibri" w:hAnsi="Calibri" w:cs="Calibri"/>
              </w:rPr>
              <w:t>2</w:t>
            </w:r>
            <w:r w:rsidR="007D498A" w:rsidRPr="00741EB1">
              <w:rPr>
                <w:rFonts w:ascii="Calibri" w:hAnsi="Calibri" w:cs="Calibri"/>
              </w:rPr>
              <w:t>0</w:t>
            </w:r>
          </w:p>
          <w:p w14:paraId="48AECB87" w14:textId="77777777" w:rsidR="004D2737" w:rsidRDefault="004D2737" w:rsidP="004C75A4">
            <w:pPr>
              <w:rPr>
                <w:rFonts w:ascii="Calibri" w:hAnsi="Calibri" w:cs="Calibri"/>
              </w:rPr>
            </w:pPr>
          </w:p>
          <w:p w14:paraId="7E52A390" w14:textId="77777777" w:rsidR="004D2737" w:rsidRDefault="004D2737" w:rsidP="004C75A4">
            <w:pPr>
              <w:rPr>
                <w:rFonts w:ascii="Calibri" w:hAnsi="Calibri" w:cs="Calibri"/>
              </w:rPr>
            </w:pPr>
            <w:r>
              <w:rPr>
                <w:rFonts w:ascii="Calibri" w:hAnsi="Calibri" w:cs="Calibri"/>
              </w:rPr>
              <w:t>15</w:t>
            </w:r>
          </w:p>
          <w:p w14:paraId="6DA64E8D" w14:textId="77777777" w:rsidR="004D2737" w:rsidRDefault="004D2737" w:rsidP="004C75A4">
            <w:pPr>
              <w:rPr>
                <w:rFonts w:ascii="Calibri" w:hAnsi="Calibri" w:cs="Calibri"/>
              </w:rPr>
            </w:pPr>
          </w:p>
          <w:p w14:paraId="18974B97" w14:textId="16AFFE19" w:rsidR="004D2737" w:rsidRPr="00741EB1" w:rsidRDefault="004D2737" w:rsidP="004C75A4">
            <w:pPr>
              <w:rPr>
                <w:rFonts w:ascii="Calibri" w:hAnsi="Calibri" w:cs="Calibri"/>
              </w:rPr>
            </w:pPr>
            <w:r>
              <w:rPr>
                <w:rFonts w:ascii="Calibri" w:hAnsi="Calibri" w:cs="Calibri"/>
              </w:rPr>
              <w:t>15</w:t>
            </w:r>
          </w:p>
        </w:tc>
      </w:tr>
      <w:tr w:rsidR="007D498A" w:rsidRPr="00741EB1" w14:paraId="747C5A90" w14:textId="77777777" w:rsidTr="00DF1622">
        <w:tc>
          <w:tcPr>
            <w:tcW w:w="7363" w:type="dxa"/>
            <w:shd w:val="clear" w:color="auto" w:fill="auto"/>
          </w:tcPr>
          <w:p w14:paraId="2F7568AD" w14:textId="77777777" w:rsidR="003155FC" w:rsidRDefault="007D498A" w:rsidP="003155FC">
            <w:pPr>
              <w:rPr>
                <w:rFonts w:ascii="Calibri" w:hAnsi="Calibri" w:cs="Calibri"/>
                <w:b/>
              </w:rPr>
            </w:pPr>
            <w:r w:rsidRPr="00105BA9">
              <w:rPr>
                <w:rFonts w:ascii="Calibri" w:hAnsi="Calibri" w:cs="Calibri"/>
                <w:b/>
              </w:rPr>
              <w:t>Organization Capacity:</w:t>
            </w:r>
          </w:p>
          <w:p w14:paraId="463D83BF" w14:textId="77777777" w:rsidR="003155FC" w:rsidRPr="003155FC" w:rsidRDefault="003155FC" w:rsidP="003155FC">
            <w:pPr>
              <w:rPr>
                <w:rFonts w:ascii="Calibri" w:hAnsi="Calibri" w:cs="Calibri"/>
              </w:rPr>
            </w:pPr>
            <w:r w:rsidRPr="003155FC">
              <w:rPr>
                <w:rFonts w:ascii="Calibri" w:hAnsi="Calibri" w:cs="Calibri"/>
              </w:rPr>
              <w:t>1.</w:t>
            </w:r>
            <w:r>
              <w:rPr>
                <w:rFonts w:ascii="Calibri" w:hAnsi="Calibri" w:cs="Calibri"/>
              </w:rPr>
              <w:t xml:space="preserve"> </w:t>
            </w:r>
            <w:bookmarkStart w:id="47" w:name="_Hlk125402948"/>
            <w:r w:rsidR="007D498A" w:rsidRPr="003155FC">
              <w:rPr>
                <w:rFonts w:ascii="Calibri" w:hAnsi="Calibri" w:cs="Calibri"/>
              </w:rPr>
              <w:t>Describe the capacity of adequate, qualified, and culturally competent trainers/staff</w:t>
            </w:r>
            <w:bookmarkEnd w:id="47"/>
            <w:r w:rsidR="007D498A" w:rsidRPr="003155FC">
              <w:rPr>
                <w:rFonts w:ascii="Calibri" w:hAnsi="Calibri" w:cs="Calibri"/>
              </w:rPr>
              <w:t>.</w:t>
            </w:r>
          </w:p>
          <w:p w14:paraId="40F41A7E" w14:textId="77777777" w:rsidR="003155FC" w:rsidRPr="003155FC" w:rsidRDefault="003155FC" w:rsidP="003155FC">
            <w:pPr>
              <w:rPr>
                <w:rFonts w:ascii="Calibri" w:hAnsi="Calibri" w:cs="Calibri"/>
              </w:rPr>
            </w:pPr>
            <w:r w:rsidRPr="003155FC">
              <w:rPr>
                <w:rFonts w:ascii="Calibri" w:hAnsi="Calibri" w:cs="Calibri"/>
              </w:rPr>
              <w:t>2.</w:t>
            </w:r>
            <w:r>
              <w:rPr>
                <w:rFonts w:ascii="Calibri" w:hAnsi="Calibri" w:cs="Calibri"/>
              </w:rPr>
              <w:t xml:space="preserve"> </w:t>
            </w:r>
            <w:r w:rsidR="007D498A" w:rsidRPr="003155FC">
              <w:rPr>
                <w:rFonts w:ascii="Calibri" w:hAnsi="Calibri" w:cs="Calibri"/>
              </w:rPr>
              <w:t xml:space="preserve">Describe the ability and flexibility to meet urgent training needs and deadlines. </w:t>
            </w:r>
          </w:p>
          <w:p w14:paraId="6FA92106" w14:textId="77777777" w:rsidR="003155FC" w:rsidRPr="003155FC" w:rsidRDefault="003155FC" w:rsidP="003155FC">
            <w:pPr>
              <w:rPr>
                <w:rFonts w:ascii="Calibri" w:hAnsi="Calibri" w:cs="Calibri"/>
              </w:rPr>
            </w:pPr>
            <w:r w:rsidRPr="003155FC">
              <w:rPr>
                <w:rFonts w:ascii="Calibri" w:hAnsi="Calibri" w:cs="Calibri"/>
              </w:rPr>
              <w:t>3.</w:t>
            </w:r>
            <w:r>
              <w:rPr>
                <w:rFonts w:ascii="Calibri" w:hAnsi="Calibri" w:cs="Calibri"/>
              </w:rPr>
              <w:t xml:space="preserve"> </w:t>
            </w:r>
            <w:r w:rsidR="007D498A" w:rsidRPr="003155FC">
              <w:rPr>
                <w:rFonts w:ascii="Calibri" w:hAnsi="Calibri" w:cs="Calibri"/>
              </w:rPr>
              <w:t>Describe the ability to provide all training equipment/materials as needed.</w:t>
            </w:r>
          </w:p>
          <w:p w14:paraId="4664C76F" w14:textId="77777777" w:rsidR="007D498A" w:rsidRPr="003155FC" w:rsidRDefault="003155FC" w:rsidP="003155FC">
            <w:pPr>
              <w:rPr>
                <w:rFonts w:ascii="Calibri" w:hAnsi="Calibri" w:cs="Calibri"/>
                <w:b/>
              </w:rPr>
            </w:pPr>
            <w:r w:rsidRPr="003155FC">
              <w:rPr>
                <w:rFonts w:ascii="Calibri" w:hAnsi="Calibri" w:cs="Calibri"/>
              </w:rPr>
              <w:t>4.</w:t>
            </w:r>
            <w:r>
              <w:rPr>
                <w:rFonts w:ascii="Calibri" w:hAnsi="Calibri" w:cs="Calibri"/>
              </w:rPr>
              <w:t xml:space="preserve"> </w:t>
            </w:r>
            <w:r w:rsidR="007D498A" w:rsidRPr="003155FC">
              <w:rPr>
                <w:rFonts w:ascii="Calibri" w:hAnsi="Calibri" w:cs="Calibri"/>
              </w:rPr>
              <w:t>Describe the ability to establish positive and collaborate working relationship with SSA</w:t>
            </w:r>
            <w:r w:rsidR="007D498A" w:rsidRPr="00105BA9">
              <w:rPr>
                <w:rFonts w:ascii="Calibri" w:hAnsi="Calibri" w:cs="Calibri"/>
              </w:rPr>
              <w:t xml:space="preserve"> staff.</w:t>
            </w:r>
          </w:p>
        </w:tc>
        <w:tc>
          <w:tcPr>
            <w:tcW w:w="1000" w:type="dxa"/>
            <w:shd w:val="clear" w:color="auto" w:fill="auto"/>
          </w:tcPr>
          <w:p w14:paraId="2343C8AA" w14:textId="77777777" w:rsidR="007D498A" w:rsidRPr="002063AD" w:rsidRDefault="007D498A" w:rsidP="004C75A4">
            <w:pPr>
              <w:rPr>
                <w:rFonts w:ascii="Calibri" w:hAnsi="Calibri" w:cs="Calibri"/>
              </w:rPr>
            </w:pPr>
          </w:p>
          <w:p w14:paraId="7987929A" w14:textId="33C8BD77" w:rsidR="007D498A" w:rsidRPr="002063AD" w:rsidRDefault="0045000D" w:rsidP="004C75A4">
            <w:pPr>
              <w:rPr>
                <w:rFonts w:ascii="Calibri" w:hAnsi="Calibri" w:cs="Calibri"/>
              </w:rPr>
            </w:pPr>
            <w:r w:rsidRPr="002063AD">
              <w:rPr>
                <w:rFonts w:ascii="Calibri" w:hAnsi="Calibri" w:cs="Calibri"/>
              </w:rPr>
              <w:t>3</w:t>
            </w:r>
          </w:p>
          <w:p w14:paraId="40E72701" w14:textId="77777777" w:rsidR="0045000D" w:rsidRPr="002063AD" w:rsidRDefault="0045000D" w:rsidP="004C75A4">
            <w:pPr>
              <w:rPr>
                <w:rFonts w:ascii="Calibri" w:hAnsi="Calibri" w:cs="Calibri"/>
              </w:rPr>
            </w:pPr>
          </w:p>
          <w:p w14:paraId="09EA17CA" w14:textId="2595CDC1" w:rsidR="0045000D" w:rsidRPr="002063AD" w:rsidRDefault="00B05657" w:rsidP="004C75A4">
            <w:pPr>
              <w:rPr>
                <w:rFonts w:ascii="Calibri" w:hAnsi="Calibri" w:cs="Calibri"/>
              </w:rPr>
            </w:pPr>
            <w:r w:rsidRPr="002063AD">
              <w:rPr>
                <w:rFonts w:ascii="Calibri" w:hAnsi="Calibri" w:cs="Calibri"/>
              </w:rPr>
              <w:t>4</w:t>
            </w:r>
          </w:p>
          <w:p w14:paraId="6194E82F" w14:textId="77777777" w:rsidR="0045000D" w:rsidRPr="002063AD" w:rsidRDefault="0045000D" w:rsidP="004C75A4">
            <w:pPr>
              <w:rPr>
                <w:rFonts w:ascii="Calibri" w:hAnsi="Calibri" w:cs="Calibri"/>
              </w:rPr>
            </w:pPr>
          </w:p>
          <w:p w14:paraId="18B8A90C" w14:textId="0BA08FD4" w:rsidR="0045000D" w:rsidRPr="002063AD" w:rsidRDefault="005D3C52" w:rsidP="004C75A4">
            <w:pPr>
              <w:rPr>
                <w:rFonts w:ascii="Calibri" w:hAnsi="Calibri" w:cs="Calibri"/>
              </w:rPr>
            </w:pPr>
            <w:r w:rsidRPr="002063AD">
              <w:rPr>
                <w:rFonts w:ascii="Calibri" w:hAnsi="Calibri" w:cs="Calibri"/>
              </w:rPr>
              <w:t>3</w:t>
            </w:r>
          </w:p>
          <w:p w14:paraId="3E11DC59" w14:textId="77777777" w:rsidR="0045000D" w:rsidRPr="002063AD" w:rsidRDefault="0045000D" w:rsidP="004C75A4">
            <w:pPr>
              <w:rPr>
                <w:rFonts w:ascii="Calibri" w:hAnsi="Calibri" w:cs="Calibri"/>
              </w:rPr>
            </w:pPr>
          </w:p>
          <w:p w14:paraId="7A75E557" w14:textId="59B12C6A" w:rsidR="0045000D" w:rsidRPr="002063AD" w:rsidRDefault="005D3C52" w:rsidP="004C75A4">
            <w:pPr>
              <w:rPr>
                <w:rFonts w:ascii="Calibri" w:hAnsi="Calibri" w:cs="Calibri"/>
              </w:rPr>
            </w:pPr>
            <w:r w:rsidRPr="002063AD">
              <w:rPr>
                <w:rFonts w:ascii="Calibri" w:hAnsi="Calibri" w:cs="Calibri"/>
              </w:rPr>
              <w:t>3</w:t>
            </w:r>
          </w:p>
        </w:tc>
        <w:tc>
          <w:tcPr>
            <w:tcW w:w="360" w:type="dxa"/>
            <w:shd w:val="clear" w:color="auto" w:fill="auto"/>
          </w:tcPr>
          <w:p w14:paraId="17EC34AB" w14:textId="77777777" w:rsidR="007D498A" w:rsidRPr="002063AD" w:rsidRDefault="007D498A" w:rsidP="00741EB1">
            <w:pPr>
              <w:rPr>
                <w:rFonts w:ascii="Calibri" w:hAnsi="Calibri" w:cs="Calibri"/>
              </w:rPr>
            </w:pPr>
          </w:p>
          <w:p w14:paraId="14F305C7" w14:textId="77777777" w:rsidR="007D498A" w:rsidRPr="002063AD" w:rsidRDefault="007D498A" w:rsidP="00741EB1">
            <w:pPr>
              <w:rPr>
                <w:rFonts w:ascii="Calibri" w:hAnsi="Calibri" w:cs="Calibri"/>
              </w:rPr>
            </w:pPr>
            <w:r w:rsidRPr="002063AD">
              <w:rPr>
                <w:rFonts w:ascii="Calibri" w:hAnsi="Calibri" w:cs="Calibri"/>
              </w:rPr>
              <w:t>X</w:t>
            </w:r>
          </w:p>
          <w:p w14:paraId="39EA23C6" w14:textId="77777777" w:rsidR="00EE48C0" w:rsidRPr="002063AD" w:rsidRDefault="00EE48C0" w:rsidP="00741EB1">
            <w:pPr>
              <w:rPr>
                <w:rFonts w:ascii="Calibri" w:hAnsi="Calibri" w:cs="Calibri"/>
              </w:rPr>
            </w:pPr>
          </w:p>
          <w:p w14:paraId="1929D75C" w14:textId="77777777" w:rsidR="00EE48C0" w:rsidRPr="002063AD" w:rsidRDefault="00EE48C0" w:rsidP="00741EB1">
            <w:pPr>
              <w:rPr>
                <w:rFonts w:ascii="Calibri" w:hAnsi="Calibri" w:cs="Calibri"/>
              </w:rPr>
            </w:pPr>
            <w:r w:rsidRPr="002063AD">
              <w:rPr>
                <w:rFonts w:ascii="Calibri" w:hAnsi="Calibri" w:cs="Calibri"/>
              </w:rPr>
              <w:t>X</w:t>
            </w:r>
          </w:p>
          <w:p w14:paraId="50D2F576" w14:textId="77777777" w:rsidR="00EE48C0" w:rsidRPr="002063AD" w:rsidRDefault="00EE48C0" w:rsidP="00741EB1">
            <w:pPr>
              <w:rPr>
                <w:rFonts w:ascii="Calibri" w:hAnsi="Calibri" w:cs="Calibri"/>
              </w:rPr>
            </w:pPr>
          </w:p>
          <w:p w14:paraId="3A505B7A" w14:textId="77777777" w:rsidR="00EE48C0" w:rsidRPr="002063AD" w:rsidRDefault="00EE48C0" w:rsidP="00741EB1">
            <w:pPr>
              <w:rPr>
                <w:rFonts w:ascii="Calibri" w:hAnsi="Calibri" w:cs="Calibri"/>
              </w:rPr>
            </w:pPr>
            <w:r w:rsidRPr="002063AD">
              <w:rPr>
                <w:rFonts w:ascii="Calibri" w:hAnsi="Calibri" w:cs="Calibri"/>
              </w:rPr>
              <w:t>X</w:t>
            </w:r>
          </w:p>
          <w:p w14:paraId="14D90087" w14:textId="77777777" w:rsidR="00EE48C0" w:rsidRPr="002063AD" w:rsidRDefault="00EE48C0" w:rsidP="00741EB1">
            <w:pPr>
              <w:rPr>
                <w:rFonts w:ascii="Calibri" w:hAnsi="Calibri" w:cs="Calibri"/>
              </w:rPr>
            </w:pPr>
          </w:p>
          <w:p w14:paraId="5BAD338D" w14:textId="106D5007" w:rsidR="00EE48C0" w:rsidRPr="002063AD" w:rsidRDefault="00EE48C0" w:rsidP="00741EB1">
            <w:pPr>
              <w:rPr>
                <w:rFonts w:ascii="Calibri" w:hAnsi="Calibri" w:cs="Calibri"/>
              </w:rPr>
            </w:pPr>
            <w:r w:rsidRPr="002063AD">
              <w:rPr>
                <w:rFonts w:ascii="Calibri" w:hAnsi="Calibri" w:cs="Calibri"/>
              </w:rPr>
              <w:t>X</w:t>
            </w:r>
          </w:p>
        </w:tc>
        <w:tc>
          <w:tcPr>
            <w:tcW w:w="850" w:type="dxa"/>
            <w:shd w:val="clear" w:color="auto" w:fill="auto"/>
          </w:tcPr>
          <w:p w14:paraId="1E9F813D" w14:textId="77777777" w:rsidR="007D498A" w:rsidRPr="002063AD" w:rsidRDefault="007D498A" w:rsidP="00741EB1">
            <w:pPr>
              <w:rPr>
                <w:rFonts w:ascii="Calibri" w:hAnsi="Calibri" w:cs="Calibri"/>
              </w:rPr>
            </w:pPr>
          </w:p>
          <w:p w14:paraId="682DD2E8" w14:textId="77777777" w:rsidR="007D498A" w:rsidRPr="002063AD" w:rsidRDefault="007D498A" w:rsidP="00741EB1">
            <w:pPr>
              <w:rPr>
                <w:rFonts w:ascii="Calibri" w:hAnsi="Calibri" w:cs="Calibri"/>
                <w:sz w:val="22"/>
                <w:szCs w:val="22"/>
              </w:rPr>
            </w:pPr>
            <w:r w:rsidRPr="002063AD">
              <w:rPr>
                <w:rFonts w:ascii="Calibri" w:hAnsi="Calibri" w:cs="Calibri"/>
                <w:sz w:val="22"/>
                <w:szCs w:val="22"/>
              </w:rPr>
              <w:t>Max</w:t>
            </w:r>
          </w:p>
          <w:p w14:paraId="2690F6B5" w14:textId="77777777" w:rsidR="007D498A" w:rsidRPr="002063AD" w:rsidRDefault="007D498A" w:rsidP="00741EB1">
            <w:pPr>
              <w:rPr>
                <w:rFonts w:ascii="Calibri" w:hAnsi="Calibri" w:cs="Calibri"/>
                <w:sz w:val="22"/>
                <w:szCs w:val="22"/>
              </w:rPr>
            </w:pPr>
            <w:r w:rsidRPr="002063AD">
              <w:rPr>
                <w:rFonts w:ascii="Calibri" w:hAnsi="Calibri" w:cs="Calibri"/>
                <w:sz w:val="22"/>
                <w:szCs w:val="22"/>
              </w:rPr>
              <w:t>5 pt.</w:t>
            </w:r>
          </w:p>
          <w:p w14:paraId="14518425" w14:textId="77777777" w:rsidR="0045000D" w:rsidRPr="002063AD" w:rsidRDefault="0045000D" w:rsidP="0045000D">
            <w:pPr>
              <w:rPr>
                <w:rFonts w:ascii="Calibri" w:hAnsi="Calibri" w:cs="Calibri"/>
                <w:sz w:val="22"/>
                <w:szCs w:val="22"/>
              </w:rPr>
            </w:pPr>
            <w:r w:rsidRPr="002063AD">
              <w:rPr>
                <w:rFonts w:ascii="Calibri" w:hAnsi="Calibri" w:cs="Calibri"/>
                <w:sz w:val="22"/>
                <w:szCs w:val="22"/>
              </w:rPr>
              <w:t>Max</w:t>
            </w:r>
          </w:p>
          <w:p w14:paraId="3E66B197" w14:textId="2D8DBCD8" w:rsidR="0045000D" w:rsidRPr="002063AD" w:rsidRDefault="0045000D" w:rsidP="0045000D">
            <w:pPr>
              <w:rPr>
                <w:rFonts w:ascii="Calibri" w:hAnsi="Calibri" w:cs="Calibri"/>
                <w:sz w:val="22"/>
                <w:szCs w:val="22"/>
              </w:rPr>
            </w:pPr>
            <w:r w:rsidRPr="002063AD">
              <w:rPr>
                <w:rFonts w:ascii="Calibri" w:hAnsi="Calibri" w:cs="Calibri"/>
                <w:sz w:val="22"/>
                <w:szCs w:val="22"/>
              </w:rPr>
              <w:t>5 pt</w:t>
            </w:r>
          </w:p>
          <w:p w14:paraId="3192679D" w14:textId="73F82619" w:rsidR="0045000D" w:rsidRPr="002063AD" w:rsidRDefault="0045000D" w:rsidP="0045000D">
            <w:pPr>
              <w:rPr>
                <w:rFonts w:ascii="Calibri" w:hAnsi="Calibri" w:cs="Calibri"/>
                <w:sz w:val="22"/>
                <w:szCs w:val="22"/>
              </w:rPr>
            </w:pPr>
          </w:p>
          <w:p w14:paraId="21F1B5D3" w14:textId="77777777" w:rsidR="0045000D" w:rsidRPr="002063AD" w:rsidRDefault="0045000D" w:rsidP="0045000D">
            <w:pPr>
              <w:rPr>
                <w:rFonts w:ascii="Calibri" w:hAnsi="Calibri" w:cs="Calibri"/>
                <w:sz w:val="22"/>
                <w:szCs w:val="22"/>
              </w:rPr>
            </w:pPr>
            <w:r w:rsidRPr="002063AD">
              <w:rPr>
                <w:rFonts w:ascii="Calibri" w:hAnsi="Calibri" w:cs="Calibri"/>
                <w:sz w:val="22"/>
                <w:szCs w:val="22"/>
              </w:rPr>
              <w:t>Max</w:t>
            </w:r>
          </w:p>
          <w:p w14:paraId="11DA7011" w14:textId="5A4A7436" w:rsidR="0045000D" w:rsidRPr="002063AD" w:rsidRDefault="0045000D" w:rsidP="0045000D">
            <w:pPr>
              <w:rPr>
                <w:rFonts w:ascii="Calibri" w:hAnsi="Calibri" w:cs="Calibri"/>
                <w:sz w:val="22"/>
                <w:szCs w:val="22"/>
              </w:rPr>
            </w:pPr>
            <w:r w:rsidRPr="002063AD">
              <w:rPr>
                <w:rFonts w:ascii="Calibri" w:hAnsi="Calibri" w:cs="Calibri"/>
                <w:sz w:val="22"/>
                <w:szCs w:val="22"/>
              </w:rPr>
              <w:t>5 pt</w:t>
            </w:r>
          </w:p>
          <w:p w14:paraId="092E5CD0" w14:textId="77777777" w:rsidR="0045000D" w:rsidRPr="002063AD" w:rsidRDefault="0045000D" w:rsidP="0045000D">
            <w:pPr>
              <w:rPr>
                <w:rFonts w:ascii="Calibri" w:hAnsi="Calibri" w:cs="Calibri"/>
                <w:sz w:val="22"/>
                <w:szCs w:val="22"/>
              </w:rPr>
            </w:pPr>
            <w:r w:rsidRPr="002063AD">
              <w:rPr>
                <w:rFonts w:ascii="Calibri" w:hAnsi="Calibri" w:cs="Calibri"/>
                <w:sz w:val="22"/>
                <w:szCs w:val="22"/>
              </w:rPr>
              <w:t>Max</w:t>
            </w:r>
          </w:p>
          <w:p w14:paraId="75592A6F" w14:textId="52AB5F58" w:rsidR="0045000D" w:rsidRPr="002063AD" w:rsidRDefault="0045000D" w:rsidP="0045000D">
            <w:pPr>
              <w:rPr>
                <w:rFonts w:ascii="Calibri" w:hAnsi="Calibri" w:cs="Calibri"/>
                <w:sz w:val="22"/>
                <w:szCs w:val="22"/>
              </w:rPr>
            </w:pPr>
            <w:r w:rsidRPr="002063AD">
              <w:rPr>
                <w:rFonts w:ascii="Calibri" w:hAnsi="Calibri" w:cs="Calibri"/>
                <w:sz w:val="22"/>
                <w:szCs w:val="22"/>
              </w:rPr>
              <w:t>5 pt</w:t>
            </w:r>
          </w:p>
          <w:p w14:paraId="4100EEA4" w14:textId="16F7E05B" w:rsidR="0045000D" w:rsidRPr="002063AD" w:rsidRDefault="0045000D" w:rsidP="00741EB1">
            <w:pPr>
              <w:rPr>
                <w:rFonts w:ascii="Calibri" w:hAnsi="Calibri" w:cs="Calibri"/>
              </w:rPr>
            </w:pPr>
          </w:p>
        </w:tc>
        <w:tc>
          <w:tcPr>
            <w:tcW w:w="360" w:type="dxa"/>
            <w:shd w:val="clear" w:color="auto" w:fill="auto"/>
          </w:tcPr>
          <w:p w14:paraId="5BCFD3AE" w14:textId="77777777" w:rsidR="007D498A" w:rsidRPr="002063AD" w:rsidRDefault="007D498A" w:rsidP="00741EB1">
            <w:pPr>
              <w:rPr>
                <w:rFonts w:ascii="Calibri" w:hAnsi="Calibri" w:cs="Calibri"/>
              </w:rPr>
            </w:pPr>
          </w:p>
          <w:p w14:paraId="4EF8ACB3" w14:textId="77777777" w:rsidR="007D498A" w:rsidRPr="002063AD" w:rsidRDefault="007D498A" w:rsidP="00741EB1">
            <w:pPr>
              <w:rPr>
                <w:rFonts w:ascii="Calibri" w:hAnsi="Calibri" w:cs="Calibri"/>
              </w:rPr>
            </w:pPr>
            <w:r w:rsidRPr="002063AD">
              <w:rPr>
                <w:rFonts w:ascii="Calibri" w:hAnsi="Calibri" w:cs="Calibri"/>
              </w:rPr>
              <w:t>=</w:t>
            </w:r>
          </w:p>
        </w:tc>
        <w:tc>
          <w:tcPr>
            <w:tcW w:w="900" w:type="dxa"/>
            <w:shd w:val="clear" w:color="auto" w:fill="auto"/>
          </w:tcPr>
          <w:p w14:paraId="35063DD9" w14:textId="77777777" w:rsidR="007D498A" w:rsidRPr="002063AD" w:rsidRDefault="007D498A" w:rsidP="004C75A4">
            <w:pPr>
              <w:rPr>
                <w:rFonts w:ascii="Calibri" w:hAnsi="Calibri" w:cs="Calibri"/>
              </w:rPr>
            </w:pPr>
          </w:p>
          <w:p w14:paraId="55B973AB" w14:textId="371949FC" w:rsidR="007D498A" w:rsidRPr="002063AD" w:rsidRDefault="0045000D" w:rsidP="004C75A4">
            <w:pPr>
              <w:rPr>
                <w:rFonts w:ascii="Calibri" w:hAnsi="Calibri" w:cs="Calibri"/>
              </w:rPr>
            </w:pPr>
            <w:r w:rsidRPr="002063AD">
              <w:rPr>
                <w:rFonts w:ascii="Calibri" w:hAnsi="Calibri" w:cs="Calibri"/>
              </w:rPr>
              <w:t>1</w:t>
            </w:r>
            <w:r w:rsidR="007D498A" w:rsidRPr="002063AD">
              <w:rPr>
                <w:rFonts w:ascii="Calibri" w:hAnsi="Calibri" w:cs="Calibri"/>
              </w:rPr>
              <w:t>5</w:t>
            </w:r>
          </w:p>
          <w:p w14:paraId="4C62BDCF" w14:textId="77777777" w:rsidR="0045000D" w:rsidRPr="002063AD" w:rsidRDefault="0045000D" w:rsidP="004C75A4">
            <w:pPr>
              <w:rPr>
                <w:rFonts w:ascii="Calibri" w:hAnsi="Calibri" w:cs="Calibri"/>
              </w:rPr>
            </w:pPr>
          </w:p>
          <w:p w14:paraId="7509ADB8" w14:textId="05675CFD" w:rsidR="0045000D" w:rsidRPr="002063AD" w:rsidRDefault="00B05657" w:rsidP="004C75A4">
            <w:pPr>
              <w:rPr>
                <w:rFonts w:ascii="Calibri" w:hAnsi="Calibri" w:cs="Calibri"/>
              </w:rPr>
            </w:pPr>
            <w:r w:rsidRPr="002063AD">
              <w:rPr>
                <w:rFonts w:ascii="Calibri" w:hAnsi="Calibri" w:cs="Calibri"/>
              </w:rPr>
              <w:t>2</w:t>
            </w:r>
            <w:r w:rsidR="0045000D" w:rsidRPr="002063AD">
              <w:rPr>
                <w:rFonts w:ascii="Calibri" w:hAnsi="Calibri" w:cs="Calibri"/>
              </w:rPr>
              <w:t>0</w:t>
            </w:r>
          </w:p>
          <w:p w14:paraId="3AD74186" w14:textId="77777777" w:rsidR="0045000D" w:rsidRPr="002063AD" w:rsidRDefault="0045000D" w:rsidP="004C75A4">
            <w:pPr>
              <w:rPr>
                <w:rFonts w:ascii="Calibri" w:hAnsi="Calibri" w:cs="Calibri"/>
              </w:rPr>
            </w:pPr>
          </w:p>
          <w:p w14:paraId="6A5F0054" w14:textId="5C3A2EFC" w:rsidR="0045000D" w:rsidRPr="002063AD" w:rsidRDefault="0045000D" w:rsidP="004C75A4">
            <w:pPr>
              <w:rPr>
                <w:rFonts w:ascii="Calibri" w:hAnsi="Calibri" w:cs="Calibri"/>
              </w:rPr>
            </w:pPr>
            <w:r w:rsidRPr="002063AD">
              <w:rPr>
                <w:rFonts w:ascii="Calibri" w:hAnsi="Calibri" w:cs="Calibri"/>
              </w:rPr>
              <w:t>1</w:t>
            </w:r>
            <w:r w:rsidR="005D3C52" w:rsidRPr="002063AD">
              <w:rPr>
                <w:rFonts w:ascii="Calibri" w:hAnsi="Calibri" w:cs="Calibri"/>
              </w:rPr>
              <w:t>5</w:t>
            </w:r>
          </w:p>
          <w:p w14:paraId="13E190B3" w14:textId="131A98E3" w:rsidR="0045000D" w:rsidRPr="002063AD" w:rsidRDefault="0045000D" w:rsidP="004C75A4">
            <w:pPr>
              <w:rPr>
                <w:rFonts w:ascii="Calibri" w:hAnsi="Calibri" w:cs="Calibri"/>
              </w:rPr>
            </w:pPr>
          </w:p>
          <w:p w14:paraId="7E680092" w14:textId="26581C2D" w:rsidR="0045000D" w:rsidRPr="002063AD" w:rsidRDefault="0045000D" w:rsidP="004C75A4">
            <w:pPr>
              <w:rPr>
                <w:rFonts w:ascii="Calibri" w:hAnsi="Calibri" w:cs="Calibri"/>
              </w:rPr>
            </w:pPr>
            <w:r w:rsidRPr="002063AD">
              <w:rPr>
                <w:rFonts w:ascii="Calibri" w:hAnsi="Calibri" w:cs="Calibri"/>
              </w:rPr>
              <w:t>1</w:t>
            </w:r>
            <w:r w:rsidR="005D3C52" w:rsidRPr="002063AD">
              <w:rPr>
                <w:rFonts w:ascii="Calibri" w:hAnsi="Calibri" w:cs="Calibri"/>
              </w:rPr>
              <w:t>5</w:t>
            </w:r>
          </w:p>
          <w:p w14:paraId="4B7F7A1C" w14:textId="147F1540" w:rsidR="0045000D" w:rsidRPr="002063AD" w:rsidRDefault="0045000D" w:rsidP="004C75A4">
            <w:pPr>
              <w:rPr>
                <w:rFonts w:ascii="Calibri" w:hAnsi="Calibri" w:cs="Calibri"/>
              </w:rPr>
            </w:pPr>
          </w:p>
        </w:tc>
      </w:tr>
      <w:tr w:rsidR="00DF1622" w:rsidRPr="00741EB1" w14:paraId="2B7828DD" w14:textId="77777777" w:rsidTr="00DF1622">
        <w:tc>
          <w:tcPr>
            <w:tcW w:w="7363" w:type="dxa"/>
            <w:shd w:val="clear" w:color="auto" w:fill="auto"/>
          </w:tcPr>
          <w:p w14:paraId="61AB30B5" w14:textId="77777777" w:rsidR="00DF1622" w:rsidRPr="00105BA9" w:rsidRDefault="00DF1622" w:rsidP="00DF1622">
            <w:pPr>
              <w:rPr>
                <w:rFonts w:ascii="Calibri" w:hAnsi="Calibri" w:cs="Calibri"/>
                <w:b/>
              </w:rPr>
            </w:pPr>
            <w:r w:rsidRPr="00105BA9">
              <w:rPr>
                <w:rFonts w:ascii="Calibri" w:hAnsi="Calibri" w:cs="Calibri"/>
                <w:b/>
              </w:rPr>
              <w:t>Relevant Experience:</w:t>
            </w:r>
          </w:p>
          <w:p w14:paraId="7F788D41" w14:textId="77777777" w:rsidR="00DF1622" w:rsidRDefault="00DF1622" w:rsidP="00DF1622">
            <w:pPr>
              <w:rPr>
                <w:rFonts w:ascii="Calibri" w:hAnsi="Calibri" w:cs="Calibri"/>
              </w:rPr>
            </w:pPr>
            <w:r w:rsidRPr="00105BA9">
              <w:rPr>
                <w:rFonts w:ascii="Calibri" w:hAnsi="Calibri" w:cs="Calibri"/>
              </w:rPr>
              <w:t>Proposals will be evaluated against the RFP specific</w:t>
            </w:r>
            <w:r>
              <w:rPr>
                <w:rFonts w:ascii="Calibri" w:hAnsi="Calibri" w:cs="Calibri"/>
              </w:rPr>
              <w:t>ations and the questions below:</w:t>
            </w:r>
          </w:p>
          <w:p w14:paraId="4ED00055" w14:textId="77777777" w:rsidR="00DF1622" w:rsidRDefault="00DF1622" w:rsidP="00DF1622">
            <w:pPr>
              <w:rPr>
                <w:rFonts w:ascii="Calibri" w:hAnsi="Calibri" w:cs="Calibri"/>
              </w:rPr>
            </w:pPr>
            <w:bookmarkStart w:id="48" w:name="_Hlk125403091"/>
            <w:r>
              <w:rPr>
                <w:rFonts w:ascii="Calibri" w:hAnsi="Calibri" w:cs="Calibri"/>
              </w:rPr>
              <w:t xml:space="preserve">1. </w:t>
            </w:r>
            <w:r w:rsidRPr="00105BA9">
              <w:rPr>
                <w:rFonts w:ascii="Calibri" w:hAnsi="Calibri" w:cs="Calibri"/>
              </w:rPr>
              <w:t>How extensive is the applicable education and experience of the personnel designated to work on the project?</w:t>
            </w:r>
            <w:r>
              <w:rPr>
                <w:rFonts w:ascii="Calibri" w:hAnsi="Calibri" w:cs="Calibri"/>
              </w:rPr>
              <w:t xml:space="preserve"> Do</w:t>
            </w:r>
            <w:r w:rsidRPr="00D2202F">
              <w:rPr>
                <w:rFonts w:ascii="Calibri" w:hAnsi="Calibri" w:cs="Calibri"/>
              </w:rPr>
              <w:t xml:space="preserve"> the individuals assigned to the project have experience on similar projects?</w:t>
            </w:r>
          </w:p>
          <w:p w14:paraId="1CA99153" w14:textId="77777777" w:rsidR="00DF1622" w:rsidRDefault="00DF1622" w:rsidP="00DF1622">
            <w:pPr>
              <w:rPr>
                <w:rFonts w:ascii="Calibri" w:hAnsi="Calibri" w:cs="Calibri"/>
              </w:rPr>
            </w:pPr>
            <w:r>
              <w:rPr>
                <w:rFonts w:ascii="Calibri" w:hAnsi="Calibri" w:cs="Calibri"/>
              </w:rPr>
              <w:t>2. Does the Bidder d</w:t>
            </w:r>
            <w:r w:rsidRPr="00105BA9">
              <w:rPr>
                <w:rFonts w:ascii="Calibri" w:hAnsi="Calibri" w:cs="Calibri"/>
              </w:rPr>
              <w:t>emonstrate past experience in supporting this type of contract with governm</w:t>
            </w:r>
            <w:r>
              <w:rPr>
                <w:rFonts w:ascii="Calibri" w:hAnsi="Calibri" w:cs="Calibri"/>
              </w:rPr>
              <w:t xml:space="preserve">ental and non-profit agencies? </w:t>
            </w:r>
          </w:p>
          <w:p w14:paraId="3038EBD4" w14:textId="77777777" w:rsidR="00DF1622" w:rsidRDefault="00DF1622" w:rsidP="00DF1622">
            <w:pPr>
              <w:rPr>
                <w:rFonts w:ascii="Calibri" w:hAnsi="Calibri" w:cs="Calibri"/>
              </w:rPr>
            </w:pPr>
            <w:r>
              <w:rPr>
                <w:rFonts w:ascii="Calibri" w:hAnsi="Calibri" w:cs="Calibri"/>
              </w:rPr>
              <w:lastRenderedPageBreak/>
              <w:t xml:space="preserve">3. Does </w:t>
            </w:r>
            <w:r w:rsidRPr="00105BA9">
              <w:rPr>
                <w:rFonts w:ascii="Calibri" w:hAnsi="Calibri" w:cs="Calibri"/>
              </w:rPr>
              <w:t>the bidder</w:t>
            </w:r>
            <w:r>
              <w:rPr>
                <w:rFonts w:ascii="Calibri" w:hAnsi="Calibri" w:cs="Calibri"/>
              </w:rPr>
              <w:t xml:space="preserve"> demonstrate the</w:t>
            </w:r>
            <w:r w:rsidRPr="00105BA9">
              <w:rPr>
                <w:rFonts w:ascii="Calibri" w:hAnsi="Calibri" w:cs="Calibri"/>
              </w:rPr>
              <w:t xml:space="preserve"> ability and experience to provide a comprehensive range of training, particularly with those curriculum </w:t>
            </w:r>
            <w:r>
              <w:rPr>
                <w:rFonts w:ascii="Calibri" w:hAnsi="Calibri" w:cs="Calibri"/>
              </w:rPr>
              <w:t xml:space="preserve">subjects </w:t>
            </w:r>
            <w:r w:rsidRPr="00105BA9">
              <w:rPr>
                <w:rFonts w:ascii="Calibri" w:hAnsi="Calibri" w:cs="Calibri"/>
              </w:rPr>
              <w:t>listed in the Proposed Training Plan</w:t>
            </w:r>
            <w:r>
              <w:rPr>
                <w:rFonts w:ascii="Calibri" w:hAnsi="Calibri" w:cs="Calibri"/>
              </w:rPr>
              <w:t>?</w:t>
            </w:r>
          </w:p>
          <w:p w14:paraId="12BBF338" w14:textId="77777777" w:rsidR="00DF1622" w:rsidRPr="00105BA9" w:rsidRDefault="00DF1622" w:rsidP="00DF1622">
            <w:pPr>
              <w:rPr>
                <w:rFonts w:ascii="Calibri" w:hAnsi="Calibri" w:cs="Calibri"/>
              </w:rPr>
            </w:pPr>
            <w:r>
              <w:rPr>
                <w:rFonts w:ascii="Calibri" w:hAnsi="Calibri" w:cs="Calibri"/>
              </w:rPr>
              <w:t xml:space="preserve">4. </w:t>
            </w:r>
            <w:r w:rsidRPr="00105BA9">
              <w:rPr>
                <w:rFonts w:ascii="Calibri" w:hAnsi="Calibri" w:cs="Calibri"/>
              </w:rPr>
              <w:t>Describe ability to provide a wide spectrum of training support, e.g., conferences, special events, specialized classes, and adequate training premises.</w:t>
            </w:r>
          </w:p>
          <w:bookmarkEnd w:id="48"/>
          <w:p w14:paraId="4F6E5E98" w14:textId="77777777" w:rsidR="00DF1622" w:rsidRPr="00105BA9" w:rsidRDefault="00DF1622" w:rsidP="00DF1622">
            <w:pPr>
              <w:ind w:left="342"/>
              <w:rPr>
                <w:rFonts w:ascii="Calibri" w:hAnsi="Calibri" w:cs="Calibri"/>
              </w:rPr>
            </w:pPr>
          </w:p>
        </w:tc>
        <w:tc>
          <w:tcPr>
            <w:tcW w:w="1000" w:type="dxa"/>
            <w:shd w:val="clear" w:color="auto" w:fill="auto"/>
          </w:tcPr>
          <w:p w14:paraId="582FD059" w14:textId="77777777" w:rsidR="00DF1622" w:rsidRPr="00741EB1" w:rsidRDefault="00DF1622" w:rsidP="00DF1622">
            <w:pPr>
              <w:rPr>
                <w:rFonts w:ascii="Calibri" w:hAnsi="Calibri" w:cs="Calibri"/>
              </w:rPr>
            </w:pPr>
          </w:p>
          <w:p w14:paraId="00C18395" w14:textId="77777777" w:rsidR="00DF1622" w:rsidRDefault="00DF1622" w:rsidP="00DF1622">
            <w:pPr>
              <w:rPr>
                <w:rFonts w:ascii="Calibri" w:hAnsi="Calibri" w:cs="Calibri"/>
              </w:rPr>
            </w:pPr>
          </w:p>
          <w:p w14:paraId="7CB82748" w14:textId="77777777" w:rsidR="00DF1622" w:rsidRDefault="00DF1622" w:rsidP="00DF1622">
            <w:pPr>
              <w:rPr>
                <w:rFonts w:ascii="Calibri" w:hAnsi="Calibri" w:cs="Calibri"/>
              </w:rPr>
            </w:pPr>
          </w:p>
          <w:p w14:paraId="5265C152" w14:textId="60381486" w:rsidR="00DF1622" w:rsidRDefault="00DF1622" w:rsidP="00DF1622">
            <w:pPr>
              <w:rPr>
                <w:rFonts w:ascii="Calibri" w:hAnsi="Calibri" w:cs="Calibri"/>
              </w:rPr>
            </w:pPr>
            <w:r>
              <w:rPr>
                <w:rFonts w:ascii="Calibri" w:hAnsi="Calibri" w:cs="Calibri"/>
              </w:rPr>
              <w:t>5</w:t>
            </w:r>
          </w:p>
          <w:p w14:paraId="1BE0156E" w14:textId="77777777" w:rsidR="00DF1622" w:rsidRDefault="00DF1622" w:rsidP="00DF1622">
            <w:pPr>
              <w:rPr>
                <w:rFonts w:ascii="Calibri" w:hAnsi="Calibri" w:cs="Calibri"/>
              </w:rPr>
            </w:pPr>
          </w:p>
          <w:p w14:paraId="37229467" w14:textId="77777777" w:rsidR="00DF1622" w:rsidRDefault="00DF1622" w:rsidP="00DF1622">
            <w:pPr>
              <w:rPr>
                <w:rFonts w:ascii="Calibri" w:hAnsi="Calibri" w:cs="Calibri"/>
              </w:rPr>
            </w:pPr>
          </w:p>
          <w:p w14:paraId="23D3A157" w14:textId="77777777" w:rsidR="00DF1622" w:rsidRDefault="00DF1622" w:rsidP="00DF1622">
            <w:pPr>
              <w:rPr>
                <w:rFonts w:ascii="Calibri" w:hAnsi="Calibri" w:cs="Calibri"/>
              </w:rPr>
            </w:pPr>
            <w:r>
              <w:rPr>
                <w:rFonts w:ascii="Calibri" w:hAnsi="Calibri" w:cs="Calibri"/>
              </w:rPr>
              <w:t>5</w:t>
            </w:r>
          </w:p>
          <w:p w14:paraId="4A55034B" w14:textId="77777777" w:rsidR="00DF1622" w:rsidRDefault="00DF1622" w:rsidP="00DF1622">
            <w:pPr>
              <w:rPr>
                <w:rFonts w:ascii="Calibri" w:hAnsi="Calibri" w:cs="Calibri"/>
              </w:rPr>
            </w:pPr>
          </w:p>
          <w:p w14:paraId="002A333D" w14:textId="77777777" w:rsidR="00DF1622" w:rsidRDefault="00DF1622" w:rsidP="00DF1622">
            <w:pPr>
              <w:rPr>
                <w:rFonts w:ascii="Calibri" w:hAnsi="Calibri" w:cs="Calibri"/>
              </w:rPr>
            </w:pPr>
            <w:r>
              <w:rPr>
                <w:rFonts w:ascii="Calibri" w:hAnsi="Calibri" w:cs="Calibri"/>
              </w:rPr>
              <w:lastRenderedPageBreak/>
              <w:t>5</w:t>
            </w:r>
          </w:p>
          <w:p w14:paraId="3D926712" w14:textId="77777777" w:rsidR="00DF1622" w:rsidRDefault="00DF1622" w:rsidP="00DF1622">
            <w:pPr>
              <w:rPr>
                <w:rFonts w:ascii="Calibri" w:hAnsi="Calibri" w:cs="Calibri"/>
              </w:rPr>
            </w:pPr>
          </w:p>
          <w:p w14:paraId="578914EF" w14:textId="77777777" w:rsidR="00DF1622" w:rsidRDefault="00DF1622" w:rsidP="00DF1622">
            <w:pPr>
              <w:rPr>
                <w:rFonts w:ascii="Calibri" w:hAnsi="Calibri" w:cs="Calibri"/>
              </w:rPr>
            </w:pPr>
          </w:p>
          <w:p w14:paraId="3D58CC16" w14:textId="07AC43A4" w:rsidR="00DF1622" w:rsidRPr="00741EB1" w:rsidRDefault="00DF1622" w:rsidP="00DF1622">
            <w:pPr>
              <w:rPr>
                <w:rFonts w:ascii="Calibri" w:hAnsi="Calibri" w:cs="Calibri"/>
              </w:rPr>
            </w:pPr>
            <w:r>
              <w:rPr>
                <w:rFonts w:ascii="Calibri" w:hAnsi="Calibri" w:cs="Calibri"/>
              </w:rPr>
              <w:t>5</w:t>
            </w:r>
          </w:p>
        </w:tc>
        <w:tc>
          <w:tcPr>
            <w:tcW w:w="360" w:type="dxa"/>
            <w:shd w:val="clear" w:color="auto" w:fill="auto"/>
          </w:tcPr>
          <w:p w14:paraId="5E464367" w14:textId="28710219" w:rsidR="00DF1622" w:rsidRDefault="00DF1622" w:rsidP="00DF1622">
            <w:pPr>
              <w:rPr>
                <w:rFonts w:ascii="Calibri" w:hAnsi="Calibri" w:cs="Calibri"/>
              </w:rPr>
            </w:pPr>
          </w:p>
          <w:p w14:paraId="126A32DB" w14:textId="16953B5A" w:rsidR="00DF1622" w:rsidRDefault="00DF1622" w:rsidP="00DF1622">
            <w:pPr>
              <w:rPr>
                <w:rFonts w:ascii="Calibri" w:hAnsi="Calibri" w:cs="Calibri"/>
              </w:rPr>
            </w:pPr>
          </w:p>
          <w:p w14:paraId="7612AC5B" w14:textId="776532E8" w:rsidR="00DF1622" w:rsidRDefault="00DF1622" w:rsidP="00DF1622">
            <w:pPr>
              <w:rPr>
                <w:rFonts w:ascii="Calibri" w:hAnsi="Calibri" w:cs="Calibri"/>
              </w:rPr>
            </w:pPr>
          </w:p>
          <w:p w14:paraId="791F80E9" w14:textId="5AF824F7" w:rsidR="00EE48C0" w:rsidRDefault="00DF1622" w:rsidP="00DF1622">
            <w:pPr>
              <w:rPr>
                <w:rFonts w:ascii="Calibri" w:hAnsi="Calibri" w:cs="Calibri"/>
              </w:rPr>
            </w:pPr>
            <w:r w:rsidRPr="00741EB1">
              <w:rPr>
                <w:rFonts w:ascii="Calibri" w:hAnsi="Calibri" w:cs="Calibri"/>
              </w:rPr>
              <w:t>X</w:t>
            </w:r>
          </w:p>
          <w:p w14:paraId="3EA387B9" w14:textId="2E8A2F6B" w:rsidR="00EE48C0" w:rsidRDefault="00EE48C0" w:rsidP="00DF1622">
            <w:pPr>
              <w:rPr>
                <w:rFonts w:ascii="Calibri" w:hAnsi="Calibri" w:cs="Calibri"/>
              </w:rPr>
            </w:pPr>
          </w:p>
          <w:p w14:paraId="0649E408" w14:textId="538D39EA" w:rsidR="00EE48C0" w:rsidRDefault="00EE48C0" w:rsidP="00DF1622">
            <w:pPr>
              <w:rPr>
                <w:rFonts w:ascii="Calibri" w:hAnsi="Calibri" w:cs="Calibri"/>
              </w:rPr>
            </w:pPr>
          </w:p>
          <w:p w14:paraId="6BF3AD55" w14:textId="63BBA9DD" w:rsidR="00EE48C0" w:rsidRDefault="00EE48C0" w:rsidP="00DF1622">
            <w:pPr>
              <w:rPr>
                <w:rFonts w:ascii="Calibri" w:hAnsi="Calibri" w:cs="Calibri"/>
              </w:rPr>
            </w:pPr>
            <w:r w:rsidRPr="00741EB1">
              <w:rPr>
                <w:rFonts w:ascii="Calibri" w:hAnsi="Calibri" w:cs="Calibri"/>
              </w:rPr>
              <w:t>X</w:t>
            </w:r>
          </w:p>
          <w:p w14:paraId="317079AC" w14:textId="43F538C2" w:rsidR="00EE48C0" w:rsidRDefault="00EE48C0" w:rsidP="00DF1622">
            <w:pPr>
              <w:rPr>
                <w:rFonts w:ascii="Calibri" w:hAnsi="Calibri" w:cs="Calibri"/>
              </w:rPr>
            </w:pPr>
          </w:p>
          <w:p w14:paraId="318F4777" w14:textId="72E3AF80" w:rsidR="00EE48C0" w:rsidRDefault="00EE48C0" w:rsidP="00DF1622">
            <w:pPr>
              <w:rPr>
                <w:rFonts w:ascii="Calibri" w:hAnsi="Calibri" w:cs="Calibri"/>
              </w:rPr>
            </w:pPr>
            <w:r w:rsidRPr="00741EB1">
              <w:rPr>
                <w:rFonts w:ascii="Calibri" w:hAnsi="Calibri" w:cs="Calibri"/>
              </w:rPr>
              <w:lastRenderedPageBreak/>
              <w:t>X</w:t>
            </w:r>
          </w:p>
          <w:p w14:paraId="23D0B976" w14:textId="16E08609" w:rsidR="00EE48C0" w:rsidRDefault="00EE48C0" w:rsidP="00DF1622">
            <w:pPr>
              <w:rPr>
                <w:rFonts w:ascii="Calibri" w:hAnsi="Calibri" w:cs="Calibri"/>
              </w:rPr>
            </w:pPr>
          </w:p>
          <w:p w14:paraId="3E82B3C7" w14:textId="432B4CB0" w:rsidR="00EE48C0" w:rsidRDefault="00EE48C0" w:rsidP="00DF1622">
            <w:pPr>
              <w:rPr>
                <w:rFonts w:ascii="Calibri" w:hAnsi="Calibri" w:cs="Calibri"/>
              </w:rPr>
            </w:pPr>
          </w:p>
          <w:p w14:paraId="6F29CAC2" w14:textId="1C7B5B70" w:rsidR="00EE48C0" w:rsidRPr="00741EB1" w:rsidRDefault="00EE48C0" w:rsidP="00DF1622">
            <w:pPr>
              <w:rPr>
                <w:rFonts w:ascii="Calibri" w:hAnsi="Calibri" w:cs="Calibri"/>
              </w:rPr>
            </w:pPr>
            <w:r w:rsidRPr="00741EB1">
              <w:rPr>
                <w:rFonts w:ascii="Calibri" w:hAnsi="Calibri" w:cs="Calibri"/>
              </w:rPr>
              <w:t>X</w:t>
            </w:r>
          </w:p>
          <w:p w14:paraId="40F3B009" w14:textId="7CAEF756" w:rsidR="00DF1622" w:rsidRPr="00741EB1" w:rsidRDefault="00DF1622" w:rsidP="00DF1622">
            <w:pPr>
              <w:rPr>
                <w:rFonts w:ascii="Calibri" w:hAnsi="Calibri" w:cs="Calibri"/>
              </w:rPr>
            </w:pPr>
          </w:p>
        </w:tc>
        <w:tc>
          <w:tcPr>
            <w:tcW w:w="850" w:type="dxa"/>
            <w:shd w:val="clear" w:color="auto" w:fill="auto"/>
          </w:tcPr>
          <w:p w14:paraId="5FB52CB3" w14:textId="77777777" w:rsidR="00DF1622" w:rsidRPr="00741EB1" w:rsidRDefault="00DF1622" w:rsidP="00DF1622">
            <w:pPr>
              <w:rPr>
                <w:rFonts w:ascii="Calibri" w:hAnsi="Calibri" w:cs="Calibri"/>
              </w:rPr>
            </w:pPr>
          </w:p>
          <w:p w14:paraId="500586C9" w14:textId="77777777" w:rsidR="00DF1622" w:rsidRDefault="00DF1622" w:rsidP="00DF1622">
            <w:pPr>
              <w:rPr>
                <w:rFonts w:ascii="Calibri" w:hAnsi="Calibri" w:cs="Calibri"/>
                <w:sz w:val="22"/>
                <w:szCs w:val="22"/>
              </w:rPr>
            </w:pPr>
          </w:p>
          <w:p w14:paraId="4C5F48F3" w14:textId="77777777" w:rsidR="00DF1622" w:rsidRDefault="00DF1622" w:rsidP="00DF1622">
            <w:pPr>
              <w:rPr>
                <w:rFonts w:ascii="Calibri" w:hAnsi="Calibri" w:cs="Calibri"/>
                <w:sz w:val="22"/>
                <w:szCs w:val="22"/>
              </w:rPr>
            </w:pPr>
          </w:p>
          <w:p w14:paraId="7AD1BF79" w14:textId="4218CC38" w:rsidR="00DF1622" w:rsidRPr="004E0203" w:rsidRDefault="00DF1622" w:rsidP="00DF1622">
            <w:pPr>
              <w:rPr>
                <w:rFonts w:ascii="Calibri" w:hAnsi="Calibri" w:cs="Calibri"/>
                <w:sz w:val="22"/>
                <w:szCs w:val="22"/>
              </w:rPr>
            </w:pPr>
            <w:r w:rsidRPr="004E0203">
              <w:rPr>
                <w:rFonts w:ascii="Calibri" w:hAnsi="Calibri" w:cs="Calibri"/>
                <w:sz w:val="22"/>
                <w:szCs w:val="22"/>
              </w:rPr>
              <w:t>Max</w:t>
            </w:r>
          </w:p>
          <w:p w14:paraId="43EAD39F" w14:textId="66407632" w:rsidR="00DF1622" w:rsidRDefault="00DF1622" w:rsidP="00DF1622">
            <w:pPr>
              <w:rPr>
                <w:rFonts w:ascii="Calibri" w:hAnsi="Calibri" w:cs="Calibri"/>
                <w:sz w:val="22"/>
                <w:szCs w:val="22"/>
              </w:rPr>
            </w:pPr>
            <w:r w:rsidRPr="004E0203">
              <w:rPr>
                <w:rFonts w:ascii="Calibri" w:hAnsi="Calibri" w:cs="Calibri"/>
                <w:sz w:val="22"/>
                <w:szCs w:val="22"/>
              </w:rPr>
              <w:t>5 pt.</w:t>
            </w:r>
          </w:p>
          <w:p w14:paraId="4C22AAE6" w14:textId="5E741A5B" w:rsidR="00DF1622" w:rsidRDefault="00DF1622" w:rsidP="00DF1622">
            <w:pPr>
              <w:rPr>
                <w:rFonts w:ascii="Calibri" w:hAnsi="Calibri" w:cs="Calibri"/>
                <w:sz w:val="22"/>
                <w:szCs w:val="22"/>
              </w:rPr>
            </w:pPr>
          </w:p>
          <w:p w14:paraId="27240F6B" w14:textId="3BED2E72" w:rsidR="00DF1622" w:rsidRDefault="00DF1622" w:rsidP="00DF1622">
            <w:pPr>
              <w:rPr>
                <w:rFonts w:ascii="Calibri" w:hAnsi="Calibri" w:cs="Calibri"/>
                <w:sz w:val="22"/>
                <w:szCs w:val="22"/>
              </w:rPr>
            </w:pPr>
          </w:p>
          <w:p w14:paraId="31148C1D" w14:textId="77777777" w:rsidR="00DF1622" w:rsidRPr="004E0203" w:rsidRDefault="00DF1622" w:rsidP="00DF1622">
            <w:pPr>
              <w:rPr>
                <w:rFonts w:ascii="Calibri" w:hAnsi="Calibri" w:cs="Calibri"/>
                <w:sz w:val="22"/>
                <w:szCs w:val="22"/>
              </w:rPr>
            </w:pPr>
            <w:r w:rsidRPr="004E0203">
              <w:rPr>
                <w:rFonts w:ascii="Calibri" w:hAnsi="Calibri" w:cs="Calibri"/>
                <w:sz w:val="22"/>
                <w:szCs w:val="22"/>
              </w:rPr>
              <w:t>Max</w:t>
            </w:r>
          </w:p>
          <w:p w14:paraId="151B8F61" w14:textId="7C500501" w:rsidR="00DF1622" w:rsidRPr="004E380B" w:rsidRDefault="00DF1622" w:rsidP="00DF1622">
            <w:pPr>
              <w:rPr>
                <w:rFonts w:ascii="Calibri" w:hAnsi="Calibri" w:cs="Calibri"/>
                <w:sz w:val="22"/>
                <w:szCs w:val="22"/>
              </w:rPr>
            </w:pPr>
            <w:r w:rsidRPr="004E0203">
              <w:rPr>
                <w:rFonts w:ascii="Calibri" w:hAnsi="Calibri" w:cs="Calibri"/>
                <w:sz w:val="22"/>
                <w:szCs w:val="22"/>
              </w:rPr>
              <w:t>5 pt.</w:t>
            </w:r>
          </w:p>
          <w:p w14:paraId="7BA61009" w14:textId="77777777" w:rsidR="00DF1622" w:rsidRPr="004E0203" w:rsidRDefault="00DF1622" w:rsidP="00DF1622">
            <w:pPr>
              <w:rPr>
                <w:rFonts w:ascii="Calibri" w:hAnsi="Calibri" w:cs="Calibri"/>
                <w:sz w:val="22"/>
                <w:szCs w:val="22"/>
              </w:rPr>
            </w:pPr>
            <w:r w:rsidRPr="004E0203">
              <w:rPr>
                <w:rFonts w:ascii="Calibri" w:hAnsi="Calibri" w:cs="Calibri"/>
                <w:sz w:val="22"/>
                <w:szCs w:val="22"/>
              </w:rPr>
              <w:lastRenderedPageBreak/>
              <w:t>Max</w:t>
            </w:r>
          </w:p>
          <w:p w14:paraId="4F440B41" w14:textId="5203412B" w:rsidR="00DF1622" w:rsidRDefault="00DF1622" w:rsidP="00DF1622">
            <w:pPr>
              <w:rPr>
                <w:rFonts w:ascii="Calibri" w:hAnsi="Calibri" w:cs="Calibri"/>
                <w:sz w:val="22"/>
                <w:szCs w:val="22"/>
              </w:rPr>
            </w:pPr>
            <w:r w:rsidRPr="004E0203">
              <w:rPr>
                <w:rFonts w:ascii="Calibri" w:hAnsi="Calibri" w:cs="Calibri"/>
                <w:sz w:val="22"/>
                <w:szCs w:val="22"/>
              </w:rPr>
              <w:t>5 pt.</w:t>
            </w:r>
          </w:p>
          <w:p w14:paraId="0319E83C" w14:textId="298B83B7" w:rsidR="00DF1622" w:rsidRDefault="00DF1622" w:rsidP="00DF1622">
            <w:pPr>
              <w:rPr>
                <w:rFonts w:ascii="Calibri" w:hAnsi="Calibri" w:cs="Calibri"/>
                <w:sz w:val="22"/>
                <w:szCs w:val="22"/>
              </w:rPr>
            </w:pPr>
          </w:p>
          <w:p w14:paraId="6848C75D" w14:textId="2C880DEA" w:rsidR="00DF1622" w:rsidRDefault="00DF1622" w:rsidP="00DF1622">
            <w:pPr>
              <w:rPr>
                <w:rFonts w:ascii="Calibri" w:hAnsi="Calibri" w:cs="Calibri"/>
                <w:sz w:val="22"/>
                <w:szCs w:val="22"/>
              </w:rPr>
            </w:pPr>
          </w:p>
          <w:p w14:paraId="5B5CF83A" w14:textId="77777777" w:rsidR="00DF1622" w:rsidRPr="004E0203" w:rsidRDefault="00DF1622" w:rsidP="00DF1622">
            <w:pPr>
              <w:rPr>
                <w:rFonts w:ascii="Calibri" w:hAnsi="Calibri" w:cs="Calibri"/>
                <w:sz w:val="22"/>
                <w:szCs w:val="22"/>
              </w:rPr>
            </w:pPr>
            <w:r w:rsidRPr="004E0203">
              <w:rPr>
                <w:rFonts w:ascii="Calibri" w:hAnsi="Calibri" w:cs="Calibri"/>
                <w:sz w:val="22"/>
                <w:szCs w:val="22"/>
              </w:rPr>
              <w:t>Max</w:t>
            </w:r>
          </w:p>
          <w:p w14:paraId="7A8A8DF7" w14:textId="18ABAC21" w:rsidR="00DF1622" w:rsidRDefault="00DF1622" w:rsidP="00DF1622">
            <w:pPr>
              <w:rPr>
                <w:rFonts w:ascii="Calibri" w:hAnsi="Calibri" w:cs="Calibri"/>
                <w:sz w:val="22"/>
                <w:szCs w:val="22"/>
              </w:rPr>
            </w:pPr>
            <w:r w:rsidRPr="004E0203">
              <w:rPr>
                <w:rFonts w:ascii="Calibri" w:hAnsi="Calibri" w:cs="Calibri"/>
                <w:sz w:val="22"/>
                <w:szCs w:val="22"/>
              </w:rPr>
              <w:t>5 pt.</w:t>
            </w:r>
          </w:p>
          <w:p w14:paraId="1711BBDE" w14:textId="1FB3C973" w:rsidR="00DF1622" w:rsidRPr="00741EB1" w:rsidRDefault="00DF1622" w:rsidP="00DF1622">
            <w:pPr>
              <w:rPr>
                <w:rFonts w:ascii="Calibri" w:hAnsi="Calibri" w:cs="Calibri"/>
              </w:rPr>
            </w:pPr>
          </w:p>
        </w:tc>
        <w:tc>
          <w:tcPr>
            <w:tcW w:w="360" w:type="dxa"/>
            <w:shd w:val="clear" w:color="auto" w:fill="auto"/>
          </w:tcPr>
          <w:p w14:paraId="1E60E51A" w14:textId="77777777" w:rsidR="00DF1622" w:rsidRPr="00741EB1" w:rsidRDefault="00DF1622" w:rsidP="00DF1622">
            <w:pPr>
              <w:rPr>
                <w:rFonts w:ascii="Calibri" w:hAnsi="Calibri" w:cs="Calibri"/>
              </w:rPr>
            </w:pPr>
          </w:p>
          <w:p w14:paraId="6A5E0FBB" w14:textId="77777777" w:rsidR="00DF1622" w:rsidRDefault="00DF1622" w:rsidP="00DF1622">
            <w:pPr>
              <w:rPr>
                <w:rFonts w:ascii="Calibri" w:hAnsi="Calibri" w:cs="Calibri"/>
              </w:rPr>
            </w:pPr>
          </w:p>
          <w:p w14:paraId="74952A6C" w14:textId="77777777" w:rsidR="00DF1622" w:rsidRDefault="00DF1622" w:rsidP="00DF1622">
            <w:pPr>
              <w:rPr>
                <w:rFonts w:ascii="Calibri" w:hAnsi="Calibri" w:cs="Calibri"/>
              </w:rPr>
            </w:pPr>
          </w:p>
          <w:p w14:paraId="46CD6D80" w14:textId="77777777" w:rsidR="00DF1622" w:rsidRDefault="00DF1622" w:rsidP="00DF1622">
            <w:pPr>
              <w:rPr>
                <w:rFonts w:ascii="Calibri" w:hAnsi="Calibri" w:cs="Calibri"/>
              </w:rPr>
            </w:pPr>
            <w:r w:rsidRPr="00741EB1">
              <w:rPr>
                <w:rFonts w:ascii="Calibri" w:hAnsi="Calibri" w:cs="Calibri"/>
              </w:rPr>
              <w:t>=</w:t>
            </w:r>
          </w:p>
          <w:p w14:paraId="3D0AED02" w14:textId="77777777" w:rsidR="00DF1622" w:rsidRDefault="00DF1622" w:rsidP="00DF1622">
            <w:pPr>
              <w:rPr>
                <w:rFonts w:ascii="Calibri" w:hAnsi="Calibri" w:cs="Calibri"/>
              </w:rPr>
            </w:pPr>
          </w:p>
          <w:p w14:paraId="2322DD9A" w14:textId="77777777" w:rsidR="00DF1622" w:rsidRDefault="00DF1622" w:rsidP="00DF1622">
            <w:pPr>
              <w:rPr>
                <w:rFonts w:ascii="Calibri" w:hAnsi="Calibri" w:cs="Calibri"/>
              </w:rPr>
            </w:pPr>
          </w:p>
          <w:p w14:paraId="6E26571F" w14:textId="456DA408" w:rsidR="00DF1622" w:rsidRDefault="00DF1622" w:rsidP="00DF1622">
            <w:pPr>
              <w:rPr>
                <w:rFonts w:ascii="Calibri" w:hAnsi="Calibri" w:cs="Calibri"/>
              </w:rPr>
            </w:pPr>
            <w:r>
              <w:rPr>
                <w:rFonts w:ascii="Calibri" w:hAnsi="Calibri" w:cs="Calibri"/>
              </w:rPr>
              <w:t>=</w:t>
            </w:r>
          </w:p>
          <w:p w14:paraId="1A3AA3BF" w14:textId="621B79A6" w:rsidR="00DF1622" w:rsidRDefault="00DF1622" w:rsidP="00DF1622">
            <w:pPr>
              <w:rPr>
                <w:rFonts w:ascii="Calibri" w:hAnsi="Calibri" w:cs="Calibri"/>
              </w:rPr>
            </w:pPr>
          </w:p>
          <w:p w14:paraId="5316CC11" w14:textId="71C96FE0" w:rsidR="00DF1622" w:rsidRDefault="00DF1622" w:rsidP="00DF1622">
            <w:pPr>
              <w:rPr>
                <w:rFonts w:ascii="Calibri" w:hAnsi="Calibri" w:cs="Calibri"/>
              </w:rPr>
            </w:pPr>
            <w:r>
              <w:rPr>
                <w:rFonts w:ascii="Calibri" w:hAnsi="Calibri" w:cs="Calibri"/>
              </w:rPr>
              <w:lastRenderedPageBreak/>
              <w:t>=</w:t>
            </w:r>
          </w:p>
          <w:p w14:paraId="57D5C64E" w14:textId="16370390" w:rsidR="00DF1622" w:rsidRDefault="00DF1622" w:rsidP="00DF1622">
            <w:pPr>
              <w:rPr>
                <w:rFonts w:ascii="Calibri" w:hAnsi="Calibri" w:cs="Calibri"/>
              </w:rPr>
            </w:pPr>
          </w:p>
          <w:p w14:paraId="5790709F" w14:textId="27B4AE72" w:rsidR="00DF1622" w:rsidRDefault="00DF1622" w:rsidP="00DF1622">
            <w:pPr>
              <w:rPr>
                <w:rFonts w:ascii="Calibri" w:hAnsi="Calibri" w:cs="Calibri"/>
              </w:rPr>
            </w:pPr>
          </w:p>
          <w:p w14:paraId="599504CF" w14:textId="48D3E311" w:rsidR="00DF1622" w:rsidRDefault="00DF1622" w:rsidP="00DF1622">
            <w:pPr>
              <w:rPr>
                <w:rFonts w:ascii="Calibri" w:hAnsi="Calibri" w:cs="Calibri"/>
              </w:rPr>
            </w:pPr>
            <w:r>
              <w:rPr>
                <w:rFonts w:ascii="Calibri" w:hAnsi="Calibri" w:cs="Calibri"/>
              </w:rPr>
              <w:t>=</w:t>
            </w:r>
          </w:p>
          <w:p w14:paraId="0641EBCB" w14:textId="784E47D3" w:rsidR="00DF1622" w:rsidRPr="00741EB1" w:rsidRDefault="00DF1622" w:rsidP="00DF1622">
            <w:pPr>
              <w:rPr>
                <w:rFonts w:ascii="Calibri" w:hAnsi="Calibri" w:cs="Calibri"/>
              </w:rPr>
            </w:pPr>
          </w:p>
        </w:tc>
        <w:tc>
          <w:tcPr>
            <w:tcW w:w="900" w:type="dxa"/>
            <w:shd w:val="clear" w:color="auto" w:fill="auto"/>
          </w:tcPr>
          <w:p w14:paraId="29FF79F4" w14:textId="77777777" w:rsidR="00DF1622" w:rsidRPr="00741EB1" w:rsidRDefault="00DF1622" w:rsidP="00DF1622">
            <w:pPr>
              <w:rPr>
                <w:rFonts w:ascii="Calibri" w:hAnsi="Calibri" w:cs="Calibri"/>
              </w:rPr>
            </w:pPr>
          </w:p>
          <w:p w14:paraId="521A9EA6" w14:textId="77777777" w:rsidR="00DF1622" w:rsidRDefault="00DF1622" w:rsidP="00DF1622">
            <w:pPr>
              <w:rPr>
                <w:rFonts w:ascii="Calibri" w:hAnsi="Calibri" w:cs="Calibri"/>
              </w:rPr>
            </w:pPr>
          </w:p>
          <w:p w14:paraId="30ABDC28" w14:textId="77777777" w:rsidR="00DF1622" w:rsidRDefault="00DF1622" w:rsidP="00DF1622">
            <w:pPr>
              <w:rPr>
                <w:rFonts w:ascii="Calibri" w:hAnsi="Calibri" w:cs="Calibri"/>
              </w:rPr>
            </w:pPr>
          </w:p>
          <w:p w14:paraId="32FA49FF" w14:textId="61E7E2C4" w:rsidR="00DF1622" w:rsidRDefault="00DF1622" w:rsidP="00DF1622">
            <w:pPr>
              <w:rPr>
                <w:rFonts w:ascii="Calibri" w:hAnsi="Calibri" w:cs="Calibri"/>
              </w:rPr>
            </w:pPr>
            <w:r>
              <w:rPr>
                <w:rFonts w:ascii="Calibri" w:hAnsi="Calibri" w:cs="Calibri"/>
              </w:rPr>
              <w:t>25</w:t>
            </w:r>
          </w:p>
          <w:p w14:paraId="16090BBF" w14:textId="77777777" w:rsidR="00DF1622" w:rsidRDefault="00DF1622" w:rsidP="00DF1622">
            <w:pPr>
              <w:rPr>
                <w:rFonts w:ascii="Calibri" w:hAnsi="Calibri" w:cs="Calibri"/>
              </w:rPr>
            </w:pPr>
          </w:p>
          <w:p w14:paraId="0888FBDF" w14:textId="77777777" w:rsidR="00DF1622" w:rsidRDefault="00DF1622" w:rsidP="00DF1622">
            <w:pPr>
              <w:rPr>
                <w:rFonts w:ascii="Calibri" w:hAnsi="Calibri" w:cs="Calibri"/>
              </w:rPr>
            </w:pPr>
          </w:p>
          <w:p w14:paraId="077BE196" w14:textId="77777777" w:rsidR="00DF1622" w:rsidRDefault="00DF1622" w:rsidP="00DF1622">
            <w:pPr>
              <w:rPr>
                <w:rFonts w:ascii="Calibri" w:hAnsi="Calibri" w:cs="Calibri"/>
              </w:rPr>
            </w:pPr>
            <w:r>
              <w:rPr>
                <w:rFonts w:ascii="Calibri" w:hAnsi="Calibri" w:cs="Calibri"/>
              </w:rPr>
              <w:t>25</w:t>
            </w:r>
          </w:p>
          <w:p w14:paraId="3D8909B4" w14:textId="77777777" w:rsidR="00DF1622" w:rsidRDefault="00DF1622" w:rsidP="00DF1622">
            <w:pPr>
              <w:rPr>
                <w:rFonts w:ascii="Calibri" w:hAnsi="Calibri" w:cs="Calibri"/>
              </w:rPr>
            </w:pPr>
          </w:p>
          <w:p w14:paraId="61D17090" w14:textId="44FF9629" w:rsidR="00DF1622" w:rsidRDefault="00DF1622" w:rsidP="00DF1622">
            <w:pPr>
              <w:rPr>
                <w:rFonts w:ascii="Calibri" w:hAnsi="Calibri" w:cs="Calibri"/>
              </w:rPr>
            </w:pPr>
            <w:r>
              <w:rPr>
                <w:rFonts w:ascii="Calibri" w:hAnsi="Calibri" w:cs="Calibri"/>
              </w:rPr>
              <w:lastRenderedPageBreak/>
              <w:t>25</w:t>
            </w:r>
          </w:p>
          <w:p w14:paraId="1C308AD3" w14:textId="7F2F686D" w:rsidR="00DF1622" w:rsidRDefault="00DF1622" w:rsidP="00DF1622">
            <w:pPr>
              <w:rPr>
                <w:rFonts w:ascii="Calibri" w:hAnsi="Calibri" w:cs="Calibri"/>
              </w:rPr>
            </w:pPr>
          </w:p>
          <w:p w14:paraId="58C614A8" w14:textId="436632EE" w:rsidR="00DF1622" w:rsidRDefault="00DF1622" w:rsidP="00DF1622">
            <w:pPr>
              <w:rPr>
                <w:rFonts w:ascii="Calibri" w:hAnsi="Calibri" w:cs="Calibri"/>
              </w:rPr>
            </w:pPr>
          </w:p>
          <w:p w14:paraId="42BC9C3E" w14:textId="75415D0C" w:rsidR="00DF1622" w:rsidRDefault="00DF1622" w:rsidP="00DF1622">
            <w:pPr>
              <w:rPr>
                <w:rFonts w:ascii="Calibri" w:hAnsi="Calibri" w:cs="Calibri"/>
              </w:rPr>
            </w:pPr>
            <w:r>
              <w:rPr>
                <w:rFonts w:ascii="Calibri" w:hAnsi="Calibri" w:cs="Calibri"/>
              </w:rPr>
              <w:t>25</w:t>
            </w:r>
          </w:p>
          <w:p w14:paraId="48F649C0" w14:textId="3F274D68" w:rsidR="00DF1622" w:rsidRPr="00741EB1" w:rsidRDefault="00DF1622" w:rsidP="00DF1622">
            <w:pPr>
              <w:rPr>
                <w:rFonts w:ascii="Calibri" w:hAnsi="Calibri" w:cs="Calibri"/>
              </w:rPr>
            </w:pPr>
          </w:p>
        </w:tc>
      </w:tr>
      <w:tr w:rsidR="00DF1622" w:rsidRPr="00741EB1" w14:paraId="13E58E96" w14:textId="77777777" w:rsidTr="00DF1622">
        <w:tc>
          <w:tcPr>
            <w:tcW w:w="7363" w:type="dxa"/>
            <w:tcBorders>
              <w:top w:val="single" w:sz="4" w:space="0" w:color="auto"/>
            </w:tcBorders>
            <w:shd w:val="clear" w:color="auto" w:fill="auto"/>
          </w:tcPr>
          <w:p w14:paraId="6085997A" w14:textId="77777777" w:rsidR="00DF1622" w:rsidRPr="00105BA9" w:rsidRDefault="00DF1622" w:rsidP="00DF1622">
            <w:pPr>
              <w:rPr>
                <w:rFonts w:ascii="Calibri" w:hAnsi="Calibri" w:cs="Calibri"/>
                <w:b/>
              </w:rPr>
            </w:pPr>
            <w:r w:rsidRPr="00105BA9">
              <w:rPr>
                <w:rFonts w:ascii="Calibri" w:hAnsi="Calibri" w:cs="Calibri"/>
                <w:b/>
              </w:rPr>
              <w:lastRenderedPageBreak/>
              <w:t>Understanding of the Project:</w:t>
            </w:r>
          </w:p>
          <w:p w14:paraId="005DD390" w14:textId="77777777" w:rsidR="00DF1622" w:rsidRDefault="00DF1622" w:rsidP="00DF1622">
            <w:pPr>
              <w:rPr>
                <w:rFonts w:ascii="Calibri" w:hAnsi="Calibri" w:cs="Calibri"/>
              </w:rPr>
            </w:pPr>
            <w:r w:rsidRPr="00105BA9">
              <w:rPr>
                <w:rFonts w:ascii="Calibri" w:hAnsi="Calibri" w:cs="Calibri"/>
              </w:rPr>
              <w:t>Proposals will be evaluated against the RFP specifications and the que</w:t>
            </w:r>
            <w:r>
              <w:rPr>
                <w:rFonts w:ascii="Calibri" w:hAnsi="Calibri" w:cs="Calibri"/>
              </w:rPr>
              <w:t>stions below:</w:t>
            </w:r>
          </w:p>
          <w:p w14:paraId="2A89E08E" w14:textId="17F3525F" w:rsidR="00DF1622" w:rsidRDefault="00DF1622" w:rsidP="00DF1622">
            <w:pPr>
              <w:rPr>
                <w:rFonts w:ascii="Calibri" w:hAnsi="Calibri" w:cs="Calibri"/>
              </w:rPr>
            </w:pPr>
            <w:r>
              <w:rPr>
                <w:rFonts w:ascii="Calibri" w:hAnsi="Calibri" w:cs="Calibri"/>
              </w:rPr>
              <w:t xml:space="preserve">1. </w:t>
            </w:r>
            <w:r w:rsidRPr="00105BA9">
              <w:rPr>
                <w:rFonts w:ascii="Calibri" w:hAnsi="Calibri" w:cs="Calibri"/>
              </w:rPr>
              <w:t xml:space="preserve">Has </w:t>
            </w:r>
            <w:r>
              <w:rPr>
                <w:rFonts w:ascii="Calibri" w:hAnsi="Calibri" w:cs="Calibri"/>
              </w:rPr>
              <w:t xml:space="preserve">the </w:t>
            </w:r>
            <w:r w:rsidR="0091582E">
              <w:rPr>
                <w:rFonts w:ascii="Calibri" w:hAnsi="Calibri" w:cs="Calibri"/>
              </w:rPr>
              <w:t>Bidder</w:t>
            </w:r>
            <w:r w:rsidRPr="00105BA9">
              <w:rPr>
                <w:rFonts w:ascii="Calibri" w:hAnsi="Calibri" w:cs="Calibri"/>
              </w:rPr>
              <w:t xml:space="preserve"> demonstrated a thorough understanding of the pu</w:t>
            </w:r>
            <w:r>
              <w:rPr>
                <w:rFonts w:ascii="Calibri" w:hAnsi="Calibri" w:cs="Calibri"/>
              </w:rPr>
              <w:t>rpose and scope of the project?</w:t>
            </w:r>
          </w:p>
          <w:p w14:paraId="067865A2" w14:textId="6CABBFD4" w:rsidR="00DF1622" w:rsidRDefault="00DF1622" w:rsidP="00DF1622">
            <w:pPr>
              <w:rPr>
                <w:rFonts w:ascii="Calibri" w:hAnsi="Calibri" w:cs="Calibri"/>
              </w:rPr>
            </w:pPr>
            <w:r>
              <w:rPr>
                <w:rFonts w:ascii="Calibri" w:hAnsi="Calibri" w:cs="Calibri"/>
              </w:rPr>
              <w:t xml:space="preserve">2. </w:t>
            </w:r>
            <w:r w:rsidRPr="00105BA9">
              <w:rPr>
                <w:rFonts w:ascii="Calibri" w:hAnsi="Calibri" w:cs="Calibri"/>
              </w:rPr>
              <w:t xml:space="preserve">Has the </w:t>
            </w:r>
            <w:r w:rsidR="0091582E">
              <w:rPr>
                <w:rFonts w:ascii="Calibri" w:hAnsi="Calibri" w:cs="Calibri"/>
              </w:rPr>
              <w:t>Bidder</w:t>
            </w:r>
            <w:r w:rsidRPr="00105BA9">
              <w:rPr>
                <w:rFonts w:ascii="Calibri" w:hAnsi="Calibri" w:cs="Calibri"/>
              </w:rPr>
              <w:t xml:space="preserve"> demonstrated </w:t>
            </w:r>
            <w:r>
              <w:rPr>
                <w:rFonts w:ascii="Calibri" w:hAnsi="Calibri" w:cs="Calibri"/>
              </w:rPr>
              <w:t>a thorough understanding of</w:t>
            </w:r>
            <w:r w:rsidRPr="00105BA9">
              <w:rPr>
                <w:rFonts w:ascii="Calibri" w:hAnsi="Calibri" w:cs="Calibri"/>
              </w:rPr>
              <w:t xml:space="preserve"> the deliverables the County expects</w:t>
            </w:r>
            <w:r>
              <w:rPr>
                <w:rFonts w:ascii="Calibri" w:hAnsi="Calibri" w:cs="Calibri"/>
              </w:rPr>
              <w:t xml:space="preserve"> to receive?</w:t>
            </w:r>
          </w:p>
          <w:p w14:paraId="53DFA2A2" w14:textId="13EB267F" w:rsidR="00DF1622" w:rsidRPr="00105BA9" w:rsidRDefault="00DF1622" w:rsidP="00DF1622">
            <w:pPr>
              <w:rPr>
                <w:rFonts w:ascii="Calibri" w:hAnsi="Calibri" w:cs="Calibri"/>
              </w:rPr>
            </w:pPr>
            <w:r>
              <w:rPr>
                <w:rFonts w:ascii="Calibri" w:hAnsi="Calibri" w:cs="Calibri"/>
              </w:rPr>
              <w:t xml:space="preserve">3. </w:t>
            </w:r>
            <w:r w:rsidRPr="00105BA9">
              <w:rPr>
                <w:rFonts w:ascii="Calibri" w:hAnsi="Calibri" w:cs="Calibri"/>
              </w:rPr>
              <w:t xml:space="preserve">Has the </w:t>
            </w:r>
            <w:r w:rsidR="0091582E">
              <w:rPr>
                <w:rFonts w:ascii="Calibri" w:hAnsi="Calibri" w:cs="Calibri"/>
              </w:rPr>
              <w:t>Bidder</w:t>
            </w:r>
            <w:r w:rsidRPr="00105BA9">
              <w:rPr>
                <w:rFonts w:ascii="Calibri" w:hAnsi="Calibri" w:cs="Calibri"/>
              </w:rPr>
              <w:t xml:space="preserve"> demonstrated </w:t>
            </w:r>
            <w:r>
              <w:rPr>
                <w:rFonts w:ascii="Calibri" w:hAnsi="Calibri" w:cs="Calibri"/>
              </w:rPr>
              <w:t>a thorough understanding of</w:t>
            </w:r>
            <w:r w:rsidRPr="00105BA9">
              <w:rPr>
                <w:rFonts w:ascii="Calibri" w:hAnsi="Calibri" w:cs="Calibri"/>
              </w:rPr>
              <w:t xml:space="preserve"> the County’s time schedule and </w:t>
            </w:r>
            <w:r>
              <w:rPr>
                <w:rFonts w:ascii="Calibri" w:hAnsi="Calibri" w:cs="Calibri"/>
              </w:rPr>
              <w:t>the ability to</w:t>
            </w:r>
            <w:r w:rsidRPr="00105BA9">
              <w:rPr>
                <w:rFonts w:ascii="Calibri" w:hAnsi="Calibri" w:cs="Calibri"/>
              </w:rPr>
              <w:t xml:space="preserve"> </w:t>
            </w:r>
            <w:r>
              <w:rPr>
                <w:rFonts w:ascii="Calibri" w:hAnsi="Calibri" w:cs="Calibri"/>
              </w:rPr>
              <w:t>comply with</w:t>
            </w:r>
            <w:r w:rsidRPr="00105BA9">
              <w:rPr>
                <w:rFonts w:ascii="Calibri" w:hAnsi="Calibri" w:cs="Calibri"/>
              </w:rPr>
              <w:t xml:space="preserve"> it?</w:t>
            </w:r>
          </w:p>
          <w:p w14:paraId="456F1630" w14:textId="77777777" w:rsidR="00DF1622" w:rsidRPr="00105BA9" w:rsidRDefault="00DF1622" w:rsidP="00DF1622">
            <w:pPr>
              <w:rPr>
                <w:rFonts w:ascii="Calibri" w:hAnsi="Calibri" w:cs="Calibri"/>
              </w:rPr>
            </w:pPr>
          </w:p>
        </w:tc>
        <w:tc>
          <w:tcPr>
            <w:tcW w:w="1000" w:type="dxa"/>
            <w:tcBorders>
              <w:top w:val="single" w:sz="4" w:space="0" w:color="auto"/>
            </w:tcBorders>
            <w:shd w:val="clear" w:color="auto" w:fill="auto"/>
          </w:tcPr>
          <w:p w14:paraId="51B31A82" w14:textId="77777777" w:rsidR="00DF1622" w:rsidRPr="005C4D9C" w:rsidRDefault="00DF1622" w:rsidP="00DF1622">
            <w:pPr>
              <w:rPr>
                <w:rFonts w:ascii="Calibri" w:hAnsi="Calibri" w:cs="Calibri"/>
              </w:rPr>
            </w:pPr>
          </w:p>
          <w:p w14:paraId="2B998C5E" w14:textId="77777777" w:rsidR="00DF1622" w:rsidRPr="005C4D9C" w:rsidRDefault="00DF1622" w:rsidP="00DF1622">
            <w:pPr>
              <w:rPr>
                <w:rFonts w:ascii="Calibri" w:hAnsi="Calibri" w:cs="Calibri"/>
              </w:rPr>
            </w:pPr>
          </w:p>
          <w:p w14:paraId="140FE02D" w14:textId="77777777" w:rsidR="00DF1622" w:rsidRPr="005C4D9C" w:rsidRDefault="00DF1622" w:rsidP="00DF1622">
            <w:pPr>
              <w:rPr>
                <w:rFonts w:ascii="Calibri" w:hAnsi="Calibri" w:cs="Calibri"/>
              </w:rPr>
            </w:pPr>
          </w:p>
          <w:p w14:paraId="3CB811E8" w14:textId="479CF55B" w:rsidR="00DF1622" w:rsidRPr="005C4D9C" w:rsidRDefault="005D3C52" w:rsidP="00DF1622">
            <w:pPr>
              <w:rPr>
                <w:rFonts w:ascii="Calibri" w:hAnsi="Calibri" w:cs="Calibri"/>
              </w:rPr>
            </w:pPr>
            <w:r w:rsidRPr="005C4D9C">
              <w:rPr>
                <w:rFonts w:ascii="Calibri" w:hAnsi="Calibri" w:cs="Calibri"/>
              </w:rPr>
              <w:t>4</w:t>
            </w:r>
          </w:p>
          <w:p w14:paraId="69AA28C4" w14:textId="77777777" w:rsidR="00DF1622" w:rsidRPr="005C4D9C" w:rsidRDefault="00DF1622" w:rsidP="00DF1622">
            <w:pPr>
              <w:rPr>
                <w:rFonts w:ascii="Calibri" w:hAnsi="Calibri" w:cs="Calibri"/>
              </w:rPr>
            </w:pPr>
          </w:p>
          <w:p w14:paraId="2F52B5DF" w14:textId="2A2A3FE4" w:rsidR="00DF1622" w:rsidRPr="005C4D9C" w:rsidRDefault="00DF1622" w:rsidP="00DF1622">
            <w:pPr>
              <w:rPr>
                <w:rFonts w:ascii="Calibri" w:hAnsi="Calibri" w:cs="Calibri"/>
              </w:rPr>
            </w:pPr>
            <w:r w:rsidRPr="005C4D9C">
              <w:rPr>
                <w:rFonts w:ascii="Calibri" w:hAnsi="Calibri" w:cs="Calibri"/>
              </w:rPr>
              <w:t>4</w:t>
            </w:r>
          </w:p>
          <w:p w14:paraId="3FDB5737" w14:textId="77777777" w:rsidR="00DF1622" w:rsidRPr="005C4D9C" w:rsidRDefault="00DF1622" w:rsidP="00DF1622">
            <w:pPr>
              <w:rPr>
                <w:rFonts w:ascii="Calibri" w:hAnsi="Calibri" w:cs="Calibri"/>
              </w:rPr>
            </w:pPr>
          </w:p>
          <w:p w14:paraId="5F0CDCB8" w14:textId="23936A5C" w:rsidR="00DF1622" w:rsidRPr="005C4D9C" w:rsidRDefault="00DF1622" w:rsidP="00DF1622">
            <w:pPr>
              <w:rPr>
                <w:rFonts w:ascii="Calibri" w:hAnsi="Calibri" w:cs="Calibri"/>
              </w:rPr>
            </w:pPr>
            <w:r w:rsidRPr="005C4D9C">
              <w:rPr>
                <w:rFonts w:ascii="Calibri" w:hAnsi="Calibri" w:cs="Calibri"/>
              </w:rPr>
              <w:t>3</w:t>
            </w:r>
          </w:p>
        </w:tc>
        <w:tc>
          <w:tcPr>
            <w:tcW w:w="360" w:type="dxa"/>
            <w:tcBorders>
              <w:top w:val="single" w:sz="4" w:space="0" w:color="auto"/>
            </w:tcBorders>
            <w:shd w:val="clear" w:color="auto" w:fill="auto"/>
          </w:tcPr>
          <w:p w14:paraId="0B7C637A" w14:textId="77777777" w:rsidR="00DF1622" w:rsidRPr="005C4D9C" w:rsidRDefault="00DF1622" w:rsidP="00DF1622">
            <w:pPr>
              <w:rPr>
                <w:rFonts w:ascii="Calibri" w:hAnsi="Calibri" w:cs="Calibri"/>
              </w:rPr>
            </w:pPr>
          </w:p>
          <w:p w14:paraId="3B169C3A" w14:textId="77777777" w:rsidR="00DF1622" w:rsidRPr="005C4D9C" w:rsidRDefault="00DF1622" w:rsidP="00DF1622">
            <w:pPr>
              <w:rPr>
                <w:rFonts w:ascii="Calibri" w:hAnsi="Calibri" w:cs="Calibri"/>
              </w:rPr>
            </w:pPr>
          </w:p>
          <w:p w14:paraId="46A742D1" w14:textId="77777777" w:rsidR="00DF1622" w:rsidRPr="005C4D9C" w:rsidRDefault="00DF1622" w:rsidP="00DF1622">
            <w:pPr>
              <w:rPr>
                <w:rFonts w:ascii="Calibri" w:hAnsi="Calibri" w:cs="Calibri"/>
              </w:rPr>
            </w:pPr>
          </w:p>
          <w:p w14:paraId="43727046" w14:textId="77777777" w:rsidR="00DF1622" w:rsidRPr="005C4D9C" w:rsidRDefault="00DF1622" w:rsidP="00DF1622">
            <w:pPr>
              <w:rPr>
                <w:rFonts w:ascii="Calibri" w:hAnsi="Calibri" w:cs="Calibri"/>
              </w:rPr>
            </w:pPr>
            <w:r w:rsidRPr="005C4D9C">
              <w:rPr>
                <w:rFonts w:ascii="Calibri" w:hAnsi="Calibri" w:cs="Calibri"/>
              </w:rPr>
              <w:t>X</w:t>
            </w:r>
          </w:p>
          <w:p w14:paraId="11B611ED" w14:textId="77777777" w:rsidR="00DF1622" w:rsidRPr="005C4D9C" w:rsidRDefault="00DF1622" w:rsidP="00DF1622">
            <w:pPr>
              <w:rPr>
                <w:rFonts w:ascii="Calibri" w:hAnsi="Calibri" w:cs="Calibri"/>
              </w:rPr>
            </w:pPr>
          </w:p>
          <w:p w14:paraId="5616FFC2" w14:textId="77777777" w:rsidR="00DF1622" w:rsidRPr="005C4D9C" w:rsidRDefault="00DF1622" w:rsidP="00DF1622">
            <w:pPr>
              <w:rPr>
                <w:rFonts w:ascii="Calibri" w:hAnsi="Calibri" w:cs="Calibri"/>
              </w:rPr>
            </w:pPr>
            <w:r w:rsidRPr="005C4D9C">
              <w:rPr>
                <w:rFonts w:ascii="Calibri" w:hAnsi="Calibri" w:cs="Calibri"/>
              </w:rPr>
              <w:t>X</w:t>
            </w:r>
          </w:p>
          <w:p w14:paraId="38C3D9C3" w14:textId="77777777" w:rsidR="00DF1622" w:rsidRPr="005C4D9C" w:rsidRDefault="00DF1622" w:rsidP="00DF1622">
            <w:pPr>
              <w:rPr>
                <w:rFonts w:ascii="Calibri" w:hAnsi="Calibri" w:cs="Calibri"/>
              </w:rPr>
            </w:pPr>
          </w:p>
          <w:p w14:paraId="3E00F0A0" w14:textId="7886A273" w:rsidR="00DF1622" w:rsidRPr="005C4D9C" w:rsidRDefault="00DF1622" w:rsidP="00DF1622">
            <w:pPr>
              <w:rPr>
                <w:rFonts w:ascii="Calibri" w:hAnsi="Calibri" w:cs="Calibri"/>
              </w:rPr>
            </w:pPr>
            <w:r w:rsidRPr="005C4D9C">
              <w:rPr>
                <w:rFonts w:ascii="Calibri" w:hAnsi="Calibri" w:cs="Calibri"/>
              </w:rPr>
              <w:t>X</w:t>
            </w:r>
          </w:p>
        </w:tc>
        <w:tc>
          <w:tcPr>
            <w:tcW w:w="850" w:type="dxa"/>
            <w:tcBorders>
              <w:top w:val="single" w:sz="4" w:space="0" w:color="auto"/>
            </w:tcBorders>
            <w:shd w:val="clear" w:color="auto" w:fill="auto"/>
          </w:tcPr>
          <w:p w14:paraId="451BF188" w14:textId="77777777" w:rsidR="00DF1622" w:rsidRPr="005C4D9C" w:rsidRDefault="00DF1622" w:rsidP="00DF1622">
            <w:pPr>
              <w:rPr>
                <w:rFonts w:ascii="Calibri" w:hAnsi="Calibri" w:cs="Calibri"/>
              </w:rPr>
            </w:pPr>
          </w:p>
          <w:p w14:paraId="6BB7F1CB" w14:textId="77777777" w:rsidR="00DF1622" w:rsidRPr="005C4D9C" w:rsidRDefault="00DF1622" w:rsidP="00DF1622">
            <w:pPr>
              <w:rPr>
                <w:rFonts w:ascii="Calibri" w:hAnsi="Calibri" w:cs="Calibri"/>
              </w:rPr>
            </w:pPr>
          </w:p>
          <w:p w14:paraId="5C0DCC37" w14:textId="226475F2" w:rsidR="00DF1622" w:rsidRPr="005C4D9C" w:rsidRDefault="00DF1622" w:rsidP="00DF1622">
            <w:pPr>
              <w:rPr>
                <w:rFonts w:ascii="Calibri" w:hAnsi="Calibri" w:cs="Calibri"/>
                <w:sz w:val="22"/>
                <w:szCs w:val="22"/>
              </w:rPr>
            </w:pPr>
            <w:r w:rsidRPr="005C4D9C">
              <w:rPr>
                <w:rFonts w:ascii="Calibri" w:hAnsi="Calibri" w:cs="Calibri"/>
                <w:sz w:val="22"/>
                <w:szCs w:val="22"/>
              </w:rPr>
              <w:t>Max</w:t>
            </w:r>
          </w:p>
          <w:p w14:paraId="476C8C85" w14:textId="77777777" w:rsidR="00DF1622" w:rsidRPr="005C4D9C" w:rsidRDefault="00DF1622" w:rsidP="00DF1622">
            <w:pPr>
              <w:rPr>
                <w:rFonts w:ascii="Calibri" w:hAnsi="Calibri" w:cs="Calibri"/>
                <w:sz w:val="22"/>
                <w:szCs w:val="22"/>
              </w:rPr>
            </w:pPr>
            <w:r w:rsidRPr="005C4D9C">
              <w:rPr>
                <w:rFonts w:ascii="Calibri" w:hAnsi="Calibri" w:cs="Calibri"/>
                <w:sz w:val="22"/>
                <w:szCs w:val="22"/>
              </w:rPr>
              <w:t>5 pt.</w:t>
            </w:r>
          </w:p>
          <w:p w14:paraId="2FA0ED83" w14:textId="77777777" w:rsidR="00DF1622" w:rsidRPr="005C4D9C" w:rsidRDefault="00DF1622" w:rsidP="00DF1622">
            <w:pPr>
              <w:rPr>
                <w:rFonts w:ascii="Calibri" w:hAnsi="Calibri" w:cs="Calibri"/>
                <w:sz w:val="22"/>
                <w:szCs w:val="22"/>
              </w:rPr>
            </w:pPr>
          </w:p>
          <w:p w14:paraId="26446004" w14:textId="5B498C87" w:rsidR="00DF1622" w:rsidRPr="005C4D9C" w:rsidRDefault="00DF1622" w:rsidP="00DF1622">
            <w:pPr>
              <w:rPr>
                <w:rFonts w:ascii="Calibri" w:hAnsi="Calibri" w:cs="Calibri"/>
                <w:sz w:val="22"/>
                <w:szCs w:val="22"/>
              </w:rPr>
            </w:pPr>
            <w:r w:rsidRPr="005C4D9C">
              <w:rPr>
                <w:rFonts w:ascii="Calibri" w:hAnsi="Calibri" w:cs="Calibri"/>
                <w:sz w:val="22"/>
                <w:szCs w:val="22"/>
              </w:rPr>
              <w:t>Max</w:t>
            </w:r>
          </w:p>
          <w:p w14:paraId="61CFC00D" w14:textId="77777777" w:rsidR="00DF1622" w:rsidRPr="005C4D9C" w:rsidRDefault="00DF1622" w:rsidP="00DF1622">
            <w:pPr>
              <w:rPr>
                <w:rFonts w:ascii="Calibri" w:hAnsi="Calibri" w:cs="Calibri"/>
                <w:sz w:val="22"/>
                <w:szCs w:val="22"/>
              </w:rPr>
            </w:pPr>
            <w:r w:rsidRPr="005C4D9C">
              <w:rPr>
                <w:rFonts w:ascii="Calibri" w:hAnsi="Calibri" w:cs="Calibri"/>
                <w:sz w:val="22"/>
                <w:szCs w:val="22"/>
              </w:rPr>
              <w:t>5 pt.</w:t>
            </w:r>
          </w:p>
          <w:p w14:paraId="137A3066" w14:textId="77777777" w:rsidR="00DF1622" w:rsidRPr="005C4D9C" w:rsidRDefault="00DF1622" w:rsidP="00DF1622">
            <w:pPr>
              <w:rPr>
                <w:rFonts w:ascii="Calibri" w:hAnsi="Calibri" w:cs="Calibri"/>
                <w:sz w:val="22"/>
                <w:szCs w:val="22"/>
              </w:rPr>
            </w:pPr>
          </w:p>
          <w:p w14:paraId="57F3DCD5" w14:textId="6D3B3557" w:rsidR="00DF1622" w:rsidRPr="005C4D9C" w:rsidRDefault="00DF1622" w:rsidP="00DF1622">
            <w:pPr>
              <w:rPr>
                <w:rFonts w:ascii="Calibri" w:hAnsi="Calibri" w:cs="Calibri"/>
                <w:sz w:val="22"/>
                <w:szCs w:val="22"/>
              </w:rPr>
            </w:pPr>
            <w:r w:rsidRPr="005C4D9C">
              <w:rPr>
                <w:rFonts w:ascii="Calibri" w:hAnsi="Calibri" w:cs="Calibri"/>
                <w:sz w:val="22"/>
                <w:szCs w:val="22"/>
              </w:rPr>
              <w:t>Max</w:t>
            </w:r>
          </w:p>
          <w:p w14:paraId="186043B5" w14:textId="416BAB86" w:rsidR="00DF1622" w:rsidRPr="005C4D9C" w:rsidRDefault="00DF1622" w:rsidP="00DF1622">
            <w:pPr>
              <w:rPr>
                <w:rFonts w:ascii="Calibri" w:hAnsi="Calibri" w:cs="Calibri"/>
              </w:rPr>
            </w:pPr>
            <w:r w:rsidRPr="005C4D9C">
              <w:rPr>
                <w:rFonts w:ascii="Calibri" w:hAnsi="Calibri" w:cs="Calibri"/>
                <w:sz w:val="22"/>
                <w:szCs w:val="22"/>
              </w:rPr>
              <w:t>5 pt.</w:t>
            </w:r>
          </w:p>
        </w:tc>
        <w:tc>
          <w:tcPr>
            <w:tcW w:w="360" w:type="dxa"/>
            <w:tcBorders>
              <w:top w:val="single" w:sz="4" w:space="0" w:color="auto"/>
            </w:tcBorders>
            <w:shd w:val="clear" w:color="auto" w:fill="auto"/>
          </w:tcPr>
          <w:p w14:paraId="4012358B" w14:textId="77777777" w:rsidR="00DF1622" w:rsidRPr="005C4D9C" w:rsidRDefault="00DF1622" w:rsidP="00DF1622">
            <w:pPr>
              <w:rPr>
                <w:rFonts w:ascii="Calibri" w:hAnsi="Calibri" w:cs="Calibri"/>
              </w:rPr>
            </w:pPr>
          </w:p>
          <w:p w14:paraId="5274D5E3" w14:textId="77777777" w:rsidR="00DF1622" w:rsidRPr="005C4D9C" w:rsidRDefault="00DF1622" w:rsidP="00DF1622">
            <w:pPr>
              <w:rPr>
                <w:rFonts w:ascii="Calibri" w:hAnsi="Calibri" w:cs="Calibri"/>
              </w:rPr>
            </w:pPr>
          </w:p>
          <w:p w14:paraId="2CCE0B9F" w14:textId="77777777" w:rsidR="00DF1622" w:rsidRPr="005C4D9C" w:rsidRDefault="00DF1622" w:rsidP="00DF1622">
            <w:pPr>
              <w:rPr>
                <w:rFonts w:ascii="Calibri" w:hAnsi="Calibri" w:cs="Calibri"/>
              </w:rPr>
            </w:pPr>
          </w:p>
          <w:p w14:paraId="4B6D26E6" w14:textId="77777777" w:rsidR="00DF1622" w:rsidRPr="005C4D9C" w:rsidRDefault="00DF1622" w:rsidP="00DF1622">
            <w:pPr>
              <w:rPr>
                <w:rFonts w:ascii="Calibri" w:hAnsi="Calibri" w:cs="Calibri"/>
              </w:rPr>
            </w:pPr>
            <w:r w:rsidRPr="005C4D9C">
              <w:rPr>
                <w:rFonts w:ascii="Calibri" w:hAnsi="Calibri" w:cs="Calibri"/>
              </w:rPr>
              <w:t>=</w:t>
            </w:r>
          </w:p>
          <w:p w14:paraId="779E333D" w14:textId="77777777" w:rsidR="00DF1622" w:rsidRPr="005C4D9C" w:rsidRDefault="00DF1622" w:rsidP="00DF1622">
            <w:pPr>
              <w:rPr>
                <w:rFonts w:ascii="Calibri" w:hAnsi="Calibri" w:cs="Calibri"/>
              </w:rPr>
            </w:pPr>
          </w:p>
          <w:p w14:paraId="5A5A45AE" w14:textId="77777777" w:rsidR="00DF1622" w:rsidRPr="005C4D9C" w:rsidRDefault="00DF1622" w:rsidP="00DF1622">
            <w:pPr>
              <w:rPr>
                <w:rFonts w:ascii="Calibri" w:hAnsi="Calibri" w:cs="Calibri"/>
              </w:rPr>
            </w:pPr>
            <w:r w:rsidRPr="005C4D9C">
              <w:rPr>
                <w:rFonts w:ascii="Calibri" w:hAnsi="Calibri" w:cs="Calibri"/>
              </w:rPr>
              <w:t>=</w:t>
            </w:r>
          </w:p>
          <w:p w14:paraId="3FCA7859" w14:textId="77777777" w:rsidR="00DF1622" w:rsidRPr="005C4D9C" w:rsidRDefault="00DF1622" w:rsidP="00DF1622">
            <w:pPr>
              <w:rPr>
                <w:rFonts w:ascii="Calibri" w:hAnsi="Calibri" w:cs="Calibri"/>
              </w:rPr>
            </w:pPr>
          </w:p>
          <w:p w14:paraId="159CF795" w14:textId="1490C944" w:rsidR="00DF1622" w:rsidRPr="005C4D9C" w:rsidRDefault="00DF1622" w:rsidP="00DF1622">
            <w:pPr>
              <w:rPr>
                <w:rFonts w:ascii="Calibri" w:hAnsi="Calibri" w:cs="Calibri"/>
              </w:rPr>
            </w:pPr>
            <w:r w:rsidRPr="005C4D9C">
              <w:rPr>
                <w:rFonts w:ascii="Calibri" w:hAnsi="Calibri" w:cs="Calibri"/>
              </w:rPr>
              <w:t>=</w:t>
            </w:r>
          </w:p>
        </w:tc>
        <w:tc>
          <w:tcPr>
            <w:tcW w:w="900" w:type="dxa"/>
            <w:tcBorders>
              <w:top w:val="single" w:sz="4" w:space="0" w:color="auto"/>
            </w:tcBorders>
            <w:shd w:val="clear" w:color="auto" w:fill="auto"/>
          </w:tcPr>
          <w:p w14:paraId="41D2B9B0" w14:textId="77777777" w:rsidR="00DF1622" w:rsidRPr="005C4D9C" w:rsidRDefault="00DF1622" w:rsidP="00DF1622">
            <w:pPr>
              <w:rPr>
                <w:rFonts w:ascii="Calibri" w:hAnsi="Calibri" w:cs="Calibri"/>
              </w:rPr>
            </w:pPr>
          </w:p>
          <w:p w14:paraId="6FA3A447" w14:textId="77777777" w:rsidR="00DF1622" w:rsidRPr="005C4D9C" w:rsidRDefault="00DF1622" w:rsidP="00DF1622">
            <w:pPr>
              <w:rPr>
                <w:rFonts w:ascii="Calibri" w:hAnsi="Calibri" w:cs="Calibri"/>
              </w:rPr>
            </w:pPr>
          </w:p>
          <w:p w14:paraId="171E6BF4" w14:textId="77777777" w:rsidR="00DF1622" w:rsidRPr="005C4D9C" w:rsidRDefault="00DF1622" w:rsidP="00DF1622">
            <w:pPr>
              <w:rPr>
                <w:rFonts w:ascii="Calibri" w:hAnsi="Calibri" w:cs="Calibri"/>
              </w:rPr>
            </w:pPr>
          </w:p>
          <w:p w14:paraId="29444A26" w14:textId="0C794E01" w:rsidR="00DF1622" w:rsidRPr="005C4D9C" w:rsidRDefault="005D3C52" w:rsidP="00DF1622">
            <w:pPr>
              <w:rPr>
                <w:rFonts w:ascii="Calibri" w:hAnsi="Calibri" w:cs="Calibri"/>
              </w:rPr>
            </w:pPr>
            <w:r w:rsidRPr="005C4D9C">
              <w:rPr>
                <w:rFonts w:ascii="Calibri" w:hAnsi="Calibri" w:cs="Calibri"/>
              </w:rPr>
              <w:t>20</w:t>
            </w:r>
          </w:p>
          <w:p w14:paraId="63E3F10C" w14:textId="77777777" w:rsidR="00DF1622" w:rsidRPr="005C4D9C" w:rsidRDefault="00DF1622" w:rsidP="00DF1622">
            <w:pPr>
              <w:rPr>
                <w:rFonts w:ascii="Calibri" w:hAnsi="Calibri" w:cs="Calibri"/>
              </w:rPr>
            </w:pPr>
          </w:p>
          <w:p w14:paraId="567FD1B9" w14:textId="77777777" w:rsidR="00DF1622" w:rsidRPr="005C4D9C" w:rsidRDefault="00DF1622" w:rsidP="00DF1622">
            <w:pPr>
              <w:rPr>
                <w:rFonts w:ascii="Calibri" w:hAnsi="Calibri" w:cs="Calibri"/>
              </w:rPr>
            </w:pPr>
            <w:r w:rsidRPr="005C4D9C">
              <w:rPr>
                <w:rFonts w:ascii="Calibri" w:hAnsi="Calibri" w:cs="Calibri"/>
              </w:rPr>
              <w:t>20</w:t>
            </w:r>
          </w:p>
          <w:p w14:paraId="255ECBB7" w14:textId="77777777" w:rsidR="00DF1622" w:rsidRPr="005C4D9C" w:rsidRDefault="00DF1622" w:rsidP="00DF1622">
            <w:pPr>
              <w:rPr>
                <w:rFonts w:ascii="Calibri" w:hAnsi="Calibri" w:cs="Calibri"/>
              </w:rPr>
            </w:pPr>
          </w:p>
          <w:p w14:paraId="4C2A755F" w14:textId="5A2EA31D" w:rsidR="00DF1622" w:rsidRPr="005C4D9C" w:rsidRDefault="00DF1622" w:rsidP="00DF1622">
            <w:pPr>
              <w:rPr>
                <w:rFonts w:ascii="Calibri" w:hAnsi="Calibri" w:cs="Calibri"/>
              </w:rPr>
            </w:pPr>
            <w:r w:rsidRPr="005C4D9C">
              <w:rPr>
                <w:rFonts w:ascii="Calibri" w:hAnsi="Calibri" w:cs="Calibri"/>
              </w:rPr>
              <w:t>15</w:t>
            </w:r>
          </w:p>
        </w:tc>
      </w:tr>
      <w:tr w:rsidR="00DF1622" w:rsidRPr="00741EB1" w14:paraId="14BC1159" w14:textId="77777777" w:rsidTr="0046096E">
        <w:trPr>
          <w:trHeight w:val="3014"/>
        </w:trPr>
        <w:tc>
          <w:tcPr>
            <w:tcW w:w="7363" w:type="dxa"/>
            <w:shd w:val="clear" w:color="auto" w:fill="auto"/>
          </w:tcPr>
          <w:p w14:paraId="689BD87F" w14:textId="77777777" w:rsidR="00DF1622" w:rsidRPr="00105BA9" w:rsidRDefault="00DF1622" w:rsidP="00DF1622">
            <w:pPr>
              <w:rPr>
                <w:rFonts w:ascii="Calibri" w:hAnsi="Calibri" w:cs="Calibri"/>
                <w:b/>
              </w:rPr>
            </w:pPr>
            <w:r w:rsidRPr="00105BA9">
              <w:rPr>
                <w:rFonts w:ascii="Calibri" w:hAnsi="Calibri" w:cs="Calibri"/>
                <w:b/>
              </w:rPr>
              <w:t>Methodology:</w:t>
            </w:r>
          </w:p>
          <w:p w14:paraId="6FA47F88" w14:textId="77777777" w:rsidR="00554288" w:rsidRDefault="00554288" w:rsidP="00554288">
            <w:pPr>
              <w:rPr>
                <w:rFonts w:ascii="Calibri" w:hAnsi="Calibri" w:cs="Calibri"/>
              </w:rPr>
            </w:pPr>
            <w:r w:rsidRPr="00105BA9">
              <w:rPr>
                <w:rFonts w:ascii="Calibri" w:hAnsi="Calibri" w:cs="Calibri"/>
              </w:rPr>
              <w:t>Proposals will be evaluated against the RFP specific</w:t>
            </w:r>
            <w:r>
              <w:rPr>
                <w:rFonts w:ascii="Calibri" w:hAnsi="Calibri" w:cs="Calibri"/>
              </w:rPr>
              <w:t>ations and the questions below:</w:t>
            </w:r>
          </w:p>
          <w:p w14:paraId="14BD65F8" w14:textId="77777777" w:rsidR="00554288" w:rsidRDefault="00554288" w:rsidP="00554288">
            <w:pPr>
              <w:rPr>
                <w:rFonts w:ascii="Calibri" w:hAnsi="Calibri" w:cs="Calibri"/>
              </w:rPr>
            </w:pPr>
            <w:r>
              <w:rPr>
                <w:rFonts w:ascii="Calibri" w:hAnsi="Calibri" w:cs="Calibri"/>
              </w:rPr>
              <w:t xml:space="preserve">1. </w:t>
            </w:r>
            <w:r w:rsidRPr="00105BA9">
              <w:rPr>
                <w:rFonts w:ascii="Calibri" w:hAnsi="Calibri" w:cs="Calibri"/>
              </w:rPr>
              <w:t>Does the methodology depict a logical approach to fulfilli</w:t>
            </w:r>
            <w:r>
              <w:rPr>
                <w:rFonts w:ascii="Calibri" w:hAnsi="Calibri" w:cs="Calibri"/>
              </w:rPr>
              <w:t>ng the requirements of the RFP?2</w:t>
            </w:r>
          </w:p>
          <w:p w14:paraId="40FD86C7" w14:textId="77777777" w:rsidR="00554288" w:rsidRDefault="00554288" w:rsidP="00554288">
            <w:pPr>
              <w:rPr>
                <w:rFonts w:ascii="Calibri" w:hAnsi="Calibri" w:cs="Calibri"/>
              </w:rPr>
            </w:pPr>
            <w:r>
              <w:rPr>
                <w:rFonts w:ascii="Calibri" w:hAnsi="Calibri" w:cs="Calibri"/>
              </w:rPr>
              <w:t xml:space="preserve">2. </w:t>
            </w:r>
            <w:r w:rsidRPr="00105BA9">
              <w:rPr>
                <w:rFonts w:ascii="Calibri" w:hAnsi="Calibri" w:cs="Calibri"/>
              </w:rPr>
              <w:t>Does the methodology match and contribute to achieving the</w:t>
            </w:r>
            <w:r>
              <w:rPr>
                <w:rFonts w:ascii="Calibri" w:hAnsi="Calibri" w:cs="Calibri"/>
              </w:rPr>
              <w:t xml:space="preserve"> objectives set out in the RFP?</w:t>
            </w:r>
          </w:p>
          <w:p w14:paraId="067E9746" w14:textId="7D62595C" w:rsidR="00DF1622" w:rsidRPr="00105BA9" w:rsidRDefault="00554288" w:rsidP="00664812">
            <w:pPr>
              <w:rPr>
                <w:rFonts w:ascii="Calibri" w:hAnsi="Calibri" w:cs="Calibri"/>
              </w:rPr>
            </w:pPr>
            <w:r>
              <w:rPr>
                <w:rFonts w:ascii="Calibri" w:hAnsi="Calibri" w:cs="Calibri"/>
              </w:rPr>
              <w:t xml:space="preserve">3. </w:t>
            </w:r>
            <w:r w:rsidRPr="00105BA9">
              <w:rPr>
                <w:rFonts w:ascii="Calibri" w:hAnsi="Calibri" w:cs="Calibri"/>
              </w:rPr>
              <w:t>Does the methodology interface with the County’s time schedule?</w:t>
            </w:r>
          </w:p>
        </w:tc>
        <w:tc>
          <w:tcPr>
            <w:tcW w:w="1000" w:type="dxa"/>
            <w:shd w:val="clear" w:color="auto" w:fill="auto"/>
          </w:tcPr>
          <w:p w14:paraId="417E1DF7" w14:textId="06388967" w:rsidR="00DF1622" w:rsidRDefault="00DF1622" w:rsidP="00DF1622">
            <w:pPr>
              <w:rPr>
                <w:rFonts w:ascii="Calibri" w:hAnsi="Calibri" w:cs="Calibri"/>
              </w:rPr>
            </w:pPr>
          </w:p>
          <w:p w14:paraId="41FBD65C" w14:textId="755B6C1F" w:rsidR="00F04591" w:rsidRDefault="00F04591" w:rsidP="00DF1622">
            <w:pPr>
              <w:rPr>
                <w:rFonts w:ascii="Calibri" w:hAnsi="Calibri" w:cs="Calibri"/>
              </w:rPr>
            </w:pPr>
          </w:p>
          <w:p w14:paraId="4F4FE642" w14:textId="77777777" w:rsidR="00F04591" w:rsidRPr="00741EB1" w:rsidRDefault="00F04591" w:rsidP="00DF1622">
            <w:pPr>
              <w:rPr>
                <w:rFonts w:ascii="Calibri" w:hAnsi="Calibri" w:cs="Calibri"/>
              </w:rPr>
            </w:pPr>
          </w:p>
          <w:p w14:paraId="2A86C311" w14:textId="24B2322A" w:rsidR="00DF1622" w:rsidRDefault="002E2299" w:rsidP="00DF1622">
            <w:pPr>
              <w:rPr>
                <w:rFonts w:ascii="Calibri" w:hAnsi="Calibri" w:cs="Calibri"/>
              </w:rPr>
            </w:pPr>
            <w:r>
              <w:rPr>
                <w:rFonts w:ascii="Calibri" w:hAnsi="Calibri" w:cs="Calibri"/>
              </w:rPr>
              <w:t>2</w:t>
            </w:r>
          </w:p>
          <w:p w14:paraId="011810C5" w14:textId="3F56D0E9" w:rsidR="00BC68BB" w:rsidRDefault="00BC68BB" w:rsidP="00DF1622">
            <w:pPr>
              <w:rPr>
                <w:rFonts w:ascii="Calibri" w:hAnsi="Calibri" w:cs="Calibri"/>
              </w:rPr>
            </w:pPr>
          </w:p>
          <w:p w14:paraId="00994D72" w14:textId="22637C39" w:rsidR="00BC68BB" w:rsidRDefault="00BC68BB" w:rsidP="00DF1622">
            <w:pPr>
              <w:rPr>
                <w:rFonts w:ascii="Calibri" w:hAnsi="Calibri" w:cs="Calibri"/>
              </w:rPr>
            </w:pPr>
            <w:r>
              <w:rPr>
                <w:rFonts w:ascii="Calibri" w:hAnsi="Calibri" w:cs="Calibri"/>
              </w:rPr>
              <w:t>2</w:t>
            </w:r>
          </w:p>
          <w:p w14:paraId="5DA16DB3" w14:textId="7982D590" w:rsidR="00BC68BB" w:rsidRDefault="00BC68BB" w:rsidP="00DF1622">
            <w:pPr>
              <w:rPr>
                <w:rFonts w:ascii="Calibri" w:hAnsi="Calibri" w:cs="Calibri"/>
              </w:rPr>
            </w:pPr>
          </w:p>
          <w:p w14:paraId="2B47FB49" w14:textId="276A91E8" w:rsidR="00BC68BB" w:rsidRDefault="00BC68BB" w:rsidP="00DF1622">
            <w:pPr>
              <w:rPr>
                <w:rFonts w:ascii="Calibri" w:hAnsi="Calibri" w:cs="Calibri"/>
              </w:rPr>
            </w:pPr>
            <w:r>
              <w:rPr>
                <w:rFonts w:ascii="Calibri" w:hAnsi="Calibri" w:cs="Calibri"/>
              </w:rPr>
              <w:t>2</w:t>
            </w:r>
          </w:p>
          <w:p w14:paraId="1E5055CA" w14:textId="3E75D19A" w:rsidR="00FB4260" w:rsidRPr="00741EB1" w:rsidRDefault="00FB4260" w:rsidP="00B05657">
            <w:pPr>
              <w:rPr>
                <w:rFonts w:ascii="Calibri" w:hAnsi="Calibri" w:cs="Calibri"/>
              </w:rPr>
            </w:pPr>
          </w:p>
        </w:tc>
        <w:tc>
          <w:tcPr>
            <w:tcW w:w="360" w:type="dxa"/>
            <w:shd w:val="clear" w:color="auto" w:fill="auto"/>
          </w:tcPr>
          <w:p w14:paraId="0AF7DDAF" w14:textId="7A26D6BE" w:rsidR="00DF1622" w:rsidRDefault="00DF1622" w:rsidP="00DF1622">
            <w:pPr>
              <w:rPr>
                <w:rFonts w:ascii="Calibri" w:hAnsi="Calibri" w:cs="Calibri"/>
              </w:rPr>
            </w:pPr>
          </w:p>
          <w:p w14:paraId="3F093701" w14:textId="54B93261" w:rsidR="00F04591" w:rsidRDefault="00F04591" w:rsidP="00DF1622">
            <w:pPr>
              <w:rPr>
                <w:rFonts w:ascii="Calibri" w:hAnsi="Calibri" w:cs="Calibri"/>
              </w:rPr>
            </w:pPr>
          </w:p>
          <w:p w14:paraId="5FCE9551" w14:textId="77777777" w:rsidR="00F04591" w:rsidRPr="00741EB1" w:rsidRDefault="00F04591" w:rsidP="00DF1622">
            <w:pPr>
              <w:rPr>
                <w:rFonts w:ascii="Calibri" w:hAnsi="Calibri" w:cs="Calibri"/>
              </w:rPr>
            </w:pPr>
          </w:p>
          <w:p w14:paraId="41911528" w14:textId="2D1DC8F1" w:rsidR="00DF1622" w:rsidRDefault="00DF1622" w:rsidP="00DF1622">
            <w:pPr>
              <w:rPr>
                <w:rFonts w:ascii="Calibri" w:hAnsi="Calibri" w:cs="Calibri"/>
              </w:rPr>
            </w:pPr>
            <w:r w:rsidRPr="00741EB1">
              <w:rPr>
                <w:rFonts w:ascii="Calibri" w:hAnsi="Calibri" w:cs="Calibri"/>
              </w:rPr>
              <w:t>X</w:t>
            </w:r>
          </w:p>
          <w:p w14:paraId="6AB29E1D" w14:textId="59531B0B" w:rsidR="00BC68BB" w:rsidRDefault="00BC68BB" w:rsidP="00DF1622">
            <w:pPr>
              <w:rPr>
                <w:rFonts w:ascii="Calibri" w:hAnsi="Calibri" w:cs="Calibri"/>
              </w:rPr>
            </w:pPr>
          </w:p>
          <w:p w14:paraId="215CDDE4" w14:textId="77777777" w:rsidR="00BC68BB" w:rsidRDefault="00BC68BB" w:rsidP="00BC68BB">
            <w:pPr>
              <w:rPr>
                <w:rFonts w:ascii="Calibri" w:hAnsi="Calibri" w:cs="Calibri"/>
              </w:rPr>
            </w:pPr>
            <w:r w:rsidRPr="00741EB1">
              <w:rPr>
                <w:rFonts w:ascii="Calibri" w:hAnsi="Calibri" w:cs="Calibri"/>
              </w:rPr>
              <w:t>X</w:t>
            </w:r>
          </w:p>
          <w:p w14:paraId="644157C0" w14:textId="01217539" w:rsidR="00BC68BB" w:rsidRDefault="00BC68BB" w:rsidP="00DF1622">
            <w:pPr>
              <w:rPr>
                <w:rFonts w:ascii="Calibri" w:hAnsi="Calibri" w:cs="Calibri"/>
              </w:rPr>
            </w:pPr>
          </w:p>
          <w:p w14:paraId="48D84ECB" w14:textId="3CE1059C" w:rsidR="002F5B0D" w:rsidRDefault="002F5B0D" w:rsidP="002F5B0D">
            <w:pPr>
              <w:rPr>
                <w:rFonts w:ascii="Calibri" w:hAnsi="Calibri" w:cs="Calibri"/>
              </w:rPr>
            </w:pPr>
            <w:r w:rsidRPr="00741EB1">
              <w:rPr>
                <w:rFonts w:ascii="Calibri" w:hAnsi="Calibri" w:cs="Calibri"/>
              </w:rPr>
              <w:t>X</w:t>
            </w:r>
          </w:p>
          <w:p w14:paraId="620037FF" w14:textId="63676BAE" w:rsidR="00DF1622" w:rsidRPr="00741EB1" w:rsidRDefault="00DF1622" w:rsidP="00DF1622">
            <w:pPr>
              <w:rPr>
                <w:rFonts w:ascii="Calibri" w:hAnsi="Calibri" w:cs="Calibri"/>
              </w:rPr>
            </w:pPr>
          </w:p>
        </w:tc>
        <w:tc>
          <w:tcPr>
            <w:tcW w:w="850" w:type="dxa"/>
            <w:shd w:val="clear" w:color="auto" w:fill="auto"/>
          </w:tcPr>
          <w:p w14:paraId="3D711F08" w14:textId="739D38DF" w:rsidR="00DF1622" w:rsidRDefault="00DF1622" w:rsidP="00DF1622">
            <w:pPr>
              <w:rPr>
                <w:rFonts w:ascii="Calibri" w:hAnsi="Calibri" w:cs="Calibri"/>
              </w:rPr>
            </w:pPr>
          </w:p>
          <w:p w14:paraId="719BC6BC" w14:textId="6A3F198E" w:rsidR="00F04591" w:rsidRDefault="00F04591" w:rsidP="00DF1622">
            <w:pPr>
              <w:rPr>
                <w:rFonts w:ascii="Calibri" w:hAnsi="Calibri" w:cs="Calibri"/>
              </w:rPr>
            </w:pPr>
          </w:p>
          <w:p w14:paraId="5F5C9E95" w14:textId="77777777" w:rsidR="00BC68BB" w:rsidRDefault="00BC68BB" w:rsidP="00DF1622">
            <w:pPr>
              <w:rPr>
                <w:rFonts w:ascii="Calibri" w:hAnsi="Calibri" w:cs="Calibri"/>
                <w:sz w:val="22"/>
                <w:szCs w:val="22"/>
              </w:rPr>
            </w:pPr>
          </w:p>
          <w:p w14:paraId="37C0573D" w14:textId="2869011E" w:rsidR="00DF1622" w:rsidRPr="004E380B" w:rsidRDefault="00DF1622" w:rsidP="00DF1622">
            <w:pPr>
              <w:rPr>
                <w:rFonts w:ascii="Calibri" w:hAnsi="Calibri" w:cs="Calibri"/>
                <w:sz w:val="22"/>
                <w:szCs w:val="22"/>
              </w:rPr>
            </w:pPr>
            <w:r w:rsidRPr="004E380B">
              <w:rPr>
                <w:rFonts w:ascii="Calibri" w:hAnsi="Calibri" w:cs="Calibri"/>
                <w:sz w:val="22"/>
                <w:szCs w:val="22"/>
              </w:rPr>
              <w:t>Max</w:t>
            </w:r>
          </w:p>
          <w:p w14:paraId="794B0FB2" w14:textId="03110838" w:rsidR="00DF1622" w:rsidRDefault="00B05657" w:rsidP="00DF1622">
            <w:pPr>
              <w:rPr>
                <w:rFonts w:ascii="Calibri" w:hAnsi="Calibri" w:cs="Calibri"/>
                <w:sz w:val="22"/>
                <w:szCs w:val="22"/>
              </w:rPr>
            </w:pPr>
            <w:r>
              <w:rPr>
                <w:rFonts w:ascii="Calibri" w:hAnsi="Calibri" w:cs="Calibri"/>
                <w:sz w:val="22"/>
                <w:szCs w:val="22"/>
              </w:rPr>
              <w:t>5</w:t>
            </w:r>
            <w:r w:rsidR="00DF1622" w:rsidRPr="004E380B">
              <w:rPr>
                <w:rFonts w:ascii="Calibri" w:hAnsi="Calibri" w:cs="Calibri"/>
                <w:sz w:val="22"/>
                <w:szCs w:val="22"/>
              </w:rPr>
              <w:t xml:space="preserve"> pt.</w:t>
            </w:r>
          </w:p>
          <w:p w14:paraId="3A79E365" w14:textId="77777777" w:rsidR="002F5B0D" w:rsidRPr="004E380B" w:rsidRDefault="002F5B0D" w:rsidP="002F5B0D">
            <w:pPr>
              <w:rPr>
                <w:rFonts w:ascii="Calibri" w:hAnsi="Calibri" w:cs="Calibri"/>
                <w:sz w:val="22"/>
                <w:szCs w:val="22"/>
              </w:rPr>
            </w:pPr>
            <w:r w:rsidRPr="004E380B">
              <w:rPr>
                <w:rFonts w:ascii="Calibri" w:hAnsi="Calibri" w:cs="Calibri"/>
                <w:sz w:val="22"/>
                <w:szCs w:val="22"/>
              </w:rPr>
              <w:t>Max</w:t>
            </w:r>
          </w:p>
          <w:p w14:paraId="7115782C" w14:textId="77777777" w:rsidR="002F5B0D" w:rsidRDefault="002F5B0D" w:rsidP="002F5B0D">
            <w:pPr>
              <w:rPr>
                <w:rFonts w:ascii="Calibri" w:hAnsi="Calibri" w:cs="Calibri"/>
                <w:sz w:val="22"/>
                <w:szCs w:val="22"/>
              </w:rPr>
            </w:pPr>
            <w:r>
              <w:rPr>
                <w:rFonts w:ascii="Calibri" w:hAnsi="Calibri" w:cs="Calibri"/>
                <w:sz w:val="22"/>
                <w:szCs w:val="22"/>
              </w:rPr>
              <w:t>5</w:t>
            </w:r>
            <w:r w:rsidRPr="004E380B">
              <w:rPr>
                <w:rFonts w:ascii="Calibri" w:hAnsi="Calibri" w:cs="Calibri"/>
                <w:sz w:val="22"/>
                <w:szCs w:val="22"/>
              </w:rPr>
              <w:t xml:space="preserve"> pt.</w:t>
            </w:r>
          </w:p>
          <w:p w14:paraId="020CA147" w14:textId="457164C4" w:rsidR="002F5B0D" w:rsidRPr="004E380B" w:rsidRDefault="002F5B0D" w:rsidP="002F5B0D">
            <w:pPr>
              <w:rPr>
                <w:rFonts w:ascii="Calibri" w:hAnsi="Calibri" w:cs="Calibri"/>
                <w:sz w:val="22"/>
                <w:szCs w:val="22"/>
              </w:rPr>
            </w:pPr>
            <w:r w:rsidRPr="004E380B">
              <w:rPr>
                <w:rFonts w:ascii="Calibri" w:hAnsi="Calibri" w:cs="Calibri"/>
                <w:sz w:val="22"/>
                <w:szCs w:val="22"/>
              </w:rPr>
              <w:t>Max</w:t>
            </w:r>
          </w:p>
          <w:p w14:paraId="3993DF5C" w14:textId="77777777" w:rsidR="002F5B0D" w:rsidRDefault="002F5B0D" w:rsidP="002F5B0D">
            <w:pPr>
              <w:rPr>
                <w:rFonts w:ascii="Calibri" w:hAnsi="Calibri" w:cs="Calibri"/>
                <w:sz w:val="22"/>
                <w:szCs w:val="22"/>
              </w:rPr>
            </w:pPr>
            <w:r>
              <w:rPr>
                <w:rFonts w:ascii="Calibri" w:hAnsi="Calibri" w:cs="Calibri"/>
                <w:sz w:val="22"/>
                <w:szCs w:val="22"/>
              </w:rPr>
              <w:t>5</w:t>
            </w:r>
            <w:r w:rsidRPr="004E380B">
              <w:rPr>
                <w:rFonts w:ascii="Calibri" w:hAnsi="Calibri" w:cs="Calibri"/>
                <w:sz w:val="22"/>
                <w:szCs w:val="22"/>
              </w:rPr>
              <w:t xml:space="preserve"> pt.</w:t>
            </w:r>
          </w:p>
          <w:p w14:paraId="68DF9720" w14:textId="6EC43C52" w:rsidR="00DF1622" w:rsidRPr="00741EB1" w:rsidRDefault="00DF1622" w:rsidP="00366D3D">
            <w:pPr>
              <w:rPr>
                <w:rFonts w:ascii="Calibri" w:hAnsi="Calibri" w:cs="Calibri"/>
              </w:rPr>
            </w:pPr>
          </w:p>
        </w:tc>
        <w:tc>
          <w:tcPr>
            <w:tcW w:w="360" w:type="dxa"/>
            <w:shd w:val="clear" w:color="auto" w:fill="auto"/>
          </w:tcPr>
          <w:p w14:paraId="64B589E7" w14:textId="77777777" w:rsidR="00DF1622" w:rsidRPr="00741EB1" w:rsidRDefault="00DF1622" w:rsidP="00DF1622">
            <w:pPr>
              <w:rPr>
                <w:rFonts w:ascii="Calibri" w:hAnsi="Calibri" w:cs="Calibri"/>
              </w:rPr>
            </w:pPr>
          </w:p>
          <w:p w14:paraId="4877E131" w14:textId="77777777" w:rsidR="00F04591" w:rsidRDefault="00F04591" w:rsidP="00DF1622">
            <w:pPr>
              <w:rPr>
                <w:rFonts w:ascii="Calibri" w:hAnsi="Calibri" w:cs="Calibri"/>
              </w:rPr>
            </w:pPr>
          </w:p>
          <w:p w14:paraId="50FB0A55" w14:textId="77777777" w:rsidR="00F04591" w:rsidRDefault="00F04591" w:rsidP="00DF1622">
            <w:pPr>
              <w:rPr>
                <w:rFonts w:ascii="Calibri" w:hAnsi="Calibri" w:cs="Calibri"/>
              </w:rPr>
            </w:pPr>
          </w:p>
          <w:p w14:paraId="32188BA6" w14:textId="7B719F59" w:rsidR="00DF1622" w:rsidRDefault="00DF1622" w:rsidP="00DF1622">
            <w:pPr>
              <w:rPr>
                <w:rFonts w:ascii="Calibri" w:hAnsi="Calibri" w:cs="Calibri"/>
              </w:rPr>
            </w:pPr>
            <w:r w:rsidRPr="00741EB1">
              <w:rPr>
                <w:rFonts w:ascii="Calibri" w:hAnsi="Calibri" w:cs="Calibri"/>
              </w:rPr>
              <w:t>=</w:t>
            </w:r>
          </w:p>
          <w:p w14:paraId="11EC9080" w14:textId="77777777" w:rsidR="00DF1622" w:rsidRDefault="00DF1622" w:rsidP="00DF1622">
            <w:pPr>
              <w:rPr>
                <w:rFonts w:ascii="Calibri" w:hAnsi="Calibri" w:cs="Calibri"/>
              </w:rPr>
            </w:pPr>
          </w:p>
          <w:p w14:paraId="4F688A48" w14:textId="77777777" w:rsidR="00DE6461" w:rsidRDefault="00DE6461" w:rsidP="00DE6461">
            <w:pPr>
              <w:rPr>
                <w:rFonts w:ascii="Calibri" w:hAnsi="Calibri" w:cs="Calibri"/>
              </w:rPr>
            </w:pPr>
            <w:r w:rsidRPr="00741EB1">
              <w:rPr>
                <w:rFonts w:ascii="Calibri" w:hAnsi="Calibri" w:cs="Calibri"/>
              </w:rPr>
              <w:t>=</w:t>
            </w:r>
          </w:p>
          <w:p w14:paraId="7E413122" w14:textId="0AAF251F" w:rsidR="00DF1622" w:rsidRDefault="00DF1622" w:rsidP="00DF1622">
            <w:pPr>
              <w:rPr>
                <w:rFonts w:ascii="Calibri" w:hAnsi="Calibri" w:cs="Calibri"/>
              </w:rPr>
            </w:pPr>
          </w:p>
          <w:p w14:paraId="04311FE0" w14:textId="77777777" w:rsidR="00DE6461" w:rsidRDefault="00DE6461" w:rsidP="00DE6461">
            <w:pPr>
              <w:rPr>
                <w:rFonts w:ascii="Calibri" w:hAnsi="Calibri" w:cs="Calibri"/>
              </w:rPr>
            </w:pPr>
            <w:r w:rsidRPr="00741EB1">
              <w:rPr>
                <w:rFonts w:ascii="Calibri" w:hAnsi="Calibri" w:cs="Calibri"/>
              </w:rPr>
              <w:t>=</w:t>
            </w:r>
          </w:p>
          <w:p w14:paraId="2378569C" w14:textId="705AAEF1" w:rsidR="00517EB4" w:rsidRPr="00741EB1" w:rsidRDefault="00517EB4" w:rsidP="00DF1622">
            <w:pPr>
              <w:rPr>
                <w:rFonts w:ascii="Calibri" w:hAnsi="Calibri" w:cs="Calibri"/>
              </w:rPr>
            </w:pPr>
          </w:p>
        </w:tc>
        <w:tc>
          <w:tcPr>
            <w:tcW w:w="900" w:type="dxa"/>
            <w:shd w:val="clear" w:color="auto" w:fill="auto"/>
          </w:tcPr>
          <w:p w14:paraId="6D61A27B" w14:textId="77777777" w:rsidR="00DF1622" w:rsidRDefault="00DF1622" w:rsidP="00DF1622">
            <w:pPr>
              <w:rPr>
                <w:rFonts w:ascii="Calibri" w:hAnsi="Calibri" w:cs="Calibri"/>
              </w:rPr>
            </w:pPr>
          </w:p>
          <w:p w14:paraId="6BA10CAE" w14:textId="77777777" w:rsidR="00BC68BB" w:rsidRDefault="00BC68BB" w:rsidP="00DF1622">
            <w:pPr>
              <w:rPr>
                <w:rFonts w:ascii="Calibri" w:hAnsi="Calibri" w:cs="Calibri"/>
              </w:rPr>
            </w:pPr>
          </w:p>
          <w:p w14:paraId="47EB9F89" w14:textId="77777777" w:rsidR="00BC68BB" w:rsidRDefault="00BC68BB" w:rsidP="00DF1622">
            <w:pPr>
              <w:rPr>
                <w:rFonts w:ascii="Calibri" w:hAnsi="Calibri" w:cs="Calibri"/>
              </w:rPr>
            </w:pPr>
          </w:p>
          <w:p w14:paraId="7E2D7910" w14:textId="33A14C7D" w:rsidR="00B05657" w:rsidRDefault="00BC68BB" w:rsidP="00DF1622">
            <w:pPr>
              <w:rPr>
                <w:rFonts w:ascii="Calibri" w:hAnsi="Calibri" w:cs="Calibri"/>
              </w:rPr>
            </w:pPr>
            <w:r>
              <w:rPr>
                <w:rFonts w:ascii="Calibri" w:hAnsi="Calibri" w:cs="Calibri"/>
              </w:rPr>
              <w:t>1</w:t>
            </w:r>
            <w:r w:rsidR="00B05657">
              <w:rPr>
                <w:rFonts w:ascii="Calibri" w:hAnsi="Calibri" w:cs="Calibri"/>
              </w:rPr>
              <w:t>0</w:t>
            </w:r>
          </w:p>
          <w:p w14:paraId="4E003525" w14:textId="2C558FC4" w:rsidR="00660133" w:rsidRDefault="00660133" w:rsidP="00DF1622">
            <w:pPr>
              <w:rPr>
                <w:rFonts w:ascii="Calibri" w:hAnsi="Calibri" w:cs="Calibri"/>
              </w:rPr>
            </w:pPr>
          </w:p>
          <w:p w14:paraId="1B77A7A4" w14:textId="77777777" w:rsidR="00660133" w:rsidRDefault="00660133" w:rsidP="00660133">
            <w:pPr>
              <w:rPr>
                <w:rFonts w:ascii="Calibri" w:hAnsi="Calibri" w:cs="Calibri"/>
              </w:rPr>
            </w:pPr>
            <w:r>
              <w:rPr>
                <w:rFonts w:ascii="Calibri" w:hAnsi="Calibri" w:cs="Calibri"/>
              </w:rPr>
              <w:t>10</w:t>
            </w:r>
          </w:p>
          <w:p w14:paraId="69790F58" w14:textId="7B3430C5" w:rsidR="00660133" w:rsidRDefault="00660133" w:rsidP="00DF1622">
            <w:pPr>
              <w:rPr>
                <w:rFonts w:ascii="Calibri" w:hAnsi="Calibri" w:cs="Calibri"/>
              </w:rPr>
            </w:pPr>
          </w:p>
          <w:p w14:paraId="5A2F6729" w14:textId="77777777" w:rsidR="00660133" w:rsidRDefault="00660133" w:rsidP="00660133">
            <w:pPr>
              <w:rPr>
                <w:rFonts w:ascii="Calibri" w:hAnsi="Calibri" w:cs="Calibri"/>
              </w:rPr>
            </w:pPr>
            <w:r>
              <w:rPr>
                <w:rFonts w:ascii="Calibri" w:hAnsi="Calibri" w:cs="Calibri"/>
              </w:rPr>
              <w:t>10</w:t>
            </w:r>
          </w:p>
          <w:p w14:paraId="2FBA2F79" w14:textId="135311F0" w:rsidR="00517EB4" w:rsidRPr="00741EB1" w:rsidRDefault="00517EB4" w:rsidP="00DF1622">
            <w:pPr>
              <w:rPr>
                <w:rFonts w:ascii="Calibri" w:hAnsi="Calibri" w:cs="Calibri"/>
              </w:rPr>
            </w:pPr>
          </w:p>
        </w:tc>
      </w:tr>
      <w:tr w:rsidR="00366D3D" w:rsidRPr="00741EB1" w14:paraId="4CB17568" w14:textId="77777777" w:rsidTr="00DF1622">
        <w:tc>
          <w:tcPr>
            <w:tcW w:w="7363" w:type="dxa"/>
            <w:shd w:val="clear" w:color="auto" w:fill="auto"/>
          </w:tcPr>
          <w:p w14:paraId="179235F9" w14:textId="633B38C4" w:rsidR="00366D3D" w:rsidRPr="004E380B" w:rsidRDefault="00366D3D" w:rsidP="00366D3D">
            <w:pPr>
              <w:rPr>
                <w:rFonts w:ascii="Calibri" w:hAnsi="Calibri"/>
                <w:b/>
                <w:bCs/>
              </w:rPr>
            </w:pPr>
            <w:r w:rsidRPr="004E380B">
              <w:rPr>
                <w:rFonts w:ascii="Calibri" w:hAnsi="Calibri"/>
                <w:b/>
                <w:bCs/>
              </w:rPr>
              <w:t>S</w:t>
            </w:r>
            <w:r>
              <w:rPr>
                <w:rFonts w:ascii="Calibri" w:hAnsi="Calibri"/>
                <w:b/>
                <w:bCs/>
              </w:rPr>
              <w:t>ervice Flow Chart:</w:t>
            </w:r>
          </w:p>
          <w:p w14:paraId="5F2D4408" w14:textId="77777777" w:rsidR="00366D3D" w:rsidRPr="00E83ABF" w:rsidRDefault="00366D3D" w:rsidP="00366D3D">
            <w:pPr>
              <w:rPr>
                <w:rFonts w:ascii="Calibri" w:hAnsi="Calibri"/>
              </w:rPr>
            </w:pPr>
            <w:r w:rsidRPr="00E83ABF">
              <w:rPr>
                <w:rFonts w:ascii="Calibri" w:hAnsi="Calibri"/>
              </w:rPr>
              <w:t>Present a service flow</w:t>
            </w:r>
            <w:r>
              <w:rPr>
                <w:rFonts w:ascii="Calibri" w:hAnsi="Calibri"/>
              </w:rPr>
              <w:t xml:space="preserve"> chart</w:t>
            </w:r>
            <w:r w:rsidRPr="00E83ABF">
              <w:rPr>
                <w:rFonts w:ascii="Calibri" w:hAnsi="Calibri"/>
              </w:rPr>
              <w:t xml:space="preserve"> detailing how training services will occur from initial SSA training order request through submission of course attendance and evaluation reports. </w:t>
            </w:r>
          </w:p>
          <w:p w14:paraId="5D3D9D77" w14:textId="77777777" w:rsidR="00366D3D" w:rsidRPr="00105BA9" w:rsidRDefault="00366D3D" w:rsidP="00DF1622">
            <w:pPr>
              <w:rPr>
                <w:rFonts w:ascii="Calibri" w:hAnsi="Calibri" w:cs="Calibri"/>
                <w:b/>
              </w:rPr>
            </w:pPr>
          </w:p>
        </w:tc>
        <w:tc>
          <w:tcPr>
            <w:tcW w:w="1000" w:type="dxa"/>
            <w:shd w:val="clear" w:color="auto" w:fill="auto"/>
          </w:tcPr>
          <w:p w14:paraId="42B5515D" w14:textId="77777777" w:rsidR="00366D3D" w:rsidRDefault="00366D3D" w:rsidP="00DF1622">
            <w:pPr>
              <w:rPr>
                <w:rFonts w:ascii="Calibri" w:hAnsi="Calibri" w:cs="Calibri"/>
              </w:rPr>
            </w:pPr>
          </w:p>
          <w:p w14:paraId="178984B3" w14:textId="77777777" w:rsidR="00366D3D" w:rsidRDefault="00366D3D" w:rsidP="00DF1622">
            <w:pPr>
              <w:rPr>
                <w:rFonts w:ascii="Calibri" w:hAnsi="Calibri" w:cs="Calibri"/>
              </w:rPr>
            </w:pPr>
          </w:p>
          <w:p w14:paraId="1FCEBF7D" w14:textId="11B4873E" w:rsidR="00366D3D" w:rsidRDefault="00366D3D" w:rsidP="00DF1622">
            <w:pPr>
              <w:rPr>
                <w:rFonts w:ascii="Calibri" w:hAnsi="Calibri" w:cs="Calibri"/>
              </w:rPr>
            </w:pPr>
            <w:r>
              <w:rPr>
                <w:rFonts w:ascii="Calibri" w:hAnsi="Calibri" w:cs="Calibri"/>
              </w:rPr>
              <w:t>1</w:t>
            </w:r>
          </w:p>
        </w:tc>
        <w:tc>
          <w:tcPr>
            <w:tcW w:w="360" w:type="dxa"/>
            <w:shd w:val="clear" w:color="auto" w:fill="auto"/>
          </w:tcPr>
          <w:p w14:paraId="39F61312" w14:textId="77777777" w:rsidR="00366D3D" w:rsidRDefault="00366D3D" w:rsidP="00DF1622">
            <w:pPr>
              <w:rPr>
                <w:rFonts w:ascii="Calibri" w:hAnsi="Calibri" w:cs="Calibri"/>
              </w:rPr>
            </w:pPr>
          </w:p>
          <w:p w14:paraId="16E54305" w14:textId="77777777" w:rsidR="00664812" w:rsidRDefault="00664812" w:rsidP="00DF1622">
            <w:pPr>
              <w:rPr>
                <w:rFonts w:ascii="Calibri" w:hAnsi="Calibri" w:cs="Calibri"/>
              </w:rPr>
            </w:pPr>
          </w:p>
          <w:p w14:paraId="5994EF68" w14:textId="7448DD05" w:rsidR="00664812" w:rsidRDefault="00664812" w:rsidP="00DF1622">
            <w:pPr>
              <w:rPr>
                <w:rFonts w:ascii="Calibri" w:hAnsi="Calibri" w:cs="Calibri"/>
              </w:rPr>
            </w:pPr>
            <w:r>
              <w:rPr>
                <w:rFonts w:ascii="Calibri" w:hAnsi="Calibri" w:cs="Calibri"/>
              </w:rPr>
              <w:t>X</w:t>
            </w:r>
          </w:p>
        </w:tc>
        <w:tc>
          <w:tcPr>
            <w:tcW w:w="850" w:type="dxa"/>
            <w:shd w:val="clear" w:color="auto" w:fill="auto"/>
          </w:tcPr>
          <w:p w14:paraId="24256F76" w14:textId="77777777" w:rsidR="00366D3D" w:rsidRDefault="00366D3D" w:rsidP="00DF1622">
            <w:pPr>
              <w:rPr>
                <w:rFonts w:ascii="Calibri" w:hAnsi="Calibri" w:cs="Calibri"/>
              </w:rPr>
            </w:pPr>
          </w:p>
          <w:p w14:paraId="4D45FFCC" w14:textId="77777777" w:rsidR="00664812" w:rsidRDefault="00664812" w:rsidP="00DF1622">
            <w:pPr>
              <w:rPr>
                <w:rFonts w:ascii="Calibri" w:hAnsi="Calibri" w:cs="Calibri"/>
              </w:rPr>
            </w:pPr>
          </w:p>
          <w:p w14:paraId="11730091" w14:textId="77777777" w:rsidR="00664812" w:rsidRPr="004E380B" w:rsidRDefault="00664812" w:rsidP="00664812">
            <w:pPr>
              <w:rPr>
                <w:rFonts w:ascii="Calibri" w:hAnsi="Calibri" w:cs="Calibri"/>
                <w:sz w:val="22"/>
                <w:szCs w:val="22"/>
              </w:rPr>
            </w:pPr>
            <w:r w:rsidRPr="004E380B">
              <w:rPr>
                <w:rFonts w:ascii="Calibri" w:hAnsi="Calibri" w:cs="Calibri"/>
                <w:sz w:val="22"/>
                <w:szCs w:val="22"/>
              </w:rPr>
              <w:t>Max</w:t>
            </w:r>
          </w:p>
          <w:p w14:paraId="03E96AC9" w14:textId="77777777" w:rsidR="00664812" w:rsidRDefault="00664812" w:rsidP="00664812">
            <w:pPr>
              <w:rPr>
                <w:rFonts w:ascii="Calibri" w:hAnsi="Calibri" w:cs="Calibri"/>
                <w:sz w:val="22"/>
                <w:szCs w:val="22"/>
              </w:rPr>
            </w:pPr>
            <w:r>
              <w:rPr>
                <w:rFonts w:ascii="Calibri" w:hAnsi="Calibri" w:cs="Calibri"/>
                <w:sz w:val="22"/>
                <w:szCs w:val="22"/>
              </w:rPr>
              <w:t>5</w:t>
            </w:r>
            <w:r w:rsidRPr="004E380B">
              <w:rPr>
                <w:rFonts w:ascii="Calibri" w:hAnsi="Calibri" w:cs="Calibri"/>
                <w:sz w:val="22"/>
                <w:szCs w:val="22"/>
              </w:rPr>
              <w:t xml:space="preserve"> pt.</w:t>
            </w:r>
          </w:p>
          <w:p w14:paraId="41B1502F" w14:textId="4B31B6FE" w:rsidR="00664812" w:rsidRDefault="00664812" w:rsidP="00DF1622">
            <w:pPr>
              <w:rPr>
                <w:rFonts w:ascii="Calibri" w:hAnsi="Calibri" w:cs="Calibri"/>
              </w:rPr>
            </w:pPr>
          </w:p>
        </w:tc>
        <w:tc>
          <w:tcPr>
            <w:tcW w:w="360" w:type="dxa"/>
            <w:shd w:val="clear" w:color="auto" w:fill="auto"/>
          </w:tcPr>
          <w:p w14:paraId="1AADA8B7" w14:textId="77777777" w:rsidR="00366D3D" w:rsidRDefault="00366D3D" w:rsidP="00DF1622">
            <w:pPr>
              <w:rPr>
                <w:rFonts w:ascii="Calibri" w:hAnsi="Calibri" w:cs="Calibri"/>
              </w:rPr>
            </w:pPr>
          </w:p>
          <w:p w14:paraId="6BD9BE05" w14:textId="77777777" w:rsidR="00664812" w:rsidRDefault="00664812" w:rsidP="00DF1622">
            <w:pPr>
              <w:rPr>
                <w:rFonts w:ascii="Calibri" w:hAnsi="Calibri" w:cs="Calibri"/>
              </w:rPr>
            </w:pPr>
          </w:p>
          <w:p w14:paraId="4A5DE806" w14:textId="1B5BB5FD" w:rsidR="00664812" w:rsidRPr="00741EB1" w:rsidRDefault="00664812" w:rsidP="00DF1622">
            <w:pPr>
              <w:rPr>
                <w:rFonts w:ascii="Calibri" w:hAnsi="Calibri" w:cs="Calibri"/>
              </w:rPr>
            </w:pPr>
            <w:r>
              <w:rPr>
                <w:rFonts w:ascii="Calibri" w:hAnsi="Calibri" w:cs="Calibri"/>
              </w:rPr>
              <w:t>=</w:t>
            </w:r>
          </w:p>
        </w:tc>
        <w:tc>
          <w:tcPr>
            <w:tcW w:w="900" w:type="dxa"/>
            <w:shd w:val="clear" w:color="auto" w:fill="auto"/>
          </w:tcPr>
          <w:p w14:paraId="62BBB31A" w14:textId="77777777" w:rsidR="00366D3D" w:rsidRDefault="00366D3D" w:rsidP="00DF1622">
            <w:pPr>
              <w:rPr>
                <w:rFonts w:ascii="Calibri" w:hAnsi="Calibri" w:cs="Calibri"/>
              </w:rPr>
            </w:pPr>
          </w:p>
          <w:p w14:paraId="15048E0D" w14:textId="77777777" w:rsidR="00664812" w:rsidRDefault="00664812" w:rsidP="00DF1622">
            <w:pPr>
              <w:rPr>
                <w:rFonts w:ascii="Calibri" w:hAnsi="Calibri" w:cs="Calibri"/>
              </w:rPr>
            </w:pPr>
          </w:p>
          <w:p w14:paraId="0F9B1CED" w14:textId="6ACA5453" w:rsidR="00664812" w:rsidRDefault="00664812" w:rsidP="00DF1622">
            <w:pPr>
              <w:rPr>
                <w:rFonts w:ascii="Calibri" w:hAnsi="Calibri" w:cs="Calibri"/>
              </w:rPr>
            </w:pPr>
            <w:r>
              <w:rPr>
                <w:rFonts w:ascii="Calibri" w:hAnsi="Calibri" w:cs="Calibri"/>
              </w:rPr>
              <w:t>5</w:t>
            </w:r>
          </w:p>
        </w:tc>
      </w:tr>
      <w:tr w:rsidR="00015913" w:rsidRPr="00741EB1" w14:paraId="11DA09B4" w14:textId="77777777" w:rsidTr="00DF1622">
        <w:tc>
          <w:tcPr>
            <w:tcW w:w="7363" w:type="dxa"/>
            <w:shd w:val="clear" w:color="auto" w:fill="auto"/>
          </w:tcPr>
          <w:p w14:paraId="08F0BE48" w14:textId="4F3164E6" w:rsidR="00015913" w:rsidRPr="004E380B" w:rsidRDefault="00015913" w:rsidP="00015913">
            <w:pPr>
              <w:rPr>
                <w:rFonts w:ascii="Calibri" w:hAnsi="Calibri"/>
                <w:b/>
                <w:bCs/>
              </w:rPr>
            </w:pPr>
            <w:r w:rsidRPr="00105BA9">
              <w:rPr>
                <w:rFonts w:ascii="Calibri" w:hAnsi="Calibri" w:cs="Calibri"/>
                <w:b/>
              </w:rPr>
              <w:t>References (See Bid Response Packet)</w:t>
            </w:r>
            <w:r w:rsidRPr="00105BA9">
              <w:rPr>
                <w:rFonts w:ascii="Calibri" w:hAnsi="Calibri" w:cs="Calibri"/>
              </w:rPr>
              <w:t xml:space="preserve"> </w:t>
            </w:r>
          </w:p>
        </w:tc>
        <w:tc>
          <w:tcPr>
            <w:tcW w:w="1000" w:type="dxa"/>
            <w:shd w:val="clear" w:color="auto" w:fill="auto"/>
          </w:tcPr>
          <w:p w14:paraId="34F898A8" w14:textId="77777777" w:rsidR="00015913" w:rsidRPr="00741EB1" w:rsidRDefault="00015913" w:rsidP="00015913">
            <w:pPr>
              <w:rPr>
                <w:rFonts w:ascii="Calibri" w:hAnsi="Calibri" w:cs="Calibri"/>
              </w:rPr>
            </w:pPr>
          </w:p>
          <w:p w14:paraId="16C083F0" w14:textId="40053B59" w:rsidR="00015913" w:rsidRDefault="00015913" w:rsidP="00015913">
            <w:pPr>
              <w:rPr>
                <w:rFonts w:ascii="Calibri" w:hAnsi="Calibri" w:cs="Calibri"/>
              </w:rPr>
            </w:pPr>
            <w:r w:rsidRPr="00741EB1">
              <w:rPr>
                <w:rFonts w:ascii="Calibri" w:hAnsi="Calibri" w:cs="Calibri"/>
              </w:rPr>
              <w:t>5</w:t>
            </w:r>
          </w:p>
        </w:tc>
        <w:tc>
          <w:tcPr>
            <w:tcW w:w="360" w:type="dxa"/>
            <w:shd w:val="clear" w:color="auto" w:fill="auto"/>
          </w:tcPr>
          <w:p w14:paraId="23C2A8C4" w14:textId="77777777" w:rsidR="00015913" w:rsidRPr="00741EB1" w:rsidRDefault="00015913" w:rsidP="00015913">
            <w:pPr>
              <w:rPr>
                <w:rFonts w:ascii="Calibri" w:hAnsi="Calibri" w:cs="Calibri"/>
              </w:rPr>
            </w:pPr>
          </w:p>
          <w:p w14:paraId="729245FF" w14:textId="7DD11C19" w:rsidR="00015913" w:rsidRDefault="00015913" w:rsidP="00015913">
            <w:pPr>
              <w:rPr>
                <w:rFonts w:ascii="Calibri" w:hAnsi="Calibri" w:cs="Calibri"/>
              </w:rPr>
            </w:pPr>
            <w:r w:rsidRPr="00741EB1">
              <w:rPr>
                <w:rFonts w:ascii="Calibri" w:hAnsi="Calibri" w:cs="Calibri"/>
              </w:rPr>
              <w:t>X</w:t>
            </w:r>
          </w:p>
        </w:tc>
        <w:tc>
          <w:tcPr>
            <w:tcW w:w="850" w:type="dxa"/>
            <w:shd w:val="clear" w:color="auto" w:fill="auto"/>
          </w:tcPr>
          <w:p w14:paraId="5A2FF46D" w14:textId="77777777" w:rsidR="00015913" w:rsidRPr="00741EB1" w:rsidRDefault="00015913" w:rsidP="00015913">
            <w:pPr>
              <w:rPr>
                <w:rFonts w:ascii="Calibri" w:hAnsi="Calibri" w:cs="Calibri"/>
              </w:rPr>
            </w:pPr>
            <w:r w:rsidRPr="00741EB1">
              <w:rPr>
                <w:rFonts w:ascii="Calibri" w:hAnsi="Calibri" w:cs="Calibri"/>
              </w:rPr>
              <w:t>Max</w:t>
            </w:r>
          </w:p>
          <w:p w14:paraId="709444F4" w14:textId="7CC0D17C" w:rsidR="00015913" w:rsidRDefault="00015913" w:rsidP="00015913">
            <w:pPr>
              <w:rPr>
                <w:rFonts w:ascii="Calibri" w:hAnsi="Calibri" w:cs="Calibri"/>
              </w:rPr>
            </w:pPr>
            <w:r w:rsidRPr="00741EB1">
              <w:rPr>
                <w:rFonts w:ascii="Calibri" w:hAnsi="Calibri" w:cs="Calibri"/>
              </w:rPr>
              <w:t>5 pt.</w:t>
            </w:r>
          </w:p>
        </w:tc>
        <w:tc>
          <w:tcPr>
            <w:tcW w:w="360" w:type="dxa"/>
            <w:shd w:val="clear" w:color="auto" w:fill="auto"/>
          </w:tcPr>
          <w:p w14:paraId="0C3184BA" w14:textId="77777777" w:rsidR="00015913" w:rsidRPr="00741EB1" w:rsidRDefault="00015913" w:rsidP="00015913">
            <w:pPr>
              <w:rPr>
                <w:rFonts w:ascii="Calibri" w:hAnsi="Calibri" w:cs="Calibri"/>
              </w:rPr>
            </w:pPr>
          </w:p>
          <w:p w14:paraId="032629DF" w14:textId="62BD7EA7" w:rsidR="00015913" w:rsidRDefault="00015913" w:rsidP="00015913">
            <w:pPr>
              <w:rPr>
                <w:rFonts w:ascii="Calibri" w:hAnsi="Calibri" w:cs="Calibri"/>
              </w:rPr>
            </w:pPr>
            <w:r w:rsidRPr="00741EB1">
              <w:rPr>
                <w:rFonts w:ascii="Calibri" w:hAnsi="Calibri" w:cs="Calibri"/>
              </w:rPr>
              <w:t>=</w:t>
            </w:r>
          </w:p>
        </w:tc>
        <w:tc>
          <w:tcPr>
            <w:tcW w:w="900" w:type="dxa"/>
            <w:shd w:val="clear" w:color="auto" w:fill="auto"/>
          </w:tcPr>
          <w:p w14:paraId="1AB0B785" w14:textId="77777777" w:rsidR="00015913" w:rsidRPr="00741EB1" w:rsidRDefault="00015913" w:rsidP="00015913">
            <w:pPr>
              <w:rPr>
                <w:rFonts w:ascii="Calibri" w:hAnsi="Calibri" w:cs="Calibri"/>
              </w:rPr>
            </w:pPr>
          </w:p>
          <w:p w14:paraId="6A2112C5" w14:textId="087D1D8C" w:rsidR="00015913" w:rsidRDefault="00015913" w:rsidP="00015913">
            <w:pPr>
              <w:rPr>
                <w:rFonts w:ascii="Calibri" w:hAnsi="Calibri" w:cs="Calibri"/>
              </w:rPr>
            </w:pPr>
            <w:r w:rsidRPr="00741EB1">
              <w:rPr>
                <w:rFonts w:ascii="Calibri" w:hAnsi="Calibri" w:cs="Calibri"/>
              </w:rPr>
              <w:t>25</w:t>
            </w:r>
          </w:p>
        </w:tc>
      </w:tr>
      <w:tr w:rsidR="00D70944" w:rsidRPr="00741EB1" w14:paraId="6C1AD334" w14:textId="77777777" w:rsidTr="00DF1622">
        <w:tc>
          <w:tcPr>
            <w:tcW w:w="7363" w:type="dxa"/>
            <w:shd w:val="clear" w:color="auto" w:fill="auto"/>
          </w:tcPr>
          <w:p w14:paraId="7AA23CE6" w14:textId="77777777" w:rsidR="00D70944" w:rsidRPr="00105BA9" w:rsidRDefault="00D70944" w:rsidP="00D70944">
            <w:pPr>
              <w:rPr>
                <w:rFonts w:ascii="Calibri" w:hAnsi="Calibri" w:cs="Calibri"/>
                <w:b/>
              </w:rPr>
            </w:pPr>
            <w:r w:rsidRPr="00105BA9">
              <w:rPr>
                <w:rFonts w:ascii="Calibri" w:hAnsi="Calibri" w:cs="Calibri"/>
                <w:b/>
              </w:rPr>
              <w:t>Oral Presentation and Interview:</w:t>
            </w:r>
          </w:p>
          <w:p w14:paraId="4EE7AA04" w14:textId="3820D5FB" w:rsidR="00D70944" w:rsidRPr="00105BA9" w:rsidRDefault="00D70944" w:rsidP="00D70944">
            <w:pPr>
              <w:rPr>
                <w:rFonts w:ascii="Calibri" w:hAnsi="Calibri" w:cs="Calibri"/>
                <w:b/>
              </w:rPr>
            </w:pPr>
            <w:r w:rsidRPr="00105BA9">
              <w:rPr>
                <w:rFonts w:ascii="Calibri" w:hAnsi="Calibri" w:cs="Calibri"/>
              </w:rPr>
              <w:t>The oral presentation by each bidder shall not exceed</w:t>
            </w:r>
            <w:r>
              <w:rPr>
                <w:rFonts w:ascii="Calibri" w:hAnsi="Calibri" w:cs="Calibri"/>
              </w:rPr>
              <w:t xml:space="preserve"> </w:t>
            </w:r>
            <w:r w:rsidR="00E83ABF">
              <w:rPr>
                <w:rFonts w:ascii="Calibri" w:hAnsi="Calibri" w:cs="Calibri"/>
              </w:rPr>
              <w:t>ten</w:t>
            </w:r>
            <w:r>
              <w:rPr>
                <w:rFonts w:ascii="Calibri" w:hAnsi="Calibri" w:cs="Calibri"/>
              </w:rPr>
              <w:t xml:space="preserve"> (</w:t>
            </w:r>
            <w:r w:rsidR="00E83ABF">
              <w:rPr>
                <w:rFonts w:ascii="Calibri" w:hAnsi="Calibri" w:cs="Calibri"/>
              </w:rPr>
              <w:t>1</w:t>
            </w:r>
            <w:r>
              <w:rPr>
                <w:rFonts w:ascii="Calibri" w:hAnsi="Calibri" w:cs="Calibri"/>
              </w:rPr>
              <w:t>0) minutes in length. </w:t>
            </w:r>
            <w:r w:rsidRPr="00105BA9">
              <w:rPr>
                <w:rFonts w:ascii="Calibri" w:hAnsi="Calibri" w:cs="Calibri"/>
              </w:rPr>
              <w:t xml:space="preserve">The oral interview will consist of standard questions asked of each of the bidders and </w:t>
            </w:r>
            <w:r w:rsidR="00E83ABF">
              <w:rPr>
                <w:rFonts w:ascii="Calibri" w:hAnsi="Calibri" w:cs="Calibri"/>
              </w:rPr>
              <w:t xml:space="preserve">may include follow up </w:t>
            </w:r>
            <w:r w:rsidRPr="00105BA9">
              <w:rPr>
                <w:rFonts w:ascii="Calibri" w:hAnsi="Calibri" w:cs="Calibri"/>
              </w:rPr>
              <w:t>specific questions regarding the specific proposal.</w:t>
            </w:r>
          </w:p>
        </w:tc>
        <w:tc>
          <w:tcPr>
            <w:tcW w:w="1000" w:type="dxa"/>
            <w:shd w:val="clear" w:color="auto" w:fill="auto"/>
          </w:tcPr>
          <w:p w14:paraId="5628D515" w14:textId="77777777" w:rsidR="00D70944" w:rsidRDefault="00D70944" w:rsidP="00D70944">
            <w:pPr>
              <w:rPr>
                <w:rFonts w:ascii="Calibri" w:hAnsi="Calibri" w:cs="Calibri"/>
              </w:rPr>
            </w:pPr>
          </w:p>
          <w:p w14:paraId="36C7B116" w14:textId="28C2356E" w:rsidR="00D70944" w:rsidRDefault="00D70944" w:rsidP="00D70944">
            <w:pPr>
              <w:rPr>
                <w:rFonts w:ascii="Calibri" w:hAnsi="Calibri" w:cs="Calibri"/>
              </w:rPr>
            </w:pPr>
            <w:r>
              <w:rPr>
                <w:rFonts w:ascii="Calibri" w:hAnsi="Calibri" w:cs="Calibri"/>
              </w:rPr>
              <w:t>20</w:t>
            </w:r>
          </w:p>
          <w:p w14:paraId="287244A7" w14:textId="442ABDFF" w:rsidR="00D70944" w:rsidRPr="00741EB1" w:rsidRDefault="00D70944" w:rsidP="00D70944">
            <w:pPr>
              <w:rPr>
                <w:rFonts w:ascii="Calibri" w:hAnsi="Calibri" w:cs="Calibri"/>
              </w:rPr>
            </w:pPr>
          </w:p>
        </w:tc>
        <w:tc>
          <w:tcPr>
            <w:tcW w:w="360" w:type="dxa"/>
            <w:shd w:val="clear" w:color="auto" w:fill="auto"/>
          </w:tcPr>
          <w:p w14:paraId="0AEC977E" w14:textId="77777777" w:rsidR="00D70944" w:rsidRDefault="00D70944" w:rsidP="00D70944">
            <w:pPr>
              <w:rPr>
                <w:rFonts w:ascii="Calibri" w:hAnsi="Calibri" w:cs="Calibri"/>
              </w:rPr>
            </w:pPr>
          </w:p>
          <w:p w14:paraId="42C09568" w14:textId="158F84DC" w:rsidR="00D70944" w:rsidRPr="00741EB1" w:rsidRDefault="00D70944" w:rsidP="00D70944">
            <w:pPr>
              <w:rPr>
                <w:rFonts w:ascii="Calibri" w:hAnsi="Calibri" w:cs="Calibri"/>
              </w:rPr>
            </w:pPr>
            <w:r w:rsidRPr="00741EB1">
              <w:rPr>
                <w:rFonts w:ascii="Calibri" w:hAnsi="Calibri" w:cs="Calibri"/>
              </w:rPr>
              <w:t>X</w:t>
            </w:r>
          </w:p>
        </w:tc>
        <w:tc>
          <w:tcPr>
            <w:tcW w:w="850" w:type="dxa"/>
            <w:shd w:val="clear" w:color="auto" w:fill="auto"/>
          </w:tcPr>
          <w:p w14:paraId="0762E2E4" w14:textId="77777777" w:rsidR="00D70944" w:rsidRDefault="00D70944" w:rsidP="00D70944">
            <w:pPr>
              <w:rPr>
                <w:rFonts w:ascii="Calibri" w:hAnsi="Calibri" w:cs="Calibri"/>
              </w:rPr>
            </w:pPr>
          </w:p>
          <w:p w14:paraId="35C29D1B" w14:textId="77777777" w:rsidR="00D70944" w:rsidRPr="00741EB1" w:rsidRDefault="00D70944" w:rsidP="00D70944">
            <w:pPr>
              <w:rPr>
                <w:rFonts w:ascii="Calibri" w:hAnsi="Calibri" w:cs="Calibri"/>
              </w:rPr>
            </w:pPr>
            <w:r w:rsidRPr="00741EB1">
              <w:rPr>
                <w:rFonts w:ascii="Calibri" w:hAnsi="Calibri" w:cs="Calibri"/>
              </w:rPr>
              <w:t>Max</w:t>
            </w:r>
          </w:p>
          <w:p w14:paraId="71308F58" w14:textId="0611DB3F" w:rsidR="00D70944" w:rsidRPr="00741EB1" w:rsidRDefault="00D70944" w:rsidP="00D70944">
            <w:pPr>
              <w:rPr>
                <w:rFonts w:ascii="Calibri" w:hAnsi="Calibri" w:cs="Calibri"/>
              </w:rPr>
            </w:pPr>
            <w:r w:rsidRPr="00741EB1">
              <w:rPr>
                <w:rFonts w:ascii="Calibri" w:hAnsi="Calibri" w:cs="Calibri"/>
              </w:rPr>
              <w:t>5 pt.</w:t>
            </w:r>
          </w:p>
        </w:tc>
        <w:tc>
          <w:tcPr>
            <w:tcW w:w="360" w:type="dxa"/>
            <w:shd w:val="clear" w:color="auto" w:fill="auto"/>
          </w:tcPr>
          <w:p w14:paraId="1CE55419" w14:textId="77777777" w:rsidR="00D70944" w:rsidRPr="00741EB1" w:rsidRDefault="00D70944" w:rsidP="00D70944">
            <w:pPr>
              <w:rPr>
                <w:rFonts w:ascii="Calibri" w:hAnsi="Calibri" w:cs="Calibri"/>
              </w:rPr>
            </w:pPr>
          </w:p>
          <w:p w14:paraId="6EF817A1" w14:textId="24D80386" w:rsidR="00D70944" w:rsidRPr="00741EB1" w:rsidRDefault="00D70944" w:rsidP="00D70944">
            <w:pPr>
              <w:rPr>
                <w:rFonts w:ascii="Calibri" w:hAnsi="Calibri" w:cs="Calibri"/>
              </w:rPr>
            </w:pPr>
            <w:r w:rsidRPr="00741EB1">
              <w:rPr>
                <w:rFonts w:ascii="Calibri" w:hAnsi="Calibri" w:cs="Calibri"/>
              </w:rPr>
              <w:t>=</w:t>
            </w:r>
          </w:p>
        </w:tc>
        <w:tc>
          <w:tcPr>
            <w:tcW w:w="900" w:type="dxa"/>
            <w:shd w:val="clear" w:color="auto" w:fill="auto"/>
          </w:tcPr>
          <w:p w14:paraId="3D07D3BA" w14:textId="77777777" w:rsidR="00D70944" w:rsidRDefault="00D70944" w:rsidP="00D70944">
            <w:pPr>
              <w:rPr>
                <w:rFonts w:ascii="Calibri" w:hAnsi="Calibri" w:cs="Calibri"/>
              </w:rPr>
            </w:pPr>
          </w:p>
          <w:p w14:paraId="3EAF74A6" w14:textId="7E401EF2" w:rsidR="00D70944" w:rsidRPr="00741EB1" w:rsidRDefault="00D70944" w:rsidP="00D70944">
            <w:pPr>
              <w:rPr>
                <w:rFonts w:ascii="Calibri" w:hAnsi="Calibri" w:cs="Calibri"/>
              </w:rPr>
            </w:pPr>
            <w:r>
              <w:rPr>
                <w:rFonts w:ascii="Calibri" w:hAnsi="Calibri" w:cs="Calibri"/>
              </w:rPr>
              <w:t>100</w:t>
            </w:r>
          </w:p>
        </w:tc>
      </w:tr>
      <w:tr w:rsidR="00D70944" w:rsidRPr="00741EB1" w14:paraId="20034F87" w14:textId="77777777" w:rsidTr="00DF1622">
        <w:tc>
          <w:tcPr>
            <w:tcW w:w="7363" w:type="dxa"/>
            <w:shd w:val="clear" w:color="auto" w:fill="auto"/>
          </w:tcPr>
          <w:p w14:paraId="0DF23563" w14:textId="77777777" w:rsidR="00D70944" w:rsidRPr="00741EB1" w:rsidRDefault="00D70944" w:rsidP="00D70944">
            <w:pPr>
              <w:jc w:val="right"/>
              <w:rPr>
                <w:rFonts w:ascii="Calibri" w:hAnsi="Calibri" w:cs="Calibri"/>
                <w:b/>
              </w:rPr>
            </w:pPr>
            <w:r w:rsidRPr="00741EB1">
              <w:rPr>
                <w:rFonts w:ascii="Calibri" w:hAnsi="Calibri" w:cs="Calibri"/>
                <w:b/>
              </w:rPr>
              <w:t xml:space="preserve">Grand Total </w:t>
            </w:r>
          </w:p>
        </w:tc>
        <w:tc>
          <w:tcPr>
            <w:tcW w:w="1000" w:type="dxa"/>
            <w:shd w:val="clear" w:color="auto" w:fill="auto"/>
          </w:tcPr>
          <w:p w14:paraId="1FF6D755" w14:textId="77777777" w:rsidR="00D70944" w:rsidRPr="00741EB1" w:rsidRDefault="00D70944" w:rsidP="00D70944">
            <w:pPr>
              <w:rPr>
                <w:rFonts w:ascii="Calibri" w:hAnsi="Calibri" w:cs="Calibri"/>
                <w:b/>
              </w:rPr>
            </w:pPr>
            <w:r w:rsidRPr="00741EB1">
              <w:rPr>
                <w:rFonts w:ascii="Calibri" w:hAnsi="Calibri" w:cs="Calibri"/>
                <w:b/>
              </w:rPr>
              <w:t>100</w:t>
            </w:r>
          </w:p>
        </w:tc>
        <w:tc>
          <w:tcPr>
            <w:tcW w:w="360" w:type="dxa"/>
            <w:shd w:val="clear" w:color="auto" w:fill="auto"/>
          </w:tcPr>
          <w:p w14:paraId="5BAF8C7A" w14:textId="77777777" w:rsidR="00D70944" w:rsidRPr="00741EB1" w:rsidRDefault="00D70944" w:rsidP="00D70944">
            <w:pPr>
              <w:rPr>
                <w:rFonts w:ascii="Calibri" w:hAnsi="Calibri" w:cs="Calibri"/>
                <w:b/>
              </w:rPr>
            </w:pPr>
            <w:r w:rsidRPr="00741EB1">
              <w:rPr>
                <w:rFonts w:ascii="Calibri" w:hAnsi="Calibri" w:cs="Calibri"/>
                <w:b/>
              </w:rPr>
              <w:t>X</w:t>
            </w:r>
          </w:p>
        </w:tc>
        <w:tc>
          <w:tcPr>
            <w:tcW w:w="850" w:type="dxa"/>
            <w:shd w:val="clear" w:color="auto" w:fill="auto"/>
          </w:tcPr>
          <w:p w14:paraId="78AD11CA" w14:textId="77777777" w:rsidR="00D70944" w:rsidRPr="00741EB1" w:rsidRDefault="00D70944" w:rsidP="00D70944">
            <w:pPr>
              <w:rPr>
                <w:rFonts w:ascii="Calibri" w:hAnsi="Calibri" w:cs="Calibri"/>
                <w:b/>
              </w:rPr>
            </w:pPr>
            <w:r w:rsidRPr="00741EB1">
              <w:rPr>
                <w:rFonts w:ascii="Calibri" w:hAnsi="Calibri" w:cs="Calibri"/>
                <w:b/>
              </w:rPr>
              <w:t xml:space="preserve"> 5</w:t>
            </w:r>
          </w:p>
        </w:tc>
        <w:tc>
          <w:tcPr>
            <w:tcW w:w="360" w:type="dxa"/>
            <w:shd w:val="clear" w:color="auto" w:fill="auto"/>
          </w:tcPr>
          <w:p w14:paraId="22905AAF" w14:textId="77777777" w:rsidR="00D70944" w:rsidRPr="00741EB1" w:rsidRDefault="00D70944" w:rsidP="00D70944">
            <w:pPr>
              <w:rPr>
                <w:rFonts w:ascii="Calibri" w:hAnsi="Calibri" w:cs="Calibri"/>
                <w:b/>
              </w:rPr>
            </w:pPr>
            <w:r w:rsidRPr="00741EB1">
              <w:rPr>
                <w:rFonts w:ascii="Calibri" w:hAnsi="Calibri" w:cs="Calibri"/>
                <w:b/>
              </w:rPr>
              <w:t>=</w:t>
            </w:r>
          </w:p>
        </w:tc>
        <w:tc>
          <w:tcPr>
            <w:tcW w:w="900" w:type="dxa"/>
            <w:shd w:val="clear" w:color="auto" w:fill="auto"/>
          </w:tcPr>
          <w:p w14:paraId="16F3BF6C" w14:textId="77777777" w:rsidR="00D70944" w:rsidRPr="00741EB1" w:rsidRDefault="00D70944" w:rsidP="00D70944">
            <w:pPr>
              <w:rPr>
                <w:rFonts w:ascii="Calibri" w:hAnsi="Calibri" w:cs="Calibri"/>
                <w:b/>
              </w:rPr>
            </w:pPr>
            <w:r w:rsidRPr="00741EB1">
              <w:rPr>
                <w:rFonts w:ascii="Calibri" w:hAnsi="Calibri" w:cs="Calibri"/>
                <w:b/>
              </w:rPr>
              <w:t>500</w:t>
            </w:r>
          </w:p>
        </w:tc>
      </w:tr>
    </w:tbl>
    <w:p w14:paraId="31C2D2B8" w14:textId="77777777" w:rsidR="003D3E5A" w:rsidRPr="00DF36DF" w:rsidRDefault="00703A65" w:rsidP="000352A4">
      <w:pPr>
        <w:pStyle w:val="Heading2"/>
        <w:rPr>
          <w:u w:val="none"/>
        </w:rPr>
      </w:pPr>
      <w:bookmarkStart w:id="49" w:name="_Toc339364446"/>
      <w:bookmarkStart w:id="50" w:name="_Toc339364707"/>
      <w:bookmarkStart w:id="51" w:name="_Toc435434820"/>
      <w:r w:rsidRPr="005C4D9C">
        <w:lastRenderedPageBreak/>
        <w:t>CONTRACT E</w:t>
      </w:r>
      <w:r w:rsidRPr="00105BA9">
        <w:t>VALUATION AN</w:t>
      </w:r>
      <w:r w:rsidRPr="00CA1D1A">
        <w:t>D ASSESSMENT</w:t>
      </w:r>
      <w:bookmarkEnd w:id="49"/>
      <w:bookmarkEnd w:id="50"/>
      <w:bookmarkEnd w:id="51"/>
      <w:r w:rsidRPr="00994671">
        <w:rPr>
          <w:u w:val="none"/>
        </w:rPr>
        <w:t xml:space="preserve">  </w:t>
      </w:r>
    </w:p>
    <w:p w14:paraId="1A1AA7A0" w14:textId="77777777" w:rsidR="00703A65" w:rsidRPr="00A85450" w:rsidRDefault="00703A65" w:rsidP="00CC278E">
      <w:pPr>
        <w:spacing w:after="240"/>
        <w:ind w:left="1440"/>
        <w:rPr>
          <w:rFonts w:ascii="Calibri" w:hAnsi="Calibri" w:cs="Calibri"/>
        </w:rPr>
      </w:pPr>
      <w:r w:rsidRPr="00A85450">
        <w:rPr>
          <w:rFonts w:ascii="Calibri" w:hAnsi="Calibri" w:cs="Calibri"/>
        </w:rPr>
        <w:t>During the initial sixty (60) day period of any contract, which may be awarded to Contractor, the CSC and</w:t>
      </w:r>
      <w:r w:rsidRPr="002219D0">
        <w:rPr>
          <w:rFonts w:ascii="Calibri" w:hAnsi="Calibri" w:cs="Calibri"/>
          <w:color w:val="000000"/>
        </w:rPr>
        <w:t xml:space="preserve">/or other persons designated by the County will meet with the Contractor to evaluate </w:t>
      </w:r>
      <w:r w:rsidR="00921D00">
        <w:rPr>
          <w:rFonts w:ascii="Calibri" w:hAnsi="Calibri" w:cs="Calibri"/>
          <w:color w:val="000000"/>
        </w:rPr>
        <w:t>Work Skills, Professional Development Training and Professional Consulting Services</w:t>
      </w:r>
      <w:r w:rsidR="00F6417F" w:rsidRPr="002219D0">
        <w:rPr>
          <w:rFonts w:ascii="Calibri" w:hAnsi="Calibri" w:cs="Calibri"/>
          <w:color w:val="000000"/>
        </w:rPr>
        <w:t xml:space="preserve"> </w:t>
      </w:r>
      <w:r w:rsidRPr="002219D0">
        <w:rPr>
          <w:rFonts w:ascii="Calibri" w:hAnsi="Calibri" w:cs="Calibri"/>
          <w:color w:val="000000"/>
        </w:rPr>
        <w:t>performance</w:t>
      </w:r>
      <w:r w:rsidRPr="00A85450">
        <w:rPr>
          <w:rFonts w:ascii="Calibri" w:hAnsi="Calibri" w:cs="Calibri"/>
        </w:rPr>
        <w:t xml:space="preserve"> and to identify any issues or potential problems.</w:t>
      </w:r>
    </w:p>
    <w:p w14:paraId="0B9D633E" w14:textId="77777777" w:rsidR="00703A65" w:rsidRPr="00A85450" w:rsidRDefault="00703A65" w:rsidP="00CC278E">
      <w:pPr>
        <w:spacing w:after="240"/>
        <w:ind w:left="1440"/>
        <w:rPr>
          <w:rFonts w:ascii="Calibri" w:hAnsi="Calibri" w:cs="Calibri"/>
        </w:rPr>
      </w:pPr>
      <w:r w:rsidRPr="00A85450">
        <w:rPr>
          <w:rFonts w:ascii="Calibri" w:hAnsi="Calibri" w:cs="Calibri"/>
        </w:rPr>
        <w:t>The County reserves the right to determine, at its sole discretion, whether:</w:t>
      </w:r>
    </w:p>
    <w:p w14:paraId="2FF50B41" w14:textId="77777777" w:rsidR="00703A65" w:rsidRPr="00A85450" w:rsidRDefault="00703A65" w:rsidP="000352A4">
      <w:pPr>
        <w:pStyle w:val="Item1"/>
      </w:pPr>
      <w:r w:rsidRPr="00A85450">
        <w:t>Contractor has complied with all terms of this RFP; and</w:t>
      </w:r>
    </w:p>
    <w:p w14:paraId="66BD8C43" w14:textId="77777777" w:rsidR="00703A65" w:rsidRPr="00A85450" w:rsidRDefault="00703A65" w:rsidP="00BB473F">
      <w:pPr>
        <w:pStyle w:val="Item1"/>
        <w:tabs>
          <w:tab w:val="clear" w:pos="1530"/>
        </w:tabs>
        <w:ind w:left="2160" w:hanging="630"/>
      </w:pPr>
      <w:r w:rsidRPr="00A85450">
        <w:t xml:space="preserve">Any problems or potential problems with the proposed </w:t>
      </w:r>
      <w:r w:rsidR="00921D00">
        <w:rPr>
          <w:color w:val="000000"/>
          <w:lang w:val="en-US"/>
        </w:rPr>
        <w:t>Work</w:t>
      </w:r>
      <w:r w:rsidR="000D7F9A">
        <w:rPr>
          <w:color w:val="000000"/>
          <w:lang w:val="en-US"/>
        </w:rPr>
        <w:t xml:space="preserve"> Skills, Professional </w:t>
      </w:r>
      <w:r w:rsidR="00921D00">
        <w:rPr>
          <w:color w:val="000000"/>
          <w:lang w:val="en-US"/>
        </w:rPr>
        <w:t xml:space="preserve">Development Training and Professional Consulting Services </w:t>
      </w:r>
      <w:r w:rsidRPr="002219D0">
        <w:rPr>
          <w:color w:val="000000"/>
        </w:rPr>
        <w:t xml:space="preserve">were evidenced </w:t>
      </w:r>
      <w:r w:rsidR="000D7F9A">
        <w:rPr>
          <w:color w:val="000000"/>
          <w:lang w:val="en-US"/>
        </w:rPr>
        <w:t>that</w:t>
      </w:r>
      <w:r w:rsidR="000D7F9A" w:rsidRPr="002219D0">
        <w:rPr>
          <w:color w:val="000000"/>
        </w:rPr>
        <w:t xml:space="preserve"> </w:t>
      </w:r>
      <w:r w:rsidRPr="002219D0">
        <w:rPr>
          <w:color w:val="000000"/>
        </w:rPr>
        <w:t xml:space="preserve">make it unlikely (even with possible modifications) that such </w:t>
      </w:r>
      <w:r w:rsidR="00921D00">
        <w:rPr>
          <w:color w:val="000000"/>
          <w:lang w:val="en-US"/>
        </w:rPr>
        <w:t xml:space="preserve">Work Skills, Professional Development Training and Professional Consulting Services </w:t>
      </w:r>
      <w:r w:rsidRPr="002219D0">
        <w:rPr>
          <w:color w:val="000000"/>
        </w:rPr>
        <w:t xml:space="preserve"> have met the County requirements</w:t>
      </w:r>
      <w:r w:rsidR="000D7F9A">
        <w:t>.</w:t>
      </w:r>
    </w:p>
    <w:p w14:paraId="10BAC367" w14:textId="77777777" w:rsidR="00703A65" w:rsidRPr="00A85450" w:rsidRDefault="00703A65" w:rsidP="00CC278E">
      <w:pPr>
        <w:spacing w:after="240"/>
        <w:ind w:left="1440"/>
        <w:rPr>
          <w:rFonts w:ascii="Calibri" w:hAnsi="Calibri" w:cs="Calibri"/>
        </w:rPr>
      </w:pPr>
      <w:r w:rsidRPr="00A85450">
        <w:rPr>
          <w:rFonts w:ascii="Calibri" w:hAnsi="Calibri" w:cs="Calibri"/>
        </w:rPr>
        <w:t xml:space="preserve">If, as a result of such determination, the County concludes that it is not satisfied with </w:t>
      </w:r>
      <w:r w:rsidRPr="00376B05">
        <w:rPr>
          <w:rFonts w:ascii="Calibri" w:hAnsi="Calibri" w:cs="Calibri"/>
        </w:rPr>
        <w:t xml:space="preserve">Contractor, Contractor’s performance under any awarded contract and/or Contractor’s </w:t>
      </w:r>
      <w:r w:rsidR="00921D00">
        <w:rPr>
          <w:rFonts w:ascii="Calibri" w:hAnsi="Calibri" w:cs="Calibri"/>
        </w:rPr>
        <w:t xml:space="preserve">Work Skills, Professional Development Training, and Professional Consulting Services </w:t>
      </w:r>
      <w:r w:rsidRPr="00A85450">
        <w:rPr>
          <w:rFonts w:ascii="Calibri" w:hAnsi="Calibri" w:cs="Calibri"/>
        </w:rPr>
        <w:t xml:space="preserve">as contracted for therein, the Contractor will be notified of contract termination effective forty-five (45) days following notice. Contractor shall be responsible for </w:t>
      </w:r>
      <w:r w:rsidRPr="008D1111">
        <w:rPr>
          <w:rFonts w:ascii="Calibri" w:hAnsi="Calibri" w:cs="Calibri"/>
        </w:rPr>
        <w:t>the removal of equipment/system and shall return County facilities to their pre-installation</w:t>
      </w:r>
      <w:r w:rsidR="00F6417F" w:rsidRPr="008D1111">
        <w:rPr>
          <w:rFonts w:ascii="Calibri" w:hAnsi="Calibri" w:cs="Calibri"/>
        </w:rPr>
        <w:t xml:space="preserve"> or original</w:t>
      </w:r>
      <w:r w:rsidR="00A7412B" w:rsidRPr="008D1111">
        <w:rPr>
          <w:rFonts w:ascii="Calibri" w:hAnsi="Calibri" w:cs="Calibri"/>
        </w:rPr>
        <w:t xml:space="preserve"> state</w:t>
      </w:r>
      <w:r w:rsidRPr="00A85450">
        <w:rPr>
          <w:rFonts w:ascii="Calibri" w:hAnsi="Calibri" w:cs="Calibri"/>
        </w:rPr>
        <w:t xml:space="preserve"> at no charge to the County. The County will have the right to invite the next highest ranked bidder to enter into a contract. The County also reserves the right to re-bid this project if it is determined to be in its best interest to do so.</w:t>
      </w:r>
    </w:p>
    <w:p w14:paraId="67E710D2" w14:textId="77777777" w:rsidR="003D3E5A" w:rsidRDefault="00703A65" w:rsidP="000352A4">
      <w:pPr>
        <w:pStyle w:val="Heading2"/>
        <w:rPr>
          <w:u w:val="none"/>
        </w:rPr>
      </w:pPr>
      <w:bookmarkStart w:id="52" w:name="_Toc339364448"/>
      <w:bookmarkStart w:id="53" w:name="_Toc339364709"/>
      <w:bookmarkStart w:id="54" w:name="_Toc435434821"/>
      <w:r w:rsidRPr="00A85450">
        <w:t xml:space="preserve">NOTICE OF </w:t>
      </w:r>
      <w:r w:rsidR="00336FD1">
        <w:t>RECOMMENDATION</w:t>
      </w:r>
      <w:r w:rsidR="00336FD1" w:rsidRPr="00A85450">
        <w:t xml:space="preserve"> </w:t>
      </w:r>
      <w:r w:rsidRPr="00A85450">
        <w:t>TO AWARD</w:t>
      </w:r>
      <w:bookmarkEnd w:id="52"/>
      <w:bookmarkEnd w:id="53"/>
      <w:bookmarkEnd w:id="54"/>
      <w:r w:rsidRPr="007276A7">
        <w:rPr>
          <w:u w:val="none"/>
        </w:rPr>
        <w:t xml:space="preserve"> </w:t>
      </w:r>
    </w:p>
    <w:p w14:paraId="267D304B" w14:textId="77777777" w:rsidR="00703A65" w:rsidRPr="00A85450" w:rsidRDefault="00703A65" w:rsidP="000D7F9A">
      <w:pPr>
        <w:pStyle w:val="Item1"/>
        <w:ind w:left="2160" w:hanging="630"/>
      </w:pPr>
      <w:r w:rsidRPr="00A85450">
        <w:t xml:space="preserve">At the conclusion of </w:t>
      </w:r>
      <w:r w:rsidRPr="008D1111">
        <w:t xml:space="preserve">the </w:t>
      </w:r>
      <w:r w:rsidR="00F528A8" w:rsidRPr="008D1111">
        <w:t>RFP</w:t>
      </w:r>
      <w:r w:rsidR="00173D66" w:rsidRPr="008D1111">
        <w:t xml:space="preserve"> </w:t>
      </w:r>
      <w:r w:rsidRPr="008D1111">
        <w:t>response</w:t>
      </w:r>
      <w:r w:rsidRPr="00A85450">
        <w:t xml:space="preserve"> evaluation </w:t>
      </w:r>
      <w:r w:rsidR="00B908F3">
        <w:t>process (“Evaluation Process”),</w:t>
      </w:r>
      <w:r w:rsidR="00B908F3">
        <w:rPr>
          <w:lang w:val="en-US"/>
        </w:rPr>
        <w:t xml:space="preserve"> </w:t>
      </w:r>
      <w:r w:rsidRPr="00A85450">
        <w:t>all bidders will be n</w:t>
      </w:r>
      <w:r w:rsidR="00C14413">
        <w:t xml:space="preserve">otified in writing by e-mail, </w:t>
      </w:r>
      <w:r w:rsidRPr="00A85450">
        <w:t xml:space="preserve">fax, </w:t>
      </w:r>
      <w:r w:rsidR="00C14413">
        <w:rPr>
          <w:lang w:val="en-US"/>
        </w:rPr>
        <w:t>or</w:t>
      </w:r>
      <w:r w:rsidRPr="00A85450">
        <w:t xml:space="preserve"> </w:t>
      </w:r>
      <w:r w:rsidR="008F7357">
        <w:rPr>
          <w:lang w:val="en-US"/>
        </w:rPr>
        <w:t>US Postal Service</w:t>
      </w:r>
      <w:r w:rsidR="00782060">
        <w:rPr>
          <w:lang w:val="en-US"/>
        </w:rPr>
        <w:t xml:space="preserve"> </w:t>
      </w:r>
      <w:r w:rsidRPr="00A85450">
        <w:t xml:space="preserve">mail, of the contract award recommendation, if any, by </w:t>
      </w:r>
      <w:r w:rsidR="00262DF5">
        <w:rPr>
          <w:lang w:val="en-US"/>
        </w:rPr>
        <w:t>Contracts Office, Social Services Agency</w:t>
      </w:r>
      <w:r w:rsidRPr="00A85450">
        <w:t xml:space="preserve">. The document providing this notification is the Notice of </w:t>
      </w:r>
      <w:r w:rsidR="00891F74">
        <w:t xml:space="preserve">Recommendation </w:t>
      </w:r>
      <w:r w:rsidR="000D7F9A">
        <w:t>to Award.</w:t>
      </w:r>
    </w:p>
    <w:p w14:paraId="2BB26538" w14:textId="77777777" w:rsidR="00703A65" w:rsidRPr="00A85450" w:rsidRDefault="00703A65" w:rsidP="00CC278E">
      <w:pPr>
        <w:spacing w:after="240"/>
        <w:ind w:left="2160"/>
        <w:rPr>
          <w:rFonts w:ascii="Calibri" w:hAnsi="Calibri" w:cs="Calibri"/>
        </w:rPr>
      </w:pPr>
      <w:r w:rsidRPr="00A85450">
        <w:rPr>
          <w:rFonts w:ascii="Calibri" w:hAnsi="Calibri" w:cs="Calibri"/>
        </w:rPr>
        <w:t xml:space="preserve">The Notice of </w:t>
      </w:r>
      <w:r w:rsidR="00336FD1">
        <w:rPr>
          <w:rFonts w:ascii="Calibri" w:hAnsi="Calibri" w:cs="Calibri"/>
        </w:rPr>
        <w:t>Recommendation</w:t>
      </w:r>
      <w:r w:rsidR="00336FD1" w:rsidRPr="00A85450">
        <w:rPr>
          <w:rFonts w:ascii="Calibri" w:hAnsi="Calibri" w:cs="Calibri"/>
        </w:rPr>
        <w:t xml:space="preserve"> </w:t>
      </w:r>
      <w:r w:rsidRPr="00A85450">
        <w:rPr>
          <w:rFonts w:ascii="Calibri" w:hAnsi="Calibri" w:cs="Calibri"/>
        </w:rPr>
        <w:t>to Award will provide the following information:</w:t>
      </w:r>
    </w:p>
    <w:p w14:paraId="75E1E31E" w14:textId="77777777" w:rsidR="00703A65" w:rsidRPr="00A85450" w:rsidRDefault="00703A65" w:rsidP="000352A4">
      <w:pPr>
        <w:pStyle w:val="Itema"/>
      </w:pPr>
      <w:r w:rsidRPr="00A85450">
        <w:t xml:space="preserve">The name of the bidder being recommended for contract award; and </w:t>
      </w:r>
    </w:p>
    <w:p w14:paraId="75D2E491" w14:textId="77777777" w:rsidR="00703A65" w:rsidRPr="002967D4" w:rsidRDefault="00703A65" w:rsidP="000352A4">
      <w:pPr>
        <w:pStyle w:val="Itema"/>
      </w:pPr>
      <w:r w:rsidRPr="00A85450">
        <w:t xml:space="preserve">The </w:t>
      </w:r>
      <w:r w:rsidRPr="002967D4">
        <w:t>names of all other parties that submitted proposals.</w:t>
      </w:r>
    </w:p>
    <w:p w14:paraId="36977375" w14:textId="77777777" w:rsidR="00703A65" w:rsidRPr="00A85450" w:rsidRDefault="00703A65" w:rsidP="00BB473F">
      <w:pPr>
        <w:pStyle w:val="Item1"/>
        <w:ind w:left="2160" w:hanging="630"/>
      </w:pPr>
      <w:r w:rsidRPr="002967D4">
        <w:lastRenderedPageBreak/>
        <w:t xml:space="preserve">At the conclusion of </w:t>
      </w:r>
      <w:r w:rsidRPr="008D1111">
        <w:t>the</w:t>
      </w:r>
      <w:r w:rsidR="007A76F8" w:rsidRPr="008D1111">
        <w:t xml:space="preserve"> </w:t>
      </w:r>
      <w:r w:rsidR="00F528A8" w:rsidRPr="008D1111">
        <w:t>RFP</w:t>
      </w:r>
      <w:r w:rsidR="007A76F8" w:rsidRPr="008D1111">
        <w:t xml:space="preserve"> </w:t>
      </w:r>
      <w:r w:rsidR="00F21E63" w:rsidRPr="008D1111">
        <w:rPr>
          <w:lang w:val="en-US"/>
        </w:rPr>
        <w:t>response</w:t>
      </w:r>
      <w:r w:rsidR="00F21E63" w:rsidRPr="00F21E63">
        <w:rPr>
          <w:lang w:val="en-US"/>
        </w:rPr>
        <w:t xml:space="preserve"> evaluation </w:t>
      </w:r>
      <w:r w:rsidRPr="002967D4">
        <w:t>process, debriefings for unsuccessful bidders will be scheduled and provided upon written request</w:t>
      </w:r>
      <w:r w:rsidRPr="00F85D6C">
        <w:t xml:space="preserve"> and will be restricted to discussion of the unsuccessful offeror’s bid.</w:t>
      </w:r>
    </w:p>
    <w:p w14:paraId="6B350ED1" w14:textId="77777777" w:rsidR="00703A65" w:rsidRPr="00A85450" w:rsidRDefault="00703A65" w:rsidP="000352A4">
      <w:pPr>
        <w:pStyle w:val="Itema"/>
      </w:pPr>
      <w:r w:rsidRPr="00A85450">
        <w:t>Under no circumstances will any discussion be conducted with regard to contract negotiations with the successful bidder.</w:t>
      </w:r>
    </w:p>
    <w:p w14:paraId="6D86546B" w14:textId="77777777" w:rsidR="00703A65" w:rsidRPr="00A85450" w:rsidRDefault="00703A65" w:rsidP="000352A4">
      <w:pPr>
        <w:pStyle w:val="Itema"/>
      </w:pPr>
      <w:r w:rsidRPr="00A85450">
        <w:t>Debriefing may include review of successful bidder’s proposal with redactions as appropriate.</w:t>
      </w:r>
    </w:p>
    <w:p w14:paraId="55618DAC" w14:textId="392E4CB0" w:rsidR="00703A65" w:rsidRPr="002612DF" w:rsidRDefault="00703A65" w:rsidP="000352A4">
      <w:pPr>
        <w:pStyle w:val="Item1"/>
      </w:pPr>
      <w:r w:rsidRPr="00A85450">
        <w:t xml:space="preserve">The submitted proposals shall be made available upon request no later than five (5) </w:t>
      </w:r>
      <w:r w:rsidR="009D61B3">
        <w:rPr>
          <w:lang w:val="en-US"/>
        </w:rPr>
        <w:t>calendar</w:t>
      </w:r>
      <w:r w:rsidRPr="00A85450">
        <w:t xml:space="preserve"> days before </w:t>
      </w:r>
      <w:r w:rsidRPr="002967D4">
        <w:t xml:space="preserve">approval of the award and </w:t>
      </w:r>
      <w:r w:rsidRPr="00262DF5">
        <w:t>contract</w:t>
      </w:r>
      <w:r w:rsidR="006B4649" w:rsidRPr="00262DF5">
        <w:t xml:space="preserve"> </w:t>
      </w:r>
      <w:r w:rsidR="00F77482" w:rsidRPr="00262DF5">
        <w:t>i</w:t>
      </w:r>
      <w:r w:rsidR="00DD724E" w:rsidRPr="00262DF5">
        <w:t>s scheduled to be he</w:t>
      </w:r>
      <w:r w:rsidR="006B4649" w:rsidRPr="00262DF5">
        <w:t xml:space="preserve">ard by </w:t>
      </w:r>
      <w:r w:rsidR="00262DF5" w:rsidRPr="00262DF5">
        <w:t>the Board of Supervisors</w:t>
      </w:r>
      <w:r w:rsidR="00262DF5" w:rsidRPr="00262DF5">
        <w:rPr>
          <w:lang w:val="en-US"/>
        </w:rPr>
        <w:t>.</w:t>
      </w:r>
    </w:p>
    <w:p w14:paraId="1A84E29E" w14:textId="77777777" w:rsidR="005D623E" w:rsidRPr="005D623E" w:rsidRDefault="005D623E" w:rsidP="005D623E">
      <w:pPr>
        <w:pStyle w:val="Heading2"/>
        <w:rPr>
          <w:lang w:val="en-US"/>
        </w:rPr>
      </w:pPr>
      <w:r>
        <w:rPr>
          <w:lang w:val="en-US"/>
        </w:rPr>
        <w:t xml:space="preserve"> </w:t>
      </w:r>
      <w:bookmarkStart w:id="55" w:name="_Toc431818849"/>
      <w:bookmarkStart w:id="56" w:name="_Toc432518596"/>
      <w:bookmarkStart w:id="57" w:name="_Toc435434822"/>
      <w:r w:rsidRPr="00F77CC1">
        <w:t>BID PROTEST/APPEALS PROCESS</w:t>
      </w:r>
      <w:bookmarkEnd w:id="55"/>
      <w:bookmarkEnd w:id="56"/>
      <w:bookmarkEnd w:id="57"/>
      <w:r w:rsidRPr="00F77CC1">
        <w:t xml:space="preserve"> </w:t>
      </w:r>
    </w:p>
    <w:p w14:paraId="6A9DC07B" w14:textId="77777777" w:rsidR="005D623E" w:rsidRPr="005D623E" w:rsidRDefault="005D623E" w:rsidP="005D623E">
      <w:pPr>
        <w:ind w:left="720"/>
        <w:jc w:val="both"/>
        <w:rPr>
          <w:rFonts w:ascii="Calibri" w:hAnsi="Calibri"/>
          <w:lang w:eastAsia="x-none"/>
        </w:rPr>
      </w:pPr>
      <w:r w:rsidRPr="005D623E">
        <w:rPr>
          <w:rFonts w:ascii="Calibri" w:hAnsi="Calibri"/>
          <w:lang w:eastAsia="x-none"/>
        </w:rPr>
        <w:t xml:space="preserve">The County prides itself on the establishment of fair and competitive contracting procedures and the commitment made to follow those procedures.  The following is provided </w:t>
      </w:r>
      <w:proofErr w:type="gramStart"/>
      <w:r w:rsidRPr="005D623E">
        <w:rPr>
          <w:rFonts w:ascii="Calibri" w:hAnsi="Calibri"/>
          <w:lang w:eastAsia="x-none"/>
        </w:rPr>
        <w:t>in the event that</w:t>
      </w:r>
      <w:proofErr w:type="gramEnd"/>
      <w:r w:rsidRPr="005D623E">
        <w:rPr>
          <w:rFonts w:ascii="Calibri" w:hAnsi="Calibri"/>
          <w:lang w:eastAsia="x-none"/>
        </w:rPr>
        <w:t xml:space="preserve"> Bidder wishes to protest the bid process or appeal the intent to award a contract for this project once the Notices of Intent to Award/Non-Award have been issued.  Bid protests submitted prior to issuance of the Notices of Intent to Award/Non-Award will not be accepted by the County.</w:t>
      </w:r>
    </w:p>
    <w:p w14:paraId="40EE2B71" w14:textId="77777777" w:rsidR="005D623E" w:rsidRPr="005D623E" w:rsidRDefault="005D623E" w:rsidP="005D623E">
      <w:pPr>
        <w:jc w:val="both"/>
        <w:rPr>
          <w:rFonts w:ascii="Calibri" w:hAnsi="Calibri"/>
          <w:lang w:eastAsia="x-none"/>
        </w:rPr>
      </w:pPr>
    </w:p>
    <w:p w14:paraId="0C055217" w14:textId="77777777" w:rsidR="005D623E" w:rsidRPr="005D623E" w:rsidRDefault="005D623E" w:rsidP="005D623E">
      <w:pPr>
        <w:numPr>
          <w:ilvl w:val="0"/>
          <w:numId w:val="44"/>
        </w:numPr>
        <w:tabs>
          <w:tab w:val="clear" w:pos="1260"/>
        </w:tabs>
        <w:ind w:left="1080"/>
        <w:jc w:val="both"/>
        <w:rPr>
          <w:rFonts w:ascii="Calibri" w:hAnsi="Calibri"/>
          <w:lang w:eastAsia="x-none"/>
        </w:rPr>
      </w:pPr>
      <w:r w:rsidRPr="005D623E">
        <w:rPr>
          <w:rFonts w:ascii="Calibri" w:hAnsi="Calibri"/>
          <w:lang w:eastAsia="x-none"/>
        </w:rPr>
        <w:t xml:space="preserve">Any Bid protest by any Bidder regarding any other Bid must be submitted in writing to the County’s SSA Finance Director, located at </w:t>
      </w:r>
      <w:r w:rsidR="00C4475D">
        <w:rPr>
          <w:rFonts w:ascii="Calibri" w:hAnsi="Calibri"/>
          <w:lang w:eastAsia="x-none"/>
        </w:rPr>
        <w:t>1111 Jackson Street</w:t>
      </w:r>
      <w:r w:rsidRPr="005D623E">
        <w:rPr>
          <w:rFonts w:ascii="Calibri" w:hAnsi="Calibri"/>
          <w:lang w:eastAsia="x-none"/>
        </w:rPr>
        <w:t xml:space="preserve">, </w:t>
      </w:r>
      <w:r w:rsidR="00C4475D">
        <w:rPr>
          <w:rFonts w:ascii="Calibri" w:hAnsi="Calibri"/>
          <w:lang w:eastAsia="x-none"/>
        </w:rPr>
        <w:t>1st</w:t>
      </w:r>
      <w:r w:rsidRPr="005D623E">
        <w:rPr>
          <w:rFonts w:ascii="Calibri" w:hAnsi="Calibri"/>
          <w:lang w:eastAsia="x-none"/>
        </w:rPr>
        <w:t xml:space="preserve"> Floor, Oakland, CA 94612, before 5:00 p.m. of the FIFTH (5th) business day following the date of issuance of the Notice of Intent to Award, not the date received by the Bidder.  A Bid protest received after 5:00 p.m. is considered received as of the next business day.</w:t>
      </w:r>
    </w:p>
    <w:p w14:paraId="432AED22" w14:textId="77777777" w:rsidR="005D623E" w:rsidRPr="005D623E" w:rsidRDefault="005D623E" w:rsidP="005D623E">
      <w:pPr>
        <w:jc w:val="both"/>
        <w:rPr>
          <w:rFonts w:ascii="Calibri" w:hAnsi="Calibri"/>
          <w:lang w:eastAsia="x-none"/>
        </w:rPr>
      </w:pPr>
    </w:p>
    <w:p w14:paraId="60D814B4" w14:textId="77777777" w:rsidR="005D623E" w:rsidRPr="005D623E" w:rsidRDefault="005D623E" w:rsidP="005D623E">
      <w:pPr>
        <w:numPr>
          <w:ilvl w:val="3"/>
          <w:numId w:val="43"/>
        </w:numPr>
        <w:tabs>
          <w:tab w:val="clear" w:pos="2160"/>
        </w:tabs>
        <w:ind w:left="1890" w:hanging="450"/>
        <w:jc w:val="both"/>
        <w:rPr>
          <w:rFonts w:ascii="Calibri" w:hAnsi="Calibri"/>
          <w:lang w:eastAsia="x-none"/>
        </w:rPr>
      </w:pPr>
      <w:r w:rsidRPr="005D623E">
        <w:rPr>
          <w:rFonts w:ascii="Calibri" w:hAnsi="Calibri"/>
          <w:lang w:eastAsia="x-none"/>
        </w:rPr>
        <w:t>The Bid protest must contain a complete statement of the reasons and facts for the protest.</w:t>
      </w:r>
    </w:p>
    <w:p w14:paraId="5C9F380C" w14:textId="77777777" w:rsidR="005D623E" w:rsidRPr="005D623E" w:rsidRDefault="005D623E" w:rsidP="005D623E">
      <w:pPr>
        <w:ind w:left="1890" w:hanging="450"/>
        <w:jc w:val="both"/>
        <w:rPr>
          <w:rFonts w:ascii="Calibri" w:hAnsi="Calibri"/>
          <w:lang w:eastAsia="x-none"/>
        </w:rPr>
      </w:pPr>
    </w:p>
    <w:p w14:paraId="63360B75" w14:textId="77777777" w:rsidR="005D623E" w:rsidRPr="005D623E" w:rsidRDefault="005D623E" w:rsidP="005D623E">
      <w:pPr>
        <w:numPr>
          <w:ilvl w:val="3"/>
          <w:numId w:val="43"/>
        </w:numPr>
        <w:tabs>
          <w:tab w:val="clear" w:pos="2160"/>
        </w:tabs>
        <w:ind w:left="1890" w:hanging="450"/>
        <w:jc w:val="both"/>
        <w:rPr>
          <w:rFonts w:ascii="Calibri" w:hAnsi="Calibri"/>
          <w:lang w:eastAsia="x-none"/>
        </w:rPr>
      </w:pPr>
      <w:r w:rsidRPr="005D623E">
        <w:rPr>
          <w:rFonts w:ascii="Calibri" w:hAnsi="Calibri"/>
          <w:lang w:eastAsia="x-none"/>
        </w:rPr>
        <w:t>The protest must refer to the specific portions of all documents that form the basis for the protest.</w:t>
      </w:r>
    </w:p>
    <w:p w14:paraId="2B62854F" w14:textId="77777777" w:rsidR="005D623E" w:rsidRPr="005D623E" w:rsidRDefault="005D623E" w:rsidP="005D623E">
      <w:pPr>
        <w:ind w:left="1890" w:hanging="450"/>
        <w:jc w:val="both"/>
        <w:rPr>
          <w:rFonts w:ascii="Calibri" w:hAnsi="Calibri"/>
          <w:lang w:eastAsia="x-none"/>
        </w:rPr>
      </w:pPr>
    </w:p>
    <w:p w14:paraId="7DA10090" w14:textId="77777777" w:rsidR="005D623E" w:rsidRPr="005D623E" w:rsidRDefault="005D623E" w:rsidP="005D623E">
      <w:pPr>
        <w:numPr>
          <w:ilvl w:val="3"/>
          <w:numId w:val="43"/>
        </w:numPr>
        <w:tabs>
          <w:tab w:val="clear" w:pos="2160"/>
        </w:tabs>
        <w:ind w:left="1890" w:hanging="450"/>
        <w:jc w:val="both"/>
        <w:rPr>
          <w:rFonts w:ascii="Calibri" w:hAnsi="Calibri"/>
          <w:lang w:eastAsia="x-none"/>
        </w:rPr>
      </w:pPr>
      <w:r w:rsidRPr="005D623E">
        <w:rPr>
          <w:rFonts w:ascii="Calibri" w:hAnsi="Calibri"/>
          <w:lang w:eastAsia="x-none"/>
        </w:rPr>
        <w:t>The protest must include the name, address, email address, fax number and telephone number of the person representing the protesting party.</w:t>
      </w:r>
    </w:p>
    <w:p w14:paraId="249F7E7D" w14:textId="77777777" w:rsidR="005D623E" w:rsidRPr="005D623E" w:rsidRDefault="005D623E" w:rsidP="005D623E">
      <w:pPr>
        <w:ind w:left="1890" w:hanging="450"/>
        <w:jc w:val="both"/>
        <w:rPr>
          <w:rFonts w:ascii="Calibri" w:hAnsi="Calibri"/>
          <w:lang w:eastAsia="x-none"/>
        </w:rPr>
      </w:pPr>
    </w:p>
    <w:p w14:paraId="15C443B9" w14:textId="77777777" w:rsidR="005D623E" w:rsidRPr="005D623E" w:rsidRDefault="005D623E" w:rsidP="005D623E">
      <w:pPr>
        <w:numPr>
          <w:ilvl w:val="3"/>
          <w:numId w:val="43"/>
        </w:numPr>
        <w:tabs>
          <w:tab w:val="clear" w:pos="2160"/>
        </w:tabs>
        <w:ind w:left="1890" w:hanging="450"/>
        <w:jc w:val="both"/>
        <w:rPr>
          <w:rFonts w:ascii="Calibri" w:hAnsi="Calibri"/>
          <w:lang w:eastAsia="x-none"/>
        </w:rPr>
      </w:pPr>
      <w:r w:rsidRPr="005D623E">
        <w:rPr>
          <w:rFonts w:ascii="Calibri" w:hAnsi="Calibri"/>
          <w:lang w:eastAsia="x-none"/>
        </w:rPr>
        <w:t xml:space="preserve">The County Agency/Department will transmit a copy of the bid protest to all Bidders as soon as possible after receipt of the protest.  </w:t>
      </w:r>
    </w:p>
    <w:p w14:paraId="2566E088" w14:textId="77777777" w:rsidR="005D623E" w:rsidRPr="005D623E" w:rsidRDefault="005D623E" w:rsidP="005D623E">
      <w:pPr>
        <w:ind w:left="1890" w:hanging="450"/>
        <w:jc w:val="both"/>
        <w:rPr>
          <w:rFonts w:ascii="Calibri" w:hAnsi="Calibri"/>
          <w:lang w:eastAsia="x-none"/>
        </w:rPr>
      </w:pPr>
    </w:p>
    <w:p w14:paraId="76C09074" w14:textId="77777777" w:rsidR="005D623E" w:rsidRPr="005D623E" w:rsidRDefault="005D623E" w:rsidP="005D623E">
      <w:pPr>
        <w:numPr>
          <w:ilvl w:val="0"/>
          <w:numId w:val="44"/>
        </w:numPr>
        <w:tabs>
          <w:tab w:val="clear" w:pos="1260"/>
        </w:tabs>
        <w:ind w:left="1080"/>
        <w:jc w:val="both"/>
        <w:rPr>
          <w:rFonts w:ascii="Calibri" w:hAnsi="Calibri"/>
          <w:lang w:eastAsia="x-none"/>
        </w:rPr>
      </w:pPr>
      <w:r w:rsidRPr="005D623E">
        <w:rPr>
          <w:rFonts w:ascii="Calibri" w:hAnsi="Calibri"/>
          <w:lang w:eastAsia="x-none"/>
        </w:rPr>
        <w:lastRenderedPageBreak/>
        <w:t>Upon receipt of written protest, SSA Finance Director, or designee will review and evaluate the protest and issue a written decision.  The SSA Finance Director, may, at his or her discretion, investigate the protest, obtain additional information, provide an opportunity to settle the protest by mutual agreement, and/or schedule a meeting(s) with the protesting Bidder and others (as appropriate) to discuss the protest.  The decision on the bid protest will be issued at least ten (10) business days prior to the Board hearing date.</w:t>
      </w:r>
    </w:p>
    <w:p w14:paraId="5472A42E" w14:textId="77777777" w:rsidR="005D623E" w:rsidRPr="005D623E" w:rsidRDefault="005D623E" w:rsidP="005D623E">
      <w:pPr>
        <w:jc w:val="both"/>
        <w:rPr>
          <w:rFonts w:ascii="Calibri" w:hAnsi="Calibri"/>
          <w:lang w:eastAsia="x-none"/>
        </w:rPr>
      </w:pPr>
    </w:p>
    <w:p w14:paraId="4D11643C" w14:textId="77777777" w:rsidR="005D623E" w:rsidRPr="005D623E" w:rsidRDefault="005D623E" w:rsidP="005D623E">
      <w:pPr>
        <w:numPr>
          <w:ilvl w:val="0"/>
          <w:numId w:val="44"/>
        </w:numPr>
        <w:tabs>
          <w:tab w:val="clear" w:pos="1260"/>
          <w:tab w:val="num" w:pos="-6120"/>
        </w:tabs>
        <w:ind w:left="1080"/>
        <w:jc w:val="both"/>
        <w:rPr>
          <w:rFonts w:ascii="Calibri" w:hAnsi="Calibri"/>
          <w:lang w:eastAsia="x-none"/>
        </w:rPr>
      </w:pPr>
      <w:r w:rsidRPr="005D623E">
        <w:rPr>
          <w:rFonts w:ascii="Calibri" w:hAnsi="Calibri"/>
          <w:lang w:eastAsia="x-none"/>
        </w:rPr>
        <w:t xml:space="preserve">The decision will be communicated by e-mail and certified </w:t>
      </w:r>
      <w:proofErr w:type="gramStart"/>
      <w:r w:rsidRPr="005D623E">
        <w:rPr>
          <w:rFonts w:ascii="Calibri" w:hAnsi="Calibri"/>
          <w:lang w:eastAsia="x-none"/>
        </w:rPr>
        <w:t>mail, and</w:t>
      </w:r>
      <w:proofErr w:type="gramEnd"/>
      <w:r w:rsidRPr="005D623E">
        <w:rPr>
          <w:rFonts w:ascii="Calibri" w:hAnsi="Calibri"/>
          <w:lang w:eastAsia="x-none"/>
        </w:rPr>
        <w:t xml:space="preserve"> will inform the Bidder whether or not the recommendation to the Board in the Notice of Intent to Award is going to change.  A copy of the decision will be furnished to all Bidder affected by the decision.  As used in this paragraph, a Bidder is affected by the decision on a Bid protest if a decision on the protest could have resulted in the Bidder not being the apparent successful Bidder on the RFP.</w:t>
      </w:r>
    </w:p>
    <w:p w14:paraId="2F3F1E60" w14:textId="77777777" w:rsidR="005D623E" w:rsidRPr="005D623E" w:rsidRDefault="005D623E" w:rsidP="005D623E">
      <w:pPr>
        <w:jc w:val="both"/>
        <w:rPr>
          <w:rFonts w:ascii="Calibri" w:hAnsi="Calibri"/>
          <w:lang w:eastAsia="x-none"/>
        </w:rPr>
      </w:pPr>
    </w:p>
    <w:p w14:paraId="237D14C8" w14:textId="77777777" w:rsidR="005D623E" w:rsidRPr="005D623E" w:rsidRDefault="005D623E" w:rsidP="005D623E">
      <w:pPr>
        <w:numPr>
          <w:ilvl w:val="0"/>
          <w:numId w:val="44"/>
        </w:numPr>
        <w:tabs>
          <w:tab w:val="clear" w:pos="1260"/>
        </w:tabs>
        <w:ind w:left="1080"/>
        <w:jc w:val="both"/>
        <w:rPr>
          <w:rFonts w:ascii="Calibri" w:hAnsi="Calibri"/>
          <w:lang w:eastAsia="x-none"/>
        </w:rPr>
      </w:pPr>
      <w:r w:rsidRPr="005D623E">
        <w:rPr>
          <w:rFonts w:ascii="Calibri" w:hAnsi="Calibri"/>
          <w:lang w:eastAsia="x-none"/>
        </w:rPr>
        <w:t>The decision of the SSA Finance Director on the bid protest may be appealed to the Auditor-Controller’s Office of Contract Compliance (OCC) located at 1221 Oak St., Room 249, Oakland, CA  94612, fax number (510) 272-6502.  The Bidder whose Bid is the subject of the protest, all Bidder affected by the SSA Finance Director’s decision on the protest, and the protestor have the right to appeal if not satisfied with the SSA Finance Director’s decision. All appeals to the Auditor-Controller’s OCC shall be in writing and submitted within five (5) business days following the issuance of the decision by the SSA Finance Director, not the date received by the Bidder.  An appeal received after 5:00 p.m. is considered received as of the next business day.</w:t>
      </w:r>
    </w:p>
    <w:p w14:paraId="1092F036" w14:textId="77777777" w:rsidR="005D623E" w:rsidRPr="005D623E" w:rsidRDefault="005D623E" w:rsidP="005D623E">
      <w:pPr>
        <w:jc w:val="both"/>
        <w:rPr>
          <w:rFonts w:ascii="Calibri" w:hAnsi="Calibri"/>
          <w:lang w:eastAsia="x-none"/>
        </w:rPr>
      </w:pPr>
    </w:p>
    <w:p w14:paraId="7015F9E4" w14:textId="77777777" w:rsidR="005D623E" w:rsidRPr="005D623E" w:rsidRDefault="005D623E" w:rsidP="005D623E">
      <w:pPr>
        <w:numPr>
          <w:ilvl w:val="1"/>
          <w:numId w:val="44"/>
        </w:numPr>
        <w:tabs>
          <w:tab w:val="clear" w:pos="1980"/>
        </w:tabs>
        <w:ind w:left="1890" w:hanging="450"/>
        <w:jc w:val="both"/>
        <w:rPr>
          <w:rFonts w:ascii="Calibri" w:hAnsi="Calibri"/>
          <w:lang w:eastAsia="x-none"/>
        </w:rPr>
      </w:pPr>
      <w:r w:rsidRPr="005D623E">
        <w:rPr>
          <w:rFonts w:ascii="Calibri" w:hAnsi="Calibri"/>
          <w:lang w:eastAsia="x-none"/>
        </w:rPr>
        <w:t xml:space="preserve">The appeal shall specify the decision being appealed and all the facts and circumstances relied upon in support of the appeal. </w:t>
      </w:r>
    </w:p>
    <w:p w14:paraId="16209B76" w14:textId="77777777" w:rsidR="005D623E" w:rsidRPr="005D623E" w:rsidRDefault="005D623E" w:rsidP="005D623E">
      <w:pPr>
        <w:ind w:left="1890" w:hanging="450"/>
        <w:jc w:val="both"/>
        <w:rPr>
          <w:rFonts w:ascii="Calibri" w:hAnsi="Calibri"/>
          <w:lang w:eastAsia="x-none"/>
        </w:rPr>
      </w:pPr>
    </w:p>
    <w:p w14:paraId="7BF8CC9D" w14:textId="77777777" w:rsidR="005D623E" w:rsidRPr="005D623E" w:rsidRDefault="005D623E" w:rsidP="005D623E">
      <w:pPr>
        <w:numPr>
          <w:ilvl w:val="1"/>
          <w:numId w:val="44"/>
        </w:numPr>
        <w:tabs>
          <w:tab w:val="clear" w:pos="1980"/>
        </w:tabs>
        <w:ind w:left="1890" w:hanging="450"/>
        <w:jc w:val="both"/>
        <w:rPr>
          <w:rFonts w:ascii="Calibri" w:hAnsi="Calibri"/>
          <w:lang w:eastAsia="x-none"/>
        </w:rPr>
      </w:pPr>
      <w:r w:rsidRPr="005D623E">
        <w:rPr>
          <w:rFonts w:ascii="Calibri" w:hAnsi="Calibri"/>
          <w:lang w:eastAsia="x-none"/>
        </w:rPr>
        <w:t xml:space="preserve">In reviewing protest appeals, the OCC will not re-judge the proposal(s).  The appeal to the OCC shall be limited to review of the procurement process to determine if the contracting department materially erred in following the RFP or, where appropriate, County contracting policies or other laws and regulations.  </w:t>
      </w:r>
    </w:p>
    <w:p w14:paraId="12CE9F92" w14:textId="77777777" w:rsidR="005D623E" w:rsidRPr="005D623E" w:rsidRDefault="005D623E" w:rsidP="005D623E">
      <w:pPr>
        <w:ind w:left="1890" w:hanging="450"/>
        <w:jc w:val="both"/>
        <w:rPr>
          <w:rFonts w:ascii="Calibri" w:hAnsi="Calibri"/>
          <w:lang w:eastAsia="x-none"/>
        </w:rPr>
      </w:pPr>
    </w:p>
    <w:p w14:paraId="1BCC5352" w14:textId="77777777" w:rsidR="005D623E" w:rsidRPr="005D623E" w:rsidRDefault="005D623E" w:rsidP="005D623E">
      <w:pPr>
        <w:numPr>
          <w:ilvl w:val="1"/>
          <w:numId w:val="44"/>
        </w:numPr>
        <w:tabs>
          <w:tab w:val="clear" w:pos="1980"/>
        </w:tabs>
        <w:ind w:left="1890" w:hanging="450"/>
        <w:jc w:val="both"/>
        <w:rPr>
          <w:rFonts w:ascii="Calibri" w:hAnsi="Calibri"/>
          <w:lang w:eastAsia="x-none"/>
        </w:rPr>
      </w:pPr>
      <w:r w:rsidRPr="005D623E">
        <w:rPr>
          <w:rFonts w:ascii="Calibri" w:hAnsi="Calibri"/>
          <w:lang w:eastAsia="x-none"/>
        </w:rPr>
        <w:t xml:space="preserve">The appeal to the OCC also shall be limited to the grounds raised in the original protest and the decision by the SSA Finance Director.  As such, a Bidder is prohibited from stating new grounds for a Bid protest in its appeal. </w:t>
      </w:r>
    </w:p>
    <w:p w14:paraId="08A53BDF" w14:textId="77777777" w:rsidR="005D623E" w:rsidRPr="005D623E" w:rsidRDefault="005D623E" w:rsidP="005D623E">
      <w:pPr>
        <w:jc w:val="both"/>
        <w:rPr>
          <w:rFonts w:ascii="Calibri" w:hAnsi="Calibri"/>
          <w:lang w:eastAsia="x-none"/>
        </w:rPr>
      </w:pPr>
    </w:p>
    <w:p w14:paraId="45F68DA3" w14:textId="77777777" w:rsidR="005D623E" w:rsidRPr="005D623E" w:rsidRDefault="005D623E" w:rsidP="005D623E">
      <w:pPr>
        <w:numPr>
          <w:ilvl w:val="1"/>
          <w:numId w:val="44"/>
        </w:numPr>
        <w:tabs>
          <w:tab w:val="clear" w:pos="1980"/>
        </w:tabs>
        <w:ind w:left="1890" w:hanging="450"/>
        <w:jc w:val="both"/>
        <w:rPr>
          <w:rFonts w:ascii="Calibri" w:hAnsi="Calibri"/>
          <w:lang w:eastAsia="x-none"/>
        </w:rPr>
      </w:pPr>
      <w:r w:rsidRPr="005D623E">
        <w:rPr>
          <w:rFonts w:ascii="Calibri" w:hAnsi="Calibri"/>
          <w:lang w:eastAsia="x-none"/>
        </w:rPr>
        <w:t xml:space="preserve">The decision of the Auditor-Controller’s OCC is the final step of the appeal process.  A copy of the decision of the Auditor-Controller’s OCC will be furnished to the protestor, the Bidder whose Bid is the subject of the Bid protest, and all Bidder affected by the decision.  </w:t>
      </w:r>
    </w:p>
    <w:p w14:paraId="28AEC0CD" w14:textId="77777777" w:rsidR="005D623E" w:rsidRPr="005D623E" w:rsidRDefault="005D623E" w:rsidP="005D623E">
      <w:pPr>
        <w:numPr>
          <w:ilvl w:val="0"/>
          <w:numId w:val="44"/>
        </w:numPr>
        <w:tabs>
          <w:tab w:val="clear" w:pos="1260"/>
        </w:tabs>
        <w:ind w:left="1080"/>
        <w:jc w:val="both"/>
        <w:rPr>
          <w:rFonts w:ascii="Calibri" w:hAnsi="Calibri"/>
          <w:lang w:eastAsia="x-none"/>
        </w:rPr>
      </w:pPr>
      <w:r w:rsidRPr="005D623E">
        <w:rPr>
          <w:rFonts w:ascii="Calibri" w:hAnsi="Calibri"/>
          <w:lang w:eastAsia="x-none"/>
        </w:rPr>
        <w:lastRenderedPageBreak/>
        <w:t>The County will complete the Bid protest/appeal procedures set forth in this paragraph before a recommendation to award the Contract is considered by the Board of Supervisors.</w:t>
      </w:r>
    </w:p>
    <w:p w14:paraId="53274772" w14:textId="77777777" w:rsidR="005D623E" w:rsidRPr="005D623E" w:rsidRDefault="005D623E" w:rsidP="005D623E">
      <w:pPr>
        <w:ind w:left="1080" w:hanging="360"/>
        <w:jc w:val="both"/>
        <w:rPr>
          <w:rFonts w:ascii="Calibri" w:hAnsi="Calibri"/>
          <w:lang w:eastAsia="x-none"/>
        </w:rPr>
      </w:pPr>
    </w:p>
    <w:p w14:paraId="24ECCB7D" w14:textId="77777777" w:rsidR="005D623E" w:rsidRPr="005D623E" w:rsidRDefault="005D623E" w:rsidP="005D623E">
      <w:pPr>
        <w:numPr>
          <w:ilvl w:val="0"/>
          <w:numId w:val="44"/>
        </w:numPr>
        <w:tabs>
          <w:tab w:val="clear" w:pos="1260"/>
        </w:tabs>
        <w:ind w:left="1080"/>
        <w:jc w:val="both"/>
        <w:rPr>
          <w:rFonts w:ascii="Calibri" w:hAnsi="Calibri"/>
          <w:lang w:eastAsia="x-none"/>
        </w:rPr>
      </w:pPr>
      <w:r w:rsidRPr="005D623E">
        <w:rPr>
          <w:rFonts w:ascii="Calibri" w:hAnsi="Calibri"/>
          <w:lang w:eastAsia="x-none"/>
        </w:rPr>
        <w:t xml:space="preserve">The procedures and time limits set forth in this paragraph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  </w:t>
      </w:r>
    </w:p>
    <w:p w14:paraId="67F6E9C2" w14:textId="77777777" w:rsidR="005D623E" w:rsidRPr="005D623E" w:rsidRDefault="005D623E" w:rsidP="005D623E">
      <w:pPr>
        <w:rPr>
          <w:lang w:eastAsia="x-none"/>
        </w:rPr>
      </w:pPr>
    </w:p>
    <w:p w14:paraId="0672B583" w14:textId="77777777" w:rsidR="00F9006C" w:rsidRPr="00F85D6C" w:rsidRDefault="00F9006C" w:rsidP="000352A4">
      <w:pPr>
        <w:pStyle w:val="Heading2"/>
      </w:pPr>
      <w:bookmarkStart w:id="58" w:name="_Toc339364450"/>
      <w:bookmarkStart w:id="59" w:name="_Toc339364711"/>
      <w:bookmarkStart w:id="60" w:name="_Toc435434823"/>
      <w:r w:rsidRPr="00A85450">
        <w:t>TERM/TERMINATION/RENEWAL</w:t>
      </w:r>
      <w:bookmarkEnd w:id="58"/>
      <w:bookmarkEnd w:id="59"/>
      <w:bookmarkEnd w:id="60"/>
    </w:p>
    <w:p w14:paraId="79AA03A1" w14:textId="77777777" w:rsidR="00F9006C" w:rsidRPr="00A85450" w:rsidRDefault="00F9006C" w:rsidP="000D7F9A">
      <w:pPr>
        <w:pStyle w:val="Item1"/>
        <w:ind w:left="2160" w:hanging="630"/>
      </w:pPr>
      <w:r w:rsidRPr="00F85D6C">
        <w:t xml:space="preserve">The term of the contract, which may be awarded pursuant </w:t>
      </w:r>
      <w:r w:rsidRPr="002967D4">
        <w:t>to this</w:t>
      </w:r>
      <w:r w:rsidR="007A76F8" w:rsidRPr="002967D4">
        <w:t xml:space="preserve"> </w:t>
      </w:r>
      <w:r w:rsidR="00F528A8" w:rsidRPr="008D1111">
        <w:t>RFP</w:t>
      </w:r>
      <w:r w:rsidR="007A76F8" w:rsidRPr="008D1111">
        <w:t>,</w:t>
      </w:r>
      <w:r w:rsidR="007A76F8" w:rsidRPr="002967D4">
        <w:t xml:space="preserve"> </w:t>
      </w:r>
      <w:r w:rsidRPr="002967D4">
        <w:t>will</w:t>
      </w:r>
      <w:r w:rsidRPr="00F85D6C">
        <w:t xml:space="preserve"> be</w:t>
      </w:r>
      <w:r w:rsidR="00262DF5">
        <w:rPr>
          <w:lang w:val="en-US"/>
        </w:rPr>
        <w:t xml:space="preserve"> </w:t>
      </w:r>
      <w:r w:rsidR="00262DF5" w:rsidRPr="00262DF5">
        <w:rPr>
          <w:lang w:val="en-US"/>
        </w:rPr>
        <w:t xml:space="preserve">three </w:t>
      </w:r>
      <w:r w:rsidRPr="00262DF5">
        <w:t xml:space="preserve"> </w:t>
      </w:r>
      <w:r w:rsidR="00262DF5" w:rsidRPr="00262DF5">
        <w:rPr>
          <w:lang w:val="en-US"/>
        </w:rPr>
        <w:t>(3)</w:t>
      </w:r>
      <w:r w:rsidRPr="00A85450">
        <w:t xml:space="preserve"> </w:t>
      </w:r>
      <w:r w:rsidR="00DF36DF">
        <w:rPr>
          <w:lang w:val="en-US"/>
        </w:rPr>
        <w:t xml:space="preserve">fiscal </w:t>
      </w:r>
      <w:r w:rsidRPr="00A85450">
        <w:t>year</w:t>
      </w:r>
      <w:r w:rsidR="008D7BAC">
        <w:rPr>
          <w:lang w:val="en-US"/>
        </w:rPr>
        <w:t>s</w:t>
      </w:r>
      <w:r w:rsidR="00262DF5">
        <w:rPr>
          <w:lang w:val="en-US"/>
        </w:rPr>
        <w:t xml:space="preserve"> with</w:t>
      </w:r>
      <w:r w:rsidR="002D2F5B">
        <w:rPr>
          <w:lang w:val="en-US"/>
        </w:rPr>
        <w:t xml:space="preserve"> </w:t>
      </w:r>
      <w:r w:rsidR="008572BA">
        <w:rPr>
          <w:lang w:val="en-US"/>
        </w:rPr>
        <w:t xml:space="preserve">option </w:t>
      </w:r>
      <w:r w:rsidR="00262DF5">
        <w:rPr>
          <w:lang w:val="en-US"/>
        </w:rPr>
        <w:t xml:space="preserve">to renew </w:t>
      </w:r>
      <w:r w:rsidR="008572BA">
        <w:rPr>
          <w:lang w:val="en-US"/>
        </w:rPr>
        <w:t>up to</w:t>
      </w:r>
      <w:r w:rsidR="00262DF5">
        <w:rPr>
          <w:lang w:val="en-US"/>
        </w:rPr>
        <w:t xml:space="preserve"> two (2) additional </w:t>
      </w:r>
      <w:r w:rsidR="003E4322">
        <w:rPr>
          <w:lang w:val="en-US"/>
        </w:rPr>
        <w:t xml:space="preserve">fiscal </w:t>
      </w:r>
      <w:r w:rsidR="00262DF5">
        <w:rPr>
          <w:lang w:val="en-US"/>
        </w:rPr>
        <w:t>years.</w:t>
      </w:r>
    </w:p>
    <w:p w14:paraId="0A5A3BAA" w14:textId="77777777" w:rsidR="00F9006C" w:rsidRPr="00A85450" w:rsidRDefault="00D606EF" w:rsidP="006D18F7">
      <w:pPr>
        <w:pStyle w:val="Item1"/>
        <w:numPr>
          <w:ilvl w:val="0"/>
          <w:numId w:val="0"/>
        </w:numPr>
        <w:ind w:left="2160"/>
      </w:pPr>
      <w:r w:rsidRPr="00A85450">
        <w:t>The County has and reserves the right to suspend, terminate or abandon the execution of any work by the Contractor without cause at any time upon giving to the Contractor prior written notice. In the event that the County should abandon, terminate or suspend the Contractor’s work, the Contractor shall be entitled to payment for services provided hereunder prior to the effective date of said suspension, termination or abandonment.  The County may terminate the contract at any time without written notice upon a material breach of contract and substandard or unsatisfactory performance by the Contractor. In the event of termination with cause, the County reserves the right to seek any and all damages from the Contractor. In the event of such termination with or without cause, the County reserves the right to invite the next highest ranked bidder to enter into a contract or re-bid the project if it is determined to be in its best interest to do so.</w:t>
      </w:r>
    </w:p>
    <w:p w14:paraId="42AFAC1E" w14:textId="77777777" w:rsidR="00F9006C" w:rsidRPr="00F85D6C" w:rsidRDefault="00F9006C" w:rsidP="000D7F9A">
      <w:pPr>
        <w:pStyle w:val="Item1"/>
        <w:ind w:left="2160" w:hanging="630"/>
      </w:pPr>
      <w:r w:rsidRPr="00A85450">
        <w:t>T</w:t>
      </w:r>
      <w:r w:rsidRPr="00F85D6C">
        <w:t xml:space="preserve">he County may, at its sole option, terminate any contract that may be awarded as a result </w:t>
      </w:r>
      <w:r w:rsidRPr="002967D4">
        <w:t>of this</w:t>
      </w:r>
      <w:r w:rsidR="00096458" w:rsidRPr="008D1111">
        <w:t xml:space="preserve"> </w:t>
      </w:r>
      <w:r w:rsidR="00F528A8" w:rsidRPr="008D1111">
        <w:t>RFP</w:t>
      </w:r>
      <w:r w:rsidRPr="002967D4">
        <w:t xml:space="preserve"> at the end of any County Fiscal Year, for reason of non</w:t>
      </w:r>
      <w:r w:rsidRPr="002967D4">
        <w:noBreakHyphen/>
        <w:t>appropriation of funds. In such event, the County will give Contractor at least thirty (30) days written notice</w:t>
      </w:r>
      <w:r w:rsidRPr="00F85D6C">
        <w:t xml:space="preserve"> that such function will not be funded for the next fiscal period. In such event, the County will return any associated equipment to the Contractor in good working order, reasonable wear and tear excepted. </w:t>
      </w:r>
    </w:p>
    <w:p w14:paraId="686AE00D" w14:textId="77777777" w:rsidR="00F9006C" w:rsidRPr="00A85450" w:rsidRDefault="00F9006C" w:rsidP="000D7F9A">
      <w:pPr>
        <w:pStyle w:val="Item1"/>
        <w:ind w:left="2160" w:hanging="630"/>
      </w:pPr>
      <w:r w:rsidRPr="00F85D6C">
        <w:t xml:space="preserve">By mutual agreement, any contract which may be awarded pursuant to </w:t>
      </w:r>
      <w:r w:rsidRPr="008D1111">
        <w:t xml:space="preserve">this </w:t>
      </w:r>
      <w:r w:rsidR="00F528A8" w:rsidRPr="008D1111">
        <w:t>RFP</w:t>
      </w:r>
      <w:r w:rsidRPr="008D1111">
        <w:t>,</w:t>
      </w:r>
      <w:r w:rsidRPr="002967D4">
        <w:t xml:space="preserve"> may</w:t>
      </w:r>
      <w:r w:rsidRPr="00A85450">
        <w:t xml:space="preserve"> be extended </w:t>
      </w:r>
      <w:r w:rsidR="00DB1EF2">
        <w:rPr>
          <w:lang w:val="en-US"/>
        </w:rPr>
        <w:t xml:space="preserve"> for an </w:t>
      </w:r>
      <w:r w:rsidR="008572BA">
        <w:rPr>
          <w:lang w:val="en-US"/>
        </w:rPr>
        <w:t xml:space="preserve"> </w:t>
      </w:r>
      <w:r w:rsidRPr="00AA7D11">
        <w:t>additional</w:t>
      </w:r>
      <w:r w:rsidR="008572BA" w:rsidRPr="00AA7D11">
        <w:rPr>
          <w:lang w:val="en-US"/>
        </w:rPr>
        <w:t xml:space="preserve">  </w:t>
      </w:r>
      <w:r w:rsidR="00DB1EF2" w:rsidRPr="00AA7D11">
        <w:rPr>
          <w:lang w:val="en-US"/>
        </w:rPr>
        <w:t xml:space="preserve"> two years </w:t>
      </w:r>
      <w:r w:rsidR="00AA7D11" w:rsidRPr="00AA7D11">
        <w:t xml:space="preserve"> </w:t>
      </w:r>
      <w:r w:rsidR="00AA7D11" w:rsidRPr="00AA7D11">
        <w:rPr>
          <w:lang w:val="en-US"/>
        </w:rPr>
        <w:t>term</w:t>
      </w:r>
      <w:r w:rsidR="00AA7D11">
        <w:rPr>
          <w:lang w:val="en-US"/>
        </w:rPr>
        <w:t xml:space="preserve"> at</w:t>
      </w:r>
      <w:r w:rsidRPr="00A85450">
        <w:t xml:space="preserve"> agreed prices with all other terms and </w:t>
      </w:r>
      <w:r w:rsidR="001B7118" w:rsidRPr="00A85450">
        <w:t xml:space="preserve">conditions remaining the same. </w:t>
      </w:r>
    </w:p>
    <w:p w14:paraId="672234CD" w14:textId="77777777" w:rsidR="003D3E5A" w:rsidRDefault="00F9006C" w:rsidP="000352A4">
      <w:pPr>
        <w:pStyle w:val="Heading2"/>
        <w:rPr>
          <w:u w:val="none"/>
        </w:rPr>
      </w:pPr>
      <w:bookmarkStart w:id="61" w:name="_Toc339364456"/>
      <w:bookmarkStart w:id="62" w:name="_Toc339364717"/>
      <w:bookmarkStart w:id="63" w:name="_Toc435434824"/>
      <w:r w:rsidRPr="00A85450">
        <w:lastRenderedPageBreak/>
        <w:t>PRICING</w:t>
      </w:r>
      <w:bookmarkEnd w:id="61"/>
      <w:bookmarkEnd w:id="62"/>
      <w:bookmarkEnd w:id="63"/>
      <w:r w:rsidR="007402A0" w:rsidRPr="007276A7">
        <w:rPr>
          <w:u w:val="none"/>
        </w:rPr>
        <w:t xml:space="preserve"> </w:t>
      </w:r>
    </w:p>
    <w:p w14:paraId="265093C3" w14:textId="77777777" w:rsidR="00F9006C" w:rsidRPr="002967D4" w:rsidRDefault="00F9006C" w:rsidP="00DB1EF2">
      <w:pPr>
        <w:pStyle w:val="Item1"/>
        <w:ind w:left="2160" w:hanging="630"/>
      </w:pPr>
      <w:r w:rsidRPr="00A85450">
        <w:t xml:space="preserve">Prices quoted shall be firm for </w:t>
      </w:r>
      <w:r w:rsidRPr="00622563">
        <w:t xml:space="preserve">the first </w:t>
      </w:r>
      <w:r w:rsidR="00622563" w:rsidRPr="00622563">
        <w:rPr>
          <w:lang w:val="en-US"/>
        </w:rPr>
        <w:t>3</w:t>
      </w:r>
      <w:r w:rsidR="00622563">
        <w:rPr>
          <w:lang w:val="en-US"/>
        </w:rPr>
        <w:t>6</w:t>
      </w:r>
      <w:r w:rsidRPr="00622563">
        <w:t xml:space="preserve"> months</w:t>
      </w:r>
      <w:r w:rsidRPr="00A85450">
        <w:t xml:space="preserve"> of any contract </w:t>
      </w:r>
      <w:r w:rsidRPr="002967D4">
        <w:t xml:space="preserve">that may be awarded pursuant to </w:t>
      </w:r>
      <w:r w:rsidRPr="008D1111">
        <w:t>this</w:t>
      </w:r>
      <w:r w:rsidR="00096458" w:rsidRPr="008D1111">
        <w:t xml:space="preserve"> </w:t>
      </w:r>
      <w:r w:rsidR="00F528A8" w:rsidRPr="008D1111">
        <w:t>RFP</w:t>
      </w:r>
      <w:r w:rsidRPr="008D1111">
        <w:t>.</w:t>
      </w:r>
    </w:p>
    <w:p w14:paraId="7C4159E8" w14:textId="71A85E2F" w:rsidR="00F9006C" w:rsidRPr="00F85D6C" w:rsidRDefault="00F9006C" w:rsidP="00DB1EF2">
      <w:pPr>
        <w:pStyle w:val="Item1"/>
        <w:ind w:left="2160" w:hanging="630"/>
      </w:pPr>
      <w:r w:rsidRPr="002967D4">
        <w:t xml:space="preserve">Price </w:t>
      </w:r>
      <w:r w:rsidRPr="008D1111">
        <w:t xml:space="preserve">escalation for the second and third years of any contract awarded as a result of this </w:t>
      </w:r>
      <w:r w:rsidR="00F528A8" w:rsidRPr="008D1111">
        <w:t>RFP</w:t>
      </w:r>
      <w:r w:rsidR="00096458" w:rsidRPr="008D1111">
        <w:t xml:space="preserve"> </w:t>
      </w:r>
      <w:r w:rsidRPr="008D1111">
        <w:t>shall</w:t>
      </w:r>
      <w:r w:rsidRPr="002967D4">
        <w:t xml:space="preserve"> not exceed the percentage increase stated by Bidder on the Bid </w:t>
      </w:r>
      <w:r w:rsidR="00CB6728">
        <w:rPr>
          <w:lang w:val="en-US"/>
        </w:rPr>
        <w:t>Quotation page</w:t>
      </w:r>
      <w:r w:rsidRPr="002967D4">
        <w:t xml:space="preserve">, </w:t>
      </w:r>
      <w:r w:rsidR="006C5B85" w:rsidRPr="006C5B85">
        <w:t>Attachment No. 1</w:t>
      </w:r>
      <w:r w:rsidR="006C5B85" w:rsidRPr="0088139A">
        <w:rPr>
          <w:rFonts w:cs="Calibri"/>
          <w:sz w:val="40"/>
          <w:szCs w:val="40"/>
        </w:rPr>
        <w:t xml:space="preserve"> </w:t>
      </w:r>
      <w:r w:rsidR="00BF18D8" w:rsidRPr="002967D4">
        <w:t>– Bid</w:t>
      </w:r>
      <w:r w:rsidR="00FD0E49" w:rsidRPr="002967D4">
        <w:t xml:space="preserve"> Response Packet</w:t>
      </w:r>
      <w:r w:rsidR="00986334" w:rsidRPr="00F85D6C">
        <w:t>.</w:t>
      </w:r>
    </w:p>
    <w:p w14:paraId="722310B7" w14:textId="77777777" w:rsidR="00F9006C" w:rsidRPr="002967D4" w:rsidRDefault="00F9006C" w:rsidP="00DB1EF2">
      <w:pPr>
        <w:pStyle w:val="Item1"/>
        <w:tabs>
          <w:tab w:val="left" w:pos="2160"/>
        </w:tabs>
        <w:ind w:left="2160" w:hanging="630"/>
      </w:pPr>
      <w:r w:rsidRPr="00F85D6C">
        <w:t xml:space="preserve">All pricing as </w:t>
      </w:r>
      <w:r w:rsidRPr="002967D4">
        <w:t xml:space="preserve">quoted will </w:t>
      </w:r>
      <w:r w:rsidRPr="008D1111">
        <w:t>remain firm for the term of any contract that may be awarded as a result of this</w:t>
      </w:r>
      <w:r w:rsidR="00B83553" w:rsidRPr="008D1111">
        <w:t xml:space="preserve"> </w:t>
      </w:r>
      <w:r w:rsidR="00F528A8" w:rsidRPr="008D1111">
        <w:t>RFP</w:t>
      </w:r>
      <w:r w:rsidRPr="008D1111">
        <w:t>.</w:t>
      </w:r>
    </w:p>
    <w:p w14:paraId="46452B00" w14:textId="77777777" w:rsidR="00F9006C" w:rsidRPr="00A85450" w:rsidRDefault="00F9006C" w:rsidP="000352A4">
      <w:pPr>
        <w:pStyle w:val="Item1"/>
      </w:pPr>
      <w:r w:rsidRPr="002967D4">
        <w:t>Unless otherwise stated, Bidder agrees that, in the event of a price decline, the benefit of such lower price shall be extended</w:t>
      </w:r>
      <w:r w:rsidRPr="00A85450">
        <w:t xml:space="preserve"> to the County.</w:t>
      </w:r>
    </w:p>
    <w:p w14:paraId="668F75D7" w14:textId="77777777" w:rsidR="00F9006C" w:rsidRPr="00A85450" w:rsidRDefault="00F9006C" w:rsidP="000D7F9A">
      <w:pPr>
        <w:pStyle w:val="Item1"/>
        <w:ind w:left="2160" w:hanging="630"/>
      </w:pPr>
      <w:r w:rsidRPr="00A85450">
        <w:t xml:space="preserve">All prices are to be F.O.B. </w:t>
      </w:r>
      <w:r w:rsidR="006E619D">
        <w:rPr>
          <w:lang w:val="en-US"/>
        </w:rPr>
        <w:t xml:space="preserve"> (Free On Board) </w:t>
      </w:r>
      <w:r w:rsidRPr="00A85450">
        <w:t>destination.  Any freight/delivery charges are to be included.</w:t>
      </w:r>
    </w:p>
    <w:p w14:paraId="28A8A6F4" w14:textId="77777777" w:rsidR="00F9006C" w:rsidRPr="00A85450" w:rsidRDefault="00F9006C" w:rsidP="000D7F9A">
      <w:pPr>
        <w:pStyle w:val="Item1"/>
        <w:ind w:left="2160" w:hanging="630"/>
      </w:pPr>
      <w:r w:rsidRPr="00A85450">
        <w:t>Any price increases or decreases for subsequent contract terms may be negotiated between Contractor and County only after completion of the initial term.</w:t>
      </w:r>
    </w:p>
    <w:p w14:paraId="69199D0E" w14:textId="77777777" w:rsidR="00DD5AA2" w:rsidRPr="00A85450" w:rsidRDefault="00DD5AA2" w:rsidP="000352A4">
      <w:pPr>
        <w:pStyle w:val="Item1"/>
      </w:pPr>
      <w:r w:rsidRPr="00A85450">
        <w:t xml:space="preserve">Taxes and freight charges:  </w:t>
      </w:r>
    </w:p>
    <w:p w14:paraId="16AB07B1" w14:textId="77777777" w:rsidR="00DD5AA2" w:rsidRPr="002967D4" w:rsidRDefault="00DD5AA2" w:rsidP="000352A4">
      <w:pPr>
        <w:pStyle w:val="Itema"/>
      </w:pPr>
      <w:r w:rsidRPr="002967D4">
        <w:t>The price(s) quoted shall be the total cost the County will pay for this project including Sales, Use, or other taxes, and all other charges.</w:t>
      </w:r>
    </w:p>
    <w:p w14:paraId="3A52D077" w14:textId="77777777" w:rsidR="00DD5AA2" w:rsidRPr="00A85450" w:rsidRDefault="00DD5AA2" w:rsidP="000352A4">
      <w:pPr>
        <w:pStyle w:val="Itema"/>
      </w:pPr>
      <w:r w:rsidRPr="00A85450">
        <w:t>No charge for delivery, drayage, express, parcel post packing, cartage, insurance, license fees, permits, costs of bonds, or for any other purpose, except taxes legally payable by County, will be paid by the County unless expressly included and itemized in the bid.</w:t>
      </w:r>
    </w:p>
    <w:p w14:paraId="161443CB" w14:textId="77777777" w:rsidR="00DD5AA2" w:rsidRPr="00A85450" w:rsidRDefault="00DD5AA2" w:rsidP="000352A4">
      <w:pPr>
        <w:pStyle w:val="Itema"/>
      </w:pPr>
      <w:r w:rsidRPr="00A85450">
        <w:t>Amount paid for transportation of property to the County of Alameda is exempt from Federal Transportation Tax.  An exemption certificate is not required where the shipping papers show the consignee as Alameda County; as such papers may be accepted by the carrier as proof of the exempt character of the shipment.</w:t>
      </w:r>
    </w:p>
    <w:p w14:paraId="22797F11" w14:textId="77777777" w:rsidR="00F9006C" w:rsidRPr="00A85450" w:rsidRDefault="00DD5AA2" w:rsidP="000352A4">
      <w:pPr>
        <w:pStyle w:val="Itema"/>
      </w:pPr>
      <w:r w:rsidRPr="00A85450">
        <w:t>Articles sold to the County of Alameda are exempt from certain Federal excise taxes.  The County will furnish an exemption certificate.</w:t>
      </w:r>
    </w:p>
    <w:p w14:paraId="2A0C6B1F" w14:textId="77777777" w:rsidR="00F9006C" w:rsidRPr="00A85450" w:rsidRDefault="00F9006C" w:rsidP="00DB1EF2">
      <w:pPr>
        <w:pStyle w:val="Item1"/>
        <w:tabs>
          <w:tab w:val="left" w:pos="1530"/>
        </w:tabs>
        <w:ind w:left="2160"/>
      </w:pPr>
      <w:r w:rsidRPr="00A85450">
        <w:t>All prices quoted shall be in United States dollars and "whole cent," no cent fractions shall be used.  There are no exceptions.</w:t>
      </w:r>
    </w:p>
    <w:p w14:paraId="397643BA" w14:textId="77777777" w:rsidR="00F9006C" w:rsidRPr="00A85450" w:rsidRDefault="00F9006C" w:rsidP="000D7F9A">
      <w:pPr>
        <w:pStyle w:val="Item1"/>
        <w:tabs>
          <w:tab w:val="clear" w:pos="1530"/>
        </w:tabs>
        <w:ind w:left="2160"/>
      </w:pPr>
      <w:r w:rsidRPr="00A85450">
        <w:lastRenderedPageBreak/>
        <w:t>Price quotes shall include any and all payment incentives available to the County.</w:t>
      </w:r>
    </w:p>
    <w:p w14:paraId="09110AA5" w14:textId="77777777" w:rsidR="00F9006C" w:rsidRPr="00A85450" w:rsidRDefault="00F9006C" w:rsidP="000D7F9A">
      <w:pPr>
        <w:pStyle w:val="Item1"/>
        <w:tabs>
          <w:tab w:val="clear" w:pos="1530"/>
        </w:tabs>
        <w:ind w:left="2160"/>
      </w:pPr>
      <w:r w:rsidRPr="00A85450">
        <w:t>Bidders are advised that in the evaluation of cost, if applicable, it will be assumed that the unit price quoted is correct in the case of a discrepancy between the unit price and an extension.</w:t>
      </w:r>
    </w:p>
    <w:p w14:paraId="6DD207C6" w14:textId="77777777" w:rsidR="00F9006C" w:rsidRPr="00A85450" w:rsidRDefault="00F9006C" w:rsidP="000D7F9A">
      <w:pPr>
        <w:pStyle w:val="Item1"/>
        <w:tabs>
          <w:tab w:val="clear" w:pos="1530"/>
        </w:tabs>
        <w:ind w:left="2160"/>
      </w:pPr>
      <w:r w:rsidRPr="00A85450">
        <w:t>Federal and State minimum wage laws apply.</w:t>
      </w:r>
      <w:r w:rsidR="0082590B">
        <w:t xml:space="preserve"> </w:t>
      </w:r>
      <w:r w:rsidRPr="00A85450">
        <w:t>The County has no</w:t>
      </w:r>
      <w:r w:rsidR="0082590B">
        <w:t xml:space="preserve"> requirements for living wages. </w:t>
      </w:r>
      <w:r w:rsidRPr="00A85450">
        <w:t>The County is not imposing any additional requirements regarding wages.</w:t>
      </w:r>
    </w:p>
    <w:p w14:paraId="2D811ABC" w14:textId="77777777" w:rsidR="00F9006C" w:rsidRPr="00A85450" w:rsidRDefault="00F9006C" w:rsidP="00DB1EF2">
      <w:pPr>
        <w:pStyle w:val="Item1"/>
        <w:ind w:left="2160"/>
      </w:pPr>
      <w:r w:rsidRPr="00A85450">
        <w:t>Prevailing Wages: Pursuant to Labor Code Sections 1770 et seq., Contractor shall pay to persons performing labor in and about Work provided for in Contract not less than the general prevailing rate of per diem wages for work of a similar character in the locality in which the Work is performed, and not less than the general prevailing rate of per diem wages for legal holiday and overtime work in said locality, which per diem wages shall not be less than the stipulated rates contained in a schedule thereof which has been ascertained and determined by the Director of the State Department of Industrial Relations to be the general prevailing rate of per diem wages for each craft or type of workman or mechanic ne</w:t>
      </w:r>
      <w:r w:rsidR="00121E47" w:rsidRPr="00A85450">
        <w:t>eded to execute this contract</w:t>
      </w:r>
      <w:r w:rsidR="00FA61D6">
        <w:rPr>
          <w:lang w:val="en-US"/>
        </w:rPr>
        <w:t>.</w:t>
      </w:r>
    </w:p>
    <w:p w14:paraId="4CEB760A" w14:textId="77777777" w:rsidR="00F9006C" w:rsidRPr="00AE767C" w:rsidRDefault="00F9006C" w:rsidP="000352A4">
      <w:pPr>
        <w:pStyle w:val="Heading2"/>
      </w:pPr>
      <w:bookmarkStart w:id="64" w:name="_Toc339364458"/>
      <w:bookmarkStart w:id="65" w:name="_Toc339364719"/>
      <w:bookmarkStart w:id="66" w:name="_Toc435434825"/>
      <w:r w:rsidRPr="00AE767C">
        <w:t>AWARD</w:t>
      </w:r>
      <w:bookmarkEnd w:id="64"/>
      <w:bookmarkEnd w:id="65"/>
      <w:bookmarkEnd w:id="66"/>
    </w:p>
    <w:p w14:paraId="001C2C03" w14:textId="77777777" w:rsidR="00AE767C" w:rsidRPr="00AE767C" w:rsidRDefault="00F9006C" w:rsidP="000D7F9A">
      <w:pPr>
        <w:pStyle w:val="Item1"/>
        <w:ind w:left="2160" w:hanging="630"/>
      </w:pPr>
      <w:r w:rsidRPr="00A85450">
        <w:t>Proposals will be evaluated by a committee and will be ranked in accordance with t</w:t>
      </w:r>
      <w:r w:rsidRPr="00F85D6C">
        <w:t>he</w:t>
      </w:r>
      <w:r w:rsidR="00B83553">
        <w:t xml:space="preserve"> </w:t>
      </w:r>
      <w:r w:rsidR="00F528A8" w:rsidRPr="00AE767C">
        <w:t>RFP</w:t>
      </w:r>
      <w:r w:rsidR="00B83553" w:rsidRPr="00AE767C">
        <w:rPr>
          <w:b/>
        </w:rPr>
        <w:t xml:space="preserve"> </w:t>
      </w:r>
      <w:r w:rsidRPr="00AE767C">
        <w:t>section</w:t>
      </w:r>
      <w:r w:rsidRPr="00A85450">
        <w:t xml:space="preserve"> entitled “Evaluation Criteria/Selection Committee.”  </w:t>
      </w:r>
    </w:p>
    <w:p w14:paraId="53D1226A" w14:textId="77777777" w:rsidR="00F9006C" w:rsidRPr="00C8715C" w:rsidRDefault="00F9006C" w:rsidP="000D7F9A">
      <w:pPr>
        <w:pStyle w:val="Item1"/>
        <w:ind w:left="2160" w:hanging="630"/>
      </w:pPr>
      <w:r w:rsidRPr="00A85450">
        <w:t xml:space="preserve">The committee will recommend award to the bidder who, in its opinion, has submitted the proposal that best serves the overall interests of the County and attains the highest overall point score.  Award may not necessarily be made to the bidder with the lowest price.  </w:t>
      </w:r>
    </w:p>
    <w:p w14:paraId="1922269C" w14:textId="2D9763F2" w:rsidR="00C8715C" w:rsidRPr="00F77CC1" w:rsidRDefault="00C8715C" w:rsidP="000D7F9A">
      <w:pPr>
        <w:pStyle w:val="Item1"/>
        <w:ind w:left="2160" w:hanging="630"/>
      </w:pPr>
      <w:r w:rsidRPr="00F77CC1">
        <w:t xml:space="preserve">SMALL, LOCAL AND EMERGING BUSINESS (SLEB) PARTICIPATION:  Contractor has been approved by County to participate in contract without SLEB participation </w:t>
      </w:r>
      <w:r w:rsidRPr="007251A6">
        <w:t>(SLEB waiver #</w:t>
      </w:r>
      <w:r w:rsidR="00844682" w:rsidRPr="007251A6">
        <w:rPr>
          <w:lang w:val="en-US"/>
        </w:rPr>
        <w:t>F</w:t>
      </w:r>
      <w:r w:rsidR="004668CA" w:rsidRPr="007251A6">
        <w:rPr>
          <w:lang w:val="en-US"/>
        </w:rPr>
        <w:t>2225</w:t>
      </w:r>
      <w:r w:rsidRPr="007251A6">
        <w:rPr>
          <w:lang w:val="en-US"/>
        </w:rPr>
        <w:t>).</w:t>
      </w:r>
      <w:r w:rsidRPr="00F77CC1">
        <w:t xml:space="preserve"> As a result, there is no requirement to subcontract with another business in order to satisfy the County’s </w:t>
      </w:r>
      <w:r>
        <w:rPr>
          <w:lang w:val="en-US"/>
        </w:rPr>
        <w:t xml:space="preserve">SLEB </w:t>
      </w:r>
      <w:r w:rsidRPr="00F77CC1">
        <w:t xml:space="preserve">provision. </w:t>
      </w:r>
      <w:r w:rsidRPr="007251A6">
        <w:rPr>
          <w:bCs/>
        </w:rPr>
        <w:t>However, if circumstances or the terms of the contract should change</w:t>
      </w:r>
      <w:r w:rsidRPr="00F77CC1">
        <w:rPr>
          <w:b/>
        </w:rPr>
        <w:t xml:space="preserve">, </w:t>
      </w:r>
      <w:r w:rsidRPr="00F77CC1">
        <w:t xml:space="preserve">Contractor may be required to immediately comply with the County’s </w:t>
      </w:r>
      <w:r>
        <w:rPr>
          <w:lang w:val="en-US"/>
        </w:rPr>
        <w:t xml:space="preserve">SLEB </w:t>
      </w:r>
      <w:r w:rsidRPr="00F77CC1">
        <w:t>provisions, including but not limited to:</w:t>
      </w:r>
    </w:p>
    <w:p w14:paraId="4E2FF853" w14:textId="77777777" w:rsidR="00C8715C" w:rsidRPr="00F77CC1" w:rsidRDefault="00C8715C" w:rsidP="00C8715C">
      <w:pPr>
        <w:pStyle w:val="Item10"/>
        <w:rPr>
          <w:snapToGrid w:val="0"/>
        </w:rPr>
      </w:pPr>
      <w:r w:rsidRPr="00F77CC1">
        <w:rPr>
          <w:snapToGrid w:val="0"/>
        </w:rPr>
        <w:t>Contractor must be a certified small or emerging local business(es) or subcontract a minimum 20% with a certified small or emerging local business(es).</w:t>
      </w:r>
    </w:p>
    <w:p w14:paraId="21567733" w14:textId="77777777" w:rsidR="00C8715C" w:rsidRPr="00F77CC1" w:rsidRDefault="00C8715C" w:rsidP="00C8715C">
      <w:pPr>
        <w:pStyle w:val="Item10"/>
        <w:rPr>
          <w:snapToGrid w:val="0"/>
        </w:rPr>
      </w:pPr>
      <w:r w:rsidRPr="00F77CC1">
        <w:rPr>
          <w:snapToGrid w:val="0"/>
        </w:rPr>
        <w:lastRenderedPageBreak/>
        <w:t xml:space="preserve">SLEB subcontractor(s) is independently owned and operated (i.e., is not owned or operated in any way by Prime), nor do any employees of either entity work for the other. </w:t>
      </w:r>
    </w:p>
    <w:p w14:paraId="0D279A59" w14:textId="77777777" w:rsidR="00C8715C" w:rsidRPr="00F77CC1" w:rsidRDefault="00C8715C" w:rsidP="00C8715C">
      <w:pPr>
        <w:pStyle w:val="Item10"/>
        <w:rPr>
          <w:snapToGrid w:val="0"/>
        </w:rPr>
      </w:pPr>
      <w:r w:rsidRPr="00F77CC1">
        <w:rPr>
          <w:snapToGrid w:val="0"/>
        </w:rPr>
        <w:t xml:space="preserve">Small and/or Emerging Local Business participation and current SLEB certification status must be maintained for the term of the contract.  Contractor shall ensure that their own certification status and/or that of participating subcontractors (as is applicable) are maintained in compliance with the SLEB Program.  </w:t>
      </w:r>
    </w:p>
    <w:p w14:paraId="4359125C" w14:textId="77777777" w:rsidR="00C8715C" w:rsidRPr="00F77CC1" w:rsidRDefault="00C8715C" w:rsidP="00C8715C">
      <w:pPr>
        <w:pStyle w:val="Item10"/>
        <w:rPr>
          <w:snapToGrid w:val="0"/>
        </w:rPr>
      </w:pPr>
      <w:r w:rsidRPr="00F77CC1">
        <w:rPr>
          <w:snapToGrid w:val="0"/>
        </w:rPr>
        <w:t>Contractor shall not substitute or add any small and/or emerging local business(s) listed in this agreement without prior written approval from the County. Said requests to substitute or add a small and/or emerging local business shall be submitted in writing to the County depar</w:t>
      </w:r>
      <w:r w:rsidR="000D7F9A">
        <w:rPr>
          <w:snapToGrid w:val="0"/>
        </w:rPr>
        <w:t xml:space="preserve">tment contract representative. </w:t>
      </w:r>
      <w:r w:rsidRPr="00F77CC1">
        <w:t>Contractor will not be able to substitute the subcontractor without prior written approval from the Alameda County Auditor Controller Agency, Office of Contract Compliance (OCC)</w:t>
      </w:r>
      <w:r w:rsidRPr="00F77CC1">
        <w:rPr>
          <w:snapToGrid w:val="0"/>
        </w:rPr>
        <w:t>.</w:t>
      </w:r>
    </w:p>
    <w:p w14:paraId="4B223EF2" w14:textId="77777777" w:rsidR="00C8715C" w:rsidRPr="00442092" w:rsidRDefault="00C8715C" w:rsidP="00C8715C">
      <w:pPr>
        <w:pStyle w:val="Item10"/>
      </w:pPr>
      <w:r w:rsidRPr="00442092">
        <w:t xml:space="preserve">All SLEB participation, except for SLEB prime contractor, must be tracked and monitored utilizing the Elation compliance System. </w:t>
      </w:r>
    </w:p>
    <w:p w14:paraId="7BD5967D" w14:textId="77777777" w:rsidR="00C8715C" w:rsidRPr="00442092" w:rsidRDefault="00C8715C" w:rsidP="000D0E8D">
      <w:pPr>
        <w:ind w:left="2160"/>
        <w:jc w:val="both"/>
        <w:rPr>
          <w:rFonts w:ascii="Calibri" w:hAnsi="Calibri"/>
          <w:lang w:val="x-none" w:eastAsia="x-none"/>
        </w:rPr>
      </w:pPr>
      <w:r w:rsidRPr="00442092">
        <w:rPr>
          <w:rFonts w:ascii="Calibri" w:hAnsi="Calibri"/>
          <w:lang w:val="x-none" w:eastAsia="x-none"/>
        </w:rPr>
        <w:t xml:space="preserve">County will be under no obligation to pay contractor for the percent committed to a SLEB (whether SLEB is a prime or subcontractor) if the work is not performed by the listed small and/or emerging local business.  </w:t>
      </w:r>
    </w:p>
    <w:p w14:paraId="4BFB2BAD" w14:textId="77777777" w:rsidR="00C8715C" w:rsidRPr="00442092" w:rsidRDefault="00C8715C" w:rsidP="00C8715C">
      <w:pPr>
        <w:ind w:left="1440" w:hanging="270"/>
        <w:jc w:val="both"/>
        <w:rPr>
          <w:rFonts w:ascii="Calibri" w:hAnsi="Calibri"/>
          <w:lang w:val="x-none" w:eastAsia="x-none"/>
        </w:rPr>
      </w:pPr>
    </w:p>
    <w:p w14:paraId="7DC765D5" w14:textId="2FA69A18" w:rsidR="00C8715C" w:rsidRDefault="00C8715C" w:rsidP="000D0E8D">
      <w:pPr>
        <w:tabs>
          <w:tab w:val="left" w:pos="-1440"/>
          <w:tab w:val="left" w:pos="-720"/>
          <w:tab w:val="left" w:pos="540"/>
          <w:tab w:val="left" w:pos="1080"/>
        </w:tabs>
        <w:suppressAutoHyphens/>
        <w:ind w:left="2160" w:hanging="270"/>
        <w:jc w:val="both"/>
        <w:rPr>
          <w:rFonts w:ascii="Calibri" w:hAnsi="Calibri"/>
          <w:lang w:val="x-none" w:eastAsia="x-none"/>
        </w:rPr>
      </w:pPr>
      <w:r w:rsidRPr="00442092">
        <w:rPr>
          <w:rFonts w:ascii="Calibri" w:hAnsi="Calibri"/>
          <w:lang w:val="x-none" w:eastAsia="x-none"/>
        </w:rPr>
        <w:tab/>
        <w:t xml:space="preserve">For further information regarding the Small Local Emerging Business participation requirements and utilization of the Alameda County Contract Compliance System contact the County Auditor- Controller’s Office of Contract Compliance (OCC) located at 1221 Oak St., Rm. 249, Oakland, CA  94612 at Tel: </w:t>
      </w:r>
      <w:r w:rsidR="00964879" w:rsidRPr="00964879">
        <w:rPr>
          <w:rFonts w:ascii="Calibri" w:hAnsi="Calibri"/>
          <w:lang w:val="x-none" w:eastAsia="x-none"/>
        </w:rPr>
        <w:t>(510) 208-9693</w:t>
      </w:r>
      <w:r w:rsidRPr="00442092">
        <w:rPr>
          <w:rFonts w:ascii="Calibri" w:hAnsi="Calibri"/>
          <w:lang w:val="x-none" w:eastAsia="x-none"/>
        </w:rPr>
        <w:t xml:space="preserve">, or via E-mail at </w:t>
      </w:r>
      <w:hyperlink r:id="rId28" w:history="1">
        <w:r w:rsidRPr="00442092">
          <w:rPr>
            <w:lang w:val="x-none" w:eastAsia="x-none"/>
          </w:rPr>
          <w:t>ACSLEBcompliance@acgov.org</w:t>
        </w:r>
      </w:hyperlink>
      <w:r w:rsidRPr="00442092">
        <w:rPr>
          <w:rFonts w:ascii="Calibri" w:hAnsi="Calibri"/>
          <w:lang w:val="x-none" w:eastAsia="x-none"/>
        </w:rPr>
        <w:t xml:space="preserve">. </w:t>
      </w:r>
    </w:p>
    <w:p w14:paraId="25725F77" w14:textId="77777777" w:rsidR="00846025" w:rsidRPr="00442092" w:rsidRDefault="00846025" w:rsidP="000D0E8D">
      <w:pPr>
        <w:tabs>
          <w:tab w:val="left" w:pos="-1440"/>
          <w:tab w:val="left" w:pos="-720"/>
          <w:tab w:val="left" w:pos="540"/>
          <w:tab w:val="left" w:pos="1080"/>
        </w:tabs>
        <w:suppressAutoHyphens/>
        <w:ind w:left="2160" w:hanging="270"/>
        <w:jc w:val="both"/>
        <w:rPr>
          <w:rFonts w:ascii="Calibri" w:hAnsi="Calibri"/>
          <w:lang w:val="x-none" w:eastAsia="x-none"/>
        </w:rPr>
      </w:pPr>
    </w:p>
    <w:p w14:paraId="785327D7" w14:textId="77777777" w:rsidR="009E5302" w:rsidRPr="009E5302" w:rsidRDefault="009E5302" w:rsidP="000D7F9A">
      <w:pPr>
        <w:pStyle w:val="Item1"/>
        <w:ind w:left="2160" w:hanging="630"/>
      </w:pPr>
      <w:r w:rsidRPr="009E5302">
        <w:t xml:space="preserve">For purposes of this bid, applicable industries include, but are not limited to, the following NAICS Code(s): </w:t>
      </w:r>
      <w:r w:rsidR="008572BA">
        <w:t>611430.</w:t>
      </w:r>
    </w:p>
    <w:p w14:paraId="292C5872" w14:textId="77777777" w:rsidR="00F9006C" w:rsidRPr="00A85450" w:rsidRDefault="006D3A59" w:rsidP="000D7F9A">
      <w:pPr>
        <w:pStyle w:val="Item1"/>
        <w:ind w:left="2160" w:hanging="630"/>
      </w:pPr>
      <w:r w:rsidRPr="00A85450">
        <w:t xml:space="preserve">The County reserves the right to reject any or all responses that materially differ </w:t>
      </w:r>
      <w:r w:rsidRPr="00F85D6C">
        <w:t xml:space="preserve">from any terms </w:t>
      </w:r>
      <w:r w:rsidRPr="002967D4">
        <w:t xml:space="preserve">contained in </w:t>
      </w:r>
      <w:r w:rsidRPr="00AE767C">
        <w:t>this</w:t>
      </w:r>
      <w:r w:rsidR="00B83553" w:rsidRPr="00AE767C">
        <w:t xml:space="preserve"> </w:t>
      </w:r>
      <w:r w:rsidR="00F528A8" w:rsidRPr="00AE767C">
        <w:t>RFP</w:t>
      </w:r>
      <w:r w:rsidR="00B83553" w:rsidRPr="00AE767C">
        <w:t xml:space="preserve"> </w:t>
      </w:r>
      <w:r w:rsidRPr="002967D4">
        <w:t>or from any Exhibits attached hereto, to waive informalities and minor irregularities in responses received, and to provide an opportunity for bidders to correct minor</w:t>
      </w:r>
      <w:r w:rsidRPr="00A85450">
        <w:t xml:space="preserve"> and immaterial errors contained in their submissions.  The decision as to what constitutes a minor irregularity shall be made solely at the discretion of the County</w:t>
      </w:r>
      <w:r w:rsidR="00F9006C" w:rsidRPr="00A85450">
        <w:t>.</w:t>
      </w:r>
    </w:p>
    <w:p w14:paraId="2549D246" w14:textId="77777777" w:rsidR="00F9006C" w:rsidRPr="00A85450" w:rsidRDefault="00F9006C" w:rsidP="000352A4">
      <w:pPr>
        <w:pStyle w:val="Item1"/>
      </w:pPr>
      <w:r w:rsidRPr="00A85450">
        <w:lastRenderedPageBreak/>
        <w:t xml:space="preserve">The County reserves the right to award to a single or multiple </w:t>
      </w:r>
      <w:r w:rsidR="00B806B4">
        <w:t>Contractor</w:t>
      </w:r>
      <w:r w:rsidRPr="00A85450">
        <w:t>s.</w:t>
      </w:r>
    </w:p>
    <w:p w14:paraId="1C149E80" w14:textId="77777777" w:rsidR="00F9006C" w:rsidRPr="00A85450" w:rsidRDefault="00F9006C" w:rsidP="000D7F9A">
      <w:pPr>
        <w:pStyle w:val="Item1"/>
        <w:ind w:left="2160" w:hanging="630"/>
      </w:pPr>
      <w:r w:rsidRPr="00A85450">
        <w:t>The County has the right to decline to award this contract or any part thereof for any reason.</w:t>
      </w:r>
    </w:p>
    <w:p w14:paraId="5E114A86" w14:textId="77777777" w:rsidR="00AE767C" w:rsidRPr="00AE767C" w:rsidRDefault="00F9006C" w:rsidP="000352A4">
      <w:pPr>
        <w:pStyle w:val="Item1"/>
      </w:pPr>
      <w:r w:rsidRPr="00A85450">
        <w:t xml:space="preserve">Board approval to award a contract is required. </w:t>
      </w:r>
      <w:r w:rsidR="00121E47" w:rsidRPr="00A85450">
        <w:t xml:space="preserve"> </w:t>
      </w:r>
    </w:p>
    <w:p w14:paraId="5864CF18" w14:textId="77777777" w:rsidR="00F9006C" w:rsidRPr="00A85450" w:rsidRDefault="006D3A59" w:rsidP="000D7F9A">
      <w:pPr>
        <w:pStyle w:val="Item1"/>
        <w:ind w:left="2160" w:hanging="630"/>
      </w:pPr>
      <w:r w:rsidRPr="00A85450">
        <w:t>A contract must be negotiated, finalized, and signed by</w:t>
      </w:r>
      <w:r w:rsidR="00121E47" w:rsidRPr="00A85450">
        <w:t xml:space="preserve"> the </w:t>
      </w:r>
      <w:r w:rsidR="00336FD1">
        <w:t>recommended</w:t>
      </w:r>
      <w:r w:rsidR="00336FD1" w:rsidRPr="00A85450">
        <w:t xml:space="preserve"> </w:t>
      </w:r>
      <w:r w:rsidR="00121E47" w:rsidRPr="00A85450">
        <w:t xml:space="preserve">awardee prior </w:t>
      </w:r>
      <w:r w:rsidR="00121E47" w:rsidRPr="00AE767C">
        <w:t xml:space="preserve">to </w:t>
      </w:r>
      <w:r w:rsidRPr="00AE767C">
        <w:t>Board</w:t>
      </w:r>
      <w:r w:rsidR="00121E47" w:rsidRPr="00AE767C">
        <w:t xml:space="preserve"> </w:t>
      </w:r>
      <w:r w:rsidRPr="00AE767C">
        <w:t>approval</w:t>
      </w:r>
      <w:r w:rsidR="000B5E5F" w:rsidRPr="00A85450">
        <w:t>.</w:t>
      </w:r>
      <w:r w:rsidR="00F9006C" w:rsidRPr="00A85450">
        <w:t xml:space="preserve"> </w:t>
      </w:r>
    </w:p>
    <w:p w14:paraId="2E69B272" w14:textId="4E03B3DC" w:rsidR="00884637" w:rsidRPr="009B3665" w:rsidRDefault="00884637" w:rsidP="000D7F9A">
      <w:pPr>
        <w:pStyle w:val="Item1"/>
        <w:ind w:left="2160" w:hanging="630"/>
      </w:pPr>
      <w:r w:rsidRPr="009B3665">
        <w:t xml:space="preserve">Final </w:t>
      </w:r>
      <w:r w:rsidR="00974B43" w:rsidRPr="009B3665">
        <w:rPr>
          <w:lang w:val="en-US"/>
        </w:rPr>
        <w:t>Contract</w:t>
      </w:r>
      <w:r w:rsidRPr="009B3665">
        <w:t xml:space="preserve"> terms and conditions will be negotiated with the selected bidder.  Bidder may access a copy of the Standard Services Agreement template can be found online at: </w:t>
      </w:r>
    </w:p>
    <w:p w14:paraId="0F2F1F0A" w14:textId="0697E402" w:rsidR="00E74799" w:rsidRPr="009B3665" w:rsidRDefault="00E74799" w:rsidP="00CC278E">
      <w:pPr>
        <w:spacing w:after="240"/>
        <w:ind w:left="2160"/>
        <w:rPr>
          <w:color w:val="000000"/>
          <w:sz w:val="27"/>
          <w:szCs w:val="27"/>
        </w:rPr>
      </w:pPr>
      <w:r w:rsidRPr="009B3665">
        <w:rPr>
          <w:color w:val="000000"/>
          <w:sz w:val="27"/>
          <w:szCs w:val="27"/>
        </w:rPr>
        <w:t xml:space="preserve">Alameda County Federal Standard Services Agreement Template </w:t>
      </w:r>
      <w:hyperlink r:id="rId29" w:history="1">
        <w:r w:rsidR="00003922" w:rsidRPr="009B3665">
          <w:rPr>
            <w:rStyle w:val="Hyperlink"/>
            <w:sz w:val="27"/>
            <w:szCs w:val="27"/>
          </w:rPr>
          <w:t>https://acgovt.sharepoint.com/:w:/s/GSADigitalLibrary/EcP9Z6qYJsVEtFJU8ZTS-7MBs6nT4AjOufE4yZTg-KoJGA?e=yyyBfu</w:t>
        </w:r>
      </w:hyperlink>
    </w:p>
    <w:p w14:paraId="5BA1B6BE" w14:textId="77777777" w:rsidR="00974B43" w:rsidRPr="009B3665" w:rsidRDefault="00884637" w:rsidP="00CC278E">
      <w:pPr>
        <w:spacing w:after="240"/>
        <w:ind w:left="2160"/>
        <w:rPr>
          <w:rFonts w:ascii="Calibri" w:hAnsi="Calibri" w:cs="Calibri"/>
        </w:rPr>
      </w:pPr>
      <w:r w:rsidRPr="009B3665">
        <w:rPr>
          <w:rFonts w:ascii="Calibri" w:hAnsi="Calibri" w:cs="Calibri"/>
        </w:rPr>
        <w:t xml:space="preserve">The template contains minimal Agreement boilerplate language only.  </w:t>
      </w:r>
    </w:p>
    <w:p w14:paraId="2E024259" w14:textId="0BA8D3AC" w:rsidR="00BF0EC5" w:rsidRPr="009B3665" w:rsidRDefault="00974B43" w:rsidP="00CC278E">
      <w:pPr>
        <w:spacing w:after="240"/>
        <w:ind w:left="2160"/>
        <w:rPr>
          <w:rFonts w:ascii="Calibri" w:hAnsi="Calibri" w:cs="Calibri"/>
        </w:rPr>
      </w:pPr>
      <w:r w:rsidRPr="009B3665">
        <w:rPr>
          <w:rFonts w:ascii="Calibri" w:hAnsi="Calibri" w:cs="Calibri"/>
        </w:rPr>
        <w:t xml:space="preserve">A </w:t>
      </w:r>
      <w:proofErr w:type="gramStart"/>
      <w:r w:rsidRPr="009B3665">
        <w:rPr>
          <w:rFonts w:ascii="Calibri" w:hAnsi="Calibri" w:cs="Calibri"/>
        </w:rPr>
        <w:t>copy  of</w:t>
      </w:r>
      <w:proofErr w:type="gramEnd"/>
      <w:r w:rsidRPr="009B3665">
        <w:rPr>
          <w:rFonts w:ascii="Calibri" w:hAnsi="Calibri" w:cs="Calibri"/>
        </w:rPr>
        <w:t xml:space="preserve"> the Community Based Organization Master Boiler Template, Exhibit A, Exhibit B and Exhibit C may be found at the end of this document,</w:t>
      </w:r>
    </w:p>
    <w:p w14:paraId="27B81245" w14:textId="77777777" w:rsidR="00F9006C" w:rsidRPr="009B3665" w:rsidRDefault="00F9006C" w:rsidP="000D7F9A">
      <w:pPr>
        <w:pStyle w:val="Item1"/>
        <w:ind w:left="2160" w:hanging="630"/>
      </w:pPr>
      <w:r w:rsidRPr="009B3665">
        <w:t xml:space="preserve">The </w:t>
      </w:r>
      <w:r w:rsidR="00F528A8" w:rsidRPr="009B3665">
        <w:t>RFP</w:t>
      </w:r>
      <w:r w:rsidR="00B83553" w:rsidRPr="009B3665">
        <w:t xml:space="preserve"> </w:t>
      </w:r>
      <w:r w:rsidRPr="009B3665">
        <w:t xml:space="preserve">specifications, terms, conditions and Exhibits, </w:t>
      </w:r>
      <w:r w:rsidR="00F528A8" w:rsidRPr="009B3665">
        <w:t>RFP</w:t>
      </w:r>
      <w:r w:rsidR="00031DD8" w:rsidRPr="009B3665">
        <w:t xml:space="preserve"> </w:t>
      </w:r>
      <w:r w:rsidRPr="009B3665">
        <w:t>Addenda and Bidder’s proposal, may be incorporated into and made a part of any contract that may be awarded as a result of this</w:t>
      </w:r>
      <w:r w:rsidR="00B83553" w:rsidRPr="009B3665">
        <w:t xml:space="preserve"> </w:t>
      </w:r>
      <w:r w:rsidR="00F528A8" w:rsidRPr="009B3665">
        <w:t>RFP</w:t>
      </w:r>
      <w:r w:rsidRPr="009B3665">
        <w:t>.</w:t>
      </w:r>
    </w:p>
    <w:p w14:paraId="5BA1B4E9" w14:textId="77777777" w:rsidR="003D36F4" w:rsidRPr="009B3665" w:rsidRDefault="003D36F4" w:rsidP="000352A4">
      <w:pPr>
        <w:pStyle w:val="Item1"/>
      </w:pPr>
      <w:r w:rsidRPr="009B3665">
        <w:rPr>
          <w:lang w:val="en-US"/>
        </w:rPr>
        <w:t xml:space="preserve"> The Community Based Organization (CBO) Master Contract terms and conditions are non-negotiable.</w:t>
      </w:r>
    </w:p>
    <w:p w14:paraId="65A6324C" w14:textId="77777777" w:rsidR="00F9006C" w:rsidRPr="009B3665" w:rsidRDefault="00F9006C" w:rsidP="000352A4">
      <w:pPr>
        <w:pStyle w:val="Heading2"/>
      </w:pPr>
      <w:bookmarkStart w:id="67" w:name="_Toc339364459"/>
      <w:bookmarkStart w:id="68" w:name="_Toc339364720"/>
      <w:bookmarkStart w:id="69" w:name="_Toc435434826"/>
      <w:r w:rsidRPr="009B3665">
        <w:t>METHOD OF ORDERING</w:t>
      </w:r>
      <w:bookmarkEnd w:id="67"/>
      <w:bookmarkEnd w:id="68"/>
      <w:bookmarkEnd w:id="69"/>
    </w:p>
    <w:p w14:paraId="33E47DC7" w14:textId="77777777" w:rsidR="00F9006C" w:rsidRPr="009B3665" w:rsidRDefault="00F9006C" w:rsidP="000D7F9A">
      <w:pPr>
        <w:pStyle w:val="Item1"/>
        <w:ind w:left="2160" w:hanging="630"/>
      </w:pPr>
      <w:r w:rsidRPr="009B3665">
        <w:t>A written PO and signed Standard Agreement</w:t>
      </w:r>
      <w:r w:rsidR="00BF0EC5" w:rsidRPr="009B3665">
        <w:rPr>
          <w:lang w:val="en-US"/>
        </w:rPr>
        <w:t xml:space="preserve"> contract or CBO Master Contract</w:t>
      </w:r>
      <w:r w:rsidR="00BF0EC5" w:rsidRPr="009B3665">
        <w:t xml:space="preserve"> </w:t>
      </w:r>
      <w:r w:rsidRPr="009B3665">
        <w:t xml:space="preserve"> will be issued upon Board approval. </w:t>
      </w:r>
      <w:r w:rsidR="00003D08" w:rsidRPr="009B3665">
        <w:t xml:space="preserve"> </w:t>
      </w:r>
    </w:p>
    <w:p w14:paraId="5FBA11E9" w14:textId="644585F0" w:rsidR="00BF0EC5" w:rsidRPr="00BF0EC5" w:rsidRDefault="00F9006C" w:rsidP="000D7F9A">
      <w:pPr>
        <w:pStyle w:val="Item1"/>
        <w:ind w:left="2160" w:hanging="630"/>
      </w:pPr>
      <w:r w:rsidRPr="00A85450">
        <w:t xml:space="preserve">POs and Standard Agreements will be, transmitted electronically and shall be the only authorization for the Contractor to place an order. </w:t>
      </w:r>
    </w:p>
    <w:p w14:paraId="004DF097" w14:textId="77777777" w:rsidR="00F9006C" w:rsidRPr="00A85450" w:rsidRDefault="00F9006C" w:rsidP="000D7F9A">
      <w:pPr>
        <w:pStyle w:val="Item1"/>
        <w:ind w:left="2160" w:hanging="630"/>
      </w:pPr>
      <w:r w:rsidRPr="00A85450">
        <w:t xml:space="preserve">POs and payments for products and/or services will be issued only in the name of Contractor. </w:t>
      </w:r>
    </w:p>
    <w:p w14:paraId="49137545" w14:textId="77777777" w:rsidR="00F9006C" w:rsidRPr="00A85450" w:rsidRDefault="00F9006C" w:rsidP="000D7F9A">
      <w:pPr>
        <w:pStyle w:val="Item1"/>
        <w:ind w:left="2160" w:hanging="630"/>
      </w:pPr>
      <w:r w:rsidRPr="00A85450">
        <w:t>Contractor shall adapt to changes to the method of ordering procedures as required by the County during the term of the contract.</w:t>
      </w:r>
    </w:p>
    <w:p w14:paraId="0A86BC8D" w14:textId="77777777" w:rsidR="00F9006C" w:rsidRPr="00A85450" w:rsidRDefault="00F9006C" w:rsidP="000D7F9A">
      <w:pPr>
        <w:pStyle w:val="Item1"/>
        <w:ind w:left="2160" w:hanging="630"/>
      </w:pPr>
      <w:r w:rsidRPr="00A85450">
        <w:lastRenderedPageBreak/>
        <w:t xml:space="preserve">Change orders shall be agreed upon by Contractor and County and issued as needed in writing by County. </w:t>
      </w:r>
      <w:r w:rsidR="00003D08" w:rsidRPr="00A85450">
        <w:t xml:space="preserve"> </w:t>
      </w:r>
    </w:p>
    <w:p w14:paraId="6DFC1EF9" w14:textId="77777777" w:rsidR="00F9006C" w:rsidRPr="00A85450" w:rsidRDefault="00F9006C" w:rsidP="000352A4">
      <w:pPr>
        <w:pStyle w:val="Heading2"/>
      </w:pPr>
      <w:bookmarkStart w:id="70" w:name="_Toc339364461"/>
      <w:bookmarkStart w:id="71" w:name="_Toc339364722"/>
      <w:bookmarkStart w:id="72" w:name="_Toc435434827"/>
      <w:r w:rsidRPr="00A85450">
        <w:t>INVOICING</w:t>
      </w:r>
      <w:bookmarkEnd w:id="70"/>
      <w:bookmarkEnd w:id="71"/>
      <w:bookmarkEnd w:id="72"/>
    </w:p>
    <w:p w14:paraId="32FB6DDC" w14:textId="77777777" w:rsidR="00CB5E6E" w:rsidRPr="00CB5E6E" w:rsidRDefault="00CB5E6E" w:rsidP="00CB5E6E">
      <w:pPr>
        <w:ind w:left="1170"/>
        <w:jc w:val="both"/>
        <w:rPr>
          <w:rFonts w:asciiTheme="minorHAnsi" w:hAnsiTheme="minorHAnsi" w:cstheme="minorHAnsi"/>
          <w:szCs w:val="24"/>
        </w:rPr>
      </w:pPr>
      <w:bookmarkStart w:id="73" w:name="_Toc435434828"/>
      <w:bookmarkStart w:id="74" w:name="_Toc339364462"/>
      <w:bookmarkStart w:id="75" w:name="_Toc339364723"/>
      <w:r w:rsidRPr="00CB5E6E">
        <w:rPr>
          <w:rFonts w:asciiTheme="minorHAnsi" w:hAnsiTheme="minorHAnsi" w:cstheme="minorHAnsi"/>
          <w:szCs w:val="24"/>
        </w:rPr>
        <w:t>It is the obligation of the Contractor to progressively monitor required client services and related expenditures and take appropriate corrective preventive measures including the timely notification of ACSSA if stoppage of services becomes the necessary measure to prevent the over-expenditure of contract funds.</w:t>
      </w:r>
    </w:p>
    <w:p w14:paraId="72B25F38" w14:textId="77777777" w:rsidR="00CB5E6E" w:rsidRPr="00CB5E6E" w:rsidRDefault="00CB5E6E" w:rsidP="00CB5E6E">
      <w:pPr>
        <w:ind w:left="1170"/>
        <w:jc w:val="both"/>
        <w:rPr>
          <w:rFonts w:asciiTheme="minorHAnsi" w:hAnsiTheme="minorHAnsi" w:cstheme="minorHAnsi"/>
          <w:szCs w:val="24"/>
        </w:rPr>
      </w:pPr>
    </w:p>
    <w:p w14:paraId="3FFBE06E" w14:textId="12EF216A" w:rsidR="00CB5E6E" w:rsidRPr="00CB5E6E" w:rsidRDefault="00CB5E6E" w:rsidP="00CB5E6E">
      <w:pPr>
        <w:ind w:left="1170"/>
        <w:jc w:val="both"/>
        <w:rPr>
          <w:rFonts w:asciiTheme="minorHAnsi" w:hAnsiTheme="minorHAnsi" w:cstheme="minorHAnsi"/>
          <w:strike/>
          <w:szCs w:val="24"/>
        </w:rPr>
      </w:pPr>
      <w:r w:rsidRPr="00CB5E6E">
        <w:rPr>
          <w:rFonts w:asciiTheme="minorHAnsi" w:hAnsiTheme="minorHAnsi" w:cstheme="minorHAnsi"/>
          <w:szCs w:val="24"/>
        </w:rPr>
        <w:t>Social Services Agency (SSA) Finance Department has established a centralized Payments Unit.</w:t>
      </w:r>
      <w:r w:rsidRPr="00CB5E6E">
        <w:rPr>
          <w:rFonts w:asciiTheme="minorHAnsi" w:hAnsiTheme="minorHAnsi" w:cstheme="minorHAnsi"/>
          <w:i/>
          <w:iCs/>
          <w:szCs w:val="24"/>
        </w:rPr>
        <w:t xml:space="preserve"> </w:t>
      </w:r>
      <w:r w:rsidR="005A1B35" w:rsidRPr="00CB5E6E">
        <w:rPr>
          <w:rFonts w:asciiTheme="minorHAnsi" w:hAnsiTheme="minorHAnsi" w:cstheme="minorHAnsi"/>
          <w:szCs w:val="24"/>
        </w:rPr>
        <w:t>All</w:t>
      </w:r>
      <w:r w:rsidR="005A1B35">
        <w:rPr>
          <w:rFonts w:asciiTheme="minorHAnsi" w:hAnsiTheme="minorHAnsi" w:cstheme="minorHAnsi"/>
          <w:szCs w:val="24"/>
        </w:rPr>
        <w:t xml:space="preserve"> </w:t>
      </w:r>
      <w:r w:rsidR="005A1B35" w:rsidRPr="00CB5E6E">
        <w:rPr>
          <w:rFonts w:asciiTheme="minorHAnsi" w:hAnsiTheme="minorHAnsi" w:cstheme="minorHAnsi"/>
          <w:szCs w:val="24"/>
        </w:rPr>
        <w:t>invoices</w:t>
      </w:r>
      <w:r w:rsidRPr="00CB5E6E">
        <w:rPr>
          <w:rFonts w:asciiTheme="minorHAnsi" w:hAnsiTheme="minorHAnsi" w:cstheme="minorHAnsi"/>
          <w:szCs w:val="24"/>
        </w:rPr>
        <w:t xml:space="preserve"> should be submitted by the tenth of the month following the month of service and direct all payment questions to</w:t>
      </w:r>
      <w:r w:rsidRPr="00CB5E6E">
        <w:rPr>
          <w:rFonts w:asciiTheme="minorHAnsi" w:hAnsiTheme="minorHAnsi" w:cstheme="minorHAnsi"/>
          <w:b/>
          <w:bCs/>
          <w:szCs w:val="24"/>
        </w:rPr>
        <w:t xml:space="preserve"> </w:t>
      </w:r>
      <w:hyperlink r:id="rId30" w:history="1">
        <w:r w:rsidRPr="00CB5E6E">
          <w:rPr>
            <w:rStyle w:val="Hyperlink"/>
            <w:rFonts w:asciiTheme="minorHAnsi" w:hAnsiTheme="minorHAnsi" w:cstheme="minorHAnsi"/>
            <w:b/>
            <w:bCs/>
            <w:szCs w:val="24"/>
          </w:rPr>
          <w:t>SSAInvoices@acgov.org</w:t>
        </w:r>
      </w:hyperlink>
      <w:r w:rsidRPr="00CB5E6E">
        <w:rPr>
          <w:rFonts w:asciiTheme="minorHAnsi" w:hAnsiTheme="minorHAnsi" w:cstheme="minorHAnsi"/>
          <w:b/>
          <w:bCs/>
          <w:szCs w:val="24"/>
        </w:rPr>
        <w:t xml:space="preserve">. </w:t>
      </w:r>
    </w:p>
    <w:p w14:paraId="3CDDA3D1" w14:textId="77777777" w:rsidR="00CB5E6E" w:rsidRPr="00CB5E6E" w:rsidRDefault="00CB5E6E" w:rsidP="00CB5E6E">
      <w:pPr>
        <w:pStyle w:val="xxmsonormal"/>
        <w:jc w:val="both"/>
        <w:rPr>
          <w:rFonts w:asciiTheme="minorHAnsi" w:hAnsiTheme="minorHAnsi" w:cstheme="minorHAnsi"/>
          <w:sz w:val="24"/>
          <w:szCs w:val="24"/>
        </w:rPr>
      </w:pPr>
    </w:p>
    <w:p w14:paraId="12105E13" w14:textId="352B5F1B" w:rsidR="00CB5E6E" w:rsidRPr="00CB5E6E" w:rsidRDefault="00CB5E6E" w:rsidP="00CB5E6E">
      <w:pPr>
        <w:pStyle w:val="xxmsonormal"/>
        <w:ind w:left="1170"/>
        <w:jc w:val="both"/>
        <w:rPr>
          <w:rFonts w:asciiTheme="minorHAnsi" w:hAnsiTheme="minorHAnsi" w:cstheme="minorHAnsi"/>
          <w:sz w:val="24"/>
          <w:szCs w:val="24"/>
        </w:rPr>
      </w:pPr>
      <w:r w:rsidRPr="00CB5E6E">
        <w:rPr>
          <w:rFonts w:asciiTheme="minorHAnsi" w:hAnsiTheme="minorHAnsi" w:cstheme="minorHAnsi"/>
          <w:sz w:val="24"/>
          <w:szCs w:val="24"/>
        </w:rPr>
        <w:t xml:space="preserve">This unit will be your point of contact for all payment and invoicing matters.  </w:t>
      </w:r>
    </w:p>
    <w:p w14:paraId="18F5BFF1" w14:textId="77777777" w:rsidR="00CB5E6E" w:rsidRPr="00CB5E6E" w:rsidRDefault="00CB5E6E" w:rsidP="00CB5E6E">
      <w:pPr>
        <w:tabs>
          <w:tab w:val="left" w:pos="1170"/>
        </w:tabs>
        <w:rPr>
          <w:rFonts w:asciiTheme="minorHAnsi" w:hAnsiTheme="minorHAnsi" w:cstheme="minorHAnsi"/>
          <w:strike/>
          <w:szCs w:val="24"/>
        </w:rPr>
      </w:pPr>
    </w:p>
    <w:p w14:paraId="26D14D81" w14:textId="77777777" w:rsidR="00CB5E6E" w:rsidRPr="00CB5E6E" w:rsidRDefault="00CB5E6E" w:rsidP="00CB5E6E">
      <w:pPr>
        <w:ind w:firstLine="1170"/>
        <w:rPr>
          <w:rFonts w:asciiTheme="minorHAnsi" w:hAnsiTheme="minorHAnsi" w:cstheme="minorHAnsi"/>
          <w:szCs w:val="24"/>
        </w:rPr>
      </w:pPr>
      <w:r w:rsidRPr="00CB5E6E">
        <w:rPr>
          <w:rFonts w:asciiTheme="minorHAnsi" w:hAnsiTheme="minorHAnsi" w:cstheme="minorHAnsi"/>
          <w:szCs w:val="24"/>
        </w:rPr>
        <w:t>Invoices must contain the following elements:</w:t>
      </w:r>
    </w:p>
    <w:p w14:paraId="4697163E" w14:textId="77777777" w:rsidR="00CB5E6E" w:rsidRPr="00CB5E6E" w:rsidRDefault="00CB5E6E" w:rsidP="00CB5E6E">
      <w:pPr>
        <w:pStyle w:val="ListParagraph"/>
        <w:numPr>
          <w:ilvl w:val="0"/>
          <w:numId w:val="45"/>
        </w:numPr>
        <w:ind w:firstLine="1080"/>
        <w:rPr>
          <w:rFonts w:asciiTheme="minorHAnsi" w:hAnsiTheme="minorHAnsi" w:cstheme="minorHAnsi"/>
          <w:sz w:val="24"/>
          <w:szCs w:val="24"/>
        </w:rPr>
      </w:pPr>
      <w:r w:rsidRPr="00CB5E6E">
        <w:rPr>
          <w:rFonts w:asciiTheme="minorHAnsi" w:hAnsiTheme="minorHAnsi" w:cstheme="minorHAnsi"/>
          <w:sz w:val="24"/>
          <w:szCs w:val="24"/>
        </w:rPr>
        <w:t xml:space="preserve">Must be on company letterhead that includes name, address, and </w:t>
      </w:r>
      <w:proofErr w:type="gramStart"/>
      <w:r w:rsidRPr="00CB5E6E">
        <w:rPr>
          <w:rFonts w:asciiTheme="minorHAnsi" w:hAnsiTheme="minorHAnsi" w:cstheme="minorHAnsi"/>
          <w:sz w:val="24"/>
          <w:szCs w:val="24"/>
        </w:rPr>
        <w:t>contact</w:t>
      </w:r>
      <w:proofErr w:type="gramEnd"/>
    </w:p>
    <w:p w14:paraId="2D3D3432" w14:textId="77777777" w:rsidR="00CB5E6E" w:rsidRPr="00CB5E6E" w:rsidRDefault="00CB5E6E" w:rsidP="00CB5E6E">
      <w:pPr>
        <w:pStyle w:val="ListParagraph"/>
        <w:ind w:left="1530" w:firstLine="630"/>
        <w:rPr>
          <w:rFonts w:asciiTheme="minorHAnsi" w:hAnsiTheme="minorHAnsi" w:cstheme="minorHAnsi"/>
          <w:sz w:val="24"/>
          <w:szCs w:val="24"/>
        </w:rPr>
      </w:pPr>
      <w:r w:rsidRPr="00CB5E6E">
        <w:rPr>
          <w:rFonts w:asciiTheme="minorHAnsi" w:hAnsiTheme="minorHAnsi" w:cstheme="minorHAnsi"/>
          <w:sz w:val="24"/>
          <w:szCs w:val="24"/>
        </w:rPr>
        <w:t>information.</w:t>
      </w:r>
    </w:p>
    <w:p w14:paraId="20083CAE" w14:textId="77777777" w:rsidR="00CB5E6E" w:rsidRPr="00CB5E6E" w:rsidRDefault="00CB5E6E" w:rsidP="00CB5E6E">
      <w:pPr>
        <w:pStyle w:val="ListParagraph"/>
        <w:numPr>
          <w:ilvl w:val="0"/>
          <w:numId w:val="45"/>
        </w:numPr>
        <w:ind w:firstLine="1080"/>
        <w:rPr>
          <w:rFonts w:asciiTheme="minorHAnsi" w:hAnsiTheme="minorHAnsi" w:cstheme="minorHAnsi"/>
          <w:sz w:val="24"/>
          <w:szCs w:val="24"/>
        </w:rPr>
      </w:pPr>
      <w:r w:rsidRPr="00CB5E6E">
        <w:rPr>
          <w:rFonts w:asciiTheme="minorHAnsi" w:hAnsiTheme="minorHAnsi" w:cstheme="minorHAnsi"/>
          <w:sz w:val="24"/>
          <w:szCs w:val="24"/>
        </w:rPr>
        <w:t>For Community Based Organizations, must be signed by the head of the</w:t>
      </w:r>
    </w:p>
    <w:p w14:paraId="770CA2DE" w14:textId="77777777" w:rsidR="00CB5E6E" w:rsidRPr="00CB5E6E" w:rsidRDefault="00CB5E6E" w:rsidP="00CB5E6E">
      <w:pPr>
        <w:pStyle w:val="ListParagraph"/>
        <w:ind w:left="1530" w:firstLine="630"/>
        <w:rPr>
          <w:rFonts w:asciiTheme="minorHAnsi" w:hAnsiTheme="minorHAnsi" w:cstheme="minorHAnsi"/>
          <w:sz w:val="24"/>
          <w:szCs w:val="24"/>
        </w:rPr>
      </w:pPr>
      <w:r w:rsidRPr="00CB5E6E">
        <w:rPr>
          <w:rFonts w:asciiTheme="minorHAnsi" w:hAnsiTheme="minorHAnsi" w:cstheme="minorHAnsi"/>
          <w:sz w:val="24"/>
          <w:szCs w:val="24"/>
        </w:rPr>
        <w:t>organization, i.e., Executive Director, CEO, etc.</w:t>
      </w:r>
    </w:p>
    <w:p w14:paraId="3AD11FAD" w14:textId="77777777" w:rsidR="00CB5E6E" w:rsidRPr="00CB5E6E" w:rsidRDefault="00CB5E6E" w:rsidP="00CB5E6E">
      <w:pPr>
        <w:pStyle w:val="ListParagraph"/>
        <w:numPr>
          <w:ilvl w:val="0"/>
          <w:numId w:val="45"/>
        </w:numPr>
        <w:spacing w:after="200"/>
        <w:ind w:firstLine="1080"/>
        <w:rPr>
          <w:rFonts w:asciiTheme="minorHAnsi" w:hAnsiTheme="minorHAnsi" w:cstheme="minorHAnsi"/>
          <w:sz w:val="24"/>
          <w:szCs w:val="24"/>
        </w:rPr>
      </w:pPr>
      <w:r w:rsidRPr="00CB5E6E">
        <w:rPr>
          <w:rFonts w:asciiTheme="minorHAnsi" w:hAnsiTheme="minorHAnsi" w:cstheme="minorHAnsi"/>
          <w:sz w:val="24"/>
          <w:szCs w:val="24"/>
        </w:rPr>
        <w:t xml:space="preserve">Document must contain the title </w:t>
      </w:r>
      <w:r w:rsidRPr="00CB5E6E">
        <w:rPr>
          <w:rFonts w:asciiTheme="minorHAnsi" w:hAnsiTheme="minorHAnsi" w:cstheme="minorHAnsi"/>
          <w:i/>
          <w:iCs/>
          <w:sz w:val="24"/>
          <w:szCs w:val="24"/>
        </w:rPr>
        <w:t>Invoice</w:t>
      </w:r>
      <w:r w:rsidRPr="00CB5E6E">
        <w:rPr>
          <w:rFonts w:asciiTheme="minorHAnsi" w:hAnsiTheme="minorHAnsi" w:cstheme="minorHAnsi"/>
          <w:iCs/>
          <w:sz w:val="24"/>
          <w:szCs w:val="24"/>
        </w:rPr>
        <w:t>.</w:t>
      </w:r>
    </w:p>
    <w:p w14:paraId="03B90199" w14:textId="77777777" w:rsidR="00CB5E6E" w:rsidRPr="00CB5E6E" w:rsidRDefault="00CB5E6E" w:rsidP="00CB5E6E">
      <w:pPr>
        <w:pStyle w:val="ListParagraph"/>
        <w:numPr>
          <w:ilvl w:val="0"/>
          <w:numId w:val="45"/>
        </w:numPr>
        <w:spacing w:after="200"/>
        <w:ind w:firstLine="1080"/>
        <w:rPr>
          <w:rFonts w:asciiTheme="minorHAnsi" w:hAnsiTheme="minorHAnsi" w:cstheme="minorHAnsi"/>
          <w:sz w:val="24"/>
          <w:szCs w:val="24"/>
        </w:rPr>
      </w:pPr>
      <w:r w:rsidRPr="00CB5E6E">
        <w:rPr>
          <w:rFonts w:asciiTheme="minorHAnsi" w:hAnsiTheme="minorHAnsi" w:cstheme="minorHAnsi"/>
          <w:sz w:val="24"/>
          <w:szCs w:val="24"/>
        </w:rPr>
        <w:t xml:space="preserve">The date of the invoice. </w:t>
      </w:r>
    </w:p>
    <w:p w14:paraId="6B7F0493" w14:textId="77777777" w:rsidR="00CB5E6E" w:rsidRPr="00CB5E6E" w:rsidRDefault="00CB5E6E" w:rsidP="00CB5E6E">
      <w:pPr>
        <w:pStyle w:val="ListParagraph"/>
        <w:numPr>
          <w:ilvl w:val="0"/>
          <w:numId w:val="45"/>
        </w:numPr>
        <w:spacing w:after="200"/>
        <w:ind w:firstLine="1080"/>
        <w:rPr>
          <w:rFonts w:asciiTheme="minorHAnsi" w:hAnsiTheme="minorHAnsi" w:cstheme="minorHAnsi"/>
          <w:sz w:val="24"/>
          <w:szCs w:val="24"/>
        </w:rPr>
      </w:pPr>
      <w:r w:rsidRPr="00CB5E6E">
        <w:rPr>
          <w:rFonts w:asciiTheme="minorHAnsi" w:hAnsiTheme="minorHAnsi" w:cstheme="minorHAnsi"/>
          <w:sz w:val="24"/>
          <w:szCs w:val="24"/>
        </w:rPr>
        <w:t xml:space="preserve">A description of services. </w:t>
      </w:r>
    </w:p>
    <w:p w14:paraId="02DF6BE0" w14:textId="77777777" w:rsidR="00CB5E6E" w:rsidRPr="00CB5E6E" w:rsidRDefault="00CB5E6E" w:rsidP="00CB5E6E">
      <w:pPr>
        <w:pStyle w:val="ListParagraph"/>
        <w:numPr>
          <w:ilvl w:val="0"/>
          <w:numId w:val="45"/>
        </w:numPr>
        <w:spacing w:after="200"/>
        <w:ind w:firstLine="1080"/>
        <w:rPr>
          <w:rFonts w:asciiTheme="minorHAnsi" w:hAnsiTheme="minorHAnsi" w:cstheme="minorHAnsi"/>
          <w:sz w:val="24"/>
          <w:szCs w:val="24"/>
        </w:rPr>
      </w:pPr>
      <w:r w:rsidRPr="00CB5E6E">
        <w:rPr>
          <w:rFonts w:asciiTheme="minorHAnsi" w:hAnsiTheme="minorHAnsi" w:cstheme="minorHAnsi"/>
          <w:sz w:val="24"/>
          <w:szCs w:val="24"/>
        </w:rPr>
        <w:t xml:space="preserve">The date range for services provided. </w:t>
      </w:r>
    </w:p>
    <w:p w14:paraId="503A1637" w14:textId="77777777" w:rsidR="00CB5E6E" w:rsidRPr="00CB5E6E" w:rsidRDefault="00CB5E6E" w:rsidP="00CB5E6E">
      <w:pPr>
        <w:pStyle w:val="ListParagraph"/>
        <w:numPr>
          <w:ilvl w:val="0"/>
          <w:numId w:val="45"/>
        </w:numPr>
        <w:spacing w:after="200"/>
        <w:ind w:firstLine="1080"/>
        <w:rPr>
          <w:rFonts w:asciiTheme="minorHAnsi" w:hAnsiTheme="minorHAnsi" w:cstheme="minorHAnsi"/>
          <w:sz w:val="24"/>
          <w:szCs w:val="24"/>
        </w:rPr>
      </w:pPr>
      <w:r w:rsidRPr="00CB5E6E">
        <w:rPr>
          <w:rFonts w:asciiTheme="minorHAnsi" w:hAnsiTheme="minorHAnsi" w:cstheme="minorHAnsi"/>
          <w:sz w:val="24"/>
          <w:szCs w:val="24"/>
        </w:rPr>
        <w:t xml:space="preserve">If needed, itemization of any sales tax and delivery/postage charges. </w:t>
      </w:r>
    </w:p>
    <w:p w14:paraId="5F730B68" w14:textId="77777777" w:rsidR="00CB5E6E" w:rsidRPr="00CB5E6E" w:rsidRDefault="00CB5E6E" w:rsidP="00CB5E6E">
      <w:pPr>
        <w:pStyle w:val="ListParagraph"/>
        <w:numPr>
          <w:ilvl w:val="0"/>
          <w:numId w:val="45"/>
        </w:numPr>
        <w:spacing w:after="200"/>
        <w:ind w:firstLine="1080"/>
        <w:rPr>
          <w:rFonts w:asciiTheme="minorHAnsi" w:hAnsiTheme="minorHAnsi" w:cstheme="minorHAnsi"/>
          <w:sz w:val="24"/>
          <w:szCs w:val="24"/>
        </w:rPr>
      </w:pPr>
      <w:r w:rsidRPr="00CB5E6E">
        <w:rPr>
          <w:rFonts w:asciiTheme="minorHAnsi" w:hAnsiTheme="minorHAnsi" w:cstheme="minorHAnsi"/>
          <w:sz w:val="24"/>
          <w:szCs w:val="24"/>
        </w:rPr>
        <w:t xml:space="preserve">The Purchase Order (PO) number provided by the County. </w:t>
      </w:r>
    </w:p>
    <w:p w14:paraId="5B8973F0" w14:textId="77777777" w:rsidR="00CB5E6E" w:rsidRPr="00CB5E6E" w:rsidRDefault="00CB5E6E" w:rsidP="00CB5E6E">
      <w:pPr>
        <w:pStyle w:val="ListParagraph"/>
        <w:numPr>
          <w:ilvl w:val="0"/>
          <w:numId w:val="45"/>
        </w:numPr>
        <w:spacing w:after="200"/>
        <w:ind w:firstLine="1080"/>
        <w:rPr>
          <w:rFonts w:asciiTheme="minorHAnsi" w:hAnsiTheme="minorHAnsi" w:cstheme="minorHAnsi"/>
          <w:sz w:val="24"/>
          <w:szCs w:val="24"/>
        </w:rPr>
      </w:pPr>
      <w:r w:rsidRPr="00CB5E6E">
        <w:rPr>
          <w:rFonts w:asciiTheme="minorHAnsi" w:hAnsiTheme="minorHAnsi" w:cstheme="minorHAnsi"/>
          <w:sz w:val="24"/>
          <w:szCs w:val="24"/>
        </w:rPr>
        <w:t xml:space="preserve">The total amount owed. </w:t>
      </w:r>
    </w:p>
    <w:p w14:paraId="4331B240" w14:textId="77777777" w:rsidR="00CB5E6E" w:rsidRPr="00CB5E6E" w:rsidRDefault="00CB5E6E" w:rsidP="00CB5E6E">
      <w:pPr>
        <w:pStyle w:val="ListParagraph"/>
        <w:numPr>
          <w:ilvl w:val="0"/>
          <w:numId w:val="45"/>
        </w:numPr>
        <w:spacing w:after="200"/>
        <w:ind w:firstLine="990"/>
        <w:rPr>
          <w:rFonts w:asciiTheme="minorHAnsi" w:hAnsiTheme="minorHAnsi" w:cstheme="minorHAnsi"/>
          <w:sz w:val="24"/>
          <w:szCs w:val="24"/>
        </w:rPr>
      </w:pPr>
      <w:r w:rsidRPr="00CB5E6E">
        <w:rPr>
          <w:rFonts w:asciiTheme="minorHAnsi" w:hAnsiTheme="minorHAnsi" w:cstheme="minorHAnsi"/>
          <w:sz w:val="24"/>
          <w:szCs w:val="24"/>
        </w:rPr>
        <w:t xml:space="preserve">Remittance instructions/address. </w:t>
      </w:r>
    </w:p>
    <w:p w14:paraId="649028F3" w14:textId="77777777" w:rsidR="00CB5E6E" w:rsidRPr="00CB5E6E" w:rsidRDefault="00CB5E6E" w:rsidP="00CB5E6E">
      <w:pPr>
        <w:pStyle w:val="ListParagraph"/>
        <w:numPr>
          <w:ilvl w:val="0"/>
          <w:numId w:val="45"/>
        </w:numPr>
        <w:tabs>
          <w:tab w:val="left" w:pos="2160"/>
        </w:tabs>
        <w:ind w:firstLine="990"/>
        <w:rPr>
          <w:rFonts w:asciiTheme="minorHAnsi" w:hAnsiTheme="minorHAnsi" w:cstheme="minorHAnsi"/>
          <w:sz w:val="24"/>
          <w:szCs w:val="24"/>
        </w:rPr>
      </w:pPr>
      <w:r w:rsidRPr="00CB5E6E">
        <w:rPr>
          <w:rFonts w:asciiTheme="minorHAnsi" w:hAnsiTheme="minorHAnsi" w:cstheme="minorHAnsi"/>
          <w:sz w:val="24"/>
          <w:szCs w:val="24"/>
        </w:rPr>
        <w:t xml:space="preserve">A </w:t>
      </w:r>
      <w:r w:rsidRPr="00CB5E6E">
        <w:rPr>
          <w:rFonts w:asciiTheme="minorHAnsi" w:hAnsiTheme="minorHAnsi" w:cstheme="minorHAnsi"/>
          <w:i/>
          <w:iCs/>
          <w:sz w:val="24"/>
          <w:szCs w:val="24"/>
        </w:rPr>
        <w:t xml:space="preserve">cc </w:t>
      </w:r>
      <w:r w:rsidRPr="00CB5E6E">
        <w:rPr>
          <w:rFonts w:asciiTheme="minorHAnsi" w:hAnsiTheme="minorHAnsi" w:cstheme="minorHAnsi"/>
          <w:sz w:val="24"/>
          <w:szCs w:val="24"/>
        </w:rPr>
        <w:t>indication at the bottom of the invoice with names of people who</w:t>
      </w:r>
    </w:p>
    <w:p w14:paraId="097FDB1B" w14:textId="77777777" w:rsidR="00CB5E6E" w:rsidRPr="00CB5E6E" w:rsidRDefault="00CB5E6E" w:rsidP="00CB5E6E">
      <w:pPr>
        <w:pStyle w:val="ListParagraph"/>
        <w:ind w:left="1890" w:firstLine="270"/>
        <w:rPr>
          <w:rFonts w:asciiTheme="minorHAnsi" w:hAnsiTheme="minorHAnsi" w:cstheme="minorHAnsi"/>
          <w:sz w:val="24"/>
          <w:szCs w:val="24"/>
        </w:rPr>
      </w:pPr>
      <w:r w:rsidRPr="00CB5E6E">
        <w:rPr>
          <w:rFonts w:asciiTheme="minorHAnsi" w:hAnsiTheme="minorHAnsi" w:cstheme="minorHAnsi"/>
          <w:sz w:val="24"/>
          <w:szCs w:val="24"/>
        </w:rPr>
        <w:t xml:space="preserve">received courtesy copies. </w:t>
      </w:r>
    </w:p>
    <w:p w14:paraId="090552B5" w14:textId="77777777" w:rsidR="00CB5E6E" w:rsidRPr="00CB5E6E" w:rsidRDefault="00CB5E6E" w:rsidP="00CB5E6E">
      <w:pPr>
        <w:pStyle w:val="ListParagraph"/>
        <w:numPr>
          <w:ilvl w:val="0"/>
          <w:numId w:val="45"/>
        </w:numPr>
        <w:spacing w:after="200"/>
        <w:ind w:firstLine="990"/>
        <w:rPr>
          <w:rFonts w:asciiTheme="minorHAnsi" w:hAnsiTheme="minorHAnsi" w:cstheme="minorHAnsi"/>
          <w:sz w:val="24"/>
          <w:szCs w:val="24"/>
        </w:rPr>
      </w:pPr>
      <w:r w:rsidRPr="00CB5E6E">
        <w:rPr>
          <w:rFonts w:asciiTheme="minorHAnsi" w:hAnsiTheme="minorHAnsi" w:cstheme="minorHAnsi"/>
          <w:sz w:val="24"/>
          <w:szCs w:val="24"/>
        </w:rPr>
        <w:t xml:space="preserve">The CEO or Executive Director must be included in the </w:t>
      </w:r>
      <w:r w:rsidRPr="00CB5E6E">
        <w:rPr>
          <w:rFonts w:asciiTheme="minorHAnsi" w:hAnsiTheme="minorHAnsi" w:cstheme="minorHAnsi"/>
          <w:i/>
          <w:iCs/>
          <w:sz w:val="24"/>
          <w:szCs w:val="24"/>
        </w:rPr>
        <w:t>cc</w:t>
      </w:r>
      <w:r w:rsidRPr="00CB5E6E">
        <w:rPr>
          <w:rFonts w:asciiTheme="minorHAnsi" w:hAnsiTheme="minorHAnsi" w:cstheme="minorHAnsi"/>
          <w:sz w:val="24"/>
          <w:szCs w:val="24"/>
        </w:rPr>
        <w:t>.</w:t>
      </w:r>
    </w:p>
    <w:p w14:paraId="2C42B090" w14:textId="77777777" w:rsidR="00CB5E6E" w:rsidRPr="00CB5E6E" w:rsidRDefault="00CB5E6E" w:rsidP="00CB5E6E">
      <w:pPr>
        <w:pStyle w:val="ListParagraph"/>
        <w:numPr>
          <w:ilvl w:val="0"/>
          <w:numId w:val="45"/>
        </w:numPr>
        <w:spacing w:after="200"/>
        <w:ind w:firstLine="990"/>
        <w:rPr>
          <w:rFonts w:asciiTheme="minorHAnsi" w:hAnsiTheme="minorHAnsi" w:cstheme="minorHAnsi"/>
          <w:sz w:val="24"/>
          <w:szCs w:val="24"/>
        </w:rPr>
      </w:pPr>
      <w:r w:rsidRPr="00CB5E6E">
        <w:rPr>
          <w:rFonts w:asciiTheme="minorHAnsi" w:hAnsiTheme="minorHAnsi" w:cstheme="minorHAnsi"/>
          <w:sz w:val="24"/>
          <w:szCs w:val="24"/>
        </w:rPr>
        <w:t>All data as required by your contract.</w:t>
      </w:r>
    </w:p>
    <w:p w14:paraId="157C50BE" w14:textId="13D14403" w:rsidR="00CB5E6E" w:rsidRPr="00CB5E6E" w:rsidRDefault="00CB5E6E" w:rsidP="00CB5E6E">
      <w:pPr>
        <w:pStyle w:val="ListParagraph"/>
        <w:numPr>
          <w:ilvl w:val="0"/>
          <w:numId w:val="45"/>
        </w:numPr>
        <w:spacing w:after="200"/>
        <w:ind w:left="2160" w:hanging="720"/>
        <w:rPr>
          <w:rFonts w:asciiTheme="minorHAnsi" w:hAnsiTheme="minorHAnsi" w:cstheme="minorHAnsi"/>
          <w:sz w:val="24"/>
          <w:szCs w:val="24"/>
        </w:rPr>
      </w:pPr>
      <w:r w:rsidRPr="00CB5E6E">
        <w:rPr>
          <w:rFonts w:asciiTheme="minorHAnsi" w:hAnsiTheme="minorHAnsi" w:cstheme="minorHAnsi"/>
          <w:sz w:val="24"/>
          <w:szCs w:val="24"/>
        </w:rPr>
        <w:t xml:space="preserve">Contractor shall invoice the County </w:t>
      </w:r>
      <w:proofErr w:type="gramStart"/>
      <w:r w:rsidRPr="00CB5E6E">
        <w:rPr>
          <w:rFonts w:asciiTheme="minorHAnsi" w:hAnsiTheme="minorHAnsi" w:cstheme="minorHAnsi"/>
          <w:sz w:val="24"/>
          <w:szCs w:val="24"/>
        </w:rPr>
        <w:t>on a monthly basis</w:t>
      </w:r>
      <w:proofErr w:type="gramEnd"/>
      <w:r w:rsidRPr="00CB5E6E">
        <w:rPr>
          <w:rFonts w:asciiTheme="minorHAnsi" w:hAnsiTheme="minorHAnsi" w:cstheme="minorHAnsi"/>
          <w:sz w:val="24"/>
          <w:szCs w:val="24"/>
        </w:rPr>
        <w:t xml:space="preserve"> by the 1</w:t>
      </w:r>
      <w:r>
        <w:rPr>
          <w:rFonts w:asciiTheme="minorHAnsi" w:hAnsiTheme="minorHAnsi" w:cstheme="minorHAnsi"/>
          <w:sz w:val="24"/>
          <w:szCs w:val="24"/>
        </w:rPr>
        <w:t>0</w:t>
      </w:r>
      <w:r w:rsidRPr="00CB5E6E">
        <w:rPr>
          <w:rFonts w:asciiTheme="minorHAnsi" w:hAnsiTheme="minorHAnsi" w:cstheme="minorHAnsi"/>
          <w:sz w:val="24"/>
          <w:szCs w:val="24"/>
          <w:vertAlign w:val="superscript"/>
        </w:rPr>
        <w:t>th</w:t>
      </w:r>
      <w:r w:rsidRPr="00CB5E6E">
        <w:rPr>
          <w:rFonts w:asciiTheme="minorHAnsi" w:hAnsiTheme="minorHAnsi" w:cstheme="minorHAnsi"/>
          <w:sz w:val="24"/>
          <w:szCs w:val="24"/>
        </w:rPr>
        <w:t xml:space="preserve"> of the month for services provided in the previous month for actual costs incurred.</w:t>
      </w:r>
    </w:p>
    <w:p w14:paraId="52DCFB22" w14:textId="77777777" w:rsidR="002C2B73" w:rsidRPr="002C2B73" w:rsidRDefault="00F9006C" w:rsidP="000352A4">
      <w:pPr>
        <w:pStyle w:val="Heading2"/>
      </w:pPr>
      <w:r w:rsidRPr="00A85450">
        <w:lastRenderedPageBreak/>
        <w:t>LIQUIDATED DAMAGES</w:t>
      </w:r>
      <w:bookmarkEnd w:id="73"/>
      <w:r w:rsidR="00003D08" w:rsidRPr="007276A7">
        <w:rPr>
          <w:u w:val="none"/>
        </w:rPr>
        <w:t xml:space="preserve"> </w:t>
      </w:r>
    </w:p>
    <w:bookmarkEnd w:id="74"/>
    <w:bookmarkEnd w:id="75"/>
    <w:p w14:paraId="029B387F" w14:textId="77777777" w:rsidR="00F9006C" w:rsidRPr="00A85450" w:rsidRDefault="00F9006C" w:rsidP="004E380B">
      <w:pPr>
        <w:pStyle w:val="Item1"/>
        <w:numPr>
          <w:ilvl w:val="0"/>
          <w:numId w:val="0"/>
        </w:numPr>
        <w:ind w:left="2160"/>
      </w:pPr>
      <w:r w:rsidRPr="00A85450">
        <w:t>In the event the Contractor’s performance and/or deliverable projects have been deemed unsatisfactory by a review committee, the County reserves the right to withhold future payments until the performance and or deliverable projects are deemed satisfactory.</w:t>
      </w:r>
    </w:p>
    <w:p w14:paraId="17D31E41" w14:textId="77777777" w:rsidR="002C2B73" w:rsidRPr="0066213A" w:rsidRDefault="00F9006C" w:rsidP="000352A4">
      <w:pPr>
        <w:pStyle w:val="Heading2"/>
      </w:pPr>
      <w:bookmarkStart w:id="76" w:name="_Toc435434829"/>
      <w:bookmarkStart w:id="77" w:name="_Toc339364464"/>
      <w:bookmarkStart w:id="78" w:name="_Toc339364725"/>
      <w:r w:rsidRPr="0066213A">
        <w:t>PERFORMANCE REQUIREMENTS</w:t>
      </w:r>
      <w:bookmarkEnd w:id="76"/>
      <w:r w:rsidRPr="0066213A">
        <w:rPr>
          <w:u w:val="none"/>
        </w:rPr>
        <w:t xml:space="preserve"> </w:t>
      </w:r>
    </w:p>
    <w:bookmarkEnd w:id="77"/>
    <w:bookmarkEnd w:id="78"/>
    <w:p w14:paraId="193C6D59" w14:textId="77777777" w:rsidR="0066213A" w:rsidRPr="004A07A1" w:rsidRDefault="003A037C" w:rsidP="00A4294D">
      <w:pPr>
        <w:pStyle w:val="Item1"/>
        <w:numPr>
          <w:ilvl w:val="2"/>
          <w:numId w:val="15"/>
        </w:numPr>
      </w:pPr>
      <w:r>
        <w:rPr>
          <w:color w:val="000000"/>
          <w:lang w:val="en-US"/>
        </w:rPr>
        <w:t xml:space="preserve"> </w:t>
      </w:r>
      <w:r w:rsidR="00B51DC8">
        <w:rPr>
          <w:color w:val="000000"/>
        </w:rPr>
        <w:t>Maintain a monthly register of Training Days used per fiscal year during the</w:t>
      </w:r>
      <w:r w:rsidR="00B51DC8">
        <w:rPr>
          <w:color w:val="000000"/>
          <w:lang w:val="en-US"/>
        </w:rPr>
        <w:t xml:space="preserve"> c</w:t>
      </w:r>
      <w:proofErr w:type="spellStart"/>
      <w:r w:rsidR="00B51DC8">
        <w:rPr>
          <w:color w:val="000000"/>
        </w:rPr>
        <w:t>ontract</w:t>
      </w:r>
      <w:proofErr w:type="spellEnd"/>
      <w:r w:rsidR="00B51DC8">
        <w:rPr>
          <w:color w:val="000000"/>
        </w:rPr>
        <w:t xml:space="preserve"> period</w:t>
      </w:r>
      <w:r w:rsidR="00B51DC8">
        <w:rPr>
          <w:color w:val="000000"/>
          <w:lang w:val="en-US"/>
        </w:rPr>
        <w:t>.</w:t>
      </w:r>
    </w:p>
    <w:p w14:paraId="3E3BAF9F" w14:textId="77777777" w:rsidR="0066213A" w:rsidRPr="004A07A1" w:rsidRDefault="003A037C" w:rsidP="0066213A">
      <w:pPr>
        <w:pStyle w:val="Item1"/>
      </w:pPr>
      <w:r>
        <w:rPr>
          <w:lang w:val="en-US"/>
        </w:rPr>
        <w:t xml:space="preserve"> </w:t>
      </w:r>
      <w:r w:rsidR="0066213A" w:rsidRPr="004A07A1">
        <w:t>Provide a central point of contact person as the coordinator for this contract</w:t>
      </w:r>
      <w:r w:rsidR="005E6E84">
        <w:rPr>
          <w:lang w:val="en-US"/>
        </w:rPr>
        <w:t>.</w:t>
      </w:r>
    </w:p>
    <w:p w14:paraId="12CD3AC2" w14:textId="77777777" w:rsidR="0066213A" w:rsidRPr="004A07A1" w:rsidRDefault="003A037C" w:rsidP="0066213A">
      <w:pPr>
        <w:pStyle w:val="Item1"/>
      </w:pPr>
      <w:r>
        <w:rPr>
          <w:lang w:val="en-US"/>
        </w:rPr>
        <w:t xml:space="preserve"> </w:t>
      </w:r>
      <w:r w:rsidR="0066213A" w:rsidRPr="004A07A1">
        <w:t>Conduct Monthly update meetings between coordinator and SSA TACT Staff</w:t>
      </w:r>
      <w:r w:rsidR="005E6E84">
        <w:rPr>
          <w:lang w:val="en-US"/>
        </w:rPr>
        <w:t>.</w:t>
      </w:r>
    </w:p>
    <w:p w14:paraId="6653EFB4" w14:textId="77777777" w:rsidR="0066213A" w:rsidRPr="004A07A1" w:rsidRDefault="003A037C" w:rsidP="0066213A">
      <w:pPr>
        <w:pStyle w:val="Item1"/>
      </w:pPr>
      <w:r>
        <w:rPr>
          <w:lang w:val="en-US"/>
        </w:rPr>
        <w:t xml:space="preserve"> </w:t>
      </w:r>
      <w:r w:rsidR="0066213A" w:rsidRPr="004A07A1">
        <w:t>Deliver the total Training Day allocation every Fiscal Year</w:t>
      </w:r>
      <w:r w:rsidR="005E6E84">
        <w:rPr>
          <w:lang w:val="en-US"/>
        </w:rPr>
        <w:t>.</w:t>
      </w:r>
      <w:r w:rsidR="0066213A" w:rsidRPr="004A07A1">
        <w:t xml:space="preserve"> </w:t>
      </w:r>
    </w:p>
    <w:p w14:paraId="3D1FB451" w14:textId="77777777" w:rsidR="0066213A" w:rsidRPr="004A07A1" w:rsidRDefault="003A037C" w:rsidP="0066213A">
      <w:pPr>
        <w:pStyle w:val="Item1"/>
      </w:pPr>
      <w:r>
        <w:rPr>
          <w:lang w:val="en-US"/>
        </w:rPr>
        <w:t xml:space="preserve"> </w:t>
      </w:r>
      <w:r w:rsidR="0066213A" w:rsidRPr="004A07A1">
        <w:t>Provide SSA with copies of all training materials and documents (after training is conducted)</w:t>
      </w:r>
      <w:r w:rsidR="005E6E84">
        <w:rPr>
          <w:lang w:val="en-US"/>
        </w:rPr>
        <w:t>.</w:t>
      </w:r>
    </w:p>
    <w:p w14:paraId="04555ECC" w14:textId="77777777" w:rsidR="0066213A" w:rsidRPr="0066213A" w:rsidRDefault="003A037C" w:rsidP="0066213A">
      <w:pPr>
        <w:pStyle w:val="Item1"/>
        <w:rPr>
          <w:color w:val="FF0000"/>
        </w:rPr>
      </w:pPr>
      <w:r>
        <w:rPr>
          <w:lang w:val="en-US"/>
        </w:rPr>
        <w:t xml:space="preserve"> </w:t>
      </w:r>
      <w:r w:rsidR="0066213A" w:rsidRPr="004A07A1">
        <w:t>Provide Training Material in SSA (TACT) specific for</w:t>
      </w:r>
      <w:r w:rsidR="00EF5E32">
        <w:t>mats for Lesson Plans, Trainers</w:t>
      </w:r>
      <w:r w:rsidR="00EF5E32">
        <w:rPr>
          <w:lang w:val="en-US"/>
        </w:rPr>
        <w:t xml:space="preserve"> </w:t>
      </w:r>
      <w:r w:rsidR="0066213A" w:rsidRPr="004A07A1">
        <w:t>Guide and Student Handouts</w:t>
      </w:r>
      <w:r w:rsidR="005E6E84">
        <w:rPr>
          <w:lang w:val="en-US"/>
        </w:rPr>
        <w:t>.</w:t>
      </w:r>
      <w:r w:rsidR="0066213A">
        <w:rPr>
          <w:color w:val="FF0000"/>
          <w:lang w:val="en-US"/>
        </w:rPr>
        <w:t xml:space="preserve"> </w:t>
      </w:r>
    </w:p>
    <w:p w14:paraId="5A2263A4" w14:textId="77777777" w:rsidR="0066213A" w:rsidRPr="004A07A1" w:rsidRDefault="0066213A" w:rsidP="0066213A">
      <w:pPr>
        <w:pStyle w:val="Heading2"/>
        <w:numPr>
          <w:ilvl w:val="0"/>
          <w:numId w:val="0"/>
        </w:numPr>
        <w:spacing w:after="0"/>
        <w:ind w:left="1440"/>
        <w:rPr>
          <w:sz w:val="26"/>
          <w:u w:val="none"/>
        </w:rPr>
      </w:pPr>
      <w:bookmarkStart w:id="79" w:name="_Toc435434830"/>
      <w:r>
        <w:rPr>
          <w:u w:val="none"/>
          <w:lang w:val="en-US"/>
        </w:rPr>
        <w:t>7</w:t>
      </w:r>
      <w:r w:rsidRPr="004A07A1">
        <w:rPr>
          <w:sz w:val="26"/>
          <w:u w:val="none"/>
        </w:rPr>
        <w:t>.</w:t>
      </w:r>
      <w:r w:rsidRPr="004A07A1">
        <w:rPr>
          <w:sz w:val="26"/>
          <w:u w:val="none"/>
        </w:rPr>
        <w:tab/>
      </w:r>
      <w:r w:rsidR="00B0730B">
        <w:rPr>
          <w:sz w:val="26"/>
          <w:u w:val="none"/>
          <w:lang w:val="en-US"/>
        </w:rPr>
        <w:t xml:space="preserve"> </w:t>
      </w:r>
      <w:bookmarkStart w:id="80" w:name="_Toc434315284"/>
      <w:r w:rsidRPr="004A07A1">
        <w:rPr>
          <w:sz w:val="26"/>
          <w:u w:val="none"/>
        </w:rPr>
        <w:t>Conduct evaluations of each training class using TACT evaluation sheet or</w:t>
      </w:r>
      <w:bookmarkEnd w:id="79"/>
      <w:bookmarkEnd w:id="80"/>
      <w:r w:rsidRPr="004A07A1">
        <w:rPr>
          <w:sz w:val="26"/>
          <w:u w:val="none"/>
        </w:rPr>
        <w:t xml:space="preserve"> </w:t>
      </w:r>
    </w:p>
    <w:p w14:paraId="745578DF" w14:textId="77777777" w:rsidR="0066213A" w:rsidRPr="00105BA9" w:rsidRDefault="0066213A" w:rsidP="0066213A">
      <w:pPr>
        <w:pStyle w:val="Heading2"/>
        <w:numPr>
          <w:ilvl w:val="0"/>
          <w:numId w:val="0"/>
        </w:numPr>
        <w:ind w:left="1440"/>
        <w:rPr>
          <w:sz w:val="26"/>
          <w:u w:val="none"/>
          <w:lang w:val="en-US"/>
        </w:rPr>
      </w:pPr>
      <w:r w:rsidRPr="004A07A1">
        <w:rPr>
          <w:sz w:val="26"/>
          <w:u w:val="none"/>
        </w:rPr>
        <w:t xml:space="preserve">           </w:t>
      </w:r>
      <w:bookmarkStart w:id="81" w:name="_Toc434315285"/>
      <w:r w:rsidR="00EF5E32">
        <w:rPr>
          <w:sz w:val="26"/>
          <w:u w:val="none"/>
          <w:lang w:val="en-US"/>
        </w:rPr>
        <w:t xml:space="preserve"> </w:t>
      </w:r>
      <w:r w:rsidR="00B0730B">
        <w:rPr>
          <w:sz w:val="26"/>
          <w:u w:val="none"/>
          <w:lang w:val="en-US"/>
        </w:rPr>
        <w:t xml:space="preserve"> </w:t>
      </w:r>
      <w:bookmarkStart w:id="82" w:name="_Toc435434831"/>
      <w:r w:rsidRPr="004A07A1">
        <w:rPr>
          <w:sz w:val="26"/>
          <w:u w:val="none"/>
        </w:rPr>
        <w:t>TACT electronic evaluation process</w:t>
      </w:r>
      <w:r w:rsidR="005E6E84">
        <w:rPr>
          <w:sz w:val="26"/>
          <w:u w:val="none"/>
          <w:lang w:val="en-US"/>
        </w:rPr>
        <w:t>.</w:t>
      </w:r>
      <w:bookmarkEnd w:id="81"/>
      <w:bookmarkEnd w:id="82"/>
    </w:p>
    <w:p w14:paraId="0E0AEB3E" w14:textId="77777777" w:rsidR="009C3DF1" w:rsidRPr="004A07A1" w:rsidRDefault="009C3DF1" w:rsidP="00A4294D">
      <w:pPr>
        <w:pStyle w:val="Item1"/>
        <w:numPr>
          <w:ilvl w:val="0"/>
          <w:numId w:val="16"/>
        </w:numPr>
        <w:tabs>
          <w:tab w:val="left" w:pos="2160"/>
        </w:tabs>
        <w:ind w:left="2160" w:hanging="720"/>
      </w:pPr>
      <w:r w:rsidRPr="004A07A1">
        <w:t xml:space="preserve">Coordinate with TACT Administrative Team to create classes in SSA Learning </w:t>
      </w:r>
      <w:r w:rsidR="00B0730B">
        <w:rPr>
          <w:lang w:val="en-US"/>
        </w:rPr>
        <w:t xml:space="preserve">      </w:t>
      </w:r>
      <w:r w:rsidRPr="004A07A1">
        <w:t>Management System</w:t>
      </w:r>
      <w:r w:rsidR="005E6E84">
        <w:rPr>
          <w:lang w:val="en-US"/>
        </w:rPr>
        <w:t>.</w:t>
      </w:r>
    </w:p>
    <w:p w14:paraId="53EF501C" w14:textId="5014D34C" w:rsidR="009C3DF1" w:rsidRDefault="009C3DF1" w:rsidP="00A4294D">
      <w:pPr>
        <w:pStyle w:val="Item1"/>
        <w:numPr>
          <w:ilvl w:val="0"/>
          <w:numId w:val="16"/>
        </w:numPr>
        <w:ind w:left="2160" w:hanging="720"/>
      </w:pPr>
      <w:r w:rsidRPr="004A07A1">
        <w:t>Provide TACT Admin</w:t>
      </w:r>
      <w:r w:rsidR="00346DFD">
        <w:rPr>
          <w:lang w:val="en-US"/>
        </w:rPr>
        <w:t>istrative</w:t>
      </w:r>
      <w:r w:rsidRPr="004A07A1">
        <w:t xml:space="preserve"> Team with Signed Class Rosters, Class </w:t>
      </w:r>
      <w:r w:rsidR="000A3DE9">
        <w:rPr>
          <w:lang w:val="en-US"/>
        </w:rPr>
        <w:t xml:space="preserve"> </w:t>
      </w:r>
      <w:r w:rsidR="000A3DE9" w:rsidRPr="004A07A1">
        <w:t>Evaluations</w:t>
      </w:r>
      <w:r w:rsidRPr="004A07A1">
        <w:t xml:space="preserve">, </w:t>
      </w:r>
      <w:r w:rsidR="00B0730B">
        <w:rPr>
          <w:lang w:val="en-US"/>
        </w:rPr>
        <w:t xml:space="preserve">  </w:t>
      </w:r>
      <w:r w:rsidRPr="004A07A1">
        <w:t>and training documents (Lesson Plans, Trainers Guide and Student Handouts) within one week after training is completed.</w:t>
      </w:r>
    </w:p>
    <w:p w14:paraId="49FAF588" w14:textId="77777777" w:rsidR="0035018C" w:rsidRPr="004A07A1" w:rsidRDefault="0035018C" w:rsidP="0035018C">
      <w:pPr>
        <w:pStyle w:val="Item1"/>
        <w:numPr>
          <w:ilvl w:val="0"/>
          <w:numId w:val="0"/>
        </w:numPr>
        <w:ind w:left="2160"/>
      </w:pPr>
    </w:p>
    <w:p w14:paraId="1EE130EB" w14:textId="77777777" w:rsidR="00F9006C" w:rsidRPr="00A85450" w:rsidRDefault="00F9006C" w:rsidP="00AF2E27">
      <w:pPr>
        <w:pStyle w:val="Heading2"/>
      </w:pPr>
      <w:bookmarkStart w:id="83" w:name="_Toc339364465"/>
      <w:bookmarkStart w:id="84" w:name="_Toc339364726"/>
      <w:bookmarkStart w:id="85" w:name="_Toc435434832"/>
      <w:r w:rsidRPr="00A85450">
        <w:t>ACCOUNT MANAGER/SUPPORT STAFF</w:t>
      </w:r>
      <w:bookmarkEnd w:id="83"/>
      <w:bookmarkEnd w:id="84"/>
      <w:bookmarkEnd w:id="85"/>
    </w:p>
    <w:p w14:paraId="401E6CAE" w14:textId="77777777" w:rsidR="00F9006C" w:rsidRPr="002967D4" w:rsidRDefault="008E308F" w:rsidP="00AF2E27">
      <w:pPr>
        <w:pStyle w:val="Item1"/>
      </w:pPr>
      <w:r>
        <w:rPr>
          <w:lang w:val="en-US"/>
        </w:rPr>
        <w:tab/>
      </w:r>
      <w:r w:rsidR="00F9006C" w:rsidRPr="00A85450">
        <w:t xml:space="preserve">Contractor shall provide a dedicated competent account manager who shall be responsible for the County account/contract.  The account manager shall receive all orders </w:t>
      </w:r>
      <w:r w:rsidR="00F9006C" w:rsidRPr="002967D4">
        <w:t xml:space="preserve">from the County and shall be the primary contact for all issues regarding </w:t>
      </w:r>
      <w:r w:rsidR="00F9006C" w:rsidRPr="00D9157D">
        <w:t xml:space="preserve">Bidder’s response to this </w:t>
      </w:r>
      <w:r w:rsidR="00F528A8" w:rsidRPr="00D9157D">
        <w:t>RFP</w:t>
      </w:r>
      <w:r w:rsidR="00B83553" w:rsidRPr="00D9157D">
        <w:t xml:space="preserve"> </w:t>
      </w:r>
      <w:r w:rsidR="00F9006C" w:rsidRPr="00D9157D">
        <w:t>and any contract which may arise pursuant to this</w:t>
      </w:r>
      <w:r w:rsidR="00B83553" w:rsidRPr="00D9157D">
        <w:t xml:space="preserve"> </w:t>
      </w:r>
      <w:r w:rsidR="00F528A8" w:rsidRPr="00D9157D">
        <w:t>RFP</w:t>
      </w:r>
      <w:r w:rsidR="00F9006C" w:rsidRPr="00D9157D">
        <w:t>.</w:t>
      </w:r>
    </w:p>
    <w:p w14:paraId="6A3C29B9" w14:textId="77777777" w:rsidR="00F9006C" w:rsidRPr="00A85450" w:rsidRDefault="008E308F" w:rsidP="00AF2E27">
      <w:pPr>
        <w:pStyle w:val="Item1"/>
      </w:pPr>
      <w:r>
        <w:rPr>
          <w:lang w:val="en-US"/>
        </w:rPr>
        <w:lastRenderedPageBreak/>
        <w:tab/>
      </w:r>
      <w:r w:rsidR="00F9006C" w:rsidRPr="00A85450">
        <w:t>Contractor shall also provide adequate, competent support staff that shall be able to service the County during normal working hours, Monday through Friday.  Such representative(s) shall be knowledgeable about the contract, products offered and able to identify and resolve quickly any issues including but not limited to order and invoicing problems.</w:t>
      </w:r>
    </w:p>
    <w:p w14:paraId="2119883C" w14:textId="77777777" w:rsidR="00D9157D" w:rsidRPr="00D9157D" w:rsidRDefault="008E308F" w:rsidP="00AF2E27">
      <w:pPr>
        <w:pStyle w:val="Item1"/>
      </w:pPr>
      <w:r>
        <w:rPr>
          <w:lang w:val="en-US"/>
        </w:rPr>
        <w:tab/>
      </w:r>
      <w:r w:rsidR="00F9006C" w:rsidRPr="00A85450">
        <w:t xml:space="preserve">Contractor account manager shall be familiar with County requirements and standards and work with </w:t>
      </w:r>
      <w:r w:rsidR="00F9006C" w:rsidRPr="00D9157D">
        <w:t xml:space="preserve">the </w:t>
      </w:r>
      <w:r w:rsidR="00D9157D" w:rsidRPr="00D9157D">
        <w:rPr>
          <w:lang w:val="en-US"/>
        </w:rPr>
        <w:t xml:space="preserve">Social Services Agency </w:t>
      </w:r>
      <w:r w:rsidR="00AF0968">
        <w:rPr>
          <w:lang w:val="en-US"/>
        </w:rPr>
        <w:t>Training and Consulting Team</w:t>
      </w:r>
      <w:r w:rsidR="00D9157D" w:rsidRPr="00D9157D">
        <w:rPr>
          <w:lang w:val="en-US"/>
        </w:rPr>
        <w:t xml:space="preserve"> </w:t>
      </w:r>
      <w:r w:rsidR="00F9006C" w:rsidRPr="00D9157D">
        <w:t xml:space="preserve">to </w:t>
      </w:r>
      <w:r w:rsidR="00F9006C" w:rsidRPr="00A85450">
        <w:t xml:space="preserve">ensure that established standards are adhered to. </w:t>
      </w:r>
      <w:r w:rsidR="00AD79C6" w:rsidRPr="00A85450">
        <w:t xml:space="preserve"> </w:t>
      </w:r>
    </w:p>
    <w:p w14:paraId="6B8C1A18" w14:textId="3966BCF3" w:rsidR="00F9006C" w:rsidRDefault="008E308F" w:rsidP="00AF2E27">
      <w:pPr>
        <w:pStyle w:val="Item1"/>
      </w:pPr>
      <w:r>
        <w:rPr>
          <w:lang w:val="en-US"/>
        </w:rPr>
        <w:tab/>
      </w:r>
      <w:r w:rsidR="00D9157D">
        <w:rPr>
          <w:lang w:val="en-US"/>
        </w:rPr>
        <w:t>C</w:t>
      </w:r>
      <w:proofErr w:type="spellStart"/>
      <w:r w:rsidR="00F9006C" w:rsidRPr="00A85450">
        <w:t>ontractor</w:t>
      </w:r>
      <w:proofErr w:type="spellEnd"/>
      <w:r w:rsidR="00F9006C" w:rsidRPr="00A85450">
        <w:t xml:space="preserve"> account manager shall keep th</w:t>
      </w:r>
      <w:r w:rsidR="00F551A3">
        <w:t>e County Specialist informed of</w:t>
      </w:r>
      <w:r w:rsidR="00F551A3">
        <w:rPr>
          <w:lang w:val="en-US"/>
        </w:rPr>
        <w:t xml:space="preserve"> </w:t>
      </w:r>
      <w:r w:rsidR="00F9006C" w:rsidRPr="00A85450">
        <w:t xml:space="preserve">requests from departments as required. </w:t>
      </w:r>
      <w:r w:rsidR="00AD79C6" w:rsidRPr="00A85450">
        <w:t xml:space="preserve"> </w:t>
      </w:r>
    </w:p>
    <w:p w14:paraId="356B901E" w14:textId="77777777" w:rsidR="00724F44" w:rsidRDefault="00724F44" w:rsidP="00724F44">
      <w:pPr>
        <w:pStyle w:val="Item1"/>
        <w:numPr>
          <w:ilvl w:val="0"/>
          <w:numId w:val="0"/>
        </w:numPr>
        <w:ind w:left="2250"/>
      </w:pPr>
    </w:p>
    <w:p w14:paraId="2BBD9FB5" w14:textId="77777777" w:rsidR="00DC5B16" w:rsidRDefault="00DC5B16" w:rsidP="00172E1C">
      <w:pPr>
        <w:pStyle w:val="Heading1"/>
      </w:pPr>
      <w:bookmarkStart w:id="86" w:name="_Toc339364466"/>
      <w:bookmarkStart w:id="87" w:name="_Toc339364727"/>
      <w:bookmarkStart w:id="88" w:name="_Toc435434833"/>
      <w:r w:rsidRPr="00A85450">
        <w:t>INSTRUCTIONS TO BIDDERS</w:t>
      </w:r>
      <w:bookmarkEnd w:id="86"/>
      <w:bookmarkEnd w:id="87"/>
      <w:bookmarkEnd w:id="88"/>
    </w:p>
    <w:p w14:paraId="24A4BC25" w14:textId="77777777" w:rsidR="006C2465" w:rsidRPr="006C2465" w:rsidRDefault="006C2465" w:rsidP="006C2465"/>
    <w:p w14:paraId="5ED2A5AA" w14:textId="77777777" w:rsidR="00DC5B16" w:rsidRPr="00A85450" w:rsidRDefault="00DC5B16" w:rsidP="00172E1C">
      <w:pPr>
        <w:pStyle w:val="Heading2"/>
      </w:pPr>
      <w:bookmarkStart w:id="89" w:name="_Toc339364467"/>
      <w:bookmarkStart w:id="90" w:name="_Toc339364728"/>
      <w:bookmarkStart w:id="91" w:name="_Toc435434834"/>
      <w:r w:rsidRPr="00A85450">
        <w:t>COUNTY CONTACTS</w:t>
      </w:r>
      <w:bookmarkEnd w:id="89"/>
      <w:bookmarkEnd w:id="90"/>
      <w:bookmarkEnd w:id="91"/>
    </w:p>
    <w:p w14:paraId="522A5CDF" w14:textId="77777777" w:rsidR="00DC5B16" w:rsidRPr="00A85450" w:rsidRDefault="00865D8B" w:rsidP="003604EC">
      <w:pPr>
        <w:spacing w:after="240"/>
        <w:ind w:left="1440"/>
        <w:rPr>
          <w:rFonts w:ascii="Calibri" w:hAnsi="Calibri" w:cs="Calibri"/>
        </w:rPr>
      </w:pPr>
      <w:r>
        <w:rPr>
          <w:rFonts w:ascii="Calibri" w:hAnsi="Calibri" w:cs="Calibri"/>
        </w:rPr>
        <w:t xml:space="preserve">Alameda County Social Services Agency Contracts Office </w:t>
      </w:r>
      <w:r w:rsidR="00DC5B16" w:rsidRPr="00A85450">
        <w:rPr>
          <w:rFonts w:ascii="Calibri" w:hAnsi="Calibri" w:cs="Calibri"/>
        </w:rPr>
        <w:t xml:space="preserve">is managing the competitive process for this project on behalf of the County.  All contact during the competitive process is to be through </w:t>
      </w:r>
      <w:r w:rsidR="006E18F3">
        <w:rPr>
          <w:rFonts w:ascii="Calibri" w:hAnsi="Calibri" w:cs="Calibri"/>
        </w:rPr>
        <w:t xml:space="preserve">Alameda County Social Services Agency Contracts Office </w:t>
      </w:r>
      <w:r w:rsidR="00DC5B16" w:rsidRPr="00A85450">
        <w:rPr>
          <w:rFonts w:ascii="Calibri" w:hAnsi="Calibri" w:cs="Calibri"/>
        </w:rPr>
        <w:t>only.</w:t>
      </w:r>
    </w:p>
    <w:p w14:paraId="3E39C95A" w14:textId="77777777" w:rsidR="00DC5B16" w:rsidRPr="00A85450" w:rsidRDefault="00DC5B16" w:rsidP="003604EC">
      <w:pPr>
        <w:spacing w:after="240"/>
        <w:ind w:left="1440"/>
        <w:rPr>
          <w:rFonts w:ascii="Calibri" w:hAnsi="Calibri" w:cs="Calibri"/>
        </w:rPr>
      </w:pPr>
      <w:r w:rsidRPr="00A85450">
        <w:rPr>
          <w:rFonts w:ascii="Calibri" w:hAnsi="Calibri" w:cs="Calibri"/>
        </w:rPr>
        <w:t xml:space="preserve">The evaluation phase of the competitive process shall begin upon receipt of sealed bids until a contract has been awarded.  </w:t>
      </w:r>
      <w:r w:rsidRPr="006E18F3">
        <w:rPr>
          <w:rFonts w:ascii="Calibri" w:hAnsi="Calibri" w:cs="Calibri"/>
        </w:rPr>
        <w:t xml:space="preserve">Bidders shall not contact or lobby evaluators during the evaluation process.  Attempts by Bidder to contact evaluators may result in disqualification of bidder. </w:t>
      </w:r>
    </w:p>
    <w:p w14:paraId="49EE6294" w14:textId="6A4349A1" w:rsidR="00DC5B16" w:rsidRPr="00A85450" w:rsidRDefault="00DC5B16" w:rsidP="003604EC">
      <w:pPr>
        <w:spacing w:after="240"/>
        <w:ind w:left="1440"/>
        <w:rPr>
          <w:rFonts w:ascii="Calibri" w:hAnsi="Calibri" w:cs="Calibri"/>
        </w:rPr>
      </w:pPr>
      <w:r w:rsidRPr="00A85450">
        <w:rPr>
          <w:rFonts w:ascii="Calibri" w:hAnsi="Calibri" w:cs="Calibri"/>
        </w:rPr>
        <w:t>All questions regarding these specifications, terms and conditions are to be submitted in writing, preferably via e-mail</w:t>
      </w:r>
      <w:r w:rsidR="007526B4">
        <w:rPr>
          <w:rFonts w:ascii="Calibri" w:hAnsi="Calibri" w:cs="Calibri"/>
        </w:rPr>
        <w:t xml:space="preserve"> at </w:t>
      </w:r>
      <w:hyperlink r:id="rId31" w:history="1">
        <w:r w:rsidR="007526B4" w:rsidRPr="00770929">
          <w:rPr>
            <w:rStyle w:val="Hyperlink"/>
            <w:rFonts w:ascii="Calibri" w:hAnsi="Calibri" w:cs="Calibri"/>
          </w:rPr>
          <w:t>Nosmani@agov.org</w:t>
        </w:r>
      </w:hyperlink>
      <w:r w:rsidR="007526B4">
        <w:rPr>
          <w:rFonts w:ascii="Calibri" w:hAnsi="Calibri" w:cs="Calibri"/>
        </w:rPr>
        <w:t xml:space="preserve"> </w:t>
      </w:r>
      <w:r w:rsidRPr="00A85450">
        <w:rPr>
          <w:rFonts w:ascii="Calibri" w:hAnsi="Calibri" w:cs="Calibri"/>
        </w:rPr>
        <w:t xml:space="preserve"> by 5:00 p.m. on</w:t>
      </w:r>
      <w:r w:rsidR="0085789A" w:rsidRPr="00DA5CE2">
        <w:rPr>
          <w:rFonts w:ascii="Calibri" w:hAnsi="Calibri" w:cs="Calibri"/>
        </w:rPr>
        <w:t xml:space="preserve"> </w:t>
      </w:r>
      <w:r w:rsidR="00C4475D">
        <w:rPr>
          <w:rFonts w:ascii="Calibri" w:hAnsi="Calibri" w:cs="Calibri"/>
        </w:rPr>
        <w:t>0</w:t>
      </w:r>
      <w:r w:rsidR="00AC4E66">
        <w:rPr>
          <w:rFonts w:ascii="Calibri" w:hAnsi="Calibri" w:cs="Calibri"/>
        </w:rPr>
        <w:t>3</w:t>
      </w:r>
      <w:r w:rsidR="00C4475D">
        <w:rPr>
          <w:rFonts w:ascii="Calibri" w:hAnsi="Calibri" w:cs="Calibri"/>
        </w:rPr>
        <w:t>/</w:t>
      </w:r>
      <w:r w:rsidR="00AC4E66">
        <w:rPr>
          <w:rFonts w:ascii="Calibri" w:hAnsi="Calibri" w:cs="Calibri"/>
        </w:rPr>
        <w:t>17</w:t>
      </w:r>
      <w:r w:rsidR="00C4475D">
        <w:rPr>
          <w:rFonts w:ascii="Calibri" w:hAnsi="Calibri" w:cs="Calibri"/>
        </w:rPr>
        <w:t>/23</w:t>
      </w:r>
      <w:r w:rsidR="0085789A" w:rsidRPr="00DA5CE2">
        <w:rPr>
          <w:rFonts w:ascii="Calibri" w:hAnsi="Calibri" w:cs="Calibri"/>
        </w:rPr>
        <w:fldChar w:fldCharType="begin"/>
      </w:r>
      <w:r w:rsidR="0085789A" w:rsidRPr="00DA5CE2">
        <w:rPr>
          <w:rFonts w:ascii="Calibri" w:hAnsi="Calibri" w:cs="Calibri"/>
        </w:rPr>
        <w:instrText xml:space="preserve"> REF Date2 \h </w:instrText>
      </w:r>
      <w:r w:rsidR="0085789A" w:rsidRPr="00DA5CE2">
        <w:rPr>
          <w:rFonts w:ascii="Calibri" w:hAnsi="Calibri" w:cs="Calibri"/>
        </w:rPr>
      </w:r>
      <w:r w:rsidR="0085789A" w:rsidRPr="00DA5CE2">
        <w:rPr>
          <w:rFonts w:ascii="Calibri" w:hAnsi="Calibri" w:cs="Calibri"/>
        </w:rPr>
        <w:fldChar w:fldCharType="end"/>
      </w:r>
      <w:r w:rsidR="00AF5676">
        <w:rPr>
          <w:rFonts w:ascii="Calibri" w:hAnsi="Calibri" w:cs="Calibri"/>
        </w:rPr>
        <w:t xml:space="preserve"> </w:t>
      </w:r>
      <w:r w:rsidRPr="00DA5CE2">
        <w:rPr>
          <w:rFonts w:ascii="Calibri" w:hAnsi="Calibri" w:cs="Calibri"/>
        </w:rPr>
        <w:t>to:</w:t>
      </w:r>
    </w:p>
    <w:p w14:paraId="59489C49" w14:textId="77777777" w:rsidR="0024638E" w:rsidRPr="006E18F3" w:rsidRDefault="007850DA" w:rsidP="00BE383C">
      <w:pPr>
        <w:ind w:left="2160"/>
        <w:rPr>
          <w:rFonts w:ascii="Calibri" w:hAnsi="Calibri" w:cs="Calibri"/>
          <w:szCs w:val="26"/>
        </w:rPr>
      </w:pPr>
      <w:r>
        <w:rPr>
          <w:rFonts w:ascii="Calibri" w:hAnsi="Calibri" w:cs="Calibri"/>
          <w:szCs w:val="26"/>
        </w:rPr>
        <w:t>Najia Osmani, Program Financial</w:t>
      </w:r>
      <w:r w:rsidR="006E04F0" w:rsidRPr="006E18F3">
        <w:rPr>
          <w:rFonts w:ascii="Calibri" w:hAnsi="Calibri" w:cs="Calibri"/>
        </w:rPr>
        <w:t xml:space="preserve"> Specialist</w:t>
      </w:r>
    </w:p>
    <w:p w14:paraId="78DE32D6" w14:textId="77777777" w:rsidR="00B55CA6" w:rsidRDefault="006E18F3" w:rsidP="00BE383C">
      <w:pPr>
        <w:ind w:left="2160"/>
        <w:rPr>
          <w:rFonts w:ascii="Calibri" w:hAnsi="Calibri" w:cs="Calibri"/>
          <w:szCs w:val="26"/>
        </w:rPr>
      </w:pPr>
      <w:r w:rsidRPr="006E18F3">
        <w:rPr>
          <w:rFonts w:ascii="Calibri" w:hAnsi="Calibri" w:cs="Calibri"/>
          <w:szCs w:val="26"/>
        </w:rPr>
        <w:t>Alamed</w:t>
      </w:r>
      <w:r w:rsidR="005D4437">
        <w:rPr>
          <w:rFonts w:ascii="Calibri" w:hAnsi="Calibri" w:cs="Calibri"/>
          <w:szCs w:val="26"/>
        </w:rPr>
        <w:t>a County Social Services Agency</w:t>
      </w:r>
    </w:p>
    <w:p w14:paraId="51A07229" w14:textId="4FB549D4" w:rsidR="006E18F3" w:rsidRPr="00B55CA6" w:rsidRDefault="006E18F3" w:rsidP="00BE383C">
      <w:pPr>
        <w:ind w:left="2160"/>
        <w:rPr>
          <w:rFonts w:ascii="Calibri" w:hAnsi="Calibri" w:cs="Calibri"/>
          <w:b/>
          <w:bCs/>
          <w:szCs w:val="26"/>
        </w:rPr>
      </w:pPr>
      <w:r w:rsidRPr="00B55CA6">
        <w:rPr>
          <w:rFonts w:ascii="Calibri" w:hAnsi="Calibri" w:cs="Calibri"/>
          <w:b/>
          <w:bCs/>
          <w:szCs w:val="26"/>
        </w:rPr>
        <w:t xml:space="preserve">Contracts Office  </w:t>
      </w:r>
    </w:p>
    <w:p w14:paraId="13488057" w14:textId="7ED787A3" w:rsidR="00BE383C" w:rsidRPr="006E18F3" w:rsidRDefault="006E18F3" w:rsidP="00BE383C">
      <w:pPr>
        <w:ind w:left="2160"/>
        <w:rPr>
          <w:rFonts w:ascii="Calibri" w:hAnsi="Calibri" w:cs="Calibri"/>
          <w:szCs w:val="26"/>
        </w:rPr>
      </w:pPr>
      <w:r w:rsidRPr="006E18F3">
        <w:rPr>
          <w:rFonts w:ascii="Calibri" w:hAnsi="Calibri" w:cs="Calibri"/>
          <w:szCs w:val="26"/>
        </w:rPr>
        <w:t>2000 San Pablo Ave</w:t>
      </w:r>
      <w:r w:rsidR="005D4437">
        <w:rPr>
          <w:rFonts w:ascii="Calibri" w:hAnsi="Calibri" w:cs="Calibri"/>
          <w:szCs w:val="26"/>
        </w:rPr>
        <w:t>, 4</w:t>
      </w:r>
      <w:r w:rsidR="005D4437" w:rsidRPr="005D4437">
        <w:rPr>
          <w:rFonts w:ascii="Calibri" w:hAnsi="Calibri" w:cs="Calibri"/>
          <w:szCs w:val="26"/>
          <w:vertAlign w:val="superscript"/>
        </w:rPr>
        <w:t>th</w:t>
      </w:r>
      <w:r w:rsidR="005D4437">
        <w:rPr>
          <w:rFonts w:ascii="Calibri" w:hAnsi="Calibri" w:cs="Calibri"/>
          <w:szCs w:val="26"/>
        </w:rPr>
        <w:t xml:space="preserve"> Floor</w:t>
      </w:r>
      <w:r w:rsidR="00865526">
        <w:rPr>
          <w:rFonts w:ascii="Calibri" w:hAnsi="Calibri" w:cs="Calibri"/>
          <w:szCs w:val="26"/>
        </w:rPr>
        <w:t xml:space="preserve"> Suite </w:t>
      </w:r>
      <w:proofErr w:type="gramStart"/>
      <w:r w:rsidR="00865526">
        <w:rPr>
          <w:rFonts w:ascii="Calibri" w:hAnsi="Calibri" w:cs="Calibri"/>
          <w:szCs w:val="26"/>
        </w:rPr>
        <w:t>45</w:t>
      </w:r>
      <w:r w:rsidR="00A92465">
        <w:rPr>
          <w:rFonts w:ascii="Calibri" w:hAnsi="Calibri" w:cs="Calibri"/>
          <w:szCs w:val="26"/>
        </w:rPr>
        <w:t>8A</w:t>
      </w:r>
      <w:proofErr w:type="gramEnd"/>
    </w:p>
    <w:p w14:paraId="5F703D3B" w14:textId="77777777" w:rsidR="00BE383C" w:rsidRPr="006E18F3" w:rsidRDefault="00BE383C" w:rsidP="00BE383C">
      <w:pPr>
        <w:ind w:left="2160"/>
        <w:rPr>
          <w:rFonts w:ascii="Calibri" w:hAnsi="Calibri" w:cs="Calibri"/>
          <w:szCs w:val="26"/>
        </w:rPr>
      </w:pPr>
      <w:r w:rsidRPr="006E18F3">
        <w:rPr>
          <w:rFonts w:ascii="Calibri" w:hAnsi="Calibri" w:cs="Calibri"/>
          <w:szCs w:val="26"/>
        </w:rPr>
        <w:t>Oakland, CA  94612</w:t>
      </w:r>
    </w:p>
    <w:p w14:paraId="6FE9E00A" w14:textId="77777777" w:rsidR="00BE383C" w:rsidRPr="006E18F3" w:rsidRDefault="00BE383C" w:rsidP="00BE383C">
      <w:pPr>
        <w:ind w:left="2160"/>
        <w:rPr>
          <w:rFonts w:ascii="Calibri" w:hAnsi="Calibri" w:cs="Calibri"/>
          <w:szCs w:val="26"/>
        </w:rPr>
      </w:pPr>
      <w:r w:rsidRPr="006E18F3">
        <w:rPr>
          <w:rFonts w:ascii="Calibri" w:hAnsi="Calibri" w:cs="Calibri"/>
          <w:szCs w:val="26"/>
        </w:rPr>
        <w:t xml:space="preserve">E-Mail:  </w:t>
      </w:r>
      <w:r w:rsidR="006E18F3" w:rsidRPr="006E18F3">
        <w:rPr>
          <w:rFonts w:ascii="Calibri" w:hAnsi="Calibri" w:cs="Calibri"/>
          <w:szCs w:val="26"/>
        </w:rPr>
        <w:t>NOsmani</w:t>
      </w:r>
      <w:r w:rsidR="00CC19E2" w:rsidRPr="006E18F3">
        <w:rPr>
          <w:rFonts w:ascii="Calibri" w:hAnsi="Calibri" w:cs="Calibri"/>
          <w:szCs w:val="26"/>
        </w:rPr>
        <w:t>@acgov.org</w:t>
      </w:r>
    </w:p>
    <w:p w14:paraId="7A44D724" w14:textId="77777777" w:rsidR="00DC5B16" w:rsidRPr="006E18F3" w:rsidRDefault="00BE383C" w:rsidP="002967D4">
      <w:pPr>
        <w:spacing w:after="240"/>
        <w:ind w:left="2160"/>
        <w:rPr>
          <w:rFonts w:ascii="Calibri" w:hAnsi="Calibri" w:cs="Calibri"/>
          <w:szCs w:val="26"/>
        </w:rPr>
      </w:pPr>
      <w:r w:rsidRPr="006E18F3">
        <w:rPr>
          <w:rFonts w:ascii="Calibri" w:hAnsi="Calibri" w:cs="Calibri"/>
          <w:szCs w:val="26"/>
        </w:rPr>
        <w:t xml:space="preserve">PHONE: </w:t>
      </w:r>
      <w:r w:rsidR="006E18F3" w:rsidRPr="006E18F3">
        <w:rPr>
          <w:rFonts w:ascii="Calibri" w:hAnsi="Calibri" w:cs="Calibri"/>
          <w:szCs w:val="26"/>
        </w:rPr>
        <w:t>(510) 267-9439</w:t>
      </w:r>
    </w:p>
    <w:p w14:paraId="0F0F49B4" w14:textId="700DF453" w:rsidR="001E3DB7" w:rsidRDefault="00DC5B16" w:rsidP="00FA2BF4">
      <w:pPr>
        <w:spacing w:after="240"/>
        <w:ind w:left="1440"/>
        <w:rPr>
          <w:rFonts w:ascii="Calibri" w:hAnsi="Calibri" w:cs="Calibri"/>
        </w:rPr>
      </w:pPr>
      <w:r w:rsidRPr="00A85450">
        <w:rPr>
          <w:rFonts w:ascii="Calibri" w:hAnsi="Calibri" w:cs="Calibri"/>
        </w:rPr>
        <w:t>The GSA Contracting Opportunities website will be the official notification posting place of all Requests for Interest, Proposals, Quotes and Addenda.  Go to</w:t>
      </w:r>
      <w:r w:rsidR="00954018">
        <w:rPr>
          <w:rFonts w:ascii="Calibri" w:hAnsi="Calibri" w:cs="Calibri"/>
        </w:rPr>
        <w:t xml:space="preserve"> </w:t>
      </w:r>
      <w:hyperlink r:id="rId32" w:history="1">
        <w:r w:rsidR="00954018" w:rsidRPr="00770929">
          <w:rPr>
            <w:rStyle w:val="Hyperlink"/>
            <w:rFonts w:ascii="Calibri" w:hAnsi="Calibri" w:cs="Calibri"/>
          </w:rPr>
          <w:t>http://www.acgov.org/gsa_app/gsa/purchasing/bid_content/contractopportunities.jsp</w:t>
        </w:r>
      </w:hyperlink>
      <w:r w:rsidRPr="00A85450">
        <w:rPr>
          <w:rFonts w:ascii="Calibri" w:hAnsi="Calibri" w:cs="Calibri"/>
        </w:rPr>
        <w:t xml:space="preserve"> </w:t>
      </w:r>
      <w:proofErr w:type="spellStart"/>
      <w:r w:rsidRPr="00A85450">
        <w:rPr>
          <w:rFonts w:ascii="Calibri" w:hAnsi="Calibri" w:cs="Calibri"/>
        </w:rPr>
        <w:t>to</w:t>
      </w:r>
      <w:proofErr w:type="spellEnd"/>
      <w:r w:rsidRPr="00A85450">
        <w:rPr>
          <w:rFonts w:ascii="Calibri" w:hAnsi="Calibri" w:cs="Calibri"/>
        </w:rPr>
        <w:t xml:space="preserve"> view current contracting opportunities.</w:t>
      </w:r>
      <w:r w:rsidR="00340B24">
        <w:rPr>
          <w:rFonts w:ascii="Calibri" w:hAnsi="Calibri" w:cs="Calibri"/>
        </w:rPr>
        <w:t xml:space="preserve"> </w:t>
      </w:r>
    </w:p>
    <w:p w14:paraId="0FD2108F" w14:textId="77777777" w:rsidR="0035018C" w:rsidRPr="00FA2BF4" w:rsidRDefault="0035018C" w:rsidP="00FA2BF4">
      <w:pPr>
        <w:spacing w:after="240"/>
        <w:ind w:left="1440"/>
        <w:rPr>
          <w:rFonts w:ascii="Calibri" w:hAnsi="Calibri" w:cs="Calibri"/>
        </w:rPr>
      </w:pPr>
    </w:p>
    <w:p w14:paraId="588B2C9F" w14:textId="77777777" w:rsidR="00DC5B16" w:rsidRPr="00A85450" w:rsidRDefault="00DC5B16" w:rsidP="00172E1C">
      <w:pPr>
        <w:pStyle w:val="Heading2"/>
      </w:pPr>
      <w:bookmarkStart w:id="92" w:name="_Toc339364468"/>
      <w:bookmarkStart w:id="93" w:name="_Toc339364729"/>
      <w:bookmarkStart w:id="94" w:name="_Toc435434835"/>
      <w:r w:rsidRPr="00A85450">
        <w:t>SUBMITTAL OF BIDS</w:t>
      </w:r>
      <w:bookmarkEnd w:id="92"/>
      <w:bookmarkEnd w:id="93"/>
      <w:bookmarkEnd w:id="94"/>
    </w:p>
    <w:p w14:paraId="6E3BAC5F" w14:textId="3A8DDFC5" w:rsidR="00DC5B16" w:rsidRPr="00A85450" w:rsidRDefault="008E308F" w:rsidP="00D01018">
      <w:pPr>
        <w:pStyle w:val="Item1"/>
        <w:tabs>
          <w:tab w:val="left" w:pos="1980"/>
        </w:tabs>
        <w:ind w:left="2160"/>
      </w:pPr>
      <w:r>
        <w:rPr>
          <w:lang w:val="en-US"/>
        </w:rPr>
        <w:tab/>
      </w:r>
      <w:r w:rsidR="00DC5B16" w:rsidRPr="00A85450">
        <w:t xml:space="preserve">All bids must be SEALED and must be received at </w:t>
      </w:r>
      <w:r>
        <w:t>the</w:t>
      </w:r>
      <w:r w:rsidR="00095955">
        <w:rPr>
          <w:lang w:val="en-US"/>
        </w:rPr>
        <w:t xml:space="preserve"> Contracts</w:t>
      </w:r>
      <w:r>
        <w:t xml:space="preserve"> Office</w:t>
      </w:r>
      <w:r w:rsidR="00095955">
        <w:rPr>
          <w:lang w:val="en-US"/>
        </w:rPr>
        <w:t xml:space="preserve"> of </w:t>
      </w:r>
      <w:r w:rsidR="00DC5B16" w:rsidRPr="00A85450">
        <w:t xml:space="preserve"> Alameda County</w:t>
      </w:r>
      <w:r w:rsidR="00095955">
        <w:rPr>
          <w:lang w:val="en-US"/>
        </w:rPr>
        <w:t xml:space="preserve"> Social Services Agency</w:t>
      </w:r>
      <w:r w:rsidR="00DC5B16" w:rsidRPr="00A85450">
        <w:t xml:space="preserve"> BY </w:t>
      </w:r>
      <w:r w:rsidR="00F82C9F">
        <w:rPr>
          <w:lang w:val="en-US"/>
        </w:rPr>
        <w:t>4</w:t>
      </w:r>
      <w:r w:rsidR="00DC5B16" w:rsidRPr="00A85450">
        <w:t>:00 p.m. on the due date specified in the Calendar of Events.</w:t>
      </w:r>
    </w:p>
    <w:p w14:paraId="0250A5D6" w14:textId="1E93E730" w:rsidR="00DC5B16" w:rsidRPr="00A85450" w:rsidRDefault="00DC5B16" w:rsidP="003604EC">
      <w:pPr>
        <w:spacing w:after="240"/>
        <w:ind w:left="2160"/>
        <w:rPr>
          <w:rFonts w:ascii="Calibri" w:hAnsi="Calibri" w:cs="Calibri"/>
        </w:rPr>
      </w:pPr>
      <w:r w:rsidRPr="00A85450">
        <w:rPr>
          <w:rFonts w:ascii="Calibri" w:hAnsi="Calibri" w:cs="Calibri"/>
        </w:rPr>
        <w:t xml:space="preserve">NOTE:  LATE AND/OR UNSEALED BIDS CANNOT BE ACCEPTED.  IF HAND DELIVERING </w:t>
      </w:r>
      <w:proofErr w:type="gramStart"/>
      <w:r w:rsidRPr="00A85450">
        <w:rPr>
          <w:rFonts w:ascii="Calibri" w:hAnsi="Calibri" w:cs="Calibri"/>
        </w:rPr>
        <w:t>BIDS</w:t>
      </w:r>
      <w:proofErr w:type="gramEnd"/>
      <w:r w:rsidRPr="00A85450">
        <w:rPr>
          <w:rFonts w:ascii="Calibri" w:hAnsi="Calibri" w:cs="Calibri"/>
        </w:rPr>
        <w:t xml:space="preserve"> PLEASE ALLOW TIME FOR METERED STREET PARKING OR PARKING IN AREA PUBLIC PARKING LOTS AND ENTRY INTO SECURE BUILDING.</w:t>
      </w:r>
      <w:r w:rsidR="00D01018">
        <w:rPr>
          <w:rFonts w:ascii="Calibri" w:hAnsi="Calibri" w:cs="Calibri"/>
        </w:rPr>
        <w:t xml:space="preserve"> </w:t>
      </w:r>
      <w:r w:rsidR="00041CA7">
        <w:rPr>
          <w:rFonts w:ascii="Calibri" w:hAnsi="Calibri" w:cs="Calibri"/>
        </w:rPr>
        <w:t>For hand delivery, p</w:t>
      </w:r>
      <w:r w:rsidR="00D01018">
        <w:rPr>
          <w:rFonts w:ascii="Calibri" w:hAnsi="Calibri" w:cs="Calibri"/>
        </w:rPr>
        <w:t xml:space="preserve">lease email </w:t>
      </w:r>
      <w:r w:rsidR="00C8354B">
        <w:rPr>
          <w:rFonts w:ascii="Calibri" w:hAnsi="Calibri" w:cs="Calibri"/>
        </w:rPr>
        <w:t xml:space="preserve">Najia Osmani at </w:t>
      </w:r>
      <w:hyperlink r:id="rId33" w:history="1">
        <w:r w:rsidR="00C8354B" w:rsidRPr="00C57165">
          <w:rPr>
            <w:rStyle w:val="Hyperlink"/>
            <w:rFonts w:ascii="Calibri" w:hAnsi="Calibri" w:cs="Calibri"/>
          </w:rPr>
          <w:t>nosmani@acgov.org</w:t>
        </w:r>
      </w:hyperlink>
      <w:r w:rsidR="00C8354B">
        <w:rPr>
          <w:rFonts w:ascii="Calibri" w:hAnsi="Calibri" w:cs="Calibri"/>
        </w:rPr>
        <w:t xml:space="preserve"> or call </w:t>
      </w:r>
      <w:r w:rsidR="002A12AC">
        <w:rPr>
          <w:rFonts w:ascii="Calibri" w:hAnsi="Calibri" w:cs="Calibri"/>
        </w:rPr>
        <w:t>510-267-9439</w:t>
      </w:r>
      <w:r w:rsidR="00D01018">
        <w:rPr>
          <w:rFonts w:ascii="Calibri" w:hAnsi="Calibri" w:cs="Calibri"/>
        </w:rPr>
        <w:t xml:space="preserve"> </w:t>
      </w:r>
      <w:r w:rsidR="00041CA7">
        <w:rPr>
          <w:rFonts w:ascii="Calibri" w:hAnsi="Calibri" w:cs="Calibri"/>
        </w:rPr>
        <w:t xml:space="preserve">to make an appointment for </w:t>
      </w:r>
      <w:r w:rsidR="00CB5E6E">
        <w:rPr>
          <w:rFonts w:ascii="Calibri" w:hAnsi="Calibri" w:cs="Calibri"/>
        </w:rPr>
        <w:t xml:space="preserve">your proposal </w:t>
      </w:r>
      <w:r w:rsidR="00AA5A2E">
        <w:rPr>
          <w:rFonts w:ascii="Calibri" w:hAnsi="Calibri" w:cs="Calibri"/>
        </w:rPr>
        <w:t xml:space="preserve">drop </w:t>
      </w:r>
      <w:r w:rsidR="00CB5E6E">
        <w:rPr>
          <w:rFonts w:ascii="Calibri" w:hAnsi="Calibri" w:cs="Calibri"/>
        </w:rPr>
        <w:t>off</w:t>
      </w:r>
      <w:r w:rsidR="00AA5A2E">
        <w:rPr>
          <w:rFonts w:ascii="Calibri" w:hAnsi="Calibri" w:cs="Calibri"/>
        </w:rPr>
        <w:t>.</w:t>
      </w:r>
    </w:p>
    <w:p w14:paraId="6AF6B6D1" w14:textId="77777777" w:rsidR="00DC5B16" w:rsidRPr="00A85450" w:rsidRDefault="00DC5B16" w:rsidP="003604EC">
      <w:pPr>
        <w:spacing w:after="240"/>
        <w:ind w:left="2160"/>
        <w:rPr>
          <w:rFonts w:ascii="Calibri" w:hAnsi="Calibri" w:cs="Calibri"/>
        </w:rPr>
      </w:pPr>
      <w:r w:rsidRPr="00A85450">
        <w:rPr>
          <w:rFonts w:ascii="Calibri" w:hAnsi="Calibri" w:cs="Calibri"/>
        </w:rPr>
        <w:t>Bids will be received only at the address shown below, and by the time indicated in the Calendar of Events.  Any bid received after said time and/or date or at a place other than the stated address cannot be considered and will be returned to the bidder unopened.</w:t>
      </w:r>
    </w:p>
    <w:p w14:paraId="15D052FC" w14:textId="77777777" w:rsidR="00DC5B16" w:rsidRPr="00A85450" w:rsidRDefault="00DC5B16" w:rsidP="003604EC">
      <w:pPr>
        <w:spacing w:after="240"/>
        <w:ind w:left="2160"/>
        <w:rPr>
          <w:rFonts w:ascii="Calibri" w:hAnsi="Calibri" w:cs="Calibri"/>
        </w:rPr>
      </w:pPr>
      <w:r w:rsidRPr="00A85450">
        <w:rPr>
          <w:rFonts w:ascii="Calibri" w:hAnsi="Calibri" w:cs="Calibri"/>
        </w:rPr>
        <w:t xml:space="preserve">All bids, whether delivered by an employee of Bidder, U.S. Postal Service, courier or package delivery service, must be received and time stamped at the stated address prior to the time designated.  The </w:t>
      </w:r>
      <w:r w:rsidR="00807EC1" w:rsidRPr="00807EC1">
        <w:rPr>
          <w:rFonts w:ascii="Calibri" w:hAnsi="Calibri" w:cs="Calibri"/>
        </w:rPr>
        <w:t xml:space="preserve">Alameda County Social Services Agency Contracts Office </w:t>
      </w:r>
      <w:r w:rsidRPr="00A85450">
        <w:rPr>
          <w:rFonts w:ascii="Calibri" w:hAnsi="Calibri" w:cs="Calibri"/>
        </w:rPr>
        <w:t>timestamp shall be considered the official timepiece for the purpose of establishing the actual receipt of bids.</w:t>
      </w:r>
    </w:p>
    <w:p w14:paraId="740C5D0B" w14:textId="77777777" w:rsidR="00DC5B16" w:rsidRPr="00A85450" w:rsidRDefault="00DC5B16" w:rsidP="000847B7">
      <w:pPr>
        <w:pStyle w:val="Item1"/>
        <w:ind w:left="2160" w:hanging="630"/>
      </w:pPr>
      <w:r w:rsidRPr="00A85450">
        <w:t>Bids are to be</w:t>
      </w:r>
      <w:r w:rsidR="00C4475D">
        <w:rPr>
          <w:lang w:val="en-US"/>
        </w:rPr>
        <w:t xml:space="preserve"> subjected and</w:t>
      </w:r>
      <w:r w:rsidRPr="00A85450">
        <w:t xml:space="preserve"> addressed and delivered as follows:</w:t>
      </w:r>
    </w:p>
    <w:p w14:paraId="195A647D" w14:textId="77777777" w:rsidR="00DC5B16" w:rsidRPr="00865526" w:rsidRDefault="00921D00" w:rsidP="00DC5B16">
      <w:pPr>
        <w:ind w:left="2160"/>
        <w:rPr>
          <w:rFonts w:ascii="Calibri" w:hAnsi="Calibri" w:cs="Calibri"/>
        </w:rPr>
      </w:pPr>
      <w:r>
        <w:rPr>
          <w:rFonts w:ascii="Calibri" w:hAnsi="Calibri" w:cs="Calibri"/>
        </w:rPr>
        <w:t>Work Skills, Professional Development Training and Professional Consulting Services</w:t>
      </w:r>
      <w:r w:rsidR="00F528A8" w:rsidRPr="00865526">
        <w:rPr>
          <w:rFonts w:ascii="Calibri" w:hAnsi="Calibri" w:cs="Calibri"/>
        </w:rPr>
        <w:t xml:space="preserve"> </w:t>
      </w:r>
    </w:p>
    <w:p w14:paraId="3BCDBBB2" w14:textId="77777777" w:rsidR="001B065B" w:rsidRPr="001B065B" w:rsidRDefault="00F528A8" w:rsidP="00DC5B16">
      <w:pPr>
        <w:ind w:left="2160"/>
        <w:rPr>
          <w:rFonts w:ascii="Calibri" w:hAnsi="Calibri" w:cs="Calibri"/>
          <w:color w:val="FF0000"/>
        </w:rPr>
      </w:pPr>
      <w:r w:rsidRPr="00865526">
        <w:rPr>
          <w:rFonts w:ascii="Calibri" w:hAnsi="Calibri" w:cs="Calibri"/>
        </w:rPr>
        <w:t>RFP</w:t>
      </w:r>
      <w:r w:rsidR="001B065B" w:rsidRPr="00865526">
        <w:rPr>
          <w:rFonts w:ascii="Calibri" w:hAnsi="Calibri" w:cs="Calibri"/>
        </w:rPr>
        <w:t xml:space="preserve"> </w:t>
      </w:r>
      <w:r w:rsidRPr="00865526">
        <w:rPr>
          <w:rFonts w:ascii="Calibri" w:hAnsi="Calibri" w:cs="Calibri"/>
        </w:rPr>
        <w:t>No</w:t>
      </w:r>
      <w:r>
        <w:rPr>
          <w:rFonts w:ascii="Calibri" w:hAnsi="Calibri" w:cs="Calibri"/>
        </w:rPr>
        <w:t xml:space="preserve">. </w:t>
      </w:r>
      <w:r w:rsidR="003E2E21">
        <w:rPr>
          <w:rFonts w:ascii="Calibri" w:hAnsi="Calibri" w:cs="Calibri"/>
        </w:rPr>
        <w:t>2023-SSA-TACT</w:t>
      </w:r>
    </w:p>
    <w:p w14:paraId="2F39729A" w14:textId="2C5B55E8" w:rsidR="00865526" w:rsidRDefault="00865526" w:rsidP="00865526">
      <w:pPr>
        <w:ind w:left="2160"/>
        <w:rPr>
          <w:rFonts w:ascii="Calibri" w:hAnsi="Calibri" w:cs="Calibri"/>
          <w:szCs w:val="26"/>
        </w:rPr>
      </w:pPr>
      <w:r w:rsidRPr="006E18F3">
        <w:rPr>
          <w:rFonts w:ascii="Calibri" w:hAnsi="Calibri" w:cs="Calibri"/>
          <w:szCs w:val="26"/>
        </w:rPr>
        <w:t>Alamed</w:t>
      </w:r>
      <w:r>
        <w:rPr>
          <w:rFonts w:ascii="Calibri" w:hAnsi="Calibri" w:cs="Calibri"/>
          <w:szCs w:val="26"/>
        </w:rPr>
        <w:t>a County Social Services Agency</w:t>
      </w:r>
      <w:r w:rsidRPr="006E18F3">
        <w:rPr>
          <w:rFonts w:ascii="Calibri" w:hAnsi="Calibri" w:cs="Calibri"/>
          <w:szCs w:val="26"/>
        </w:rPr>
        <w:t xml:space="preserve"> </w:t>
      </w:r>
    </w:p>
    <w:p w14:paraId="372392A3" w14:textId="77777777" w:rsidR="008B7FE7" w:rsidRPr="008B7FE7" w:rsidRDefault="008B7FE7" w:rsidP="008B7FE7">
      <w:pPr>
        <w:ind w:left="2160"/>
        <w:rPr>
          <w:rFonts w:ascii="Calibri" w:hAnsi="Calibri" w:cs="Calibri"/>
          <w:szCs w:val="26"/>
        </w:rPr>
      </w:pPr>
      <w:r w:rsidRPr="008B7FE7">
        <w:rPr>
          <w:rFonts w:ascii="Calibri" w:hAnsi="Calibri" w:cs="Calibri"/>
          <w:b/>
          <w:bCs/>
          <w:szCs w:val="26"/>
        </w:rPr>
        <w:t>Contracts Office</w:t>
      </w:r>
      <w:r w:rsidRPr="008B7FE7">
        <w:rPr>
          <w:rFonts w:ascii="Calibri" w:hAnsi="Calibri" w:cs="Calibri"/>
          <w:szCs w:val="26"/>
        </w:rPr>
        <w:t xml:space="preserve">  </w:t>
      </w:r>
    </w:p>
    <w:p w14:paraId="49EE4E91" w14:textId="00C89B21" w:rsidR="00865526" w:rsidRPr="006E18F3" w:rsidRDefault="00865526" w:rsidP="00865526">
      <w:pPr>
        <w:ind w:left="2160"/>
        <w:rPr>
          <w:rFonts w:ascii="Calibri" w:hAnsi="Calibri" w:cs="Calibri"/>
          <w:szCs w:val="26"/>
        </w:rPr>
      </w:pPr>
      <w:r w:rsidRPr="006E18F3">
        <w:rPr>
          <w:rFonts w:ascii="Calibri" w:hAnsi="Calibri" w:cs="Calibri"/>
          <w:szCs w:val="26"/>
        </w:rPr>
        <w:t>2000 San Pablo Ave</w:t>
      </w:r>
      <w:r>
        <w:rPr>
          <w:rFonts w:ascii="Calibri" w:hAnsi="Calibri" w:cs="Calibri"/>
          <w:szCs w:val="26"/>
        </w:rPr>
        <w:t>, 4</w:t>
      </w:r>
      <w:r w:rsidRPr="005D4437">
        <w:rPr>
          <w:rFonts w:ascii="Calibri" w:hAnsi="Calibri" w:cs="Calibri"/>
          <w:szCs w:val="26"/>
          <w:vertAlign w:val="superscript"/>
        </w:rPr>
        <w:t>th</w:t>
      </w:r>
      <w:r>
        <w:rPr>
          <w:rFonts w:ascii="Calibri" w:hAnsi="Calibri" w:cs="Calibri"/>
          <w:szCs w:val="26"/>
        </w:rPr>
        <w:t xml:space="preserve"> Floor Suite </w:t>
      </w:r>
      <w:proofErr w:type="gramStart"/>
      <w:r>
        <w:rPr>
          <w:rFonts w:ascii="Calibri" w:hAnsi="Calibri" w:cs="Calibri"/>
          <w:szCs w:val="26"/>
        </w:rPr>
        <w:t>45</w:t>
      </w:r>
      <w:r w:rsidR="0055526A">
        <w:rPr>
          <w:rFonts w:ascii="Calibri" w:hAnsi="Calibri" w:cs="Calibri"/>
          <w:szCs w:val="26"/>
        </w:rPr>
        <w:t>8A</w:t>
      </w:r>
      <w:proofErr w:type="gramEnd"/>
    </w:p>
    <w:p w14:paraId="5648FB99" w14:textId="6E34E75C" w:rsidR="00865526" w:rsidRDefault="00865526" w:rsidP="00865526">
      <w:pPr>
        <w:ind w:left="2160"/>
        <w:rPr>
          <w:rFonts w:ascii="Calibri" w:hAnsi="Calibri" w:cs="Calibri"/>
          <w:szCs w:val="26"/>
        </w:rPr>
      </w:pPr>
      <w:r w:rsidRPr="006E18F3">
        <w:rPr>
          <w:rFonts w:ascii="Calibri" w:hAnsi="Calibri" w:cs="Calibri"/>
          <w:szCs w:val="26"/>
        </w:rPr>
        <w:t>Oakland, CA  94612</w:t>
      </w:r>
    </w:p>
    <w:p w14:paraId="5888C0CF" w14:textId="1BED6A17" w:rsidR="005B4421" w:rsidRPr="005E1AFA" w:rsidRDefault="005B4421" w:rsidP="005B4421">
      <w:pPr>
        <w:ind w:left="2160"/>
        <w:rPr>
          <w:rFonts w:ascii="Calibri" w:hAnsi="Calibri" w:cs="Calibri"/>
          <w:b/>
          <w:bCs/>
          <w:u w:val="single"/>
        </w:rPr>
      </w:pPr>
      <w:r w:rsidRPr="005E1AFA">
        <w:rPr>
          <w:rFonts w:ascii="Calibri" w:hAnsi="Calibri" w:cs="Calibri"/>
          <w:b/>
          <w:bCs/>
          <w:szCs w:val="26"/>
          <w:u w:val="single"/>
        </w:rPr>
        <w:t>Attention: Najia Osmani, Program Financial</w:t>
      </w:r>
      <w:r w:rsidRPr="005E1AFA">
        <w:rPr>
          <w:rFonts w:ascii="Calibri" w:hAnsi="Calibri" w:cs="Calibri"/>
          <w:b/>
          <w:bCs/>
          <w:u w:val="single"/>
        </w:rPr>
        <w:t xml:space="preserve"> Specialist</w:t>
      </w:r>
      <w:r w:rsidR="005E1AFA" w:rsidRPr="005E1AFA">
        <w:rPr>
          <w:rFonts w:ascii="Calibri" w:hAnsi="Calibri" w:cs="Calibri"/>
          <w:b/>
          <w:bCs/>
          <w:u w:val="single"/>
        </w:rPr>
        <w:t xml:space="preserve">/Nicole Smith </w:t>
      </w:r>
    </w:p>
    <w:p w14:paraId="48E8FE23" w14:textId="77777777" w:rsidR="00607F38" w:rsidRPr="002967D4" w:rsidRDefault="00607F38" w:rsidP="00FA2BF4">
      <w:pPr>
        <w:rPr>
          <w:rFonts w:ascii="Calibri" w:hAnsi="Calibri" w:cs="Calibri"/>
        </w:rPr>
      </w:pPr>
    </w:p>
    <w:p w14:paraId="2D6A7196" w14:textId="77777777" w:rsidR="00607F38" w:rsidRPr="002967D4" w:rsidRDefault="00313A37" w:rsidP="003604EC">
      <w:pPr>
        <w:spacing w:after="240"/>
        <w:ind w:left="2160"/>
        <w:rPr>
          <w:rFonts w:ascii="Calibri" w:hAnsi="Calibri" w:cs="Calibri"/>
          <w:b/>
        </w:rPr>
      </w:pPr>
      <w:r w:rsidRPr="002967D4">
        <w:rPr>
          <w:rFonts w:ascii="Calibri" w:hAnsi="Calibri" w:cs="Calibri"/>
          <w:b/>
        </w:rPr>
        <w:t>Bidder's name, return address, and the</w:t>
      </w:r>
      <w:r w:rsidR="007D3219" w:rsidRPr="00865526">
        <w:rPr>
          <w:rFonts w:ascii="Calibri" w:hAnsi="Calibri" w:cs="Calibri"/>
          <w:b/>
        </w:rPr>
        <w:t xml:space="preserve"> </w:t>
      </w:r>
      <w:r w:rsidR="00F528A8" w:rsidRPr="00865526">
        <w:rPr>
          <w:rFonts w:ascii="Calibri" w:hAnsi="Calibri"/>
          <w:b/>
        </w:rPr>
        <w:t>RFP</w:t>
      </w:r>
      <w:r w:rsidRPr="002967D4">
        <w:rPr>
          <w:rFonts w:ascii="Calibri" w:hAnsi="Calibri" w:cs="Calibri"/>
          <w:b/>
        </w:rPr>
        <w:t xml:space="preserve"> number and title must also appear on the mailing package</w:t>
      </w:r>
      <w:r w:rsidR="00607F38" w:rsidRPr="002967D4">
        <w:rPr>
          <w:rFonts w:ascii="Calibri" w:hAnsi="Calibri" w:cs="Calibri"/>
          <w:b/>
        </w:rPr>
        <w:t>.</w:t>
      </w:r>
    </w:p>
    <w:p w14:paraId="67945E68" w14:textId="77777777" w:rsidR="00557D31" w:rsidRPr="00A85450" w:rsidRDefault="00AA38F0" w:rsidP="00172E1C">
      <w:pPr>
        <w:pStyle w:val="Item1"/>
      </w:pPr>
      <w:r>
        <w:rPr>
          <w:lang w:val="en-US"/>
        </w:rPr>
        <w:lastRenderedPageBreak/>
        <w:tab/>
      </w:r>
      <w:r w:rsidR="00DC5B16" w:rsidRPr="00A85450">
        <w:t xml:space="preserve">Bidders are </w:t>
      </w:r>
      <w:r w:rsidR="00E03B5C">
        <w:t>to submit one (1) original hard</w:t>
      </w:r>
      <w:r w:rsidR="00DC5B16" w:rsidRPr="00A85450">
        <w:t>copy bid</w:t>
      </w:r>
      <w:r w:rsidR="00557D31" w:rsidRPr="00A85450">
        <w:t xml:space="preserve"> (</w:t>
      </w:r>
      <w:r w:rsidR="006C5B85" w:rsidRPr="006C5B85">
        <w:t>Attachment No. 1</w:t>
      </w:r>
      <w:r w:rsidR="006C5B85" w:rsidRPr="0088139A">
        <w:rPr>
          <w:rFonts w:cs="Calibri"/>
          <w:sz w:val="40"/>
          <w:szCs w:val="40"/>
        </w:rPr>
        <w:t xml:space="preserve"> </w:t>
      </w:r>
      <w:r w:rsidR="00930159" w:rsidRPr="00A85450">
        <w:t xml:space="preserve"> – </w:t>
      </w:r>
      <w:r w:rsidR="00557D31" w:rsidRPr="00A85450">
        <w:t>Bid</w:t>
      </w:r>
      <w:r w:rsidR="006220D2" w:rsidRPr="00A85450">
        <w:t xml:space="preserve"> Response Packet, including </w:t>
      </w:r>
      <w:r w:rsidR="00557D31" w:rsidRPr="00A85450">
        <w:t>additional required documentation)</w:t>
      </w:r>
      <w:r w:rsidR="00DC5B16" w:rsidRPr="00A85450">
        <w:t>, with o</w:t>
      </w:r>
      <w:r w:rsidR="00557D31" w:rsidRPr="00A85450">
        <w:t>riginal ink signatures</w:t>
      </w:r>
      <w:r w:rsidR="00542C64">
        <w:t xml:space="preserve">, </w:t>
      </w:r>
      <w:r w:rsidR="00542C64" w:rsidRPr="00865526">
        <w:t>plus</w:t>
      </w:r>
      <w:r w:rsidR="00C40B6F" w:rsidRPr="00865526">
        <w:t xml:space="preserve"> </w:t>
      </w:r>
      <w:r w:rsidR="002A7EBF">
        <w:rPr>
          <w:lang w:val="en-US"/>
        </w:rPr>
        <w:t>f</w:t>
      </w:r>
      <w:r w:rsidR="00C4475D">
        <w:rPr>
          <w:lang w:val="en-US"/>
        </w:rPr>
        <w:t>our</w:t>
      </w:r>
      <w:r w:rsidR="002A7EBF">
        <w:rPr>
          <w:lang w:val="en-US"/>
        </w:rPr>
        <w:t xml:space="preserve"> (</w:t>
      </w:r>
      <w:r w:rsidR="00C4475D">
        <w:rPr>
          <w:lang w:val="en-US"/>
        </w:rPr>
        <w:t>4</w:t>
      </w:r>
      <w:r w:rsidR="002A7EBF">
        <w:rPr>
          <w:lang w:val="en-US"/>
        </w:rPr>
        <w:t>)</w:t>
      </w:r>
      <w:r w:rsidR="00865526" w:rsidRPr="00865526">
        <w:rPr>
          <w:lang w:val="en-US"/>
        </w:rPr>
        <w:t xml:space="preserve"> </w:t>
      </w:r>
      <w:r w:rsidR="002A7EBF">
        <w:t>cop</w:t>
      </w:r>
      <w:r w:rsidR="007F42E9" w:rsidRPr="00865526">
        <w:t>ies</w:t>
      </w:r>
      <w:r w:rsidR="00C40B6F" w:rsidRPr="00865526">
        <w:t xml:space="preserve"> </w:t>
      </w:r>
      <w:r w:rsidR="00542C64" w:rsidRPr="00865526">
        <w:t>of</w:t>
      </w:r>
      <w:r w:rsidR="00542C64">
        <w:t xml:space="preserve"> their proposal.</w:t>
      </w:r>
      <w:r w:rsidR="00DC5B16" w:rsidRPr="00A85450">
        <w:t xml:space="preserve">  </w:t>
      </w:r>
      <w:r w:rsidR="00542C64">
        <w:t xml:space="preserve">Original proposal is to be clearly marked “ORIGINAL” with copies to be marked “COPY”.  All </w:t>
      </w:r>
      <w:r w:rsidR="00557D31" w:rsidRPr="00A85450">
        <w:t>submittal</w:t>
      </w:r>
      <w:r w:rsidR="00542C64">
        <w:t>s</w:t>
      </w:r>
      <w:r w:rsidR="00557D31" w:rsidRPr="00A85450">
        <w:t xml:space="preserve"> </w:t>
      </w:r>
      <w:r w:rsidR="00542C64">
        <w:t>should</w:t>
      </w:r>
      <w:r w:rsidR="00557D31" w:rsidRPr="00A85450">
        <w:t xml:space="preserve"> be </w:t>
      </w:r>
      <w:r w:rsidR="00DC5B16" w:rsidRPr="00A85450">
        <w:t>printed on plain white paper, and must be either loose leaf or in a 3-ring binder (</w:t>
      </w:r>
      <w:r w:rsidR="00DC5B16" w:rsidRPr="00A85450">
        <w:rPr>
          <w:b/>
        </w:rPr>
        <w:t>NOT</w:t>
      </w:r>
      <w:r w:rsidR="00DC5B16" w:rsidRPr="00A85450">
        <w:t xml:space="preserve"> bound).  It is preferred that all proposals submitted shall be printed double-sided and on minimum 30% post-consumer recycled content paper</w:t>
      </w:r>
      <w:r w:rsidR="00557D31" w:rsidRPr="00A85450">
        <w:t>.  Inability to comply with the 30% post-consumer recycled content</w:t>
      </w:r>
      <w:r w:rsidR="00DC5B16" w:rsidRPr="00A85450">
        <w:t xml:space="preserve"> recommendation will have no impact on the evaluation and scoring of the proposal.  </w:t>
      </w:r>
    </w:p>
    <w:p w14:paraId="41F6B098" w14:textId="37F84C30" w:rsidR="00313A37" w:rsidRPr="00E54B17" w:rsidRDefault="00DC5B16" w:rsidP="003604EC">
      <w:pPr>
        <w:spacing w:after="240"/>
        <w:ind w:left="2160"/>
        <w:rPr>
          <w:rFonts w:ascii="Calibri" w:hAnsi="Calibri" w:cs="Calibri"/>
        </w:rPr>
      </w:pPr>
      <w:r w:rsidRPr="00A85450">
        <w:rPr>
          <w:rFonts w:ascii="Calibri" w:hAnsi="Calibri" w:cs="Calibri"/>
        </w:rPr>
        <w:t xml:space="preserve">Bidders </w:t>
      </w:r>
      <w:r w:rsidRPr="00A85450">
        <w:rPr>
          <w:rFonts w:ascii="Calibri" w:hAnsi="Calibri" w:cs="Calibri"/>
          <w:b/>
          <w:u w:val="single"/>
        </w:rPr>
        <w:t>must</w:t>
      </w:r>
      <w:r w:rsidRPr="00A85450">
        <w:rPr>
          <w:rFonts w:ascii="Calibri" w:hAnsi="Calibri" w:cs="Calibri"/>
        </w:rPr>
        <w:t xml:space="preserve"> also submit an electronic copy of their proposal.  The electronic copy must be </w:t>
      </w:r>
      <w:r w:rsidR="00557D31" w:rsidRPr="00A85450">
        <w:rPr>
          <w:rFonts w:ascii="Calibri" w:hAnsi="Calibri" w:cs="Calibri"/>
        </w:rPr>
        <w:t xml:space="preserve">in </w:t>
      </w:r>
      <w:r w:rsidRPr="00A85450">
        <w:rPr>
          <w:rFonts w:ascii="Calibri" w:hAnsi="Calibri" w:cs="Calibri"/>
        </w:rPr>
        <w:t>a single file</w:t>
      </w:r>
      <w:r w:rsidR="00557D31" w:rsidRPr="00A85450">
        <w:rPr>
          <w:rFonts w:ascii="Calibri" w:hAnsi="Calibri" w:cs="Calibri"/>
        </w:rPr>
        <w:t xml:space="preserve"> (PDF</w:t>
      </w:r>
      <w:r w:rsidR="00930159" w:rsidRPr="00A85450">
        <w:rPr>
          <w:rFonts w:ascii="Calibri" w:hAnsi="Calibri" w:cs="Calibri"/>
        </w:rPr>
        <w:t xml:space="preserve"> with OCR</w:t>
      </w:r>
      <w:r w:rsidR="00557D31" w:rsidRPr="00A85450">
        <w:rPr>
          <w:rFonts w:ascii="Calibri" w:hAnsi="Calibri" w:cs="Calibri"/>
        </w:rPr>
        <w:t xml:space="preserve"> </w:t>
      </w:r>
      <w:r w:rsidR="00930159" w:rsidRPr="00A85450">
        <w:rPr>
          <w:rFonts w:ascii="Calibri" w:hAnsi="Calibri" w:cs="Calibri"/>
        </w:rPr>
        <w:t>preferred</w:t>
      </w:r>
      <w:proofErr w:type="gramStart"/>
      <w:r w:rsidR="00557D31" w:rsidRPr="00A85450">
        <w:rPr>
          <w:rFonts w:ascii="Calibri" w:hAnsi="Calibri" w:cs="Calibri"/>
        </w:rPr>
        <w:t>)</w:t>
      </w:r>
      <w:r w:rsidRPr="00A85450">
        <w:rPr>
          <w:rFonts w:ascii="Calibri" w:hAnsi="Calibri" w:cs="Calibri"/>
        </w:rPr>
        <w:t xml:space="preserve">, </w:t>
      </w:r>
      <w:r w:rsidR="00557D31" w:rsidRPr="00A85450">
        <w:rPr>
          <w:rFonts w:ascii="Calibri" w:hAnsi="Calibri" w:cs="Calibri"/>
        </w:rPr>
        <w:t>and</w:t>
      </w:r>
      <w:proofErr w:type="gramEnd"/>
      <w:r w:rsidR="00557D31" w:rsidRPr="00A85450">
        <w:rPr>
          <w:rFonts w:ascii="Calibri" w:hAnsi="Calibri" w:cs="Calibri"/>
        </w:rPr>
        <w:t xml:space="preserve"> shall be an </w:t>
      </w:r>
      <w:r w:rsidR="00557D31" w:rsidRPr="00A85450">
        <w:rPr>
          <w:rFonts w:ascii="Calibri" w:hAnsi="Calibri" w:cs="Calibri"/>
          <w:b/>
          <w:u w:val="single"/>
        </w:rPr>
        <w:t>exact</w:t>
      </w:r>
      <w:r w:rsidR="00557D31" w:rsidRPr="00A85450">
        <w:rPr>
          <w:rFonts w:ascii="Calibri" w:hAnsi="Calibri" w:cs="Calibri"/>
        </w:rPr>
        <w:t xml:space="preserve"> </w:t>
      </w:r>
      <w:r w:rsidRPr="00A85450">
        <w:rPr>
          <w:rFonts w:ascii="Calibri" w:hAnsi="Calibri" w:cs="Calibri"/>
        </w:rPr>
        <w:t>scanned image of the original hard copy</w:t>
      </w:r>
      <w:r w:rsidR="00930159" w:rsidRPr="00A85450">
        <w:rPr>
          <w:rFonts w:ascii="Calibri" w:hAnsi="Calibri" w:cs="Calibri"/>
        </w:rPr>
        <w:t xml:space="preserve"> </w:t>
      </w:r>
      <w:r w:rsidR="006C5B85" w:rsidRPr="006C5B85">
        <w:rPr>
          <w:rFonts w:ascii="Calibri" w:hAnsi="Calibri"/>
        </w:rPr>
        <w:t>Attachment No. 1</w:t>
      </w:r>
      <w:r w:rsidR="00930159" w:rsidRPr="00A85450">
        <w:rPr>
          <w:rFonts w:ascii="Calibri" w:hAnsi="Calibri" w:cs="Calibri"/>
        </w:rPr>
        <w:t xml:space="preserve"> – B</w:t>
      </w:r>
      <w:r w:rsidR="00557D31" w:rsidRPr="00A85450">
        <w:rPr>
          <w:rFonts w:ascii="Calibri" w:hAnsi="Calibri" w:cs="Calibri"/>
        </w:rPr>
        <w:t>id Response Packet</w:t>
      </w:r>
      <w:r w:rsidRPr="00A85450">
        <w:rPr>
          <w:rFonts w:ascii="Calibri" w:hAnsi="Calibri" w:cs="Calibri"/>
        </w:rPr>
        <w:t>,</w:t>
      </w:r>
      <w:r w:rsidR="006220D2" w:rsidRPr="00A85450">
        <w:rPr>
          <w:rFonts w:ascii="Calibri" w:hAnsi="Calibri" w:cs="Calibri"/>
        </w:rPr>
        <w:t xml:space="preserve"> </w:t>
      </w:r>
      <w:r w:rsidR="006220D2" w:rsidRPr="00E54B17">
        <w:rPr>
          <w:rFonts w:ascii="Calibri" w:hAnsi="Calibri" w:cs="Calibri"/>
        </w:rPr>
        <w:t xml:space="preserve">including </w:t>
      </w:r>
      <w:r w:rsidR="00557D31" w:rsidRPr="00E54B17">
        <w:rPr>
          <w:rFonts w:ascii="Calibri" w:hAnsi="Calibri" w:cs="Calibri"/>
        </w:rPr>
        <w:t xml:space="preserve">additional required documentation.  The file </w:t>
      </w:r>
      <w:r w:rsidRPr="00E54B17">
        <w:rPr>
          <w:rFonts w:ascii="Calibri" w:hAnsi="Calibri" w:cs="Calibri"/>
        </w:rPr>
        <w:t xml:space="preserve">must be on USB flash drive and enclosed with the sealed </w:t>
      </w:r>
      <w:r w:rsidR="00E03B5C" w:rsidRPr="00E54B17">
        <w:rPr>
          <w:rFonts w:ascii="Calibri" w:hAnsi="Calibri" w:cs="Calibri"/>
        </w:rPr>
        <w:t xml:space="preserve">original </w:t>
      </w:r>
      <w:r w:rsidRPr="00E54B17">
        <w:rPr>
          <w:rFonts w:ascii="Calibri" w:hAnsi="Calibri" w:cs="Calibri"/>
        </w:rPr>
        <w:t>hardcop</w:t>
      </w:r>
      <w:r w:rsidR="00E03B5C" w:rsidRPr="00E54B17">
        <w:rPr>
          <w:rFonts w:ascii="Calibri" w:hAnsi="Calibri" w:cs="Calibri"/>
        </w:rPr>
        <w:t>y</w:t>
      </w:r>
      <w:r w:rsidRPr="00E54B17">
        <w:rPr>
          <w:rFonts w:ascii="Calibri" w:hAnsi="Calibri" w:cs="Calibri"/>
        </w:rPr>
        <w:t xml:space="preserve"> of the bid.</w:t>
      </w:r>
    </w:p>
    <w:p w14:paraId="2FE197E1" w14:textId="54E4CFDC" w:rsidR="00DC5B16" w:rsidRPr="00A85450" w:rsidRDefault="00313A37" w:rsidP="00172E1C">
      <w:pPr>
        <w:pStyle w:val="Item1"/>
      </w:pPr>
      <w:r w:rsidRPr="00313A37">
        <w:t>BIDDERS SHALL NOT MODIFY BID FORM(S)</w:t>
      </w:r>
      <w:r w:rsidR="00EF3EE4">
        <w:rPr>
          <w:lang w:val="en-US"/>
        </w:rPr>
        <w:t>/QUOTATION PAGE</w:t>
      </w:r>
      <w:r w:rsidR="00EF3EE4" w:rsidRPr="00313A37">
        <w:t xml:space="preserve"> </w:t>
      </w:r>
      <w:r w:rsidRPr="00313A37">
        <w:t>OR QUALIFY THEIR BIDS</w:t>
      </w:r>
      <w:r w:rsidR="00BC277F">
        <w:rPr>
          <w:lang w:val="en-US"/>
        </w:rPr>
        <w:t xml:space="preserve">. </w:t>
      </w:r>
      <w:r w:rsidRPr="00313A37">
        <w:t>BIDDERS SHALL NOT SUBMIT TO THE COUNTY A SCANNED, RE-TYPED, WORD-PROCESSED, OR OTHERWISE RECREATED VERSION OF THE BID FORM(S)</w:t>
      </w:r>
      <w:r w:rsidR="00D54FAD">
        <w:rPr>
          <w:lang w:val="en-US"/>
        </w:rPr>
        <w:t>/QUOTATION PAGE</w:t>
      </w:r>
      <w:r w:rsidR="00D54FAD" w:rsidRPr="00313A37">
        <w:t xml:space="preserve"> </w:t>
      </w:r>
      <w:r w:rsidRPr="00313A37">
        <w:t>OR ANY OTHER COUNTY-PROVIDED DOCUMENT.</w:t>
      </w:r>
    </w:p>
    <w:p w14:paraId="7C8C5259" w14:textId="182EA846" w:rsidR="00DC5B16" w:rsidRPr="00A85450" w:rsidRDefault="00DC5B16" w:rsidP="00172E1C">
      <w:pPr>
        <w:pStyle w:val="Item1"/>
      </w:pPr>
      <w:r w:rsidRPr="00A85450">
        <w:t xml:space="preserve">All costs required for the preparation and submission of a bid shall be borne by Bidder. </w:t>
      </w:r>
    </w:p>
    <w:p w14:paraId="2E4028B4" w14:textId="50FA3635" w:rsidR="00DC5B16" w:rsidRPr="00A85450" w:rsidRDefault="00DC5B16" w:rsidP="00172E1C">
      <w:pPr>
        <w:pStyle w:val="Item1"/>
      </w:pPr>
      <w:r w:rsidRPr="00A85450">
        <w:t>Only one bid response will be accepted from any one person, partnership, corporation, or other entity; however, several alternatives may be included in one response. For purposes of this requirement, “partnership” shall mean, and is limited to, a legal partnership formed under one or more of the provisions of the California or other state’s Corporations Code or an equivalent statute.</w:t>
      </w:r>
    </w:p>
    <w:p w14:paraId="6E664B58" w14:textId="29FE729C" w:rsidR="00DC5B16" w:rsidRPr="00A85450" w:rsidRDefault="00DC5B16" w:rsidP="00172E1C">
      <w:pPr>
        <w:pStyle w:val="Item1"/>
      </w:pPr>
      <w:r w:rsidRPr="00A85450">
        <w:t xml:space="preserve">All other </w:t>
      </w:r>
      <w:r w:rsidRPr="00C617C1">
        <w:t xml:space="preserve">information regarding the bid responses will be held as confidential until such time as the County Selection Committee  has completed its evaluation, an </w:t>
      </w:r>
      <w:r w:rsidR="00336FD1" w:rsidRPr="00C617C1">
        <w:t xml:space="preserve">recommended </w:t>
      </w:r>
      <w:r w:rsidRPr="00C617C1">
        <w:t>award has been made by &lt;the County Selection Committee</w:t>
      </w:r>
      <w:r w:rsidRPr="00A85450">
        <w:t xml:space="preserve">, and the contract has been fully negotiated with the </w:t>
      </w:r>
      <w:r w:rsidR="00336FD1">
        <w:t>recommended</w:t>
      </w:r>
      <w:r w:rsidR="00336FD1" w:rsidRPr="00A85450">
        <w:t xml:space="preserve"> </w:t>
      </w:r>
      <w:r w:rsidRPr="00A85450">
        <w:t xml:space="preserve">awardee named in the </w:t>
      </w:r>
      <w:r w:rsidR="00336FD1">
        <w:t>recommendation</w:t>
      </w:r>
      <w:r w:rsidR="00336FD1" w:rsidRPr="00A85450">
        <w:t xml:space="preserve"> </w:t>
      </w:r>
      <w:r w:rsidRPr="00A85450">
        <w:t>to a</w:t>
      </w:r>
      <w:r w:rsidR="00565B32">
        <w:t xml:space="preserve">ward/non-award notification(s). </w:t>
      </w:r>
      <w:r w:rsidRPr="00A85450">
        <w:t xml:space="preserve"> The submitted proposals shall be made available upon request no later than five (5) </w:t>
      </w:r>
      <w:r w:rsidR="00D814F0">
        <w:rPr>
          <w:lang w:val="en-US"/>
        </w:rPr>
        <w:t>calendar</w:t>
      </w:r>
      <w:r w:rsidRPr="00A85450">
        <w:t xml:space="preserve"> days before </w:t>
      </w:r>
      <w:r w:rsidR="00336FD1">
        <w:t>the recommendation to</w:t>
      </w:r>
      <w:r w:rsidRPr="00A85450">
        <w:t xml:space="preserve"> award and </w:t>
      </w:r>
      <w:r w:rsidR="00336FD1">
        <w:t xml:space="preserve">enter into </w:t>
      </w:r>
      <w:r w:rsidRPr="00C617C1">
        <w:t>contract is scheduled to be he</w:t>
      </w:r>
      <w:r w:rsidR="002967D4" w:rsidRPr="00C617C1">
        <w:t>ard by the Board of Supervisors</w:t>
      </w:r>
      <w:r w:rsidR="00565B32" w:rsidRPr="00C617C1">
        <w:t xml:space="preserve">. </w:t>
      </w:r>
      <w:r w:rsidRPr="00C617C1">
        <w:t xml:space="preserve"> All parties submitting pr</w:t>
      </w:r>
      <w:r w:rsidRPr="00A85450">
        <w:t xml:space="preserve">oposals, either qualified or unqualified, will receive mailed </w:t>
      </w:r>
      <w:r w:rsidR="00336FD1">
        <w:t>recommendation</w:t>
      </w:r>
      <w:r w:rsidR="00336FD1" w:rsidRPr="00A85450">
        <w:t xml:space="preserve"> </w:t>
      </w:r>
      <w:r w:rsidRPr="00A85450">
        <w:t xml:space="preserve">to award/non-award notification(s), which will include the name of the bidder to be recommended for award of this project.  In addition, award information will </w:t>
      </w:r>
      <w:r w:rsidRPr="00A85450">
        <w:lastRenderedPageBreak/>
        <w:t>be posted on the County’s “Contracting Opportunities” website, mentioned above.</w:t>
      </w:r>
    </w:p>
    <w:p w14:paraId="65655385" w14:textId="77777777" w:rsidR="00DC5B16" w:rsidRPr="00A85450" w:rsidRDefault="00AA38F0" w:rsidP="00172E1C">
      <w:pPr>
        <w:pStyle w:val="Item1"/>
      </w:pPr>
      <w:r>
        <w:rPr>
          <w:lang w:val="en-US"/>
        </w:rPr>
        <w:tab/>
      </w:r>
      <w:r w:rsidR="00DC5B16" w:rsidRPr="00A85450">
        <w:t>Each bid received, with the name of the bidder, shall be entered on a record, and each record with the successful bid indicated thereon shall, after the award of the order or contract, be open to public inspection.</w:t>
      </w:r>
    </w:p>
    <w:p w14:paraId="7B420C86" w14:textId="77777777" w:rsidR="006A282B" w:rsidRPr="00A85450" w:rsidRDefault="00AA38F0" w:rsidP="00172E1C">
      <w:pPr>
        <w:pStyle w:val="Item1"/>
      </w:pPr>
      <w:r>
        <w:rPr>
          <w:lang w:val="en-US"/>
        </w:rPr>
        <w:tab/>
      </w:r>
      <w:r w:rsidR="006A282B" w:rsidRPr="00A85450">
        <w:t>California Government Code Section 4552:  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p>
    <w:p w14:paraId="2FE77082" w14:textId="77777777" w:rsidR="007F0688" w:rsidRPr="00A85450" w:rsidRDefault="00AA38F0" w:rsidP="00172E1C">
      <w:pPr>
        <w:pStyle w:val="Item1"/>
      </w:pPr>
      <w:r>
        <w:rPr>
          <w:lang w:val="en-US"/>
        </w:rPr>
        <w:tab/>
      </w:r>
      <w:r w:rsidR="007F0688" w:rsidRPr="00A85450">
        <w:t>Bidder expressly acknowledges that it is aware that if a false claim is knowingly submitted (as the terms “claim” and “knowingly” are defined in the California False Claims Act, Cal. Gov. Code, §12650 et seq.), County will be entitled to civil remedies set forth in the California False Claim Act.  It may also be considered fraud and the Contractor may be subject to criminal prosecution.</w:t>
      </w:r>
    </w:p>
    <w:p w14:paraId="5CD40092" w14:textId="77777777" w:rsidR="005A41A8" w:rsidRPr="00A85450" w:rsidRDefault="00AA38F0" w:rsidP="00172E1C">
      <w:pPr>
        <w:pStyle w:val="Item1"/>
      </w:pPr>
      <w:r>
        <w:rPr>
          <w:lang w:val="en-US"/>
        </w:rPr>
        <w:tab/>
      </w:r>
      <w:r w:rsidR="005A41A8" w:rsidRPr="00A85450">
        <w:t>The undersigned Bidder certifies that it is, at the time of bidding, and shall be throughout the period of the contract, licensed by the State of California to do the type of work required under the terms of the Contract Documents.  Bidder further certifies that it is regularly engaged in the general class and type of work called for in the Bid Documents.</w:t>
      </w:r>
    </w:p>
    <w:p w14:paraId="4C26B69B" w14:textId="77777777" w:rsidR="005A41A8" w:rsidRPr="00A85450" w:rsidRDefault="00AA38F0" w:rsidP="00172E1C">
      <w:pPr>
        <w:pStyle w:val="Item1"/>
      </w:pPr>
      <w:r>
        <w:rPr>
          <w:lang w:val="en-US"/>
        </w:rPr>
        <w:tab/>
      </w:r>
      <w:r w:rsidR="005A41A8" w:rsidRPr="00A85450">
        <w:t>The undersigned Bidder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043842C9" w14:textId="3CD12A3D" w:rsidR="005A41A8" w:rsidRDefault="00AA38F0" w:rsidP="00172E1C">
      <w:pPr>
        <w:pStyle w:val="Item1"/>
      </w:pPr>
      <w:r>
        <w:rPr>
          <w:lang w:val="en-US"/>
        </w:rPr>
        <w:tab/>
      </w:r>
      <w:r w:rsidR="005A41A8" w:rsidRPr="00A85450">
        <w:t xml:space="preserve">It is understood that County reserves the right to reject this bid and that the bid shall remain open to acceptance and is irrevocable for a period of </w:t>
      </w:r>
      <w:r w:rsidR="005A41A8" w:rsidRPr="00105BA9">
        <w:t>one hundred eighty (180) days,</w:t>
      </w:r>
      <w:r w:rsidR="005A41A8" w:rsidRPr="0012229C">
        <w:t xml:space="preserve"> unless otherwise specified in the Bid Documents</w:t>
      </w:r>
      <w:r w:rsidR="005A41A8" w:rsidRPr="00A85450">
        <w:t>.</w:t>
      </w:r>
    </w:p>
    <w:p w14:paraId="3F4E441F" w14:textId="77777777" w:rsidR="00930CCD" w:rsidRPr="00A85450" w:rsidRDefault="00930CCD" w:rsidP="00930CCD">
      <w:pPr>
        <w:pStyle w:val="Item1"/>
        <w:numPr>
          <w:ilvl w:val="0"/>
          <w:numId w:val="0"/>
        </w:numPr>
        <w:ind w:left="2250"/>
      </w:pPr>
    </w:p>
    <w:p w14:paraId="7D66D0C3" w14:textId="77777777" w:rsidR="00DC5B16" w:rsidRPr="00A85450" w:rsidRDefault="00DC5B16" w:rsidP="00172E1C">
      <w:pPr>
        <w:pStyle w:val="Heading2"/>
      </w:pPr>
      <w:bookmarkStart w:id="95" w:name="_Toc339364469"/>
      <w:bookmarkStart w:id="96" w:name="_Toc339364730"/>
      <w:bookmarkStart w:id="97" w:name="_Toc435434836"/>
      <w:r w:rsidRPr="00A85450">
        <w:lastRenderedPageBreak/>
        <w:t>RESPONSE FORMAT</w:t>
      </w:r>
      <w:bookmarkEnd w:id="95"/>
      <w:bookmarkEnd w:id="96"/>
      <w:bookmarkEnd w:id="97"/>
    </w:p>
    <w:p w14:paraId="6C63CE6F" w14:textId="437B0406" w:rsidR="00DC5B16" w:rsidRPr="00A85450" w:rsidRDefault="00DC5B16" w:rsidP="00172E1C">
      <w:pPr>
        <w:pStyle w:val="Item1"/>
      </w:pPr>
      <w:r w:rsidRPr="00A85450">
        <w:t>Bid responses are to be straightforward, clear, concise and specific to the information requested.</w:t>
      </w:r>
    </w:p>
    <w:p w14:paraId="4BF3736E" w14:textId="615637EA" w:rsidR="00DC5B16" w:rsidRDefault="00DC5B16" w:rsidP="00172E1C">
      <w:pPr>
        <w:pStyle w:val="Item1"/>
      </w:pPr>
      <w:r w:rsidRPr="00A85450">
        <w:t>In order for bids to be considered comp</w:t>
      </w:r>
      <w:r w:rsidR="00031AC5" w:rsidRPr="00A85450">
        <w:t xml:space="preserve">lete, </w:t>
      </w:r>
      <w:r w:rsidRPr="00A85450">
        <w:t xml:space="preserve">Bidder </w:t>
      </w:r>
      <w:r w:rsidRPr="00A85450">
        <w:rPr>
          <w:b/>
          <w:u w:val="single"/>
        </w:rPr>
        <w:t>must</w:t>
      </w:r>
      <w:r w:rsidRPr="00A85450">
        <w:rPr>
          <w:b/>
        </w:rPr>
        <w:t xml:space="preserve"> </w:t>
      </w:r>
      <w:r w:rsidRPr="00A85450">
        <w:t xml:space="preserve">provide </w:t>
      </w:r>
      <w:r w:rsidR="00557D31" w:rsidRPr="00A85450">
        <w:t xml:space="preserve">responses to </w:t>
      </w:r>
      <w:r w:rsidRPr="00A85450">
        <w:t xml:space="preserve">all information requested.  See </w:t>
      </w:r>
      <w:r w:rsidR="00006EB7">
        <w:rPr>
          <w:lang w:val="en-US"/>
        </w:rPr>
        <w:t>Attachment No.1</w:t>
      </w:r>
      <w:r w:rsidR="00BF18D8" w:rsidRPr="00A85450">
        <w:t>– B</w:t>
      </w:r>
      <w:r w:rsidR="00FD0E49" w:rsidRPr="00A85450">
        <w:t>id Response Packet</w:t>
      </w:r>
      <w:r w:rsidR="00D02281">
        <w:rPr>
          <w:lang w:val="en-US"/>
        </w:rPr>
        <w:t xml:space="preserve"> (Separate File)</w:t>
      </w:r>
      <w:r w:rsidR="00CB5254">
        <w:t>.</w:t>
      </w:r>
    </w:p>
    <w:p w14:paraId="55A02D95" w14:textId="43ABEEC3" w:rsidR="00CC4F55" w:rsidRPr="00AE4871" w:rsidRDefault="00DE6D93" w:rsidP="00172E1C">
      <w:pPr>
        <w:pStyle w:val="Item1"/>
      </w:pPr>
      <w:r w:rsidRPr="009D5707">
        <w:t>Bid responses, in whole or in part, are NOT to be marked confidential or proprietary.  County may refuse to consider any bid response or part thereof so marked.  Bid responses subm</w:t>
      </w:r>
      <w:r>
        <w:t xml:space="preserve">itted in </w:t>
      </w:r>
      <w:r w:rsidRPr="002967D4">
        <w:t>response to this</w:t>
      </w:r>
      <w:r w:rsidR="007D3219" w:rsidRPr="00BB364C">
        <w:t xml:space="preserve"> </w:t>
      </w:r>
      <w:r w:rsidR="00F528A8" w:rsidRPr="00BB364C">
        <w:t>RFP</w:t>
      </w:r>
      <w:r w:rsidR="007D3219">
        <w:rPr>
          <w:b/>
          <w:color w:val="FF0000"/>
        </w:rPr>
        <w:t xml:space="preserve"> </w:t>
      </w:r>
      <w:r w:rsidRPr="00F85D6C">
        <w:t xml:space="preserve">may be subject to public disclosure.  County shall not be liable in any way for </w:t>
      </w:r>
      <w:r w:rsidRPr="009D5707">
        <w:t>disclosure of any such records.</w:t>
      </w:r>
      <w:r>
        <w:t xml:space="preserve">  </w:t>
      </w:r>
      <w:r w:rsidRPr="00A85450">
        <w:t xml:space="preserve">Please refer to the County’s website at: </w:t>
      </w:r>
      <w:hyperlink r:id="rId34" w:history="1">
        <w:r w:rsidRPr="00E061F8">
          <w:rPr>
            <w:rStyle w:val="Hyperlink"/>
          </w:rPr>
          <w:t>http://www.acgov.org/gsa/departments/purchasing/policy/proprietary.htm</w:t>
        </w:r>
      </w:hyperlink>
      <w:r w:rsidRPr="00AE4871">
        <w:rPr>
          <w:color w:val="0000FF"/>
        </w:rPr>
        <w:t xml:space="preserve"> </w:t>
      </w:r>
      <w:r w:rsidRPr="00A85450">
        <w:t>for more information regarding Proprietary and Confidential Information policies</w:t>
      </w:r>
      <w:r w:rsidR="00973FF1">
        <w:t>.</w:t>
      </w:r>
    </w:p>
    <w:p w14:paraId="7D01992C" w14:textId="77777777" w:rsidR="002A42B5" w:rsidRPr="00707E0D" w:rsidRDefault="002A42B5" w:rsidP="00707E0D">
      <w:pPr>
        <w:pStyle w:val="PlainText"/>
        <w:rPr>
          <w:rFonts w:ascii="Calibri" w:hAnsi="Calibri" w:cs="Calibri"/>
          <w:b/>
          <w:caps/>
          <w:sz w:val="32"/>
          <w:szCs w:val="32"/>
          <w:lang w:val="en-US"/>
        </w:rPr>
        <w:sectPr w:rsidR="002A42B5" w:rsidRPr="00707E0D" w:rsidSect="00DE330F">
          <w:headerReference w:type="even" r:id="rId35"/>
          <w:headerReference w:type="default" r:id="rId36"/>
          <w:footerReference w:type="default" r:id="rId37"/>
          <w:headerReference w:type="first" r:id="rId38"/>
          <w:pgSz w:w="12240" w:h="15840" w:code="1"/>
          <w:pgMar w:top="432" w:right="720" w:bottom="317" w:left="720" w:header="432" w:footer="432" w:gutter="0"/>
          <w:pgNumType w:start="3"/>
          <w:cols w:space="720"/>
          <w:formProt w:val="0"/>
          <w:noEndnote/>
        </w:sectPr>
      </w:pPr>
    </w:p>
    <w:p w14:paraId="415E2A57" w14:textId="77777777" w:rsidR="00F01820" w:rsidRDefault="00F01820" w:rsidP="00A70A22">
      <w:pPr>
        <w:pStyle w:val="Heading3"/>
        <w:jc w:val="left"/>
        <w:rPr>
          <w:rFonts w:cs="Calibri"/>
          <w:b w:val="0"/>
          <w:sz w:val="20"/>
        </w:rPr>
      </w:pPr>
    </w:p>
    <w:p w14:paraId="548B2119" w14:textId="77777777" w:rsidR="00E44877" w:rsidRDefault="00E44877" w:rsidP="00105BA9"/>
    <w:p w14:paraId="78819F95" w14:textId="77777777" w:rsidR="00E44877" w:rsidRPr="00CE47A6" w:rsidRDefault="00E44877" w:rsidP="00E44877">
      <w:pPr>
        <w:pStyle w:val="Heading3"/>
        <w:rPr>
          <w:sz w:val="48"/>
          <w:szCs w:val="48"/>
        </w:rPr>
      </w:pPr>
      <w:r w:rsidRPr="00F241E9">
        <w:rPr>
          <w:b w:val="0"/>
          <w:sz w:val="32"/>
          <w:szCs w:val="32"/>
        </w:rPr>
        <w:t xml:space="preserve"> </w:t>
      </w:r>
      <w:r w:rsidRPr="00F241E9">
        <w:rPr>
          <w:sz w:val="48"/>
          <w:szCs w:val="48"/>
        </w:rPr>
        <w:t>ATTACHMENT NO. 1</w:t>
      </w:r>
      <w:r w:rsidRPr="005C15CD">
        <w:rPr>
          <w:b w:val="0"/>
          <w:sz w:val="32"/>
          <w:szCs w:val="32"/>
        </w:rPr>
        <w:t xml:space="preserve"> </w:t>
      </w:r>
    </w:p>
    <w:p w14:paraId="1FD41FBA" w14:textId="77777777" w:rsidR="00E44877" w:rsidRDefault="00E44877" w:rsidP="00E44877">
      <w:pPr>
        <w:jc w:val="center"/>
        <w:rPr>
          <w:lang w:eastAsia="x-none"/>
        </w:rPr>
      </w:pPr>
    </w:p>
    <w:p w14:paraId="27D1DB25" w14:textId="77777777" w:rsidR="00E44877" w:rsidRPr="00583E31" w:rsidRDefault="00E44877" w:rsidP="00E44877">
      <w:pPr>
        <w:jc w:val="center"/>
        <w:rPr>
          <w:b/>
          <w:sz w:val="36"/>
          <w:szCs w:val="36"/>
        </w:rPr>
      </w:pPr>
      <w:r>
        <w:rPr>
          <w:b/>
          <w:sz w:val="36"/>
          <w:szCs w:val="36"/>
        </w:rPr>
        <w:t>RESPONSE PACKET (separate file)</w:t>
      </w:r>
    </w:p>
    <w:p w14:paraId="38D0D33D" w14:textId="77777777" w:rsidR="00E44877" w:rsidRDefault="00E44877" w:rsidP="00105BA9"/>
    <w:p w14:paraId="3E4498DC" w14:textId="77777777" w:rsidR="00E44877" w:rsidRDefault="00E44877" w:rsidP="00105BA9"/>
    <w:p w14:paraId="68A9179F" w14:textId="77777777" w:rsidR="00E44877" w:rsidRDefault="00E44877" w:rsidP="00105BA9"/>
    <w:p w14:paraId="39FC1796" w14:textId="77777777" w:rsidR="00E44877" w:rsidRDefault="00E44877" w:rsidP="00105BA9"/>
    <w:p w14:paraId="1721B3C1" w14:textId="77777777" w:rsidR="00E44877" w:rsidRDefault="00E44877" w:rsidP="00105BA9"/>
    <w:p w14:paraId="02F9B9ED" w14:textId="77777777" w:rsidR="00E44877" w:rsidRDefault="00E44877" w:rsidP="00105BA9"/>
    <w:p w14:paraId="415E5F29" w14:textId="77777777" w:rsidR="00E44877" w:rsidRDefault="00E44877" w:rsidP="00105BA9"/>
    <w:p w14:paraId="5C758C39" w14:textId="77777777" w:rsidR="00E44877" w:rsidRDefault="00E44877" w:rsidP="00105BA9"/>
    <w:p w14:paraId="24915FDE" w14:textId="77777777" w:rsidR="00E44877" w:rsidRDefault="00E44877" w:rsidP="00105BA9"/>
    <w:p w14:paraId="78179678" w14:textId="77777777" w:rsidR="00E44877" w:rsidRDefault="00E44877" w:rsidP="00105BA9"/>
    <w:p w14:paraId="3BF47D18" w14:textId="77777777" w:rsidR="00E44877" w:rsidRDefault="00E44877" w:rsidP="00105BA9"/>
    <w:p w14:paraId="2D6FD32B" w14:textId="77777777" w:rsidR="00E44877" w:rsidRDefault="00E44877" w:rsidP="00105BA9"/>
    <w:p w14:paraId="3604DD1B" w14:textId="77777777" w:rsidR="00E44877" w:rsidRDefault="00E44877" w:rsidP="00105BA9"/>
    <w:p w14:paraId="73A32F65" w14:textId="77777777" w:rsidR="00E44877" w:rsidRDefault="00E44877" w:rsidP="00105BA9"/>
    <w:p w14:paraId="565E26AF" w14:textId="77777777" w:rsidR="00E44877" w:rsidRDefault="00E44877" w:rsidP="00105BA9"/>
    <w:p w14:paraId="74FEDE1D" w14:textId="77777777" w:rsidR="00E44877" w:rsidRDefault="00E44877" w:rsidP="00105BA9"/>
    <w:p w14:paraId="709BF6DE" w14:textId="77777777" w:rsidR="00E44877" w:rsidRDefault="00E44877" w:rsidP="00105BA9"/>
    <w:p w14:paraId="2A5A9810" w14:textId="77777777" w:rsidR="00E44877" w:rsidRDefault="00E44877" w:rsidP="00105BA9"/>
    <w:p w14:paraId="70886990" w14:textId="77777777" w:rsidR="00E44877" w:rsidRDefault="00E44877" w:rsidP="00105BA9"/>
    <w:p w14:paraId="3C46ABA7" w14:textId="77777777" w:rsidR="00E44877" w:rsidRDefault="00E44877" w:rsidP="00105BA9"/>
    <w:p w14:paraId="7E3406B2" w14:textId="77777777" w:rsidR="00E44877" w:rsidRDefault="00E44877" w:rsidP="00105BA9"/>
    <w:p w14:paraId="2CF1E37C" w14:textId="77777777" w:rsidR="00E44877" w:rsidRDefault="00E44877" w:rsidP="00105BA9"/>
    <w:p w14:paraId="56B0D999" w14:textId="77777777" w:rsidR="00E44877" w:rsidRDefault="00E44877" w:rsidP="00105BA9"/>
    <w:p w14:paraId="59989C58" w14:textId="77777777" w:rsidR="00E44877" w:rsidRDefault="00E44877" w:rsidP="00105BA9"/>
    <w:p w14:paraId="4EB2CD09" w14:textId="77777777" w:rsidR="00E44877" w:rsidRDefault="00E44877" w:rsidP="00105BA9"/>
    <w:p w14:paraId="3C70AFC8" w14:textId="77777777" w:rsidR="00E44877" w:rsidRDefault="00E44877" w:rsidP="00105BA9"/>
    <w:p w14:paraId="4A145982" w14:textId="77777777" w:rsidR="00E44877" w:rsidRDefault="00E44877" w:rsidP="00105BA9"/>
    <w:p w14:paraId="09BA9F81" w14:textId="77777777" w:rsidR="00E44877" w:rsidRDefault="00E44877" w:rsidP="00105BA9"/>
    <w:p w14:paraId="5785D215" w14:textId="77777777" w:rsidR="00E44877" w:rsidRDefault="00E44877" w:rsidP="00105BA9"/>
    <w:p w14:paraId="43D94EA3" w14:textId="77777777" w:rsidR="00E44877" w:rsidRDefault="00E44877" w:rsidP="00105BA9"/>
    <w:p w14:paraId="02AAA959" w14:textId="77777777" w:rsidR="00E44877" w:rsidRDefault="00E44877" w:rsidP="00105BA9"/>
    <w:p w14:paraId="682F5E8C" w14:textId="77777777" w:rsidR="00E44877" w:rsidRDefault="00E44877" w:rsidP="00105BA9"/>
    <w:p w14:paraId="7C4B08EF" w14:textId="77777777" w:rsidR="00E44877" w:rsidRDefault="00E44877" w:rsidP="00105BA9"/>
    <w:p w14:paraId="65A2B521" w14:textId="77777777" w:rsidR="00E44877" w:rsidRDefault="00E44877" w:rsidP="00105BA9"/>
    <w:p w14:paraId="2E0B9A04" w14:textId="77777777" w:rsidR="00E44877" w:rsidRDefault="00E44877" w:rsidP="00105BA9"/>
    <w:p w14:paraId="0E205BEE" w14:textId="77777777" w:rsidR="00E44877" w:rsidRDefault="00E44877" w:rsidP="00105BA9"/>
    <w:p w14:paraId="0A737016" w14:textId="77777777" w:rsidR="00E44877" w:rsidRDefault="00E44877" w:rsidP="00105BA9"/>
    <w:p w14:paraId="099FBF6E" w14:textId="77777777" w:rsidR="00E44877" w:rsidRDefault="00E44877" w:rsidP="00105BA9"/>
    <w:p w14:paraId="507FA4B8" w14:textId="77777777" w:rsidR="00E44877" w:rsidRDefault="00E44877" w:rsidP="00105BA9"/>
    <w:p w14:paraId="4BDF04CE" w14:textId="77777777" w:rsidR="00E44877" w:rsidRDefault="00E44877" w:rsidP="00105BA9"/>
    <w:p w14:paraId="45C82422" w14:textId="77777777" w:rsidR="00E44877" w:rsidRPr="00450055" w:rsidRDefault="00E44877" w:rsidP="000951CD">
      <w:pPr>
        <w:jc w:val="center"/>
        <w:rPr>
          <w:rFonts w:ascii="Calibri" w:hAnsi="Calibri"/>
          <w:b/>
          <w:caps/>
          <w:sz w:val="40"/>
          <w:szCs w:val="40"/>
        </w:rPr>
      </w:pPr>
      <w:r w:rsidRPr="00450055">
        <w:rPr>
          <w:rFonts w:ascii="Calibri" w:hAnsi="Calibri"/>
          <w:b/>
          <w:caps/>
          <w:sz w:val="40"/>
          <w:szCs w:val="40"/>
        </w:rPr>
        <w:lastRenderedPageBreak/>
        <w:t>Exhibit A</w:t>
      </w:r>
    </w:p>
    <w:p w14:paraId="2A1F0944" w14:textId="77777777" w:rsidR="000951CD" w:rsidRDefault="000951CD" w:rsidP="000951CD">
      <w:pPr>
        <w:tabs>
          <w:tab w:val="right" w:pos="10800"/>
        </w:tabs>
        <w:jc w:val="both"/>
        <w:rPr>
          <w:sz w:val="20"/>
        </w:rPr>
      </w:pPr>
      <w:r>
        <w:rPr>
          <w:sz w:val="20"/>
        </w:rPr>
        <w:tab/>
        <w:t>Contract Reference No.___________________</w:t>
      </w:r>
    </w:p>
    <w:p w14:paraId="03B3322D" w14:textId="77777777" w:rsidR="000951CD" w:rsidRDefault="000951CD" w:rsidP="000951CD">
      <w:pPr>
        <w:tabs>
          <w:tab w:val="right" w:pos="10800"/>
        </w:tabs>
        <w:jc w:val="both"/>
        <w:rPr>
          <w:sz w:val="20"/>
        </w:rPr>
      </w:pPr>
    </w:p>
    <w:p w14:paraId="0C988BDE" w14:textId="77777777" w:rsidR="000951CD" w:rsidRPr="000F0C1A" w:rsidRDefault="000951CD" w:rsidP="000F0C1A">
      <w:pPr>
        <w:pStyle w:val="Heading2"/>
        <w:numPr>
          <w:ilvl w:val="0"/>
          <w:numId w:val="0"/>
        </w:numPr>
        <w:jc w:val="center"/>
        <w:rPr>
          <w:rFonts w:ascii="Bookman Old Style" w:hAnsi="Bookman Old Style"/>
          <w:b/>
          <w:sz w:val="20"/>
          <w:u w:val="none"/>
          <w:lang w:val="en-US" w:eastAsia="en-US"/>
        </w:rPr>
      </w:pPr>
      <w:bookmarkStart w:id="98" w:name="_Toc434315291"/>
      <w:bookmarkStart w:id="99" w:name="_Toc435434837"/>
      <w:r w:rsidRPr="000951CD">
        <w:rPr>
          <w:rFonts w:ascii="Bookman Old Style" w:hAnsi="Bookman Old Style"/>
          <w:b/>
          <w:sz w:val="20"/>
          <w:u w:val="none"/>
          <w:lang w:val="en-US" w:eastAsia="en-US"/>
        </w:rPr>
        <w:t>COMMUNITY BASED ORGANIZATION MASTER CONTRACT</w:t>
      </w:r>
      <w:bookmarkEnd w:id="98"/>
      <w:bookmarkEnd w:id="99"/>
    </w:p>
    <w:p w14:paraId="533A7ADF"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firstLine="360"/>
        <w:jc w:val="both"/>
        <w:rPr>
          <w:b/>
          <w:bCs/>
          <w:sz w:val="20"/>
        </w:rPr>
      </w:pPr>
      <w:r>
        <w:rPr>
          <w:sz w:val="20"/>
        </w:rPr>
        <w:t xml:space="preserve">THIS CONTRACT, made and entered into on this </w:t>
      </w:r>
      <w:r>
        <w:rPr>
          <w:sz w:val="20"/>
          <w:u w:val="single"/>
        </w:rPr>
        <w:t>__</w:t>
      </w:r>
      <w:r w:rsidRPr="009A0A79">
        <w:rPr>
          <w:sz w:val="20"/>
        </w:rPr>
        <w:t xml:space="preserve"> day of </w:t>
      </w:r>
      <w:r>
        <w:rPr>
          <w:sz w:val="20"/>
          <w:u w:val="single"/>
        </w:rPr>
        <w:t>_____</w:t>
      </w:r>
      <w:r w:rsidRPr="009A0A79">
        <w:rPr>
          <w:sz w:val="20"/>
        </w:rPr>
        <w:t xml:space="preserve"> </w:t>
      </w:r>
      <w:proofErr w:type="gramStart"/>
      <w:r w:rsidRPr="009A0A79">
        <w:rPr>
          <w:sz w:val="20"/>
        </w:rPr>
        <w:t>by</w:t>
      </w:r>
      <w:r>
        <w:rPr>
          <w:sz w:val="20"/>
        </w:rPr>
        <w:t xml:space="preserve">  and</w:t>
      </w:r>
      <w:proofErr w:type="gramEnd"/>
      <w:r>
        <w:rPr>
          <w:sz w:val="20"/>
        </w:rPr>
        <w:t xml:space="preserve"> between the </w:t>
      </w:r>
      <w:r>
        <w:rPr>
          <w:b/>
          <w:sz w:val="20"/>
        </w:rPr>
        <w:t xml:space="preserve">COUNTY  OF  ALAMEDA,  </w:t>
      </w:r>
      <w:r>
        <w:rPr>
          <w:sz w:val="20"/>
        </w:rPr>
        <w:t xml:space="preserve">a body corporate and politic of the State of California, hereinafter referred to as </w:t>
      </w:r>
      <w:r>
        <w:rPr>
          <w:b/>
          <w:sz w:val="20"/>
        </w:rPr>
        <w:t>"County,"</w:t>
      </w:r>
      <w:r>
        <w:rPr>
          <w:sz w:val="20"/>
        </w:rPr>
        <w:t xml:space="preserve">  and </w:t>
      </w:r>
      <w:r>
        <w:rPr>
          <w:b/>
          <w:sz w:val="20"/>
        </w:rPr>
        <w:t>________</w:t>
      </w:r>
      <w:r>
        <w:rPr>
          <w:sz w:val="20"/>
        </w:rPr>
        <w:t xml:space="preserve">, doing business at </w:t>
      </w:r>
    </w:p>
    <w:p w14:paraId="058891D6" w14:textId="77777777" w:rsidR="000951CD" w:rsidRDefault="000951CD" w:rsidP="0045005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jc w:val="both"/>
        <w:rPr>
          <w:sz w:val="20"/>
        </w:rPr>
      </w:pPr>
      <w:r>
        <w:rPr>
          <w:b/>
          <w:bCs/>
          <w:sz w:val="20"/>
        </w:rPr>
        <w:t>-------------------------------</w:t>
      </w:r>
      <w:r>
        <w:rPr>
          <w:b/>
          <w:bCs/>
          <w:color w:val="FF0000"/>
          <w:sz w:val="20"/>
        </w:rPr>
        <w:t xml:space="preserve"> </w:t>
      </w:r>
      <w:r>
        <w:rPr>
          <w:sz w:val="20"/>
        </w:rPr>
        <w:t>hereinafter referred to as "</w:t>
      </w:r>
      <w:r>
        <w:rPr>
          <w:b/>
          <w:sz w:val="20"/>
        </w:rPr>
        <w:t>Contractor</w:t>
      </w:r>
      <w:r>
        <w:rPr>
          <w:sz w:val="20"/>
        </w:rPr>
        <w:t>".</w:t>
      </w:r>
    </w:p>
    <w:p w14:paraId="634F6388" w14:textId="77777777" w:rsidR="000951CD" w:rsidRDefault="000951CD" w:rsidP="000951CD">
      <w:pPr>
        <w:tabs>
          <w:tab w:val="center" w:pos="5400"/>
          <w:tab w:val="left" w:pos="5760"/>
          <w:tab w:val="left" w:pos="6120"/>
          <w:tab w:val="left" w:pos="6480"/>
          <w:tab w:val="left" w:pos="6840"/>
          <w:tab w:val="left" w:pos="7200"/>
          <w:tab w:val="left" w:pos="7560"/>
        </w:tabs>
        <w:spacing w:line="360" w:lineRule="auto"/>
        <w:jc w:val="both"/>
        <w:rPr>
          <w:sz w:val="20"/>
        </w:rPr>
      </w:pPr>
      <w:r>
        <w:rPr>
          <w:sz w:val="20"/>
        </w:rPr>
        <w:tab/>
        <w:t>WITNESSETH:</w:t>
      </w:r>
    </w:p>
    <w:p w14:paraId="77AA395C"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20"/>
        </w:rPr>
      </w:pPr>
      <w:proofErr w:type="gramStart"/>
      <w:r>
        <w:rPr>
          <w:sz w:val="20"/>
        </w:rPr>
        <w:t>WHEREAS,</w:t>
      </w:r>
      <w:proofErr w:type="gramEnd"/>
      <w:r>
        <w:rPr>
          <w:sz w:val="20"/>
        </w:rPr>
        <w:t xml:space="preserve"> County is desirous of contracting with Contractor for the provision of certain services, a description of which is presented in Exhibit A(s), attached hereto; and</w:t>
      </w:r>
    </w:p>
    <w:p w14:paraId="58678045"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15B0CF08"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sz w:val="20"/>
        </w:rPr>
      </w:pPr>
      <w:proofErr w:type="gramStart"/>
      <w:r>
        <w:rPr>
          <w:sz w:val="20"/>
        </w:rPr>
        <w:t>WHEREAS,</w:t>
      </w:r>
      <w:proofErr w:type="gramEnd"/>
      <w:r>
        <w:rPr>
          <w:sz w:val="20"/>
        </w:rPr>
        <w:t xml:space="preserve"> Contractor is receiving funds pursuant to the funding source indicated in Exhibit B(s); and</w:t>
      </w:r>
    </w:p>
    <w:p w14:paraId="3B0311F7"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7FD50313"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sz w:val="20"/>
        </w:rPr>
      </w:pPr>
      <w:proofErr w:type="gramStart"/>
      <w:r>
        <w:rPr>
          <w:sz w:val="20"/>
        </w:rPr>
        <w:t>WHEREAS,</w:t>
      </w:r>
      <w:proofErr w:type="gramEnd"/>
      <w:r>
        <w:rPr>
          <w:sz w:val="20"/>
        </w:rPr>
        <w:t xml:space="preserve"> Contractor is willing to provide proof of insurance as specified in Exhibit C; and</w:t>
      </w:r>
    </w:p>
    <w:p w14:paraId="29E3E1A5"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26544698"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20"/>
        </w:rPr>
      </w:pPr>
      <w:proofErr w:type="gramStart"/>
      <w:r>
        <w:rPr>
          <w:sz w:val="20"/>
        </w:rPr>
        <w:t>WHEREAS,</w:t>
      </w:r>
      <w:proofErr w:type="gramEnd"/>
      <w:r>
        <w:rPr>
          <w:sz w:val="20"/>
        </w:rPr>
        <w:t xml:space="preserve"> Contractor willingly agrees to participate in audits required by the County as defined in Exhibit D(s); and</w:t>
      </w:r>
    </w:p>
    <w:p w14:paraId="0A24EBEC"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457B60C6"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20"/>
        </w:rPr>
      </w:pPr>
      <w:r>
        <w:rPr>
          <w:sz w:val="20"/>
        </w:rPr>
        <w:t>WHEREAS,  Contractor  is  willing  and  able to perform duties and render services which are determined by the Board of Supervisors to be necessary or appropriate for the welfare of residents of County; and</w:t>
      </w:r>
    </w:p>
    <w:p w14:paraId="293C73EF"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0F384FCD"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20"/>
        </w:rPr>
      </w:pPr>
      <w:r>
        <w:rPr>
          <w:sz w:val="20"/>
        </w:rPr>
        <w:t>WHEREAS, County desires that such duties and services be provided by Contractor, and Contractor agrees to perform such duties and render such services, as more particularly set forth below:</w:t>
      </w:r>
    </w:p>
    <w:p w14:paraId="7E5A12E2"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609356C5"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sz w:val="20"/>
        </w:rPr>
      </w:pPr>
      <w:r>
        <w:rPr>
          <w:sz w:val="20"/>
        </w:rPr>
        <w:t>NOW, THEREFORE, IT IS HEREBY MUTUALLY AGREED as follows:</w:t>
      </w:r>
    </w:p>
    <w:p w14:paraId="0F74A859"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096B1D93" w14:textId="77777777" w:rsidR="000951CD" w:rsidRDefault="000951CD" w:rsidP="000951CD">
      <w:pPr>
        <w:pStyle w:val="Level1"/>
        <w:numPr>
          <w:ilvl w:val="0"/>
          <w:numId w:val="0"/>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Bookman Old Style" w:hAnsi="Bookman Old Style"/>
          <w:sz w:val="20"/>
        </w:rPr>
      </w:pPr>
      <w:bookmarkStart w:id="100" w:name="_Toc434315292"/>
      <w:bookmarkStart w:id="101" w:name="_Toc435434838"/>
      <w:r>
        <w:rPr>
          <w:rFonts w:ascii="Bookman Old Style" w:hAnsi="Bookman Old Style"/>
          <w:sz w:val="20"/>
        </w:rPr>
        <w:t xml:space="preserve">1.  </w:t>
      </w:r>
      <w:r>
        <w:rPr>
          <w:rFonts w:ascii="Bookman Old Style" w:hAnsi="Bookman Old Style"/>
          <w:b/>
          <w:sz w:val="20"/>
          <w:u w:val="single"/>
        </w:rPr>
        <w:t>Term of Agreement.</w:t>
      </w:r>
      <w:r>
        <w:rPr>
          <w:rFonts w:ascii="Bookman Old Style" w:hAnsi="Bookman Old Style"/>
          <w:b/>
          <w:sz w:val="20"/>
        </w:rPr>
        <w:t xml:space="preserve">  </w:t>
      </w:r>
      <w:r>
        <w:rPr>
          <w:rFonts w:ascii="Bookman Old Style" w:hAnsi="Bookman Old Style"/>
          <w:sz w:val="20"/>
        </w:rPr>
        <w:t xml:space="preserve">The Term of this Agreement begins on the </w:t>
      </w:r>
      <w:r>
        <w:rPr>
          <w:rFonts w:ascii="Bookman Old Style" w:hAnsi="Bookman Old Style"/>
          <w:sz w:val="20"/>
          <w:u w:val="single"/>
        </w:rPr>
        <w:t xml:space="preserve">____ </w:t>
      </w:r>
      <w:r w:rsidRPr="009A0A79">
        <w:rPr>
          <w:rFonts w:ascii="Bookman Old Style" w:hAnsi="Bookman Old Style"/>
          <w:sz w:val="20"/>
        </w:rPr>
        <w:t xml:space="preserve">Day of </w:t>
      </w:r>
      <w:r>
        <w:rPr>
          <w:rFonts w:ascii="Bookman Old Style" w:hAnsi="Bookman Old Style"/>
          <w:sz w:val="20"/>
          <w:u w:val="single"/>
        </w:rPr>
        <w:t>__________</w:t>
      </w:r>
      <w:r>
        <w:rPr>
          <w:rFonts w:ascii="Bookman Old Style" w:hAnsi="Bookman Old Style"/>
          <w:sz w:val="20"/>
        </w:rPr>
        <w:t xml:space="preserve"> and shall continue year to year as specified more particularly in Exhibit B(s) provided funding is allocated by the County Board of Supervisors, until terminated in accordance with this Agreement.</w:t>
      </w:r>
      <w:bookmarkEnd w:id="100"/>
      <w:bookmarkEnd w:id="101"/>
    </w:p>
    <w:p w14:paraId="6D5A4F91"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3CAB4C3C" w14:textId="77777777" w:rsidR="000951CD" w:rsidRDefault="000951CD" w:rsidP="00B419C2">
      <w:pPr>
        <w:pStyle w:val="BodyText2"/>
        <w:tabs>
          <w:tab w:val="left" w:pos="270"/>
        </w:tabs>
        <w:ind w:left="360" w:firstLine="0"/>
      </w:pPr>
      <w:r>
        <w:t>Contractor understands and agrees that there is no representation, implication, or understanding that the services provided  by Contractor  under  this  Agreement will be purchased by County from Contractor under a new Agreement following  expiration  or  termination  of  this  Agreement.  Contractor waives all rights or claims to notice or hearing respecting any failure by County to continue to purchase all or any such service from Contractor following the expiration or termination of this Agreement.</w:t>
      </w:r>
    </w:p>
    <w:p w14:paraId="12987CA1"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7EF1F65D"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sz w:val="20"/>
        </w:rPr>
        <w:t xml:space="preserve">2. </w:t>
      </w:r>
      <w:r>
        <w:rPr>
          <w:b/>
          <w:sz w:val="20"/>
          <w:u w:val="single"/>
        </w:rPr>
        <w:t>Program Description and Performance Requirements -- Exhibit A(s).</w:t>
      </w:r>
      <w:r>
        <w:rPr>
          <w:sz w:val="20"/>
        </w:rPr>
        <w:t xml:space="preserve">  This Agreement shall be accompanied </w:t>
      </w:r>
      <w:proofErr w:type="gramStart"/>
      <w:r>
        <w:rPr>
          <w:sz w:val="20"/>
        </w:rPr>
        <w:t>by,  marked</w:t>
      </w:r>
      <w:proofErr w:type="gramEnd"/>
      <w:r>
        <w:rPr>
          <w:sz w:val="20"/>
        </w:rPr>
        <w:t xml:space="preserve">  Exhibit  A(s),  and  by  this  reference  made  a  part  hereof, a description of the duties and services to be performed  for  County  by  Contractor,  and Contractor agrees to comply with all provisions, to perform all work, and to provide all such duties and services set forth in Exhibit A(s) in a professional and diligent manner.</w:t>
      </w:r>
    </w:p>
    <w:p w14:paraId="238551BC"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4C9D6E31"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sz w:val="20"/>
        </w:rPr>
        <w:t>3.</w:t>
      </w:r>
      <w:r>
        <w:rPr>
          <w:sz w:val="20"/>
        </w:rPr>
        <w:tab/>
      </w:r>
      <w:r>
        <w:rPr>
          <w:b/>
          <w:sz w:val="20"/>
          <w:u w:val="single"/>
        </w:rPr>
        <w:t xml:space="preserve">Terms and Conditions of Payment -- Exhibit B(s). </w:t>
      </w:r>
      <w:r>
        <w:rPr>
          <w:sz w:val="20"/>
        </w:rPr>
        <w:t xml:space="preserve">County has allocated the sum as indicated in Exhibit B(s), to be expended as described in this Agreement.  Unless an amendment to this Agreement otherwise provides, that amount shall in no event be exceeded by Contractor, and County shall under no circumstances be required to pay </w:t>
      </w:r>
      <w:proofErr w:type="gramStart"/>
      <w:r>
        <w:rPr>
          <w:sz w:val="20"/>
        </w:rPr>
        <w:t>in excess of</w:t>
      </w:r>
      <w:proofErr w:type="gramEnd"/>
      <w:r>
        <w:rPr>
          <w:sz w:val="20"/>
        </w:rPr>
        <w:t xml:space="preserve"> that amount.   </w:t>
      </w:r>
      <w:proofErr w:type="gramStart"/>
      <w:r>
        <w:rPr>
          <w:sz w:val="20"/>
        </w:rPr>
        <w:t>Payment  shall</w:t>
      </w:r>
      <w:proofErr w:type="gramEnd"/>
      <w:r>
        <w:rPr>
          <w:sz w:val="20"/>
        </w:rPr>
        <w:t xml:space="preserve">  be  made  pursuant  to  the  terms  and conditions set forth in Exhibit B(s), attached hereto and by this reference made a part hereof.  Sums not so paid shall be retained by County.</w:t>
      </w:r>
    </w:p>
    <w:p w14:paraId="4E991FEC"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636A7D92" w14:textId="77777777" w:rsidR="000951CD" w:rsidRDefault="000951CD" w:rsidP="000951CD">
      <w:pPr>
        <w:pStyle w:val="BodyText"/>
        <w:rPr>
          <w:sz w:val="20"/>
        </w:rPr>
      </w:pPr>
      <w:r>
        <w:rPr>
          <w:sz w:val="20"/>
        </w:rPr>
        <w:t xml:space="preserve">Unless it is otherwise provided in Exhibit B(s) to this Agreement, Contractor shall submit all claims for reimbursement under the Agreement within ninety (90) days after the ending date of the Agreement.  All claims submitted </w:t>
      </w:r>
      <w:proofErr w:type="gramStart"/>
      <w:r>
        <w:rPr>
          <w:sz w:val="20"/>
        </w:rPr>
        <w:t>after  ninety</w:t>
      </w:r>
      <w:proofErr w:type="gramEnd"/>
      <w:r>
        <w:rPr>
          <w:sz w:val="20"/>
        </w:rPr>
        <w:t xml:space="preserve">  (90)  days  following  the  ending  date  of  the Agreement will not be subject to reimbursement by the County.  Any "obligations incurred" included in claims for reimbursements and </w:t>
      </w:r>
    </w:p>
    <w:p w14:paraId="076025E8" w14:textId="77777777" w:rsidR="000951CD" w:rsidRDefault="000951CD" w:rsidP="000951CD">
      <w:pPr>
        <w:pStyle w:val="BodyText"/>
        <w:rPr>
          <w:sz w:val="20"/>
        </w:rPr>
      </w:pPr>
      <w:r>
        <w:rPr>
          <w:sz w:val="20"/>
        </w:rPr>
        <w:t>paid  by  the  County  which  remain unpaid by the</w:t>
      </w:r>
      <w:r>
        <w:rPr>
          <w:sz w:val="20"/>
        </w:rPr>
        <w:tab/>
        <w:t>Contractor  after  ninety  (90)  days  following  the  ending  date  of  the Agreement will be disallowed under audit by the County.</w:t>
      </w:r>
    </w:p>
    <w:p w14:paraId="0E9ADCEC" w14:textId="77777777" w:rsidR="000951CD" w:rsidRDefault="000951CD" w:rsidP="000951CD">
      <w:pPr>
        <w:pStyle w:val="BodyText"/>
        <w:rPr>
          <w:sz w:val="20"/>
        </w:rPr>
      </w:pPr>
    </w:p>
    <w:p w14:paraId="661A0094" w14:textId="77777777" w:rsidR="000951CD" w:rsidRDefault="000951CD" w:rsidP="000951CD">
      <w:pPr>
        <w:pStyle w:val="BodyText"/>
        <w:rPr>
          <w:sz w:val="20"/>
        </w:rPr>
      </w:pPr>
      <w:r>
        <w:rPr>
          <w:snapToGrid w:val="0"/>
          <w:sz w:val="20"/>
        </w:rPr>
        <w:fldChar w:fldCharType="begin"/>
      </w:r>
      <w:r>
        <w:rPr>
          <w:snapToGrid w:val="0"/>
          <w:sz w:val="20"/>
        </w:rPr>
        <w:instrText xml:space="preserve"> FILENAME \p </w:instrText>
      </w:r>
      <w:r w:rsidR="00851516">
        <w:rPr>
          <w:snapToGrid w:val="0"/>
          <w:sz w:val="20"/>
        </w:rPr>
        <w:fldChar w:fldCharType="separate"/>
      </w:r>
      <w:r>
        <w:rPr>
          <w:snapToGrid w:val="0"/>
          <w:sz w:val="20"/>
        </w:rPr>
        <w:fldChar w:fldCharType="end"/>
      </w:r>
    </w:p>
    <w:p w14:paraId="0E952C79" w14:textId="77777777" w:rsidR="000951CD" w:rsidRDefault="000951CD" w:rsidP="000951CD">
      <w:pPr>
        <w:pStyle w:val="BodyText"/>
        <w:rPr>
          <w:sz w:val="20"/>
        </w:rPr>
      </w:pPr>
    </w:p>
    <w:p w14:paraId="0BD7D75B"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sz w:val="20"/>
        </w:rPr>
        <w:t xml:space="preserve">Contractor  agrees  to  comply  with  all  requirements  which  are  now, or may hereafter be, imposed by the funding government  with  respect  to  the  receipt  and disbursement of the funds referred to in Exhibit B(s), as well as such requirements  as  may  be  imposed  </w:t>
      </w:r>
      <w:r>
        <w:rPr>
          <w:sz w:val="20"/>
        </w:rPr>
        <w:lastRenderedPageBreak/>
        <w:t>by  County.   Without limiting the generality of the foregoing, Contractor agrees that it will not use funds received pursuant to this Agreement, either directly or indirectly, as a contribution in order to obtain any Federal funds under any Federal programs without prior written approval of County.</w:t>
      </w:r>
    </w:p>
    <w:p w14:paraId="726D76C7"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20" w:lineRule="auto"/>
        <w:jc w:val="both"/>
        <w:rPr>
          <w:sz w:val="20"/>
        </w:rPr>
      </w:pPr>
    </w:p>
    <w:p w14:paraId="6C729D63"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sz w:val="20"/>
        </w:rPr>
        <w:t>4.</w:t>
      </w:r>
      <w:r>
        <w:rPr>
          <w:sz w:val="20"/>
        </w:rPr>
        <w:tab/>
      </w:r>
      <w:r>
        <w:rPr>
          <w:b/>
          <w:sz w:val="20"/>
          <w:u w:val="single"/>
        </w:rPr>
        <w:t>Insurance -- Exhibit C.</w:t>
      </w:r>
      <w:r>
        <w:rPr>
          <w:sz w:val="20"/>
        </w:rPr>
        <w:t xml:space="preserve">   Contractor  shall  maintain  in  force,  at  all  times  during  the  term of this Agreement, those  insurance  and  bonding  documentation  described  in  Exhibit  C  attached hereto and made a part of this Agreement, and shall comply with all other requirements set forth in that Exhibit.  Contractor shall provide Worker's Compensation insurance at Contractor's own cost and expense, and neither Contractor nor its carrier shall be entitled to recover from the County any costs, settlements, or expenses or Worker's Compensation claims arising out of this Agreement.</w:t>
      </w:r>
    </w:p>
    <w:p w14:paraId="040CCACA"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79CC698B"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sz w:val="20"/>
        </w:rPr>
        <w:t>5.</w:t>
      </w:r>
      <w:r>
        <w:rPr>
          <w:sz w:val="20"/>
        </w:rPr>
        <w:tab/>
      </w:r>
      <w:r>
        <w:rPr>
          <w:b/>
          <w:sz w:val="20"/>
          <w:u w:val="single"/>
        </w:rPr>
        <w:t>Additional Fiscal Provisions.</w:t>
      </w:r>
      <w:r>
        <w:rPr>
          <w:sz w:val="20"/>
        </w:rPr>
        <w:t xml:space="preserve">  </w:t>
      </w:r>
      <w:proofErr w:type="gramStart"/>
      <w:r>
        <w:rPr>
          <w:sz w:val="20"/>
        </w:rPr>
        <w:t>Contractor  shall</w:t>
      </w:r>
      <w:proofErr w:type="gramEnd"/>
      <w:r>
        <w:rPr>
          <w:sz w:val="20"/>
        </w:rPr>
        <w:t xml:space="preserve">  not  claim  reimbursement  from  County  for  (or  apply sums received  from  County  with  respect  to)  that portion of its obligations which has been paid by another source of revenue.  Sums received </w:t>
      </w:r>
      <w:proofErr w:type="gramStart"/>
      <w:r>
        <w:rPr>
          <w:sz w:val="20"/>
        </w:rPr>
        <w:t>as a result of</w:t>
      </w:r>
      <w:proofErr w:type="gramEnd"/>
      <w:r>
        <w:rPr>
          <w:sz w:val="20"/>
        </w:rPr>
        <w:t xml:space="preserve"> applications for funds from public or private organizations shall be considered such revenue insofar as such sums are or can be applied to the work to be performed by Contractor pursuant to this Agreement.</w:t>
      </w:r>
    </w:p>
    <w:p w14:paraId="31F9E23F"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5A696254" w14:textId="77777777" w:rsidR="000951CD" w:rsidRDefault="000951CD" w:rsidP="000951CD">
      <w:pPr>
        <w:pStyle w:val="BodyText"/>
        <w:rPr>
          <w:sz w:val="20"/>
        </w:rPr>
      </w:pPr>
      <w:proofErr w:type="gramStart"/>
      <w:r>
        <w:rPr>
          <w:sz w:val="20"/>
        </w:rPr>
        <w:t>Unrestricted  or</w:t>
      </w:r>
      <w:proofErr w:type="gramEnd"/>
      <w:r>
        <w:rPr>
          <w:sz w:val="20"/>
        </w:rPr>
        <w:t xml:space="preserve">  undesignated  private  charitable  donations and contributions shall not be considered revenue applicable to this Agreement; Contractor has total freedom in planning for the usage of such resources in expanding and enriching  programs,  or  in  providing  for  such  other  operating contingencies as it may desire.  Nothing herein shall be </w:t>
      </w:r>
      <w:proofErr w:type="gramStart"/>
      <w:r>
        <w:rPr>
          <w:sz w:val="20"/>
        </w:rPr>
        <w:t>deemed  to</w:t>
      </w:r>
      <w:proofErr w:type="gramEnd"/>
      <w:r>
        <w:rPr>
          <w:sz w:val="20"/>
        </w:rPr>
        <w:t xml:space="preserve">  prohibit  Contractor  from  contracting  with  more  than  one entity to perform additional work similar to or the same as that herein contracted for.</w:t>
      </w:r>
    </w:p>
    <w:p w14:paraId="17EE0962"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21EAB86A" w14:textId="77777777" w:rsidR="000951CD" w:rsidRDefault="000951CD" w:rsidP="000951CD">
      <w:pPr>
        <w:tabs>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sz w:val="20"/>
        </w:rPr>
        <w:t xml:space="preserve">6.  </w:t>
      </w:r>
      <w:r>
        <w:rPr>
          <w:b/>
          <w:sz w:val="20"/>
          <w:u w:val="single"/>
        </w:rPr>
        <w:t xml:space="preserve">Records: </w:t>
      </w:r>
      <w:proofErr w:type="gramStart"/>
      <w:r>
        <w:rPr>
          <w:sz w:val="20"/>
        </w:rPr>
        <w:t>Contractor  shall</w:t>
      </w:r>
      <w:proofErr w:type="gramEnd"/>
      <w:r>
        <w:rPr>
          <w:sz w:val="20"/>
        </w:rPr>
        <w:t xml:space="preserve">  maintain  on  a  current  basis  complete  financial  records  including,  but not necessarily limited to,  books  of  original  entry,  source  documents  in  support  of  accounting transactions, a general ledger, personnel and payroll  records,  canceled  checks,  and related documents in accordance with generally accepted accounting principles and any specific requirements of the applicable funding source.</w:t>
      </w:r>
    </w:p>
    <w:p w14:paraId="44B17CBF"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680B74BD"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roofErr w:type="gramStart"/>
      <w:r>
        <w:rPr>
          <w:sz w:val="20"/>
        </w:rPr>
        <w:t>Contractor  shall</w:t>
      </w:r>
      <w:proofErr w:type="gramEnd"/>
      <w:r>
        <w:rPr>
          <w:sz w:val="20"/>
        </w:rPr>
        <w:t xml:space="preserve">  maintain  on  a  current  basis  complete  records  pertaining to the provision of services and eligibility,  including,  but  not  limited  to,  medical  records,  client  files, participant records, patient logs or other service related documentation in accordance with instructions provided by County.</w:t>
      </w:r>
    </w:p>
    <w:p w14:paraId="1A8A7032"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4BFEF977"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roofErr w:type="gramStart"/>
      <w:r>
        <w:rPr>
          <w:sz w:val="20"/>
        </w:rPr>
        <w:t>Contractor  shall</w:t>
      </w:r>
      <w:proofErr w:type="gramEnd"/>
      <w:r>
        <w:rPr>
          <w:sz w:val="20"/>
        </w:rPr>
        <w:t xml:space="preserve">  maintain  on  a  current  basis  complete  records  pertaining  to  Contractor's  organizational  structure and activities, including, but not limited to, bylaws, articles of incorporation, documentation of tax exempt status, Board  of  Directors  roster,  minutes of meetings of the Board of Directors and committees, administrative program policies and  procedures and any other documents required by County or the State or federal government or the applicable funding source.</w:t>
      </w:r>
    </w:p>
    <w:p w14:paraId="0FB53921"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365D53DF"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roofErr w:type="gramStart"/>
      <w:r>
        <w:rPr>
          <w:sz w:val="20"/>
        </w:rPr>
        <w:t>Contractor  will</w:t>
      </w:r>
      <w:proofErr w:type="gramEnd"/>
      <w:r>
        <w:rPr>
          <w:sz w:val="20"/>
        </w:rPr>
        <w:t xml:space="preserve">  cooperate  with  County  in  the  preparation  of,  and will furnish any and all information required for,  reports  to  be  prepared  by  County  and/or  Contractor  as  may be required by the rules, regulations, or requirements of  County of any other governmental entity or applicable funding source.  County shall specify in detail the cooperation required.</w:t>
      </w:r>
    </w:p>
    <w:p w14:paraId="35676449"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5A7F08EE"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roofErr w:type="gramStart"/>
      <w:r>
        <w:rPr>
          <w:sz w:val="20"/>
        </w:rPr>
        <w:t>Records  shall</w:t>
      </w:r>
      <w:proofErr w:type="gramEnd"/>
      <w:r>
        <w:rPr>
          <w:sz w:val="20"/>
        </w:rPr>
        <w:t xml:space="preserve">  be  retained  by  Contractor,  and  shall  be  made  available  for  auditing and inspection, for no less than  five  (5)  years  following  the  provision of any services pursuant to this Agreement, or for a longer period as required by  the  applicable  funding source.  If Contractor enters into any County-approved agreement with any related organization to  provide  services  such  agreement  shall  contain  a  clause to the effect that the related records of that organization shall be  retained,  and  shall  be made available for auditing and inspection, for no less than five (5) years following its provision of services pursuant to the subcontract, or for a longer period as required by the applicable funding source.</w:t>
      </w:r>
    </w:p>
    <w:p w14:paraId="56866614"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roofErr w:type="gramStart"/>
      <w:r>
        <w:rPr>
          <w:sz w:val="20"/>
        </w:rPr>
        <w:t>County  reserves</w:t>
      </w:r>
      <w:proofErr w:type="gramEnd"/>
      <w:r>
        <w:rPr>
          <w:sz w:val="20"/>
        </w:rPr>
        <w:t xml:space="preserve">  the  right  to  issue  further  instructions  regarding  the extent of records required to be kept, the format  to  be  used, and record retention and access requirements as is necessary to perform audits and to otherwise comply with requirements set forth by applicable funding sources.  </w:t>
      </w:r>
    </w:p>
    <w:p w14:paraId="7D070260"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10F31969"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sz w:val="20"/>
        </w:rPr>
        <w:t>7.</w:t>
      </w:r>
      <w:r>
        <w:rPr>
          <w:sz w:val="20"/>
        </w:rPr>
        <w:tab/>
      </w:r>
      <w:r>
        <w:rPr>
          <w:b/>
          <w:sz w:val="20"/>
          <w:u w:val="single"/>
        </w:rPr>
        <w:t>Audits:</w:t>
      </w:r>
      <w:r>
        <w:rPr>
          <w:sz w:val="20"/>
        </w:rPr>
        <w:t xml:space="preserve">  </w:t>
      </w:r>
      <w:proofErr w:type="gramStart"/>
      <w:r>
        <w:rPr>
          <w:sz w:val="20"/>
        </w:rPr>
        <w:t>Contractor's  records</w:t>
      </w:r>
      <w:proofErr w:type="gramEnd"/>
      <w:r>
        <w:rPr>
          <w:sz w:val="20"/>
        </w:rPr>
        <w:t>,  as  defined  in  this  Agreement,  shall  be  accessible  to County for audit and inspection  to  assure  proper  accounting of funds, and to certify the nature of, and evaluate Contractor's performance of its obligations as set forth in this Agreement.  County shall be entitled to access onto Contractor's premises to observe operations, inspect records or otherwise evaluate performance at all reasonable times and without advance notice.  County shall conduct inspections and manage information in a manner consistent with applicable laws relating to confidentiality of records and in a manner that will minimize disruption of Contractor's work.</w:t>
      </w:r>
    </w:p>
    <w:p w14:paraId="5922806C"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20" w:lineRule="auto"/>
        <w:jc w:val="both"/>
        <w:rPr>
          <w:sz w:val="20"/>
        </w:rPr>
      </w:pPr>
    </w:p>
    <w:p w14:paraId="1BA5A0AE"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roofErr w:type="gramStart"/>
      <w:r>
        <w:rPr>
          <w:sz w:val="20"/>
        </w:rPr>
        <w:t>Separate  and</w:t>
      </w:r>
      <w:proofErr w:type="gramEnd"/>
      <w:r>
        <w:rPr>
          <w:sz w:val="20"/>
        </w:rPr>
        <w:t xml:space="preserve">  apart  from  the  audit  and  inspection  provisions  set forth immediately above, Contractor's records will be subject to audits  as required by Federal and/or State agencies and/or other funding sources.  These audits include those performed pursuant to applicable OMB Circulars, as described more fully in Exhibit D of this Agreement, or audits otherwise authorized by Federal or State law.</w:t>
      </w:r>
    </w:p>
    <w:p w14:paraId="3C11E6D6"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15D17F5B"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sz w:val="20"/>
        </w:rPr>
        <w:t>8.</w:t>
      </w:r>
      <w:r>
        <w:rPr>
          <w:sz w:val="20"/>
        </w:rPr>
        <w:tab/>
      </w:r>
      <w:r>
        <w:rPr>
          <w:b/>
          <w:sz w:val="20"/>
          <w:u w:val="single"/>
        </w:rPr>
        <w:t xml:space="preserve">Indemnification: </w:t>
      </w:r>
      <w:r>
        <w:rPr>
          <w:sz w:val="20"/>
        </w:rPr>
        <w:t xml:space="preserve"> Contractor  agrees  to  indemnify,  to  defend  at  its  sole  expense,  to save and hold harmless County,  its  officers,  agents,  and employees from any and all liability in addition to any and all losses, claims, actions, lawsuits,  damages,  </w:t>
      </w:r>
      <w:r>
        <w:rPr>
          <w:sz w:val="20"/>
        </w:rPr>
        <w:lastRenderedPageBreak/>
        <w:t>judgments of any kind whatsoever arising out of the negligent acts, omissions or intentional misconduct of  Contractor  or  Contractor's  employees,  agents,  subcontractors  or  volunteers  in performance of services rendered pursuant to this Agreement.</w:t>
      </w:r>
    </w:p>
    <w:p w14:paraId="210F70D8"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6868DD71"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sz w:val="20"/>
        </w:rPr>
        <w:t>County  agrees  to  indemnify,  to  defend  at  its  sole expense, to save and hold harmless Contractor, its officers, agents,  and  employees from any and all liability in addition to any and all losses, claims, actions, lawsuits, damages, judgments of any kind whatsoever arising out of the negligent acts, omissions or intentional misconduct of County or County employees, agents, subcontractors or volunteers in performance of services rendered pursuant to this Agreement.</w:t>
      </w:r>
    </w:p>
    <w:p w14:paraId="1A042320"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2BC44BC2"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sz w:val="20"/>
        </w:rPr>
        <w:t>9.</w:t>
      </w:r>
      <w:r>
        <w:rPr>
          <w:sz w:val="20"/>
        </w:rPr>
        <w:tab/>
      </w:r>
      <w:r>
        <w:rPr>
          <w:b/>
          <w:sz w:val="20"/>
          <w:u w:val="single"/>
        </w:rPr>
        <w:t>Subcontracting:</w:t>
      </w:r>
      <w:r>
        <w:rPr>
          <w:sz w:val="20"/>
        </w:rPr>
        <w:t xml:space="preserve">  </w:t>
      </w:r>
      <w:proofErr w:type="gramStart"/>
      <w:r>
        <w:rPr>
          <w:sz w:val="20"/>
        </w:rPr>
        <w:t>None  of</w:t>
      </w:r>
      <w:proofErr w:type="gramEnd"/>
      <w:r>
        <w:rPr>
          <w:sz w:val="20"/>
        </w:rPr>
        <w:t xml:space="preserve">  the  work  to  be  performed  by  Contractor  shall be subcontracted without the prior written  consent  of  County.  Contractor shall be as fully responsible to County for the acts and omissions of any subcontractors, and of persons either directly or indirectly employed by them, as Contractor is for the acts and omissions of persons directly employed by Contractor.  Contractor shall not transfer any interest in this Agreement (whether by assignment or novation) without prior written approval of County.  However, Contractor may assign its rights to receive compensation from the County for performance of the Agreement to financial institutions for the purpose of securing financial resources, provided that written consent from the supervising department shall have first been obtained.  No party </w:t>
      </w:r>
      <w:proofErr w:type="gramStart"/>
      <w:r>
        <w:rPr>
          <w:sz w:val="20"/>
        </w:rPr>
        <w:t>shall,  on</w:t>
      </w:r>
      <w:proofErr w:type="gramEnd"/>
      <w:r>
        <w:rPr>
          <w:sz w:val="20"/>
        </w:rPr>
        <w:t xml:space="preserve">  the  basis  of  this  agreement,  in  any  way  contract  on behalf of, or in the name of, the other party to the Agreement, and any attempted violation of the provisions of this sentence shall confer no rights, and shall be void.</w:t>
      </w:r>
    </w:p>
    <w:p w14:paraId="249B0FBE"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6BB7C3B0"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sz w:val="20"/>
        </w:rPr>
        <w:t xml:space="preserve">10. </w:t>
      </w:r>
      <w:proofErr w:type="gramStart"/>
      <w:r>
        <w:rPr>
          <w:b/>
          <w:sz w:val="20"/>
          <w:u w:val="single"/>
        </w:rPr>
        <w:t>Independent  Contractor</w:t>
      </w:r>
      <w:proofErr w:type="gramEnd"/>
      <w:r>
        <w:rPr>
          <w:b/>
          <w:sz w:val="20"/>
          <w:u w:val="single"/>
        </w:rPr>
        <w:t xml:space="preserve">  Status:</w:t>
      </w:r>
      <w:r>
        <w:rPr>
          <w:sz w:val="20"/>
        </w:rPr>
        <w:t xml:space="preserve">   Neither  the  Contractor  nor  any  of its employees shall by virtue of this Agreement  be  an employee of County for any purpose whatsoever, nor shall it or they be entitled to any of the rights, privileges,  or  benefits  of  County  employees.   Contractor shall be </w:t>
      </w:r>
      <w:proofErr w:type="gramStart"/>
      <w:r>
        <w:rPr>
          <w:sz w:val="20"/>
        </w:rPr>
        <w:t>deemed at all times</w:t>
      </w:r>
      <w:proofErr w:type="gramEnd"/>
      <w:r>
        <w:rPr>
          <w:sz w:val="20"/>
        </w:rPr>
        <w:t xml:space="preserve"> an independent contractor and shall be wholly responsible for the manner in which it performs the services required of it by the terms of this Agreement.  Contractor assumes exclusively the responsibility for the acts of its employees as they relate to the services to be provided during the course and scope of their employment.</w:t>
      </w:r>
    </w:p>
    <w:p w14:paraId="03DB24B6"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091C11A5"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sz w:val="20"/>
        </w:rPr>
        <w:t xml:space="preserve">11. </w:t>
      </w:r>
      <w:r>
        <w:rPr>
          <w:b/>
          <w:sz w:val="20"/>
          <w:u w:val="single"/>
        </w:rPr>
        <w:t>Confidentiality:</w:t>
      </w:r>
      <w:r>
        <w:rPr>
          <w:sz w:val="20"/>
        </w:rPr>
        <w:t xml:space="preserve">   </w:t>
      </w:r>
      <w:proofErr w:type="gramStart"/>
      <w:r>
        <w:rPr>
          <w:sz w:val="20"/>
        </w:rPr>
        <w:t>Contractor  agrees</w:t>
      </w:r>
      <w:proofErr w:type="gramEnd"/>
      <w:r>
        <w:rPr>
          <w:sz w:val="20"/>
        </w:rPr>
        <w:t xml:space="preserve">  to  maintain  the  confidentiality  of  any  information  which may be obtained with  this  work.  Contractor shall comply with whatever special requirements in this regard as are described or referred to in Exhibit A(s) to this Agreement.  Confidential information is defined as all information disclosed to Contractor which </w:t>
      </w:r>
      <w:proofErr w:type="gramStart"/>
      <w:r>
        <w:rPr>
          <w:sz w:val="20"/>
        </w:rPr>
        <w:t>relates  to</w:t>
      </w:r>
      <w:proofErr w:type="gramEnd"/>
      <w:r>
        <w:rPr>
          <w:sz w:val="20"/>
        </w:rPr>
        <w:t xml:space="preserve">  County's  past,  present  and  future  activities,  as  well  as activities under this Agreement.  Contractor will hold all such information in trust and confidence.  Upon cancellation or expiration of this Agreement, Contractor will return to County all written or descriptive matter which contain any such confidential information.</w:t>
      </w:r>
    </w:p>
    <w:p w14:paraId="14DD8AE9"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sz w:val="20"/>
        </w:rPr>
        <w:t>County shall respect the confidentiality of information furnished by Contractor to County as specified in Exhibit A(s) or as otherwise provided by law.</w:t>
      </w:r>
    </w:p>
    <w:p w14:paraId="1226C751"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74B92A84" w14:textId="77777777" w:rsidR="000951CD" w:rsidRDefault="000951CD" w:rsidP="00A4294D">
      <w:pPr>
        <w:numPr>
          <w:ilvl w:val="0"/>
          <w:numId w:val="27"/>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b/>
          <w:sz w:val="20"/>
        </w:rPr>
        <w:t xml:space="preserve"> </w:t>
      </w:r>
      <w:r>
        <w:rPr>
          <w:b/>
          <w:sz w:val="20"/>
          <w:u w:val="single"/>
        </w:rPr>
        <w:t>Termination Provisions</w:t>
      </w:r>
      <w:r>
        <w:rPr>
          <w:b/>
          <w:sz w:val="20"/>
        </w:rPr>
        <w:t xml:space="preserve">: </w:t>
      </w:r>
      <w:proofErr w:type="gramStart"/>
      <w:r>
        <w:rPr>
          <w:i/>
          <w:sz w:val="20"/>
        </w:rPr>
        <w:t>Termination  for</w:t>
      </w:r>
      <w:proofErr w:type="gramEnd"/>
      <w:r>
        <w:rPr>
          <w:i/>
          <w:sz w:val="20"/>
        </w:rPr>
        <w:t xml:space="preserve">  Cause</w:t>
      </w:r>
      <w:r>
        <w:rPr>
          <w:sz w:val="20"/>
        </w:rPr>
        <w:t xml:space="preserve"> --If  County  determines  that  Contractor  has  failed,  </w:t>
      </w:r>
    </w:p>
    <w:p w14:paraId="7EA0FDB7" w14:textId="77777777" w:rsidR="000951CD" w:rsidRDefault="000951CD" w:rsidP="00990319">
      <w:pPr>
        <w:pStyle w:val="BodyText2"/>
        <w:ind w:left="360" w:firstLine="0"/>
      </w:pPr>
      <w:r>
        <w:t>or  will fail, through any cause, to fulfill  in  a  timely  and  proper manner its obligations under the Agreement, or if County determines that Contractor has violated  or  will  violate  any  of the covenants, agreements, provisions, or stipulations of the Agreement, County shall thereupon  have  the  right  to  terminate  the Agreement by giving written notice to Contractor of such termination and specifying the effective date of such termination.</w:t>
      </w:r>
      <w:r>
        <w:tab/>
      </w:r>
    </w:p>
    <w:p w14:paraId="013247C0" w14:textId="77777777" w:rsidR="000951CD" w:rsidRDefault="000951CD" w:rsidP="000951CD">
      <w:pPr>
        <w:tabs>
          <w:tab w:val="center" w:pos="5400"/>
          <w:tab w:val="left" w:pos="5760"/>
          <w:tab w:val="left" w:pos="6120"/>
          <w:tab w:val="left" w:pos="6480"/>
          <w:tab w:val="left" w:pos="6840"/>
          <w:tab w:val="left" w:pos="7200"/>
          <w:tab w:val="left" w:pos="7560"/>
        </w:tabs>
        <w:ind w:firstLine="720"/>
        <w:jc w:val="both"/>
        <w:rPr>
          <w:sz w:val="20"/>
        </w:rPr>
      </w:pPr>
    </w:p>
    <w:p w14:paraId="00F74461" w14:textId="77777777" w:rsidR="000951CD" w:rsidRDefault="000951CD" w:rsidP="000951CD">
      <w:pPr>
        <w:tabs>
          <w:tab w:val="center" w:pos="5400"/>
          <w:tab w:val="left" w:pos="5760"/>
          <w:tab w:val="left" w:pos="6120"/>
          <w:tab w:val="left" w:pos="6480"/>
          <w:tab w:val="left" w:pos="6840"/>
          <w:tab w:val="left" w:pos="7200"/>
          <w:tab w:val="left" w:pos="7560"/>
        </w:tabs>
        <w:jc w:val="both"/>
        <w:rPr>
          <w:sz w:val="20"/>
        </w:rPr>
      </w:pPr>
      <w:r>
        <w:rPr>
          <w:sz w:val="20"/>
        </w:rPr>
        <w:t>Without  prejudice  to  the  foregoing,  Contractor  agrees  that  if  prior  to or subsequent to the termination or expiration  of  the  Agreement  upon any final or interim audit by County, Contractor shall have failed in any way to comply with  any  requirements  of  this  Agreement,  then Contractor shall pay to County forthwith whatever sums are so disclosed to be due to County (or shall, at County's election, permit County to deduct such sums from whatever amounts remain undisbursed  by  County  to  Contractor  pursuant  to  this  Agreement or from whatever remains due Contractor by County from any other contract between Contractor and County).</w:t>
      </w:r>
    </w:p>
    <w:p w14:paraId="2906F67D"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20" w:lineRule="auto"/>
        <w:jc w:val="both"/>
        <w:rPr>
          <w:sz w:val="20"/>
        </w:rPr>
      </w:pPr>
    </w:p>
    <w:p w14:paraId="0B2ACFB2"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i/>
          <w:sz w:val="20"/>
        </w:rPr>
        <w:t>Termination Without Cause</w:t>
      </w:r>
      <w:r>
        <w:rPr>
          <w:sz w:val="20"/>
        </w:rPr>
        <w:t xml:space="preserve"> --County shall have the right to terminate this Agreement without cause at any time upon giving at least 30 days written notice prior to the effective date of such termination.</w:t>
      </w:r>
    </w:p>
    <w:p w14:paraId="046EA64A"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23EE0CB6"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i/>
          <w:sz w:val="20"/>
        </w:rPr>
        <w:t xml:space="preserve">Termination By Mutual Agreement </w:t>
      </w:r>
      <w:r>
        <w:rPr>
          <w:sz w:val="20"/>
        </w:rPr>
        <w:t>--County and Contractor may otherwise agree in writing to terminate this Agreement in a manner consistent with mutually agreed upon specific terms and conditions.</w:t>
      </w:r>
    </w:p>
    <w:p w14:paraId="7E6A5733"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50A0471C"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sz w:val="20"/>
        </w:rPr>
        <w:t xml:space="preserve">13.  </w:t>
      </w:r>
      <w:r>
        <w:rPr>
          <w:b/>
          <w:sz w:val="20"/>
          <w:u w:val="single"/>
        </w:rPr>
        <w:t>Compliance with Laws:</w:t>
      </w:r>
      <w:r>
        <w:rPr>
          <w:sz w:val="20"/>
        </w:rPr>
        <w:t xml:space="preserve">  Contractor shall observe and comply with all applicable laws, ordinances, codes and regulations  of  governmental  agencies,  including  federal,  state,  municipal and local governing bodies, having jurisdiction over  the  scope  of  services  or  any  part  hereof, including Section 504 of the Rehabilitation Act of 1973 (29 U.S.C. 794), all  provisions  of  the  Occupational  Safety and Health Act of 1979 and all amendments thereto, and all applicable federal, state, municipal and local safety regulations.  All services performed by Contractor must be in accordance with these laws, ordinances, </w:t>
      </w:r>
      <w:proofErr w:type="gramStart"/>
      <w:r>
        <w:rPr>
          <w:sz w:val="20"/>
        </w:rPr>
        <w:t>codes</w:t>
      </w:r>
      <w:proofErr w:type="gramEnd"/>
      <w:r>
        <w:rPr>
          <w:sz w:val="20"/>
        </w:rPr>
        <w:t xml:space="preserve"> and regulations.  Contractor shall indemnify and save County harmless from any and all liability, fines, </w:t>
      </w:r>
      <w:proofErr w:type="gramStart"/>
      <w:r>
        <w:rPr>
          <w:sz w:val="20"/>
        </w:rPr>
        <w:t>penalties  and</w:t>
      </w:r>
      <w:proofErr w:type="gramEnd"/>
      <w:r>
        <w:rPr>
          <w:sz w:val="20"/>
        </w:rPr>
        <w:t xml:space="preserve">  consequences  from  any noncompliance or violations of such laws, ordinances, codes and regulations.  A violation of such laws, ordinances, </w:t>
      </w:r>
      <w:proofErr w:type="gramStart"/>
      <w:r>
        <w:rPr>
          <w:sz w:val="20"/>
        </w:rPr>
        <w:t>codes</w:t>
      </w:r>
      <w:proofErr w:type="gramEnd"/>
      <w:r>
        <w:rPr>
          <w:sz w:val="20"/>
        </w:rPr>
        <w:t xml:space="preserve"> and regulations shall constitute a material breach of this Agreement and can lead to the termination of this Agreement and appropriate legal proceedings.</w:t>
      </w:r>
    </w:p>
    <w:p w14:paraId="2FD4DDE8"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1451D3DE"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sz w:val="20"/>
        </w:rPr>
        <w:t xml:space="preserve">14. </w:t>
      </w:r>
      <w:r>
        <w:rPr>
          <w:b/>
          <w:sz w:val="20"/>
          <w:u w:val="single"/>
        </w:rPr>
        <w:t>Accident Reporting:</w:t>
      </w:r>
      <w:r>
        <w:rPr>
          <w:sz w:val="20"/>
        </w:rPr>
        <w:t xml:space="preserve">  If a death, serious personal injury, or substantial property damage occurs in connection with the performance of this Agreement, Contractor shall immediately notify the Supervising Department by telephone.  </w:t>
      </w:r>
      <w:proofErr w:type="gramStart"/>
      <w:r>
        <w:rPr>
          <w:sz w:val="20"/>
        </w:rPr>
        <w:t>Contractor  shall</w:t>
      </w:r>
      <w:proofErr w:type="gramEnd"/>
      <w:r>
        <w:rPr>
          <w:sz w:val="20"/>
        </w:rPr>
        <w:t xml:space="preserve">  promptly  submit </w:t>
      </w:r>
      <w:r>
        <w:rPr>
          <w:sz w:val="20"/>
        </w:rPr>
        <w:lastRenderedPageBreak/>
        <w:t>a written report, in such form as may be required by Supervising Department, of all accidents  which  occur  in  connection  with  this  Agreement.  This report must include the following information: (1) name and  address  of  the  injured  or  deceased  person(s);  (2)  name and address of Contractor's subcontractor, if any; (3) name and address of Contractor's liability insurance carrier; and (4) a detailed description of the circumstances surrounding the accident,  whether  any  of  the  County's  equipment,  tools,  materials or staff were involved and the extent of damage to County  and  or  other  property;  (5)  determination of what effect, if any, accident will have upon Contractor's ability to perform services.</w:t>
      </w:r>
    </w:p>
    <w:p w14:paraId="2239A32C"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18359951"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sz w:val="20"/>
        </w:rPr>
        <w:t xml:space="preserve">15. </w:t>
      </w:r>
      <w:r>
        <w:rPr>
          <w:b/>
          <w:sz w:val="20"/>
          <w:u w:val="single"/>
        </w:rPr>
        <w:t>Personal  Property:</w:t>
      </w:r>
      <w:r>
        <w:rPr>
          <w:sz w:val="20"/>
        </w:rPr>
        <w:t xml:space="preserve">   Unless  otherwise  provided  in  Exhibit B(s)  to  this  Agreement,  in the event that payment under  this  Agreement  is  other  than by fee-for-service, title to all personal property having a unit purchase price of over $1,000  acquired  by Contractor in connection with this Agreement or the services rendered pursuant thereto shall vest in County, and shall be returned to County at the expiration or termination of the Agreement.</w:t>
      </w:r>
    </w:p>
    <w:p w14:paraId="5B477318"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5F17422C"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sz w:val="20"/>
        </w:rPr>
        <w:t>16.</w:t>
      </w:r>
      <w:r>
        <w:rPr>
          <w:sz w:val="20"/>
        </w:rPr>
        <w:tab/>
        <w:t xml:space="preserve"> </w:t>
      </w:r>
      <w:r>
        <w:rPr>
          <w:b/>
          <w:sz w:val="20"/>
          <w:u w:val="single"/>
        </w:rPr>
        <w:t>Non-Discrimination:</w:t>
      </w:r>
      <w:r>
        <w:rPr>
          <w:sz w:val="20"/>
        </w:rPr>
        <w:t xml:space="preserve">   </w:t>
      </w:r>
      <w:proofErr w:type="gramStart"/>
      <w:r>
        <w:rPr>
          <w:sz w:val="20"/>
        </w:rPr>
        <w:t>Contractor  assures</w:t>
      </w:r>
      <w:proofErr w:type="gramEnd"/>
      <w:r>
        <w:rPr>
          <w:sz w:val="20"/>
        </w:rPr>
        <w:t xml:space="preserve">  that  he/she will  comply  with  the Americans with Disabilities Act and Title  VII  of  the  Civil  Rights  Act  of  1964.   Contractor further agrees and that no person shall, on the grounds of race, </w:t>
      </w:r>
      <w:proofErr w:type="gramStart"/>
      <w:r>
        <w:rPr>
          <w:sz w:val="20"/>
        </w:rPr>
        <w:t>creed,  color</w:t>
      </w:r>
      <w:proofErr w:type="gramEnd"/>
      <w:r>
        <w:rPr>
          <w:sz w:val="20"/>
        </w:rPr>
        <w:t>, disability, sex, sexual orientation or national origin, age, religion, Vietnam Era Veteran's status, political affiliation,  or  any  other non-merit factors, be excluded from participation in, be denied the benefits of, or be otherwise subjected to discrimination under this Agreement.</w:t>
      </w:r>
    </w:p>
    <w:p w14:paraId="1A5285C0"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6AE1E293"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sz w:val="20"/>
        </w:rPr>
        <w:t xml:space="preserve">17. </w:t>
      </w:r>
      <w:r>
        <w:rPr>
          <w:b/>
          <w:sz w:val="20"/>
          <w:u w:val="single"/>
        </w:rPr>
        <w:t>Governing Board Limitations; Conflict of Interest:</w:t>
      </w:r>
      <w:r>
        <w:rPr>
          <w:sz w:val="20"/>
        </w:rPr>
        <w:t xml:space="preserve">  Contractor shall observe and comply with all applicable laws, </w:t>
      </w:r>
      <w:proofErr w:type="gramStart"/>
      <w:r>
        <w:rPr>
          <w:sz w:val="20"/>
        </w:rPr>
        <w:t>ordinances,  codes</w:t>
      </w:r>
      <w:proofErr w:type="gramEnd"/>
      <w:r>
        <w:rPr>
          <w:sz w:val="20"/>
        </w:rPr>
        <w:t xml:space="preserve">  and  regulations  of governmental agencies, including federal, state, municipal and local governing  bodies regarding conflicts of interest.</w:t>
      </w:r>
    </w:p>
    <w:p w14:paraId="76BE1AB5"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roofErr w:type="gramStart"/>
      <w:r>
        <w:rPr>
          <w:sz w:val="20"/>
        </w:rPr>
        <w:t>If  Contractor</w:t>
      </w:r>
      <w:proofErr w:type="gramEnd"/>
      <w:r>
        <w:rPr>
          <w:sz w:val="20"/>
        </w:rPr>
        <w:t xml:space="preserve">  has  entered  into this Agreement as a not-for-profit organization as defined by state and federal law, and is in receipt of funds from County based on such status, Contractor shall at all times conduct its business in a manner consistent with that required of a not-for-profit organization by applicable laws.</w:t>
      </w:r>
    </w:p>
    <w:p w14:paraId="761394F3"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68463093" w14:textId="77777777" w:rsidR="000951CD" w:rsidRDefault="000951CD" w:rsidP="000951CD">
      <w:pPr>
        <w:tabs>
          <w:tab w:val="center" w:pos="5400"/>
          <w:tab w:val="left" w:pos="5760"/>
          <w:tab w:val="left" w:pos="6120"/>
          <w:tab w:val="left" w:pos="6480"/>
          <w:tab w:val="left" w:pos="6840"/>
          <w:tab w:val="left" w:pos="7200"/>
          <w:tab w:val="left" w:pos="7560"/>
        </w:tabs>
        <w:jc w:val="both"/>
        <w:rPr>
          <w:i/>
          <w:sz w:val="20"/>
        </w:rPr>
      </w:pPr>
      <w:r>
        <w:rPr>
          <w:sz w:val="20"/>
        </w:rPr>
        <w:t>Contractor,  whether  or  not  a  not-for-profit  organization,  shall  not  permit  any  member of its governing board to  perform for compensation any administrative or operational functions for the Contractor with respect to the performance of  this  contract, be it in the capacity as director, officer or employee, (including, but not by way of limitation, fiscal, accounting, or bookkeeping functions) without first obtaining the written consent of the County Agency Director/Chief Administrator.</w:t>
      </w:r>
      <w:r>
        <w:rPr>
          <w:sz w:val="20"/>
        </w:rPr>
        <w:tab/>
        <w:t>No administrative employee, officer or</w:t>
      </w:r>
      <w:r>
        <w:rPr>
          <w:i/>
          <w:sz w:val="20"/>
        </w:rPr>
        <w:t xml:space="preserve"> </w:t>
      </w:r>
      <w:r>
        <w:rPr>
          <w:sz w:val="20"/>
        </w:rPr>
        <w:t>director of Contractor</w:t>
      </w:r>
      <w:r>
        <w:rPr>
          <w:i/>
          <w:sz w:val="20"/>
        </w:rPr>
        <w:t xml:space="preserve"> </w:t>
      </w:r>
      <w:r>
        <w:rPr>
          <w:sz w:val="20"/>
        </w:rPr>
        <w:t>may do any of the following</w:t>
      </w:r>
      <w:r>
        <w:rPr>
          <w:i/>
          <w:sz w:val="20"/>
        </w:rPr>
        <w:t xml:space="preserve"> without first having given advanced written notice to the County Agency Director/Chief Administrator:</w:t>
      </w:r>
    </w:p>
    <w:p w14:paraId="67C272CF" w14:textId="77777777" w:rsidR="000951CD" w:rsidRDefault="000951CD" w:rsidP="000951CD">
      <w:pPr>
        <w:tabs>
          <w:tab w:val="center" w:pos="5400"/>
          <w:tab w:val="left" w:pos="5760"/>
          <w:tab w:val="left" w:pos="6120"/>
          <w:tab w:val="left" w:pos="6480"/>
          <w:tab w:val="left" w:pos="6840"/>
          <w:tab w:val="left" w:pos="7200"/>
          <w:tab w:val="left" w:pos="7560"/>
        </w:tabs>
        <w:jc w:val="both"/>
        <w:rPr>
          <w:sz w:val="20"/>
        </w:rPr>
      </w:pPr>
    </w:p>
    <w:p w14:paraId="29BB4F42" w14:textId="77777777" w:rsidR="000951CD" w:rsidRDefault="000951CD" w:rsidP="000951CD">
      <w:pPr>
        <w:pStyle w:val="BodyText"/>
        <w:ind w:left="360"/>
        <w:rPr>
          <w:sz w:val="20"/>
        </w:rPr>
      </w:pPr>
      <w:r>
        <w:rPr>
          <w:rStyle w:val="1"/>
          <w:sz w:val="20"/>
        </w:rPr>
        <w:t xml:space="preserve">Receive funds from County other than those funds provided pursuant to the </w:t>
      </w:r>
      <w:proofErr w:type="gramStart"/>
      <w:r>
        <w:rPr>
          <w:rStyle w:val="1"/>
          <w:sz w:val="20"/>
        </w:rPr>
        <w:t>Agreement;</w:t>
      </w:r>
      <w:proofErr w:type="gramEnd"/>
    </w:p>
    <w:p w14:paraId="11DC6B93"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sz w:val="20"/>
        </w:rPr>
      </w:pPr>
      <w:r>
        <w:rPr>
          <w:rStyle w:val="1"/>
          <w:sz w:val="20"/>
        </w:rPr>
        <w:tab/>
        <w:t xml:space="preserve">Simultaneously serve as an employee, officer or director of another community based </w:t>
      </w:r>
      <w:proofErr w:type="gramStart"/>
      <w:r>
        <w:rPr>
          <w:rStyle w:val="1"/>
          <w:sz w:val="20"/>
        </w:rPr>
        <w:t>organization;</w:t>
      </w:r>
      <w:proofErr w:type="gramEnd"/>
    </w:p>
    <w:p w14:paraId="50179CA6"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Style w:val="1"/>
          <w:sz w:val="20"/>
        </w:rPr>
      </w:pPr>
      <w:r>
        <w:rPr>
          <w:rStyle w:val="1"/>
          <w:sz w:val="20"/>
        </w:rPr>
        <w:tab/>
      </w:r>
      <w:proofErr w:type="gramStart"/>
      <w:r>
        <w:rPr>
          <w:rStyle w:val="1"/>
          <w:sz w:val="20"/>
        </w:rPr>
        <w:t>Simultaneously  serve</w:t>
      </w:r>
      <w:proofErr w:type="gramEnd"/>
      <w:r>
        <w:rPr>
          <w:rStyle w:val="1"/>
          <w:sz w:val="20"/>
        </w:rPr>
        <w:t xml:space="preserve">  as  a  Director  of  another  governing  board  or commission which could have influence over the operations of Contractor.</w:t>
      </w:r>
    </w:p>
    <w:p w14:paraId="34E179A0"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sz w:val="20"/>
        </w:rPr>
      </w:pPr>
    </w:p>
    <w:p w14:paraId="4903C97D" w14:textId="77777777" w:rsidR="000951CD" w:rsidRDefault="000951CD" w:rsidP="0099031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i/>
          <w:sz w:val="20"/>
        </w:rPr>
      </w:pPr>
      <w:proofErr w:type="gramStart"/>
      <w:r>
        <w:rPr>
          <w:sz w:val="20"/>
        </w:rPr>
        <w:t>Contractor  shall</w:t>
      </w:r>
      <w:proofErr w:type="gramEnd"/>
      <w:r>
        <w:rPr>
          <w:sz w:val="20"/>
        </w:rPr>
        <w:t xml:space="preserve">  not,  </w:t>
      </w:r>
      <w:r>
        <w:rPr>
          <w:i/>
          <w:sz w:val="20"/>
        </w:rPr>
        <w:t xml:space="preserve">without  having  given  advanced  written  notice  to County Agency Director/Chief Administrator of its intention, </w:t>
      </w:r>
      <w:r>
        <w:rPr>
          <w:sz w:val="20"/>
        </w:rPr>
        <w:t>do any of the following</w:t>
      </w:r>
      <w:r>
        <w:rPr>
          <w:i/>
          <w:sz w:val="20"/>
        </w:rPr>
        <w:t>:</w:t>
      </w:r>
    </w:p>
    <w:p w14:paraId="31559C80"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3C61970B"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Style w:val="1"/>
          <w:sz w:val="20"/>
        </w:rPr>
      </w:pPr>
      <w:r>
        <w:rPr>
          <w:rStyle w:val="1"/>
          <w:sz w:val="20"/>
        </w:rPr>
        <w:tab/>
      </w:r>
      <w:proofErr w:type="gramStart"/>
      <w:r>
        <w:rPr>
          <w:rStyle w:val="1"/>
          <w:sz w:val="20"/>
        </w:rPr>
        <w:t>Employ  any</w:t>
      </w:r>
      <w:proofErr w:type="gramEnd"/>
      <w:r>
        <w:rPr>
          <w:rStyle w:val="1"/>
          <w:sz w:val="20"/>
        </w:rPr>
        <w:t xml:space="preserve">  person  who  is  related  by  blood  or  marriage  to another employee, a manager, or a member of the governing board of the Contractor;</w:t>
      </w:r>
    </w:p>
    <w:p w14:paraId="06EC51D9"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sz w:val="20"/>
        </w:rPr>
      </w:pPr>
    </w:p>
    <w:p w14:paraId="330CA4EF"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Style w:val="1"/>
          <w:sz w:val="20"/>
        </w:rPr>
      </w:pPr>
      <w:r>
        <w:rPr>
          <w:rStyle w:val="1"/>
          <w:sz w:val="20"/>
        </w:rPr>
        <w:tab/>
      </w:r>
      <w:proofErr w:type="gramStart"/>
      <w:r>
        <w:rPr>
          <w:rStyle w:val="1"/>
          <w:sz w:val="20"/>
        </w:rPr>
        <w:t>Contract  for</w:t>
      </w:r>
      <w:proofErr w:type="gramEnd"/>
      <w:r>
        <w:rPr>
          <w:rStyle w:val="1"/>
          <w:sz w:val="20"/>
        </w:rPr>
        <w:t xml:space="preserve">  the  acquisition  of  goods  or  services for more consideration than would be paid for equivalent goods  or  services  on  the  open  market  from  any  person who  is  related by blood or marriage to a manager or a member of the governing board of the Contractor; or</w:t>
      </w:r>
    </w:p>
    <w:p w14:paraId="07203A05"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sz w:val="20"/>
        </w:rPr>
      </w:pPr>
    </w:p>
    <w:p w14:paraId="7A5E9972"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sz w:val="20"/>
        </w:rPr>
      </w:pPr>
      <w:r>
        <w:rPr>
          <w:rStyle w:val="1"/>
          <w:sz w:val="20"/>
        </w:rPr>
        <w:tab/>
      </w:r>
      <w:proofErr w:type="gramStart"/>
      <w:r>
        <w:rPr>
          <w:rStyle w:val="1"/>
          <w:sz w:val="20"/>
        </w:rPr>
        <w:t>Contract  for</w:t>
      </w:r>
      <w:proofErr w:type="gramEnd"/>
      <w:r>
        <w:rPr>
          <w:rStyle w:val="1"/>
          <w:sz w:val="20"/>
        </w:rPr>
        <w:t xml:space="preserve">  the  acquisition  of  goods  or  services for more consideration than would be paid for equivalent goods  or  services  on  the  open  market  from  any organization  in  which any person who is related by blood or  marriage  to  a  manager or member of the governing board of the Contractor has a substantial personal financial interest..</w:t>
      </w:r>
    </w:p>
    <w:p w14:paraId="1A319D22"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7C65D86C"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sz w:val="20"/>
        </w:rPr>
        <w:t xml:space="preserve">Contractor shall not, during the term of this Agreement, permit any member of the governing board of the Contractor to have or acquire, directly or indirectly, any personal financial interest in the performance of the Agreement, as by providing goods or services for compensation, or otherwise, </w:t>
      </w:r>
      <w:r>
        <w:rPr>
          <w:i/>
          <w:sz w:val="20"/>
        </w:rPr>
        <w:t>without having first disclosed the same to the board and the County Agency Director/Chief Administrator</w:t>
      </w:r>
      <w:r>
        <w:rPr>
          <w:sz w:val="20"/>
        </w:rPr>
        <w:t>, and said member shall not participate in board discussion or action on such matter.</w:t>
      </w:r>
    </w:p>
    <w:p w14:paraId="6A2C947A"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4B49063A" w14:textId="77777777" w:rsidR="000951CD" w:rsidRDefault="000951CD" w:rsidP="000951CD">
      <w:pPr>
        <w:pStyle w:val="BodyText"/>
        <w:rPr>
          <w:sz w:val="20"/>
        </w:rPr>
      </w:pPr>
      <w:r>
        <w:rPr>
          <w:sz w:val="20"/>
        </w:rPr>
        <w:t>Should the County Agency Director/Chief Administrator object to such employment or contracting and a resolution cannot be achieved then the act of proceeding on such employment or contracting shall constitute grounds for Termination of this Agreement for cause under the provisions of paragraph 12.</w:t>
      </w:r>
    </w:p>
    <w:p w14:paraId="4B80CD37"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274D9145"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sz w:val="20"/>
        </w:rPr>
        <w:lastRenderedPageBreak/>
        <w:t xml:space="preserve">18.  </w:t>
      </w:r>
      <w:r>
        <w:rPr>
          <w:b/>
          <w:sz w:val="20"/>
          <w:u w:val="single"/>
        </w:rPr>
        <w:t>Drug-free Workplace:</w:t>
      </w:r>
      <w:r>
        <w:rPr>
          <w:sz w:val="20"/>
        </w:rPr>
        <w:t xml:space="preserve">   Contractor and Contractor's employees shall comply with the County's policy of maintaining a drug-free workplace. Neither Contractor nor Contractor's employees shall unlawfully manufacture, </w:t>
      </w:r>
      <w:proofErr w:type="gramStart"/>
      <w:r>
        <w:rPr>
          <w:sz w:val="20"/>
        </w:rPr>
        <w:t>distribute,  dispense</w:t>
      </w:r>
      <w:proofErr w:type="gramEnd"/>
      <w:r>
        <w:rPr>
          <w:sz w:val="20"/>
        </w:rPr>
        <w:t xml:space="preserve">, possess or use controlled substances, as defined in 21 U.S. Code Section 812, including marijuana, heroin, cocaine, and amphetamines, at any County facility or work site.  If Contractor or any employee of Contractor is convicted or pleads nolo contenders to a criminal drug statute violation occurring at a County facility or work site, the </w:t>
      </w:r>
      <w:proofErr w:type="gramStart"/>
      <w:r>
        <w:rPr>
          <w:sz w:val="20"/>
        </w:rPr>
        <w:t>Contractor,  within</w:t>
      </w:r>
      <w:proofErr w:type="gramEnd"/>
      <w:r>
        <w:rPr>
          <w:sz w:val="20"/>
        </w:rPr>
        <w:t xml:space="preserve">  five  days  thereafter,  shall  notify  the   Supervising Department of the County department/agency for which  the  Agreement  services  are  performed.   Violation of this provision shall constitute a material breach of this Agreement.</w:t>
      </w:r>
    </w:p>
    <w:p w14:paraId="65CAD92F"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31FAC71A"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sz w:val="20"/>
        </w:rPr>
        <w:t xml:space="preserve">19. </w:t>
      </w:r>
      <w:r>
        <w:rPr>
          <w:b/>
          <w:sz w:val="20"/>
          <w:u w:val="single"/>
        </w:rPr>
        <w:t>Modifications to Agreement.</w:t>
      </w:r>
      <w:r>
        <w:rPr>
          <w:sz w:val="20"/>
        </w:rPr>
        <w:t xml:space="preserve">  County shall assign a liaison to Contractor with respect to the performance of this Agreement.   </w:t>
      </w:r>
      <w:proofErr w:type="gramStart"/>
      <w:r>
        <w:rPr>
          <w:sz w:val="20"/>
        </w:rPr>
        <w:t>Unless  otherwise</w:t>
      </w:r>
      <w:proofErr w:type="gramEnd"/>
      <w:r>
        <w:rPr>
          <w:sz w:val="20"/>
        </w:rPr>
        <w:t xml:space="preserve">  provided  in  Exhibit A(s) and/or B(s) to this Agreement, any adjustments requested by the  Contractor  to  line  items  of  a budget or to the program description included as an exhibit to this Agreement may only be made upon written approval of the supervising department.  Such adjustments shall not alter (1) services or other performance to be provided under this Agreement, (2) the time of performance of any act hereunder, or (3) the total amount of money allocated hereunder.</w:t>
      </w:r>
    </w:p>
    <w:p w14:paraId="7CB500EA"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46F1145B"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center"/>
        <w:rPr>
          <w:b/>
          <w:i/>
          <w:spacing w:val="20"/>
          <w:sz w:val="20"/>
        </w:rPr>
      </w:pPr>
      <w:r>
        <w:rPr>
          <w:b/>
          <w:i/>
          <w:spacing w:val="20"/>
          <w:sz w:val="20"/>
        </w:rPr>
        <w:t>This Agreement can be amended only by written agreement of the parties hereto.</w:t>
      </w:r>
    </w:p>
    <w:p w14:paraId="29A6D0EF"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7FAA2D8C" w14:textId="77777777" w:rsidR="000951CD" w:rsidRDefault="000951CD" w:rsidP="00A4294D">
      <w:pPr>
        <w:numPr>
          <w:ilvl w:val="0"/>
          <w:numId w:val="26"/>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b/>
          <w:sz w:val="20"/>
        </w:rPr>
        <w:t xml:space="preserve"> </w:t>
      </w:r>
      <w:r>
        <w:rPr>
          <w:b/>
          <w:sz w:val="20"/>
          <w:u w:val="single"/>
        </w:rPr>
        <w:t>Designation of Authorized Personnel.</w:t>
      </w:r>
      <w:r>
        <w:rPr>
          <w:sz w:val="20"/>
        </w:rPr>
        <w:t xml:space="preserve">   </w:t>
      </w:r>
      <w:proofErr w:type="gramStart"/>
      <w:r>
        <w:rPr>
          <w:sz w:val="20"/>
        </w:rPr>
        <w:t>Contractor  shall</w:t>
      </w:r>
      <w:proofErr w:type="gramEnd"/>
      <w:r>
        <w:rPr>
          <w:sz w:val="20"/>
        </w:rPr>
        <w:t xml:space="preserve">  provide  County  with a list of Contractor's </w:t>
      </w:r>
    </w:p>
    <w:p w14:paraId="3EA25410" w14:textId="77777777" w:rsidR="000951CD" w:rsidRDefault="000951CD" w:rsidP="000951CD">
      <w:pPr>
        <w:pStyle w:val="BodyText2"/>
      </w:pPr>
      <w:r>
        <w:t xml:space="preserve">employees </w:t>
      </w:r>
      <w:proofErr w:type="gramStart"/>
      <w:r>
        <w:t>or  members</w:t>
      </w:r>
      <w:proofErr w:type="gramEnd"/>
      <w:r>
        <w:t xml:space="preserve">  of  Contractor's  Board  of  Directors  who  have  been authorized to act on behalf of Contractor in its dealings with  County.  An "act" on behalf of Contractor includes but is not necessarily limited to, execution of Agreement, Agreement amendments and exhibits, signing of claims, and authorization of payment on invoices.  The list shall be updated as necessary to accurately reflect such authorizations.</w:t>
      </w:r>
    </w:p>
    <w:p w14:paraId="747FBB8E"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634B3D4E" w14:textId="77777777" w:rsidR="000951CD" w:rsidRDefault="000951CD" w:rsidP="000951CD">
      <w:pPr>
        <w:pStyle w:val="Level1"/>
        <w:numPr>
          <w:ilvl w:val="0"/>
          <w:numId w:val="0"/>
        </w:numPr>
        <w:tabs>
          <w:tab w:val="left" w:pos="-1080"/>
          <w:tab w:val="left" w:pos="-720"/>
          <w:tab w:val="left" w:pos="-36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Bookman Old Style" w:hAnsi="Bookman Old Style"/>
          <w:sz w:val="20"/>
        </w:rPr>
      </w:pPr>
      <w:bookmarkStart w:id="102" w:name="_Toc434315293"/>
      <w:bookmarkStart w:id="103" w:name="_Toc435434839"/>
      <w:r>
        <w:rPr>
          <w:rFonts w:ascii="Bookman Old Style" w:hAnsi="Bookman Old Style"/>
          <w:b/>
          <w:sz w:val="20"/>
          <w:u w:val="single"/>
        </w:rPr>
        <w:t>Notice.</w:t>
      </w:r>
      <w:r>
        <w:rPr>
          <w:rFonts w:ascii="Bookman Old Style" w:hAnsi="Bookman Old Style"/>
          <w:b/>
          <w:sz w:val="20"/>
        </w:rPr>
        <w:t xml:space="preserve"> </w:t>
      </w:r>
      <w:r>
        <w:rPr>
          <w:rFonts w:ascii="Bookman Old Style" w:hAnsi="Bookman Old Style"/>
          <w:sz w:val="20"/>
        </w:rPr>
        <w:t>All notices required hereunder will be in writing and served personally or by certified mail, return receipt requested, postage prepaid, at the addresses shown below:</w:t>
      </w:r>
      <w:bookmarkEnd w:id="102"/>
      <w:bookmarkEnd w:id="103"/>
    </w:p>
    <w:p w14:paraId="587BC9F4"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1FFF6FB5" w14:textId="77777777" w:rsidR="000951CD" w:rsidRPr="0043449D" w:rsidRDefault="000951CD" w:rsidP="00AF404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0" w:hanging="3600"/>
        <w:jc w:val="both"/>
        <w:rPr>
          <w:sz w:val="20"/>
          <w:u w:val="single"/>
        </w:rPr>
      </w:pPr>
      <w:r>
        <w:rPr>
          <w:sz w:val="20"/>
        </w:rPr>
        <w:tab/>
      </w:r>
      <w:r>
        <w:rPr>
          <w:sz w:val="20"/>
        </w:rPr>
        <w:tab/>
      </w:r>
      <w:r>
        <w:rPr>
          <w:sz w:val="20"/>
        </w:rPr>
        <w:tab/>
      </w:r>
      <w:r>
        <w:rPr>
          <w:sz w:val="20"/>
        </w:rPr>
        <w:tab/>
      </w:r>
      <w:r>
        <w:rPr>
          <w:sz w:val="20"/>
        </w:rPr>
        <w:tab/>
      </w:r>
      <w:r>
        <w:rPr>
          <w:b/>
          <w:sz w:val="20"/>
        </w:rPr>
        <w:t>CONTRACTOR:</w:t>
      </w:r>
      <w:r w:rsidRPr="00DE1893">
        <w:tab/>
      </w:r>
      <w:r w:rsidR="00AF4049">
        <w:rPr>
          <w:b/>
          <w:sz w:val="20"/>
          <w:u w:val="single"/>
        </w:rPr>
        <w:t>______________________</w:t>
      </w:r>
    </w:p>
    <w:p w14:paraId="256D32F8"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6949211E"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3588719D"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b/>
          <w:sz w:val="20"/>
        </w:rPr>
        <w:tab/>
      </w:r>
      <w:r>
        <w:rPr>
          <w:b/>
          <w:sz w:val="20"/>
        </w:rPr>
        <w:tab/>
      </w:r>
      <w:r>
        <w:rPr>
          <w:b/>
          <w:sz w:val="20"/>
        </w:rPr>
        <w:tab/>
      </w:r>
      <w:r>
        <w:rPr>
          <w:b/>
          <w:sz w:val="20"/>
        </w:rPr>
        <w:tab/>
      </w:r>
      <w:r>
        <w:rPr>
          <w:b/>
          <w:sz w:val="20"/>
        </w:rPr>
        <w:tab/>
        <w:t>COUNTY:</w:t>
      </w:r>
      <w:r>
        <w:rPr>
          <w:sz w:val="20"/>
        </w:rPr>
        <w:tab/>
      </w:r>
      <w:r>
        <w:rPr>
          <w:sz w:val="20"/>
        </w:rPr>
        <w:tab/>
        <w:t>Contracts Office</w:t>
      </w:r>
    </w:p>
    <w:p w14:paraId="4E7B5539"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EA02C2">
        <w:rPr>
          <w:b/>
          <w:sz w:val="20"/>
        </w:rPr>
        <w:t>Alameda County Social Services Agency</w:t>
      </w:r>
      <w:r w:rsidRPr="00EA02C2">
        <w:rPr>
          <w:b/>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AF4049">
        <w:rPr>
          <w:sz w:val="20"/>
        </w:rPr>
        <w:tab/>
      </w:r>
      <w:r w:rsidR="00AF4049">
        <w:rPr>
          <w:sz w:val="20"/>
        </w:rPr>
        <w:tab/>
      </w:r>
      <w:r>
        <w:rPr>
          <w:sz w:val="20"/>
        </w:rPr>
        <w:t>Thomas L. Berkley Square</w:t>
      </w:r>
    </w:p>
    <w:p w14:paraId="6C814698"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2000 San Pablo Avenue, 4</w:t>
      </w:r>
      <w:r>
        <w:rPr>
          <w:sz w:val="20"/>
          <w:vertAlign w:val="superscript"/>
        </w:rPr>
        <w:t>th</w:t>
      </w:r>
      <w:r>
        <w:rPr>
          <w:sz w:val="20"/>
        </w:rPr>
        <w:t xml:space="preserve"> </w:t>
      </w:r>
      <w:proofErr w:type="gramStart"/>
      <w:r>
        <w:rPr>
          <w:sz w:val="20"/>
        </w:rPr>
        <w:t>Floor</w:t>
      </w:r>
      <w:proofErr w:type="gramEnd"/>
    </w:p>
    <w:p w14:paraId="367E1BB9" w14:textId="4BD9B398" w:rsidR="000951CD" w:rsidRPr="0043449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u w:val="single"/>
        </w:rPr>
      </w:pPr>
      <w:r>
        <w:tab/>
      </w:r>
      <w:r>
        <w:tab/>
      </w:r>
      <w:r>
        <w:tab/>
      </w:r>
      <w:r>
        <w:tab/>
      </w:r>
      <w:r>
        <w:tab/>
      </w:r>
      <w:r>
        <w:tab/>
      </w:r>
      <w:r>
        <w:tab/>
      </w:r>
      <w:r>
        <w:tab/>
      </w:r>
      <w:r>
        <w:tab/>
      </w:r>
      <w:r w:rsidRPr="0043449D">
        <w:rPr>
          <w:sz w:val="20"/>
        </w:rPr>
        <w:t>Oakland, Ca 94612</w:t>
      </w:r>
      <w:r w:rsidRPr="0043449D">
        <w:rPr>
          <w:sz w:val="20"/>
        </w:rPr>
        <w:tab/>
      </w:r>
      <w:r w:rsidRPr="0043449D">
        <w:rPr>
          <w:sz w:val="20"/>
        </w:rPr>
        <w:tab/>
      </w:r>
      <w:r w:rsidRPr="0043449D">
        <w:rPr>
          <w:sz w:val="20"/>
        </w:rPr>
        <w:tab/>
      </w:r>
      <w:r w:rsidRPr="0043449D">
        <w:rPr>
          <w:sz w:val="20"/>
        </w:rPr>
        <w:tab/>
      </w:r>
      <w:r w:rsidRPr="0043449D">
        <w:rPr>
          <w:sz w:val="20"/>
        </w:rPr>
        <w:tab/>
      </w:r>
      <w:r w:rsidRPr="0043449D">
        <w:rPr>
          <w:sz w:val="20"/>
        </w:rPr>
        <w:tab/>
      </w:r>
      <w:r w:rsidRPr="0043449D">
        <w:rPr>
          <w:sz w:val="20"/>
        </w:rPr>
        <w:tab/>
      </w:r>
      <w:r w:rsidRPr="0043449D">
        <w:rPr>
          <w:sz w:val="20"/>
        </w:rPr>
        <w:tab/>
      </w:r>
    </w:p>
    <w:p w14:paraId="1EFA4E44" w14:textId="77777777" w:rsidR="000951CD" w:rsidRDefault="000951CD" w:rsidP="000951CD">
      <w:pPr>
        <w:pStyle w:val="BodyTextIndent"/>
      </w:pPr>
    </w:p>
    <w:p w14:paraId="03995A2D" w14:textId="77777777" w:rsidR="000951CD" w:rsidRDefault="000951CD" w:rsidP="000951CD">
      <w:pPr>
        <w:pStyle w:val="BodyTextIndent"/>
      </w:pPr>
      <w:r>
        <w:t>IN WITNESS WHEREOF, the parties hereto have executed this Agreement on the date first mentioned above.</w:t>
      </w:r>
    </w:p>
    <w:p w14:paraId="2D253129" w14:textId="77777777" w:rsidR="000951CD" w:rsidRPr="000F0C1A" w:rsidRDefault="000951CD" w:rsidP="000951CD">
      <w:pPr>
        <w:pStyle w:val="BodyTextIndent"/>
        <w:rPr>
          <w:sz w:val="22"/>
          <w:szCs w:val="22"/>
        </w:rPr>
      </w:pPr>
    </w:p>
    <w:p w14:paraId="06DBD04F" w14:textId="77777777" w:rsidR="000951CD" w:rsidRPr="000F0C1A" w:rsidRDefault="000951CD" w:rsidP="000F0C1A">
      <w:pPr>
        <w:pStyle w:val="Heading3"/>
        <w:ind w:firstLine="720"/>
        <w:jc w:val="left"/>
        <w:rPr>
          <w:sz w:val="22"/>
          <w:szCs w:val="22"/>
        </w:rPr>
      </w:pPr>
      <w:r w:rsidRPr="000F0C1A">
        <w:rPr>
          <w:sz w:val="22"/>
          <w:szCs w:val="22"/>
        </w:rPr>
        <w:t xml:space="preserve">COUNTY OF ALAMEDA                                     </w:t>
      </w:r>
      <w:r w:rsidR="000F0C1A">
        <w:rPr>
          <w:sz w:val="22"/>
          <w:szCs w:val="22"/>
        </w:rPr>
        <w:tab/>
      </w:r>
      <w:r w:rsidR="000F0C1A">
        <w:rPr>
          <w:sz w:val="22"/>
          <w:szCs w:val="22"/>
        </w:rPr>
        <w:tab/>
      </w:r>
      <w:proofErr w:type="gramStart"/>
      <w:r w:rsidR="000F0C1A">
        <w:rPr>
          <w:sz w:val="22"/>
          <w:szCs w:val="22"/>
        </w:rPr>
        <w:tab/>
      </w:r>
      <w:r w:rsidRPr="000F0C1A">
        <w:rPr>
          <w:sz w:val="22"/>
          <w:szCs w:val="22"/>
        </w:rPr>
        <w:t xml:space="preserve">  CONTRACTOR</w:t>
      </w:r>
      <w:proofErr w:type="gramEnd"/>
    </w:p>
    <w:p w14:paraId="39D31515"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sz w:val="20"/>
        </w:rPr>
      </w:pPr>
      <w:r>
        <w:rPr>
          <w:sz w:val="20"/>
        </w:rPr>
        <w:t xml:space="preserve">                                                                       </w:t>
      </w:r>
    </w:p>
    <w:p w14:paraId="71DC8AD0" w14:textId="77777777" w:rsidR="000951CD" w:rsidRPr="00AF4049" w:rsidRDefault="000951CD" w:rsidP="00AF404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b/>
          <w:sz w:val="20"/>
          <w:u w:val="single"/>
        </w:rPr>
      </w:pPr>
      <w:r>
        <w:rPr>
          <w:sz w:val="20"/>
        </w:rPr>
        <w:t>By</w:t>
      </w:r>
      <w:r>
        <w:rPr>
          <w:b/>
          <w:sz w:val="20"/>
        </w:rPr>
        <w:t xml:space="preserve">____________________________________________               </w:t>
      </w:r>
      <w:r>
        <w:rPr>
          <w:sz w:val="20"/>
        </w:rPr>
        <w:t xml:space="preserve"> </w:t>
      </w:r>
      <w:r w:rsidR="00AF4049">
        <w:rPr>
          <w:sz w:val="20"/>
        </w:rPr>
        <w:tab/>
      </w:r>
      <w:r w:rsidR="00AF4049">
        <w:rPr>
          <w:sz w:val="20"/>
        </w:rPr>
        <w:tab/>
      </w:r>
      <w:r w:rsidR="00AF4049">
        <w:rPr>
          <w:sz w:val="20"/>
        </w:rPr>
        <w:tab/>
      </w:r>
      <w:r>
        <w:rPr>
          <w:sz w:val="20"/>
          <w:u w:val="single"/>
        </w:rPr>
        <w:t xml:space="preserve">                 </w:t>
      </w:r>
      <w:r>
        <w:rPr>
          <w:sz w:val="20"/>
          <w:u w:val="single"/>
        </w:rPr>
        <w:tab/>
      </w:r>
      <w:r>
        <w:rPr>
          <w:sz w:val="20"/>
          <w:u w:val="single"/>
        </w:rPr>
        <w:tab/>
      </w:r>
      <w:r>
        <w:rPr>
          <w:sz w:val="20"/>
        </w:rPr>
        <w:tab/>
        <w:t xml:space="preserve">                                                               </w:t>
      </w:r>
      <w:r>
        <w:rPr>
          <w:sz w:val="20"/>
        </w:rPr>
        <w:tab/>
      </w:r>
      <w:r w:rsidR="00AF4049">
        <w:rPr>
          <w:sz w:val="20"/>
        </w:rPr>
        <w:tab/>
      </w:r>
      <w:r w:rsidR="00AF4049">
        <w:rPr>
          <w:sz w:val="20"/>
        </w:rPr>
        <w:tab/>
      </w:r>
      <w:r w:rsidR="00AF4049">
        <w:rPr>
          <w:sz w:val="20"/>
        </w:rPr>
        <w:tab/>
      </w:r>
      <w:r w:rsidR="00AF4049">
        <w:rPr>
          <w:sz w:val="20"/>
        </w:rPr>
        <w:tab/>
      </w:r>
      <w:r w:rsidR="00AF4049">
        <w:rPr>
          <w:sz w:val="20"/>
        </w:rPr>
        <w:tab/>
      </w:r>
      <w:r w:rsidR="00AF4049">
        <w:rPr>
          <w:sz w:val="20"/>
        </w:rPr>
        <w:tab/>
      </w:r>
      <w:r w:rsidR="00AF4049">
        <w:rPr>
          <w:sz w:val="20"/>
        </w:rPr>
        <w:tab/>
      </w:r>
      <w:r w:rsidR="00AF4049">
        <w:rPr>
          <w:sz w:val="20"/>
        </w:rPr>
        <w:tab/>
      </w:r>
      <w:r w:rsidR="00AF4049">
        <w:rPr>
          <w:sz w:val="20"/>
        </w:rPr>
        <w:tab/>
      </w:r>
      <w:r w:rsidR="00AF4049">
        <w:rPr>
          <w:sz w:val="20"/>
        </w:rPr>
        <w:tab/>
      </w:r>
      <w:r w:rsidR="00AF4049">
        <w:rPr>
          <w:sz w:val="20"/>
        </w:rPr>
        <w:tab/>
      </w:r>
      <w:r w:rsidR="00AF4049">
        <w:rPr>
          <w:sz w:val="20"/>
        </w:rPr>
        <w:tab/>
      </w:r>
      <w:r w:rsidR="00AF4049">
        <w:rPr>
          <w:sz w:val="20"/>
        </w:rPr>
        <w:tab/>
      </w:r>
      <w:r w:rsidR="00AF4049">
        <w:rPr>
          <w:sz w:val="20"/>
        </w:rPr>
        <w:tab/>
        <w:t xml:space="preserve">        </w:t>
      </w:r>
      <w:r w:rsidR="00AF4049">
        <w:rPr>
          <w:sz w:val="20"/>
        </w:rPr>
        <w:tab/>
      </w:r>
      <w:r w:rsidR="00AF4049">
        <w:rPr>
          <w:sz w:val="20"/>
        </w:rPr>
        <w:tab/>
      </w:r>
      <w:r>
        <w:rPr>
          <w:sz w:val="20"/>
        </w:rPr>
        <w:t>Contractor Name</w:t>
      </w:r>
    </w:p>
    <w:p w14:paraId="34C632A4" w14:textId="77777777" w:rsidR="000951CD" w:rsidRPr="00211109" w:rsidRDefault="000951CD" w:rsidP="000951CD">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sz w:val="20"/>
          <w:u w:val="single"/>
        </w:rPr>
      </w:pPr>
      <w:r>
        <w:rPr>
          <w:sz w:val="20"/>
        </w:rPr>
        <w:t xml:space="preserve">President </w:t>
      </w:r>
      <w:r w:rsidRPr="00C919E5">
        <w:rPr>
          <w:sz w:val="20"/>
        </w:rPr>
        <w:t>Alameda County Board of Supervisors</w:t>
      </w:r>
      <w:r w:rsidRPr="000B2B62">
        <w:rPr>
          <w:sz w:val="20"/>
        </w:rPr>
        <w:tab/>
      </w:r>
      <w:r w:rsidRPr="000B2B62">
        <w:rPr>
          <w:sz w:val="20"/>
        </w:rPr>
        <w:tab/>
      </w:r>
      <w:r w:rsidRPr="000B2B62">
        <w:rPr>
          <w:sz w:val="20"/>
        </w:rPr>
        <w:tab/>
      </w:r>
      <w:r w:rsidR="00AF4049">
        <w:rPr>
          <w:sz w:val="20"/>
        </w:rPr>
        <w:tab/>
      </w:r>
      <w:r w:rsidR="00AF4049">
        <w:rPr>
          <w:sz w:val="20"/>
        </w:rPr>
        <w:tab/>
      </w:r>
      <w:r w:rsidR="00AF4049">
        <w:rPr>
          <w:sz w:val="20"/>
        </w:rPr>
        <w:tab/>
      </w:r>
      <w:r w:rsidR="00AF4049">
        <w:rPr>
          <w:sz w:val="20"/>
        </w:rPr>
        <w:tab/>
      </w:r>
      <w:r w:rsidR="00AF4049">
        <w:rPr>
          <w:sz w:val="20"/>
        </w:rPr>
        <w:tab/>
      </w:r>
      <w:r>
        <w:rPr>
          <w:b/>
          <w:bCs/>
          <w:sz w:val="20"/>
          <w:u w:val="single"/>
        </w:rPr>
        <w:t xml:space="preserve">  </w:t>
      </w:r>
      <w:r w:rsidR="00AF4049">
        <w:rPr>
          <w:b/>
          <w:bCs/>
          <w:sz w:val="20"/>
          <w:u w:val="single"/>
        </w:rPr>
        <w:tab/>
      </w:r>
      <w:r w:rsidR="00AF4049">
        <w:rPr>
          <w:b/>
          <w:bCs/>
          <w:sz w:val="20"/>
          <w:u w:val="single"/>
        </w:rPr>
        <w:tab/>
      </w:r>
      <w:r>
        <w:rPr>
          <w:b/>
          <w:bCs/>
          <w:sz w:val="20"/>
          <w:u w:val="single"/>
        </w:rPr>
        <w:t xml:space="preserve">   </w:t>
      </w:r>
      <w:r>
        <w:rPr>
          <w:b/>
          <w:bCs/>
          <w:sz w:val="20"/>
          <w:u w:val="single"/>
        </w:rPr>
        <w:tab/>
      </w:r>
      <w:r w:rsidRPr="00211109">
        <w:rPr>
          <w:b/>
          <w:bCs/>
          <w:sz w:val="20"/>
          <w:u w:val="single"/>
        </w:rPr>
        <w:t xml:space="preserve"> </w:t>
      </w:r>
    </w:p>
    <w:p w14:paraId="329198C4" w14:textId="77777777" w:rsidR="000951CD" w:rsidRDefault="000951CD" w:rsidP="000951CD">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r w:rsidRPr="00C919E5">
        <w:rPr>
          <w:sz w:val="20"/>
        </w:rPr>
        <w:tab/>
      </w:r>
      <w:r w:rsidRPr="00C919E5">
        <w:rPr>
          <w:sz w:val="20"/>
        </w:rPr>
        <w:tab/>
      </w:r>
      <w:r w:rsidRPr="00C919E5">
        <w:rPr>
          <w:sz w:val="20"/>
        </w:rPr>
        <w:tab/>
      </w:r>
      <w:r w:rsidRPr="00C919E5">
        <w:rPr>
          <w:sz w:val="20"/>
        </w:rPr>
        <w:tab/>
        <w:t xml:space="preserve">    </w:t>
      </w:r>
      <w:r w:rsidRPr="00C919E5">
        <w:rPr>
          <w:sz w:val="20"/>
        </w:rPr>
        <w:tab/>
      </w:r>
      <w:r>
        <w:rPr>
          <w:sz w:val="20"/>
        </w:rPr>
        <w:tab/>
      </w:r>
      <w:r>
        <w:rPr>
          <w:sz w:val="20"/>
        </w:rPr>
        <w:tab/>
      </w:r>
      <w:r>
        <w:rPr>
          <w:sz w:val="20"/>
        </w:rPr>
        <w:tab/>
      </w:r>
      <w:r>
        <w:rPr>
          <w:sz w:val="20"/>
        </w:rPr>
        <w:tab/>
      </w:r>
      <w:r>
        <w:rPr>
          <w:sz w:val="20"/>
        </w:rPr>
        <w:tab/>
      </w:r>
      <w:r w:rsidR="00AF4049">
        <w:rPr>
          <w:sz w:val="20"/>
        </w:rPr>
        <w:tab/>
      </w:r>
      <w:r w:rsidR="00AF4049">
        <w:rPr>
          <w:sz w:val="20"/>
        </w:rPr>
        <w:tab/>
      </w:r>
      <w:r>
        <w:rPr>
          <w:sz w:val="20"/>
        </w:rPr>
        <w:t>Street Address</w:t>
      </w:r>
      <w:r>
        <w:rPr>
          <w:sz w:val="20"/>
        </w:rPr>
        <w:tab/>
      </w:r>
    </w:p>
    <w:p w14:paraId="169E7338" w14:textId="77777777" w:rsidR="000951CD" w:rsidRDefault="000951CD" w:rsidP="000951CD">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57B6E0EB" w14:textId="77777777" w:rsidR="00AF4049" w:rsidRDefault="00AF4049" w:rsidP="000951CD">
      <w:pPr>
        <w:pStyle w:val="BodyTex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1DDF6C58" w14:textId="77777777" w:rsidR="000951CD" w:rsidRDefault="000951CD" w:rsidP="000951CD">
      <w:pPr>
        <w:pStyle w:val="BodyText"/>
        <w:rPr>
          <w:sz w:val="20"/>
        </w:rPr>
      </w:pPr>
      <w:r>
        <w:rPr>
          <w:sz w:val="20"/>
        </w:rPr>
        <w:t>By____________________________________________</w:t>
      </w:r>
    </w:p>
    <w:p w14:paraId="1F4C1EB3" w14:textId="77777777" w:rsidR="000951CD" w:rsidRDefault="000951CD" w:rsidP="000951CD">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AF4049">
        <w:rPr>
          <w:sz w:val="20"/>
        </w:rPr>
        <w:tab/>
      </w:r>
      <w:r>
        <w:rPr>
          <w:sz w:val="20"/>
        </w:rPr>
        <w:t>Aut</w:t>
      </w:r>
      <w:r w:rsidR="000F0C1A">
        <w:rPr>
          <w:sz w:val="20"/>
        </w:rPr>
        <w:t>horized Signature of Contractor</w:t>
      </w:r>
    </w:p>
    <w:p w14:paraId="46426B61"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b/>
          <w:sz w:val="20"/>
        </w:rPr>
        <w:t>Approved as to form:</w:t>
      </w: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AF4049">
        <w:rPr>
          <w:sz w:val="20"/>
        </w:rPr>
        <w:tab/>
      </w:r>
      <w:r w:rsidR="00AF4049">
        <w:rPr>
          <w:sz w:val="20"/>
        </w:rPr>
        <w:tab/>
      </w:r>
      <w:r w:rsidR="00AF4049">
        <w:rPr>
          <w:sz w:val="20"/>
        </w:rPr>
        <w:tab/>
      </w:r>
      <w:r w:rsidR="00AF4049">
        <w:rPr>
          <w:sz w:val="20"/>
        </w:rPr>
        <w:tab/>
      </w:r>
      <w:r>
        <w:rPr>
          <w:sz w:val="20"/>
        </w:rPr>
        <w:t>_____________</w:t>
      </w:r>
      <w:r w:rsidR="00AF4049">
        <w:rPr>
          <w:sz w:val="20"/>
        </w:rPr>
        <w:t>____________________________</w:t>
      </w:r>
    </w:p>
    <w:p w14:paraId="7D1E4479"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Title</w:t>
      </w:r>
    </w:p>
    <w:p w14:paraId="0D35C6CD" w14:textId="77777777" w:rsidR="000F0C1A" w:rsidRDefault="00BC10A3" w:rsidP="000F0C1A">
      <w:pPr>
        <w:pStyle w:val="BodyText3"/>
        <w:rPr>
          <w:b/>
          <w:spacing w:val="-3"/>
          <w:szCs w:val="22"/>
          <w:u w:val="single"/>
          <w:lang w:val="en-US"/>
        </w:rPr>
      </w:pPr>
      <w:r>
        <w:tab/>
      </w:r>
      <w:r>
        <w:tab/>
      </w:r>
      <w:r>
        <w:tab/>
      </w:r>
      <w:r>
        <w:tab/>
      </w:r>
      <w:r>
        <w:tab/>
      </w:r>
      <w:r>
        <w:tab/>
      </w:r>
      <w:r>
        <w:tab/>
      </w:r>
      <w:r>
        <w:tab/>
      </w:r>
      <w:r>
        <w:tab/>
      </w:r>
      <w:r>
        <w:tab/>
      </w:r>
      <w:r>
        <w:tab/>
      </w:r>
      <w:r>
        <w:tab/>
      </w:r>
      <w:r>
        <w:tab/>
      </w:r>
      <w:r>
        <w:tab/>
      </w:r>
      <w:r>
        <w:rPr>
          <w:lang w:val="en-US"/>
        </w:rPr>
        <w:tab/>
      </w:r>
      <w:r>
        <w:rPr>
          <w:lang w:val="en-US"/>
        </w:rPr>
        <w:tab/>
      </w:r>
      <w:r>
        <w:rPr>
          <w:lang w:val="en-US"/>
        </w:rPr>
        <w:tab/>
      </w:r>
      <w:r>
        <w:rPr>
          <w:lang w:val="en-US"/>
        </w:rPr>
        <w:tab/>
      </w:r>
      <w:r>
        <w:rPr>
          <w:lang w:val="en-US"/>
        </w:rPr>
        <w:tab/>
      </w:r>
      <w:r w:rsidR="000F0C1A">
        <w:rPr>
          <w:lang w:val="en-US"/>
        </w:rPr>
        <w:tab/>
      </w:r>
      <w:r w:rsidR="000951CD" w:rsidRPr="0030584B">
        <w:t xml:space="preserve">Federal ID No </w:t>
      </w:r>
      <w:r>
        <w:rPr>
          <w:b/>
          <w:spacing w:val="-3"/>
          <w:szCs w:val="22"/>
          <w:u w:val="single"/>
          <w:lang w:val="en-US"/>
        </w:rPr>
        <w:t>____</w:t>
      </w:r>
    </w:p>
    <w:p w14:paraId="63186F3A" w14:textId="77777777" w:rsidR="000951CD" w:rsidRPr="000F0C1A" w:rsidRDefault="000951CD" w:rsidP="000F0C1A">
      <w:pPr>
        <w:pStyle w:val="BodyText3"/>
      </w:pPr>
      <w:r>
        <w:rPr>
          <w:sz w:val="20"/>
          <w:u w:val="single"/>
        </w:rPr>
        <w:t xml:space="preserve">                                       </w:t>
      </w:r>
      <w:r>
        <w:rPr>
          <w:sz w:val="20"/>
        </w:rPr>
        <w:t xml:space="preserve"> , County Counsel</w:t>
      </w:r>
    </w:p>
    <w:p w14:paraId="3B6FEC39" w14:textId="77777777" w:rsidR="000951CD" w:rsidRDefault="000951CD" w:rsidP="000951CD">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p>
    <w:p w14:paraId="4FC60C9D" w14:textId="77777777" w:rsidR="000951CD" w:rsidRDefault="000951CD" w:rsidP="000951C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r>
        <w:rPr>
          <w:sz w:val="20"/>
        </w:rPr>
        <w:t>By__________________________________________</w:t>
      </w:r>
    </w:p>
    <w:p w14:paraId="7BDECEEE" w14:textId="77777777" w:rsidR="000951CD" w:rsidRDefault="000951CD" w:rsidP="000951CD">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r>
        <w:rPr>
          <w:sz w:val="20"/>
        </w:rPr>
        <w:t>Deputy County Counsel</w:t>
      </w:r>
    </w:p>
    <w:p w14:paraId="2DB56FE1" w14:textId="77777777" w:rsidR="00F31C88" w:rsidRDefault="00F31C88" w:rsidP="00F31C88">
      <w:pPr>
        <w:pStyle w:val="Heading3"/>
        <w:rPr>
          <w:szCs w:val="44"/>
        </w:rPr>
      </w:pPr>
      <w:bookmarkStart w:id="104" w:name="_Toc339364732"/>
      <w:bookmarkStart w:id="105" w:name="_Ref342049945"/>
    </w:p>
    <w:p w14:paraId="2491E87A" w14:textId="77777777" w:rsidR="00F31C88" w:rsidRDefault="00F31C88" w:rsidP="00F31C88">
      <w:pPr>
        <w:pStyle w:val="Heading3"/>
        <w:rPr>
          <w:szCs w:val="44"/>
        </w:rPr>
      </w:pPr>
      <w:r w:rsidRPr="00091C92">
        <w:rPr>
          <w:szCs w:val="44"/>
        </w:rPr>
        <w:t xml:space="preserve">EXHIBIT </w:t>
      </w:r>
      <w:r>
        <w:rPr>
          <w:szCs w:val="44"/>
        </w:rPr>
        <w:t>B</w:t>
      </w:r>
    </w:p>
    <w:p w14:paraId="0C904CB7" w14:textId="77777777" w:rsidR="009A7A7C" w:rsidRDefault="009A7A7C" w:rsidP="009A7A7C"/>
    <w:p w14:paraId="16DBCB65" w14:textId="77777777" w:rsidR="009A7A7C" w:rsidRPr="009A7A7C" w:rsidRDefault="009A7A7C" w:rsidP="009A7A7C"/>
    <w:p w14:paraId="09169D0A" w14:textId="77777777" w:rsidR="009A7A7C" w:rsidRDefault="009A7A7C" w:rsidP="009A7A7C">
      <w:pPr>
        <w:jc w:val="center"/>
        <w:rPr>
          <w:rFonts w:ascii="Arial" w:hAnsi="Arial" w:cs="Arial"/>
          <w:b/>
          <w:sz w:val="30"/>
          <w:szCs w:val="30"/>
        </w:rPr>
      </w:pPr>
      <w:r>
        <w:rPr>
          <w:rFonts w:ascii="Arial" w:hAnsi="Arial" w:cs="Arial"/>
          <w:b/>
          <w:sz w:val="30"/>
          <w:szCs w:val="30"/>
        </w:rPr>
        <w:t>E</w:t>
      </w:r>
      <w:r w:rsidRPr="009A7A7C">
        <w:rPr>
          <w:rFonts w:ascii="Arial" w:hAnsi="Arial" w:cs="Arial"/>
          <w:b/>
          <w:sz w:val="30"/>
          <w:szCs w:val="30"/>
        </w:rPr>
        <w:t>XCEPTIONS, CLARIFICATIONS, AMENDMENTS</w:t>
      </w:r>
    </w:p>
    <w:p w14:paraId="439336B7" w14:textId="77777777" w:rsidR="009A7A7C" w:rsidRPr="009A7A7C" w:rsidRDefault="009A7A7C" w:rsidP="009A7A7C">
      <w:pPr>
        <w:jc w:val="center"/>
        <w:rPr>
          <w:rFonts w:ascii="Arial" w:hAnsi="Arial" w:cs="Arial"/>
          <w:b/>
          <w:sz w:val="30"/>
          <w:szCs w:val="30"/>
        </w:rPr>
      </w:pPr>
    </w:p>
    <w:p w14:paraId="01A6D929" w14:textId="77777777" w:rsidR="009A7A7C" w:rsidRDefault="009A7A7C" w:rsidP="00050522">
      <w:pPr>
        <w:jc w:val="center"/>
        <w:rPr>
          <w:rFonts w:ascii="Arial" w:hAnsi="Arial" w:cs="Arial"/>
          <w:b/>
          <w:sz w:val="30"/>
          <w:szCs w:val="30"/>
        </w:rPr>
      </w:pPr>
      <w:r>
        <w:rPr>
          <w:rFonts w:ascii="Arial" w:hAnsi="Arial" w:cs="Arial"/>
          <w:b/>
          <w:sz w:val="30"/>
          <w:szCs w:val="30"/>
        </w:rPr>
        <w:t xml:space="preserve">RFP No. </w:t>
      </w:r>
      <w:r w:rsidR="003E2E21">
        <w:rPr>
          <w:rFonts w:ascii="Arial" w:hAnsi="Arial" w:cs="Arial"/>
          <w:b/>
          <w:sz w:val="30"/>
          <w:szCs w:val="30"/>
        </w:rPr>
        <w:t>2023-SSA-TACT</w:t>
      </w:r>
    </w:p>
    <w:p w14:paraId="78E5A2BA" w14:textId="77777777" w:rsidR="009A7A7C" w:rsidRPr="009A7A7C" w:rsidRDefault="009A7A7C" w:rsidP="009A7A7C">
      <w:pPr>
        <w:jc w:val="center"/>
        <w:rPr>
          <w:rFonts w:ascii="Arial" w:hAnsi="Arial" w:cs="Arial"/>
          <w:b/>
          <w:sz w:val="30"/>
          <w:szCs w:val="30"/>
        </w:rPr>
      </w:pPr>
    </w:p>
    <w:p w14:paraId="1CA0B98D" w14:textId="77777777" w:rsidR="009A7A7C" w:rsidRPr="009A7A7C" w:rsidRDefault="009A7A7C" w:rsidP="009A7A7C">
      <w:pPr>
        <w:jc w:val="center"/>
        <w:rPr>
          <w:rFonts w:ascii="Arial" w:hAnsi="Arial" w:cs="Arial"/>
          <w:b/>
          <w:sz w:val="30"/>
          <w:szCs w:val="30"/>
        </w:rPr>
      </w:pPr>
      <w:r w:rsidRPr="009A7A7C">
        <w:rPr>
          <w:rFonts w:ascii="Arial" w:hAnsi="Arial" w:cs="Arial"/>
          <w:b/>
          <w:sz w:val="30"/>
          <w:szCs w:val="30"/>
        </w:rPr>
        <w:t>INTENTIONALLY OMITTED</w:t>
      </w:r>
    </w:p>
    <w:p w14:paraId="5CFB1E87" w14:textId="77777777" w:rsidR="00F31C88" w:rsidRDefault="00F31C88" w:rsidP="00F31C88">
      <w:pPr>
        <w:pStyle w:val="Heading3"/>
        <w:rPr>
          <w:szCs w:val="44"/>
        </w:rPr>
      </w:pPr>
    </w:p>
    <w:p w14:paraId="28CF05C0" w14:textId="77777777" w:rsidR="009A7A7C" w:rsidRDefault="009A7A7C" w:rsidP="009A7A7C"/>
    <w:p w14:paraId="291C4F06" w14:textId="77777777" w:rsidR="009A7A7C" w:rsidRDefault="009A7A7C" w:rsidP="009A7A7C"/>
    <w:p w14:paraId="3E105C77" w14:textId="77777777" w:rsidR="009A7A7C" w:rsidRDefault="009A7A7C" w:rsidP="009A7A7C"/>
    <w:p w14:paraId="14B81F6B" w14:textId="77777777" w:rsidR="009A7A7C" w:rsidRDefault="009A7A7C" w:rsidP="009A7A7C"/>
    <w:p w14:paraId="769A0BB5" w14:textId="77777777" w:rsidR="009A7A7C" w:rsidRDefault="009A7A7C" w:rsidP="009A7A7C"/>
    <w:p w14:paraId="0EC015AB" w14:textId="77777777" w:rsidR="009A7A7C" w:rsidRDefault="009A7A7C" w:rsidP="009A7A7C"/>
    <w:p w14:paraId="7A0BFEC9" w14:textId="77777777" w:rsidR="009A7A7C" w:rsidRDefault="009A7A7C" w:rsidP="009A7A7C"/>
    <w:p w14:paraId="393A51AB" w14:textId="77777777" w:rsidR="009A7A7C" w:rsidRDefault="009A7A7C" w:rsidP="009A7A7C"/>
    <w:p w14:paraId="0D5BCF49" w14:textId="77777777" w:rsidR="009A7A7C" w:rsidRDefault="009A7A7C" w:rsidP="009A7A7C"/>
    <w:p w14:paraId="162BE5E9" w14:textId="77777777" w:rsidR="009A7A7C" w:rsidRDefault="009A7A7C" w:rsidP="009A7A7C"/>
    <w:p w14:paraId="2D1FCC93" w14:textId="77777777" w:rsidR="009A7A7C" w:rsidRDefault="009A7A7C" w:rsidP="009A7A7C"/>
    <w:p w14:paraId="37F7EE55" w14:textId="77777777" w:rsidR="009A7A7C" w:rsidRDefault="009A7A7C" w:rsidP="009A7A7C"/>
    <w:p w14:paraId="3D7EFEEE" w14:textId="77777777" w:rsidR="009A7A7C" w:rsidRDefault="009A7A7C" w:rsidP="009A7A7C"/>
    <w:p w14:paraId="4C06D850" w14:textId="77777777" w:rsidR="009A7A7C" w:rsidRDefault="009A7A7C" w:rsidP="009A7A7C"/>
    <w:p w14:paraId="3DA54576" w14:textId="77777777" w:rsidR="009A7A7C" w:rsidRDefault="009A7A7C" w:rsidP="009A7A7C"/>
    <w:p w14:paraId="086695E3" w14:textId="77777777" w:rsidR="009A7A7C" w:rsidRDefault="009A7A7C" w:rsidP="009A7A7C"/>
    <w:p w14:paraId="6290ED05" w14:textId="77777777" w:rsidR="009A7A7C" w:rsidRDefault="009A7A7C" w:rsidP="009A7A7C"/>
    <w:p w14:paraId="6CE1C490" w14:textId="77777777" w:rsidR="009A7A7C" w:rsidRDefault="009A7A7C" w:rsidP="009A7A7C"/>
    <w:p w14:paraId="2C3EA9CC" w14:textId="77777777" w:rsidR="002D7DA1" w:rsidRDefault="002D7DA1" w:rsidP="009A7A7C"/>
    <w:p w14:paraId="7B04B6B8" w14:textId="77777777" w:rsidR="002D7DA1" w:rsidRDefault="002D7DA1" w:rsidP="009A7A7C"/>
    <w:p w14:paraId="7EE2B936" w14:textId="77777777" w:rsidR="002D7DA1" w:rsidRDefault="002D7DA1" w:rsidP="009A7A7C"/>
    <w:p w14:paraId="5AE83CEF" w14:textId="77777777" w:rsidR="002D7DA1" w:rsidRDefault="002D7DA1" w:rsidP="009A7A7C"/>
    <w:p w14:paraId="1A768175" w14:textId="77777777" w:rsidR="002D7DA1" w:rsidRDefault="002D7DA1" w:rsidP="009A7A7C"/>
    <w:p w14:paraId="4F5116CE" w14:textId="77777777" w:rsidR="002D7DA1" w:rsidRDefault="002D7DA1" w:rsidP="009A7A7C"/>
    <w:p w14:paraId="74E4CA9A" w14:textId="77777777" w:rsidR="002D7DA1" w:rsidRDefault="002D7DA1" w:rsidP="009A7A7C"/>
    <w:p w14:paraId="083D7A1F" w14:textId="77777777" w:rsidR="002D7DA1" w:rsidRDefault="002D7DA1" w:rsidP="009A7A7C"/>
    <w:p w14:paraId="3982BA9F" w14:textId="77777777" w:rsidR="002D7DA1" w:rsidRDefault="002D7DA1" w:rsidP="009A7A7C"/>
    <w:p w14:paraId="673E4AEA" w14:textId="77777777" w:rsidR="002D7DA1" w:rsidRDefault="002D7DA1" w:rsidP="009A7A7C"/>
    <w:p w14:paraId="5BCCD516" w14:textId="77777777" w:rsidR="002D7DA1" w:rsidRDefault="002D7DA1" w:rsidP="009A7A7C"/>
    <w:p w14:paraId="5C17A447" w14:textId="77777777" w:rsidR="002D7DA1" w:rsidRDefault="002D7DA1" w:rsidP="009A7A7C"/>
    <w:p w14:paraId="1206183B" w14:textId="77777777" w:rsidR="002D7DA1" w:rsidRDefault="002D7DA1" w:rsidP="009A7A7C"/>
    <w:p w14:paraId="0EDC3A25" w14:textId="77777777" w:rsidR="002D7DA1" w:rsidRPr="009A7A7C" w:rsidRDefault="002D7DA1" w:rsidP="009A7A7C"/>
    <w:bookmarkEnd w:id="104"/>
    <w:bookmarkEnd w:id="105"/>
    <w:p w14:paraId="31AF6573" w14:textId="77777777" w:rsidR="00E44877" w:rsidRDefault="00E44877" w:rsidP="00105BA9"/>
    <w:p w14:paraId="30D3B59C" w14:textId="77777777" w:rsidR="000951CD" w:rsidRDefault="000951CD" w:rsidP="00105BA9"/>
    <w:p w14:paraId="44EAEA6D" w14:textId="77777777" w:rsidR="0085230B" w:rsidRDefault="0085230B" w:rsidP="0085230B">
      <w:pPr>
        <w:pStyle w:val="Heading3"/>
        <w:rPr>
          <w:szCs w:val="44"/>
        </w:rPr>
      </w:pPr>
      <w:r>
        <w:rPr>
          <w:szCs w:val="44"/>
        </w:rPr>
        <w:t xml:space="preserve">EXHIBIT </w:t>
      </w:r>
      <w:bookmarkStart w:id="106" w:name="_Ref342050008"/>
      <w:r>
        <w:rPr>
          <w:szCs w:val="44"/>
        </w:rPr>
        <w:t>C</w:t>
      </w:r>
    </w:p>
    <w:p w14:paraId="03303FC1" w14:textId="77777777" w:rsidR="0085230B" w:rsidRDefault="0085230B" w:rsidP="0085230B">
      <w:pPr>
        <w:pStyle w:val="Heading3"/>
        <w:rPr>
          <w:b w:val="0"/>
          <w:szCs w:val="44"/>
        </w:rPr>
      </w:pPr>
      <w:r>
        <w:rPr>
          <w:szCs w:val="44"/>
        </w:rPr>
        <w:t>INSURANCE REQUIREMENTS</w:t>
      </w:r>
      <w:bookmarkEnd w:id="106"/>
    </w:p>
    <w:p w14:paraId="6D0A6EA8" w14:textId="77777777" w:rsidR="0085230B" w:rsidRDefault="0085230B" w:rsidP="0085230B">
      <w:pPr>
        <w:rPr>
          <w:rFonts w:ascii="Calibri" w:hAnsi="Calibri" w:cs="Calibri"/>
          <w:sz w:val="20"/>
        </w:rPr>
      </w:pPr>
    </w:p>
    <w:p w14:paraId="44440EEE" w14:textId="77777777" w:rsidR="0085230B" w:rsidRDefault="0085230B" w:rsidP="0085230B">
      <w:pPr>
        <w:rPr>
          <w:rFonts w:ascii="Calibri" w:hAnsi="Calibri" w:cs="Calibri"/>
          <w:sz w:val="20"/>
        </w:rPr>
      </w:pPr>
    </w:p>
    <w:p w14:paraId="01FDA099" w14:textId="77777777" w:rsidR="0085230B" w:rsidRDefault="0085230B" w:rsidP="0085230B">
      <w:pPr>
        <w:tabs>
          <w:tab w:val="num" w:pos="1440"/>
        </w:tabs>
        <w:rPr>
          <w:rFonts w:ascii="Calibri" w:hAnsi="Calibri" w:cs="Calibri"/>
          <w:szCs w:val="26"/>
        </w:rPr>
      </w:pPr>
      <w:r>
        <w:rPr>
          <w:rFonts w:ascii="Calibri" w:hAnsi="Calibri" w:cs="Calibri"/>
          <w:szCs w:val="26"/>
        </w:rPr>
        <w:t xml:space="preserve">Insurance certificates are not required at the time of submission; however, by signing Attachment No. 1   – Bid Packet, the bidder agrees to meet the minimum insurance requirements stated in the </w:t>
      </w:r>
      <w:r>
        <w:rPr>
          <w:rFonts w:ascii="Calibri" w:hAnsi="Calibri" w:cs="Calibri"/>
          <w:bCs/>
          <w:iCs/>
          <w:sz w:val="28"/>
          <w:szCs w:val="28"/>
        </w:rPr>
        <w:t>RFP</w:t>
      </w:r>
      <w:r>
        <w:rPr>
          <w:rFonts w:ascii="Calibri" w:hAnsi="Calibri" w:cs="Calibri"/>
          <w:szCs w:val="26"/>
        </w:rPr>
        <w:t>, prior to award. This documentation must be provided to the County, prior to award, and shall include an insurance certificate and additional insured certificate, naming the County of Alameda, which meets the minimum insurance requireme</w:t>
      </w:r>
      <w:r w:rsidR="0099375B">
        <w:rPr>
          <w:rFonts w:ascii="Calibri" w:hAnsi="Calibri" w:cs="Calibri"/>
          <w:szCs w:val="26"/>
        </w:rPr>
        <w:t>nts, as stated in this Exhibit C</w:t>
      </w:r>
      <w:r>
        <w:rPr>
          <w:rFonts w:ascii="Calibri" w:hAnsi="Calibri" w:cs="Calibri"/>
          <w:szCs w:val="26"/>
        </w:rPr>
        <w:t xml:space="preserve"> – Insurance Requirements. </w:t>
      </w:r>
    </w:p>
    <w:p w14:paraId="7A06C2C7" w14:textId="77777777" w:rsidR="0085230B" w:rsidRDefault="0085230B" w:rsidP="0085230B">
      <w:pPr>
        <w:tabs>
          <w:tab w:val="num" w:pos="1440"/>
        </w:tabs>
        <w:rPr>
          <w:rFonts w:ascii="Calibri" w:hAnsi="Calibri" w:cs="Calibri"/>
          <w:szCs w:val="26"/>
        </w:rPr>
      </w:pPr>
    </w:p>
    <w:p w14:paraId="706B4B25" w14:textId="77777777" w:rsidR="0085230B" w:rsidRDefault="0085230B" w:rsidP="0085230B">
      <w:pPr>
        <w:tabs>
          <w:tab w:val="num" w:pos="1440"/>
        </w:tabs>
        <w:rPr>
          <w:rFonts w:ascii="Calibri" w:hAnsi="Calibri" w:cs="Calibri"/>
          <w:szCs w:val="26"/>
        </w:rPr>
      </w:pPr>
      <w:r>
        <w:rPr>
          <w:rFonts w:ascii="Calibri" w:hAnsi="Calibri" w:cs="Calibri"/>
          <w:szCs w:val="26"/>
        </w:rPr>
        <w:t xml:space="preserve">The following page contains the minimum insurance limits, required by the County of Alameda, to be held by the Contractor performing on this </w:t>
      </w:r>
      <w:r>
        <w:rPr>
          <w:rFonts w:ascii="Calibri" w:hAnsi="Calibri" w:cs="Calibri"/>
          <w:bCs/>
          <w:iCs/>
          <w:sz w:val="28"/>
          <w:szCs w:val="28"/>
        </w:rPr>
        <w:t>RFP</w:t>
      </w:r>
      <w:r>
        <w:rPr>
          <w:rFonts w:ascii="Calibri" w:hAnsi="Calibri" w:cs="Calibri"/>
          <w:szCs w:val="26"/>
        </w:rPr>
        <w:t xml:space="preserve">:   </w:t>
      </w:r>
    </w:p>
    <w:p w14:paraId="5F2ECF23" w14:textId="77777777" w:rsidR="0085230B" w:rsidRDefault="0085230B" w:rsidP="0085230B">
      <w:pPr>
        <w:tabs>
          <w:tab w:val="num" w:pos="1440"/>
        </w:tabs>
        <w:rPr>
          <w:rFonts w:ascii="Calibri" w:hAnsi="Calibri" w:cs="Calibri"/>
          <w:szCs w:val="26"/>
        </w:rPr>
      </w:pPr>
    </w:p>
    <w:p w14:paraId="21CD65EE" w14:textId="77777777" w:rsidR="0085230B" w:rsidRDefault="0085230B" w:rsidP="0085230B">
      <w:pPr>
        <w:tabs>
          <w:tab w:val="num" w:pos="1440"/>
        </w:tabs>
        <w:rPr>
          <w:rFonts w:ascii="Calibri" w:hAnsi="Calibri" w:cs="Calibri"/>
          <w:szCs w:val="26"/>
        </w:rPr>
      </w:pPr>
    </w:p>
    <w:p w14:paraId="5FCC2ABC" w14:textId="77777777" w:rsidR="0085230B" w:rsidRDefault="0085230B" w:rsidP="0085230B">
      <w:pPr>
        <w:tabs>
          <w:tab w:val="num" w:pos="1440"/>
        </w:tabs>
        <w:rPr>
          <w:rFonts w:ascii="Calibri" w:hAnsi="Calibri" w:cs="Calibri"/>
          <w:szCs w:val="26"/>
        </w:rPr>
      </w:pPr>
    </w:p>
    <w:p w14:paraId="36904EE1" w14:textId="77777777" w:rsidR="0085230B" w:rsidRDefault="0085230B" w:rsidP="0085230B">
      <w:pPr>
        <w:tabs>
          <w:tab w:val="num" w:pos="1440"/>
        </w:tabs>
        <w:rPr>
          <w:rFonts w:ascii="Calibri" w:hAnsi="Calibri" w:cs="Calibri"/>
          <w:szCs w:val="26"/>
        </w:rPr>
      </w:pPr>
    </w:p>
    <w:p w14:paraId="592EECBF" w14:textId="77777777" w:rsidR="0085230B" w:rsidRDefault="0085230B" w:rsidP="0085230B">
      <w:pPr>
        <w:tabs>
          <w:tab w:val="num" w:pos="1440"/>
        </w:tabs>
        <w:rPr>
          <w:rFonts w:ascii="Calibri" w:hAnsi="Calibri" w:cs="Calibri"/>
          <w:szCs w:val="26"/>
        </w:rPr>
      </w:pPr>
    </w:p>
    <w:p w14:paraId="783D4183" w14:textId="77777777" w:rsidR="0085230B" w:rsidRDefault="0085230B" w:rsidP="0085230B">
      <w:pPr>
        <w:tabs>
          <w:tab w:val="num" w:pos="1440"/>
        </w:tabs>
        <w:rPr>
          <w:rFonts w:ascii="Calibri" w:hAnsi="Calibri" w:cs="Calibri"/>
          <w:szCs w:val="26"/>
        </w:rPr>
      </w:pPr>
    </w:p>
    <w:p w14:paraId="61072E88" w14:textId="77777777" w:rsidR="0085230B" w:rsidRDefault="0085230B" w:rsidP="0085230B">
      <w:pPr>
        <w:tabs>
          <w:tab w:val="num" w:pos="1440"/>
        </w:tabs>
        <w:rPr>
          <w:rFonts w:ascii="Calibri" w:hAnsi="Calibri" w:cs="Calibri"/>
          <w:szCs w:val="26"/>
        </w:rPr>
      </w:pPr>
    </w:p>
    <w:p w14:paraId="6B90FFA1" w14:textId="77777777" w:rsidR="0085230B" w:rsidRDefault="0085230B" w:rsidP="0085230B">
      <w:pPr>
        <w:tabs>
          <w:tab w:val="num" w:pos="1440"/>
        </w:tabs>
        <w:rPr>
          <w:rFonts w:ascii="Calibri" w:hAnsi="Calibri" w:cs="Calibri"/>
          <w:szCs w:val="26"/>
        </w:rPr>
      </w:pPr>
    </w:p>
    <w:p w14:paraId="34ABB6BB" w14:textId="77777777" w:rsidR="0085230B" w:rsidRDefault="0085230B" w:rsidP="0085230B">
      <w:pPr>
        <w:tabs>
          <w:tab w:val="num" w:pos="1440"/>
        </w:tabs>
        <w:rPr>
          <w:rFonts w:ascii="Calibri" w:hAnsi="Calibri" w:cs="Calibri"/>
          <w:szCs w:val="26"/>
        </w:rPr>
      </w:pPr>
    </w:p>
    <w:p w14:paraId="3A8DE57F" w14:textId="77777777" w:rsidR="0085230B" w:rsidRDefault="0085230B" w:rsidP="0085230B">
      <w:pPr>
        <w:tabs>
          <w:tab w:val="num" w:pos="1440"/>
        </w:tabs>
        <w:rPr>
          <w:rFonts w:ascii="Calibri" w:hAnsi="Calibri" w:cs="Calibri"/>
          <w:szCs w:val="26"/>
        </w:rPr>
      </w:pPr>
    </w:p>
    <w:p w14:paraId="70AA1080" w14:textId="77777777" w:rsidR="0085230B" w:rsidRDefault="0085230B" w:rsidP="0085230B">
      <w:pPr>
        <w:tabs>
          <w:tab w:val="num" w:pos="1440"/>
        </w:tabs>
        <w:rPr>
          <w:rFonts w:ascii="Calibri" w:hAnsi="Calibri" w:cs="Calibri"/>
          <w:szCs w:val="26"/>
        </w:rPr>
      </w:pPr>
    </w:p>
    <w:p w14:paraId="4747F6C3" w14:textId="77777777" w:rsidR="0085230B" w:rsidRDefault="0085230B" w:rsidP="0085230B">
      <w:pPr>
        <w:pStyle w:val="HeaderExhibit"/>
      </w:pPr>
      <w:r>
        <w:t>*** see next page for county of alameda minimum insurance requirements ***</w:t>
      </w:r>
    </w:p>
    <w:p w14:paraId="2ED25ED9" w14:textId="77777777" w:rsidR="0085230B" w:rsidRDefault="0085230B" w:rsidP="0085230B">
      <w:pPr>
        <w:pStyle w:val="HeaderExhibit"/>
      </w:pPr>
    </w:p>
    <w:p w14:paraId="578D73A9" w14:textId="77777777" w:rsidR="0085230B" w:rsidRDefault="0085230B" w:rsidP="0085230B">
      <w:pPr>
        <w:pStyle w:val="HeaderExhibit"/>
      </w:pPr>
    </w:p>
    <w:p w14:paraId="689B0983" w14:textId="77777777" w:rsidR="0085230B" w:rsidRDefault="0085230B" w:rsidP="0085230B">
      <w:pPr>
        <w:jc w:val="center"/>
        <w:rPr>
          <w:rFonts w:ascii="Arial Narrow" w:hAnsi="Arial Narrow"/>
          <w:b/>
          <w:sz w:val="24"/>
          <w:u w:val="single"/>
        </w:rPr>
      </w:pPr>
      <w:r>
        <w:br w:type="page"/>
      </w:r>
      <w:r>
        <w:rPr>
          <w:rFonts w:ascii="Arial Narrow" w:hAnsi="Arial Narrow"/>
          <w:b/>
          <w:sz w:val="24"/>
          <w:u w:val="single"/>
        </w:rPr>
        <w:lastRenderedPageBreak/>
        <w:t>EXHIBIT C</w:t>
      </w:r>
    </w:p>
    <w:p w14:paraId="1EC8CEBE" w14:textId="77777777" w:rsidR="0085230B" w:rsidRDefault="0085230B" w:rsidP="0085230B">
      <w:pPr>
        <w:jc w:val="center"/>
        <w:rPr>
          <w:rFonts w:ascii="Arial Narrow" w:hAnsi="Arial Narrow"/>
          <w:b/>
        </w:rPr>
      </w:pPr>
    </w:p>
    <w:p w14:paraId="18B014EF" w14:textId="77777777" w:rsidR="0085230B" w:rsidRDefault="0085230B" w:rsidP="0085230B">
      <w:pPr>
        <w:pStyle w:val="Subtitle"/>
        <w:rPr>
          <w:rFonts w:ascii="Arial Narrow" w:hAnsi="Arial Narrow"/>
        </w:rPr>
      </w:pPr>
      <w:r>
        <w:rPr>
          <w:rFonts w:ascii="Arial Narrow" w:hAnsi="Arial Narrow"/>
        </w:rPr>
        <w:t>COUNTY OF ALAMEDA MINIMUM INSURANCE REQUIREMENTS</w:t>
      </w:r>
    </w:p>
    <w:p w14:paraId="361FDA5C" w14:textId="77777777" w:rsidR="0085230B" w:rsidRDefault="0085230B" w:rsidP="0085230B">
      <w:pPr>
        <w:pStyle w:val="BodyText"/>
        <w:ind w:left="-274"/>
        <w:jc w:val="both"/>
        <w:rPr>
          <w:rFonts w:ascii="Arial Narrow" w:hAnsi="Arial Narrow"/>
          <w:spacing w:val="-4"/>
          <w:sz w:val="22"/>
        </w:rPr>
      </w:pPr>
      <w:r>
        <w:rPr>
          <w:rFonts w:ascii="Arial Narrow" w:hAnsi="Arial Narrow"/>
          <w:spacing w:val="-4"/>
          <w:sz w:val="22"/>
        </w:rPr>
        <w:t xml:space="preserve">Without limiting any other obligation or liability under this Agreement, the Contractor, at its sole cost and expense, shall secure and keep in force during the entire term of the Agreement or longer, as may be specified below, the following insurance coverage, </w:t>
      </w:r>
      <w:proofErr w:type="gramStart"/>
      <w:r>
        <w:rPr>
          <w:rFonts w:ascii="Arial Narrow" w:hAnsi="Arial Narrow"/>
          <w:spacing w:val="-4"/>
          <w:sz w:val="22"/>
        </w:rPr>
        <w:t>limits</w:t>
      </w:r>
      <w:proofErr w:type="gramEnd"/>
      <w:r>
        <w:rPr>
          <w:rFonts w:ascii="Arial Narrow" w:hAnsi="Arial Narrow"/>
          <w:spacing w:val="-4"/>
          <w:sz w:val="22"/>
        </w:rPr>
        <w:t xml:space="preserve"> and endorsements:</w:t>
      </w:r>
    </w:p>
    <w:p w14:paraId="7F08C479" w14:textId="77777777" w:rsidR="0085230B" w:rsidRDefault="0085230B" w:rsidP="0085230B">
      <w:pPr>
        <w:pStyle w:val="BodyText"/>
        <w:ind w:left="-274"/>
        <w:jc w:val="both"/>
        <w:rPr>
          <w:rFonts w:ascii="Arial Narrow" w:hAnsi="Arial Narrow"/>
          <w:spacing w:val="-4"/>
          <w:sz w:val="22"/>
        </w:rPr>
      </w:pPr>
    </w:p>
    <w:tbl>
      <w:tblPr>
        <w:tblW w:w="11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6054"/>
        <w:gridCol w:w="4767"/>
      </w:tblGrid>
      <w:tr w:rsidR="0085230B" w14:paraId="3F6E503B" w14:textId="77777777" w:rsidTr="0085230B">
        <w:trPr>
          <w:cantSplit/>
          <w:jc w:val="center"/>
        </w:trPr>
        <w:tc>
          <w:tcPr>
            <w:tcW w:w="6561" w:type="dxa"/>
            <w:gridSpan w:val="2"/>
            <w:tcBorders>
              <w:top w:val="single" w:sz="4" w:space="0" w:color="auto"/>
              <w:left w:val="single" w:sz="4" w:space="0" w:color="auto"/>
              <w:bottom w:val="single" w:sz="4" w:space="0" w:color="auto"/>
              <w:right w:val="single" w:sz="4" w:space="0" w:color="auto"/>
            </w:tcBorders>
            <w:shd w:val="pct37" w:color="auto" w:fill="FFFFFF"/>
            <w:vAlign w:val="center"/>
            <w:hideMark/>
          </w:tcPr>
          <w:p w14:paraId="0E6659FC" w14:textId="77777777" w:rsidR="0085230B" w:rsidRDefault="0085230B">
            <w:pPr>
              <w:pStyle w:val="BodyText"/>
              <w:spacing w:before="40" w:after="20"/>
              <w:jc w:val="center"/>
              <w:rPr>
                <w:rFonts w:ascii="Arial Narrow" w:hAnsi="Arial Narrow"/>
                <w:b/>
                <w:sz w:val="22"/>
              </w:rPr>
            </w:pPr>
            <w:r>
              <w:rPr>
                <w:rFonts w:ascii="Arial Narrow" w:hAnsi="Arial Narrow"/>
                <w:b/>
                <w:sz w:val="22"/>
              </w:rPr>
              <w:t>TYPE OF INSURANCE COVERAGES</w:t>
            </w:r>
          </w:p>
        </w:tc>
        <w:tc>
          <w:tcPr>
            <w:tcW w:w="4770" w:type="dxa"/>
            <w:tcBorders>
              <w:top w:val="single" w:sz="4" w:space="0" w:color="auto"/>
              <w:left w:val="single" w:sz="4" w:space="0" w:color="auto"/>
              <w:bottom w:val="single" w:sz="4" w:space="0" w:color="auto"/>
              <w:right w:val="single" w:sz="4" w:space="0" w:color="auto"/>
            </w:tcBorders>
            <w:shd w:val="pct35" w:color="auto" w:fill="FFFFFF"/>
            <w:vAlign w:val="center"/>
            <w:hideMark/>
          </w:tcPr>
          <w:p w14:paraId="0796CE20" w14:textId="77777777" w:rsidR="0085230B" w:rsidRDefault="0085230B">
            <w:pPr>
              <w:pStyle w:val="BodyText"/>
              <w:spacing w:before="40" w:after="20"/>
              <w:jc w:val="center"/>
              <w:rPr>
                <w:rFonts w:ascii="Arial Narrow" w:hAnsi="Arial Narrow"/>
                <w:b/>
                <w:sz w:val="22"/>
              </w:rPr>
            </w:pPr>
            <w:r>
              <w:rPr>
                <w:rFonts w:ascii="Arial Narrow" w:hAnsi="Arial Narrow"/>
                <w:b/>
                <w:sz w:val="22"/>
              </w:rPr>
              <w:t>MINIMUM LIMITS</w:t>
            </w:r>
          </w:p>
        </w:tc>
      </w:tr>
      <w:tr w:rsidR="0085230B" w14:paraId="30FBADBF" w14:textId="77777777" w:rsidTr="0085230B">
        <w:trPr>
          <w:cantSplit/>
          <w:jc w:val="center"/>
        </w:trPr>
        <w:tc>
          <w:tcPr>
            <w:tcW w:w="504" w:type="dxa"/>
            <w:tcBorders>
              <w:top w:val="single" w:sz="4" w:space="0" w:color="auto"/>
              <w:left w:val="single" w:sz="4" w:space="0" w:color="auto"/>
              <w:bottom w:val="single" w:sz="4" w:space="0" w:color="auto"/>
              <w:right w:val="single" w:sz="4" w:space="0" w:color="auto"/>
            </w:tcBorders>
            <w:hideMark/>
          </w:tcPr>
          <w:p w14:paraId="0608C087" w14:textId="77777777" w:rsidR="0085230B" w:rsidRDefault="0085230B">
            <w:pPr>
              <w:pStyle w:val="BodyText"/>
              <w:spacing w:before="40"/>
              <w:rPr>
                <w:rFonts w:ascii="Arial Narrow" w:hAnsi="Arial Narrow"/>
                <w:b/>
                <w:sz w:val="22"/>
              </w:rPr>
            </w:pPr>
            <w:r>
              <w:rPr>
                <w:rFonts w:ascii="Arial Narrow" w:hAnsi="Arial Narrow"/>
                <w:b/>
                <w:sz w:val="22"/>
              </w:rPr>
              <w:t>A</w:t>
            </w:r>
          </w:p>
        </w:tc>
        <w:tc>
          <w:tcPr>
            <w:tcW w:w="6057" w:type="dxa"/>
            <w:tcBorders>
              <w:top w:val="single" w:sz="4" w:space="0" w:color="auto"/>
              <w:left w:val="single" w:sz="4" w:space="0" w:color="auto"/>
              <w:bottom w:val="single" w:sz="4" w:space="0" w:color="auto"/>
              <w:right w:val="single" w:sz="4" w:space="0" w:color="auto"/>
            </w:tcBorders>
            <w:hideMark/>
          </w:tcPr>
          <w:p w14:paraId="18CEAD66" w14:textId="77777777" w:rsidR="0085230B" w:rsidRDefault="0085230B">
            <w:pPr>
              <w:pStyle w:val="BodyText"/>
              <w:spacing w:before="40"/>
              <w:rPr>
                <w:rFonts w:ascii="Arial Narrow" w:hAnsi="Arial Narrow"/>
                <w:b/>
                <w:sz w:val="20"/>
              </w:rPr>
            </w:pPr>
            <w:r>
              <w:rPr>
                <w:rFonts w:ascii="Arial Narrow" w:hAnsi="Arial Narrow"/>
                <w:b/>
                <w:sz w:val="20"/>
              </w:rPr>
              <w:t>Commercial General Liability</w:t>
            </w:r>
          </w:p>
          <w:p w14:paraId="4BDED7EE" w14:textId="77777777" w:rsidR="0085230B" w:rsidRDefault="0085230B">
            <w:pPr>
              <w:pStyle w:val="BodyText"/>
              <w:rPr>
                <w:rFonts w:ascii="Arial Narrow" w:hAnsi="Arial Narrow"/>
                <w:sz w:val="20"/>
              </w:rPr>
            </w:pPr>
            <w:r>
              <w:rPr>
                <w:rFonts w:ascii="Arial Narrow" w:hAnsi="Arial Narrow"/>
                <w:sz w:val="20"/>
              </w:rPr>
              <w:t xml:space="preserve">Premises </w:t>
            </w:r>
            <w:proofErr w:type="gramStart"/>
            <w:r>
              <w:rPr>
                <w:rFonts w:ascii="Arial Narrow" w:hAnsi="Arial Narrow"/>
                <w:sz w:val="20"/>
              </w:rPr>
              <w:t>Liability;</w:t>
            </w:r>
            <w:proofErr w:type="gramEnd"/>
            <w:r>
              <w:rPr>
                <w:rFonts w:ascii="Arial Narrow" w:hAnsi="Arial Narrow"/>
                <w:sz w:val="20"/>
              </w:rPr>
              <w:t xml:space="preserve"> Products and Completed Operations; Contractual Liability; Personal Injury and Advertising Liability</w:t>
            </w:r>
          </w:p>
        </w:tc>
        <w:tc>
          <w:tcPr>
            <w:tcW w:w="4770" w:type="dxa"/>
            <w:tcBorders>
              <w:top w:val="single" w:sz="4" w:space="0" w:color="auto"/>
              <w:left w:val="single" w:sz="4" w:space="0" w:color="auto"/>
              <w:bottom w:val="single" w:sz="4" w:space="0" w:color="auto"/>
              <w:right w:val="single" w:sz="4" w:space="0" w:color="auto"/>
            </w:tcBorders>
            <w:hideMark/>
          </w:tcPr>
          <w:p w14:paraId="3F0E8FF1" w14:textId="77777777" w:rsidR="0085230B" w:rsidRDefault="0085230B">
            <w:pPr>
              <w:pStyle w:val="BodyText"/>
              <w:spacing w:before="40"/>
              <w:rPr>
                <w:rFonts w:ascii="Arial Narrow" w:hAnsi="Arial Narrow"/>
                <w:sz w:val="20"/>
              </w:rPr>
            </w:pPr>
            <w:r>
              <w:rPr>
                <w:rFonts w:ascii="Arial Narrow" w:hAnsi="Arial Narrow"/>
                <w:sz w:val="20"/>
              </w:rPr>
              <w:t>$1,000,000 per occurrence (CSL)</w:t>
            </w:r>
          </w:p>
          <w:p w14:paraId="2CB4D928" w14:textId="77777777" w:rsidR="0085230B" w:rsidRDefault="0085230B">
            <w:pPr>
              <w:pStyle w:val="BodyText"/>
              <w:rPr>
                <w:rFonts w:ascii="Arial Narrow" w:hAnsi="Arial Narrow"/>
                <w:sz w:val="20"/>
              </w:rPr>
            </w:pPr>
            <w:r>
              <w:rPr>
                <w:rFonts w:ascii="Arial Narrow" w:hAnsi="Arial Narrow"/>
                <w:sz w:val="20"/>
              </w:rPr>
              <w:t>Bodily Injury and Property Damage</w:t>
            </w:r>
          </w:p>
        </w:tc>
      </w:tr>
      <w:tr w:rsidR="0085230B" w14:paraId="6A306804" w14:textId="77777777" w:rsidTr="0085230B">
        <w:trPr>
          <w:cantSplit/>
          <w:jc w:val="center"/>
        </w:trPr>
        <w:tc>
          <w:tcPr>
            <w:tcW w:w="504" w:type="dxa"/>
            <w:tcBorders>
              <w:top w:val="single" w:sz="4" w:space="0" w:color="auto"/>
              <w:left w:val="single" w:sz="4" w:space="0" w:color="auto"/>
              <w:bottom w:val="single" w:sz="4" w:space="0" w:color="auto"/>
              <w:right w:val="single" w:sz="4" w:space="0" w:color="auto"/>
            </w:tcBorders>
            <w:hideMark/>
          </w:tcPr>
          <w:p w14:paraId="4245468A" w14:textId="77777777" w:rsidR="0085230B" w:rsidRDefault="0085230B">
            <w:pPr>
              <w:pStyle w:val="BodyText"/>
              <w:spacing w:before="40"/>
              <w:rPr>
                <w:rFonts w:ascii="Arial Narrow" w:hAnsi="Arial Narrow"/>
                <w:b/>
                <w:sz w:val="22"/>
              </w:rPr>
            </w:pPr>
            <w:r>
              <w:rPr>
                <w:rFonts w:ascii="Arial Narrow" w:hAnsi="Arial Narrow"/>
                <w:b/>
                <w:sz w:val="22"/>
              </w:rPr>
              <w:t>B</w:t>
            </w:r>
          </w:p>
        </w:tc>
        <w:tc>
          <w:tcPr>
            <w:tcW w:w="6057" w:type="dxa"/>
            <w:tcBorders>
              <w:top w:val="single" w:sz="4" w:space="0" w:color="auto"/>
              <w:left w:val="single" w:sz="4" w:space="0" w:color="auto"/>
              <w:bottom w:val="single" w:sz="4" w:space="0" w:color="auto"/>
              <w:right w:val="single" w:sz="4" w:space="0" w:color="auto"/>
            </w:tcBorders>
            <w:hideMark/>
          </w:tcPr>
          <w:p w14:paraId="76AFE0EA" w14:textId="77777777" w:rsidR="0085230B" w:rsidRDefault="0085230B">
            <w:pPr>
              <w:pStyle w:val="BodyText"/>
              <w:spacing w:before="40"/>
              <w:rPr>
                <w:rFonts w:ascii="Arial Narrow" w:hAnsi="Arial Narrow"/>
                <w:b/>
                <w:sz w:val="20"/>
              </w:rPr>
            </w:pPr>
            <w:r>
              <w:rPr>
                <w:rFonts w:ascii="Arial Narrow" w:hAnsi="Arial Narrow"/>
                <w:b/>
                <w:sz w:val="20"/>
              </w:rPr>
              <w:t>Commercial or Business Automobile Liability</w:t>
            </w:r>
          </w:p>
          <w:p w14:paraId="54546778" w14:textId="77777777" w:rsidR="0085230B" w:rsidRDefault="0085230B">
            <w:pPr>
              <w:pStyle w:val="BodyText"/>
              <w:rPr>
                <w:rFonts w:ascii="Arial Narrow" w:hAnsi="Arial Narrow"/>
                <w:sz w:val="20"/>
              </w:rPr>
            </w:pPr>
            <w:proofErr w:type="gramStart"/>
            <w:r>
              <w:rPr>
                <w:rFonts w:ascii="Arial Narrow" w:hAnsi="Arial Narrow"/>
                <w:sz w:val="20"/>
              </w:rPr>
              <w:t>All owned vehicles,</w:t>
            </w:r>
            <w:proofErr w:type="gramEnd"/>
            <w:r>
              <w:rPr>
                <w:rFonts w:ascii="Arial Narrow" w:hAnsi="Arial Narrow"/>
                <w:sz w:val="20"/>
              </w:rPr>
              <w:t xml:space="preserve"> hired or leased vehicles, non-owned, borrowed and permissive uses.  Personal Automobile Liability is acceptable for individual contractors with no transportation or hauling related activities</w:t>
            </w:r>
          </w:p>
        </w:tc>
        <w:tc>
          <w:tcPr>
            <w:tcW w:w="4770" w:type="dxa"/>
            <w:tcBorders>
              <w:top w:val="single" w:sz="4" w:space="0" w:color="auto"/>
              <w:left w:val="single" w:sz="4" w:space="0" w:color="auto"/>
              <w:bottom w:val="single" w:sz="4" w:space="0" w:color="auto"/>
              <w:right w:val="single" w:sz="4" w:space="0" w:color="auto"/>
            </w:tcBorders>
            <w:hideMark/>
          </w:tcPr>
          <w:p w14:paraId="4512472D" w14:textId="77777777" w:rsidR="0085230B" w:rsidRDefault="0085230B">
            <w:pPr>
              <w:pStyle w:val="BodyText"/>
              <w:spacing w:before="40"/>
              <w:rPr>
                <w:rFonts w:ascii="Arial Narrow" w:hAnsi="Arial Narrow"/>
                <w:sz w:val="20"/>
              </w:rPr>
            </w:pPr>
            <w:r>
              <w:rPr>
                <w:rFonts w:ascii="Arial Narrow" w:hAnsi="Arial Narrow"/>
                <w:sz w:val="20"/>
              </w:rPr>
              <w:t>$1,000,000 per occurrence (CSL)</w:t>
            </w:r>
          </w:p>
          <w:p w14:paraId="6941685B" w14:textId="77777777" w:rsidR="0085230B" w:rsidRDefault="0085230B">
            <w:pPr>
              <w:pStyle w:val="BodyText"/>
              <w:rPr>
                <w:rFonts w:ascii="Arial Narrow" w:hAnsi="Arial Narrow"/>
                <w:sz w:val="20"/>
              </w:rPr>
            </w:pPr>
            <w:r>
              <w:rPr>
                <w:rFonts w:ascii="Arial Narrow" w:hAnsi="Arial Narrow"/>
                <w:sz w:val="20"/>
              </w:rPr>
              <w:t>Any Auto</w:t>
            </w:r>
          </w:p>
          <w:p w14:paraId="0D4D5130" w14:textId="77777777" w:rsidR="0085230B" w:rsidRDefault="0085230B">
            <w:pPr>
              <w:pStyle w:val="BodyText"/>
              <w:rPr>
                <w:rFonts w:ascii="Arial Narrow" w:hAnsi="Arial Narrow"/>
                <w:sz w:val="20"/>
              </w:rPr>
            </w:pPr>
            <w:r>
              <w:rPr>
                <w:rFonts w:ascii="Arial Narrow" w:hAnsi="Arial Narrow"/>
                <w:sz w:val="20"/>
              </w:rPr>
              <w:t>Bodily Injury and Property Damage</w:t>
            </w:r>
          </w:p>
        </w:tc>
      </w:tr>
      <w:tr w:rsidR="0085230B" w14:paraId="289A5568" w14:textId="77777777" w:rsidTr="0085230B">
        <w:trPr>
          <w:cantSplit/>
          <w:jc w:val="center"/>
        </w:trPr>
        <w:tc>
          <w:tcPr>
            <w:tcW w:w="504" w:type="dxa"/>
            <w:tcBorders>
              <w:top w:val="single" w:sz="4" w:space="0" w:color="auto"/>
              <w:left w:val="single" w:sz="4" w:space="0" w:color="auto"/>
              <w:bottom w:val="single" w:sz="4" w:space="0" w:color="auto"/>
              <w:right w:val="single" w:sz="4" w:space="0" w:color="auto"/>
            </w:tcBorders>
            <w:hideMark/>
          </w:tcPr>
          <w:p w14:paraId="5E134987" w14:textId="77777777" w:rsidR="0085230B" w:rsidRDefault="0085230B">
            <w:pPr>
              <w:pStyle w:val="BodyText"/>
              <w:spacing w:before="40"/>
              <w:rPr>
                <w:rFonts w:ascii="Arial Narrow" w:hAnsi="Arial Narrow"/>
                <w:b/>
                <w:sz w:val="22"/>
              </w:rPr>
            </w:pPr>
            <w:r>
              <w:rPr>
                <w:rFonts w:ascii="Arial Narrow" w:hAnsi="Arial Narrow"/>
                <w:b/>
                <w:sz w:val="22"/>
              </w:rPr>
              <w:t>C</w:t>
            </w:r>
          </w:p>
        </w:tc>
        <w:tc>
          <w:tcPr>
            <w:tcW w:w="6057" w:type="dxa"/>
            <w:tcBorders>
              <w:top w:val="single" w:sz="4" w:space="0" w:color="auto"/>
              <w:left w:val="single" w:sz="4" w:space="0" w:color="auto"/>
              <w:bottom w:val="single" w:sz="4" w:space="0" w:color="auto"/>
              <w:right w:val="single" w:sz="4" w:space="0" w:color="auto"/>
            </w:tcBorders>
            <w:hideMark/>
          </w:tcPr>
          <w:p w14:paraId="24F8A559" w14:textId="77777777" w:rsidR="0085230B" w:rsidRDefault="0085230B">
            <w:pPr>
              <w:pStyle w:val="BodyText"/>
              <w:spacing w:before="40"/>
              <w:rPr>
                <w:rFonts w:ascii="Arial Narrow" w:hAnsi="Arial Narrow"/>
                <w:b/>
                <w:sz w:val="20"/>
              </w:rPr>
            </w:pPr>
            <w:r>
              <w:rPr>
                <w:rFonts w:ascii="Arial Narrow" w:hAnsi="Arial Narrow"/>
                <w:b/>
                <w:sz w:val="20"/>
              </w:rPr>
              <w:t>Workers’ Compensation (WC) and Employers Liability (EL)</w:t>
            </w:r>
          </w:p>
          <w:p w14:paraId="71EC10FC" w14:textId="77777777" w:rsidR="0085230B" w:rsidRDefault="0085230B">
            <w:pPr>
              <w:pStyle w:val="BodyText"/>
              <w:rPr>
                <w:rFonts w:ascii="Arial Narrow" w:hAnsi="Arial Narrow"/>
                <w:sz w:val="20"/>
              </w:rPr>
            </w:pPr>
            <w:r>
              <w:rPr>
                <w:rFonts w:ascii="Arial Narrow" w:hAnsi="Arial Narrow"/>
                <w:sz w:val="20"/>
              </w:rPr>
              <w:t>Required for all contractors with employees</w:t>
            </w:r>
          </w:p>
        </w:tc>
        <w:tc>
          <w:tcPr>
            <w:tcW w:w="4770" w:type="dxa"/>
            <w:tcBorders>
              <w:top w:val="single" w:sz="4" w:space="0" w:color="auto"/>
              <w:left w:val="single" w:sz="4" w:space="0" w:color="auto"/>
              <w:bottom w:val="single" w:sz="4" w:space="0" w:color="auto"/>
              <w:right w:val="single" w:sz="4" w:space="0" w:color="auto"/>
            </w:tcBorders>
            <w:hideMark/>
          </w:tcPr>
          <w:p w14:paraId="08548298" w14:textId="77777777" w:rsidR="0085230B" w:rsidRDefault="0085230B">
            <w:pPr>
              <w:pStyle w:val="BodyText"/>
              <w:spacing w:before="40"/>
              <w:rPr>
                <w:rFonts w:ascii="Arial Narrow" w:hAnsi="Arial Narrow"/>
                <w:sz w:val="20"/>
              </w:rPr>
            </w:pPr>
            <w:r>
              <w:rPr>
                <w:rFonts w:ascii="Arial Narrow" w:hAnsi="Arial Narrow"/>
                <w:sz w:val="20"/>
              </w:rPr>
              <w:t>WC:  Statutory Limits</w:t>
            </w:r>
          </w:p>
          <w:p w14:paraId="2D22BC30" w14:textId="77777777" w:rsidR="0085230B" w:rsidRDefault="0085230B">
            <w:pPr>
              <w:pStyle w:val="BodyText"/>
              <w:rPr>
                <w:rFonts w:ascii="Arial Narrow" w:hAnsi="Arial Narrow"/>
                <w:sz w:val="20"/>
              </w:rPr>
            </w:pPr>
            <w:r>
              <w:rPr>
                <w:rFonts w:ascii="Arial Narrow" w:hAnsi="Arial Narrow"/>
                <w:sz w:val="20"/>
              </w:rPr>
              <w:t>EL:  $100,000 per accident for bodily injury or disease</w:t>
            </w:r>
          </w:p>
        </w:tc>
      </w:tr>
      <w:tr w:rsidR="0085230B" w14:paraId="70AB7A64" w14:textId="77777777" w:rsidTr="0085230B">
        <w:trPr>
          <w:cantSplit/>
          <w:jc w:val="center"/>
        </w:trPr>
        <w:tc>
          <w:tcPr>
            <w:tcW w:w="504" w:type="dxa"/>
            <w:tcBorders>
              <w:top w:val="single" w:sz="4" w:space="0" w:color="auto"/>
              <w:left w:val="single" w:sz="4" w:space="0" w:color="auto"/>
              <w:bottom w:val="single" w:sz="4" w:space="0" w:color="auto"/>
              <w:right w:val="single" w:sz="4" w:space="0" w:color="auto"/>
            </w:tcBorders>
            <w:hideMark/>
          </w:tcPr>
          <w:p w14:paraId="43CB33B3" w14:textId="77777777" w:rsidR="0085230B" w:rsidRDefault="0085230B">
            <w:pPr>
              <w:pStyle w:val="BodyText"/>
              <w:spacing w:before="40"/>
              <w:rPr>
                <w:rFonts w:ascii="Arial Narrow" w:hAnsi="Arial Narrow"/>
                <w:b/>
                <w:sz w:val="22"/>
              </w:rPr>
            </w:pPr>
            <w:r>
              <w:rPr>
                <w:rFonts w:ascii="Arial Narrow" w:hAnsi="Arial Narrow"/>
                <w:b/>
                <w:sz w:val="22"/>
              </w:rPr>
              <w:t>D</w:t>
            </w:r>
          </w:p>
        </w:tc>
        <w:tc>
          <w:tcPr>
            <w:tcW w:w="6057" w:type="dxa"/>
            <w:tcBorders>
              <w:top w:val="single" w:sz="4" w:space="0" w:color="auto"/>
              <w:left w:val="single" w:sz="4" w:space="0" w:color="auto"/>
              <w:bottom w:val="single" w:sz="4" w:space="0" w:color="auto"/>
              <w:right w:val="single" w:sz="4" w:space="0" w:color="auto"/>
            </w:tcBorders>
            <w:hideMark/>
          </w:tcPr>
          <w:p w14:paraId="658B275A" w14:textId="77777777" w:rsidR="0085230B" w:rsidRDefault="0085230B">
            <w:pPr>
              <w:pStyle w:val="BodyText"/>
              <w:spacing w:before="40"/>
              <w:rPr>
                <w:rFonts w:ascii="Arial Narrow" w:hAnsi="Arial Narrow"/>
                <w:b/>
                <w:sz w:val="20"/>
              </w:rPr>
            </w:pPr>
            <w:r>
              <w:rPr>
                <w:rFonts w:ascii="Arial Narrow" w:hAnsi="Arial Narrow"/>
                <w:b/>
                <w:sz w:val="20"/>
              </w:rPr>
              <w:t xml:space="preserve">Professional Liability/Errors &amp; Omissions </w:t>
            </w:r>
          </w:p>
          <w:p w14:paraId="267192EB" w14:textId="77777777" w:rsidR="0085230B" w:rsidRDefault="0085230B">
            <w:pPr>
              <w:pStyle w:val="BodyText"/>
              <w:spacing w:before="20"/>
              <w:rPr>
                <w:rFonts w:ascii="Arial Narrow" w:hAnsi="Arial Narrow"/>
                <w:sz w:val="20"/>
              </w:rPr>
            </w:pPr>
            <w:r>
              <w:rPr>
                <w:rFonts w:ascii="Arial Narrow" w:hAnsi="Arial Narrow"/>
                <w:bCs/>
                <w:sz w:val="20"/>
              </w:rPr>
              <w:t>Includes endorsements of contractual liability</w:t>
            </w:r>
          </w:p>
        </w:tc>
        <w:tc>
          <w:tcPr>
            <w:tcW w:w="4770" w:type="dxa"/>
            <w:tcBorders>
              <w:top w:val="single" w:sz="4" w:space="0" w:color="auto"/>
              <w:left w:val="single" w:sz="4" w:space="0" w:color="auto"/>
              <w:bottom w:val="single" w:sz="4" w:space="0" w:color="auto"/>
              <w:right w:val="single" w:sz="4" w:space="0" w:color="auto"/>
            </w:tcBorders>
            <w:hideMark/>
          </w:tcPr>
          <w:p w14:paraId="6E1E186F" w14:textId="77777777" w:rsidR="0085230B" w:rsidRDefault="0085230B">
            <w:pPr>
              <w:pStyle w:val="BodyText"/>
              <w:spacing w:before="40"/>
              <w:rPr>
                <w:rFonts w:ascii="Arial Narrow" w:hAnsi="Arial Narrow"/>
                <w:sz w:val="20"/>
              </w:rPr>
            </w:pPr>
            <w:r>
              <w:rPr>
                <w:rFonts w:ascii="Arial Narrow" w:hAnsi="Arial Narrow"/>
                <w:sz w:val="20"/>
              </w:rPr>
              <w:t>$1,000,000 per occurrence</w:t>
            </w:r>
          </w:p>
          <w:p w14:paraId="139C5D14" w14:textId="77777777" w:rsidR="0085230B" w:rsidRDefault="0085230B">
            <w:pPr>
              <w:pStyle w:val="BodyText"/>
              <w:spacing w:before="40"/>
              <w:rPr>
                <w:rFonts w:ascii="Arial Narrow" w:hAnsi="Arial Narrow"/>
                <w:sz w:val="20"/>
              </w:rPr>
            </w:pPr>
            <w:r>
              <w:rPr>
                <w:rFonts w:ascii="Arial Narrow" w:hAnsi="Arial Narrow"/>
                <w:sz w:val="20"/>
              </w:rPr>
              <w:t>$2,000,000 aggregate</w:t>
            </w:r>
          </w:p>
        </w:tc>
      </w:tr>
      <w:tr w:rsidR="0085230B" w14:paraId="7FF9CFC9" w14:textId="77777777" w:rsidTr="0085230B">
        <w:trPr>
          <w:cantSplit/>
          <w:jc w:val="center"/>
        </w:trPr>
        <w:tc>
          <w:tcPr>
            <w:tcW w:w="504" w:type="dxa"/>
            <w:tcBorders>
              <w:top w:val="single" w:sz="4" w:space="0" w:color="auto"/>
              <w:left w:val="single" w:sz="4" w:space="0" w:color="auto"/>
              <w:bottom w:val="single" w:sz="4" w:space="0" w:color="auto"/>
              <w:right w:val="single" w:sz="4" w:space="0" w:color="auto"/>
            </w:tcBorders>
          </w:tcPr>
          <w:p w14:paraId="7D833C05" w14:textId="77777777" w:rsidR="0085230B" w:rsidRDefault="0085230B">
            <w:pPr>
              <w:pStyle w:val="BodyText"/>
              <w:spacing w:before="60"/>
              <w:rPr>
                <w:rFonts w:ascii="Arial Narrow" w:hAnsi="Arial Narrow"/>
                <w:b/>
                <w:sz w:val="22"/>
              </w:rPr>
            </w:pPr>
            <w:r>
              <w:rPr>
                <w:rFonts w:ascii="Arial Narrow" w:hAnsi="Arial Narrow"/>
                <w:b/>
                <w:sz w:val="22"/>
              </w:rPr>
              <w:t>E</w:t>
            </w:r>
          </w:p>
          <w:p w14:paraId="2EA28906" w14:textId="77777777" w:rsidR="0085230B" w:rsidRDefault="0085230B">
            <w:pPr>
              <w:pStyle w:val="BodyText"/>
              <w:spacing w:before="60"/>
              <w:rPr>
                <w:rFonts w:ascii="Arial Narrow" w:hAnsi="Arial Narrow"/>
                <w:b/>
                <w:sz w:val="22"/>
              </w:rPr>
            </w:pPr>
          </w:p>
        </w:tc>
        <w:tc>
          <w:tcPr>
            <w:tcW w:w="10827" w:type="dxa"/>
            <w:gridSpan w:val="2"/>
            <w:tcBorders>
              <w:top w:val="single" w:sz="4" w:space="0" w:color="auto"/>
              <w:left w:val="single" w:sz="4" w:space="0" w:color="auto"/>
              <w:bottom w:val="single" w:sz="4" w:space="0" w:color="auto"/>
              <w:right w:val="single" w:sz="4" w:space="0" w:color="auto"/>
            </w:tcBorders>
            <w:hideMark/>
          </w:tcPr>
          <w:p w14:paraId="2C6F72BD" w14:textId="77777777" w:rsidR="0085230B" w:rsidRDefault="0085230B">
            <w:pPr>
              <w:pStyle w:val="BodyText"/>
              <w:spacing w:before="60"/>
              <w:rPr>
                <w:rFonts w:ascii="Arial Narrow" w:hAnsi="Arial Narrow"/>
                <w:sz w:val="20"/>
                <w:u w:val="single"/>
              </w:rPr>
            </w:pPr>
            <w:r>
              <w:rPr>
                <w:rFonts w:ascii="Arial Narrow" w:hAnsi="Arial Narrow"/>
                <w:b/>
                <w:sz w:val="20"/>
                <w:u w:val="single"/>
              </w:rPr>
              <w:t>Endorsements and Conditions</w:t>
            </w:r>
            <w:r>
              <w:rPr>
                <w:rFonts w:ascii="Arial Narrow" w:hAnsi="Arial Narrow"/>
                <w:sz w:val="20"/>
                <w:u w:val="single"/>
              </w:rPr>
              <w:t>:</w:t>
            </w:r>
          </w:p>
          <w:p w14:paraId="4A91820B" w14:textId="77777777" w:rsidR="0085230B" w:rsidRDefault="0085230B" w:rsidP="0085230B">
            <w:pPr>
              <w:pStyle w:val="Heading3"/>
              <w:numPr>
                <w:ilvl w:val="0"/>
                <w:numId w:val="39"/>
              </w:numPr>
              <w:spacing w:before="80" w:after="80"/>
              <w:jc w:val="left"/>
              <w:rPr>
                <w:rFonts w:ascii="Arial Narrow" w:hAnsi="Arial Narrow"/>
                <w:b w:val="0"/>
                <w:sz w:val="20"/>
              </w:rPr>
            </w:pPr>
            <w:r>
              <w:rPr>
                <w:rFonts w:ascii="Arial Narrow" w:hAnsi="Arial Narrow"/>
                <w:sz w:val="20"/>
              </w:rPr>
              <w:t>ADDITIONAL INSURED:</w:t>
            </w:r>
            <w:r>
              <w:rPr>
                <w:rFonts w:ascii="Arial Narrow" w:hAnsi="Arial Narrow"/>
                <w:b w:val="0"/>
                <w:sz w:val="20"/>
              </w:rPr>
              <w:t xml:space="preserve">  All insurance required above with the exception of Professional Liability, Personal Automobile Liability, Workers’ Compensation and </w:t>
            </w:r>
            <w:proofErr w:type="gramStart"/>
            <w:r>
              <w:rPr>
                <w:rFonts w:ascii="Arial Narrow" w:hAnsi="Arial Narrow"/>
                <w:b w:val="0"/>
                <w:sz w:val="20"/>
              </w:rPr>
              <w:t>Employers</w:t>
            </w:r>
            <w:proofErr w:type="gramEnd"/>
            <w:r>
              <w:rPr>
                <w:rFonts w:ascii="Arial Narrow" w:hAnsi="Arial Narrow"/>
                <w:b w:val="0"/>
                <w:sz w:val="20"/>
              </w:rPr>
              <w:t xml:space="preserve"> Liability, shall be endorsed to name as additional insured: County of Alameda, its Board of Supervisors, the individual members thereof, and all County officers, agents, employees and representatives.</w:t>
            </w:r>
          </w:p>
          <w:p w14:paraId="4B36C17A" w14:textId="77777777" w:rsidR="0085230B" w:rsidRDefault="0085230B" w:rsidP="0085230B">
            <w:pPr>
              <w:numPr>
                <w:ilvl w:val="0"/>
                <w:numId w:val="39"/>
              </w:numPr>
              <w:spacing w:after="80"/>
              <w:rPr>
                <w:rFonts w:ascii="Arial Narrow" w:hAnsi="Arial Narrow"/>
                <w:sz w:val="20"/>
              </w:rPr>
            </w:pPr>
            <w:r>
              <w:rPr>
                <w:rFonts w:ascii="Arial Narrow" w:hAnsi="Arial Narrow"/>
                <w:b/>
                <w:sz w:val="20"/>
              </w:rPr>
              <w:t>DURATION OF COVERAGE:</w:t>
            </w:r>
            <w:r>
              <w:rPr>
                <w:rFonts w:ascii="Arial Narrow" w:hAnsi="Arial Narrow"/>
                <w:sz w:val="20"/>
              </w:rPr>
              <w:t xml:space="preserve"> </w:t>
            </w:r>
            <w:r>
              <w:rPr>
                <w:rFonts w:ascii="Arial Narrow" w:hAnsi="Arial Narrow"/>
                <w:snapToGrid w:val="0"/>
                <w:sz w:val="20"/>
              </w:rPr>
              <w:t>All required insurance shall be maintained during the entire term of the Agreement with the following exception: Insurance policies and coverage(s) written on a claims-made basis shall be maintained during the entire term of the Agreement and until 3 years following termination and acceptance of all work provided under the Agreement, with the retroactive date of said insurance (as may be applicable) concurrent with the commencement of activities pursuant to this Agreement</w:t>
            </w:r>
            <w:r>
              <w:rPr>
                <w:rFonts w:ascii="Arial Narrow" w:hAnsi="Arial Narrow"/>
                <w:sz w:val="20"/>
              </w:rPr>
              <w:t>.</w:t>
            </w:r>
          </w:p>
          <w:p w14:paraId="0EA94B3A" w14:textId="77777777" w:rsidR="0085230B" w:rsidRDefault="0085230B" w:rsidP="0085230B">
            <w:pPr>
              <w:numPr>
                <w:ilvl w:val="0"/>
                <w:numId w:val="39"/>
              </w:numPr>
              <w:spacing w:after="80"/>
              <w:rPr>
                <w:rFonts w:ascii="Arial Narrow" w:hAnsi="Arial Narrow"/>
                <w:sz w:val="20"/>
              </w:rPr>
            </w:pPr>
            <w:r>
              <w:rPr>
                <w:rFonts w:ascii="Arial Narrow" w:hAnsi="Arial Narrow"/>
                <w:b/>
                <w:sz w:val="20"/>
              </w:rPr>
              <w:t>REDUCTION OR LIMIT OF OBLIGATION:</w:t>
            </w:r>
            <w:r>
              <w:rPr>
                <w:rFonts w:ascii="Arial Narrow" w:hAnsi="Arial Narrow"/>
                <w:sz w:val="20"/>
              </w:rPr>
              <w:t xml:space="preserve">  All insurance policies shall be primary insurance to any insurance available to the Indemnified Parties and Additional Insured(s).  Pursuant to the provisions of this Agreement, insurance effected or procured by the Contractor shall not reduce or limit Contractor’s contractual obligation to indemnify and defend the Indemnified Parties.</w:t>
            </w:r>
          </w:p>
          <w:p w14:paraId="0FB7A4C0" w14:textId="77777777" w:rsidR="0085230B" w:rsidRDefault="0085230B" w:rsidP="0085230B">
            <w:pPr>
              <w:numPr>
                <w:ilvl w:val="0"/>
                <w:numId w:val="39"/>
              </w:numPr>
              <w:spacing w:after="80"/>
              <w:rPr>
                <w:rFonts w:ascii="Arial Narrow" w:hAnsi="Arial Narrow"/>
                <w:sz w:val="20"/>
              </w:rPr>
            </w:pPr>
            <w:r>
              <w:rPr>
                <w:rFonts w:ascii="Arial Narrow" w:hAnsi="Arial Narrow"/>
                <w:b/>
                <w:sz w:val="20"/>
              </w:rPr>
              <w:t>INSURER FINANCIAL RATING:</w:t>
            </w:r>
            <w:r>
              <w:rPr>
                <w:rFonts w:ascii="Arial Narrow" w:hAnsi="Arial Narrow"/>
                <w:sz w:val="20"/>
              </w:rPr>
              <w:t xml:space="preserve">  Insurance shall be maintained through an insurer with a minimum A.M. Best Rating of A- or better, with deductible amounts acceptable to the County.  Acceptance of Contractor’s insurance by County shall not relieve or decrease the liability of Contractor hereunder.  Any deductible or self-insured retention amount or other similar obligation under the policies shall be the sole responsibility of the Contractor. Any deductible or self-insured retention amount or other similar obligation under the policies shall be the sole responsibility of the Contractor.</w:t>
            </w:r>
          </w:p>
          <w:p w14:paraId="13380177" w14:textId="77777777" w:rsidR="0085230B" w:rsidRDefault="0085230B" w:rsidP="0085230B">
            <w:pPr>
              <w:numPr>
                <w:ilvl w:val="0"/>
                <w:numId w:val="39"/>
              </w:numPr>
              <w:spacing w:after="80"/>
              <w:rPr>
                <w:rFonts w:ascii="Arial Narrow" w:hAnsi="Arial Narrow"/>
                <w:sz w:val="20"/>
              </w:rPr>
            </w:pPr>
            <w:r>
              <w:rPr>
                <w:rFonts w:ascii="Arial Narrow" w:hAnsi="Arial Narrow"/>
                <w:b/>
                <w:sz w:val="20"/>
              </w:rPr>
              <w:t>SUBCONTRACTORS:</w:t>
            </w:r>
            <w:r>
              <w:rPr>
                <w:rFonts w:ascii="Arial Narrow" w:hAnsi="Arial Narrow"/>
                <w:sz w:val="20"/>
              </w:rPr>
              <w:t xml:space="preserve">  Contractor shall include all subcontractors as an insured (covered party) under its policies or shall furnish separate certificates and endorsements for each subcontractor.  All coverages for subcontractors shall be subject to </w:t>
            </w:r>
            <w:proofErr w:type="gramStart"/>
            <w:r>
              <w:rPr>
                <w:rFonts w:ascii="Arial Narrow" w:hAnsi="Arial Narrow"/>
                <w:sz w:val="20"/>
              </w:rPr>
              <w:t>all of</w:t>
            </w:r>
            <w:proofErr w:type="gramEnd"/>
            <w:r>
              <w:rPr>
                <w:rFonts w:ascii="Arial Narrow" w:hAnsi="Arial Narrow"/>
                <w:sz w:val="20"/>
              </w:rPr>
              <w:t xml:space="preserve"> the requirements stated herein.</w:t>
            </w:r>
          </w:p>
          <w:p w14:paraId="669CF00B" w14:textId="77777777" w:rsidR="0085230B" w:rsidRDefault="0085230B" w:rsidP="0085230B">
            <w:pPr>
              <w:numPr>
                <w:ilvl w:val="0"/>
                <w:numId w:val="39"/>
              </w:numPr>
              <w:rPr>
                <w:rFonts w:ascii="Arial Narrow" w:hAnsi="Arial Narrow"/>
                <w:sz w:val="20"/>
              </w:rPr>
            </w:pPr>
            <w:r>
              <w:rPr>
                <w:rFonts w:ascii="Arial Narrow" w:hAnsi="Arial Narrow"/>
                <w:b/>
                <w:sz w:val="20"/>
              </w:rPr>
              <w:t>JOINT VENTURES:</w:t>
            </w:r>
            <w:r>
              <w:rPr>
                <w:rFonts w:ascii="Arial Narrow" w:hAnsi="Arial Narrow"/>
                <w:sz w:val="20"/>
              </w:rPr>
              <w:t xml:space="preserve"> If Contractor is an association, </w:t>
            </w:r>
            <w:proofErr w:type="gramStart"/>
            <w:r>
              <w:rPr>
                <w:rFonts w:ascii="Arial Narrow" w:hAnsi="Arial Narrow"/>
                <w:sz w:val="20"/>
              </w:rPr>
              <w:t>partnership</w:t>
            </w:r>
            <w:proofErr w:type="gramEnd"/>
            <w:r>
              <w:rPr>
                <w:rFonts w:ascii="Arial Narrow" w:hAnsi="Arial Narrow"/>
                <w:sz w:val="20"/>
              </w:rPr>
              <w:t xml:space="preserve"> or other joint business venture, required insurance shall be provided by any one of the following methods:</w:t>
            </w:r>
          </w:p>
          <w:p w14:paraId="2DB1D095" w14:textId="77777777" w:rsidR="0085230B" w:rsidRDefault="0085230B" w:rsidP="0085230B">
            <w:pPr>
              <w:numPr>
                <w:ilvl w:val="0"/>
                <w:numId w:val="40"/>
              </w:numPr>
              <w:tabs>
                <w:tab w:val="clear" w:pos="420"/>
                <w:tab w:val="num" w:pos="720"/>
              </w:tabs>
              <w:ind w:left="720"/>
              <w:rPr>
                <w:rFonts w:ascii="Arial Narrow" w:hAnsi="Arial Narrow"/>
                <w:sz w:val="20"/>
              </w:rPr>
            </w:pPr>
            <w:r>
              <w:rPr>
                <w:rFonts w:ascii="Arial Narrow" w:hAnsi="Arial Narrow"/>
                <w:sz w:val="20"/>
              </w:rPr>
              <w:t>Separate insurance policies issued for each individual entity, with each entity included as a “Named Insured (covered party), or at minimum named as an “Additional Insured” on the other’s policies.</w:t>
            </w:r>
          </w:p>
          <w:p w14:paraId="199B9DE7" w14:textId="77777777" w:rsidR="0085230B" w:rsidRDefault="0085230B" w:rsidP="0085230B">
            <w:pPr>
              <w:pStyle w:val="BodyText"/>
              <w:numPr>
                <w:ilvl w:val="0"/>
                <w:numId w:val="41"/>
              </w:numPr>
              <w:spacing w:after="80"/>
              <w:ind w:left="720"/>
              <w:rPr>
                <w:rFonts w:ascii="Arial Narrow" w:hAnsi="Arial Narrow"/>
                <w:sz w:val="20"/>
              </w:rPr>
            </w:pPr>
            <w:r>
              <w:rPr>
                <w:rFonts w:ascii="Arial Narrow" w:hAnsi="Arial Narrow"/>
                <w:sz w:val="20"/>
              </w:rPr>
              <w:t>Joint insurance program with the association, partnership or other joint business venture included as a “Named Insured.</w:t>
            </w:r>
          </w:p>
          <w:p w14:paraId="02055C1F" w14:textId="77777777" w:rsidR="0085230B" w:rsidRDefault="0085230B" w:rsidP="0085230B">
            <w:pPr>
              <w:numPr>
                <w:ilvl w:val="0"/>
                <w:numId w:val="39"/>
              </w:numPr>
              <w:spacing w:after="80"/>
              <w:rPr>
                <w:rFonts w:ascii="Arial Narrow" w:hAnsi="Arial Narrow"/>
                <w:sz w:val="20"/>
              </w:rPr>
            </w:pPr>
            <w:r>
              <w:rPr>
                <w:rFonts w:ascii="Arial Narrow" w:hAnsi="Arial Narrow"/>
                <w:b/>
                <w:sz w:val="20"/>
              </w:rPr>
              <w:t>CANCELLATION OF INSURANCE:</w:t>
            </w:r>
            <w:r>
              <w:rPr>
                <w:rFonts w:ascii="Arial Narrow" w:hAnsi="Arial Narrow"/>
                <w:sz w:val="20"/>
              </w:rPr>
              <w:t xml:space="preserve">  All required insurance shall be endorsed to provide thirty (30) days advance written notice to the County of cancellation.</w:t>
            </w:r>
          </w:p>
          <w:p w14:paraId="22ABC364" w14:textId="77777777" w:rsidR="0085230B" w:rsidRDefault="0085230B" w:rsidP="0085230B">
            <w:pPr>
              <w:numPr>
                <w:ilvl w:val="0"/>
                <w:numId w:val="39"/>
              </w:numPr>
              <w:spacing w:after="80"/>
              <w:rPr>
                <w:rFonts w:ascii="Arial Narrow" w:hAnsi="Arial Narrow"/>
                <w:sz w:val="20"/>
              </w:rPr>
            </w:pPr>
            <w:r>
              <w:rPr>
                <w:rFonts w:ascii="Arial Narrow" w:hAnsi="Arial Narrow"/>
                <w:b/>
                <w:sz w:val="20"/>
              </w:rPr>
              <w:t>CERTIFICATE OF INSURANCE:</w:t>
            </w:r>
            <w:r>
              <w:rPr>
                <w:rFonts w:ascii="Arial Narrow" w:hAnsi="Arial Narrow"/>
                <w:sz w:val="20"/>
              </w:rPr>
              <w:t xml:space="preserve"> Before commencing operations under this Agreement, Contractor shall provide Certificate(s) of Insurance and applicable insurance endorsements, in form and satisfactory to County, evidencing that all required insurance coverage is in effect.  The County reserves the rights to require the Contractor to provide complete, certified copies of all required insurance policies.  The require certificate(s) and endorsements must be sent to:</w:t>
            </w:r>
          </w:p>
          <w:p w14:paraId="32739AAA" w14:textId="4BA8DF95" w:rsidR="0085230B" w:rsidRDefault="0085230B" w:rsidP="0085230B">
            <w:pPr>
              <w:numPr>
                <w:ilvl w:val="0"/>
                <w:numId w:val="42"/>
              </w:numPr>
              <w:rPr>
                <w:rFonts w:ascii="Arial Narrow" w:hAnsi="Arial Narrow"/>
                <w:b/>
                <w:bCs/>
                <w:sz w:val="20"/>
              </w:rPr>
            </w:pPr>
            <w:r>
              <w:rPr>
                <w:rFonts w:ascii="Arial Narrow" w:hAnsi="Arial Narrow"/>
                <w:b/>
                <w:bCs/>
                <w:sz w:val="20"/>
              </w:rPr>
              <w:t xml:space="preserve">Alameda County Social Services/Contracts Office, 2000 San Pablo Avenue, 4th Floor, Oakland, CA 94612 </w:t>
            </w:r>
          </w:p>
          <w:p w14:paraId="1801333E" w14:textId="77777777" w:rsidR="0085230B" w:rsidRDefault="0085230B">
            <w:pPr>
              <w:ind w:left="720"/>
              <w:rPr>
                <w:rFonts w:ascii="Arial Narrow" w:hAnsi="Arial Narrow"/>
                <w:sz w:val="20"/>
              </w:rPr>
            </w:pPr>
            <w:r>
              <w:rPr>
                <w:rFonts w:ascii="Arial Narrow" w:hAnsi="Arial Narrow"/>
                <w:b/>
                <w:bCs/>
                <w:sz w:val="20"/>
              </w:rPr>
              <w:t xml:space="preserve">       Attn: Insurance Unit</w:t>
            </w:r>
          </w:p>
          <w:p w14:paraId="01178FF1" w14:textId="77777777" w:rsidR="0085230B" w:rsidRDefault="0085230B">
            <w:pPr>
              <w:ind w:left="720"/>
              <w:rPr>
                <w:rFonts w:ascii="Arial Narrow" w:hAnsi="Arial Narrow"/>
                <w:sz w:val="20"/>
              </w:rPr>
            </w:pPr>
            <w:r>
              <w:rPr>
                <w:rFonts w:ascii="Arial Narrow" w:hAnsi="Arial Narrow"/>
                <w:sz w:val="20"/>
              </w:rPr>
              <w:t>-  With a copy to Risk Management Unit (1106 Madison Street, Room 233, Oakland, CA 94607)</w:t>
            </w:r>
          </w:p>
        </w:tc>
      </w:tr>
    </w:tbl>
    <w:p w14:paraId="2DA55DEA" w14:textId="77777777" w:rsidR="0085230B" w:rsidRDefault="0085230B" w:rsidP="0085230B">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r>
        <w:rPr>
          <w:rFonts w:ascii="Arial Narrow" w:hAnsi="Arial Narrow"/>
          <w:sz w:val="16"/>
          <w:szCs w:val="16"/>
        </w:rPr>
        <w:t>Certificate C-2</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Page 1 of 1</w:t>
      </w:r>
      <w:r>
        <w:rPr>
          <w:rFonts w:ascii="Arial Narrow" w:hAnsi="Arial Narrow"/>
          <w:sz w:val="16"/>
          <w:szCs w:val="16"/>
        </w:rPr>
        <w:tab/>
      </w:r>
      <w:r>
        <w:rPr>
          <w:rFonts w:ascii="Arial Narrow" w:hAnsi="Arial Narrow"/>
          <w:sz w:val="16"/>
          <w:szCs w:val="16"/>
        </w:rPr>
        <w:tab/>
      </w:r>
    </w:p>
    <w:p w14:paraId="02B4F70D" w14:textId="77777777" w:rsidR="000F1C99" w:rsidRDefault="000F1C99" w:rsidP="00105BA9"/>
    <w:sectPr w:rsidR="000F1C99" w:rsidSect="00296882">
      <w:headerReference w:type="default" r:id="rId39"/>
      <w:footerReference w:type="default" r:id="rId40"/>
      <w:pgSz w:w="12240" w:h="15840" w:code="1"/>
      <w:pgMar w:top="432" w:right="720" w:bottom="317" w:left="720"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1A6B0" w14:textId="77777777" w:rsidR="003C235E" w:rsidRDefault="003C235E">
      <w:r>
        <w:separator/>
      </w:r>
    </w:p>
  </w:endnote>
  <w:endnote w:type="continuationSeparator" w:id="0">
    <w:p w14:paraId="5A24E7FB" w14:textId="77777777" w:rsidR="003C235E" w:rsidRDefault="003C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E29E" w14:textId="77777777" w:rsidR="00E54B17" w:rsidRPr="00A85450" w:rsidRDefault="00E54B17" w:rsidP="001E11B9">
    <w:pPr>
      <w:pStyle w:val="Footer"/>
      <w:jc w:val="center"/>
      <w:rPr>
        <w:rFonts w:ascii="Calibri" w:hAnsi="Calibri" w:cs="Calibri"/>
        <w:color w:val="00008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C4F8" w14:textId="77777777" w:rsidR="00E54B17" w:rsidRPr="00BE2FD2" w:rsidRDefault="00E54B17" w:rsidP="002A42B5">
    <w:pPr>
      <w:jc w:val="center"/>
      <w:rPr>
        <w:rFonts w:ascii="Calibri" w:hAnsi="Calibri" w:cs="Calibri"/>
        <w:sz w:val="18"/>
        <w:szCs w:val="18"/>
      </w:rPr>
    </w:pPr>
  </w:p>
  <w:p w14:paraId="2B745335" w14:textId="77777777" w:rsidR="00E54B17" w:rsidRPr="00E77F8B" w:rsidRDefault="004A6D1D" w:rsidP="00BD1165">
    <w:pPr>
      <w:jc w:val="right"/>
      <w:rPr>
        <w:rFonts w:ascii="Calibri" w:hAnsi="Calibri" w:cs="Calibri"/>
        <w:sz w:val="20"/>
      </w:rPr>
    </w:pPr>
    <w:r w:rsidRPr="00E77F8B">
      <w:rPr>
        <w:rFonts w:ascii="Calibri" w:hAnsi="Calibri" w:cs="Calibri"/>
        <w:sz w:val="20"/>
      </w:rPr>
      <w:t>RFP</w:t>
    </w:r>
    <w:r w:rsidR="00E54B17" w:rsidRPr="00E77F8B">
      <w:rPr>
        <w:rFonts w:ascii="Calibri" w:hAnsi="Calibri" w:cs="Calibri"/>
        <w:sz w:val="20"/>
      </w:rPr>
      <w:t xml:space="preserve"> No. </w:t>
    </w:r>
    <w:r w:rsidR="000E6C05">
      <w:rPr>
        <w:rFonts w:ascii="Calibri" w:hAnsi="Calibri" w:cs="Calibri"/>
        <w:sz w:val="20"/>
      </w:rPr>
      <w:t>20</w:t>
    </w:r>
    <w:r w:rsidR="00C4475D">
      <w:rPr>
        <w:rFonts w:ascii="Calibri" w:hAnsi="Calibri" w:cs="Calibri"/>
        <w:sz w:val="20"/>
      </w:rPr>
      <w:t>23</w:t>
    </w:r>
    <w:r w:rsidR="000E6C05">
      <w:rPr>
        <w:rFonts w:ascii="Calibri" w:hAnsi="Calibri" w:cs="Calibri"/>
        <w:sz w:val="20"/>
      </w:rPr>
      <w:t xml:space="preserve"> </w:t>
    </w:r>
    <w:r w:rsidR="00BF1C57">
      <w:rPr>
        <w:rFonts w:ascii="Calibri" w:hAnsi="Calibri" w:cs="Calibri"/>
        <w:sz w:val="20"/>
      </w:rPr>
      <w:t>–</w:t>
    </w:r>
    <w:r w:rsidR="007C5F8C">
      <w:rPr>
        <w:rFonts w:ascii="Calibri" w:hAnsi="Calibri" w:cs="Calibri"/>
        <w:sz w:val="20"/>
      </w:rPr>
      <w:t>SSA</w:t>
    </w:r>
    <w:r w:rsidR="00BF1C57">
      <w:rPr>
        <w:rFonts w:ascii="Calibri" w:hAnsi="Calibri" w:cs="Calibri"/>
        <w:sz w:val="20"/>
      </w:rPr>
      <w:t>-</w:t>
    </w:r>
    <w:r w:rsidR="007C5F8C">
      <w:rPr>
        <w:rFonts w:ascii="Calibri" w:hAnsi="Calibri" w:cs="Calibri"/>
        <w:sz w:val="20"/>
      </w:rPr>
      <w:t>TACT</w:t>
    </w:r>
  </w:p>
  <w:p w14:paraId="28A8EE6C" w14:textId="77777777" w:rsidR="00E54B17" w:rsidRPr="00BE2FD2" w:rsidRDefault="00BF1C57" w:rsidP="00BF1C57">
    <w:pPr>
      <w:tabs>
        <w:tab w:val="left" w:pos="9675"/>
        <w:tab w:val="right" w:pos="10800"/>
      </w:tabs>
      <w:rPr>
        <w:rFonts w:ascii="Calibri" w:hAnsi="Calibri" w:cs="Calibri"/>
        <w:sz w:val="20"/>
      </w:rPr>
    </w:pPr>
    <w:r>
      <w:rPr>
        <w:rFonts w:ascii="Calibri" w:hAnsi="Calibri" w:cs="Calibri"/>
        <w:sz w:val="20"/>
      </w:rPr>
      <w:tab/>
    </w:r>
    <w:r>
      <w:rPr>
        <w:rFonts w:ascii="Calibri" w:hAnsi="Calibri" w:cs="Calibri"/>
        <w:sz w:val="20"/>
      </w:rPr>
      <w:tab/>
    </w:r>
    <w:r w:rsidR="00E54B17" w:rsidRPr="00BE2FD2">
      <w:rPr>
        <w:rFonts w:ascii="Calibri" w:hAnsi="Calibri" w:cs="Calibri"/>
        <w:sz w:val="20"/>
      </w:rPr>
      <w:t xml:space="preserve">Page </w:t>
    </w:r>
    <w:r w:rsidR="00E54B17" w:rsidRPr="00BE2FD2">
      <w:rPr>
        <w:rFonts w:ascii="Calibri" w:hAnsi="Calibri" w:cs="Calibri"/>
        <w:sz w:val="20"/>
      </w:rPr>
      <w:fldChar w:fldCharType="begin"/>
    </w:r>
    <w:r w:rsidR="00E54B17" w:rsidRPr="00BE2FD2">
      <w:rPr>
        <w:rFonts w:ascii="Calibri" w:hAnsi="Calibri" w:cs="Calibri"/>
        <w:sz w:val="20"/>
      </w:rPr>
      <w:instrText xml:space="preserve"> PAGE </w:instrText>
    </w:r>
    <w:r w:rsidR="00E54B17" w:rsidRPr="00BE2FD2">
      <w:rPr>
        <w:rFonts w:ascii="Calibri" w:hAnsi="Calibri" w:cs="Calibri"/>
        <w:sz w:val="20"/>
      </w:rPr>
      <w:fldChar w:fldCharType="separate"/>
    </w:r>
    <w:r w:rsidR="00976831">
      <w:rPr>
        <w:rFonts w:ascii="Calibri" w:hAnsi="Calibri" w:cs="Calibri"/>
        <w:noProof/>
        <w:sz w:val="20"/>
      </w:rPr>
      <w:t>3</w:t>
    </w:r>
    <w:r w:rsidR="00E54B17" w:rsidRPr="00BE2FD2">
      <w:rPr>
        <w:rFonts w:ascii="Calibri" w:hAnsi="Calibri" w:cs="Calibri"/>
        <w:sz w:val="20"/>
      </w:rPr>
      <w:fldChar w:fldCharType="end"/>
    </w:r>
  </w:p>
  <w:p w14:paraId="73CF7ABA" w14:textId="77777777" w:rsidR="00E54B17" w:rsidRDefault="00E54B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A858" w14:textId="77777777" w:rsidR="00E54B17" w:rsidRDefault="00E54B17" w:rsidP="008D0790">
    <w:pPr>
      <w:pStyle w:val="Footer"/>
      <w:tabs>
        <w:tab w:val="clear" w:pos="4320"/>
        <w:tab w:val="clear" w:pos="8640"/>
      </w:tabs>
      <w:jc w:val="right"/>
      <w:rPr>
        <w:rFonts w:ascii="Calibri" w:hAnsi="Calibri" w:cs="Calibri"/>
        <w:sz w:val="18"/>
        <w:szCs w:val="18"/>
      </w:rPr>
    </w:pPr>
  </w:p>
  <w:p w14:paraId="7BC020CA" w14:textId="77777777" w:rsidR="00E54B17" w:rsidRPr="005C4017" w:rsidRDefault="00050522" w:rsidP="004A759D">
    <w:pPr>
      <w:pStyle w:val="Footer"/>
      <w:tabs>
        <w:tab w:val="clear" w:pos="4320"/>
        <w:tab w:val="clear" w:pos="8640"/>
      </w:tabs>
      <w:jc w:val="right"/>
      <w:rPr>
        <w:rFonts w:ascii="Calibri" w:hAnsi="Calibri" w:cs="Calibri"/>
        <w:sz w:val="18"/>
        <w:szCs w:val="18"/>
        <w:lang w:val="en-US"/>
      </w:rPr>
    </w:pPr>
    <w:r>
      <w:rPr>
        <w:rFonts w:ascii="Calibri" w:hAnsi="Calibri"/>
        <w:sz w:val="18"/>
        <w:lang w:val="en-US"/>
      </w:rPr>
      <w:t xml:space="preserve">Attachments </w:t>
    </w:r>
    <w:r w:rsidR="00967FE8">
      <w:rPr>
        <w:rFonts w:ascii="Calibri" w:hAnsi="Calibri"/>
        <w:sz w:val="18"/>
        <w:lang w:val="en-US"/>
      </w:rPr>
      <w:t xml:space="preserve">for </w:t>
    </w:r>
    <w:r w:rsidR="005C4017" w:rsidRPr="005C4017">
      <w:rPr>
        <w:rFonts w:ascii="Calibri" w:hAnsi="Calibri"/>
        <w:sz w:val="18"/>
      </w:rPr>
      <w:t>RFP</w:t>
    </w:r>
    <w:r w:rsidR="005C4017" w:rsidRPr="005C4017">
      <w:rPr>
        <w:rFonts w:ascii="Calibri" w:hAnsi="Calibri"/>
        <w:sz w:val="18"/>
        <w:lang w:val="en-US"/>
      </w:rPr>
      <w:t xml:space="preserve"> </w:t>
    </w:r>
    <w:r w:rsidR="00E54B17" w:rsidRPr="005C4017">
      <w:rPr>
        <w:rFonts w:ascii="Calibri" w:hAnsi="Calibri" w:cs="Calibri"/>
        <w:sz w:val="18"/>
        <w:szCs w:val="18"/>
      </w:rPr>
      <w:t xml:space="preserve">No. </w:t>
    </w:r>
    <w:r>
      <w:rPr>
        <w:rFonts w:ascii="Calibri" w:hAnsi="Calibri" w:cs="Calibri"/>
        <w:sz w:val="18"/>
        <w:szCs w:val="18"/>
        <w:lang w:val="en-US"/>
      </w:rPr>
      <w:t>20</w:t>
    </w:r>
    <w:r w:rsidR="006617A0">
      <w:rPr>
        <w:rFonts w:ascii="Calibri" w:hAnsi="Calibri" w:cs="Calibri"/>
        <w:sz w:val="18"/>
        <w:szCs w:val="18"/>
        <w:lang w:val="en-US"/>
      </w:rPr>
      <w:t>23</w:t>
    </w:r>
    <w:r>
      <w:rPr>
        <w:rFonts w:ascii="Calibri" w:hAnsi="Calibri" w:cs="Calibri"/>
        <w:sz w:val="18"/>
        <w:szCs w:val="18"/>
        <w:lang w:val="en-US"/>
      </w:rPr>
      <w:t>-SSA-TACT</w:t>
    </w:r>
  </w:p>
  <w:p w14:paraId="14B6EA02" w14:textId="77777777" w:rsidR="00E54B17" w:rsidRPr="00A85450" w:rsidRDefault="00E54B17" w:rsidP="00884A11">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976831">
      <w:rPr>
        <w:rFonts w:ascii="Calibri" w:hAnsi="Calibri" w:cs="Calibri"/>
        <w:noProof/>
        <w:sz w:val="18"/>
        <w:szCs w:val="18"/>
      </w:rPr>
      <w:t>7</w:t>
    </w:r>
    <w:r w:rsidRPr="00A8545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A7E3B" w14:textId="77777777" w:rsidR="003C235E" w:rsidRDefault="003C235E">
      <w:r>
        <w:separator/>
      </w:r>
    </w:p>
  </w:footnote>
  <w:footnote w:type="continuationSeparator" w:id="0">
    <w:p w14:paraId="25EFE361" w14:textId="77777777" w:rsidR="003C235E" w:rsidRDefault="003C2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CAFE" w14:textId="77777777" w:rsidR="00E54B17" w:rsidRDefault="00851516">
    <w:pPr>
      <w:pStyle w:val="Header"/>
    </w:pPr>
    <w:r>
      <w:rPr>
        <w:noProof/>
      </w:rPr>
      <w:pict w14:anchorId="02E237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3" o:spid="_x0000_s1080" type="#_x0000_t75" style="position:absolute;margin-left:0;margin-top:0;width:319.5pt;height:319.5pt;z-index:-25166233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C6AD" w14:textId="70136808" w:rsidR="00E54B17" w:rsidRPr="00F01820" w:rsidRDefault="00417100" w:rsidP="00F01820">
    <w:pPr>
      <w:pStyle w:val="Header"/>
      <w:rPr>
        <w:szCs w:val="10"/>
      </w:rPr>
    </w:pPr>
    <w:r>
      <w:rPr>
        <w:noProof/>
      </w:rPr>
      <w:drawing>
        <wp:anchor distT="0" distB="0" distL="114300" distR="114300" simplePos="0" relativeHeight="251662336" behindDoc="1" locked="0" layoutInCell="0" allowOverlap="1" wp14:anchorId="4F3FC6C6" wp14:editId="3AAF3F12">
          <wp:simplePos x="0" y="0"/>
          <wp:positionH relativeFrom="margin">
            <wp:align>center</wp:align>
          </wp:positionH>
          <wp:positionV relativeFrom="margin">
            <wp:align>center</wp:align>
          </wp:positionV>
          <wp:extent cx="4057650" cy="4057650"/>
          <wp:effectExtent l="0" t="0" r="0" b="0"/>
          <wp:wrapNone/>
          <wp:docPr id="87" name="Picture 82" descr="Description: Description: 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scription: Description: 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E760" w14:textId="77777777" w:rsidR="00E54B17" w:rsidRDefault="00851516">
    <w:pPr>
      <w:pStyle w:val="Header"/>
    </w:pPr>
    <w:r>
      <w:rPr>
        <w:noProof/>
      </w:rPr>
      <w:pict w14:anchorId="3B6F5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4" o:spid="_x0000_s1081" type="#_x0000_t75" style="position:absolute;margin-left:0;margin-top:0;width:319.5pt;height:319.5pt;z-index:-25166131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8E58" w14:textId="77777777" w:rsidR="00E54B17" w:rsidRDefault="00851516">
    <w:pPr>
      <w:pStyle w:val="Header"/>
    </w:pPr>
    <w:r>
      <w:rPr>
        <w:noProof/>
      </w:rPr>
      <w:pict w14:anchorId="3A0FC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2" o:spid="_x0000_s1079" type="#_x0000_t75" style="position:absolute;margin-left:0;margin-top:0;width:319.5pt;height:319.5pt;z-index:-25166336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5DB3" w14:textId="77777777" w:rsidR="00E54B17" w:rsidRDefault="00851516">
    <w:pPr>
      <w:pStyle w:val="Header"/>
    </w:pPr>
    <w:r>
      <w:rPr>
        <w:noProof/>
      </w:rPr>
      <w:pict w14:anchorId="09BC39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6" o:spid="_x0000_s1083" type="#_x0000_t75" style="position:absolute;margin-left:0;margin-top:0;width:319.5pt;height:319.5pt;z-index:-25165926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34A79" w14:textId="77777777" w:rsidR="00E54B17" w:rsidRDefault="00851516">
    <w:pPr>
      <w:pStyle w:val="Header"/>
    </w:pPr>
    <w:r>
      <w:rPr>
        <w:noProof/>
      </w:rPr>
      <w:pict w14:anchorId="15031F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7" o:spid="_x0000_s1084" type="#_x0000_t75" style="position:absolute;margin-left:0;margin-top:0;width:319.5pt;height:319.5pt;z-index:-25165824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86B4" w14:textId="77777777" w:rsidR="00E54B17" w:rsidRDefault="00851516">
    <w:pPr>
      <w:pStyle w:val="Header"/>
    </w:pPr>
    <w:r>
      <w:rPr>
        <w:rFonts w:ascii="Century Gothic" w:hAnsi="Century Gothic"/>
        <w:noProof/>
        <w:spacing w:val="60"/>
        <w:sz w:val="52"/>
      </w:rPr>
      <w:pict w14:anchorId="33E704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1082" type="#_x0000_t75" style="position:absolute;margin-left:0;margin-top:0;width:319.5pt;height:319.5pt;z-index:-25166028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8795" w14:textId="77777777" w:rsidR="00E54B17" w:rsidRDefault="00851516">
    <w:pPr>
      <w:pStyle w:val="Header"/>
    </w:pPr>
    <w:r>
      <w:rPr>
        <w:noProof/>
      </w:rPr>
      <w:pict w14:anchorId="40959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619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4B70" w14:textId="77777777" w:rsidR="00E54B17" w:rsidRPr="00A85450" w:rsidRDefault="00851516" w:rsidP="002A42B5">
    <w:pPr>
      <w:tabs>
        <w:tab w:val="right" w:pos="10800"/>
      </w:tabs>
      <w:suppressAutoHyphens/>
      <w:ind w:left="360"/>
      <w:jc w:val="right"/>
      <w:rPr>
        <w:rFonts w:ascii="Calibri" w:hAnsi="Calibri" w:cs="Calibri"/>
        <w:spacing w:val="-3"/>
      </w:rPr>
    </w:pPr>
    <w:r>
      <w:rPr>
        <w:rFonts w:ascii="Calibri" w:hAnsi="Calibri" w:cs="Calibri"/>
        <w:noProof/>
        <w:spacing w:val="-3"/>
      </w:rPr>
      <w:pict w14:anchorId="461439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3" o:spid="_x0000_s1090" type="#_x0000_t75" style="position:absolute;left:0;text-align:left;margin-left:0;margin-top:0;width:319.5pt;height:319.5pt;z-index:-251655168;mso-position-horizontal:center;mso-position-horizontal-relative:margin;mso-position-vertical:center;mso-position-vertical-relative:margin" o:allowincell="f">
          <v:imagedata r:id="rId1" o:title="county of alameda logo" gain="19661f" blacklevel="22938f"/>
          <w10:wrap anchorx="margin" anchory="margin"/>
        </v:shape>
      </w:pict>
    </w:r>
    <w:r w:rsidR="00E54B17" w:rsidRPr="00A85450">
      <w:rPr>
        <w:rFonts w:ascii="Calibri" w:hAnsi="Calibri" w:cs="Calibri"/>
        <w:spacing w:val="-3"/>
      </w:rPr>
      <w:t>Specifications, Terms &amp; Conditions</w:t>
    </w:r>
  </w:p>
  <w:p w14:paraId="50F9AD9A" w14:textId="77777777" w:rsidR="00E54B17" w:rsidRPr="00E77F8B" w:rsidRDefault="00E54B17" w:rsidP="002A42B5">
    <w:pPr>
      <w:pStyle w:val="Footer"/>
      <w:tabs>
        <w:tab w:val="clear" w:pos="4320"/>
        <w:tab w:val="clear" w:pos="8640"/>
        <w:tab w:val="right" w:pos="10800"/>
      </w:tabs>
      <w:rPr>
        <w:rFonts w:ascii="Calibri" w:hAnsi="Calibri" w:cs="Calibri"/>
        <w:spacing w:val="-3"/>
        <w:lang w:val="en-US"/>
      </w:rPr>
    </w:pPr>
    <w:r w:rsidRPr="00477F8D">
      <w:rPr>
        <w:rFonts w:ascii="Calibri" w:hAnsi="Calibri" w:cs="Calibri"/>
        <w:spacing w:val="-3"/>
      </w:rPr>
      <w:tab/>
    </w:r>
    <w:r w:rsidRPr="00E77F8B">
      <w:rPr>
        <w:rFonts w:ascii="Calibri" w:hAnsi="Calibri" w:cs="Calibri"/>
        <w:spacing w:val="-3"/>
      </w:rPr>
      <w:t xml:space="preserve">for </w:t>
    </w:r>
    <w:r w:rsidR="007C5F8C">
      <w:rPr>
        <w:rFonts w:ascii="Calibri" w:hAnsi="Calibri" w:cs="Calibri"/>
        <w:spacing w:val="-3"/>
        <w:lang w:val="en-US"/>
      </w:rPr>
      <w:t>Work Skills</w:t>
    </w:r>
    <w:r w:rsidR="00901812">
      <w:rPr>
        <w:rFonts w:ascii="Calibri" w:hAnsi="Calibri" w:cs="Calibri"/>
        <w:spacing w:val="-3"/>
        <w:lang w:val="en-US"/>
      </w:rPr>
      <w:t>,</w:t>
    </w:r>
    <w:r w:rsidR="007C5F8C">
      <w:rPr>
        <w:rFonts w:ascii="Calibri" w:hAnsi="Calibri" w:cs="Calibri"/>
        <w:spacing w:val="-3"/>
        <w:lang w:val="en-US"/>
      </w:rPr>
      <w:t xml:space="preserve"> Professional Development Training</w:t>
    </w:r>
    <w:r w:rsidR="006A6235">
      <w:rPr>
        <w:rFonts w:ascii="Calibri" w:hAnsi="Calibri" w:cs="Calibri"/>
        <w:spacing w:val="-3"/>
        <w:lang w:val="en-US"/>
      </w:rPr>
      <w:t xml:space="preserve"> and Professional Consul</w:t>
    </w:r>
    <w:r w:rsidR="0092447B">
      <w:rPr>
        <w:rFonts w:ascii="Calibri" w:hAnsi="Calibri" w:cs="Calibri"/>
        <w:spacing w:val="-3"/>
        <w:lang w:val="en-US"/>
      </w:rPr>
      <w:t>t</w:t>
    </w:r>
    <w:r w:rsidR="00345F22">
      <w:rPr>
        <w:rFonts w:ascii="Calibri" w:hAnsi="Calibri" w:cs="Calibri"/>
        <w:spacing w:val="-3"/>
        <w:lang w:val="en-US"/>
      </w:rPr>
      <w:t xml:space="preserve">ing </w:t>
    </w:r>
    <w:r w:rsidR="0092447B">
      <w:rPr>
        <w:rFonts w:ascii="Calibri" w:hAnsi="Calibri" w:cs="Calibri"/>
        <w:spacing w:val="-3"/>
        <w:lang w:val="en-US"/>
      </w:rPr>
      <w:t>Services</w:t>
    </w:r>
    <w:r w:rsidR="007C5F8C">
      <w:rPr>
        <w:rFonts w:ascii="Calibri" w:hAnsi="Calibri" w:cs="Calibri"/>
        <w:spacing w:val="-3"/>
        <w:lang w:val="en-US"/>
      </w:rPr>
      <w:t xml:space="preserve"> </w:t>
    </w:r>
  </w:p>
  <w:p w14:paraId="1585C357" w14:textId="77777777" w:rsidR="00E54B17" w:rsidRPr="00A85450" w:rsidRDefault="00E54B17" w:rsidP="002A42B5">
    <w:pPr>
      <w:pStyle w:val="Footer"/>
      <w:tabs>
        <w:tab w:val="clear" w:pos="4320"/>
        <w:tab w:val="clear" w:pos="8640"/>
        <w:tab w:val="right" w:pos="10440"/>
      </w:tabs>
      <w:rPr>
        <w:rFonts w:ascii="Calibri" w:hAnsi="Calibri" w:cs="Calibri"/>
        <w:sz w:val="10"/>
      </w:rPr>
    </w:pPr>
  </w:p>
  <w:p w14:paraId="47A3A4A4" w14:textId="77777777" w:rsidR="00E54B17" w:rsidRDefault="00E54B17" w:rsidP="002A42B5">
    <w:pPr>
      <w:pStyle w:val="Footer"/>
      <w:pBdr>
        <w:top w:val="single" w:sz="6" w:space="1" w:color="auto"/>
      </w:pBdr>
      <w:tabs>
        <w:tab w:val="clear" w:pos="4320"/>
        <w:tab w:val="center" w:pos="5130"/>
      </w:tabs>
      <w:rPr>
        <w:sz w:val="10"/>
      </w:rPr>
    </w:pPr>
  </w:p>
  <w:p w14:paraId="6BEFFEB8" w14:textId="77777777" w:rsidR="00E54B17" w:rsidRDefault="00E54B17" w:rsidP="002A42B5">
    <w:pPr>
      <w:pStyle w:val="Footer"/>
      <w:pBdr>
        <w:top w:val="single" w:sz="6" w:space="1" w:color="auto"/>
      </w:pBdr>
      <w:tabs>
        <w:tab w:val="clear" w:pos="4320"/>
        <w:tab w:val="center" w:pos="5130"/>
      </w:tabs>
      <w:rPr>
        <w:sz w:val="1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5C23" w14:textId="77777777" w:rsidR="00E54B17" w:rsidRDefault="00851516">
    <w:pPr>
      <w:pStyle w:val="Header"/>
    </w:pPr>
    <w:r>
      <w:rPr>
        <w:noProof/>
      </w:rPr>
      <w:pict w14:anchorId="11003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1088" type="#_x0000_t75" style="position:absolute;margin-left:0;margin-top:0;width:319.5pt;height:319.5pt;z-index:-25165721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A"/>
      <w:lvlText w:val="%1."/>
      <w:lvlJc w:val="left"/>
      <w:pPr>
        <w:tabs>
          <w:tab w:val="num" w:pos="654"/>
        </w:tabs>
      </w:pPr>
      <w:rPr>
        <w:rFonts w:ascii="Arial" w:hAnsi="Arial"/>
        <w:sz w:val="24"/>
      </w:rPr>
    </w:lvl>
  </w:abstractNum>
  <w:abstractNum w:abstractNumId="1" w15:restartNumberingAfterBreak="0">
    <w:nsid w:val="00000002"/>
    <w:multiLevelType w:val="singleLevel"/>
    <w:tmpl w:val="00000000"/>
    <w:lvl w:ilvl="0">
      <w:start w:val="1"/>
      <w:numFmt w:val="upperLetter"/>
      <w:pStyle w:val="Quick1"/>
      <w:lvlText w:val="%1."/>
      <w:lvlJc w:val="left"/>
      <w:pPr>
        <w:tabs>
          <w:tab w:val="num" w:pos="1440"/>
        </w:tabs>
      </w:pPr>
    </w:lvl>
  </w:abstractNum>
  <w:abstractNum w:abstractNumId="2"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4" w15:restartNumberingAfterBreak="0">
    <w:nsid w:val="01750922"/>
    <w:multiLevelType w:val="hybridMultilevel"/>
    <w:tmpl w:val="CD9A434C"/>
    <w:lvl w:ilvl="0" w:tplc="4510DEDE">
      <w:start w:val="1"/>
      <w:numFmt w:val="decimal"/>
      <w:lvlText w:val="(%1)"/>
      <w:lvlJc w:val="left"/>
      <w:pPr>
        <w:tabs>
          <w:tab w:val="num" w:pos="1620"/>
        </w:tabs>
        <w:ind w:left="1620" w:hanging="360"/>
      </w:pPr>
      <w:rPr>
        <w:rFonts w:ascii="Calibri" w:eastAsia="Times New Roman" w:hAnsi="Calibri" w:cs="Calibri"/>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15:restartNumberingAfterBreak="0">
    <w:nsid w:val="029417F0"/>
    <w:multiLevelType w:val="hybridMultilevel"/>
    <w:tmpl w:val="2D26746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048625E2"/>
    <w:multiLevelType w:val="hybridMultilevel"/>
    <w:tmpl w:val="A2A669FC"/>
    <w:lvl w:ilvl="0" w:tplc="B81A4BA0">
      <w:start w:val="10"/>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A87077"/>
    <w:multiLevelType w:val="hybridMultilevel"/>
    <w:tmpl w:val="710C7C50"/>
    <w:lvl w:ilvl="0" w:tplc="94B2F516">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A44FA3"/>
    <w:multiLevelType w:val="hybridMultilevel"/>
    <w:tmpl w:val="D236171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0254AA"/>
    <w:multiLevelType w:val="hybridMultilevel"/>
    <w:tmpl w:val="0DE08C6A"/>
    <w:lvl w:ilvl="0" w:tplc="4D788DE2">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4F37D2"/>
    <w:multiLevelType w:val="hybridMultilevel"/>
    <w:tmpl w:val="555874AC"/>
    <w:lvl w:ilvl="0" w:tplc="7CAA106C">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392D97"/>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8C523C"/>
    <w:multiLevelType w:val="hybridMultilevel"/>
    <w:tmpl w:val="2020C6D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3" w15:restartNumberingAfterBreak="0">
    <w:nsid w:val="1A887BD3"/>
    <w:multiLevelType w:val="hybridMultilevel"/>
    <w:tmpl w:val="B120A2EE"/>
    <w:lvl w:ilvl="0" w:tplc="03FC396E">
      <w:start w:val="1"/>
      <w:numFmt w:val="decimal"/>
      <w:lvlText w:val="%1."/>
      <w:lvlJc w:val="left"/>
      <w:pPr>
        <w:ind w:left="900" w:hanging="360"/>
      </w:pPr>
      <w:rPr>
        <w:rFonts w:hint="default"/>
        <w:b w:val="0"/>
        <w:strike w:val="0"/>
        <w:szCs w:val="26"/>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844C2D"/>
    <w:multiLevelType w:val="hybridMultilevel"/>
    <w:tmpl w:val="AB347D76"/>
    <w:lvl w:ilvl="0" w:tplc="25242D50">
      <w:start w:val="2"/>
      <w:numFmt w:val="bullet"/>
      <w:lvlText w:val="-"/>
      <w:lvlJc w:val="left"/>
      <w:pPr>
        <w:tabs>
          <w:tab w:val="num" w:pos="1080"/>
        </w:tabs>
        <w:ind w:left="108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64F3D91"/>
    <w:multiLevelType w:val="hybridMultilevel"/>
    <w:tmpl w:val="422A9DBC"/>
    <w:lvl w:ilvl="0" w:tplc="9F62F36E">
      <w:start w:val="5"/>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 w15:restartNumberingAfterBreak="0">
    <w:nsid w:val="3C6F1CED"/>
    <w:multiLevelType w:val="hybridMultilevel"/>
    <w:tmpl w:val="AD32C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206B33"/>
    <w:multiLevelType w:val="singleLevel"/>
    <w:tmpl w:val="958CBC06"/>
    <w:lvl w:ilvl="0">
      <w:start w:val="12"/>
      <w:numFmt w:val="decimal"/>
      <w:lvlText w:val="%1."/>
      <w:lvlJc w:val="left"/>
      <w:pPr>
        <w:tabs>
          <w:tab w:val="num" w:pos="435"/>
        </w:tabs>
        <w:ind w:left="435" w:hanging="435"/>
      </w:pPr>
      <w:rPr>
        <w:rFonts w:hint="default"/>
        <w:b w:val="0"/>
        <w:u w:val="none"/>
      </w:rPr>
    </w:lvl>
  </w:abstractNum>
  <w:abstractNum w:abstractNumId="20" w15:restartNumberingAfterBreak="0">
    <w:nsid w:val="43067628"/>
    <w:multiLevelType w:val="singleLevel"/>
    <w:tmpl w:val="7DB4C328"/>
    <w:lvl w:ilvl="0">
      <w:start w:val="20"/>
      <w:numFmt w:val="decimal"/>
      <w:lvlText w:val="%1."/>
      <w:lvlJc w:val="left"/>
      <w:pPr>
        <w:tabs>
          <w:tab w:val="num" w:pos="720"/>
        </w:tabs>
        <w:ind w:left="720" w:hanging="720"/>
      </w:pPr>
      <w:rPr>
        <w:rFonts w:hint="default"/>
      </w:rPr>
    </w:lvl>
  </w:abstractNum>
  <w:abstractNum w:abstractNumId="21"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C2C026D"/>
    <w:multiLevelType w:val="multilevel"/>
    <w:tmpl w:val="0EF8B210"/>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530"/>
        </w:tabs>
        <w:ind w:left="225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4" w15:restartNumberingAfterBreak="0">
    <w:nsid w:val="4F104C44"/>
    <w:multiLevelType w:val="hybridMultilevel"/>
    <w:tmpl w:val="FA44BEEC"/>
    <w:lvl w:ilvl="0" w:tplc="5388E656">
      <w:start w:val="8"/>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6" w15:restartNumberingAfterBreak="0">
    <w:nsid w:val="59BE28BA"/>
    <w:multiLevelType w:val="hybridMultilevel"/>
    <w:tmpl w:val="C6E0F36A"/>
    <w:lvl w:ilvl="0" w:tplc="C59A4B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74582C"/>
    <w:multiLevelType w:val="hybridMultilevel"/>
    <w:tmpl w:val="A3381F8C"/>
    <w:lvl w:ilvl="0" w:tplc="923A2D26">
      <w:start w:val="1"/>
      <w:numFmt w:val="lowerLetter"/>
      <w:lvlText w:val="%1."/>
      <w:lvlJc w:val="left"/>
      <w:pPr>
        <w:ind w:left="2520" w:hanging="360"/>
      </w:pPr>
      <w:rPr>
        <w:rFonts w:ascii="Calibri" w:eastAsia="Times New Roman" w:hAnsi="Calibri" w:cs="Calibri"/>
      </w:rPr>
    </w:lvl>
    <w:lvl w:ilvl="1" w:tplc="6576BA56">
      <w:start w:val="1"/>
      <w:numFmt w:val="lowerLetter"/>
      <w:lvlText w:val="%2."/>
      <w:lvlJc w:val="left"/>
      <w:pPr>
        <w:ind w:left="3240" w:hanging="360"/>
      </w:pPr>
      <w:rPr>
        <w:rFonts w:ascii="Calibri" w:eastAsia="Times New Roman" w:hAnsi="Calibri" w:cs="Calibri"/>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D415536"/>
    <w:multiLevelType w:val="multilevel"/>
    <w:tmpl w:val="41BC2A14"/>
    <w:lvl w:ilvl="0">
      <w:start w:val="1"/>
      <w:numFmt w:val="bullet"/>
      <w:lvlText w:val=""/>
      <w:lvlJc w:val="left"/>
      <w:pPr>
        <w:ind w:left="720" w:hanging="720"/>
      </w:pPr>
      <w:rPr>
        <w:rFonts w:ascii="Wingdings" w:hAnsi="Wingdings" w:hint="default"/>
        <w:b/>
        <w:i w:val="0"/>
        <w:caps/>
        <w:strike w:val="0"/>
        <w:dstrike w:val="0"/>
        <w:vanish w:val="0"/>
        <w:color w:val="auto"/>
        <w:kern w:val="0"/>
        <w:sz w:val="20"/>
        <w:szCs w:val="20"/>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2"/>
        <w:szCs w:val="22"/>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E90153F"/>
    <w:multiLevelType w:val="hybridMultilevel"/>
    <w:tmpl w:val="5B70470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D7708C"/>
    <w:multiLevelType w:val="hybridMultilevel"/>
    <w:tmpl w:val="300238FA"/>
    <w:lvl w:ilvl="0" w:tplc="C2A493B6">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1" w15:restartNumberingAfterBreak="0">
    <w:nsid w:val="61FA725C"/>
    <w:multiLevelType w:val="hybridMultilevel"/>
    <w:tmpl w:val="875EAE78"/>
    <w:lvl w:ilvl="0" w:tplc="0409000F">
      <w:start w:val="1"/>
      <w:numFmt w:val="decimal"/>
      <w:lvlText w:val="%1."/>
      <w:lvlJc w:val="left"/>
      <w:pPr>
        <w:ind w:left="45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D034E4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73722D89"/>
    <w:multiLevelType w:val="hybridMultilevel"/>
    <w:tmpl w:val="DD26BE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40B2372"/>
    <w:multiLevelType w:val="hybridMultilevel"/>
    <w:tmpl w:val="C10EEC0A"/>
    <w:lvl w:ilvl="0" w:tplc="DB562AAC">
      <w:start w:val="1"/>
      <w:numFmt w:val="decimal"/>
      <w:lvlText w:val="%1."/>
      <w:lvlJc w:val="left"/>
      <w:pPr>
        <w:ind w:left="1800" w:hanging="360"/>
      </w:pPr>
      <w:rPr>
        <w:rFonts w:ascii="Calibri" w:eastAsia="Times New Roman" w:hAnsi="Calibri" w:cs="Calibri"/>
        <w:b/>
        <w:color w:val="auto"/>
        <w:sz w:val="28"/>
        <w:szCs w:val="28"/>
      </w:rPr>
    </w:lvl>
    <w:lvl w:ilvl="1" w:tplc="04090019">
      <w:start w:val="1"/>
      <w:numFmt w:val="lowerLetter"/>
      <w:lvlText w:val="%2."/>
      <w:lvlJc w:val="left"/>
      <w:pPr>
        <w:ind w:left="2520" w:hanging="360"/>
      </w:pPr>
    </w:lvl>
    <w:lvl w:ilvl="2" w:tplc="540CD906">
      <w:start w:val="2"/>
      <w:numFmt w:val="decimal"/>
      <w:lvlText w:val="%3&gt;"/>
      <w:lvlJc w:val="left"/>
      <w:pPr>
        <w:ind w:left="3465" w:hanging="405"/>
      </w:pPr>
      <w:rPr>
        <w:rFonts w:ascii="Calibri" w:hAnsi="Calibri" w:cs="Calibri" w:hint="default"/>
        <w:color w:val="auto"/>
        <w:sz w:val="40"/>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7F249C6"/>
    <w:multiLevelType w:val="hybridMultilevel"/>
    <w:tmpl w:val="E32CCB88"/>
    <w:lvl w:ilvl="0" w:tplc="B368271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1633E2"/>
    <w:multiLevelType w:val="hybridMultilevel"/>
    <w:tmpl w:val="8318D098"/>
    <w:lvl w:ilvl="0" w:tplc="1F88E772">
      <w:start w:val="5"/>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AA4F20"/>
    <w:multiLevelType w:val="hybridMultilevel"/>
    <w:tmpl w:val="E982DFC2"/>
    <w:lvl w:ilvl="0" w:tplc="CE5640E0">
      <w:start w:val="1"/>
      <w:numFmt w:val="upperLetter"/>
      <w:lvlText w:val="%1."/>
      <w:lvlJc w:val="left"/>
      <w:pPr>
        <w:ind w:left="126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1098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78222701">
    <w:abstractNumId w:val="2"/>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673874419">
    <w:abstractNumId w:val="3"/>
  </w:num>
  <w:num w:numId="3" w16cid:durableId="1893733381">
    <w:abstractNumId w:val="22"/>
  </w:num>
  <w:num w:numId="4" w16cid:durableId="830607293">
    <w:abstractNumId w:val="29"/>
  </w:num>
  <w:num w:numId="5" w16cid:durableId="1888180469">
    <w:abstractNumId w:val="13"/>
  </w:num>
  <w:num w:numId="6" w16cid:durableId="105854408">
    <w:abstractNumId w:val="14"/>
  </w:num>
  <w:num w:numId="7" w16cid:durableId="1835485780">
    <w:abstractNumId w:val="32"/>
  </w:num>
  <w:num w:numId="8" w16cid:durableId="1211262066">
    <w:abstractNumId w:val="15"/>
  </w:num>
  <w:num w:numId="9" w16cid:durableId="1164315332">
    <w:abstractNumId w:val="21"/>
  </w:num>
  <w:num w:numId="10" w16cid:durableId="582227675">
    <w:abstractNumId w:val="36"/>
  </w:num>
  <w:num w:numId="11" w16cid:durableId="76365953">
    <w:abstractNumId w:val="8"/>
  </w:num>
  <w:num w:numId="12" w16cid:durableId="1317153198">
    <w:abstractNumId w:val="12"/>
  </w:num>
  <w:num w:numId="13" w16cid:durableId="873347183">
    <w:abstractNumId w:val="18"/>
  </w:num>
  <w:num w:numId="14" w16cid:durableId="1117337920">
    <w:abstractNumId w:val="35"/>
  </w:num>
  <w:num w:numId="15" w16cid:durableId="1054668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4343475">
    <w:abstractNumId w:val="24"/>
  </w:num>
  <w:num w:numId="17" w16cid:durableId="475612606">
    <w:abstractNumId w:val="4"/>
  </w:num>
  <w:num w:numId="18" w16cid:durableId="1070496673">
    <w:abstractNumId w:val="5"/>
  </w:num>
  <w:num w:numId="19" w16cid:durableId="762072889">
    <w:abstractNumId w:val="6"/>
  </w:num>
  <w:num w:numId="20" w16cid:durableId="239027916">
    <w:abstractNumId w:val="9"/>
  </w:num>
  <w:num w:numId="21" w16cid:durableId="1276524928">
    <w:abstractNumId w:val="10"/>
  </w:num>
  <w:num w:numId="22" w16cid:durableId="745611483">
    <w:abstractNumId w:val="38"/>
  </w:num>
  <w:num w:numId="23" w16cid:durableId="398943697">
    <w:abstractNumId w:val="37"/>
  </w:num>
  <w:num w:numId="24" w16cid:durableId="1333802518">
    <w:abstractNumId w:val="0"/>
    <w:lvlOverride w:ilvl="0">
      <w:startOverride w:val="1"/>
      <w:lvl w:ilvl="0">
        <w:start w:val="1"/>
        <w:numFmt w:val="decimal"/>
        <w:pStyle w:val="QuickA"/>
        <w:lvlText w:val="%1."/>
        <w:lvlJc w:val="left"/>
      </w:lvl>
    </w:lvlOverride>
  </w:num>
  <w:num w:numId="25" w16cid:durableId="876547784">
    <w:abstractNumId w:val="1"/>
    <w:lvlOverride w:ilvl="0">
      <w:startOverride w:val="17"/>
      <w:lvl w:ilvl="0">
        <w:start w:val="17"/>
        <w:numFmt w:val="decimal"/>
        <w:pStyle w:val="Quick1"/>
        <w:lvlText w:val="%1."/>
        <w:lvlJc w:val="left"/>
      </w:lvl>
    </w:lvlOverride>
  </w:num>
  <w:num w:numId="26" w16cid:durableId="971786150">
    <w:abstractNumId w:val="20"/>
  </w:num>
  <w:num w:numId="27" w16cid:durableId="1642154907">
    <w:abstractNumId w:val="19"/>
  </w:num>
  <w:num w:numId="28" w16cid:durableId="1103263434">
    <w:abstractNumId w:val="25"/>
  </w:num>
  <w:num w:numId="29" w16cid:durableId="1999111872">
    <w:abstractNumId w:val="33"/>
  </w:num>
  <w:num w:numId="30" w16cid:durableId="443505354">
    <w:abstractNumId w:val="23"/>
  </w:num>
  <w:num w:numId="31" w16cid:durableId="1046414798">
    <w:abstractNumId w:val="16"/>
  </w:num>
  <w:num w:numId="32" w16cid:durableId="1293054994">
    <w:abstractNumId w:val="34"/>
  </w:num>
  <w:num w:numId="33" w16cid:durableId="874922818">
    <w:abstractNumId w:val="11"/>
  </w:num>
  <w:num w:numId="34" w16cid:durableId="133063146">
    <w:abstractNumId w:val="7"/>
  </w:num>
  <w:num w:numId="35" w16cid:durableId="332489357">
    <w:abstractNumId w:val="39"/>
  </w:num>
  <w:num w:numId="36" w16cid:durableId="1986274440">
    <w:abstractNumId w:val="17"/>
  </w:num>
  <w:num w:numId="37" w16cid:durableId="747767258">
    <w:abstractNumId w:val="27"/>
  </w:num>
  <w:num w:numId="38" w16cid:durableId="1037002945">
    <w:abstractNumId w:val="26"/>
  </w:num>
  <w:num w:numId="39" w16cid:durableId="1919974817">
    <w:abstractNumId w:val="33"/>
    <w:lvlOverride w:ilvl="0">
      <w:startOverride w:val="1"/>
    </w:lvlOverride>
  </w:num>
  <w:num w:numId="40" w16cid:durableId="1398432359">
    <w:abstractNumId w:val="25"/>
  </w:num>
  <w:num w:numId="41" w16cid:durableId="1693607386">
    <w:abstractNumId w:val="23"/>
  </w:num>
  <w:num w:numId="42" w16cid:durableId="605885240">
    <w:abstractNumId w:val="16"/>
  </w:num>
  <w:num w:numId="43" w16cid:durableId="1835144427">
    <w:abstractNumId w:val="28"/>
  </w:num>
  <w:num w:numId="44" w16cid:durableId="515000837">
    <w:abstractNumId w:val="30"/>
  </w:num>
  <w:num w:numId="45" w16cid:durableId="1350178533">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B7"/>
    <w:rsid w:val="000014C8"/>
    <w:rsid w:val="00001D68"/>
    <w:rsid w:val="00001F06"/>
    <w:rsid w:val="0000383D"/>
    <w:rsid w:val="00003922"/>
    <w:rsid w:val="00003B4D"/>
    <w:rsid w:val="00003D08"/>
    <w:rsid w:val="0000474B"/>
    <w:rsid w:val="00005CB8"/>
    <w:rsid w:val="000060A5"/>
    <w:rsid w:val="00006C34"/>
    <w:rsid w:val="00006EB7"/>
    <w:rsid w:val="0000735A"/>
    <w:rsid w:val="000104F3"/>
    <w:rsid w:val="00010D44"/>
    <w:rsid w:val="00013C76"/>
    <w:rsid w:val="0001449B"/>
    <w:rsid w:val="000156FD"/>
    <w:rsid w:val="000158EF"/>
    <w:rsid w:val="00015913"/>
    <w:rsid w:val="00016E7E"/>
    <w:rsid w:val="00016FB6"/>
    <w:rsid w:val="00017184"/>
    <w:rsid w:val="00021232"/>
    <w:rsid w:val="00021376"/>
    <w:rsid w:val="000236C4"/>
    <w:rsid w:val="00023921"/>
    <w:rsid w:val="00024521"/>
    <w:rsid w:val="00024EC1"/>
    <w:rsid w:val="000278E0"/>
    <w:rsid w:val="000279F4"/>
    <w:rsid w:val="00027E20"/>
    <w:rsid w:val="00030597"/>
    <w:rsid w:val="00031AC5"/>
    <w:rsid w:val="00031DD8"/>
    <w:rsid w:val="000330FC"/>
    <w:rsid w:val="00033834"/>
    <w:rsid w:val="00033E5E"/>
    <w:rsid w:val="000352A4"/>
    <w:rsid w:val="00035CE6"/>
    <w:rsid w:val="00035F4D"/>
    <w:rsid w:val="000363F4"/>
    <w:rsid w:val="00037DA9"/>
    <w:rsid w:val="00041CA7"/>
    <w:rsid w:val="000433E4"/>
    <w:rsid w:val="00044295"/>
    <w:rsid w:val="00044804"/>
    <w:rsid w:val="00045EB6"/>
    <w:rsid w:val="000465FF"/>
    <w:rsid w:val="00046A22"/>
    <w:rsid w:val="00050522"/>
    <w:rsid w:val="000509F0"/>
    <w:rsid w:val="000522C4"/>
    <w:rsid w:val="000525C3"/>
    <w:rsid w:val="00054070"/>
    <w:rsid w:val="000548D3"/>
    <w:rsid w:val="00054E59"/>
    <w:rsid w:val="00055C90"/>
    <w:rsid w:val="00055DFC"/>
    <w:rsid w:val="000569D7"/>
    <w:rsid w:val="000575A6"/>
    <w:rsid w:val="00057842"/>
    <w:rsid w:val="0006099D"/>
    <w:rsid w:val="00060E77"/>
    <w:rsid w:val="00060EF6"/>
    <w:rsid w:val="000619F1"/>
    <w:rsid w:val="00062811"/>
    <w:rsid w:val="00062A1E"/>
    <w:rsid w:val="00062F7C"/>
    <w:rsid w:val="000630A6"/>
    <w:rsid w:val="00063406"/>
    <w:rsid w:val="00063E8C"/>
    <w:rsid w:val="000643EB"/>
    <w:rsid w:val="00065521"/>
    <w:rsid w:val="000664EA"/>
    <w:rsid w:val="000664F5"/>
    <w:rsid w:val="00066D33"/>
    <w:rsid w:val="00067824"/>
    <w:rsid w:val="00070D99"/>
    <w:rsid w:val="00071570"/>
    <w:rsid w:val="00071FEF"/>
    <w:rsid w:val="000723B0"/>
    <w:rsid w:val="00073990"/>
    <w:rsid w:val="00074A75"/>
    <w:rsid w:val="00075E0D"/>
    <w:rsid w:val="0007603B"/>
    <w:rsid w:val="00076BE0"/>
    <w:rsid w:val="00077E97"/>
    <w:rsid w:val="000805C7"/>
    <w:rsid w:val="0008060F"/>
    <w:rsid w:val="00080CA9"/>
    <w:rsid w:val="00083027"/>
    <w:rsid w:val="000834B2"/>
    <w:rsid w:val="000847B7"/>
    <w:rsid w:val="00085AAE"/>
    <w:rsid w:val="00091C92"/>
    <w:rsid w:val="0009206A"/>
    <w:rsid w:val="00092160"/>
    <w:rsid w:val="0009276E"/>
    <w:rsid w:val="00093907"/>
    <w:rsid w:val="00093AD7"/>
    <w:rsid w:val="00094EF5"/>
    <w:rsid w:val="000951CD"/>
    <w:rsid w:val="00095955"/>
    <w:rsid w:val="00096053"/>
    <w:rsid w:val="00096458"/>
    <w:rsid w:val="000969CB"/>
    <w:rsid w:val="00096AA3"/>
    <w:rsid w:val="000974E3"/>
    <w:rsid w:val="00097D38"/>
    <w:rsid w:val="000A03E2"/>
    <w:rsid w:val="000A05E2"/>
    <w:rsid w:val="000A0B76"/>
    <w:rsid w:val="000A1012"/>
    <w:rsid w:val="000A11E8"/>
    <w:rsid w:val="000A3611"/>
    <w:rsid w:val="000A3BF6"/>
    <w:rsid w:val="000A3C82"/>
    <w:rsid w:val="000A3DE9"/>
    <w:rsid w:val="000A3FD6"/>
    <w:rsid w:val="000A5C66"/>
    <w:rsid w:val="000A5FD0"/>
    <w:rsid w:val="000A610C"/>
    <w:rsid w:val="000A67F7"/>
    <w:rsid w:val="000B4A2E"/>
    <w:rsid w:val="000B4B09"/>
    <w:rsid w:val="000B5396"/>
    <w:rsid w:val="000B5E10"/>
    <w:rsid w:val="000B5E5F"/>
    <w:rsid w:val="000B620C"/>
    <w:rsid w:val="000B6F4F"/>
    <w:rsid w:val="000B7BD4"/>
    <w:rsid w:val="000C0DCF"/>
    <w:rsid w:val="000C17C3"/>
    <w:rsid w:val="000C1C1C"/>
    <w:rsid w:val="000C2584"/>
    <w:rsid w:val="000C4399"/>
    <w:rsid w:val="000C466B"/>
    <w:rsid w:val="000C7569"/>
    <w:rsid w:val="000D01A7"/>
    <w:rsid w:val="000D0E8D"/>
    <w:rsid w:val="000D10B6"/>
    <w:rsid w:val="000D25FD"/>
    <w:rsid w:val="000D308A"/>
    <w:rsid w:val="000D3F31"/>
    <w:rsid w:val="000D5618"/>
    <w:rsid w:val="000D57CE"/>
    <w:rsid w:val="000D6A15"/>
    <w:rsid w:val="000D7E71"/>
    <w:rsid w:val="000D7F9A"/>
    <w:rsid w:val="000E0649"/>
    <w:rsid w:val="000E11FE"/>
    <w:rsid w:val="000E16B4"/>
    <w:rsid w:val="000E19E9"/>
    <w:rsid w:val="000E25B1"/>
    <w:rsid w:val="000E2802"/>
    <w:rsid w:val="000E326B"/>
    <w:rsid w:val="000E5B37"/>
    <w:rsid w:val="000E6C05"/>
    <w:rsid w:val="000E7B05"/>
    <w:rsid w:val="000F0787"/>
    <w:rsid w:val="000F0C1A"/>
    <w:rsid w:val="000F0FC4"/>
    <w:rsid w:val="000F1C99"/>
    <w:rsid w:val="000F2047"/>
    <w:rsid w:val="000F4BF4"/>
    <w:rsid w:val="000F4FCA"/>
    <w:rsid w:val="000F640B"/>
    <w:rsid w:val="000F6667"/>
    <w:rsid w:val="000F6D90"/>
    <w:rsid w:val="00100546"/>
    <w:rsid w:val="00102800"/>
    <w:rsid w:val="00103A3B"/>
    <w:rsid w:val="00105BA9"/>
    <w:rsid w:val="00111AAE"/>
    <w:rsid w:val="00111FF6"/>
    <w:rsid w:val="001122D3"/>
    <w:rsid w:val="00112AE8"/>
    <w:rsid w:val="00113947"/>
    <w:rsid w:val="0011421B"/>
    <w:rsid w:val="001148E6"/>
    <w:rsid w:val="00115496"/>
    <w:rsid w:val="0011587F"/>
    <w:rsid w:val="001165A1"/>
    <w:rsid w:val="001176F7"/>
    <w:rsid w:val="001210FC"/>
    <w:rsid w:val="0012128F"/>
    <w:rsid w:val="00121E47"/>
    <w:rsid w:val="00122061"/>
    <w:rsid w:val="00122135"/>
    <w:rsid w:val="0012229C"/>
    <w:rsid w:val="00122F72"/>
    <w:rsid w:val="00123558"/>
    <w:rsid w:val="001248D7"/>
    <w:rsid w:val="00125135"/>
    <w:rsid w:val="0012539B"/>
    <w:rsid w:val="00125968"/>
    <w:rsid w:val="00130F5F"/>
    <w:rsid w:val="00133FC5"/>
    <w:rsid w:val="0013483A"/>
    <w:rsid w:val="00134D08"/>
    <w:rsid w:val="00135374"/>
    <w:rsid w:val="001365AF"/>
    <w:rsid w:val="00137DBA"/>
    <w:rsid w:val="00140B30"/>
    <w:rsid w:val="0014161D"/>
    <w:rsid w:val="00141E70"/>
    <w:rsid w:val="001422C1"/>
    <w:rsid w:val="00142BC2"/>
    <w:rsid w:val="00144770"/>
    <w:rsid w:val="00145AA6"/>
    <w:rsid w:val="00146586"/>
    <w:rsid w:val="00146B32"/>
    <w:rsid w:val="00147B8C"/>
    <w:rsid w:val="00152C17"/>
    <w:rsid w:val="00153328"/>
    <w:rsid w:val="00153732"/>
    <w:rsid w:val="00153CD2"/>
    <w:rsid w:val="0015469C"/>
    <w:rsid w:val="001560EC"/>
    <w:rsid w:val="00156FE5"/>
    <w:rsid w:val="00160C1B"/>
    <w:rsid w:val="0016109F"/>
    <w:rsid w:val="001619CE"/>
    <w:rsid w:val="00161F0A"/>
    <w:rsid w:val="001625C4"/>
    <w:rsid w:val="0016432A"/>
    <w:rsid w:val="0016487B"/>
    <w:rsid w:val="00165BD4"/>
    <w:rsid w:val="00165C83"/>
    <w:rsid w:val="00165E4F"/>
    <w:rsid w:val="001661B3"/>
    <w:rsid w:val="00166967"/>
    <w:rsid w:val="001674C4"/>
    <w:rsid w:val="00167539"/>
    <w:rsid w:val="0016799A"/>
    <w:rsid w:val="00171558"/>
    <w:rsid w:val="00171A8D"/>
    <w:rsid w:val="0017201B"/>
    <w:rsid w:val="001723CC"/>
    <w:rsid w:val="0017240A"/>
    <w:rsid w:val="00172E1C"/>
    <w:rsid w:val="00173D66"/>
    <w:rsid w:val="00174358"/>
    <w:rsid w:val="00175282"/>
    <w:rsid w:val="001753F8"/>
    <w:rsid w:val="00175C5A"/>
    <w:rsid w:val="0017639A"/>
    <w:rsid w:val="00176B0F"/>
    <w:rsid w:val="00176BD5"/>
    <w:rsid w:val="00177916"/>
    <w:rsid w:val="00180862"/>
    <w:rsid w:val="00180A20"/>
    <w:rsid w:val="001812F7"/>
    <w:rsid w:val="00181F46"/>
    <w:rsid w:val="0018356F"/>
    <w:rsid w:val="00183B36"/>
    <w:rsid w:val="00183CB7"/>
    <w:rsid w:val="00184D3E"/>
    <w:rsid w:val="00185DF8"/>
    <w:rsid w:val="00187B38"/>
    <w:rsid w:val="00187FAC"/>
    <w:rsid w:val="001912C9"/>
    <w:rsid w:val="00191312"/>
    <w:rsid w:val="0019211B"/>
    <w:rsid w:val="0019225E"/>
    <w:rsid w:val="0019262F"/>
    <w:rsid w:val="00193AEE"/>
    <w:rsid w:val="00193C60"/>
    <w:rsid w:val="00194847"/>
    <w:rsid w:val="00194992"/>
    <w:rsid w:val="00194C63"/>
    <w:rsid w:val="0019506F"/>
    <w:rsid w:val="00197301"/>
    <w:rsid w:val="001A0F3C"/>
    <w:rsid w:val="001A1120"/>
    <w:rsid w:val="001A3685"/>
    <w:rsid w:val="001A4492"/>
    <w:rsid w:val="001A6626"/>
    <w:rsid w:val="001A7C59"/>
    <w:rsid w:val="001B040A"/>
    <w:rsid w:val="001B065B"/>
    <w:rsid w:val="001B1ECE"/>
    <w:rsid w:val="001B33D9"/>
    <w:rsid w:val="001B46C6"/>
    <w:rsid w:val="001B4706"/>
    <w:rsid w:val="001B49D3"/>
    <w:rsid w:val="001B4B75"/>
    <w:rsid w:val="001B4E09"/>
    <w:rsid w:val="001B7118"/>
    <w:rsid w:val="001B7488"/>
    <w:rsid w:val="001B7597"/>
    <w:rsid w:val="001C0410"/>
    <w:rsid w:val="001C0949"/>
    <w:rsid w:val="001C0EF3"/>
    <w:rsid w:val="001C2169"/>
    <w:rsid w:val="001C3F6D"/>
    <w:rsid w:val="001C40C6"/>
    <w:rsid w:val="001C6094"/>
    <w:rsid w:val="001C7755"/>
    <w:rsid w:val="001C795C"/>
    <w:rsid w:val="001C7CF1"/>
    <w:rsid w:val="001D0002"/>
    <w:rsid w:val="001D10E3"/>
    <w:rsid w:val="001D1708"/>
    <w:rsid w:val="001D2842"/>
    <w:rsid w:val="001D3065"/>
    <w:rsid w:val="001D32A2"/>
    <w:rsid w:val="001D34A0"/>
    <w:rsid w:val="001D3CD5"/>
    <w:rsid w:val="001D5B04"/>
    <w:rsid w:val="001D60CE"/>
    <w:rsid w:val="001D63BA"/>
    <w:rsid w:val="001D7C0F"/>
    <w:rsid w:val="001E0FB6"/>
    <w:rsid w:val="001E11B9"/>
    <w:rsid w:val="001E2346"/>
    <w:rsid w:val="001E26F5"/>
    <w:rsid w:val="001E3DB7"/>
    <w:rsid w:val="001E5F0E"/>
    <w:rsid w:val="001E6957"/>
    <w:rsid w:val="001E6A87"/>
    <w:rsid w:val="001E7711"/>
    <w:rsid w:val="001F1DAC"/>
    <w:rsid w:val="001F2EE1"/>
    <w:rsid w:val="001F31B2"/>
    <w:rsid w:val="001F3C14"/>
    <w:rsid w:val="001F4100"/>
    <w:rsid w:val="001F652C"/>
    <w:rsid w:val="001F6EFD"/>
    <w:rsid w:val="001F7A78"/>
    <w:rsid w:val="00201112"/>
    <w:rsid w:val="002032F7"/>
    <w:rsid w:val="00203626"/>
    <w:rsid w:val="00205EC2"/>
    <w:rsid w:val="002063AD"/>
    <w:rsid w:val="00206AF1"/>
    <w:rsid w:val="00207A34"/>
    <w:rsid w:val="00207BD4"/>
    <w:rsid w:val="002100DE"/>
    <w:rsid w:val="00210100"/>
    <w:rsid w:val="0021082C"/>
    <w:rsid w:val="00210940"/>
    <w:rsid w:val="00210A64"/>
    <w:rsid w:val="00212159"/>
    <w:rsid w:val="002122D9"/>
    <w:rsid w:val="002122FD"/>
    <w:rsid w:val="00212E24"/>
    <w:rsid w:val="00213F0B"/>
    <w:rsid w:val="00215807"/>
    <w:rsid w:val="00215EF7"/>
    <w:rsid w:val="00217F66"/>
    <w:rsid w:val="00217FD8"/>
    <w:rsid w:val="00220817"/>
    <w:rsid w:val="00220A54"/>
    <w:rsid w:val="00221753"/>
    <w:rsid w:val="002219D0"/>
    <w:rsid w:val="00222715"/>
    <w:rsid w:val="00222E88"/>
    <w:rsid w:val="0022353A"/>
    <w:rsid w:val="00223825"/>
    <w:rsid w:val="002247FB"/>
    <w:rsid w:val="0022652C"/>
    <w:rsid w:val="00226729"/>
    <w:rsid w:val="002270A9"/>
    <w:rsid w:val="00227243"/>
    <w:rsid w:val="002325B5"/>
    <w:rsid w:val="0023308B"/>
    <w:rsid w:val="002336B5"/>
    <w:rsid w:val="00234427"/>
    <w:rsid w:val="0023535E"/>
    <w:rsid w:val="00235A87"/>
    <w:rsid w:val="00237099"/>
    <w:rsid w:val="00237366"/>
    <w:rsid w:val="00237573"/>
    <w:rsid w:val="002375FF"/>
    <w:rsid w:val="00242FF3"/>
    <w:rsid w:val="00243B25"/>
    <w:rsid w:val="00243D63"/>
    <w:rsid w:val="00244076"/>
    <w:rsid w:val="0024567C"/>
    <w:rsid w:val="0024576A"/>
    <w:rsid w:val="00245E84"/>
    <w:rsid w:val="0024638E"/>
    <w:rsid w:val="00247669"/>
    <w:rsid w:val="00250612"/>
    <w:rsid w:val="0025151A"/>
    <w:rsid w:val="002515FB"/>
    <w:rsid w:val="00251E19"/>
    <w:rsid w:val="00256C42"/>
    <w:rsid w:val="00257361"/>
    <w:rsid w:val="0026047F"/>
    <w:rsid w:val="002612DF"/>
    <w:rsid w:val="002627B5"/>
    <w:rsid w:val="00262DF5"/>
    <w:rsid w:val="002637B8"/>
    <w:rsid w:val="00263ED0"/>
    <w:rsid w:val="00264FDF"/>
    <w:rsid w:val="00266288"/>
    <w:rsid w:val="002669A4"/>
    <w:rsid w:val="002674E5"/>
    <w:rsid w:val="00267EFD"/>
    <w:rsid w:val="00270988"/>
    <w:rsid w:val="00271174"/>
    <w:rsid w:val="00272A5C"/>
    <w:rsid w:val="00272B05"/>
    <w:rsid w:val="00272C17"/>
    <w:rsid w:val="002764B9"/>
    <w:rsid w:val="002802E5"/>
    <w:rsid w:val="002803A4"/>
    <w:rsid w:val="00281FD2"/>
    <w:rsid w:val="002838EC"/>
    <w:rsid w:val="00283EB9"/>
    <w:rsid w:val="0028419F"/>
    <w:rsid w:val="00287AA7"/>
    <w:rsid w:val="00287BD3"/>
    <w:rsid w:val="00291A1F"/>
    <w:rsid w:val="002941E8"/>
    <w:rsid w:val="002947DC"/>
    <w:rsid w:val="00294D38"/>
    <w:rsid w:val="002967D4"/>
    <w:rsid w:val="00296882"/>
    <w:rsid w:val="002A0D01"/>
    <w:rsid w:val="002A0FA9"/>
    <w:rsid w:val="002A12AC"/>
    <w:rsid w:val="002A1F24"/>
    <w:rsid w:val="002A2CD3"/>
    <w:rsid w:val="002A42B5"/>
    <w:rsid w:val="002A52F1"/>
    <w:rsid w:val="002A61B2"/>
    <w:rsid w:val="002A7B46"/>
    <w:rsid w:val="002A7EBF"/>
    <w:rsid w:val="002A7F97"/>
    <w:rsid w:val="002B12D5"/>
    <w:rsid w:val="002B220F"/>
    <w:rsid w:val="002B31A2"/>
    <w:rsid w:val="002B469C"/>
    <w:rsid w:val="002B6445"/>
    <w:rsid w:val="002B79AE"/>
    <w:rsid w:val="002C069F"/>
    <w:rsid w:val="002C074B"/>
    <w:rsid w:val="002C07C9"/>
    <w:rsid w:val="002C1A4D"/>
    <w:rsid w:val="002C2B73"/>
    <w:rsid w:val="002C35B9"/>
    <w:rsid w:val="002C5DFD"/>
    <w:rsid w:val="002C7083"/>
    <w:rsid w:val="002C7C65"/>
    <w:rsid w:val="002D0510"/>
    <w:rsid w:val="002D2E9B"/>
    <w:rsid w:val="002D2F5B"/>
    <w:rsid w:val="002D37FD"/>
    <w:rsid w:val="002D3EDE"/>
    <w:rsid w:val="002D593D"/>
    <w:rsid w:val="002D6331"/>
    <w:rsid w:val="002D6F52"/>
    <w:rsid w:val="002D75F1"/>
    <w:rsid w:val="002D7DA1"/>
    <w:rsid w:val="002D7FF0"/>
    <w:rsid w:val="002E19E5"/>
    <w:rsid w:val="002E1C46"/>
    <w:rsid w:val="002E2299"/>
    <w:rsid w:val="002E2AA3"/>
    <w:rsid w:val="002E36C5"/>
    <w:rsid w:val="002E3946"/>
    <w:rsid w:val="002E4C33"/>
    <w:rsid w:val="002E6105"/>
    <w:rsid w:val="002E6857"/>
    <w:rsid w:val="002E7239"/>
    <w:rsid w:val="002F05B3"/>
    <w:rsid w:val="002F19BC"/>
    <w:rsid w:val="002F444A"/>
    <w:rsid w:val="002F48F9"/>
    <w:rsid w:val="002F4CB7"/>
    <w:rsid w:val="002F5B0D"/>
    <w:rsid w:val="002F5EAC"/>
    <w:rsid w:val="002F6313"/>
    <w:rsid w:val="002F6AA1"/>
    <w:rsid w:val="002F7298"/>
    <w:rsid w:val="002F7894"/>
    <w:rsid w:val="00300E62"/>
    <w:rsid w:val="0030179A"/>
    <w:rsid w:val="003021E8"/>
    <w:rsid w:val="00302EF4"/>
    <w:rsid w:val="00304478"/>
    <w:rsid w:val="003049D2"/>
    <w:rsid w:val="00306487"/>
    <w:rsid w:val="0030696F"/>
    <w:rsid w:val="00307C45"/>
    <w:rsid w:val="00310523"/>
    <w:rsid w:val="00312C59"/>
    <w:rsid w:val="00313A37"/>
    <w:rsid w:val="00314CAD"/>
    <w:rsid w:val="003155FC"/>
    <w:rsid w:val="00316B1C"/>
    <w:rsid w:val="0031759C"/>
    <w:rsid w:val="00317654"/>
    <w:rsid w:val="00321901"/>
    <w:rsid w:val="00323642"/>
    <w:rsid w:val="003245F0"/>
    <w:rsid w:val="00326EF0"/>
    <w:rsid w:val="00327021"/>
    <w:rsid w:val="0033050F"/>
    <w:rsid w:val="00331510"/>
    <w:rsid w:val="003339BE"/>
    <w:rsid w:val="00333A84"/>
    <w:rsid w:val="0033606A"/>
    <w:rsid w:val="003367A6"/>
    <w:rsid w:val="00336FD1"/>
    <w:rsid w:val="00340B24"/>
    <w:rsid w:val="00340BDD"/>
    <w:rsid w:val="00340D50"/>
    <w:rsid w:val="00343272"/>
    <w:rsid w:val="00345F22"/>
    <w:rsid w:val="003466BF"/>
    <w:rsid w:val="00346DFD"/>
    <w:rsid w:val="0035018C"/>
    <w:rsid w:val="0035124C"/>
    <w:rsid w:val="003512EB"/>
    <w:rsid w:val="0035143C"/>
    <w:rsid w:val="00351F4A"/>
    <w:rsid w:val="0035243E"/>
    <w:rsid w:val="0035352E"/>
    <w:rsid w:val="00353B87"/>
    <w:rsid w:val="003546B9"/>
    <w:rsid w:val="003548D8"/>
    <w:rsid w:val="00356E69"/>
    <w:rsid w:val="003604EC"/>
    <w:rsid w:val="003609BC"/>
    <w:rsid w:val="003609ED"/>
    <w:rsid w:val="00362C07"/>
    <w:rsid w:val="00362C0D"/>
    <w:rsid w:val="0036312C"/>
    <w:rsid w:val="003636EF"/>
    <w:rsid w:val="003646AF"/>
    <w:rsid w:val="00364720"/>
    <w:rsid w:val="00365E0D"/>
    <w:rsid w:val="003664FA"/>
    <w:rsid w:val="003666A1"/>
    <w:rsid w:val="00366D3D"/>
    <w:rsid w:val="003713A1"/>
    <w:rsid w:val="00371B9A"/>
    <w:rsid w:val="00372EC8"/>
    <w:rsid w:val="00373AF2"/>
    <w:rsid w:val="00373C09"/>
    <w:rsid w:val="0037417C"/>
    <w:rsid w:val="00376B05"/>
    <w:rsid w:val="00380633"/>
    <w:rsid w:val="003814A8"/>
    <w:rsid w:val="00382782"/>
    <w:rsid w:val="00382F3D"/>
    <w:rsid w:val="00383E6F"/>
    <w:rsid w:val="00385965"/>
    <w:rsid w:val="00385F07"/>
    <w:rsid w:val="003872E9"/>
    <w:rsid w:val="003901BD"/>
    <w:rsid w:val="00390D76"/>
    <w:rsid w:val="003924F0"/>
    <w:rsid w:val="00392F0A"/>
    <w:rsid w:val="003930ED"/>
    <w:rsid w:val="0039332C"/>
    <w:rsid w:val="003936CD"/>
    <w:rsid w:val="00393CFB"/>
    <w:rsid w:val="00394041"/>
    <w:rsid w:val="00394393"/>
    <w:rsid w:val="00394C04"/>
    <w:rsid w:val="00396732"/>
    <w:rsid w:val="0039766A"/>
    <w:rsid w:val="003A037C"/>
    <w:rsid w:val="003A15E8"/>
    <w:rsid w:val="003A16EF"/>
    <w:rsid w:val="003A1E70"/>
    <w:rsid w:val="003A3341"/>
    <w:rsid w:val="003A34F4"/>
    <w:rsid w:val="003A3538"/>
    <w:rsid w:val="003A6C66"/>
    <w:rsid w:val="003A7FD7"/>
    <w:rsid w:val="003B1BCC"/>
    <w:rsid w:val="003B209F"/>
    <w:rsid w:val="003B237B"/>
    <w:rsid w:val="003B2C65"/>
    <w:rsid w:val="003B48B7"/>
    <w:rsid w:val="003B4E87"/>
    <w:rsid w:val="003B5981"/>
    <w:rsid w:val="003B710D"/>
    <w:rsid w:val="003B7135"/>
    <w:rsid w:val="003C01F1"/>
    <w:rsid w:val="003C08B0"/>
    <w:rsid w:val="003C1685"/>
    <w:rsid w:val="003C1F4F"/>
    <w:rsid w:val="003C22EC"/>
    <w:rsid w:val="003C235E"/>
    <w:rsid w:val="003C2E35"/>
    <w:rsid w:val="003C37EB"/>
    <w:rsid w:val="003C3FA7"/>
    <w:rsid w:val="003C75EC"/>
    <w:rsid w:val="003D0825"/>
    <w:rsid w:val="003D208B"/>
    <w:rsid w:val="003D30A3"/>
    <w:rsid w:val="003D3218"/>
    <w:rsid w:val="003D3483"/>
    <w:rsid w:val="003D36F4"/>
    <w:rsid w:val="003D3717"/>
    <w:rsid w:val="003D3E5A"/>
    <w:rsid w:val="003D4B11"/>
    <w:rsid w:val="003D4F19"/>
    <w:rsid w:val="003D6005"/>
    <w:rsid w:val="003D68BD"/>
    <w:rsid w:val="003D7EDC"/>
    <w:rsid w:val="003E02D4"/>
    <w:rsid w:val="003E17A8"/>
    <w:rsid w:val="003E1AC7"/>
    <w:rsid w:val="003E2833"/>
    <w:rsid w:val="003E2E21"/>
    <w:rsid w:val="003E3608"/>
    <w:rsid w:val="003E4322"/>
    <w:rsid w:val="003E46D3"/>
    <w:rsid w:val="003E7112"/>
    <w:rsid w:val="003E78AC"/>
    <w:rsid w:val="003E7BD4"/>
    <w:rsid w:val="003F4333"/>
    <w:rsid w:val="003F4A72"/>
    <w:rsid w:val="003F5966"/>
    <w:rsid w:val="003F62EC"/>
    <w:rsid w:val="003F7C72"/>
    <w:rsid w:val="00403A40"/>
    <w:rsid w:val="00405F59"/>
    <w:rsid w:val="00406DAC"/>
    <w:rsid w:val="00406FD5"/>
    <w:rsid w:val="0040752C"/>
    <w:rsid w:val="00412086"/>
    <w:rsid w:val="00413D76"/>
    <w:rsid w:val="0041432E"/>
    <w:rsid w:val="00414351"/>
    <w:rsid w:val="0041471A"/>
    <w:rsid w:val="004147E3"/>
    <w:rsid w:val="00414846"/>
    <w:rsid w:val="004155BF"/>
    <w:rsid w:val="00415E10"/>
    <w:rsid w:val="004160E3"/>
    <w:rsid w:val="004168A4"/>
    <w:rsid w:val="00416C78"/>
    <w:rsid w:val="00417100"/>
    <w:rsid w:val="00420156"/>
    <w:rsid w:val="004204B6"/>
    <w:rsid w:val="0042088A"/>
    <w:rsid w:val="00420B7E"/>
    <w:rsid w:val="00422F19"/>
    <w:rsid w:val="004233BB"/>
    <w:rsid w:val="004233E6"/>
    <w:rsid w:val="004245C2"/>
    <w:rsid w:val="0042544E"/>
    <w:rsid w:val="00426566"/>
    <w:rsid w:val="004269E0"/>
    <w:rsid w:val="00426D49"/>
    <w:rsid w:val="00426DA0"/>
    <w:rsid w:val="004315A6"/>
    <w:rsid w:val="00432849"/>
    <w:rsid w:val="004336F6"/>
    <w:rsid w:val="004349DD"/>
    <w:rsid w:val="00435202"/>
    <w:rsid w:val="00441080"/>
    <w:rsid w:val="00442092"/>
    <w:rsid w:val="00442B88"/>
    <w:rsid w:val="00442D70"/>
    <w:rsid w:val="00442FA6"/>
    <w:rsid w:val="0044367A"/>
    <w:rsid w:val="00444079"/>
    <w:rsid w:val="004448A7"/>
    <w:rsid w:val="004453AF"/>
    <w:rsid w:val="00446B60"/>
    <w:rsid w:val="0045000D"/>
    <w:rsid w:val="00450055"/>
    <w:rsid w:val="004506B0"/>
    <w:rsid w:val="00450F71"/>
    <w:rsid w:val="0045129E"/>
    <w:rsid w:val="004515AC"/>
    <w:rsid w:val="004516E7"/>
    <w:rsid w:val="004517EB"/>
    <w:rsid w:val="0045191A"/>
    <w:rsid w:val="00452AB4"/>
    <w:rsid w:val="004532E2"/>
    <w:rsid w:val="0045393F"/>
    <w:rsid w:val="004560A0"/>
    <w:rsid w:val="00456105"/>
    <w:rsid w:val="004574E4"/>
    <w:rsid w:val="004574EA"/>
    <w:rsid w:val="00457C41"/>
    <w:rsid w:val="004602DD"/>
    <w:rsid w:val="0046096E"/>
    <w:rsid w:val="00461B5E"/>
    <w:rsid w:val="0046270F"/>
    <w:rsid w:val="004667E0"/>
    <w:rsid w:val="004668CA"/>
    <w:rsid w:val="0046794C"/>
    <w:rsid w:val="00467F10"/>
    <w:rsid w:val="0047027B"/>
    <w:rsid w:val="00471B19"/>
    <w:rsid w:val="00471DDF"/>
    <w:rsid w:val="00472219"/>
    <w:rsid w:val="00472F4B"/>
    <w:rsid w:val="00473BB7"/>
    <w:rsid w:val="004762DA"/>
    <w:rsid w:val="0047646B"/>
    <w:rsid w:val="004767CB"/>
    <w:rsid w:val="004768D3"/>
    <w:rsid w:val="00477F8D"/>
    <w:rsid w:val="004805B7"/>
    <w:rsid w:val="00481EA4"/>
    <w:rsid w:val="00482612"/>
    <w:rsid w:val="00483576"/>
    <w:rsid w:val="0048404C"/>
    <w:rsid w:val="00484550"/>
    <w:rsid w:val="0048541A"/>
    <w:rsid w:val="004876B6"/>
    <w:rsid w:val="004903C4"/>
    <w:rsid w:val="004910E2"/>
    <w:rsid w:val="0049159B"/>
    <w:rsid w:val="00493658"/>
    <w:rsid w:val="00495318"/>
    <w:rsid w:val="00495E2C"/>
    <w:rsid w:val="004960E9"/>
    <w:rsid w:val="00497823"/>
    <w:rsid w:val="00497E91"/>
    <w:rsid w:val="004A07A1"/>
    <w:rsid w:val="004A17FF"/>
    <w:rsid w:val="004A29A2"/>
    <w:rsid w:val="004A2B3B"/>
    <w:rsid w:val="004A3DF7"/>
    <w:rsid w:val="004A41C3"/>
    <w:rsid w:val="004A580D"/>
    <w:rsid w:val="004A60D9"/>
    <w:rsid w:val="004A67B3"/>
    <w:rsid w:val="004A6D1D"/>
    <w:rsid w:val="004A6F19"/>
    <w:rsid w:val="004A759D"/>
    <w:rsid w:val="004A75F7"/>
    <w:rsid w:val="004A7C2A"/>
    <w:rsid w:val="004B025A"/>
    <w:rsid w:val="004B3AA7"/>
    <w:rsid w:val="004B55F7"/>
    <w:rsid w:val="004B59F4"/>
    <w:rsid w:val="004B66A3"/>
    <w:rsid w:val="004B6CD7"/>
    <w:rsid w:val="004B735B"/>
    <w:rsid w:val="004B7D50"/>
    <w:rsid w:val="004C07AB"/>
    <w:rsid w:val="004C0A7C"/>
    <w:rsid w:val="004C327C"/>
    <w:rsid w:val="004C4502"/>
    <w:rsid w:val="004C486D"/>
    <w:rsid w:val="004C5CF8"/>
    <w:rsid w:val="004C5E6F"/>
    <w:rsid w:val="004C5F2F"/>
    <w:rsid w:val="004C60BC"/>
    <w:rsid w:val="004C75A4"/>
    <w:rsid w:val="004D07D6"/>
    <w:rsid w:val="004D1707"/>
    <w:rsid w:val="004D1AFF"/>
    <w:rsid w:val="004D267E"/>
    <w:rsid w:val="004D2737"/>
    <w:rsid w:val="004D397E"/>
    <w:rsid w:val="004D4E1B"/>
    <w:rsid w:val="004D4FA8"/>
    <w:rsid w:val="004D6204"/>
    <w:rsid w:val="004D7355"/>
    <w:rsid w:val="004D79FB"/>
    <w:rsid w:val="004D7CA6"/>
    <w:rsid w:val="004E0A1D"/>
    <w:rsid w:val="004E1768"/>
    <w:rsid w:val="004E2F90"/>
    <w:rsid w:val="004E3721"/>
    <w:rsid w:val="004E380B"/>
    <w:rsid w:val="004E3B91"/>
    <w:rsid w:val="004E601B"/>
    <w:rsid w:val="004E73E6"/>
    <w:rsid w:val="004F0890"/>
    <w:rsid w:val="004F0BDB"/>
    <w:rsid w:val="004F2C9C"/>
    <w:rsid w:val="004F3A18"/>
    <w:rsid w:val="004F405C"/>
    <w:rsid w:val="004F58AC"/>
    <w:rsid w:val="004F5941"/>
    <w:rsid w:val="004F793F"/>
    <w:rsid w:val="00500DD1"/>
    <w:rsid w:val="00502CC5"/>
    <w:rsid w:val="005044AC"/>
    <w:rsid w:val="00504694"/>
    <w:rsid w:val="00504D4D"/>
    <w:rsid w:val="00505CDC"/>
    <w:rsid w:val="00505DF0"/>
    <w:rsid w:val="00505EAB"/>
    <w:rsid w:val="005067B5"/>
    <w:rsid w:val="00507E38"/>
    <w:rsid w:val="00510009"/>
    <w:rsid w:val="00510E70"/>
    <w:rsid w:val="00512FC4"/>
    <w:rsid w:val="00513195"/>
    <w:rsid w:val="00516376"/>
    <w:rsid w:val="00517EB4"/>
    <w:rsid w:val="0052035A"/>
    <w:rsid w:val="00520BF5"/>
    <w:rsid w:val="00521700"/>
    <w:rsid w:val="005223C6"/>
    <w:rsid w:val="0052381D"/>
    <w:rsid w:val="0052383F"/>
    <w:rsid w:val="00523D91"/>
    <w:rsid w:val="0052674E"/>
    <w:rsid w:val="0052754F"/>
    <w:rsid w:val="00527E3C"/>
    <w:rsid w:val="00530597"/>
    <w:rsid w:val="00530828"/>
    <w:rsid w:val="00530908"/>
    <w:rsid w:val="00531EB9"/>
    <w:rsid w:val="005330AD"/>
    <w:rsid w:val="00534353"/>
    <w:rsid w:val="005344FB"/>
    <w:rsid w:val="0053493B"/>
    <w:rsid w:val="005419F2"/>
    <w:rsid w:val="00542C64"/>
    <w:rsid w:val="00542D7E"/>
    <w:rsid w:val="005455BD"/>
    <w:rsid w:val="00547637"/>
    <w:rsid w:val="00552B44"/>
    <w:rsid w:val="005534C5"/>
    <w:rsid w:val="005537C1"/>
    <w:rsid w:val="00554195"/>
    <w:rsid w:val="00554288"/>
    <w:rsid w:val="00554303"/>
    <w:rsid w:val="0055430C"/>
    <w:rsid w:val="00554A30"/>
    <w:rsid w:val="00554EC2"/>
    <w:rsid w:val="0055526A"/>
    <w:rsid w:val="0055568D"/>
    <w:rsid w:val="00555DC2"/>
    <w:rsid w:val="00555FF4"/>
    <w:rsid w:val="00556054"/>
    <w:rsid w:val="00557278"/>
    <w:rsid w:val="00557C91"/>
    <w:rsid w:val="00557D31"/>
    <w:rsid w:val="005600CD"/>
    <w:rsid w:val="00560A24"/>
    <w:rsid w:val="00562B34"/>
    <w:rsid w:val="005635C4"/>
    <w:rsid w:val="00563A44"/>
    <w:rsid w:val="00563EB3"/>
    <w:rsid w:val="005659D8"/>
    <w:rsid w:val="00565B32"/>
    <w:rsid w:val="00565FF2"/>
    <w:rsid w:val="00566A99"/>
    <w:rsid w:val="0056725C"/>
    <w:rsid w:val="0056767A"/>
    <w:rsid w:val="00570268"/>
    <w:rsid w:val="005706C4"/>
    <w:rsid w:val="00570804"/>
    <w:rsid w:val="00570E4C"/>
    <w:rsid w:val="0057185F"/>
    <w:rsid w:val="00572CDF"/>
    <w:rsid w:val="005738E6"/>
    <w:rsid w:val="00574844"/>
    <w:rsid w:val="00574A6F"/>
    <w:rsid w:val="00574F92"/>
    <w:rsid w:val="00575F74"/>
    <w:rsid w:val="00576004"/>
    <w:rsid w:val="00577BD5"/>
    <w:rsid w:val="005824F1"/>
    <w:rsid w:val="00582A6B"/>
    <w:rsid w:val="005839BB"/>
    <w:rsid w:val="005865F7"/>
    <w:rsid w:val="0058733C"/>
    <w:rsid w:val="00590130"/>
    <w:rsid w:val="00590F73"/>
    <w:rsid w:val="0059147F"/>
    <w:rsid w:val="005914DA"/>
    <w:rsid w:val="00591550"/>
    <w:rsid w:val="00593441"/>
    <w:rsid w:val="00594810"/>
    <w:rsid w:val="00595055"/>
    <w:rsid w:val="005965BF"/>
    <w:rsid w:val="00596E42"/>
    <w:rsid w:val="005A1B35"/>
    <w:rsid w:val="005A1DF1"/>
    <w:rsid w:val="005A1E81"/>
    <w:rsid w:val="005A33F2"/>
    <w:rsid w:val="005A41A8"/>
    <w:rsid w:val="005A6AE1"/>
    <w:rsid w:val="005B0471"/>
    <w:rsid w:val="005B22A8"/>
    <w:rsid w:val="005B3C4F"/>
    <w:rsid w:val="005B4421"/>
    <w:rsid w:val="005B46E1"/>
    <w:rsid w:val="005B541C"/>
    <w:rsid w:val="005B61A3"/>
    <w:rsid w:val="005B70DD"/>
    <w:rsid w:val="005B733D"/>
    <w:rsid w:val="005C0AB4"/>
    <w:rsid w:val="005C24E5"/>
    <w:rsid w:val="005C3E20"/>
    <w:rsid w:val="005C3E3D"/>
    <w:rsid w:val="005C4017"/>
    <w:rsid w:val="005C42BE"/>
    <w:rsid w:val="005C4CFE"/>
    <w:rsid w:val="005C4D9C"/>
    <w:rsid w:val="005C7EE5"/>
    <w:rsid w:val="005D10C4"/>
    <w:rsid w:val="005D117F"/>
    <w:rsid w:val="005D19FA"/>
    <w:rsid w:val="005D1B10"/>
    <w:rsid w:val="005D3C52"/>
    <w:rsid w:val="005D4437"/>
    <w:rsid w:val="005D448B"/>
    <w:rsid w:val="005D4DD5"/>
    <w:rsid w:val="005D5079"/>
    <w:rsid w:val="005D5AA9"/>
    <w:rsid w:val="005D5F50"/>
    <w:rsid w:val="005D623E"/>
    <w:rsid w:val="005D6CA8"/>
    <w:rsid w:val="005E1AFA"/>
    <w:rsid w:val="005E1D6F"/>
    <w:rsid w:val="005E2277"/>
    <w:rsid w:val="005E3022"/>
    <w:rsid w:val="005E31DE"/>
    <w:rsid w:val="005E446A"/>
    <w:rsid w:val="005E4A49"/>
    <w:rsid w:val="005E510A"/>
    <w:rsid w:val="005E56A0"/>
    <w:rsid w:val="005E60A7"/>
    <w:rsid w:val="005E662A"/>
    <w:rsid w:val="005E6B10"/>
    <w:rsid w:val="005E6C15"/>
    <w:rsid w:val="005E6E84"/>
    <w:rsid w:val="005F2B0B"/>
    <w:rsid w:val="005F38FE"/>
    <w:rsid w:val="005F480B"/>
    <w:rsid w:val="005F63F3"/>
    <w:rsid w:val="0060202C"/>
    <w:rsid w:val="00602434"/>
    <w:rsid w:val="00603A9E"/>
    <w:rsid w:val="0060404A"/>
    <w:rsid w:val="00604A6F"/>
    <w:rsid w:val="00605C3D"/>
    <w:rsid w:val="00606FDA"/>
    <w:rsid w:val="00607590"/>
    <w:rsid w:val="00607A65"/>
    <w:rsid w:val="00607C0B"/>
    <w:rsid w:val="00607F38"/>
    <w:rsid w:val="0061169E"/>
    <w:rsid w:val="006128E1"/>
    <w:rsid w:val="0061456E"/>
    <w:rsid w:val="00615AFB"/>
    <w:rsid w:val="0061652E"/>
    <w:rsid w:val="006205A1"/>
    <w:rsid w:val="00621232"/>
    <w:rsid w:val="00621526"/>
    <w:rsid w:val="00622030"/>
    <w:rsid w:val="006220D2"/>
    <w:rsid w:val="0062246C"/>
    <w:rsid w:val="00622563"/>
    <w:rsid w:val="006228A6"/>
    <w:rsid w:val="006236E1"/>
    <w:rsid w:val="00624437"/>
    <w:rsid w:val="00624FBF"/>
    <w:rsid w:val="00625689"/>
    <w:rsid w:val="00625B78"/>
    <w:rsid w:val="00626530"/>
    <w:rsid w:val="00626B24"/>
    <w:rsid w:val="00626F0A"/>
    <w:rsid w:val="006279AE"/>
    <w:rsid w:val="00627AB9"/>
    <w:rsid w:val="00627B41"/>
    <w:rsid w:val="006316B9"/>
    <w:rsid w:val="00631833"/>
    <w:rsid w:val="00634128"/>
    <w:rsid w:val="00634496"/>
    <w:rsid w:val="00636850"/>
    <w:rsid w:val="00637770"/>
    <w:rsid w:val="00637F6A"/>
    <w:rsid w:val="00642023"/>
    <w:rsid w:val="00642B8D"/>
    <w:rsid w:val="00643EA8"/>
    <w:rsid w:val="006475AC"/>
    <w:rsid w:val="006477AD"/>
    <w:rsid w:val="00647BEC"/>
    <w:rsid w:val="0065058A"/>
    <w:rsid w:val="00652570"/>
    <w:rsid w:val="006535D8"/>
    <w:rsid w:val="00653FAA"/>
    <w:rsid w:val="0065477C"/>
    <w:rsid w:val="00655112"/>
    <w:rsid w:val="00655D5E"/>
    <w:rsid w:val="00660133"/>
    <w:rsid w:val="00660BBE"/>
    <w:rsid w:val="0066104A"/>
    <w:rsid w:val="006612DB"/>
    <w:rsid w:val="00661383"/>
    <w:rsid w:val="006616B8"/>
    <w:rsid w:val="006617A0"/>
    <w:rsid w:val="0066213A"/>
    <w:rsid w:val="00662F93"/>
    <w:rsid w:val="00663172"/>
    <w:rsid w:val="00663DDC"/>
    <w:rsid w:val="00664812"/>
    <w:rsid w:val="00665DFB"/>
    <w:rsid w:val="0066674B"/>
    <w:rsid w:val="00667926"/>
    <w:rsid w:val="00667DAC"/>
    <w:rsid w:val="00670440"/>
    <w:rsid w:val="006706EB"/>
    <w:rsid w:val="006711FC"/>
    <w:rsid w:val="006714CE"/>
    <w:rsid w:val="0067208D"/>
    <w:rsid w:val="0067417C"/>
    <w:rsid w:val="00674D06"/>
    <w:rsid w:val="00674E9D"/>
    <w:rsid w:val="00674EB5"/>
    <w:rsid w:val="00676066"/>
    <w:rsid w:val="00676F98"/>
    <w:rsid w:val="0067734F"/>
    <w:rsid w:val="00677677"/>
    <w:rsid w:val="0068113A"/>
    <w:rsid w:val="00682044"/>
    <w:rsid w:val="0068275B"/>
    <w:rsid w:val="00682B77"/>
    <w:rsid w:val="006832B3"/>
    <w:rsid w:val="00685DD5"/>
    <w:rsid w:val="00686260"/>
    <w:rsid w:val="006866F1"/>
    <w:rsid w:val="00694DDF"/>
    <w:rsid w:val="0069543A"/>
    <w:rsid w:val="00696181"/>
    <w:rsid w:val="00696D79"/>
    <w:rsid w:val="006A0303"/>
    <w:rsid w:val="006A20B3"/>
    <w:rsid w:val="006A282B"/>
    <w:rsid w:val="006A2B82"/>
    <w:rsid w:val="006A3EF4"/>
    <w:rsid w:val="006A42D0"/>
    <w:rsid w:val="006A5CA9"/>
    <w:rsid w:val="006A6235"/>
    <w:rsid w:val="006A6571"/>
    <w:rsid w:val="006A6BFF"/>
    <w:rsid w:val="006A7C32"/>
    <w:rsid w:val="006B1BF6"/>
    <w:rsid w:val="006B28BC"/>
    <w:rsid w:val="006B3000"/>
    <w:rsid w:val="006B4649"/>
    <w:rsid w:val="006B4CF9"/>
    <w:rsid w:val="006B5456"/>
    <w:rsid w:val="006B6D20"/>
    <w:rsid w:val="006B72ED"/>
    <w:rsid w:val="006B75F3"/>
    <w:rsid w:val="006C0259"/>
    <w:rsid w:val="006C0599"/>
    <w:rsid w:val="006C1240"/>
    <w:rsid w:val="006C133E"/>
    <w:rsid w:val="006C2465"/>
    <w:rsid w:val="006C33D6"/>
    <w:rsid w:val="006C371D"/>
    <w:rsid w:val="006C4CEF"/>
    <w:rsid w:val="006C5015"/>
    <w:rsid w:val="006C51D9"/>
    <w:rsid w:val="006C5B85"/>
    <w:rsid w:val="006C62B0"/>
    <w:rsid w:val="006C7080"/>
    <w:rsid w:val="006C73C5"/>
    <w:rsid w:val="006D104D"/>
    <w:rsid w:val="006D109B"/>
    <w:rsid w:val="006D10CF"/>
    <w:rsid w:val="006D11CF"/>
    <w:rsid w:val="006D18E7"/>
    <w:rsid w:val="006D18F7"/>
    <w:rsid w:val="006D1B61"/>
    <w:rsid w:val="006D1ED3"/>
    <w:rsid w:val="006D23AD"/>
    <w:rsid w:val="006D3A59"/>
    <w:rsid w:val="006D4DC0"/>
    <w:rsid w:val="006D4E18"/>
    <w:rsid w:val="006E04F0"/>
    <w:rsid w:val="006E14C0"/>
    <w:rsid w:val="006E1557"/>
    <w:rsid w:val="006E160B"/>
    <w:rsid w:val="006E18F3"/>
    <w:rsid w:val="006E2C6A"/>
    <w:rsid w:val="006E39CB"/>
    <w:rsid w:val="006E4875"/>
    <w:rsid w:val="006E619D"/>
    <w:rsid w:val="006E6297"/>
    <w:rsid w:val="006E688E"/>
    <w:rsid w:val="006F0608"/>
    <w:rsid w:val="006F0D53"/>
    <w:rsid w:val="006F1EF4"/>
    <w:rsid w:val="006F27B7"/>
    <w:rsid w:val="006F3448"/>
    <w:rsid w:val="006F6536"/>
    <w:rsid w:val="006F6BE1"/>
    <w:rsid w:val="006F7856"/>
    <w:rsid w:val="00700DB0"/>
    <w:rsid w:val="00701BC9"/>
    <w:rsid w:val="00701C27"/>
    <w:rsid w:val="00701D45"/>
    <w:rsid w:val="00702478"/>
    <w:rsid w:val="007034ED"/>
    <w:rsid w:val="0070377D"/>
    <w:rsid w:val="00703A65"/>
    <w:rsid w:val="0070546F"/>
    <w:rsid w:val="00705709"/>
    <w:rsid w:val="00707E0D"/>
    <w:rsid w:val="007102F8"/>
    <w:rsid w:val="007110E6"/>
    <w:rsid w:val="00711A4A"/>
    <w:rsid w:val="00711AA8"/>
    <w:rsid w:val="007138DA"/>
    <w:rsid w:val="00713D10"/>
    <w:rsid w:val="00713EF1"/>
    <w:rsid w:val="00714FFF"/>
    <w:rsid w:val="0071692D"/>
    <w:rsid w:val="007170EE"/>
    <w:rsid w:val="00717314"/>
    <w:rsid w:val="00720385"/>
    <w:rsid w:val="00720BE7"/>
    <w:rsid w:val="007211CF"/>
    <w:rsid w:val="0072173A"/>
    <w:rsid w:val="00723CE1"/>
    <w:rsid w:val="00723FC4"/>
    <w:rsid w:val="00724C83"/>
    <w:rsid w:val="00724F44"/>
    <w:rsid w:val="007251A6"/>
    <w:rsid w:val="00725B81"/>
    <w:rsid w:val="00725C00"/>
    <w:rsid w:val="007263C7"/>
    <w:rsid w:val="007276A7"/>
    <w:rsid w:val="00727A8E"/>
    <w:rsid w:val="00727DDF"/>
    <w:rsid w:val="00730A91"/>
    <w:rsid w:val="00730AB9"/>
    <w:rsid w:val="00730FE8"/>
    <w:rsid w:val="007318F4"/>
    <w:rsid w:val="00733353"/>
    <w:rsid w:val="0073382C"/>
    <w:rsid w:val="00734C6D"/>
    <w:rsid w:val="00734F71"/>
    <w:rsid w:val="007402A0"/>
    <w:rsid w:val="00740908"/>
    <w:rsid w:val="00741938"/>
    <w:rsid w:val="00741EB1"/>
    <w:rsid w:val="00744A5E"/>
    <w:rsid w:val="00744BF9"/>
    <w:rsid w:val="007461DF"/>
    <w:rsid w:val="00747D84"/>
    <w:rsid w:val="007510F5"/>
    <w:rsid w:val="00751BC2"/>
    <w:rsid w:val="00752174"/>
    <w:rsid w:val="007526B4"/>
    <w:rsid w:val="007550C0"/>
    <w:rsid w:val="00755271"/>
    <w:rsid w:val="00755321"/>
    <w:rsid w:val="00756036"/>
    <w:rsid w:val="0076108A"/>
    <w:rsid w:val="00761C65"/>
    <w:rsid w:val="007628CD"/>
    <w:rsid w:val="00763A4F"/>
    <w:rsid w:val="007641FE"/>
    <w:rsid w:val="0076432F"/>
    <w:rsid w:val="00765CF9"/>
    <w:rsid w:val="00766C87"/>
    <w:rsid w:val="00766F67"/>
    <w:rsid w:val="00770140"/>
    <w:rsid w:val="00771AC3"/>
    <w:rsid w:val="00771AE1"/>
    <w:rsid w:val="0077434C"/>
    <w:rsid w:val="00774CDA"/>
    <w:rsid w:val="00777264"/>
    <w:rsid w:val="007776F9"/>
    <w:rsid w:val="00781E0A"/>
    <w:rsid w:val="00782060"/>
    <w:rsid w:val="0078385E"/>
    <w:rsid w:val="00784EF5"/>
    <w:rsid w:val="007850DA"/>
    <w:rsid w:val="00787B21"/>
    <w:rsid w:val="00790221"/>
    <w:rsid w:val="00792147"/>
    <w:rsid w:val="00793816"/>
    <w:rsid w:val="00794F6D"/>
    <w:rsid w:val="00795EBD"/>
    <w:rsid w:val="007977C5"/>
    <w:rsid w:val="007A12F5"/>
    <w:rsid w:val="007A1447"/>
    <w:rsid w:val="007A20D8"/>
    <w:rsid w:val="007A294B"/>
    <w:rsid w:val="007A3589"/>
    <w:rsid w:val="007A3F29"/>
    <w:rsid w:val="007A4216"/>
    <w:rsid w:val="007A49D6"/>
    <w:rsid w:val="007A5836"/>
    <w:rsid w:val="007A68E7"/>
    <w:rsid w:val="007A6D7C"/>
    <w:rsid w:val="007A7277"/>
    <w:rsid w:val="007A76F8"/>
    <w:rsid w:val="007B1301"/>
    <w:rsid w:val="007B2A93"/>
    <w:rsid w:val="007B2B2C"/>
    <w:rsid w:val="007B2FCB"/>
    <w:rsid w:val="007B3311"/>
    <w:rsid w:val="007B4974"/>
    <w:rsid w:val="007B67D3"/>
    <w:rsid w:val="007B771F"/>
    <w:rsid w:val="007B7766"/>
    <w:rsid w:val="007C1D27"/>
    <w:rsid w:val="007C1D97"/>
    <w:rsid w:val="007C1F92"/>
    <w:rsid w:val="007C2DBA"/>
    <w:rsid w:val="007C312A"/>
    <w:rsid w:val="007C5738"/>
    <w:rsid w:val="007C5D0D"/>
    <w:rsid w:val="007C5F8C"/>
    <w:rsid w:val="007C6FE5"/>
    <w:rsid w:val="007C754D"/>
    <w:rsid w:val="007C7F7C"/>
    <w:rsid w:val="007D113C"/>
    <w:rsid w:val="007D3219"/>
    <w:rsid w:val="007D3891"/>
    <w:rsid w:val="007D3C87"/>
    <w:rsid w:val="007D498A"/>
    <w:rsid w:val="007D51F6"/>
    <w:rsid w:val="007E1754"/>
    <w:rsid w:val="007E1F0A"/>
    <w:rsid w:val="007E2489"/>
    <w:rsid w:val="007E2C6D"/>
    <w:rsid w:val="007E2C75"/>
    <w:rsid w:val="007E3741"/>
    <w:rsid w:val="007E423A"/>
    <w:rsid w:val="007E5FAC"/>
    <w:rsid w:val="007E6065"/>
    <w:rsid w:val="007E669F"/>
    <w:rsid w:val="007E6DDA"/>
    <w:rsid w:val="007E704C"/>
    <w:rsid w:val="007F017E"/>
    <w:rsid w:val="007F0446"/>
    <w:rsid w:val="007F0688"/>
    <w:rsid w:val="007F0768"/>
    <w:rsid w:val="007F0A82"/>
    <w:rsid w:val="007F0DCC"/>
    <w:rsid w:val="007F25CA"/>
    <w:rsid w:val="007F2671"/>
    <w:rsid w:val="007F347A"/>
    <w:rsid w:val="007F3546"/>
    <w:rsid w:val="007F38DA"/>
    <w:rsid w:val="007F42E9"/>
    <w:rsid w:val="007F4329"/>
    <w:rsid w:val="007F56FD"/>
    <w:rsid w:val="007F5CBA"/>
    <w:rsid w:val="007F6796"/>
    <w:rsid w:val="007F6F56"/>
    <w:rsid w:val="007F70E7"/>
    <w:rsid w:val="007F7121"/>
    <w:rsid w:val="007F7157"/>
    <w:rsid w:val="007F7DA8"/>
    <w:rsid w:val="008005AF"/>
    <w:rsid w:val="00801731"/>
    <w:rsid w:val="0080200A"/>
    <w:rsid w:val="008030A3"/>
    <w:rsid w:val="00803906"/>
    <w:rsid w:val="00803C83"/>
    <w:rsid w:val="00805B79"/>
    <w:rsid w:val="00805BD7"/>
    <w:rsid w:val="00805E3C"/>
    <w:rsid w:val="00806EAE"/>
    <w:rsid w:val="00807EC1"/>
    <w:rsid w:val="008107F9"/>
    <w:rsid w:val="008111F2"/>
    <w:rsid w:val="00811463"/>
    <w:rsid w:val="008114B5"/>
    <w:rsid w:val="00811C5E"/>
    <w:rsid w:val="008156CE"/>
    <w:rsid w:val="00816589"/>
    <w:rsid w:val="00820003"/>
    <w:rsid w:val="0082056E"/>
    <w:rsid w:val="008206E3"/>
    <w:rsid w:val="0082070F"/>
    <w:rsid w:val="00822A0E"/>
    <w:rsid w:val="00824DA7"/>
    <w:rsid w:val="00824F17"/>
    <w:rsid w:val="0082590B"/>
    <w:rsid w:val="008275CC"/>
    <w:rsid w:val="00830134"/>
    <w:rsid w:val="00830E53"/>
    <w:rsid w:val="00832115"/>
    <w:rsid w:val="00832AF8"/>
    <w:rsid w:val="00834C0E"/>
    <w:rsid w:val="00834CF6"/>
    <w:rsid w:val="008368E1"/>
    <w:rsid w:val="008373B6"/>
    <w:rsid w:val="00837FDC"/>
    <w:rsid w:val="00841630"/>
    <w:rsid w:val="00841A68"/>
    <w:rsid w:val="00841B05"/>
    <w:rsid w:val="0084208E"/>
    <w:rsid w:val="00842647"/>
    <w:rsid w:val="00844682"/>
    <w:rsid w:val="00844BF3"/>
    <w:rsid w:val="00844E27"/>
    <w:rsid w:val="00844E91"/>
    <w:rsid w:val="00846025"/>
    <w:rsid w:val="008461B2"/>
    <w:rsid w:val="00847450"/>
    <w:rsid w:val="0084786D"/>
    <w:rsid w:val="00850AC1"/>
    <w:rsid w:val="0085128B"/>
    <w:rsid w:val="00851516"/>
    <w:rsid w:val="00851B75"/>
    <w:rsid w:val="0085230B"/>
    <w:rsid w:val="00852A2C"/>
    <w:rsid w:val="00852A83"/>
    <w:rsid w:val="00853E48"/>
    <w:rsid w:val="00856418"/>
    <w:rsid w:val="00856A2C"/>
    <w:rsid w:val="00856E11"/>
    <w:rsid w:val="008572BA"/>
    <w:rsid w:val="0085789A"/>
    <w:rsid w:val="00857CD6"/>
    <w:rsid w:val="00860813"/>
    <w:rsid w:val="00861153"/>
    <w:rsid w:val="00862D86"/>
    <w:rsid w:val="008637AC"/>
    <w:rsid w:val="00863C47"/>
    <w:rsid w:val="00863FCE"/>
    <w:rsid w:val="00865526"/>
    <w:rsid w:val="00865D8B"/>
    <w:rsid w:val="008679EF"/>
    <w:rsid w:val="008701E2"/>
    <w:rsid w:val="0087201E"/>
    <w:rsid w:val="008728F2"/>
    <w:rsid w:val="00872E01"/>
    <w:rsid w:val="00873241"/>
    <w:rsid w:val="008747FE"/>
    <w:rsid w:val="00874F19"/>
    <w:rsid w:val="00875513"/>
    <w:rsid w:val="00876678"/>
    <w:rsid w:val="00876BDC"/>
    <w:rsid w:val="00876DB6"/>
    <w:rsid w:val="00876F1E"/>
    <w:rsid w:val="00877637"/>
    <w:rsid w:val="0087788D"/>
    <w:rsid w:val="00877FDA"/>
    <w:rsid w:val="0088139A"/>
    <w:rsid w:val="008820F7"/>
    <w:rsid w:val="00883772"/>
    <w:rsid w:val="00884637"/>
    <w:rsid w:val="00884A11"/>
    <w:rsid w:val="00885629"/>
    <w:rsid w:val="00885DFE"/>
    <w:rsid w:val="008865CB"/>
    <w:rsid w:val="00886787"/>
    <w:rsid w:val="008868F4"/>
    <w:rsid w:val="00887BAD"/>
    <w:rsid w:val="0089078A"/>
    <w:rsid w:val="008909A7"/>
    <w:rsid w:val="00890FCB"/>
    <w:rsid w:val="00891289"/>
    <w:rsid w:val="00891F74"/>
    <w:rsid w:val="00893F70"/>
    <w:rsid w:val="00895E02"/>
    <w:rsid w:val="00897934"/>
    <w:rsid w:val="008A04DE"/>
    <w:rsid w:val="008A2B96"/>
    <w:rsid w:val="008A2BDA"/>
    <w:rsid w:val="008A4E49"/>
    <w:rsid w:val="008A5649"/>
    <w:rsid w:val="008A57F3"/>
    <w:rsid w:val="008A6390"/>
    <w:rsid w:val="008B0629"/>
    <w:rsid w:val="008B2430"/>
    <w:rsid w:val="008B2688"/>
    <w:rsid w:val="008B2C19"/>
    <w:rsid w:val="008B594F"/>
    <w:rsid w:val="008B657F"/>
    <w:rsid w:val="008B6A40"/>
    <w:rsid w:val="008B6ACC"/>
    <w:rsid w:val="008B6E8C"/>
    <w:rsid w:val="008B73C6"/>
    <w:rsid w:val="008B7460"/>
    <w:rsid w:val="008B7FE7"/>
    <w:rsid w:val="008C1FF2"/>
    <w:rsid w:val="008C44B1"/>
    <w:rsid w:val="008C51BF"/>
    <w:rsid w:val="008C62D8"/>
    <w:rsid w:val="008C63D7"/>
    <w:rsid w:val="008C6D3F"/>
    <w:rsid w:val="008C7723"/>
    <w:rsid w:val="008C7E72"/>
    <w:rsid w:val="008D0727"/>
    <w:rsid w:val="008D0790"/>
    <w:rsid w:val="008D1111"/>
    <w:rsid w:val="008D112B"/>
    <w:rsid w:val="008D3D1A"/>
    <w:rsid w:val="008D7045"/>
    <w:rsid w:val="008D7BAC"/>
    <w:rsid w:val="008E04A1"/>
    <w:rsid w:val="008E0D09"/>
    <w:rsid w:val="008E21FF"/>
    <w:rsid w:val="008E308F"/>
    <w:rsid w:val="008E3DA5"/>
    <w:rsid w:val="008E55E2"/>
    <w:rsid w:val="008E6235"/>
    <w:rsid w:val="008E6AE3"/>
    <w:rsid w:val="008F17AC"/>
    <w:rsid w:val="008F1BF8"/>
    <w:rsid w:val="008F27EE"/>
    <w:rsid w:val="008F3666"/>
    <w:rsid w:val="008F4476"/>
    <w:rsid w:val="008F4677"/>
    <w:rsid w:val="008F4922"/>
    <w:rsid w:val="008F5237"/>
    <w:rsid w:val="008F7357"/>
    <w:rsid w:val="008F7F02"/>
    <w:rsid w:val="00901812"/>
    <w:rsid w:val="00901A2F"/>
    <w:rsid w:val="00901DC5"/>
    <w:rsid w:val="00903770"/>
    <w:rsid w:val="0090377C"/>
    <w:rsid w:val="0090391D"/>
    <w:rsid w:val="00904A9E"/>
    <w:rsid w:val="00904DE4"/>
    <w:rsid w:val="009066BE"/>
    <w:rsid w:val="00910175"/>
    <w:rsid w:val="00912B59"/>
    <w:rsid w:val="00912BC8"/>
    <w:rsid w:val="00913ED7"/>
    <w:rsid w:val="00914F5A"/>
    <w:rsid w:val="0091582E"/>
    <w:rsid w:val="00916EA1"/>
    <w:rsid w:val="00920D61"/>
    <w:rsid w:val="00921674"/>
    <w:rsid w:val="00921D00"/>
    <w:rsid w:val="00922CB4"/>
    <w:rsid w:val="009235E9"/>
    <w:rsid w:val="009242A5"/>
    <w:rsid w:val="0092447B"/>
    <w:rsid w:val="00924781"/>
    <w:rsid w:val="00924C92"/>
    <w:rsid w:val="00925334"/>
    <w:rsid w:val="00925FDF"/>
    <w:rsid w:val="009263AC"/>
    <w:rsid w:val="0092774A"/>
    <w:rsid w:val="009277C9"/>
    <w:rsid w:val="00927859"/>
    <w:rsid w:val="00930159"/>
    <w:rsid w:val="009302F2"/>
    <w:rsid w:val="00930CCD"/>
    <w:rsid w:val="00931757"/>
    <w:rsid w:val="00932A6E"/>
    <w:rsid w:val="00932C79"/>
    <w:rsid w:val="0093455F"/>
    <w:rsid w:val="009348D4"/>
    <w:rsid w:val="009359D5"/>
    <w:rsid w:val="0093612F"/>
    <w:rsid w:val="00936D86"/>
    <w:rsid w:val="009378F7"/>
    <w:rsid w:val="00937926"/>
    <w:rsid w:val="009406FE"/>
    <w:rsid w:val="0094312C"/>
    <w:rsid w:val="009439B0"/>
    <w:rsid w:val="00943DE6"/>
    <w:rsid w:val="00944C49"/>
    <w:rsid w:val="0095102D"/>
    <w:rsid w:val="0095186A"/>
    <w:rsid w:val="00952466"/>
    <w:rsid w:val="009524C0"/>
    <w:rsid w:val="009530EE"/>
    <w:rsid w:val="009534C0"/>
    <w:rsid w:val="00953606"/>
    <w:rsid w:val="00954018"/>
    <w:rsid w:val="009543D8"/>
    <w:rsid w:val="00955239"/>
    <w:rsid w:val="00955F67"/>
    <w:rsid w:val="00955FC7"/>
    <w:rsid w:val="009604DC"/>
    <w:rsid w:val="00961438"/>
    <w:rsid w:val="00961481"/>
    <w:rsid w:val="009614BD"/>
    <w:rsid w:val="00961CBF"/>
    <w:rsid w:val="00962820"/>
    <w:rsid w:val="0096379E"/>
    <w:rsid w:val="00963C20"/>
    <w:rsid w:val="00964879"/>
    <w:rsid w:val="00966E47"/>
    <w:rsid w:val="00967043"/>
    <w:rsid w:val="0096735F"/>
    <w:rsid w:val="00967FE8"/>
    <w:rsid w:val="0097002D"/>
    <w:rsid w:val="009702DB"/>
    <w:rsid w:val="00970498"/>
    <w:rsid w:val="0097238A"/>
    <w:rsid w:val="00972E0A"/>
    <w:rsid w:val="00973325"/>
    <w:rsid w:val="00973353"/>
    <w:rsid w:val="00973F08"/>
    <w:rsid w:val="00973FF1"/>
    <w:rsid w:val="00974B43"/>
    <w:rsid w:val="009759E4"/>
    <w:rsid w:val="00976831"/>
    <w:rsid w:val="00976D9B"/>
    <w:rsid w:val="009800F2"/>
    <w:rsid w:val="00981016"/>
    <w:rsid w:val="0098121F"/>
    <w:rsid w:val="00981A9D"/>
    <w:rsid w:val="00981C27"/>
    <w:rsid w:val="009822F1"/>
    <w:rsid w:val="00984B9A"/>
    <w:rsid w:val="00984FC5"/>
    <w:rsid w:val="00986334"/>
    <w:rsid w:val="009879EA"/>
    <w:rsid w:val="00990319"/>
    <w:rsid w:val="0099139D"/>
    <w:rsid w:val="00991BA2"/>
    <w:rsid w:val="00991E62"/>
    <w:rsid w:val="0099375B"/>
    <w:rsid w:val="00994671"/>
    <w:rsid w:val="00994B70"/>
    <w:rsid w:val="00996ABB"/>
    <w:rsid w:val="009A1AE7"/>
    <w:rsid w:val="009A24B0"/>
    <w:rsid w:val="009A2511"/>
    <w:rsid w:val="009A3204"/>
    <w:rsid w:val="009A44D3"/>
    <w:rsid w:val="009A4D81"/>
    <w:rsid w:val="009A5B9C"/>
    <w:rsid w:val="009A60E4"/>
    <w:rsid w:val="009A7194"/>
    <w:rsid w:val="009A7A7C"/>
    <w:rsid w:val="009B0298"/>
    <w:rsid w:val="009B0676"/>
    <w:rsid w:val="009B20F9"/>
    <w:rsid w:val="009B32E5"/>
    <w:rsid w:val="009B3665"/>
    <w:rsid w:val="009B39D0"/>
    <w:rsid w:val="009B4144"/>
    <w:rsid w:val="009B4A33"/>
    <w:rsid w:val="009B5715"/>
    <w:rsid w:val="009B7F00"/>
    <w:rsid w:val="009C0BDA"/>
    <w:rsid w:val="009C1361"/>
    <w:rsid w:val="009C137F"/>
    <w:rsid w:val="009C1B55"/>
    <w:rsid w:val="009C1C08"/>
    <w:rsid w:val="009C1C81"/>
    <w:rsid w:val="009C2491"/>
    <w:rsid w:val="009C34FF"/>
    <w:rsid w:val="009C36AE"/>
    <w:rsid w:val="009C3DF1"/>
    <w:rsid w:val="009C46D3"/>
    <w:rsid w:val="009C5759"/>
    <w:rsid w:val="009C628D"/>
    <w:rsid w:val="009C65ED"/>
    <w:rsid w:val="009C6985"/>
    <w:rsid w:val="009C7347"/>
    <w:rsid w:val="009C7A39"/>
    <w:rsid w:val="009D091C"/>
    <w:rsid w:val="009D1144"/>
    <w:rsid w:val="009D1BAA"/>
    <w:rsid w:val="009D23E1"/>
    <w:rsid w:val="009D24C0"/>
    <w:rsid w:val="009D2BD3"/>
    <w:rsid w:val="009D3607"/>
    <w:rsid w:val="009D3869"/>
    <w:rsid w:val="009D45FA"/>
    <w:rsid w:val="009D460F"/>
    <w:rsid w:val="009D5707"/>
    <w:rsid w:val="009D61B3"/>
    <w:rsid w:val="009E0613"/>
    <w:rsid w:val="009E13E2"/>
    <w:rsid w:val="009E2A18"/>
    <w:rsid w:val="009E38CD"/>
    <w:rsid w:val="009E3AA3"/>
    <w:rsid w:val="009E5302"/>
    <w:rsid w:val="009E5E85"/>
    <w:rsid w:val="009E630D"/>
    <w:rsid w:val="009E6D3F"/>
    <w:rsid w:val="009E7583"/>
    <w:rsid w:val="009F0B2C"/>
    <w:rsid w:val="009F0C98"/>
    <w:rsid w:val="009F117E"/>
    <w:rsid w:val="009F11B2"/>
    <w:rsid w:val="009F2A0E"/>
    <w:rsid w:val="009F4F23"/>
    <w:rsid w:val="009F722A"/>
    <w:rsid w:val="00A00CC4"/>
    <w:rsid w:val="00A013C9"/>
    <w:rsid w:val="00A021BC"/>
    <w:rsid w:val="00A0260B"/>
    <w:rsid w:val="00A02767"/>
    <w:rsid w:val="00A033FC"/>
    <w:rsid w:val="00A04487"/>
    <w:rsid w:val="00A0546D"/>
    <w:rsid w:val="00A122A5"/>
    <w:rsid w:val="00A12E1C"/>
    <w:rsid w:val="00A13AA4"/>
    <w:rsid w:val="00A161A7"/>
    <w:rsid w:val="00A20B00"/>
    <w:rsid w:val="00A2299A"/>
    <w:rsid w:val="00A23E93"/>
    <w:rsid w:val="00A278FA"/>
    <w:rsid w:val="00A27A15"/>
    <w:rsid w:val="00A27FB7"/>
    <w:rsid w:val="00A316C5"/>
    <w:rsid w:val="00A33ED8"/>
    <w:rsid w:val="00A34EA8"/>
    <w:rsid w:val="00A356DA"/>
    <w:rsid w:val="00A35CE6"/>
    <w:rsid w:val="00A36FF6"/>
    <w:rsid w:val="00A379A4"/>
    <w:rsid w:val="00A41AC5"/>
    <w:rsid w:val="00A4249A"/>
    <w:rsid w:val="00A4294D"/>
    <w:rsid w:val="00A42A8C"/>
    <w:rsid w:val="00A42E46"/>
    <w:rsid w:val="00A4383C"/>
    <w:rsid w:val="00A43D44"/>
    <w:rsid w:val="00A43E63"/>
    <w:rsid w:val="00A44046"/>
    <w:rsid w:val="00A45190"/>
    <w:rsid w:val="00A4581E"/>
    <w:rsid w:val="00A4598E"/>
    <w:rsid w:val="00A45E10"/>
    <w:rsid w:val="00A503C2"/>
    <w:rsid w:val="00A5051C"/>
    <w:rsid w:val="00A50AC2"/>
    <w:rsid w:val="00A53691"/>
    <w:rsid w:val="00A53798"/>
    <w:rsid w:val="00A53E3E"/>
    <w:rsid w:val="00A54171"/>
    <w:rsid w:val="00A552D0"/>
    <w:rsid w:val="00A56118"/>
    <w:rsid w:val="00A571B1"/>
    <w:rsid w:val="00A57D42"/>
    <w:rsid w:val="00A57D96"/>
    <w:rsid w:val="00A6046E"/>
    <w:rsid w:val="00A607ED"/>
    <w:rsid w:val="00A62186"/>
    <w:rsid w:val="00A62B05"/>
    <w:rsid w:val="00A63DF7"/>
    <w:rsid w:val="00A64BA5"/>
    <w:rsid w:val="00A654D6"/>
    <w:rsid w:val="00A66B43"/>
    <w:rsid w:val="00A671BA"/>
    <w:rsid w:val="00A705BA"/>
    <w:rsid w:val="00A70A22"/>
    <w:rsid w:val="00A721B0"/>
    <w:rsid w:val="00A73EE8"/>
    <w:rsid w:val="00A73F56"/>
    <w:rsid w:val="00A7404C"/>
    <w:rsid w:val="00A7412B"/>
    <w:rsid w:val="00A74A73"/>
    <w:rsid w:val="00A754A2"/>
    <w:rsid w:val="00A76B0E"/>
    <w:rsid w:val="00A774C8"/>
    <w:rsid w:val="00A7759F"/>
    <w:rsid w:val="00A77ECD"/>
    <w:rsid w:val="00A80B1D"/>
    <w:rsid w:val="00A80B9D"/>
    <w:rsid w:val="00A80BAB"/>
    <w:rsid w:val="00A81F43"/>
    <w:rsid w:val="00A82D13"/>
    <w:rsid w:val="00A8344A"/>
    <w:rsid w:val="00A84FB9"/>
    <w:rsid w:val="00A8521C"/>
    <w:rsid w:val="00A852C7"/>
    <w:rsid w:val="00A85450"/>
    <w:rsid w:val="00A860F8"/>
    <w:rsid w:val="00A86407"/>
    <w:rsid w:val="00A86982"/>
    <w:rsid w:val="00A87AAF"/>
    <w:rsid w:val="00A87B7C"/>
    <w:rsid w:val="00A9063F"/>
    <w:rsid w:val="00A908C2"/>
    <w:rsid w:val="00A92465"/>
    <w:rsid w:val="00A92FB0"/>
    <w:rsid w:val="00A94BA8"/>
    <w:rsid w:val="00A9795A"/>
    <w:rsid w:val="00AA02FB"/>
    <w:rsid w:val="00AA0AFF"/>
    <w:rsid w:val="00AA109F"/>
    <w:rsid w:val="00AA2B31"/>
    <w:rsid w:val="00AA2FC3"/>
    <w:rsid w:val="00AA3771"/>
    <w:rsid w:val="00AA38F0"/>
    <w:rsid w:val="00AA5A2E"/>
    <w:rsid w:val="00AA5AAF"/>
    <w:rsid w:val="00AA7711"/>
    <w:rsid w:val="00AA7798"/>
    <w:rsid w:val="00AA7995"/>
    <w:rsid w:val="00AA79F9"/>
    <w:rsid w:val="00AA7BCB"/>
    <w:rsid w:val="00AA7D11"/>
    <w:rsid w:val="00AB2AB8"/>
    <w:rsid w:val="00AB2B17"/>
    <w:rsid w:val="00AB529A"/>
    <w:rsid w:val="00AB5412"/>
    <w:rsid w:val="00AB5DA5"/>
    <w:rsid w:val="00AB6C66"/>
    <w:rsid w:val="00AB6E6B"/>
    <w:rsid w:val="00AB6E81"/>
    <w:rsid w:val="00AB71B7"/>
    <w:rsid w:val="00AC0B4F"/>
    <w:rsid w:val="00AC1B6F"/>
    <w:rsid w:val="00AC2F6C"/>
    <w:rsid w:val="00AC3578"/>
    <w:rsid w:val="00AC37AB"/>
    <w:rsid w:val="00AC3988"/>
    <w:rsid w:val="00AC3B93"/>
    <w:rsid w:val="00AC3F3F"/>
    <w:rsid w:val="00AC4032"/>
    <w:rsid w:val="00AC413C"/>
    <w:rsid w:val="00AC42BC"/>
    <w:rsid w:val="00AC4E66"/>
    <w:rsid w:val="00AC5908"/>
    <w:rsid w:val="00AC6545"/>
    <w:rsid w:val="00AC76CB"/>
    <w:rsid w:val="00AD00CB"/>
    <w:rsid w:val="00AD0AED"/>
    <w:rsid w:val="00AD1D78"/>
    <w:rsid w:val="00AD2785"/>
    <w:rsid w:val="00AD3A02"/>
    <w:rsid w:val="00AD3D0B"/>
    <w:rsid w:val="00AD590F"/>
    <w:rsid w:val="00AD632D"/>
    <w:rsid w:val="00AD73B3"/>
    <w:rsid w:val="00AD79C6"/>
    <w:rsid w:val="00AE0E11"/>
    <w:rsid w:val="00AE12A1"/>
    <w:rsid w:val="00AE18CC"/>
    <w:rsid w:val="00AE2286"/>
    <w:rsid w:val="00AE26D9"/>
    <w:rsid w:val="00AE3BB8"/>
    <w:rsid w:val="00AE4871"/>
    <w:rsid w:val="00AE767C"/>
    <w:rsid w:val="00AF091E"/>
    <w:rsid w:val="00AF0968"/>
    <w:rsid w:val="00AF15B9"/>
    <w:rsid w:val="00AF2E27"/>
    <w:rsid w:val="00AF38C4"/>
    <w:rsid w:val="00AF4049"/>
    <w:rsid w:val="00AF55F8"/>
    <w:rsid w:val="00AF5676"/>
    <w:rsid w:val="00AF5831"/>
    <w:rsid w:val="00AF76C3"/>
    <w:rsid w:val="00AF7A83"/>
    <w:rsid w:val="00AF7D3A"/>
    <w:rsid w:val="00AF7EF9"/>
    <w:rsid w:val="00B00B83"/>
    <w:rsid w:val="00B010A4"/>
    <w:rsid w:val="00B02CD5"/>
    <w:rsid w:val="00B03D5D"/>
    <w:rsid w:val="00B03FA2"/>
    <w:rsid w:val="00B05657"/>
    <w:rsid w:val="00B05BD9"/>
    <w:rsid w:val="00B0730B"/>
    <w:rsid w:val="00B10EB5"/>
    <w:rsid w:val="00B11A9C"/>
    <w:rsid w:val="00B12A88"/>
    <w:rsid w:val="00B13700"/>
    <w:rsid w:val="00B139CC"/>
    <w:rsid w:val="00B16100"/>
    <w:rsid w:val="00B178A2"/>
    <w:rsid w:val="00B20A0A"/>
    <w:rsid w:val="00B20B97"/>
    <w:rsid w:val="00B224D1"/>
    <w:rsid w:val="00B22E1D"/>
    <w:rsid w:val="00B24C78"/>
    <w:rsid w:val="00B24E37"/>
    <w:rsid w:val="00B25608"/>
    <w:rsid w:val="00B319F3"/>
    <w:rsid w:val="00B31EFF"/>
    <w:rsid w:val="00B33190"/>
    <w:rsid w:val="00B331BA"/>
    <w:rsid w:val="00B33D94"/>
    <w:rsid w:val="00B34689"/>
    <w:rsid w:val="00B34A57"/>
    <w:rsid w:val="00B35574"/>
    <w:rsid w:val="00B35A51"/>
    <w:rsid w:val="00B3681F"/>
    <w:rsid w:val="00B36C59"/>
    <w:rsid w:val="00B419C2"/>
    <w:rsid w:val="00B42A05"/>
    <w:rsid w:val="00B42EF3"/>
    <w:rsid w:val="00B43D96"/>
    <w:rsid w:val="00B44013"/>
    <w:rsid w:val="00B4484C"/>
    <w:rsid w:val="00B459FD"/>
    <w:rsid w:val="00B45E3E"/>
    <w:rsid w:val="00B468DB"/>
    <w:rsid w:val="00B47584"/>
    <w:rsid w:val="00B5079C"/>
    <w:rsid w:val="00B51DC8"/>
    <w:rsid w:val="00B53F24"/>
    <w:rsid w:val="00B55CA6"/>
    <w:rsid w:val="00B570AE"/>
    <w:rsid w:val="00B57313"/>
    <w:rsid w:val="00B57947"/>
    <w:rsid w:val="00B57CC3"/>
    <w:rsid w:val="00B6171F"/>
    <w:rsid w:val="00B629F4"/>
    <w:rsid w:val="00B62A22"/>
    <w:rsid w:val="00B63129"/>
    <w:rsid w:val="00B63209"/>
    <w:rsid w:val="00B6346A"/>
    <w:rsid w:val="00B63540"/>
    <w:rsid w:val="00B64049"/>
    <w:rsid w:val="00B640E6"/>
    <w:rsid w:val="00B65421"/>
    <w:rsid w:val="00B654EB"/>
    <w:rsid w:val="00B6602E"/>
    <w:rsid w:val="00B6669A"/>
    <w:rsid w:val="00B66D80"/>
    <w:rsid w:val="00B66FE4"/>
    <w:rsid w:val="00B67334"/>
    <w:rsid w:val="00B7013A"/>
    <w:rsid w:val="00B704F8"/>
    <w:rsid w:val="00B70697"/>
    <w:rsid w:val="00B70D6A"/>
    <w:rsid w:val="00B70D97"/>
    <w:rsid w:val="00B714D9"/>
    <w:rsid w:val="00B716F7"/>
    <w:rsid w:val="00B72864"/>
    <w:rsid w:val="00B740B3"/>
    <w:rsid w:val="00B74BF4"/>
    <w:rsid w:val="00B806B4"/>
    <w:rsid w:val="00B81F6B"/>
    <w:rsid w:val="00B83553"/>
    <w:rsid w:val="00B84A21"/>
    <w:rsid w:val="00B84B9B"/>
    <w:rsid w:val="00B862F4"/>
    <w:rsid w:val="00B905CA"/>
    <w:rsid w:val="00B908F3"/>
    <w:rsid w:val="00B91481"/>
    <w:rsid w:val="00B91717"/>
    <w:rsid w:val="00B91E67"/>
    <w:rsid w:val="00B9255C"/>
    <w:rsid w:val="00B92A0E"/>
    <w:rsid w:val="00B94E55"/>
    <w:rsid w:val="00B95783"/>
    <w:rsid w:val="00B959A3"/>
    <w:rsid w:val="00B9765E"/>
    <w:rsid w:val="00B97D89"/>
    <w:rsid w:val="00B97F05"/>
    <w:rsid w:val="00BA38E3"/>
    <w:rsid w:val="00BA505B"/>
    <w:rsid w:val="00BA5D0A"/>
    <w:rsid w:val="00BA6A50"/>
    <w:rsid w:val="00BA6C38"/>
    <w:rsid w:val="00BA701E"/>
    <w:rsid w:val="00BB1242"/>
    <w:rsid w:val="00BB2004"/>
    <w:rsid w:val="00BB364C"/>
    <w:rsid w:val="00BB4603"/>
    <w:rsid w:val="00BB473F"/>
    <w:rsid w:val="00BB792E"/>
    <w:rsid w:val="00BC0412"/>
    <w:rsid w:val="00BC10A3"/>
    <w:rsid w:val="00BC14A2"/>
    <w:rsid w:val="00BC23F4"/>
    <w:rsid w:val="00BC277F"/>
    <w:rsid w:val="00BC2849"/>
    <w:rsid w:val="00BC2E3D"/>
    <w:rsid w:val="00BC4354"/>
    <w:rsid w:val="00BC45D4"/>
    <w:rsid w:val="00BC49AF"/>
    <w:rsid w:val="00BC56F5"/>
    <w:rsid w:val="00BC5DC0"/>
    <w:rsid w:val="00BC61F6"/>
    <w:rsid w:val="00BC68BB"/>
    <w:rsid w:val="00BC6E67"/>
    <w:rsid w:val="00BC6FA8"/>
    <w:rsid w:val="00BC7914"/>
    <w:rsid w:val="00BC7EB6"/>
    <w:rsid w:val="00BD0339"/>
    <w:rsid w:val="00BD1165"/>
    <w:rsid w:val="00BD1869"/>
    <w:rsid w:val="00BD1CB4"/>
    <w:rsid w:val="00BD23B4"/>
    <w:rsid w:val="00BD4123"/>
    <w:rsid w:val="00BD4D4D"/>
    <w:rsid w:val="00BD4F80"/>
    <w:rsid w:val="00BD7756"/>
    <w:rsid w:val="00BE0EE1"/>
    <w:rsid w:val="00BE10AB"/>
    <w:rsid w:val="00BE1594"/>
    <w:rsid w:val="00BE22AA"/>
    <w:rsid w:val="00BE26E7"/>
    <w:rsid w:val="00BE2EB6"/>
    <w:rsid w:val="00BE2FD2"/>
    <w:rsid w:val="00BE383C"/>
    <w:rsid w:val="00BE3A5F"/>
    <w:rsid w:val="00BE437E"/>
    <w:rsid w:val="00BE6C82"/>
    <w:rsid w:val="00BF0A1F"/>
    <w:rsid w:val="00BF0AAF"/>
    <w:rsid w:val="00BF0EC5"/>
    <w:rsid w:val="00BF0F5C"/>
    <w:rsid w:val="00BF18D8"/>
    <w:rsid w:val="00BF190F"/>
    <w:rsid w:val="00BF1C57"/>
    <w:rsid w:val="00BF1DC1"/>
    <w:rsid w:val="00BF25C6"/>
    <w:rsid w:val="00BF2B61"/>
    <w:rsid w:val="00BF2F89"/>
    <w:rsid w:val="00BF39E0"/>
    <w:rsid w:val="00BF4D23"/>
    <w:rsid w:val="00BF5205"/>
    <w:rsid w:val="00BF5809"/>
    <w:rsid w:val="00BF58CD"/>
    <w:rsid w:val="00BF781C"/>
    <w:rsid w:val="00BF7E3E"/>
    <w:rsid w:val="00C01150"/>
    <w:rsid w:val="00C01835"/>
    <w:rsid w:val="00C01BD7"/>
    <w:rsid w:val="00C026D5"/>
    <w:rsid w:val="00C03BD3"/>
    <w:rsid w:val="00C03C04"/>
    <w:rsid w:val="00C04771"/>
    <w:rsid w:val="00C056C5"/>
    <w:rsid w:val="00C05D29"/>
    <w:rsid w:val="00C0690E"/>
    <w:rsid w:val="00C06B9B"/>
    <w:rsid w:val="00C0741C"/>
    <w:rsid w:val="00C10544"/>
    <w:rsid w:val="00C110C9"/>
    <w:rsid w:val="00C1232A"/>
    <w:rsid w:val="00C12BF5"/>
    <w:rsid w:val="00C14413"/>
    <w:rsid w:val="00C15A68"/>
    <w:rsid w:val="00C16060"/>
    <w:rsid w:val="00C17747"/>
    <w:rsid w:val="00C20448"/>
    <w:rsid w:val="00C20BF6"/>
    <w:rsid w:val="00C2389B"/>
    <w:rsid w:val="00C23C73"/>
    <w:rsid w:val="00C253D1"/>
    <w:rsid w:val="00C268C5"/>
    <w:rsid w:val="00C3295A"/>
    <w:rsid w:val="00C3322B"/>
    <w:rsid w:val="00C335DB"/>
    <w:rsid w:val="00C34702"/>
    <w:rsid w:val="00C34767"/>
    <w:rsid w:val="00C347F2"/>
    <w:rsid w:val="00C34DDD"/>
    <w:rsid w:val="00C374EF"/>
    <w:rsid w:val="00C3799C"/>
    <w:rsid w:val="00C37A8E"/>
    <w:rsid w:val="00C37E4E"/>
    <w:rsid w:val="00C37E5C"/>
    <w:rsid w:val="00C406AB"/>
    <w:rsid w:val="00C409B7"/>
    <w:rsid w:val="00C40A71"/>
    <w:rsid w:val="00C40B6F"/>
    <w:rsid w:val="00C40F44"/>
    <w:rsid w:val="00C41C51"/>
    <w:rsid w:val="00C41EB0"/>
    <w:rsid w:val="00C42C29"/>
    <w:rsid w:val="00C43533"/>
    <w:rsid w:val="00C4389B"/>
    <w:rsid w:val="00C4453B"/>
    <w:rsid w:val="00C4475D"/>
    <w:rsid w:val="00C469AB"/>
    <w:rsid w:val="00C46C5F"/>
    <w:rsid w:val="00C52ACD"/>
    <w:rsid w:val="00C53788"/>
    <w:rsid w:val="00C5596A"/>
    <w:rsid w:val="00C56611"/>
    <w:rsid w:val="00C573FB"/>
    <w:rsid w:val="00C57C6B"/>
    <w:rsid w:val="00C57EA9"/>
    <w:rsid w:val="00C60B6A"/>
    <w:rsid w:val="00C60ED6"/>
    <w:rsid w:val="00C61129"/>
    <w:rsid w:val="00C611F9"/>
    <w:rsid w:val="00C617C1"/>
    <w:rsid w:val="00C62A8C"/>
    <w:rsid w:val="00C6319C"/>
    <w:rsid w:val="00C6465F"/>
    <w:rsid w:val="00C64DD7"/>
    <w:rsid w:val="00C651AA"/>
    <w:rsid w:val="00C664F1"/>
    <w:rsid w:val="00C6691D"/>
    <w:rsid w:val="00C704AA"/>
    <w:rsid w:val="00C71516"/>
    <w:rsid w:val="00C71D4A"/>
    <w:rsid w:val="00C7295A"/>
    <w:rsid w:val="00C73E61"/>
    <w:rsid w:val="00C7463E"/>
    <w:rsid w:val="00C8021D"/>
    <w:rsid w:val="00C81556"/>
    <w:rsid w:val="00C81A60"/>
    <w:rsid w:val="00C82221"/>
    <w:rsid w:val="00C823D2"/>
    <w:rsid w:val="00C82633"/>
    <w:rsid w:val="00C82ED8"/>
    <w:rsid w:val="00C8354B"/>
    <w:rsid w:val="00C836EC"/>
    <w:rsid w:val="00C839D7"/>
    <w:rsid w:val="00C855B3"/>
    <w:rsid w:val="00C8715C"/>
    <w:rsid w:val="00C878C0"/>
    <w:rsid w:val="00C9143E"/>
    <w:rsid w:val="00C91994"/>
    <w:rsid w:val="00C92EFB"/>
    <w:rsid w:val="00C93B38"/>
    <w:rsid w:val="00C960E4"/>
    <w:rsid w:val="00C96DA3"/>
    <w:rsid w:val="00C976C6"/>
    <w:rsid w:val="00CA01B1"/>
    <w:rsid w:val="00CA130C"/>
    <w:rsid w:val="00CA145F"/>
    <w:rsid w:val="00CA152C"/>
    <w:rsid w:val="00CA17D4"/>
    <w:rsid w:val="00CA1D1A"/>
    <w:rsid w:val="00CA2243"/>
    <w:rsid w:val="00CA2548"/>
    <w:rsid w:val="00CA3FDB"/>
    <w:rsid w:val="00CA6075"/>
    <w:rsid w:val="00CA6381"/>
    <w:rsid w:val="00CA64BF"/>
    <w:rsid w:val="00CA651C"/>
    <w:rsid w:val="00CA7917"/>
    <w:rsid w:val="00CB11DF"/>
    <w:rsid w:val="00CB2166"/>
    <w:rsid w:val="00CB5254"/>
    <w:rsid w:val="00CB58AB"/>
    <w:rsid w:val="00CB5E6E"/>
    <w:rsid w:val="00CB6728"/>
    <w:rsid w:val="00CB6E1B"/>
    <w:rsid w:val="00CB7279"/>
    <w:rsid w:val="00CB7DFE"/>
    <w:rsid w:val="00CC19E2"/>
    <w:rsid w:val="00CC1CD0"/>
    <w:rsid w:val="00CC278E"/>
    <w:rsid w:val="00CC2850"/>
    <w:rsid w:val="00CC2F23"/>
    <w:rsid w:val="00CC3284"/>
    <w:rsid w:val="00CC4F55"/>
    <w:rsid w:val="00CC52AF"/>
    <w:rsid w:val="00CC5C3D"/>
    <w:rsid w:val="00CC5EB1"/>
    <w:rsid w:val="00CC6F58"/>
    <w:rsid w:val="00CC7D8A"/>
    <w:rsid w:val="00CD0F3D"/>
    <w:rsid w:val="00CD1BE2"/>
    <w:rsid w:val="00CD1E88"/>
    <w:rsid w:val="00CD2593"/>
    <w:rsid w:val="00CD272F"/>
    <w:rsid w:val="00CD2FA6"/>
    <w:rsid w:val="00CD4FBC"/>
    <w:rsid w:val="00CD5D32"/>
    <w:rsid w:val="00CD7798"/>
    <w:rsid w:val="00CE663F"/>
    <w:rsid w:val="00CE6B5A"/>
    <w:rsid w:val="00CE6BE4"/>
    <w:rsid w:val="00CE709E"/>
    <w:rsid w:val="00CE78FD"/>
    <w:rsid w:val="00CF02D0"/>
    <w:rsid w:val="00CF14CE"/>
    <w:rsid w:val="00CF2BFE"/>
    <w:rsid w:val="00CF3E1C"/>
    <w:rsid w:val="00CF4FEF"/>
    <w:rsid w:val="00CF5026"/>
    <w:rsid w:val="00CF7E7F"/>
    <w:rsid w:val="00D00BC5"/>
    <w:rsid w:val="00D01018"/>
    <w:rsid w:val="00D0114C"/>
    <w:rsid w:val="00D02116"/>
    <w:rsid w:val="00D02281"/>
    <w:rsid w:val="00D022E7"/>
    <w:rsid w:val="00D03E0E"/>
    <w:rsid w:val="00D041CE"/>
    <w:rsid w:val="00D04306"/>
    <w:rsid w:val="00D0534B"/>
    <w:rsid w:val="00D062C6"/>
    <w:rsid w:val="00D10181"/>
    <w:rsid w:val="00D107A2"/>
    <w:rsid w:val="00D10F14"/>
    <w:rsid w:val="00D1212F"/>
    <w:rsid w:val="00D12A86"/>
    <w:rsid w:val="00D1336C"/>
    <w:rsid w:val="00D14568"/>
    <w:rsid w:val="00D14887"/>
    <w:rsid w:val="00D15372"/>
    <w:rsid w:val="00D15EEB"/>
    <w:rsid w:val="00D16E12"/>
    <w:rsid w:val="00D20954"/>
    <w:rsid w:val="00D2202F"/>
    <w:rsid w:val="00D22179"/>
    <w:rsid w:val="00D22954"/>
    <w:rsid w:val="00D23E9C"/>
    <w:rsid w:val="00D24E47"/>
    <w:rsid w:val="00D25CDC"/>
    <w:rsid w:val="00D26A46"/>
    <w:rsid w:val="00D270F4"/>
    <w:rsid w:val="00D27E0D"/>
    <w:rsid w:val="00D30488"/>
    <w:rsid w:val="00D30D42"/>
    <w:rsid w:val="00D3184A"/>
    <w:rsid w:val="00D31D13"/>
    <w:rsid w:val="00D32145"/>
    <w:rsid w:val="00D33215"/>
    <w:rsid w:val="00D34841"/>
    <w:rsid w:val="00D357AE"/>
    <w:rsid w:val="00D365D9"/>
    <w:rsid w:val="00D37482"/>
    <w:rsid w:val="00D41B03"/>
    <w:rsid w:val="00D4278B"/>
    <w:rsid w:val="00D44C38"/>
    <w:rsid w:val="00D45F40"/>
    <w:rsid w:val="00D46B81"/>
    <w:rsid w:val="00D5040D"/>
    <w:rsid w:val="00D51255"/>
    <w:rsid w:val="00D5186E"/>
    <w:rsid w:val="00D51F65"/>
    <w:rsid w:val="00D545B9"/>
    <w:rsid w:val="00D54FAD"/>
    <w:rsid w:val="00D5561F"/>
    <w:rsid w:val="00D55B85"/>
    <w:rsid w:val="00D56C8D"/>
    <w:rsid w:val="00D5763A"/>
    <w:rsid w:val="00D606EF"/>
    <w:rsid w:val="00D64275"/>
    <w:rsid w:val="00D647EC"/>
    <w:rsid w:val="00D64C57"/>
    <w:rsid w:val="00D64F45"/>
    <w:rsid w:val="00D65843"/>
    <w:rsid w:val="00D65BD2"/>
    <w:rsid w:val="00D70559"/>
    <w:rsid w:val="00D70944"/>
    <w:rsid w:val="00D7102F"/>
    <w:rsid w:val="00D7114C"/>
    <w:rsid w:val="00D750BA"/>
    <w:rsid w:val="00D7690E"/>
    <w:rsid w:val="00D77E7A"/>
    <w:rsid w:val="00D81038"/>
    <w:rsid w:val="00D8116C"/>
    <w:rsid w:val="00D814F0"/>
    <w:rsid w:val="00D81770"/>
    <w:rsid w:val="00D81BF8"/>
    <w:rsid w:val="00D81CE2"/>
    <w:rsid w:val="00D823B0"/>
    <w:rsid w:val="00D826C9"/>
    <w:rsid w:val="00D8328B"/>
    <w:rsid w:val="00D8402E"/>
    <w:rsid w:val="00D8583B"/>
    <w:rsid w:val="00D85F3E"/>
    <w:rsid w:val="00D86331"/>
    <w:rsid w:val="00D9157D"/>
    <w:rsid w:val="00D91CF0"/>
    <w:rsid w:val="00D924D7"/>
    <w:rsid w:val="00D93F56"/>
    <w:rsid w:val="00D95117"/>
    <w:rsid w:val="00D96BEB"/>
    <w:rsid w:val="00D975B5"/>
    <w:rsid w:val="00DA0124"/>
    <w:rsid w:val="00DA08AE"/>
    <w:rsid w:val="00DA0CCE"/>
    <w:rsid w:val="00DA1182"/>
    <w:rsid w:val="00DA1C97"/>
    <w:rsid w:val="00DA2AF7"/>
    <w:rsid w:val="00DA3700"/>
    <w:rsid w:val="00DA41EC"/>
    <w:rsid w:val="00DA43F7"/>
    <w:rsid w:val="00DA4AD1"/>
    <w:rsid w:val="00DA56C9"/>
    <w:rsid w:val="00DA5CE2"/>
    <w:rsid w:val="00DA677B"/>
    <w:rsid w:val="00DA7026"/>
    <w:rsid w:val="00DA7DD8"/>
    <w:rsid w:val="00DB0CF6"/>
    <w:rsid w:val="00DB15EA"/>
    <w:rsid w:val="00DB1A9E"/>
    <w:rsid w:val="00DB1EF2"/>
    <w:rsid w:val="00DB3654"/>
    <w:rsid w:val="00DB3A4F"/>
    <w:rsid w:val="00DB4B8C"/>
    <w:rsid w:val="00DB4DCC"/>
    <w:rsid w:val="00DB5019"/>
    <w:rsid w:val="00DB6244"/>
    <w:rsid w:val="00DB7070"/>
    <w:rsid w:val="00DB72EE"/>
    <w:rsid w:val="00DB7F5C"/>
    <w:rsid w:val="00DC1F01"/>
    <w:rsid w:val="00DC20B7"/>
    <w:rsid w:val="00DC20D5"/>
    <w:rsid w:val="00DC334B"/>
    <w:rsid w:val="00DC48A4"/>
    <w:rsid w:val="00DC4C22"/>
    <w:rsid w:val="00DC4D8A"/>
    <w:rsid w:val="00DC5B16"/>
    <w:rsid w:val="00DC5F39"/>
    <w:rsid w:val="00DC62D2"/>
    <w:rsid w:val="00DC67B8"/>
    <w:rsid w:val="00DC697D"/>
    <w:rsid w:val="00DC6B97"/>
    <w:rsid w:val="00DC79D1"/>
    <w:rsid w:val="00DD12C8"/>
    <w:rsid w:val="00DD12ED"/>
    <w:rsid w:val="00DD2E88"/>
    <w:rsid w:val="00DD3707"/>
    <w:rsid w:val="00DD51CE"/>
    <w:rsid w:val="00DD5AA2"/>
    <w:rsid w:val="00DD724E"/>
    <w:rsid w:val="00DE2192"/>
    <w:rsid w:val="00DE330F"/>
    <w:rsid w:val="00DE4DB6"/>
    <w:rsid w:val="00DE5635"/>
    <w:rsid w:val="00DE5843"/>
    <w:rsid w:val="00DE5CEF"/>
    <w:rsid w:val="00DE6461"/>
    <w:rsid w:val="00DE6D93"/>
    <w:rsid w:val="00DE6EC8"/>
    <w:rsid w:val="00DF0381"/>
    <w:rsid w:val="00DF0882"/>
    <w:rsid w:val="00DF0BE3"/>
    <w:rsid w:val="00DF1622"/>
    <w:rsid w:val="00DF19E5"/>
    <w:rsid w:val="00DF36DF"/>
    <w:rsid w:val="00DF3958"/>
    <w:rsid w:val="00DF45F1"/>
    <w:rsid w:val="00DF5643"/>
    <w:rsid w:val="00DF5D4F"/>
    <w:rsid w:val="00E000CF"/>
    <w:rsid w:val="00E00304"/>
    <w:rsid w:val="00E01771"/>
    <w:rsid w:val="00E01A61"/>
    <w:rsid w:val="00E03B5C"/>
    <w:rsid w:val="00E04A4E"/>
    <w:rsid w:val="00E05084"/>
    <w:rsid w:val="00E061C6"/>
    <w:rsid w:val="00E10028"/>
    <w:rsid w:val="00E1119F"/>
    <w:rsid w:val="00E1126D"/>
    <w:rsid w:val="00E11706"/>
    <w:rsid w:val="00E11771"/>
    <w:rsid w:val="00E1200E"/>
    <w:rsid w:val="00E12EB2"/>
    <w:rsid w:val="00E13CE7"/>
    <w:rsid w:val="00E149D6"/>
    <w:rsid w:val="00E15B46"/>
    <w:rsid w:val="00E16ABA"/>
    <w:rsid w:val="00E17428"/>
    <w:rsid w:val="00E176B7"/>
    <w:rsid w:val="00E2045A"/>
    <w:rsid w:val="00E20959"/>
    <w:rsid w:val="00E222AA"/>
    <w:rsid w:val="00E23AEE"/>
    <w:rsid w:val="00E24101"/>
    <w:rsid w:val="00E243A0"/>
    <w:rsid w:val="00E245F0"/>
    <w:rsid w:val="00E24A31"/>
    <w:rsid w:val="00E27296"/>
    <w:rsid w:val="00E30727"/>
    <w:rsid w:val="00E30E46"/>
    <w:rsid w:val="00E32952"/>
    <w:rsid w:val="00E33416"/>
    <w:rsid w:val="00E33439"/>
    <w:rsid w:val="00E33F70"/>
    <w:rsid w:val="00E3539E"/>
    <w:rsid w:val="00E3568C"/>
    <w:rsid w:val="00E3571C"/>
    <w:rsid w:val="00E35AB3"/>
    <w:rsid w:val="00E36C1A"/>
    <w:rsid w:val="00E370C2"/>
    <w:rsid w:val="00E405E6"/>
    <w:rsid w:val="00E40A2D"/>
    <w:rsid w:val="00E41A46"/>
    <w:rsid w:val="00E44877"/>
    <w:rsid w:val="00E45E3B"/>
    <w:rsid w:val="00E460DC"/>
    <w:rsid w:val="00E47536"/>
    <w:rsid w:val="00E47577"/>
    <w:rsid w:val="00E51462"/>
    <w:rsid w:val="00E519F3"/>
    <w:rsid w:val="00E52C01"/>
    <w:rsid w:val="00E53345"/>
    <w:rsid w:val="00E54B17"/>
    <w:rsid w:val="00E5559C"/>
    <w:rsid w:val="00E56732"/>
    <w:rsid w:val="00E603AC"/>
    <w:rsid w:val="00E62450"/>
    <w:rsid w:val="00E63DBE"/>
    <w:rsid w:val="00E66510"/>
    <w:rsid w:val="00E668BF"/>
    <w:rsid w:val="00E66C70"/>
    <w:rsid w:val="00E66F38"/>
    <w:rsid w:val="00E673CA"/>
    <w:rsid w:val="00E67969"/>
    <w:rsid w:val="00E67A13"/>
    <w:rsid w:val="00E67B45"/>
    <w:rsid w:val="00E701D5"/>
    <w:rsid w:val="00E70C45"/>
    <w:rsid w:val="00E72344"/>
    <w:rsid w:val="00E72BC1"/>
    <w:rsid w:val="00E72D36"/>
    <w:rsid w:val="00E73585"/>
    <w:rsid w:val="00E73C35"/>
    <w:rsid w:val="00E74799"/>
    <w:rsid w:val="00E76F97"/>
    <w:rsid w:val="00E77F8B"/>
    <w:rsid w:val="00E817AE"/>
    <w:rsid w:val="00E81C63"/>
    <w:rsid w:val="00E824F1"/>
    <w:rsid w:val="00E83ABF"/>
    <w:rsid w:val="00E83E0B"/>
    <w:rsid w:val="00E84C7A"/>
    <w:rsid w:val="00E851A1"/>
    <w:rsid w:val="00E85511"/>
    <w:rsid w:val="00E85E18"/>
    <w:rsid w:val="00E85E9C"/>
    <w:rsid w:val="00E86308"/>
    <w:rsid w:val="00E86E2A"/>
    <w:rsid w:val="00E86E48"/>
    <w:rsid w:val="00E87A1D"/>
    <w:rsid w:val="00E9008B"/>
    <w:rsid w:val="00E90814"/>
    <w:rsid w:val="00E9138E"/>
    <w:rsid w:val="00E9192F"/>
    <w:rsid w:val="00E91F54"/>
    <w:rsid w:val="00E92391"/>
    <w:rsid w:val="00E927C4"/>
    <w:rsid w:val="00E92B80"/>
    <w:rsid w:val="00E94108"/>
    <w:rsid w:val="00E9425D"/>
    <w:rsid w:val="00E9438F"/>
    <w:rsid w:val="00E9474B"/>
    <w:rsid w:val="00E9721C"/>
    <w:rsid w:val="00EA0912"/>
    <w:rsid w:val="00EA0BFC"/>
    <w:rsid w:val="00EA10DE"/>
    <w:rsid w:val="00EA2097"/>
    <w:rsid w:val="00EA4CA0"/>
    <w:rsid w:val="00EA4E60"/>
    <w:rsid w:val="00EA671F"/>
    <w:rsid w:val="00EB203D"/>
    <w:rsid w:val="00EB22BC"/>
    <w:rsid w:val="00EB2F30"/>
    <w:rsid w:val="00EB42EC"/>
    <w:rsid w:val="00EB49C6"/>
    <w:rsid w:val="00EB5D22"/>
    <w:rsid w:val="00EB6BCB"/>
    <w:rsid w:val="00EB712E"/>
    <w:rsid w:val="00EC0BFB"/>
    <w:rsid w:val="00EC55CD"/>
    <w:rsid w:val="00EC5CF9"/>
    <w:rsid w:val="00EC693D"/>
    <w:rsid w:val="00EC7E50"/>
    <w:rsid w:val="00ED0115"/>
    <w:rsid w:val="00ED1940"/>
    <w:rsid w:val="00ED54FE"/>
    <w:rsid w:val="00ED575F"/>
    <w:rsid w:val="00ED65F1"/>
    <w:rsid w:val="00ED7A1A"/>
    <w:rsid w:val="00EE077D"/>
    <w:rsid w:val="00EE0F80"/>
    <w:rsid w:val="00EE25C4"/>
    <w:rsid w:val="00EE40D7"/>
    <w:rsid w:val="00EE48C0"/>
    <w:rsid w:val="00EE49D8"/>
    <w:rsid w:val="00EF0300"/>
    <w:rsid w:val="00EF103A"/>
    <w:rsid w:val="00EF11BA"/>
    <w:rsid w:val="00EF183C"/>
    <w:rsid w:val="00EF2C71"/>
    <w:rsid w:val="00EF3EE4"/>
    <w:rsid w:val="00EF5E32"/>
    <w:rsid w:val="00EF6414"/>
    <w:rsid w:val="00EF67BB"/>
    <w:rsid w:val="00F003B6"/>
    <w:rsid w:val="00F01820"/>
    <w:rsid w:val="00F02C86"/>
    <w:rsid w:val="00F02D8D"/>
    <w:rsid w:val="00F0363C"/>
    <w:rsid w:val="00F03985"/>
    <w:rsid w:val="00F04468"/>
    <w:rsid w:val="00F04591"/>
    <w:rsid w:val="00F04771"/>
    <w:rsid w:val="00F072AC"/>
    <w:rsid w:val="00F109CF"/>
    <w:rsid w:val="00F13897"/>
    <w:rsid w:val="00F1459B"/>
    <w:rsid w:val="00F1488A"/>
    <w:rsid w:val="00F151A5"/>
    <w:rsid w:val="00F1531A"/>
    <w:rsid w:val="00F153DC"/>
    <w:rsid w:val="00F15C8A"/>
    <w:rsid w:val="00F15D89"/>
    <w:rsid w:val="00F16432"/>
    <w:rsid w:val="00F16DF2"/>
    <w:rsid w:val="00F17E9A"/>
    <w:rsid w:val="00F202D9"/>
    <w:rsid w:val="00F21048"/>
    <w:rsid w:val="00F21E63"/>
    <w:rsid w:val="00F2267E"/>
    <w:rsid w:val="00F22DC0"/>
    <w:rsid w:val="00F23008"/>
    <w:rsid w:val="00F24E60"/>
    <w:rsid w:val="00F258ED"/>
    <w:rsid w:val="00F260B3"/>
    <w:rsid w:val="00F27781"/>
    <w:rsid w:val="00F27A8B"/>
    <w:rsid w:val="00F300C3"/>
    <w:rsid w:val="00F31381"/>
    <w:rsid w:val="00F31C88"/>
    <w:rsid w:val="00F320C9"/>
    <w:rsid w:val="00F3343D"/>
    <w:rsid w:val="00F34CE0"/>
    <w:rsid w:val="00F34CEF"/>
    <w:rsid w:val="00F34EE3"/>
    <w:rsid w:val="00F35E0D"/>
    <w:rsid w:val="00F40167"/>
    <w:rsid w:val="00F41285"/>
    <w:rsid w:val="00F41AAF"/>
    <w:rsid w:val="00F41C92"/>
    <w:rsid w:val="00F42CD0"/>
    <w:rsid w:val="00F43DE5"/>
    <w:rsid w:val="00F440B7"/>
    <w:rsid w:val="00F444BE"/>
    <w:rsid w:val="00F458E5"/>
    <w:rsid w:val="00F46208"/>
    <w:rsid w:val="00F471EF"/>
    <w:rsid w:val="00F4787C"/>
    <w:rsid w:val="00F47C99"/>
    <w:rsid w:val="00F50CB3"/>
    <w:rsid w:val="00F50DD1"/>
    <w:rsid w:val="00F516FF"/>
    <w:rsid w:val="00F528A8"/>
    <w:rsid w:val="00F53150"/>
    <w:rsid w:val="00F551A3"/>
    <w:rsid w:val="00F554DE"/>
    <w:rsid w:val="00F62B30"/>
    <w:rsid w:val="00F6417F"/>
    <w:rsid w:val="00F67C87"/>
    <w:rsid w:val="00F70682"/>
    <w:rsid w:val="00F7085E"/>
    <w:rsid w:val="00F7103B"/>
    <w:rsid w:val="00F71061"/>
    <w:rsid w:val="00F72C0B"/>
    <w:rsid w:val="00F73F0E"/>
    <w:rsid w:val="00F747CC"/>
    <w:rsid w:val="00F7495B"/>
    <w:rsid w:val="00F77482"/>
    <w:rsid w:val="00F80938"/>
    <w:rsid w:val="00F80CF2"/>
    <w:rsid w:val="00F80E21"/>
    <w:rsid w:val="00F818D7"/>
    <w:rsid w:val="00F81EF9"/>
    <w:rsid w:val="00F828BE"/>
    <w:rsid w:val="00F82C9F"/>
    <w:rsid w:val="00F83D58"/>
    <w:rsid w:val="00F83D76"/>
    <w:rsid w:val="00F851BE"/>
    <w:rsid w:val="00F8541A"/>
    <w:rsid w:val="00F85D6C"/>
    <w:rsid w:val="00F863DB"/>
    <w:rsid w:val="00F87175"/>
    <w:rsid w:val="00F87875"/>
    <w:rsid w:val="00F9006C"/>
    <w:rsid w:val="00F90A7C"/>
    <w:rsid w:val="00F912E4"/>
    <w:rsid w:val="00F91E4D"/>
    <w:rsid w:val="00F92807"/>
    <w:rsid w:val="00F92AF5"/>
    <w:rsid w:val="00F93542"/>
    <w:rsid w:val="00F93609"/>
    <w:rsid w:val="00F959CF"/>
    <w:rsid w:val="00F96FEF"/>
    <w:rsid w:val="00F9773A"/>
    <w:rsid w:val="00F97DCB"/>
    <w:rsid w:val="00F97E8D"/>
    <w:rsid w:val="00FA0181"/>
    <w:rsid w:val="00FA0A0C"/>
    <w:rsid w:val="00FA2AE6"/>
    <w:rsid w:val="00FA2BF4"/>
    <w:rsid w:val="00FA37C7"/>
    <w:rsid w:val="00FA3B4D"/>
    <w:rsid w:val="00FA5743"/>
    <w:rsid w:val="00FA61D6"/>
    <w:rsid w:val="00FA6214"/>
    <w:rsid w:val="00FA7113"/>
    <w:rsid w:val="00FB13CC"/>
    <w:rsid w:val="00FB17BF"/>
    <w:rsid w:val="00FB1961"/>
    <w:rsid w:val="00FB329A"/>
    <w:rsid w:val="00FB3738"/>
    <w:rsid w:val="00FB3993"/>
    <w:rsid w:val="00FB3E65"/>
    <w:rsid w:val="00FB4260"/>
    <w:rsid w:val="00FB521E"/>
    <w:rsid w:val="00FB6B44"/>
    <w:rsid w:val="00FC032D"/>
    <w:rsid w:val="00FC0616"/>
    <w:rsid w:val="00FC1915"/>
    <w:rsid w:val="00FC1EE7"/>
    <w:rsid w:val="00FC5298"/>
    <w:rsid w:val="00FC5C6E"/>
    <w:rsid w:val="00FC63CE"/>
    <w:rsid w:val="00FC6684"/>
    <w:rsid w:val="00FC6FF1"/>
    <w:rsid w:val="00FC79F4"/>
    <w:rsid w:val="00FD010D"/>
    <w:rsid w:val="00FD0E49"/>
    <w:rsid w:val="00FD2F29"/>
    <w:rsid w:val="00FD2FDB"/>
    <w:rsid w:val="00FD46D0"/>
    <w:rsid w:val="00FD5DA7"/>
    <w:rsid w:val="00FD6ECC"/>
    <w:rsid w:val="00FE04B0"/>
    <w:rsid w:val="00FE0AA3"/>
    <w:rsid w:val="00FE1D6A"/>
    <w:rsid w:val="00FE3495"/>
    <w:rsid w:val="00FE3CDF"/>
    <w:rsid w:val="00FE4201"/>
    <w:rsid w:val="00FE4D2F"/>
    <w:rsid w:val="00FE538D"/>
    <w:rsid w:val="00FE547D"/>
    <w:rsid w:val="00FE62EF"/>
    <w:rsid w:val="00FE660E"/>
    <w:rsid w:val="00FE772D"/>
    <w:rsid w:val="00FF275E"/>
    <w:rsid w:val="00FF36FB"/>
    <w:rsid w:val="00FF370C"/>
    <w:rsid w:val="00FF4C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82D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link w:val="Heading1Char"/>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qFormat/>
    <w:rsid w:val="00A8344A"/>
    <w:pPr>
      <w:keepNext/>
      <w:numPr>
        <w:ilvl w:val="1"/>
        <w:numId w:val="3"/>
      </w:numPr>
      <w:spacing w:after="240"/>
      <w:outlineLvl w:val="1"/>
    </w:pPr>
    <w:rPr>
      <w:rFonts w:ascii="Calibri" w:hAnsi="Calibri"/>
      <w:sz w:val="28"/>
      <w:u w:val="single"/>
      <w:lang w:val="x-none" w:eastAsia="x-none"/>
    </w:rPr>
  </w:style>
  <w:style w:type="paragraph" w:styleId="Heading3">
    <w:name w:val="heading 3"/>
    <w:basedOn w:val="Normal"/>
    <w:next w:val="Normal"/>
    <w:link w:val="Heading3Char"/>
    <w:qFormat/>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25B5"/>
    <w:pPr>
      <w:tabs>
        <w:tab w:val="center" w:pos="4320"/>
        <w:tab w:val="right" w:pos="8640"/>
      </w:tabs>
    </w:pPr>
    <w:rPr>
      <w:lang w:val="x-none" w:eastAsia="x-none"/>
    </w:rPr>
  </w:style>
  <w:style w:type="paragraph" w:styleId="Footer">
    <w:name w:val="footer"/>
    <w:basedOn w:val="Normal"/>
    <w:link w:val="FooterChar"/>
    <w:rsid w:val="002325B5"/>
    <w:pPr>
      <w:tabs>
        <w:tab w:val="center" w:pos="4320"/>
        <w:tab w:val="right" w:pos="8640"/>
      </w:tabs>
    </w:pPr>
    <w:rPr>
      <w:lang w:val="x-none" w:eastAsia="x-none"/>
    </w:r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rPr>
      <w:lang w:val="x-none" w:eastAsia="x-none"/>
    </w:r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semiHidden/>
    <w:rsid w:val="002325B5"/>
    <w:rPr>
      <w:sz w:val="16"/>
    </w:rPr>
  </w:style>
  <w:style w:type="paragraph" w:styleId="CommentText">
    <w:name w:val="annotation text"/>
    <w:basedOn w:val="Normal"/>
    <w:link w:val="CommentTextChar"/>
    <w:semiHidden/>
    <w:rsid w:val="004A6F19"/>
    <w:rPr>
      <w:rFonts w:ascii="Arial" w:hAnsi="Arial"/>
      <w:sz w:val="20"/>
      <w:lang w:val="x-none" w:eastAsia="x-none"/>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uiPriority w:val="99"/>
    <w:rsid w:val="002325B5"/>
    <w:rPr>
      <w:rFonts w:ascii="Courier New" w:hAnsi="Courier New"/>
      <w:sz w:val="20"/>
      <w:lang w:val="x-none" w:eastAsia="x-none"/>
    </w:rPr>
  </w:style>
  <w:style w:type="paragraph" w:styleId="BodyText">
    <w:name w:val="Body Text"/>
    <w:basedOn w:val="Normal"/>
    <w:link w:val="BodyTextChar"/>
    <w:rsid w:val="002325B5"/>
  </w:style>
  <w:style w:type="character" w:styleId="Hyperlink">
    <w:name w:val="Hyperlink"/>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lang w:val="x-none" w:eastAsia="x-none"/>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uiPriority w:val="99"/>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uiPriority w:val="99"/>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lang w:val="x-none" w:eastAsia="x-none"/>
    </w:rPr>
  </w:style>
  <w:style w:type="paragraph" w:styleId="TOC2">
    <w:name w:val="toc 2"/>
    <w:aliases w:val="TOC 2 (RFP-Q)"/>
    <w:basedOn w:val="Normal"/>
    <w:next w:val="Normal"/>
    <w:autoRedefine/>
    <w:uiPriority w:val="39"/>
    <w:qFormat/>
    <w:rsid w:val="0048541A"/>
    <w:pPr>
      <w:tabs>
        <w:tab w:val="left" w:pos="1440"/>
        <w:tab w:val="right" w:leader="dot" w:pos="10800"/>
      </w:tabs>
      <w:ind w:left="720"/>
    </w:pPr>
    <w:rPr>
      <w:rFonts w:ascii="Calibri" w:hAnsi="Calibri" w:cs="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rPr>
  </w:style>
  <w:style w:type="character" w:customStyle="1" w:styleId="Heading2Char">
    <w:name w:val="Heading 2 Char"/>
    <w:link w:val="Heading2"/>
    <w:rsid w:val="00A8344A"/>
    <w:rPr>
      <w:rFonts w:ascii="Calibri" w:hAnsi="Calibri"/>
      <w:sz w:val="28"/>
      <w:u w:val="single"/>
      <w:lang w:val="x-none" w:eastAsia="x-non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lang w:val="x-none" w:eastAsia="x-none"/>
    </w:rPr>
  </w:style>
  <w:style w:type="paragraph" w:customStyle="1" w:styleId="Itema">
    <w:name w:val="Item a."/>
    <w:basedOn w:val="Normal"/>
    <w:link w:val="ItemaChar"/>
    <w:qFormat/>
    <w:rsid w:val="00A86407"/>
    <w:pPr>
      <w:numPr>
        <w:ilvl w:val="3"/>
        <w:numId w:val="3"/>
      </w:numPr>
      <w:spacing w:after="240"/>
    </w:pPr>
    <w:rPr>
      <w:rFonts w:ascii="Calibri" w:hAnsi="Calibri"/>
      <w:lang w:val="x-none" w:eastAsia="x-none"/>
    </w:rPr>
  </w:style>
  <w:style w:type="character" w:customStyle="1" w:styleId="Item1Char">
    <w:name w:val="Item 1 Char"/>
    <w:link w:val="Item1"/>
    <w:rsid w:val="00A86407"/>
    <w:rPr>
      <w:rFonts w:ascii="Calibri" w:hAnsi="Calibri"/>
      <w:sz w:val="26"/>
      <w:lang w:val="x-none" w:eastAsia="x-none"/>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sz w:val="26"/>
      <w:lang w:val="x-none" w:eastAsia="x-none"/>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sz w:val="26"/>
      <w:lang w:val="x-none" w:eastAsia="x-none"/>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sz w:val="26"/>
      <w:lang w:val="x-none" w:eastAsia="x-none"/>
    </w:rPr>
  </w:style>
  <w:style w:type="character" w:customStyle="1" w:styleId="ItemiChar">
    <w:name w:val="Item i. Char"/>
    <w:link w:val="Itemi"/>
    <w:rsid w:val="00A86407"/>
    <w:rPr>
      <w:rFonts w:ascii="Calibri" w:hAnsi="Calibri"/>
      <w:sz w:val="26"/>
      <w:lang w:val="x-none" w:eastAsia="x-none"/>
    </w:rPr>
  </w:style>
  <w:style w:type="paragraph" w:styleId="NormalWeb">
    <w:name w:val="Normal (Web)"/>
    <w:basedOn w:val="Normal"/>
    <w:uiPriority w:val="99"/>
    <w:semiHidden/>
    <w:unhideWhenUsed/>
    <w:rsid w:val="00A50AC2"/>
    <w:pPr>
      <w:spacing w:before="100" w:beforeAutospacing="1" w:after="100" w:afterAutospacing="1"/>
    </w:pPr>
    <w:rPr>
      <w:sz w:val="24"/>
      <w:szCs w:val="24"/>
    </w:rPr>
  </w:style>
  <w:style w:type="paragraph" w:styleId="Date">
    <w:name w:val="Date"/>
    <w:basedOn w:val="Normal"/>
    <w:next w:val="Normal"/>
    <w:link w:val="DateChar"/>
    <w:rsid w:val="005D5F50"/>
    <w:rPr>
      <w:sz w:val="24"/>
    </w:rPr>
  </w:style>
  <w:style w:type="character" w:customStyle="1" w:styleId="DateChar">
    <w:name w:val="Date Char"/>
    <w:link w:val="Date"/>
    <w:rsid w:val="005D5F50"/>
    <w:rPr>
      <w:sz w:val="24"/>
    </w:rPr>
  </w:style>
  <w:style w:type="paragraph" w:styleId="List3">
    <w:name w:val="List 3"/>
    <w:basedOn w:val="Normal"/>
    <w:rsid w:val="005D5F50"/>
    <w:pPr>
      <w:ind w:left="1080" w:hanging="360"/>
    </w:pPr>
    <w:rPr>
      <w:sz w:val="24"/>
    </w:rPr>
  </w:style>
  <w:style w:type="paragraph" w:styleId="List4">
    <w:name w:val="List 4"/>
    <w:basedOn w:val="Normal"/>
    <w:rsid w:val="005D5F50"/>
    <w:pPr>
      <w:ind w:left="1440" w:hanging="360"/>
    </w:pPr>
    <w:rPr>
      <w:sz w:val="24"/>
    </w:rPr>
  </w:style>
  <w:style w:type="paragraph" w:styleId="Revision">
    <w:name w:val="Revision"/>
    <w:hidden/>
    <w:uiPriority w:val="99"/>
    <w:semiHidden/>
    <w:rsid w:val="002C7C65"/>
    <w:rPr>
      <w:sz w:val="26"/>
    </w:rPr>
  </w:style>
  <w:style w:type="paragraph" w:customStyle="1" w:styleId="Default">
    <w:name w:val="Default"/>
    <w:rsid w:val="009A1AE7"/>
    <w:pPr>
      <w:autoSpaceDE w:val="0"/>
      <w:autoSpaceDN w:val="0"/>
      <w:adjustRightInd w:val="0"/>
    </w:pPr>
    <w:rPr>
      <w:rFonts w:ascii="Calibri" w:hAnsi="Calibri" w:cs="Calibri"/>
      <w:color w:val="000000"/>
      <w:sz w:val="24"/>
      <w:szCs w:val="24"/>
    </w:rPr>
  </w:style>
  <w:style w:type="paragraph" w:customStyle="1" w:styleId="QuickA">
    <w:name w:val="Quick A."/>
    <w:basedOn w:val="Normal"/>
    <w:rsid w:val="000951CD"/>
    <w:pPr>
      <w:widowControl w:val="0"/>
      <w:numPr>
        <w:numId w:val="24"/>
      </w:numPr>
      <w:ind w:left="2160" w:hanging="720"/>
    </w:pPr>
    <w:rPr>
      <w:snapToGrid w:val="0"/>
      <w:sz w:val="24"/>
    </w:rPr>
  </w:style>
  <w:style w:type="paragraph" w:customStyle="1" w:styleId="Quick1">
    <w:name w:val="Quick 1."/>
    <w:basedOn w:val="Normal"/>
    <w:rsid w:val="000951CD"/>
    <w:pPr>
      <w:widowControl w:val="0"/>
      <w:numPr>
        <w:numId w:val="25"/>
      </w:numPr>
      <w:ind w:left="2880" w:hanging="720"/>
    </w:pPr>
    <w:rPr>
      <w:snapToGrid w:val="0"/>
      <w:sz w:val="24"/>
    </w:rPr>
  </w:style>
  <w:style w:type="character" w:customStyle="1" w:styleId="1">
    <w:name w:val="_1"/>
    <w:rsid w:val="000951CD"/>
  </w:style>
  <w:style w:type="paragraph" w:styleId="Subtitle">
    <w:name w:val="Subtitle"/>
    <w:basedOn w:val="Normal"/>
    <w:link w:val="SubtitleChar"/>
    <w:qFormat/>
    <w:rsid w:val="00F31C88"/>
    <w:pPr>
      <w:jc w:val="center"/>
    </w:pPr>
    <w:rPr>
      <w:b/>
      <w:sz w:val="24"/>
      <w:u w:val="single"/>
    </w:rPr>
  </w:style>
  <w:style w:type="character" w:customStyle="1" w:styleId="SubtitleChar">
    <w:name w:val="Subtitle Char"/>
    <w:link w:val="Subtitle"/>
    <w:rsid w:val="00F31C88"/>
    <w:rPr>
      <w:b/>
      <w:sz w:val="24"/>
      <w:u w:val="single"/>
    </w:rPr>
  </w:style>
  <w:style w:type="character" w:customStyle="1" w:styleId="Heading1Char">
    <w:name w:val="Heading 1 Char"/>
    <w:link w:val="Heading1"/>
    <w:locked/>
    <w:rsid w:val="000F1C99"/>
    <w:rPr>
      <w:rFonts w:ascii="Calibri" w:hAnsi="Calibri" w:cs="Calibri"/>
      <w:b/>
      <w:sz w:val="30"/>
      <w:u w:val="single"/>
    </w:rPr>
  </w:style>
  <w:style w:type="character" w:customStyle="1" w:styleId="Heading3Char">
    <w:name w:val="Heading 3 Char"/>
    <w:link w:val="Heading3"/>
    <w:locked/>
    <w:rsid w:val="004C75A4"/>
    <w:rPr>
      <w:rFonts w:ascii="Calibri" w:hAnsi="Calibri"/>
      <w:b/>
      <w:caps/>
      <w:sz w:val="44"/>
    </w:rPr>
  </w:style>
  <w:style w:type="character" w:customStyle="1" w:styleId="tgc">
    <w:name w:val="_tgc"/>
    <w:rsid w:val="00D826C9"/>
  </w:style>
  <w:style w:type="character" w:styleId="Emphasis">
    <w:name w:val="Emphasis"/>
    <w:uiPriority w:val="20"/>
    <w:qFormat/>
    <w:rsid w:val="00D826C9"/>
    <w:rPr>
      <w:b/>
      <w:bCs/>
      <w:i w:val="0"/>
      <w:iCs w:val="0"/>
    </w:rPr>
  </w:style>
  <w:style w:type="character" w:customStyle="1" w:styleId="st1">
    <w:name w:val="st1"/>
    <w:rsid w:val="00D826C9"/>
  </w:style>
  <w:style w:type="character" w:customStyle="1" w:styleId="BodyTextChar">
    <w:name w:val="Body Text Char"/>
    <w:link w:val="BodyText"/>
    <w:rsid w:val="0085230B"/>
    <w:rPr>
      <w:sz w:val="26"/>
    </w:rPr>
  </w:style>
  <w:style w:type="character" w:styleId="UnresolvedMention">
    <w:name w:val="Unresolved Mention"/>
    <w:uiPriority w:val="99"/>
    <w:semiHidden/>
    <w:unhideWhenUsed/>
    <w:rsid w:val="003E2E21"/>
    <w:rPr>
      <w:color w:val="605E5C"/>
      <w:shd w:val="clear" w:color="auto" w:fill="E1DFDD"/>
    </w:rPr>
  </w:style>
  <w:style w:type="paragraph" w:customStyle="1" w:styleId="xxmsonormal">
    <w:name w:val="x_xmsonormal"/>
    <w:basedOn w:val="Normal"/>
    <w:rsid w:val="00CB5E6E"/>
    <w:rPr>
      <w:rFonts w:eastAsia="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18003282">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17603010">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474371233">
      <w:bodyDiv w:val="1"/>
      <w:marLeft w:val="0"/>
      <w:marRight w:val="0"/>
      <w:marTop w:val="0"/>
      <w:marBottom w:val="0"/>
      <w:divBdr>
        <w:top w:val="none" w:sz="0" w:space="0" w:color="auto"/>
        <w:left w:val="none" w:sz="0" w:space="0" w:color="auto"/>
        <w:bottom w:val="none" w:sz="0" w:space="0" w:color="auto"/>
        <w:right w:val="none" w:sz="0" w:space="0" w:color="auto"/>
      </w:divBdr>
      <w:divsChild>
        <w:div w:id="1668802">
          <w:marLeft w:val="0"/>
          <w:marRight w:val="0"/>
          <w:marTop w:val="0"/>
          <w:marBottom w:val="0"/>
          <w:divBdr>
            <w:top w:val="none" w:sz="0" w:space="0" w:color="auto"/>
            <w:left w:val="none" w:sz="0" w:space="0" w:color="auto"/>
            <w:bottom w:val="none" w:sz="0" w:space="0" w:color="auto"/>
            <w:right w:val="none" w:sz="0" w:space="0" w:color="auto"/>
          </w:divBdr>
        </w:div>
        <w:div w:id="154884621">
          <w:marLeft w:val="0"/>
          <w:marRight w:val="0"/>
          <w:marTop w:val="0"/>
          <w:marBottom w:val="0"/>
          <w:divBdr>
            <w:top w:val="none" w:sz="0" w:space="0" w:color="auto"/>
            <w:left w:val="none" w:sz="0" w:space="0" w:color="auto"/>
            <w:bottom w:val="none" w:sz="0" w:space="0" w:color="auto"/>
            <w:right w:val="none" w:sz="0" w:space="0" w:color="auto"/>
          </w:divBdr>
        </w:div>
        <w:div w:id="252513638">
          <w:marLeft w:val="0"/>
          <w:marRight w:val="0"/>
          <w:marTop w:val="0"/>
          <w:marBottom w:val="0"/>
          <w:divBdr>
            <w:top w:val="none" w:sz="0" w:space="0" w:color="auto"/>
            <w:left w:val="none" w:sz="0" w:space="0" w:color="auto"/>
            <w:bottom w:val="none" w:sz="0" w:space="0" w:color="auto"/>
            <w:right w:val="none" w:sz="0" w:space="0" w:color="auto"/>
          </w:divBdr>
        </w:div>
        <w:div w:id="269050816">
          <w:marLeft w:val="0"/>
          <w:marRight w:val="0"/>
          <w:marTop w:val="0"/>
          <w:marBottom w:val="0"/>
          <w:divBdr>
            <w:top w:val="none" w:sz="0" w:space="0" w:color="auto"/>
            <w:left w:val="none" w:sz="0" w:space="0" w:color="auto"/>
            <w:bottom w:val="none" w:sz="0" w:space="0" w:color="auto"/>
            <w:right w:val="none" w:sz="0" w:space="0" w:color="auto"/>
          </w:divBdr>
        </w:div>
        <w:div w:id="338389602">
          <w:marLeft w:val="0"/>
          <w:marRight w:val="0"/>
          <w:marTop w:val="0"/>
          <w:marBottom w:val="0"/>
          <w:divBdr>
            <w:top w:val="none" w:sz="0" w:space="0" w:color="auto"/>
            <w:left w:val="none" w:sz="0" w:space="0" w:color="auto"/>
            <w:bottom w:val="none" w:sz="0" w:space="0" w:color="auto"/>
            <w:right w:val="none" w:sz="0" w:space="0" w:color="auto"/>
          </w:divBdr>
        </w:div>
        <w:div w:id="375593728">
          <w:marLeft w:val="0"/>
          <w:marRight w:val="0"/>
          <w:marTop w:val="0"/>
          <w:marBottom w:val="0"/>
          <w:divBdr>
            <w:top w:val="none" w:sz="0" w:space="0" w:color="auto"/>
            <w:left w:val="none" w:sz="0" w:space="0" w:color="auto"/>
            <w:bottom w:val="none" w:sz="0" w:space="0" w:color="auto"/>
            <w:right w:val="none" w:sz="0" w:space="0" w:color="auto"/>
          </w:divBdr>
        </w:div>
        <w:div w:id="393359830">
          <w:marLeft w:val="0"/>
          <w:marRight w:val="0"/>
          <w:marTop w:val="0"/>
          <w:marBottom w:val="0"/>
          <w:divBdr>
            <w:top w:val="none" w:sz="0" w:space="0" w:color="auto"/>
            <w:left w:val="none" w:sz="0" w:space="0" w:color="auto"/>
            <w:bottom w:val="none" w:sz="0" w:space="0" w:color="auto"/>
            <w:right w:val="none" w:sz="0" w:space="0" w:color="auto"/>
          </w:divBdr>
        </w:div>
        <w:div w:id="435368997">
          <w:marLeft w:val="0"/>
          <w:marRight w:val="0"/>
          <w:marTop w:val="0"/>
          <w:marBottom w:val="0"/>
          <w:divBdr>
            <w:top w:val="none" w:sz="0" w:space="0" w:color="auto"/>
            <w:left w:val="none" w:sz="0" w:space="0" w:color="auto"/>
            <w:bottom w:val="none" w:sz="0" w:space="0" w:color="auto"/>
            <w:right w:val="none" w:sz="0" w:space="0" w:color="auto"/>
          </w:divBdr>
          <w:divsChild>
            <w:div w:id="1609042115">
              <w:marLeft w:val="0"/>
              <w:marRight w:val="0"/>
              <w:marTop w:val="0"/>
              <w:marBottom w:val="0"/>
              <w:divBdr>
                <w:top w:val="none" w:sz="0" w:space="0" w:color="auto"/>
                <w:left w:val="none" w:sz="0" w:space="0" w:color="auto"/>
                <w:bottom w:val="none" w:sz="0" w:space="0" w:color="auto"/>
                <w:right w:val="none" w:sz="0" w:space="0" w:color="auto"/>
              </w:divBdr>
              <w:divsChild>
                <w:div w:id="13701683">
                  <w:marLeft w:val="0"/>
                  <w:marRight w:val="0"/>
                  <w:marTop w:val="0"/>
                  <w:marBottom w:val="0"/>
                  <w:divBdr>
                    <w:top w:val="none" w:sz="0" w:space="0" w:color="auto"/>
                    <w:left w:val="none" w:sz="0" w:space="0" w:color="auto"/>
                    <w:bottom w:val="none" w:sz="0" w:space="0" w:color="auto"/>
                    <w:right w:val="none" w:sz="0" w:space="0" w:color="auto"/>
                  </w:divBdr>
                </w:div>
                <w:div w:id="24185818">
                  <w:marLeft w:val="0"/>
                  <w:marRight w:val="0"/>
                  <w:marTop w:val="0"/>
                  <w:marBottom w:val="0"/>
                  <w:divBdr>
                    <w:top w:val="none" w:sz="0" w:space="0" w:color="auto"/>
                    <w:left w:val="none" w:sz="0" w:space="0" w:color="auto"/>
                    <w:bottom w:val="none" w:sz="0" w:space="0" w:color="auto"/>
                    <w:right w:val="none" w:sz="0" w:space="0" w:color="auto"/>
                  </w:divBdr>
                </w:div>
                <w:div w:id="31852919">
                  <w:marLeft w:val="0"/>
                  <w:marRight w:val="0"/>
                  <w:marTop w:val="0"/>
                  <w:marBottom w:val="0"/>
                  <w:divBdr>
                    <w:top w:val="none" w:sz="0" w:space="0" w:color="auto"/>
                    <w:left w:val="none" w:sz="0" w:space="0" w:color="auto"/>
                    <w:bottom w:val="none" w:sz="0" w:space="0" w:color="auto"/>
                    <w:right w:val="none" w:sz="0" w:space="0" w:color="auto"/>
                  </w:divBdr>
                </w:div>
                <w:div w:id="66415216">
                  <w:marLeft w:val="0"/>
                  <w:marRight w:val="0"/>
                  <w:marTop w:val="0"/>
                  <w:marBottom w:val="0"/>
                  <w:divBdr>
                    <w:top w:val="none" w:sz="0" w:space="0" w:color="auto"/>
                    <w:left w:val="none" w:sz="0" w:space="0" w:color="auto"/>
                    <w:bottom w:val="none" w:sz="0" w:space="0" w:color="auto"/>
                    <w:right w:val="none" w:sz="0" w:space="0" w:color="auto"/>
                  </w:divBdr>
                </w:div>
                <w:div w:id="82654609">
                  <w:marLeft w:val="0"/>
                  <w:marRight w:val="0"/>
                  <w:marTop w:val="0"/>
                  <w:marBottom w:val="0"/>
                  <w:divBdr>
                    <w:top w:val="none" w:sz="0" w:space="0" w:color="auto"/>
                    <w:left w:val="none" w:sz="0" w:space="0" w:color="auto"/>
                    <w:bottom w:val="none" w:sz="0" w:space="0" w:color="auto"/>
                    <w:right w:val="none" w:sz="0" w:space="0" w:color="auto"/>
                  </w:divBdr>
                </w:div>
                <w:div w:id="113378041">
                  <w:marLeft w:val="0"/>
                  <w:marRight w:val="0"/>
                  <w:marTop w:val="0"/>
                  <w:marBottom w:val="0"/>
                  <w:divBdr>
                    <w:top w:val="none" w:sz="0" w:space="0" w:color="auto"/>
                    <w:left w:val="none" w:sz="0" w:space="0" w:color="auto"/>
                    <w:bottom w:val="none" w:sz="0" w:space="0" w:color="auto"/>
                    <w:right w:val="none" w:sz="0" w:space="0" w:color="auto"/>
                  </w:divBdr>
                </w:div>
                <w:div w:id="115686615">
                  <w:marLeft w:val="0"/>
                  <w:marRight w:val="0"/>
                  <w:marTop w:val="0"/>
                  <w:marBottom w:val="0"/>
                  <w:divBdr>
                    <w:top w:val="none" w:sz="0" w:space="0" w:color="auto"/>
                    <w:left w:val="none" w:sz="0" w:space="0" w:color="auto"/>
                    <w:bottom w:val="none" w:sz="0" w:space="0" w:color="auto"/>
                    <w:right w:val="none" w:sz="0" w:space="0" w:color="auto"/>
                  </w:divBdr>
                </w:div>
                <w:div w:id="129445624">
                  <w:marLeft w:val="0"/>
                  <w:marRight w:val="0"/>
                  <w:marTop w:val="0"/>
                  <w:marBottom w:val="0"/>
                  <w:divBdr>
                    <w:top w:val="none" w:sz="0" w:space="0" w:color="auto"/>
                    <w:left w:val="none" w:sz="0" w:space="0" w:color="auto"/>
                    <w:bottom w:val="none" w:sz="0" w:space="0" w:color="auto"/>
                    <w:right w:val="none" w:sz="0" w:space="0" w:color="auto"/>
                  </w:divBdr>
                </w:div>
                <w:div w:id="141508597">
                  <w:marLeft w:val="0"/>
                  <w:marRight w:val="0"/>
                  <w:marTop w:val="0"/>
                  <w:marBottom w:val="0"/>
                  <w:divBdr>
                    <w:top w:val="none" w:sz="0" w:space="0" w:color="auto"/>
                    <w:left w:val="none" w:sz="0" w:space="0" w:color="auto"/>
                    <w:bottom w:val="none" w:sz="0" w:space="0" w:color="auto"/>
                    <w:right w:val="none" w:sz="0" w:space="0" w:color="auto"/>
                  </w:divBdr>
                </w:div>
                <w:div w:id="143132304">
                  <w:marLeft w:val="0"/>
                  <w:marRight w:val="0"/>
                  <w:marTop w:val="0"/>
                  <w:marBottom w:val="0"/>
                  <w:divBdr>
                    <w:top w:val="none" w:sz="0" w:space="0" w:color="auto"/>
                    <w:left w:val="none" w:sz="0" w:space="0" w:color="auto"/>
                    <w:bottom w:val="none" w:sz="0" w:space="0" w:color="auto"/>
                    <w:right w:val="none" w:sz="0" w:space="0" w:color="auto"/>
                  </w:divBdr>
                </w:div>
                <w:div w:id="156314656">
                  <w:marLeft w:val="0"/>
                  <w:marRight w:val="0"/>
                  <w:marTop w:val="0"/>
                  <w:marBottom w:val="0"/>
                  <w:divBdr>
                    <w:top w:val="none" w:sz="0" w:space="0" w:color="auto"/>
                    <w:left w:val="none" w:sz="0" w:space="0" w:color="auto"/>
                    <w:bottom w:val="none" w:sz="0" w:space="0" w:color="auto"/>
                    <w:right w:val="none" w:sz="0" w:space="0" w:color="auto"/>
                  </w:divBdr>
                </w:div>
                <w:div w:id="188878599">
                  <w:marLeft w:val="0"/>
                  <w:marRight w:val="0"/>
                  <w:marTop w:val="0"/>
                  <w:marBottom w:val="0"/>
                  <w:divBdr>
                    <w:top w:val="none" w:sz="0" w:space="0" w:color="auto"/>
                    <w:left w:val="none" w:sz="0" w:space="0" w:color="auto"/>
                    <w:bottom w:val="none" w:sz="0" w:space="0" w:color="auto"/>
                    <w:right w:val="none" w:sz="0" w:space="0" w:color="auto"/>
                  </w:divBdr>
                </w:div>
                <w:div w:id="273751181">
                  <w:marLeft w:val="0"/>
                  <w:marRight w:val="0"/>
                  <w:marTop w:val="0"/>
                  <w:marBottom w:val="0"/>
                  <w:divBdr>
                    <w:top w:val="none" w:sz="0" w:space="0" w:color="auto"/>
                    <w:left w:val="none" w:sz="0" w:space="0" w:color="auto"/>
                    <w:bottom w:val="none" w:sz="0" w:space="0" w:color="auto"/>
                    <w:right w:val="none" w:sz="0" w:space="0" w:color="auto"/>
                  </w:divBdr>
                </w:div>
                <w:div w:id="276763009">
                  <w:marLeft w:val="0"/>
                  <w:marRight w:val="0"/>
                  <w:marTop w:val="0"/>
                  <w:marBottom w:val="0"/>
                  <w:divBdr>
                    <w:top w:val="none" w:sz="0" w:space="0" w:color="auto"/>
                    <w:left w:val="none" w:sz="0" w:space="0" w:color="auto"/>
                    <w:bottom w:val="none" w:sz="0" w:space="0" w:color="auto"/>
                    <w:right w:val="none" w:sz="0" w:space="0" w:color="auto"/>
                  </w:divBdr>
                </w:div>
                <w:div w:id="285933871">
                  <w:marLeft w:val="0"/>
                  <w:marRight w:val="0"/>
                  <w:marTop w:val="0"/>
                  <w:marBottom w:val="0"/>
                  <w:divBdr>
                    <w:top w:val="none" w:sz="0" w:space="0" w:color="auto"/>
                    <w:left w:val="none" w:sz="0" w:space="0" w:color="auto"/>
                    <w:bottom w:val="none" w:sz="0" w:space="0" w:color="auto"/>
                    <w:right w:val="none" w:sz="0" w:space="0" w:color="auto"/>
                  </w:divBdr>
                </w:div>
                <w:div w:id="295113793">
                  <w:marLeft w:val="0"/>
                  <w:marRight w:val="0"/>
                  <w:marTop w:val="0"/>
                  <w:marBottom w:val="0"/>
                  <w:divBdr>
                    <w:top w:val="none" w:sz="0" w:space="0" w:color="auto"/>
                    <w:left w:val="none" w:sz="0" w:space="0" w:color="auto"/>
                    <w:bottom w:val="none" w:sz="0" w:space="0" w:color="auto"/>
                    <w:right w:val="none" w:sz="0" w:space="0" w:color="auto"/>
                  </w:divBdr>
                </w:div>
                <w:div w:id="297145737">
                  <w:marLeft w:val="0"/>
                  <w:marRight w:val="0"/>
                  <w:marTop w:val="0"/>
                  <w:marBottom w:val="0"/>
                  <w:divBdr>
                    <w:top w:val="none" w:sz="0" w:space="0" w:color="auto"/>
                    <w:left w:val="none" w:sz="0" w:space="0" w:color="auto"/>
                    <w:bottom w:val="none" w:sz="0" w:space="0" w:color="auto"/>
                    <w:right w:val="none" w:sz="0" w:space="0" w:color="auto"/>
                  </w:divBdr>
                </w:div>
                <w:div w:id="321471023">
                  <w:marLeft w:val="0"/>
                  <w:marRight w:val="0"/>
                  <w:marTop w:val="0"/>
                  <w:marBottom w:val="0"/>
                  <w:divBdr>
                    <w:top w:val="none" w:sz="0" w:space="0" w:color="auto"/>
                    <w:left w:val="none" w:sz="0" w:space="0" w:color="auto"/>
                    <w:bottom w:val="none" w:sz="0" w:space="0" w:color="auto"/>
                    <w:right w:val="none" w:sz="0" w:space="0" w:color="auto"/>
                  </w:divBdr>
                </w:div>
                <w:div w:id="328220433">
                  <w:marLeft w:val="0"/>
                  <w:marRight w:val="0"/>
                  <w:marTop w:val="0"/>
                  <w:marBottom w:val="0"/>
                  <w:divBdr>
                    <w:top w:val="none" w:sz="0" w:space="0" w:color="auto"/>
                    <w:left w:val="none" w:sz="0" w:space="0" w:color="auto"/>
                    <w:bottom w:val="none" w:sz="0" w:space="0" w:color="auto"/>
                    <w:right w:val="none" w:sz="0" w:space="0" w:color="auto"/>
                  </w:divBdr>
                </w:div>
                <w:div w:id="344215676">
                  <w:marLeft w:val="0"/>
                  <w:marRight w:val="0"/>
                  <w:marTop w:val="0"/>
                  <w:marBottom w:val="0"/>
                  <w:divBdr>
                    <w:top w:val="none" w:sz="0" w:space="0" w:color="auto"/>
                    <w:left w:val="none" w:sz="0" w:space="0" w:color="auto"/>
                    <w:bottom w:val="none" w:sz="0" w:space="0" w:color="auto"/>
                    <w:right w:val="none" w:sz="0" w:space="0" w:color="auto"/>
                  </w:divBdr>
                </w:div>
                <w:div w:id="352387549">
                  <w:marLeft w:val="0"/>
                  <w:marRight w:val="0"/>
                  <w:marTop w:val="0"/>
                  <w:marBottom w:val="0"/>
                  <w:divBdr>
                    <w:top w:val="none" w:sz="0" w:space="0" w:color="auto"/>
                    <w:left w:val="none" w:sz="0" w:space="0" w:color="auto"/>
                    <w:bottom w:val="none" w:sz="0" w:space="0" w:color="auto"/>
                    <w:right w:val="none" w:sz="0" w:space="0" w:color="auto"/>
                  </w:divBdr>
                </w:div>
                <w:div w:id="358044584">
                  <w:marLeft w:val="0"/>
                  <w:marRight w:val="0"/>
                  <w:marTop w:val="0"/>
                  <w:marBottom w:val="0"/>
                  <w:divBdr>
                    <w:top w:val="none" w:sz="0" w:space="0" w:color="auto"/>
                    <w:left w:val="none" w:sz="0" w:space="0" w:color="auto"/>
                    <w:bottom w:val="none" w:sz="0" w:space="0" w:color="auto"/>
                    <w:right w:val="none" w:sz="0" w:space="0" w:color="auto"/>
                  </w:divBdr>
                </w:div>
                <w:div w:id="361517936">
                  <w:marLeft w:val="0"/>
                  <w:marRight w:val="0"/>
                  <w:marTop w:val="0"/>
                  <w:marBottom w:val="0"/>
                  <w:divBdr>
                    <w:top w:val="none" w:sz="0" w:space="0" w:color="auto"/>
                    <w:left w:val="none" w:sz="0" w:space="0" w:color="auto"/>
                    <w:bottom w:val="none" w:sz="0" w:space="0" w:color="auto"/>
                    <w:right w:val="none" w:sz="0" w:space="0" w:color="auto"/>
                  </w:divBdr>
                </w:div>
                <w:div w:id="386535829">
                  <w:marLeft w:val="0"/>
                  <w:marRight w:val="0"/>
                  <w:marTop w:val="0"/>
                  <w:marBottom w:val="0"/>
                  <w:divBdr>
                    <w:top w:val="none" w:sz="0" w:space="0" w:color="auto"/>
                    <w:left w:val="none" w:sz="0" w:space="0" w:color="auto"/>
                    <w:bottom w:val="none" w:sz="0" w:space="0" w:color="auto"/>
                    <w:right w:val="none" w:sz="0" w:space="0" w:color="auto"/>
                  </w:divBdr>
                </w:div>
                <w:div w:id="386728982">
                  <w:marLeft w:val="0"/>
                  <w:marRight w:val="0"/>
                  <w:marTop w:val="0"/>
                  <w:marBottom w:val="0"/>
                  <w:divBdr>
                    <w:top w:val="none" w:sz="0" w:space="0" w:color="auto"/>
                    <w:left w:val="none" w:sz="0" w:space="0" w:color="auto"/>
                    <w:bottom w:val="none" w:sz="0" w:space="0" w:color="auto"/>
                    <w:right w:val="none" w:sz="0" w:space="0" w:color="auto"/>
                  </w:divBdr>
                </w:div>
                <w:div w:id="389233198">
                  <w:marLeft w:val="0"/>
                  <w:marRight w:val="0"/>
                  <w:marTop w:val="0"/>
                  <w:marBottom w:val="0"/>
                  <w:divBdr>
                    <w:top w:val="none" w:sz="0" w:space="0" w:color="auto"/>
                    <w:left w:val="none" w:sz="0" w:space="0" w:color="auto"/>
                    <w:bottom w:val="none" w:sz="0" w:space="0" w:color="auto"/>
                    <w:right w:val="none" w:sz="0" w:space="0" w:color="auto"/>
                  </w:divBdr>
                </w:div>
                <w:div w:id="397287877">
                  <w:marLeft w:val="0"/>
                  <w:marRight w:val="0"/>
                  <w:marTop w:val="0"/>
                  <w:marBottom w:val="0"/>
                  <w:divBdr>
                    <w:top w:val="none" w:sz="0" w:space="0" w:color="auto"/>
                    <w:left w:val="none" w:sz="0" w:space="0" w:color="auto"/>
                    <w:bottom w:val="none" w:sz="0" w:space="0" w:color="auto"/>
                    <w:right w:val="none" w:sz="0" w:space="0" w:color="auto"/>
                  </w:divBdr>
                </w:div>
                <w:div w:id="399594007">
                  <w:marLeft w:val="0"/>
                  <w:marRight w:val="0"/>
                  <w:marTop w:val="0"/>
                  <w:marBottom w:val="0"/>
                  <w:divBdr>
                    <w:top w:val="none" w:sz="0" w:space="0" w:color="auto"/>
                    <w:left w:val="none" w:sz="0" w:space="0" w:color="auto"/>
                    <w:bottom w:val="none" w:sz="0" w:space="0" w:color="auto"/>
                    <w:right w:val="none" w:sz="0" w:space="0" w:color="auto"/>
                  </w:divBdr>
                </w:div>
                <w:div w:id="423574674">
                  <w:marLeft w:val="0"/>
                  <w:marRight w:val="0"/>
                  <w:marTop w:val="0"/>
                  <w:marBottom w:val="0"/>
                  <w:divBdr>
                    <w:top w:val="none" w:sz="0" w:space="0" w:color="auto"/>
                    <w:left w:val="none" w:sz="0" w:space="0" w:color="auto"/>
                    <w:bottom w:val="none" w:sz="0" w:space="0" w:color="auto"/>
                    <w:right w:val="none" w:sz="0" w:space="0" w:color="auto"/>
                  </w:divBdr>
                </w:div>
                <w:div w:id="434640718">
                  <w:marLeft w:val="0"/>
                  <w:marRight w:val="0"/>
                  <w:marTop w:val="0"/>
                  <w:marBottom w:val="0"/>
                  <w:divBdr>
                    <w:top w:val="none" w:sz="0" w:space="0" w:color="auto"/>
                    <w:left w:val="none" w:sz="0" w:space="0" w:color="auto"/>
                    <w:bottom w:val="none" w:sz="0" w:space="0" w:color="auto"/>
                    <w:right w:val="none" w:sz="0" w:space="0" w:color="auto"/>
                  </w:divBdr>
                </w:div>
                <w:div w:id="462768610">
                  <w:marLeft w:val="0"/>
                  <w:marRight w:val="0"/>
                  <w:marTop w:val="0"/>
                  <w:marBottom w:val="0"/>
                  <w:divBdr>
                    <w:top w:val="none" w:sz="0" w:space="0" w:color="auto"/>
                    <w:left w:val="none" w:sz="0" w:space="0" w:color="auto"/>
                    <w:bottom w:val="none" w:sz="0" w:space="0" w:color="auto"/>
                    <w:right w:val="none" w:sz="0" w:space="0" w:color="auto"/>
                  </w:divBdr>
                </w:div>
                <w:div w:id="486287709">
                  <w:marLeft w:val="0"/>
                  <w:marRight w:val="0"/>
                  <w:marTop w:val="0"/>
                  <w:marBottom w:val="0"/>
                  <w:divBdr>
                    <w:top w:val="none" w:sz="0" w:space="0" w:color="auto"/>
                    <w:left w:val="none" w:sz="0" w:space="0" w:color="auto"/>
                    <w:bottom w:val="none" w:sz="0" w:space="0" w:color="auto"/>
                    <w:right w:val="none" w:sz="0" w:space="0" w:color="auto"/>
                  </w:divBdr>
                </w:div>
                <w:div w:id="536938924">
                  <w:marLeft w:val="0"/>
                  <w:marRight w:val="0"/>
                  <w:marTop w:val="0"/>
                  <w:marBottom w:val="0"/>
                  <w:divBdr>
                    <w:top w:val="none" w:sz="0" w:space="0" w:color="auto"/>
                    <w:left w:val="none" w:sz="0" w:space="0" w:color="auto"/>
                    <w:bottom w:val="none" w:sz="0" w:space="0" w:color="auto"/>
                    <w:right w:val="none" w:sz="0" w:space="0" w:color="auto"/>
                  </w:divBdr>
                </w:div>
                <w:div w:id="545457111">
                  <w:marLeft w:val="0"/>
                  <w:marRight w:val="0"/>
                  <w:marTop w:val="0"/>
                  <w:marBottom w:val="0"/>
                  <w:divBdr>
                    <w:top w:val="none" w:sz="0" w:space="0" w:color="auto"/>
                    <w:left w:val="none" w:sz="0" w:space="0" w:color="auto"/>
                    <w:bottom w:val="none" w:sz="0" w:space="0" w:color="auto"/>
                    <w:right w:val="none" w:sz="0" w:space="0" w:color="auto"/>
                  </w:divBdr>
                </w:div>
                <w:div w:id="574315104">
                  <w:marLeft w:val="0"/>
                  <w:marRight w:val="0"/>
                  <w:marTop w:val="0"/>
                  <w:marBottom w:val="0"/>
                  <w:divBdr>
                    <w:top w:val="none" w:sz="0" w:space="0" w:color="auto"/>
                    <w:left w:val="none" w:sz="0" w:space="0" w:color="auto"/>
                    <w:bottom w:val="none" w:sz="0" w:space="0" w:color="auto"/>
                    <w:right w:val="none" w:sz="0" w:space="0" w:color="auto"/>
                  </w:divBdr>
                </w:div>
                <w:div w:id="592780243">
                  <w:marLeft w:val="0"/>
                  <w:marRight w:val="0"/>
                  <w:marTop w:val="0"/>
                  <w:marBottom w:val="0"/>
                  <w:divBdr>
                    <w:top w:val="none" w:sz="0" w:space="0" w:color="auto"/>
                    <w:left w:val="none" w:sz="0" w:space="0" w:color="auto"/>
                    <w:bottom w:val="none" w:sz="0" w:space="0" w:color="auto"/>
                    <w:right w:val="none" w:sz="0" w:space="0" w:color="auto"/>
                  </w:divBdr>
                </w:div>
                <w:div w:id="594050775">
                  <w:marLeft w:val="0"/>
                  <w:marRight w:val="0"/>
                  <w:marTop w:val="0"/>
                  <w:marBottom w:val="0"/>
                  <w:divBdr>
                    <w:top w:val="none" w:sz="0" w:space="0" w:color="auto"/>
                    <w:left w:val="none" w:sz="0" w:space="0" w:color="auto"/>
                    <w:bottom w:val="none" w:sz="0" w:space="0" w:color="auto"/>
                    <w:right w:val="none" w:sz="0" w:space="0" w:color="auto"/>
                  </w:divBdr>
                </w:div>
                <w:div w:id="600065329">
                  <w:marLeft w:val="0"/>
                  <w:marRight w:val="0"/>
                  <w:marTop w:val="0"/>
                  <w:marBottom w:val="0"/>
                  <w:divBdr>
                    <w:top w:val="none" w:sz="0" w:space="0" w:color="auto"/>
                    <w:left w:val="none" w:sz="0" w:space="0" w:color="auto"/>
                    <w:bottom w:val="none" w:sz="0" w:space="0" w:color="auto"/>
                    <w:right w:val="none" w:sz="0" w:space="0" w:color="auto"/>
                  </w:divBdr>
                </w:div>
                <w:div w:id="618070285">
                  <w:marLeft w:val="0"/>
                  <w:marRight w:val="0"/>
                  <w:marTop w:val="0"/>
                  <w:marBottom w:val="0"/>
                  <w:divBdr>
                    <w:top w:val="none" w:sz="0" w:space="0" w:color="auto"/>
                    <w:left w:val="none" w:sz="0" w:space="0" w:color="auto"/>
                    <w:bottom w:val="none" w:sz="0" w:space="0" w:color="auto"/>
                    <w:right w:val="none" w:sz="0" w:space="0" w:color="auto"/>
                  </w:divBdr>
                </w:div>
                <w:div w:id="619651950">
                  <w:marLeft w:val="0"/>
                  <w:marRight w:val="0"/>
                  <w:marTop w:val="0"/>
                  <w:marBottom w:val="0"/>
                  <w:divBdr>
                    <w:top w:val="none" w:sz="0" w:space="0" w:color="auto"/>
                    <w:left w:val="none" w:sz="0" w:space="0" w:color="auto"/>
                    <w:bottom w:val="none" w:sz="0" w:space="0" w:color="auto"/>
                    <w:right w:val="none" w:sz="0" w:space="0" w:color="auto"/>
                  </w:divBdr>
                </w:div>
                <w:div w:id="671251763">
                  <w:marLeft w:val="0"/>
                  <w:marRight w:val="0"/>
                  <w:marTop w:val="0"/>
                  <w:marBottom w:val="0"/>
                  <w:divBdr>
                    <w:top w:val="none" w:sz="0" w:space="0" w:color="auto"/>
                    <w:left w:val="none" w:sz="0" w:space="0" w:color="auto"/>
                    <w:bottom w:val="none" w:sz="0" w:space="0" w:color="auto"/>
                    <w:right w:val="none" w:sz="0" w:space="0" w:color="auto"/>
                  </w:divBdr>
                </w:div>
                <w:div w:id="671495180">
                  <w:marLeft w:val="0"/>
                  <w:marRight w:val="0"/>
                  <w:marTop w:val="0"/>
                  <w:marBottom w:val="0"/>
                  <w:divBdr>
                    <w:top w:val="none" w:sz="0" w:space="0" w:color="auto"/>
                    <w:left w:val="none" w:sz="0" w:space="0" w:color="auto"/>
                    <w:bottom w:val="none" w:sz="0" w:space="0" w:color="auto"/>
                    <w:right w:val="none" w:sz="0" w:space="0" w:color="auto"/>
                  </w:divBdr>
                </w:div>
                <w:div w:id="686835413">
                  <w:marLeft w:val="0"/>
                  <w:marRight w:val="0"/>
                  <w:marTop w:val="0"/>
                  <w:marBottom w:val="0"/>
                  <w:divBdr>
                    <w:top w:val="none" w:sz="0" w:space="0" w:color="auto"/>
                    <w:left w:val="none" w:sz="0" w:space="0" w:color="auto"/>
                    <w:bottom w:val="none" w:sz="0" w:space="0" w:color="auto"/>
                    <w:right w:val="none" w:sz="0" w:space="0" w:color="auto"/>
                  </w:divBdr>
                </w:div>
                <w:div w:id="706563724">
                  <w:marLeft w:val="0"/>
                  <w:marRight w:val="0"/>
                  <w:marTop w:val="0"/>
                  <w:marBottom w:val="0"/>
                  <w:divBdr>
                    <w:top w:val="none" w:sz="0" w:space="0" w:color="auto"/>
                    <w:left w:val="none" w:sz="0" w:space="0" w:color="auto"/>
                    <w:bottom w:val="none" w:sz="0" w:space="0" w:color="auto"/>
                    <w:right w:val="none" w:sz="0" w:space="0" w:color="auto"/>
                  </w:divBdr>
                </w:div>
                <w:div w:id="707027455">
                  <w:marLeft w:val="0"/>
                  <w:marRight w:val="0"/>
                  <w:marTop w:val="0"/>
                  <w:marBottom w:val="0"/>
                  <w:divBdr>
                    <w:top w:val="none" w:sz="0" w:space="0" w:color="auto"/>
                    <w:left w:val="none" w:sz="0" w:space="0" w:color="auto"/>
                    <w:bottom w:val="none" w:sz="0" w:space="0" w:color="auto"/>
                    <w:right w:val="none" w:sz="0" w:space="0" w:color="auto"/>
                  </w:divBdr>
                </w:div>
                <w:div w:id="716200946">
                  <w:marLeft w:val="0"/>
                  <w:marRight w:val="0"/>
                  <w:marTop w:val="0"/>
                  <w:marBottom w:val="0"/>
                  <w:divBdr>
                    <w:top w:val="none" w:sz="0" w:space="0" w:color="auto"/>
                    <w:left w:val="none" w:sz="0" w:space="0" w:color="auto"/>
                    <w:bottom w:val="none" w:sz="0" w:space="0" w:color="auto"/>
                    <w:right w:val="none" w:sz="0" w:space="0" w:color="auto"/>
                  </w:divBdr>
                </w:div>
                <w:div w:id="777456847">
                  <w:marLeft w:val="0"/>
                  <w:marRight w:val="0"/>
                  <w:marTop w:val="0"/>
                  <w:marBottom w:val="0"/>
                  <w:divBdr>
                    <w:top w:val="none" w:sz="0" w:space="0" w:color="auto"/>
                    <w:left w:val="none" w:sz="0" w:space="0" w:color="auto"/>
                    <w:bottom w:val="none" w:sz="0" w:space="0" w:color="auto"/>
                    <w:right w:val="none" w:sz="0" w:space="0" w:color="auto"/>
                  </w:divBdr>
                </w:div>
                <w:div w:id="838423049">
                  <w:marLeft w:val="0"/>
                  <w:marRight w:val="0"/>
                  <w:marTop w:val="0"/>
                  <w:marBottom w:val="0"/>
                  <w:divBdr>
                    <w:top w:val="none" w:sz="0" w:space="0" w:color="auto"/>
                    <w:left w:val="none" w:sz="0" w:space="0" w:color="auto"/>
                    <w:bottom w:val="none" w:sz="0" w:space="0" w:color="auto"/>
                    <w:right w:val="none" w:sz="0" w:space="0" w:color="auto"/>
                  </w:divBdr>
                </w:div>
                <w:div w:id="843669786">
                  <w:marLeft w:val="0"/>
                  <w:marRight w:val="0"/>
                  <w:marTop w:val="0"/>
                  <w:marBottom w:val="0"/>
                  <w:divBdr>
                    <w:top w:val="none" w:sz="0" w:space="0" w:color="auto"/>
                    <w:left w:val="none" w:sz="0" w:space="0" w:color="auto"/>
                    <w:bottom w:val="none" w:sz="0" w:space="0" w:color="auto"/>
                    <w:right w:val="none" w:sz="0" w:space="0" w:color="auto"/>
                  </w:divBdr>
                </w:div>
                <w:div w:id="849414072">
                  <w:marLeft w:val="0"/>
                  <w:marRight w:val="0"/>
                  <w:marTop w:val="0"/>
                  <w:marBottom w:val="0"/>
                  <w:divBdr>
                    <w:top w:val="none" w:sz="0" w:space="0" w:color="auto"/>
                    <w:left w:val="none" w:sz="0" w:space="0" w:color="auto"/>
                    <w:bottom w:val="none" w:sz="0" w:space="0" w:color="auto"/>
                    <w:right w:val="none" w:sz="0" w:space="0" w:color="auto"/>
                  </w:divBdr>
                </w:div>
                <w:div w:id="865871234">
                  <w:marLeft w:val="0"/>
                  <w:marRight w:val="0"/>
                  <w:marTop w:val="0"/>
                  <w:marBottom w:val="0"/>
                  <w:divBdr>
                    <w:top w:val="none" w:sz="0" w:space="0" w:color="auto"/>
                    <w:left w:val="none" w:sz="0" w:space="0" w:color="auto"/>
                    <w:bottom w:val="none" w:sz="0" w:space="0" w:color="auto"/>
                    <w:right w:val="none" w:sz="0" w:space="0" w:color="auto"/>
                  </w:divBdr>
                </w:div>
                <w:div w:id="872889094">
                  <w:marLeft w:val="0"/>
                  <w:marRight w:val="0"/>
                  <w:marTop w:val="0"/>
                  <w:marBottom w:val="0"/>
                  <w:divBdr>
                    <w:top w:val="none" w:sz="0" w:space="0" w:color="auto"/>
                    <w:left w:val="none" w:sz="0" w:space="0" w:color="auto"/>
                    <w:bottom w:val="none" w:sz="0" w:space="0" w:color="auto"/>
                    <w:right w:val="none" w:sz="0" w:space="0" w:color="auto"/>
                  </w:divBdr>
                </w:div>
                <w:div w:id="874732384">
                  <w:marLeft w:val="0"/>
                  <w:marRight w:val="0"/>
                  <w:marTop w:val="0"/>
                  <w:marBottom w:val="0"/>
                  <w:divBdr>
                    <w:top w:val="none" w:sz="0" w:space="0" w:color="auto"/>
                    <w:left w:val="none" w:sz="0" w:space="0" w:color="auto"/>
                    <w:bottom w:val="none" w:sz="0" w:space="0" w:color="auto"/>
                    <w:right w:val="none" w:sz="0" w:space="0" w:color="auto"/>
                  </w:divBdr>
                </w:div>
                <w:div w:id="875120876">
                  <w:marLeft w:val="0"/>
                  <w:marRight w:val="0"/>
                  <w:marTop w:val="0"/>
                  <w:marBottom w:val="0"/>
                  <w:divBdr>
                    <w:top w:val="none" w:sz="0" w:space="0" w:color="auto"/>
                    <w:left w:val="none" w:sz="0" w:space="0" w:color="auto"/>
                    <w:bottom w:val="none" w:sz="0" w:space="0" w:color="auto"/>
                    <w:right w:val="none" w:sz="0" w:space="0" w:color="auto"/>
                  </w:divBdr>
                </w:div>
                <w:div w:id="879249180">
                  <w:marLeft w:val="0"/>
                  <w:marRight w:val="0"/>
                  <w:marTop w:val="0"/>
                  <w:marBottom w:val="0"/>
                  <w:divBdr>
                    <w:top w:val="none" w:sz="0" w:space="0" w:color="auto"/>
                    <w:left w:val="none" w:sz="0" w:space="0" w:color="auto"/>
                    <w:bottom w:val="none" w:sz="0" w:space="0" w:color="auto"/>
                    <w:right w:val="none" w:sz="0" w:space="0" w:color="auto"/>
                  </w:divBdr>
                </w:div>
                <w:div w:id="887107419">
                  <w:marLeft w:val="0"/>
                  <w:marRight w:val="0"/>
                  <w:marTop w:val="0"/>
                  <w:marBottom w:val="0"/>
                  <w:divBdr>
                    <w:top w:val="none" w:sz="0" w:space="0" w:color="auto"/>
                    <w:left w:val="none" w:sz="0" w:space="0" w:color="auto"/>
                    <w:bottom w:val="none" w:sz="0" w:space="0" w:color="auto"/>
                    <w:right w:val="none" w:sz="0" w:space="0" w:color="auto"/>
                  </w:divBdr>
                </w:div>
                <w:div w:id="948008833">
                  <w:marLeft w:val="0"/>
                  <w:marRight w:val="0"/>
                  <w:marTop w:val="0"/>
                  <w:marBottom w:val="0"/>
                  <w:divBdr>
                    <w:top w:val="none" w:sz="0" w:space="0" w:color="auto"/>
                    <w:left w:val="none" w:sz="0" w:space="0" w:color="auto"/>
                    <w:bottom w:val="none" w:sz="0" w:space="0" w:color="auto"/>
                    <w:right w:val="none" w:sz="0" w:space="0" w:color="auto"/>
                  </w:divBdr>
                </w:div>
                <w:div w:id="950166373">
                  <w:marLeft w:val="0"/>
                  <w:marRight w:val="0"/>
                  <w:marTop w:val="0"/>
                  <w:marBottom w:val="0"/>
                  <w:divBdr>
                    <w:top w:val="none" w:sz="0" w:space="0" w:color="auto"/>
                    <w:left w:val="none" w:sz="0" w:space="0" w:color="auto"/>
                    <w:bottom w:val="none" w:sz="0" w:space="0" w:color="auto"/>
                    <w:right w:val="none" w:sz="0" w:space="0" w:color="auto"/>
                  </w:divBdr>
                </w:div>
                <w:div w:id="950668536">
                  <w:marLeft w:val="0"/>
                  <w:marRight w:val="0"/>
                  <w:marTop w:val="0"/>
                  <w:marBottom w:val="0"/>
                  <w:divBdr>
                    <w:top w:val="none" w:sz="0" w:space="0" w:color="auto"/>
                    <w:left w:val="none" w:sz="0" w:space="0" w:color="auto"/>
                    <w:bottom w:val="none" w:sz="0" w:space="0" w:color="auto"/>
                    <w:right w:val="none" w:sz="0" w:space="0" w:color="auto"/>
                  </w:divBdr>
                </w:div>
                <w:div w:id="979730401">
                  <w:marLeft w:val="0"/>
                  <w:marRight w:val="0"/>
                  <w:marTop w:val="0"/>
                  <w:marBottom w:val="0"/>
                  <w:divBdr>
                    <w:top w:val="none" w:sz="0" w:space="0" w:color="auto"/>
                    <w:left w:val="none" w:sz="0" w:space="0" w:color="auto"/>
                    <w:bottom w:val="none" w:sz="0" w:space="0" w:color="auto"/>
                    <w:right w:val="none" w:sz="0" w:space="0" w:color="auto"/>
                  </w:divBdr>
                </w:div>
                <w:div w:id="999388451">
                  <w:marLeft w:val="0"/>
                  <w:marRight w:val="0"/>
                  <w:marTop w:val="0"/>
                  <w:marBottom w:val="0"/>
                  <w:divBdr>
                    <w:top w:val="none" w:sz="0" w:space="0" w:color="auto"/>
                    <w:left w:val="none" w:sz="0" w:space="0" w:color="auto"/>
                    <w:bottom w:val="none" w:sz="0" w:space="0" w:color="auto"/>
                    <w:right w:val="none" w:sz="0" w:space="0" w:color="auto"/>
                  </w:divBdr>
                </w:div>
                <w:div w:id="1008019027">
                  <w:marLeft w:val="0"/>
                  <w:marRight w:val="0"/>
                  <w:marTop w:val="0"/>
                  <w:marBottom w:val="0"/>
                  <w:divBdr>
                    <w:top w:val="none" w:sz="0" w:space="0" w:color="auto"/>
                    <w:left w:val="none" w:sz="0" w:space="0" w:color="auto"/>
                    <w:bottom w:val="none" w:sz="0" w:space="0" w:color="auto"/>
                    <w:right w:val="none" w:sz="0" w:space="0" w:color="auto"/>
                  </w:divBdr>
                </w:div>
                <w:div w:id="1025055537">
                  <w:marLeft w:val="0"/>
                  <w:marRight w:val="0"/>
                  <w:marTop w:val="0"/>
                  <w:marBottom w:val="0"/>
                  <w:divBdr>
                    <w:top w:val="none" w:sz="0" w:space="0" w:color="auto"/>
                    <w:left w:val="none" w:sz="0" w:space="0" w:color="auto"/>
                    <w:bottom w:val="none" w:sz="0" w:space="0" w:color="auto"/>
                    <w:right w:val="none" w:sz="0" w:space="0" w:color="auto"/>
                  </w:divBdr>
                </w:div>
                <w:div w:id="1045182304">
                  <w:marLeft w:val="0"/>
                  <w:marRight w:val="0"/>
                  <w:marTop w:val="0"/>
                  <w:marBottom w:val="0"/>
                  <w:divBdr>
                    <w:top w:val="none" w:sz="0" w:space="0" w:color="auto"/>
                    <w:left w:val="none" w:sz="0" w:space="0" w:color="auto"/>
                    <w:bottom w:val="none" w:sz="0" w:space="0" w:color="auto"/>
                    <w:right w:val="none" w:sz="0" w:space="0" w:color="auto"/>
                  </w:divBdr>
                </w:div>
                <w:div w:id="1045375007">
                  <w:marLeft w:val="0"/>
                  <w:marRight w:val="0"/>
                  <w:marTop w:val="0"/>
                  <w:marBottom w:val="0"/>
                  <w:divBdr>
                    <w:top w:val="none" w:sz="0" w:space="0" w:color="auto"/>
                    <w:left w:val="none" w:sz="0" w:space="0" w:color="auto"/>
                    <w:bottom w:val="none" w:sz="0" w:space="0" w:color="auto"/>
                    <w:right w:val="none" w:sz="0" w:space="0" w:color="auto"/>
                  </w:divBdr>
                </w:div>
                <w:div w:id="1086878226">
                  <w:marLeft w:val="0"/>
                  <w:marRight w:val="0"/>
                  <w:marTop w:val="0"/>
                  <w:marBottom w:val="0"/>
                  <w:divBdr>
                    <w:top w:val="none" w:sz="0" w:space="0" w:color="auto"/>
                    <w:left w:val="none" w:sz="0" w:space="0" w:color="auto"/>
                    <w:bottom w:val="none" w:sz="0" w:space="0" w:color="auto"/>
                    <w:right w:val="none" w:sz="0" w:space="0" w:color="auto"/>
                  </w:divBdr>
                </w:div>
                <w:div w:id="1097557770">
                  <w:marLeft w:val="0"/>
                  <w:marRight w:val="0"/>
                  <w:marTop w:val="0"/>
                  <w:marBottom w:val="0"/>
                  <w:divBdr>
                    <w:top w:val="none" w:sz="0" w:space="0" w:color="auto"/>
                    <w:left w:val="none" w:sz="0" w:space="0" w:color="auto"/>
                    <w:bottom w:val="none" w:sz="0" w:space="0" w:color="auto"/>
                    <w:right w:val="none" w:sz="0" w:space="0" w:color="auto"/>
                  </w:divBdr>
                </w:div>
                <w:div w:id="1121149474">
                  <w:marLeft w:val="0"/>
                  <w:marRight w:val="0"/>
                  <w:marTop w:val="0"/>
                  <w:marBottom w:val="0"/>
                  <w:divBdr>
                    <w:top w:val="none" w:sz="0" w:space="0" w:color="auto"/>
                    <w:left w:val="none" w:sz="0" w:space="0" w:color="auto"/>
                    <w:bottom w:val="none" w:sz="0" w:space="0" w:color="auto"/>
                    <w:right w:val="none" w:sz="0" w:space="0" w:color="auto"/>
                  </w:divBdr>
                </w:div>
                <w:div w:id="1137601691">
                  <w:marLeft w:val="0"/>
                  <w:marRight w:val="0"/>
                  <w:marTop w:val="0"/>
                  <w:marBottom w:val="0"/>
                  <w:divBdr>
                    <w:top w:val="none" w:sz="0" w:space="0" w:color="auto"/>
                    <w:left w:val="none" w:sz="0" w:space="0" w:color="auto"/>
                    <w:bottom w:val="none" w:sz="0" w:space="0" w:color="auto"/>
                    <w:right w:val="none" w:sz="0" w:space="0" w:color="auto"/>
                  </w:divBdr>
                </w:div>
                <w:div w:id="1196580516">
                  <w:marLeft w:val="0"/>
                  <w:marRight w:val="0"/>
                  <w:marTop w:val="0"/>
                  <w:marBottom w:val="0"/>
                  <w:divBdr>
                    <w:top w:val="none" w:sz="0" w:space="0" w:color="auto"/>
                    <w:left w:val="none" w:sz="0" w:space="0" w:color="auto"/>
                    <w:bottom w:val="none" w:sz="0" w:space="0" w:color="auto"/>
                    <w:right w:val="none" w:sz="0" w:space="0" w:color="auto"/>
                  </w:divBdr>
                </w:div>
                <w:div w:id="1209028611">
                  <w:marLeft w:val="0"/>
                  <w:marRight w:val="0"/>
                  <w:marTop w:val="0"/>
                  <w:marBottom w:val="0"/>
                  <w:divBdr>
                    <w:top w:val="none" w:sz="0" w:space="0" w:color="auto"/>
                    <w:left w:val="none" w:sz="0" w:space="0" w:color="auto"/>
                    <w:bottom w:val="none" w:sz="0" w:space="0" w:color="auto"/>
                    <w:right w:val="none" w:sz="0" w:space="0" w:color="auto"/>
                  </w:divBdr>
                </w:div>
                <w:div w:id="1211772218">
                  <w:marLeft w:val="0"/>
                  <w:marRight w:val="0"/>
                  <w:marTop w:val="0"/>
                  <w:marBottom w:val="0"/>
                  <w:divBdr>
                    <w:top w:val="none" w:sz="0" w:space="0" w:color="auto"/>
                    <w:left w:val="none" w:sz="0" w:space="0" w:color="auto"/>
                    <w:bottom w:val="none" w:sz="0" w:space="0" w:color="auto"/>
                    <w:right w:val="none" w:sz="0" w:space="0" w:color="auto"/>
                  </w:divBdr>
                </w:div>
                <w:div w:id="1254045876">
                  <w:marLeft w:val="0"/>
                  <w:marRight w:val="0"/>
                  <w:marTop w:val="0"/>
                  <w:marBottom w:val="0"/>
                  <w:divBdr>
                    <w:top w:val="none" w:sz="0" w:space="0" w:color="auto"/>
                    <w:left w:val="none" w:sz="0" w:space="0" w:color="auto"/>
                    <w:bottom w:val="none" w:sz="0" w:space="0" w:color="auto"/>
                    <w:right w:val="none" w:sz="0" w:space="0" w:color="auto"/>
                  </w:divBdr>
                </w:div>
                <w:div w:id="1261793544">
                  <w:marLeft w:val="0"/>
                  <w:marRight w:val="0"/>
                  <w:marTop w:val="0"/>
                  <w:marBottom w:val="0"/>
                  <w:divBdr>
                    <w:top w:val="none" w:sz="0" w:space="0" w:color="auto"/>
                    <w:left w:val="none" w:sz="0" w:space="0" w:color="auto"/>
                    <w:bottom w:val="none" w:sz="0" w:space="0" w:color="auto"/>
                    <w:right w:val="none" w:sz="0" w:space="0" w:color="auto"/>
                  </w:divBdr>
                </w:div>
                <w:div w:id="1273050995">
                  <w:marLeft w:val="0"/>
                  <w:marRight w:val="0"/>
                  <w:marTop w:val="0"/>
                  <w:marBottom w:val="0"/>
                  <w:divBdr>
                    <w:top w:val="none" w:sz="0" w:space="0" w:color="auto"/>
                    <w:left w:val="none" w:sz="0" w:space="0" w:color="auto"/>
                    <w:bottom w:val="none" w:sz="0" w:space="0" w:color="auto"/>
                    <w:right w:val="none" w:sz="0" w:space="0" w:color="auto"/>
                  </w:divBdr>
                </w:div>
                <w:div w:id="1274172417">
                  <w:marLeft w:val="0"/>
                  <w:marRight w:val="0"/>
                  <w:marTop w:val="0"/>
                  <w:marBottom w:val="0"/>
                  <w:divBdr>
                    <w:top w:val="none" w:sz="0" w:space="0" w:color="auto"/>
                    <w:left w:val="none" w:sz="0" w:space="0" w:color="auto"/>
                    <w:bottom w:val="none" w:sz="0" w:space="0" w:color="auto"/>
                    <w:right w:val="none" w:sz="0" w:space="0" w:color="auto"/>
                  </w:divBdr>
                </w:div>
                <w:div w:id="1288662143">
                  <w:marLeft w:val="0"/>
                  <w:marRight w:val="0"/>
                  <w:marTop w:val="0"/>
                  <w:marBottom w:val="0"/>
                  <w:divBdr>
                    <w:top w:val="none" w:sz="0" w:space="0" w:color="auto"/>
                    <w:left w:val="none" w:sz="0" w:space="0" w:color="auto"/>
                    <w:bottom w:val="none" w:sz="0" w:space="0" w:color="auto"/>
                    <w:right w:val="none" w:sz="0" w:space="0" w:color="auto"/>
                  </w:divBdr>
                </w:div>
                <w:div w:id="1289050754">
                  <w:marLeft w:val="0"/>
                  <w:marRight w:val="0"/>
                  <w:marTop w:val="0"/>
                  <w:marBottom w:val="0"/>
                  <w:divBdr>
                    <w:top w:val="none" w:sz="0" w:space="0" w:color="auto"/>
                    <w:left w:val="none" w:sz="0" w:space="0" w:color="auto"/>
                    <w:bottom w:val="none" w:sz="0" w:space="0" w:color="auto"/>
                    <w:right w:val="none" w:sz="0" w:space="0" w:color="auto"/>
                  </w:divBdr>
                </w:div>
                <w:div w:id="1301424375">
                  <w:marLeft w:val="0"/>
                  <w:marRight w:val="0"/>
                  <w:marTop w:val="0"/>
                  <w:marBottom w:val="0"/>
                  <w:divBdr>
                    <w:top w:val="none" w:sz="0" w:space="0" w:color="auto"/>
                    <w:left w:val="none" w:sz="0" w:space="0" w:color="auto"/>
                    <w:bottom w:val="none" w:sz="0" w:space="0" w:color="auto"/>
                    <w:right w:val="none" w:sz="0" w:space="0" w:color="auto"/>
                  </w:divBdr>
                </w:div>
                <w:div w:id="1368408283">
                  <w:marLeft w:val="0"/>
                  <w:marRight w:val="0"/>
                  <w:marTop w:val="0"/>
                  <w:marBottom w:val="0"/>
                  <w:divBdr>
                    <w:top w:val="none" w:sz="0" w:space="0" w:color="auto"/>
                    <w:left w:val="none" w:sz="0" w:space="0" w:color="auto"/>
                    <w:bottom w:val="none" w:sz="0" w:space="0" w:color="auto"/>
                    <w:right w:val="none" w:sz="0" w:space="0" w:color="auto"/>
                  </w:divBdr>
                </w:div>
                <w:div w:id="1379738787">
                  <w:marLeft w:val="0"/>
                  <w:marRight w:val="0"/>
                  <w:marTop w:val="0"/>
                  <w:marBottom w:val="0"/>
                  <w:divBdr>
                    <w:top w:val="none" w:sz="0" w:space="0" w:color="auto"/>
                    <w:left w:val="none" w:sz="0" w:space="0" w:color="auto"/>
                    <w:bottom w:val="none" w:sz="0" w:space="0" w:color="auto"/>
                    <w:right w:val="none" w:sz="0" w:space="0" w:color="auto"/>
                  </w:divBdr>
                </w:div>
                <w:div w:id="1414356488">
                  <w:marLeft w:val="0"/>
                  <w:marRight w:val="0"/>
                  <w:marTop w:val="0"/>
                  <w:marBottom w:val="0"/>
                  <w:divBdr>
                    <w:top w:val="none" w:sz="0" w:space="0" w:color="auto"/>
                    <w:left w:val="none" w:sz="0" w:space="0" w:color="auto"/>
                    <w:bottom w:val="none" w:sz="0" w:space="0" w:color="auto"/>
                    <w:right w:val="none" w:sz="0" w:space="0" w:color="auto"/>
                  </w:divBdr>
                </w:div>
                <w:div w:id="1435981587">
                  <w:marLeft w:val="0"/>
                  <w:marRight w:val="0"/>
                  <w:marTop w:val="0"/>
                  <w:marBottom w:val="0"/>
                  <w:divBdr>
                    <w:top w:val="none" w:sz="0" w:space="0" w:color="auto"/>
                    <w:left w:val="none" w:sz="0" w:space="0" w:color="auto"/>
                    <w:bottom w:val="none" w:sz="0" w:space="0" w:color="auto"/>
                    <w:right w:val="none" w:sz="0" w:space="0" w:color="auto"/>
                  </w:divBdr>
                </w:div>
                <w:div w:id="1437016798">
                  <w:marLeft w:val="0"/>
                  <w:marRight w:val="0"/>
                  <w:marTop w:val="0"/>
                  <w:marBottom w:val="0"/>
                  <w:divBdr>
                    <w:top w:val="none" w:sz="0" w:space="0" w:color="auto"/>
                    <w:left w:val="none" w:sz="0" w:space="0" w:color="auto"/>
                    <w:bottom w:val="none" w:sz="0" w:space="0" w:color="auto"/>
                    <w:right w:val="none" w:sz="0" w:space="0" w:color="auto"/>
                  </w:divBdr>
                </w:div>
                <w:div w:id="1452821981">
                  <w:marLeft w:val="0"/>
                  <w:marRight w:val="0"/>
                  <w:marTop w:val="0"/>
                  <w:marBottom w:val="0"/>
                  <w:divBdr>
                    <w:top w:val="none" w:sz="0" w:space="0" w:color="auto"/>
                    <w:left w:val="none" w:sz="0" w:space="0" w:color="auto"/>
                    <w:bottom w:val="none" w:sz="0" w:space="0" w:color="auto"/>
                    <w:right w:val="none" w:sz="0" w:space="0" w:color="auto"/>
                  </w:divBdr>
                </w:div>
                <w:div w:id="1458909546">
                  <w:marLeft w:val="0"/>
                  <w:marRight w:val="0"/>
                  <w:marTop w:val="0"/>
                  <w:marBottom w:val="0"/>
                  <w:divBdr>
                    <w:top w:val="none" w:sz="0" w:space="0" w:color="auto"/>
                    <w:left w:val="none" w:sz="0" w:space="0" w:color="auto"/>
                    <w:bottom w:val="none" w:sz="0" w:space="0" w:color="auto"/>
                    <w:right w:val="none" w:sz="0" w:space="0" w:color="auto"/>
                  </w:divBdr>
                </w:div>
                <w:div w:id="1467117559">
                  <w:marLeft w:val="0"/>
                  <w:marRight w:val="0"/>
                  <w:marTop w:val="0"/>
                  <w:marBottom w:val="0"/>
                  <w:divBdr>
                    <w:top w:val="none" w:sz="0" w:space="0" w:color="auto"/>
                    <w:left w:val="none" w:sz="0" w:space="0" w:color="auto"/>
                    <w:bottom w:val="none" w:sz="0" w:space="0" w:color="auto"/>
                    <w:right w:val="none" w:sz="0" w:space="0" w:color="auto"/>
                  </w:divBdr>
                </w:div>
                <w:div w:id="1505511327">
                  <w:marLeft w:val="0"/>
                  <w:marRight w:val="0"/>
                  <w:marTop w:val="0"/>
                  <w:marBottom w:val="0"/>
                  <w:divBdr>
                    <w:top w:val="none" w:sz="0" w:space="0" w:color="auto"/>
                    <w:left w:val="none" w:sz="0" w:space="0" w:color="auto"/>
                    <w:bottom w:val="none" w:sz="0" w:space="0" w:color="auto"/>
                    <w:right w:val="none" w:sz="0" w:space="0" w:color="auto"/>
                  </w:divBdr>
                </w:div>
                <w:div w:id="1514223944">
                  <w:marLeft w:val="0"/>
                  <w:marRight w:val="0"/>
                  <w:marTop w:val="0"/>
                  <w:marBottom w:val="0"/>
                  <w:divBdr>
                    <w:top w:val="none" w:sz="0" w:space="0" w:color="auto"/>
                    <w:left w:val="none" w:sz="0" w:space="0" w:color="auto"/>
                    <w:bottom w:val="none" w:sz="0" w:space="0" w:color="auto"/>
                    <w:right w:val="none" w:sz="0" w:space="0" w:color="auto"/>
                  </w:divBdr>
                </w:div>
                <w:div w:id="1518469293">
                  <w:marLeft w:val="0"/>
                  <w:marRight w:val="0"/>
                  <w:marTop w:val="0"/>
                  <w:marBottom w:val="0"/>
                  <w:divBdr>
                    <w:top w:val="none" w:sz="0" w:space="0" w:color="auto"/>
                    <w:left w:val="none" w:sz="0" w:space="0" w:color="auto"/>
                    <w:bottom w:val="none" w:sz="0" w:space="0" w:color="auto"/>
                    <w:right w:val="none" w:sz="0" w:space="0" w:color="auto"/>
                  </w:divBdr>
                </w:div>
                <w:div w:id="1603224687">
                  <w:marLeft w:val="0"/>
                  <w:marRight w:val="0"/>
                  <w:marTop w:val="0"/>
                  <w:marBottom w:val="0"/>
                  <w:divBdr>
                    <w:top w:val="none" w:sz="0" w:space="0" w:color="auto"/>
                    <w:left w:val="none" w:sz="0" w:space="0" w:color="auto"/>
                    <w:bottom w:val="none" w:sz="0" w:space="0" w:color="auto"/>
                    <w:right w:val="none" w:sz="0" w:space="0" w:color="auto"/>
                  </w:divBdr>
                </w:div>
                <w:div w:id="1604802455">
                  <w:marLeft w:val="0"/>
                  <w:marRight w:val="0"/>
                  <w:marTop w:val="0"/>
                  <w:marBottom w:val="0"/>
                  <w:divBdr>
                    <w:top w:val="none" w:sz="0" w:space="0" w:color="auto"/>
                    <w:left w:val="none" w:sz="0" w:space="0" w:color="auto"/>
                    <w:bottom w:val="none" w:sz="0" w:space="0" w:color="auto"/>
                    <w:right w:val="none" w:sz="0" w:space="0" w:color="auto"/>
                  </w:divBdr>
                </w:div>
                <w:div w:id="1624388803">
                  <w:marLeft w:val="0"/>
                  <w:marRight w:val="0"/>
                  <w:marTop w:val="0"/>
                  <w:marBottom w:val="0"/>
                  <w:divBdr>
                    <w:top w:val="none" w:sz="0" w:space="0" w:color="auto"/>
                    <w:left w:val="none" w:sz="0" w:space="0" w:color="auto"/>
                    <w:bottom w:val="none" w:sz="0" w:space="0" w:color="auto"/>
                    <w:right w:val="none" w:sz="0" w:space="0" w:color="auto"/>
                  </w:divBdr>
                </w:div>
                <w:div w:id="1630160802">
                  <w:marLeft w:val="0"/>
                  <w:marRight w:val="0"/>
                  <w:marTop w:val="0"/>
                  <w:marBottom w:val="0"/>
                  <w:divBdr>
                    <w:top w:val="none" w:sz="0" w:space="0" w:color="auto"/>
                    <w:left w:val="none" w:sz="0" w:space="0" w:color="auto"/>
                    <w:bottom w:val="none" w:sz="0" w:space="0" w:color="auto"/>
                    <w:right w:val="none" w:sz="0" w:space="0" w:color="auto"/>
                  </w:divBdr>
                </w:div>
                <w:div w:id="1646817106">
                  <w:marLeft w:val="0"/>
                  <w:marRight w:val="0"/>
                  <w:marTop w:val="0"/>
                  <w:marBottom w:val="0"/>
                  <w:divBdr>
                    <w:top w:val="none" w:sz="0" w:space="0" w:color="auto"/>
                    <w:left w:val="none" w:sz="0" w:space="0" w:color="auto"/>
                    <w:bottom w:val="none" w:sz="0" w:space="0" w:color="auto"/>
                    <w:right w:val="none" w:sz="0" w:space="0" w:color="auto"/>
                  </w:divBdr>
                </w:div>
                <w:div w:id="1673220320">
                  <w:marLeft w:val="0"/>
                  <w:marRight w:val="0"/>
                  <w:marTop w:val="0"/>
                  <w:marBottom w:val="0"/>
                  <w:divBdr>
                    <w:top w:val="none" w:sz="0" w:space="0" w:color="auto"/>
                    <w:left w:val="none" w:sz="0" w:space="0" w:color="auto"/>
                    <w:bottom w:val="none" w:sz="0" w:space="0" w:color="auto"/>
                    <w:right w:val="none" w:sz="0" w:space="0" w:color="auto"/>
                  </w:divBdr>
                </w:div>
                <w:div w:id="1722509900">
                  <w:marLeft w:val="0"/>
                  <w:marRight w:val="0"/>
                  <w:marTop w:val="0"/>
                  <w:marBottom w:val="0"/>
                  <w:divBdr>
                    <w:top w:val="none" w:sz="0" w:space="0" w:color="auto"/>
                    <w:left w:val="none" w:sz="0" w:space="0" w:color="auto"/>
                    <w:bottom w:val="none" w:sz="0" w:space="0" w:color="auto"/>
                    <w:right w:val="none" w:sz="0" w:space="0" w:color="auto"/>
                  </w:divBdr>
                </w:div>
                <w:div w:id="1748648484">
                  <w:marLeft w:val="0"/>
                  <w:marRight w:val="0"/>
                  <w:marTop w:val="0"/>
                  <w:marBottom w:val="0"/>
                  <w:divBdr>
                    <w:top w:val="none" w:sz="0" w:space="0" w:color="auto"/>
                    <w:left w:val="none" w:sz="0" w:space="0" w:color="auto"/>
                    <w:bottom w:val="none" w:sz="0" w:space="0" w:color="auto"/>
                    <w:right w:val="none" w:sz="0" w:space="0" w:color="auto"/>
                  </w:divBdr>
                </w:div>
                <w:div w:id="1777361772">
                  <w:marLeft w:val="0"/>
                  <w:marRight w:val="0"/>
                  <w:marTop w:val="0"/>
                  <w:marBottom w:val="0"/>
                  <w:divBdr>
                    <w:top w:val="none" w:sz="0" w:space="0" w:color="auto"/>
                    <w:left w:val="none" w:sz="0" w:space="0" w:color="auto"/>
                    <w:bottom w:val="none" w:sz="0" w:space="0" w:color="auto"/>
                    <w:right w:val="none" w:sz="0" w:space="0" w:color="auto"/>
                  </w:divBdr>
                </w:div>
                <w:div w:id="1814523458">
                  <w:marLeft w:val="0"/>
                  <w:marRight w:val="0"/>
                  <w:marTop w:val="0"/>
                  <w:marBottom w:val="0"/>
                  <w:divBdr>
                    <w:top w:val="none" w:sz="0" w:space="0" w:color="auto"/>
                    <w:left w:val="none" w:sz="0" w:space="0" w:color="auto"/>
                    <w:bottom w:val="none" w:sz="0" w:space="0" w:color="auto"/>
                    <w:right w:val="none" w:sz="0" w:space="0" w:color="auto"/>
                  </w:divBdr>
                </w:div>
                <w:div w:id="1828745649">
                  <w:marLeft w:val="0"/>
                  <w:marRight w:val="0"/>
                  <w:marTop w:val="0"/>
                  <w:marBottom w:val="0"/>
                  <w:divBdr>
                    <w:top w:val="none" w:sz="0" w:space="0" w:color="auto"/>
                    <w:left w:val="none" w:sz="0" w:space="0" w:color="auto"/>
                    <w:bottom w:val="none" w:sz="0" w:space="0" w:color="auto"/>
                    <w:right w:val="none" w:sz="0" w:space="0" w:color="auto"/>
                  </w:divBdr>
                </w:div>
                <w:div w:id="1846897070">
                  <w:marLeft w:val="0"/>
                  <w:marRight w:val="0"/>
                  <w:marTop w:val="0"/>
                  <w:marBottom w:val="0"/>
                  <w:divBdr>
                    <w:top w:val="none" w:sz="0" w:space="0" w:color="auto"/>
                    <w:left w:val="none" w:sz="0" w:space="0" w:color="auto"/>
                    <w:bottom w:val="none" w:sz="0" w:space="0" w:color="auto"/>
                    <w:right w:val="none" w:sz="0" w:space="0" w:color="auto"/>
                  </w:divBdr>
                </w:div>
                <w:div w:id="1871528156">
                  <w:marLeft w:val="0"/>
                  <w:marRight w:val="0"/>
                  <w:marTop w:val="0"/>
                  <w:marBottom w:val="0"/>
                  <w:divBdr>
                    <w:top w:val="none" w:sz="0" w:space="0" w:color="auto"/>
                    <w:left w:val="none" w:sz="0" w:space="0" w:color="auto"/>
                    <w:bottom w:val="none" w:sz="0" w:space="0" w:color="auto"/>
                    <w:right w:val="none" w:sz="0" w:space="0" w:color="auto"/>
                  </w:divBdr>
                </w:div>
                <w:div w:id="1893031613">
                  <w:marLeft w:val="0"/>
                  <w:marRight w:val="0"/>
                  <w:marTop w:val="0"/>
                  <w:marBottom w:val="0"/>
                  <w:divBdr>
                    <w:top w:val="none" w:sz="0" w:space="0" w:color="auto"/>
                    <w:left w:val="none" w:sz="0" w:space="0" w:color="auto"/>
                    <w:bottom w:val="none" w:sz="0" w:space="0" w:color="auto"/>
                    <w:right w:val="none" w:sz="0" w:space="0" w:color="auto"/>
                  </w:divBdr>
                </w:div>
                <w:div w:id="1906142092">
                  <w:marLeft w:val="0"/>
                  <w:marRight w:val="0"/>
                  <w:marTop w:val="0"/>
                  <w:marBottom w:val="0"/>
                  <w:divBdr>
                    <w:top w:val="none" w:sz="0" w:space="0" w:color="auto"/>
                    <w:left w:val="none" w:sz="0" w:space="0" w:color="auto"/>
                    <w:bottom w:val="none" w:sz="0" w:space="0" w:color="auto"/>
                    <w:right w:val="none" w:sz="0" w:space="0" w:color="auto"/>
                  </w:divBdr>
                </w:div>
                <w:div w:id="1915242522">
                  <w:marLeft w:val="0"/>
                  <w:marRight w:val="0"/>
                  <w:marTop w:val="0"/>
                  <w:marBottom w:val="0"/>
                  <w:divBdr>
                    <w:top w:val="none" w:sz="0" w:space="0" w:color="auto"/>
                    <w:left w:val="none" w:sz="0" w:space="0" w:color="auto"/>
                    <w:bottom w:val="none" w:sz="0" w:space="0" w:color="auto"/>
                    <w:right w:val="none" w:sz="0" w:space="0" w:color="auto"/>
                  </w:divBdr>
                </w:div>
                <w:div w:id="1926382378">
                  <w:marLeft w:val="0"/>
                  <w:marRight w:val="0"/>
                  <w:marTop w:val="0"/>
                  <w:marBottom w:val="0"/>
                  <w:divBdr>
                    <w:top w:val="none" w:sz="0" w:space="0" w:color="auto"/>
                    <w:left w:val="none" w:sz="0" w:space="0" w:color="auto"/>
                    <w:bottom w:val="none" w:sz="0" w:space="0" w:color="auto"/>
                    <w:right w:val="none" w:sz="0" w:space="0" w:color="auto"/>
                  </w:divBdr>
                </w:div>
                <w:div w:id="1956204541">
                  <w:marLeft w:val="0"/>
                  <w:marRight w:val="0"/>
                  <w:marTop w:val="0"/>
                  <w:marBottom w:val="0"/>
                  <w:divBdr>
                    <w:top w:val="none" w:sz="0" w:space="0" w:color="auto"/>
                    <w:left w:val="none" w:sz="0" w:space="0" w:color="auto"/>
                    <w:bottom w:val="none" w:sz="0" w:space="0" w:color="auto"/>
                    <w:right w:val="none" w:sz="0" w:space="0" w:color="auto"/>
                  </w:divBdr>
                </w:div>
                <w:div w:id="1956330894">
                  <w:marLeft w:val="0"/>
                  <w:marRight w:val="0"/>
                  <w:marTop w:val="0"/>
                  <w:marBottom w:val="0"/>
                  <w:divBdr>
                    <w:top w:val="none" w:sz="0" w:space="0" w:color="auto"/>
                    <w:left w:val="none" w:sz="0" w:space="0" w:color="auto"/>
                    <w:bottom w:val="none" w:sz="0" w:space="0" w:color="auto"/>
                    <w:right w:val="none" w:sz="0" w:space="0" w:color="auto"/>
                  </w:divBdr>
                </w:div>
                <w:div w:id="1957713518">
                  <w:marLeft w:val="0"/>
                  <w:marRight w:val="0"/>
                  <w:marTop w:val="0"/>
                  <w:marBottom w:val="0"/>
                  <w:divBdr>
                    <w:top w:val="none" w:sz="0" w:space="0" w:color="auto"/>
                    <w:left w:val="none" w:sz="0" w:space="0" w:color="auto"/>
                    <w:bottom w:val="none" w:sz="0" w:space="0" w:color="auto"/>
                    <w:right w:val="none" w:sz="0" w:space="0" w:color="auto"/>
                  </w:divBdr>
                </w:div>
                <w:div w:id="1960256650">
                  <w:marLeft w:val="0"/>
                  <w:marRight w:val="0"/>
                  <w:marTop w:val="0"/>
                  <w:marBottom w:val="0"/>
                  <w:divBdr>
                    <w:top w:val="none" w:sz="0" w:space="0" w:color="auto"/>
                    <w:left w:val="none" w:sz="0" w:space="0" w:color="auto"/>
                    <w:bottom w:val="none" w:sz="0" w:space="0" w:color="auto"/>
                    <w:right w:val="none" w:sz="0" w:space="0" w:color="auto"/>
                  </w:divBdr>
                </w:div>
                <w:div w:id="1974940860">
                  <w:marLeft w:val="0"/>
                  <w:marRight w:val="0"/>
                  <w:marTop w:val="0"/>
                  <w:marBottom w:val="0"/>
                  <w:divBdr>
                    <w:top w:val="none" w:sz="0" w:space="0" w:color="auto"/>
                    <w:left w:val="none" w:sz="0" w:space="0" w:color="auto"/>
                    <w:bottom w:val="none" w:sz="0" w:space="0" w:color="auto"/>
                    <w:right w:val="none" w:sz="0" w:space="0" w:color="auto"/>
                  </w:divBdr>
                </w:div>
                <w:div w:id="1983654914">
                  <w:marLeft w:val="0"/>
                  <w:marRight w:val="0"/>
                  <w:marTop w:val="0"/>
                  <w:marBottom w:val="0"/>
                  <w:divBdr>
                    <w:top w:val="none" w:sz="0" w:space="0" w:color="auto"/>
                    <w:left w:val="none" w:sz="0" w:space="0" w:color="auto"/>
                    <w:bottom w:val="none" w:sz="0" w:space="0" w:color="auto"/>
                    <w:right w:val="none" w:sz="0" w:space="0" w:color="auto"/>
                  </w:divBdr>
                </w:div>
                <w:div w:id="2013797635">
                  <w:marLeft w:val="0"/>
                  <w:marRight w:val="0"/>
                  <w:marTop w:val="0"/>
                  <w:marBottom w:val="0"/>
                  <w:divBdr>
                    <w:top w:val="none" w:sz="0" w:space="0" w:color="auto"/>
                    <w:left w:val="none" w:sz="0" w:space="0" w:color="auto"/>
                    <w:bottom w:val="none" w:sz="0" w:space="0" w:color="auto"/>
                    <w:right w:val="none" w:sz="0" w:space="0" w:color="auto"/>
                  </w:divBdr>
                </w:div>
                <w:div w:id="2037727436">
                  <w:marLeft w:val="0"/>
                  <w:marRight w:val="0"/>
                  <w:marTop w:val="0"/>
                  <w:marBottom w:val="0"/>
                  <w:divBdr>
                    <w:top w:val="none" w:sz="0" w:space="0" w:color="auto"/>
                    <w:left w:val="none" w:sz="0" w:space="0" w:color="auto"/>
                    <w:bottom w:val="none" w:sz="0" w:space="0" w:color="auto"/>
                    <w:right w:val="none" w:sz="0" w:space="0" w:color="auto"/>
                  </w:divBdr>
                </w:div>
                <w:div w:id="2043243611">
                  <w:marLeft w:val="0"/>
                  <w:marRight w:val="0"/>
                  <w:marTop w:val="0"/>
                  <w:marBottom w:val="0"/>
                  <w:divBdr>
                    <w:top w:val="none" w:sz="0" w:space="0" w:color="auto"/>
                    <w:left w:val="none" w:sz="0" w:space="0" w:color="auto"/>
                    <w:bottom w:val="none" w:sz="0" w:space="0" w:color="auto"/>
                    <w:right w:val="none" w:sz="0" w:space="0" w:color="auto"/>
                  </w:divBdr>
                </w:div>
                <w:div w:id="2060861286">
                  <w:marLeft w:val="0"/>
                  <w:marRight w:val="0"/>
                  <w:marTop w:val="0"/>
                  <w:marBottom w:val="0"/>
                  <w:divBdr>
                    <w:top w:val="none" w:sz="0" w:space="0" w:color="auto"/>
                    <w:left w:val="none" w:sz="0" w:space="0" w:color="auto"/>
                    <w:bottom w:val="none" w:sz="0" w:space="0" w:color="auto"/>
                    <w:right w:val="none" w:sz="0" w:space="0" w:color="auto"/>
                  </w:divBdr>
                </w:div>
                <w:div w:id="2064597854">
                  <w:marLeft w:val="0"/>
                  <w:marRight w:val="0"/>
                  <w:marTop w:val="0"/>
                  <w:marBottom w:val="0"/>
                  <w:divBdr>
                    <w:top w:val="none" w:sz="0" w:space="0" w:color="auto"/>
                    <w:left w:val="none" w:sz="0" w:space="0" w:color="auto"/>
                    <w:bottom w:val="none" w:sz="0" w:space="0" w:color="auto"/>
                    <w:right w:val="none" w:sz="0" w:space="0" w:color="auto"/>
                  </w:divBdr>
                </w:div>
                <w:div w:id="2068796963">
                  <w:marLeft w:val="0"/>
                  <w:marRight w:val="0"/>
                  <w:marTop w:val="0"/>
                  <w:marBottom w:val="0"/>
                  <w:divBdr>
                    <w:top w:val="none" w:sz="0" w:space="0" w:color="auto"/>
                    <w:left w:val="none" w:sz="0" w:space="0" w:color="auto"/>
                    <w:bottom w:val="none" w:sz="0" w:space="0" w:color="auto"/>
                    <w:right w:val="none" w:sz="0" w:space="0" w:color="auto"/>
                  </w:divBdr>
                </w:div>
                <w:div w:id="2080399292">
                  <w:marLeft w:val="0"/>
                  <w:marRight w:val="0"/>
                  <w:marTop w:val="0"/>
                  <w:marBottom w:val="0"/>
                  <w:divBdr>
                    <w:top w:val="none" w:sz="0" w:space="0" w:color="auto"/>
                    <w:left w:val="none" w:sz="0" w:space="0" w:color="auto"/>
                    <w:bottom w:val="none" w:sz="0" w:space="0" w:color="auto"/>
                    <w:right w:val="none" w:sz="0" w:space="0" w:color="auto"/>
                  </w:divBdr>
                </w:div>
                <w:div w:id="2099710983">
                  <w:marLeft w:val="0"/>
                  <w:marRight w:val="0"/>
                  <w:marTop w:val="0"/>
                  <w:marBottom w:val="0"/>
                  <w:divBdr>
                    <w:top w:val="none" w:sz="0" w:space="0" w:color="auto"/>
                    <w:left w:val="none" w:sz="0" w:space="0" w:color="auto"/>
                    <w:bottom w:val="none" w:sz="0" w:space="0" w:color="auto"/>
                    <w:right w:val="none" w:sz="0" w:space="0" w:color="auto"/>
                  </w:divBdr>
                </w:div>
                <w:div w:id="21054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8211">
          <w:marLeft w:val="0"/>
          <w:marRight w:val="0"/>
          <w:marTop w:val="0"/>
          <w:marBottom w:val="0"/>
          <w:divBdr>
            <w:top w:val="none" w:sz="0" w:space="0" w:color="auto"/>
            <w:left w:val="none" w:sz="0" w:space="0" w:color="auto"/>
            <w:bottom w:val="none" w:sz="0" w:space="0" w:color="auto"/>
            <w:right w:val="none" w:sz="0" w:space="0" w:color="auto"/>
          </w:divBdr>
          <w:divsChild>
            <w:div w:id="552886626">
              <w:marLeft w:val="0"/>
              <w:marRight w:val="0"/>
              <w:marTop w:val="0"/>
              <w:marBottom w:val="0"/>
              <w:divBdr>
                <w:top w:val="none" w:sz="0" w:space="0" w:color="auto"/>
                <w:left w:val="none" w:sz="0" w:space="0" w:color="auto"/>
                <w:bottom w:val="none" w:sz="0" w:space="0" w:color="auto"/>
                <w:right w:val="none" w:sz="0" w:space="0" w:color="auto"/>
              </w:divBdr>
              <w:divsChild>
                <w:div w:id="7949166">
                  <w:marLeft w:val="0"/>
                  <w:marRight w:val="0"/>
                  <w:marTop w:val="0"/>
                  <w:marBottom w:val="0"/>
                  <w:divBdr>
                    <w:top w:val="none" w:sz="0" w:space="0" w:color="auto"/>
                    <w:left w:val="none" w:sz="0" w:space="0" w:color="auto"/>
                    <w:bottom w:val="none" w:sz="0" w:space="0" w:color="auto"/>
                    <w:right w:val="none" w:sz="0" w:space="0" w:color="auto"/>
                  </w:divBdr>
                </w:div>
                <w:div w:id="8722457">
                  <w:marLeft w:val="0"/>
                  <w:marRight w:val="0"/>
                  <w:marTop w:val="0"/>
                  <w:marBottom w:val="0"/>
                  <w:divBdr>
                    <w:top w:val="none" w:sz="0" w:space="0" w:color="auto"/>
                    <w:left w:val="none" w:sz="0" w:space="0" w:color="auto"/>
                    <w:bottom w:val="none" w:sz="0" w:space="0" w:color="auto"/>
                    <w:right w:val="none" w:sz="0" w:space="0" w:color="auto"/>
                  </w:divBdr>
                </w:div>
                <w:div w:id="30153570">
                  <w:marLeft w:val="0"/>
                  <w:marRight w:val="0"/>
                  <w:marTop w:val="0"/>
                  <w:marBottom w:val="0"/>
                  <w:divBdr>
                    <w:top w:val="none" w:sz="0" w:space="0" w:color="auto"/>
                    <w:left w:val="none" w:sz="0" w:space="0" w:color="auto"/>
                    <w:bottom w:val="none" w:sz="0" w:space="0" w:color="auto"/>
                    <w:right w:val="none" w:sz="0" w:space="0" w:color="auto"/>
                  </w:divBdr>
                </w:div>
                <w:div w:id="41443026">
                  <w:marLeft w:val="0"/>
                  <w:marRight w:val="0"/>
                  <w:marTop w:val="0"/>
                  <w:marBottom w:val="0"/>
                  <w:divBdr>
                    <w:top w:val="none" w:sz="0" w:space="0" w:color="auto"/>
                    <w:left w:val="none" w:sz="0" w:space="0" w:color="auto"/>
                    <w:bottom w:val="none" w:sz="0" w:space="0" w:color="auto"/>
                    <w:right w:val="none" w:sz="0" w:space="0" w:color="auto"/>
                  </w:divBdr>
                </w:div>
                <w:div w:id="42215457">
                  <w:marLeft w:val="0"/>
                  <w:marRight w:val="0"/>
                  <w:marTop w:val="0"/>
                  <w:marBottom w:val="0"/>
                  <w:divBdr>
                    <w:top w:val="none" w:sz="0" w:space="0" w:color="auto"/>
                    <w:left w:val="none" w:sz="0" w:space="0" w:color="auto"/>
                    <w:bottom w:val="none" w:sz="0" w:space="0" w:color="auto"/>
                    <w:right w:val="none" w:sz="0" w:space="0" w:color="auto"/>
                  </w:divBdr>
                </w:div>
                <w:div w:id="54204025">
                  <w:marLeft w:val="0"/>
                  <w:marRight w:val="0"/>
                  <w:marTop w:val="0"/>
                  <w:marBottom w:val="0"/>
                  <w:divBdr>
                    <w:top w:val="none" w:sz="0" w:space="0" w:color="auto"/>
                    <w:left w:val="none" w:sz="0" w:space="0" w:color="auto"/>
                    <w:bottom w:val="none" w:sz="0" w:space="0" w:color="auto"/>
                    <w:right w:val="none" w:sz="0" w:space="0" w:color="auto"/>
                  </w:divBdr>
                </w:div>
                <w:div w:id="109134368">
                  <w:marLeft w:val="0"/>
                  <w:marRight w:val="0"/>
                  <w:marTop w:val="0"/>
                  <w:marBottom w:val="0"/>
                  <w:divBdr>
                    <w:top w:val="none" w:sz="0" w:space="0" w:color="auto"/>
                    <w:left w:val="none" w:sz="0" w:space="0" w:color="auto"/>
                    <w:bottom w:val="none" w:sz="0" w:space="0" w:color="auto"/>
                    <w:right w:val="none" w:sz="0" w:space="0" w:color="auto"/>
                  </w:divBdr>
                </w:div>
                <w:div w:id="110132503">
                  <w:marLeft w:val="0"/>
                  <w:marRight w:val="0"/>
                  <w:marTop w:val="0"/>
                  <w:marBottom w:val="0"/>
                  <w:divBdr>
                    <w:top w:val="none" w:sz="0" w:space="0" w:color="auto"/>
                    <w:left w:val="none" w:sz="0" w:space="0" w:color="auto"/>
                    <w:bottom w:val="none" w:sz="0" w:space="0" w:color="auto"/>
                    <w:right w:val="none" w:sz="0" w:space="0" w:color="auto"/>
                  </w:divBdr>
                </w:div>
                <w:div w:id="225723441">
                  <w:marLeft w:val="0"/>
                  <w:marRight w:val="0"/>
                  <w:marTop w:val="0"/>
                  <w:marBottom w:val="0"/>
                  <w:divBdr>
                    <w:top w:val="none" w:sz="0" w:space="0" w:color="auto"/>
                    <w:left w:val="none" w:sz="0" w:space="0" w:color="auto"/>
                    <w:bottom w:val="none" w:sz="0" w:space="0" w:color="auto"/>
                    <w:right w:val="none" w:sz="0" w:space="0" w:color="auto"/>
                  </w:divBdr>
                </w:div>
                <w:div w:id="272176671">
                  <w:marLeft w:val="0"/>
                  <w:marRight w:val="0"/>
                  <w:marTop w:val="0"/>
                  <w:marBottom w:val="0"/>
                  <w:divBdr>
                    <w:top w:val="none" w:sz="0" w:space="0" w:color="auto"/>
                    <w:left w:val="none" w:sz="0" w:space="0" w:color="auto"/>
                    <w:bottom w:val="none" w:sz="0" w:space="0" w:color="auto"/>
                    <w:right w:val="none" w:sz="0" w:space="0" w:color="auto"/>
                  </w:divBdr>
                </w:div>
                <w:div w:id="285430331">
                  <w:marLeft w:val="0"/>
                  <w:marRight w:val="0"/>
                  <w:marTop w:val="0"/>
                  <w:marBottom w:val="0"/>
                  <w:divBdr>
                    <w:top w:val="none" w:sz="0" w:space="0" w:color="auto"/>
                    <w:left w:val="none" w:sz="0" w:space="0" w:color="auto"/>
                    <w:bottom w:val="none" w:sz="0" w:space="0" w:color="auto"/>
                    <w:right w:val="none" w:sz="0" w:space="0" w:color="auto"/>
                  </w:divBdr>
                </w:div>
                <w:div w:id="291713963">
                  <w:marLeft w:val="0"/>
                  <w:marRight w:val="0"/>
                  <w:marTop w:val="0"/>
                  <w:marBottom w:val="0"/>
                  <w:divBdr>
                    <w:top w:val="none" w:sz="0" w:space="0" w:color="auto"/>
                    <w:left w:val="none" w:sz="0" w:space="0" w:color="auto"/>
                    <w:bottom w:val="none" w:sz="0" w:space="0" w:color="auto"/>
                    <w:right w:val="none" w:sz="0" w:space="0" w:color="auto"/>
                  </w:divBdr>
                </w:div>
                <w:div w:id="294601930">
                  <w:marLeft w:val="0"/>
                  <w:marRight w:val="0"/>
                  <w:marTop w:val="0"/>
                  <w:marBottom w:val="0"/>
                  <w:divBdr>
                    <w:top w:val="none" w:sz="0" w:space="0" w:color="auto"/>
                    <w:left w:val="none" w:sz="0" w:space="0" w:color="auto"/>
                    <w:bottom w:val="none" w:sz="0" w:space="0" w:color="auto"/>
                    <w:right w:val="none" w:sz="0" w:space="0" w:color="auto"/>
                  </w:divBdr>
                </w:div>
                <w:div w:id="299070193">
                  <w:marLeft w:val="0"/>
                  <w:marRight w:val="0"/>
                  <w:marTop w:val="0"/>
                  <w:marBottom w:val="0"/>
                  <w:divBdr>
                    <w:top w:val="none" w:sz="0" w:space="0" w:color="auto"/>
                    <w:left w:val="none" w:sz="0" w:space="0" w:color="auto"/>
                    <w:bottom w:val="none" w:sz="0" w:space="0" w:color="auto"/>
                    <w:right w:val="none" w:sz="0" w:space="0" w:color="auto"/>
                  </w:divBdr>
                </w:div>
                <w:div w:id="300379485">
                  <w:marLeft w:val="0"/>
                  <w:marRight w:val="0"/>
                  <w:marTop w:val="0"/>
                  <w:marBottom w:val="0"/>
                  <w:divBdr>
                    <w:top w:val="none" w:sz="0" w:space="0" w:color="auto"/>
                    <w:left w:val="none" w:sz="0" w:space="0" w:color="auto"/>
                    <w:bottom w:val="none" w:sz="0" w:space="0" w:color="auto"/>
                    <w:right w:val="none" w:sz="0" w:space="0" w:color="auto"/>
                  </w:divBdr>
                </w:div>
                <w:div w:id="325286091">
                  <w:marLeft w:val="0"/>
                  <w:marRight w:val="0"/>
                  <w:marTop w:val="0"/>
                  <w:marBottom w:val="0"/>
                  <w:divBdr>
                    <w:top w:val="none" w:sz="0" w:space="0" w:color="auto"/>
                    <w:left w:val="none" w:sz="0" w:space="0" w:color="auto"/>
                    <w:bottom w:val="none" w:sz="0" w:space="0" w:color="auto"/>
                    <w:right w:val="none" w:sz="0" w:space="0" w:color="auto"/>
                  </w:divBdr>
                </w:div>
                <w:div w:id="346753125">
                  <w:marLeft w:val="0"/>
                  <w:marRight w:val="0"/>
                  <w:marTop w:val="0"/>
                  <w:marBottom w:val="0"/>
                  <w:divBdr>
                    <w:top w:val="none" w:sz="0" w:space="0" w:color="auto"/>
                    <w:left w:val="none" w:sz="0" w:space="0" w:color="auto"/>
                    <w:bottom w:val="none" w:sz="0" w:space="0" w:color="auto"/>
                    <w:right w:val="none" w:sz="0" w:space="0" w:color="auto"/>
                  </w:divBdr>
                </w:div>
                <w:div w:id="374543196">
                  <w:marLeft w:val="0"/>
                  <w:marRight w:val="0"/>
                  <w:marTop w:val="0"/>
                  <w:marBottom w:val="0"/>
                  <w:divBdr>
                    <w:top w:val="none" w:sz="0" w:space="0" w:color="auto"/>
                    <w:left w:val="none" w:sz="0" w:space="0" w:color="auto"/>
                    <w:bottom w:val="none" w:sz="0" w:space="0" w:color="auto"/>
                    <w:right w:val="none" w:sz="0" w:space="0" w:color="auto"/>
                  </w:divBdr>
                </w:div>
                <w:div w:id="406389397">
                  <w:marLeft w:val="0"/>
                  <w:marRight w:val="0"/>
                  <w:marTop w:val="0"/>
                  <w:marBottom w:val="0"/>
                  <w:divBdr>
                    <w:top w:val="none" w:sz="0" w:space="0" w:color="auto"/>
                    <w:left w:val="none" w:sz="0" w:space="0" w:color="auto"/>
                    <w:bottom w:val="none" w:sz="0" w:space="0" w:color="auto"/>
                    <w:right w:val="none" w:sz="0" w:space="0" w:color="auto"/>
                  </w:divBdr>
                </w:div>
                <w:div w:id="407307091">
                  <w:marLeft w:val="0"/>
                  <w:marRight w:val="0"/>
                  <w:marTop w:val="0"/>
                  <w:marBottom w:val="0"/>
                  <w:divBdr>
                    <w:top w:val="none" w:sz="0" w:space="0" w:color="auto"/>
                    <w:left w:val="none" w:sz="0" w:space="0" w:color="auto"/>
                    <w:bottom w:val="none" w:sz="0" w:space="0" w:color="auto"/>
                    <w:right w:val="none" w:sz="0" w:space="0" w:color="auto"/>
                  </w:divBdr>
                </w:div>
                <w:div w:id="415788246">
                  <w:marLeft w:val="0"/>
                  <w:marRight w:val="0"/>
                  <w:marTop w:val="0"/>
                  <w:marBottom w:val="0"/>
                  <w:divBdr>
                    <w:top w:val="none" w:sz="0" w:space="0" w:color="auto"/>
                    <w:left w:val="none" w:sz="0" w:space="0" w:color="auto"/>
                    <w:bottom w:val="none" w:sz="0" w:space="0" w:color="auto"/>
                    <w:right w:val="none" w:sz="0" w:space="0" w:color="auto"/>
                  </w:divBdr>
                </w:div>
                <w:div w:id="439764082">
                  <w:marLeft w:val="0"/>
                  <w:marRight w:val="0"/>
                  <w:marTop w:val="0"/>
                  <w:marBottom w:val="0"/>
                  <w:divBdr>
                    <w:top w:val="none" w:sz="0" w:space="0" w:color="auto"/>
                    <w:left w:val="none" w:sz="0" w:space="0" w:color="auto"/>
                    <w:bottom w:val="none" w:sz="0" w:space="0" w:color="auto"/>
                    <w:right w:val="none" w:sz="0" w:space="0" w:color="auto"/>
                  </w:divBdr>
                </w:div>
                <w:div w:id="455418863">
                  <w:marLeft w:val="0"/>
                  <w:marRight w:val="0"/>
                  <w:marTop w:val="0"/>
                  <w:marBottom w:val="0"/>
                  <w:divBdr>
                    <w:top w:val="none" w:sz="0" w:space="0" w:color="auto"/>
                    <w:left w:val="none" w:sz="0" w:space="0" w:color="auto"/>
                    <w:bottom w:val="none" w:sz="0" w:space="0" w:color="auto"/>
                    <w:right w:val="none" w:sz="0" w:space="0" w:color="auto"/>
                  </w:divBdr>
                </w:div>
                <w:div w:id="455606562">
                  <w:marLeft w:val="0"/>
                  <w:marRight w:val="0"/>
                  <w:marTop w:val="0"/>
                  <w:marBottom w:val="0"/>
                  <w:divBdr>
                    <w:top w:val="none" w:sz="0" w:space="0" w:color="auto"/>
                    <w:left w:val="none" w:sz="0" w:space="0" w:color="auto"/>
                    <w:bottom w:val="none" w:sz="0" w:space="0" w:color="auto"/>
                    <w:right w:val="none" w:sz="0" w:space="0" w:color="auto"/>
                  </w:divBdr>
                </w:div>
                <w:div w:id="464398870">
                  <w:marLeft w:val="0"/>
                  <w:marRight w:val="0"/>
                  <w:marTop w:val="0"/>
                  <w:marBottom w:val="0"/>
                  <w:divBdr>
                    <w:top w:val="none" w:sz="0" w:space="0" w:color="auto"/>
                    <w:left w:val="none" w:sz="0" w:space="0" w:color="auto"/>
                    <w:bottom w:val="none" w:sz="0" w:space="0" w:color="auto"/>
                    <w:right w:val="none" w:sz="0" w:space="0" w:color="auto"/>
                  </w:divBdr>
                </w:div>
                <w:div w:id="466706610">
                  <w:marLeft w:val="0"/>
                  <w:marRight w:val="0"/>
                  <w:marTop w:val="0"/>
                  <w:marBottom w:val="0"/>
                  <w:divBdr>
                    <w:top w:val="none" w:sz="0" w:space="0" w:color="auto"/>
                    <w:left w:val="none" w:sz="0" w:space="0" w:color="auto"/>
                    <w:bottom w:val="none" w:sz="0" w:space="0" w:color="auto"/>
                    <w:right w:val="none" w:sz="0" w:space="0" w:color="auto"/>
                  </w:divBdr>
                </w:div>
                <w:div w:id="474873923">
                  <w:marLeft w:val="0"/>
                  <w:marRight w:val="0"/>
                  <w:marTop w:val="0"/>
                  <w:marBottom w:val="0"/>
                  <w:divBdr>
                    <w:top w:val="none" w:sz="0" w:space="0" w:color="auto"/>
                    <w:left w:val="none" w:sz="0" w:space="0" w:color="auto"/>
                    <w:bottom w:val="none" w:sz="0" w:space="0" w:color="auto"/>
                    <w:right w:val="none" w:sz="0" w:space="0" w:color="auto"/>
                  </w:divBdr>
                </w:div>
                <w:div w:id="506480558">
                  <w:marLeft w:val="0"/>
                  <w:marRight w:val="0"/>
                  <w:marTop w:val="0"/>
                  <w:marBottom w:val="0"/>
                  <w:divBdr>
                    <w:top w:val="none" w:sz="0" w:space="0" w:color="auto"/>
                    <w:left w:val="none" w:sz="0" w:space="0" w:color="auto"/>
                    <w:bottom w:val="none" w:sz="0" w:space="0" w:color="auto"/>
                    <w:right w:val="none" w:sz="0" w:space="0" w:color="auto"/>
                  </w:divBdr>
                </w:div>
                <w:div w:id="510680241">
                  <w:marLeft w:val="0"/>
                  <w:marRight w:val="0"/>
                  <w:marTop w:val="0"/>
                  <w:marBottom w:val="0"/>
                  <w:divBdr>
                    <w:top w:val="none" w:sz="0" w:space="0" w:color="auto"/>
                    <w:left w:val="none" w:sz="0" w:space="0" w:color="auto"/>
                    <w:bottom w:val="none" w:sz="0" w:space="0" w:color="auto"/>
                    <w:right w:val="none" w:sz="0" w:space="0" w:color="auto"/>
                  </w:divBdr>
                </w:div>
                <w:div w:id="530151526">
                  <w:marLeft w:val="0"/>
                  <w:marRight w:val="0"/>
                  <w:marTop w:val="0"/>
                  <w:marBottom w:val="0"/>
                  <w:divBdr>
                    <w:top w:val="none" w:sz="0" w:space="0" w:color="auto"/>
                    <w:left w:val="none" w:sz="0" w:space="0" w:color="auto"/>
                    <w:bottom w:val="none" w:sz="0" w:space="0" w:color="auto"/>
                    <w:right w:val="none" w:sz="0" w:space="0" w:color="auto"/>
                  </w:divBdr>
                </w:div>
                <w:div w:id="533427206">
                  <w:marLeft w:val="0"/>
                  <w:marRight w:val="0"/>
                  <w:marTop w:val="0"/>
                  <w:marBottom w:val="0"/>
                  <w:divBdr>
                    <w:top w:val="none" w:sz="0" w:space="0" w:color="auto"/>
                    <w:left w:val="none" w:sz="0" w:space="0" w:color="auto"/>
                    <w:bottom w:val="none" w:sz="0" w:space="0" w:color="auto"/>
                    <w:right w:val="none" w:sz="0" w:space="0" w:color="auto"/>
                  </w:divBdr>
                </w:div>
                <w:div w:id="533614877">
                  <w:marLeft w:val="0"/>
                  <w:marRight w:val="0"/>
                  <w:marTop w:val="0"/>
                  <w:marBottom w:val="0"/>
                  <w:divBdr>
                    <w:top w:val="none" w:sz="0" w:space="0" w:color="auto"/>
                    <w:left w:val="none" w:sz="0" w:space="0" w:color="auto"/>
                    <w:bottom w:val="none" w:sz="0" w:space="0" w:color="auto"/>
                    <w:right w:val="none" w:sz="0" w:space="0" w:color="auto"/>
                  </w:divBdr>
                </w:div>
                <w:div w:id="553543719">
                  <w:marLeft w:val="0"/>
                  <w:marRight w:val="0"/>
                  <w:marTop w:val="0"/>
                  <w:marBottom w:val="0"/>
                  <w:divBdr>
                    <w:top w:val="none" w:sz="0" w:space="0" w:color="auto"/>
                    <w:left w:val="none" w:sz="0" w:space="0" w:color="auto"/>
                    <w:bottom w:val="none" w:sz="0" w:space="0" w:color="auto"/>
                    <w:right w:val="none" w:sz="0" w:space="0" w:color="auto"/>
                  </w:divBdr>
                </w:div>
                <w:div w:id="579289462">
                  <w:marLeft w:val="0"/>
                  <w:marRight w:val="0"/>
                  <w:marTop w:val="0"/>
                  <w:marBottom w:val="0"/>
                  <w:divBdr>
                    <w:top w:val="none" w:sz="0" w:space="0" w:color="auto"/>
                    <w:left w:val="none" w:sz="0" w:space="0" w:color="auto"/>
                    <w:bottom w:val="none" w:sz="0" w:space="0" w:color="auto"/>
                    <w:right w:val="none" w:sz="0" w:space="0" w:color="auto"/>
                  </w:divBdr>
                </w:div>
                <w:div w:id="586112750">
                  <w:marLeft w:val="0"/>
                  <w:marRight w:val="0"/>
                  <w:marTop w:val="0"/>
                  <w:marBottom w:val="0"/>
                  <w:divBdr>
                    <w:top w:val="none" w:sz="0" w:space="0" w:color="auto"/>
                    <w:left w:val="none" w:sz="0" w:space="0" w:color="auto"/>
                    <w:bottom w:val="none" w:sz="0" w:space="0" w:color="auto"/>
                    <w:right w:val="none" w:sz="0" w:space="0" w:color="auto"/>
                  </w:divBdr>
                </w:div>
                <w:div w:id="597644374">
                  <w:marLeft w:val="0"/>
                  <w:marRight w:val="0"/>
                  <w:marTop w:val="0"/>
                  <w:marBottom w:val="0"/>
                  <w:divBdr>
                    <w:top w:val="none" w:sz="0" w:space="0" w:color="auto"/>
                    <w:left w:val="none" w:sz="0" w:space="0" w:color="auto"/>
                    <w:bottom w:val="none" w:sz="0" w:space="0" w:color="auto"/>
                    <w:right w:val="none" w:sz="0" w:space="0" w:color="auto"/>
                  </w:divBdr>
                </w:div>
                <w:div w:id="635723520">
                  <w:marLeft w:val="0"/>
                  <w:marRight w:val="0"/>
                  <w:marTop w:val="0"/>
                  <w:marBottom w:val="0"/>
                  <w:divBdr>
                    <w:top w:val="none" w:sz="0" w:space="0" w:color="auto"/>
                    <w:left w:val="none" w:sz="0" w:space="0" w:color="auto"/>
                    <w:bottom w:val="none" w:sz="0" w:space="0" w:color="auto"/>
                    <w:right w:val="none" w:sz="0" w:space="0" w:color="auto"/>
                  </w:divBdr>
                </w:div>
                <w:div w:id="646666344">
                  <w:marLeft w:val="0"/>
                  <w:marRight w:val="0"/>
                  <w:marTop w:val="0"/>
                  <w:marBottom w:val="0"/>
                  <w:divBdr>
                    <w:top w:val="none" w:sz="0" w:space="0" w:color="auto"/>
                    <w:left w:val="none" w:sz="0" w:space="0" w:color="auto"/>
                    <w:bottom w:val="none" w:sz="0" w:space="0" w:color="auto"/>
                    <w:right w:val="none" w:sz="0" w:space="0" w:color="auto"/>
                  </w:divBdr>
                </w:div>
                <w:div w:id="685252437">
                  <w:marLeft w:val="0"/>
                  <w:marRight w:val="0"/>
                  <w:marTop w:val="0"/>
                  <w:marBottom w:val="0"/>
                  <w:divBdr>
                    <w:top w:val="none" w:sz="0" w:space="0" w:color="auto"/>
                    <w:left w:val="none" w:sz="0" w:space="0" w:color="auto"/>
                    <w:bottom w:val="none" w:sz="0" w:space="0" w:color="auto"/>
                    <w:right w:val="none" w:sz="0" w:space="0" w:color="auto"/>
                  </w:divBdr>
                </w:div>
                <w:div w:id="688456256">
                  <w:marLeft w:val="0"/>
                  <w:marRight w:val="0"/>
                  <w:marTop w:val="0"/>
                  <w:marBottom w:val="0"/>
                  <w:divBdr>
                    <w:top w:val="none" w:sz="0" w:space="0" w:color="auto"/>
                    <w:left w:val="none" w:sz="0" w:space="0" w:color="auto"/>
                    <w:bottom w:val="none" w:sz="0" w:space="0" w:color="auto"/>
                    <w:right w:val="none" w:sz="0" w:space="0" w:color="auto"/>
                  </w:divBdr>
                </w:div>
                <w:div w:id="690182073">
                  <w:marLeft w:val="0"/>
                  <w:marRight w:val="0"/>
                  <w:marTop w:val="0"/>
                  <w:marBottom w:val="0"/>
                  <w:divBdr>
                    <w:top w:val="none" w:sz="0" w:space="0" w:color="auto"/>
                    <w:left w:val="none" w:sz="0" w:space="0" w:color="auto"/>
                    <w:bottom w:val="none" w:sz="0" w:space="0" w:color="auto"/>
                    <w:right w:val="none" w:sz="0" w:space="0" w:color="auto"/>
                  </w:divBdr>
                </w:div>
                <w:div w:id="707605161">
                  <w:marLeft w:val="0"/>
                  <w:marRight w:val="0"/>
                  <w:marTop w:val="0"/>
                  <w:marBottom w:val="0"/>
                  <w:divBdr>
                    <w:top w:val="none" w:sz="0" w:space="0" w:color="auto"/>
                    <w:left w:val="none" w:sz="0" w:space="0" w:color="auto"/>
                    <w:bottom w:val="none" w:sz="0" w:space="0" w:color="auto"/>
                    <w:right w:val="none" w:sz="0" w:space="0" w:color="auto"/>
                  </w:divBdr>
                </w:div>
                <w:div w:id="739212562">
                  <w:marLeft w:val="0"/>
                  <w:marRight w:val="0"/>
                  <w:marTop w:val="0"/>
                  <w:marBottom w:val="0"/>
                  <w:divBdr>
                    <w:top w:val="none" w:sz="0" w:space="0" w:color="auto"/>
                    <w:left w:val="none" w:sz="0" w:space="0" w:color="auto"/>
                    <w:bottom w:val="none" w:sz="0" w:space="0" w:color="auto"/>
                    <w:right w:val="none" w:sz="0" w:space="0" w:color="auto"/>
                  </w:divBdr>
                </w:div>
                <w:div w:id="744453977">
                  <w:marLeft w:val="0"/>
                  <w:marRight w:val="0"/>
                  <w:marTop w:val="0"/>
                  <w:marBottom w:val="0"/>
                  <w:divBdr>
                    <w:top w:val="none" w:sz="0" w:space="0" w:color="auto"/>
                    <w:left w:val="none" w:sz="0" w:space="0" w:color="auto"/>
                    <w:bottom w:val="none" w:sz="0" w:space="0" w:color="auto"/>
                    <w:right w:val="none" w:sz="0" w:space="0" w:color="auto"/>
                  </w:divBdr>
                </w:div>
                <w:div w:id="749154905">
                  <w:marLeft w:val="0"/>
                  <w:marRight w:val="0"/>
                  <w:marTop w:val="0"/>
                  <w:marBottom w:val="0"/>
                  <w:divBdr>
                    <w:top w:val="none" w:sz="0" w:space="0" w:color="auto"/>
                    <w:left w:val="none" w:sz="0" w:space="0" w:color="auto"/>
                    <w:bottom w:val="none" w:sz="0" w:space="0" w:color="auto"/>
                    <w:right w:val="none" w:sz="0" w:space="0" w:color="auto"/>
                  </w:divBdr>
                </w:div>
                <w:div w:id="760758372">
                  <w:marLeft w:val="0"/>
                  <w:marRight w:val="0"/>
                  <w:marTop w:val="0"/>
                  <w:marBottom w:val="0"/>
                  <w:divBdr>
                    <w:top w:val="none" w:sz="0" w:space="0" w:color="auto"/>
                    <w:left w:val="none" w:sz="0" w:space="0" w:color="auto"/>
                    <w:bottom w:val="none" w:sz="0" w:space="0" w:color="auto"/>
                    <w:right w:val="none" w:sz="0" w:space="0" w:color="auto"/>
                  </w:divBdr>
                </w:div>
                <w:div w:id="787310824">
                  <w:marLeft w:val="0"/>
                  <w:marRight w:val="0"/>
                  <w:marTop w:val="0"/>
                  <w:marBottom w:val="0"/>
                  <w:divBdr>
                    <w:top w:val="none" w:sz="0" w:space="0" w:color="auto"/>
                    <w:left w:val="none" w:sz="0" w:space="0" w:color="auto"/>
                    <w:bottom w:val="none" w:sz="0" w:space="0" w:color="auto"/>
                    <w:right w:val="none" w:sz="0" w:space="0" w:color="auto"/>
                  </w:divBdr>
                </w:div>
                <w:div w:id="799347297">
                  <w:marLeft w:val="0"/>
                  <w:marRight w:val="0"/>
                  <w:marTop w:val="0"/>
                  <w:marBottom w:val="0"/>
                  <w:divBdr>
                    <w:top w:val="none" w:sz="0" w:space="0" w:color="auto"/>
                    <w:left w:val="none" w:sz="0" w:space="0" w:color="auto"/>
                    <w:bottom w:val="none" w:sz="0" w:space="0" w:color="auto"/>
                    <w:right w:val="none" w:sz="0" w:space="0" w:color="auto"/>
                  </w:divBdr>
                </w:div>
                <w:div w:id="802693397">
                  <w:marLeft w:val="0"/>
                  <w:marRight w:val="0"/>
                  <w:marTop w:val="0"/>
                  <w:marBottom w:val="0"/>
                  <w:divBdr>
                    <w:top w:val="none" w:sz="0" w:space="0" w:color="auto"/>
                    <w:left w:val="none" w:sz="0" w:space="0" w:color="auto"/>
                    <w:bottom w:val="none" w:sz="0" w:space="0" w:color="auto"/>
                    <w:right w:val="none" w:sz="0" w:space="0" w:color="auto"/>
                  </w:divBdr>
                </w:div>
                <w:div w:id="865679918">
                  <w:marLeft w:val="0"/>
                  <w:marRight w:val="0"/>
                  <w:marTop w:val="0"/>
                  <w:marBottom w:val="0"/>
                  <w:divBdr>
                    <w:top w:val="none" w:sz="0" w:space="0" w:color="auto"/>
                    <w:left w:val="none" w:sz="0" w:space="0" w:color="auto"/>
                    <w:bottom w:val="none" w:sz="0" w:space="0" w:color="auto"/>
                    <w:right w:val="none" w:sz="0" w:space="0" w:color="auto"/>
                  </w:divBdr>
                </w:div>
                <w:div w:id="868447360">
                  <w:marLeft w:val="0"/>
                  <w:marRight w:val="0"/>
                  <w:marTop w:val="0"/>
                  <w:marBottom w:val="0"/>
                  <w:divBdr>
                    <w:top w:val="none" w:sz="0" w:space="0" w:color="auto"/>
                    <w:left w:val="none" w:sz="0" w:space="0" w:color="auto"/>
                    <w:bottom w:val="none" w:sz="0" w:space="0" w:color="auto"/>
                    <w:right w:val="none" w:sz="0" w:space="0" w:color="auto"/>
                  </w:divBdr>
                </w:div>
                <w:div w:id="873540350">
                  <w:marLeft w:val="0"/>
                  <w:marRight w:val="0"/>
                  <w:marTop w:val="0"/>
                  <w:marBottom w:val="0"/>
                  <w:divBdr>
                    <w:top w:val="none" w:sz="0" w:space="0" w:color="auto"/>
                    <w:left w:val="none" w:sz="0" w:space="0" w:color="auto"/>
                    <w:bottom w:val="none" w:sz="0" w:space="0" w:color="auto"/>
                    <w:right w:val="none" w:sz="0" w:space="0" w:color="auto"/>
                  </w:divBdr>
                </w:div>
                <w:div w:id="919021708">
                  <w:marLeft w:val="0"/>
                  <w:marRight w:val="0"/>
                  <w:marTop w:val="0"/>
                  <w:marBottom w:val="0"/>
                  <w:divBdr>
                    <w:top w:val="none" w:sz="0" w:space="0" w:color="auto"/>
                    <w:left w:val="none" w:sz="0" w:space="0" w:color="auto"/>
                    <w:bottom w:val="none" w:sz="0" w:space="0" w:color="auto"/>
                    <w:right w:val="none" w:sz="0" w:space="0" w:color="auto"/>
                  </w:divBdr>
                </w:div>
                <w:div w:id="937254663">
                  <w:marLeft w:val="0"/>
                  <w:marRight w:val="0"/>
                  <w:marTop w:val="0"/>
                  <w:marBottom w:val="0"/>
                  <w:divBdr>
                    <w:top w:val="none" w:sz="0" w:space="0" w:color="auto"/>
                    <w:left w:val="none" w:sz="0" w:space="0" w:color="auto"/>
                    <w:bottom w:val="none" w:sz="0" w:space="0" w:color="auto"/>
                    <w:right w:val="none" w:sz="0" w:space="0" w:color="auto"/>
                  </w:divBdr>
                </w:div>
                <w:div w:id="942223244">
                  <w:marLeft w:val="0"/>
                  <w:marRight w:val="0"/>
                  <w:marTop w:val="0"/>
                  <w:marBottom w:val="0"/>
                  <w:divBdr>
                    <w:top w:val="none" w:sz="0" w:space="0" w:color="auto"/>
                    <w:left w:val="none" w:sz="0" w:space="0" w:color="auto"/>
                    <w:bottom w:val="none" w:sz="0" w:space="0" w:color="auto"/>
                    <w:right w:val="none" w:sz="0" w:space="0" w:color="auto"/>
                  </w:divBdr>
                </w:div>
                <w:div w:id="947396850">
                  <w:marLeft w:val="0"/>
                  <w:marRight w:val="0"/>
                  <w:marTop w:val="0"/>
                  <w:marBottom w:val="0"/>
                  <w:divBdr>
                    <w:top w:val="none" w:sz="0" w:space="0" w:color="auto"/>
                    <w:left w:val="none" w:sz="0" w:space="0" w:color="auto"/>
                    <w:bottom w:val="none" w:sz="0" w:space="0" w:color="auto"/>
                    <w:right w:val="none" w:sz="0" w:space="0" w:color="auto"/>
                  </w:divBdr>
                </w:div>
                <w:div w:id="966473821">
                  <w:marLeft w:val="0"/>
                  <w:marRight w:val="0"/>
                  <w:marTop w:val="0"/>
                  <w:marBottom w:val="0"/>
                  <w:divBdr>
                    <w:top w:val="none" w:sz="0" w:space="0" w:color="auto"/>
                    <w:left w:val="none" w:sz="0" w:space="0" w:color="auto"/>
                    <w:bottom w:val="none" w:sz="0" w:space="0" w:color="auto"/>
                    <w:right w:val="none" w:sz="0" w:space="0" w:color="auto"/>
                  </w:divBdr>
                </w:div>
                <w:div w:id="976301027">
                  <w:marLeft w:val="0"/>
                  <w:marRight w:val="0"/>
                  <w:marTop w:val="0"/>
                  <w:marBottom w:val="0"/>
                  <w:divBdr>
                    <w:top w:val="none" w:sz="0" w:space="0" w:color="auto"/>
                    <w:left w:val="none" w:sz="0" w:space="0" w:color="auto"/>
                    <w:bottom w:val="none" w:sz="0" w:space="0" w:color="auto"/>
                    <w:right w:val="none" w:sz="0" w:space="0" w:color="auto"/>
                  </w:divBdr>
                </w:div>
                <w:div w:id="1024400096">
                  <w:marLeft w:val="0"/>
                  <w:marRight w:val="0"/>
                  <w:marTop w:val="0"/>
                  <w:marBottom w:val="0"/>
                  <w:divBdr>
                    <w:top w:val="none" w:sz="0" w:space="0" w:color="auto"/>
                    <w:left w:val="none" w:sz="0" w:space="0" w:color="auto"/>
                    <w:bottom w:val="none" w:sz="0" w:space="0" w:color="auto"/>
                    <w:right w:val="none" w:sz="0" w:space="0" w:color="auto"/>
                  </w:divBdr>
                </w:div>
                <w:div w:id="1024985719">
                  <w:marLeft w:val="0"/>
                  <w:marRight w:val="0"/>
                  <w:marTop w:val="0"/>
                  <w:marBottom w:val="0"/>
                  <w:divBdr>
                    <w:top w:val="none" w:sz="0" w:space="0" w:color="auto"/>
                    <w:left w:val="none" w:sz="0" w:space="0" w:color="auto"/>
                    <w:bottom w:val="none" w:sz="0" w:space="0" w:color="auto"/>
                    <w:right w:val="none" w:sz="0" w:space="0" w:color="auto"/>
                  </w:divBdr>
                </w:div>
                <w:div w:id="1039552771">
                  <w:marLeft w:val="0"/>
                  <w:marRight w:val="0"/>
                  <w:marTop w:val="0"/>
                  <w:marBottom w:val="0"/>
                  <w:divBdr>
                    <w:top w:val="none" w:sz="0" w:space="0" w:color="auto"/>
                    <w:left w:val="none" w:sz="0" w:space="0" w:color="auto"/>
                    <w:bottom w:val="none" w:sz="0" w:space="0" w:color="auto"/>
                    <w:right w:val="none" w:sz="0" w:space="0" w:color="auto"/>
                  </w:divBdr>
                </w:div>
                <w:div w:id="1148012986">
                  <w:marLeft w:val="0"/>
                  <w:marRight w:val="0"/>
                  <w:marTop w:val="0"/>
                  <w:marBottom w:val="0"/>
                  <w:divBdr>
                    <w:top w:val="none" w:sz="0" w:space="0" w:color="auto"/>
                    <w:left w:val="none" w:sz="0" w:space="0" w:color="auto"/>
                    <w:bottom w:val="none" w:sz="0" w:space="0" w:color="auto"/>
                    <w:right w:val="none" w:sz="0" w:space="0" w:color="auto"/>
                  </w:divBdr>
                </w:div>
                <w:div w:id="1196231001">
                  <w:marLeft w:val="0"/>
                  <w:marRight w:val="0"/>
                  <w:marTop w:val="0"/>
                  <w:marBottom w:val="0"/>
                  <w:divBdr>
                    <w:top w:val="none" w:sz="0" w:space="0" w:color="auto"/>
                    <w:left w:val="none" w:sz="0" w:space="0" w:color="auto"/>
                    <w:bottom w:val="none" w:sz="0" w:space="0" w:color="auto"/>
                    <w:right w:val="none" w:sz="0" w:space="0" w:color="auto"/>
                  </w:divBdr>
                </w:div>
                <w:div w:id="1222063410">
                  <w:marLeft w:val="0"/>
                  <w:marRight w:val="0"/>
                  <w:marTop w:val="0"/>
                  <w:marBottom w:val="0"/>
                  <w:divBdr>
                    <w:top w:val="none" w:sz="0" w:space="0" w:color="auto"/>
                    <w:left w:val="none" w:sz="0" w:space="0" w:color="auto"/>
                    <w:bottom w:val="none" w:sz="0" w:space="0" w:color="auto"/>
                    <w:right w:val="none" w:sz="0" w:space="0" w:color="auto"/>
                  </w:divBdr>
                </w:div>
                <w:div w:id="1224834456">
                  <w:marLeft w:val="0"/>
                  <w:marRight w:val="0"/>
                  <w:marTop w:val="0"/>
                  <w:marBottom w:val="0"/>
                  <w:divBdr>
                    <w:top w:val="none" w:sz="0" w:space="0" w:color="auto"/>
                    <w:left w:val="none" w:sz="0" w:space="0" w:color="auto"/>
                    <w:bottom w:val="none" w:sz="0" w:space="0" w:color="auto"/>
                    <w:right w:val="none" w:sz="0" w:space="0" w:color="auto"/>
                  </w:divBdr>
                </w:div>
                <w:div w:id="1225290397">
                  <w:marLeft w:val="0"/>
                  <w:marRight w:val="0"/>
                  <w:marTop w:val="0"/>
                  <w:marBottom w:val="0"/>
                  <w:divBdr>
                    <w:top w:val="none" w:sz="0" w:space="0" w:color="auto"/>
                    <w:left w:val="none" w:sz="0" w:space="0" w:color="auto"/>
                    <w:bottom w:val="none" w:sz="0" w:space="0" w:color="auto"/>
                    <w:right w:val="none" w:sz="0" w:space="0" w:color="auto"/>
                  </w:divBdr>
                </w:div>
                <w:div w:id="1227951825">
                  <w:marLeft w:val="0"/>
                  <w:marRight w:val="0"/>
                  <w:marTop w:val="0"/>
                  <w:marBottom w:val="0"/>
                  <w:divBdr>
                    <w:top w:val="none" w:sz="0" w:space="0" w:color="auto"/>
                    <w:left w:val="none" w:sz="0" w:space="0" w:color="auto"/>
                    <w:bottom w:val="none" w:sz="0" w:space="0" w:color="auto"/>
                    <w:right w:val="none" w:sz="0" w:space="0" w:color="auto"/>
                  </w:divBdr>
                </w:div>
                <w:div w:id="1229263055">
                  <w:marLeft w:val="0"/>
                  <w:marRight w:val="0"/>
                  <w:marTop w:val="0"/>
                  <w:marBottom w:val="0"/>
                  <w:divBdr>
                    <w:top w:val="none" w:sz="0" w:space="0" w:color="auto"/>
                    <w:left w:val="none" w:sz="0" w:space="0" w:color="auto"/>
                    <w:bottom w:val="none" w:sz="0" w:space="0" w:color="auto"/>
                    <w:right w:val="none" w:sz="0" w:space="0" w:color="auto"/>
                  </w:divBdr>
                </w:div>
                <w:div w:id="1236744749">
                  <w:marLeft w:val="0"/>
                  <w:marRight w:val="0"/>
                  <w:marTop w:val="0"/>
                  <w:marBottom w:val="0"/>
                  <w:divBdr>
                    <w:top w:val="none" w:sz="0" w:space="0" w:color="auto"/>
                    <w:left w:val="none" w:sz="0" w:space="0" w:color="auto"/>
                    <w:bottom w:val="none" w:sz="0" w:space="0" w:color="auto"/>
                    <w:right w:val="none" w:sz="0" w:space="0" w:color="auto"/>
                  </w:divBdr>
                </w:div>
                <w:div w:id="1322078148">
                  <w:marLeft w:val="0"/>
                  <w:marRight w:val="0"/>
                  <w:marTop w:val="0"/>
                  <w:marBottom w:val="0"/>
                  <w:divBdr>
                    <w:top w:val="none" w:sz="0" w:space="0" w:color="auto"/>
                    <w:left w:val="none" w:sz="0" w:space="0" w:color="auto"/>
                    <w:bottom w:val="none" w:sz="0" w:space="0" w:color="auto"/>
                    <w:right w:val="none" w:sz="0" w:space="0" w:color="auto"/>
                  </w:divBdr>
                </w:div>
                <w:div w:id="1336765401">
                  <w:marLeft w:val="0"/>
                  <w:marRight w:val="0"/>
                  <w:marTop w:val="0"/>
                  <w:marBottom w:val="0"/>
                  <w:divBdr>
                    <w:top w:val="none" w:sz="0" w:space="0" w:color="auto"/>
                    <w:left w:val="none" w:sz="0" w:space="0" w:color="auto"/>
                    <w:bottom w:val="none" w:sz="0" w:space="0" w:color="auto"/>
                    <w:right w:val="none" w:sz="0" w:space="0" w:color="auto"/>
                  </w:divBdr>
                </w:div>
                <w:div w:id="1382436097">
                  <w:marLeft w:val="0"/>
                  <w:marRight w:val="0"/>
                  <w:marTop w:val="0"/>
                  <w:marBottom w:val="0"/>
                  <w:divBdr>
                    <w:top w:val="none" w:sz="0" w:space="0" w:color="auto"/>
                    <w:left w:val="none" w:sz="0" w:space="0" w:color="auto"/>
                    <w:bottom w:val="none" w:sz="0" w:space="0" w:color="auto"/>
                    <w:right w:val="none" w:sz="0" w:space="0" w:color="auto"/>
                  </w:divBdr>
                </w:div>
                <w:div w:id="1396508170">
                  <w:marLeft w:val="0"/>
                  <w:marRight w:val="0"/>
                  <w:marTop w:val="0"/>
                  <w:marBottom w:val="0"/>
                  <w:divBdr>
                    <w:top w:val="none" w:sz="0" w:space="0" w:color="auto"/>
                    <w:left w:val="none" w:sz="0" w:space="0" w:color="auto"/>
                    <w:bottom w:val="none" w:sz="0" w:space="0" w:color="auto"/>
                    <w:right w:val="none" w:sz="0" w:space="0" w:color="auto"/>
                  </w:divBdr>
                </w:div>
                <w:div w:id="1398669345">
                  <w:marLeft w:val="0"/>
                  <w:marRight w:val="0"/>
                  <w:marTop w:val="0"/>
                  <w:marBottom w:val="0"/>
                  <w:divBdr>
                    <w:top w:val="none" w:sz="0" w:space="0" w:color="auto"/>
                    <w:left w:val="none" w:sz="0" w:space="0" w:color="auto"/>
                    <w:bottom w:val="none" w:sz="0" w:space="0" w:color="auto"/>
                    <w:right w:val="none" w:sz="0" w:space="0" w:color="auto"/>
                  </w:divBdr>
                </w:div>
                <w:div w:id="1399088710">
                  <w:marLeft w:val="0"/>
                  <w:marRight w:val="0"/>
                  <w:marTop w:val="0"/>
                  <w:marBottom w:val="0"/>
                  <w:divBdr>
                    <w:top w:val="none" w:sz="0" w:space="0" w:color="auto"/>
                    <w:left w:val="none" w:sz="0" w:space="0" w:color="auto"/>
                    <w:bottom w:val="none" w:sz="0" w:space="0" w:color="auto"/>
                    <w:right w:val="none" w:sz="0" w:space="0" w:color="auto"/>
                  </w:divBdr>
                </w:div>
                <w:div w:id="1476873841">
                  <w:marLeft w:val="0"/>
                  <w:marRight w:val="0"/>
                  <w:marTop w:val="0"/>
                  <w:marBottom w:val="0"/>
                  <w:divBdr>
                    <w:top w:val="none" w:sz="0" w:space="0" w:color="auto"/>
                    <w:left w:val="none" w:sz="0" w:space="0" w:color="auto"/>
                    <w:bottom w:val="none" w:sz="0" w:space="0" w:color="auto"/>
                    <w:right w:val="none" w:sz="0" w:space="0" w:color="auto"/>
                  </w:divBdr>
                </w:div>
                <w:div w:id="1510751339">
                  <w:marLeft w:val="0"/>
                  <w:marRight w:val="0"/>
                  <w:marTop w:val="0"/>
                  <w:marBottom w:val="0"/>
                  <w:divBdr>
                    <w:top w:val="none" w:sz="0" w:space="0" w:color="auto"/>
                    <w:left w:val="none" w:sz="0" w:space="0" w:color="auto"/>
                    <w:bottom w:val="none" w:sz="0" w:space="0" w:color="auto"/>
                    <w:right w:val="none" w:sz="0" w:space="0" w:color="auto"/>
                  </w:divBdr>
                </w:div>
                <w:div w:id="1541866676">
                  <w:marLeft w:val="0"/>
                  <w:marRight w:val="0"/>
                  <w:marTop w:val="0"/>
                  <w:marBottom w:val="0"/>
                  <w:divBdr>
                    <w:top w:val="none" w:sz="0" w:space="0" w:color="auto"/>
                    <w:left w:val="none" w:sz="0" w:space="0" w:color="auto"/>
                    <w:bottom w:val="none" w:sz="0" w:space="0" w:color="auto"/>
                    <w:right w:val="none" w:sz="0" w:space="0" w:color="auto"/>
                  </w:divBdr>
                </w:div>
                <w:div w:id="1567570824">
                  <w:marLeft w:val="0"/>
                  <w:marRight w:val="0"/>
                  <w:marTop w:val="0"/>
                  <w:marBottom w:val="0"/>
                  <w:divBdr>
                    <w:top w:val="none" w:sz="0" w:space="0" w:color="auto"/>
                    <w:left w:val="none" w:sz="0" w:space="0" w:color="auto"/>
                    <w:bottom w:val="none" w:sz="0" w:space="0" w:color="auto"/>
                    <w:right w:val="none" w:sz="0" w:space="0" w:color="auto"/>
                  </w:divBdr>
                </w:div>
                <w:div w:id="1572037809">
                  <w:marLeft w:val="0"/>
                  <w:marRight w:val="0"/>
                  <w:marTop w:val="0"/>
                  <w:marBottom w:val="0"/>
                  <w:divBdr>
                    <w:top w:val="none" w:sz="0" w:space="0" w:color="auto"/>
                    <w:left w:val="none" w:sz="0" w:space="0" w:color="auto"/>
                    <w:bottom w:val="none" w:sz="0" w:space="0" w:color="auto"/>
                    <w:right w:val="none" w:sz="0" w:space="0" w:color="auto"/>
                  </w:divBdr>
                </w:div>
                <w:div w:id="1642687256">
                  <w:marLeft w:val="0"/>
                  <w:marRight w:val="0"/>
                  <w:marTop w:val="0"/>
                  <w:marBottom w:val="0"/>
                  <w:divBdr>
                    <w:top w:val="none" w:sz="0" w:space="0" w:color="auto"/>
                    <w:left w:val="none" w:sz="0" w:space="0" w:color="auto"/>
                    <w:bottom w:val="none" w:sz="0" w:space="0" w:color="auto"/>
                    <w:right w:val="none" w:sz="0" w:space="0" w:color="auto"/>
                  </w:divBdr>
                </w:div>
                <w:div w:id="1655639353">
                  <w:marLeft w:val="0"/>
                  <w:marRight w:val="0"/>
                  <w:marTop w:val="0"/>
                  <w:marBottom w:val="0"/>
                  <w:divBdr>
                    <w:top w:val="none" w:sz="0" w:space="0" w:color="auto"/>
                    <w:left w:val="none" w:sz="0" w:space="0" w:color="auto"/>
                    <w:bottom w:val="none" w:sz="0" w:space="0" w:color="auto"/>
                    <w:right w:val="none" w:sz="0" w:space="0" w:color="auto"/>
                  </w:divBdr>
                </w:div>
                <w:div w:id="1685552164">
                  <w:marLeft w:val="0"/>
                  <w:marRight w:val="0"/>
                  <w:marTop w:val="0"/>
                  <w:marBottom w:val="0"/>
                  <w:divBdr>
                    <w:top w:val="none" w:sz="0" w:space="0" w:color="auto"/>
                    <w:left w:val="none" w:sz="0" w:space="0" w:color="auto"/>
                    <w:bottom w:val="none" w:sz="0" w:space="0" w:color="auto"/>
                    <w:right w:val="none" w:sz="0" w:space="0" w:color="auto"/>
                  </w:divBdr>
                </w:div>
                <w:div w:id="1715929873">
                  <w:marLeft w:val="0"/>
                  <w:marRight w:val="0"/>
                  <w:marTop w:val="0"/>
                  <w:marBottom w:val="0"/>
                  <w:divBdr>
                    <w:top w:val="none" w:sz="0" w:space="0" w:color="auto"/>
                    <w:left w:val="none" w:sz="0" w:space="0" w:color="auto"/>
                    <w:bottom w:val="none" w:sz="0" w:space="0" w:color="auto"/>
                    <w:right w:val="none" w:sz="0" w:space="0" w:color="auto"/>
                  </w:divBdr>
                </w:div>
                <w:div w:id="1728995640">
                  <w:marLeft w:val="0"/>
                  <w:marRight w:val="0"/>
                  <w:marTop w:val="0"/>
                  <w:marBottom w:val="0"/>
                  <w:divBdr>
                    <w:top w:val="none" w:sz="0" w:space="0" w:color="auto"/>
                    <w:left w:val="none" w:sz="0" w:space="0" w:color="auto"/>
                    <w:bottom w:val="none" w:sz="0" w:space="0" w:color="auto"/>
                    <w:right w:val="none" w:sz="0" w:space="0" w:color="auto"/>
                  </w:divBdr>
                </w:div>
                <w:div w:id="1731995852">
                  <w:marLeft w:val="0"/>
                  <w:marRight w:val="0"/>
                  <w:marTop w:val="0"/>
                  <w:marBottom w:val="0"/>
                  <w:divBdr>
                    <w:top w:val="none" w:sz="0" w:space="0" w:color="auto"/>
                    <w:left w:val="none" w:sz="0" w:space="0" w:color="auto"/>
                    <w:bottom w:val="none" w:sz="0" w:space="0" w:color="auto"/>
                    <w:right w:val="none" w:sz="0" w:space="0" w:color="auto"/>
                  </w:divBdr>
                </w:div>
                <w:div w:id="1758551637">
                  <w:marLeft w:val="0"/>
                  <w:marRight w:val="0"/>
                  <w:marTop w:val="0"/>
                  <w:marBottom w:val="0"/>
                  <w:divBdr>
                    <w:top w:val="none" w:sz="0" w:space="0" w:color="auto"/>
                    <w:left w:val="none" w:sz="0" w:space="0" w:color="auto"/>
                    <w:bottom w:val="none" w:sz="0" w:space="0" w:color="auto"/>
                    <w:right w:val="none" w:sz="0" w:space="0" w:color="auto"/>
                  </w:divBdr>
                </w:div>
                <w:div w:id="1782259116">
                  <w:marLeft w:val="0"/>
                  <w:marRight w:val="0"/>
                  <w:marTop w:val="0"/>
                  <w:marBottom w:val="0"/>
                  <w:divBdr>
                    <w:top w:val="none" w:sz="0" w:space="0" w:color="auto"/>
                    <w:left w:val="none" w:sz="0" w:space="0" w:color="auto"/>
                    <w:bottom w:val="none" w:sz="0" w:space="0" w:color="auto"/>
                    <w:right w:val="none" w:sz="0" w:space="0" w:color="auto"/>
                  </w:divBdr>
                </w:div>
                <w:div w:id="1849977355">
                  <w:marLeft w:val="0"/>
                  <w:marRight w:val="0"/>
                  <w:marTop w:val="0"/>
                  <w:marBottom w:val="0"/>
                  <w:divBdr>
                    <w:top w:val="none" w:sz="0" w:space="0" w:color="auto"/>
                    <w:left w:val="none" w:sz="0" w:space="0" w:color="auto"/>
                    <w:bottom w:val="none" w:sz="0" w:space="0" w:color="auto"/>
                    <w:right w:val="none" w:sz="0" w:space="0" w:color="auto"/>
                  </w:divBdr>
                </w:div>
                <w:div w:id="1861123882">
                  <w:marLeft w:val="0"/>
                  <w:marRight w:val="0"/>
                  <w:marTop w:val="0"/>
                  <w:marBottom w:val="0"/>
                  <w:divBdr>
                    <w:top w:val="none" w:sz="0" w:space="0" w:color="auto"/>
                    <w:left w:val="none" w:sz="0" w:space="0" w:color="auto"/>
                    <w:bottom w:val="none" w:sz="0" w:space="0" w:color="auto"/>
                    <w:right w:val="none" w:sz="0" w:space="0" w:color="auto"/>
                  </w:divBdr>
                </w:div>
                <w:div w:id="1888368841">
                  <w:marLeft w:val="0"/>
                  <w:marRight w:val="0"/>
                  <w:marTop w:val="0"/>
                  <w:marBottom w:val="0"/>
                  <w:divBdr>
                    <w:top w:val="none" w:sz="0" w:space="0" w:color="auto"/>
                    <w:left w:val="none" w:sz="0" w:space="0" w:color="auto"/>
                    <w:bottom w:val="none" w:sz="0" w:space="0" w:color="auto"/>
                    <w:right w:val="none" w:sz="0" w:space="0" w:color="auto"/>
                  </w:divBdr>
                </w:div>
                <w:div w:id="1892841983">
                  <w:marLeft w:val="0"/>
                  <w:marRight w:val="0"/>
                  <w:marTop w:val="0"/>
                  <w:marBottom w:val="0"/>
                  <w:divBdr>
                    <w:top w:val="none" w:sz="0" w:space="0" w:color="auto"/>
                    <w:left w:val="none" w:sz="0" w:space="0" w:color="auto"/>
                    <w:bottom w:val="none" w:sz="0" w:space="0" w:color="auto"/>
                    <w:right w:val="none" w:sz="0" w:space="0" w:color="auto"/>
                  </w:divBdr>
                </w:div>
                <w:div w:id="1896306896">
                  <w:marLeft w:val="0"/>
                  <w:marRight w:val="0"/>
                  <w:marTop w:val="0"/>
                  <w:marBottom w:val="0"/>
                  <w:divBdr>
                    <w:top w:val="none" w:sz="0" w:space="0" w:color="auto"/>
                    <w:left w:val="none" w:sz="0" w:space="0" w:color="auto"/>
                    <w:bottom w:val="none" w:sz="0" w:space="0" w:color="auto"/>
                    <w:right w:val="none" w:sz="0" w:space="0" w:color="auto"/>
                  </w:divBdr>
                </w:div>
                <w:div w:id="1949242132">
                  <w:marLeft w:val="0"/>
                  <w:marRight w:val="0"/>
                  <w:marTop w:val="0"/>
                  <w:marBottom w:val="0"/>
                  <w:divBdr>
                    <w:top w:val="none" w:sz="0" w:space="0" w:color="auto"/>
                    <w:left w:val="none" w:sz="0" w:space="0" w:color="auto"/>
                    <w:bottom w:val="none" w:sz="0" w:space="0" w:color="auto"/>
                    <w:right w:val="none" w:sz="0" w:space="0" w:color="auto"/>
                  </w:divBdr>
                </w:div>
                <w:div w:id="1959678852">
                  <w:marLeft w:val="0"/>
                  <w:marRight w:val="0"/>
                  <w:marTop w:val="0"/>
                  <w:marBottom w:val="0"/>
                  <w:divBdr>
                    <w:top w:val="none" w:sz="0" w:space="0" w:color="auto"/>
                    <w:left w:val="none" w:sz="0" w:space="0" w:color="auto"/>
                    <w:bottom w:val="none" w:sz="0" w:space="0" w:color="auto"/>
                    <w:right w:val="none" w:sz="0" w:space="0" w:color="auto"/>
                  </w:divBdr>
                </w:div>
                <w:div w:id="1962757437">
                  <w:marLeft w:val="0"/>
                  <w:marRight w:val="0"/>
                  <w:marTop w:val="0"/>
                  <w:marBottom w:val="0"/>
                  <w:divBdr>
                    <w:top w:val="none" w:sz="0" w:space="0" w:color="auto"/>
                    <w:left w:val="none" w:sz="0" w:space="0" w:color="auto"/>
                    <w:bottom w:val="none" w:sz="0" w:space="0" w:color="auto"/>
                    <w:right w:val="none" w:sz="0" w:space="0" w:color="auto"/>
                  </w:divBdr>
                </w:div>
                <w:div w:id="1989240479">
                  <w:marLeft w:val="0"/>
                  <w:marRight w:val="0"/>
                  <w:marTop w:val="0"/>
                  <w:marBottom w:val="0"/>
                  <w:divBdr>
                    <w:top w:val="none" w:sz="0" w:space="0" w:color="auto"/>
                    <w:left w:val="none" w:sz="0" w:space="0" w:color="auto"/>
                    <w:bottom w:val="none" w:sz="0" w:space="0" w:color="auto"/>
                    <w:right w:val="none" w:sz="0" w:space="0" w:color="auto"/>
                  </w:divBdr>
                </w:div>
                <w:div w:id="2010474290">
                  <w:marLeft w:val="0"/>
                  <w:marRight w:val="0"/>
                  <w:marTop w:val="0"/>
                  <w:marBottom w:val="0"/>
                  <w:divBdr>
                    <w:top w:val="none" w:sz="0" w:space="0" w:color="auto"/>
                    <w:left w:val="none" w:sz="0" w:space="0" w:color="auto"/>
                    <w:bottom w:val="none" w:sz="0" w:space="0" w:color="auto"/>
                    <w:right w:val="none" w:sz="0" w:space="0" w:color="auto"/>
                  </w:divBdr>
                </w:div>
                <w:div w:id="2013070712">
                  <w:marLeft w:val="0"/>
                  <w:marRight w:val="0"/>
                  <w:marTop w:val="0"/>
                  <w:marBottom w:val="0"/>
                  <w:divBdr>
                    <w:top w:val="none" w:sz="0" w:space="0" w:color="auto"/>
                    <w:left w:val="none" w:sz="0" w:space="0" w:color="auto"/>
                    <w:bottom w:val="none" w:sz="0" w:space="0" w:color="auto"/>
                    <w:right w:val="none" w:sz="0" w:space="0" w:color="auto"/>
                  </w:divBdr>
                </w:div>
                <w:div w:id="2031446325">
                  <w:marLeft w:val="0"/>
                  <w:marRight w:val="0"/>
                  <w:marTop w:val="0"/>
                  <w:marBottom w:val="0"/>
                  <w:divBdr>
                    <w:top w:val="none" w:sz="0" w:space="0" w:color="auto"/>
                    <w:left w:val="none" w:sz="0" w:space="0" w:color="auto"/>
                    <w:bottom w:val="none" w:sz="0" w:space="0" w:color="auto"/>
                    <w:right w:val="none" w:sz="0" w:space="0" w:color="auto"/>
                  </w:divBdr>
                </w:div>
                <w:div w:id="2035375787">
                  <w:marLeft w:val="0"/>
                  <w:marRight w:val="0"/>
                  <w:marTop w:val="0"/>
                  <w:marBottom w:val="0"/>
                  <w:divBdr>
                    <w:top w:val="none" w:sz="0" w:space="0" w:color="auto"/>
                    <w:left w:val="none" w:sz="0" w:space="0" w:color="auto"/>
                    <w:bottom w:val="none" w:sz="0" w:space="0" w:color="auto"/>
                    <w:right w:val="none" w:sz="0" w:space="0" w:color="auto"/>
                  </w:divBdr>
                </w:div>
                <w:div w:id="2043088550">
                  <w:marLeft w:val="0"/>
                  <w:marRight w:val="0"/>
                  <w:marTop w:val="0"/>
                  <w:marBottom w:val="0"/>
                  <w:divBdr>
                    <w:top w:val="none" w:sz="0" w:space="0" w:color="auto"/>
                    <w:left w:val="none" w:sz="0" w:space="0" w:color="auto"/>
                    <w:bottom w:val="none" w:sz="0" w:space="0" w:color="auto"/>
                    <w:right w:val="none" w:sz="0" w:space="0" w:color="auto"/>
                  </w:divBdr>
                </w:div>
                <w:div w:id="2068340094">
                  <w:marLeft w:val="0"/>
                  <w:marRight w:val="0"/>
                  <w:marTop w:val="0"/>
                  <w:marBottom w:val="0"/>
                  <w:divBdr>
                    <w:top w:val="none" w:sz="0" w:space="0" w:color="auto"/>
                    <w:left w:val="none" w:sz="0" w:space="0" w:color="auto"/>
                    <w:bottom w:val="none" w:sz="0" w:space="0" w:color="auto"/>
                    <w:right w:val="none" w:sz="0" w:space="0" w:color="auto"/>
                  </w:divBdr>
                </w:div>
                <w:div w:id="2084839139">
                  <w:marLeft w:val="0"/>
                  <w:marRight w:val="0"/>
                  <w:marTop w:val="0"/>
                  <w:marBottom w:val="0"/>
                  <w:divBdr>
                    <w:top w:val="none" w:sz="0" w:space="0" w:color="auto"/>
                    <w:left w:val="none" w:sz="0" w:space="0" w:color="auto"/>
                    <w:bottom w:val="none" w:sz="0" w:space="0" w:color="auto"/>
                    <w:right w:val="none" w:sz="0" w:space="0" w:color="auto"/>
                  </w:divBdr>
                </w:div>
                <w:div w:id="20914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2528">
          <w:marLeft w:val="0"/>
          <w:marRight w:val="0"/>
          <w:marTop w:val="0"/>
          <w:marBottom w:val="0"/>
          <w:divBdr>
            <w:top w:val="none" w:sz="0" w:space="0" w:color="auto"/>
            <w:left w:val="none" w:sz="0" w:space="0" w:color="auto"/>
            <w:bottom w:val="none" w:sz="0" w:space="0" w:color="auto"/>
            <w:right w:val="none" w:sz="0" w:space="0" w:color="auto"/>
          </w:divBdr>
        </w:div>
        <w:div w:id="530411304">
          <w:marLeft w:val="0"/>
          <w:marRight w:val="0"/>
          <w:marTop w:val="0"/>
          <w:marBottom w:val="0"/>
          <w:divBdr>
            <w:top w:val="none" w:sz="0" w:space="0" w:color="auto"/>
            <w:left w:val="none" w:sz="0" w:space="0" w:color="auto"/>
            <w:bottom w:val="none" w:sz="0" w:space="0" w:color="auto"/>
            <w:right w:val="none" w:sz="0" w:space="0" w:color="auto"/>
          </w:divBdr>
        </w:div>
        <w:div w:id="635725112">
          <w:marLeft w:val="0"/>
          <w:marRight w:val="0"/>
          <w:marTop w:val="0"/>
          <w:marBottom w:val="0"/>
          <w:divBdr>
            <w:top w:val="none" w:sz="0" w:space="0" w:color="auto"/>
            <w:left w:val="none" w:sz="0" w:space="0" w:color="auto"/>
            <w:bottom w:val="none" w:sz="0" w:space="0" w:color="auto"/>
            <w:right w:val="none" w:sz="0" w:space="0" w:color="auto"/>
          </w:divBdr>
        </w:div>
        <w:div w:id="663053925">
          <w:marLeft w:val="0"/>
          <w:marRight w:val="0"/>
          <w:marTop w:val="0"/>
          <w:marBottom w:val="0"/>
          <w:divBdr>
            <w:top w:val="none" w:sz="0" w:space="0" w:color="auto"/>
            <w:left w:val="none" w:sz="0" w:space="0" w:color="auto"/>
            <w:bottom w:val="none" w:sz="0" w:space="0" w:color="auto"/>
            <w:right w:val="none" w:sz="0" w:space="0" w:color="auto"/>
          </w:divBdr>
        </w:div>
        <w:div w:id="663629109">
          <w:marLeft w:val="0"/>
          <w:marRight w:val="0"/>
          <w:marTop w:val="0"/>
          <w:marBottom w:val="0"/>
          <w:divBdr>
            <w:top w:val="none" w:sz="0" w:space="0" w:color="auto"/>
            <w:left w:val="none" w:sz="0" w:space="0" w:color="auto"/>
            <w:bottom w:val="none" w:sz="0" w:space="0" w:color="auto"/>
            <w:right w:val="none" w:sz="0" w:space="0" w:color="auto"/>
          </w:divBdr>
        </w:div>
        <w:div w:id="708383790">
          <w:marLeft w:val="0"/>
          <w:marRight w:val="0"/>
          <w:marTop w:val="0"/>
          <w:marBottom w:val="0"/>
          <w:divBdr>
            <w:top w:val="none" w:sz="0" w:space="0" w:color="auto"/>
            <w:left w:val="none" w:sz="0" w:space="0" w:color="auto"/>
            <w:bottom w:val="none" w:sz="0" w:space="0" w:color="auto"/>
            <w:right w:val="none" w:sz="0" w:space="0" w:color="auto"/>
          </w:divBdr>
        </w:div>
        <w:div w:id="766728165">
          <w:marLeft w:val="0"/>
          <w:marRight w:val="0"/>
          <w:marTop w:val="0"/>
          <w:marBottom w:val="0"/>
          <w:divBdr>
            <w:top w:val="none" w:sz="0" w:space="0" w:color="auto"/>
            <w:left w:val="none" w:sz="0" w:space="0" w:color="auto"/>
            <w:bottom w:val="none" w:sz="0" w:space="0" w:color="auto"/>
            <w:right w:val="none" w:sz="0" w:space="0" w:color="auto"/>
          </w:divBdr>
        </w:div>
        <w:div w:id="799884285">
          <w:marLeft w:val="0"/>
          <w:marRight w:val="0"/>
          <w:marTop w:val="0"/>
          <w:marBottom w:val="0"/>
          <w:divBdr>
            <w:top w:val="none" w:sz="0" w:space="0" w:color="auto"/>
            <w:left w:val="none" w:sz="0" w:space="0" w:color="auto"/>
            <w:bottom w:val="none" w:sz="0" w:space="0" w:color="auto"/>
            <w:right w:val="none" w:sz="0" w:space="0" w:color="auto"/>
          </w:divBdr>
        </w:div>
        <w:div w:id="856046240">
          <w:marLeft w:val="0"/>
          <w:marRight w:val="0"/>
          <w:marTop w:val="0"/>
          <w:marBottom w:val="0"/>
          <w:divBdr>
            <w:top w:val="none" w:sz="0" w:space="0" w:color="auto"/>
            <w:left w:val="none" w:sz="0" w:space="0" w:color="auto"/>
            <w:bottom w:val="none" w:sz="0" w:space="0" w:color="auto"/>
            <w:right w:val="none" w:sz="0" w:space="0" w:color="auto"/>
          </w:divBdr>
        </w:div>
        <w:div w:id="896093174">
          <w:marLeft w:val="0"/>
          <w:marRight w:val="0"/>
          <w:marTop w:val="0"/>
          <w:marBottom w:val="0"/>
          <w:divBdr>
            <w:top w:val="none" w:sz="0" w:space="0" w:color="auto"/>
            <w:left w:val="none" w:sz="0" w:space="0" w:color="auto"/>
            <w:bottom w:val="none" w:sz="0" w:space="0" w:color="auto"/>
            <w:right w:val="none" w:sz="0" w:space="0" w:color="auto"/>
          </w:divBdr>
        </w:div>
        <w:div w:id="898395381">
          <w:marLeft w:val="0"/>
          <w:marRight w:val="0"/>
          <w:marTop w:val="0"/>
          <w:marBottom w:val="0"/>
          <w:divBdr>
            <w:top w:val="none" w:sz="0" w:space="0" w:color="auto"/>
            <w:left w:val="none" w:sz="0" w:space="0" w:color="auto"/>
            <w:bottom w:val="none" w:sz="0" w:space="0" w:color="auto"/>
            <w:right w:val="none" w:sz="0" w:space="0" w:color="auto"/>
          </w:divBdr>
        </w:div>
        <w:div w:id="918052343">
          <w:marLeft w:val="0"/>
          <w:marRight w:val="0"/>
          <w:marTop w:val="0"/>
          <w:marBottom w:val="0"/>
          <w:divBdr>
            <w:top w:val="none" w:sz="0" w:space="0" w:color="auto"/>
            <w:left w:val="none" w:sz="0" w:space="0" w:color="auto"/>
            <w:bottom w:val="none" w:sz="0" w:space="0" w:color="auto"/>
            <w:right w:val="none" w:sz="0" w:space="0" w:color="auto"/>
          </w:divBdr>
        </w:div>
        <w:div w:id="1061949058">
          <w:marLeft w:val="0"/>
          <w:marRight w:val="0"/>
          <w:marTop w:val="0"/>
          <w:marBottom w:val="0"/>
          <w:divBdr>
            <w:top w:val="none" w:sz="0" w:space="0" w:color="auto"/>
            <w:left w:val="none" w:sz="0" w:space="0" w:color="auto"/>
            <w:bottom w:val="none" w:sz="0" w:space="0" w:color="auto"/>
            <w:right w:val="none" w:sz="0" w:space="0" w:color="auto"/>
          </w:divBdr>
          <w:divsChild>
            <w:div w:id="139277010">
              <w:marLeft w:val="0"/>
              <w:marRight w:val="0"/>
              <w:marTop w:val="0"/>
              <w:marBottom w:val="0"/>
              <w:divBdr>
                <w:top w:val="none" w:sz="0" w:space="0" w:color="auto"/>
                <w:left w:val="none" w:sz="0" w:space="0" w:color="auto"/>
                <w:bottom w:val="none" w:sz="0" w:space="0" w:color="auto"/>
                <w:right w:val="none" w:sz="0" w:space="0" w:color="auto"/>
              </w:divBdr>
              <w:divsChild>
                <w:div w:id="21445617">
                  <w:marLeft w:val="0"/>
                  <w:marRight w:val="0"/>
                  <w:marTop w:val="0"/>
                  <w:marBottom w:val="0"/>
                  <w:divBdr>
                    <w:top w:val="none" w:sz="0" w:space="0" w:color="auto"/>
                    <w:left w:val="none" w:sz="0" w:space="0" w:color="auto"/>
                    <w:bottom w:val="none" w:sz="0" w:space="0" w:color="auto"/>
                    <w:right w:val="none" w:sz="0" w:space="0" w:color="auto"/>
                  </w:divBdr>
                </w:div>
                <w:div w:id="34893999">
                  <w:marLeft w:val="0"/>
                  <w:marRight w:val="0"/>
                  <w:marTop w:val="0"/>
                  <w:marBottom w:val="0"/>
                  <w:divBdr>
                    <w:top w:val="none" w:sz="0" w:space="0" w:color="auto"/>
                    <w:left w:val="none" w:sz="0" w:space="0" w:color="auto"/>
                    <w:bottom w:val="none" w:sz="0" w:space="0" w:color="auto"/>
                    <w:right w:val="none" w:sz="0" w:space="0" w:color="auto"/>
                  </w:divBdr>
                </w:div>
                <w:div w:id="55200535">
                  <w:marLeft w:val="0"/>
                  <w:marRight w:val="0"/>
                  <w:marTop w:val="0"/>
                  <w:marBottom w:val="0"/>
                  <w:divBdr>
                    <w:top w:val="none" w:sz="0" w:space="0" w:color="auto"/>
                    <w:left w:val="none" w:sz="0" w:space="0" w:color="auto"/>
                    <w:bottom w:val="none" w:sz="0" w:space="0" w:color="auto"/>
                    <w:right w:val="none" w:sz="0" w:space="0" w:color="auto"/>
                  </w:divBdr>
                </w:div>
                <w:div w:id="63334364">
                  <w:marLeft w:val="0"/>
                  <w:marRight w:val="0"/>
                  <w:marTop w:val="0"/>
                  <w:marBottom w:val="0"/>
                  <w:divBdr>
                    <w:top w:val="none" w:sz="0" w:space="0" w:color="auto"/>
                    <w:left w:val="none" w:sz="0" w:space="0" w:color="auto"/>
                    <w:bottom w:val="none" w:sz="0" w:space="0" w:color="auto"/>
                    <w:right w:val="none" w:sz="0" w:space="0" w:color="auto"/>
                  </w:divBdr>
                </w:div>
                <w:div w:id="85882364">
                  <w:marLeft w:val="0"/>
                  <w:marRight w:val="0"/>
                  <w:marTop w:val="0"/>
                  <w:marBottom w:val="0"/>
                  <w:divBdr>
                    <w:top w:val="none" w:sz="0" w:space="0" w:color="auto"/>
                    <w:left w:val="none" w:sz="0" w:space="0" w:color="auto"/>
                    <w:bottom w:val="none" w:sz="0" w:space="0" w:color="auto"/>
                    <w:right w:val="none" w:sz="0" w:space="0" w:color="auto"/>
                  </w:divBdr>
                </w:div>
                <w:div w:id="103618538">
                  <w:marLeft w:val="0"/>
                  <w:marRight w:val="0"/>
                  <w:marTop w:val="0"/>
                  <w:marBottom w:val="0"/>
                  <w:divBdr>
                    <w:top w:val="none" w:sz="0" w:space="0" w:color="auto"/>
                    <w:left w:val="none" w:sz="0" w:space="0" w:color="auto"/>
                    <w:bottom w:val="none" w:sz="0" w:space="0" w:color="auto"/>
                    <w:right w:val="none" w:sz="0" w:space="0" w:color="auto"/>
                  </w:divBdr>
                </w:div>
                <w:div w:id="117115306">
                  <w:marLeft w:val="0"/>
                  <w:marRight w:val="0"/>
                  <w:marTop w:val="0"/>
                  <w:marBottom w:val="0"/>
                  <w:divBdr>
                    <w:top w:val="none" w:sz="0" w:space="0" w:color="auto"/>
                    <w:left w:val="none" w:sz="0" w:space="0" w:color="auto"/>
                    <w:bottom w:val="none" w:sz="0" w:space="0" w:color="auto"/>
                    <w:right w:val="none" w:sz="0" w:space="0" w:color="auto"/>
                  </w:divBdr>
                </w:div>
                <w:div w:id="123936317">
                  <w:marLeft w:val="0"/>
                  <w:marRight w:val="0"/>
                  <w:marTop w:val="0"/>
                  <w:marBottom w:val="0"/>
                  <w:divBdr>
                    <w:top w:val="none" w:sz="0" w:space="0" w:color="auto"/>
                    <w:left w:val="none" w:sz="0" w:space="0" w:color="auto"/>
                    <w:bottom w:val="none" w:sz="0" w:space="0" w:color="auto"/>
                    <w:right w:val="none" w:sz="0" w:space="0" w:color="auto"/>
                  </w:divBdr>
                </w:div>
                <w:div w:id="155072774">
                  <w:marLeft w:val="0"/>
                  <w:marRight w:val="0"/>
                  <w:marTop w:val="0"/>
                  <w:marBottom w:val="0"/>
                  <w:divBdr>
                    <w:top w:val="none" w:sz="0" w:space="0" w:color="auto"/>
                    <w:left w:val="none" w:sz="0" w:space="0" w:color="auto"/>
                    <w:bottom w:val="none" w:sz="0" w:space="0" w:color="auto"/>
                    <w:right w:val="none" w:sz="0" w:space="0" w:color="auto"/>
                  </w:divBdr>
                </w:div>
                <w:div w:id="157692786">
                  <w:marLeft w:val="0"/>
                  <w:marRight w:val="0"/>
                  <w:marTop w:val="0"/>
                  <w:marBottom w:val="0"/>
                  <w:divBdr>
                    <w:top w:val="none" w:sz="0" w:space="0" w:color="auto"/>
                    <w:left w:val="none" w:sz="0" w:space="0" w:color="auto"/>
                    <w:bottom w:val="none" w:sz="0" w:space="0" w:color="auto"/>
                    <w:right w:val="none" w:sz="0" w:space="0" w:color="auto"/>
                  </w:divBdr>
                </w:div>
                <w:div w:id="218714069">
                  <w:marLeft w:val="0"/>
                  <w:marRight w:val="0"/>
                  <w:marTop w:val="0"/>
                  <w:marBottom w:val="0"/>
                  <w:divBdr>
                    <w:top w:val="none" w:sz="0" w:space="0" w:color="auto"/>
                    <w:left w:val="none" w:sz="0" w:space="0" w:color="auto"/>
                    <w:bottom w:val="none" w:sz="0" w:space="0" w:color="auto"/>
                    <w:right w:val="none" w:sz="0" w:space="0" w:color="auto"/>
                  </w:divBdr>
                </w:div>
                <w:div w:id="228658100">
                  <w:marLeft w:val="0"/>
                  <w:marRight w:val="0"/>
                  <w:marTop w:val="0"/>
                  <w:marBottom w:val="0"/>
                  <w:divBdr>
                    <w:top w:val="none" w:sz="0" w:space="0" w:color="auto"/>
                    <w:left w:val="none" w:sz="0" w:space="0" w:color="auto"/>
                    <w:bottom w:val="none" w:sz="0" w:space="0" w:color="auto"/>
                    <w:right w:val="none" w:sz="0" w:space="0" w:color="auto"/>
                  </w:divBdr>
                </w:div>
                <w:div w:id="232787010">
                  <w:marLeft w:val="0"/>
                  <w:marRight w:val="0"/>
                  <w:marTop w:val="0"/>
                  <w:marBottom w:val="0"/>
                  <w:divBdr>
                    <w:top w:val="none" w:sz="0" w:space="0" w:color="auto"/>
                    <w:left w:val="none" w:sz="0" w:space="0" w:color="auto"/>
                    <w:bottom w:val="none" w:sz="0" w:space="0" w:color="auto"/>
                    <w:right w:val="none" w:sz="0" w:space="0" w:color="auto"/>
                  </w:divBdr>
                </w:div>
                <w:div w:id="249775546">
                  <w:marLeft w:val="0"/>
                  <w:marRight w:val="0"/>
                  <w:marTop w:val="0"/>
                  <w:marBottom w:val="0"/>
                  <w:divBdr>
                    <w:top w:val="none" w:sz="0" w:space="0" w:color="auto"/>
                    <w:left w:val="none" w:sz="0" w:space="0" w:color="auto"/>
                    <w:bottom w:val="none" w:sz="0" w:space="0" w:color="auto"/>
                    <w:right w:val="none" w:sz="0" w:space="0" w:color="auto"/>
                  </w:divBdr>
                </w:div>
                <w:div w:id="261841701">
                  <w:marLeft w:val="0"/>
                  <w:marRight w:val="0"/>
                  <w:marTop w:val="0"/>
                  <w:marBottom w:val="0"/>
                  <w:divBdr>
                    <w:top w:val="none" w:sz="0" w:space="0" w:color="auto"/>
                    <w:left w:val="none" w:sz="0" w:space="0" w:color="auto"/>
                    <w:bottom w:val="none" w:sz="0" w:space="0" w:color="auto"/>
                    <w:right w:val="none" w:sz="0" w:space="0" w:color="auto"/>
                  </w:divBdr>
                </w:div>
                <w:div w:id="264656582">
                  <w:marLeft w:val="0"/>
                  <w:marRight w:val="0"/>
                  <w:marTop w:val="0"/>
                  <w:marBottom w:val="0"/>
                  <w:divBdr>
                    <w:top w:val="none" w:sz="0" w:space="0" w:color="auto"/>
                    <w:left w:val="none" w:sz="0" w:space="0" w:color="auto"/>
                    <w:bottom w:val="none" w:sz="0" w:space="0" w:color="auto"/>
                    <w:right w:val="none" w:sz="0" w:space="0" w:color="auto"/>
                  </w:divBdr>
                </w:div>
                <w:div w:id="275020908">
                  <w:marLeft w:val="0"/>
                  <w:marRight w:val="0"/>
                  <w:marTop w:val="0"/>
                  <w:marBottom w:val="0"/>
                  <w:divBdr>
                    <w:top w:val="none" w:sz="0" w:space="0" w:color="auto"/>
                    <w:left w:val="none" w:sz="0" w:space="0" w:color="auto"/>
                    <w:bottom w:val="none" w:sz="0" w:space="0" w:color="auto"/>
                    <w:right w:val="none" w:sz="0" w:space="0" w:color="auto"/>
                  </w:divBdr>
                </w:div>
                <w:div w:id="316610407">
                  <w:marLeft w:val="0"/>
                  <w:marRight w:val="0"/>
                  <w:marTop w:val="0"/>
                  <w:marBottom w:val="0"/>
                  <w:divBdr>
                    <w:top w:val="none" w:sz="0" w:space="0" w:color="auto"/>
                    <w:left w:val="none" w:sz="0" w:space="0" w:color="auto"/>
                    <w:bottom w:val="none" w:sz="0" w:space="0" w:color="auto"/>
                    <w:right w:val="none" w:sz="0" w:space="0" w:color="auto"/>
                  </w:divBdr>
                </w:div>
                <w:div w:id="331295713">
                  <w:marLeft w:val="0"/>
                  <w:marRight w:val="0"/>
                  <w:marTop w:val="0"/>
                  <w:marBottom w:val="0"/>
                  <w:divBdr>
                    <w:top w:val="none" w:sz="0" w:space="0" w:color="auto"/>
                    <w:left w:val="none" w:sz="0" w:space="0" w:color="auto"/>
                    <w:bottom w:val="none" w:sz="0" w:space="0" w:color="auto"/>
                    <w:right w:val="none" w:sz="0" w:space="0" w:color="auto"/>
                  </w:divBdr>
                </w:div>
                <w:div w:id="358626838">
                  <w:marLeft w:val="0"/>
                  <w:marRight w:val="0"/>
                  <w:marTop w:val="0"/>
                  <w:marBottom w:val="0"/>
                  <w:divBdr>
                    <w:top w:val="none" w:sz="0" w:space="0" w:color="auto"/>
                    <w:left w:val="none" w:sz="0" w:space="0" w:color="auto"/>
                    <w:bottom w:val="none" w:sz="0" w:space="0" w:color="auto"/>
                    <w:right w:val="none" w:sz="0" w:space="0" w:color="auto"/>
                  </w:divBdr>
                </w:div>
                <w:div w:id="369382882">
                  <w:marLeft w:val="0"/>
                  <w:marRight w:val="0"/>
                  <w:marTop w:val="0"/>
                  <w:marBottom w:val="0"/>
                  <w:divBdr>
                    <w:top w:val="none" w:sz="0" w:space="0" w:color="auto"/>
                    <w:left w:val="none" w:sz="0" w:space="0" w:color="auto"/>
                    <w:bottom w:val="none" w:sz="0" w:space="0" w:color="auto"/>
                    <w:right w:val="none" w:sz="0" w:space="0" w:color="auto"/>
                  </w:divBdr>
                </w:div>
                <w:div w:id="383914008">
                  <w:marLeft w:val="0"/>
                  <w:marRight w:val="0"/>
                  <w:marTop w:val="0"/>
                  <w:marBottom w:val="0"/>
                  <w:divBdr>
                    <w:top w:val="none" w:sz="0" w:space="0" w:color="auto"/>
                    <w:left w:val="none" w:sz="0" w:space="0" w:color="auto"/>
                    <w:bottom w:val="none" w:sz="0" w:space="0" w:color="auto"/>
                    <w:right w:val="none" w:sz="0" w:space="0" w:color="auto"/>
                  </w:divBdr>
                </w:div>
                <w:div w:id="385107579">
                  <w:marLeft w:val="0"/>
                  <w:marRight w:val="0"/>
                  <w:marTop w:val="0"/>
                  <w:marBottom w:val="0"/>
                  <w:divBdr>
                    <w:top w:val="none" w:sz="0" w:space="0" w:color="auto"/>
                    <w:left w:val="none" w:sz="0" w:space="0" w:color="auto"/>
                    <w:bottom w:val="none" w:sz="0" w:space="0" w:color="auto"/>
                    <w:right w:val="none" w:sz="0" w:space="0" w:color="auto"/>
                  </w:divBdr>
                </w:div>
                <w:div w:id="399445736">
                  <w:marLeft w:val="0"/>
                  <w:marRight w:val="0"/>
                  <w:marTop w:val="0"/>
                  <w:marBottom w:val="0"/>
                  <w:divBdr>
                    <w:top w:val="none" w:sz="0" w:space="0" w:color="auto"/>
                    <w:left w:val="none" w:sz="0" w:space="0" w:color="auto"/>
                    <w:bottom w:val="none" w:sz="0" w:space="0" w:color="auto"/>
                    <w:right w:val="none" w:sz="0" w:space="0" w:color="auto"/>
                  </w:divBdr>
                </w:div>
                <w:div w:id="411581972">
                  <w:marLeft w:val="0"/>
                  <w:marRight w:val="0"/>
                  <w:marTop w:val="0"/>
                  <w:marBottom w:val="0"/>
                  <w:divBdr>
                    <w:top w:val="none" w:sz="0" w:space="0" w:color="auto"/>
                    <w:left w:val="none" w:sz="0" w:space="0" w:color="auto"/>
                    <w:bottom w:val="none" w:sz="0" w:space="0" w:color="auto"/>
                    <w:right w:val="none" w:sz="0" w:space="0" w:color="auto"/>
                  </w:divBdr>
                </w:div>
                <w:div w:id="413549699">
                  <w:marLeft w:val="0"/>
                  <w:marRight w:val="0"/>
                  <w:marTop w:val="0"/>
                  <w:marBottom w:val="0"/>
                  <w:divBdr>
                    <w:top w:val="none" w:sz="0" w:space="0" w:color="auto"/>
                    <w:left w:val="none" w:sz="0" w:space="0" w:color="auto"/>
                    <w:bottom w:val="none" w:sz="0" w:space="0" w:color="auto"/>
                    <w:right w:val="none" w:sz="0" w:space="0" w:color="auto"/>
                  </w:divBdr>
                </w:div>
                <w:div w:id="450323482">
                  <w:marLeft w:val="0"/>
                  <w:marRight w:val="0"/>
                  <w:marTop w:val="0"/>
                  <w:marBottom w:val="0"/>
                  <w:divBdr>
                    <w:top w:val="none" w:sz="0" w:space="0" w:color="auto"/>
                    <w:left w:val="none" w:sz="0" w:space="0" w:color="auto"/>
                    <w:bottom w:val="none" w:sz="0" w:space="0" w:color="auto"/>
                    <w:right w:val="none" w:sz="0" w:space="0" w:color="auto"/>
                  </w:divBdr>
                </w:div>
                <w:div w:id="463156359">
                  <w:marLeft w:val="0"/>
                  <w:marRight w:val="0"/>
                  <w:marTop w:val="0"/>
                  <w:marBottom w:val="0"/>
                  <w:divBdr>
                    <w:top w:val="none" w:sz="0" w:space="0" w:color="auto"/>
                    <w:left w:val="none" w:sz="0" w:space="0" w:color="auto"/>
                    <w:bottom w:val="none" w:sz="0" w:space="0" w:color="auto"/>
                    <w:right w:val="none" w:sz="0" w:space="0" w:color="auto"/>
                  </w:divBdr>
                </w:div>
                <w:div w:id="464004578">
                  <w:marLeft w:val="0"/>
                  <w:marRight w:val="0"/>
                  <w:marTop w:val="0"/>
                  <w:marBottom w:val="0"/>
                  <w:divBdr>
                    <w:top w:val="none" w:sz="0" w:space="0" w:color="auto"/>
                    <w:left w:val="none" w:sz="0" w:space="0" w:color="auto"/>
                    <w:bottom w:val="none" w:sz="0" w:space="0" w:color="auto"/>
                    <w:right w:val="none" w:sz="0" w:space="0" w:color="auto"/>
                  </w:divBdr>
                </w:div>
                <w:div w:id="517701274">
                  <w:marLeft w:val="0"/>
                  <w:marRight w:val="0"/>
                  <w:marTop w:val="0"/>
                  <w:marBottom w:val="0"/>
                  <w:divBdr>
                    <w:top w:val="none" w:sz="0" w:space="0" w:color="auto"/>
                    <w:left w:val="none" w:sz="0" w:space="0" w:color="auto"/>
                    <w:bottom w:val="none" w:sz="0" w:space="0" w:color="auto"/>
                    <w:right w:val="none" w:sz="0" w:space="0" w:color="auto"/>
                  </w:divBdr>
                </w:div>
                <w:div w:id="519704015">
                  <w:marLeft w:val="0"/>
                  <w:marRight w:val="0"/>
                  <w:marTop w:val="0"/>
                  <w:marBottom w:val="0"/>
                  <w:divBdr>
                    <w:top w:val="none" w:sz="0" w:space="0" w:color="auto"/>
                    <w:left w:val="none" w:sz="0" w:space="0" w:color="auto"/>
                    <w:bottom w:val="none" w:sz="0" w:space="0" w:color="auto"/>
                    <w:right w:val="none" w:sz="0" w:space="0" w:color="auto"/>
                  </w:divBdr>
                </w:div>
                <w:div w:id="588079271">
                  <w:marLeft w:val="0"/>
                  <w:marRight w:val="0"/>
                  <w:marTop w:val="0"/>
                  <w:marBottom w:val="0"/>
                  <w:divBdr>
                    <w:top w:val="none" w:sz="0" w:space="0" w:color="auto"/>
                    <w:left w:val="none" w:sz="0" w:space="0" w:color="auto"/>
                    <w:bottom w:val="none" w:sz="0" w:space="0" w:color="auto"/>
                    <w:right w:val="none" w:sz="0" w:space="0" w:color="auto"/>
                  </w:divBdr>
                </w:div>
                <w:div w:id="592276247">
                  <w:marLeft w:val="0"/>
                  <w:marRight w:val="0"/>
                  <w:marTop w:val="0"/>
                  <w:marBottom w:val="0"/>
                  <w:divBdr>
                    <w:top w:val="none" w:sz="0" w:space="0" w:color="auto"/>
                    <w:left w:val="none" w:sz="0" w:space="0" w:color="auto"/>
                    <w:bottom w:val="none" w:sz="0" w:space="0" w:color="auto"/>
                    <w:right w:val="none" w:sz="0" w:space="0" w:color="auto"/>
                  </w:divBdr>
                </w:div>
                <w:div w:id="603852246">
                  <w:marLeft w:val="0"/>
                  <w:marRight w:val="0"/>
                  <w:marTop w:val="0"/>
                  <w:marBottom w:val="0"/>
                  <w:divBdr>
                    <w:top w:val="none" w:sz="0" w:space="0" w:color="auto"/>
                    <w:left w:val="none" w:sz="0" w:space="0" w:color="auto"/>
                    <w:bottom w:val="none" w:sz="0" w:space="0" w:color="auto"/>
                    <w:right w:val="none" w:sz="0" w:space="0" w:color="auto"/>
                  </w:divBdr>
                </w:div>
                <w:div w:id="611475540">
                  <w:marLeft w:val="0"/>
                  <w:marRight w:val="0"/>
                  <w:marTop w:val="0"/>
                  <w:marBottom w:val="0"/>
                  <w:divBdr>
                    <w:top w:val="none" w:sz="0" w:space="0" w:color="auto"/>
                    <w:left w:val="none" w:sz="0" w:space="0" w:color="auto"/>
                    <w:bottom w:val="none" w:sz="0" w:space="0" w:color="auto"/>
                    <w:right w:val="none" w:sz="0" w:space="0" w:color="auto"/>
                  </w:divBdr>
                </w:div>
                <w:div w:id="630866306">
                  <w:marLeft w:val="0"/>
                  <w:marRight w:val="0"/>
                  <w:marTop w:val="0"/>
                  <w:marBottom w:val="0"/>
                  <w:divBdr>
                    <w:top w:val="none" w:sz="0" w:space="0" w:color="auto"/>
                    <w:left w:val="none" w:sz="0" w:space="0" w:color="auto"/>
                    <w:bottom w:val="none" w:sz="0" w:space="0" w:color="auto"/>
                    <w:right w:val="none" w:sz="0" w:space="0" w:color="auto"/>
                  </w:divBdr>
                </w:div>
                <w:div w:id="697850676">
                  <w:marLeft w:val="0"/>
                  <w:marRight w:val="0"/>
                  <w:marTop w:val="0"/>
                  <w:marBottom w:val="0"/>
                  <w:divBdr>
                    <w:top w:val="none" w:sz="0" w:space="0" w:color="auto"/>
                    <w:left w:val="none" w:sz="0" w:space="0" w:color="auto"/>
                    <w:bottom w:val="none" w:sz="0" w:space="0" w:color="auto"/>
                    <w:right w:val="none" w:sz="0" w:space="0" w:color="auto"/>
                  </w:divBdr>
                </w:div>
                <w:div w:id="715082277">
                  <w:marLeft w:val="0"/>
                  <w:marRight w:val="0"/>
                  <w:marTop w:val="0"/>
                  <w:marBottom w:val="0"/>
                  <w:divBdr>
                    <w:top w:val="none" w:sz="0" w:space="0" w:color="auto"/>
                    <w:left w:val="none" w:sz="0" w:space="0" w:color="auto"/>
                    <w:bottom w:val="none" w:sz="0" w:space="0" w:color="auto"/>
                    <w:right w:val="none" w:sz="0" w:space="0" w:color="auto"/>
                  </w:divBdr>
                </w:div>
                <w:div w:id="733165361">
                  <w:marLeft w:val="0"/>
                  <w:marRight w:val="0"/>
                  <w:marTop w:val="0"/>
                  <w:marBottom w:val="0"/>
                  <w:divBdr>
                    <w:top w:val="none" w:sz="0" w:space="0" w:color="auto"/>
                    <w:left w:val="none" w:sz="0" w:space="0" w:color="auto"/>
                    <w:bottom w:val="none" w:sz="0" w:space="0" w:color="auto"/>
                    <w:right w:val="none" w:sz="0" w:space="0" w:color="auto"/>
                  </w:divBdr>
                </w:div>
                <w:div w:id="756941238">
                  <w:marLeft w:val="0"/>
                  <w:marRight w:val="0"/>
                  <w:marTop w:val="0"/>
                  <w:marBottom w:val="0"/>
                  <w:divBdr>
                    <w:top w:val="none" w:sz="0" w:space="0" w:color="auto"/>
                    <w:left w:val="none" w:sz="0" w:space="0" w:color="auto"/>
                    <w:bottom w:val="none" w:sz="0" w:space="0" w:color="auto"/>
                    <w:right w:val="none" w:sz="0" w:space="0" w:color="auto"/>
                  </w:divBdr>
                </w:div>
                <w:div w:id="795030223">
                  <w:marLeft w:val="0"/>
                  <w:marRight w:val="0"/>
                  <w:marTop w:val="0"/>
                  <w:marBottom w:val="0"/>
                  <w:divBdr>
                    <w:top w:val="none" w:sz="0" w:space="0" w:color="auto"/>
                    <w:left w:val="none" w:sz="0" w:space="0" w:color="auto"/>
                    <w:bottom w:val="none" w:sz="0" w:space="0" w:color="auto"/>
                    <w:right w:val="none" w:sz="0" w:space="0" w:color="auto"/>
                  </w:divBdr>
                </w:div>
                <w:div w:id="798647579">
                  <w:marLeft w:val="0"/>
                  <w:marRight w:val="0"/>
                  <w:marTop w:val="0"/>
                  <w:marBottom w:val="0"/>
                  <w:divBdr>
                    <w:top w:val="none" w:sz="0" w:space="0" w:color="auto"/>
                    <w:left w:val="none" w:sz="0" w:space="0" w:color="auto"/>
                    <w:bottom w:val="none" w:sz="0" w:space="0" w:color="auto"/>
                    <w:right w:val="none" w:sz="0" w:space="0" w:color="auto"/>
                  </w:divBdr>
                </w:div>
                <w:div w:id="821507279">
                  <w:marLeft w:val="0"/>
                  <w:marRight w:val="0"/>
                  <w:marTop w:val="0"/>
                  <w:marBottom w:val="0"/>
                  <w:divBdr>
                    <w:top w:val="none" w:sz="0" w:space="0" w:color="auto"/>
                    <w:left w:val="none" w:sz="0" w:space="0" w:color="auto"/>
                    <w:bottom w:val="none" w:sz="0" w:space="0" w:color="auto"/>
                    <w:right w:val="none" w:sz="0" w:space="0" w:color="auto"/>
                  </w:divBdr>
                </w:div>
                <w:div w:id="846096841">
                  <w:marLeft w:val="0"/>
                  <w:marRight w:val="0"/>
                  <w:marTop w:val="0"/>
                  <w:marBottom w:val="0"/>
                  <w:divBdr>
                    <w:top w:val="none" w:sz="0" w:space="0" w:color="auto"/>
                    <w:left w:val="none" w:sz="0" w:space="0" w:color="auto"/>
                    <w:bottom w:val="none" w:sz="0" w:space="0" w:color="auto"/>
                    <w:right w:val="none" w:sz="0" w:space="0" w:color="auto"/>
                  </w:divBdr>
                </w:div>
                <w:div w:id="847594366">
                  <w:marLeft w:val="0"/>
                  <w:marRight w:val="0"/>
                  <w:marTop w:val="0"/>
                  <w:marBottom w:val="0"/>
                  <w:divBdr>
                    <w:top w:val="none" w:sz="0" w:space="0" w:color="auto"/>
                    <w:left w:val="none" w:sz="0" w:space="0" w:color="auto"/>
                    <w:bottom w:val="none" w:sz="0" w:space="0" w:color="auto"/>
                    <w:right w:val="none" w:sz="0" w:space="0" w:color="auto"/>
                  </w:divBdr>
                </w:div>
                <w:div w:id="901867521">
                  <w:marLeft w:val="0"/>
                  <w:marRight w:val="0"/>
                  <w:marTop w:val="0"/>
                  <w:marBottom w:val="0"/>
                  <w:divBdr>
                    <w:top w:val="none" w:sz="0" w:space="0" w:color="auto"/>
                    <w:left w:val="none" w:sz="0" w:space="0" w:color="auto"/>
                    <w:bottom w:val="none" w:sz="0" w:space="0" w:color="auto"/>
                    <w:right w:val="none" w:sz="0" w:space="0" w:color="auto"/>
                  </w:divBdr>
                </w:div>
                <w:div w:id="945577522">
                  <w:marLeft w:val="0"/>
                  <w:marRight w:val="0"/>
                  <w:marTop w:val="0"/>
                  <w:marBottom w:val="0"/>
                  <w:divBdr>
                    <w:top w:val="none" w:sz="0" w:space="0" w:color="auto"/>
                    <w:left w:val="none" w:sz="0" w:space="0" w:color="auto"/>
                    <w:bottom w:val="none" w:sz="0" w:space="0" w:color="auto"/>
                    <w:right w:val="none" w:sz="0" w:space="0" w:color="auto"/>
                  </w:divBdr>
                </w:div>
                <w:div w:id="960840547">
                  <w:marLeft w:val="0"/>
                  <w:marRight w:val="0"/>
                  <w:marTop w:val="0"/>
                  <w:marBottom w:val="0"/>
                  <w:divBdr>
                    <w:top w:val="none" w:sz="0" w:space="0" w:color="auto"/>
                    <w:left w:val="none" w:sz="0" w:space="0" w:color="auto"/>
                    <w:bottom w:val="none" w:sz="0" w:space="0" w:color="auto"/>
                    <w:right w:val="none" w:sz="0" w:space="0" w:color="auto"/>
                  </w:divBdr>
                </w:div>
                <w:div w:id="964431013">
                  <w:marLeft w:val="0"/>
                  <w:marRight w:val="0"/>
                  <w:marTop w:val="0"/>
                  <w:marBottom w:val="0"/>
                  <w:divBdr>
                    <w:top w:val="none" w:sz="0" w:space="0" w:color="auto"/>
                    <w:left w:val="none" w:sz="0" w:space="0" w:color="auto"/>
                    <w:bottom w:val="none" w:sz="0" w:space="0" w:color="auto"/>
                    <w:right w:val="none" w:sz="0" w:space="0" w:color="auto"/>
                  </w:divBdr>
                </w:div>
                <w:div w:id="969625814">
                  <w:marLeft w:val="0"/>
                  <w:marRight w:val="0"/>
                  <w:marTop w:val="0"/>
                  <w:marBottom w:val="0"/>
                  <w:divBdr>
                    <w:top w:val="none" w:sz="0" w:space="0" w:color="auto"/>
                    <w:left w:val="none" w:sz="0" w:space="0" w:color="auto"/>
                    <w:bottom w:val="none" w:sz="0" w:space="0" w:color="auto"/>
                    <w:right w:val="none" w:sz="0" w:space="0" w:color="auto"/>
                  </w:divBdr>
                </w:div>
                <w:div w:id="1027098928">
                  <w:marLeft w:val="0"/>
                  <w:marRight w:val="0"/>
                  <w:marTop w:val="0"/>
                  <w:marBottom w:val="0"/>
                  <w:divBdr>
                    <w:top w:val="none" w:sz="0" w:space="0" w:color="auto"/>
                    <w:left w:val="none" w:sz="0" w:space="0" w:color="auto"/>
                    <w:bottom w:val="none" w:sz="0" w:space="0" w:color="auto"/>
                    <w:right w:val="none" w:sz="0" w:space="0" w:color="auto"/>
                  </w:divBdr>
                </w:div>
                <w:div w:id="1049762625">
                  <w:marLeft w:val="0"/>
                  <w:marRight w:val="0"/>
                  <w:marTop w:val="0"/>
                  <w:marBottom w:val="0"/>
                  <w:divBdr>
                    <w:top w:val="none" w:sz="0" w:space="0" w:color="auto"/>
                    <w:left w:val="none" w:sz="0" w:space="0" w:color="auto"/>
                    <w:bottom w:val="none" w:sz="0" w:space="0" w:color="auto"/>
                    <w:right w:val="none" w:sz="0" w:space="0" w:color="auto"/>
                  </w:divBdr>
                </w:div>
                <w:div w:id="1052003499">
                  <w:marLeft w:val="0"/>
                  <w:marRight w:val="0"/>
                  <w:marTop w:val="0"/>
                  <w:marBottom w:val="0"/>
                  <w:divBdr>
                    <w:top w:val="none" w:sz="0" w:space="0" w:color="auto"/>
                    <w:left w:val="none" w:sz="0" w:space="0" w:color="auto"/>
                    <w:bottom w:val="none" w:sz="0" w:space="0" w:color="auto"/>
                    <w:right w:val="none" w:sz="0" w:space="0" w:color="auto"/>
                  </w:divBdr>
                </w:div>
                <w:div w:id="1078015591">
                  <w:marLeft w:val="0"/>
                  <w:marRight w:val="0"/>
                  <w:marTop w:val="0"/>
                  <w:marBottom w:val="0"/>
                  <w:divBdr>
                    <w:top w:val="none" w:sz="0" w:space="0" w:color="auto"/>
                    <w:left w:val="none" w:sz="0" w:space="0" w:color="auto"/>
                    <w:bottom w:val="none" w:sz="0" w:space="0" w:color="auto"/>
                    <w:right w:val="none" w:sz="0" w:space="0" w:color="auto"/>
                  </w:divBdr>
                </w:div>
                <w:div w:id="1103761900">
                  <w:marLeft w:val="0"/>
                  <w:marRight w:val="0"/>
                  <w:marTop w:val="0"/>
                  <w:marBottom w:val="0"/>
                  <w:divBdr>
                    <w:top w:val="none" w:sz="0" w:space="0" w:color="auto"/>
                    <w:left w:val="none" w:sz="0" w:space="0" w:color="auto"/>
                    <w:bottom w:val="none" w:sz="0" w:space="0" w:color="auto"/>
                    <w:right w:val="none" w:sz="0" w:space="0" w:color="auto"/>
                  </w:divBdr>
                </w:div>
                <w:div w:id="1136408581">
                  <w:marLeft w:val="0"/>
                  <w:marRight w:val="0"/>
                  <w:marTop w:val="0"/>
                  <w:marBottom w:val="0"/>
                  <w:divBdr>
                    <w:top w:val="none" w:sz="0" w:space="0" w:color="auto"/>
                    <w:left w:val="none" w:sz="0" w:space="0" w:color="auto"/>
                    <w:bottom w:val="none" w:sz="0" w:space="0" w:color="auto"/>
                    <w:right w:val="none" w:sz="0" w:space="0" w:color="auto"/>
                  </w:divBdr>
                </w:div>
                <w:div w:id="1151363707">
                  <w:marLeft w:val="0"/>
                  <w:marRight w:val="0"/>
                  <w:marTop w:val="0"/>
                  <w:marBottom w:val="0"/>
                  <w:divBdr>
                    <w:top w:val="none" w:sz="0" w:space="0" w:color="auto"/>
                    <w:left w:val="none" w:sz="0" w:space="0" w:color="auto"/>
                    <w:bottom w:val="none" w:sz="0" w:space="0" w:color="auto"/>
                    <w:right w:val="none" w:sz="0" w:space="0" w:color="auto"/>
                  </w:divBdr>
                </w:div>
                <w:div w:id="1202279293">
                  <w:marLeft w:val="0"/>
                  <w:marRight w:val="0"/>
                  <w:marTop w:val="0"/>
                  <w:marBottom w:val="0"/>
                  <w:divBdr>
                    <w:top w:val="none" w:sz="0" w:space="0" w:color="auto"/>
                    <w:left w:val="none" w:sz="0" w:space="0" w:color="auto"/>
                    <w:bottom w:val="none" w:sz="0" w:space="0" w:color="auto"/>
                    <w:right w:val="none" w:sz="0" w:space="0" w:color="auto"/>
                  </w:divBdr>
                </w:div>
                <w:div w:id="1239561778">
                  <w:marLeft w:val="0"/>
                  <w:marRight w:val="0"/>
                  <w:marTop w:val="0"/>
                  <w:marBottom w:val="0"/>
                  <w:divBdr>
                    <w:top w:val="none" w:sz="0" w:space="0" w:color="auto"/>
                    <w:left w:val="none" w:sz="0" w:space="0" w:color="auto"/>
                    <w:bottom w:val="none" w:sz="0" w:space="0" w:color="auto"/>
                    <w:right w:val="none" w:sz="0" w:space="0" w:color="auto"/>
                  </w:divBdr>
                </w:div>
                <w:div w:id="1243878414">
                  <w:marLeft w:val="0"/>
                  <w:marRight w:val="0"/>
                  <w:marTop w:val="0"/>
                  <w:marBottom w:val="0"/>
                  <w:divBdr>
                    <w:top w:val="none" w:sz="0" w:space="0" w:color="auto"/>
                    <w:left w:val="none" w:sz="0" w:space="0" w:color="auto"/>
                    <w:bottom w:val="none" w:sz="0" w:space="0" w:color="auto"/>
                    <w:right w:val="none" w:sz="0" w:space="0" w:color="auto"/>
                  </w:divBdr>
                </w:div>
                <w:div w:id="1249773813">
                  <w:marLeft w:val="0"/>
                  <w:marRight w:val="0"/>
                  <w:marTop w:val="0"/>
                  <w:marBottom w:val="0"/>
                  <w:divBdr>
                    <w:top w:val="none" w:sz="0" w:space="0" w:color="auto"/>
                    <w:left w:val="none" w:sz="0" w:space="0" w:color="auto"/>
                    <w:bottom w:val="none" w:sz="0" w:space="0" w:color="auto"/>
                    <w:right w:val="none" w:sz="0" w:space="0" w:color="auto"/>
                  </w:divBdr>
                </w:div>
                <w:div w:id="1274753790">
                  <w:marLeft w:val="0"/>
                  <w:marRight w:val="0"/>
                  <w:marTop w:val="0"/>
                  <w:marBottom w:val="0"/>
                  <w:divBdr>
                    <w:top w:val="none" w:sz="0" w:space="0" w:color="auto"/>
                    <w:left w:val="none" w:sz="0" w:space="0" w:color="auto"/>
                    <w:bottom w:val="none" w:sz="0" w:space="0" w:color="auto"/>
                    <w:right w:val="none" w:sz="0" w:space="0" w:color="auto"/>
                  </w:divBdr>
                </w:div>
                <w:div w:id="1298872167">
                  <w:marLeft w:val="0"/>
                  <w:marRight w:val="0"/>
                  <w:marTop w:val="0"/>
                  <w:marBottom w:val="0"/>
                  <w:divBdr>
                    <w:top w:val="none" w:sz="0" w:space="0" w:color="auto"/>
                    <w:left w:val="none" w:sz="0" w:space="0" w:color="auto"/>
                    <w:bottom w:val="none" w:sz="0" w:space="0" w:color="auto"/>
                    <w:right w:val="none" w:sz="0" w:space="0" w:color="auto"/>
                  </w:divBdr>
                </w:div>
                <w:div w:id="1317146524">
                  <w:marLeft w:val="0"/>
                  <w:marRight w:val="0"/>
                  <w:marTop w:val="0"/>
                  <w:marBottom w:val="0"/>
                  <w:divBdr>
                    <w:top w:val="none" w:sz="0" w:space="0" w:color="auto"/>
                    <w:left w:val="none" w:sz="0" w:space="0" w:color="auto"/>
                    <w:bottom w:val="none" w:sz="0" w:space="0" w:color="auto"/>
                    <w:right w:val="none" w:sz="0" w:space="0" w:color="auto"/>
                  </w:divBdr>
                </w:div>
                <w:div w:id="1350058308">
                  <w:marLeft w:val="0"/>
                  <w:marRight w:val="0"/>
                  <w:marTop w:val="0"/>
                  <w:marBottom w:val="0"/>
                  <w:divBdr>
                    <w:top w:val="none" w:sz="0" w:space="0" w:color="auto"/>
                    <w:left w:val="none" w:sz="0" w:space="0" w:color="auto"/>
                    <w:bottom w:val="none" w:sz="0" w:space="0" w:color="auto"/>
                    <w:right w:val="none" w:sz="0" w:space="0" w:color="auto"/>
                  </w:divBdr>
                </w:div>
                <w:div w:id="1421175008">
                  <w:marLeft w:val="0"/>
                  <w:marRight w:val="0"/>
                  <w:marTop w:val="0"/>
                  <w:marBottom w:val="0"/>
                  <w:divBdr>
                    <w:top w:val="none" w:sz="0" w:space="0" w:color="auto"/>
                    <w:left w:val="none" w:sz="0" w:space="0" w:color="auto"/>
                    <w:bottom w:val="none" w:sz="0" w:space="0" w:color="auto"/>
                    <w:right w:val="none" w:sz="0" w:space="0" w:color="auto"/>
                  </w:divBdr>
                </w:div>
                <w:div w:id="1441025833">
                  <w:marLeft w:val="0"/>
                  <w:marRight w:val="0"/>
                  <w:marTop w:val="0"/>
                  <w:marBottom w:val="0"/>
                  <w:divBdr>
                    <w:top w:val="none" w:sz="0" w:space="0" w:color="auto"/>
                    <w:left w:val="none" w:sz="0" w:space="0" w:color="auto"/>
                    <w:bottom w:val="none" w:sz="0" w:space="0" w:color="auto"/>
                    <w:right w:val="none" w:sz="0" w:space="0" w:color="auto"/>
                  </w:divBdr>
                </w:div>
                <w:div w:id="1468353831">
                  <w:marLeft w:val="0"/>
                  <w:marRight w:val="0"/>
                  <w:marTop w:val="0"/>
                  <w:marBottom w:val="0"/>
                  <w:divBdr>
                    <w:top w:val="none" w:sz="0" w:space="0" w:color="auto"/>
                    <w:left w:val="none" w:sz="0" w:space="0" w:color="auto"/>
                    <w:bottom w:val="none" w:sz="0" w:space="0" w:color="auto"/>
                    <w:right w:val="none" w:sz="0" w:space="0" w:color="auto"/>
                  </w:divBdr>
                </w:div>
                <w:div w:id="1496915573">
                  <w:marLeft w:val="0"/>
                  <w:marRight w:val="0"/>
                  <w:marTop w:val="0"/>
                  <w:marBottom w:val="0"/>
                  <w:divBdr>
                    <w:top w:val="none" w:sz="0" w:space="0" w:color="auto"/>
                    <w:left w:val="none" w:sz="0" w:space="0" w:color="auto"/>
                    <w:bottom w:val="none" w:sz="0" w:space="0" w:color="auto"/>
                    <w:right w:val="none" w:sz="0" w:space="0" w:color="auto"/>
                  </w:divBdr>
                </w:div>
                <w:div w:id="1497570673">
                  <w:marLeft w:val="0"/>
                  <w:marRight w:val="0"/>
                  <w:marTop w:val="0"/>
                  <w:marBottom w:val="0"/>
                  <w:divBdr>
                    <w:top w:val="none" w:sz="0" w:space="0" w:color="auto"/>
                    <w:left w:val="none" w:sz="0" w:space="0" w:color="auto"/>
                    <w:bottom w:val="none" w:sz="0" w:space="0" w:color="auto"/>
                    <w:right w:val="none" w:sz="0" w:space="0" w:color="auto"/>
                  </w:divBdr>
                </w:div>
                <w:div w:id="1499540058">
                  <w:marLeft w:val="0"/>
                  <w:marRight w:val="0"/>
                  <w:marTop w:val="0"/>
                  <w:marBottom w:val="0"/>
                  <w:divBdr>
                    <w:top w:val="none" w:sz="0" w:space="0" w:color="auto"/>
                    <w:left w:val="none" w:sz="0" w:space="0" w:color="auto"/>
                    <w:bottom w:val="none" w:sz="0" w:space="0" w:color="auto"/>
                    <w:right w:val="none" w:sz="0" w:space="0" w:color="auto"/>
                  </w:divBdr>
                </w:div>
                <w:div w:id="1513567994">
                  <w:marLeft w:val="0"/>
                  <w:marRight w:val="0"/>
                  <w:marTop w:val="0"/>
                  <w:marBottom w:val="0"/>
                  <w:divBdr>
                    <w:top w:val="none" w:sz="0" w:space="0" w:color="auto"/>
                    <w:left w:val="none" w:sz="0" w:space="0" w:color="auto"/>
                    <w:bottom w:val="none" w:sz="0" w:space="0" w:color="auto"/>
                    <w:right w:val="none" w:sz="0" w:space="0" w:color="auto"/>
                  </w:divBdr>
                </w:div>
                <w:div w:id="1535001793">
                  <w:marLeft w:val="0"/>
                  <w:marRight w:val="0"/>
                  <w:marTop w:val="0"/>
                  <w:marBottom w:val="0"/>
                  <w:divBdr>
                    <w:top w:val="none" w:sz="0" w:space="0" w:color="auto"/>
                    <w:left w:val="none" w:sz="0" w:space="0" w:color="auto"/>
                    <w:bottom w:val="none" w:sz="0" w:space="0" w:color="auto"/>
                    <w:right w:val="none" w:sz="0" w:space="0" w:color="auto"/>
                  </w:divBdr>
                </w:div>
                <w:div w:id="1552225902">
                  <w:marLeft w:val="0"/>
                  <w:marRight w:val="0"/>
                  <w:marTop w:val="0"/>
                  <w:marBottom w:val="0"/>
                  <w:divBdr>
                    <w:top w:val="none" w:sz="0" w:space="0" w:color="auto"/>
                    <w:left w:val="none" w:sz="0" w:space="0" w:color="auto"/>
                    <w:bottom w:val="none" w:sz="0" w:space="0" w:color="auto"/>
                    <w:right w:val="none" w:sz="0" w:space="0" w:color="auto"/>
                  </w:divBdr>
                </w:div>
                <w:div w:id="1571116942">
                  <w:marLeft w:val="0"/>
                  <w:marRight w:val="0"/>
                  <w:marTop w:val="0"/>
                  <w:marBottom w:val="0"/>
                  <w:divBdr>
                    <w:top w:val="none" w:sz="0" w:space="0" w:color="auto"/>
                    <w:left w:val="none" w:sz="0" w:space="0" w:color="auto"/>
                    <w:bottom w:val="none" w:sz="0" w:space="0" w:color="auto"/>
                    <w:right w:val="none" w:sz="0" w:space="0" w:color="auto"/>
                  </w:divBdr>
                </w:div>
                <w:div w:id="1583489985">
                  <w:marLeft w:val="0"/>
                  <w:marRight w:val="0"/>
                  <w:marTop w:val="0"/>
                  <w:marBottom w:val="0"/>
                  <w:divBdr>
                    <w:top w:val="none" w:sz="0" w:space="0" w:color="auto"/>
                    <w:left w:val="none" w:sz="0" w:space="0" w:color="auto"/>
                    <w:bottom w:val="none" w:sz="0" w:space="0" w:color="auto"/>
                    <w:right w:val="none" w:sz="0" w:space="0" w:color="auto"/>
                  </w:divBdr>
                </w:div>
                <w:div w:id="1587811556">
                  <w:marLeft w:val="0"/>
                  <w:marRight w:val="0"/>
                  <w:marTop w:val="0"/>
                  <w:marBottom w:val="0"/>
                  <w:divBdr>
                    <w:top w:val="none" w:sz="0" w:space="0" w:color="auto"/>
                    <w:left w:val="none" w:sz="0" w:space="0" w:color="auto"/>
                    <w:bottom w:val="none" w:sz="0" w:space="0" w:color="auto"/>
                    <w:right w:val="none" w:sz="0" w:space="0" w:color="auto"/>
                  </w:divBdr>
                </w:div>
                <w:div w:id="1592156203">
                  <w:marLeft w:val="0"/>
                  <w:marRight w:val="0"/>
                  <w:marTop w:val="0"/>
                  <w:marBottom w:val="0"/>
                  <w:divBdr>
                    <w:top w:val="none" w:sz="0" w:space="0" w:color="auto"/>
                    <w:left w:val="none" w:sz="0" w:space="0" w:color="auto"/>
                    <w:bottom w:val="none" w:sz="0" w:space="0" w:color="auto"/>
                    <w:right w:val="none" w:sz="0" w:space="0" w:color="auto"/>
                  </w:divBdr>
                </w:div>
                <w:div w:id="1618370113">
                  <w:marLeft w:val="0"/>
                  <w:marRight w:val="0"/>
                  <w:marTop w:val="0"/>
                  <w:marBottom w:val="0"/>
                  <w:divBdr>
                    <w:top w:val="none" w:sz="0" w:space="0" w:color="auto"/>
                    <w:left w:val="none" w:sz="0" w:space="0" w:color="auto"/>
                    <w:bottom w:val="none" w:sz="0" w:space="0" w:color="auto"/>
                    <w:right w:val="none" w:sz="0" w:space="0" w:color="auto"/>
                  </w:divBdr>
                </w:div>
                <w:div w:id="1680809787">
                  <w:marLeft w:val="0"/>
                  <w:marRight w:val="0"/>
                  <w:marTop w:val="0"/>
                  <w:marBottom w:val="0"/>
                  <w:divBdr>
                    <w:top w:val="none" w:sz="0" w:space="0" w:color="auto"/>
                    <w:left w:val="none" w:sz="0" w:space="0" w:color="auto"/>
                    <w:bottom w:val="none" w:sz="0" w:space="0" w:color="auto"/>
                    <w:right w:val="none" w:sz="0" w:space="0" w:color="auto"/>
                  </w:divBdr>
                </w:div>
                <w:div w:id="1713919836">
                  <w:marLeft w:val="0"/>
                  <w:marRight w:val="0"/>
                  <w:marTop w:val="0"/>
                  <w:marBottom w:val="0"/>
                  <w:divBdr>
                    <w:top w:val="none" w:sz="0" w:space="0" w:color="auto"/>
                    <w:left w:val="none" w:sz="0" w:space="0" w:color="auto"/>
                    <w:bottom w:val="none" w:sz="0" w:space="0" w:color="auto"/>
                    <w:right w:val="none" w:sz="0" w:space="0" w:color="auto"/>
                  </w:divBdr>
                </w:div>
                <w:div w:id="1716781335">
                  <w:marLeft w:val="0"/>
                  <w:marRight w:val="0"/>
                  <w:marTop w:val="0"/>
                  <w:marBottom w:val="0"/>
                  <w:divBdr>
                    <w:top w:val="none" w:sz="0" w:space="0" w:color="auto"/>
                    <w:left w:val="none" w:sz="0" w:space="0" w:color="auto"/>
                    <w:bottom w:val="none" w:sz="0" w:space="0" w:color="auto"/>
                    <w:right w:val="none" w:sz="0" w:space="0" w:color="auto"/>
                  </w:divBdr>
                </w:div>
                <w:div w:id="1724020431">
                  <w:marLeft w:val="0"/>
                  <w:marRight w:val="0"/>
                  <w:marTop w:val="0"/>
                  <w:marBottom w:val="0"/>
                  <w:divBdr>
                    <w:top w:val="none" w:sz="0" w:space="0" w:color="auto"/>
                    <w:left w:val="none" w:sz="0" w:space="0" w:color="auto"/>
                    <w:bottom w:val="none" w:sz="0" w:space="0" w:color="auto"/>
                    <w:right w:val="none" w:sz="0" w:space="0" w:color="auto"/>
                  </w:divBdr>
                </w:div>
                <w:div w:id="1743789485">
                  <w:marLeft w:val="0"/>
                  <w:marRight w:val="0"/>
                  <w:marTop w:val="0"/>
                  <w:marBottom w:val="0"/>
                  <w:divBdr>
                    <w:top w:val="none" w:sz="0" w:space="0" w:color="auto"/>
                    <w:left w:val="none" w:sz="0" w:space="0" w:color="auto"/>
                    <w:bottom w:val="none" w:sz="0" w:space="0" w:color="auto"/>
                    <w:right w:val="none" w:sz="0" w:space="0" w:color="auto"/>
                  </w:divBdr>
                </w:div>
                <w:div w:id="1767072788">
                  <w:marLeft w:val="0"/>
                  <w:marRight w:val="0"/>
                  <w:marTop w:val="0"/>
                  <w:marBottom w:val="0"/>
                  <w:divBdr>
                    <w:top w:val="none" w:sz="0" w:space="0" w:color="auto"/>
                    <w:left w:val="none" w:sz="0" w:space="0" w:color="auto"/>
                    <w:bottom w:val="none" w:sz="0" w:space="0" w:color="auto"/>
                    <w:right w:val="none" w:sz="0" w:space="0" w:color="auto"/>
                  </w:divBdr>
                </w:div>
                <w:div w:id="1827355165">
                  <w:marLeft w:val="0"/>
                  <w:marRight w:val="0"/>
                  <w:marTop w:val="0"/>
                  <w:marBottom w:val="0"/>
                  <w:divBdr>
                    <w:top w:val="none" w:sz="0" w:space="0" w:color="auto"/>
                    <w:left w:val="none" w:sz="0" w:space="0" w:color="auto"/>
                    <w:bottom w:val="none" w:sz="0" w:space="0" w:color="auto"/>
                    <w:right w:val="none" w:sz="0" w:space="0" w:color="auto"/>
                  </w:divBdr>
                </w:div>
                <w:div w:id="1830946639">
                  <w:marLeft w:val="0"/>
                  <w:marRight w:val="0"/>
                  <w:marTop w:val="0"/>
                  <w:marBottom w:val="0"/>
                  <w:divBdr>
                    <w:top w:val="none" w:sz="0" w:space="0" w:color="auto"/>
                    <w:left w:val="none" w:sz="0" w:space="0" w:color="auto"/>
                    <w:bottom w:val="none" w:sz="0" w:space="0" w:color="auto"/>
                    <w:right w:val="none" w:sz="0" w:space="0" w:color="auto"/>
                  </w:divBdr>
                </w:div>
                <w:div w:id="1854152557">
                  <w:marLeft w:val="0"/>
                  <w:marRight w:val="0"/>
                  <w:marTop w:val="0"/>
                  <w:marBottom w:val="0"/>
                  <w:divBdr>
                    <w:top w:val="none" w:sz="0" w:space="0" w:color="auto"/>
                    <w:left w:val="none" w:sz="0" w:space="0" w:color="auto"/>
                    <w:bottom w:val="none" w:sz="0" w:space="0" w:color="auto"/>
                    <w:right w:val="none" w:sz="0" w:space="0" w:color="auto"/>
                  </w:divBdr>
                </w:div>
                <w:div w:id="1864707117">
                  <w:marLeft w:val="0"/>
                  <w:marRight w:val="0"/>
                  <w:marTop w:val="0"/>
                  <w:marBottom w:val="0"/>
                  <w:divBdr>
                    <w:top w:val="none" w:sz="0" w:space="0" w:color="auto"/>
                    <w:left w:val="none" w:sz="0" w:space="0" w:color="auto"/>
                    <w:bottom w:val="none" w:sz="0" w:space="0" w:color="auto"/>
                    <w:right w:val="none" w:sz="0" w:space="0" w:color="auto"/>
                  </w:divBdr>
                </w:div>
                <w:div w:id="1882134804">
                  <w:marLeft w:val="0"/>
                  <w:marRight w:val="0"/>
                  <w:marTop w:val="0"/>
                  <w:marBottom w:val="0"/>
                  <w:divBdr>
                    <w:top w:val="none" w:sz="0" w:space="0" w:color="auto"/>
                    <w:left w:val="none" w:sz="0" w:space="0" w:color="auto"/>
                    <w:bottom w:val="none" w:sz="0" w:space="0" w:color="auto"/>
                    <w:right w:val="none" w:sz="0" w:space="0" w:color="auto"/>
                  </w:divBdr>
                </w:div>
                <w:div w:id="1911573624">
                  <w:marLeft w:val="0"/>
                  <w:marRight w:val="0"/>
                  <w:marTop w:val="0"/>
                  <w:marBottom w:val="0"/>
                  <w:divBdr>
                    <w:top w:val="none" w:sz="0" w:space="0" w:color="auto"/>
                    <w:left w:val="none" w:sz="0" w:space="0" w:color="auto"/>
                    <w:bottom w:val="none" w:sz="0" w:space="0" w:color="auto"/>
                    <w:right w:val="none" w:sz="0" w:space="0" w:color="auto"/>
                  </w:divBdr>
                </w:div>
                <w:div w:id="1931351004">
                  <w:marLeft w:val="0"/>
                  <w:marRight w:val="0"/>
                  <w:marTop w:val="0"/>
                  <w:marBottom w:val="0"/>
                  <w:divBdr>
                    <w:top w:val="none" w:sz="0" w:space="0" w:color="auto"/>
                    <w:left w:val="none" w:sz="0" w:space="0" w:color="auto"/>
                    <w:bottom w:val="none" w:sz="0" w:space="0" w:color="auto"/>
                    <w:right w:val="none" w:sz="0" w:space="0" w:color="auto"/>
                  </w:divBdr>
                </w:div>
                <w:div w:id="1932856872">
                  <w:marLeft w:val="0"/>
                  <w:marRight w:val="0"/>
                  <w:marTop w:val="0"/>
                  <w:marBottom w:val="0"/>
                  <w:divBdr>
                    <w:top w:val="none" w:sz="0" w:space="0" w:color="auto"/>
                    <w:left w:val="none" w:sz="0" w:space="0" w:color="auto"/>
                    <w:bottom w:val="none" w:sz="0" w:space="0" w:color="auto"/>
                    <w:right w:val="none" w:sz="0" w:space="0" w:color="auto"/>
                  </w:divBdr>
                </w:div>
                <w:div w:id="1976328431">
                  <w:marLeft w:val="0"/>
                  <w:marRight w:val="0"/>
                  <w:marTop w:val="0"/>
                  <w:marBottom w:val="0"/>
                  <w:divBdr>
                    <w:top w:val="none" w:sz="0" w:space="0" w:color="auto"/>
                    <w:left w:val="none" w:sz="0" w:space="0" w:color="auto"/>
                    <w:bottom w:val="none" w:sz="0" w:space="0" w:color="auto"/>
                    <w:right w:val="none" w:sz="0" w:space="0" w:color="auto"/>
                  </w:divBdr>
                </w:div>
                <w:div w:id="2015259214">
                  <w:marLeft w:val="0"/>
                  <w:marRight w:val="0"/>
                  <w:marTop w:val="0"/>
                  <w:marBottom w:val="0"/>
                  <w:divBdr>
                    <w:top w:val="none" w:sz="0" w:space="0" w:color="auto"/>
                    <w:left w:val="none" w:sz="0" w:space="0" w:color="auto"/>
                    <w:bottom w:val="none" w:sz="0" w:space="0" w:color="auto"/>
                    <w:right w:val="none" w:sz="0" w:space="0" w:color="auto"/>
                  </w:divBdr>
                </w:div>
                <w:div w:id="2016566510">
                  <w:marLeft w:val="0"/>
                  <w:marRight w:val="0"/>
                  <w:marTop w:val="0"/>
                  <w:marBottom w:val="0"/>
                  <w:divBdr>
                    <w:top w:val="none" w:sz="0" w:space="0" w:color="auto"/>
                    <w:left w:val="none" w:sz="0" w:space="0" w:color="auto"/>
                    <w:bottom w:val="none" w:sz="0" w:space="0" w:color="auto"/>
                    <w:right w:val="none" w:sz="0" w:space="0" w:color="auto"/>
                  </w:divBdr>
                </w:div>
                <w:div w:id="2019497991">
                  <w:marLeft w:val="0"/>
                  <w:marRight w:val="0"/>
                  <w:marTop w:val="0"/>
                  <w:marBottom w:val="0"/>
                  <w:divBdr>
                    <w:top w:val="none" w:sz="0" w:space="0" w:color="auto"/>
                    <w:left w:val="none" w:sz="0" w:space="0" w:color="auto"/>
                    <w:bottom w:val="none" w:sz="0" w:space="0" w:color="auto"/>
                    <w:right w:val="none" w:sz="0" w:space="0" w:color="auto"/>
                  </w:divBdr>
                </w:div>
                <w:div w:id="2034066823">
                  <w:marLeft w:val="0"/>
                  <w:marRight w:val="0"/>
                  <w:marTop w:val="0"/>
                  <w:marBottom w:val="0"/>
                  <w:divBdr>
                    <w:top w:val="none" w:sz="0" w:space="0" w:color="auto"/>
                    <w:left w:val="none" w:sz="0" w:space="0" w:color="auto"/>
                    <w:bottom w:val="none" w:sz="0" w:space="0" w:color="auto"/>
                    <w:right w:val="none" w:sz="0" w:space="0" w:color="auto"/>
                  </w:divBdr>
                </w:div>
                <w:div w:id="2074084364">
                  <w:marLeft w:val="0"/>
                  <w:marRight w:val="0"/>
                  <w:marTop w:val="0"/>
                  <w:marBottom w:val="0"/>
                  <w:divBdr>
                    <w:top w:val="none" w:sz="0" w:space="0" w:color="auto"/>
                    <w:left w:val="none" w:sz="0" w:space="0" w:color="auto"/>
                    <w:bottom w:val="none" w:sz="0" w:space="0" w:color="auto"/>
                    <w:right w:val="none" w:sz="0" w:space="0" w:color="auto"/>
                  </w:divBdr>
                </w:div>
                <w:div w:id="2081906122">
                  <w:marLeft w:val="0"/>
                  <w:marRight w:val="0"/>
                  <w:marTop w:val="0"/>
                  <w:marBottom w:val="0"/>
                  <w:divBdr>
                    <w:top w:val="none" w:sz="0" w:space="0" w:color="auto"/>
                    <w:left w:val="none" w:sz="0" w:space="0" w:color="auto"/>
                    <w:bottom w:val="none" w:sz="0" w:space="0" w:color="auto"/>
                    <w:right w:val="none" w:sz="0" w:space="0" w:color="auto"/>
                  </w:divBdr>
                </w:div>
                <w:div w:id="2097509881">
                  <w:marLeft w:val="0"/>
                  <w:marRight w:val="0"/>
                  <w:marTop w:val="0"/>
                  <w:marBottom w:val="0"/>
                  <w:divBdr>
                    <w:top w:val="none" w:sz="0" w:space="0" w:color="auto"/>
                    <w:left w:val="none" w:sz="0" w:space="0" w:color="auto"/>
                    <w:bottom w:val="none" w:sz="0" w:space="0" w:color="auto"/>
                    <w:right w:val="none" w:sz="0" w:space="0" w:color="auto"/>
                  </w:divBdr>
                </w:div>
                <w:div w:id="2112314979">
                  <w:marLeft w:val="0"/>
                  <w:marRight w:val="0"/>
                  <w:marTop w:val="0"/>
                  <w:marBottom w:val="0"/>
                  <w:divBdr>
                    <w:top w:val="none" w:sz="0" w:space="0" w:color="auto"/>
                    <w:left w:val="none" w:sz="0" w:space="0" w:color="auto"/>
                    <w:bottom w:val="none" w:sz="0" w:space="0" w:color="auto"/>
                    <w:right w:val="none" w:sz="0" w:space="0" w:color="auto"/>
                  </w:divBdr>
                </w:div>
                <w:div w:id="2113813486">
                  <w:marLeft w:val="0"/>
                  <w:marRight w:val="0"/>
                  <w:marTop w:val="0"/>
                  <w:marBottom w:val="0"/>
                  <w:divBdr>
                    <w:top w:val="none" w:sz="0" w:space="0" w:color="auto"/>
                    <w:left w:val="none" w:sz="0" w:space="0" w:color="auto"/>
                    <w:bottom w:val="none" w:sz="0" w:space="0" w:color="auto"/>
                    <w:right w:val="none" w:sz="0" w:space="0" w:color="auto"/>
                  </w:divBdr>
                </w:div>
                <w:div w:id="21291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5512">
          <w:marLeft w:val="0"/>
          <w:marRight w:val="0"/>
          <w:marTop w:val="0"/>
          <w:marBottom w:val="0"/>
          <w:divBdr>
            <w:top w:val="none" w:sz="0" w:space="0" w:color="auto"/>
            <w:left w:val="none" w:sz="0" w:space="0" w:color="auto"/>
            <w:bottom w:val="none" w:sz="0" w:space="0" w:color="auto"/>
            <w:right w:val="none" w:sz="0" w:space="0" w:color="auto"/>
          </w:divBdr>
        </w:div>
        <w:div w:id="1144734085">
          <w:marLeft w:val="0"/>
          <w:marRight w:val="0"/>
          <w:marTop w:val="0"/>
          <w:marBottom w:val="0"/>
          <w:divBdr>
            <w:top w:val="none" w:sz="0" w:space="0" w:color="auto"/>
            <w:left w:val="none" w:sz="0" w:space="0" w:color="auto"/>
            <w:bottom w:val="none" w:sz="0" w:space="0" w:color="auto"/>
            <w:right w:val="none" w:sz="0" w:space="0" w:color="auto"/>
          </w:divBdr>
        </w:div>
        <w:div w:id="1176651591">
          <w:marLeft w:val="0"/>
          <w:marRight w:val="0"/>
          <w:marTop w:val="0"/>
          <w:marBottom w:val="0"/>
          <w:divBdr>
            <w:top w:val="none" w:sz="0" w:space="0" w:color="auto"/>
            <w:left w:val="none" w:sz="0" w:space="0" w:color="auto"/>
            <w:bottom w:val="none" w:sz="0" w:space="0" w:color="auto"/>
            <w:right w:val="none" w:sz="0" w:space="0" w:color="auto"/>
          </w:divBdr>
        </w:div>
        <w:div w:id="1222447464">
          <w:marLeft w:val="0"/>
          <w:marRight w:val="0"/>
          <w:marTop w:val="0"/>
          <w:marBottom w:val="0"/>
          <w:divBdr>
            <w:top w:val="none" w:sz="0" w:space="0" w:color="auto"/>
            <w:left w:val="none" w:sz="0" w:space="0" w:color="auto"/>
            <w:bottom w:val="none" w:sz="0" w:space="0" w:color="auto"/>
            <w:right w:val="none" w:sz="0" w:space="0" w:color="auto"/>
          </w:divBdr>
          <w:divsChild>
            <w:div w:id="990209039">
              <w:marLeft w:val="0"/>
              <w:marRight w:val="0"/>
              <w:marTop w:val="0"/>
              <w:marBottom w:val="0"/>
              <w:divBdr>
                <w:top w:val="none" w:sz="0" w:space="0" w:color="auto"/>
                <w:left w:val="none" w:sz="0" w:space="0" w:color="auto"/>
                <w:bottom w:val="none" w:sz="0" w:space="0" w:color="auto"/>
                <w:right w:val="none" w:sz="0" w:space="0" w:color="auto"/>
              </w:divBdr>
              <w:divsChild>
                <w:div w:id="2712117">
                  <w:marLeft w:val="0"/>
                  <w:marRight w:val="0"/>
                  <w:marTop w:val="0"/>
                  <w:marBottom w:val="0"/>
                  <w:divBdr>
                    <w:top w:val="none" w:sz="0" w:space="0" w:color="auto"/>
                    <w:left w:val="none" w:sz="0" w:space="0" w:color="auto"/>
                    <w:bottom w:val="none" w:sz="0" w:space="0" w:color="auto"/>
                    <w:right w:val="none" w:sz="0" w:space="0" w:color="auto"/>
                  </w:divBdr>
                </w:div>
                <w:div w:id="5598278">
                  <w:marLeft w:val="0"/>
                  <w:marRight w:val="0"/>
                  <w:marTop w:val="0"/>
                  <w:marBottom w:val="0"/>
                  <w:divBdr>
                    <w:top w:val="none" w:sz="0" w:space="0" w:color="auto"/>
                    <w:left w:val="none" w:sz="0" w:space="0" w:color="auto"/>
                    <w:bottom w:val="none" w:sz="0" w:space="0" w:color="auto"/>
                    <w:right w:val="none" w:sz="0" w:space="0" w:color="auto"/>
                  </w:divBdr>
                </w:div>
                <w:div w:id="44109381">
                  <w:marLeft w:val="0"/>
                  <w:marRight w:val="0"/>
                  <w:marTop w:val="0"/>
                  <w:marBottom w:val="0"/>
                  <w:divBdr>
                    <w:top w:val="none" w:sz="0" w:space="0" w:color="auto"/>
                    <w:left w:val="none" w:sz="0" w:space="0" w:color="auto"/>
                    <w:bottom w:val="none" w:sz="0" w:space="0" w:color="auto"/>
                    <w:right w:val="none" w:sz="0" w:space="0" w:color="auto"/>
                  </w:divBdr>
                </w:div>
                <w:div w:id="76363426">
                  <w:marLeft w:val="0"/>
                  <w:marRight w:val="0"/>
                  <w:marTop w:val="0"/>
                  <w:marBottom w:val="0"/>
                  <w:divBdr>
                    <w:top w:val="none" w:sz="0" w:space="0" w:color="auto"/>
                    <w:left w:val="none" w:sz="0" w:space="0" w:color="auto"/>
                    <w:bottom w:val="none" w:sz="0" w:space="0" w:color="auto"/>
                    <w:right w:val="none" w:sz="0" w:space="0" w:color="auto"/>
                  </w:divBdr>
                </w:div>
                <w:div w:id="104346966">
                  <w:marLeft w:val="0"/>
                  <w:marRight w:val="0"/>
                  <w:marTop w:val="0"/>
                  <w:marBottom w:val="0"/>
                  <w:divBdr>
                    <w:top w:val="none" w:sz="0" w:space="0" w:color="auto"/>
                    <w:left w:val="none" w:sz="0" w:space="0" w:color="auto"/>
                    <w:bottom w:val="none" w:sz="0" w:space="0" w:color="auto"/>
                    <w:right w:val="none" w:sz="0" w:space="0" w:color="auto"/>
                  </w:divBdr>
                </w:div>
                <w:div w:id="108285705">
                  <w:marLeft w:val="0"/>
                  <w:marRight w:val="0"/>
                  <w:marTop w:val="0"/>
                  <w:marBottom w:val="0"/>
                  <w:divBdr>
                    <w:top w:val="none" w:sz="0" w:space="0" w:color="auto"/>
                    <w:left w:val="none" w:sz="0" w:space="0" w:color="auto"/>
                    <w:bottom w:val="none" w:sz="0" w:space="0" w:color="auto"/>
                    <w:right w:val="none" w:sz="0" w:space="0" w:color="auto"/>
                  </w:divBdr>
                </w:div>
                <w:div w:id="128715119">
                  <w:marLeft w:val="0"/>
                  <w:marRight w:val="0"/>
                  <w:marTop w:val="0"/>
                  <w:marBottom w:val="0"/>
                  <w:divBdr>
                    <w:top w:val="none" w:sz="0" w:space="0" w:color="auto"/>
                    <w:left w:val="none" w:sz="0" w:space="0" w:color="auto"/>
                    <w:bottom w:val="none" w:sz="0" w:space="0" w:color="auto"/>
                    <w:right w:val="none" w:sz="0" w:space="0" w:color="auto"/>
                  </w:divBdr>
                </w:div>
                <w:div w:id="176432749">
                  <w:marLeft w:val="0"/>
                  <w:marRight w:val="0"/>
                  <w:marTop w:val="0"/>
                  <w:marBottom w:val="0"/>
                  <w:divBdr>
                    <w:top w:val="none" w:sz="0" w:space="0" w:color="auto"/>
                    <w:left w:val="none" w:sz="0" w:space="0" w:color="auto"/>
                    <w:bottom w:val="none" w:sz="0" w:space="0" w:color="auto"/>
                    <w:right w:val="none" w:sz="0" w:space="0" w:color="auto"/>
                  </w:divBdr>
                </w:div>
                <w:div w:id="199319004">
                  <w:marLeft w:val="0"/>
                  <w:marRight w:val="0"/>
                  <w:marTop w:val="0"/>
                  <w:marBottom w:val="0"/>
                  <w:divBdr>
                    <w:top w:val="none" w:sz="0" w:space="0" w:color="auto"/>
                    <w:left w:val="none" w:sz="0" w:space="0" w:color="auto"/>
                    <w:bottom w:val="none" w:sz="0" w:space="0" w:color="auto"/>
                    <w:right w:val="none" w:sz="0" w:space="0" w:color="auto"/>
                  </w:divBdr>
                </w:div>
                <w:div w:id="201358658">
                  <w:marLeft w:val="0"/>
                  <w:marRight w:val="0"/>
                  <w:marTop w:val="0"/>
                  <w:marBottom w:val="0"/>
                  <w:divBdr>
                    <w:top w:val="none" w:sz="0" w:space="0" w:color="auto"/>
                    <w:left w:val="none" w:sz="0" w:space="0" w:color="auto"/>
                    <w:bottom w:val="none" w:sz="0" w:space="0" w:color="auto"/>
                    <w:right w:val="none" w:sz="0" w:space="0" w:color="auto"/>
                  </w:divBdr>
                </w:div>
                <w:div w:id="206989770">
                  <w:marLeft w:val="0"/>
                  <w:marRight w:val="0"/>
                  <w:marTop w:val="0"/>
                  <w:marBottom w:val="0"/>
                  <w:divBdr>
                    <w:top w:val="none" w:sz="0" w:space="0" w:color="auto"/>
                    <w:left w:val="none" w:sz="0" w:space="0" w:color="auto"/>
                    <w:bottom w:val="none" w:sz="0" w:space="0" w:color="auto"/>
                    <w:right w:val="none" w:sz="0" w:space="0" w:color="auto"/>
                  </w:divBdr>
                </w:div>
                <w:div w:id="209075177">
                  <w:marLeft w:val="0"/>
                  <w:marRight w:val="0"/>
                  <w:marTop w:val="0"/>
                  <w:marBottom w:val="0"/>
                  <w:divBdr>
                    <w:top w:val="none" w:sz="0" w:space="0" w:color="auto"/>
                    <w:left w:val="none" w:sz="0" w:space="0" w:color="auto"/>
                    <w:bottom w:val="none" w:sz="0" w:space="0" w:color="auto"/>
                    <w:right w:val="none" w:sz="0" w:space="0" w:color="auto"/>
                  </w:divBdr>
                </w:div>
                <w:div w:id="243876792">
                  <w:marLeft w:val="0"/>
                  <w:marRight w:val="0"/>
                  <w:marTop w:val="0"/>
                  <w:marBottom w:val="0"/>
                  <w:divBdr>
                    <w:top w:val="none" w:sz="0" w:space="0" w:color="auto"/>
                    <w:left w:val="none" w:sz="0" w:space="0" w:color="auto"/>
                    <w:bottom w:val="none" w:sz="0" w:space="0" w:color="auto"/>
                    <w:right w:val="none" w:sz="0" w:space="0" w:color="auto"/>
                  </w:divBdr>
                </w:div>
                <w:div w:id="258369913">
                  <w:marLeft w:val="0"/>
                  <w:marRight w:val="0"/>
                  <w:marTop w:val="0"/>
                  <w:marBottom w:val="0"/>
                  <w:divBdr>
                    <w:top w:val="none" w:sz="0" w:space="0" w:color="auto"/>
                    <w:left w:val="none" w:sz="0" w:space="0" w:color="auto"/>
                    <w:bottom w:val="none" w:sz="0" w:space="0" w:color="auto"/>
                    <w:right w:val="none" w:sz="0" w:space="0" w:color="auto"/>
                  </w:divBdr>
                </w:div>
                <w:div w:id="290986468">
                  <w:marLeft w:val="0"/>
                  <w:marRight w:val="0"/>
                  <w:marTop w:val="0"/>
                  <w:marBottom w:val="0"/>
                  <w:divBdr>
                    <w:top w:val="none" w:sz="0" w:space="0" w:color="auto"/>
                    <w:left w:val="none" w:sz="0" w:space="0" w:color="auto"/>
                    <w:bottom w:val="none" w:sz="0" w:space="0" w:color="auto"/>
                    <w:right w:val="none" w:sz="0" w:space="0" w:color="auto"/>
                  </w:divBdr>
                </w:div>
                <w:div w:id="345523594">
                  <w:marLeft w:val="0"/>
                  <w:marRight w:val="0"/>
                  <w:marTop w:val="0"/>
                  <w:marBottom w:val="0"/>
                  <w:divBdr>
                    <w:top w:val="none" w:sz="0" w:space="0" w:color="auto"/>
                    <w:left w:val="none" w:sz="0" w:space="0" w:color="auto"/>
                    <w:bottom w:val="none" w:sz="0" w:space="0" w:color="auto"/>
                    <w:right w:val="none" w:sz="0" w:space="0" w:color="auto"/>
                  </w:divBdr>
                </w:div>
                <w:div w:id="349571920">
                  <w:marLeft w:val="0"/>
                  <w:marRight w:val="0"/>
                  <w:marTop w:val="0"/>
                  <w:marBottom w:val="0"/>
                  <w:divBdr>
                    <w:top w:val="none" w:sz="0" w:space="0" w:color="auto"/>
                    <w:left w:val="none" w:sz="0" w:space="0" w:color="auto"/>
                    <w:bottom w:val="none" w:sz="0" w:space="0" w:color="auto"/>
                    <w:right w:val="none" w:sz="0" w:space="0" w:color="auto"/>
                  </w:divBdr>
                </w:div>
                <w:div w:id="351803151">
                  <w:marLeft w:val="0"/>
                  <w:marRight w:val="0"/>
                  <w:marTop w:val="0"/>
                  <w:marBottom w:val="0"/>
                  <w:divBdr>
                    <w:top w:val="none" w:sz="0" w:space="0" w:color="auto"/>
                    <w:left w:val="none" w:sz="0" w:space="0" w:color="auto"/>
                    <w:bottom w:val="none" w:sz="0" w:space="0" w:color="auto"/>
                    <w:right w:val="none" w:sz="0" w:space="0" w:color="auto"/>
                  </w:divBdr>
                </w:div>
                <w:div w:id="362169338">
                  <w:marLeft w:val="0"/>
                  <w:marRight w:val="0"/>
                  <w:marTop w:val="0"/>
                  <w:marBottom w:val="0"/>
                  <w:divBdr>
                    <w:top w:val="none" w:sz="0" w:space="0" w:color="auto"/>
                    <w:left w:val="none" w:sz="0" w:space="0" w:color="auto"/>
                    <w:bottom w:val="none" w:sz="0" w:space="0" w:color="auto"/>
                    <w:right w:val="none" w:sz="0" w:space="0" w:color="auto"/>
                  </w:divBdr>
                </w:div>
                <w:div w:id="368920728">
                  <w:marLeft w:val="0"/>
                  <w:marRight w:val="0"/>
                  <w:marTop w:val="0"/>
                  <w:marBottom w:val="0"/>
                  <w:divBdr>
                    <w:top w:val="none" w:sz="0" w:space="0" w:color="auto"/>
                    <w:left w:val="none" w:sz="0" w:space="0" w:color="auto"/>
                    <w:bottom w:val="none" w:sz="0" w:space="0" w:color="auto"/>
                    <w:right w:val="none" w:sz="0" w:space="0" w:color="auto"/>
                  </w:divBdr>
                </w:div>
                <w:div w:id="383603108">
                  <w:marLeft w:val="0"/>
                  <w:marRight w:val="0"/>
                  <w:marTop w:val="0"/>
                  <w:marBottom w:val="0"/>
                  <w:divBdr>
                    <w:top w:val="none" w:sz="0" w:space="0" w:color="auto"/>
                    <w:left w:val="none" w:sz="0" w:space="0" w:color="auto"/>
                    <w:bottom w:val="none" w:sz="0" w:space="0" w:color="auto"/>
                    <w:right w:val="none" w:sz="0" w:space="0" w:color="auto"/>
                  </w:divBdr>
                </w:div>
                <w:div w:id="423890312">
                  <w:marLeft w:val="0"/>
                  <w:marRight w:val="0"/>
                  <w:marTop w:val="0"/>
                  <w:marBottom w:val="0"/>
                  <w:divBdr>
                    <w:top w:val="none" w:sz="0" w:space="0" w:color="auto"/>
                    <w:left w:val="none" w:sz="0" w:space="0" w:color="auto"/>
                    <w:bottom w:val="none" w:sz="0" w:space="0" w:color="auto"/>
                    <w:right w:val="none" w:sz="0" w:space="0" w:color="auto"/>
                  </w:divBdr>
                </w:div>
                <w:div w:id="434595188">
                  <w:marLeft w:val="0"/>
                  <w:marRight w:val="0"/>
                  <w:marTop w:val="0"/>
                  <w:marBottom w:val="0"/>
                  <w:divBdr>
                    <w:top w:val="none" w:sz="0" w:space="0" w:color="auto"/>
                    <w:left w:val="none" w:sz="0" w:space="0" w:color="auto"/>
                    <w:bottom w:val="none" w:sz="0" w:space="0" w:color="auto"/>
                    <w:right w:val="none" w:sz="0" w:space="0" w:color="auto"/>
                  </w:divBdr>
                </w:div>
                <w:div w:id="434710280">
                  <w:marLeft w:val="0"/>
                  <w:marRight w:val="0"/>
                  <w:marTop w:val="0"/>
                  <w:marBottom w:val="0"/>
                  <w:divBdr>
                    <w:top w:val="none" w:sz="0" w:space="0" w:color="auto"/>
                    <w:left w:val="none" w:sz="0" w:space="0" w:color="auto"/>
                    <w:bottom w:val="none" w:sz="0" w:space="0" w:color="auto"/>
                    <w:right w:val="none" w:sz="0" w:space="0" w:color="auto"/>
                  </w:divBdr>
                </w:div>
                <w:div w:id="440564054">
                  <w:marLeft w:val="0"/>
                  <w:marRight w:val="0"/>
                  <w:marTop w:val="0"/>
                  <w:marBottom w:val="0"/>
                  <w:divBdr>
                    <w:top w:val="none" w:sz="0" w:space="0" w:color="auto"/>
                    <w:left w:val="none" w:sz="0" w:space="0" w:color="auto"/>
                    <w:bottom w:val="none" w:sz="0" w:space="0" w:color="auto"/>
                    <w:right w:val="none" w:sz="0" w:space="0" w:color="auto"/>
                  </w:divBdr>
                </w:div>
                <w:div w:id="443886543">
                  <w:marLeft w:val="0"/>
                  <w:marRight w:val="0"/>
                  <w:marTop w:val="0"/>
                  <w:marBottom w:val="0"/>
                  <w:divBdr>
                    <w:top w:val="none" w:sz="0" w:space="0" w:color="auto"/>
                    <w:left w:val="none" w:sz="0" w:space="0" w:color="auto"/>
                    <w:bottom w:val="none" w:sz="0" w:space="0" w:color="auto"/>
                    <w:right w:val="none" w:sz="0" w:space="0" w:color="auto"/>
                  </w:divBdr>
                </w:div>
                <w:div w:id="459766052">
                  <w:marLeft w:val="0"/>
                  <w:marRight w:val="0"/>
                  <w:marTop w:val="0"/>
                  <w:marBottom w:val="0"/>
                  <w:divBdr>
                    <w:top w:val="none" w:sz="0" w:space="0" w:color="auto"/>
                    <w:left w:val="none" w:sz="0" w:space="0" w:color="auto"/>
                    <w:bottom w:val="none" w:sz="0" w:space="0" w:color="auto"/>
                    <w:right w:val="none" w:sz="0" w:space="0" w:color="auto"/>
                  </w:divBdr>
                </w:div>
                <w:div w:id="472913206">
                  <w:marLeft w:val="0"/>
                  <w:marRight w:val="0"/>
                  <w:marTop w:val="0"/>
                  <w:marBottom w:val="0"/>
                  <w:divBdr>
                    <w:top w:val="none" w:sz="0" w:space="0" w:color="auto"/>
                    <w:left w:val="none" w:sz="0" w:space="0" w:color="auto"/>
                    <w:bottom w:val="none" w:sz="0" w:space="0" w:color="auto"/>
                    <w:right w:val="none" w:sz="0" w:space="0" w:color="auto"/>
                  </w:divBdr>
                </w:div>
                <w:div w:id="562569965">
                  <w:marLeft w:val="0"/>
                  <w:marRight w:val="0"/>
                  <w:marTop w:val="0"/>
                  <w:marBottom w:val="0"/>
                  <w:divBdr>
                    <w:top w:val="none" w:sz="0" w:space="0" w:color="auto"/>
                    <w:left w:val="none" w:sz="0" w:space="0" w:color="auto"/>
                    <w:bottom w:val="none" w:sz="0" w:space="0" w:color="auto"/>
                    <w:right w:val="none" w:sz="0" w:space="0" w:color="auto"/>
                  </w:divBdr>
                </w:div>
                <w:div w:id="611521931">
                  <w:marLeft w:val="0"/>
                  <w:marRight w:val="0"/>
                  <w:marTop w:val="0"/>
                  <w:marBottom w:val="0"/>
                  <w:divBdr>
                    <w:top w:val="none" w:sz="0" w:space="0" w:color="auto"/>
                    <w:left w:val="none" w:sz="0" w:space="0" w:color="auto"/>
                    <w:bottom w:val="none" w:sz="0" w:space="0" w:color="auto"/>
                    <w:right w:val="none" w:sz="0" w:space="0" w:color="auto"/>
                  </w:divBdr>
                </w:div>
                <w:div w:id="612442255">
                  <w:marLeft w:val="0"/>
                  <w:marRight w:val="0"/>
                  <w:marTop w:val="0"/>
                  <w:marBottom w:val="0"/>
                  <w:divBdr>
                    <w:top w:val="none" w:sz="0" w:space="0" w:color="auto"/>
                    <w:left w:val="none" w:sz="0" w:space="0" w:color="auto"/>
                    <w:bottom w:val="none" w:sz="0" w:space="0" w:color="auto"/>
                    <w:right w:val="none" w:sz="0" w:space="0" w:color="auto"/>
                  </w:divBdr>
                </w:div>
                <w:div w:id="666789305">
                  <w:marLeft w:val="0"/>
                  <w:marRight w:val="0"/>
                  <w:marTop w:val="0"/>
                  <w:marBottom w:val="0"/>
                  <w:divBdr>
                    <w:top w:val="none" w:sz="0" w:space="0" w:color="auto"/>
                    <w:left w:val="none" w:sz="0" w:space="0" w:color="auto"/>
                    <w:bottom w:val="none" w:sz="0" w:space="0" w:color="auto"/>
                    <w:right w:val="none" w:sz="0" w:space="0" w:color="auto"/>
                  </w:divBdr>
                </w:div>
                <w:div w:id="689111192">
                  <w:marLeft w:val="0"/>
                  <w:marRight w:val="0"/>
                  <w:marTop w:val="0"/>
                  <w:marBottom w:val="0"/>
                  <w:divBdr>
                    <w:top w:val="none" w:sz="0" w:space="0" w:color="auto"/>
                    <w:left w:val="none" w:sz="0" w:space="0" w:color="auto"/>
                    <w:bottom w:val="none" w:sz="0" w:space="0" w:color="auto"/>
                    <w:right w:val="none" w:sz="0" w:space="0" w:color="auto"/>
                  </w:divBdr>
                </w:div>
                <w:div w:id="700546710">
                  <w:marLeft w:val="0"/>
                  <w:marRight w:val="0"/>
                  <w:marTop w:val="0"/>
                  <w:marBottom w:val="0"/>
                  <w:divBdr>
                    <w:top w:val="none" w:sz="0" w:space="0" w:color="auto"/>
                    <w:left w:val="none" w:sz="0" w:space="0" w:color="auto"/>
                    <w:bottom w:val="none" w:sz="0" w:space="0" w:color="auto"/>
                    <w:right w:val="none" w:sz="0" w:space="0" w:color="auto"/>
                  </w:divBdr>
                </w:div>
                <w:div w:id="718942581">
                  <w:marLeft w:val="0"/>
                  <w:marRight w:val="0"/>
                  <w:marTop w:val="0"/>
                  <w:marBottom w:val="0"/>
                  <w:divBdr>
                    <w:top w:val="none" w:sz="0" w:space="0" w:color="auto"/>
                    <w:left w:val="none" w:sz="0" w:space="0" w:color="auto"/>
                    <w:bottom w:val="none" w:sz="0" w:space="0" w:color="auto"/>
                    <w:right w:val="none" w:sz="0" w:space="0" w:color="auto"/>
                  </w:divBdr>
                </w:div>
                <w:div w:id="729041200">
                  <w:marLeft w:val="0"/>
                  <w:marRight w:val="0"/>
                  <w:marTop w:val="0"/>
                  <w:marBottom w:val="0"/>
                  <w:divBdr>
                    <w:top w:val="none" w:sz="0" w:space="0" w:color="auto"/>
                    <w:left w:val="none" w:sz="0" w:space="0" w:color="auto"/>
                    <w:bottom w:val="none" w:sz="0" w:space="0" w:color="auto"/>
                    <w:right w:val="none" w:sz="0" w:space="0" w:color="auto"/>
                  </w:divBdr>
                </w:div>
                <w:div w:id="731656030">
                  <w:marLeft w:val="0"/>
                  <w:marRight w:val="0"/>
                  <w:marTop w:val="0"/>
                  <w:marBottom w:val="0"/>
                  <w:divBdr>
                    <w:top w:val="none" w:sz="0" w:space="0" w:color="auto"/>
                    <w:left w:val="none" w:sz="0" w:space="0" w:color="auto"/>
                    <w:bottom w:val="none" w:sz="0" w:space="0" w:color="auto"/>
                    <w:right w:val="none" w:sz="0" w:space="0" w:color="auto"/>
                  </w:divBdr>
                </w:div>
                <w:div w:id="750738197">
                  <w:marLeft w:val="0"/>
                  <w:marRight w:val="0"/>
                  <w:marTop w:val="0"/>
                  <w:marBottom w:val="0"/>
                  <w:divBdr>
                    <w:top w:val="none" w:sz="0" w:space="0" w:color="auto"/>
                    <w:left w:val="none" w:sz="0" w:space="0" w:color="auto"/>
                    <w:bottom w:val="none" w:sz="0" w:space="0" w:color="auto"/>
                    <w:right w:val="none" w:sz="0" w:space="0" w:color="auto"/>
                  </w:divBdr>
                </w:div>
                <w:div w:id="754590486">
                  <w:marLeft w:val="0"/>
                  <w:marRight w:val="0"/>
                  <w:marTop w:val="0"/>
                  <w:marBottom w:val="0"/>
                  <w:divBdr>
                    <w:top w:val="none" w:sz="0" w:space="0" w:color="auto"/>
                    <w:left w:val="none" w:sz="0" w:space="0" w:color="auto"/>
                    <w:bottom w:val="none" w:sz="0" w:space="0" w:color="auto"/>
                    <w:right w:val="none" w:sz="0" w:space="0" w:color="auto"/>
                  </w:divBdr>
                </w:div>
                <w:div w:id="779689810">
                  <w:marLeft w:val="0"/>
                  <w:marRight w:val="0"/>
                  <w:marTop w:val="0"/>
                  <w:marBottom w:val="0"/>
                  <w:divBdr>
                    <w:top w:val="none" w:sz="0" w:space="0" w:color="auto"/>
                    <w:left w:val="none" w:sz="0" w:space="0" w:color="auto"/>
                    <w:bottom w:val="none" w:sz="0" w:space="0" w:color="auto"/>
                    <w:right w:val="none" w:sz="0" w:space="0" w:color="auto"/>
                  </w:divBdr>
                </w:div>
                <w:div w:id="794446090">
                  <w:marLeft w:val="0"/>
                  <w:marRight w:val="0"/>
                  <w:marTop w:val="0"/>
                  <w:marBottom w:val="0"/>
                  <w:divBdr>
                    <w:top w:val="none" w:sz="0" w:space="0" w:color="auto"/>
                    <w:left w:val="none" w:sz="0" w:space="0" w:color="auto"/>
                    <w:bottom w:val="none" w:sz="0" w:space="0" w:color="auto"/>
                    <w:right w:val="none" w:sz="0" w:space="0" w:color="auto"/>
                  </w:divBdr>
                </w:div>
                <w:div w:id="816150329">
                  <w:marLeft w:val="0"/>
                  <w:marRight w:val="0"/>
                  <w:marTop w:val="0"/>
                  <w:marBottom w:val="0"/>
                  <w:divBdr>
                    <w:top w:val="none" w:sz="0" w:space="0" w:color="auto"/>
                    <w:left w:val="none" w:sz="0" w:space="0" w:color="auto"/>
                    <w:bottom w:val="none" w:sz="0" w:space="0" w:color="auto"/>
                    <w:right w:val="none" w:sz="0" w:space="0" w:color="auto"/>
                  </w:divBdr>
                </w:div>
                <w:div w:id="841090070">
                  <w:marLeft w:val="0"/>
                  <w:marRight w:val="0"/>
                  <w:marTop w:val="0"/>
                  <w:marBottom w:val="0"/>
                  <w:divBdr>
                    <w:top w:val="none" w:sz="0" w:space="0" w:color="auto"/>
                    <w:left w:val="none" w:sz="0" w:space="0" w:color="auto"/>
                    <w:bottom w:val="none" w:sz="0" w:space="0" w:color="auto"/>
                    <w:right w:val="none" w:sz="0" w:space="0" w:color="auto"/>
                  </w:divBdr>
                </w:div>
                <w:div w:id="860435162">
                  <w:marLeft w:val="0"/>
                  <w:marRight w:val="0"/>
                  <w:marTop w:val="0"/>
                  <w:marBottom w:val="0"/>
                  <w:divBdr>
                    <w:top w:val="none" w:sz="0" w:space="0" w:color="auto"/>
                    <w:left w:val="none" w:sz="0" w:space="0" w:color="auto"/>
                    <w:bottom w:val="none" w:sz="0" w:space="0" w:color="auto"/>
                    <w:right w:val="none" w:sz="0" w:space="0" w:color="auto"/>
                  </w:divBdr>
                </w:div>
                <w:div w:id="866411846">
                  <w:marLeft w:val="0"/>
                  <w:marRight w:val="0"/>
                  <w:marTop w:val="0"/>
                  <w:marBottom w:val="0"/>
                  <w:divBdr>
                    <w:top w:val="none" w:sz="0" w:space="0" w:color="auto"/>
                    <w:left w:val="none" w:sz="0" w:space="0" w:color="auto"/>
                    <w:bottom w:val="none" w:sz="0" w:space="0" w:color="auto"/>
                    <w:right w:val="none" w:sz="0" w:space="0" w:color="auto"/>
                  </w:divBdr>
                </w:div>
                <w:div w:id="878737533">
                  <w:marLeft w:val="0"/>
                  <w:marRight w:val="0"/>
                  <w:marTop w:val="0"/>
                  <w:marBottom w:val="0"/>
                  <w:divBdr>
                    <w:top w:val="none" w:sz="0" w:space="0" w:color="auto"/>
                    <w:left w:val="none" w:sz="0" w:space="0" w:color="auto"/>
                    <w:bottom w:val="none" w:sz="0" w:space="0" w:color="auto"/>
                    <w:right w:val="none" w:sz="0" w:space="0" w:color="auto"/>
                  </w:divBdr>
                </w:div>
                <w:div w:id="921258023">
                  <w:marLeft w:val="0"/>
                  <w:marRight w:val="0"/>
                  <w:marTop w:val="0"/>
                  <w:marBottom w:val="0"/>
                  <w:divBdr>
                    <w:top w:val="none" w:sz="0" w:space="0" w:color="auto"/>
                    <w:left w:val="none" w:sz="0" w:space="0" w:color="auto"/>
                    <w:bottom w:val="none" w:sz="0" w:space="0" w:color="auto"/>
                    <w:right w:val="none" w:sz="0" w:space="0" w:color="auto"/>
                  </w:divBdr>
                </w:div>
                <w:div w:id="947742004">
                  <w:marLeft w:val="0"/>
                  <w:marRight w:val="0"/>
                  <w:marTop w:val="0"/>
                  <w:marBottom w:val="0"/>
                  <w:divBdr>
                    <w:top w:val="none" w:sz="0" w:space="0" w:color="auto"/>
                    <w:left w:val="none" w:sz="0" w:space="0" w:color="auto"/>
                    <w:bottom w:val="none" w:sz="0" w:space="0" w:color="auto"/>
                    <w:right w:val="none" w:sz="0" w:space="0" w:color="auto"/>
                  </w:divBdr>
                </w:div>
                <w:div w:id="988365521">
                  <w:marLeft w:val="0"/>
                  <w:marRight w:val="0"/>
                  <w:marTop w:val="0"/>
                  <w:marBottom w:val="0"/>
                  <w:divBdr>
                    <w:top w:val="none" w:sz="0" w:space="0" w:color="auto"/>
                    <w:left w:val="none" w:sz="0" w:space="0" w:color="auto"/>
                    <w:bottom w:val="none" w:sz="0" w:space="0" w:color="auto"/>
                    <w:right w:val="none" w:sz="0" w:space="0" w:color="auto"/>
                  </w:divBdr>
                </w:div>
                <w:div w:id="1019039723">
                  <w:marLeft w:val="0"/>
                  <w:marRight w:val="0"/>
                  <w:marTop w:val="0"/>
                  <w:marBottom w:val="0"/>
                  <w:divBdr>
                    <w:top w:val="none" w:sz="0" w:space="0" w:color="auto"/>
                    <w:left w:val="none" w:sz="0" w:space="0" w:color="auto"/>
                    <w:bottom w:val="none" w:sz="0" w:space="0" w:color="auto"/>
                    <w:right w:val="none" w:sz="0" w:space="0" w:color="auto"/>
                  </w:divBdr>
                </w:div>
                <w:div w:id="1024402818">
                  <w:marLeft w:val="0"/>
                  <w:marRight w:val="0"/>
                  <w:marTop w:val="0"/>
                  <w:marBottom w:val="0"/>
                  <w:divBdr>
                    <w:top w:val="none" w:sz="0" w:space="0" w:color="auto"/>
                    <w:left w:val="none" w:sz="0" w:space="0" w:color="auto"/>
                    <w:bottom w:val="none" w:sz="0" w:space="0" w:color="auto"/>
                    <w:right w:val="none" w:sz="0" w:space="0" w:color="auto"/>
                  </w:divBdr>
                </w:div>
                <w:div w:id="1026370651">
                  <w:marLeft w:val="0"/>
                  <w:marRight w:val="0"/>
                  <w:marTop w:val="0"/>
                  <w:marBottom w:val="0"/>
                  <w:divBdr>
                    <w:top w:val="none" w:sz="0" w:space="0" w:color="auto"/>
                    <w:left w:val="none" w:sz="0" w:space="0" w:color="auto"/>
                    <w:bottom w:val="none" w:sz="0" w:space="0" w:color="auto"/>
                    <w:right w:val="none" w:sz="0" w:space="0" w:color="auto"/>
                  </w:divBdr>
                </w:div>
                <w:div w:id="1056514916">
                  <w:marLeft w:val="0"/>
                  <w:marRight w:val="0"/>
                  <w:marTop w:val="0"/>
                  <w:marBottom w:val="0"/>
                  <w:divBdr>
                    <w:top w:val="none" w:sz="0" w:space="0" w:color="auto"/>
                    <w:left w:val="none" w:sz="0" w:space="0" w:color="auto"/>
                    <w:bottom w:val="none" w:sz="0" w:space="0" w:color="auto"/>
                    <w:right w:val="none" w:sz="0" w:space="0" w:color="auto"/>
                  </w:divBdr>
                </w:div>
                <w:div w:id="1068381512">
                  <w:marLeft w:val="0"/>
                  <w:marRight w:val="0"/>
                  <w:marTop w:val="0"/>
                  <w:marBottom w:val="0"/>
                  <w:divBdr>
                    <w:top w:val="none" w:sz="0" w:space="0" w:color="auto"/>
                    <w:left w:val="none" w:sz="0" w:space="0" w:color="auto"/>
                    <w:bottom w:val="none" w:sz="0" w:space="0" w:color="auto"/>
                    <w:right w:val="none" w:sz="0" w:space="0" w:color="auto"/>
                  </w:divBdr>
                </w:div>
                <w:div w:id="1115104304">
                  <w:marLeft w:val="0"/>
                  <w:marRight w:val="0"/>
                  <w:marTop w:val="0"/>
                  <w:marBottom w:val="0"/>
                  <w:divBdr>
                    <w:top w:val="none" w:sz="0" w:space="0" w:color="auto"/>
                    <w:left w:val="none" w:sz="0" w:space="0" w:color="auto"/>
                    <w:bottom w:val="none" w:sz="0" w:space="0" w:color="auto"/>
                    <w:right w:val="none" w:sz="0" w:space="0" w:color="auto"/>
                  </w:divBdr>
                </w:div>
                <w:div w:id="1204638829">
                  <w:marLeft w:val="0"/>
                  <w:marRight w:val="0"/>
                  <w:marTop w:val="0"/>
                  <w:marBottom w:val="0"/>
                  <w:divBdr>
                    <w:top w:val="none" w:sz="0" w:space="0" w:color="auto"/>
                    <w:left w:val="none" w:sz="0" w:space="0" w:color="auto"/>
                    <w:bottom w:val="none" w:sz="0" w:space="0" w:color="auto"/>
                    <w:right w:val="none" w:sz="0" w:space="0" w:color="auto"/>
                  </w:divBdr>
                </w:div>
                <w:div w:id="1218855247">
                  <w:marLeft w:val="0"/>
                  <w:marRight w:val="0"/>
                  <w:marTop w:val="0"/>
                  <w:marBottom w:val="0"/>
                  <w:divBdr>
                    <w:top w:val="none" w:sz="0" w:space="0" w:color="auto"/>
                    <w:left w:val="none" w:sz="0" w:space="0" w:color="auto"/>
                    <w:bottom w:val="none" w:sz="0" w:space="0" w:color="auto"/>
                    <w:right w:val="none" w:sz="0" w:space="0" w:color="auto"/>
                  </w:divBdr>
                </w:div>
                <w:div w:id="1219854274">
                  <w:marLeft w:val="0"/>
                  <w:marRight w:val="0"/>
                  <w:marTop w:val="0"/>
                  <w:marBottom w:val="0"/>
                  <w:divBdr>
                    <w:top w:val="none" w:sz="0" w:space="0" w:color="auto"/>
                    <w:left w:val="none" w:sz="0" w:space="0" w:color="auto"/>
                    <w:bottom w:val="none" w:sz="0" w:space="0" w:color="auto"/>
                    <w:right w:val="none" w:sz="0" w:space="0" w:color="auto"/>
                  </w:divBdr>
                </w:div>
                <w:div w:id="1226337359">
                  <w:marLeft w:val="0"/>
                  <w:marRight w:val="0"/>
                  <w:marTop w:val="0"/>
                  <w:marBottom w:val="0"/>
                  <w:divBdr>
                    <w:top w:val="none" w:sz="0" w:space="0" w:color="auto"/>
                    <w:left w:val="none" w:sz="0" w:space="0" w:color="auto"/>
                    <w:bottom w:val="none" w:sz="0" w:space="0" w:color="auto"/>
                    <w:right w:val="none" w:sz="0" w:space="0" w:color="auto"/>
                  </w:divBdr>
                </w:div>
                <w:div w:id="1235314079">
                  <w:marLeft w:val="0"/>
                  <w:marRight w:val="0"/>
                  <w:marTop w:val="0"/>
                  <w:marBottom w:val="0"/>
                  <w:divBdr>
                    <w:top w:val="none" w:sz="0" w:space="0" w:color="auto"/>
                    <w:left w:val="none" w:sz="0" w:space="0" w:color="auto"/>
                    <w:bottom w:val="none" w:sz="0" w:space="0" w:color="auto"/>
                    <w:right w:val="none" w:sz="0" w:space="0" w:color="auto"/>
                  </w:divBdr>
                </w:div>
                <w:div w:id="1248076749">
                  <w:marLeft w:val="0"/>
                  <w:marRight w:val="0"/>
                  <w:marTop w:val="0"/>
                  <w:marBottom w:val="0"/>
                  <w:divBdr>
                    <w:top w:val="none" w:sz="0" w:space="0" w:color="auto"/>
                    <w:left w:val="none" w:sz="0" w:space="0" w:color="auto"/>
                    <w:bottom w:val="none" w:sz="0" w:space="0" w:color="auto"/>
                    <w:right w:val="none" w:sz="0" w:space="0" w:color="auto"/>
                  </w:divBdr>
                </w:div>
                <w:div w:id="1251505478">
                  <w:marLeft w:val="0"/>
                  <w:marRight w:val="0"/>
                  <w:marTop w:val="0"/>
                  <w:marBottom w:val="0"/>
                  <w:divBdr>
                    <w:top w:val="none" w:sz="0" w:space="0" w:color="auto"/>
                    <w:left w:val="none" w:sz="0" w:space="0" w:color="auto"/>
                    <w:bottom w:val="none" w:sz="0" w:space="0" w:color="auto"/>
                    <w:right w:val="none" w:sz="0" w:space="0" w:color="auto"/>
                  </w:divBdr>
                </w:div>
                <w:div w:id="1305045065">
                  <w:marLeft w:val="0"/>
                  <w:marRight w:val="0"/>
                  <w:marTop w:val="0"/>
                  <w:marBottom w:val="0"/>
                  <w:divBdr>
                    <w:top w:val="none" w:sz="0" w:space="0" w:color="auto"/>
                    <w:left w:val="none" w:sz="0" w:space="0" w:color="auto"/>
                    <w:bottom w:val="none" w:sz="0" w:space="0" w:color="auto"/>
                    <w:right w:val="none" w:sz="0" w:space="0" w:color="auto"/>
                  </w:divBdr>
                </w:div>
                <w:div w:id="1305699815">
                  <w:marLeft w:val="0"/>
                  <w:marRight w:val="0"/>
                  <w:marTop w:val="0"/>
                  <w:marBottom w:val="0"/>
                  <w:divBdr>
                    <w:top w:val="none" w:sz="0" w:space="0" w:color="auto"/>
                    <w:left w:val="none" w:sz="0" w:space="0" w:color="auto"/>
                    <w:bottom w:val="none" w:sz="0" w:space="0" w:color="auto"/>
                    <w:right w:val="none" w:sz="0" w:space="0" w:color="auto"/>
                  </w:divBdr>
                </w:div>
                <w:div w:id="1402562036">
                  <w:marLeft w:val="0"/>
                  <w:marRight w:val="0"/>
                  <w:marTop w:val="0"/>
                  <w:marBottom w:val="0"/>
                  <w:divBdr>
                    <w:top w:val="none" w:sz="0" w:space="0" w:color="auto"/>
                    <w:left w:val="none" w:sz="0" w:space="0" w:color="auto"/>
                    <w:bottom w:val="none" w:sz="0" w:space="0" w:color="auto"/>
                    <w:right w:val="none" w:sz="0" w:space="0" w:color="auto"/>
                  </w:divBdr>
                </w:div>
                <w:div w:id="1411390153">
                  <w:marLeft w:val="0"/>
                  <w:marRight w:val="0"/>
                  <w:marTop w:val="0"/>
                  <w:marBottom w:val="0"/>
                  <w:divBdr>
                    <w:top w:val="none" w:sz="0" w:space="0" w:color="auto"/>
                    <w:left w:val="none" w:sz="0" w:space="0" w:color="auto"/>
                    <w:bottom w:val="none" w:sz="0" w:space="0" w:color="auto"/>
                    <w:right w:val="none" w:sz="0" w:space="0" w:color="auto"/>
                  </w:divBdr>
                </w:div>
                <w:div w:id="1413503635">
                  <w:marLeft w:val="0"/>
                  <w:marRight w:val="0"/>
                  <w:marTop w:val="0"/>
                  <w:marBottom w:val="0"/>
                  <w:divBdr>
                    <w:top w:val="none" w:sz="0" w:space="0" w:color="auto"/>
                    <w:left w:val="none" w:sz="0" w:space="0" w:color="auto"/>
                    <w:bottom w:val="none" w:sz="0" w:space="0" w:color="auto"/>
                    <w:right w:val="none" w:sz="0" w:space="0" w:color="auto"/>
                  </w:divBdr>
                </w:div>
                <w:div w:id="1434328224">
                  <w:marLeft w:val="0"/>
                  <w:marRight w:val="0"/>
                  <w:marTop w:val="0"/>
                  <w:marBottom w:val="0"/>
                  <w:divBdr>
                    <w:top w:val="none" w:sz="0" w:space="0" w:color="auto"/>
                    <w:left w:val="none" w:sz="0" w:space="0" w:color="auto"/>
                    <w:bottom w:val="none" w:sz="0" w:space="0" w:color="auto"/>
                    <w:right w:val="none" w:sz="0" w:space="0" w:color="auto"/>
                  </w:divBdr>
                </w:div>
                <w:div w:id="1440176359">
                  <w:marLeft w:val="0"/>
                  <w:marRight w:val="0"/>
                  <w:marTop w:val="0"/>
                  <w:marBottom w:val="0"/>
                  <w:divBdr>
                    <w:top w:val="none" w:sz="0" w:space="0" w:color="auto"/>
                    <w:left w:val="none" w:sz="0" w:space="0" w:color="auto"/>
                    <w:bottom w:val="none" w:sz="0" w:space="0" w:color="auto"/>
                    <w:right w:val="none" w:sz="0" w:space="0" w:color="auto"/>
                  </w:divBdr>
                </w:div>
                <w:div w:id="1483737329">
                  <w:marLeft w:val="0"/>
                  <w:marRight w:val="0"/>
                  <w:marTop w:val="0"/>
                  <w:marBottom w:val="0"/>
                  <w:divBdr>
                    <w:top w:val="none" w:sz="0" w:space="0" w:color="auto"/>
                    <w:left w:val="none" w:sz="0" w:space="0" w:color="auto"/>
                    <w:bottom w:val="none" w:sz="0" w:space="0" w:color="auto"/>
                    <w:right w:val="none" w:sz="0" w:space="0" w:color="auto"/>
                  </w:divBdr>
                </w:div>
                <w:div w:id="1579706109">
                  <w:marLeft w:val="0"/>
                  <w:marRight w:val="0"/>
                  <w:marTop w:val="0"/>
                  <w:marBottom w:val="0"/>
                  <w:divBdr>
                    <w:top w:val="none" w:sz="0" w:space="0" w:color="auto"/>
                    <w:left w:val="none" w:sz="0" w:space="0" w:color="auto"/>
                    <w:bottom w:val="none" w:sz="0" w:space="0" w:color="auto"/>
                    <w:right w:val="none" w:sz="0" w:space="0" w:color="auto"/>
                  </w:divBdr>
                </w:div>
                <w:div w:id="1601178844">
                  <w:marLeft w:val="0"/>
                  <w:marRight w:val="0"/>
                  <w:marTop w:val="0"/>
                  <w:marBottom w:val="0"/>
                  <w:divBdr>
                    <w:top w:val="none" w:sz="0" w:space="0" w:color="auto"/>
                    <w:left w:val="none" w:sz="0" w:space="0" w:color="auto"/>
                    <w:bottom w:val="none" w:sz="0" w:space="0" w:color="auto"/>
                    <w:right w:val="none" w:sz="0" w:space="0" w:color="auto"/>
                  </w:divBdr>
                </w:div>
                <w:div w:id="1638604531">
                  <w:marLeft w:val="0"/>
                  <w:marRight w:val="0"/>
                  <w:marTop w:val="0"/>
                  <w:marBottom w:val="0"/>
                  <w:divBdr>
                    <w:top w:val="none" w:sz="0" w:space="0" w:color="auto"/>
                    <w:left w:val="none" w:sz="0" w:space="0" w:color="auto"/>
                    <w:bottom w:val="none" w:sz="0" w:space="0" w:color="auto"/>
                    <w:right w:val="none" w:sz="0" w:space="0" w:color="auto"/>
                  </w:divBdr>
                </w:div>
                <w:div w:id="1640115286">
                  <w:marLeft w:val="0"/>
                  <w:marRight w:val="0"/>
                  <w:marTop w:val="0"/>
                  <w:marBottom w:val="0"/>
                  <w:divBdr>
                    <w:top w:val="none" w:sz="0" w:space="0" w:color="auto"/>
                    <w:left w:val="none" w:sz="0" w:space="0" w:color="auto"/>
                    <w:bottom w:val="none" w:sz="0" w:space="0" w:color="auto"/>
                    <w:right w:val="none" w:sz="0" w:space="0" w:color="auto"/>
                  </w:divBdr>
                </w:div>
                <w:div w:id="1682657387">
                  <w:marLeft w:val="0"/>
                  <w:marRight w:val="0"/>
                  <w:marTop w:val="0"/>
                  <w:marBottom w:val="0"/>
                  <w:divBdr>
                    <w:top w:val="none" w:sz="0" w:space="0" w:color="auto"/>
                    <w:left w:val="none" w:sz="0" w:space="0" w:color="auto"/>
                    <w:bottom w:val="none" w:sz="0" w:space="0" w:color="auto"/>
                    <w:right w:val="none" w:sz="0" w:space="0" w:color="auto"/>
                  </w:divBdr>
                </w:div>
                <w:div w:id="1688405520">
                  <w:marLeft w:val="0"/>
                  <w:marRight w:val="0"/>
                  <w:marTop w:val="0"/>
                  <w:marBottom w:val="0"/>
                  <w:divBdr>
                    <w:top w:val="none" w:sz="0" w:space="0" w:color="auto"/>
                    <w:left w:val="none" w:sz="0" w:space="0" w:color="auto"/>
                    <w:bottom w:val="none" w:sz="0" w:space="0" w:color="auto"/>
                    <w:right w:val="none" w:sz="0" w:space="0" w:color="auto"/>
                  </w:divBdr>
                </w:div>
                <w:div w:id="1690375353">
                  <w:marLeft w:val="0"/>
                  <w:marRight w:val="0"/>
                  <w:marTop w:val="0"/>
                  <w:marBottom w:val="0"/>
                  <w:divBdr>
                    <w:top w:val="none" w:sz="0" w:space="0" w:color="auto"/>
                    <w:left w:val="none" w:sz="0" w:space="0" w:color="auto"/>
                    <w:bottom w:val="none" w:sz="0" w:space="0" w:color="auto"/>
                    <w:right w:val="none" w:sz="0" w:space="0" w:color="auto"/>
                  </w:divBdr>
                </w:div>
                <w:div w:id="1723365247">
                  <w:marLeft w:val="0"/>
                  <w:marRight w:val="0"/>
                  <w:marTop w:val="0"/>
                  <w:marBottom w:val="0"/>
                  <w:divBdr>
                    <w:top w:val="none" w:sz="0" w:space="0" w:color="auto"/>
                    <w:left w:val="none" w:sz="0" w:space="0" w:color="auto"/>
                    <w:bottom w:val="none" w:sz="0" w:space="0" w:color="auto"/>
                    <w:right w:val="none" w:sz="0" w:space="0" w:color="auto"/>
                  </w:divBdr>
                </w:div>
                <w:div w:id="1729380986">
                  <w:marLeft w:val="0"/>
                  <w:marRight w:val="0"/>
                  <w:marTop w:val="0"/>
                  <w:marBottom w:val="0"/>
                  <w:divBdr>
                    <w:top w:val="none" w:sz="0" w:space="0" w:color="auto"/>
                    <w:left w:val="none" w:sz="0" w:space="0" w:color="auto"/>
                    <w:bottom w:val="none" w:sz="0" w:space="0" w:color="auto"/>
                    <w:right w:val="none" w:sz="0" w:space="0" w:color="auto"/>
                  </w:divBdr>
                </w:div>
                <w:div w:id="1774084131">
                  <w:marLeft w:val="0"/>
                  <w:marRight w:val="0"/>
                  <w:marTop w:val="0"/>
                  <w:marBottom w:val="0"/>
                  <w:divBdr>
                    <w:top w:val="none" w:sz="0" w:space="0" w:color="auto"/>
                    <w:left w:val="none" w:sz="0" w:space="0" w:color="auto"/>
                    <w:bottom w:val="none" w:sz="0" w:space="0" w:color="auto"/>
                    <w:right w:val="none" w:sz="0" w:space="0" w:color="auto"/>
                  </w:divBdr>
                </w:div>
                <w:div w:id="1783918021">
                  <w:marLeft w:val="0"/>
                  <w:marRight w:val="0"/>
                  <w:marTop w:val="0"/>
                  <w:marBottom w:val="0"/>
                  <w:divBdr>
                    <w:top w:val="none" w:sz="0" w:space="0" w:color="auto"/>
                    <w:left w:val="none" w:sz="0" w:space="0" w:color="auto"/>
                    <w:bottom w:val="none" w:sz="0" w:space="0" w:color="auto"/>
                    <w:right w:val="none" w:sz="0" w:space="0" w:color="auto"/>
                  </w:divBdr>
                </w:div>
                <w:div w:id="1804080133">
                  <w:marLeft w:val="0"/>
                  <w:marRight w:val="0"/>
                  <w:marTop w:val="0"/>
                  <w:marBottom w:val="0"/>
                  <w:divBdr>
                    <w:top w:val="none" w:sz="0" w:space="0" w:color="auto"/>
                    <w:left w:val="none" w:sz="0" w:space="0" w:color="auto"/>
                    <w:bottom w:val="none" w:sz="0" w:space="0" w:color="auto"/>
                    <w:right w:val="none" w:sz="0" w:space="0" w:color="auto"/>
                  </w:divBdr>
                </w:div>
                <w:div w:id="1856726804">
                  <w:marLeft w:val="0"/>
                  <w:marRight w:val="0"/>
                  <w:marTop w:val="0"/>
                  <w:marBottom w:val="0"/>
                  <w:divBdr>
                    <w:top w:val="none" w:sz="0" w:space="0" w:color="auto"/>
                    <w:left w:val="none" w:sz="0" w:space="0" w:color="auto"/>
                    <w:bottom w:val="none" w:sz="0" w:space="0" w:color="auto"/>
                    <w:right w:val="none" w:sz="0" w:space="0" w:color="auto"/>
                  </w:divBdr>
                </w:div>
                <w:div w:id="1903178605">
                  <w:marLeft w:val="0"/>
                  <w:marRight w:val="0"/>
                  <w:marTop w:val="0"/>
                  <w:marBottom w:val="0"/>
                  <w:divBdr>
                    <w:top w:val="none" w:sz="0" w:space="0" w:color="auto"/>
                    <w:left w:val="none" w:sz="0" w:space="0" w:color="auto"/>
                    <w:bottom w:val="none" w:sz="0" w:space="0" w:color="auto"/>
                    <w:right w:val="none" w:sz="0" w:space="0" w:color="auto"/>
                  </w:divBdr>
                </w:div>
                <w:div w:id="1923179340">
                  <w:marLeft w:val="0"/>
                  <w:marRight w:val="0"/>
                  <w:marTop w:val="0"/>
                  <w:marBottom w:val="0"/>
                  <w:divBdr>
                    <w:top w:val="none" w:sz="0" w:space="0" w:color="auto"/>
                    <w:left w:val="none" w:sz="0" w:space="0" w:color="auto"/>
                    <w:bottom w:val="none" w:sz="0" w:space="0" w:color="auto"/>
                    <w:right w:val="none" w:sz="0" w:space="0" w:color="auto"/>
                  </w:divBdr>
                </w:div>
                <w:div w:id="1938521540">
                  <w:marLeft w:val="0"/>
                  <w:marRight w:val="0"/>
                  <w:marTop w:val="0"/>
                  <w:marBottom w:val="0"/>
                  <w:divBdr>
                    <w:top w:val="none" w:sz="0" w:space="0" w:color="auto"/>
                    <w:left w:val="none" w:sz="0" w:space="0" w:color="auto"/>
                    <w:bottom w:val="none" w:sz="0" w:space="0" w:color="auto"/>
                    <w:right w:val="none" w:sz="0" w:space="0" w:color="auto"/>
                  </w:divBdr>
                </w:div>
                <w:div w:id="1940021465">
                  <w:marLeft w:val="0"/>
                  <w:marRight w:val="0"/>
                  <w:marTop w:val="0"/>
                  <w:marBottom w:val="0"/>
                  <w:divBdr>
                    <w:top w:val="none" w:sz="0" w:space="0" w:color="auto"/>
                    <w:left w:val="none" w:sz="0" w:space="0" w:color="auto"/>
                    <w:bottom w:val="none" w:sz="0" w:space="0" w:color="auto"/>
                    <w:right w:val="none" w:sz="0" w:space="0" w:color="auto"/>
                  </w:divBdr>
                </w:div>
                <w:div w:id="1951863167">
                  <w:marLeft w:val="0"/>
                  <w:marRight w:val="0"/>
                  <w:marTop w:val="0"/>
                  <w:marBottom w:val="0"/>
                  <w:divBdr>
                    <w:top w:val="none" w:sz="0" w:space="0" w:color="auto"/>
                    <w:left w:val="none" w:sz="0" w:space="0" w:color="auto"/>
                    <w:bottom w:val="none" w:sz="0" w:space="0" w:color="auto"/>
                    <w:right w:val="none" w:sz="0" w:space="0" w:color="auto"/>
                  </w:divBdr>
                </w:div>
                <w:div w:id="1962153866">
                  <w:marLeft w:val="0"/>
                  <w:marRight w:val="0"/>
                  <w:marTop w:val="0"/>
                  <w:marBottom w:val="0"/>
                  <w:divBdr>
                    <w:top w:val="none" w:sz="0" w:space="0" w:color="auto"/>
                    <w:left w:val="none" w:sz="0" w:space="0" w:color="auto"/>
                    <w:bottom w:val="none" w:sz="0" w:space="0" w:color="auto"/>
                    <w:right w:val="none" w:sz="0" w:space="0" w:color="auto"/>
                  </w:divBdr>
                </w:div>
                <w:div w:id="1972980320">
                  <w:marLeft w:val="0"/>
                  <w:marRight w:val="0"/>
                  <w:marTop w:val="0"/>
                  <w:marBottom w:val="0"/>
                  <w:divBdr>
                    <w:top w:val="none" w:sz="0" w:space="0" w:color="auto"/>
                    <w:left w:val="none" w:sz="0" w:space="0" w:color="auto"/>
                    <w:bottom w:val="none" w:sz="0" w:space="0" w:color="auto"/>
                    <w:right w:val="none" w:sz="0" w:space="0" w:color="auto"/>
                  </w:divBdr>
                </w:div>
                <w:div w:id="1984843564">
                  <w:marLeft w:val="0"/>
                  <w:marRight w:val="0"/>
                  <w:marTop w:val="0"/>
                  <w:marBottom w:val="0"/>
                  <w:divBdr>
                    <w:top w:val="none" w:sz="0" w:space="0" w:color="auto"/>
                    <w:left w:val="none" w:sz="0" w:space="0" w:color="auto"/>
                    <w:bottom w:val="none" w:sz="0" w:space="0" w:color="auto"/>
                    <w:right w:val="none" w:sz="0" w:space="0" w:color="auto"/>
                  </w:divBdr>
                </w:div>
                <w:div w:id="2008482509">
                  <w:marLeft w:val="0"/>
                  <w:marRight w:val="0"/>
                  <w:marTop w:val="0"/>
                  <w:marBottom w:val="0"/>
                  <w:divBdr>
                    <w:top w:val="none" w:sz="0" w:space="0" w:color="auto"/>
                    <w:left w:val="none" w:sz="0" w:space="0" w:color="auto"/>
                    <w:bottom w:val="none" w:sz="0" w:space="0" w:color="auto"/>
                    <w:right w:val="none" w:sz="0" w:space="0" w:color="auto"/>
                  </w:divBdr>
                </w:div>
                <w:div w:id="2009213316">
                  <w:marLeft w:val="0"/>
                  <w:marRight w:val="0"/>
                  <w:marTop w:val="0"/>
                  <w:marBottom w:val="0"/>
                  <w:divBdr>
                    <w:top w:val="none" w:sz="0" w:space="0" w:color="auto"/>
                    <w:left w:val="none" w:sz="0" w:space="0" w:color="auto"/>
                    <w:bottom w:val="none" w:sz="0" w:space="0" w:color="auto"/>
                    <w:right w:val="none" w:sz="0" w:space="0" w:color="auto"/>
                  </w:divBdr>
                </w:div>
                <w:div w:id="2050522034">
                  <w:marLeft w:val="0"/>
                  <w:marRight w:val="0"/>
                  <w:marTop w:val="0"/>
                  <w:marBottom w:val="0"/>
                  <w:divBdr>
                    <w:top w:val="none" w:sz="0" w:space="0" w:color="auto"/>
                    <w:left w:val="none" w:sz="0" w:space="0" w:color="auto"/>
                    <w:bottom w:val="none" w:sz="0" w:space="0" w:color="auto"/>
                    <w:right w:val="none" w:sz="0" w:space="0" w:color="auto"/>
                  </w:divBdr>
                </w:div>
                <w:div w:id="2083989771">
                  <w:marLeft w:val="0"/>
                  <w:marRight w:val="0"/>
                  <w:marTop w:val="0"/>
                  <w:marBottom w:val="0"/>
                  <w:divBdr>
                    <w:top w:val="none" w:sz="0" w:space="0" w:color="auto"/>
                    <w:left w:val="none" w:sz="0" w:space="0" w:color="auto"/>
                    <w:bottom w:val="none" w:sz="0" w:space="0" w:color="auto"/>
                    <w:right w:val="none" w:sz="0" w:space="0" w:color="auto"/>
                  </w:divBdr>
                </w:div>
                <w:div w:id="2092116252">
                  <w:marLeft w:val="0"/>
                  <w:marRight w:val="0"/>
                  <w:marTop w:val="0"/>
                  <w:marBottom w:val="0"/>
                  <w:divBdr>
                    <w:top w:val="none" w:sz="0" w:space="0" w:color="auto"/>
                    <w:left w:val="none" w:sz="0" w:space="0" w:color="auto"/>
                    <w:bottom w:val="none" w:sz="0" w:space="0" w:color="auto"/>
                    <w:right w:val="none" w:sz="0" w:space="0" w:color="auto"/>
                  </w:divBdr>
                </w:div>
                <w:div w:id="2108650004">
                  <w:marLeft w:val="0"/>
                  <w:marRight w:val="0"/>
                  <w:marTop w:val="0"/>
                  <w:marBottom w:val="0"/>
                  <w:divBdr>
                    <w:top w:val="none" w:sz="0" w:space="0" w:color="auto"/>
                    <w:left w:val="none" w:sz="0" w:space="0" w:color="auto"/>
                    <w:bottom w:val="none" w:sz="0" w:space="0" w:color="auto"/>
                    <w:right w:val="none" w:sz="0" w:space="0" w:color="auto"/>
                  </w:divBdr>
                </w:div>
                <w:div w:id="2117870937">
                  <w:marLeft w:val="0"/>
                  <w:marRight w:val="0"/>
                  <w:marTop w:val="0"/>
                  <w:marBottom w:val="0"/>
                  <w:divBdr>
                    <w:top w:val="none" w:sz="0" w:space="0" w:color="auto"/>
                    <w:left w:val="none" w:sz="0" w:space="0" w:color="auto"/>
                    <w:bottom w:val="none" w:sz="0" w:space="0" w:color="auto"/>
                    <w:right w:val="none" w:sz="0" w:space="0" w:color="auto"/>
                  </w:divBdr>
                </w:div>
                <w:div w:id="2118285667">
                  <w:marLeft w:val="0"/>
                  <w:marRight w:val="0"/>
                  <w:marTop w:val="0"/>
                  <w:marBottom w:val="0"/>
                  <w:divBdr>
                    <w:top w:val="none" w:sz="0" w:space="0" w:color="auto"/>
                    <w:left w:val="none" w:sz="0" w:space="0" w:color="auto"/>
                    <w:bottom w:val="none" w:sz="0" w:space="0" w:color="auto"/>
                    <w:right w:val="none" w:sz="0" w:space="0" w:color="auto"/>
                  </w:divBdr>
                </w:div>
                <w:div w:id="2122332841">
                  <w:marLeft w:val="0"/>
                  <w:marRight w:val="0"/>
                  <w:marTop w:val="0"/>
                  <w:marBottom w:val="0"/>
                  <w:divBdr>
                    <w:top w:val="none" w:sz="0" w:space="0" w:color="auto"/>
                    <w:left w:val="none" w:sz="0" w:space="0" w:color="auto"/>
                    <w:bottom w:val="none" w:sz="0" w:space="0" w:color="auto"/>
                    <w:right w:val="none" w:sz="0" w:space="0" w:color="auto"/>
                  </w:divBdr>
                </w:div>
                <w:div w:id="2132627100">
                  <w:marLeft w:val="0"/>
                  <w:marRight w:val="0"/>
                  <w:marTop w:val="0"/>
                  <w:marBottom w:val="0"/>
                  <w:divBdr>
                    <w:top w:val="none" w:sz="0" w:space="0" w:color="auto"/>
                    <w:left w:val="none" w:sz="0" w:space="0" w:color="auto"/>
                    <w:bottom w:val="none" w:sz="0" w:space="0" w:color="auto"/>
                    <w:right w:val="none" w:sz="0" w:space="0" w:color="auto"/>
                  </w:divBdr>
                </w:div>
                <w:div w:id="2141412082">
                  <w:marLeft w:val="0"/>
                  <w:marRight w:val="0"/>
                  <w:marTop w:val="0"/>
                  <w:marBottom w:val="0"/>
                  <w:divBdr>
                    <w:top w:val="none" w:sz="0" w:space="0" w:color="auto"/>
                    <w:left w:val="none" w:sz="0" w:space="0" w:color="auto"/>
                    <w:bottom w:val="none" w:sz="0" w:space="0" w:color="auto"/>
                    <w:right w:val="none" w:sz="0" w:space="0" w:color="auto"/>
                  </w:divBdr>
                </w:div>
                <w:div w:id="21436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853">
          <w:marLeft w:val="0"/>
          <w:marRight w:val="0"/>
          <w:marTop w:val="0"/>
          <w:marBottom w:val="0"/>
          <w:divBdr>
            <w:top w:val="none" w:sz="0" w:space="0" w:color="auto"/>
            <w:left w:val="none" w:sz="0" w:space="0" w:color="auto"/>
            <w:bottom w:val="none" w:sz="0" w:space="0" w:color="auto"/>
            <w:right w:val="none" w:sz="0" w:space="0" w:color="auto"/>
          </w:divBdr>
        </w:div>
        <w:div w:id="1441101292">
          <w:marLeft w:val="0"/>
          <w:marRight w:val="0"/>
          <w:marTop w:val="0"/>
          <w:marBottom w:val="0"/>
          <w:divBdr>
            <w:top w:val="none" w:sz="0" w:space="0" w:color="auto"/>
            <w:left w:val="none" w:sz="0" w:space="0" w:color="auto"/>
            <w:bottom w:val="none" w:sz="0" w:space="0" w:color="auto"/>
            <w:right w:val="none" w:sz="0" w:space="0" w:color="auto"/>
          </w:divBdr>
        </w:div>
        <w:div w:id="1444879335">
          <w:marLeft w:val="0"/>
          <w:marRight w:val="0"/>
          <w:marTop w:val="0"/>
          <w:marBottom w:val="0"/>
          <w:divBdr>
            <w:top w:val="none" w:sz="0" w:space="0" w:color="auto"/>
            <w:left w:val="none" w:sz="0" w:space="0" w:color="auto"/>
            <w:bottom w:val="none" w:sz="0" w:space="0" w:color="auto"/>
            <w:right w:val="none" w:sz="0" w:space="0" w:color="auto"/>
          </w:divBdr>
        </w:div>
        <w:div w:id="1484153415">
          <w:marLeft w:val="0"/>
          <w:marRight w:val="0"/>
          <w:marTop w:val="0"/>
          <w:marBottom w:val="0"/>
          <w:divBdr>
            <w:top w:val="none" w:sz="0" w:space="0" w:color="auto"/>
            <w:left w:val="none" w:sz="0" w:space="0" w:color="auto"/>
            <w:bottom w:val="none" w:sz="0" w:space="0" w:color="auto"/>
            <w:right w:val="none" w:sz="0" w:space="0" w:color="auto"/>
          </w:divBdr>
        </w:div>
        <w:div w:id="1514228120">
          <w:marLeft w:val="0"/>
          <w:marRight w:val="0"/>
          <w:marTop w:val="0"/>
          <w:marBottom w:val="0"/>
          <w:divBdr>
            <w:top w:val="none" w:sz="0" w:space="0" w:color="auto"/>
            <w:left w:val="none" w:sz="0" w:space="0" w:color="auto"/>
            <w:bottom w:val="none" w:sz="0" w:space="0" w:color="auto"/>
            <w:right w:val="none" w:sz="0" w:space="0" w:color="auto"/>
          </w:divBdr>
        </w:div>
        <w:div w:id="1533179288">
          <w:marLeft w:val="0"/>
          <w:marRight w:val="0"/>
          <w:marTop w:val="0"/>
          <w:marBottom w:val="0"/>
          <w:divBdr>
            <w:top w:val="none" w:sz="0" w:space="0" w:color="auto"/>
            <w:left w:val="none" w:sz="0" w:space="0" w:color="auto"/>
            <w:bottom w:val="none" w:sz="0" w:space="0" w:color="auto"/>
            <w:right w:val="none" w:sz="0" w:space="0" w:color="auto"/>
          </w:divBdr>
        </w:div>
        <w:div w:id="1586256519">
          <w:marLeft w:val="0"/>
          <w:marRight w:val="0"/>
          <w:marTop w:val="0"/>
          <w:marBottom w:val="0"/>
          <w:divBdr>
            <w:top w:val="none" w:sz="0" w:space="0" w:color="auto"/>
            <w:left w:val="none" w:sz="0" w:space="0" w:color="auto"/>
            <w:bottom w:val="none" w:sz="0" w:space="0" w:color="auto"/>
            <w:right w:val="none" w:sz="0" w:space="0" w:color="auto"/>
          </w:divBdr>
        </w:div>
        <w:div w:id="1628850415">
          <w:marLeft w:val="0"/>
          <w:marRight w:val="0"/>
          <w:marTop w:val="0"/>
          <w:marBottom w:val="0"/>
          <w:divBdr>
            <w:top w:val="none" w:sz="0" w:space="0" w:color="auto"/>
            <w:left w:val="none" w:sz="0" w:space="0" w:color="auto"/>
            <w:bottom w:val="none" w:sz="0" w:space="0" w:color="auto"/>
            <w:right w:val="none" w:sz="0" w:space="0" w:color="auto"/>
          </w:divBdr>
        </w:div>
        <w:div w:id="1632243097">
          <w:marLeft w:val="0"/>
          <w:marRight w:val="0"/>
          <w:marTop w:val="0"/>
          <w:marBottom w:val="0"/>
          <w:divBdr>
            <w:top w:val="none" w:sz="0" w:space="0" w:color="auto"/>
            <w:left w:val="none" w:sz="0" w:space="0" w:color="auto"/>
            <w:bottom w:val="none" w:sz="0" w:space="0" w:color="auto"/>
            <w:right w:val="none" w:sz="0" w:space="0" w:color="auto"/>
          </w:divBdr>
        </w:div>
        <w:div w:id="1638946128">
          <w:marLeft w:val="0"/>
          <w:marRight w:val="0"/>
          <w:marTop w:val="0"/>
          <w:marBottom w:val="0"/>
          <w:divBdr>
            <w:top w:val="none" w:sz="0" w:space="0" w:color="auto"/>
            <w:left w:val="none" w:sz="0" w:space="0" w:color="auto"/>
            <w:bottom w:val="none" w:sz="0" w:space="0" w:color="auto"/>
            <w:right w:val="none" w:sz="0" w:space="0" w:color="auto"/>
          </w:divBdr>
        </w:div>
        <w:div w:id="1639410787">
          <w:marLeft w:val="0"/>
          <w:marRight w:val="0"/>
          <w:marTop w:val="0"/>
          <w:marBottom w:val="0"/>
          <w:divBdr>
            <w:top w:val="none" w:sz="0" w:space="0" w:color="auto"/>
            <w:left w:val="none" w:sz="0" w:space="0" w:color="auto"/>
            <w:bottom w:val="none" w:sz="0" w:space="0" w:color="auto"/>
            <w:right w:val="none" w:sz="0" w:space="0" w:color="auto"/>
          </w:divBdr>
        </w:div>
        <w:div w:id="1727416167">
          <w:marLeft w:val="0"/>
          <w:marRight w:val="0"/>
          <w:marTop w:val="0"/>
          <w:marBottom w:val="0"/>
          <w:divBdr>
            <w:top w:val="none" w:sz="0" w:space="0" w:color="auto"/>
            <w:left w:val="none" w:sz="0" w:space="0" w:color="auto"/>
            <w:bottom w:val="none" w:sz="0" w:space="0" w:color="auto"/>
            <w:right w:val="none" w:sz="0" w:space="0" w:color="auto"/>
          </w:divBdr>
        </w:div>
        <w:div w:id="1743523127">
          <w:marLeft w:val="0"/>
          <w:marRight w:val="0"/>
          <w:marTop w:val="0"/>
          <w:marBottom w:val="0"/>
          <w:divBdr>
            <w:top w:val="none" w:sz="0" w:space="0" w:color="auto"/>
            <w:left w:val="none" w:sz="0" w:space="0" w:color="auto"/>
            <w:bottom w:val="none" w:sz="0" w:space="0" w:color="auto"/>
            <w:right w:val="none" w:sz="0" w:space="0" w:color="auto"/>
          </w:divBdr>
        </w:div>
        <w:div w:id="1855531238">
          <w:marLeft w:val="0"/>
          <w:marRight w:val="0"/>
          <w:marTop w:val="0"/>
          <w:marBottom w:val="0"/>
          <w:divBdr>
            <w:top w:val="none" w:sz="0" w:space="0" w:color="auto"/>
            <w:left w:val="none" w:sz="0" w:space="0" w:color="auto"/>
            <w:bottom w:val="none" w:sz="0" w:space="0" w:color="auto"/>
            <w:right w:val="none" w:sz="0" w:space="0" w:color="auto"/>
          </w:divBdr>
        </w:div>
        <w:div w:id="1887645289">
          <w:marLeft w:val="0"/>
          <w:marRight w:val="0"/>
          <w:marTop w:val="0"/>
          <w:marBottom w:val="0"/>
          <w:divBdr>
            <w:top w:val="none" w:sz="0" w:space="0" w:color="auto"/>
            <w:left w:val="none" w:sz="0" w:space="0" w:color="auto"/>
            <w:bottom w:val="none" w:sz="0" w:space="0" w:color="auto"/>
            <w:right w:val="none" w:sz="0" w:space="0" w:color="auto"/>
          </w:divBdr>
        </w:div>
        <w:div w:id="1911504915">
          <w:marLeft w:val="0"/>
          <w:marRight w:val="0"/>
          <w:marTop w:val="0"/>
          <w:marBottom w:val="0"/>
          <w:divBdr>
            <w:top w:val="none" w:sz="0" w:space="0" w:color="auto"/>
            <w:left w:val="none" w:sz="0" w:space="0" w:color="auto"/>
            <w:bottom w:val="none" w:sz="0" w:space="0" w:color="auto"/>
            <w:right w:val="none" w:sz="0" w:space="0" w:color="auto"/>
          </w:divBdr>
        </w:div>
        <w:div w:id="1941797312">
          <w:marLeft w:val="0"/>
          <w:marRight w:val="0"/>
          <w:marTop w:val="0"/>
          <w:marBottom w:val="0"/>
          <w:divBdr>
            <w:top w:val="none" w:sz="0" w:space="0" w:color="auto"/>
            <w:left w:val="none" w:sz="0" w:space="0" w:color="auto"/>
            <w:bottom w:val="none" w:sz="0" w:space="0" w:color="auto"/>
            <w:right w:val="none" w:sz="0" w:space="0" w:color="auto"/>
          </w:divBdr>
        </w:div>
        <w:div w:id="1944070699">
          <w:marLeft w:val="0"/>
          <w:marRight w:val="0"/>
          <w:marTop w:val="0"/>
          <w:marBottom w:val="0"/>
          <w:divBdr>
            <w:top w:val="none" w:sz="0" w:space="0" w:color="auto"/>
            <w:left w:val="none" w:sz="0" w:space="0" w:color="auto"/>
            <w:bottom w:val="none" w:sz="0" w:space="0" w:color="auto"/>
            <w:right w:val="none" w:sz="0" w:space="0" w:color="auto"/>
          </w:divBdr>
        </w:div>
        <w:div w:id="1984576861">
          <w:marLeft w:val="0"/>
          <w:marRight w:val="0"/>
          <w:marTop w:val="0"/>
          <w:marBottom w:val="0"/>
          <w:divBdr>
            <w:top w:val="none" w:sz="0" w:space="0" w:color="auto"/>
            <w:left w:val="none" w:sz="0" w:space="0" w:color="auto"/>
            <w:bottom w:val="none" w:sz="0" w:space="0" w:color="auto"/>
            <w:right w:val="none" w:sz="0" w:space="0" w:color="auto"/>
          </w:divBdr>
        </w:div>
        <w:div w:id="2025201909">
          <w:marLeft w:val="0"/>
          <w:marRight w:val="0"/>
          <w:marTop w:val="0"/>
          <w:marBottom w:val="0"/>
          <w:divBdr>
            <w:top w:val="none" w:sz="0" w:space="0" w:color="auto"/>
            <w:left w:val="none" w:sz="0" w:space="0" w:color="auto"/>
            <w:bottom w:val="none" w:sz="0" w:space="0" w:color="auto"/>
            <w:right w:val="none" w:sz="0" w:space="0" w:color="auto"/>
          </w:divBdr>
        </w:div>
        <w:div w:id="2075002103">
          <w:marLeft w:val="0"/>
          <w:marRight w:val="0"/>
          <w:marTop w:val="0"/>
          <w:marBottom w:val="0"/>
          <w:divBdr>
            <w:top w:val="none" w:sz="0" w:space="0" w:color="auto"/>
            <w:left w:val="none" w:sz="0" w:space="0" w:color="auto"/>
            <w:bottom w:val="none" w:sz="0" w:space="0" w:color="auto"/>
            <w:right w:val="none" w:sz="0" w:space="0" w:color="auto"/>
          </w:divBdr>
        </w:div>
        <w:div w:id="2075808386">
          <w:marLeft w:val="0"/>
          <w:marRight w:val="0"/>
          <w:marTop w:val="0"/>
          <w:marBottom w:val="0"/>
          <w:divBdr>
            <w:top w:val="none" w:sz="0" w:space="0" w:color="auto"/>
            <w:left w:val="none" w:sz="0" w:space="0" w:color="auto"/>
            <w:bottom w:val="none" w:sz="0" w:space="0" w:color="auto"/>
            <w:right w:val="none" w:sz="0" w:space="0" w:color="auto"/>
          </w:divBdr>
        </w:div>
        <w:div w:id="2089226506">
          <w:marLeft w:val="0"/>
          <w:marRight w:val="0"/>
          <w:marTop w:val="0"/>
          <w:marBottom w:val="0"/>
          <w:divBdr>
            <w:top w:val="none" w:sz="0" w:space="0" w:color="auto"/>
            <w:left w:val="none" w:sz="0" w:space="0" w:color="auto"/>
            <w:bottom w:val="none" w:sz="0" w:space="0" w:color="auto"/>
            <w:right w:val="none" w:sz="0" w:space="0" w:color="auto"/>
          </w:divBdr>
          <w:divsChild>
            <w:div w:id="1375041641">
              <w:marLeft w:val="0"/>
              <w:marRight w:val="0"/>
              <w:marTop w:val="0"/>
              <w:marBottom w:val="0"/>
              <w:divBdr>
                <w:top w:val="none" w:sz="0" w:space="0" w:color="auto"/>
                <w:left w:val="none" w:sz="0" w:space="0" w:color="auto"/>
                <w:bottom w:val="none" w:sz="0" w:space="0" w:color="auto"/>
                <w:right w:val="none" w:sz="0" w:space="0" w:color="auto"/>
              </w:divBdr>
              <w:divsChild>
                <w:div w:id="54863636">
                  <w:marLeft w:val="0"/>
                  <w:marRight w:val="0"/>
                  <w:marTop w:val="0"/>
                  <w:marBottom w:val="0"/>
                  <w:divBdr>
                    <w:top w:val="none" w:sz="0" w:space="0" w:color="auto"/>
                    <w:left w:val="none" w:sz="0" w:space="0" w:color="auto"/>
                    <w:bottom w:val="none" w:sz="0" w:space="0" w:color="auto"/>
                    <w:right w:val="none" w:sz="0" w:space="0" w:color="auto"/>
                  </w:divBdr>
                </w:div>
                <w:div w:id="76169471">
                  <w:marLeft w:val="0"/>
                  <w:marRight w:val="0"/>
                  <w:marTop w:val="0"/>
                  <w:marBottom w:val="0"/>
                  <w:divBdr>
                    <w:top w:val="none" w:sz="0" w:space="0" w:color="auto"/>
                    <w:left w:val="none" w:sz="0" w:space="0" w:color="auto"/>
                    <w:bottom w:val="none" w:sz="0" w:space="0" w:color="auto"/>
                    <w:right w:val="none" w:sz="0" w:space="0" w:color="auto"/>
                  </w:divBdr>
                </w:div>
                <w:div w:id="115950475">
                  <w:marLeft w:val="0"/>
                  <w:marRight w:val="0"/>
                  <w:marTop w:val="0"/>
                  <w:marBottom w:val="0"/>
                  <w:divBdr>
                    <w:top w:val="none" w:sz="0" w:space="0" w:color="auto"/>
                    <w:left w:val="none" w:sz="0" w:space="0" w:color="auto"/>
                    <w:bottom w:val="none" w:sz="0" w:space="0" w:color="auto"/>
                    <w:right w:val="none" w:sz="0" w:space="0" w:color="auto"/>
                  </w:divBdr>
                </w:div>
                <w:div w:id="182594654">
                  <w:marLeft w:val="0"/>
                  <w:marRight w:val="0"/>
                  <w:marTop w:val="0"/>
                  <w:marBottom w:val="0"/>
                  <w:divBdr>
                    <w:top w:val="none" w:sz="0" w:space="0" w:color="auto"/>
                    <w:left w:val="none" w:sz="0" w:space="0" w:color="auto"/>
                    <w:bottom w:val="none" w:sz="0" w:space="0" w:color="auto"/>
                    <w:right w:val="none" w:sz="0" w:space="0" w:color="auto"/>
                  </w:divBdr>
                </w:div>
                <w:div w:id="184448089">
                  <w:marLeft w:val="0"/>
                  <w:marRight w:val="0"/>
                  <w:marTop w:val="0"/>
                  <w:marBottom w:val="0"/>
                  <w:divBdr>
                    <w:top w:val="none" w:sz="0" w:space="0" w:color="auto"/>
                    <w:left w:val="none" w:sz="0" w:space="0" w:color="auto"/>
                    <w:bottom w:val="none" w:sz="0" w:space="0" w:color="auto"/>
                    <w:right w:val="none" w:sz="0" w:space="0" w:color="auto"/>
                  </w:divBdr>
                </w:div>
                <w:div w:id="225386500">
                  <w:marLeft w:val="0"/>
                  <w:marRight w:val="0"/>
                  <w:marTop w:val="0"/>
                  <w:marBottom w:val="0"/>
                  <w:divBdr>
                    <w:top w:val="none" w:sz="0" w:space="0" w:color="auto"/>
                    <w:left w:val="none" w:sz="0" w:space="0" w:color="auto"/>
                    <w:bottom w:val="none" w:sz="0" w:space="0" w:color="auto"/>
                    <w:right w:val="none" w:sz="0" w:space="0" w:color="auto"/>
                  </w:divBdr>
                </w:div>
                <w:div w:id="228156649">
                  <w:marLeft w:val="0"/>
                  <w:marRight w:val="0"/>
                  <w:marTop w:val="0"/>
                  <w:marBottom w:val="0"/>
                  <w:divBdr>
                    <w:top w:val="none" w:sz="0" w:space="0" w:color="auto"/>
                    <w:left w:val="none" w:sz="0" w:space="0" w:color="auto"/>
                    <w:bottom w:val="none" w:sz="0" w:space="0" w:color="auto"/>
                    <w:right w:val="none" w:sz="0" w:space="0" w:color="auto"/>
                  </w:divBdr>
                </w:div>
                <w:div w:id="270748635">
                  <w:marLeft w:val="0"/>
                  <w:marRight w:val="0"/>
                  <w:marTop w:val="0"/>
                  <w:marBottom w:val="0"/>
                  <w:divBdr>
                    <w:top w:val="none" w:sz="0" w:space="0" w:color="auto"/>
                    <w:left w:val="none" w:sz="0" w:space="0" w:color="auto"/>
                    <w:bottom w:val="none" w:sz="0" w:space="0" w:color="auto"/>
                    <w:right w:val="none" w:sz="0" w:space="0" w:color="auto"/>
                  </w:divBdr>
                </w:div>
                <w:div w:id="277493585">
                  <w:marLeft w:val="0"/>
                  <w:marRight w:val="0"/>
                  <w:marTop w:val="0"/>
                  <w:marBottom w:val="0"/>
                  <w:divBdr>
                    <w:top w:val="none" w:sz="0" w:space="0" w:color="auto"/>
                    <w:left w:val="none" w:sz="0" w:space="0" w:color="auto"/>
                    <w:bottom w:val="none" w:sz="0" w:space="0" w:color="auto"/>
                    <w:right w:val="none" w:sz="0" w:space="0" w:color="auto"/>
                  </w:divBdr>
                </w:div>
                <w:div w:id="278611044">
                  <w:marLeft w:val="0"/>
                  <w:marRight w:val="0"/>
                  <w:marTop w:val="0"/>
                  <w:marBottom w:val="0"/>
                  <w:divBdr>
                    <w:top w:val="none" w:sz="0" w:space="0" w:color="auto"/>
                    <w:left w:val="none" w:sz="0" w:space="0" w:color="auto"/>
                    <w:bottom w:val="none" w:sz="0" w:space="0" w:color="auto"/>
                    <w:right w:val="none" w:sz="0" w:space="0" w:color="auto"/>
                  </w:divBdr>
                </w:div>
                <w:div w:id="280458175">
                  <w:marLeft w:val="0"/>
                  <w:marRight w:val="0"/>
                  <w:marTop w:val="0"/>
                  <w:marBottom w:val="0"/>
                  <w:divBdr>
                    <w:top w:val="none" w:sz="0" w:space="0" w:color="auto"/>
                    <w:left w:val="none" w:sz="0" w:space="0" w:color="auto"/>
                    <w:bottom w:val="none" w:sz="0" w:space="0" w:color="auto"/>
                    <w:right w:val="none" w:sz="0" w:space="0" w:color="auto"/>
                  </w:divBdr>
                </w:div>
                <w:div w:id="288820220">
                  <w:marLeft w:val="0"/>
                  <w:marRight w:val="0"/>
                  <w:marTop w:val="0"/>
                  <w:marBottom w:val="0"/>
                  <w:divBdr>
                    <w:top w:val="none" w:sz="0" w:space="0" w:color="auto"/>
                    <w:left w:val="none" w:sz="0" w:space="0" w:color="auto"/>
                    <w:bottom w:val="none" w:sz="0" w:space="0" w:color="auto"/>
                    <w:right w:val="none" w:sz="0" w:space="0" w:color="auto"/>
                  </w:divBdr>
                </w:div>
                <w:div w:id="300842554">
                  <w:marLeft w:val="0"/>
                  <w:marRight w:val="0"/>
                  <w:marTop w:val="0"/>
                  <w:marBottom w:val="0"/>
                  <w:divBdr>
                    <w:top w:val="none" w:sz="0" w:space="0" w:color="auto"/>
                    <w:left w:val="none" w:sz="0" w:space="0" w:color="auto"/>
                    <w:bottom w:val="none" w:sz="0" w:space="0" w:color="auto"/>
                    <w:right w:val="none" w:sz="0" w:space="0" w:color="auto"/>
                  </w:divBdr>
                </w:div>
                <w:div w:id="338315540">
                  <w:marLeft w:val="0"/>
                  <w:marRight w:val="0"/>
                  <w:marTop w:val="0"/>
                  <w:marBottom w:val="0"/>
                  <w:divBdr>
                    <w:top w:val="none" w:sz="0" w:space="0" w:color="auto"/>
                    <w:left w:val="none" w:sz="0" w:space="0" w:color="auto"/>
                    <w:bottom w:val="none" w:sz="0" w:space="0" w:color="auto"/>
                    <w:right w:val="none" w:sz="0" w:space="0" w:color="auto"/>
                  </w:divBdr>
                </w:div>
                <w:div w:id="410197326">
                  <w:marLeft w:val="0"/>
                  <w:marRight w:val="0"/>
                  <w:marTop w:val="0"/>
                  <w:marBottom w:val="0"/>
                  <w:divBdr>
                    <w:top w:val="none" w:sz="0" w:space="0" w:color="auto"/>
                    <w:left w:val="none" w:sz="0" w:space="0" w:color="auto"/>
                    <w:bottom w:val="none" w:sz="0" w:space="0" w:color="auto"/>
                    <w:right w:val="none" w:sz="0" w:space="0" w:color="auto"/>
                  </w:divBdr>
                </w:div>
                <w:div w:id="421340599">
                  <w:marLeft w:val="0"/>
                  <w:marRight w:val="0"/>
                  <w:marTop w:val="0"/>
                  <w:marBottom w:val="0"/>
                  <w:divBdr>
                    <w:top w:val="none" w:sz="0" w:space="0" w:color="auto"/>
                    <w:left w:val="none" w:sz="0" w:space="0" w:color="auto"/>
                    <w:bottom w:val="none" w:sz="0" w:space="0" w:color="auto"/>
                    <w:right w:val="none" w:sz="0" w:space="0" w:color="auto"/>
                  </w:divBdr>
                </w:div>
                <w:div w:id="421990718">
                  <w:marLeft w:val="0"/>
                  <w:marRight w:val="0"/>
                  <w:marTop w:val="0"/>
                  <w:marBottom w:val="0"/>
                  <w:divBdr>
                    <w:top w:val="none" w:sz="0" w:space="0" w:color="auto"/>
                    <w:left w:val="none" w:sz="0" w:space="0" w:color="auto"/>
                    <w:bottom w:val="none" w:sz="0" w:space="0" w:color="auto"/>
                    <w:right w:val="none" w:sz="0" w:space="0" w:color="auto"/>
                  </w:divBdr>
                </w:div>
                <w:div w:id="457071647">
                  <w:marLeft w:val="0"/>
                  <w:marRight w:val="0"/>
                  <w:marTop w:val="0"/>
                  <w:marBottom w:val="0"/>
                  <w:divBdr>
                    <w:top w:val="none" w:sz="0" w:space="0" w:color="auto"/>
                    <w:left w:val="none" w:sz="0" w:space="0" w:color="auto"/>
                    <w:bottom w:val="none" w:sz="0" w:space="0" w:color="auto"/>
                    <w:right w:val="none" w:sz="0" w:space="0" w:color="auto"/>
                  </w:divBdr>
                </w:div>
                <w:div w:id="482430954">
                  <w:marLeft w:val="0"/>
                  <w:marRight w:val="0"/>
                  <w:marTop w:val="0"/>
                  <w:marBottom w:val="0"/>
                  <w:divBdr>
                    <w:top w:val="none" w:sz="0" w:space="0" w:color="auto"/>
                    <w:left w:val="none" w:sz="0" w:space="0" w:color="auto"/>
                    <w:bottom w:val="none" w:sz="0" w:space="0" w:color="auto"/>
                    <w:right w:val="none" w:sz="0" w:space="0" w:color="auto"/>
                  </w:divBdr>
                </w:div>
                <w:div w:id="487479196">
                  <w:marLeft w:val="0"/>
                  <w:marRight w:val="0"/>
                  <w:marTop w:val="0"/>
                  <w:marBottom w:val="0"/>
                  <w:divBdr>
                    <w:top w:val="none" w:sz="0" w:space="0" w:color="auto"/>
                    <w:left w:val="none" w:sz="0" w:space="0" w:color="auto"/>
                    <w:bottom w:val="none" w:sz="0" w:space="0" w:color="auto"/>
                    <w:right w:val="none" w:sz="0" w:space="0" w:color="auto"/>
                  </w:divBdr>
                </w:div>
                <w:div w:id="521476164">
                  <w:marLeft w:val="0"/>
                  <w:marRight w:val="0"/>
                  <w:marTop w:val="0"/>
                  <w:marBottom w:val="0"/>
                  <w:divBdr>
                    <w:top w:val="none" w:sz="0" w:space="0" w:color="auto"/>
                    <w:left w:val="none" w:sz="0" w:space="0" w:color="auto"/>
                    <w:bottom w:val="none" w:sz="0" w:space="0" w:color="auto"/>
                    <w:right w:val="none" w:sz="0" w:space="0" w:color="auto"/>
                  </w:divBdr>
                </w:div>
                <w:div w:id="529270198">
                  <w:marLeft w:val="0"/>
                  <w:marRight w:val="0"/>
                  <w:marTop w:val="0"/>
                  <w:marBottom w:val="0"/>
                  <w:divBdr>
                    <w:top w:val="none" w:sz="0" w:space="0" w:color="auto"/>
                    <w:left w:val="none" w:sz="0" w:space="0" w:color="auto"/>
                    <w:bottom w:val="none" w:sz="0" w:space="0" w:color="auto"/>
                    <w:right w:val="none" w:sz="0" w:space="0" w:color="auto"/>
                  </w:divBdr>
                </w:div>
                <w:div w:id="558710440">
                  <w:marLeft w:val="0"/>
                  <w:marRight w:val="0"/>
                  <w:marTop w:val="0"/>
                  <w:marBottom w:val="0"/>
                  <w:divBdr>
                    <w:top w:val="none" w:sz="0" w:space="0" w:color="auto"/>
                    <w:left w:val="none" w:sz="0" w:space="0" w:color="auto"/>
                    <w:bottom w:val="none" w:sz="0" w:space="0" w:color="auto"/>
                    <w:right w:val="none" w:sz="0" w:space="0" w:color="auto"/>
                  </w:divBdr>
                </w:div>
                <w:div w:id="586158174">
                  <w:marLeft w:val="0"/>
                  <w:marRight w:val="0"/>
                  <w:marTop w:val="0"/>
                  <w:marBottom w:val="0"/>
                  <w:divBdr>
                    <w:top w:val="none" w:sz="0" w:space="0" w:color="auto"/>
                    <w:left w:val="none" w:sz="0" w:space="0" w:color="auto"/>
                    <w:bottom w:val="none" w:sz="0" w:space="0" w:color="auto"/>
                    <w:right w:val="none" w:sz="0" w:space="0" w:color="auto"/>
                  </w:divBdr>
                </w:div>
                <w:div w:id="657654896">
                  <w:marLeft w:val="0"/>
                  <w:marRight w:val="0"/>
                  <w:marTop w:val="0"/>
                  <w:marBottom w:val="0"/>
                  <w:divBdr>
                    <w:top w:val="none" w:sz="0" w:space="0" w:color="auto"/>
                    <w:left w:val="none" w:sz="0" w:space="0" w:color="auto"/>
                    <w:bottom w:val="none" w:sz="0" w:space="0" w:color="auto"/>
                    <w:right w:val="none" w:sz="0" w:space="0" w:color="auto"/>
                  </w:divBdr>
                </w:div>
                <w:div w:id="671185394">
                  <w:marLeft w:val="0"/>
                  <w:marRight w:val="0"/>
                  <w:marTop w:val="0"/>
                  <w:marBottom w:val="0"/>
                  <w:divBdr>
                    <w:top w:val="none" w:sz="0" w:space="0" w:color="auto"/>
                    <w:left w:val="none" w:sz="0" w:space="0" w:color="auto"/>
                    <w:bottom w:val="none" w:sz="0" w:space="0" w:color="auto"/>
                    <w:right w:val="none" w:sz="0" w:space="0" w:color="auto"/>
                  </w:divBdr>
                </w:div>
                <w:div w:id="711349414">
                  <w:marLeft w:val="0"/>
                  <w:marRight w:val="0"/>
                  <w:marTop w:val="0"/>
                  <w:marBottom w:val="0"/>
                  <w:divBdr>
                    <w:top w:val="none" w:sz="0" w:space="0" w:color="auto"/>
                    <w:left w:val="none" w:sz="0" w:space="0" w:color="auto"/>
                    <w:bottom w:val="none" w:sz="0" w:space="0" w:color="auto"/>
                    <w:right w:val="none" w:sz="0" w:space="0" w:color="auto"/>
                  </w:divBdr>
                </w:div>
                <w:div w:id="739406606">
                  <w:marLeft w:val="0"/>
                  <w:marRight w:val="0"/>
                  <w:marTop w:val="0"/>
                  <w:marBottom w:val="0"/>
                  <w:divBdr>
                    <w:top w:val="none" w:sz="0" w:space="0" w:color="auto"/>
                    <w:left w:val="none" w:sz="0" w:space="0" w:color="auto"/>
                    <w:bottom w:val="none" w:sz="0" w:space="0" w:color="auto"/>
                    <w:right w:val="none" w:sz="0" w:space="0" w:color="auto"/>
                  </w:divBdr>
                </w:div>
                <w:div w:id="771360266">
                  <w:marLeft w:val="0"/>
                  <w:marRight w:val="0"/>
                  <w:marTop w:val="0"/>
                  <w:marBottom w:val="0"/>
                  <w:divBdr>
                    <w:top w:val="none" w:sz="0" w:space="0" w:color="auto"/>
                    <w:left w:val="none" w:sz="0" w:space="0" w:color="auto"/>
                    <w:bottom w:val="none" w:sz="0" w:space="0" w:color="auto"/>
                    <w:right w:val="none" w:sz="0" w:space="0" w:color="auto"/>
                  </w:divBdr>
                </w:div>
                <w:div w:id="787310471">
                  <w:marLeft w:val="0"/>
                  <w:marRight w:val="0"/>
                  <w:marTop w:val="0"/>
                  <w:marBottom w:val="0"/>
                  <w:divBdr>
                    <w:top w:val="none" w:sz="0" w:space="0" w:color="auto"/>
                    <w:left w:val="none" w:sz="0" w:space="0" w:color="auto"/>
                    <w:bottom w:val="none" w:sz="0" w:space="0" w:color="auto"/>
                    <w:right w:val="none" w:sz="0" w:space="0" w:color="auto"/>
                  </w:divBdr>
                </w:div>
                <w:div w:id="790591013">
                  <w:marLeft w:val="0"/>
                  <w:marRight w:val="0"/>
                  <w:marTop w:val="0"/>
                  <w:marBottom w:val="0"/>
                  <w:divBdr>
                    <w:top w:val="none" w:sz="0" w:space="0" w:color="auto"/>
                    <w:left w:val="none" w:sz="0" w:space="0" w:color="auto"/>
                    <w:bottom w:val="none" w:sz="0" w:space="0" w:color="auto"/>
                    <w:right w:val="none" w:sz="0" w:space="0" w:color="auto"/>
                  </w:divBdr>
                </w:div>
                <w:div w:id="824054188">
                  <w:marLeft w:val="0"/>
                  <w:marRight w:val="0"/>
                  <w:marTop w:val="0"/>
                  <w:marBottom w:val="0"/>
                  <w:divBdr>
                    <w:top w:val="none" w:sz="0" w:space="0" w:color="auto"/>
                    <w:left w:val="none" w:sz="0" w:space="0" w:color="auto"/>
                    <w:bottom w:val="none" w:sz="0" w:space="0" w:color="auto"/>
                    <w:right w:val="none" w:sz="0" w:space="0" w:color="auto"/>
                  </w:divBdr>
                </w:div>
                <w:div w:id="845365254">
                  <w:marLeft w:val="0"/>
                  <w:marRight w:val="0"/>
                  <w:marTop w:val="0"/>
                  <w:marBottom w:val="0"/>
                  <w:divBdr>
                    <w:top w:val="none" w:sz="0" w:space="0" w:color="auto"/>
                    <w:left w:val="none" w:sz="0" w:space="0" w:color="auto"/>
                    <w:bottom w:val="none" w:sz="0" w:space="0" w:color="auto"/>
                    <w:right w:val="none" w:sz="0" w:space="0" w:color="auto"/>
                  </w:divBdr>
                </w:div>
                <w:div w:id="861895820">
                  <w:marLeft w:val="0"/>
                  <w:marRight w:val="0"/>
                  <w:marTop w:val="0"/>
                  <w:marBottom w:val="0"/>
                  <w:divBdr>
                    <w:top w:val="none" w:sz="0" w:space="0" w:color="auto"/>
                    <w:left w:val="none" w:sz="0" w:space="0" w:color="auto"/>
                    <w:bottom w:val="none" w:sz="0" w:space="0" w:color="auto"/>
                    <w:right w:val="none" w:sz="0" w:space="0" w:color="auto"/>
                  </w:divBdr>
                </w:div>
                <w:div w:id="864901000">
                  <w:marLeft w:val="0"/>
                  <w:marRight w:val="0"/>
                  <w:marTop w:val="0"/>
                  <w:marBottom w:val="0"/>
                  <w:divBdr>
                    <w:top w:val="none" w:sz="0" w:space="0" w:color="auto"/>
                    <w:left w:val="none" w:sz="0" w:space="0" w:color="auto"/>
                    <w:bottom w:val="none" w:sz="0" w:space="0" w:color="auto"/>
                    <w:right w:val="none" w:sz="0" w:space="0" w:color="auto"/>
                  </w:divBdr>
                </w:div>
                <w:div w:id="875506955">
                  <w:marLeft w:val="0"/>
                  <w:marRight w:val="0"/>
                  <w:marTop w:val="0"/>
                  <w:marBottom w:val="0"/>
                  <w:divBdr>
                    <w:top w:val="none" w:sz="0" w:space="0" w:color="auto"/>
                    <w:left w:val="none" w:sz="0" w:space="0" w:color="auto"/>
                    <w:bottom w:val="none" w:sz="0" w:space="0" w:color="auto"/>
                    <w:right w:val="none" w:sz="0" w:space="0" w:color="auto"/>
                  </w:divBdr>
                </w:div>
                <w:div w:id="880631402">
                  <w:marLeft w:val="0"/>
                  <w:marRight w:val="0"/>
                  <w:marTop w:val="0"/>
                  <w:marBottom w:val="0"/>
                  <w:divBdr>
                    <w:top w:val="none" w:sz="0" w:space="0" w:color="auto"/>
                    <w:left w:val="none" w:sz="0" w:space="0" w:color="auto"/>
                    <w:bottom w:val="none" w:sz="0" w:space="0" w:color="auto"/>
                    <w:right w:val="none" w:sz="0" w:space="0" w:color="auto"/>
                  </w:divBdr>
                </w:div>
                <w:div w:id="882443484">
                  <w:marLeft w:val="0"/>
                  <w:marRight w:val="0"/>
                  <w:marTop w:val="0"/>
                  <w:marBottom w:val="0"/>
                  <w:divBdr>
                    <w:top w:val="none" w:sz="0" w:space="0" w:color="auto"/>
                    <w:left w:val="none" w:sz="0" w:space="0" w:color="auto"/>
                    <w:bottom w:val="none" w:sz="0" w:space="0" w:color="auto"/>
                    <w:right w:val="none" w:sz="0" w:space="0" w:color="auto"/>
                  </w:divBdr>
                </w:div>
                <w:div w:id="913130726">
                  <w:marLeft w:val="0"/>
                  <w:marRight w:val="0"/>
                  <w:marTop w:val="0"/>
                  <w:marBottom w:val="0"/>
                  <w:divBdr>
                    <w:top w:val="none" w:sz="0" w:space="0" w:color="auto"/>
                    <w:left w:val="none" w:sz="0" w:space="0" w:color="auto"/>
                    <w:bottom w:val="none" w:sz="0" w:space="0" w:color="auto"/>
                    <w:right w:val="none" w:sz="0" w:space="0" w:color="auto"/>
                  </w:divBdr>
                </w:div>
                <w:div w:id="943263592">
                  <w:marLeft w:val="0"/>
                  <w:marRight w:val="0"/>
                  <w:marTop w:val="0"/>
                  <w:marBottom w:val="0"/>
                  <w:divBdr>
                    <w:top w:val="none" w:sz="0" w:space="0" w:color="auto"/>
                    <w:left w:val="none" w:sz="0" w:space="0" w:color="auto"/>
                    <w:bottom w:val="none" w:sz="0" w:space="0" w:color="auto"/>
                    <w:right w:val="none" w:sz="0" w:space="0" w:color="auto"/>
                  </w:divBdr>
                </w:div>
                <w:div w:id="955019063">
                  <w:marLeft w:val="0"/>
                  <w:marRight w:val="0"/>
                  <w:marTop w:val="0"/>
                  <w:marBottom w:val="0"/>
                  <w:divBdr>
                    <w:top w:val="none" w:sz="0" w:space="0" w:color="auto"/>
                    <w:left w:val="none" w:sz="0" w:space="0" w:color="auto"/>
                    <w:bottom w:val="none" w:sz="0" w:space="0" w:color="auto"/>
                    <w:right w:val="none" w:sz="0" w:space="0" w:color="auto"/>
                  </w:divBdr>
                </w:div>
                <w:div w:id="958989877">
                  <w:marLeft w:val="0"/>
                  <w:marRight w:val="0"/>
                  <w:marTop w:val="0"/>
                  <w:marBottom w:val="0"/>
                  <w:divBdr>
                    <w:top w:val="none" w:sz="0" w:space="0" w:color="auto"/>
                    <w:left w:val="none" w:sz="0" w:space="0" w:color="auto"/>
                    <w:bottom w:val="none" w:sz="0" w:space="0" w:color="auto"/>
                    <w:right w:val="none" w:sz="0" w:space="0" w:color="auto"/>
                  </w:divBdr>
                </w:div>
                <w:div w:id="962809399">
                  <w:marLeft w:val="0"/>
                  <w:marRight w:val="0"/>
                  <w:marTop w:val="0"/>
                  <w:marBottom w:val="0"/>
                  <w:divBdr>
                    <w:top w:val="none" w:sz="0" w:space="0" w:color="auto"/>
                    <w:left w:val="none" w:sz="0" w:space="0" w:color="auto"/>
                    <w:bottom w:val="none" w:sz="0" w:space="0" w:color="auto"/>
                    <w:right w:val="none" w:sz="0" w:space="0" w:color="auto"/>
                  </w:divBdr>
                </w:div>
                <w:div w:id="982781936">
                  <w:marLeft w:val="0"/>
                  <w:marRight w:val="0"/>
                  <w:marTop w:val="0"/>
                  <w:marBottom w:val="0"/>
                  <w:divBdr>
                    <w:top w:val="none" w:sz="0" w:space="0" w:color="auto"/>
                    <w:left w:val="none" w:sz="0" w:space="0" w:color="auto"/>
                    <w:bottom w:val="none" w:sz="0" w:space="0" w:color="auto"/>
                    <w:right w:val="none" w:sz="0" w:space="0" w:color="auto"/>
                  </w:divBdr>
                </w:div>
                <w:div w:id="984167073">
                  <w:marLeft w:val="0"/>
                  <w:marRight w:val="0"/>
                  <w:marTop w:val="0"/>
                  <w:marBottom w:val="0"/>
                  <w:divBdr>
                    <w:top w:val="none" w:sz="0" w:space="0" w:color="auto"/>
                    <w:left w:val="none" w:sz="0" w:space="0" w:color="auto"/>
                    <w:bottom w:val="none" w:sz="0" w:space="0" w:color="auto"/>
                    <w:right w:val="none" w:sz="0" w:space="0" w:color="auto"/>
                  </w:divBdr>
                </w:div>
                <w:div w:id="1035622763">
                  <w:marLeft w:val="0"/>
                  <w:marRight w:val="0"/>
                  <w:marTop w:val="0"/>
                  <w:marBottom w:val="0"/>
                  <w:divBdr>
                    <w:top w:val="none" w:sz="0" w:space="0" w:color="auto"/>
                    <w:left w:val="none" w:sz="0" w:space="0" w:color="auto"/>
                    <w:bottom w:val="none" w:sz="0" w:space="0" w:color="auto"/>
                    <w:right w:val="none" w:sz="0" w:space="0" w:color="auto"/>
                  </w:divBdr>
                </w:div>
                <w:div w:id="1058865784">
                  <w:marLeft w:val="0"/>
                  <w:marRight w:val="0"/>
                  <w:marTop w:val="0"/>
                  <w:marBottom w:val="0"/>
                  <w:divBdr>
                    <w:top w:val="none" w:sz="0" w:space="0" w:color="auto"/>
                    <w:left w:val="none" w:sz="0" w:space="0" w:color="auto"/>
                    <w:bottom w:val="none" w:sz="0" w:space="0" w:color="auto"/>
                    <w:right w:val="none" w:sz="0" w:space="0" w:color="auto"/>
                  </w:divBdr>
                </w:div>
                <w:div w:id="1091127868">
                  <w:marLeft w:val="0"/>
                  <w:marRight w:val="0"/>
                  <w:marTop w:val="0"/>
                  <w:marBottom w:val="0"/>
                  <w:divBdr>
                    <w:top w:val="none" w:sz="0" w:space="0" w:color="auto"/>
                    <w:left w:val="none" w:sz="0" w:space="0" w:color="auto"/>
                    <w:bottom w:val="none" w:sz="0" w:space="0" w:color="auto"/>
                    <w:right w:val="none" w:sz="0" w:space="0" w:color="auto"/>
                  </w:divBdr>
                </w:div>
                <w:div w:id="1107000818">
                  <w:marLeft w:val="0"/>
                  <w:marRight w:val="0"/>
                  <w:marTop w:val="0"/>
                  <w:marBottom w:val="0"/>
                  <w:divBdr>
                    <w:top w:val="none" w:sz="0" w:space="0" w:color="auto"/>
                    <w:left w:val="none" w:sz="0" w:space="0" w:color="auto"/>
                    <w:bottom w:val="none" w:sz="0" w:space="0" w:color="auto"/>
                    <w:right w:val="none" w:sz="0" w:space="0" w:color="auto"/>
                  </w:divBdr>
                </w:div>
                <w:div w:id="1112820184">
                  <w:marLeft w:val="0"/>
                  <w:marRight w:val="0"/>
                  <w:marTop w:val="0"/>
                  <w:marBottom w:val="0"/>
                  <w:divBdr>
                    <w:top w:val="none" w:sz="0" w:space="0" w:color="auto"/>
                    <w:left w:val="none" w:sz="0" w:space="0" w:color="auto"/>
                    <w:bottom w:val="none" w:sz="0" w:space="0" w:color="auto"/>
                    <w:right w:val="none" w:sz="0" w:space="0" w:color="auto"/>
                  </w:divBdr>
                </w:div>
                <w:div w:id="1125543350">
                  <w:marLeft w:val="0"/>
                  <w:marRight w:val="0"/>
                  <w:marTop w:val="0"/>
                  <w:marBottom w:val="0"/>
                  <w:divBdr>
                    <w:top w:val="none" w:sz="0" w:space="0" w:color="auto"/>
                    <w:left w:val="none" w:sz="0" w:space="0" w:color="auto"/>
                    <w:bottom w:val="none" w:sz="0" w:space="0" w:color="auto"/>
                    <w:right w:val="none" w:sz="0" w:space="0" w:color="auto"/>
                  </w:divBdr>
                </w:div>
                <w:div w:id="1162158974">
                  <w:marLeft w:val="0"/>
                  <w:marRight w:val="0"/>
                  <w:marTop w:val="0"/>
                  <w:marBottom w:val="0"/>
                  <w:divBdr>
                    <w:top w:val="none" w:sz="0" w:space="0" w:color="auto"/>
                    <w:left w:val="none" w:sz="0" w:space="0" w:color="auto"/>
                    <w:bottom w:val="none" w:sz="0" w:space="0" w:color="auto"/>
                    <w:right w:val="none" w:sz="0" w:space="0" w:color="auto"/>
                  </w:divBdr>
                </w:div>
                <w:div w:id="1205487223">
                  <w:marLeft w:val="0"/>
                  <w:marRight w:val="0"/>
                  <w:marTop w:val="0"/>
                  <w:marBottom w:val="0"/>
                  <w:divBdr>
                    <w:top w:val="none" w:sz="0" w:space="0" w:color="auto"/>
                    <w:left w:val="none" w:sz="0" w:space="0" w:color="auto"/>
                    <w:bottom w:val="none" w:sz="0" w:space="0" w:color="auto"/>
                    <w:right w:val="none" w:sz="0" w:space="0" w:color="auto"/>
                  </w:divBdr>
                </w:div>
                <w:div w:id="1239631446">
                  <w:marLeft w:val="0"/>
                  <w:marRight w:val="0"/>
                  <w:marTop w:val="0"/>
                  <w:marBottom w:val="0"/>
                  <w:divBdr>
                    <w:top w:val="none" w:sz="0" w:space="0" w:color="auto"/>
                    <w:left w:val="none" w:sz="0" w:space="0" w:color="auto"/>
                    <w:bottom w:val="none" w:sz="0" w:space="0" w:color="auto"/>
                    <w:right w:val="none" w:sz="0" w:space="0" w:color="auto"/>
                  </w:divBdr>
                </w:div>
                <w:div w:id="1276985527">
                  <w:marLeft w:val="0"/>
                  <w:marRight w:val="0"/>
                  <w:marTop w:val="0"/>
                  <w:marBottom w:val="0"/>
                  <w:divBdr>
                    <w:top w:val="none" w:sz="0" w:space="0" w:color="auto"/>
                    <w:left w:val="none" w:sz="0" w:space="0" w:color="auto"/>
                    <w:bottom w:val="none" w:sz="0" w:space="0" w:color="auto"/>
                    <w:right w:val="none" w:sz="0" w:space="0" w:color="auto"/>
                  </w:divBdr>
                </w:div>
                <w:div w:id="1279870664">
                  <w:marLeft w:val="0"/>
                  <w:marRight w:val="0"/>
                  <w:marTop w:val="0"/>
                  <w:marBottom w:val="0"/>
                  <w:divBdr>
                    <w:top w:val="none" w:sz="0" w:space="0" w:color="auto"/>
                    <w:left w:val="none" w:sz="0" w:space="0" w:color="auto"/>
                    <w:bottom w:val="none" w:sz="0" w:space="0" w:color="auto"/>
                    <w:right w:val="none" w:sz="0" w:space="0" w:color="auto"/>
                  </w:divBdr>
                </w:div>
                <w:div w:id="1310817097">
                  <w:marLeft w:val="0"/>
                  <w:marRight w:val="0"/>
                  <w:marTop w:val="0"/>
                  <w:marBottom w:val="0"/>
                  <w:divBdr>
                    <w:top w:val="none" w:sz="0" w:space="0" w:color="auto"/>
                    <w:left w:val="none" w:sz="0" w:space="0" w:color="auto"/>
                    <w:bottom w:val="none" w:sz="0" w:space="0" w:color="auto"/>
                    <w:right w:val="none" w:sz="0" w:space="0" w:color="auto"/>
                  </w:divBdr>
                </w:div>
                <w:div w:id="1314522497">
                  <w:marLeft w:val="0"/>
                  <w:marRight w:val="0"/>
                  <w:marTop w:val="0"/>
                  <w:marBottom w:val="0"/>
                  <w:divBdr>
                    <w:top w:val="none" w:sz="0" w:space="0" w:color="auto"/>
                    <w:left w:val="none" w:sz="0" w:space="0" w:color="auto"/>
                    <w:bottom w:val="none" w:sz="0" w:space="0" w:color="auto"/>
                    <w:right w:val="none" w:sz="0" w:space="0" w:color="auto"/>
                  </w:divBdr>
                </w:div>
                <w:div w:id="1338459897">
                  <w:marLeft w:val="0"/>
                  <w:marRight w:val="0"/>
                  <w:marTop w:val="0"/>
                  <w:marBottom w:val="0"/>
                  <w:divBdr>
                    <w:top w:val="none" w:sz="0" w:space="0" w:color="auto"/>
                    <w:left w:val="none" w:sz="0" w:space="0" w:color="auto"/>
                    <w:bottom w:val="none" w:sz="0" w:space="0" w:color="auto"/>
                    <w:right w:val="none" w:sz="0" w:space="0" w:color="auto"/>
                  </w:divBdr>
                </w:div>
                <w:div w:id="1342194960">
                  <w:marLeft w:val="0"/>
                  <w:marRight w:val="0"/>
                  <w:marTop w:val="0"/>
                  <w:marBottom w:val="0"/>
                  <w:divBdr>
                    <w:top w:val="none" w:sz="0" w:space="0" w:color="auto"/>
                    <w:left w:val="none" w:sz="0" w:space="0" w:color="auto"/>
                    <w:bottom w:val="none" w:sz="0" w:space="0" w:color="auto"/>
                    <w:right w:val="none" w:sz="0" w:space="0" w:color="auto"/>
                  </w:divBdr>
                </w:div>
                <w:div w:id="1355575061">
                  <w:marLeft w:val="0"/>
                  <w:marRight w:val="0"/>
                  <w:marTop w:val="0"/>
                  <w:marBottom w:val="0"/>
                  <w:divBdr>
                    <w:top w:val="none" w:sz="0" w:space="0" w:color="auto"/>
                    <w:left w:val="none" w:sz="0" w:space="0" w:color="auto"/>
                    <w:bottom w:val="none" w:sz="0" w:space="0" w:color="auto"/>
                    <w:right w:val="none" w:sz="0" w:space="0" w:color="auto"/>
                  </w:divBdr>
                </w:div>
                <w:div w:id="1375278869">
                  <w:marLeft w:val="0"/>
                  <w:marRight w:val="0"/>
                  <w:marTop w:val="0"/>
                  <w:marBottom w:val="0"/>
                  <w:divBdr>
                    <w:top w:val="none" w:sz="0" w:space="0" w:color="auto"/>
                    <w:left w:val="none" w:sz="0" w:space="0" w:color="auto"/>
                    <w:bottom w:val="none" w:sz="0" w:space="0" w:color="auto"/>
                    <w:right w:val="none" w:sz="0" w:space="0" w:color="auto"/>
                  </w:divBdr>
                </w:div>
                <w:div w:id="1381203692">
                  <w:marLeft w:val="0"/>
                  <w:marRight w:val="0"/>
                  <w:marTop w:val="0"/>
                  <w:marBottom w:val="0"/>
                  <w:divBdr>
                    <w:top w:val="none" w:sz="0" w:space="0" w:color="auto"/>
                    <w:left w:val="none" w:sz="0" w:space="0" w:color="auto"/>
                    <w:bottom w:val="none" w:sz="0" w:space="0" w:color="auto"/>
                    <w:right w:val="none" w:sz="0" w:space="0" w:color="auto"/>
                  </w:divBdr>
                </w:div>
                <w:div w:id="1548687217">
                  <w:marLeft w:val="0"/>
                  <w:marRight w:val="0"/>
                  <w:marTop w:val="0"/>
                  <w:marBottom w:val="0"/>
                  <w:divBdr>
                    <w:top w:val="none" w:sz="0" w:space="0" w:color="auto"/>
                    <w:left w:val="none" w:sz="0" w:space="0" w:color="auto"/>
                    <w:bottom w:val="none" w:sz="0" w:space="0" w:color="auto"/>
                    <w:right w:val="none" w:sz="0" w:space="0" w:color="auto"/>
                  </w:divBdr>
                </w:div>
                <w:div w:id="1665744221">
                  <w:marLeft w:val="0"/>
                  <w:marRight w:val="0"/>
                  <w:marTop w:val="0"/>
                  <w:marBottom w:val="0"/>
                  <w:divBdr>
                    <w:top w:val="none" w:sz="0" w:space="0" w:color="auto"/>
                    <w:left w:val="none" w:sz="0" w:space="0" w:color="auto"/>
                    <w:bottom w:val="none" w:sz="0" w:space="0" w:color="auto"/>
                    <w:right w:val="none" w:sz="0" w:space="0" w:color="auto"/>
                  </w:divBdr>
                </w:div>
                <w:div w:id="1692799702">
                  <w:marLeft w:val="0"/>
                  <w:marRight w:val="0"/>
                  <w:marTop w:val="0"/>
                  <w:marBottom w:val="0"/>
                  <w:divBdr>
                    <w:top w:val="none" w:sz="0" w:space="0" w:color="auto"/>
                    <w:left w:val="none" w:sz="0" w:space="0" w:color="auto"/>
                    <w:bottom w:val="none" w:sz="0" w:space="0" w:color="auto"/>
                    <w:right w:val="none" w:sz="0" w:space="0" w:color="auto"/>
                  </w:divBdr>
                </w:div>
                <w:div w:id="1698002752">
                  <w:marLeft w:val="0"/>
                  <w:marRight w:val="0"/>
                  <w:marTop w:val="0"/>
                  <w:marBottom w:val="0"/>
                  <w:divBdr>
                    <w:top w:val="none" w:sz="0" w:space="0" w:color="auto"/>
                    <w:left w:val="none" w:sz="0" w:space="0" w:color="auto"/>
                    <w:bottom w:val="none" w:sz="0" w:space="0" w:color="auto"/>
                    <w:right w:val="none" w:sz="0" w:space="0" w:color="auto"/>
                  </w:divBdr>
                </w:div>
                <w:div w:id="1737893721">
                  <w:marLeft w:val="0"/>
                  <w:marRight w:val="0"/>
                  <w:marTop w:val="0"/>
                  <w:marBottom w:val="0"/>
                  <w:divBdr>
                    <w:top w:val="none" w:sz="0" w:space="0" w:color="auto"/>
                    <w:left w:val="none" w:sz="0" w:space="0" w:color="auto"/>
                    <w:bottom w:val="none" w:sz="0" w:space="0" w:color="auto"/>
                    <w:right w:val="none" w:sz="0" w:space="0" w:color="auto"/>
                  </w:divBdr>
                </w:div>
                <w:div w:id="1786609544">
                  <w:marLeft w:val="0"/>
                  <w:marRight w:val="0"/>
                  <w:marTop w:val="0"/>
                  <w:marBottom w:val="0"/>
                  <w:divBdr>
                    <w:top w:val="none" w:sz="0" w:space="0" w:color="auto"/>
                    <w:left w:val="none" w:sz="0" w:space="0" w:color="auto"/>
                    <w:bottom w:val="none" w:sz="0" w:space="0" w:color="auto"/>
                    <w:right w:val="none" w:sz="0" w:space="0" w:color="auto"/>
                  </w:divBdr>
                </w:div>
                <w:div w:id="1800949455">
                  <w:marLeft w:val="0"/>
                  <w:marRight w:val="0"/>
                  <w:marTop w:val="0"/>
                  <w:marBottom w:val="0"/>
                  <w:divBdr>
                    <w:top w:val="none" w:sz="0" w:space="0" w:color="auto"/>
                    <w:left w:val="none" w:sz="0" w:space="0" w:color="auto"/>
                    <w:bottom w:val="none" w:sz="0" w:space="0" w:color="auto"/>
                    <w:right w:val="none" w:sz="0" w:space="0" w:color="auto"/>
                  </w:divBdr>
                </w:div>
                <w:div w:id="1903054631">
                  <w:marLeft w:val="0"/>
                  <w:marRight w:val="0"/>
                  <w:marTop w:val="0"/>
                  <w:marBottom w:val="0"/>
                  <w:divBdr>
                    <w:top w:val="none" w:sz="0" w:space="0" w:color="auto"/>
                    <w:left w:val="none" w:sz="0" w:space="0" w:color="auto"/>
                    <w:bottom w:val="none" w:sz="0" w:space="0" w:color="auto"/>
                    <w:right w:val="none" w:sz="0" w:space="0" w:color="auto"/>
                  </w:divBdr>
                </w:div>
                <w:div w:id="1939747455">
                  <w:marLeft w:val="0"/>
                  <w:marRight w:val="0"/>
                  <w:marTop w:val="0"/>
                  <w:marBottom w:val="0"/>
                  <w:divBdr>
                    <w:top w:val="none" w:sz="0" w:space="0" w:color="auto"/>
                    <w:left w:val="none" w:sz="0" w:space="0" w:color="auto"/>
                    <w:bottom w:val="none" w:sz="0" w:space="0" w:color="auto"/>
                    <w:right w:val="none" w:sz="0" w:space="0" w:color="auto"/>
                  </w:divBdr>
                </w:div>
                <w:div w:id="1966547050">
                  <w:marLeft w:val="0"/>
                  <w:marRight w:val="0"/>
                  <w:marTop w:val="0"/>
                  <w:marBottom w:val="0"/>
                  <w:divBdr>
                    <w:top w:val="none" w:sz="0" w:space="0" w:color="auto"/>
                    <w:left w:val="none" w:sz="0" w:space="0" w:color="auto"/>
                    <w:bottom w:val="none" w:sz="0" w:space="0" w:color="auto"/>
                    <w:right w:val="none" w:sz="0" w:space="0" w:color="auto"/>
                  </w:divBdr>
                </w:div>
                <w:div w:id="2011444545">
                  <w:marLeft w:val="0"/>
                  <w:marRight w:val="0"/>
                  <w:marTop w:val="0"/>
                  <w:marBottom w:val="0"/>
                  <w:divBdr>
                    <w:top w:val="none" w:sz="0" w:space="0" w:color="auto"/>
                    <w:left w:val="none" w:sz="0" w:space="0" w:color="auto"/>
                    <w:bottom w:val="none" w:sz="0" w:space="0" w:color="auto"/>
                    <w:right w:val="none" w:sz="0" w:space="0" w:color="auto"/>
                  </w:divBdr>
                </w:div>
                <w:div w:id="2030373226">
                  <w:marLeft w:val="0"/>
                  <w:marRight w:val="0"/>
                  <w:marTop w:val="0"/>
                  <w:marBottom w:val="0"/>
                  <w:divBdr>
                    <w:top w:val="none" w:sz="0" w:space="0" w:color="auto"/>
                    <w:left w:val="none" w:sz="0" w:space="0" w:color="auto"/>
                    <w:bottom w:val="none" w:sz="0" w:space="0" w:color="auto"/>
                    <w:right w:val="none" w:sz="0" w:space="0" w:color="auto"/>
                  </w:divBdr>
                </w:div>
                <w:div w:id="2036805489">
                  <w:marLeft w:val="0"/>
                  <w:marRight w:val="0"/>
                  <w:marTop w:val="0"/>
                  <w:marBottom w:val="0"/>
                  <w:divBdr>
                    <w:top w:val="none" w:sz="0" w:space="0" w:color="auto"/>
                    <w:left w:val="none" w:sz="0" w:space="0" w:color="auto"/>
                    <w:bottom w:val="none" w:sz="0" w:space="0" w:color="auto"/>
                    <w:right w:val="none" w:sz="0" w:space="0" w:color="auto"/>
                  </w:divBdr>
                </w:div>
                <w:div w:id="2074504277">
                  <w:marLeft w:val="0"/>
                  <w:marRight w:val="0"/>
                  <w:marTop w:val="0"/>
                  <w:marBottom w:val="0"/>
                  <w:divBdr>
                    <w:top w:val="none" w:sz="0" w:space="0" w:color="auto"/>
                    <w:left w:val="none" w:sz="0" w:space="0" w:color="auto"/>
                    <w:bottom w:val="none" w:sz="0" w:space="0" w:color="auto"/>
                    <w:right w:val="none" w:sz="0" w:space="0" w:color="auto"/>
                  </w:divBdr>
                </w:div>
                <w:div w:id="2087338263">
                  <w:marLeft w:val="0"/>
                  <w:marRight w:val="0"/>
                  <w:marTop w:val="0"/>
                  <w:marBottom w:val="0"/>
                  <w:divBdr>
                    <w:top w:val="none" w:sz="0" w:space="0" w:color="auto"/>
                    <w:left w:val="none" w:sz="0" w:space="0" w:color="auto"/>
                    <w:bottom w:val="none" w:sz="0" w:space="0" w:color="auto"/>
                    <w:right w:val="none" w:sz="0" w:space="0" w:color="auto"/>
                  </w:divBdr>
                </w:div>
                <w:div w:id="21002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35576">
          <w:marLeft w:val="0"/>
          <w:marRight w:val="0"/>
          <w:marTop w:val="0"/>
          <w:marBottom w:val="0"/>
          <w:divBdr>
            <w:top w:val="none" w:sz="0" w:space="0" w:color="auto"/>
            <w:left w:val="none" w:sz="0" w:space="0" w:color="auto"/>
            <w:bottom w:val="none" w:sz="0" w:space="0" w:color="auto"/>
            <w:right w:val="none" w:sz="0" w:space="0" w:color="auto"/>
          </w:divBdr>
        </w:div>
        <w:div w:id="2140368065">
          <w:marLeft w:val="0"/>
          <w:marRight w:val="0"/>
          <w:marTop w:val="0"/>
          <w:marBottom w:val="0"/>
          <w:divBdr>
            <w:top w:val="none" w:sz="0" w:space="0" w:color="auto"/>
            <w:left w:val="none" w:sz="0" w:space="0" w:color="auto"/>
            <w:bottom w:val="none" w:sz="0" w:space="0" w:color="auto"/>
            <w:right w:val="none" w:sz="0" w:space="0" w:color="auto"/>
          </w:divBdr>
        </w:div>
      </w:divsChild>
    </w:div>
    <w:div w:id="502093627">
      <w:bodyDiv w:val="1"/>
      <w:marLeft w:val="0"/>
      <w:marRight w:val="0"/>
      <w:marTop w:val="0"/>
      <w:marBottom w:val="0"/>
      <w:divBdr>
        <w:top w:val="none" w:sz="0" w:space="0" w:color="auto"/>
        <w:left w:val="none" w:sz="0" w:space="0" w:color="auto"/>
        <w:bottom w:val="none" w:sz="0" w:space="0" w:color="auto"/>
        <w:right w:val="none" w:sz="0" w:space="0" w:color="auto"/>
      </w:divBdr>
    </w:div>
    <w:div w:id="519667696">
      <w:bodyDiv w:val="1"/>
      <w:marLeft w:val="0"/>
      <w:marRight w:val="0"/>
      <w:marTop w:val="0"/>
      <w:marBottom w:val="0"/>
      <w:divBdr>
        <w:top w:val="none" w:sz="0" w:space="0" w:color="auto"/>
        <w:left w:val="none" w:sz="0" w:space="0" w:color="auto"/>
        <w:bottom w:val="none" w:sz="0" w:space="0" w:color="auto"/>
        <w:right w:val="none" w:sz="0" w:space="0" w:color="auto"/>
      </w:divBdr>
    </w:div>
    <w:div w:id="599722791">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08280405">
      <w:bodyDiv w:val="1"/>
      <w:marLeft w:val="0"/>
      <w:marRight w:val="0"/>
      <w:marTop w:val="0"/>
      <w:marBottom w:val="0"/>
      <w:divBdr>
        <w:top w:val="none" w:sz="0" w:space="0" w:color="auto"/>
        <w:left w:val="none" w:sz="0" w:space="0" w:color="auto"/>
        <w:bottom w:val="none" w:sz="0" w:space="0" w:color="auto"/>
        <w:right w:val="none" w:sz="0" w:space="0" w:color="auto"/>
      </w:divBdr>
      <w:divsChild>
        <w:div w:id="89935744">
          <w:marLeft w:val="0"/>
          <w:marRight w:val="0"/>
          <w:marTop w:val="0"/>
          <w:marBottom w:val="0"/>
          <w:divBdr>
            <w:top w:val="none" w:sz="0" w:space="0" w:color="auto"/>
            <w:left w:val="none" w:sz="0" w:space="0" w:color="auto"/>
            <w:bottom w:val="none" w:sz="0" w:space="0" w:color="auto"/>
            <w:right w:val="none" w:sz="0" w:space="0" w:color="auto"/>
          </w:divBdr>
        </w:div>
        <w:div w:id="428741637">
          <w:marLeft w:val="0"/>
          <w:marRight w:val="0"/>
          <w:marTop w:val="0"/>
          <w:marBottom w:val="0"/>
          <w:divBdr>
            <w:top w:val="none" w:sz="0" w:space="0" w:color="auto"/>
            <w:left w:val="none" w:sz="0" w:space="0" w:color="auto"/>
            <w:bottom w:val="none" w:sz="0" w:space="0" w:color="auto"/>
            <w:right w:val="none" w:sz="0" w:space="0" w:color="auto"/>
          </w:divBdr>
        </w:div>
        <w:div w:id="1180462318">
          <w:marLeft w:val="0"/>
          <w:marRight w:val="0"/>
          <w:marTop w:val="0"/>
          <w:marBottom w:val="0"/>
          <w:divBdr>
            <w:top w:val="none" w:sz="0" w:space="0" w:color="auto"/>
            <w:left w:val="none" w:sz="0" w:space="0" w:color="auto"/>
            <w:bottom w:val="none" w:sz="0" w:space="0" w:color="auto"/>
            <w:right w:val="none" w:sz="0" w:space="0" w:color="auto"/>
          </w:divBdr>
        </w:div>
        <w:div w:id="1854415972">
          <w:marLeft w:val="0"/>
          <w:marRight w:val="0"/>
          <w:marTop w:val="0"/>
          <w:marBottom w:val="0"/>
          <w:divBdr>
            <w:top w:val="none" w:sz="0" w:space="0" w:color="auto"/>
            <w:left w:val="none" w:sz="0" w:space="0" w:color="auto"/>
            <w:bottom w:val="none" w:sz="0" w:space="0" w:color="auto"/>
            <w:right w:val="none" w:sz="0" w:space="0" w:color="auto"/>
          </w:divBdr>
        </w:div>
        <w:div w:id="1889679410">
          <w:marLeft w:val="0"/>
          <w:marRight w:val="0"/>
          <w:marTop w:val="0"/>
          <w:marBottom w:val="0"/>
          <w:divBdr>
            <w:top w:val="none" w:sz="0" w:space="0" w:color="auto"/>
            <w:left w:val="none" w:sz="0" w:space="0" w:color="auto"/>
            <w:bottom w:val="none" w:sz="0" w:space="0" w:color="auto"/>
            <w:right w:val="none" w:sz="0" w:space="0" w:color="auto"/>
          </w:divBdr>
        </w:div>
        <w:div w:id="1971355450">
          <w:marLeft w:val="0"/>
          <w:marRight w:val="0"/>
          <w:marTop w:val="0"/>
          <w:marBottom w:val="0"/>
          <w:divBdr>
            <w:top w:val="none" w:sz="0" w:space="0" w:color="auto"/>
            <w:left w:val="none" w:sz="0" w:space="0" w:color="auto"/>
            <w:bottom w:val="none" w:sz="0" w:space="0" w:color="auto"/>
            <w:right w:val="none" w:sz="0" w:space="0" w:color="auto"/>
          </w:divBdr>
        </w:div>
      </w:divsChild>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4261877">
      <w:bodyDiv w:val="1"/>
      <w:marLeft w:val="0"/>
      <w:marRight w:val="0"/>
      <w:marTop w:val="0"/>
      <w:marBottom w:val="0"/>
      <w:divBdr>
        <w:top w:val="none" w:sz="0" w:space="0" w:color="auto"/>
        <w:left w:val="none" w:sz="0" w:space="0" w:color="auto"/>
        <w:bottom w:val="none" w:sz="0" w:space="0" w:color="auto"/>
        <w:right w:val="none" w:sz="0" w:space="0" w:color="auto"/>
      </w:divBdr>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082986619">
      <w:bodyDiv w:val="1"/>
      <w:marLeft w:val="0"/>
      <w:marRight w:val="0"/>
      <w:marTop w:val="0"/>
      <w:marBottom w:val="0"/>
      <w:divBdr>
        <w:top w:val="none" w:sz="0" w:space="0" w:color="auto"/>
        <w:left w:val="none" w:sz="0" w:space="0" w:color="auto"/>
        <w:bottom w:val="none" w:sz="0" w:space="0" w:color="auto"/>
        <w:right w:val="none" w:sz="0" w:space="0" w:color="auto"/>
      </w:divBdr>
      <w:divsChild>
        <w:div w:id="439103276">
          <w:marLeft w:val="0"/>
          <w:marRight w:val="0"/>
          <w:marTop w:val="0"/>
          <w:marBottom w:val="60"/>
          <w:divBdr>
            <w:top w:val="none" w:sz="0" w:space="0" w:color="auto"/>
            <w:left w:val="none" w:sz="0" w:space="0" w:color="auto"/>
            <w:bottom w:val="none" w:sz="0" w:space="0" w:color="auto"/>
            <w:right w:val="none" w:sz="0" w:space="0" w:color="auto"/>
          </w:divBdr>
          <w:divsChild>
            <w:div w:id="832258318">
              <w:marLeft w:val="0"/>
              <w:marRight w:val="0"/>
              <w:marTop w:val="0"/>
              <w:marBottom w:val="60"/>
              <w:divBdr>
                <w:top w:val="none" w:sz="0" w:space="0" w:color="auto"/>
                <w:left w:val="none" w:sz="0" w:space="0" w:color="auto"/>
                <w:bottom w:val="none" w:sz="0" w:space="0" w:color="auto"/>
                <w:right w:val="none" w:sz="0" w:space="0" w:color="auto"/>
              </w:divBdr>
            </w:div>
            <w:div w:id="1324120229">
              <w:marLeft w:val="0"/>
              <w:marRight w:val="0"/>
              <w:marTop w:val="0"/>
              <w:marBottom w:val="60"/>
              <w:divBdr>
                <w:top w:val="none" w:sz="0" w:space="0" w:color="auto"/>
                <w:left w:val="none" w:sz="0" w:space="0" w:color="auto"/>
                <w:bottom w:val="none" w:sz="0" w:space="0" w:color="auto"/>
                <w:right w:val="none" w:sz="0" w:space="0" w:color="auto"/>
              </w:divBdr>
            </w:div>
            <w:div w:id="19855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487086335">
      <w:bodyDiv w:val="1"/>
      <w:marLeft w:val="0"/>
      <w:marRight w:val="0"/>
      <w:marTop w:val="0"/>
      <w:marBottom w:val="0"/>
      <w:divBdr>
        <w:top w:val="none" w:sz="0" w:space="0" w:color="auto"/>
        <w:left w:val="none" w:sz="0" w:space="0" w:color="auto"/>
        <w:bottom w:val="none" w:sz="0" w:space="0" w:color="auto"/>
        <w:right w:val="none" w:sz="0" w:space="0" w:color="auto"/>
      </w:divBdr>
      <w:divsChild>
        <w:div w:id="38749713">
          <w:marLeft w:val="0"/>
          <w:marRight w:val="0"/>
          <w:marTop w:val="0"/>
          <w:marBottom w:val="0"/>
          <w:divBdr>
            <w:top w:val="none" w:sz="0" w:space="0" w:color="auto"/>
            <w:left w:val="none" w:sz="0" w:space="0" w:color="auto"/>
            <w:bottom w:val="none" w:sz="0" w:space="0" w:color="auto"/>
            <w:right w:val="none" w:sz="0" w:space="0" w:color="auto"/>
          </w:divBdr>
        </w:div>
        <w:div w:id="50230058">
          <w:marLeft w:val="0"/>
          <w:marRight w:val="0"/>
          <w:marTop w:val="0"/>
          <w:marBottom w:val="0"/>
          <w:divBdr>
            <w:top w:val="none" w:sz="0" w:space="0" w:color="auto"/>
            <w:left w:val="none" w:sz="0" w:space="0" w:color="auto"/>
            <w:bottom w:val="none" w:sz="0" w:space="0" w:color="auto"/>
            <w:right w:val="none" w:sz="0" w:space="0" w:color="auto"/>
          </w:divBdr>
        </w:div>
        <w:div w:id="60831260">
          <w:marLeft w:val="0"/>
          <w:marRight w:val="0"/>
          <w:marTop w:val="0"/>
          <w:marBottom w:val="0"/>
          <w:divBdr>
            <w:top w:val="none" w:sz="0" w:space="0" w:color="auto"/>
            <w:left w:val="none" w:sz="0" w:space="0" w:color="auto"/>
            <w:bottom w:val="none" w:sz="0" w:space="0" w:color="auto"/>
            <w:right w:val="none" w:sz="0" w:space="0" w:color="auto"/>
          </w:divBdr>
        </w:div>
        <w:div w:id="72360204">
          <w:marLeft w:val="0"/>
          <w:marRight w:val="0"/>
          <w:marTop w:val="0"/>
          <w:marBottom w:val="0"/>
          <w:divBdr>
            <w:top w:val="none" w:sz="0" w:space="0" w:color="auto"/>
            <w:left w:val="none" w:sz="0" w:space="0" w:color="auto"/>
            <w:bottom w:val="none" w:sz="0" w:space="0" w:color="auto"/>
            <w:right w:val="none" w:sz="0" w:space="0" w:color="auto"/>
          </w:divBdr>
        </w:div>
        <w:div w:id="77992809">
          <w:marLeft w:val="0"/>
          <w:marRight w:val="0"/>
          <w:marTop w:val="0"/>
          <w:marBottom w:val="0"/>
          <w:divBdr>
            <w:top w:val="none" w:sz="0" w:space="0" w:color="auto"/>
            <w:left w:val="none" w:sz="0" w:space="0" w:color="auto"/>
            <w:bottom w:val="none" w:sz="0" w:space="0" w:color="auto"/>
            <w:right w:val="none" w:sz="0" w:space="0" w:color="auto"/>
          </w:divBdr>
        </w:div>
        <w:div w:id="78643216">
          <w:marLeft w:val="0"/>
          <w:marRight w:val="0"/>
          <w:marTop w:val="0"/>
          <w:marBottom w:val="0"/>
          <w:divBdr>
            <w:top w:val="none" w:sz="0" w:space="0" w:color="auto"/>
            <w:left w:val="none" w:sz="0" w:space="0" w:color="auto"/>
            <w:bottom w:val="none" w:sz="0" w:space="0" w:color="auto"/>
            <w:right w:val="none" w:sz="0" w:space="0" w:color="auto"/>
          </w:divBdr>
        </w:div>
        <w:div w:id="102924058">
          <w:marLeft w:val="0"/>
          <w:marRight w:val="0"/>
          <w:marTop w:val="0"/>
          <w:marBottom w:val="0"/>
          <w:divBdr>
            <w:top w:val="none" w:sz="0" w:space="0" w:color="auto"/>
            <w:left w:val="none" w:sz="0" w:space="0" w:color="auto"/>
            <w:bottom w:val="none" w:sz="0" w:space="0" w:color="auto"/>
            <w:right w:val="none" w:sz="0" w:space="0" w:color="auto"/>
          </w:divBdr>
        </w:div>
        <w:div w:id="113141409">
          <w:marLeft w:val="0"/>
          <w:marRight w:val="0"/>
          <w:marTop w:val="0"/>
          <w:marBottom w:val="0"/>
          <w:divBdr>
            <w:top w:val="none" w:sz="0" w:space="0" w:color="auto"/>
            <w:left w:val="none" w:sz="0" w:space="0" w:color="auto"/>
            <w:bottom w:val="none" w:sz="0" w:space="0" w:color="auto"/>
            <w:right w:val="none" w:sz="0" w:space="0" w:color="auto"/>
          </w:divBdr>
        </w:div>
        <w:div w:id="137767274">
          <w:marLeft w:val="0"/>
          <w:marRight w:val="0"/>
          <w:marTop w:val="0"/>
          <w:marBottom w:val="0"/>
          <w:divBdr>
            <w:top w:val="none" w:sz="0" w:space="0" w:color="auto"/>
            <w:left w:val="none" w:sz="0" w:space="0" w:color="auto"/>
            <w:bottom w:val="none" w:sz="0" w:space="0" w:color="auto"/>
            <w:right w:val="none" w:sz="0" w:space="0" w:color="auto"/>
          </w:divBdr>
        </w:div>
        <w:div w:id="140537345">
          <w:marLeft w:val="0"/>
          <w:marRight w:val="0"/>
          <w:marTop w:val="0"/>
          <w:marBottom w:val="0"/>
          <w:divBdr>
            <w:top w:val="none" w:sz="0" w:space="0" w:color="auto"/>
            <w:left w:val="none" w:sz="0" w:space="0" w:color="auto"/>
            <w:bottom w:val="none" w:sz="0" w:space="0" w:color="auto"/>
            <w:right w:val="none" w:sz="0" w:space="0" w:color="auto"/>
          </w:divBdr>
        </w:div>
        <w:div w:id="167403778">
          <w:marLeft w:val="0"/>
          <w:marRight w:val="0"/>
          <w:marTop w:val="0"/>
          <w:marBottom w:val="0"/>
          <w:divBdr>
            <w:top w:val="none" w:sz="0" w:space="0" w:color="auto"/>
            <w:left w:val="none" w:sz="0" w:space="0" w:color="auto"/>
            <w:bottom w:val="none" w:sz="0" w:space="0" w:color="auto"/>
            <w:right w:val="none" w:sz="0" w:space="0" w:color="auto"/>
          </w:divBdr>
        </w:div>
        <w:div w:id="173420679">
          <w:marLeft w:val="0"/>
          <w:marRight w:val="0"/>
          <w:marTop w:val="0"/>
          <w:marBottom w:val="0"/>
          <w:divBdr>
            <w:top w:val="none" w:sz="0" w:space="0" w:color="auto"/>
            <w:left w:val="none" w:sz="0" w:space="0" w:color="auto"/>
            <w:bottom w:val="none" w:sz="0" w:space="0" w:color="auto"/>
            <w:right w:val="none" w:sz="0" w:space="0" w:color="auto"/>
          </w:divBdr>
        </w:div>
        <w:div w:id="186910505">
          <w:marLeft w:val="0"/>
          <w:marRight w:val="0"/>
          <w:marTop w:val="0"/>
          <w:marBottom w:val="0"/>
          <w:divBdr>
            <w:top w:val="none" w:sz="0" w:space="0" w:color="auto"/>
            <w:left w:val="none" w:sz="0" w:space="0" w:color="auto"/>
            <w:bottom w:val="none" w:sz="0" w:space="0" w:color="auto"/>
            <w:right w:val="none" w:sz="0" w:space="0" w:color="auto"/>
          </w:divBdr>
        </w:div>
        <w:div w:id="192155757">
          <w:marLeft w:val="0"/>
          <w:marRight w:val="0"/>
          <w:marTop w:val="0"/>
          <w:marBottom w:val="0"/>
          <w:divBdr>
            <w:top w:val="none" w:sz="0" w:space="0" w:color="auto"/>
            <w:left w:val="none" w:sz="0" w:space="0" w:color="auto"/>
            <w:bottom w:val="none" w:sz="0" w:space="0" w:color="auto"/>
            <w:right w:val="none" w:sz="0" w:space="0" w:color="auto"/>
          </w:divBdr>
        </w:div>
        <w:div w:id="206527179">
          <w:marLeft w:val="0"/>
          <w:marRight w:val="0"/>
          <w:marTop w:val="0"/>
          <w:marBottom w:val="0"/>
          <w:divBdr>
            <w:top w:val="none" w:sz="0" w:space="0" w:color="auto"/>
            <w:left w:val="none" w:sz="0" w:space="0" w:color="auto"/>
            <w:bottom w:val="none" w:sz="0" w:space="0" w:color="auto"/>
            <w:right w:val="none" w:sz="0" w:space="0" w:color="auto"/>
          </w:divBdr>
        </w:div>
        <w:div w:id="238757823">
          <w:marLeft w:val="0"/>
          <w:marRight w:val="0"/>
          <w:marTop w:val="0"/>
          <w:marBottom w:val="0"/>
          <w:divBdr>
            <w:top w:val="none" w:sz="0" w:space="0" w:color="auto"/>
            <w:left w:val="none" w:sz="0" w:space="0" w:color="auto"/>
            <w:bottom w:val="none" w:sz="0" w:space="0" w:color="auto"/>
            <w:right w:val="none" w:sz="0" w:space="0" w:color="auto"/>
          </w:divBdr>
        </w:div>
        <w:div w:id="239950863">
          <w:marLeft w:val="0"/>
          <w:marRight w:val="0"/>
          <w:marTop w:val="0"/>
          <w:marBottom w:val="0"/>
          <w:divBdr>
            <w:top w:val="none" w:sz="0" w:space="0" w:color="auto"/>
            <w:left w:val="none" w:sz="0" w:space="0" w:color="auto"/>
            <w:bottom w:val="none" w:sz="0" w:space="0" w:color="auto"/>
            <w:right w:val="none" w:sz="0" w:space="0" w:color="auto"/>
          </w:divBdr>
        </w:div>
        <w:div w:id="242570973">
          <w:marLeft w:val="0"/>
          <w:marRight w:val="0"/>
          <w:marTop w:val="0"/>
          <w:marBottom w:val="0"/>
          <w:divBdr>
            <w:top w:val="none" w:sz="0" w:space="0" w:color="auto"/>
            <w:left w:val="none" w:sz="0" w:space="0" w:color="auto"/>
            <w:bottom w:val="none" w:sz="0" w:space="0" w:color="auto"/>
            <w:right w:val="none" w:sz="0" w:space="0" w:color="auto"/>
          </w:divBdr>
        </w:div>
        <w:div w:id="289089589">
          <w:marLeft w:val="0"/>
          <w:marRight w:val="0"/>
          <w:marTop w:val="0"/>
          <w:marBottom w:val="0"/>
          <w:divBdr>
            <w:top w:val="none" w:sz="0" w:space="0" w:color="auto"/>
            <w:left w:val="none" w:sz="0" w:space="0" w:color="auto"/>
            <w:bottom w:val="none" w:sz="0" w:space="0" w:color="auto"/>
            <w:right w:val="none" w:sz="0" w:space="0" w:color="auto"/>
          </w:divBdr>
        </w:div>
        <w:div w:id="294453422">
          <w:marLeft w:val="0"/>
          <w:marRight w:val="0"/>
          <w:marTop w:val="0"/>
          <w:marBottom w:val="0"/>
          <w:divBdr>
            <w:top w:val="none" w:sz="0" w:space="0" w:color="auto"/>
            <w:left w:val="none" w:sz="0" w:space="0" w:color="auto"/>
            <w:bottom w:val="none" w:sz="0" w:space="0" w:color="auto"/>
            <w:right w:val="none" w:sz="0" w:space="0" w:color="auto"/>
          </w:divBdr>
        </w:div>
        <w:div w:id="309599241">
          <w:marLeft w:val="0"/>
          <w:marRight w:val="0"/>
          <w:marTop w:val="0"/>
          <w:marBottom w:val="0"/>
          <w:divBdr>
            <w:top w:val="none" w:sz="0" w:space="0" w:color="auto"/>
            <w:left w:val="none" w:sz="0" w:space="0" w:color="auto"/>
            <w:bottom w:val="none" w:sz="0" w:space="0" w:color="auto"/>
            <w:right w:val="none" w:sz="0" w:space="0" w:color="auto"/>
          </w:divBdr>
        </w:div>
        <w:div w:id="327876921">
          <w:marLeft w:val="0"/>
          <w:marRight w:val="0"/>
          <w:marTop w:val="0"/>
          <w:marBottom w:val="0"/>
          <w:divBdr>
            <w:top w:val="none" w:sz="0" w:space="0" w:color="auto"/>
            <w:left w:val="none" w:sz="0" w:space="0" w:color="auto"/>
            <w:bottom w:val="none" w:sz="0" w:space="0" w:color="auto"/>
            <w:right w:val="none" w:sz="0" w:space="0" w:color="auto"/>
          </w:divBdr>
        </w:div>
        <w:div w:id="328607470">
          <w:marLeft w:val="0"/>
          <w:marRight w:val="0"/>
          <w:marTop w:val="0"/>
          <w:marBottom w:val="0"/>
          <w:divBdr>
            <w:top w:val="none" w:sz="0" w:space="0" w:color="auto"/>
            <w:left w:val="none" w:sz="0" w:space="0" w:color="auto"/>
            <w:bottom w:val="none" w:sz="0" w:space="0" w:color="auto"/>
            <w:right w:val="none" w:sz="0" w:space="0" w:color="auto"/>
          </w:divBdr>
        </w:div>
        <w:div w:id="329061479">
          <w:marLeft w:val="0"/>
          <w:marRight w:val="0"/>
          <w:marTop w:val="0"/>
          <w:marBottom w:val="0"/>
          <w:divBdr>
            <w:top w:val="none" w:sz="0" w:space="0" w:color="auto"/>
            <w:left w:val="none" w:sz="0" w:space="0" w:color="auto"/>
            <w:bottom w:val="none" w:sz="0" w:space="0" w:color="auto"/>
            <w:right w:val="none" w:sz="0" w:space="0" w:color="auto"/>
          </w:divBdr>
        </w:div>
        <w:div w:id="385422551">
          <w:marLeft w:val="0"/>
          <w:marRight w:val="0"/>
          <w:marTop w:val="0"/>
          <w:marBottom w:val="0"/>
          <w:divBdr>
            <w:top w:val="none" w:sz="0" w:space="0" w:color="auto"/>
            <w:left w:val="none" w:sz="0" w:space="0" w:color="auto"/>
            <w:bottom w:val="none" w:sz="0" w:space="0" w:color="auto"/>
            <w:right w:val="none" w:sz="0" w:space="0" w:color="auto"/>
          </w:divBdr>
        </w:div>
        <w:div w:id="392198027">
          <w:marLeft w:val="0"/>
          <w:marRight w:val="0"/>
          <w:marTop w:val="0"/>
          <w:marBottom w:val="0"/>
          <w:divBdr>
            <w:top w:val="none" w:sz="0" w:space="0" w:color="auto"/>
            <w:left w:val="none" w:sz="0" w:space="0" w:color="auto"/>
            <w:bottom w:val="none" w:sz="0" w:space="0" w:color="auto"/>
            <w:right w:val="none" w:sz="0" w:space="0" w:color="auto"/>
          </w:divBdr>
        </w:div>
        <w:div w:id="397166246">
          <w:marLeft w:val="0"/>
          <w:marRight w:val="0"/>
          <w:marTop w:val="0"/>
          <w:marBottom w:val="0"/>
          <w:divBdr>
            <w:top w:val="none" w:sz="0" w:space="0" w:color="auto"/>
            <w:left w:val="none" w:sz="0" w:space="0" w:color="auto"/>
            <w:bottom w:val="none" w:sz="0" w:space="0" w:color="auto"/>
            <w:right w:val="none" w:sz="0" w:space="0" w:color="auto"/>
          </w:divBdr>
        </w:div>
        <w:div w:id="411247055">
          <w:marLeft w:val="0"/>
          <w:marRight w:val="0"/>
          <w:marTop w:val="0"/>
          <w:marBottom w:val="0"/>
          <w:divBdr>
            <w:top w:val="none" w:sz="0" w:space="0" w:color="auto"/>
            <w:left w:val="none" w:sz="0" w:space="0" w:color="auto"/>
            <w:bottom w:val="none" w:sz="0" w:space="0" w:color="auto"/>
            <w:right w:val="none" w:sz="0" w:space="0" w:color="auto"/>
          </w:divBdr>
        </w:div>
        <w:div w:id="433283128">
          <w:marLeft w:val="0"/>
          <w:marRight w:val="0"/>
          <w:marTop w:val="0"/>
          <w:marBottom w:val="0"/>
          <w:divBdr>
            <w:top w:val="none" w:sz="0" w:space="0" w:color="auto"/>
            <w:left w:val="none" w:sz="0" w:space="0" w:color="auto"/>
            <w:bottom w:val="none" w:sz="0" w:space="0" w:color="auto"/>
            <w:right w:val="none" w:sz="0" w:space="0" w:color="auto"/>
          </w:divBdr>
        </w:div>
        <w:div w:id="475923812">
          <w:marLeft w:val="0"/>
          <w:marRight w:val="0"/>
          <w:marTop w:val="0"/>
          <w:marBottom w:val="0"/>
          <w:divBdr>
            <w:top w:val="none" w:sz="0" w:space="0" w:color="auto"/>
            <w:left w:val="none" w:sz="0" w:space="0" w:color="auto"/>
            <w:bottom w:val="none" w:sz="0" w:space="0" w:color="auto"/>
            <w:right w:val="none" w:sz="0" w:space="0" w:color="auto"/>
          </w:divBdr>
        </w:div>
        <w:div w:id="483205574">
          <w:marLeft w:val="0"/>
          <w:marRight w:val="0"/>
          <w:marTop w:val="0"/>
          <w:marBottom w:val="0"/>
          <w:divBdr>
            <w:top w:val="none" w:sz="0" w:space="0" w:color="auto"/>
            <w:left w:val="none" w:sz="0" w:space="0" w:color="auto"/>
            <w:bottom w:val="none" w:sz="0" w:space="0" w:color="auto"/>
            <w:right w:val="none" w:sz="0" w:space="0" w:color="auto"/>
          </w:divBdr>
        </w:div>
        <w:div w:id="484854679">
          <w:marLeft w:val="0"/>
          <w:marRight w:val="0"/>
          <w:marTop w:val="0"/>
          <w:marBottom w:val="0"/>
          <w:divBdr>
            <w:top w:val="none" w:sz="0" w:space="0" w:color="auto"/>
            <w:left w:val="none" w:sz="0" w:space="0" w:color="auto"/>
            <w:bottom w:val="none" w:sz="0" w:space="0" w:color="auto"/>
            <w:right w:val="none" w:sz="0" w:space="0" w:color="auto"/>
          </w:divBdr>
        </w:div>
        <w:div w:id="520123826">
          <w:marLeft w:val="0"/>
          <w:marRight w:val="0"/>
          <w:marTop w:val="0"/>
          <w:marBottom w:val="0"/>
          <w:divBdr>
            <w:top w:val="none" w:sz="0" w:space="0" w:color="auto"/>
            <w:left w:val="none" w:sz="0" w:space="0" w:color="auto"/>
            <w:bottom w:val="none" w:sz="0" w:space="0" w:color="auto"/>
            <w:right w:val="none" w:sz="0" w:space="0" w:color="auto"/>
          </w:divBdr>
        </w:div>
        <w:div w:id="549002112">
          <w:marLeft w:val="0"/>
          <w:marRight w:val="0"/>
          <w:marTop w:val="0"/>
          <w:marBottom w:val="0"/>
          <w:divBdr>
            <w:top w:val="none" w:sz="0" w:space="0" w:color="auto"/>
            <w:left w:val="none" w:sz="0" w:space="0" w:color="auto"/>
            <w:bottom w:val="none" w:sz="0" w:space="0" w:color="auto"/>
            <w:right w:val="none" w:sz="0" w:space="0" w:color="auto"/>
          </w:divBdr>
        </w:div>
        <w:div w:id="56460581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746194690">
          <w:marLeft w:val="0"/>
          <w:marRight w:val="0"/>
          <w:marTop w:val="0"/>
          <w:marBottom w:val="0"/>
          <w:divBdr>
            <w:top w:val="none" w:sz="0" w:space="0" w:color="auto"/>
            <w:left w:val="none" w:sz="0" w:space="0" w:color="auto"/>
            <w:bottom w:val="none" w:sz="0" w:space="0" w:color="auto"/>
            <w:right w:val="none" w:sz="0" w:space="0" w:color="auto"/>
          </w:divBdr>
        </w:div>
        <w:div w:id="778186977">
          <w:marLeft w:val="0"/>
          <w:marRight w:val="0"/>
          <w:marTop w:val="0"/>
          <w:marBottom w:val="0"/>
          <w:divBdr>
            <w:top w:val="none" w:sz="0" w:space="0" w:color="auto"/>
            <w:left w:val="none" w:sz="0" w:space="0" w:color="auto"/>
            <w:bottom w:val="none" w:sz="0" w:space="0" w:color="auto"/>
            <w:right w:val="none" w:sz="0" w:space="0" w:color="auto"/>
          </w:divBdr>
        </w:div>
        <w:div w:id="786894471">
          <w:marLeft w:val="0"/>
          <w:marRight w:val="0"/>
          <w:marTop w:val="0"/>
          <w:marBottom w:val="0"/>
          <w:divBdr>
            <w:top w:val="none" w:sz="0" w:space="0" w:color="auto"/>
            <w:left w:val="none" w:sz="0" w:space="0" w:color="auto"/>
            <w:bottom w:val="none" w:sz="0" w:space="0" w:color="auto"/>
            <w:right w:val="none" w:sz="0" w:space="0" w:color="auto"/>
          </w:divBdr>
        </w:div>
        <w:div w:id="787092937">
          <w:marLeft w:val="0"/>
          <w:marRight w:val="0"/>
          <w:marTop w:val="0"/>
          <w:marBottom w:val="0"/>
          <w:divBdr>
            <w:top w:val="none" w:sz="0" w:space="0" w:color="auto"/>
            <w:left w:val="none" w:sz="0" w:space="0" w:color="auto"/>
            <w:bottom w:val="none" w:sz="0" w:space="0" w:color="auto"/>
            <w:right w:val="none" w:sz="0" w:space="0" w:color="auto"/>
          </w:divBdr>
        </w:div>
        <w:div w:id="790973010">
          <w:marLeft w:val="0"/>
          <w:marRight w:val="0"/>
          <w:marTop w:val="0"/>
          <w:marBottom w:val="0"/>
          <w:divBdr>
            <w:top w:val="none" w:sz="0" w:space="0" w:color="auto"/>
            <w:left w:val="none" w:sz="0" w:space="0" w:color="auto"/>
            <w:bottom w:val="none" w:sz="0" w:space="0" w:color="auto"/>
            <w:right w:val="none" w:sz="0" w:space="0" w:color="auto"/>
          </w:divBdr>
        </w:div>
        <w:div w:id="818110984">
          <w:marLeft w:val="0"/>
          <w:marRight w:val="0"/>
          <w:marTop w:val="0"/>
          <w:marBottom w:val="0"/>
          <w:divBdr>
            <w:top w:val="none" w:sz="0" w:space="0" w:color="auto"/>
            <w:left w:val="none" w:sz="0" w:space="0" w:color="auto"/>
            <w:bottom w:val="none" w:sz="0" w:space="0" w:color="auto"/>
            <w:right w:val="none" w:sz="0" w:space="0" w:color="auto"/>
          </w:divBdr>
        </w:div>
        <w:div w:id="830364798">
          <w:marLeft w:val="0"/>
          <w:marRight w:val="0"/>
          <w:marTop w:val="0"/>
          <w:marBottom w:val="0"/>
          <w:divBdr>
            <w:top w:val="none" w:sz="0" w:space="0" w:color="auto"/>
            <w:left w:val="none" w:sz="0" w:space="0" w:color="auto"/>
            <w:bottom w:val="none" w:sz="0" w:space="0" w:color="auto"/>
            <w:right w:val="none" w:sz="0" w:space="0" w:color="auto"/>
          </w:divBdr>
        </w:div>
        <w:div w:id="857550381">
          <w:marLeft w:val="0"/>
          <w:marRight w:val="0"/>
          <w:marTop w:val="0"/>
          <w:marBottom w:val="0"/>
          <w:divBdr>
            <w:top w:val="none" w:sz="0" w:space="0" w:color="auto"/>
            <w:left w:val="none" w:sz="0" w:space="0" w:color="auto"/>
            <w:bottom w:val="none" w:sz="0" w:space="0" w:color="auto"/>
            <w:right w:val="none" w:sz="0" w:space="0" w:color="auto"/>
          </w:divBdr>
        </w:div>
        <w:div w:id="863061271">
          <w:marLeft w:val="0"/>
          <w:marRight w:val="0"/>
          <w:marTop w:val="0"/>
          <w:marBottom w:val="0"/>
          <w:divBdr>
            <w:top w:val="none" w:sz="0" w:space="0" w:color="auto"/>
            <w:left w:val="none" w:sz="0" w:space="0" w:color="auto"/>
            <w:bottom w:val="none" w:sz="0" w:space="0" w:color="auto"/>
            <w:right w:val="none" w:sz="0" w:space="0" w:color="auto"/>
          </w:divBdr>
        </w:div>
        <w:div w:id="864366842">
          <w:marLeft w:val="0"/>
          <w:marRight w:val="0"/>
          <w:marTop w:val="0"/>
          <w:marBottom w:val="0"/>
          <w:divBdr>
            <w:top w:val="none" w:sz="0" w:space="0" w:color="auto"/>
            <w:left w:val="none" w:sz="0" w:space="0" w:color="auto"/>
            <w:bottom w:val="none" w:sz="0" w:space="0" w:color="auto"/>
            <w:right w:val="none" w:sz="0" w:space="0" w:color="auto"/>
          </w:divBdr>
        </w:div>
        <w:div w:id="873886069">
          <w:marLeft w:val="0"/>
          <w:marRight w:val="0"/>
          <w:marTop w:val="0"/>
          <w:marBottom w:val="0"/>
          <w:divBdr>
            <w:top w:val="none" w:sz="0" w:space="0" w:color="auto"/>
            <w:left w:val="none" w:sz="0" w:space="0" w:color="auto"/>
            <w:bottom w:val="none" w:sz="0" w:space="0" w:color="auto"/>
            <w:right w:val="none" w:sz="0" w:space="0" w:color="auto"/>
          </w:divBdr>
        </w:div>
        <w:div w:id="880167125">
          <w:marLeft w:val="0"/>
          <w:marRight w:val="0"/>
          <w:marTop w:val="0"/>
          <w:marBottom w:val="0"/>
          <w:divBdr>
            <w:top w:val="none" w:sz="0" w:space="0" w:color="auto"/>
            <w:left w:val="none" w:sz="0" w:space="0" w:color="auto"/>
            <w:bottom w:val="none" w:sz="0" w:space="0" w:color="auto"/>
            <w:right w:val="none" w:sz="0" w:space="0" w:color="auto"/>
          </w:divBdr>
        </w:div>
        <w:div w:id="904796280">
          <w:marLeft w:val="0"/>
          <w:marRight w:val="0"/>
          <w:marTop w:val="0"/>
          <w:marBottom w:val="0"/>
          <w:divBdr>
            <w:top w:val="none" w:sz="0" w:space="0" w:color="auto"/>
            <w:left w:val="none" w:sz="0" w:space="0" w:color="auto"/>
            <w:bottom w:val="none" w:sz="0" w:space="0" w:color="auto"/>
            <w:right w:val="none" w:sz="0" w:space="0" w:color="auto"/>
          </w:divBdr>
        </w:div>
        <w:div w:id="917178410">
          <w:marLeft w:val="0"/>
          <w:marRight w:val="0"/>
          <w:marTop w:val="0"/>
          <w:marBottom w:val="0"/>
          <w:divBdr>
            <w:top w:val="none" w:sz="0" w:space="0" w:color="auto"/>
            <w:left w:val="none" w:sz="0" w:space="0" w:color="auto"/>
            <w:bottom w:val="none" w:sz="0" w:space="0" w:color="auto"/>
            <w:right w:val="none" w:sz="0" w:space="0" w:color="auto"/>
          </w:divBdr>
        </w:div>
        <w:div w:id="941650254">
          <w:marLeft w:val="0"/>
          <w:marRight w:val="0"/>
          <w:marTop w:val="0"/>
          <w:marBottom w:val="0"/>
          <w:divBdr>
            <w:top w:val="none" w:sz="0" w:space="0" w:color="auto"/>
            <w:left w:val="none" w:sz="0" w:space="0" w:color="auto"/>
            <w:bottom w:val="none" w:sz="0" w:space="0" w:color="auto"/>
            <w:right w:val="none" w:sz="0" w:space="0" w:color="auto"/>
          </w:divBdr>
        </w:div>
        <w:div w:id="959067643">
          <w:marLeft w:val="0"/>
          <w:marRight w:val="0"/>
          <w:marTop w:val="0"/>
          <w:marBottom w:val="0"/>
          <w:divBdr>
            <w:top w:val="none" w:sz="0" w:space="0" w:color="auto"/>
            <w:left w:val="none" w:sz="0" w:space="0" w:color="auto"/>
            <w:bottom w:val="none" w:sz="0" w:space="0" w:color="auto"/>
            <w:right w:val="none" w:sz="0" w:space="0" w:color="auto"/>
          </w:divBdr>
        </w:div>
        <w:div w:id="963460665">
          <w:marLeft w:val="0"/>
          <w:marRight w:val="0"/>
          <w:marTop w:val="0"/>
          <w:marBottom w:val="0"/>
          <w:divBdr>
            <w:top w:val="none" w:sz="0" w:space="0" w:color="auto"/>
            <w:left w:val="none" w:sz="0" w:space="0" w:color="auto"/>
            <w:bottom w:val="none" w:sz="0" w:space="0" w:color="auto"/>
            <w:right w:val="none" w:sz="0" w:space="0" w:color="auto"/>
          </w:divBdr>
        </w:div>
        <w:div w:id="1052391275">
          <w:marLeft w:val="0"/>
          <w:marRight w:val="0"/>
          <w:marTop w:val="0"/>
          <w:marBottom w:val="0"/>
          <w:divBdr>
            <w:top w:val="none" w:sz="0" w:space="0" w:color="auto"/>
            <w:left w:val="none" w:sz="0" w:space="0" w:color="auto"/>
            <w:bottom w:val="none" w:sz="0" w:space="0" w:color="auto"/>
            <w:right w:val="none" w:sz="0" w:space="0" w:color="auto"/>
          </w:divBdr>
        </w:div>
        <w:div w:id="1074621162">
          <w:marLeft w:val="0"/>
          <w:marRight w:val="0"/>
          <w:marTop w:val="0"/>
          <w:marBottom w:val="0"/>
          <w:divBdr>
            <w:top w:val="none" w:sz="0" w:space="0" w:color="auto"/>
            <w:left w:val="none" w:sz="0" w:space="0" w:color="auto"/>
            <w:bottom w:val="none" w:sz="0" w:space="0" w:color="auto"/>
            <w:right w:val="none" w:sz="0" w:space="0" w:color="auto"/>
          </w:divBdr>
        </w:div>
        <w:div w:id="1088503757">
          <w:marLeft w:val="0"/>
          <w:marRight w:val="0"/>
          <w:marTop w:val="0"/>
          <w:marBottom w:val="0"/>
          <w:divBdr>
            <w:top w:val="none" w:sz="0" w:space="0" w:color="auto"/>
            <w:left w:val="none" w:sz="0" w:space="0" w:color="auto"/>
            <w:bottom w:val="none" w:sz="0" w:space="0" w:color="auto"/>
            <w:right w:val="none" w:sz="0" w:space="0" w:color="auto"/>
          </w:divBdr>
        </w:div>
        <w:div w:id="1088577713">
          <w:marLeft w:val="0"/>
          <w:marRight w:val="0"/>
          <w:marTop w:val="0"/>
          <w:marBottom w:val="0"/>
          <w:divBdr>
            <w:top w:val="none" w:sz="0" w:space="0" w:color="auto"/>
            <w:left w:val="none" w:sz="0" w:space="0" w:color="auto"/>
            <w:bottom w:val="none" w:sz="0" w:space="0" w:color="auto"/>
            <w:right w:val="none" w:sz="0" w:space="0" w:color="auto"/>
          </w:divBdr>
        </w:div>
        <w:div w:id="1100832980">
          <w:marLeft w:val="0"/>
          <w:marRight w:val="0"/>
          <w:marTop w:val="0"/>
          <w:marBottom w:val="0"/>
          <w:divBdr>
            <w:top w:val="none" w:sz="0" w:space="0" w:color="auto"/>
            <w:left w:val="none" w:sz="0" w:space="0" w:color="auto"/>
            <w:bottom w:val="none" w:sz="0" w:space="0" w:color="auto"/>
            <w:right w:val="none" w:sz="0" w:space="0" w:color="auto"/>
          </w:divBdr>
        </w:div>
        <w:div w:id="1140145784">
          <w:marLeft w:val="0"/>
          <w:marRight w:val="0"/>
          <w:marTop w:val="0"/>
          <w:marBottom w:val="0"/>
          <w:divBdr>
            <w:top w:val="none" w:sz="0" w:space="0" w:color="auto"/>
            <w:left w:val="none" w:sz="0" w:space="0" w:color="auto"/>
            <w:bottom w:val="none" w:sz="0" w:space="0" w:color="auto"/>
            <w:right w:val="none" w:sz="0" w:space="0" w:color="auto"/>
          </w:divBdr>
        </w:div>
        <w:div w:id="1160081458">
          <w:marLeft w:val="0"/>
          <w:marRight w:val="0"/>
          <w:marTop w:val="0"/>
          <w:marBottom w:val="0"/>
          <w:divBdr>
            <w:top w:val="none" w:sz="0" w:space="0" w:color="auto"/>
            <w:left w:val="none" w:sz="0" w:space="0" w:color="auto"/>
            <w:bottom w:val="none" w:sz="0" w:space="0" w:color="auto"/>
            <w:right w:val="none" w:sz="0" w:space="0" w:color="auto"/>
          </w:divBdr>
        </w:div>
        <w:div w:id="1172918592">
          <w:marLeft w:val="0"/>
          <w:marRight w:val="0"/>
          <w:marTop w:val="0"/>
          <w:marBottom w:val="0"/>
          <w:divBdr>
            <w:top w:val="none" w:sz="0" w:space="0" w:color="auto"/>
            <w:left w:val="none" w:sz="0" w:space="0" w:color="auto"/>
            <w:bottom w:val="none" w:sz="0" w:space="0" w:color="auto"/>
            <w:right w:val="none" w:sz="0" w:space="0" w:color="auto"/>
          </w:divBdr>
        </w:div>
        <w:div w:id="1174028466">
          <w:marLeft w:val="0"/>
          <w:marRight w:val="0"/>
          <w:marTop w:val="0"/>
          <w:marBottom w:val="0"/>
          <w:divBdr>
            <w:top w:val="none" w:sz="0" w:space="0" w:color="auto"/>
            <w:left w:val="none" w:sz="0" w:space="0" w:color="auto"/>
            <w:bottom w:val="none" w:sz="0" w:space="0" w:color="auto"/>
            <w:right w:val="none" w:sz="0" w:space="0" w:color="auto"/>
          </w:divBdr>
        </w:div>
        <w:div w:id="1178959058">
          <w:marLeft w:val="0"/>
          <w:marRight w:val="0"/>
          <w:marTop w:val="0"/>
          <w:marBottom w:val="0"/>
          <w:divBdr>
            <w:top w:val="none" w:sz="0" w:space="0" w:color="auto"/>
            <w:left w:val="none" w:sz="0" w:space="0" w:color="auto"/>
            <w:bottom w:val="none" w:sz="0" w:space="0" w:color="auto"/>
            <w:right w:val="none" w:sz="0" w:space="0" w:color="auto"/>
          </w:divBdr>
        </w:div>
        <w:div w:id="1201825506">
          <w:marLeft w:val="0"/>
          <w:marRight w:val="0"/>
          <w:marTop w:val="0"/>
          <w:marBottom w:val="0"/>
          <w:divBdr>
            <w:top w:val="none" w:sz="0" w:space="0" w:color="auto"/>
            <w:left w:val="none" w:sz="0" w:space="0" w:color="auto"/>
            <w:bottom w:val="none" w:sz="0" w:space="0" w:color="auto"/>
            <w:right w:val="none" w:sz="0" w:space="0" w:color="auto"/>
          </w:divBdr>
        </w:div>
        <w:div w:id="1212766778">
          <w:marLeft w:val="0"/>
          <w:marRight w:val="0"/>
          <w:marTop w:val="0"/>
          <w:marBottom w:val="0"/>
          <w:divBdr>
            <w:top w:val="none" w:sz="0" w:space="0" w:color="auto"/>
            <w:left w:val="none" w:sz="0" w:space="0" w:color="auto"/>
            <w:bottom w:val="none" w:sz="0" w:space="0" w:color="auto"/>
            <w:right w:val="none" w:sz="0" w:space="0" w:color="auto"/>
          </w:divBdr>
        </w:div>
        <w:div w:id="1230772422">
          <w:marLeft w:val="0"/>
          <w:marRight w:val="0"/>
          <w:marTop w:val="0"/>
          <w:marBottom w:val="0"/>
          <w:divBdr>
            <w:top w:val="none" w:sz="0" w:space="0" w:color="auto"/>
            <w:left w:val="none" w:sz="0" w:space="0" w:color="auto"/>
            <w:bottom w:val="none" w:sz="0" w:space="0" w:color="auto"/>
            <w:right w:val="none" w:sz="0" w:space="0" w:color="auto"/>
          </w:divBdr>
        </w:div>
        <w:div w:id="1273321460">
          <w:marLeft w:val="0"/>
          <w:marRight w:val="0"/>
          <w:marTop w:val="0"/>
          <w:marBottom w:val="0"/>
          <w:divBdr>
            <w:top w:val="none" w:sz="0" w:space="0" w:color="auto"/>
            <w:left w:val="none" w:sz="0" w:space="0" w:color="auto"/>
            <w:bottom w:val="none" w:sz="0" w:space="0" w:color="auto"/>
            <w:right w:val="none" w:sz="0" w:space="0" w:color="auto"/>
          </w:divBdr>
        </w:div>
        <w:div w:id="1275211431">
          <w:marLeft w:val="0"/>
          <w:marRight w:val="0"/>
          <w:marTop w:val="0"/>
          <w:marBottom w:val="0"/>
          <w:divBdr>
            <w:top w:val="none" w:sz="0" w:space="0" w:color="auto"/>
            <w:left w:val="none" w:sz="0" w:space="0" w:color="auto"/>
            <w:bottom w:val="none" w:sz="0" w:space="0" w:color="auto"/>
            <w:right w:val="none" w:sz="0" w:space="0" w:color="auto"/>
          </w:divBdr>
        </w:div>
        <w:div w:id="1285891018">
          <w:marLeft w:val="0"/>
          <w:marRight w:val="0"/>
          <w:marTop w:val="0"/>
          <w:marBottom w:val="0"/>
          <w:divBdr>
            <w:top w:val="none" w:sz="0" w:space="0" w:color="auto"/>
            <w:left w:val="none" w:sz="0" w:space="0" w:color="auto"/>
            <w:bottom w:val="none" w:sz="0" w:space="0" w:color="auto"/>
            <w:right w:val="none" w:sz="0" w:space="0" w:color="auto"/>
          </w:divBdr>
        </w:div>
        <w:div w:id="1297881320">
          <w:marLeft w:val="0"/>
          <w:marRight w:val="0"/>
          <w:marTop w:val="0"/>
          <w:marBottom w:val="0"/>
          <w:divBdr>
            <w:top w:val="none" w:sz="0" w:space="0" w:color="auto"/>
            <w:left w:val="none" w:sz="0" w:space="0" w:color="auto"/>
            <w:bottom w:val="none" w:sz="0" w:space="0" w:color="auto"/>
            <w:right w:val="none" w:sz="0" w:space="0" w:color="auto"/>
          </w:divBdr>
        </w:div>
        <w:div w:id="1304500610">
          <w:marLeft w:val="0"/>
          <w:marRight w:val="0"/>
          <w:marTop w:val="0"/>
          <w:marBottom w:val="0"/>
          <w:divBdr>
            <w:top w:val="none" w:sz="0" w:space="0" w:color="auto"/>
            <w:left w:val="none" w:sz="0" w:space="0" w:color="auto"/>
            <w:bottom w:val="none" w:sz="0" w:space="0" w:color="auto"/>
            <w:right w:val="none" w:sz="0" w:space="0" w:color="auto"/>
          </w:divBdr>
        </w:div>
        <w:div w:id="1319186635">
          <w:marLeft w:val="0"/>
          <w:marRight w:val="0"/>
          <w:marTop w:val="0"/>
          <w:marBottom w:val="0"/>
          <w:divBdr>
            <w:top w:val="none" w:sz="0" w:space="0" w:color="auto"/>
            <w:left w:val="none" w:sz="0" w:space="0" w:color="auto"/>
            <w:bottom w:val="none" w:sz="0" w:space="0" w:color="auto"/>
            <w:right w:val="none" w:sz="0" w:space="0" w:color="auto"/>
          </w:divBdr>
        </w:div>
        <w:div w:id="1319844111">
          <w:marLeft w:val="0"/>
          <w:marRight w:val="0"/>
          <w:marTop w:val="0"/>
          <w:marBottom w:val="0"/>
          <w:divBdr>
            <w:top w:val="none" w:sz="0" w:space="0" w:color="auto"/>
            <w:left w:val="none" w:sz="0" w:space="0" w:color="auto"/>
            <w:bottom w:val="none" w:sz="0" w:space="0" w:color="auto"/>
            <w:right w:val="none" w:sz="0" w:space="0" w:color="auto"/>
          </w:divBdr>
        </w:div>
        <w:div w:id="1326318511">
          <w:marLeft w:val="0"/>
          <w:marRight w:val="0"/>
          <w:marTop w:val="0"/>
          <w:marBottom w:val="0"/>
          <w:divBdr>
            <w:top w:val="none" w:sz="0" w:space="0" w:color="auto"/>
            <w:left w:val="none" w:sz="0" w:space="0" w:color="auto"/>
            <w:bottom w:val="none" w:sz="0" w:space="0" w:color="auto"/>
            <w:right w:val="none" w:sz="0" w:space="0" w:color="auto"/>
          </w:divBdr>
        </w:div>
        <w:div w:id="1330906323">
          <w:marLeft w:val="0"/>
          <w:marRight w:val="0"/>
          <w:marTop w:val="0"/>
          <w:marBottom w:val="0"/>
          <w:divBdr>
            <w:top w:val="none" w:sz="0" w:space="0" w:color="auto"/>
            <w:left w:val="none" w:sz="0" w:space="0" w:color="auto"/>
            <w:bottom w:val="none" w:sz="0" w:space="0" w:color="auto"/>
            <w:right w:val="none" w:sz="0" w:space="0" w:color="auto"/>
          </w:divBdr>
        </w:div>
        <w:div w:id="1377468230">
          <w:marLeft w:val="0"/>
          <w:marRight w:val="0"/>
          <w:marTop w:val="0"/>
          <w:marBottom w:val="0"/>
          <w:divBdr>
            <w:top w:val="none" w:sz="0" w:space="0" w:color="auto"/>
            <w:left w:val="none" w:sz="0" w:space="0" w:color="auto"/>
            <w:bottom w:val="none" w:sz="0" w:space="0" w:color="auto"/>
            <w:right w:val="none" w:sz="0" w:space="0" w:color="auto"/>
          </w:divBdr>
        </w:div>
        <w:div w:id="1403017547">
          <w:marLeft w:val="0"/>
          <w:marRight w:val="0"/>
          <w:marTop w:val="0"/>
          <w:marBottom w:val="0"/>
          <w:divBdr>
            <w:top w:val="none" w:sz="0" w:space="0" w:color="auto"/>
            <w:left w:val="none" w:sz="0" w:space="0" w:color="auto"/>
            <w:bottom w:val="none" w:sz="0" w:space="0" w:color="auto"/>
            <w:right w:val="none" w:sz="0" w:space="0" w:color="auto"/>
          </w:divBdr>
        </w:div>
        <w:div w:id="1421558455">
          <w:marLeft w:val="0"/>
          <w:marRight w:val="0"/>
          <w:marTop w:val="0"/>
          <w:marBottom w:val="0"/>
          <w:divBdr>
            <w:top w:val="none" w:sz="0" w:space="0" w:color="auto"/>
            <w:left w:val="none" w:sz="0" w:space="0" w:color="auto"/>
            <w:bottom w:val="none" w:sz="0" w:space="0" w:color="auto"/>
            <w:right w:val="none" w:sz="0" w:space="0" w:color="auto"/>
          </w:divBdr>
        </w:div>
        <w:div w:id="1439059677">
          <w:marLeft w:val="0"/>
          <w:marRight w:val="0"/>
          <w:marTop w:val="0"/>
          <w:marBottom w:val="0"/>
          <w:divBdr>
            <w:top w:val="none" w:sz="0" w:space="0" w:color="auto"/>
            <w:left w:val="none" w:sz="0" w:space="0" w:color="auto"/>
            <w:bottom w:val="none" w:sz="0" w:space="0" w:color="auto"/>
            <w:right w:val="none" w:sz="0" w:space="0" w:color="auto"/>
          </w:divBdr>
        </w:div>
        <w:div w:id="1440445284">
          <w:marLeft w:val="0"/>
          <w:marRight w:val="0"/>
          <w:marTop w:val="0"/>
          <w:marBottom w:val="0"/>
          <w:divBdr>
            <w:top w:val="none" w:sz="0" w:space="0" w:color="auto"/>
            <w:left w:val="none" w:sz="0" w:space="0" w:color="auto"/>
            <w:bottom w:val="none" w:sz="0" w:space="0" w:color="auto"/>
            <w:right w:val="none" w:sz="0" w:space="0" w:color="auto"/>
          </w:divBdr>
        </w:div>
        <w:div w:id="1456368150">
          <w:marLeft w:val="0"/>
          <w:marRight w:val="0"/>
          <w:marTop w:val="0"/>
          <w:marBottom w:val="0"/>
          <w:divBdr>
            <w:top w:val="none" w:sz="0" w:space="0" w:color="auto"/>
            <w:left w:val="none" w:sz="0" w:space="0" w:color="auto"/>
            <w:bottom w:val="none" w:sz="0" w:space="0" w:color="auto"/>
            <w:right w:val="none" w:sz="0" w:space="0" w:color="auto"/>
          </w:divBdr>
        </w:div>
        <w:div w:id="1475101422">
          <w:marLeft w:val="0"/>
          <w:marRight w:val="0"/>
          <w:marTop w:val="0"/>
          <w:marBottom w:val="0"/>
          <w:divBdr>
            <w:top w:val="none" w:sz="0" w:space="0" w:color="auto"/>
            <w:left w:val="none" w:sz="0" w:space="0" w:color="auto"/>
            <w:bottom w:val="none" w:sz="0" w:space="0" w:color="auto"/>
            <w:right w:val="none" w:sz="0" w:space="0" w:color="auto"/>
          </w:divBdr>
        </w:div>
        <w:div w:id="1475176545">
          <w:marLeft w:val="0"/>
          <w:marRight w:val="0"/>
          <w:marTop w:val="0"/>
          <w:marBottom w:val="0"/>
          <w:divBdr>
            <w:top w:val="none" w:sz="0" w:space="0" w:color="auto"/>
            <w:left w:val="none" w:sz="0" w:space="0" w:color="auto"/>
            <w:bottom w:val="none" w:sz="0" w:space="0" w:color="auto"/>
            <w:right w:val="none" w:sz="0" w:space="0" w:color="auto"/>
          </w:divBdr>
        </w:div>
        <w:div w:id="1515067713">
          <w:marLeft w:val="0"/>
          <w:marRight w:val="0"/>
          <w:marTop w:val="0"/>
          <w:marBottom w:val="0"/>
          <w:divBdr>
            <w:top w:val="none" w:sz="0" w:space="0" w:color="auto"/>
            <w:left w:val="none" w:sz="0" w:space="0" w:color="auto"/>
            <w:bottom w:val="none" w:sz="0" w:space="0" w:color="auto"/>
            <w:right w:val="none" w:sz="0" w:space="0" w:color="auto"/>
          </w:divBdr>
        </w:div>
        <w:div w:id="1542134356">
          <w:marLeft w:val="0"/>
          <w:marRight w:val="0"/>
          <w:marTop w:val="0"/>
          <w:marBottom w:val="0"/>
          <w:divBdr>
            <w:top w:val="none" w:sz="0" w:space="0" w:color="auto"/>
            <w:left w:val="none" w:sz="0" w:space="0" w:color="auto"/>
            <w:bottom w:val="none" w:sz="0" w:space="0" w:color="auto"/>
            <w:right w:val="none" w:sz="0" w:space="0" w:color="auto"/>
          </w:divBdr>
        </w:div>
        <w:div w:id="1554998508">
          <w:marLeft w:val="0"/>
          <w:marRight w:val="0"/>
          <w:marTop w:val="0"/>
          <w:marBottom w:val="0"/>
          <w:divBdr>
            <w:top w:val="none" w:sz="0" w:space="0" w:color="auto"/>
            <w:left w:val="none" w:sz="0" w:space="0" w:color="auto"/>
            <w:bottom w:val="none" w:sz="0" w:space="0" w:color="auto"/>
            <w:right w:val="none" w:sz="0" w:space="0" w:color="auto"/>
          </w:divBdr>
        </w:div>
        <w:div w:id="1599558880">
          <w:marLeft w:val="0"/>
          <w:marRight w:val="0"/>
          <w:marTop w:val="0"/>
          <w:marBottom w:val="0"/>
          <w:divBdr>
            <w:top w:val="none" w:sz="0" w:space="0" w:color="auto"/>
            <w:left w:val="none" w:sz="0" w:space="0" w:color="auto"/>
            <w:bottom w:val="none" w:sz="0" w:space="0" w:color="auto"/>
            <w:right w:val="none" w:sz="0" w:space="0" w:color="auto"/>
          </w:divBdr>
        </w:div>
        <w:div w:id="1602882121">
          <w:marLeft w:val="0"/>
          <w:marRight w:val="0"/>
          <w:marTop w:val="0"/>
          <w:marBottom w:val="0"/>
          <w:divBdr>
            <w:top w:val="none" w:sz="0" w:space="0" w:color="auto"/>
            <w:left w:val="none" w:sz="0" w:space="0" w:color="auto"/>
            <w:bottom w:val="none" w:sz="0" w:space="0" w:color="auto"/>
            <w:right w:val="none" w:sz="0" w:space="0" w:color="auto"/>
          </w:divBdr>
        </w:div>
        <w:div w:id="1616714011">
          <w:marLeft w:val="0"/>
          <w:marRight w:val="0"/>
          <w:marTop w:val="0"/>
          <w:marBottom w:val="0"/>
          <w:divBdr>
            <w:top w:val="none" w:sz="0" w:space="0" w:color="auto"/>
            <w:left w:val="none" w:sz="0" w:space="0" w:color="auto"/>
            <w:bottom w:val="none" w:sz="0" w:space="0" w:color="auto"/>
            <w:right w:val="none" w:sz="0" w:space="0" w:color="auto"/>
          </w:divBdr>
        </w:div>
        <w:div w:id="1634209753">
          <w:marLeft w:val="0"/>
          <w:marRight w:val="0"/>
          <w:marTop w:val="0"/>
          <w:marBottom w:val="0"/>
          <w:divBdr>
            <w:top w:val="none" w:sz="0" w:space="0" w:color="auto"/>
            <w:left w:val="none" w:sz="0" w:space="0" w:color="auto"/>
            <w:bottom w:val="none" w:sz="0" w:space="0" w:color="auto"/>
            <w:right w:val="none" w:sz="0" w:space="0" w:color="auto"/>
          </w:divBdr>
        </w:div>
        <w:div w:id="1647663557">
          <w:marLeft w:val="0"/>
          <w:marRight w:val="0"/>
          <w:marTop w:val="0"/>
          <w:marBottom w:val="0"/>
          <w:divBdr>
            <w:top w:val="none" w:sz="0" w:space="0" w:color="auto"/>
            <w:left w:val="none" w:sz="0" w:space="0" w:color="auto"/>
            <w:bottom w:val="none" w:sz="0" w:space="0" w:color="auto"/>
            <w:right w:val="none" w:sz="0" w:space="0" w:color="auto"/>
          </w:divBdr>
        </w:div>
        <w:div w:id="1651052908">
          <w:marLeft w:val="0"/>
          <w:marRight w:val="0"/>
          <w:marTop w:val="0"/>
          <w:marBottom w:val="0"/>
          <w:divBdr>
            <w:top w:val="none" w:sz="0" w:space="0" w:color="auto"/>
            <w:left w:val="none" w:sz="0" w:space="0" w:color="auto"/>
            <w:bottom w:val="none" w:sz="0" w:space="0" w:color="auto"/>
            <w:right w:val="none" w:sz="0" w:space="0" w:color="auto"/>
          </w:divBdr>
        </w:div>
        <w:div w:id="1667515910">
          <w:marLeft w:val="0"/>
          <w:marRight w:val="0"/>
          <w:marTop w:val="0"/>
          <w:marBottom w:val="0"/>
          <w:divBdr>
            <w:top w:val="none" w:sz="0" w:space="0" w:color="auto"/>
            <w:left w:val="none" w:sz="0" w:space="0" w:color="auto"/>
            <w:bottom w:val="none" w:sz="0" w:space="0" w:color="auto"/>
            <w:right w:val="none" w:sz="0" w:space="0" w:color="auto"/>
          </w:divBdr>
        </w:div>
        <w:div w:id="1698775053">
          <w:marLeft w:val="0"/>
          <w:marRight w:val="0"/>
          <w:marTop w:val="0"/>
          <w:marBottom w:val="0"/>
          <w:divBdr>
            <w:top w:val="none" w:sz="0" w:space="0" w:color="auto"/>
            <w:left w:val="none" w:sz="0" w:space="0" w:color="auto"/>
            <w:bottom w:val="none" w:sz="0" w:space="0" w:color="auto"/>
            <w:right w:val="none" w:sz="0" w:space="0" w:color="auto"/>
          </w:divBdr>
        </w:div>
        <w:div w:id="1707485680">
          <w:marLeft w:val="0"/>
          <w:marRight w:val="0"/>
          <w:marTop w:val="0"/>
          <w:marBottom w:val="0"/>
          <w:divBdr>
            <w:top w:val="none" w:sz="0" w:space="0" w:color="auto"/>
            <w:left w:val="none" w:sz="0" w:space="0" w:color="auto"/>
            <w:bottom w:val="none" w:sz="0" w:space="0" w:color="auto"/>
            <w:right w:val="none" w:sz="0" w:space="0" w:color="auto"/>
          </w:divBdr>
        </w:div>
        <w:div w:id="1710257886">
          <w:marLeft w:val="0"/>
          <w:marRight w:val="0"/>
          <w:marTop w:val="0"/>
          <w:marBottom w:val="0"/>
          <w:divBdr>
            <w:top w:val="none" w:sz="0" w:space="0" w:color="auto"/>
            <w:left w:val="none" w:sz="0" w:space="0" w:color="auto"/>
            <w:bottom w:val="none" w:sz="0" w:space="0" w:color="auto"/>
            <w:right w:val="none" w:sz="0" w:space="0" w:color="auto"/>
          </w:divBdr>
        </w:div>
        <w:div w:id="1721663203">
          <w:marLeft w:val="0"/>
          <w:marRight w:val="0"/>
          <w:marTop w:val="0"/>
          <w:marBottom w:val="0"/>
          <w:divBdr>
            <w:top w:val="none" w:sz="0" w:space="0" w:color="auto"/>
            <w:left w:val="none" w:sz="0" w:space="0" w:color="auto"/>
            <w:bottom w:val="none" w:sz="0" w:space="0" w:color="auto"/>
            <w:right w:val="none" w:sz="0" w:space="0" w:color="auto"/>
          </w:divBdr>
        </w:div>
        <w:div w:id="1737774479">
          <w:marLeft w:val="0"/>
          <w:marRight w:val="0"/>
          <w:marTop w:val="0"/>
          <w:marBottom w:val="0"/>
          <w:divBdr>
            <w:top w:val="none" w:sz="0" w:space="0" w:color="auto"/>
            <w:left w:val="none" w:sz="0" w:space="0" w:color="auto"/>
            <w:bottom w:val="none" w:sz="0" w:space="0" w:color="auto"/>
            <w:right w:val="none" w:sz="0" w:space="0" w:color="auto"/>
          </w:divBdr>
        </w:div>
        <w:div w:id="1749497061">
          <w:marLeft w:val="0"/>
          <w:marRight w:val="0"/>
          <w:marTop w:val="0"/>
          <w:marBottom w:val="0"/>
          <w:divBdr>
            <w:top w:val="none" w:sz="0" w:space="0" w:color="auto"/>
            <w:left w:val="none" w:sz="0" w:space="0" w:color="auto"/>
            <w:bottom w:val="none" w:sz="0" w:space="0" w:color="auto"/>
            <w:right w:val="none" w:sz="0" w:space="0" w:color="auto"/>
          </w:divBdr>
        </w:div>
        <w:div w:id="1749571445">
          <w:marLeft w:val="0"/>
          <w:marRight w:val="0"/>
          <w:marTop w:val="0"/>
          <w:marBottom w:val="0"/>
          <w:divBdr>
            <w:top w:val="none" w:sz="0" w:space="0" w:color="auto"/>
            <w:left w:val="none" w:sz="0" w:space="0" w:color="auto"/>
            <w:bottom w:val="none" w:sz="0" w:space="0" w:color="auto"/>
            <w:right w:val="none" w:sz="0" w:space="0" w:color="auto"/>
          </w:divBdr>
        </w:div>
        <w:div w:id="1784572608">
          <w:marLeft w:val="0"/>
          <w:marRight w:val="0"/>
          <w:marTop w:val="0"/>
          <w:marBottom w:val="0"/>
          <w:divBdr>
            <w:top w:val="none" w:sz="0" w:space="0" w:color="auto"/>
            <w:left w:val="none" w:sz="0" w:space="0" w:color="auto"/>
            <w:bottom w:val="none" w:sz="0" w:space="0" w:color="auto"/>
            <w:right w:val="none" w:sz="0" w:space="0" w:color="auto"/>
          </w:divBdr>
        </w:div>
        <w:div w:id="1802573239">
          <w:marLeft w:val="0"/>
          <w:marRight w:val="0"/>
          <w:marTop w:val="0"/>
          <w:marBottom w:val="0"/>
          <w:divBdr>
            <w:top w:val="none" w:sz="0" w:space="0" w:color="auto"/>
            <w:left w:val="none" w:sz="0" w:space="0" w:color="auto"/>
            <w:bottom w:val="none" w:sz="0" w:space="0" w:color="auto"/>
            <w:right w:val="none" w:sz="0" w:space="0" w:color="auto"/>
          </w:divBdr>
        </w:div>
        <w:div w:id="1817184055">
          <w:marLeft w:val="0"/>
          <w:marRight w:val="0"/>
          <w:marTop w:val="0"/>
          <w:marBottom w:val="0"/>
          <w:divBdr>
            <w:top w:val="none" w:sz="0" w:space="0" w:color="auto"/>
            <w:left w:val="none" w:sz="0" w:space="0" w:color="auto"/>
            <w:bottom w:val="none" w:sz="0" w:space="0" w:color="auto"/>
            <w:right w:val="none" w:sz="0" w:space="0" w:color="auto"/>
          </w:divBdr>
        </w:div>
        <w:div w:id="1831562171">
          <w:marLeft w:val="0"/>
          <w:marRight w:val="0"/>
          <w:marTop w:val="0"/>
          <w:marBottom w:val="0"/>
          <w:divBdr>
            <w:top w:val="none" w:sz="0" w:space="0" w:color="auto"/>
            <w:left w:val="none" w:sz="0" w:space="0" w:color="auto"/>
            <w:bottom w:val="none" w:sz="0" w:space="0" w:color="auto"/>
            <w:right w:val="none" w:sz="0" w:space="0" w:color="auto"/>
          </w:divBdr>
        </w:div>
        <w:div w:id="1841772517">
          <w:marLeft w:val="0"/>
          <w:marRight w:val="0"/>
          <w:marTop w:val="0"/>
          <w:marBottom w:val="0"/>
          <w:divBdr>
            <w:top w:val="none" w:sz="0" w:space="0" w:color="auto"/>
            <w:left w:val="none" w:sz="0" w:space="0" w:color="auto"/>
            <w:bottom w:val="none" w:sz="0" w:space="0" w:color="auto"/>
            <w:right w:val="none" w:sz="0" w:space="0" w:color="auto"/>
          </w:divBdr>
        </w:div>
        <w:div w:id="1864051481">
          <w:marLeft w:val="0"/>
          <w:marRight w:val="0"/>
          <w:marTop w:val="0"/>
          <w:marBottom w:val="0"/>
          <w:divBdr>
            <w:top w:val="none" w:sz="0" w:space="0" w:color="auto"/>
            <w:left w:val="none" w:sz="0" w:space="0" w:color="auto"/>
            <w:bottom w:val="none" w:sz="0" w:space="0" w:color="auto"/>
            <w:right w:val="none" w:sz="0" w:space="0" w:color="auto"/>
          </w:divBdr>
        </w:div>
        <w:div w:id="1865635297">
          <w:marLeft w:val="0"/>
          <w:marRight w:val="0"/>
          <w:marTop w:val="0"/>
          <w:marBottom w:val="0"/>
          <w:divBdr>
            <w:top w:val="none" w:sz="0" w:space="0" w:color="auto"/>
            <w:left w:val="none" w:sz="0" w:space="0" w:color="auto"/>
            <w:bottom w:val="none" w:sz="0" w:space="0" w:color="auto"/>
            <w:right w:val="none" w:sz="0" w:space="0" w:color="auto"/>
          </w:divBdr>
        </w:div>
        <w:div w:id="1868709982">
          <w:marLeft w:val="0"/>
          <w:marRight w:val="0"/>
          <w:marTop w:val="0"/>
          <w:marBottom w:val="0"/>
          <w:divBdr>
            <w:top w:val="none" w:sz="0" w:space="0" w:color="auto"/>
            <w:left w:val="none" w:sz="0" w:space="0" w:color="auto"/>
            <w:bottom w:val="none" w:sz="0" w:space="0" w:color="auto"/>
            <w:right w:val="none" w:sz="0" w:space="0" w:color="auto"/>
          </w:divBdr>
        </w:div>
        <w:div w:id="1927957471">
          <w:marLeft w:val="0"/>
          <w:marRight w:val="0"/>
          <w:marTop w:val="0"/>
          <w:marBottom w:val="0"/>
          <w:divBdr>
            <w:top w:val="none" w:sz="0" w:space="0" w:color="auto"/>
            <w:left w:val="none" w:sz="0" w:space="0" w:color="auto"/>
            <w:bottom w:val="none" w:sz="0" w:space="0" w:color="auto"/>
            <w:right w:val="none" w:sz="0" w:space="0" w:color="auto"/>
          </w:divBdr>
        </w:div>
        <w:div w:id="1943487806">
          <w:marLeft w:val="0"/>
          <w:marRight w:val="0"/>
          <w:marTop w:val="0"/>
          <w:marBottom w:val="0"/>
          <w:divBdr>
            <w:top w:val="none" w:sz="0" w:space="0" w:color="auto"/>
            <w:left w:val="none" w:sz="0" w:space="0" w:color="auto"/>
            <w:bottom w:val="none" w:sz="0" w:space="0" w:color="auto"/>
            <w:right w:val="none" w:sz="0" w:space="0" w:color="auto"/>
          </w:divBdr>
        </w:div>
        <w:div w:id="1958949208">
          <w:marLeft w:val="0"/>
          <w:marRight w:val="0"/>
          <w:marTop w:val="0"/>
          <w:marBottom w:val="0"/>
          <w:divBdr>
            <w:top w:val="none" w:sz="0" w:space="0" w:color="auto"/>
            <w:left w:val="none" w:sz="0" w:space="0" w:color="auto"/>
            <w:bottom w:val="none" w:sz="0" w:space="0" w:color="auto"/>
            <w:right w:val="none" w:sz="0" w:space="0" w:color="auto"/>
          </w:divBdr>
        </w:div>
        <w:div w:id="1986622849">
          <w:marLeft w:val="0"/>
          <w:marRight w:val="0"/>
          <w:marTop w:val="0"/>
          <w:marBottom w:val="0"/>
          <w:divBdr>
            <w:top w:val="none" w:sz="0" w:space="0" w:color="auto"/>
            <w:left w:val="none" w:sz="0" w:space="0" w:color="auto"/>
            <w:bottom w:val="none" w:sz="0" w:space="0" w:color="auto"/>
            <w:right w:val="none" w:sz="0" w:space="0" w:color="auto"/>
          </w:divBdr>
        </w:div>
        <w:div w:id="2000696954">
          <w:marLeft w:val="0"/>
          <w:marRight w:val="0"/>
          <w:marTop w:val="0"/>
          <w:marBottom w:val="0"/>
          <w:divBdr>
            <w:top w:val="none" w:sz="0" w:space="0" w:color="auto"/>
            <w:left w:val="none" w:sz="0" w:space="0" w:color="auto"/>
            <w:bottom w:val="none" w:sz="0" w:space="0" w:color="auto"/>
            <w:right w:val="none" w:sz="0" w:space="0" w:color="auto"/>
          </w:divBdr>
        </w:div>
        <w:div w:id="2006932467">
          <w:marLeft w:val="0"/>
          <w:marRight w:val="0"/>
          <w:marTop w:val="0"/>
          <w:marBottom w:val="0"/>
          <w:divBdr>
            <w:top w:val="none" w:sz="0" w:space="0" w:color="auto"/>
            <w:left w:val="none" w:sz="0" w:space="0" w:color="auto"/>
            <w:bottom w:val="none" w:sz="0" w:space="0" w:color="auto"/>
            <w:right w:val="none" w:sz="0" w:space="0" w:color="auto"/>
          </w:divBdr>
        </w:div>
        <w:div w:id="2038238505">
          <w:marLeft w:val="0"/>
          <w:marRight w:val="0"/>
          <w:marTop w:val="0"/>
          <w:marBottom w:val="0"/>
          <w:divBdr>
            <w:top w:val="none" w:sz="0" w:space="0" w:color="auto"/>
            <w:left w:val="none" w:sz="0" w:space="0" w:color="auto"/>
            <w:bottom w:val="none" w:sz="0" w:space="0" w:color="auto"/>
            <w:right w:val="none" w:sz="0" w:space="0" w:color="auto"/>
          </w:divBdr>
        </w:div>
        <w:div w:id="2061977489">
          <w:marLeft w:val="0"/>
          <w:marRight w:val="0"/>
          <w:marTop w:val="0"/>
          <w:marBottom w:val="0"/>
          <w:divBdr>
            <w:top w:val="none" w:sz="0" w:space="0" w:color="auto"/>
            <w:left w:val="none" w:sz="0" w:space="0" w:color="auto"/>
            <w:bottom w:val="none" w:sz="0" w:space="0" w:color="auto"/>
            <w:right w:val="none" w:sz="0" w:space="0" w:color="auto"/>
          </w:divBdr>
        </w:div>
        <w:div w:id="2088264122">
          <w:marLeft w:val="0"/>
          <w:marRight w:val="0"/>
          <w:marTop w:val="0"/>
          <w:marBottom w:val="0"/>
          <w:divBdr>
            <w:top w:val="none" w:sz="0" w:space="0" w:color="auto"/>
            <w:left w:val="none" w:sz="0" w:space="0" w:color="auto"/>
            <w:bottom w:val="none" w:sz="0" w:space="0" w:color="auto"/>
            <w:right w:val="none" w:sz="0" w:space="0" w:color="auto"/>
          </w:divBdr>
        </w:div>
        <w:div w:id="2133672442">
          <w:marLeft w:val="0"/>
          <w:marRight w:val="0"/>
          <w:marTop w:val="0"/>
          <w:marBottom w:val="0"/>
          <w:divBdr>
            <w:top w:val="none" w:sz="0" w:space="0" w:color="auto"/>
            <w:left w:val="none" w:sz="0" w:space="0" w:color="auto"/>
            <w:bottom w:val="none" w:sz="0" w:space="0" w:color="auto"/>
            <w:right w:val="none" w:sz="0" w:space="0" w:color="auto"/>
          </w:divBdr>
        </w:div>
        <w:div w:id="2145152622">
          <w:marLeft w:val="0"/>
          <w:marRight w:val="0"/>
          <w:marTop w:val="0"/>
          <w:marBottom w:val="0"/>
          <w:divBdr>
            <w:top w:val="none" w:sz="0" w:space="0" w:color="auto"/>
            <w:left w:val="none" w:sz="0" w:space="0" w:color="auto"/>
            <w:bottom w:val="none" w:sz="0" w:space="0" w:color="auto"/>
            <w:right w:val="none" w:sz="0" w:space="0" w:color="auto"/>
          </w:divBdr>
        </w:div>
      </w:divsChild>
    </w:div>
    <w:div w:id="1493255558">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04134569">
      <w:bodyDiv w:val="1"/>
      <w:marLeft w:val="0"/>
      <w:marRight w:val="0"/>
      <w:marTop w:val="0"/>
      <w:marBottom w:val="0"/>
      <w:divBdr>
        <w:top w:val="none" w:sz="0" w:space="0" w:color="auto"/>
        <w:left w:val="none" w:sz="0" w:space="0" w:color="auto"/>
        <w:bottom w:val="none" w:sz="0" w:space="0" w:color="auto"/>
        <w:right w:val="none" w:sz="0" w:space="0" w:color="auto"/>
      </w:divBdr>
      <w:divsChild>
        <w:div w:id="14622031">
          <w:marLeft w:val="0"/>
          <w:marRight w:val="0"/>
          <w:marTop w:val="0"/>
          <w:marBottom w:val="0"/>
          <w:divBdr>
            <w:top w:val="none" w:sz="0" w:space="0" w:color="auto"/>
            <w:left w:val="none" w:sz="0" w:space="0" w:color="auto"/>
            <w:bottom w:val="none" w:sz="0" w:space="0" w:color="auto"/>
            <w:right w:val="none" w:sz="0" w:space="0" w:color="auto"/>
          </w:divBdr>
        </w:div>
        <w:div w:id="31345233">
          <w:marLeft w:val="0"/>
          <w:marRight w:val="0"/>
          <w:marTop w:val="0"/>
          <w:marBottom w:val="0"/>
          <w:divBdr>
            <w:top w:val="none" w:sz="0" w:space="0" w:color="auto"/>
            <w:left w:val="none" w:sz="0" w:space="0" w:color="auto"/>
            <w:bottom w:val="none" w:sz="0" w:space="0" w:color="auto"/>
            <w:right w:val="none" w:sz="0" w:space="0" w:color="auto"/>
          </w:divBdr>
        </w:div>
        <w:div w:id="319504611">
          <w:marLeft w:val="0"/>
          <w:marRight w:val="0"/>
          <w:marTop w:val="0"/>
          <w:marBottom w:val="0"/>
          <w:divBdr>
            <w:top w:val="none" w:sz="0" w:space="0" w:color="auto"/>
            <w:left w:val="none" w:sz="0" w:space="0" w:color="auto"/>
            <w:bottom w:val="none" w:sz="0" w:space="0" w:color="auto"/>
            <w:right w:val="none" w:sz="0" w:space="0" w:color="auto"/>
          </w:divBdr>
        </w:div>
        <w:div w:id="1040983152">
          <w:marLeft w:val="0"/>
          <w:marRight w:val="0"/>
          <w:marTop w:val="0"/>
          <w:marBottom w:val="0"/>
          <w:divBdr>
            <w:top w:val="none" w:sz="0" w:space="0" w:color="auto"/>
            <w:left w:val="none" w:sz="0" w:space="0" w:color="auto"/>
            <w:bottom w:val="none" w:sz="0" w:space="0" w:color="auto"/>
            <w:right w:val="none" w:sz="0" w:space="0" w:color="auto"/>
          </w:divBdr>
        </w:div>
        <w:div w:id="1202279034">
          <w:marLeft w:val="0"/>
          <w:marRight w:val="0"/>
          <w:marTop w:val="0"/>
          <w:marBottom w:val="0"/>
          <w:divBdr>
            <w:top w:val="none" w:sz="0" w:space="0" w:color="auto"/>
            <w:left w:val="none" w:sz="0" w:space="0" w:color="auto"/>
            <w:bottom w:val="none" w:sz="0" w:space="0" w:color="auto"/>
            <w:right w:val="none" w:sz="0" w:space="0" w:color="auto"/>
          </w:divBdr>
        </w:div>
        <w:div w:id="1618490835">
          <w:marLeft w:val="0"/>
          <w:marRight w:val="0"/>
          <w:marTop w:val="0"/>
          <w:marBottom w:val="0"/>
          <w:divBdr>
            <w:top w:val="none" w:sz="0" w:space="0" w:color="auto"/>
            <w:left w:val="none" w:sz="0" w:space="0" w:color="auto"/>
            <w:bottom w:val="none" w:sz="0" w:space="0" w:color="auto"/>
            <w:right w:val="none" w:sz="0" w:space="0" w:color="auto"/>
          </w:divBdr>
        </w:div>
      </w:divsChild>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61682798">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883517421">
      <w:bodyDiv w:val="1"/>
      <w:marLeft w:val="0"/>
      <w:marRight w:val="0"/>
      <w:marTop w:val="0"/>
      <w:marBottom w:val="0"/>
      <w:divBdr>
        <w:top w:val="none" w:sz="0" w:space="0" w:color="auto"/>
        <w:left w:val="none" w:sz="0" w:space="0" w:color="auto"/>
        <w:bottom w:val="none" w:sz="0" w:space="0" w:color="auto"/>
        <w:right w:val="none" w:sz="0" w:space="0" w:color="auto"/>
      </w:divBdr>
      <w:divsChild>
        <w:div w:id="3096349">
          <w:marLeft w:val="0"/>
          <w:marRight w:val="0"/>
          <w:marTop w:val="0"/>
          <w:marBottom w:val="0"/>
          <w:divBdr>
            <w:top w:val="none" w:sz="0" w:space="0" w:color="auto"/>
            <w:left w:val="none" w:sz="0" w:space="0" w:color="auto"/>
            <w:bottom w:val="none" w:sz="0" w:space="0" w:color="auto"/>
            <w:right w:val="none" w:sz="0" w:space="0" w:color="auto"/>
          </w:divBdr>
        </w:div>
        <w:div w:id="15889492">
          <w:marLeft w:val="0"/>
          <w:marRight w:val="0"/>
          <w:marTop w:val="0"/>
          <w:marBottom w:val="0"/>
          <w:divBdr>
            <w:top w:val="none" w:sz="0" w:space="0" w:color="auto"/>
            <w:left w:val="none" w:sz="0" w:space="0" w:color="auto"/>
            <w:bottom w:val="none" w:sz="0" w:space="0" w:color="auto"/>
            <w:right w:val="none" w:sz="0" w:space="0" w:color="auto"/>
          </w:divBdr>
        </w:div>
        <w:div w:id="72050208">
          <w:marLeft w:val="0"/>
          <w:marRight w:val="0"/>
          <w:marTop w:val="0"/>
          <w:marBottom w:val="0"/>
          <w:divBdr>
            <w:top w:val="none" w:sz="0" w:space="0" w:color="auto"/>
            <w:left w:val="none" w:sz="0" w:space="0" w:color="auto"/>
            <w:bottom w:val="none" w:sz="0" w:space="0" w:color="auto"/>
            <w:right w:val="none" w:sz="0" w:space="0" w:color="auto"/>
          </w:divBdr>
        </w:div>
        <w:div w:id="73626046">
          <w:marLeft w:val="0"/>
          <w:marRight w:val="0"/>
          <w:marTop w:val="0"/>
          <w:marBottom w:val="0"/>
          <w:divBdr>
            <w:top w:val="none" w:sz="0" w:space="0" w:color="auto"/>
            <w:left w:val="none" w:sz="0" w:space="0" w:color="auto"/>
            <w:bottom w:val="none" w:sz="0" w:space="0" w:color="auto"/>
            <w:right w:val="none" w:sz="0" w:space="0" w:color="auto"/>
          </w:divBdr>
        </w:div>
        <w:div w:id="91170490">
          <w:marLeft w:val="0"/>
          <w:marRight w:val="0"/>
          <w:marTop w:val="0"/>
          <w:marBottom w:val="0"/>
          <w:divBdr>
            <w:top w:val="none" w:sz="0" w:space="0" w:color="auto"/>
            <w:left w:val="none" w:sz="0" w:space="0" w:color="auto"/>
            <w:bottom w:val="none" w:sz="0" w:space="0" w:color="auto"/>
            <w:right w:val="none" w:sz="0" w:space="0" w:color="auto"/>
          </w:divBdr>
        </w:div>
        <w:div w:id="109328507">
          <w:marLeft w:val="0"/>
          <w:marRight w:val="0"/>
          <w:marTop w:val="0"/>
          <w:marBottom w:val="0"/>
          <w:divBdr>
            <w:top w:val="none" w:sz="0" w:space="0" w:color="auto"/>
            <w:left w:val="none" w:sz="0" w:space="0" w:color="auto"/>
            <w:bottom w:val="none" w:sz="0" w:space="0" w:color="auto"/>
            <w:right w:val="none" w:sz="0" w:space="0" w:color="auto"/>
          </w:divBdr>
        </w:div>
        <w:div w:id="180356834">
          <w:marLeft w:val="0"/>
          <w:marRight w:val="0"/>
          <w:marTop w:val="0"/>
          <w:marBottom w:val="0"/>
          <w:divBdr>
            <w:top w:val="none" w:sz="0" w:space="0" w:color="auto"/>
            <w:left w:val="none" w:sz="0" w:space="0" w:color="auto"/>
            <w:bottom w:val="none" w:sz="0" w:space="0" w:color="auto"/>
            <w:right w:val="none" w:sz="0" w:space="0" w:color="auto"/>
          </w:divBdr>
        </w:div>
        <w:div w:id="210271724">
          <w:marLeft w:val="0"/>
          <w:marRight w:val="0"/>
          <w:marTop w:val="0"/>
          <w:marBottom w:val="0"/>
          <w:divBdr>
            <w:top w:val="none" w:sz="0" w:space="0" w:color="auto"/>
            <w:left w:val="none" w:sz="0" w:space="0" w:color="auto"/>
            <w:bottom w:val="none" w:sz="0" w:space="0" w:color="auto"/>
            <w:right w:val="none" w:sz="0" w:space="0" w:color="auto"/>
          </w:divBdr>
          <w:divsChild>
            <w:div w:id="261378724">
              <w:marLeft w:val="0"/>
              <w:marRight w:val="0"/>
              <w:marTop w:val="0"/>
              <w:marBottom w:val="0"/>
              <w:divBdr>
                <w:top w:val="none" w:sz="0" w:space="0" w:color="auto"/>
                <w:left w:val="none" w:sz="0" w:space="0" w:color="auto"/>
                <w:bottom w:val="none" w:sz="0" w:space="0" w:color="auto"/>
                <w:right w:val="none" w:sz="0" w:space="0" w:color="auto"/>
              </w:divBdr>
              <w:divsChild>
                <w:div w:id="8726363">
                  <w:marLeft w:val="0"/>
                  <w:marRight w:val="0"/>
                  <w:marTop w:val="0"/>
                  <w:marBottom w:val="0"/>
                  <w:divBdr>
                    <w:top w:val="none" w:sz="0" w:space="0" w:color="auto"/>
                    <w:left w:val="none" w:sz="0" w:space="0" w:color="auto"/>
                    <w:bottom w:val="none" w:sz="0" w:space="0" w:color="auto"/>
                    <w:right w:val="none" w:sz="0" w:space="0" w:color="auto"/>
                  </w:divBdr>
                </w:div>
                <w:div w:id="77674601">
                  <w:marLeft w:val="0"/>
                  <w:marRight w:val="0"/>
                  <w:marTop w:val="0"/>
                  <w:marBottom w:val="0"/>
                  <w:divBdr>
                    <w:top w:val="none" w:sz="0" w:space="0" w:color="auto"/>
                    <w:left w:val="none" w:sz="0" w:space="0" w:color="auto"/>
                    <w:bottom w:val="none" w:sz="0" w:space="0" w:color="auto"/>
                    <w:right w:val="none" w:sz="0" w:space="0" w:color="auto"/>
                  </w:divBdr>
                </w:div>
                <w:div w:id="111246301">
                  <w:marLeft w:val="0"/>
                  <w:marRight w:val="0"/>
                  <w:marTop w:val="0"/>
                  <w:marBottom w:val="0"/>
                  <w:divBdr>
                    <w:top w:val="none" w:sz="0" w:space="0" w:color="auto"/>
                    <w:left w:val="none" w:sz="0" w:space="0" w:color="auto"/>
                    <w:bottom w:val="none" w:sz="0" w:space="0" w:color="auto"/>
                    <w:right w:val="none" w:sz="0" w:space="0" w:color="auto"/>
                  </w:divBdr>
                </w:div>
                <w:div w:id="122385684">
                  <w:marLeft w:val="0"/>
                  <w:marRight w:val="0"/>
                  <w:marTop w:val="0"/>
                  <w:marBottom w:val="0"/>
                  <w:divBdr>
                    <w:top w:val="none" w:sz="0" w:space="0" w:color="auto"/>
                    <w:left w:val="none" w:sz="0" w:space="0" w:color="auto"/>
                    <w:bottom w:val="none" w:sz="0" w:space="0" w:color="auto"/>
                    <w:right w:val="none" w:sz="0" w:space="0" w:color="auto"/>
                  </w:divBdr>
                </w:div>
                <w:div w:id="208305866">
                  <w:marLeft w:val="0"/>
                  <w:marRight w:val="0"/>
                  <w:marTop w:val="0"/>
                  <w:marBottom w:val="0"/>
                  <w:divBdr>
                    <w:top w:val="none" w:sz="0" w:space="0" w:color="auto"/>
                    <w:left w:val="none" w:sz="0" w:space="0" w:color="auto"/>
                    <w:bottom w:val="none" w:sz="0" w:space="0" w:color="auto"/>
                    <w:right w:val="none" w:sz="0" w:space="0" w:color="auto"/>
                  </w:divBdr>
                </w:div>
                <w:div w:id="253905621">
                  <w:marLeft w:val="0"/>
                  <w:marRight w:val="0"/>
                  <w:marTop w:val="0"/>
                  <w:marBottom w:val="0"/>
                  <w:divBdr>
                    <w:top w:val="none" w:sz="0" w:space="0" w:color="auto"/>
                    <w:left w:val="none" w:sz="0" w:space="0" w:color="auto"/>
                    <w:bottom w:val="none" w:sz="0" w:space="0" w:color="auto"/>
                    <w:right w:val="none" w:sz="0" w:space="0" w:color="auto"/>
                  </w:divBdr>
                </w:div>
                <w:div w:id="260837805">
                  <w:marLeft w:val="0"/>
                  <w:marRight w:val="0"/>
                  <w:marTop w:val="0"/>
                  <w:marBottom w:val="0"/>
                  <w:divBdr>
                    <w:top w:val="none" w:sz="0" w:space="0" w:color="auto"/>
                    <w:left w:val="none" w:sz="0" w:space="0" w:color="auto"/>
                    <w:bottom w:val="none" w:sz="0" w:space="0" w:color="auto"/>
                    <w:right w:val="none" w:sz="0" w:space="0" w:color="auto"/>
                  </w:divBdr>
                </w:div>
                <w:div w:id="260993514">
                  <w:marLeft w:val="0"/>
                  <w:marRight w:val="0"/>
                  <w:marTop w:val="0"/>
                  <w:marBottom w:val="0"/>
                  <w:divBdr>
                    <w:top w:val="none" w:sz="0" w:space="0" w:color="auto"/>
                    <w:left w:val="none" w:sz="0" w:space="0" w:color="auto"/>
                    <w:bottom w:val="none" w:sz="0" w:space="0" w:color="auto"/>
                    <w:right w:val="none" w:sz="0" w:space="0" w:color="auto"/>
                  </w:divBdr>
                </w:div>
                <w:div w:id="304160837">
                  <w:marLeft w:val="0"/>
                  <w:marRight w:val="0"/>
                  <w:marTop w:val="0"/>
                  <w:marBottom w:val="0"/>
                  <w:divBdr>
                    <w:top w:val="none" w:sz="0" w:space="0" w:color="auto"/>
                    <w:left w:val="none" w:sz="0" w:space="0" w:color="auto"/>
                    <w:bottom w:val="none" w:sz="0" w:space="0" w:color="auto"/>
                    <w:right w:val="none" w:sz="0" w:space="0" w:color="auto"/>
                  </w:divBdr>
                </w:div>
                <w:div w:id="323895787">
                  <w:marLeft w:val="0"/>
                  <w:marRight w:val="0"/>
                  <w:marTop w:val="0"/>
                  <w:marBottom w:val="0"/>
                  <w:divBdr>
                    <w:top w:val="none" w:sz="0" w:space="0" w:color="auto"/>
                    <w:left w:val="none" w:sz="0" w:space="0" w:color="auto"/>
                    <w:bottom w:val="none" w:sz="0" w:space="0" w:color="auto"/>
                    <w:right w:val="none" w:sz="0" w:space="0" w:color="auto"/>
                  </w:divBdr>
                </w:div>
                <w:div w:id="338191575">
                  <w:marLeft w:val="0"/>
                  <w:marRight w:val="0"/>
                  <w:marTop w:val="0"/>
                  <w:marBottom w:val="0"/>
                  <w:divBdr>
                    <w:top w:val="none" w:sz="0" w:space="0" w:color="auto"/>
                    <w:left w:val="none" w:sz="0" w:space="0" w:color="auto"/>
                    <w:bottom w:val="none" w:sz="0" w:space="0" w:color="auto"/>
                    <w:right w:val="none" w:sz="0" w:space="0" w:color="auto"/>
                  </w:divBdr>
                </w:div>
                <w:div w:id="347603035">
                  <w:marLeft w:val="0"/>
                  <w:marRight w:val="0"/>
                  <w:marTop w:val="0"/>
                  <w:marBottom w:val="0"/>
                  <w:divBdr>
                    <w:top w:val="none" w:sz="0" w:space="0" w:color="auto"/>
                    <w:left w:val="none" w:sz="0" w:space="0" w:color="auto"/>
                    <w:bottom w:val="none" w:sz="0" w:space="0" w:color="auto"/>
                    <w:right w:val="none" w:sz="0" w:space="0" w:color="auto"/>
                  </w:divBdr>
                </w:div>
                <w:div w:id="374626316">
                  <w:marLeft w:val="0"/>
                  <w:marRight w:val="0"/>
                  <w:marTop w:val="0"/>
                  <w:marBottom w:val="0"/>
                  <w:divBdr>
                    <w:top w:val="none" w:sz="0" w:space="0" w:color="auto"/>
                    <w:left w:val="none" w:sz="0" w:space="0" w:color="auto"/>
                    <w:bottom w:val="none" w:sz="0" w:space="0" w:color="auto"/>
                    <w:right w:val="none" w:sz="0" w:space="0" w:color="auto"/>
                  </w:divBdr>
                </w:div>
                <w:div w:id="418644306">
                  <w:marLeft w:val="0"/>
                  <w:marRight w:val="0"/>
                  <w:marTop w:val="0"/>
                  <w:marBottom w:val="0"/>
                  <w:divBdr>
                    <w:top w:val="none" w:sz="0" w:space="0" w:color="auto"/>
                    <w:left w:val="none" w:sz="0" w:space="0" w:color="auto"/>
                    <w:bottom w:val="none" w:sz="0" w:space="0" w:color="auto"/>
                    <w:right w:val="none" w:sz="0" w:space="0" w:color="auto"/>
                  </w:divBdr>
                </w:div>
                <w:div w:id="442850432">
                  <w:marLeft w:val="0"/>
                  <w:marRight w:val="0"/>
                  <w:marTop w:val="0"/>
                  <w:marBottom w:val="0"/>
                  <w:divBdr>
                    <w:top w:val="none" w:sz="0" w:space="0" w:color="auto"/>
                    <w:left w:val="none" w:sz="0" w:space="0" w:color="auto"/>
                    <w:bottom w:val="none" w:sz="0" w:space="0" w:color="auto"/>
                    <w:right w:val="none" w:sz="0" w:space="0" w:color="auto"/>
                  </w:divBdr>
                </w:div>
                <w:div w:id="459810414">
                  <w:marLeft w:val="0"/>
                  <w:marRight w:val="0"/>
                  <w:marTop w:val="0"/>
                  <w:marBottom w:val="0"/>
                  <w:divBdr>
                    <w:top w:val="none" w:sz="0" w:space="0" w:color="auto"/>
                    <w:left w:val="none" w:sz="0" w:space="0" w:color="auto"/>
                    <w:bottom w:val="none" w:sz="0" w:space="0" w:color="auto"/>
                    <w:right w:val="none" w:sz="0" w:space="0" w:color="auto"/>
                  </w:divBdr>
                </w:div>
                <w:div w:id="524753010">
                  <w:marLeft w:val="0"/>
                  <w:marRight w:val="0"/>
                  <w:marTop w:val="0"/>
                  <w:marBottom w:val="0"/>
                  <w:divBdr>
                    <w:top w:val="none" w:sz="0" w:space="0" w:color="auto"/>
                    <w:left w:val="none" w:sz="0" w:space="0" w:color="auto"/>
                    <w:bottom w:val="none" w:sz="0" w:space="0" w:color="auto"/>
                    <w:right w:val="none" w:sz="0" w:space="0" w:color="auto"/>
                  </w:divBdr>
                </w:div>
                <w:div w:id="565073871">
                  <w:marLeft w:val="0"/>
                  <w:marRight w:val="0"/>
                  <w:marTop w:val="0"/>
                  <w:marBottom w:val="0"/>
                  <w:divBdr>
                    <w:top w:val="none" w:sz="0" w:space="0" w:color="auto"/>
                    <w:left w:val="none" w:sz="0" w:space="0" w:color="auto"/>
                    <w:bottom w:val="none" w:sz="0" w:space="0" w:color="auto"/>
                    <w:right w:val="none" w:sz="0" w:space="0" w:color="auto"/>
                  </w:divBdr>
                </w:div>
                <w:div w:id="576206314">
                  <w:marLeft w:val="0"/>
                  <w:marRight w:val="0"/>
                  <w:marTop w:val="0"/>
                  <w:marBottom w:val="0"/>
                  <w:divBdr>
                    <w:top w:val="none" w:sz="0" w:space="0" w:color="auto"/>
                    <w:left w:val="none" w:sz="0" w:space="0" w:color="auto"/>
                    <w:bottom w:val="none" w:sz="0" w:space="0" w:color="auto"/>
                    <w:right w:val="none" w:sz="0" w:space="0" w:color="auto"/>
                  </w:divBdr>
                </w:div>
                <w:div w:id="581064681">
                  <w:marLeft w:val="0"/>
                  <w:marRight w:val="0"/>
                  <w:marTop w:val="0"/>
                  <w:marBottom w:val="0"/>
                  <w:divBdr>
                    <w:top w:val="none" w:sz="0" w:space="0" w:color="auto"/>
                    <w:left w:val="none" w:sz="0" w:space="0" w:color="auto"/>
                    <w:bottom w:val="none" w:sz="0" w:space="0" w:color="auto"/>
                    <w:right w:val="none" w:sz="0" w:space="0" w:color="auto"/>
                  </w:divBdr>
                </w:div>
                <w:div w:id="585067490">
                  <w:marLeft w:val="0"/>
                  <w:marRight w:val="0"/>
                  <w:marTop w:val="0"/>
                  <w:marBottom w:val="0"/>
                  <w:divBdr>
                    <w:top w:val="none" w:sz="0" w:space="0" w:color="auto"/>
                    <w:left w:val="none" w:sz="0" w:space="0" w:color="auto"/>
                    <w:bottom w:val="none" w:sz="0" w:space="0" w:color="auto"/>
                    <w:right w:val="none" w:sz="0" w:space="0" w:color="auto"/>
                  </w:divBdr>
                </w:div>
                <w:div w:id="587469497">
                  <w:marLeft w:val="0"/>
                  <w:marRight w:val="0"/>
                  <w:marTop w:val="0"/>
                  <w:marBottom w:val="0"/>
                  <w:divBdr>
                    <w:top w:val="none" w:sz="0" w:space="0" w:color="auto"/>
                    <w:left w:val="none" w:sz="0" w:space="0" w:color="auto"/>
                    <w:bottom w:val="none" w:sz="0" w:space="0" w:color="auto"/>
                    <w:right w:val="none" w:sz="0" w:space="0" w:color="auto"/>
                  </w:divBdr>
                </w:div>
                <w:div w:id="594169333">
                  <w:marLeft w:val="0"/>
                  <w:marRight w:val="0"/>
                  <w:marTop w:val="0"/>
                  <w:marBottom w:val="0"/>
                  <w:divBdr>
                    <w:top w:val="none" w:sz="0" w:space="0" w:color="auto"/>
                    <w:left w:val="none" w:sz="0" w:space="0" w:color="auto"/>
                    <w:bottom w:val="none" w:sz="0" w:space="0" w:color="auto"/>
                    <w:right w:val="none" w:sz="0" w:space="0" w:color="auto"/>
                  </w:divBdr>
                </w:div>
                <w:div w:id="638875441">
                  <w:marLeft w:val="0"/>
                  <w:marRight w:val="0"/>
                  <w:marTop w:val="0"/>
                  <w:marBottom w:val="0"/>
                  <w:divBdr>
                    <w:top w:val="none" w:sz="0" w:space="0" w:color="auto"/>
                    <w:left w:val="none" w:sz="0" w:space="0" w:color="auto"/>
                    <w:bottom w:val="none" w:sz="0" w:space="0" w:color="auto"/>
                    <w:right w:val="none" w:sz="0" w:space="0" w:color="auto"/>
                  </w:divBdr>
                </w:div>
                <w:div w:id="647397176">
                  <w:marLeft w:val="0"/>
                  <w:marRight w:val="0"/>
                  <w:marTop w:val="0"/>
                  <w:marBottom w:val="0"/>
                  <w:divBdr>
                    <w:top w:val="none" w:sz="0" w:space="0" w:color="auto"/>
                    <w:left w:val="none" w:sz="0" w:space="0" w:color="auto"/>
                    <w:bottom w:val="none" w:sz="0" w:space="0" w:color="auto"/>
                    <w:right w:val="none" w:sz="0" w:space="0" w:color="auto"/>
                  </w:divBdr>
                </w:div>
                <w:div w:id="662441258">
                  <w:marLeft w:val="0"/>
                  <w:marRight w:val="0"/>
                  <w:marTop w:val="0"/>
                  <w:marBottom w:val="0"/>
                  <w:divBdr>
                    <w:top w:val="none" w:sz="0" w:space="0" w:color="auto"/>
                    <w:left w:val="none" w:sz="0" w:space="0" w:color="auto"/>
                    <w:bottom w:val="none" w:sz="0" w:space="0" w:color="auto"/>
                    <w:right w:val="none" w:sz="0" w:space="0" w:color="auto"/>
                  </w:divBdr>
                </w:div>
                <w:div w:id="684555602">
                  <w:marLeft w:val="0"/>
                  <w:marRight w:val="0"/>
                  <w:marTop w:val="0"/>
                  <w:marBottom w:val="0"/>
                  <w:divBdr>
                    <w:top w:val="none" w:sz="0" w:space="0" w:color="auto"/>
                    <w:left w:val="none" w:sz="0" w:space="0" w:color="auto"/>
                    <w:bottom w:val="none" w:sz="0" w:space="0" w:color="auto"/>
                    <w:right w:val="none" w:sz="0" w:space="0" w:color="auto"/>
                  </w:divBdr>
                </w:div>
                <w:div w:id="694574294">
                  <w:marLeft w:val="0"/>
                  <w:marRight w:val="0"/>
                  <w:marTop w:val="0"/>
                  <w:marBottom w:val="0"/>
                  <w:divBdr>
                    <w:top w:val="none" w:sz="0" w:space="0" w:color="auto"/>
                    <w:left w:val="none" w:sz="0" w:space="0" w:color="auto"/>
                    <w:bottom w:val="none" w:sz="0" w:space="0" w:color="auto"/>
                    <w:right w:val="none" w:sz="0" w:space="0" w:color="auto"/>
                  </w:divBdr>
                </w:div>
                <w:div w:id="718869667">
                  <w:marLeft w:val="0"/>
                  <w:marRight w:val="0"/>
                  <w:marTop w:val="0"/>
                  <w:marBottom w:val="0"/>
                  <w:divBdr>
                    <w:top w:val="none" w:sz="0" w:space="0" w:color="auto"/>
                    <w:left w:val="none" w:sz="0" w:space="0" w:color="auto"/>
                    <w:bottom w:val="none" w:sz="0" w:space="0" w:color="auto"/>
                    <w:right w:val="none" w:sz="0" w:space="0" w:color="auto"/>
                  </w:divBdr>
                </w:div>
                <w:div w:id="732508331">
                  <w:marLeft w:val="0"/>
                  <w:marRight w:val="0"/>
                  <w:marTop w:val="0"/>
                  <w:marBottom w:val="0"/>
                  <w:divBdr>
                    <w:top w:val="none" w:sz="0" w:space="0" w:color="auto"/>
                    <w:left w:val="none" w:sz="0" w:space="0" w:color="auto"/>
                    <w:bottom w:val="none" w:sz="0" w:space="0" w:color="auto"/>
                    <w:right w:val="none" w:sz="0" w:space="0" w:color="auto"/>
                  </w:divBdr>
                </w:div>
                <w:div w:id="733159385">
                  <w:marLeft w:val="0"/>
                  <w:marRight w:val="0"/>
                  <w:marTop w:val="0"/>
                  <w:marBottom w:val="0"/>
                  <w:divBdr>
                    <w:top w:val="none" w:sz="0" w:space="0" w:color="auto"/>
                    <w:left w:val="none" w:sz="0" w:space="0" w:color="auto"/>
                    <w:bottom w:val="none" w:sz="0" w:space="0" w:color="auto"/>
                    <w:right w:val="none" w:sz="0" w:space="0" w:color="auto"/>
                  </w:divBdr>
                </w:div>
                <w:div w:id="737752923">
                  <w:marLeft w:val="0"/>
                  <w:marRight w:val="0"/>
                  <w:marTop w:val="0"/>
                  <w:marBottom w:val="0"/>
                  <w:divBdr>
                    <w:top w:val="none" w:sz="0" w:space="0" w:color="auto"/>
                    <w:left w:val="none" w:sz="0" w:space="0" w:color="auto"/>
                    <w:bottom w:val="none" w:sz="0" w:space="0" w:color="auto"/>
                    <w:right w:val="none" w:sz="0" w:space="0" w:color="auto"/>
                  </w:divBdr>
                </w:div>
                <w:div w:id="749160022">
                  <w:marLeft w:val="0"/>
                  <w:marRight w:val="0"/>
                  <w:marTop w:val="0"/>
                  <w:marBottom w:val="0"/>
                  <w:divBdr>
                    <w:top w:val="none" w:sz="0" w:space="0" w:color="auto"/>
                    <w:left w:val="none" w:sz="0" w:space="0" w:color="auto"/>
                    <w:bottom w:val="none" w:sz="0" w:space="0" w:color="auto"/>
                    <w:right w:val="none" w:sz="0" w:space="0" w:color="auto"/>
                  </w:divBdr>
                </w:div>
                <w:div w:id="788626826">
                  <w:marLeft w:val="0"/>
                  <w:marRight w:val="0"/>
                  <w:marTop w:val="0"/>
                  <w:marBottom w:val="0"/>
                  <w:divBdr>
                    <w:top w:val="none" w:sz="0" w:space="0" w:color="auto"/>
                    <w:left w:val="none" w:sz="0" w:space="0" w:color="auto"/>
                    <w:bottom w:val="none" w:sz="0" w:space="0" w:color="auto"/>
                    <w:right w:val="none" w:sz="0" w:space="0" w:color="auto"/>
                  </w:divBdr>
                </w:div>
                <w:div w:id="789327494">
                  <w:marLeft w:val="0"/>
                  <w:marRight w:val="0"/>
                  <w:marTop w:val="0"/>
                  <w:marBottom w:val="0"/>
                  <w:divBdr>
                    <w:top w:val="none" w:sz="0" w:space="0" w:color="auto"/>
                    <w:left w:val="none" w:sz="0" w:space="0" w:color="auto"/>
                    <w:bottom w:val="none" w:sz="0" w:space="0" w:color="auto"/>
                    <w:right w:val="none" w:sz="0" w:space="0" w:color="auto"/>
                  </w:divBdr>
                </w:div>
                <w:div w:id="802237405">
                  <w:marLeft w:val="0"/>
                  <w:marRight w:val="0"/>
                  <w:marTop w:val="0"/>
                  <w:marBottom w:val="0"/>
                  <w:divBdr>
                    <w:top w:val="none" w:sz="0" w:space="0" w:color="auto"/>
                    <w:left w:val="none" w:sz="0" w:space="0" w:color="auto"/>
                    <w:bottom w:val="none" w:sz="0" w:space="0" w:color="auto"/>
                    <w:right w:val="none" w:sz="0" w:space="0" w:color="auto"/>
                  </w:divBdr>
                </w:div>
                <w:div w:id="845170772">
                  <w:marLeft w:val="0"/>
                  <w:marRight w:val="0"/>
                  <w:marTop w:val="0"/>
                  <w:marBottom w:val="0"/>
                  <w:divBdr>
                    <w:top w:val="none" w:sz="0" w:space="0" w:color="auto"/>
                    <w:left w:val="none" w:sz="0" w:space="0" w:color="auto"/>
                    <w:bottom w:val="none" w:sz="0" w:space="0" w:color="auto"/>
                    <w:right w:val="none" w:sz="0" w:space="0" w:color="auto"/>
                  </w:divBdr>
                </w:div>
                <w:div w:id="861554488">
                  <w:marLeft w:val="0"/>
                  <w:marRight w:val="0"/>
                  <w:marTop w:val="0"/>
                  <w:marBottom w:val="0"/>
                  <w:divBdr>
                    <w:top w:val="none" w:sz="0" w:space="0" w:color="auto"/>
                    <w:left w:val="none" w:sz="0" w:space="0" w:color="auto"/>
                    <w:bottom w:val="none" w:sz="0" w:space="0" w:color="auto"/>
                    <w:right w:val="none" w:sz="0" w:space="0" w:color="auto"/>
                  </w:divBdr>
                </w:div>
                <w:div w:id="888224874">
                  <w:marLeft w:val="0"/>
                  <w:marRight w:val="0"/>
                  <w:marTop w:val="0"/>
                  <w:marBottom w:val="0"/>
                  <w:divBdr>
                    <w:top w:val="none" w:sz="0" w:space="0" w:color="auto"/>
                    <w:left w:val="none" w:sz="0" w:space="0" w:color="auto"/>
                    <w:bottom w:val="none" w:sz="0" w:space="0" w:color="auto"/>
                    <w:right w:val="none" w:sz="0" w:space="0" w:color="auto"/>
                  </w:divBdr>
                </w:div>
                <w:div w:id="899245369">
                  <w:marLeft w:val="0"/>
                  <w:marRight w:val="0"/>
                  <w:marTop w:val="0"/>
                  <w:marBottom w:val="0"/>
                  <w:divBdr>
                    <w:top w:val="none" w:sz="0" w:space="0" w:color="auto"/>
                    <w:left w:val="none" w:sz="0" w:space="0" w:color="auto"/>
                    <w:bottom w:val="none" w:sz="0" w:space="0" w:color="auto"/>
                    <w:right w:val="none" w:sz="0" w:space="0" w:color="auto"/>
                  </w:divBdr>
                </w:div>
                <w:div w:id="921110028">
                  <w:marLeft w:val="0"/>
                  <w:marRight w:val="0"/>
                  <w:marTop w:val="0"/>
                  <w:marBottom w:val="0"/>
                  <w:divBdr>
                    <w:top w:val="none" w:sz="0" w:space="0" w:color="auto"/>
                    <w:left w:val="none" w:sz="0" w:space="0" w:color="auto"/>
                    <w:bottom w:val="none" w:sz="0" w:space="0" w:color="auto"/>
                    <w:right w:val="none" w:sz="0" w:space="0" w:color="auto"/>
                  </w:divBdr>
                </w:div>
                <w:div w:id="940072062">
                  <w:marLeft w:val="0"/>
                  <w:marRight w:val="0"/>
                  <w:marTop w:val="0"/>
                  <w:marBottom w:val="0"/>
                  <w:divBdr>
                    <w:top w:val="none" w:sz="0" w:space="0" w:color="auto"/>
                    <w:left w:val="none" w:sz="0" w:space="0" w:color="auto"/>
                    <w:bottom w:val="none" w:sz="0" w:space="0" w:color="auto"/>
                    <w:right w:val="none" w:sz="0" w:space="0" w:color="auto"/>
                  </w:divBdr>
                </w:div>
                <w:div w:id="954406451">
                  <w:marLeft w:val="0"/>
                  <w:marRight w:val="0"/>
                  <w:marTop w:val="0"/>
                  <w:marBottom w:val="0"/>
                  <w:divBdr>
                    <w:top w:val="none" w:sz="0" w:space="0" w:color="auto"/>
                    <w:left w:val="none" w:sz="0" w:space="0" w:color="auto"/>
                    <w:bottom w:val="none" w:sz="0" w:space="0" w:color="auto"/>
                    <w:right w:val="none" w:sz="0" w:space="0" w:color="auto"/>
                  </w:divBdr>
                </w:div>
                <w:div w:id="983923952">
                  <w:marLeft w:val="0"/>
                  <w:marRight w:val="0"/>
                  <w:marTop w:val="0"/>
                  <w:marBottom w:val="0"/>
                  <w:divBdr>
                    <w:top w:val="none" w:sz="0" w:space="0" w:color="auto"/>
                    <w:left w:val="none" w:sz="0" w:space="0" w:color="auto"/>
                    <w:bottom w:val="none" w:sz="0" w:space="0" w:color="auto"/>
                    <w:right w:val="none" w:sz="0" w:space="0" w:color="auto"/>
                  </w:divBdr>
                </w:div>
                <w:div w:id="1000350532">
                  <w:marLeft w:val="0"/>
                  <w:marRight w:val="0"/>
                  <w:marTop w:val="0"/>
                  <w:marBottom w:val="0"/>
                  <w:divBdr>
                    <w:top w:val="none" w:sz="0" w:space="0" w:color="auto"/>
                    <w:left w:val="none" w:sz="0" w:space="0" w:color="auto"/>
                    <w:bottom w:val="none" w:sz="0" w:space="0" w:color="auto"/>
                    <w:right w:val="none" w:sz="0" w:space="0" w:color="auto"/>
                  </w:divBdr>
                </w:div>
                <w:div w:id="1012335601">
                  <w:marLeft w:val="0"/>
                  <w:marRight w:val="0"/>
                  <w:marTop w:val="0"/>
                  <w:marBottom w:val="0"/>
                  <w:divBdr>
                    <w:top w:val="none" w:sz="0" w:space="0" w:color="auto"/>
                    <w:left w:val="none" w:sz="0" w:space="0" w:color="auto"/>
                    <w:bottom w:val="none" w:sz="0" w:space="0" w:color="auto"/>
                    <w:right w:val="none" w:sz="0" w:space="0" w:color="auto"/>
                  </w:divBdr>
                </w:div>
                <w:div w:id="1013914579">
                  <w:marLeft w:val="0"/>
                  <w:marRight w:val="0"/>
                  <w:marTop w:val="0"/>
                  <w:marBottom w:val="0"/>
                  <w:divBdr>
                    <w:top w:val="none" w:sz="0" w:space="0" w:color="auto"/>
                    <w:left w:val="none" w:sz="0" w:space="0" w:color="auto"/>
                    <w:bottom w:val="none" w:sz="0" w:space="0" w:color="auto"/>
                    <w:right w:val="none" w:sz="0" w:space="0" w:color="auto"/>
                  </w:divBdr>
                </w:div>
                <w:div w:id="1064572322">
                  <w:marLeft w:val="0"/>
                  <w:marRight w:val="0"/>
                  <w:marTop w:val="0"/>
                  <w:marBottom w:val="0"/>
                  <w:divBdr>
                    <w:top w:val="none" w:sz="0" w:space="0" w:color="auto"/>
                    <w:left w:val="none" w:sz="0" w:space="0" w:color="auto"/>
                    <w:bottom w:val="none" w:sz="0" w:space="0" w:color="auto"/>
                    <w:right w:val="none" w:sz="0" w:space="0" w:color="auto"/>
                  </w:divBdr>
                </w:div>
                <w:div w:id="1065684374">
                  <w:marLeft w:val="0"/>
                  <w:marRight w:val="0"/>
                  <w:marTop w:val="0"/>
                  <w:marBottom w:val="0"/>
                  <w:divBdr>
                    <w:top w:val="none" w:sz="0" w:space="0" w:color="auto"/>
                    <w:left w:val="none" w:sz="0" w:space="0" w:color="auto"/>
                    <w:bottom w:val="none" w:sz="0" w:space="0" w:color="auto"/>
                    <w:right w:val="none" w:sz="0" w:space="0" w:color="auto"/>
                  </w:divBdr>
                </w:div>
                <w:div w:id="1103184838">
                  <w:marLeft w:val="0"/>
                  <w:marRight w:val="0"/>
                  <w:marTop w:val="0"/>
                  <w:marBottom w:val="0"/>
                  <w:divBdr>
                    <w:top w:val="none" w:sz="0" w:space="0" w:color="auto"/>
                    <w:left w:val="none" w:sz="0" w:space="0" w:color="auto"/>
                    <w:bottom w:val="none" w:sz="0" w:space="0" w:color="auto"/>
                    <w:right w:val="none" w:sz="0" w:space="0" w:color="auto"/>
                  </w:divBdr>
                </w:div>
                <w:div w:id="1107848483">
                  <w:marLeft w:val="0"/>
                  <w:marRight w:val="0"/>
                  <w:marTop w:val="0"/>
                  <w:marBottom w:val="0"/>
                  <w:divBdr>
                    <w:top w:val="none" w:sz="0" w:space="0" w:color="auto"/>
                    <w:left w:val="none" w:sz="0" w:space="0" w:color="auto"/>
                    <w:bottom w:val="none" w:sz="0" w:space="0" w:color="auto"/>
                    <w:right w:val="none" w:sz="0" w:space="0" w:color="auto"/>
                  </w:divBdr>
                </w:div>
                <w:div w:id="1110709078">
                  <w:marLeft w:val="0"/>
                  <w:marRight w:val="0"/>
                  <w:marTop w:val="0"/>
                  <w:marBottom w:val="0"/>
                  <w:divBdr>
                    <w:top w:val="none" w:sz="0" w:space="0" w:color="auto"/>
                    <w:left w:val="none" w:sz="0" w:space="0" w:color="auto"/>
                    <w:bottom w:val="none" w:sz="0" w:space="0" w:color="auto"/>
                    <w:right w:val="none" w:sz="0" w:space="0" w:color="auto"/>
                  </w:divBdr>
                </w:div>
                <w:div w:id="1140078950">
                  <w:marLeft w:val="0"/>
                  <w:marRight w:val="0"/>
                  <w:marTop w:val="0"/>
                  <w:marBottom w:val="0"/>
                  <w:divBdr>
                    <w:top w:val="none" w:sz="0" w:space="0" w:color="auto"/>
                    <w:left w:val="none" w:sz="0" w:space="0" w:color="auto"/>
                    <w:bottom w:val="none" w:sz="0" w:space="0" w:color="auto"/>
                    <w:right w:val="none" w:sz="0" w:space="0" w:color="auto"/>
                  </w:divBdr>
                </w:div>
                <w:div w:id="1147746421">
                  <w:marLeft w:val="0"/>
                  <w:marRight w:val="0"/>
                  <w:marTop w:val="0"/>
                  <w:marBottom w:val="0"/>
                  <w:divBdr>
                    <w:top w:val="none" w:sz="0" w:space="0" w:color="auto"/>
                    <w:left w:val="none" w:sz="0" w:space="0" w:color="auto"/>
                    <w:bottom w:val="none" w:sz="0" w:space="0" w:color="auto"/>
                    <w:right w:val="none" w:sz="0" w:space="0" w:color="auto"/>
                  </w:divBdr>
                </w:div>
                <w:div w:id="1173758667">
                  <w:marLeft w:val="0"/>
                  <w:marRight w:val="0"/>
                  <w:marTop w:val="0"/>
                  <w:marBottom w:val="0"/>
                  <w:divBdr>
                    <w:top w:val="none" w:sz="0" w:space="0" w:color="auto"/>
                    <w:left w:val="none" w:sz="0" w:space="0" w:color="auto"/>
                    <w:bottom w:val="none" w:sz="0" w:space="0" w:color="auto"/>
                    <w:right w:val="none" w:sz="0" w:space="0" w:color="auto"/>
                  </w:divBdr>
                </w:div>
                <w:div w:id="1178081507">
                  <w:marLeft w:val="0"/>
                  <w:marRight w:val="0"/>
                  <w:marTop w:val="0"/>
                  <w:marBottom w:val="0"/>
                  <w:divBdr>
                    <w:top w:val="none" w:sz="0" w:space="0" w:color="auto"/>
                    <w:left w:val="none" w:sz="0" w:space="0" w:color="auto"/>
                    <w:bottom w:val="none" w:sz="0" w:space="0" w:color="auto"/>
                    <w:right w:val="none" w:sz="0" w:space="0" w:color="auto"/>
                  </w:divBdr>
                </w:div>
                <w:div w:id="1208878444">
                  <w:marLeft w:val="0"/>
                  <w:marRight w:val="0"/>
                  <w:marTop w:val="0"/>
                  <w:marBottom w:val="0"/>
                  <w:divBdr>
                    <w:top w:val="none" w:sz="0" w:space="0" w:color="auto"/>
                    <w:left w:val="none" w:sz="0" w:space="0" w:color="auto"/>
                    <w:bottom w:val="none" w:sz="0" w:space="0" w:color="auto"/>
                    <w:right w:val="none" w:sz="0" w:space="0" w:color="auto"/>
                  </w:divBdr>
                </w:div>
                <w:div w:id="1263151474">
                  <w:marLeft w:val="0"/>
                  <w:marRight w:val="0"/>
                  <w:marTop w:val="0"/>
                  <w:marBottom w:val="0"/>
                  <w:divBdr>
                    <w:top w:val="none" w:sz="0" w:space="0" w:color="auto"/>
                    <w:left w:val="none" w:sz="0" w:space="0" w:color="auto"/>
                    <w:bottom w:val="none" w:sz="0" w:space="0" w:color="auto"/>
                    <w:right w:val="none" w:sz="0" w:space="0" w:color="auto"/>
                  </w:divBdr>
                </w:div>
                <w:div w:id="1270043476">
                  <w:marLeft w:val="0"/>
                  <w:marRight w:val="0"/>
                  <w:marTop w:val="0"/>
                  <w:marBottom w:val="0"/>
                  <w:divBdr>
                    <w:top w:val="none" w:sz="0" w:space="0" w:color="auto"/>
                    <w:left w:val="none" w:sz="0" w:space="0" w:color="auto"/>
                    <w:bottom w:val="none" w:sz="0" w:space="0" w:color="auto"/>
                    <w:right w:val="none" w:sz="0" w:space="0" w:color="auto"/>
                  </w:divBdr>
                </w:div>
                <w:div w:id="1271543358">
                  <w:marLeft w:val="0"/>
                  <w:marRight w:val="0"/>
                  <w:marTop w:val="0"/>
                  <w:marBottom w:val="0"/>
                  <w:divBdr>
                    <w:top w:val="none" w:sz="0" w:space="0" w:color="auto"/>
                    <w:left w:val="none" w:sz="0" w:space="0" w:color="auto"/>
                    <w:bottom w:val="none" w:sz="0" w:space="0" w:color="auto"/>
                    <w:right w:val="none" w:sz="0" w:space="0" w:color="auto"/>
                  </w:divBdr>
                </w:div>
                <w:div w:id="1278216607">
                  <w:marLeft w:val="0"/>
                  <w:marRight w:val="0"/>
                  <w:marTop w:val="0"/>
                  <w:marBottom w:val="0"/>
                  <w:divBdr>
                    <w:top w:val="none" w:sz="0" w:space="0" w:color="auto"/>
                    <w:left w:val="none" w:sz="0" w:space="0" w:color="auto"/>
                    <w:bottom w:val="none" w:sz="0" w:space="0" w:color="auto"/>
                    <w:right w:val="none" w:sz="0" w:space="0" w:color="auto"/>
                  </w:divBdr>
                </w:div>
                <w:div w:id="1280527808">
                  <w:marLeft w:val="0"/>
                  <w:marRight w:val="0"/>
                  <w:marTop w:val="0"/>
                  <w:marBottom w:val="0"/>
                  <w:divBdr>
                    <w:top w:val="none" w:sz="0" w:space="0" w:color="auto"/>
                    <w:left w:val="none" w:sz="0" w:space="0" w:color="auto"/>
                    <w:bottom w:val="none" w:sz="0" w:space="0" w:color="auto"/>
                    <w:right w:val="none" w:sz="0" w:space="0" w:color="auto"/>
                  </w:divBdr>
                </w:div>
                <w:div w:id="1286229876">
                  <w:marLeft w:val="0"/>
                  <w:marRight w:val="0"/>
                  <w:marTop w:val="0"/>
                  <w:marBottom w:val="0"/>
                  <w:divBdr>
                    <w:top w:val="none" w:sz="0" w:space="0" w:color="auto"/>
                    <w:left w:val="none" w:sz="0" w:space="0" w:color="auto"/>
                    <w:bottom w:val="none" w:sz="0" w:space="0" w:color="auto"/>
                    <w:right w:val="none" w:sz="0" w:space="0" w:color="auto"/>
                  </w:divBdr>
                </w:div>
                <w:div w:id="1309476671">
                  <w:marLeft w:val="0"/>
                  <w:marRight w:val="0"/>
                  <w:marTop w:val="0"/>
                  <w:marBottom w:val="0"/>
                  <w:divBdr>
                    <w:top w:val="none" w:sz="0" w:space="0" w:color="auto"/>
                    <w:left w:val="none" w:sz="0" w:space="0" w:color="auto"/>
                    <w:bottom w:val="none" w:sz="0" w:space="0" w:color="auto"/>
                    <w:right w:val="none" w:sz="0" w:space="0" w:color="auto"/>
                  </w:divBdr>
                </w:div>
                <w:div w:id="1332102991">
                  <w:marLeft w:val="0"/>
                  <w:marRight w:val="0"/>
                  <w:marTop w:val="0"/>
                  <w:marBottom w:val="0"/>
                  <w:divBdr>
                    <w:top w:val="none" w:sz="0" w:space="0" w:color="auto"/>
                    <w:left w:val="none" w:sz="0" w:space="0" w:color="auto"/>
                    <w:bottom w:val="none" w:sz="0" w:space="0" w:color="auto"/>
                    <w:right w:val="none" w:sz="0" w:space="0" w:color="auto"/>
                  </w:divBdr>
                </w:div>
                <w:div w:id="1347711757">
                  <w:marLeft w:val="0"/>
                  <w:marRight w:val="0"/>
                  <w:marTop w:val="0"/>
                  <w:marBottom w:val="0"/>
                  <w:divBdr>
                    <w:top w:val="none" w:sz="0" w:space="0" w:color="auto"/>
                    <w:left w:val="none" w:sz="0" w:space="0" w:color="auto"/>
                    <w:bottom w:val="none" w:sz="0" w:space="0" w:color="auto"/>
                    <w:right w:val="none" w:sz="0" w:space="0" w:color="auto"/>
                  </w:divBdr>
                </w:div>
                <w:div w:id="1350792298">
                  <w:marLeft w:val="0"/>
                  <w:marRight w:val="0"/>
                  <w:marTop w:val="0"/>
                  <w:marBottom w:val="0"/>
                  <w:divBdr>
                    <w:top w:val="none" w:sz="0" w:space="0" w:color="auto"/>
                    <w:left w:val="none" w:sz="0" w:space="0" w:color="auto"/>
                    <w:bottom w:val="none" w:sz="0" w:space="0" w:color="auto"/>
                    <w:right w:val="none" w:sz="0" w:space="0" w:color="auto"/>
                  </w:divBdr>
                </w:div>
                <w:div w:id="1352803456">
                  <w:marLeft w:val="0"/>
                  <w:marRight w:val="0"/>
                  <w:marTop w:val="0"/>
                  <w:marBottom w:val="0"/>
                  <w:divBdr>
                    <w:top w:val="none" w:sz="0" w:space="0" w:color="auto"/>
                    <w:left w:val="none" w:sz="0" w:space="0" w:color="auto"/>
                    <w:bottom w:val="none" w:sz="0" w:space="0" w:color="auto"/>
                    <w:right w:val="none" w:sz="0" w:space="0" w:color="auto"/>
                  </w:divBdr>
                </w:div>
                <w:div w:id="1359502559">
                  <w:marLeft w:val="0"/>
                  <w:marRight w:val="0"/>
                  <w:marTop w:val="0"/>
                  <w:marBottom w:val="0"/>
                  <w:divBdr>
                    <w:top w:val="none" w:sz="0" w:space="0" w:color="auto"/>
                    <w:left w:val="none" w:sz="0" w:space="0" w:color="auto"/>
                    <w:bottom w:val="none" w:sz="0" w:space="0" w:color="auto"/>
                    <w:right w:val="none" w:sz="0" w:space="0" w:color="auto"/>
                  </w:divBdr>
                </w:div>
                <w:div w:id="1364744834">
                  <w:marLeft w:val="0"/>
                  <w:marRight w:val="0"/>
                  <w:marTop w:val="0"/>
                  <w:marBottom w:val="0"/>
                  <w:divBdr>
                    <w:top w:val="none" w:sz="0" w:space="0" w:color="auto"/>
                    <w:left w:val="none" w:sz="0" w:space="0" w:color="auto"/>
                    <w:bottom w:val="none" w:sz="0" w:space="0" w:color="auto"/>
                    <w:right w:val="none" w:sz="0" w:space="0" w:color="auto"/>
                  </w:divBdr>
                </w:div>
                <w:div w:id="1368674197">
                  <w:marLeft w:val="0"/>
                  <w:marRight w:val="0"/>
                  <w:marTop w:val="0"/>
                  <w:marBottom w:val="0"/>
                  <w:divBdr>
                    <w:top w:val="none" w:sz="0" w:space="0" w:color="auto"/>
                    <w:left w:val="none" w:sz="0" w:space="0" w:color="auto"/>
                    <w:bottom w:val="none" w:sz="0" w:space="0" w:color="auto"/>
                    <w:right w:val="none" w:sz="0" w:space="0" w:color="auto"/>
                  </w:divBdr>
                </w:div>
                <w:div w:id="1384862710">
                  <w:marLeft w:val="0"/>
                  <w:marRight w:val="0"/>
                  <w:marTop w:val="0"/>
                  <w:marBottom w:val="0"/>
                  <w:divBdr>
                    <w:top w:val="none" w:sz="0" w:space="0" w:color="auto"/>
                    <w:left w:val="none" w:sz="0" w:space="0" w:color="auto"/>
                    <w:bottom w:val="none" w:sz="0" w:space="0" w:color="auto"/>
                    <w:right w:val="none" w:sz="0" w:space="0" w:color="auto"/>
                  </w:divBdr>
                </w:div>
                <w:div w:id="1395618105">
                  <w:marLeft w:val="0"/>
                  <w:marRight w:val="0"/>
                  <w:marTop w:val="0"/>
                  <w:marBottom w:val="0"/>
                  <w:divBdr>
                    <w:top w:val="none" w:sz="0" w:space="0" w:color="auto"/>
                    <w:left w:val="none" w:sz="0" w:space="0" w:color="auto"/>
                    <w:bottom w:val="none" w:sz="0" w:space="0" w:color="auto"/>
                    <w:right w:val="none" w:sz="0" w:space="0" w:color="auto"/>
                  </w:divBdr>
                </w:div>
                <w:div w:id="1403986792">
                  <w:marLeft w:val="0"/>
                  <w:marRight w:val="0"/>
                  <w:marTop w:val="0"/>
                  <w:marBottom w:val="0"/>
                  <w:divBdr>
                    <w:top w:val="none" w:sz="0" w:space="0" w:color="auto"/>
                    <w:left w:val="none" w:sz="0" w:space="0" w:color="auto"/>
                    <w:bottom w:val="none" w:sz="0" w:space="0" w:color="auto"/>
                    <w:right w:val="none" w:sz="0" w:space="0" w:color="auto"/>
                  </w:divBdr>
                </w:div>
                <w:div w:id="1412236463">
                  <w:marLeft w:val="0"/>
                  <w:marRight w:val="0"/>
                  <w:marTop w:val="0"/>
                  <w:marBottom w:val="0"/>
                  <w:divBdr>
                    <w:top w:val="none" w:sz="0" w:space="0" w:color="auto"/>
                    <w:left w:val="none" w:sz="0" w:space="0" w:color="auto"/>
                    <w:bottom w:val="none" w:sz="0" w:space="0" w:color="auto"/>
                    <w:right w:val="none" w:sz="0" w:space="0" w:color="auto"/>
                  </w:divBdr>
                </w:div>
                <w:div w:id="1459376047">
                  <w:marLeft w:val="0"/>
                  <w:marRight w:val="0"/>
                  <w:marTop w:val="0"/>
                  <w:marBottom w:val="0"/>
                  <w:divBdr>
                    <w:top w:val="none" w:sz="0" w:space="0" w:color="auto"/>
                    <w:left w:val="none" w:sz="0" w:space="0" w:color="auto"/>
                    <w:bottom w:val="none" w:sz="0" w:space="0" w:color="auto"/>
                    <w:right w:val="none" w:sz="0" w:space="0" w:color="auto"/>
                  </w:divBdr>
                </w:div>
                <w:div w:id="1498880287">
                  <w:marLeft w:val="0"/>
                  <w:marRight w:val="0"/>
                  <w:marTop w:val="0"/>
                  <w:marBottom w:val="0"/>
                  <w:divBdr>
                    <w:top w:val="none" w:sz="0" w:space="0" w:color="auto"/>
                    <w:left w:val="none" w:sz="0" w:space="0" w:color="auto"/>
                    <w:bottom w:val="none" w:sz="0" w:space="0" w:color="auto"/>
                    <w:right w:val="none" w:sz="0" w:space="0" w:color="auto"/>
                  </w:divBdr>
                </w:div>
                <w:div w:id="1507020307">
                  <w:marLeft w:val="0"/>
                  <w:marRight w:val="0"/>
                  <w:marTop w:val="0"/>
                  <w:marBottom w:val="0"/>
                  <w:divBdr>
                    <w:top w:val="none" w:sz="0" w:space="0" w:color="auto"/>
                    <w:left w:val="none" w:sz="0" w:space="0" w:color="auto"/>
                    <w:bottom w:val="none" w:sz="0" w:space="0" w:color="auto"/>
                    <w:right w:val="none" w:sz="0" w:space="0" w:color="auto"/>
                  </w:divBdr>
                </w:div>
                <w:div w:id="1536307906">
                  <w:marLeft w:val="0"/>
                  <w:marRight w:val="0"/>
                  <w:marTop w:val="0"/>
                  <w:marBottom w:val="0"/>
                  <w:divBdr>
                    <w:top w:val="none" w:sz="0" w:space="0" w:color="auto"/>
                    <w:left w:val="none" w:sz="0" w:space="0" w:color="auto"/>
                    <w:bottom w:val="none" w:sz="0" w:space="0" w:color="auto"/>
                    <w:right w:val="none" w:sz="0" w:space="0" w:color="auto"/>
                  </w:divBdr>
                </w:div>
                <w:div w:id="1537306886">
                  <w:marLeft w:val="0"/>
                  <w:marRight w:val="0"/>
                  <w:marTop w:val="0"/>
                  <w:marBottom w:val="0"/>
                  <w:divBdr>
                    <w:top w:val="none" w:sz="0" w:space="0" w:color="auto"/>
                    <w:left w:val="none" w:sz="0" w:space="0" w:color="auto"/>
                    <w:bottom w:val="none" w:sz="0" w:space="0" w:color="auto"/>
                    <w:right w:val="none" w:sz="0" w:space="0" w:color="auto"/>
                  </w:divBdr>
                </w:div>
                <w:div w:id="1554541955">
                  <w:marLeft w:val="0"/>
                  <w:marRight w:val="0"/>
                  <w:marTop w:val="0"/>
                  <w:marBottom w:val="0"/>
                  <w:divBdr>
                    <w:top w:val="none" w:sz="0" w:space="0" w:color="auto"/>
                    <w:left w:val="none" w:sz="0" w:space="0" w:color="auto"/>
                    <w:bottom w:val="none" w:sz="0" w:space="0" w:color="auto"/>
                    <w:right w:val="none" w:sz="0" w:space="0" w:color="auto"/>
                  </w:divBdr>
                </w:div>
                <w:div w:id="1569460069">
                  <w:marLeft w:val="0"/>
                  <w:marRight w:val="0"/>
                  <w:marTop w:val="0"/>
                  <w:marBottom w:val="0"/>
                  <w:divBdr>
                    <w:top w:val="none" w:sz="0" w:space="0" w:color="auto"/>
                    <w:left w:val="none" w:sz="0" w:space="0" w:color="auto"/>
                    <w:bottom w:val="none" w:sz="0" w:space="0" w:color="auto"/>
                    <w:right w:val="none" w:sz="0" w:space="0" w:color="auto"/>
                  </w:divBdr>
                </w:div>
                <w:div w:id="1631089200">
                  <w:marLeft w:val="0"/>
                  <w:marRight w:val="0"/>
                  <w:marTop w:val="0"/>
                  <w:marBottom w:val="0"/>
                  <w:divBdr>
                    <w:top w:val="none" w:sz="0" w:space="0" w:color="auto"/>
                    <w:left w:val="none" w:sz="0" w:space="0" w:color="auto"/>
                    <w:bottom w:val="none" w:sz="0" w:space="0" w:color="auto"/>
                    <w:right w:val="none" w:sz="0" w:space="0" w:color="auto"/>
                  </w:divBdr>
                </w:div>
                <w:div w:id="1632637061">
                  <w:marLeft w:val="0"/>
                  <w:marRight w:val="0"/>
                  <w:marTop w:val="0"/>
                  <w:marBottom w:val="0"/>
                  <w:divBdr>
                    <w:top w:val="none" w:sz="0" w:space="0" w:color="auto"/>
                    <w:left w:val="none" w:sz="0" w:space="0" w:color="auto"/>
                    <w:bottom w:val="none" w:sz="0" w:space="0" w:color="auto"/>
                    <w:right w:val="none" w:sz="0" w:space="0" w:color="auto"/>
                  </w:divBdr>
                </w:div>
                <w:div w:id="1641616351">
                  <w:marLeft w:val="0"/>
                  <w:marRight w:val="0"/>
                  <w:marTop w:val="0"/>
                  <w:marBottom w:val="0"/>
                  <w:divBdr>
                    <w:top w:val="none" w:sz="0" w:space="0" w:color="auto"/>
                    <w:left w:val="none" w:sz="0" w:space="0" w:color="auto"/>
                    <w:bottom w:val="none" w:sz="0" w:space="0" w:color="auto"/>
                    <w:right w:val="none" w:sz="0" w:space="0" w:color="auto"/>
                  </w:divBdr>
                </w:div>
                <w:div w:id="1650472952">
                  <w:marLeft w:val="0"/>
                  <w:marRight w:val="0"/>
                  <w:marTop w:val="0"/>
                  <w:marBottom w:val="0"/>
                  <w:divBdr>
                    <w:top w:val="none" w:sz="0" w:space="0" w:color="auto"/>
                    <w:left w:val="none" w:sz="0" w:space="0" w:color="auto"/>
                    <w:bottom w:val="none" w:sz="0" w:space="0" w:color="auto"/>
                    <w:right w:val="none" w:sz="0" w:space="0" w:color="auto"/>
                  </w:divBdr>
                </w:div>
                <w:div w:id="1671061566">
                  <w:marLeft w:val="0"/>
                  <w:marRight w:val="0"/>
                  <w:marTop w:val="0"/>
                  <w:marBottom w:val="0"/>
                  <w:divBdr>
                    <w:top w:val="none" w:sz="0" w:space="0" w:color="auto"/>
                    <w:left w:val="none" w:sz="0" w:space="0" w:color="auto"/>
                    <w:bottom w:val="none" w:sz="0" w:space="0" w:color="auto"/>
                    <w:right w:val="none" w:sz="0" w:space="0" w:color="auto"/>
                  </w:divBdr>
                </w:div>
                <w:div w:id="1708876057">
                  <w:marLeft w:val="0"/>
                  <w:marRight w:val="0"/>
                  <w:marTop w:val="0"/>
                  <w:marBottom w:val="0"/>
                  <w:divBdr>
                    <w:top w:val="none" w:sz="0" w:space="0" w:color="auto"/>
                    <w:left w:val="none" w:sz="0" w:space="0" w:color="auto"/>
                    <w:bottom w:val="none" w:sz="0" w:space="0" w:color="auto"/>
                    <w:right w:val="none" w:sz="0" w:space="0" w:color="auto"/>
                  </w:divBdr>
                </w:div>
                <w:div w:id="1709794262">
                  <w:marLeft w:val="0"/>
                  <w:marRight w:val="0"/>
                  <w:marTop w:val="0"/>
                  <w:marBottom w:val="0"/>
                  <w:divBdr>
                    <w:top w:val="none" w:sz="0" w:space="0" w:color="auto"/>
                    <w:left w:val="none" w:sz="0" w:space="0" w:color="auto"/>
                    <w:bottom w:val="none" w:sz="0" w:space="0" w:color="auto"/>
                    <w:right w:val="none" w:sz="0" w:space="0" w:color="auto"/>
                  </w:divBdr>
                </w:div>
                <w:div w:id="1722290449">
                  <w:marLeft w:val="0"/>
                  <w:marRight w:val="0"/>
                  <w:marTop w:val="0"/>
                  <w:marBottom w:val="0"/>
                  <w:divBdr>
                    <w:top w:val="none" w:sz="0" w:space="0" w:color="auto"/>
                    <w:left w:val="none" w:sz="0" w:space="0" w:color="auto"/>
                    <w:bottom w:val="none" w:sz="0" w:space="0" w:color="auto"/>
                    <w:right w:val="none" w:sz="0" w:space="0" w:color="auto"/>
                  </w:divBdr>
                </w:div>
                <w:div w:id="1766998296">
                  <w:marLeft w:val="0"/>
                  <w:marRight w:val="0"/>
                  <w:marTop w:val="0"/>
                  <w:marBottom w:val="0"/>
                  <w:divBdr>
                    <w:top w:val="none" w:sz="0" w:space="0" w:color="auto"/>
                    <w:left w:val="none" w:sz="0" w:space="0" w:color="auto"/>
                    <w:bottom w:val="none" w:sz="0" w:space="0" w:color="auto"/>
                    <w:right w:val="none" w:sz="0" w:space="0" w:color="auto"/>
                  </w:divBdr>
                </w:div>
                <w:div w:id="1799908737">
                  <w:marLeft w:val="0"/>
                  <w:marRight w:val="0"/>
                  <w:marTop w:val="0"/>
                  <w:marBottom w:val="0"/>
                  <w:divBdr>
                    <w:top w:val="none" w:sz="0" w:space="0" w:color="auto"/>
                    <w:left w:val="none" w:sz="0" w:space="0" w:color="auto"/>
                    <w:bottom w:val="none" w:sz="0" w:space="0" w:color="auto"/>
                    <w:right w:val="none" w:sz="0" w:space="0" w:color="auto"/>
                  </w:divBdr>
                </w:div>
                <w:div w:id="1836258906">
                  <w:marLeft w:val="0"/>
                  <w:marRight w:val="0"/>
                  <w:marTop w:val="0"/>
                  <w:marBottom w:val="0"/>
                  <w:divBdr>
                    <w:top w:val="none" w:sz="0" w:space="0" w:color="auto"/>
                    <w:left w:val="none" w:sz="0" w:space="0" w:color="auto"/>
                    <w:bottom w:val="none" w:sz="0" w:space="0" w:color="auto"/>
                    <w:right w:val="none" w:sz="0" w:space="0" w:color="auto"/>
                  </w:divBdr>
                </w:div>
                <w:div w:id="1866400495">
                  <w:marLeft w:val="0"/>
                  <w:marRight w:val="0"/>
                  <w:marTop w:val="0"/>
                  <w:marBottom w:val="0"/>
                  <w:divBdr>
                    <w:top w:val="none" w:sz="0" w:space="0" w:color="auto"/>
                    <w:left w:val="none" w:sz="0" w:space="0" w:color="auto"/>
                    <w:bottom w:val="none" w:sz="0" w:space="0" w:color="auto"/>
                    <w:right w:val="none" w:sz="0" w:space="0" w:color="auto"/>
                  </w:divBdr>
                </w:div>
                <w:div w:id="1897933434">
                  <w:marLeft w:val="0"/>
                  <w:marRight w:val="0"/>
                  <w:marTop w:val="0"/>
                  <w:marBottom w:val="0"/>
                  <w:divBdr>
                    <w:top w:val="none" w:sz="0" w:space="0" w:color="auto"/>
                    <w:left w:val="none" w:sz="0" w:space="0" w:color="auto"/>
                    <w:bottom w:val="none" w:sz="0" w:space="0" w:color="auto"/>
                    <w:right w:val="none" w:sz="0" w:space="0" w:color="auto"/>
                  </w:divBdr>
                </w:div>
                <w:div w:id="1906992553">
                  <w:marLeft w:val="0"/>
                  <w:marRight w:val="0"/>
                  <w:marTop w:val="0"/>
                  <w:marBottom w:val="0"/>
                  <w:divBdr>
                    <w:top w:val="none" w:sz="0" w:space="0" w:color="auto"/>
                    <w:left w:val="none" w:sz="0" w:space="0" w:color="auto"/>
                    <w:bottom w:val="none" w:sz="0" w:space="0" w:color="auto"/>
                    <w:right w:val="none" w:sz="0" w:space="0" w:color="auto"/>
                  </w:divBdr>
                </w:div>
                <w:div w:id="1907566580">
                  <w:marLeft w:val="0"/>
                  <w:marRight w:val="0"/>
                  <w:marTop w:val="0"/>
                  <w:marBottom w:val="0"/>
                  <w:divBdr>
                    <w:top w:val="none" w:sz="0" w:space="0" w:color="auto"/>
                    <w:left w:val="none" w:sz="0" w:space="0" w:color="auto"/>
                    <w:bottom w:val="none" w:sz="0" w:space="0" w:color="auto"/>
                    <w:right w:val="none" w:sz="0" w:space="0" w:color="auto"/>
                  </w:divBdr>
                </w:div>
                <w:div w:id="1978023564">
                  <w:marLeft w:val="0"/>
                  <w:marRight w:val="0"/>
                  <w:marTop w:val="0"/>
                  <w:marBottom w:val="0"/>
                  <w:divBdr>
                    <w:top w:val="none" w:sz="0" w:space="0" w:color="auto"/>
                    <w:left w:val="none" w:sz="0" w:space="0" w:color="auto"/>
                    <w:bottom w:val="none" w:sz="0" w:space="0" w:color="auto"/>
                    <w:right w:val="none" w:sz="0" w:space="0" w:color="auto"/>
                  </w:divBdr>
                </w:div>
                <w:div w:id="2026321467">
                  <w:marLeft w:val="0"/>
                  <w:marRight w:val="0"/>
                  <w:marTop w:val="0"/>
                  <w:marBottom w:val="0"/>
                  <w:divBdr>
                    <w:top w:val="none" w:sz="0" w:space="0" w:color="auto"/>
                    <w:left w:val="none" w:sz="0" w:space="0" w:color="auto"/>
                    <w:bottom w:val="none" w:sz="0" w:space="0" w:color="auto"/>
                    <w:right w:val="none" w:sz="0" w:space="0" w:color="auto"/>
                  </w:divBdr>
                </w:div>
                <w:div w:id="2041543335">
                  <w:marLeft w:val="0"/>
                  <w:marRight w:val="0"/>
                  <w:marTop w:val="0"/>
                  <w:marBottom w:val="0"/>
                  <w:divBdr>
                    <w:top w:val="none" w:sz="0" w:space="0" w:color="auto"/>
                    <w:left w:val="none" w:sz="0" w:space="0" w:color="auto"/>
                    <w:bottom w:val="none" w:sz="0" w:space="0" w:color="auto"/>
                    <w:right w:val="none" w:sz="0" w:space="0" w:color="auto"/>
                  </w:divBdr>
                </w:div>
                <w:div w:id="2062900543">
                  <w:marLeft w:val="0"/>
                  <w:marRight w:val="0"/>
                  <w:marTop w:val="0"/>
                  <w:marBottom w:val="0"/>
                  <w:divBdr>
                    <w:top w:val="none" w:sz="0" w:space="0" w:color="auto"/>
                    <w:left w:val="none" w:sz="0" w:space="0" w:color="auto"/>
                    <w:bottom w:val="none" w:sz="0" w:space="0" w:color="auto"/>
                    <w:right w:val="none" w:sz="0" w:space="0" w:color="auto"/>
                  </w:divBdr>
                </w:div>
                <w:div w:id="2066833159">
                  <w:marLeft w:val="0"/>
                  <w:marRight w:val="0"/>
                  <w:marTop w:val="0"/>
                  <w:marBottom w:val="0"/>
                  <w:divBdr>
                    <w:top w:val="none" w:sz="0" w:space="0" w:color="auto"/>
                    <w:left w:val="none" w:sz="0" w:space="0" w:color="auto"/>
                    <w:bottom w:val="none" w:sz="0" w:space="0" w:color="auto"/>
                    <w:right w:val="none" w:sz="0" w:space="0" w:color="auto"/>
                  </w:divBdr>
                </w:div>
                <w:div w:id="2110618818">
                  <w:marLeft w:val="0"/>
                  <w:marRight w:val="0"/>
                  <w:marTop w:val="0"/>
                  <w:marBottom w:val="0"/>
                  <w:divBdr>
                    <w:top w:val="none" w:sz="0" w:space="0" w:color="auto"/>
                    <w:left w:val="none" w:sz="0" w:space="0" w:color="auto"/>
                    <w:bottom w:val="none" w:sz="0" w:space="0" w:color="auto"/>
                    <w:right w:val="none" w:sz="0" w:space="0" w:color="auto"/>
                  </w:divBdr>
                </w:div>
                <w:div w:id="2130392315">
                  <w:marLeft w:val="0"/>
                  <w:marRight w:val="0"/>
                  <w:marTop w:val="0"/>
                  <w:marBottom w:val="0"/>
                  <w:divBdr>
                    <w:top w:val="none" w:sz="0" w:space="0" w:color="auto"/>
                    <w:left w:val="none" w:sz="0" w:space="0" w:color="auto"/>
                    <w:bottom w:val="none" w:sz="0" w:space="0" w:color="auto"/>
                    <w:right w:val="none" w:sz="0" w:space="0" w:color="auto"/>
                  </w:divBdr>
                </w:div>
                <w:div w:id="21307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10421">
          <w:marLeft w:val="0"/>
          <w:marRight w:val="0"/>
          <w:marTop w:val="0"/>
          <w:marBottom w:val="0"/>
          <w:divBdr>
            <w:top w:val="none" w:sz="0" w:space="0" w:color="auto"/>
            <w:left w:val="none" w:sz="0" w:space="0" w:color="auto"/>
            <w:bottom w:val="none" w:sz="0" w:space="0" w:color="auto"/>
            <w:right w:val="none" w:sz="0" w:space="0" w:color="auto"/>
          </w:divBdr>
        </w:div>
        <w:div w:id="306210416">
          <w:marLeft w:val="0"/>
          <w:marRight w:val="0"/>
          <w:marTop w:val="0"/>
          <w:marBottom w:val="0"/>
          <w:divBdr>
            <w:top w:val="none" w:sz="0" w:space="0" w:color="auto"/>
            <w:left w:val="none" w:sz="0" w:space="0" w:color="auto"/>
            <w:bottom w:val="none" w:sz="0" w:space="0" w:color="auto"/>
            <w:right w:val="none" w:sz="0" w:space="0" w:color="auto"/>
          </w:divBdr>
        </w:div>
        <w:div w:id="314722946">
          <w:marLeft w:val="0"/>
          <w:marRight w:val="0"/>
          <w:marTop w:val="0"/>
          <w:marBottom w:val="0"/>
          <w:divBdr>
            <w:top w:val="none" w:sz="0" w:space="0" w:color="auto"/>
            <w:left w:val="none" w:sz="0" w:space="0" w:color="auto"/>
            <w:bottom w:val="none" w:sz="0" w:space="0" w:color="auto"/>
            <w:right w:val="none" w:sz="0" w:space="0" w:color="auto"/>
          </w:divBdr>
        </w:div>
        <w:div w:id="360907692">
          <w:marLeft w:val="0"/>
          <w:marRight w:val="0"/>
          <w:marTop w:val="0"/>
          <w:marBottom w:val="0"/>
          <w:divBdr>
            <w:top w:val="none" w:sz="0" w:space="0" w:color="auto"/>
            <w:left w:val="none" w:sz="0" w:space="0" w:color="auto"/>
            <w:bottom w:val="none" w:sz="0" w:space="0" w:color="auto"/>
            <w:right w:val="none" w:sz="0" w:space="0" w:color="auto"/>
          </w:divBdr>
        </w:div>
        <w:div w:id="419302359">
          <w:marLeft w:val="0"/>
          <w:marRight w:val="0"/>
          <w:marTop w:val="0"/>
          <w:marBottom w:val="0"/>
          <w:divBdr>
            <w:top w:val="none" w:sz="0" w:space="0" w:color="auto"/>
            <w:left w:val="none" w:sz="0" w:space="0" w:color="auto"/>
            <w:bottom w:val="none" w:sz="0" w:space="0" w:color="auto"/>
            <w:right w:val="none" w:sz="0" w:space="0" w:color="auto"/>
          </w:divBdr>
        </w:div>
        <w:div w:id="436340655">
          <w:marLeft w:val="0"/>
          <w:marRight w:val="0"/>
          <w:marTop w:val="0"/>
          <w:marBottom w:val="0"/>
          <w:divBdr>
            <w:top w:val="none" w:sz="0" w:space="0" w:color="auto"/>
            <w:left w:val="none" w:sz="0" w:space="0" w:color="auto"/>
            <w:bottom w:val="none" w:sz="0" w:space="0" w:color="auto"/>
            <w:right w:val="none" w:sz="0" w:space="0" w:color="auto"/>
          </w:divBdr>
          <w:divsChild>
            <w:div w:id="104076904">
              <w:marLeft w:val="0"/>
              <w:marRight w:val="0"/>
              <w:marTop w:val="0"/>
              <w:marBottom w:val="0"/>
              <w:divBdr>
                <w:top w:val="none" w:sz="0" w:space="0" w:color="auto"/>
                <w:left w:val="none" w:sz="0" w:space="0" w:color="auto"/>
                <w:bottom w:val="none" w:sz="0" w:space="0" w:color="auto"/>
                <w:right w:val="none" w:sz="0" w:space="0" w:color="auto"/>
              </w:divBdr>
              <w:divsChild>
                <w:div w:id="8067550">
                  <w:marLeft w:val="0"/>
                  <w:marRight w:val="0"/>
                  <w:marTop w:val="0"/>
                  <w:marBottom w:val="0"/>
                  <w:divBdr>
                    <w:top w:val="none" w:sz="0" w:space="0" w:color="auto"/>
                    <w:left w:val="none" w:sz="0" w:space="0" w:color="auto"/>
                    <w:bottom w:val="none" w:sz="0" w:space="0" w:color="auto"/>
                    <w:right w:val="none" w:sz="0" w:space="0" w:color="auto"/>
                  </w:divBdr>
                </w:div>
                <w:div w:id="44910782">
                  <w:marLeft w:val="0"/>
                  <w:marRight w:val="0"/>
                  <w:marTop w:val="0"/>
                  <w:marBottom w:val="0"/>
                  <w:divBdr>
                    <w:top w:val="none" w:sz="0" w:space="0" w:color="auto"/>
                    <w:left w:val="none" w:sz="0" w:space="0" w:color="auto"/>
                    <w:bottom w:val="none" w:sz="0" w:space="0" w:color="auto"/>
                    <w:right w:val="none" w:sz="0" w:space="0" w:color="auto"/>
                  </w:divBdr>
                </w:div>
                <w:div w:id="49767362">
                  <w:marLeft w:val="0"/>
                  <w:marRight w:val="0"/>
                  <w:marTop w:val="0"/>
                  <w:marBottom w:val="0"/>
                  <w:divBdr>
                    <w:top w:val="none" w:sz="0" w:space="0" w:color="auto"/>
                    <w:left w:val="none" w:sz="0" w:space="0" w:color="auto"/>
                    <w:bottom w:val="none" w:sz="0" w:space="0" w:color="auto"/>
                    <w:right w:val="none" w:sz="0" w:space="0" w:color="auto"/>
                  </w:divBdr>
                </w:div>
                <w:div w:id="82722517">
                  <w:marLeft w:val="0"/>
                  <w:marRight w:val="0"/>
                  <w:marTop w:val="0"/>
                  <w:marBottom w:val="0"/>
                  <w:divBdr>
                    <w:top w:val="none" w:sz="0" w:space="0" w:color="auto"/>
                    <w:left w:val="none" w:sz="0" w:space="0" w:color="auto"/>
                    <w:bottom w:val="none" w:sz="0" w:space="0" w:color="auto"/>
                    <w:right w:val="none" w:sz="0" w:space="0" w:color="auto"/>
                  </w:divBdr>
                </w:div>
                <w:div w:id="110983274">
                  <w:marLeft w:val="0"/>
                  <w:marRight w:val="0"/>
                  <w:marTop w:val="0"/>
                  <w:marBottom w:val="0"/>
                  <w:divBdr>
                    <w:top w:val="none" w:sz="0" w:space="0" w:color="auto"/>
                    <w:left w:val="none" w:sz="0" w:space="0" w:color="auto"/>
                    <w:bottom w:val="none" w:sz="0" w:space="0" w:color="auto"/>
                    <w:right w:val="none" w:sz="0" w:space="0" w:color="auto"/>
                  </w:divBdr>
                </w:div>
                <w:div w:id="116218417">
                  <w:marLeft w:val="0"/>
                  <w:marRight w:val="0"/>
                  <w:marTop w:val="0"/>
                  <w:marBottom w:val="0"/>
                  <w:divBdr>
                    <w:top w:val="none" w:sz="0" w:space="0" w:color="auto"/>
                    <w:left w:val="none" w:sz="0" w:space="0" w:color="auto"/>
                    <w:bottom w:val="none" w:sz="0" w:space="0" w:color="auto"/>
                    <w:right w:val="none" w:sz="0" w:space="0" w:color="auto"/>
                  </w:divBdr>
                </w:div>
                <w:div w:id="141361215">
                  <w:marLeft w:val="0"/>
                  <w:marRight w:val="0"/>
                  <w:marTop w:val="0"/>
                  <w:marBottom w:val="0"/>
                  <w:divBdr>
                    <w:top w:val="none" w:sz="0" w:space="0" w:color="auto"/>
                    <w:left w:val="none" w:sz="0" w:space="0" w:color="auto"/>
                    <w:bottom w:val="none" w:sz="0" w:space="0" w:color="auto"/>
                    <w:right w:val="none" w:sz="0" w:space="0" w:color="auto"/>
                  </w:divBdr>
                </w:div>
                <w:div w:id="193426647">
                  <w:marLeft w:val="0"/>
                  <w:marRight w:val="0"/>
                  <w:marTop w:val="0"/>
                  <w:marBottom w:val="0"/>
                  <w:divBdr>
                    <w:top w:val="none" w:sz="0" w:space="0" w:color="auto"/>
                    <w:left w:val="none" w:sz="0" w:space="0" w:color="auto"/>
                    <w:bottom w:val="none" w:sz="0" w:space="0" w:color="auto"/>
                    <w:right w:val="none" w:sz="0" w:space="0" w:color="auto"/>
                  </w:divBdr>
                </w:div>
                <w:div w:id="222302725">
                  <w:marLeft w:val="0"/>
                  <w:marRight w:val="0"/>
                  <w:marTop w:val="0"/>
                  <w:marBottom w:val="0"/>
                  <w:divBdr>
                    <w:top w:val="none" w:sz="0" w:space="0" w:color="auto"/>
                    <w:left w:val="none" w:sz="0" w:space="0" w:color="auto"/>
                    <w:bottom w:val="none" w:sz="0" w:space="0" w:color="auto"/>
                    <w:right w:val="none" w:sz="0" w:space="0" w:color="auto"/>
                  </w:divBdr>
                </w:div>
                <w:div w:id="245922106">
                  <w:marLeft w:val="0"/>
                  <w:marRight w:val="0"/>
                  <w:marTop w:val="0"/>
                  <w:marBottom w:val="0"/>
                  <w:divBdr>
                    <w:top w:val="none" w:sz="0" w:space="0" w:color="auto"/>
                    <w:left w:val="none" w:sz="0" w:space="0" w:color="auto"/>
                    <w:bottom w:val="none" w:sz="0" w:space="0" w:color="auto"/>
                    <w:right w:val="none" w:sz="0" w:space="0" w:color="auto"/>
                  </w:divBdr>
                </w:div>
                <w:div w:id="255096722">
                  <w:marLeft w:val="0"/>
                  <w:marRight w:val="0"/>
                  <w:marTop w:val="0"/>
                  <w:marBottom w:val="0"/>
                  <w:divBdr>
                    <w:top w:val="none" w:sz="0" w:space="0" w:color="auto"/>
                    <w:left w:val="none" w:sz="0" w:space="0" w:color="auto"/>
                    <w:bottom w:val="none" w:sz="0" w:space="0" w:color="auto"/>
                    <w:right w:val="none" w:sz="0" w:space="0" w:color="auto"/>
                  </w:divBdr>
                </w:div>
                <w:div w:id="255749058">
                  <w:marLeft w:val="0"/>
                  <w:marRight w:val="0"/>
                  <w:marTop w:val="0"/>
                  <w:marBottom w:val="0"/>
                  <w:divBdr>
                    <w:top w:val="none" w:sz="0" w:space="0" w:color="auto"/>
                    <w:left w:val="none" w:sz="0" w:space="0" w:color="auto"/>
                    <w:bottom w:val="none" w:sz="0" w:space="0" w:color="auto"/>
                    <w:right w:val="none" w:sz="0" w:space="0" w:color="auto"/>
                  </w:divBdr>
                </w:div>
                <w:div w:id="288777998">
                  <w:marLeft w:val="0"/>
                  <w:marRight w:val="0"/>
                  <w:marTop w:val="0"/>
                  <w:marBottom w:val="0"/>
                  <w:divBdr>
                    <w:top w:val="none" w:sz="0" w:space="0" w:color="auto"/>
                    <w:left w:val="none" w:sz="0" w:space="0" w:color="auto"/>
                    <w:bottom w:val="none" w:sz="0" w:space="0" w:color="auto"/>
                    <w:right w:val="none" w:sz="0" w:space="0" w:color="auto"/>
                  </w:divBdr>
                </w:div>
                <w:div w:id="373307770">
                  <w:marLeft w:val="0"/>
                  <w:marRight w:val="0"/>
                  <w:marTop w:val="0"/>
                  <w:marBottom w:val="0"/>
                  <w:divBdr>
                    <w:top w:val="none" w:sz="0" w:space="0" w:color="auto"/>
                    <w:left w:val="none" w:sz="0" w:space="0" w:color="auto"/>
                    <w:bottom w:val="none" w:sz="0" w:space="0" w:color="auto"/>
                    <w:right w:val="none" w:sz="0" w:space="0" w:color="auto"/>
                  </w:divBdr>
                </w:div>
                <w:div w:id="379289404">
                  <w:marLeft w:val="0"/>
                  <w:marRight w:val="0"/>
                  <w:marTop w:val="0"/>
                  <w:marBottom w:val="0"/>
                  <w:divBdr>
                    <w:top w:val="none" w:sz="0" w:space="0" w:color="auto"/>
                    <w:left w:val="none" w:sz="0" w:space="0" w:color="auto"/>
                    <w:bottom w:val="none" w:sz="0" w:space="0" w:color="auto"/>
                    <w:right w:val="none" w:sz="0" w:space="0" w:color="auto"/>
                  </w:divBdr>
                </w:div>
                <w:div w:id="419331399">
                  <w:marLeft w:val="0"/>
                  <w:marRight w:val="0"/>
                  <w:marTop w:val="0"/>
                  <w:marBottom w:val="0"/>
                  <w:divBdr>
                    <w:top w:val="none" w:sz="0" w:space="0" w:color="auto"/>
                    <w:left w:val="none" w:sz="0" w:space="0" w:color="auto"/>
                    <w:bottom w:val="none" w:sz="0" w:space="0" w:color="auto"/>
                    <w:right w:val="none" w:sz="0" w:space="0" w:color="auto"/>
                  </w:divBdr>
                </w:div>
                <w:div w:id="421486026">
                  <w:marLeft w:val="0"/>
                  <w:marRight w:val="0"/>
                  <w:marTop w:val="0"/>
                  <w:marBottom w:val="0"/>
                  <w:divBdr>
                    <w:top w:val="none" w:sz="0" w:space="0" w:color="auto"/>
                    <w:left w:val="none" w:sz="0" w:space="0" w:color="auto"/>
                    <w:bottom w:val="none" w:sz="0" w:space="0" w:color="auto"/>
                    <w:right w:val="none" w:sz="0" w:space="0" w:color="auto"/>
                  </w:divBdr>
                </w:div>
                <w:div w:id="488835921">
                  <w:marLeft w:val="0"/>
                  <w:marRight w:val="0"/>
                  <w:marTop w:val="0"/>
                  <w:marBottom w:val="0"/>
                  <w:divBdr>
                    <w:top w:val="none" w:sz="0" w:space="0" w:color="auto"/>
                    <w:left w:val="none" w:sz="0" w:space="0" w:color="auto"/>
                    <w:bottom w:val="none" w:sz="0" w:space="0" w:color="auto"/>
                    <w:right w:val="none" w:sz="0" w:space="0" w:color="auto"/>
                  </w:divBdr>
                </w:div>
                <w:div w:id="490293117">
                  <w:marLeft w:val="0"/>
                  <w:marRight w:val="0"/>
                  <w:marTop w:val="0"/>
                  <w:marBottom w:val="0"/>
                  <w:divBdr>
                    <w:top w:val="none" w:sz="0" w:space="0" w:color="auto"/>
                    <w:left w:val="none" w:sz="0" w:space="0" w:color="auto"/>
                    <w:bottom w:val="none" w:sz="0" w:space="0" w:color="auto"/>
                    <w:right w:val="none" w:sz="0" w:space="0" w:color="auto"/>
                  </w:divBdr>
                </w:div>
                <w:div w:id="507133184">
                  <w:marLeft w:val="0"/>
                  <w:marRight w:val="0"/>
                  <w:marTop w:val="0"/>
                  <w:marBottom w:val="0"/>
                  <w:divBdr>
                    <w:top w:val="none" w:sz="0" w:space="0" w:color="auto"/>
                    <w:left w:val="none" w:sz="0" w:space="0" w:color="auto"/>
                    <w:bottom w:val="none" w:sz="0" w:space="0" w:color="auto"/>
                    <w:right w:val="none" w:sz="0" w:space="0" w:color="auto"/>
                  </w:divBdr>
                </w:div>
                <w:div w:id="541480771">
                  <w:marLeft w:val="0"/>
                  <w:marRight w:val="0"/>
                  <w:marTop w:val="0"/>
                  <w:marBottom w:val="0"/>
                  <w:divBdr>
                    <w:top w:val="none" w:sz="0" w:space="0" w:color="auto"/>
                    <w:left w:val="none" w:sz="0" w:space="0" w:color="auto"/>
                    <w:bottom w:val="none" w:sz="0" w:space="0" w:color="auto"/>
                    <w:right w:val="none" w:sz="0" w:space="0" w:color="auto"/>
                  </w:divBdr>
                </w:div>
                <w:div w:id="605845053">
                  <w:marLeft w:val="0"/>
                  <w:marRight w:val="0"/>
                  <w:marTop w:val="0"/>
                  <w:marBottom w:val="0"/>
                  <w:divBdr>
                    <w:top w:val="none" w:sz="0" w:space="0" w:color="auto"/>
                    <w:left w:val="none" w:sz="0" w:space="0" w:color="auto"/>
                    <w:bottom w:val="none" w:sz="0" w:space="0" w:color="auto"/>
                    <w:right w:val="none" w:sz="0" w:space="0" w:color="auto"/>
                  </w:divBdr>
                </w:div>
                <w:div w:id="621807102">
                  <w:marLeft w:val="0"/>
                  <w:marRight w:val="0"/>
                  <w:marTop w:val="0"/>
                  <w:marBottom w:val="0"/>
                  <w:divBdr>
                    <w:top w:val="none" w:sz="0" w:space="0" w:color="auto"/>
                    <w:left w:val="none" w:sz="0" w:space="0" w:color="auto"/>
                    <w:bottom w:val="none" w:sz="0" w:space="0" w:color="auto"/>
                    <w:right w:val="none" w:sz="0" w:space="0" w:color="auto"/>
                  </w:divBdr>
                </w:div>
                <w:div w:id="631788430">
                  <w:marLeft w:val="0"/>
                  <w:marRight w:val="0"/>
                  <w:marTop w:val="0"/>
                  <w:marBottom w:val="0"/>
                  <w:divBdr>
                    <w:top w:val="none" w:sz="0" w:space="0" w:color="auto"/>
                    <w:left w:val="none" w:sz="0" w:space="0" w:color="auto"/>
                    <w:bottom w:val="none" w:sz="0" w:space="0" w:color="auto"/>
                    <w:right w:val="none" w:sz="0" w:space="0" w:color="auto"/>
                  </w:divBdr>
                </w:div>
                <w:div w:id="639000466">
                  <w:marLeft w:val="0"/>
                  <w:marRight w:val="0"/>
                  <w:marTop w:val="0"/>
                  <w:marBottom w:val="0"/>
                  <w:divBdr>
                    <w:top w:val="none" w:sz="0" w:space="0" w:color="auto"/>
                    <w:left w:val="none" w:sz="0" w:space="0" w:color="auto"/>
                    <w:bottom w:val="none" w:sz="0" w:space="0" w:color="auto"/>
                    <w:right w:val="none" w:sz="0" w:space="0" w:color="auto"/>
                  </w:divBdr>
                </w:div>
                <w:div w:id="643312331">
                  <w:marLeft w:val="0"/>
                  <w:marRight w:val="0"/>
                  <w:marTop w:val="0"/>
                  <w:marBottom w:val="0"/>
                  <w:divBdr>
                    <w:top w:val="none" w:sz="0" w:space="0" w:color="auto"/>
                    <w:left w:val="none" w:sz="0" w:space="0" w:color="auto"/>
                    <w:bottom w:val="none" w:sz="0" w:space="0" w:color="auto"/>
                    <w:right w:val="none" w:sz="0" w:space="0" w:color="auto"/>
                  </w:divBdr>
                </w:div>
                <w:div w:id="671950147">
                  <w:marLeft w:val="0"/>
                  <w:marRight w:val="0"/>
                  <w:marTop w:val="0"/>
                  <w:marBottom w:val="0"/>
                  <w:divBdr>
                    <w:top w:val="none" w:sz="0" w:space="0" w:color="auto"/>
                    <w:left w:val="none" w:sz="0" w:space="0" w:color="auto"/>
                    <w:bottom w:val="none" w:sz="0" w:space="0" w:color="auto"/>
                    <w:right w:val="none" w:sz="0" w:space="0" w:color="auto"/>
                  </w:divBdr>
                </w:div>
                <w:div w:id="675694086">
                  <w:marLeft w:val="0"/>
                  <w:marRight w:val="0"/>
                  <w:marTop w:val="0"/>
                  <w:marBottom w:val="0"/>
                  <w:divBdr>
                    <w:top w:val="none" w:sz="0" w:space="0" w:color="auto"/>
                    <w:left w:val="none" w:sz="0" w:space="0" w:color="auto"/>
                    <w:bottom w:val="none" w:sz="0" w:space="0" w:color="auto"/>
                    <w:right w:val="none" w:sz="0" w:space="0" w:color="auto"/>
                  </w:divBdr>
                </w:div>
                <w:div w:id="676538324">
                  <w:marLeft w:val="0"/>
                  <w:marRight w:val="0"/>
                  <w:marTop w:val="0"/>
                  <w:marBottom w:val="0"/>
                  <w:divBdr>
                    <w:top w:val="none" w:sz="0" w:space="0" w:color="auto"/>
                    <w:left w:val="none" w:sz="0" w:space="0" w:color="auto"/>
                    <w:bottom w:val="none" w:sz="0" w:space="0" w:color="auto"/>
                    <w:right w:val="none" w:sz="0" w:space="0" w:color="auto"/>
                  </w:divBdr>
                </w:div>
                <w:div w:id="713844237">
                  <w:marLeft w:val="0"/>
                  <w:marRight w:val="0"/>
                  <w:marTop w:val="0"/>
                  <w:marBottom w:val="0"/>
                  <w:divBdr>
                    <w:top w:val="none" w:sz="0" w:space="0" w:color="auto"/>
                    <w:left w:val="none" w:sz="0" w:space="0" w:color="auto"/>
                    <w:bottom w:val="none" w:sz="0" w:space="0" w:color="auto"/>
                    <w:right w:val="none" w:sz="0" w:space="0" w:color="auto"/>
                  </w:divBdr>
                </w:div>
                <w:div w:id="723262433">
                  <w:marLeft w:val="0"/>
                  <w:marRight w:val="0"/>
                  <w:marTop w:val="0"/>
                  <w:marBottom w:val="0"/>
                  <w:divBdr>
                    <w:top w:val="none" w:sz="0" w:space="0" w:color="auto"/>
                    <w:left w:val="none" w:sz="0" w:space="0" w:color="auto"/>
                    <w:bottom w:val="none" w:sz="0" w:space="0" w:color="auto"/>
                    <w:right w:val="none" w:sz="0" w:space="0" w:color="auto"/>
                  </w:divBdr>
                </w:div>
                <w:div w:id="759720861">
                  <w:marLeft w:val="0"/>
                  <w:marRight w:val="0"/>
                  <w:marTop w:val="0"/>
                  <w:marBottom w:val="0"/>
                  <w:divBdr>
                    <w:top w:val="none" w:sz="0" w:space="0" w:color="auto"/>
                    <w:left w:val="none" w:sz="0" w:space="0" w:color="auto"/>
                    <w:bottom w:val="none" w:sz="0" w:space="0" w:color="auto"/>
                    <w:right w:val="none" w:sz="0" w:space="0" w:color="auto"/>
                  </w:divBdr>
                </w:div>
                <w:div w:id="775947474">
                  <w:marLeft w:val="0"/>
                  <w:marRight w:val="0"/>
                  <w:marTop w:val="0"/>
                  <w:marBottom w:val="0"/>
                  <w:divBdr>
                    <w:top w:val="none" w:sz="0" w:space="0" w:color="auto"/>
                    <w:left w:val="none" w:sz="0" w:space="0" w:color="auto"/>
                    <w:bottom w:val="none" w:sz="0" w:space="0" w:color="auto"/>
                    <w:right w:val="none" w:sz="0" w:space="0" w:color="auto"/>
                  </w:divBdr>
                </w:div>
                <w:div w:id="777912807">
                  <w:marLeft w:val="0"/>
                  <w:marRight w:val="0"/>
                  <w:marTop w:val="0"/>
                  <w:marBottom w:val="0"/>
                  <w:divBdr>
                    <w:top w:val="none" w:sz="0" w:space="0" w:color="auto"/>
                    <w:left w:val="none" w:sz="0" w:space="0" w:color="auto"/>
                    <w:bottom w:val="none" w:sz="0" w:space="0" w:color="auto"/>
                    <w:right w:val="none" w:sz="0" w:space="0" w:color="auto"/>
                  </w:divBdr>
                </w:div>
                <w:div w:id="828523664">
                  <w:marLeft w:val="0"/>
                  <w:marRight w:val="0"/>
                  <w:marTop w:val="0"/>
                  <w:marBottom w:val="0"/>
                  <w:divBdr>
                    <w:top w:val="none" w:sz="0" w:space="0" w:color="auto"/>
                    <w:left w:val="none" w:sz="0" w:space="0" w:color="auto"/>
                    <w:bottom w:val="none" w:sz="0" w:space="0" w:color="auto"/>
                    <w:right w:val="none" w:sz="0" w:space="0" w:color="auto"/>
                  </w:divBdr>
                </w:div>
                <w:div w:id="853693544">
                  <w:marLeft w:val="0"/>
                  <w:marRight w:val="0"/>
                  <w:marTop w:val="0"/>
                  <w:marBottom w:val="0"/>
                  <w:divBdr>
                    <w:top w:val="none" w:sz="0" w:space="0" w:color="auto"/>
                    <w:left w:val="none" w:sz="0" w:space="0" w:color="auto"/>
                    <w:bottom w:val="none" w:sz="0" w:space="0" w:color="auto"/>
                    <w:right w:val="none" w:sz="0" w:space="0" w:color="auto"/>
                  </w:divBdr>
                </w:div>
                <w:div w:id="869419494">
                  <w:marLeft w:val="0"/>
                  <w:marRight w:val="0"/>
                  <w:marTop w:val="0"/>
                  <w:marBottom w:val="0"/>
                  <w:divBdr>
                    <w:top w:val="none" w:sz="0" w:space="0" w:color="auto"/>
                    <w:left w:val="none" w:sz="0" w:space="0" w:color="auto"/>
                    <w:bottom w:val="none" w:sz="0" w:space="0" w:color="auto"/>
                    <w:right w:val="none" w:sz="0" w:space="0" w:color="auto"/>
                  </w:divBdr>
                </w:div>
                <w:div w:id="900293950">
                  <w:marLeft w:val="0"/>
                  <w:marRight w:val="0"/>
                  <w:marTop w:val="0"/>
                  <w:marBottom w:val="0"/>
                  <w:divBdr>
                    <w:top w:val="none" w:sz="0" w:space="0" w:color="auto"/>
                    <w:left w:val="none" w:sz="0" w:space="0" w:color="auto"/>
                    <w:bottom w:val="none" w:sz="0" w:space="0" w:color="auto"/>
                    <w:right w:val="none" w:sz="0" w:space="0" w:color="auto"/>
                  </w:divBdr>
                </w:div>
                <w:div w:id="948707984">
                  <w:marLeft w:val="0"/>
                  <w:marRight w:val="0"/>
                  <w:marTop w:val="0"/>
                  <w:marBottom w:val="0"/>
                  <w:divBdr>
                    <w:top w:val="none" w:sz="0" w:space="0" w:color="auto"/>
                    <w:left w:val="none" w:sz="0" w:space="0" w:color="auto"/>
                    <w:bottom w:val="none" w:sz="0" w:space="0" w:color="auto"/>
                    <w:right w:val="none" w:sz="0" w:space="0" w:color="auto"/>
                  </w:divBdr>
                </w:div>
                <w:div w:id="954209936">
                  <w:marLeft w:val="0"/>
                  <w:marRight w:val="0"/>
                  <w:marTop w:val="0"/>
                  <w:marBottom w:val="0"/>
                  <w:divBdr>
                    <w:top w:val="none" w:sz="0" w:space="0" w:color="auto"/>
                    <w:left w:val="none" w:sz="0" w:space="0" w:color="auto"/>
                    <w:bottom w:val="none" w:sz="0" w:space="0" w:color="auto"/>
                    <w:right w:val="none" w:sz="0" w:space="0" w:color="auto"/>
                  </w:divBdr>
                </w:div>
                <w:div w:id="968315104">
                  <w:marLeft w:val="0"/>
                  <w:marRight w:val="0"/>
                  <w:marTop w:val="0"/>
                  <w:marBottom w:val="0"/>
                  <w:divBdr>
                    <w:top w:val="none" w:sz="0" w:space="0" w:color="auto"/>
                    <w:left w:val="none" w:sz="0" w:space="0" w:color="auto"/>
                    <w:bottom w:val="none" w:sz="0" w:space="0" w:color="auto"/>
                    <w:right w:val="none" w:sz="0" w:space="0" w:color="auto"/>
                  </w:divBdr>
                </w:div>
                <w:div w:id="979769507">
                  <w:marLeft w:val="0"/>
                  <w:marRight w:val="0"/>
                  <w:marTop w:val="0"/>
                  <w:marBottom w:val="0"/>
                  <w:divBdr>
                    <w:top w:val="none" w:sz="0" w:space="0" w:color="auto"/>
                    <w:left w:val="none" w:sz="0" w:space="0" w:color="auto"/>
                    <w:bottom w:val="none" w:sz="0" w:space="0" w:color="auto"/>
                    <w:right w:val="none" w:sz="0" w:space="0" w:color="auto"/>
                  </w:divBdr>
                </w:div>
                <w:div w:id="1008600874">
                  <w:marLeft w:val="0"/>
                  <w:marRight w:val="0"/>
                  <w:marTop w:val="0"/>
                  <w:marBottom w:val="0"/>
                  <w:divBdr>
                    <w:top w:val="none" w:sz="0" w:space="0" w:color="auto"/>
                    <w:left w:val="none" w:sz="0" w:space="0" w:color="auto"/>
                    <w:bottom w:val="none" w:sz="0" w:space="0" w:color="auto"/>
                    <w:right w:val="none" w:sz="0" w:space="0" w:color="auto"/>
                  </w:divBdr>
                </w:div>
                <w:div w:id="1010720053">
                  <w:marLeft w:val="0"/>
                  <w:marRight w:val="0"/>
                  <w:marTop w:val="0"/>
                  <w:marBottom w:val="0"/>
                  <w:divBdr>
                    <w:top w:val="none" w:sz="0" w:space="0" w:color="auto"/>
                    <w:left w:val="none" w:sz="0" w:space="0" w:color="auto"/>
                    <w:bottom w:val="none" w:sz="0" w:space="0" w:color="auto"/>
                    <w:right w:val="none" w:sz="0" w:space="0" w:color="auto"/>
                  </w:divBdr>
                </w:div>
                <w:div w:id="1024554944">
                  <w:marLeft w:val="0"/>
                  <w:marRight w:val="0"/>
                  <w:marTop w:val="0"/>
                  <w:marBottom w:val="0"/>
                  <w:divBdr>
                    <w:top w:val="none" w:sz="0" w:space="0" w:color="auto"/>
                    <w:left w:val="none" w:sz="0" w:space="0" w:color="auto"/>
                    <w:bottom w:val="none" w:sz="0" w:space="0" w:color="auto"/>
                    <w:right w:val="none" w:sz="0" w:space="0" w:color="auto"/>
                  </w:divBdr>
                </w:div>
                <w:div w:id="1060595318">
                  <w:marLeft w:val="0"/>
                  <w:marRight w:val="0"/>
                  <w:marTop w:val="0"/>
                  <w:marBottom w:val="0"/>
                  <w:divBdr>
                    <w:top w:val="none" w:sz="0" w:space="0" w:color="auto"/>
                    <w:left w:val="none" w:sz="0" w:space="0" w:color="auto"/>
                    <w:bottom w:val="none" w:sz="0" w:space="0" w:color="auto"/>
                    <w:right w:val="none" w:sz="0" w:space="0" w:color="auto"/>
                  </w:divBdr>
                </w:div>
                <w:div w:id="1160540117">
                  <w:marLeft w:val="0"/>
                  <w:marRight w:val="0"/>
                  <w:marTop w:val="0"/>
                  <w:marBottom w:val="0"/>
                  <w:divBdr>
                    <w:top w:val="none" w:sz="0" w:space="0" w:color="auto"/>
                    <w:left w:val="none" w:sz="0" w:space="0" w:color="auto"/>
                    <w:bottom w:val="none" w:sz="0" w:space="0" w:color="auto"/>
                    <w:right w:val="none" w:sz="0" w:space="0" w:color="auto"/>
                  </w:divBdr>
                </w:div>
                <w:div w:id="1162501307">
                  <w:marLeft w:val="0"/>
                  <w:marRight w:val="0"/>
                  <w:marTop w:val="0"/>
                  <w:marBottom w:val="0"/>
                  <w:divBdr>
                    <w:top w:val="none" w:sz="0" w:space="0" w:color="auto"/>
                    <w:left w:val="none" w:sz="0" w:space="0" w:color="auto"/>
                    <w:bottom w:val="none" w:sz="0" w:space="0" w:color="auto"/>
                    <w:right w:val="none" w:sz="0" w:space="0" w:color="auto"/>
                  </w:divBdr>
                </w:div>
                <w:div w:id="1178228722">
                  <w:marLeft w:val="0"/>
                  <w:marRight w:val="0"/>
                  <w:marTop w:val="0"/>
                  <w:marBottom w:val="0"/>
                  <w:divBdr>
                    <w:top w:val="none" w:sz="0" w:space="0" w:color="auto"/>
                    <w:left w:val="none" w:sz="0" w:space="0" w:color="auto"/>
                    <w:bottom w:val="none" w:sz="0" w:space="0" w:color="auto"/>
                    <w:right w:val="none" w:sz="0" w:space="0" w:color="auto"/>
                  </w:divBdr>
                </w:div>
                <w:div w:id="1179154970">
                  <w:marLeft w:val="0"/>
                  <w:marRight w:val="0"/>
                  <w:marTop w:val="0"/>
                  <w:marBottom w:val="0"/>
                  <w:divBdr>
                    <w:top w:val="none" w:sz="0" w:space="0" w:color="auto"/>
                    <w:left w:val="none" w:sz="0" w:space="0" w:color="auto"/>
                    <w:bottom w:val="none" w:sz="0" w:space="0" w:color="auto"/>
                    <w:right w:val="none" w:sz="0" w:space="0" w:color="auto"/>
                  </w:divBdr>
                </w:div>
                <w:div w:id="1186944523">
                  <w:marLeft w:val="0"/>
                  <w:marRight w:val="0"/>
                  <w:marTop w:val="0"/>
                  <w:marBottom w:val="0"/>
                  <w:divBdr>
                    <w:top w:val="none" w:sz="0" w:space="0" w:color="auto"/>
                    <w:left w:val="none" w:sz="0" w:space="0" w:color="auto"/>
                    <w:bottom w:val="none" w:sz="0" w:space="0" w:color="auto"/>
                    <w:right w:val="none" w:sz="0" w:space="0" w:color="auto"/>
                  </w:divBdr>
                </w:div>
                <w:div w:id="1199050954">
                  <w:marLeft w:val="0"/>
                  <w:marRight w:val="0"/>
                  <w:marTop w:val="0"/>
                  <w:marBottom w:val="0"/>
                  <w:divBdr>
                    <w:top w:val="none" w:sz="0" w:space="0" w:color="auto"/>
                    <w:left w:val="none" w:sz="0" w:space="0" w:color="auto"/>
                    <w:bottom w:val="none" w:sz="0" w:space="0" w:color="auto"/>
                    <w:right w:val="none" w:sz="0" w:space="0" w:color="auto"/>
                  </w:divBdr>
                </w:div>
                <w:div w:id="1260454855">
                  <w:marLeft w:val="0"/>
                  <w:marRight w:val="0"/>
                  <w:marTop w:val="0"/>
                  <w:marBottom w:val="0"/>
                  <w:divBdr>
                    <w:top w:val="none" w:sz="0" w:space="0" w:color="auto"/>
                    <w:left w:val="none" w:sz="0" w:space="0" w:color="auto"/>
                    <w:bottom w:val="none" w:sz="0" w:space="0" w:color="auto"/>
                    <w:right w:val="none" w:sz="0" w:space="0" w:color="auto"/>
                  </w:divBdr>
                </w:div>
                <w:div w:id="1315450729">
                  <w:marLeft w:val="0"/>
                  <w:marRight w:val="0"/>
                  <w:marTop w:val="0"/>
                  <w:marBottom w:val="0"/>
                  <w:divBdr>
                    <w:top w:val="none" w:sz="0" w:space="0" w:color="auto"/>
                    <w:left w:val="none" w:sz="0" w:space="0" w:color="auto"/>
                    <w:bottom w:val="none" w:sz="0" w:space="0" w:color="auto"/>
                    <w:right w:val="none" w:sz="0" w:space="0" w:color="auto"/>
                  </w:divBdr>
                </w:div>
                <w:div w:id="1356731635">
                  <w:marLeft w:val="0"/>
                  <w:marRight w:val="0"/>
                  <w:marTop w:val="0"/>
                  <w:marBottom w:val="0"/>
                  <w:divBdr>
                    <w:top w:val="none" w:sz="0" w:space="0" w:color="auto"/>
                    <w:left w:val="none" w:sz="0" w:space="0" w:color="auto"/>
                    <w:bottom w:val="none" w:sz="0" w:space="0" w:color="auto"/>
                    <w:right w:val="none" w:sz="0" w:space="0" w:color="auto"/>
                  </w:divBdr>
                </w:div>
                <w:div w:id="1362433041">
                  <w:marLeft w:val="0"/>
                  <w:marRight w:val="0"/>
                  <w:marTop w:val="0"/>
                  <w:marBottom w:val="0"/>
                  <w:divBdr>
                    <w:top w:val="none" w:sz="0" w:space="0" w:color="auto"/>
                    <w:left w:val="none" w:sz="0" w:space="0" w:color="auto"/>
                    <w:bottom w:val="none" w:sz="0" w:space="0" w:color="auto"/>
                    <w:right w:val="none" w:sz="0" w:space="0" w:color="auto"/>
                  </w:divBdr>
                </w:div>
                <w:div w:id="1364591907">
                  <w:marLeft w:val="0"/>
                  <w:marRight w:val="0"/>
                  <w:marTop w:val="0"/>
                  <w:marBottom w:val="0"/>
                  <w:divBdr>
                    <w:top w:val="none" w:sz="0" w:space="0" w:color="auto"/>
                    <w:left w:val="none" w:sz="0" w:space="0" w:color="auto"/>
                    <w:bottom w:val="none" w:sz="0" w:space="0" w:color="auto"/>
                    <w:right w:val="none" w:sz="0" w:space="0" w:color="auto"/>
                  </w:divBdr>
                </w:div>
                <w:div w:id="1386028379">
                  <w:marLeft w:val="0"/>
                  <w:marRight w:val="0"/>
                  <w:marTop w:val="0"/>
                  <w:marBottom w:val="0"/>
                  <w:divBdr>
                    <w:top w:val="none" w:sz="0" w:space="0" w:color="auto"/>
                    <w:left w:val="none" w:sz="0" w:space="0" w:color="auto"/>
                    <w:bottom w:val="none" w:sz="0" w:space="0" w:color="auto"/>
                    <w:right w:val="none" w:sz="0" w:space="0" w:color="auto"/>
                  </w:divBdr>
                </w:div>
                <w:div w:id="1437746242">
                  <w:marLeft w:val="0"/>
                  <w:marRight w:val="0"/>
                  <w:marTop w:val="0"/>
                  <w:marBottom w:val="0"/>
                  <w:divBdr>
                    <w:top w:val="none" w:sz="0" w:space="0" w:color="auto"/>
                    <w:left w:val="none" w:sz="0" w:space="0" w:color="auto"/>
                    <w:bottom w:val="none" w:sz="0" w:space="0" w:color="auto"/>
                    <w:right w:val="none" w:sz="0" w:space="0" w:color="auto"/>
                  </w:divBdr>
                </w:div>
                <w:div w:id="1502236098">
                  <w:marLeft w:val="0"/>
                  <w:marRight w:val="0"/>
                  <w:marTop w:val="0"/>
                  <w:marBottom w:val="0"/>
                  <w:divBdr>
                    <w:top w:val="none" w:sz="0" w:space="0" w:color="auto"/>
                    <w:left w:val="none" w:sz="0" w:space="0" w:color="auto"/>
                    <w:bottom w:val="none" w:sz="0" w:space="0" w:color="auto"/>
                    <w:right w:val="none" w:sz="0" w:space="0" w:color="auto"/>
                  </w:divBdr>
                </w:div>
                <w:div w:id="1561941999">
                  <w:marLeft w:val="0"/>
                  <w:marRight w:val="0"/>
                  <w:marTop w:val="0"/>
                  <w:marBottom w:val="0"/>
                  <w:divBdr>
                    <w:top w:val="none" w:sz="0" w:space="0" w:color="auto"/>
                    <w:left w:val="none" w:sz="0" w:space="0" w:color="auto"/>
                    <w:bottom w:val="none" w:sz="0" w:space="0" w:color="auto"/>
                    <w:right w:val="none" w:sz="0" w:space="0" w:color="auto"/>
                  </w:divBdr>
                </w:div>
                <w:div w:id="1601526913">
                  <w:marLeft w:val="0"/>
                  <w:marRight w:val="0"/>
                  <w:marTop w:val="0"/>
                  <w:marBottom w:val="0"/>
                  <w:divBdr>
                    <w:top w:val="none" w:sz="0" w:space="0" w:color="auto"/>
                    <w:left w:val="none" w:sz="0" w:space="0" w:color="auto"/>
                    <w:bottom w:val="none" w:sz="0" w:space="0" w:color="auto"/>
                    <w:right w:val="none" w:sz="0" w:space="0" w:color="auto"/>
                  </w:divBdr>
                </w:div>
                <w:div w:id="1664895947">
                  <w:marLeft w:val="0"/>
                  <w:marRight w:val="0"/>
                  <w:marTop w:val="0"/>
                  <w:marBottom w:val="0"/>
                  <w:divBdr>
                    <w:top w:val="none" w:sz="0" w:space="0" w:color="auto"/>
                    <w:left w:val="none" w:sz="0" w:space="0" w:color="auto"/>
                    <w:bottom w:val="none" w:sz="0" w:space="0" w:color="auto"/>
                    <w:right w:val="none" w:sz="0" w:space="0" w:color="auto"/>
                  </w:divBdr>
                </w:div>
                <w:div w:id="1710952003">
                  <w:marLeft w:val="0"/>
                  <w:marRight w:val="0"/>
                  <w:marTop w:val="0"/>
                  <w:marBottom w:val="0"/>
                  <w:divBdr>
                    <w:top w:val="none" w:sz="0" w:space="0" w:color="auto"/>
                    <w:left w:val="none" w:sz="0" w:space="0" w:color="auto"/>
                    <w:bottom w:val="none" w:sz="0" w:space="0" w:color="auto"/>
                    <w:right w:val="none" w:sz="0" w:space="0" w:color="auto"/>
                  </w:divBdr>
                </w:div>
                <w:div w:id="1767457824">
                  <w:marLeft w:val="0"/>
                  <w:marRight w:val="0"/>
                  <w:marTop w:val="0"/>
                  <w:marBottom w:val="0"/>
                  <w:divBdr>
                    <w:top w:val="none" w:sz="0" w:space="0" w:color="auto"/>
                    <w:left w:val="none" w:sz="0" w:space="0" w:color="auto"/>
                    <w:bottom w:val="none" w:sz="0" w:space="0" w:color="auto"/>
                    <w:right w:val="none" w:sz="0" w:space="0" w:color="auto"/>
                  </w:divBdr>
                </w:div>
                <w:div w:id="1773040453">
                  <w:marLeft w:val="0"/>
                  <w:marRight w:val="0"/>
                  <w:marTop w:val="0"/>
                  <w:marBottom w:val="0"/>
                  <w:divBdr>
                    <w:top w:val="none" w:sz="0" w:space="0" w:color="auto"/>
                    <w:left w:val="none" w:sz="0" w:space="0" w:color="auto"/>
                    <w:bottom w:val="none" w:sz="0" w:space="0" w:color="auto"/>
                    <w:right w:val="none" w:sz="0" w:space="0" w:color="auto"/>
                  </w:divBdr>
                </w:div>
                <w:div w:id="1778480488">
                  <w:marLeft w:val="0"/>
                  <w:marRight w:val="0"/>
                  <w:marTop w:val="0"/>
                  <w:marBottom w:val="0"/>
                  <w:divBdr>
                    <w:top w:val="none" w:sz="0" w:space="0" w:color="auto"/>
                    <w:left w:val="none" w:sz="0" w:space="0" w:color="auto"/>
                    <w:bottom w:val="none" w:sz="0" w:space="0" w:color="auto"/>
                    <w:right w:val="none" w:sz="0" w:space="0" w:color="auto"/>
                  </w:divBdr>
                </w:div>
                <w:div w:id="1823541255">
                  <w:marLeft w:val="0"/>
                  <w:marRight w:val="0"/>
                  <w:marTop w:val="0"/>
                  <w:marBottom w:val="0"/>
                  <w:divBdr>
                    <w:top w:val="none" w:sz="0" w:space="0" w:color="auto"/>
                    <w:left w:val="none" w:sz="0" w:space="0" w:color="auto"/>
                    <w:bottom w:val="none" w:sz="0" w:space="0" w:color="auto"/>
                    <w:right w:val="none" w:sz="0" w:space="0" w:color="auto"/>
                  </w:divBdr>
                </w:div>
                <w:div w:id="1855338668">
                  <w:marLeft w:val="0"/>
                  <w:marRight w:val="0"/>
                  <w:marTop w:val="0"/>
                  <w:marBottom w:val="0"/>
                  <w:divBdr>
                    <w:top w:val="none" w:sz="0" w:space="0" w:color="auto"/>
                    <w:left w:val="none" w:sz="0" w:space="0" w:color="auto"/>
                    <w:bottom w:val="none" w:sz="0" w:space="0" w:color="auto"/>
                    <w:right w:val="none" w:sz="0" w:space="0" w:color="auto"/>
                  </w:divBdr>
                </w:div>
                <w:div w:id="1864125406">
                  <w:marLeft w:val="0"/>
                  <w:marRight w:val="0"/>
                  <w:marTop w:val="0"/>
                  <w:marBottom w:val="0"/>
                  <w:divBdr>
                    <w:top w:val="none" w:sz="0" w:space="0" w:color="auto"/>
                    <w:left w:val="none" w:sz="0" w:space="0" w:color="auto"/>
                    <w:bottom w:val="none" w:sz="0" w:space="0" w:color="auto"/>
                    <w:right w:val="none" w:sz="0" w:space="0" w:color="auto"/>
                  </w:divBdr>
                </w:div>
                <w:div w:id="1866824359">
                  <w:marLeft w:val="0"/>
                  <w:marRight w:val="0"/>
                  <w:marTop w:val="0"/>
                  <w:marBottom w:val="0"/>
                  <w:divBdr>
                    <w:top w:val="none" w:sz="0" w:space="0" w:color="auto"/>
                    <w:left w:val="none" w:sz="0" w:space="0" w:color="auto"/>
                    <w:bottom w:val="none" w:sz="0" w:space="0" w:color="auto"/>
                    <w:right w:val="none" w:sz="0" w:space="0" w:color="auto"/>
                  </w:divBdr>
                </w:div>
                <w:div w:id="1885866621">
                  <w:marLeft w:val="0"/>
                  <w:marRight w:val="0"/>
                  <w:marTop w:val="0"/>
                  <w:marBottom w:val="0"/>
                  <w:divBdr>
                    <w:top w:val="none" w:sz="0" w:space="0" w:color="auto"/>
                    <w:left w:val="none" w:sz="0" w:space="0" w:color="auto"/>
                    <w:bottom w:val="none" w:sz="0" w:space="0" w:color="auto"/>
                    <w:right w:val="none" w:sz="0" w:space="0" w:color="auto"/>
                  </w:divBdr>
                </w:div>
                <w:div w:id="1920362146">
                  <w:marLeft w:val="0"/>
                  <w:marRight w:val="0"/>
                  <w:marTop w:val="0"/>
                  <w:marBottom w:val="0"/>
                  <w:divBdr>
                    <w:top w:val="none" w:sz="0" w:space="0" w:color="auto"/>
                    <w:left w:val="none" w:sz="0" w:space="0" w:color="auto"/>
                    <w:bottom w:val="none" w:sz="0" w:space="0" w:color="auto"/>
                    <w:right w:val="none" w:sz="0" w:space="0" w:color="auto"/>
                  </w:divBdr>
                </w:div>
                <w:div w:id="1946840594">
                  <w:marLeft w:val="0"/>
                  <w:marRight w:val="0"/>
                  <w:marTop w:val="0"/>
                  <w:marBottom w:val="0"/>
                  <w:divBdr>
                    <w:top w:val="none" w:sz="0" w:space="0" w:color="auto"/>
                    <w:left w:val="none" w:sz="0" w:space="0" w:color="auto"/>
                    <w:bottom w:val="none" w:sz="0" w:space="0" w:color="auto"/>
                    <w:right w:val="none" w:sz="0" w:space="0" w:color="auto"/>
                  </w:divBdr>
                </w:div>
                <w:div w:id="1972662760">
                  <w:marLeft w:val="0"/>
                  <w:marRight w:val="0"/>
                  <w:marTop w:val="0"/>
                  <w:marBottom w:val="0"/>
                  <w:divBdr>
                    <w:top w:val="none" w:sz="0" w:space="0" w:color="auto"/>
                    <w:left w:val="none" w:sz="0" w:space="0" w:color="auto"/>
                    <w:bottom w:val="none" w:sz="0" w:space="0" w:color="auto"/>
                    <w:right w:val="none" w:sz="0" w:space="0" w:color="auto"/>
                  </w:divBdr>
                </w:div>
                <w:div w:id="2014992687">
                  <w:marLeft w:val="0"/>
                  <w:marRight w:val="0"/>
                  <w:marTop w:val="0"/>
                  <w:marBottom w:val="0"/>
                  <w:divBdr>
                    <w:top w:val="none" w:sz="0" w:space="0" w:color="auto"/>
                    <w:left w:val="none" w:sz="0" w:space="0" w:color="auto"/>
                    <w:bottom w:val="none" w:sz="0" w:space="0" w:color="auto"/>
                    <w:right w:val="none" w:sz="0" w:space="0" w:color="auto"/>
                  </w:divBdr>
                </w:div>
                <w:div w:id="2034913506">
                  <w:marLeft w:val="0"/>
                  <w:marRight w:val="0"/>
                  <w:marTop w:val="0"/>
                  <w:marBottom w:val="0"/>
                  <w:divBdr>
                    <w:top w:val="none" w:sz="0" w:space="0" w:color="auto"/>
                    <w:left w:val="none" w:sz="0" w:space="0" w:color="auto"/>
                    <w:bottom w:val="none" w:sz="0" w:space="0" w:color="auto"/>
                    <w:right w:val="none" w:sz="0" w:space="0" w:color="auto"/>
                  </w:divBdr>
                </w:div>
                <w:div w:id="2039233145">
                  <w:marLeft w:val="0"/>
                  <w:marRight w:val="0"/>
                  <w:marTop w:val="0"/>
                  <w:marBottom w:val="0"/>
                  <w:divBdr>
                    <w:top w:val="none" w:sz="0" w:space="0" w:color="auto"/>
                    <w:left w:val="none" w:sz="0" w:space="0" w:color="auto"/>
                    <w:bottom w:val="none" w:sz="0" w:space="0" w:color="auto"/>
                    <w:right w:val="none" w:sz="0" w:space="0" w:color="auto"/>
                  </w:divBdr>
                </w:div>
                <w:div w:id="20722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7205">
          <w:marLeft w:val="0"/>
          <w:marRight w:val="0"/>
          <w:marTop w:val="0"/>
          <w:marBottom w:val="0"/>
          <w:divBdr>
            <w:top w:val="none" w:sz="0" w:space="0" w:color="auto"/>
            <w:left w:val="none" w:sz="0" w:space="0" w:color="auto"/>
            <w:bottom w:val="none" w:sz="0" w:space="0" w:color="auto"/>
            <w:right w:val="none" w:sz="0" w:space="0" w:color="auto"/>
          </w:divBdr>
        </w:div>
        <w:div w:id="440149877">
          <w:marLeft w:val="0"/>
          <w:marRight w:val="0"/>
          <w:marTop w:val="0"/>
          <w:marBottom w:val="0"/>
          <w:divBdr>
            <w:top w:val="none" w:sz="0" w:space="0" w:color="auto"/>
            <w:left w:val="none" w:sz="0" w:space="0" w:color="auto"/>
            <w:bottom w:val="none" w:sz="0" w:space="0" w:color="auto"/>
            <w:right w:val="none" w:sz="0" w:space="0" w:color="auto"/>
          </w:divBdr>
        </w:div>
        <w:div w:id="463817635">
          <w:marLeft w:val="0"/>
          <w:marRight w:val="0"/>
          <w:marTop w:val="0"/>
          <w:marBottom w:val="0"/>
          <w:divBdr>
            <w:top w:val="none" w:sz="0" w:space="0" w:color="auto"/>
            <w:left w:val="none" w:sz="0" w:space="0" w:color="auto"/>
            <w:bottom w:val="none" w:sz="0" w:space="0" w:color="auto"/>
            <w:right w:val="none" w:sz="0" w:space="0" w:color="auto"/>
          </w:divBdr>
          <w:divsChild>
            <w:div w:id="1799714985">
              <w:marLeft w:val="0"/>
              <w:marRight w:val="0"/>
              <w:marTop w:val="0"/>
              <w:marBottom w:val="0"/>
              <w:divBdr>
                <w:top w:val="none" w:sz="0" w:space="0" w:color="auto"/>
                <w:left w:val="none" w:sz="0" w:space="0" w:color="auto"/>
                <w:bottom w:val="none" w:sz="0" w:space="0" w:color="auto"/>
                <w:right w:val="none" w:sz="0" w:space="0" w:color="auto"/>
              </w:divBdr>
              <w:divsChild>
                <w:div w:id="1592088">
                  <w:marLeft w:val="0"/>
                  <w:marRight w:val="0"/>
                  <w:marTop w:val="0"/>
                  <w:marBottom w:val="0"/>
                  <w:divBdr>
                    <w:top w:val="none" w:sz="0" w:space="0" w:color="auto"/>
                    <w:left w:val="none" w:sz="0" w:space="0" w:color="auto"/>
                    <w:bottom w:val="none" w:sz="0" w:space="0" w:color="auto"/>
                    <w:right w:val="none" w:sz="0" w:space="0" w:color="auto"/>
                  </w:divBdr>
                </w:div>
                <w:div w:id="42561319">
                  <w:marLeft w:val="0"/>
                  <w:marRight w:val="0"/>
                  <w:marTop w:val="0"/>
                  <w:marBottom w:val="0"/>
                  <w:divBdr>
                    <w:top w:val="none" w:sz="0" w:space="0" w:color="auto"/>
                    <w:left w:val="none" w:sz="0" w:space="0" w:color="auto"/>
                    <w:bottom w:val="none" w:sz="0" w:space="0" w:color="auto"/>
                    <w:right w:val="none" w:sz="0" w:space="0" w:color="auto"/>
                  </w:divBdr>
                </w:div>
                <w:div w:id="43141263">
                  <w:marLeft w:val="0"/>
                  <w:marRight w:val="0"/>
                  <w:marTop w:val="0"/>
                  <w:marBottom w:val="0"/>
                  <w:divBdr>
                    <w:top w:val="none" w:sz="0" w:space="0" w:color="auto"/>
                    <w:left w:val="none" w:sz="0" w:space="0" w:color="auto"/>
                    <w:bottom w:val="none" w:sz="0" w:space="0" w:color="auto"/>
                    <w:right w:val="none" w:sz="0" w:space="0" w:color="auto"/>
                  </w:divBdr>
                </w:div>
                <w:div w:id="45180182">
                  <w:marLeft w:val="0"/>
                  <w:marRight w:val="0"/>
                  <w:marTop w:val="0"/>
                  <w:marBottom w:val="0"/>
                  <w:divBdr>
                    <w:top w:val="none" w:sz="0" w:space="0" w:color="auto"/>
                    <w:left w:val="none" w:sz="0" w:space="0" w:color="auto"/>
                    <w:bottom w:val="none" w:sz="0" w:space="0" w:color="auto"/>
                    <w:right w:val="none" w:sz="0" w:space="0" w:color="auto"/>
                  </w:divBdr>
                </w:div>
                <w:div w:id="72245794">
                  <w:marLeft w:val="0"/>
                  <w:marRight w:val="0"/>
                  <w:marTop w:val="0"/>
                  <w:marBottom w:val="0"/>
                  <w:divBdr>
                    <w:top w:val="none" w:sz="0" w:space="0" w:color="auto"/>
                    <w:left w:val="none" w:sz="0" w:space="0" w:color="auto"/>
                    <w:bottom w:val="none" w:sz="0" w:space="0" w:color="auto"/>
                    <w:right w:val="none" w:sz="0" w:space="0" w:color="auto"/>
                  </w:divBdr>
                </w:div>
                <w:div w:id="96289886">
                  <w:marLeft w:val="0"/>
                  <w:marRight w:val="0"/>
                  <w:marTop w:val="0"/>
                  <w:marBottom w:val="0"/>
                  <w:divBdr>
                    <w:top w:val="none" w:sz="0" w:space="0" w:color="auto"/>
                    <w:left w:val="none" w:sz="0" w:space="0" w:color="auto"/>
                    <w:bottom w:val="none" w:sz="0" w:space="0" w:color="auto"/>
                    <w:right w:val="none" w:sz="0" w:space="0" w:color="auto"/>
                  </w:divBdr>
                </w:div>
                <w:div w:id="103809668">
                  <w:marLeft w:val="0"/>
                  <w:marRight w:val="0"/>
                  <w:marTop w:val="0"/>
                  <w:marBottom w:val="0"/>
                  <w:divBdr>
                    <w:top w:val="none" w:sz="0" w:space="0" w:color="auto"/>
                    <w:left w:val="none" w:sz="0" w:space="0" w:color="auto"/>
                    <w:bottom w:val="none" w:sz="0" w:space="0" w:color="auto"/>
                    <w:right w:val="none" w:sz="0" w:space="0" w:color="auto"/>
                  </w:divBdr>
                </w:div>
                <w:div w:id="108744810">
                  <w:marLeft w:val="0"/>
                  <w:marRight w:val="0"/>
                  <w:marTop w:val="0"/>
                  <w:marBottom w:val="0"/>
                  <w:divBdr>
                    <w:top w:val="none" w:sz="0" w:space="0" w:color="auto"/>
                    <w:left w:val="none" w:sz="0" w:space="0" w:color="auto"/>
                    <w:bottom w:val="none" w:sz="0" w:space="0" w:color="auto"/>
                    <w:right w:val="none" w:sz="0" w:space="0" w:color="auto"/>
                  </w:divBdr>
                </w:div>
                <w:div w:id="119808857">
                  <w:marLeft w:val="0"/>
                  <w:marRight w:val="0"/>
                  <w:marTop w:val="0"/>
                  <w:marBottom w:val="0"/>
                  <w:divBdr>
                    <w:top w:val="none" w:sz="0" w:space="0" w:color="auto"/>
                    <w:left w:val="none" w:sz="0" w:space="0" w:color="auto"/>
                    <w:bottom w:val="none" w:sz="0" w:space="0" w:color="auto"/>
                    <w:right w:val="none" w:sz="0" w:space="0" w:color="auto"/>
                  </w:divBdr>
                </w:div>
                <w:div w:id="134374039">
                  <w:marLeft w:val="0"/>
                  <w:marRight w:val="0"/>
                  <w:marTop w:val="0"/>
                  <w:marBottom w:val="0"/>
                  <w:divBdr>
                    <w:top w:val="none" w:sz="0" w:space="0" w:color="auto"/>
                    <w:left w:val="none" w:sz="0" w:space="0" w:color="auto"/>
                    <w:bottom w:val="none" w:sz="0" w:space="0" w:color="auto"/>
                    <w:right w:val="none" w:sz="0" w:space="0" w:color="auto"/>
                  </w:divBdr>
                </w:div>
                <w:div w:id="141044854">
                  <w:marLeft w:val="0"/>
                  <w:marRight w:val="0"/>
                  <w:marTop w:val="0"/>
                  <w:marBottom w:val="0"/>
                  <w:divBdr>
                    <w:top w:val="none" w:sz="0" w:space="0" w:color="auto"/>
                    <w:left w:val="none" w:sz="0" w:space="0" w:color="auto"/>
                    <w:bottom w:val="none" w:sz="0" w:space="0" w:color="auto"/>
                    <w:right w:val="none" w:sz="0" w:space="0" w:color="auto"/>
                  </w:divBdr>
                </w:div>
                <w:div w:id="221409413">
                  <w:marLeft w:val="0"/>
                  <w:marRight w:val="0"/>
                  <w:marTop w:val="0"/>
                  <w:marBottom w:val="0"/>
                  <w:divBdr>
                    <w:top w:val="none" w:sz="0" w:space="0" w:color="auto"/>
                    <w:left w:val="none" w:sz="0" w:space="0" w:color="auto"/>
                    <w:bottom w:val="none" w:sz="0" w:space="0" w:color="auto"/>
                    <w:right w:val="none" w:sz="0" w:space="0" w:color="auto"/>
                  </w:divBdr>
                </w:div>
                <w:div w:id="238487541">
                  <w:marLeft w:val="0"/>
                  <w:marRight w:val="0"/>
                  <w:marTop w:val="0"/>
                  <w:marBottom w:val="0"/>
                  <w:divBdr>
                    <w:top w:val="none" w:sz="0" w:space="0" w:color="auto"/>
                    <w:left w:val="none" w:sz="0" w:space="0" w:color="auto"/>
                    <w:bottom w:val="none" w:sz="0" w:space="0" w:color="auto"/>
                    <w:right w:val="none" w:sz="0" w:space="0" w:color="auto"/>
                  </w:divBdr>
                </w:div>
                <w:div w:id="255138717">
                  <w:marLeft w:val="0"/>
                  <w:marRight w:val="0"/>
                  <w:marTop w:val="0"/>
                  <w:marBottom w:val="0"/>
                  <w:divBdr>
                    <w:top w:val="none" w:sz="0" w:space="0" w:color="auto"/>
                    <w:left w:val="none" w:sz="0" w:space="0" w:color="auto"/>
                    <w:bottom w:val="none" w:sz="0" w:space="0" w:color="auto"/>
                    <w:right w:val="none" w:sz="0" w:space="0" w:color="auto"/>
                  </w:divBdr>
                </w:div>
                <w:div w:id="337268198">
                  <w:marLeft w:val="0"/>
                  <w:marRight w:val="0"/>
                  <w:marTop w:val="0"/>
                  <w:marBottom w:val="0"/>
                  <w:divBdr>
                    <w:top w:val="none" w:sz="0" w:space="0" w:color="auto"/>
                    <w:left w:val="none" w:sz="0" w:space="0" w:color="auto"/>
                    <w:bottom w:val="none" w:sz="0" w:space="0" w:color="auto"/>
                    <w:right w:val="none" w:sz="0" w:space="0" w:color="auto"/>
                  </w:divBdr>
                </w:div>
                <w:div w:id="354502718">
                  <w:marLeft w:val="0"/>
                  <w:marRight w:val="0"/>
                  <w:marTop w:val="0"/>
                  <w:marBottom w:val="0"/>
                  <w:divBdr>
                    <w:top w:val="none" w:sz="0" w:space="0" w:color="auto"/>
                    <w:left w:val="none" w:sz="0" w:space="0" w:color="auto"/>
                    <w:bottom w:val="none" w:sz="0" w:space="0" w:color="auto"/>
                    <w:right w:val="none" w:sz="0" w:space="0" w:color="auto"/>
                  </w:divBdr>
                </w:div>
                <w:div w:id="369109344">
                  <w:marLeft w:val="0"/>
                  <w:marRight w:val="0"/>
                  <w:marTop w:val="0"/>
                  <w:marBottom w:val="0"/>
                  <w:divBdr>
                    <w:top w:val="none" w:sz="0" w:space="0" w:color="auto"/>
                    <w:left w:val="none" w:sz="0" w:space="0" w:color="auto"/>
                    <w:bottom w:val="none" w:sz="0" w:space="0" w:color="auto"/>
                    <w:right w:val="none" w:sz="0" w:space="0" w:color="auto"/>
                  </w:divBdr>
                </w:div>
                <w:div w:id="371659590">
                  <w:marLeft w:val="0"/>
                  <w:marRight w:val="0"/>
                  <w:marTop w:val="0"/>
                  <w:marBottom w:val="0"/>
                  <w:divBdr>
                    <w:top w:val="none" w:sz="0" w:space="0" w:color="auto"/>
                    <w:left w:val="none" w:sz="0" w:space="0" w:color="auto"/>
                    <w:bottom w:val="none" w:sz="0" w:space="0" w:color="auto"/>
                    <w:right w:val="none" w:sz="0" w:space="0" w:color="auto"/>
                  </w:divBdr>
                </w:div>
                <w:div w:id="385177370">
                  <w:marLeft w:val="0"/>
                  <w:marRight w:val="0"/>
                  <w:marTop w:val="0"/>
                  <w:marBottom w:val="0"/>
                  <w:divBdr>
                    <w:top w:val="none" w:sz="0" w:space="0" w:color="auto"/>
                    <w:left w:val="none" w:sz="0" w:space="0" w:color="auto"/>
                    <w:bottom w:val="none" w:sz="0" w:space="0" w:color="auto"/>
                    <w:right w:val="none" w:sz="0" w:space="0" w:color="auto"/>
                  </w:divBdr>
                </w:div>
                <w:div w:id="388113905">
                  <w:marLeft w:val="0"/>
                  <w:marRight w:val="0"/>
                  <w:marTop w:val="0"/>
                  <w:marBottom w:val="0"/>
                  <w:divBdr>
                    <w:top w:val="none" w:sz="0" w:space="0" w:color="auto"/>
                    <w:left w:val="none" w:sz="0" w:space="0" w:color="auto"/>
                    <w:bottom w:val="none" w:sz="0" w:space="0" w:color="auto"/>
                    <w:right w:val="none" w:sz="0" w:space="0" w:color="auto"/>
                  </w:divBdr>
                </w:div>
                <w:div w:id="398678999">
                  <w:marLeft w:val="0"/>
                  <w:marRight w:val="0"/>
                  <w:marTop w:val="0"/>
                  <w:marBottom w:val="0"/>
                  <w:divBdr>
                    <w:top w:val="none" w:sz="0" w:space="0" w:color="auto"/>
                    <w:left w:val="none" w:sz="0" w:space="0" w:color="auto"/>
                    <w:bottom w:val="none" w:sz="0" w:space="0" w:color="auto"/>
                    <w:right w:val="none" w:sz="0" w:space="0" w:color="auto"/>
                  </w:divBdr>
                </w:div>
                <w:div w:id="408844031">
                  <w:marLeft w:val="0"/>
                  <w:marRight w:val="0"/>
                  <w:marTop w:val="0"/>
                  <w:marBottom w:val="0"/>
                  <w:divBdr>
                    <w:top w:val="none" w:sz="0" w:space="0" w:color="auto"/>
                    <w:left w:val="none" w:sz="0" w:space="0" w:color="auto"/>
                    <w:bottom w:val="none" w:sz="0" w:space="0" w:color="auto"/>
                    <w:right w:val="none" w:sz="0" w:space="0" w:color="auto"/>
                  </w:divBdr>
                </w:div>
                <w:div w:id="412898798">
                  <w:marLeft w:val="0"/>
                  <w:marRight w:val="0"/>
                  <w:marTop w:val="0"/>
                  <w:marBottom w:val="0"/>
                  <w:divBdr>
                    <w:top w:val="none" w:sz="0" w:space="0" w:color="auto"/>
                    <w:left w:val="none" w:sz="0" w:space="0" w:color="auto"/>
                    <w:bottom w:val="none" w:sz="0" w:space="0" w:color="auto"/>
                    <w:right w:val="none" w:sz="0" w:space="0" w:color="auto"/>
                  </w:divBdr>
                </w:div>
                <w:div w:id="422848060">
                  <w:marLeft w:val="0"/>
                  <w:marRight w:val="0"/>
                  <w:marTop w:val="0"/>
                  <w:marBottom w:val="0"/>
                  <w:divBdr>
                    <w:top w:val="none" w:sz="0" w:space="0" w:color="auto"/>
                    <w:left w:val="none" w:sz="0" w:space="0" w:color="auto"/>
                    <w:bottom w:val="none" w:sz="0" w:space="0" w:color="auto"/>
                    <w:right w:val="none" w:sz="0" w:space="0" w:color="auto"/>
                  </w:divBdr>
                </w:div>
                <w:div w:id="450590883">
                  <w:marLeft w:val="0"/>
                  <w:marRight w:val="0"/>
                  <w:marTop w:val="0"/>
                  <w:marBottom w:val="0"/>
                  <w:divBdr>
                    <w:top w:val="none" w:sz="0" w:space="0" w:color="auto"/>
                    <w:left w:val="none" w:sz="0" w:space="0" w:color="auto"/>
                    <w:bottom w:val="none" w:sz="0" w:space="0" w:color="auto"/>
                    <w:right w:val="none" w:sz="0" w:space="0" w:color="auto"/>
                  </w:divBdr>
                </w:div>
                <w:div w:id="459301972">
                  <w:marLeft w:val="0"/>
                  <w:marRight w:val="0"/>
                  <w:marTop w:val="0"/>
                  <w:marBottom w:val="0"/>
                  <w:divBdr>
                    <w:top w:val="none" w:sz="0" w:space="0" w:color="auto"/>
                    <w:left w:val="none" w:sz="0" w:space="0" w:color="auto"/>
                    <w:bottom w:val="none" w:sz="0" w:space="0" w:color="auto"/>
                    <w:right w:val="none" w:sz="0" w:space="0" w:color="auto"/>
                  </w:divBdr>
                </w:div>
                <w:div w:id="462508067">
                  <w:marLeft w:val="0"/>
                  <w:marRight w:val="0"/>
                  <w:marTop w:val="0"/>
                  <w:marBottom w:val="0"/>
                  <w:divBdr>
                    <w:top w:val="none" w:sz="0" w:space="0" w:color="auto"/>
                    <w:left w:val="none" w:sz="0" w:space="0" w:color="auto"/>
                    <w:bottom w:val="none" w:sz="0" w:space="0" w:color="auto"/>
                    <w:right w:val="none" w:sz="0" w:space="0" w:color="auto"/>
                  </w:divBdr>
                </w:div>
                <w:div w:id="464935902">
                  <w:marLeft w:val="0"/>
                  <w:marRight w:val="0"/>
                  <w:marTop w:val="0"/>
                  <w:marBottom w:val="0"/>
                  <w:divBdr>
                    <w:top w:val="none" w:sz="0" w:space="0" w:color="auto"/>
                    <w:left w:val="none" w:sz="0" w:space="0" w:color="auto"/>
                    <w:bottom w:val="none" w:sz="0" w:space="0" w:color="auto"/>
                    <w:right w:val="none" w:sz="0" w:space="0" w:color="auto"/>
                  </w:divBdr>
                </w:div>
                <w:div w:id="505095178">
                  <w:marLeft w:val="0"/>
                  <w:marRight w:val="0"/>
                  <w:marTop w:val="0"/>
                  <w:marBottom w:val="0"/>
                  <w:divBdr>
                    <w:top w:val="none" w:sz="0" w:space="0" w:color="auto"/>
                    <w:left w:val="none" w:sz="0" w:space="0" w:color="auto"/>
                    <w:bottom w:val="none" w:sz="0" w:space="0" w:color="auto"/>
                    <w:right w:val="none" w:sz="0" w:space="0" w:color="auto"/>
                  </w:divBdr>
                </w:div>
                <w:div w:id="508638101">
                  <w:marLeft w:val="0"/>
                  <w:marRight w:val="0"/>
                  <w:marTop w:val="0"/>
                  <w:marBottom w:val="0"/>
                  <w:divBdr>
                    <w:top w:val="none" w:sz="0" w:space="0" w:color="auto"/>
                    <w:left w:val="none" w:sz="0" w:space="0" w:color="auto"/>
                    <w:bottom w:val="none" w:sz="0" w:space="0" w:color="auto"/>
                    <w:right w:val="none" w:sz="0" w:space="0" w:color="auto"/>
                  </w:divBdr>
                </w:div>
                <w:div w:id="524097909">
                  <w:marLeft w:val="0"/>
                  <w:marRight w:val="0"/>
                  <w:marTop w:val="0"/>
                  <w:marBottom w:val="0"/>
                  <w:divBdr>
                    <w:top w:val="none" w:sz="0" w:space="0" w:color="auto"/>
                    <w:left w:val="none" w:sz="0" w:space="0" w:color="auto"/>
                    <w:bottom w:val="none" w:sz="0" w:space="0" w:color="auto"/>
                    <w:right w:val="none" w:sz="0" w:space="0" w:color="auto"/>
                  </w:divBdr>
                </w:div>
                <w:div w:id="539364880">
                  <w:marLeft w:val="0"/>
                  <w:marRight w:val="0"/>
                  <w:marTop w:val="0"/>
                  <w:marBottom w:val="0"/>
                  <w:divBdr>
                    <w:top w:val="none" w:sz="0" w:space="0" w:color="auto"/>
                    <w:left w:val="none" w:sz="0" w:space="0" w:color="auto"/>
                    <w:bottom w:val="none" w:sz="0" w:space="0" w:color="auto"/>
                    <w:right w:val="none" w:sz="0" w:space="0" w:color="auto"/>
                  </w:divBdr>
                </w:div>
                <w:div w:id="572932826">
                  <w:marLeft w:val="0"/>
                  <w:marRight w:val="0"/>
                  <w:marTop w:val="0"/>
                  <w:marBottom w:val="0"/>
                  <w:divBdr>
                    <w:top w:val="none" w:sz="0" w:space="0" w:color="auto"/>
                    <w:left w:val="none" w:sz="0" w:space="0" w:color="auto"/>
                    <w:bottom w:val="none" w:sz="0" w:space="0" w:color="auto"/>
                    <w:right w:val="none" w:sz="0" w:space="0" w:color="auto"/>
                  </w:divBdr>
                </w:div>
                <w:div w:id="576133251">
                  <w:marLeft w:val="0"/>
                  <w:marRight w:val="0"/>
                  <w:marTop w:val="0"/>
                  <w:marBottom w:val="0"/>
                  <w:divBdr>
                    <w:top w:val="none" w:sz="0" w:space="0" w:color="auto"/>
                    <w:left w:val="none" w:sz="0" w:space="0" w:color="auto"/>
                    <w:bottom w:val="none" w:sz="0" w:space="0" w:color="auto"/>
                    <w:right w:val="none" w:sz="0" w:space="0" w:color="auto"/>
                  </w:divBdr>
                </w:div>
                <w:div w:id="583338927">
                  <w:marLeft w:val="0"/>
                  <w:marRight w:val="0"/>
                  <w:marTop w:val="0"/>
                  <w:marBottom w:val="0"/>
                  <w:divBdr>
                    <w:top w:val="none" w:sz="0" w:space="0" w:color="auto"/>
                    <w:left w:val="none" w:sz="0" w:space="0" w:color="auto"/>
                    <w:bottom w:val="none" w:sz="0" w:space="0" w:color="auto"/>
                    <w:right w:val="none" w:sz="0" w:space="0" w:color="auto"/>
                  </w:divBdr>
                </w:div>
                <w:div w:id="656149793">
                  <w:marLeft w:val="0"/>
                  <w:marRight w:val="0"/>
                  <w:marTop w:val="0"/>
                  <w:marBottom w:val="0"/>
                  <w:divBdr>
                    <w:top w:val="none" w:sz="0" w:space="0" w:color="auto"/>
                    <w:left w:val="none" w:sz="0" w:space="0" w:color="auto"/>
                    <w:bottom w:val="none" w:sz="0" w:space="0" w:color="auto"/>
                    <w:right w:val="none" w:sz="0" w:space="0" w:color="auto"/>
                  </w:divBdr>
                </w:div>
                <w:div w:id="664552143">
                  <w:marLeft w:val="0"/>
                  <w:marRight w:val="0"/>
                  <w:marTop w:val="0"/>
                  <w:marBottom w:val="0"/>
                  <w:divBdr>
                    <w:top w:val="none" w:sz="0" w:space="0" w:color="auto"/>
                    <w:left w:val="none" w:sz="0" w:space="0" w:color="auto"/>
                    <w:bottom w:val="none" w:sz="0" w:space="0" w:color="auto"/>
                    <w:right w:val="none" w:sz="0" w:space="0" w:color="auto"/>
                  </w:divBdr>
                </w:div>
                <w:div w:id="677543273">
                  <w:marLeft w:val="0"/>
                  <w:marRight w:val="0"/>
                  <w:marTop w:val="0"/>
                  <w:marBottom w:val="0"/>
                  <w:divBdr>
                    <w:top w:val="none" w:sz="0" w:space="0" w:color="auto"/>
                    <w:left w:val="none" w:sz="0" w:space="0" w:color="auto"/>
                    <w:bottom w:val="none" w:sz="0" w:space="0" w:color="auto"/>
                    <w:right w:val="none" w:sz="0" w:space="0" w:color="auto"/>
                  </w:divBdr>
                </w:div>
                <w:div w:id="719866411">
                  <w:marLeft w:val="0"/>
                  <w:marRight w:val="0"/>
                  <w:marTop w:val="0"/>
                  <w:marBottom w:val="0"/>
                  <w:divBdr>
                    <w:top w:val="none" w:sz="0" w:space="0" w:color="auto"/>
                    <w:left w:val="none" w:sz="0" w:space="0" w:color="auto"/>
                    <w:bottom w:val="none" w:sz="0" w:space="0" w:color="auto"/>
                    <w:right w:val="none" w:sz="0" w:space="0" w:color="auto"/>
                  </w:divBdr>
                </w:div>
                <w:div w:id="757214725">
                  <w:marLeft w:val="0"/>
                  <w:marRight w:val="0"/>
                  <w:marTop w:val="0"/>
                  <w:marBottom w:val="0"/>
                  <w:divBdr>
                    <w:top w:val="none" w:sz="0" w:space="0" w:color="auto"/>
                    <w:left w:val="none" w:sz="0" w:space="0" w:color="auto"/>
                    <w:bottom w:val="none" w:sz="0" w:space="0" w:color="auto"/>
                    <w:right w:val="none" w:sz="0" w:space="0" w:color="auto"/>
                  </w:divBdr>
                </w:div>
                <w:div w:id="769619140">
                  <w:marLeft w:val="0"/>
                  <w:marRight w:val="0"/>
                  <w:marTop w:val="0"/>
                  <w:marBottom w:val="0"/>
                  <w:divBdr>
                    <w:top w:val="none" w:sz="0" w:space="0" w:color="auto"/>
                    <w:left w:val="none" w:sz="0" w:space="0" w:color="auto"/>
                    <w:bottom w:val="none" w:sz="0" w:space="0" w:color="auto"/>
                    <w:right w:val="none" w:sz="0" w:space="0" w:color="auto"/>
                  </w:divBdr>
                </w:div>
                <w:div w:id="788622857">
                  <w:marLeft w:val="0"/>
                  <w:marRight w:val="0"/>
                  <w:marTop w:val="0"/>
                  <w:marBottom w:val="0"/>
                  <w:divBdr>
                    <w:top w:val="none" w:sz="0" w:space="0" w:color="auto"/>
                    <w:left w:val="none" w:sz="0" w:space="0" w:color="auto"/>
                    <w:bottom w:val="none" w:sz="0" w:space="0" w:color="auto"/>
                    <w:right w:val="none" w:sz="0" w:space="0" w:color="auto"/>
                  </w:divBdr>
                </w:div>
                <w:div w:id="815151072">
                  <w:marLeft w:val="0"/>
                  <w:marRight w:val="0"/>
                  <w:marTop w:val="0"/>
                  <w:marBottom w:val="0"/>
                  <w:divBdr>
                    <w:top w:val="none" w:sz="0" w:space="0" w:color="auto"/>
                    <w:left w:val="none" w:sz="0" w:space="0" w:color="auto"/>
                    <w:bottom w:val="none" w:sz="0" w:space="0" w:color="auto"/>
                    <w:right w:val="none" w:sz="0" w:space="0" w:color="auto"/>
                  </w:divBdr>
                </w:div>
                <w:div w:id="821653914">
                  <w:marLeft w:val="0"/>
                  <w:marRight w:val="0"/>
                  <w:marTop w:val="0"/>
                  <w:marBottom w:val="0"/>
                  <w:divBdr>
                    <w:top w:val="none" w:sz="0" w:space="0" w:color="auto"/>
                    <w:left w:val="none" w:sz="0" w:space="0" w:color="auto"/>
                    <w:bottom w:val="none" w:sz="0" w:space="0" w:color="auto"/>
                    <w:right w:val="none" w:sz="0" w:space="0" w:color="auto"/>
                  </w:divBdr>
                </w:div>
                <w:div w:id="840005648">
                  <w:marLeft w:val="0"/>
                  <w:marRight w:val="0"/>
                  <w:marTop w:val="0"/>
                  <w:marBottom w:val="0"/>
                  <w:divBdr>
                    <w:top w:val="none" w:sz="0" w:space="0" w:color="auto"/>
                    <w:left w:val="none" w:sz="0" w:space="0" w:color="auto"/>
                    <w:bottom w:val="none" w:sz="0" w:space="0" w:color="auto"/>
                    <w:right w:val="none" w:sz="0" w:space="0" w:color="auto"/>
                  </w:divBdr>
                </w:div>
                <w:div w:id="888765620">
                  <w:marLeft w:val="0"/>
                  <w:marRight w:val="0"/>
                  <w:marTop w:val="0"/>
                  <w:marBottom w:val="0"/>
                  <w:divBdr>
                    <w:top w:val="none" w:sz="0" w:space="0" w:color="auto"/>
                    <w:left w:val="none" w:sz="0" w:space="0" w:color="auto"/>
                    <w:bottom w:val="none" w:sz="0" w:space="0" w:color="auto"/>
                    <w:right w:val="none" w:sz="0" w:space="0" w:color="auto"/>
                  </w:divBdr>
                </w:div>
                <w:div w:id="918639101">
                  <w:marLeft w:val="0"/>
                  <w:marRight w:val="0"/>
                  <w:marTop w:val="0"/>
                  <w:marBottom w:val="0"/>
                  <w:divBdr>
                    <w:top w:val="none" w:sz="0" w:space="0" w:color="auto"/>
                    <w:left w:val="none" w:sz="0" w:space="0" w:color="auto"/>
                    <w:bottom w:val="none" w:sz="0" w:space="0" w:color="auto"/>
                    <w:right w:val="none" w:sz="0" w:space="0" w:color="auto"/>
                  </w:divBdr>
                </w:div>
                <w:div w:id="933439238">
                  <w:marLeft w:val="0"/>
                  <w:marRight w:val="0"/>
                  <w:marTop w:val="0"/>
                  <w:marBottom w:val="0"/>
                  <w:divBdr>
                    <w:top w:val="none" w:sz="0" w:space="0" w:color="auto"/>
                    <w:left w:val="none" w:sz="0" w:space="0" w:color="auto"/>
                    <w:bottom w:val="none" w:sz="0" w:space="0" w:color="auto"/>
                    <w:right w:val="none" w:sz="0" w:space="0" w:color="auto"/>
                  </w:divBdr>
                </w:div>
                <w:div w:id="992755757">
                  <w:marLeft w:val="0"/>
                  <w:marRight w:val="0"/>
                  <w:marTop w:val="0"/>
                  <w:marBottom w:val="0"/>
                  <w:divBdr>
                    <w:top w:val="none" w:sz="0" w:space="0" w:color="auto"/>
                    <w:left w:val="none" w:sz="0" w:space="0" w:color="auto"/>
                    <w:bottom w:val="none" w:sz="0" w:space="0" w:color="auto"/>
                    <w:right w:val="none" w:sz="0" w:space="0" w:color="auto"/>
                  </w:divBdr>
                </w:div>
                <w:div w:id="994839830">
                  <w:marLeft w:val="0"/>
                  <w:marRight w:val="0"/>
                  <w:marTop w:val="0"/>
                  <w:marBottom w:val="0"/>
                  <w:divBdr>
                    <w:top w:val="none" w:sz="0" w:space="0" w:color="auto"/>
                    <w:left w:val="none" w:sz="0" w:space="0" w:color="auto"/>
                    <w:bottom w:val="none" w:sz="0" w:space="0" w:color="auto"/>
                    <w:right w:val="none" w:sz="0" w:space="0" w:color="auto"/>
                  </w:divBdr>
                </w:div>
                <w:div w:id="998458565">
                  <w:marLeft w:val="0"/>
                  <w:marRight w:val="0"/>
                  <w:marTop w:val="0"/>
                  <w:marBottom w:val="0"/>
                  <w:divBdr>
                    <w:top w:val="none" w:sz="0" w:space="0" w:color="auto"/>
                    <w:left w:val="none" w:sz="0" w:space="0" w:color="auto"/>
                    <w:bottom w:val="none" w:sz="0" w:space="0" w:color="auto"/>
                    <w:right w:val="none" w:sz="0" w:space="0" w:color="auto"/>
                  </w:divBdr>
                </w:div>
                <w:div w:id="1022513125">
                  <w:marLeft w:val="0"/>
                  <w:marRight w:val="0"/>
                  <w:marTop w:val="0"/>
                  <w:marBottom w:val="0"/>
                  <w:divBdr>
                    <w:top w:val="none" w:sz="0" w:space="0" w:color="auto"/>
                    <w:left w:val="none" w:sz="0" w:space="0" w:color="auto"/>
                    <w:bottom w:val="none" w:sz="0" w:space="0" w:color="auto"/>
                    <w:right w:val="none" w:sz="0" w:space="0" w:color="auto"/>
                  </w:divBdr>
                </w:div>
                <w:div w:id="1045058341">
                  <w:marLeft w:val="0"/>
                  <w:marRight w:val="0"/>
                  <w:marTop w:val="0"/>
                  <w:marBottom w:val="0"/>
                  <w:divBdr>
                    <w:top w:val="none" w:sz="0" w:space="0" w:color="auto"/>
                    <w:left w:val="none" w:sz="0" w:space="0" w:color="auto"/>
                    <w:bottom w:val="none" w:sz="0" w:space="0" w:color="auto"/>
                    <w:right w:val="none" w:sz="0" w:space="0" w:color="auto"/>
                  </w:divBdr>
                </w:div>
                <w:div w:id="1050301235">
                  <w:marLeft w:val="0"/>
                  <w:marRight w:val="0"/>
                  <w:marTop w:val="0"/>
                  <w:marBottom w:val="0"/>
                  <w:divBdr>
                    <w:top w:val="none" w:sz="0" w:space="0" w:color="auto"/>
                    <w:left w:val="none" w:sz="0" w:space="0" w:color="auto"/>
                    <w:bottom w:val="none" w:sz="0" w:space="0" w:color="auto"/>
                    <w:right w:val="none" w:sz="0" w:space="0" w:color="auto"/>
                  </w:divBdr>
                </w:div>
                <w:div w:id="1091774362">
                  <w:marLeft w:val="0"/>
                  <w:marRight w:val="0"/>
                  <w:marTop w:val="0"/>
                  <w:marBottom w:val="0"/>
                  <w:divBdr>
                    <w:top w:val="none" w:sz="0" w:space="0" w:color="auto"/>
                    <w:left w:val="none" w:sz="0" w:space="0" w:color="auto"/>
                    <w:bottom w:val="none" w:sz="0" w:space="0" w:color="auto"/>
                    <w:right w:val="none" w:sz="0" w:space="0" w:color="auto"/>
                  </w:divBdr>
                </w:div>
                <w:div w:id="1095631287">
                  <w:marLeft w:val="0"/>
                  <w:marRight w:val="0"/>
                  <w:marTop w:val="0"/>
                  <w:marBottom w:val="0"/>
                  <w:divBdr>
                    <w:top w:val="none" w:sz="0" w:space="0" w:color="auto"/>
                    <w:left w:val="none" w:sz="0" w:space="0" w:color="auto"/>
                    <w:bottom w:val="none" w:sz="0" w:space="0" w:color="auto"/>
                    <w:right w:val="none" w:sz="0" w:space="0" w:color="auto"/>
                  </w:divBdr>
                </w:div>
                <w:div w:id="1142893421">
                  <w:marLeft w:val="0"/>
                  <w:marRight w:val="0"/>
                  <w:marTop w:val="0"/>
                  <w:marBottom w:val="0"/>
                  <w:divBdr>
                    <w:top w:val="none" w:sz="0" w:space="0" w:color="auto"/>
                    <w:left w:val="none" w:sz="0" w:space="0" w:color="auto"/>
                    <w:bottom w:val="none" w:sz="0" w:space="0" w:color="auto"/>
                    <w:right w:val="none" w:sz="0" w:space="0" w:color="auto"/>
                  </w:divBdr>
                </w:div>
                <w:div w:id="1143766794">
                  <w:marLeft w:val="0"/>
                  <w:marRight w:val="0"/>
                  <w:marTop w:val="0"/>
                  <w:marBottom w:val="0"/>
                  <w:divBdr>
                    <w:top w:val="none" w:sz="0" w:space="0" w:color="auto"/>
                    <w:left w:val="none" w:sz="0" w:space="0" w:color="auto"/>
                    <w:bottom w:val="none" w:sz="0" w:space="0" w:color="auto"/>
                    <w:right w:val="none" w:sz="0" w:space="0" w:color="auto"/>
                  </w:divBdr>
                </w:div>
                <w:div w:id="1203323838">
                  <w:marLeft w:val="0"/>
                  <w:marRight w:val="0"/>
                  <w:marTop w:val="0"/>
                  <w:marBottom w:val="0"/>
                  <w:divBdr>
                    <w:top w:val="none" w:sz="0" w:space="0" w:color="auto"/>
                    <w:left w:val="none" w:sz="0" w:space="0" w:color="auto"/>
                    <w:bottom w:val="none" w:sz="0" w:space="0" w:color="auto"/>
                    <w:right w:val="none" w:sz="0" w:space="0" w:color="auto"/>
                  </w:divBdr>
                </w:div>
                <w:div w:id="1254434368">
                  <w:marLeft w:val="0"/>
                  <w:marRight w:val="0"/>
                  <w:marTop w:val="0"/>
                  <w:marBottom w:val="0"/>
                  <w:divBdr>
                    <w:top w:val="none" w:sz="0" w:space="0" w:color="auto"/>
                    <w:left w:val="none" w:sz="0" w:space="0" w:color="auto"/>
                    <w:bottom w:val="none" w:sz="0" w:space="0" w:color="auto"/>
                    <w:right w:val="none" w:sz="0" w:space="0" w:color="auto"/>
                  </w:divBdr>
                </w:div>
                <w:div w:id="1313943060">
                  <w:marLeft w:val="0"/>
                  <w:marRight w:val="0"/>
                  <w:marTop w:val="0"/>
                  <w:marBottom w:val="0"/>
                  <w:divBdr>
                    <w:top w:val="none" w:sz="0" w:space="0" w:color="auto"/>
                    <w:left w:val="none" w:sz="0" w:space="0" w:color="auto"/>
                    <w:bottom w:val="none" w:sz="0" w:space="0" w:color="auto"/>
                    <w:right w:val="none" w:sz="0" w:space="0" w:color="auto"/>
                  </w:divBdr>
                </w:div>
                <w:div w:id="1321078517">
                  <w:marLeft w:val="0"/>
                  <w:marRight w:val="0"/>
                  <w:marTop w:val="0"/>
                  <w:marBottom w:val="0"/>
                  <w:divBdr>
                    <w:top w:val="none" w:sz="0" w:space="0" w:color="auto"/>
                    <w:left w:val="none" w:sz="0" w:space="0" w:color="auto"/>
                    <w:bottom w:val="none" w:sz="0" w:space="0" w:color="auto"/>
                    <w:right w:val="none" w:sz="0" w:space="0" w:color="auto"/>
                  </w:divBdr>
                </w:div>
                <w:div w:id="1328827516">
                  <w:marLeft w:val="0"/>
                  <w:marRight w:val="0"/>
                  <w:marTop w:val="0"/>
                  <w:marBottom w:val="0"/>
                  <w:divBdr>
                    <w:top w:val="none" w:sz="0" w:space="0" w:color="auto"/>
                    <w:left w:val="none" w:sz="0" w:space="0" w:color="auto"/>
                    <w:bottom w:val="none" w:sz="0" w:space="0" w:color="auto"/>
                    <w:right w:val="none" w:sz="0" w:space="0" w:color="auto"/>
                  </w:divBdr>
                </w:div>
                <w:div w:id="1334990303">
                  <w:marLeft w:val="0"/>
                  <w:marRight w:val="0"/>
                  <w:marTop w:val="0"/>
                  <w:marBottom w:val="0"/>
                  <w:divBdr>
                    <w:top w:val="none" w:sz="0" w:space="0" w:color="auto"/>
                    <w:left w:val="none" w:sz="0" w:space="0" w:color="auto"/>
                    <w:bottom w:val="none" w:sz="0" w:space="0" w:color="auto"/>
                    <w:right w:val="none" w:sz="0" w:space="0" w:color="auto"/>
                  </w:divBdr>
                </w:div>
                <w:div w:id="1375348235">
                  <w:marLeft w:val="0"/>
                  <w:marRight w:val="0"/>
                  <w:marTop w:val="0"/>
                  <w:marBottom w:val="0"/>
                  <w:divBdr>
                    <w:top w:val="none" w:sz="0" w:space="0" w:color="auto"/>
                    <w:left w:val="none" w:sz="0" w:space="0" w:color="auto"/>
                    <w:bottom w:val="none" w:sz="0" w:space="0" w:color="auto"/>
                    <w:right w:val="none" w:sz="0" w:space="0" w:color="auto"/>
                  </w:divBdr>
                </w:div>
                <w:div w:id="1379934598">
                  <w:marLeft w:val="0"/>
                  <w:marRight w:val="0"/>
                  <w:marTop w:val="0"/>
                  <w:marBottom w:val="0"/>
                  <w:divBdr>
                    <w:top w:val="none" w:sz="0" w:space="0" w:color="auto"/>
                    <w:left w:val="none" w:sz="0" w:space="0" w:color="auto"/>
                    <w:bottom w:val="none" w:sz="0" w:space="0" w:color="auto"/>
                    <w:right w:val="none" w:sz="0" w:space="0" w:color="auto"/>
                  </w:divBdr>
                </w:div>
                <w:div w:id="1392924924">
                  <w:marLeft w:val="0"/>
                  <w:marRight w:val="0"/>
                  <w:marTop w:val="0"/>
                  <w:marBottom w:val="0"/>
                  <w:divBdr>
                    <w:top w:val="none" w:sz="0" w:space="0" w:color="auto"/>
                    <w:left w:val="none" w:sz="0" w:space="0" w:color="auto"/>
                    <w:bottom w:val="none" w:sz="0" w:space="0" w:color="auto"/>
                    <w:right w:val="none" w:sz="0" w:space="0" w:color="auto"/>
                  </w:divBdr>
                </w:div>
                <w:div w:id="1396196637">
                  <w:marLeft w:val="0"/>
                  <w:marRight w:val="0"/>
                  <w:marTop w:val="0"/>
                  <w:marBottom w:val="0"/>
                  <w:divBdr>
                    <w:top w:val="none" w:sz="0" w:space="0" w:color="auto"/>
                    <w:left w:val="none" w:sz="0" w:space="0" w:color="auto"/>
                    <w:bottom w:val="none" w:sz="0" w:space="0" w:color="auto"/>
                    <w:right w:val="none" w:sz="0" w:space="0" w:color="auto"/>
                  </w:divBdr>
                </w:div>
                <w:div w:id="1398895215">
                  <w:marLeft w:val="0"/>
                  <w:marRight w:val="0"/>
                  <w:marTop w:val="0"/>
                  <w:marBottom w:val="0"/>
                  <w:divBdr>
                    <w:top w:val="none" w:sz="0" w:space="0" w:color="auto"/>
                    <w:left w:val="none" w:sz="0" w:space="0" w:color="auto"/>
                    <w:bottom w:val="none" w:sz="0" w:space="0" w:color="auto"/>
                    <w:right w:val="none" w:sz="0" w:space="0" w:color="auto"/>
                  </w:divBdr>
                </w:div>
                <w:div w:id="1407874374">
                  <w:marLeft w:val="0"/>
                  <w:marRight w:val="0"/>
                  <w:marTop w:val="0"/>
                  <w:marBottom w:val="0"/>
                  <w:divBdr>
                    <w:top w:val="none" w:sz="0" w:space="0" w:color="auto"/>
                    <w:left w:val="none" w:sz="0" w:space="0" w:color="auto"/>
                    <w:bottom w:val="none" w:sz="0" w:space="0" w:color="auto"/>
                    <w:right w:val="none" w:sz="0" w:space="0" w:color="auto"/>
                  </w:divBdr>
                </w:div>
                <w:div w:id="1422800631">
                  <w:marLeft w:val="0"/>
                  <w:marRight w:val="0"/>
                  <w:marTop w:val="0"/>
                  <w:marBottom w:val="0"/>
                  <w:divBdr>
                    <w:top w:val="none" w:sz="0" w:space="0" w:color="auto"/>
                    <w:left w:val="none" w:sz="0" w:space="0" w:color="auto"/>
                    <w:bottom w:val="none" w:sz="0" w:space="0" w:color="auto"/>
                    <w:right w:val="none" w:sz="0" w:space="0" w:color="auto"/>
                  </w:divBdr>
                </w:div>
                <w:div w:id="1450858953">
                  <w:marLeft w:val="0"/>
                  <w:marRight w:val="0"/>
                  <w:marTop w:val="0"/>
                  <w:marBottom w:val="0"/>
                  <w:divBdr>
                    <w:top w:val="none" w:sz="0" w:space="0" w:color="auto"/>
                    <w:left w:val="none" w:sz="0" w:space="0" w:color="auto"/>
                    <w:bottom w:val="none" w:sz="0" w:space="0" w:color="auto"/>
                    <w:right w:val="none" w:sz="0" w:space="0" w:color="auto"/>
                  </w:divBdr>
                </w:div>
                <w:div w:id="1452938789">
                  <w:marLeft w:val="0"/>
                  <w:marRight w:val="0"/>
                  <w:marTop w:val="0"/>
                  <w:marBottom w:val="0"/>
                  <w:divBdr>
                    <w:top w:val="none" w:sz="0" w:space="0" w:color="auto"/>
                    <w:left w:val="none" w:sz="0" w:space="0" w:color="auto"/>
                    <w:bottom w:val="none" w:sz="0" w:space="0" w:color="auto"/>
                    <w:right w:val="none" w:sz="0" w:space="0" w:color="auto"/>
                  </w:divBdr>
                </w:div>
                <w:div w:id="1506365496">
                  <w:marLeft w:val="0"/>
                  <w:marRight w:val="0"/>
                  <w:marTop w:val="0"/>
                  <w:marBottom w:val="0"/>
                  <w:divBdr>
                    <w:top w:val="none" w:sz="0" w:space="0" w:color="auto"/>
                    <w:left w:val="none" w:sz="0" w:space="0" w:color="auto"/>
                    <w:bottom w:val="none" w:sz="0" w:space="0" w:color="auto"/>
                    <w:right w:val="none" w:sz="0" w:space="0" w:color="auto"/>
                  </w:divBdr>
                </w:div>
                <w:div w:id="1522667703">
                  <w:marLeft w:val="0"/>
                  <w:marRight w:val="0"/>
                  <w:marTop w:val="0"/>
                  <w:marBottom w:val="0"/>
                  <w:divBdr>
                    <w:top w:val="none" w:sz="0" w:space="0" w:color="auto"/>
                    <w:left w:val="none" w:sz="0" w:space="0" w:color="auto"/>
                    <w:bottom w:val="none" w:sz="0" w:space="0" w:color="auto"/>
                    <w:right w:val="none" w:sz="0" w:space="0" w:color="auto"/>
                  </w:divBdr>
                </w:div>
                <w:div w:id="1523083940">
                  <w:marLeft w:val="0"/>
                  <w:marRight w:val="0"/>
                  <w:marTop w:val="0"/>
                  <w:marBottom w:val="0"/>
                  <w:divBdr>
                    <w:top w:val="none" w:sz="0" w:space="0" w:color="auto"/>
                    <w:left w:val="none" w:sz="0" w:space="0" w:color="auto"/>
                    <w:bottom w:val="none" w:sz="0" w:space="0" w:color="auto"/>
                    <w:right w:val="none" w:sz="0" w:space="0" w:color="auto"/>
                  </w:divBdr>
                </w:div>
                <w:div w:id="1534152962">
                  <w:marLeft w:val="0"/>
                  <w:marRight w:val="0"/>
                  <w:marTop w:val="0"/>
                  <w:marBottom w:val="0"/>
                  <w:divBdr>
                    <w:top w:val="none" w:sz="0" w:space="0" w:color="auto"/>
                    <w:left w:val="none" w:sz="0" w:space="0" w:color="auto"/>
                    <w:bottom w:val="none" w:sz="0" w:space="0" w:color="auto"/>
                    <w:right w:val="none" w:sz="0" w:space="0" w:color="auto"/>
                  </w:divBdr>
                </w:div>
                <w:div w:id="1538813630">
                  <w:marLeft w:val="0"/>
                  <w:marRight w:val="0"/>
                  <w:marTop w:val="0"/>
                  <w:marBottom w:val="0"/>
                  <w:divBdr>
                    <w:top w:val="none" w:sz="0" w:space="0" w:color="auto"/>
                    <w:left w:val="none" w:sz="0" w:space="0" w:color="auto"/>
                    <w:bottom w:val="none" w:sz="0" w:space="0" w:color="auto"/>
                    <w:right w:val="none" w:sz="0" w:space="0" w:color="auto"/>
                  </w:divBdr>
                </w:div>
                <w:div w:id="1543982063">
                  <w:marLeft w:val="0"/>
                  <w:marRight w:val="0"/>
                  <w:marTop w:val="0"/>
                  <w:marBottom w:val="0"/>
                  <w:divBdr>
                    <w:top w:val="none" w:sz="0" w:space="0" w:color="auto"/>
                    <w:left w:val="none" w:sz="0" w:space="0" w:color="auto"/>
                    <w:bottom w:val="none" w:sz="0" w:space="0" w:color="auto"/>
                    <w:right w:val="none" w:sz="0" w:space="0" w:color="auto"/>
                  </w:divBdr>
                </w:div>
                <w:div w:id="1552882472">
                  <w:marLeft w:val="0"/>
                  <w:marRight w:val="0"/>
                  <w:marTop w:val="0"/>
                  <w:marBottom w:val="0"/>
                  <w:divBdr>
                    <w:top w:val="none" w:sz="0" w:space="0" w:color="auto"/>
                    <w:left w:val="none" w:sz="0" w:space="0" w:color="auto"/>
                    <w:bottom w:val="none" w:sz="0" w:space="0" w:color="auto"/>
                    <w:right w:val="none" w:sz="0" w:space="0" w:color="auto"/>
                  </w:divBdr>
                </w:div>
                <w:div w:id="1584488404">
                  <w:marLeft w:val="0"/>
                  <w:marRight w:val="0"/>
                  <w:marTop w:val="0"/>
                  <w:marBottom w:val="0"/>
                  <w:divBdr>
                    <w:top w:val="none" w:sz="0" w:space="0" w:color="auto"/>
                    <w:left w:val="none" w:sz="0" w:space="0" w:color="auto"/>
                    <w:bottom w:val="none" w:sz="0" w:space="0" w:color="auto"/>
                    <w:right w:val="none" w:sz="0" w:space="0" w:color="auto"/>
                  </w:divBdr>
                </w:div>
                <w:div w:id="1629436151">
                  <w:marLeft w:val="0"/>
                  <w:marRight w:val="0"/>
                  <w:marTop w:val="0"/>
                  <w:marBottom w:val="0"/>
                  <w:divBdr>
                    <w:top w:val="none" w:sz="0" w:space="0" w:color="auto"/>
                    <w:left w:val="none" w:sz="0" w:space="0" w:color="auto"/>
                    <w:bottom w:val="none" w:sz="0" w:space="0" w:color="auto"/>
                    <w:right w:val="none" w:sz="0" w:space="0" w:color="auto"/>
                  </w:divBdr>
                </w:div>
                <w:div w:id="1664552573">
                  <w:marLeft w:val="0"/>
                  <w:marRight w:val="0"/>
                  <w:marTop w:val="0"/>
                  <w:marBottom w:val="0"/>
                  <w:divBdr>
                    <w:top w:val="none" w:sz="0" w:space="0" w:color="auto"/>
                    <w:left w:val="none" w:sz="0" w:space="0" w:color="auto"/>
                    <w:bottom w:val="none" w:sz="0" w:space="0" w:color="auto"/>
                    <w:right w:val="none" w:sz="0" w:space="0" w:color="auto"/>
                  </w:divBdr>
                </w:div>
                <w:div w:id="1666593089">
                  <w:marLeft w:val="0"/>
                  <w:marRight w:val="0"/>
                  <w:marTop w:val="0"/>
                  <w:marBottom w:val="0"/>
                  <w:divBdr>
                    <w:top w:val="none" w:sz="0" w:space="0" w:color="auto"/>
                    <w:left w:val="none" w:sz="0" w:space="0" w:color="auto"/>
                    <w:bottom w:val="none" w:sz="0" w:space="0" w:color="auto"/>
                    <w:right w:val="none" w:sz="0" w:space="0" w:color="auto"/>
                  </w:divBdr>
                </w:div>
                <w:div w:id="1667394045">
                  <w:marLeft w:val="0"/>
                  <w:marRight w:val="0"/>
                  <w:marTop w:val="0"/>
                  <w:marBottom w:val="0"/>
                  <w:divBdr>
                    <w:top w:val="none" w:sz="0" w:space="0" w:color="auto"/>
                    <w:left w:val="none" w:sz="0" w:space="0" w:color="auto"/>
                    <w:bottom w:val="none" w:sz="0" w:space="0" w:color="auto"/>
                    <w:right w:val="none" w:sz="0" w:space="0" w:color="auto"/>
                  </w:divBdr>
                </w:div>
                <w:div w:id="1762872555">
                  <w:marLeft w:val="0"/>
                  <w:marRight w:val="0"/>
                  <w:marTop w:val="0"/>
                  <w:marBottom w:val="0"/>
                  <w:divBdr>
                    <w:top w:val="none" w:sz="0" w:space="0" w:color="auto"/>
                    <w:left w:val="none" w:sz="0" w:space="0" w:color="auto"/>
                    <w:bottom w:val="none" w:sz="0" w:space="0" w:color="auto"/>
                    <w:right w:val="none" w:sz="0" w:space="0" w:color="auto"/>
                  </w:divBdr>
                </w:div>
                <w:div w:id="1771468940">
                  <w:marLeft w:val="0"/>
                  <w:marRight w:val="0"/>
                  <w:marTop w:val="0"/>
                  <w:marBottom w:val="0"/>
                  <w:divBdr>
                    <w:top w:val="none" w:sz="0" w:space="0" w:color="auto"/>
                    <w:left w:val="none" w:sz="0" w:space="0" w:color="auto"/>
                    <w:bottom w:val="none" w:sz="0" w:space="0" w:color="auto"/>
                    <w:right w:val="none" w:sz="0" w:space="0" w:color="auto"/>
                  </w:divBdr>
                </w:div>
                <w:div w:id="1873224704">
                  <w:marLeft w:val="0"/>
                  <w:marRight w:val="0"/>
                  <w:marTop w:val="0"/>
                  <w:marBottom w:val="0"/>
                  <w:divBdr>
                    <w:top w:val="none" w:sz="0" w:space="0" w:color="auto"/>
                    <w:left w:val="none" w:sz="0" w:space="0" w:color="auto"/>
                    <w:bottom w:val="none" w:sz="0" w:space="0" w:color="auto"/>
                    <w:right w:val="none" w:sz="0" w:space="0" w:color="auto"/>
                  </w:divBdr>
                </w:div>
                <w:div w:id="1894460944">
                  <w:marLeft w:val="0"/>
                  <w:marRight w:val="0"/>
                  <w:marTop w:val="0"/>
                  <w:marBottom w:val="0"/>
                  <w:divBdr>
                    <w:top w:val="none" w:sz="0" w:space="0" w:color="auto"/>
                    <w:left w:val="none" w:sz="0" w:space="0" w:color="auto"/>
                    <w:bottom w:val="none" w:sz="0" w:space="0" w:color="auto"/>
                    <w:right w:val="none" w:sz="0" w:space="0" w:color="auto"/>
                  </w:divBdr>
                </w:div>
                <w:div w:id="1899853100">
                  <w:marLeft w:val="0"/>
                  <w:marRight w:val="0"/>
                  <w:marTop w:val="0"/>
                  <w:marBottom w:val="0"/>
                  <w:divBdr>
                    <w:top w:val="none" w:sz="0" w:space="0" w:color="auto"/>
                    <w:left w:val="none" w:sz="0" w:space="0" w:color="auto"/>
                    <w:bottom w:val="none" w:sz="0" w:space="0" w:color="auto"/>
                    <w:right w:val="none" w:sz="0" w:space="0" w:color="auto"/>
                  </w:divBdr>
                </w:div>
                <w:div w:id="1922331044">
                  <w:marLeft w:val="0"/>
                  <w:marRight w:val="0"/>
                  <w:marTop w:val="0"/>
                  <w:marBottom w:val="0"/>
                  <w:divBdr>
                    <w:top w:val="none" w:sz="0" w:space="0" w:color="auto"/>
                    <w:left w:val="none" w:sz="0" w:space="0" w:color="auto"/>
                    <w:bottom w:val="none" w:sz="0" w:space="0" w:color="auto"/>
                    <w:right w:val="none" w:sz="0" w:space="0" w:color="auto"/>
                  </w:divBdr>
                </w:div>
                <w:div w:id="1957828325">
                  <w:marLeft w:val="0"/>
                  <w:marRight w:val="0"/>
                  <w:marTop w:val="0"/>
                  <w:marBottom w:val="0"/>
                  <w:divBdr>
                    <w:top w:val="none" w:sz="0" w:space="0" w:color="auto"/>
                    <w:left w:val="none" w:sz="0" w:space="0" w:color="auto"/>
                    <w:bottom w:val="none" w:sz="0" w:space="0" w:color="auto"/>
                    <w:right w:val="none" w:sz="0" w:space="0" w:color="auto"/>
                  </w:divBdr>
                </w:div>
                <w:div w:id="1979803261">
                  <w:marLeft w:val="0"/>
                  <w:marRight w:val="0"/>
                  <w:marTop w:val="0"/>
                  <w:marBottom w:val="0"/>
                  <w:divBdr>
                    <w:top w:val="none" w:sz="0" w:space="0" w:color="auto"/>
                    <w:left w:val="none" w:sz="0" w:space="0" w:color="auto"/>
                    <w:bottom w:val="none" w:sz="0" w:space="0" w:color="auto"/>
                    <w:right w:val="none" w:sz="0" w:space="0" w:color="auto"/>
                  </w:divBdr>
                </w:div>
                <w:div w:id="1982807681">
                  <w:marLeft w:val="0"/>
                  <w:marRight w:val="0"/>
                  <w:marTop w:val="0"/>
                  <w:marBottom w:val="0"/>
                  <w:divBdr>
                    <w:top w:val="none" w:sz="0" w:space="0" w:color="auto"/>
                    <w:left w:val="none" w:sz="0" w:space="0" w:color="auto"/>
                    <w:bottom w:val="none" w:sz="0" w:space="0" w:color="auto"/>
                    <w:right w:val="none" w:sz="0" w:space="0" w:color="auto"/>
                  </w:divBdr>
                </w:div>
                <w:div w:id="1991709187">
                  <w:marLeft w:val="0"/>
                  <w:marRight w:val="0"/>
                  <w:marTop w:val="0"/>
                  <w:marBottom w:val="0"/>
                  <w:divBdr>
                    <w:top w:val="none" w:sz="0" w:space="0" w:color="auto"/>
                    <w:left w:val="none" w:sz="0" w:space="0" w:color="auto"/>
                    <w:bottom w:val="none" w:sz="0" w:space="0" w:color="auto"/>
                    <w:right w:val="none" w:sz="0" w:space="0" w:color="auto"/>
                  </w:divBdr>
                </w:div>
                <w:div w:id="1994679069">
                  <w:marLeft w:val="0"/>
                  <w:marRight w:val="0"/>
                  <w:marTop w:val="0"/>
                  <w:marBottom w:val="0"/>
                  <w:divBdr>
                    <w:top w:val="none" w:sz="0" w:space="0" w:color="auto"/>
                    <w:left w:val="none" w:sz="0" w:space="0" w:color="auto"/>
                    <w:bottom w:val="none" w:sz="0" w:space="0" w:color="auto"/>
                    <w:right w:val="none" w:sz="0" w:space="0" w:color="auto"/>
                  </w:divBdr>
                </w:div>
                <w:div w:id="2002269185">
                  <w:marLeft w:val="0"/>
                  <w:marRight w:val="0"/>
                  <w:marTop w:val="0"/>
                  <w:marBottom w:val="0"/>
                  <w:divBdr>
                    <w:top w:val="none" w:sz="0" w:space="0" w:color="auto"/>
                    <w:left w:val="none" w:sz="0" w:space="0" w:color="auto"/>
                    <w:bottom w:val="none" w:sz="0" w:space="0" w:color="auto"/>
                    <w:right w:val="none" w:sz="0" w:space="0" w:color="auto"/>
                  </w:divBdr>
                </w:div>
                <w:div w:id="2005280564">
                  <w:marLeft w:val="0"/>
                  <w:marRight w:val="0"/>
                  <w:marTop w:val="0"/>
                  <w:marBottom w:val="0"/>
                  <w:divBdr>
                    <w:top w:val="none" w:sz="0" w:space="0" w:color="auto"/>
                    <w:left w:val="none" w:sz="0" w:space="0" w:color="auto"/>
                    <w:bottom w:val="none" w:sz="0" w:space="0" w:color="auto"/>
                    <w:right w:val="none" w:sz="0" w:space="0" w:color="auto"/>
                  </w:divBdr>
                </w:div>
                <w:div w:id="2006276984">
                  <w:marLeft w:val="0"/>
                  <w:marRight w:val="0"/>
                  <w:marTop w:val="0"/>
                  <w:marBottom w:val="0"/>
                  <w:divBdr>
                    <w:top w:val="none" w:sz="0" w:space="0" w:color="auto"/>
                    <w:left w:val="none" w:sz="0" w:space="0" w:color="auto"/>
                    <w:bottom w:val="none" w:sz="0" w:space="0" w:color="auto"/>
                    <w:right w:val="none" w:sz="0" w:space="0" w:color="auto"/>
                  </w:divBdr>
                </w:div>
                <w:div w:id="2028292634">
                  <w:marLeft w:val="0"/>
                  <w:marRight w:val="0"/>
                  <w:marTop w:val="0"/>
                  <w:marBottom w:val="0"/>
                  <w:divBdr>
                    <w:top w:val="none" w:sz="0" w:space="0" w:color="auto"/>
                    <w:left w:val="none" w:sz="0" w:space="0" w:color="auto"/>
                    <w:bottom w:val="none" w:sz="0" w:space="0" w:color="auto"/>
                    <w:right w:val="none" w:sz="0" w:space="0" w:color="auto"/>
                  </w:divBdr>
                </w:div>
                <w:div w:id="2060929750">
                  <w:marLeft w:val="0"/>
                  <w:marRight w:val="0"/>
                  <w:marTop w:val="0"/>
                  <w:marBottom w:val="0"/>
                  <w:divBdr>
                    <w:top w:val="none" w:sz="0" w:space="0" w:color="auto"/>
                    <w:left w:val="none" w:sz="0" w:space="0" w:color="auto"/>
                    <w:bottom w:val="none" w:sz="0" w:space="0" w:color="auto"/>
                    <w:right w:val="none" w:sz="0" w:space="0" w:color="auto"/>
                  </w:divBdr>
                </w:div>
                <w:div w:id="2066951041">
                  <w:marLeft w:val="0"/>
                  <w:marRight w:val="0"/>
                  <w:marTop w:val="0"/>
                  <w:marBottom w:val="0"/>
                  <w:divBdr>
                    <w:top w:val="none" w:sz="0" w:space="0" w:color="auto"/>
                    <w:left w:val="none" w:sz="0" w:space="0" w:color="auto"/>
                    <w:bottom w:val="none" w:sz="0" w:space="0" w:color="auto"/>
                    <w:right w:val="none" w:sz="0" w:space="0" w:color="auto"/>
                  </w:divBdr>
                </w:div>
                <w:div w:id="214738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47387">
          <w:marLeft w:val="0"/>
          <w:marRight w:val="0"/>
          <w:marTop w:val="0"/>
          <w:marBottom w:val="0"/>
          <w:divBdr>
            <w:top w:val="none" w:sz="0" w:space="0" w:color="auto"/>
            <w:left w:val="none" w:sz="0" w:space="0" w:color="auto"/>
            <w:bottom w:val="none" w:sz="0" w:space="0" w:color="auto"/>
            <w:right w:val="none" w:sz="0" w:space="0" w:color="auto"/>
          </w:divBdr>
        </w:div>
        <w:div w:id="601424050">
          <w:marLeft w:val="0"/>
          <w:marRight w:val="0"/>
          <w:marTop w:val="0"/>
          <w:marBottom w:val="0"/>
          <w:divBdr>
            <w:top w:val="none" w:sz="0" w:space="0" w:color="auto"/>
            <w:left w:val="none" w:sz="0" w:space="0" w:color="auto"/>
            <w:bottom w:val="none" w:sz="0" w:space="0" w:color="auto"/>
            <w:right w:val="none" w:sz="0" w:space="0" w:color="auto"/>
          </w:divBdr>
          <w:divsChild>
            <w:div w:id="466826581">
              <w:marLeft w:val="0"/>
              <w:marRight w:val="0"/>
              <w:marTop w:val="0"/>
              <w:marBottom w:val="0"/>
              <w:divBdr>
                <w:top w:val="none" w:sz="0" w:space="0" w:color="auto"/>
                <w:left w:val="none" w:sz="0" w:space="0" w:color="auto"/>
                <w:bottom w:val="none" w:sz="0" w:space="0" w:color="auto"/>
                <w:right w:val="none" w:sz="0" w:space="0" w:color="auto"/>
              </w:divBdr>
              <w:divsChild>
                <w:div w:id="44112654">
                  <w:marLeft w:val="0"/>
                  <w:marRight w:val="0"/>
                  <w:marTop w:val="0"/>
                  <w:marBottom w:val="0"/>
                  <w:divBdr>
                    <w:top w:val="none" w:sz="0" w:space="0" w:color="auto"/>
                    <w:left w:val="none" w:sz="0" w:space="0" w:color="auto"/>
                    <w:bottom w:val="none" w:sz="0" w:space="0" w:color="auto"/>
                    <w:right w:val="none" w:sz="0" w:space="0" w:color="auto"/>
                  </w:divBdr>
                </w:div>
                <w:div w:id="47412793">
                  <w:marLeft w:val="0"/>
                  <w:marRight w:val="0"/>
                  <w:marTop w:val="0"/>
                  <w:marBottom w:val="0"/>
                  <w:divBdr>
                    <w:top w:val="none" w:sz="0" w:space="0" w:color="auto"/>
                    <w:left w:val="none" w:sz="0" w:space="0" w:color="auto"/>
                    <w:bottom w:val="none" w:sz="0" w:space="0" w:color="auto"/>
                    <w:right w:val="none" w:sz="0" w:space="0" w:color="auto"/>
                  </w:divBdr>
                </w:div>
                <w:div w:id="55665079">
                  <w:marLeft w:val="0"/>
                  <w:marRight w:val="0"/>
                  <w:marTop w:val="0"/>
                  <w:marBottom w:val="0"/>
                  <w:divBdr>
                    <w:top w:val="none" w:sz="0" w:space="0" w:color="auto"/>
                    <w:left w:val="none" w:sz="0" w:space="0" w:color="auto"/>
                    <w:bottom w:val="none" w:sz="0" w:space="0" w:color="auto"/>
                    <w:right w:val="none" w:sz="0" w:space="0" w:color="auto"/>
                  </w:divBdr>
                </w:div>
                <w:div w:id="61489311">
                  <w:marLeft w:val="0"/>
                  <w:marRight w:val="0"/>
                  <w:marTop w:val="0"/>
                  <w:marBottom w:val="0"/>
                  <w:divBdr>
                    <w:top w:val="none" w:sz="0" w:space="0" w:color="auto"/>
                    <w:left w:val="none" w:sz="0" w:space="0" w:color="auto"/>
                    <w:bottom w:val="none" w:sz="0" w:space="0" w:color="auto"/>
                    <w:right w:val="none" w:sz="0" w:space="0" w:color="auto"/>
                  </w:divBdr>
                </w:div>
                <w:div w:id="76563870">
                  <w:marLeft w:val="0"/>
                  <w:marRight w:val="0"/>
                  <w:marTop w:val="0"/>
                  <w:marBottom w:val="0"/>
                  <w:divBdr>
                    <w:top w:val="none" w:sz="0" w:space="0" w:color="auto"/>
                    <w:left w:val="none" w:sz="0" w:space="0" w:color="auto"/>
                    <w:bottom w:val="none" w:sz="0" w:space="0" w:color="auto"/>
                    <w:right w:val="none" w:sz="0" w:space="0" w:color="auto"/>
                  </w:divBdr>
                </w:div>
                <w:div w:id="86118014">
                  <w:marLeft w:val="0"/>
                  <w:marRight w:val="0"/>
                  <w:marTop w:val="0"/>
                  <w:marBottom w:val="0"/>
                  <w:divBdr>
                    <w:top w:val="none" w:sz="0" w:space="0" w:color="auto"/>
                    <w:left w:val="none" w:sz="0" w:space="0" w:color="auto"/>
                    <w:bottom w:val="none" w:sz="0" w:space="0" w:color="auto"/>
                    <w:right w:val="none" w:sz="0" w:space="0" w:color="auto"/>
                  </w:divBdr>
                </w:div>
                <w:div w:id="144128430">
                  <w:marLeft w:val="0"/>
                  <w:marRight w:val="0"/>
                  <w:marTop w:val="0"/>
                  <w:marBottom w:val="0"/>
                  <w:divBdr>
                    <w:top w:val="none" w:sz="0" w:space="0" w:color="auto"/>
                    <w:left w:val="none" w:sz="0" w:space="0" w:color="auto"/>
                    <w:bottom w:val="none" w:sz="0" w:space="0" w:color="auto"/>
                    <w:right w:val="none" w:sz="0" w:space="0" w:color="auto"/>
                  </w:divBdr>
                </w:div>
                <w:div w:id="151529326">
                  <w:marLeft w:val="0"/>
                  <w:marRight w:val="0"/>
                  <w:marTop w:val="0"/>
                  <w:marBottom w:val="0"/>
                  <w:divBdr>
                    <w:top w:val="none" w:sz="0" w:space="0" w:color="auto"/>
                    <w:left w:val="none" w:sz="0" w:space="0" w:color="auto"/>
                    <w:bottom w:val="none" w:sz="0" w:space="0" w:color="auto"/>
                    <w:right w:val="none" w:sz="0" w:space="0" w:color="auto"/>
                  </w:divBdr>
                </w:div>
                <w:div w:id="193688074">
                  <w:marLeft w:val="0"/>
                  <w:marRight w:val="0"/>
                  <w:marTop w:val="0"/>
                  <w:marBottom w:val="0"/>
                  <w:divBdr>
                    <w:top w:val="none" w:sz="0" w:space="0" w:color="auto"/>
                    <w:left w:val="none" w:sz="0" w:space="0" w:color="auto"/>
                    <w:bottom w:val="none" w:sz="0" w:space="0" w:color="auto"/>
                    <w:right w:val="none" w:sz="0" w:space="0" w:color="auto"/>
                  </w:divBdr>
                </w:div>
                <w:div w:id="195696775">
                  <w:marLeft w:val="0"/>
                  <w:marRight w:val="0"/>
                  <w:marTop w:val="0"/>
                  <w:marBottom w:val="0"/>
                  <w:divBdr>
                    <w:top w:val="none" w:sz="0" w:space="0" w:color="auto"/>
                    <w:left w:val="none" w:sz="0" w:space="0" w:color="auto"/>
                    <w:bottom w:val="none" w:sz="0" w:space="0" w:color="auto"/>
                    <w:right w:val="none" w:sz="0" w:space="0" w:color="auto"/>
                  </w:divBdr>
                </w:div>
                <w:div w:id="196433270">
                  <w:marLeft w:val="0"/>
                  <w:marRight w:val="0"/>
                  <w:marTop w:val="0"/>
                  <w:marBottom w:val="0"/>
                  <w:divBdr>
                    <w:top w:val="none" w:sz="0" w:space="0" w:color="auto"/>
                    <w:left w:val="none" w:sz="0" w:space="0" w:color="auto"/>
                    <w:bottom w:val="none" w:sz="0" w:space="0" w:color="auto"/>
                    <w:right w:val="none" w:sz="0" w:space="0" w:color="auto"/>
                  </w:divBdr>
                </w:div>
                <w:div w:id="216430910">
                  <w:marLeft w:val="0"/>
                  <w:marRight w:val="0"/>
                  <w:marTop w:val="0"/>
                  <w:marBottom w:val="0"/>
                  <w:divBdr>
                    <w:top w:val="none" w:sz="0" w:space="0" w:color="auto"/>
                    <w:left w:val="none" w:sz="0" w:space="0" w:color="auto"/>
                    <w:bottom w:val="none" w:sz="0" w:space="0" w:color="auto"/>
                    <w:right w:val="none" w:sz="0" w:space="0" w:color="auto"/>
                  </w:divBdr>
                </w:div>
                <w:div w:id="246614660">
                  <w:marLeft w:val="0"/>
                  <w:marRight w:val="0"/>
                  <w:marTop w:val="0"/>
                  <w:marBottom w:val="0"/>
                  <w:divBdr>
                    <w:top w:val="none" w:sz="0" w:space="0" w:color="auto"/>
                    <w:left w:val="none" w:sz="0" w:space="0" w:color="auto"/>
                    <w:bottom w:val="none" w:sz="0" w:space="0" w:color="auto"/>
                    <w:right w:val="none" w:sz="0" w:space="0" w:color="auto"/>
                  </w:divBdr>
                </w:div>
                <w:div w:id="253587428">
                  <w:marLeft w:val="0"/>
                  <w:marRight w:val="0"/>
                  <w:marTop w:val="0"/>
                  <w:marBottom w:val="0"/>
                  <w:divBdr>
                    <w:top w:val="none" w:sz="0" w:space="0" w:color="auto"/>
                    <w:left w:val="none" w:sz="0" w:space="0" w:color="auto"/>
                    <w:bottom w:val="none" w:sz="0" w:space="0" w:color="auto"/>
                    <w:right w:val="none" w:sz="0" w:space="0" w:color="auto"/>
                  </w:divBdr>
                </w:div>
                <w:div w:id="256064265">
                  <w:marLeft w:val="0"/>
                  <w:marRight w:val="0"/>
                  <w:marTop w:val="0"/>
                  <w:marBottom w:val="0"/>
                  <w:divBdr>
                    <w:top w:val="none" w:sz="0" w:space="0" w:color="auto"/>
                    <w:left w:val="none" w:sz="0" w:space="0" w:color="auto"/>
                    <w:bottom w:val="none" w:sz="0" w:space="0" w:color="auto"/>
                    <w:right w:val="none" w:sz="0" w:space="0" w:color="auto"/>
                  </w:divBdr>
                </w:div>
                <w:div w:id="258879456">
                  <w:marLeft w:val="0"/>
                  <w:marRight w:val="0"/>
                  <w:marTop w:val="0"/>
                  <w:marBottom w:val="0"/>
                  <w:divBdr>
                    <w:top w:val="none" w:sz="0" w:space="0" w:color="auto"/>
                    <w:left w:val="none" w:sz="0" w:space="0" w:color="auto"/>
                    <w:bottom w:val="none" w:sz="0" w:space="0" w:color="auto"/>
                    <w:right w:val="none" w:sz="0" w:space="0" w:color="auto"/>
                  </w:divBdr>
                </w:div>
                <w:div w:id="269123089">
                  <w:marLeft w:val="0"/>
                  <w:marRight w:val="0"/>
                  <w:marTop w:val="0"/>
                  <w:marBottom w:val="0"/>
                  <w:divBdr>
                    <w:top w:val="none" w:sz="0" w:space="0" w:color="auto"/>
                    <w:left w:val="none" w:sz="0" w:space="0" w:color="auto"/>
                    <w:bottom w:val="none" w:sz="0" w:space="0" w:color="auto"/>
                    <w:right w:val="none" w:sz="0" w:space="0" w:color="auto"/>
                  </w:divBdr>
                </w:div>
                <w:div w:id="287590722">
                  <w:marLeft w:val="0"/>
                  <w:marRight w:val="0"/>
                  <w:marTop w:val="0"/>
                  <w:marBottom w:val="0"/>
                  <w:divBdr>
                    <w:top w:val="none" w:sz="0" w:space="0" w:color="auto"/>
                    <w:left w:val="none" w:sz="0" w:space="0" w:color="auto"/>
                    <w:bottom w:val="none" w:sz="0" w:space="0" w:color="auto"/>
                    <w:right w:val="none" w:sz="0" w:space="0" w:color="auto"/>
                  </w:divBdr>
                </w:div>
                <w:div w:id="306202259">
                  <w:marLeft w:val="0"/>
                  <w:marRight w:val="0"/>
                  <w:marTop w:val="0"/>
                  <w:marBottom w:val="0"/>
                  <w:divBdr>
                    <w:top w:val="none" w:sz="0" w:space="0" w:color="auto"/>
                    <w:left w:val="none" w:sz="0" w:space="0" w:color="auto"/>
                    <w:bottom w:val="none" w:sz="0" w:space="0" w:color="auto"/>
                    <w:right w:val="none" w:sz="0" w:space="0" w:color="auto"/>
                  </w:divBdr>
                </w:div>
                <w:div w:id="306327238">
                  <w:marLeft w:val="0"/>
                  <w:marRight w:val="0"/>
                  <w:marTop w:val="0"/>
                  <w:marBottom w:val="0"/>
                  <w:divBdr>
                    <w:top w:val="none" w:sz="0" w:space="0" w:color="auto"/>
                    <w:left w:val="none" w:sz="0" w:space="0" w:color="auto"/>
                    <w:bottom w:val="none" w:sz="0" w:space="0" w:color="auto"/>
                    <w:right w:val="none" w:sz="0" w:space="0" w:color="auto"/>
                  </w:divBdr>
                </w:div>
                <w:div w:id="363286788">
                  <w:marLeft w:val="0"/>
                  <w:marRight w:val="0"/>
                  <w:marTop w:val="0"/>
                  <w:marBottom w:val="0"/>
                  <w:divBdr>
                    <w:top w:val="none" w:sz="0" w:space="0" w:color="auto"/>
                    <w:left w:val="none" w:sz="0" w:space="0" w:color="auto"/>
                    <w:bottom w:val="none" w:sz="0" w:space="0" w:color="auto"/>
                    <w:right w:val="none" w:sz="0" w:space="0" w:color="auto"/>
                  </w:divBdr>
                </w:div>
                <w:div w:id="363337163">
                  <w:marLeft w:val="0"/>
                  <w:marRight w:val="0"/>
                  <w:marTop w:val="0"/>
                  <w:marBottom w:val="0"/>
                  <w:divBdr>
                    <w:top w:val="none" w:sz="0" w:space="0" w:color="auto"/>
                    <w:left w:val="none" w:sz="0" w:space="0" w:color="auto"/>
                    <w:bottom w:val="none" w:sz="0" w:space="0" w:color="auto"/>
                    <w:right w:val="none" w:sz="0" w:space="0" w:color="auto"/>
                  </w:divBdr>
                </w:div>
                <w:div w:id="390272824">
                  <w:marLeft w:val="0"/>
                  <w:marRight w:val="0"/>
                  <w:marTop w:val="0"/>
                  <w:marBottom w:val="0"/>
                  <w:divBdr>
                    <w:top w:val="none" w:sz="0" w:space="0" w:color="auto"/>
                    <w:left w:val="none" w:sz="0" w:space="0" w:color="auto"/>
                    <w:bottom w:val="none" w:sz="0" w:space="0" w:color="auto"/>
                    <w:right w:val="none" w:sz="0" w:space="0" w:color="auto"/>
                  </w:divBdr>
                </w:div>
                <w:div w:id="440346670">
                  <w:marLeft w:val="0"/>
                  <w:marRight w:val="0"/>
                  <w:marTop w:val="0"/>
                  <w:marBottom w:val="0"/>
                  <w:divBdr>
                    <w:top w:val="none" w:sz="0" w:space="0" w:color="auto"/>
                    <w:left w:val="none" w:sz="0" w:space="0" w:color="auto"/>
                    <w:bottom w:val="none" w:sz="0" w:space="0" w:color="auto"/>
                    <w:right w:val="none" w:sz="0" w:space="0" w:color="auto"/>
                  </w:divBdr>
                </w:div>
                <w:div w:id="476847243">
                  <w:marLeft w:val="0"/>
                  <w:marRight w:val="0"/>
                  <w:marTop w:val="0"/>
                  <w:marBottom w:val="0"/>
                  <w:divBdr>
                    <w:top w:val="none" w:sz="0" w:space="0" w:color="auto"/>
                    <w:left w:val="none" w:sz="0" w:space="0" w:color="auto"/>
                    <w:bottom w:val="none" w:sz="0" w:space="0" w:color="auto"/>
                    <w:right w:val="none" w:sz="0" w:space="0" w:color="auto"/>
                  </w:divBdr>
                </w:div>
                <w:div w:id="506870564">
                  <w:marLeft w:val="0"/>
                  <w:marRight w:val="0"/>
                  <w:marTop w:val="0"/>
                  <w:marBottom w:val="0"/>
                  <w:divBdr>
                    <w:top w:val="none" w:sz="0" w:space="0" w:color="auto"/>
                    <w:left w:val="none" w:sz="0" w:space="0" w:color="auto"/>
                    <w:bottom w:val="none" w:sz="0" w:space="0" w:color="auto"/>
                    <w:right w:val="none" w:sz="0" w:space="0" w:color="auto"/>
                  </w:divBdr>
                </w:div>
                <w:div w:id="506991660">
                  <w:marLeft w:val="0"/>
                  <w:marRight w:val="0"/>
                  <w:marTop w:val="0"/>
                  <w:marBottom w:val="0"/>
                  <w:divBdr>
                    <w:top w:val="none" w:sz="0" w:space="0" w:color="auto"/>
                    <w:left w:val="none" w:sz="0" w:space="0" w:color="auto"/>
                    <w:bottom w:val="none" w:sz="0" w:space="0" w:color="auto"/>
                    <w:right w:val="none" w:sz="0" w:space="0" w:color="auto"/>
                  </w:divBdr>
                </w:div>
                <w:div w:id="527303226">
                  <w:marLeft w:val="0"/>
                  <w:marRight w:val="0"/>
                  <w:marTop w:val="0"/>
                  <w:marBottom w:val="0"/>
                  <w:divBdr>
                    <w:top w:val="none" w:sz="0" w:space="0" w:color="auto"/>
                    <w:left w:val="none" w:sz="0" w:space="0" w:color="auto"/>
                    <w:bottom w:val="none" w:sz="0" w:space="0" w:color="auto"/>
                    <w:right w:val="none" w:sz="0" w:space="0" w:color="auto"/>
                  </w:divBdr>
                </w:div>
                <w:div w:id="581718657">
                  <w:marLeft w:val="0"/>
                  <w:marRight w:val="0"/>
                  <w:marTop w:val="0"/>
                  <w:marBottom w:val="0"/>
                  <w:divBdr>
                    <w:top w:val="none" w:sz="0" w:space="0" w:color="auto"/>
                    <w:left w:val="none" w:sz="0" w:space="0" w:color="auto"/>
                    <w:bottom w:val="none" w:sz="0" w:space="0" w:color="auto"/>
                    <w:right w:val="none" w:sz="0" w:space="0" w:color="auto"/>
                  </w:divBdr>
                </w:div>
                <w:div w:id="604266514">
                  <w:marLeft w:val="0"/>
                  <w:marRight w:val="0"/>
                  <w:marTop w:val="0"/>
                  <w:marBottom w:val="0"/>
                  <w:divBdr>
                    <w:top w:val="none" w:sz="0" w:space="0" w:color="auto"/>
                    <w:left w:val="none" w:sz="0" w:space="0" w:color="auto"/>
                    <w:bottom w:val="none" w:sz="0" w:space="0" w:color="auto"/>
                    <w:right w:val="none" w:sz="0" w:space="0" w:color="auto"/>
                  </w:divBdr>
                </w:div>
                <w:div w:id="623004260">
                  <w:marLeft w:val="0"/>
                  <w:marRight w:val="0"/>
                  <w:marTop w:val="0"/>
                  <w:marBottom w:val="0"/>
                  <w:divBdr>
                    <w:top w:val="none" w:sz="0" w:space="0" w:color="auto"/>
                    <w:left w:val="none" w:sz="0" w:space="0" w:color="auto"/>
                    <w:bottom w:val="none" w:sz="0" w:space="0" w:color="auto"/>
                    <w:right w:val="none" w:sz="0" w:space="0" w:color="auto"/>
                  </w:divBdr>
                </w:div>
                <w:div w:id="698121472">
                  <w:marLeft w:val="0"/>
                  <w:marRight w:val="0"/>
                  <w:marTop w:val="0"/>
                  <w:marBottom w:val="0"/>
                  <w:divBdr>
                    <w:top w:val="none" w:sz="0" w:space="0" w:color="auto"/>
                    <w:left w:val="none" w:sz="0" w:space="0" w:color="auto"/>
                    <w:bottom w:val="none" w:sz="0" w:space="0" w:color="auto"/>
                    <w:right w:val="none" w:sz="0" w:space="0" w:color="auto"/>
                  </w:divBdr>
                </w:div>
                <w:div w:id="724639698">
                  <w:marLeft w:val="0"/>
                  <w:marRight w:val="0"/>
                  <w:marTop w:val="0"/>
                  <w:marBottom w:val="0"/>
                  <w:divBdr>
                    <w:top w:val="none" w:sz="0" w:space="0" w:color="auto"/>
                    <w:left w:val="none" w:sz="0" w:space="0" w:color="auto"/>
                    <w:bottom w:val="none" w:sz="0" w:space="0" w:color="auto"/>
                    <w:right w:val="none" w:sz="0" w:space="0" w:color="auto"/>
                  </w:divBdr>
                </w:div>
                <w:div w:id="727534851">
                  <w:marLeft w:val="0"/>
                  <w:marRight w:val="0"/>
                  <w:marTop w:val="0"/>
                  <w:marBottom w:val="0"/>
                  <w:divBdr>
                    <w:top w:val="none" w:sz="0" w:space="0" w:color="auto"/>
                    <w:left w:val="none" w:sz="0" w:space="0" w:color="auto"/>
                    <w:bottom w:val="none" w:sz="0" w:space="0" w:color="auto"/>
                    <w:right w:val="none" w:sz="0" w:space="0" w:color="auto"/>
                  </w:divBdr>
                </w:div>
                <w:div w:id="731197114">
                  <w:marLeft w:val="0"/>
                  <w:marRight w:val="0"/>
                  <w:marTop w:val="0"/>
                  <w:marBottom w:val="0"/>
                  <w:divBdr>
                    <w:top w:val="none" w:sz="0" w:space="0" w:color="auto"/>
                    <w:left w:val="none" w:sz="0" w:space="0" w:color="auto"/>
                    <w:bottom w:val="none" w:sz="0" w:space="0" w:color="auto"/>
                    <w:right w:val="none" w:sz="0" w:space="0" w:color="auto"/>
                  </w:divBdr>
                </w:div>
                <w:div w:id="761683241">
                  <w:marLeft w:val="0"/>
                  <w:marRight w:val="0"/>
                  <w:marTop w:val="0"/>
                  <w:marBottom w:val="0"/>
                  <w:divBdr>
                    <w:top w:val="none" w:sz="0" w:space="0" w:color="auto"/>
                    <w:left w:val="none" w:sz="0" w:space="0" w:color="auto"/>
                    <w:bottom w:val="none" w:sz="0" w:space="0" w:color="auto"/>
                    <w:right w:val="none" w:sz="0" w:space="0" w:color="auto"/>
                  </w:divBdr>
                </w:div>
                <w:div w:id="764031393">
                  <w:marLeft w:val="0"/>
                  <w:marRight w:val="0"/>
                  <w:marTop w:val="0"/>
                  <w:marBottom w:val="0"/>
                  <w:divBdr>
                    <w:top w:val="none" w:sz="0" w:space="0" w:color="auto"/>
                    <w:left w:val="none" w:sz="0" w:space="0" w:color="auto"/>
                    <w:bottom w:val="none" w:sz="0" w:space="0" w:color="auto"/>
                    <w:right w:val="none" w:sz="0" w:space="0" w:color="auto"/>
                  </w:divBdr>
                </w:div>
                <w:div w:id="834145851">
                  <w:marLeft w:val="0"/>
                  <w:marRight w:val="0"/>
                  <w:marTop w:val="0"/>
                  <w:marBottom w:val="0"/>
                  <w:divBdr>
                    <w:top w:val="none" w:sz="0" w:space="0" w:color="auto"/>
                    <w:left w:val="none" w:sz="0" w:space="0" w:color="auto"/>
                    <w:bottom w:val="none" w:sz="0" w:space="0" w:color="auto"/>
                    <w:right w:val="none" w:sz="0" w:space="0" w:color="auto"/>
                  </w:divBdr>
                </w:div>
                <w:div w:id="846948044">
                  <w:marLeft w:val="0"/>
                  <w:marRight w:val="0"/>
                  <w:marTop w:val="0"/>
                  <w:marBottom w:val="0"/>
                  <w:divBdr>
                    <w:top w:val="none" w:sz="0" w:space="0" w:color="auto"/>
                    <w:left w:val="none" w:sz="0" w:space="0" w:color="auto"/>
                    <w:bottom w:val="none" w:sz="0" w:space="0" w:color="auto"/>
                    <w:right w:val="none" w:sz="0" w:space="0" w:color="auto"/>
                  </w:divBdr>
                </w:div>
                <w:div w:id="869414241">
                  <w:marLeft w:val="0"/>
                  <w:marRight w:val="0"/>
                  <w:marTop w:val="0"/>
                  <w:marBottom w:val="0"/>
                  <w:divBdr>
                    <w:top w:val="none" w:sz="0" w:space="0" w:color="auto"/>
                    <w:left w:val="none" w:sz="0" w:space="0" w:color="auto"/>
                    <w:bottom w:val="none" w:sz="0" w:space="0" w:color="auto"/>
                    <w:right w:val="none" w:sz="0" w:space="0" w:color="auto"/>
                  </w:divBdr>
                </w:div>
                <w:div w:id="889074588">
                  <w:marLeft w:val="0"/>
                  <w:marRight w:val="0"/>
                  <w:marTop w:val="0"/>
                  <w:marBottom w:val="0"/>
                  <w:divBdr>
                    <w:top w:val="none" w:sz="0" w:space="0" w:color="auto"/>
                    <w:left w:val="none" w:sz="0" w:space="0" w:color="auto"/>
                    <w:bottom w:val="none" w:sz="0" w:space="0" w:color="auto"/>
                    <w:right w:val="none" w:sz="0" w:space="0" w:color="auto"/>
                  </w:divBdr>
                </w:div>
                <w:div w:id="894701168">
                  <w:marLeft w:val="0"/>
                  <w:marRight w:val="0"/>
                  <w:marTop w:val="0"/>
                  <w:marBottom w:val="0"/>
                  <w:divBdr>
                    <w:top w:val="none" w:sz="0" w:space="0" w:color="auto"/>
                    <w:left w:val="none" w:sz="0" w:space="0" w:color="auto"/>
                    <w:bottom w:val="none" w:sz="0" w:space="0" w:color="auto"/>
                    <w:right w:val="none" w:sz="0" w:space="0" w:color="auto"/>
                  </w:divBdr>
                </w:div>
                <w:div w:id="921644794">
                  <w:marLeft w:val="0"/>
                  <w:marRight w:val="0"/>
                  <w:marTop w:val="0"/>
                  <w:marBottom w:val="0"/>
                  <w:divBdr>
                    <w:top w:val="none" w:sz="0" w:space="0" w:color="auto"/>
                    <w:left w:val="none" w:sz="0" w:space="0" w:color="auto"/>
                    <w:bottom w:val="none" w:sz="0" w:space="0" w:color="auto"/>
                    <w:right w:val="none" w:sz="0" w:space="0" w:color="auto"/>
                  </w:divBdr>
                </w:div>
                <w:div w:id="932249948">
                  <w:marLeft w:val="0"/>
                  <w:marRight w:val="0"/>
                  <w:marTop w:val="0"/>
                  <w:marBottom w:val="0"/>
                  <w:divBdr>
                    <w:top w:val="none" w:sz="0" w:space="0" w:color="auto"/>
                    <w:left w:val="none" w:sz="0" w:space="0" w:color="auto"/>
                    <w:bottom w:val="none" w:sz="0" w:space="0" w:color="auto"/>
                    <w:right w:val="none" w:sz="0" w:space="0" w:color="auto"/>
                  </w:divBdr>
                </w:div>
                <w:div w:id="938871651">
                  <w:marLeft w:val="0"/>
                  <w:marRight w:val="0"/>
                  <w:marTop w:val="0"/>
                  <w:marBottom w:val="0"/>
                  <w:divBdr>
                    <w:top w:val="none" w:sz="0" w:space="0" w:color="auto"/>
                    <w:left w:val="none" w:sz="0" w:space="0" w:color="auto"/>
                    <w:bottom w:val="none" w:sz="0" w:space="0" w:color="auto"/>
                    <w:right w:val="none" w:sz="0" w:space="0" w:color="auto"/>
                  </w:divBdr>
                </w:div>
                <w:div w:id="956370718">
                  <w:marLeft w:val="0"/>
                  <w:marRight w:val="0"/>
                  <w:marTop w:val="0"/>
                  <w:marBottom w:val="0"/>
                  <w:divBdr>
                    <w:top w:val="none" w:sz="0" w:space="0" w:color="auto"/>
                    <w:left w:val="none" w:sz="0" w:space="0" w:color="auto"/>
                    <w:bottom w:val="none" w:sz="0" w:space="0" w:color="auto"/>
                    <w:right w:val="none" w:sz="0" w:space="0" w:color="auto"/>
                  </w:divBdr>
                </w:div>
                <w:div w:id="958148241">
                  <w:marLeft w:val="0"/>
                  <w:marRight w:val="0"/>
                  <w:marTop w:val="0"/>
                  <w:marBottom w:val="0"/>
                  <w:divBdr>
                    <w:top w:val="none" w:sz="0" w:space="0" w:color="auto"/>
                    <w:left w:val="none" w:sz="0" w:space="0" w:color="auto"/>
                    <w:bottom w:val="none" w:sz="0" w:space="0" w:color="auto"/>
                    <w:right w:val="none" w:sz="0" w:space="0" w:color="auto"/>
                  </w:divBdr>
                </w:div>
                <w:div w:id="959531966">
                  <w:marLeft w:val="0"/>
                  <w:marRight w:val="0"/>
                  <w:marTop w:val="0"/>
                  <w:marBottom w:val="0"/>
                  <w:divBdr>
                    <w:top w:val="none" w:sz="0" w:space="0" w:color="auto"/>
                    <w:left w:val="none" w:sz="0" w:space="0" w:color="auto"/>
                    <w:bottom w:val="none" w:sz="0" w:space="0" w:color="auto"/>
                    <w:right w:val="none" w:sz="0" w:space="0" w:color="auto"/>
                  </w:divBdr>
                </w:div>
                <w:div w:id="977496091">
                  <w:marLeft w:val="0"/>
                  <w:marRight w:val="0"/>
                  <w:marTop w:val="0"/>
                  <w:marBottom w:val="0"/>
                  <w:divBdr>
                    <w:top w:val="none" w:sz="0" w:space="0" w:color="auto"/>
                    <w:left w:val="none" w:sz="0" w:space="0" w:color="auto"/>
                    <w:bottom w:val="none" w:sz="0" w:space="0" w:color="auto"/>
                    <w:right w:val="none" w:sz="0" w:space="0" w:color="auto"/>
                  </w:divBdr>
                </w:div>
                <w:div w:id="980620345">
                  <w:marLeft w:val="0"/>
                  <w:marRight w:val="0"/>
                  <w:marTop w:val="0"/>
                  <w:marBottom w:val="0"/>
                  <w:divBdr>
                    <w:top w:val="none" w:sz="0" w:space="0" w:color="auto"/>
                    <w:left w:val="none" w:sz="0" w:space="0" w:color="auto"/>
                    <w:bottom w:val="none" w:sz="0" w:space="0" w:color="auto"/>
                    <w:right w:val="none" w:sz="0" w:space="0" w:color="auto"/>
                  </w:divBdr>
                </w:div>
                <w:div w:id="987903434">
                  <w:marLeft w:val="0"/>
                  <w:marRight w:val="0"/>
                  <w:marTop w:val="0"/>
                  <w:marBottom w:val="0"/>
                  <w:divBdr>
                    <w:top w:val="none" w:sz="0" w:space="0" w:color="auto"/>
                    <w:left w:val="none" w:sz="0" w:space="0" w:color="auto"/>
                    <w:bottom w:val="none" w:sz="0" w:space="0" w:color="auto"/>
                    <w:right w:val="none" w:sz="0" w:space="0" w:color="auto"/>
                  </w:divBdr>
                </w:div>
                <w:div w:id="1000084587">
                  <w:marLeft w:val="0"/>
                  <w:marRight w:val="0"/>
                  <w:marTop w:val="0"/>
                  <w:marBottom w:val="0"/>
                  <w:divBdr>
                    <w:top w:val="none" w:sz="0" w:space="0" w:color="auto"/>
                    <w:left w:val="none" w:sz="0" w:space="0" w:color="auto"/>
                    <w:bottom w:val="none" w:sz="0" w:space="0" w:color="auto"/>
                    <w:right w:val="none" w:sz="0" w:space="0" w:color="auto"/>
                  </w:divBdr>
                </w:div>
                <w:div w:id="1019164395">
                  <w:marLeft w:val="0"/>
                  <w:marRight w:val="0"/>
                  <w:marTop w:val="0"/>
                  <w:marBottom w:val="0"/>
                  <w:divBdr>
                    <w:top w:val="none" w:sz="0" w:space="0" w:color="auto"/>
                    <w:left w:val="none" w:sz="0" w:space="0" w:color="auto"/>
                    <w:bottom w:val="none" w:sz="0" w:space="0" w:color="auto"/>
                    <w:right w:val="none" w:sz="0" w:space="0" w:color="auto"/>
                  </w:divBdr>
                </w:div>
                <w:div w:id="1024359971">
                  <w:marLeft w:val="0"/>
                  <w:marRight w:val="0"/>
                  <w:marTop w:val="0"/>
                  <w:marBottom w:val="0"/>
                  <w:divBdr>
                    <w:top w:val="none" w:sz="0" w:space="0" w:color="auto"/>
                    <w:left w:val="none" w:sz="0" w:space="0" w:color="auto"/>
                    <w:bottom w:val="none" w:sz="0" w:space="0" w:color="auto"/>
                    <w:right w:val="none" w:sz="0" w:space="0" w:color="auto"/>
                  </w:divBdr>
                </w:div>
                <w:div w:id="1092241455">
                  <w:marLeft w:val="0"/>
                  <w:marRight w:val="0"/>
                  <w:marTop w:val="0"/>
                  <w:marBottom w:val="0"/>
                  <w:divBdr>
                    <w:top w:val="none" w:sz="0" w:space="0" w:color="auto"/>
                    <w:left w:val="none" w:sz="0" w:space="0" w:color="auto"/>
                    <w:bottom w:val="none" w:sz="0" w:space="0" w:color="auto"/>
                    <w:right w:val="none" w:sz="0" w:space="0" w:color="auto"/>
                  </w:divBdr>
                </w:div>
                <w:div w:id="1096094365">
                  <w:marLeft w:val="0"/>
                  <w:marRight w:val="0"/>
                  <w:marTop w:val="0"/>
                  <w:marBottom w:val="0"/>
                  <w:divBdr>
                    <w:top w:val="none" w:sz="0" w:space="0" w:color="auto"/>
                    <w:left w:val="none" w:sz="0" w:space="0" w:color="auto"/>
                    <w:bottom w:val="none" w:sz="0" w:space="0" w:color="auto"/>
                    <w:right w:val="none" w:sz="0" w:space="0" w:color="auto"/>
                  </w:divBdr>
                </w:div>
                <w:div w:id="1136603684">
                  <w:marLeft w:val="0"/>
                  <w:marRight w:val="0"/>
                  <w:marTop w:val="0"/>
                  <w:marBottom w:val="0"/>
                  <w:divBdr>
                    <w:top w:val="none" w:sz="0" w:space="0" w:color="auto"/>
                    <w:left w:val="none" w:sz="0" w:space="0" w:color="auto"/>
                    <w:bottom w:val="none" w:sz="0" w:space="0" w:color="auto"/>
                    <w:right w:val="none" w:sz="0" w:space="0" w:color="auto"/>
                  </w:divBdr>
                </w:div>
                <w:div w:id="1150706333">
                  <w:marLeft w:val="0"/>
                  <w:marRight w:val="0"/>
                  <w:marTop w:val="0"/>
                  <w:marBottom w:val="0"/>
                  <w:divBdr>
                    <w:top w:val="none" w:sz="0" w:space="0" w:color="auto"/>
                    <w:left w:val="none" w:sz="0" w:space="0" w:color="auto"/>
                    <w:bottom w:val="none" w:sz="0" w:space="0" w:color="auto"/>
                    <w:right w:val="none" w:sz="0" w:space="0" w:color="auto"/>
                  </w:divBdr>
                </w:div>
                <w:div w:id="1186794756">
                  <w:marLeft w:val="0"/>
                  <w:marRight w:val="0"/>
                  <w:marTop w:val="0"/>
                  <w:marBottom w:val="0"/>
                  <w:divBdr>
                    <w:top w:val="none" w:sz="0" w:space="0" w:color="auto"/>
                    <w:left w:val="none" w:sz="0" w:space="0" w:color="auto"/>
                    <w:bottom w:val="none" w:sz="0" w:space="0" w:color="auto"/>
                    <w:right w:val="none" w:sz="0" w:space="0" w:color="auto"/>
                  </w:divBdr>
                </w:div>
                <w:div w:id="1195194166">
                  <w:marLeft w:val="0"/>
                  <w:marRight w:val="0"/>
                  <w:marTop w:val="0"/>
                  <w:marBottom w:val="0"/>
                  <w:divBdr>
                    <w:top w:val="none" w:sz="0" w:space="0" w:color="auto"/>
                    <w:left w:val="none" w:sz="0" w:space="0" w:color="auto"/>
                    <w:bottom w:val="none" w:sz="0" w:space="0" w:color="auto"/>
                    <w:right w:val="none" w:sz="0" w:space="0" w:color="auto"/>
                  </w:divBdr>
                </w:div>
                <w:div w:id="1224484115">
                  <w:marLeft w:val="0"/>
                  <w:marRight w:val="0"/>
                  <w:marTop w:val="0"/>
                  <w:marBottom w:val="0"/>
                  <w:divBdr>
                    <w:top w:val="none" w:sz="0" w:space="0" w:color="auto"/>
                    <w:left w:val="none" w:sz="0" w:space="0" w:color="auto"/>
                    <w:bottom w:val="none" w:sz="0" w:space="0" w:color="auto"/>
                    <w:right w:val="none" w:sz="0" w:space="0" w:color="auto"/>
                  </w:divBdr>
                </w:div>
                <w:div w:id="1233540737">
                  <w:marLeft w:val="0"/>
                  <w:marRight w:val="0"/>
                  <w:marTop w:val="0"/>
                  <w:marBottom w:val="0"/>
                  <w:divBdr>
                    <w:top w:val="none" w:sz="0" w:space="0" w:color="auto"/>
                    <w:left w:val="none" w:sz="0" w:space="0" w:color="auto"/>
                    <w:bottom w:val="none" w:sz="0" w:space="0" w:color="auto"/>
                    <w:right w:val="none" w:sz="0" w:space="0" w:color="auto"/>
                  </w:divBdr>
                </w:div>
                <w:div w:id="1238049970">
                  <w:marLeft w:val="0"/>
                  <w:marRight w:val="0"/>
                  <w:marTop w:val="0"/>
                  <w:marBottom w:val="0"/>
                  <w:divBdr>
                    <w:top w:val="none" w:sz="0" w:space="0" w:color="auto"/>
                    <w:left w:val="none" w:sz="0" w:space="0" w:color="auto"/>
                    <w:bottom w:val="none" w:sz="0" w:space="0" w:color="auto"/>
                    <w:right w:val="none" w:sz="0" w:space="0" w:color="auto"/>
                  </w:divBdr>
                </w:div>
                <w:div w:id="1253973182">
                  <w:marLeft w:val="0"/>
                  <w:marRight w:val="0"/>
                  <w:marTop w:val="0"/>
                  <w:marBottom w:val="0"/>
                  <w:divBdr>
                    <w:top w:val="none" w:sz="0" w:space="0" w:color="auto"/>
                    <w:left w:val="none" w:sz="0" w:space="0" w:color="auto"/>
                    <w:bottom w:val="none" w:sz="0" w:space="0" w:color="auto"/>
                    <w:right w:val="none" w:sz="0" w:space="0" w:color="auto"/>
                  </w:divBdr>
                </w:div>
                <w:div w:id="1255741941">
                  <w:marLeft w:val="0"/>
                  <w:marRight w:val="0"/>
                  <w:marTop w:val="0"/>
                  <w:marBottom w:val="0"/>
                  <w:divBdr>
                    <w:top w:val="none" w:sz="0" w:space="0" w:color="auto"/>
                    <w:left w:val="none" w:sz="0" w:space="0" w:color="auto"/>
                    <w:bottom w:val="none" w:sz="0" w:space="0" w:color="auto"/>
                    <w:right w:val="none" w:sz="0" w:space="0" w:color="auto"/>
                  </w:divBdr>
                </w:div>
                <w:div w:id="1273854301">
                  <w:marLeft w:val="0"/>
                  <w:marRight w:val="0"/>
                  <w:marTop w:val="0"/>
                  <w:marBottom w:val="0"/>
                  <w:divBdr>
                    <w:top w:val="none" w:sz="0" w:space="0" w:color="auto"/>
                    <w:left w:val="none" w:sz="0" w:space="0" w:color="auto"/>
                    <w:bottom w:val="none" w:sz="0" w:space="0" w:color="auto"/>
                    <w:right w:val="none" w:sz="0" w:space="0" w:color="auto"/>
                  </w:divBdr>
                </w:div>
                <w:div w:id="1289704978">
                  <w:marLeft w:val="0"/>
                  <w:marRight w:val="0"/>
                  <w:marTop w:val="0"/>
                  <w:marBottom w:val="0"/>
                  <w:divBdr>
                    <w:top w:val="none" w:sz="0" w:space="0" w:color="auto"/>
                    <w:left w:val="none" w:sz="0" w:space="0" w:color="auto"/>
                    <w:bottom w:val="none" w:sz="0" w:space="0" w:color="auto"/>
                    <w:right w:val="none" w:sz="0" w:space="0" w:color="auto"/>
                  </w:divBdr>
                </w:div>
                <w:div w:id="1308515643">
                  <w:marLeft w:val="0"/>
                  <w:marRight w:val="0"/>
                  <w:marTop w:val="0"/>
                  <w:marBottom w:val="0"/>
                  <w:divBdr>
                    <w:top w:val="none" w:sz="0" w:space="0" w:color="auto"/>
                    <w:left w:val="none" w:sz="0" w:space="0" w:color="auto"/>
                    <w:bottom w:val="none" w:sz="0" w:space="0" w:color="auto"/>
                    <w:right w:val="none" w:sz="0" w:space="0" w:color="auto"/>
                  </w:divBdr>
                </w:div>
                <w:div w:id="1311522341">
                  <w:marLeft w:val="0"/>
                  <w:marRight w:val="0"/>
                  <w:marTop w:val="0"/>
                  <w:marBottom w:val="0"/>
                  <w:divBdr>
                    <w:top w:val="none" w:sz="0" w:space="0" w:color="auto"/>
                    <w:left w:val="none" w:sz="0" w:space="0" w:color="auto"/>
                    <w:bottom w:val="none" w:sz="0" w:space="0" w:color="auto"/>
                    <w:right w:val="none" w:sz="0" w:space="0" w:color="auto"/>
                  </w:divBdr>
                </w:div>
                <w:div w:id="1333946076">
                  <w:marLeft w:val="0"/>
                  <w:marRight w:val="0"/>
                  <w:marTop w:val="0"/>
                  <w:marBottom w:val="0"/>
                  <w:divBdr>
                    <w:top w:val="none" w:sz="0" w:space="0" w:color="auto"/>
                    <w:left w:val="none" w:sz="0" w:space="0" w:color="auto"/>
                    <w:bottom w:val="none" w:sz="0" w:space="0" w:color="auto"/>
                    <w:right w:val="none" w:sz="0" w:space="0" w:color="auto"/>
                  </w:divBdr>
                </w:div>
                <w:div w:id="1359501430">
                  <w:marLeft w:val="0"/>
                  <w:marRight w:val="0"/>
                  <w:marTop w:val="0"/>
                  <w:marBottom w:val="0"/>
                  <w:divBdr>
                    <w:top w:val="none" w:sz="0" w:space="0" w:color="auto"/>
                    <w:left w:val="none" w:sz="0" w:space="0" w:color="auto"/>
                    <w:bottom w:val="none" w:sz="0" w:space="0" w:color="auto"/>
                    <w:right w:val="none" w:sz="0" w:space="0" w:color="auto"/>
                  </w:divBdr>
                </w:div>
                <w:div w:id="1364401279">
                  <w:marLeft w:val="0"/>
                  <w:marRight w:val="0"/>
                  <w:marTop w:val="0"/>
                  <w:marBottom w:val="0"/>
                  <w:divBdr>
                    <w:top w:val="none" w:sz="0" w:space="0" w:color="auto"/>
                    <w:left w:val="none" w:sz="0" w:space="0" w:color="auto"/>
                    <w:bottom w:val="none" w:sz="0" w:space="0" w:color="auto"/>
                    <w:right w:val="none" w:sz="0" w:space="0" w:color="auto"/>
                  </w:divBdr>
                </w:div>
                <w:div w:id="1366557977">
                  <w:marLeft w:val="0"/>
                  <w:marRight w:val="0"/>
                  <w:marTop w:val="0"/>
                  <w:marBottom w:val="0"/>
                  <w:divBdr>
                    <w:top w:val="none" w:sz="0" w:space="0" w:color="auto"/>
                    <w:left w:val="none" w:sz="0" w:space="0" w:color="auto"/>
                    <w:bottom w:val="none" w:sz="0" w:space="0" w:color="auto"/>
                    <w:right w:val="none" w:sz="0" w:space="0" w:color="auto"/>
                  </w:divBdr>
                </w:div>
                <w:div w:id="1374579397">
                  <w:marLeft w:val="0"/>
                  <w:marRight w:val="0"/>
                  <w:marTop w:val="0"/>
                  <w:marBottom w:val="0"/>
                  <w:divBdr>
                    <w:top w:val="none" w:sz="0" w:space="0" w:color="auto"/>
                    <w:left w:val="none" w:sz="0" w:space="0" w:color="auto"/>
                    <w:bottom w:val="none" w:sz="0" w:space="0" w:color="auto"/>
                    <w:right w:val="none" w:sz="0" w:space="0" w:color="auto"/>
                  </w:divBdr>
                </w:div>
                <w:div w:id="1443842335">
                  <w:marLeft w:val="0"/>
                  <w:marRight w:val="0"/>
                  <w:marTop w:val="0"/>
                  <w:marBottom w:val="0"/>
                  <w:divBdr>
                    <w:top w:val="none" w:sz="0" w:space="0" w:color="auto"/>
                    <w:left w:val="none" w:sz="0" w:space="0" w:color="auto"/>
                    <w:bottom w:val="none" w:sz="0" w:space="0" w:color="auto"/>
                    <w:right w:val="none" w:sz="0" w:space="0" w:color="auto"/>
                  </w:divBdr>
                </w:div>
                <w:div w:id="1461260730">
                  <w:marLeft w:val="0"/>
                  <w:marRight w:val="0"/>
                  <w:marTop w:val="0"/>
                  <w:marBottom w:val="0"/>
                  <w:divBdr>
                    <w:top w:val="none" w:sz="0" w:space="0" w:color="auto"/>
                    <w:left w:val="none" w:sz="0" w:space="0" w:color="auto"/>
                    <w:bottom w:val="none" w:sz="0" w:space="0" w:color="auto"/>
                    <w:right w:val="none" w:sz="0" w:space="0" w:color="auto"/>
                  </w:divBdr>
                </w:div>
                <w:div w:id="1526290593">
                  <w:marLeft w:val="0"/>
                  <w:marRight w:val="0"/>
                  <w:marTop w:val="0"/>
                  <w:marBottom w:val="0"/>
                  <w:divBdr>
                    <w:top w:val="none" w:sz="0" w:space="0" w:color="auto"/>
                    <w:left w:val="none" w:sz="0" w:space="0" w:color="auto"/>
                    <w:bottom w:val="none" w:sz="0" w:space="0" w:color="auto"/>
                    <w:right w:val="none" w:sz="0" w:space="0" w:color="auto"/>
                  </w:divBdr>
                </w:div>
                <w:div w:id="1569653048">
                  <w:marLeft w:val="0"/>
                  <w:marRight w:val="0"/>
                  <w:marTop w:val="0"/>
                  <w:marBottom w:val="0"/>
                  <w:divBdr>
                    <w:top w:val="none" w:sz="0" w:space="0" w:color="auto"/>
                    <w:left w:val="none" w:sz="0" w:space="0" w:color="auto"/>
                    <w:bottom w:val="none" w:sz="0" w:space="0" w:color="auto"/>
                    <w:right w:val="none" w:sz="0" w:space="0" w:color="auto"/>
                  </w:divBdr>
                </w:div>
                <w:div w:id="1570723223">
                  <w:marLeft w:val="0"/>
                  <w:marRight w:val="0"/>
                  <w:marTop w:val="0"/>
                  <w:marBottom w:val="0"/>
                  <w:divBdr>
                    <w:top w:val="none" w:sz="0" w:space="0" w:color="auto"/>
                    <w:left w:val="none" w:sz="0" w:space="0" w:color="auto"/>
                    <w:bottom w:val="none" w:sz="0" w:space="0" w:color="auto"/>
                    <w:right w:val="none" w:sz="0" w:space="0" w:color="auto"/>
                  </w:divBdr>
                </w:div>
                <w:div w:id="1604193729">
                  <w:marLeft w:val="0"/>
                  <w:marRight w:val="0"/>
                  <w:marTop w:val="0"/>
                  <w:marBottom w:val="0"/>
                  <w:divBdr>
                    <w:top w:val="none" w:sz="0" w:space="0" w:color="auto"/>
                    <w:left w:val="none" w:sz="0" w:space="0" w:color="auto"/>
                    <w:bottom w:val="none" w:sz="0" w:space="0" w:color="auto"/>
                    <w:right w:val="none" w:sz="0" w:space="0" w:color="auto"/>
                  </w:divBdr>
                </w:div>
                <w:div w:id="1604802046">
                  <w:marLeft w:val="0"/>
                  <w:marRight w:val="0"/>
                  <w:marTop w:val="0"/>
                  <w:marBottom w:val="0"/>
                  <w:divBdr>
                    <w:top w:val="none" w:sz="0" w:space="0" w:color="auto"/>
                    <w:left w:val="none" w:sz="0" w:space="0" w:color="auto"/>
                    <w:bottom w:val="none" w:sz="0" w:space="0" w:color="auto"/>
                    <w:right w:val="none" w:sz="0" w:space="0" w:color="auto"/>
                  </w:divBdr>
                </w:div>
                <w:div w:id="1605266310">
                  <w:marLeft w:val="0"/>
                  <w:marRight w:val="0"/>
                  <w:marTop w:val="0"/>
                  <w:marBottom w:val="0"/>
                  <w:divBdr>
                    <w:top w:val="none" w:sz="0" w:space="0" w:color="auto"/>
                    <w:left w:val="none" w:sz="0" w:space="0" w:color="auto"/>
                    <w:bottom w:val="none" w:sz="0" w:space="0" w:color="auto"/>
                    <w:right w:val="none" w:sz="0" w:space="0" w:color="auto"/>
                  </w:divBdr>
                </w:div>
                <w:div w:id="1633443891">
                  <w:marLeft w:val="0"/>
                  <w:marRight w:val="0"/>
                  <w:marTop w:val="0"/>
                  <w:marBottom w:val="0"/>
                  <w:divBdr>
                    <w:top w:val="none" w:sz="0" w:space="0" w:color="auto"/>
                    <w:left w:val="none" w:sz="0" w:space="0" w:color="auto"/>
                    <w:bottom w:val="none" w:sz="0" w:space="0" w:color="auto"/>
                    <w:right w:val="none" w:sz="0" w:space="0" w:color="auto"/>
                  </w:divBdr>
                </w:div>
                <w:div w:id="1671566897">
                  <w:marLeft w:val="0"/>
                  <w:marRight w:val="0"/>
                  <w:marTop w:val="0"/>
                  <w:marBottom w:val="0"/>
                  <w:divBdr>
                    <w:top w:val="none" w:sz="0" w:space="0" w:color="auto"/>
                    <w:left w:val="none" w:sz="0" w:space="0" w:color="auto"/>
                    <w:bottom w:val="none" w:sz="0" w:space="0" w:color="auto"/>
                    <w:right w:val="none" w:sz="0" w:space="0" w:color="auto"/>
                  </w:divBdr>
                </w:div>
                <w:div w:id="1745028287">
                  <w:marLeft w:val="0"/>
                  <w:marRight w:val="0"/>
                  <w:marTop w:val="0"/>
                  <w:marBottom w:val="0"/>
                  <w:divBdr>
                    <w:top w:val="none" w:sz="0" w:space="0" w:color="auto"/>
                    <w:left w:val="none" w:sz="0" w:space="0" w:color="auto"/>
                    <w:bottom w:val="none" w:sz="0" w:space="0" w:color="auto"/>
                    <w:right w:val="none" w:sz="0" w:space="0" w:color="auto"/>
                  </w:divBdr>
                </w:div>
                <w:div w:id="1747071708">
                  <w:marLeft w:val="0"/>
                  <w:marRight w:val="0"/>
                  <w:marTop w:val="0"/>
                  <w:marBottom w:val="0"/>
                  <w:divBdr>
                    <w:top w:val="none" w:sz="0" w:space="0" w:color="auto"/>
                    <w:left w:val="none" w:sz="0" w:space="0" w:color="auto"/>
                    <w:bottom w:val="none" w:sz="0" w:space="0" w:color="auto"/>
                    <w:right w:val="none" w:sz="0" w:space="0" w:color="auto"/>
                  </w:divBdr>
                </w:div>
                <w:div w:id="1814367295">
                  <w:marLeft w:val="0"/>
                  <w:marRight w:val="0"/>
                  <w:marTop w:val="0"/>
                  <w:marBottom w:val="0"/>
                  <w:divBdr>
                    <w:top w:val="none" w:sz="0" w:space="0" w:color="auto"/>
                    <w:left w:val="none" w:sz="0" w:space="0" w:color="auto"/>
                    <w:bottom w:val="none" w:sz="0" w:space="0" w:color="auto"/>
                    <w:right w:val="none" w:sz="0" w:space="0" w:color="auto"/>
                  </w:divBdr>
                </w:div>
                <w:div w:id="1815951996">
                  <w:marLeft w:val="0"/>
                  <w:marRight w:val="0"/>
                  <w:marTop w:val="0"/>
                  <w:marBottom w:val="0"/>
                  <w:divBdr>
                    <w:top w:val="none" w:sz="0" w:space="0" w:color="auto"/>
                    <w:left w:val="none" w:sz="0" w:space="0" w:color="auto"/>
                    <w:bottom w:val="none" w:sz="0" w:space="0" w:color="auto"/>
                    <w:right w:val="none" w:sz="0" w:space="0" w:color="auto"/>
                  </w:divBdr>
                </w:div>
                <w:div w:id="1870531440">
                  <w:marLeft w:val="0"/>
                  <w:marRight w:val="0"/>
                  <w:marTop w:val="0"/>
                  <w:marBottom w:val="0"/>
                  <w:divBdr>
                    <w:top w:val="none" w:sz="0" w:space="0" w:color="auto"/>
                    <w:left w:val="none" w:sz="0" w:space="0" w:color="auto"/>
                    <w:bottom w:val="none" w:sz="0" w:space="0" w:color="auto"/>
                    <w:right w:val="none" w:sz="0" w:space="0" w:color="auto"/>
                  </w:divBdr>
                </w:div>
                <w:div w:id="1882202861">
                  <w:marLeft w:val="0"/>
                  <w:marRight w:val="0"/>
                  <w:marTop w:val="0"/>
                  <w:marBottom w:val="0"/>
                  <w:divBdr>
                    <w:top w:val="none" w:sz="0" w:space="0" w:color="auto"/>
                    <w:left w:val="none" w:sz="0" w:space="0" w:color="auto"/>
                    <w:bottom w:val="none" w:sz="0" w:space="0" w:color="auto"/>
                    <w:right w:val="none" w:sz="0" w:space="0" w:color="auto"/>
                  </w:divBdr>
                </w:div>
                <w:div w:id="1897429736">
                  <w:marLeft w:val="0"/>
                  <w:marRight w:val="0"/>
                  <w:marTop w:val="0"/>
                  <w:marBottom w:val="0"/>
                  <w:divBdr>
                    <w:top w:val="none" w:sz="0" w:space="0" w:color="auto"/>
                    <w:left w:val="none" w:sz="0" w:space="0" w:color="auto"/>
                    <w:bottom w:val="none" w:sz="0" w:space="0" w:color="auto"/>
                    <w:right w:val="none" w:sz="0" w:space="0" w:color="auto"/>
                  </w:divBdr>
                </w:div>
                <w:div w:id="1913927319">
                  <w:marLeft w:val="0"/>
                  <w:marRight w:val="0"/>
                  <w:marTop w:val="0"/>
                  <w:marBottom w:val="0"/>
                  <w:divBdr>
                    <w:top w:val="none" w:sz="0" w:space="0" w:color="auto"/>
                    <w:left w:val="none" w:sz="0" w:space="0" w:color="auto"/>
                    <w:bottom w:val="none" w:sz="0" w:space="0" w:color="auto"/>
                    <w:right w:val="none" w:sz="0" w:space="0" w:color="auto"/>
                  </w:divBdr>
                </w:div>
                <w:div w:id="1943803219">
                  <w:marLeft w:val="0"/>
                  <w:marRight w:val="0"/>
                  <w:marTop w:val="0"/>
                  <w:marBottom w:val="0"/>
                  <w:divBdr>
                    <w:top w:val="none" w:sz="0" w:space="0" w:color="auto"/>
                    <w:left w:val="none" w:sz="0" w:space="0" w:color="auto"/>
                    <w:bottom w:val="none" w:sz="0" w:space="0" w:color="auto"/>
                    <w:right w:val="none" w:sz="0" w:space="0" w:color="auto"/>
                  </w:divBdr>
                </w:div>
                <w:div w:id="1954507546">
                  <w:marLeft w:val="0"/>
                  <w:marRight w:val="0"/>
                  <w:marTop w:val="0"/>
                  <w:marBottom w:val="0"/>
                  <w:divBdr>
                    <w:top w:val="none" w:sz="0" w:space="0" w:color="auto"/>
                    <w:left w:val="none" w:sz="0" w:space="0" w:color="auto"/>
                    <w:bottom w:val="none" w:sz="0" w:space="0" w:color="auto"/>
                    <w:right w:val="none" w:sz="0" w:space="0" w:color="auto"/>
                  </w:divBdr>
                </w:div>
                <w:div w:id="1959484962">
                  <w:marLeft w:val="0"/>
                  <w:marRight w:val="0"/>
                  <w:marTop w:val="0"/>
                  <w:marBottom w:val="0"/>
                  <w:divBdr>
                    <w:top w:val="none" w:sz="0" w:space="0" w:color="auto"/>
                    <w:left w:val="none" w:sz="0" w:space="0" w:color="auto"/>
                    <w:bottom w:val="none" w:sz="0" w:space="0" w:color="auto"/>
                    <w:right w:val="none" w:sz="0" w:space="0" w:color="auto"/>
                  </w:divBdr>
                </w:div>
                <w:div w:id="1983382038">
                  <w:marLeft w:val="0"/>
                  <w:marRight w:val="0"/>
                  <w:marTop w:val="0"/>
                  <w:marBottom w:val="0"/>
                  <w:divBdr>
                    <w:top w:val="none" w:sz="0" w:space="0" w:color="auto"/>
                    <w:left w:val="none" w:sz="0" w:space="0" w:color="auto"/>
                    <w:bottom w:val="none" w:sz="0" w:space="0" w:color="auto"/>
                    <w:right w:val="none" w:sz="0" w:space="0" w:color="auto"/>
                  </w:divBdr>
                </w:div>
                <w:div w:id="1988044196">
                  <w:marLeft w:val="0"/>
                  <w:marRight w:val="0"/>
                  <w:marTop w:val="0"/>
                  <w:marBottom w:val="0"/>
                  <w:divBdr>
                    <w:top w:val="none" w:sz="0" w:space="0" w:color="auto"/>
                    <w:left w:val="none" w:sz="0" w:space="0" w:color="auto"/>
                    <w:bottom w:val="none" w:sz="0" w:space="0" w:color="auto"/>
                    <w:right w:val="none" w:sz="0" w:space="0" w:color="auto"/>
                  </w:divBdr>
                </w:div>
                <w:div w:id="1993825670">
                  <w:marLeft w:val="0"/>
                  <w:marRight w:val="0"/>
                  <w:marTop w:val="0"/>
                  <w:marBottom w:val="0"/>
                  <w:divBdr>
                    <w:top w:val="none" w:sz="0" w:space="0" w:color="auto"/>
                    <w:left w:val="none" w:sz="0" w:space="0" w:color="auto"/>
                    <w:bottom w:val="none" w:sz="0" w:space="0" w:color="auto"/>
                    <w:right w:val="none" w:sz="0" w:space="0" w:color="auto"/>
                  </w:divBdr>
                </w:div>
                <w:div w:id="2045474137">
                  <w:marLeft w:val="0"/>
                  <w:marRight w:val="0"/>
                  <w:marTop w:val="0"/>
                  <w:marBottom w:val="0"/>
                  <w:divBdr>
                    <w:top w:val="none" w:sz="0" w:space="0" w:color="auto"/>
                    <w:left w:val="none" w:sz="0" w:space="0" w:color="auto"/>
                    <w:bottom w:val="none" w:sz="0" w:space="0" w:color="auto"/>
                    <w:right w:val="none" w:sz="0" w:space="0" w:color="auto"/>
                  </w:divBdr>
                </w:div>
                <w:div w:id="2084140962">
                  <w:marLeft w:val="0"/>
                  <w:marRight w:val="0"/>
                  <w:marTop w:val="0"/>
                  <w:marBottom w:val="0"/>
                  <w:divBdr>
                    <w:top w:val="none" w:sz="0" w:space="0" w:color="auto"/>
                    <w:left w:val="none" w:sz="0" w:space="0" w:color="auto"/>
                    <w:bottom w:val="none" w:sz="0" w:space="0" w:color="auto"/>
                    <w:right w:val="none" w:sz="0" w:space="0" w:color="auto"/>
                  </w:divBdr>
                </w:div>
                <w:div w:id="2087149959">
                  <w:marLeft w:val="0"/>
                  <w:marRight w:val="0"/>
                  <w:marTop w:val="0"/>
                  <w:marBottom w:val="0"/>
                  <w:divBdr>
                    <w:top w:val="none" w:sz="0" w:space="0" w:color="auto"/>
                    <w:left w:val="none" w:sz="0" w:space="0" w:color="auto"/>
                    <w:bottom w:val="none" w:sz="0" w:space="0" w:color="auto"/>
                    <w:right w:val="none" w:sz="0" w:space="0" w:color="auto"/>
                  </w:divBdr>
                </w:div>
                <w:div w:id="2112045040">
                  <w:marLeft w:val="0"/>
                  <w:marRight w:val="0"/>
                  <w:marTop w:val="0"/>
                  <w:marBottom w:val="0"/>
                  <w:divBdr>
                    <w:top w:val="none" w:sz="0" w:space="0" w:color="auto"/>
                    <w:left w:val="none" w:sz="0" w:space="0" w:color="auto"/>
                    <w:bottom w:val="none" w:sz="0" w:space="0" w:color="auto"/>
                    <w:right w:val="none" w:sz="0" w:space="0" w:color="auto"/>
                  </w:divBdr>
                </w:div>
                <w:div w:id="2130317256">
                  <w:marLeft w:val="0"/>
                  <w:marRight w:val="0"/>
                  <w:marTop w:val="0"/>
                  <w:marBottom w:val="0"/>
                  <w:divBdr>
                    <w:top w:val="none" w:sz="0" w:space="0" w:color="auto"/>
                    <w:left w:val="none" w:sz="0" w:space="0" w:color="auto"/>
                    <w:bottom w:val="none" w:sz="0" w:space="0" w:color="auto"/>
                    <w:right w:val="none" w:sz="0" w:space="0" w:color="auto"/>
                  </w:divBdr>
                </w:div>
                <w:div w:id="21451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38126">
          <w:marLeft w:val="0"/>
          <w:marRight w:val="0"/>
          <w:marTop w:val="0"/>
          <w:marBottom w:val="0"/>
          <w:divBdr>
            <w:top w:val="none" w:sz="0" w:space="0" w:color="auto"/>
            <w:left w:val="none" w:sz="0" w:space="0" w:color="auto"/>
            <w:bottom w:val="none" w:sz="0" w:space="0" w:color="auto"/>
            <w:right w:val="none" w:sz="0" w:space="0" w:color="auto"/>
          </w:divBdr>
        </w:div>
        <w:div w:id="616060069">
          <w:marLeft w:val="0"/>
          <w:marRight w:val="0"/>
          <w:marTop w:val="0"/>
          <w:marBottom w:val="0"/>
          <w:divBdr>
            <w:top w:val="none" w:sz="0" w:space="0" w:color="auto"/>
            <w:left w:val="none" w:sz="0" w:space="0" w:color="auto"/>
            <w:bottom w:val="none" w:sz="0" w:space="0" w:color="auto"/>
            <w:right w:val="none" w:sz="0" w:space="0" w:color="auto"/>
          </w:divBdr>
        </w:div>
        <w:div w:id="628903294">
          <w:marLeft w:val="0"/>
          <w:marRight w:val="0"/>
          <w:marTop w:val="0"/>
          <w:marBottom w:val="0"/>
          <w:divBdr>
            <w:top w:val="none" w:sz="0" w:space="0" w:color="auto"/>
            <w:left w:val="none" w:sz="0" w:space="0" w:color="auto"/>
            <w:bottom w:val="none" w:sz="0" w:space="0" w:color="auto"/>
            <w:right w:val="none" w:sz="0" w:space="0" w:color="auto"/>
          </w:divBdr>
          <w:divsChild>
            <w:div w:id="153689424">
              <w:marLeft w:val="0"/>
              <w:marRight w:val="0"/>
              <w:marTop w:val="0"/>
              <w:marBottom w:val="0"/>
              <w:divBdr>
                <w:top w:val="none" w:sz="0" w:space="0" w:color="auto"/>
                <w:left w:val="none" w:sz="0" w:space="0" w:color="auto"/>
                <w:bottom w:val="none" w:sz="0" w:space="0" w:color="auto"/>
                <w:right w:val="none" w:sz="0" w:space="0" w:color="auto"/>
              </w:divBdr>
              <w:divsChild>
                <w:div w:id="9643030">
                  <w:marLeft w:val="0"/>
                  <w:marRight w:val="0"/>
                  <w:marTop w:val="0"/>
                  <w:marBottom w:val="0"/>
                  <w:divBdr>
                    <w:top w:val="none" w:sz="0" w:space="0" w:color="auto"/>
                    <w:left w:val="none" w:sz="0" w:space="0" w:color="auto"/>
                    <w:bottom w:val="none" w:sz="0" w:space="0" w:color="auto"/>
                    <w:right w:val="none" w:sz="0" w:space="0" w:color="auto"/>
                  </w:divBdr>
                </w:div>
                <w:div w:id="19598088">
                  <w:marLeft w:val="0"/>
                  <w:marRight w:val="0"/>
                  <w:marTop w:val="0"/>
                  <w:marBottom w:val="0"/>
                  <w:divBdr>
                    <w:top w:val="none" w:sz="0" w:space="0" w:color="auto"/>
                    <w:left w:val="none" w:sz="0" w:space="0" w:color="auto"/>
                    <w:bottom w:val="none" w:sz="0" w:space="0" w:color="auto"/>
                    <w:right w:val="none" w:sz="0" w:space="0" w:color="auto"/>
                  </w:divBdr>
                </w:div>
                <w:div w:id="44061583">
                  <w:marLeft w:val="0"/>
                  <w:marRight w:val="0"/>
                  <w:marTop w:val="0"/>
                  <w:marBottom w:val="0"/>
                  <w:divBdr>
                    <w:top w:val="none" w:sz="0" w:space="0" w:color="auto"/>
                    <w:left w:val="none" w:sz="0" w:space="0" w:color="auto"/>
                    <w:bottom w:val="none" w:sz="0" w:space="0" w:color="auto"/>
                    <w:right w:val="none" w:sz="0" w:space="0" w:color="auto"/>
                  </w:divBdr>
                </w:div>
                <w:div w:id="44107510">
                  <w:marLeft w:val="0"/>
                  <w:marRight w:val="0"/>
                  <w:marTop w:val="0"/>
                  <w:marBottom w:val="0"/>
                  <w:divBdr>
                    <w:top w:val="none" w:sz="0" w:space="0" w:color="auto"/>
                    <w:left w:val="none" w:sz="0" w:space="0" w:color="auto"/>
                    <w:bottom w:val="none" w:sz="0" w:space="0" w:color="auto"/>
                    <w:right w:val="none" w:sz="0" w:space="0" w:color="auto"/>
                  </w:divBdr>
                </w:div>
                <w:div w:id="48119487">
                  <w:marLeft w:val="0"/>
                  <w:marRight w:val="0"/>
                  <w:marTop w:val="0"/>
                  <w:marBottom w:val="0"/>
                  <w:divBdr>
                    <w:top w:val="none" w:sz="0" w:space="0" w:color="auto"/>
                    <w:left w:val="none" w:sz="0" w:space="0" w:color="auto"/>
                    <w:bottom w:val="none" w:sz="0" w:space="0" w:color="auto"/>
                    <w:right w:val="none" w:sz="0" w:space="0" w:color="auto"/>
                  </w:divBdr>
                </w:div>
                <w:div w:id="66924353">
                  <w:marLeft w:val="0"/>
                  <w:marRight w:val="0"/>
                  <w:marTop w:val="0"/>
                  <w:marBottom w:val="0"/>
                  <w:divBdr>
                    <w:top w:val="none" w:sz="0" w:space="0" w:color="auto"/>
                    <w:left w:val="none" w:sz="0" w:space="0" w:color="auto"/>
                    <w:bottom w:val="none" w:sz="0" w:space="0" w:color="auto"/>
                    <w:right w:val="none" w:sz="0" w:space="0" w:color="auto"/>
                  </w:divBdr>
                </w:div>
                <w:div w:id="71437713">
                  <w:marLeft w:val="0"/>
                  <w:marRight w:val="0"/>
                  <w:marTop w:val="0"/>
                  <w:marBottom w:val="0"/>
                  <w:divBdr>
                    <w:top w:val="none" w:sz="0" w:space="0" w:color="auto"/>
                    <w:left w:val="none" w:sz="0" w:space="0" w:color="auto"/>
                    <w:bottom w:val="none" w:sz="0" w:space="0" w:color="auto"/>
                    <w:right w:val="none" w:sz="0" w:space="0" w:color="auto"/>
                  </w:divBdr>
                </w:div>
                <w:div w:id="78867723">
                  <w:marLeft w:val="0"/>
                  <w:marRight w:val="0"/>
                  <w:marTop w:val="0"/>
                  <w:marBottom w:val="0"/>
                  <w:divBdr>
                    <w:top w:val="none" w:sz="0" w:space="0" w:color="auto"/>
                    <w:left w:val="none" w:sz="0" w:space="0" w:color="auto"/>
                    <w:bottom w:val="none" w:sz="0" w:space="0" w:color="auto"/>
                    <w:right w:val="none" w:sz="0" w:space="0" w:color="auto"/>
                  </w:divBdr>
                </w:div>
                <w:div w:id="81606515">
                  <w:marLeft w:val="0"/>
                  <w:marRight w:val="0"/>
                  <w:marTop w:val="0"/>
                  <w:marBottom w:val="0"/>
                  <w:divBdr>
                    <w:top w:val="none" w:sz="0" w:space="0" w:color="auto"/>
                    <w:left w:val="none" w:sz="0" w:space="0" w:color="auto"/>
                    <w:bottom w:val="none" w:sz="0" w:space="0" w:color="auto"/>
                    <w:right w:val="none" w:sz="0" w:space="0" w:color="auto"/>
                  </w:divBdr>
                </w:div>
                <w:div w:id="84109442">
                  <w:marLeft w:val="0"/>
                  <w:marRight w:val="0"/>
                  <w:marTop w:val="0"/>
                  <w:marBottom w:val="0"/>
                  <w:divBdr>
                    <w:top w:val="none" w:sz="0" w:space="0" w:color="auto"/>
                    <w:left w:val="none" w:sz="0" w:space="0" w:color="auto"/>
                    <w:bottom w:val="none" w:sz="0" w:space="0" w:color="auto"/>
                    <w:right w:val="none" w:sz="0" w:space="0" w:color="auto"/>
                  </w:divBdr>
                </w:div>
                <w:div w:id="137723205">
                  <w:marLeft w:val="0"/>
                  <w:marRight w:val="0"/>
                  <w:marTop w:val="0"/>
                  <w:marBottom w:val="0"/>
                  <w:divBdr>
                    <w:top w:val="none" w:sz="0" w:space="0" w:color="auto"/>
                    <w:left w:val="none" w:sz="0" w:space="0" w:color="auto"/>
                    <w:bottom w:val="none" w:sz="0" w:space="0" w:color="auto"/>
                    <w:right w:val="none" w:sz="0" w:space="0" w:color="auto"/>
                  </w:divBdr>
                </w:div>
                <w:div w:id="138956945">
                  <w:marLeft w:val="0"/>
                  <w:marRight w:val="0"/>
                  <w:marTop w:val="0"/>
                  <w:marBottom w:val="0"/>
                  <w:divBdr>
                    <w:top w:val="none" w:sz="0" w:space="0" w:color="auto"/>
                    <w:left w:val="none" w:sz="0" w:space="0" w:color="auto"/>
                    <w:bottom w:val="none" w:sz="0" w:space="0" w:color="auto"/>
                    <w:right w:val="none" w:sz="0" w:space="0" w:color="auto"/>
                  </w:divBdr>
                </w:div>
                <w:div w:id="177082595">
                  <w:marLeft w:val="0"/>
                  <w:marRight w:val="0"/>
                  <w:marTop w:val="0"/>
                  <w:marBottom w:val="0"/>
                  <w:divBdr>
                    <w:top w:val="none" w:sz="0" w:space="0" w:color="auto"/>
                    <w:left w:val="none" w:sz="0" w:space="0" w:color="auto"/>
                    <w:bottom w:val="none" w:sz="0" w:space="0" w:color="auto"/>
                    <w:right w:val="none" w:sz="0" w:space="0" w:color="auto"/>
                  </w:divBdr>
                </w:div>
                <w:div w:id="183711875">
                  <w:marLeft w:val="0"/>
                  <w:marRight w:val="0"/>
                  <w:marTop w:val="0"/>
                  <w:marBottom w:val="0"/>
                  <w:divBdr>
                    <w:top w:val="none" w:sz="0" w:space="0" w:color="auto"/>
                    <w:left w:val="none" w:sz="0" w:space="0" w:color="auto"/>
                    <w:bottom w:val="none" w:sz="0" w:space="0" w:color="auto"/>
                    <w:right w:val="none" w:sz="0" w:space="0" w:color="auto"/>
                  </w:divBdr>
                </w:div>
                <w:div w:id="189995010">
                  <w:marLeft w:val="0"/>
                  <w:marRight w:val="0"/>
                  <w:marTop w:val="0"/>
                  <w:marBottom w:val="0"/>
                  <w:divBdr>
                    <w:top w:val="none" w:sz="0" w:space="0" w:color="auto"/>
                    <w:left w:val="none" w:sz="0" w:space="0" w:color="auto"/>
                    <w:bottom w:val="none" w:sz="0" w:space="0" w:color="auto"/>
                    <w:right w:val="none" w:sz="0" w:space="0" w:color="auto"/>
                  </w:divBdr>
                </w:div>
                <w:div w:id="191965753">
                  <w:marLeft w:val="0"/>
                  <w:marRight w:val="0"/>
                  <w:marTop w:val="0"/>
                  <w:marBottom w:val="0"/>
                  <w:divBdr>
                    <w:top w:val="none" w:sz="0" w:space="0" w:color="auto"/>
                    <w:left w:val="none" w:sz="0" w:space="0" w:color="auto"/>
                    <w:bottom w:val="none" w:sz="0" w:space="0" w:color="auto"/>
                    <w:right w:val="none" w:sz="0" w:space="0" w:color="auto"/>
                  </w:divBdr>
                </w:div>
                <w:div w:id="194003128">
                  <w:marLeft w:val="0"/>
                  <w:marRight w:val="0"/>
                  <w:marTop w:val="0"/>
                  <w:marBottom w:val="0"/>
                  <w:divBdr>
                    <w:top w:val="none" w:sz="0" w:space="0" w:color="auto"/>
                    <w:left w:val="none" w:sz="0" w:space="0" w:color="auto"/>
                    <w:bottom w:val="none" w:sz="0" w:space="0" w:color="auto"/>
                    <w:right w:val="none" w:sz="0" w:space="0" w:color="auto"/>
                  </w:divBdr>
                </w:div>
                <w:div w:id="217011828">
                  <w:marLeft w:val="0"/>
                  <w:marRight w:val="0"/>
                  <w:marTop w:val="0"/>
                  <w:marBottom w:val="0"/>
                  <w:divBdr>
                    <w:top w:val="none" w:sz="0" w:space="0" w:color="auto"/>
                    <w:left w:val="none" w:sz="0" w:space="0" w:color="auto"/>
                    <w:bottom w:val="none" w:sz="0" w:space="0" w:color="auto"/>
                    <w:right w:val="none" w:sz="0" w:space="0" w:color="auto"/>
                  </w:divBdr>
                </w:div>
                <w:div w:id="241524129">
                  <w:marLeft w:val="0"/>
                  <w:marRight w:val="0"/>
                  <w:marTop w:val="0"/>
                  <w:marBottom w:val="0"/>
                  <w:divBdr>
                    <w:top w:val="none" w:sz="0" w:space="0" w:color="auto"/>
                    <w:left w:val="none" w:sz="0" w:space="0" w:color="auto"/>
                    <w:bottom w:val="none" w:sz="0" w:space="0" w:color="auto"/>
                    <w:right w:val="none" w:sz="0" w:space="0" w:color="auto"/>
                  </w:divBdr>
                </w:div>
                <w:div w:id="283731171">
                  <w:marLeft w:val="0"/>
                  <w:marRight w:val="0"/>
                  <w:marTop w:val="0"/>
                  <w:marBottom w:val="0"/>
                  <w:divBdr>
                    <w:top w:val="none" w:sz="0" w:space="0" w:color="auto"/>
                    <w:left w:val="none" w:sz="0" w:space="0" w:color="auto"/>
                    <w:bottom w:val="none" w:sz="0" w:space="0" w:color="auto"/>
                    <w:right w:val="none" w:sz="0" w:space="0" w:color="auto"/>
                  </w:divBdr>
                </w:div>
                <w:div w:id="299920007">
                  <w:marLeft w:val="0"/>
                  <w:marRight w:val="0"/>
                  <w:marTop w:val="0"/>
                  <w:marBottom w:val="0"/>
                  <w:divBdr>
                    <w:top w:val="none" w:sz="0" w:space="0" w:color="auto"/>
                    <w:left w:val="none" w:sz="0" w:space="0" w:color="auto"/>
                    <w:bottom w:val="none" w:sz="0" w:space="0" w:color="auto"/>
                    <w:right w:val="none" w:sz="0" w:space="0" w:color="auto"/>
                  </w:divBdr>
                </w:div>
                <w:div w:id="307323416">
                  <w:marLeft w:val="0"/>
                  <w:marRight w:val="0"/>
                  <w:marTop w:val="0"/>
                  <w:marBottom w:val="0"/>
                  <w:divBdr>
                    <w:top w:val="none" w:sz="0" w:space="0" w:color="auto"/>
                    <w:left w:val="none" w:sz="0" w:space="0" w:color="auto"/>
                    <w:bottom w:val="none" w:sz="0" w:space="0" w:color="auto"/>
                    <w:right w:val="none" w:sz="0" w:space="0" w:color="auto"/>
                  </w:divBdr>
                </w:div>
                <w:div w:id="338388306">
                  <w:marLeft w:val="0"/>
                  <w:marRight w:val="0"/>
                  <w:marTop w:val="0"/>
                  <w:marBottom w:val="0"/>
                  <w:divBdr>
                    <w:top w:val="none" w:sz="0" w:space="0" w:color="auto"/>
                    <w:left w:val="none" w:sz="0" w:space="0" w:color="auto"/>
                    <w:bottom w:val="none" w:sz="0" w:space="0" w:color="auto"/>
                    <w:right w:val="none" w:sz="0" w:space="0" w:color="auto"/>
                  </w:divBdr>
                </w:div>
                <w:div w:id="341978794">
                  <w:marLeft w:val="0"/>
                  <w:marRight w:val="0"/>
                  <w:marTop w:val="0"/>
                  <w:marBottom w:val="0"/>
                  <w:divBdr>
                    <w:top w:val="none" w:sz="0" w:space="0" w:color="auto"/>
                    <w:left w:val="none" w:sz="0" w:space="0" w:color="auto"/>
                    <w:bottom w:val="none" w:sz="0" w:space="0" w:color="auto"/>
                    <w:right w:val="none" w:sz="0" w:space="0" w:color="auto"/>
                  </w:divBdr>
                </w:div>
                <w:div w:id="361832700">
                  <w:marLeft w:val="0"/>
                  <w:marRight w:val="0"/>
                  <w:marTop w:val="0"/>
                  <w:marBottom w:val="0"/>
                  <w:divBdr>
                    <w:top w:val="none" w:sz="0" w:space="0" w:color="auto"/>
                    <w:left w:val="none" w:sz="0" w:space="0" w:color="auto"/>
                    <w:bottom w:val="none" w:sz="0" w:space="0" w:color="auto"/>
                    <w:right w:val="none" w:sz="0" w:space="0" w:color="auto"/>
                  </w:divBdr>
                </w:div>
                <w:div w:id="377432924">
                  <w:marLeft w:val="0"/>
                  <w:marRight w:val="0"/>
                  <w:marTop w:val="0"/>
                  <w:marBottom w:val="0"/>
                  <w:divBdr>
                    <w:top w:val="none" w:sz="0" w:space="0" w:color="auto"/>
                    <w:left w:val="none" w:sz="0" w:space="0" w:color="auto"/>
                    <w:bottom w:val="none" w:sz="0" w:space="0" w:color="auto"/>
                    <w:right w:val="none" w:sz="0" w:space="0" w:color="auto"/>
                  </w:divBdr>
                </w:div>
                <w:div w:id="378163976">
                  <w:marLeft w:val="0"/>
                  <w:marRight w:val="0"/>
                  <w:marTop w:val="0"/>
                  <w:marBottom w:val="0"/>
                  <w:divBdr>
                    <w:top w:val="none" w:sz="0" w:space="0" w:color="auto"/>
                    <w:left w:val="none" w:sz="0" w:space="0" w:color="auto"/>
                    <w:bottom w:val="none" w:sz="0" w:space="0" w:color="auto"/>
                    <w:right w:val="none" w:sz="0" w:space="0" w:color="auto"/>
                  </w:divBdr>
                </w:div>
                <w:div w:id="442191857">
                  <w:marLeft w:val="0"/>
                  <w:marRight w:val="0"/>
                  <w:marTop w:val="0"/>
                  <w:marBottom w:val="0"/>
                  <w:divBdr>
                    <w:top w:val="none" w:sz="0" w:space="0" w:color="auto"/>
                    <w:left w:val="none" w:sz="0" w:space="0" w:color="auto"/>
                    <w:bottom w:val="none" w:sz="0" w:space="0" w:color="auto"/>
                    <w:right w:val="none" w:sz="0" w:space="0" w:color="auto"/>
                  </w:divBdr>
                </w:div>
                <w:div w:id="501553347">
                  <w:marLeft w:val="0"/>
                  <w:marRight w:val="0"/>
                  <w:marTop w:val="0"/>
                  <w:marBottom w:val="0"/>
                  <w:divBdr>
                    <w:top w:val="none" w:sz="0" w:space="0" w:color="auto"/>
                    <w:left w:val="none" w:sz="0" w:space="0" w:color="auto"/>
                    <w:bottom w:val="none" w:sz="0" w:space="0" w:color="auto"/>
                    <w:right w:val="none" w:sz="0" w:space="0" w:color="auto"/>
                  </w:divBdr>
                </w:div>
                <w:div w:id="504974952">
                  <w:marLeft w:val="0"/>
                  <w:marRight w:val="0"/>
                  <w:marTop w:val="0"/>
                  <w:marBottom w:val="0"/>
                  <w:divBdr>
                    <w:top w:val="none" w:sz="0" w:space="0" w:color="auto"/>
                    <w:left w:val="none" w:sz="0" w:space="0" w:color="auto"/>
                    <w:bottom w:val="none" w:sz="0" w:space="0" w:color="auto"/>
                    <w:right w:val="none" w:sz="0" w:space="0" w:color="auto"/>
                  </w:divBdr>
                </w:div>
                <w:div w:id="523136722">
                  <w:marLeft w:val="0"/>
                  <w:marRight w:val="0"/>
                  <w:marTop w:val="0"/>
                  <w:marBottom w:val="0"/>
                  <w:divBdr>
                    <w:top w:val="none" w:sz="0" w:space="0" w:color="auto"/>
                    <w:left w:val="none" w:sz="0" w:space="0" w:color="auto"/>
                    <w:bottom w:val="none" w:sz="0" w:space="0" w:color="auto"/>
                    <w:right w:val="none" w:sz="0" w:space="0" w:color="auto"/>
                  </w:divBdr>
                </w:div>
                <w:div w:id="526410569">
                  <w:marLeft w:val="0"/>
                  <w:marRight w:val="0"/>
                  <w:marTop w:val="0"/>
                  <w:marBottom w:val="0"/>
                  <w:divBdr>
                    <w:top w:val="none" w:sz="0" w:space="0" w:color="auto"/>
                    <w:left w:val="none" w:sz="0" w:space="0" w:color="auto"/>
                    <w:bottom w:val="none" w:sz="0" w:space="0" w:color="auto"/>
                    <w:right w:val="none" w:sz="0" w:space="0" w:color="auto"/>
                  </w:divBdr>
                </w:div>
                <w:div w:id="577789411">
                  <w:marLeft w:val="0"/>
                  <w:marRight w:val="0"/>
                  <w:marTop w:val="0"/>
                  <w:marBottom w:val="0"/>
                  <w:divBdr>
                    <w:top w:val="none" w:sz="0" w:space="0" w:color="auto"/>
                    <w:left w:val="none" w:sz="0" w:space="0" w:color="auto"/>
                    <w:bottom w:val="none" w:sz="0" w:space="0" w:color="auto"/>
                    <w:right w:val="none" w:sz="0" w:space="0" w:color="auto"/>
                  </w:divBdr>
                </w:div>
                <w:div w:id="598413099">
                  <w:marLeft w:val="0"/>
                  <w:marRight w:val="0"/>
                  <w:marTop w:val="0"/>
                  <w:marBottom w:val="0"/>
                  <w:divBdr>
                    <w:top w:val="none" w:sz="0" w:space="0" w:color="auto"/>
                    <w:left w:val="none" w:sz="0" w:space="0" w:color="auto"/>
                    <w:bottom w:val="none" w:sz="0" w:space="0" w:color="auto"/>
                    <w:right w:val="none" w:sz="0" w:space="0" w:color="auto"/>
                  </w:divBdr>
                </w:div>
                <w:div w:id="633830382">
                  <w:marLeft w:val="0"/>
                  <w:marRight w:val="0"/>
                  <w:marTop w:val="0"/>
                  <w:marBottom w:val="0"/>
                  <w:divBdr>
                    <w:top w:val="none" w:sz="0" w:space="0" w:color="auto"/>
                    <w:left w:val="none" w:sz="0" w:space="0" w:color="auto"/>
                    <w:bottom w:val="none" w:sz="0" w:space="0" w:color="auto"/>
                    <w:right w:val="none" w:sz="0" w:space="0" w:color="auto"/>
                  </w:divBdr>
                </w:div>
                <w:div w:id="649746179">
                  <w:marLeft w:val="0"/>
                  <w:marRight w:val="0"/>
                  <w:marTop w:val="0"/>
                  <w:marBottom w:val="0"/>
                  <w:divBdr>
                    <w:top w:val="none" w:sz="0" w:space="0" w:color="auto"/>
                    <w:left w:val="none" w:sz="0" w:space="0" w:color="auto"/>
                    <w:bottom w:val="none" w:sz="0" w:space="0" w:color="auto"/>
                    <w:right w:val="none" w:sz="0" w:space="0" w:color="auto"/>
                  </w:divBdr>
                </w:div>
                <w:div w:id="649871030">
                  <w:marLeft w:val="0"/>
                  <w:marRight w:val="0"/>
                  <w:marTop w:val="0"/>
                  <w:marBottom w:val="0"/>
                  <w:divBdr>
                    <w:top w:val="none" w:sz="0" w:space="0" w:color="auto"/>
                    <w:left w:val="none" w:sz="0" w:space="0" w:color="auto"/>
                    <w:bottom w:val="none" w:sz="0" w:space="0" w:color="auto"/>
                    <w:right w:val="none" w:sz="0" w:space="0" w:color="auto"/>
                  </w:divBdr>
                </w:div>
                <w:div w:id="672103734">
                  <w:marLeft w:val="0"/>
                  <w:marRight w:val="0"/>
                  <w:marTop w:val="0"/>
                  <w:marBottom w:val="0"/>
                  <w:divBdr>
                    <w:top w:val="none" w:sz="0" w:space="0" w:color="auto"/>
                    <w:left w:val="none" w:sz="0" w:space="0" w:color="auto"/>
                    <w:bottom w:val="none" w:sz="0" w:space="0" w:color="auto"/>
                    <w:right w:val="none" w:sz="0" w:space="0" w:color="auto"/>
                  </w:divBdr>
                </w:div>
                <w:div w:id="678853574">
                  <w:marLeft w:val="0"/>
                  <w:marRight w:val="0"/>
                  <w:marTop w:val="0"/>
                  <w:marBottom w:val="0"/>
                  <w:divBdr>
                    <w:top w:val="none" w:sz="0" w:space="0" w:color="auto"/>
                    <w:left w:val="none" w:sz="0" w:space="0" w:color="auto"/>
                    <w:bottom w:val="none" w:sz="0" w:space="0" w:color="auto"/>
                    <w:right w:val="none" w:sz="0" w:space="0" w:color="auto"/>
                  </w:divBdr>
                </w:div>
                <w:div w:id="695472298">
                  <w:marLeft w:val="0"/>
                  <w:marRight w:val="0"/>
                  <w:marTop w:val="0"/>
                  <w:marBottom w:val="0"/>
                  <w:divBdr>
                    <w:top w:val="none" w:sz="0" w:space="0" w:color="auto"/>
                    <w:left w:val="none" w:sz="0" w:space="0" w:color="auto"/>
                    <w:bottom w:val="none" w:sz="0" w:space="0" w:color="auto"/>
                    <w:right w:val="none" w:sz="0" w:space="0" w:color="auto"/>
                  </w:divBdr>
                </w:div>
                <w:div w:id="709493176">
                  <w:marLeft w:val="0"/>
                  <w:marRight w:val="0"/>
                  <w:marTop w:val="0"/>
                  <w:marBottom w:val="0"/>
                  <w:divBdr>
                    <w:top w:val="none" w:sz="0" w:space="0" w:color="auto"/>
                    <w:left w:val="none" w:sz="0" w:space="0" w:color="auto"/>
                    <w:bottom w:val="none" w:sz="0" w:space="0" w:color="auto"/>
                    <w:right w:val="none" w:sz="0" w:space="0" w:color="auto"/>
                  </w:divBdr>
                </w:div>
                <w:div w:id="717168728">
                  <w:marLeft w:val="0"/>
                  <w:marRight w:val="0"/>
                  <w:marTop w:val="0"/>
                  <w:marBottom w:val="0"/>
                  <w:divBdr>
                    <w:top w:val="none" w:sz="0" w:space="0" w:color="auto"/>
                    <w:left w:val="none" w:sz="0" w:space="0" w:color="auto"/>
                    <w:bottom w:val="none" w:sz="0" w:space="0" w:color="auto"/>
                    <w:right w:val="none" w:sz="0" w:space="0" w:color="auto"/>
                  </w:divBdr>
                </w:div>
                <w:div w:id="767500877">
                  <w:marLeft w:val="0"/>
                  <w:marRight w:val="0"/>
                  <w:marTop w:val="0"/>
                  <w:marBottom w:val="0"/>
                  <w:divBdr>
                    <w:top w:val="none" w:sz="0" w:space="0" w:color="auto"/>
                    <w:left w:val="none" w:sz="0" w:space="0" w:color="auto"/>
                    <w:bottom w:val="none" w:sz="0" w:space="0" w:color="auto"/>
                    <w:right w:val="none" w:sz="0" w:space="0" w:color="auto"/>
                  </w:divBdr>
                </w:div>
                <w:div w:id="770470701">
                  <w:marLeft w:val="0"/>
                  <w:marRight w:val="0"/>
                  <w:marTop w:val="0"/>
                  <w:marBottom w:val="0"/>
                  <w:divBdr>
                    <w:top w:val="none" w:sz="0" w:space="0" w:color="auto"/>
                    <w:left w:val="none" w:sz="0" w:space="0" w:color="auto"/>
                    <w:bottom w:val="none" w:sz="0" w:space="0" w:color="auto"/>
                    <w:right w:val="none" w:sz="0" w:space="0" w:color="auto"/>
                  </w:divBdr>
                </w:div>
                <w:div w:id="778067150">
                  <w:marLeft w:val="0"/>
                  <w:marRight w:val="0"/>
                  <w:marTop w:val="0"/>
                  <w:marBottom w:val="0"/>
                  <w:divBdr>
                    <w:top w:val="none" w:sz="0" w:space="0" w:color="auto"/>
                    <w:left w:val="none" w:sz="0" w:space="0" w:color="auto"/>
                    <w:bottom w:val="none" w:sz="0" w:space="0" w:color="auto"/>
                    <w:right w:val="none" w:sz="0" w:space="0" w:color="auto"/>
                  </w:divBdr>
                </w:div>
                <w:div w:id="784928373">
                  <w:marLeft w:val="0"/>
                  <w:marRight w:val="0"/>
                  <w:marTop w:val="0"/>
                  <w:marBottom w:val="0"/>
                  <w:divBdr>
                    <w:top w:val="none" w:sz="0" w:space="0" w:color="auto"/>
                    <w:left w:val="none" w:sz="0" w:space="0" w:color="auto"/>
                    <w:bottom w:val="none" w:sz="0" w:space="0" w:color="auto"/>
                    <w:right w:val="none" w:sz="0" w:space="0" w:color="auto"/>
                  </w:divBdr>
                </w:div>
                <w:div w:id="826630612">
                  <w:marLeft w:val="0"/>
                  <w:marRight w:val="0"/>
                  <w:marTop w:val="0"/>
                  <w:marBottom w:val="0"/>
                  <w:divBdr>
                    <w:top w:val="none" w:sz="0" w:space="0" w:color="auto"/>
                    <w:left w:val="none" w:sz="0" w:space="0" w:color="auto"/>
                    <w:bottom w:val="none" w:sz="0" w:space="0" w:color="auto"/>
                    <w:right w:val="none" w:sz="0" w:space="0" w:color="auto"/>
                  </w:divBdr>
                </w:div>
                <w:div w:id="841704408">
                  <w:marLeft w:val="0"/>
                  <w:marRight w:val="0"/>
                  <w:marTop w:val="0"/>
                  <w:marBottom w:val="0"/>
                  <w:divBdr>
                    <w:top w:val="none" w:sz="0" w:space="0" w:color="auto"/>
                    <w:left w:val="none" w:sz="0" w:space="0" w:color="auto"/>
                    <w:bottom w:val="none" w:sz="0" w:space="0" w:color="auto"/>
                    <w:right w:val="none" w:sz="0" w:space="0" w:color="auto"/>
                  </w:divBdr>
                </w:div>
                <w:div w:id="850527360">
                  <w:marLeft w:val="0"/>
                  <w:marRight w:val="0"/>
                  <w:marTop w:val="0"/>
                  <w:marBottom w:val="0"/>
                  <w:divBdr>
                    <w:top w:val="none" w:sz="0" w:space="0" w:color="auto"/>
                    <w:left w:val="none" w:sz="0" w:space="0" w:color="auto"/>
                    <w:bottom w:val="none" w:sz="0" w:space="0" w:color="auto"/>
                    <w:right w:val="none" w:sz="0" w:space="0" w:color="auto"/>
                  </w:divBdr>
                </w:div>
                <w:div w:id="876046393">
                  <w:marLeft w:val="0"/>
                  <w:marRight w:val="0"/>
                  <w:marTop w:val="0"/>
                  <w:marBottom w:val="0"/>
                  <w:divBdr>
                    <w:top w:val="none" w:sz="0" w:space="0" w:color="auto"/>
                    <w:left w:val="none" w:sz="0" w:space="0" w:color="auto"/>
                    <w:bottom w:val="none" w:sz="0" w:space="0" w:color="auto"/>
                    <w:right w:val="none" w:sz="0" w:space="0" w:color="auto"/>
                  </w:divBdr>
                </w:div>
                <w:div w:id="884028189">
                  <w:marLeft w:val="0"/>
                  <w:marRight w:val="0"/>
                  <w:marTop w:val="0"/>
                  <w:marBottom w:val="0"/>
                  <w:divBdr>
                    <w:top w:val="none" w:sz="0" w:space="0" w:color="auto"/>
                    <w:left w:val="none" w:sz="0" w:space="0" w:color="auto"/>
                    <w:bottom w:val="none" w:sz="0" w:space="0" w:color="auto"/>
                    <w:right w:val="none" w:sz="0" w:space="0" w:color="auto"/>
                  </w:divBdr>
                </w:div>
                <w:div w:id="893545233">
                  <w:marLeft w:val="0"/>
                  <w:marRight w:val="0"/>
                  <w:marTop w:val="0"/>
                  <w:marBottom w:val="0"/>
                  <w:divBdr>
                    <w:top w:val="none" w:sz="0" w:space="0" w:color="auto"/>
                    <w:left w:val="none" w:sz="0" w:space="0" w:color="auto"/>
                    <w:bottom w:val="none" w:sz="0" w:space="0" w:color="auto"/>
                    <w:right w:val="none" w:sz="0" w:space="0" w:color="auto"/>
                  </w:divBdr>
                </w:div>
                <w:div w:id="928542691">
                  <w:marLeft w:val="0"/>
                  <w:marRight w:val="0"/>
                  <w:marTop w:val="0"/>
                  <w:marBottom w:val="0"/>
                  <w:divBdr>
                    <w:top w:val="none" w:sz="0" w:space="0" w:color="auto"/>
                    <w:left w:val="none" w:sz="0" w:space="0" w:color="auto"/>
                    <w:bottom w:val="none" w:sz="0" w:space="0" w:color="auto"/>
                    <w:right w:val="none" w:sz="0" w:space="0" w:color="auto"/>
                  </w:divBdr>
                </w:div>
                <w:div w:id="934366755">
                  <w:marLeft w:val="0"/>
                  <w:marRight w:val="0"/>
                  <w:marTop w:val="0"/>
                  <w:marBottom w:val="0"/>
                  <w:divBdr>
                    <w:top w:val="none" w:sz="0" w:space="0" w:color="auto"/>
                    <w:left w:val="none" w:sz="0" w:space="0" w:color="auto"/>
                    <w:bottom w:val="none" w:sz="0" w:space="0" w:color="auto"/>
                    <w:right w:val="none" w:sz="0" w:space="0" w:color="auto"/>
                  </w:divBdr>
                </w:div>
                <w:div w:id="937324962">
                  <w:marLeft w:val="0"/>
                  <w:marRight w:val="0"/>
                  <w:marTop w:val="0"/>
                  <w:marBottom w:val="0"/>
                  <w:divBdr>
                    <w:top w:val="none" w:sz="0" w:space="0" w:color="auto"/>
                    <w:left w:val="none" w:sz="0" w:space="0" w:color="auto"/>
                    <w:bottom w:val="none" w:sz="0" w:space="0" w:color="auto"/>
                    <w:right w:val="none" w:sz="0" w:space="0" w:color="auto"/>
                  </w:divBdr>
                </w:div>
                <w:div w:id="951979374">
                  <w:marLeft w:val="0"/>
                  <w:marRight w:val="0"/>
                  <w:marTop w:val="0"/>
                  <w:marBottom w:val="0"/>
                  <w:divBdr>
                    <w:top w:val="none" w:sz="0" w:space="0" w:color="auto"/>
                    <w:left w:val="none" w:sz="0" w:space="0" w:color="auto"/>
                    <w:bottom w:val="none" w:sz="0" w:space="0" w:color="auto"/>
                    <w:right w:val="none" w:sz="0" w:space="0" w:color="auto"/>
                  </w:divBdr>
                </w:div>
                <w:div w:id="956913303">
                  <w:marLeft w:val="0"/>
                  <w:marRight w:val="0"/>
                  <w:marTop w:val="0"/>
                  <w:marBottom w:val="0"/>
                  <w:divBdr>
                    <w:top w:val="none" w:sz="0" w:space="0" w:color="auto"/>
                    <w:left w:val="none" w:sz="0" w:space="0" w:color="auto"/>
                    <w:bottom w:val="none" w:sz="0" w:space="0" w:color="auto"/>
                    <w:right w:val="none" w:sz="0" w:space="0" w:color="auto"/>
                  </w:divBdr>
                </w:div>
                <w:div w:id="960037663">
                  <w:marLeft w:val="0"/>
                  <w:marRight w:val="0"/>
                  <w:marTop w:val="0"/>
                  <w:marBottom w:val="0"/>
                  <w:divBdr>
                    <w:top w:val="none" w:sz="0" w:space="0" w:color="auto"/>
                    <w:left w:val="none" w:sz="0" w:space="0" w:color="auto"/>
                    <w:bottom w:val="none" w:sz="0" w:space="0" w:color="auto"/>
                    <w:right w:val="none" w:sz="0" w:space="0" w:color="auto"/>
                  </w:divBdr>
                </w:div>
                <w:div w:id="966012126">
                  <w:marLeft w:val="0"/>
                  <w:marRight w:val="0"/>
                  <w:marTop w:val="0"/>
                  <w:marBottom w:val="0"/>
                  <w:divBdr>
                    <w:top w:val="none" w:sz="0" w:space="0" w:color="auto"/>
                    <w:left w:val="none" w:sz="0" w:space="0" w:color="auto"/>
                    <w:bottom w:val="none" w:sz="0" w:space="0" w:color="auto"/>
                    <w:right w:val="none" w:sz="0" w:space="0" w:color="auto"/>
                  </w:divBdr>
                </w:div>
                <w:div w:id="969016733">
                  <w:marLeft w:val="0"/>
                  <w:marRight w:val="0"/>
                  <w:marTop w:val="0"/>
                  <w:marBottom w:val="0"/>
                  <w:divBdr>
                    <w:top w:val="none" w:sz="0" w:space="0" w:color="auto"/>
                    <w:left w:val="none" w:sz="0" w:space="0" w:color="auto"/>
                    <w:bottom w:val="none" w:sz="0" w:space="0" w:color="auto"/>
                    <w:right w:val="none" w:sz="0" w:space="0" w:color="auto"/>
                  </w:divBdr>
                </w:div>
                <w:div w:id="978388152">
                  <w:marLeft w:val="0"/>
                  <w:marRight w:val="0"/>
                  <w:marTop w:val="0"/>
                  <w:marBottom w:val="0"/>
                  <w:divBdr>
                    <w:top w:val="none" w:sz="0" w:space="0" w:color="auto"/>
                    <w:left w:val="none" w:sz="0" w:space="0" w:color="auto"/>
                    <w:bottom w:val="none" w:sz="0" w:space="0" w:color="auto"/>
                    <w:right w:val="none" w:sz="0" w:space="0" w:color="auto"/>
                  </w:divBdr>
                </w:div>
                <w:div w:id="979385025">
                  <w:marLeft w:val="0"/>
                  <w:marRight w:val="0"/>
                  <w:marTop w:val="0"/>
                  <w:marBottom w:val="0"/>
                  <w:divBdr>
                    <w:top w:val="none" w:sz="0" w:space="0" w:color="auto"/>
                    <w:left w:val="none" w:sz="0" w:space="0" w:color="auto"/>
                    <w:bottom w:val="none" w:sz="0" w:space="0" w:color="auto"/>
                    <w:right w:val="none" w:sz="0" w:space="0" w:color="auto"/>
                  </w:divBdr>
                </w:div>
                <w:div w:id="985400223">
                  <w:marLeft w:val="0"/>
                  <w:marRight w:val="0"/>
                  <w:marTop w:val="0"/>
                  <w:marBottom w:val="0"/>
                  <w:divBdr>
                    <w:top w:val="none" w:sz="0" w:space="0" w:color="auto"/>
                    <w:left w:val="none" w:sz="0" w:space="0" w:color="auto"/>
                    <w:bottom w:val="none" w:sz="0" w:space="0" w:color="auto"/>
                    <w:right w:val="none" w:sz="0" w:space="0" w:color="auto"/>
                  </w:divBdr>
                </w:div>
                <w:div w:id="1022124447">
                  <w:marLeft w:val="0"/>
                  <w:marRight w:val="0"/>
                  <w:marTop w:val="0"/>
                  <w:marBottom w:val="0"/>
                  <w:divBdr>
                    <w:top w:val="none" w:sz="0" w:space="0" w:color="auto"/>
                    <w:left w:val="none" w:sz="0" w:space="0" w:color="auto"/>
                    <w:bottom w:val="none" w:sz="0" w:space="0" w:color="auto"/>
                    <w:right w:val="none" w:sz="0" w:space="0" w:color="auto"/>
                  </w:divBdr>
                </w:div>
                <w:div w:id="1032144534">
                  <w:marLeft w:val="0"/>
                  <w:marRight w:val="0"/>
                  <w:marTop w:val="0"/>
                  <w:marBottom w:val="0"/>
                  <w:divBdr>
                    <w:top w:val="none" w:sz="0" w:space="0" w:color="auto"/>
                    <w:left w:val="none" w:sz="0" w:space="0" w:color="auto"/>
                    <w:bottom w:val="none" w:sz="0" w:space="0" w:color="auto"/>
                    <w:right w:val="none" w:sz="0" w:space="0" w:color="auto"/>
                  </w:divBdr>
                </w:div>
                <w:div w:id="1051461513">
                  <w:marLeft w:val="0"/>
                  <w:marRight w:val="0"/>
                  <w:marTop w:val="0"/>
                  <w:marBottom w:val="0"/>
                  <w:divBdr>
                    <w:top w:val="none" w:sz="0" w:space="0" w:color="auto"/>
                    <w:left w:val="none" w:sz="0" w:space="0" w:color="auto"/>
                    <w:bottom w:val="none" w:sz="0" w:space="0" w:color="auto"/>
                    <w:right w:val="none" w:sz="0" w:space="0" w:color="auto"/>
                  </w:divBdr>
                </w:div>
                <w:div w:id="1177380414">
                  <w:marLeft w:val="0"/>
                  <w:marRight w:val="0"/>
                  <w:marTop w:val="0"/>
                  <w:marBottom w:val="0"/>
                  <w:divBdr>
                    <w:top w:val="none" w:sz="0" w:space="0" w:color="auto"/>
                    <w:left w:val="none" w:sz="0" w:space="0" w:color="auto"/>
                    <w:bottom w:val="none" w:sz="0" w:space="0" w:color="auto"/>
                    <w:right w:val="none" w:sz="0" w:space="0" w:color="auto"/>
                  </w:divBdr>
                </w:div>
                <w:div w:id="1190141325">
                  <w:marLeft w:val="0"/>
                  <w:marRight w:val="0"/>
                  <w:marTop w:val="0"/>
                  <w:marBottom w:val="0"/>
                  <w:divBdr>
                    <w:top w:val="none" w:sz="0" w:space="0" w:color="auto"/>
                    <w:left w:val="none" w:sz="0" w:space="0" w:color="auto"/>
                    <w:bottom w:val="none" w:sz="0" w:space="0" w:color="auto"/>
                    <w:right w:val="none" w:sz="0" w:space="0" w:color="auto"/>
                  </w:divBdr>
                </w:div>
                <w:div w:id="1307587644">
                  <w:marLeft w:val="0"/>
                  <w:marRight w:val="0"/>
                  <w:marTop w:val="0"/>
                  <w:marBottom w:val="0"/>
                  <w:divBdr>
                    <w:top w:val="none" w:sz="0" w:space="0" w:color="auto"/>
                    <w:left w:val="none" w:sz="0" w:space="0" w:color="auto"/>
                    <w:bottom w:val="none" w:sz="0" w:space="0" w:color="auto"/>
                    <w:right w:val="none" w:sz="0" w:space="0" w:color="auto"/>
                  </w:divBdr>
                </w:div>
                <w:div w:id="1335649899">
                  <w:marLeft w:val="0"/>
                  <w:marRight w:val="0"/>
                  <w:marTop w:val="0"/>
                  <w:marBottom w:val="0"/>
                  <w:divBdr>
                    <w:top w:val="none" w:sz="0" w:space="0" w:color="auto"/>
                    <w:left w:val="none" w:sz="0" w:space="0" w:color="auto"/>
                    <w:bottom w:val="none" w:sz="0" w:space="0" w:color="auto"/>
                    <w:right w:val="none" w:sz="0" w:space="0" w:color="auto"/>
                  </w:divBdr>
                </w:div>
                <w:div w:id="1361783642">
                  <w:marLeft w:val="0"/>
                  <w:marRight w:val="0"/>
                  <w:marTop w:val="0"/>
                  <w:marBottom w:val="0"/>
                  <w:divBdr>
                    <w:top w:val="none" w:sz="0" w:space="0" w:color="auto"/>
                    <w:left w:val="none" w:sz="0" w:space="0" w:color="auto"/>
                    <w:bottom w:val="none" w:sz="0" w:space="0" w:color="auto"/>
                    <w:right w:val="none" w:sz="0" w:space="0" w:color="auto"/>
                  </w:divBdr>
                </w:div>
                <w:div w:id="1370186018">
                  <w:marLeft w:val="0"/>
                  <w:marRight w:val="0"/>
                  <w:marTop w:val="0"/>
                  <w:marBottom w:val="0"/>
                  <w:divBdr>
                    <w:top w:val="none" w:sz="0" w:space="0" w:color="auto"/>
                    <w:left w:val="none" w:sz="0" w:space="0" w:color="auto"/>
                    <w:bottom w:val="none" w:sz="0" w:space="0" w:color="auto"/>
                    <w:right w:val="none" w:sz="0" w:space="0" w:color="auto"/>
                  </w:divBdr>
                </w:div>
                <w:div w:id="1396202996">
                  <w:marLeft w:val="0"/>
                  <w:marRight w:val="0"/>
                  <w:marTop w:val="0"/>
                  <w:marBottom w:val="0"/>
                  <w:divBdr>
                    <w:top w:val="none" w:sz="0" w:space="0" w:color="auto"/>
                    <w:left w:val="none" w:sz="0" w:space="0" w:color="auto"/>
                    <w:bottom w:val="none" w:sz="0" w:space="0" w:color="auto"/>
                    <w:right w:val="none" w:sz="0" w:space="0" w:color="auto"/>
                  </w:divBdr>
                </w:div>
                <w:div w:id="1420833471">
                  <w:marLeft w:val="0"/>
                  <w:marRight w:val="0"/>
                  <w:marTop w:val="0"/>
                  <w:marBottom w:val="0"/>
                  <w:divBdr>
                    <w:top w:val="none" w:sz="0" w:space="0" w:color="auto"/>
                    <w:left w:val="none" w:sz="0" w:space="0" w:color="auto"/>
                    <w:bottom w:val="none" w:sz="0" w:space="0" w:color="auto"/>
                    <w:right w:val="none" w:sz="0" w:space="0" w:color="auto"/>
                  </w:divBdr>
                </w:div>
                <w:div w:id="1424107097">
                  <w:marLeft w:val="0"/>
                  <w:marRight w:val="0"/>
                  <w:marTop w:val="0"/>
                  <w:marBottom w:val="0"/>
                  <w:divBdr>
                    <w:top w:val="none" w:sz="0" w:space="0" w:color="auto"/>
                    <w:left w:val="none" w:sz="0" w:space="0" w:color="auto"/>
                    <w:bottom w:val="none" w:sz="0" w:space="0" w:color="auto"/>
                    <w:right w:val="none" w:sz="0" w:space="0" w:color="auto"/>
                  </w:divBdr>
                </w:div>
                <w:div w:id="1454708633">
                  <w:marLeft w:val="0"/>
                  <w:marRight w:val="0"/>
                  <w:marTop w:val="0"/>
                  <w:marBottom w:val="0"/>
                  <w:divBdr>
                    <w:top w:val="none" w:sz="0" w:space="0" w:color="auto"/>
                    <w:left w:val="none" w:sz="0" w:space="0" w:color="auto"/>
                    <w:bottom w:val="none" w:sz="0" w:space="0" w:color="auto"/>
                    <w:right w:val="none" w:sz="0" w:space="0" w:color="auto"/>
                  </w:divBdr>
                </w:div>
                <w:div w:id="1530944730">
                  <w:marLeft w:val="0"/>
                  <w:marRight w:val="0"/>
                  <w:marTop w:val="0"/>
                  <w:marBottom w:val="0"/>
                  <w:divBdr>
                    <w:top w:val="none" w:sz="0" w:space="0" w:color="auto"/>
                    <w:left w:val="none" w:sz="0" w:space="0" w:color="auto"/>
                    <w:bottom w:val="none" w:sz="0" w:space="0" w:color="auto"/>
                    <w:right w:val="none" w:sz="0" w:space="0" w:color="auto"/>
                  </w:divBdr>
                </w:div>
                <w:div w:id="1554079049">
                  <w:marLeft w:val="0"/>
                  <w:marRight w:val="0"/>
                  <w:marTop w:val="0"/>
                  <w:marBottom w:val="0"/>
                  <w:divBdr>
                    <w:top w:val="none" w:sz="0" w:space="0" w:color="auto"/>
                    <w:left w:val="none" w:sz="0" w:space="0" w:color="auto"/>
                    <w:bottom w:val="none" w:sz="0" w:space="0" w:color="auto"/>
                    <w:right w:val="none" w:sz="0" w:space="0" w:color="auto"/>
                  </w:divBdr>
                </w:div>
                <w:div w:id="1555391772">
                  <w:marLeft w:val="0"/>
                  <w:marRight w:val="0"/>
                  <w:marTop w:val="0"/>
                  <w:marBottom w:val="0"/>
                  <w:divBdr>
                    <w:top w:val="none" w:sz="0" w:space="0" w:color="auto"/>
                    <w:left w:val="none" w:sz="0" w:space="0" w:color="auto"/>
                    <w:bottom w:val="none" w:sz="0" w:space="0" w:color="auto"/>
                    <w:right w:val="none" w:sz="0" w:space="0" w:color="auto"/>
                  </w:divBdr>
                </w:div>
                <w:div w:id="1572501216">
                  <w:marLeft w:val="0"/>
                  <w:marRight w:val="0"/>
                  <w:marTop w:val="0"/>
                  <w:marBottom w:val="0"/>
                  <w:divBdr>
                    <w:top w:val="none" w:sz="0" w:space="0" w:color="auto"/>
                    <w:left w:val="none" w:sz="0" w:space="0" w:color="auto"/>
                    <w:bottom w:val="none" w:sz="0" w:space="0" w:color="auto"/>
                    <w:right w:val="none" w:sz="0" w:space="0" w:color="auto"/>
                  </w:divBdr>
                </w:div>
                <w:div w:id="1591038659">
                  <w:marLeft w:val="0"/>
                  <w:marRight w:val="0"/>
                  <w:marTop w:val="0"/>
                  <w:marBottom w:val="0"/>
                  <w:divBdr>
                    <w:top w:val="none" w:sz="0" w:space="0" w:color="auto"/>
                    <w:left w:val="none" w:sz="0" w:space="0" w:color="auto"/>
                    <w:bottom w:val="none" w:sz="0" w:space="0" w:color="auto"/>
                    <w:right w:val="none" w:sz="0" w:space="0" w:color="auto"/>
                  </w:divBdr>
                </w:div>
                <w:div w:id="1607536866">
                  <w:marLeft w:val="0"/>
                  <w:marRight w:val="0"/>
                  <w:marTop w:val="0"/>
                  <w:marBottom w:val="0"/>
                  <w:divBdr>
                    <w:top w:val="none" w:sz="0" w:space="0" w:color="auto"/>
                    <w:left w:val="none" w:sz="0" w:space="0" w:color="auto"/>
                    <w:bottom w:val="none" w:sz="0" w:space="0" w:color="auto"/>
                    <w:right w:val="none" w:sz="0" w:space="0" w:color="auto"/>
                  </w:divBdr>
                </w:div>
                <w:div w:id="1629163886">
                  <w:marLeft w:val="0"/>
                  <w:marRight w:val="0"/>
                  <w:marTop w:val="0"/>
                  <w:marBottom w:val="0"/>
                  <w:divBdr>
                    <w:top w:val="none" w:sz="0" w:space="0" w:color="auto"/>
                    <w:left w:val="none" w:sz="0" w:space="0" w:color="auto"/>
                    <w:bottom w:val="none" w:sz="0" w:space="0" w:color="auto"/>
                    <w:right w:val="none" w:sz="0" w:space="0" w:color="auto"/>
                  </w:divBdr>
                </w:div>
                <w:div w:id="1631860244">
                  <w:marLeft w:val="0"/>
                  <w:marRight w:val="0"/>
                  <w:marTop w:val="0"/>
                  <w:marBottom w:val="0"/>
                  <w:divBdr>
                    <w:top w:val="none" w:sz="0" w:space="0" w:color="auto"/>
                    <w:left w:val="none" w:sz="0" w:space="0" w:color="auto"/>
                    <w:bottom w:val="none" w:sz="0" w:space="0" w:color="auto"/>
                    <w:right w:val="none" w:sz="0" w:space="0" w:color="auto"/>
                  </w:divBdr>
                </w:div>
                <w:div w:id="1672021057">
                  <w:marLeft w:val="0"/>
                  <w:marRight w:val="0"/>
                  <w:marTop w:val="0"/>
                  <w:marBottom w:val="0"/>
                  <w:divBdr>
                    <w:top w:val="none" w:sz="0" w:space="0" w:color="auto"/>
                    <w:left w:val="none" w:sz="0" w:space="0" w:color="auto"/>
                    <w:bottom w:val="none" w:sz="0" w:space="0" w:color="auto"/>
                    <w:right w:val="none" w:sz="0" w:space="0" w:color="auto"/>
                  </w:divBdr>
                </w:div>
                <w:div w:id="1676763054">
                  <w:marLeft w:val="0"/>
                  <w:marRight w:val="0"/>
                  <w:marTop w:val="0"/>
                  <w:marBottom w:val="0"/>
                  <w:divBdr>
                    <w:top w:val="none" w:sz="0" w:space="0" w:color="auto"/>
                    <w:left w:val="none" w:sz="0" w:space="0" w:color="auto"/>
                    <w:bottom w:val="none" w:sz="0" w:space="0" w:color="auto"/>
                    <w:right w:val="none" w:sz="0" w:space="0" w:color="auto"/>
                  </w:divBdr>
                </w:div>
                <w:div w:id="1678654497">
                  <w:marLeft w:val="0"/>
                  <w:marRight w:val="0"/>
                  <w:marTop w:val="0"/>
                  <w:marBottom w:val="0"/>
                  <w:divBdr>
                    <w:top w:val="none" w:sz="0" w:space="0" w:color="auto"/>
                    <w:left w:val="none" w:sz="0" w:space="0" w:color="auto"/>
                    <w:bottom w:val="none" w:sz="0" w:space="0" w:color="auto"/>
                    <w:right w:val="none" w:sz="0" w:space="0" w:color="auto"/>
                  </w:divBdr>
                </w:div>
                <w:div w:id="1712266690">
                  <w:marLeft w:val="0"/>
                  <w:marRight w:val="0"/>
                  <w:marTop w:val="0"/>
                  <w:marBottom w:val="0"/>
                  <w:divBdr>
                    <w:top w:val="none" w:sz="0" w:space="0" w:color="auto"/>
                    <w:left w:val="none" w:sz="0" w:space="0" w:color="auto"/>
                    <w:bottom w:val="none" w:sz="0" w:space="0" w:color="auto"/>
                    <w:right w:val="none" w:sz="0" w:space="0" w:color="auto"/>
                  </w:divBdr>
                </w:div>
                <w:div w:id="1714426648">
                  <w:marLeft w:val="0"/>
                  <w:marRight w:val="0"/>
                  <w:marTop w:val="0"/>
                  <w:marBottom w:val="0"/>
                  <w:divBdr>
                    <w:top w:val="none" w:sz="0" w:space="0" w:color="auto"/>
                    <w:left w:val="none" w:sz="0" w:space="0" w:color="auto"/>
                    <w:bottom w:val="none" w:sz="0" w:space="0" w:color="auto"/>
                    <w:right w:val="none" w:sz="0" w:space="0" w:color="auto"/>
                  </w:divBdr>
                </w:div>
                <w:div w:id="1744063577">
                  <w:marLeft w:val="0"/>
                  <w:marRight w:val="0"/>
                  <w:marTop w:val="0"/>
                  <w:marBottom w:val="0"/>
                  <w:divBdr>
                    <w:top w:val="none" w:sz="0" w:space="0" w:color="auto"/>
                    <w:left w:val="none" w:sz="0" w:space="0" w:color="auto"/>
                    <w:bottom w:val="none" w:sz="0" w:space="0" w:color="auto"/>
                    <w:right w:val="none" w:sz="0" w:space="0" w:color="auto"/>
                  </w:divBdr>
                </w:div>
                <w:div w:id="1745225037">
                  <w:marLeft w:val="0"/>
                  <w:marRight w:val="0"/>
                  <w:marTop w:val="0"/>
                  <w:marBottom w:val="0"/>
                  <w:divBdr>
                    <w:top w:val="none" w:sz="0" w:space="0" w:color="auto"/>
                    <w:left w:val="none" w:sz="0" w:space="0" w:color="auto"/>
                    <w:bottom w:val="none" w:sz="0" w:space="0" w:color="auto"/>
                    <w:right w:val="none" w:sz="0" w:space="0" w:color="auto"/>
                  </w:divBdr>
                </w:div>
                <w:div w:id="1750073405">
                  <w:marLeft w:val="0"/>
                  <w:marRight w:val="0"/>
                  <w:marTop w:val="0"/>
                  <w:marBottom w:val="0"/>
                  <w:divBdr>
                    <w:top w:val="none" w:sz="0" w:space="0" w:color="auto"/>
                    <w:left w:val="none" w:sz="0" w:space="0" w:color="auto"/>
                    <w:bottom w:val="none" w:sz="0" w:space="0" w:color="auto"/>
                    <w:right w:val="none" w:sz="0" w:space="0" w:color="auto"/>
                  </w:divBdr>
                </w:div>
                <w:div w:id="1753818383">
                  <w:marLeft w:val="0"/>
                  <w:marRight w:val="0"/>
                  <w:marTop w:val="0"/>
                  <w:marBottom w:val="0"/>
                  <w:divBdr>
                    <w:top w:val="none" w:sz="0" w:space="0" w:color="auto"/>
                    <w:left w:val="none" w:sz="0" w:space="0" w:color="auto"/>
                    <w:bottom w:val="none" w:sz="0" w:space="0" w:color="auto"/>
                    <w:right w:val="none" w:sz="0" w:space="0" w:color="auto"/>
                  </w:divBdr>
                </w:div>
                <w:div w:id="1767187533">
                  <w:marLeft w:val="0"/>
                  <w:marRight w:val="0"/>
                  <w:marTop w:val="0"/>
                  <w:marBottom w:val="0"/>
                  <w:divBdr>
                    <w:top w:val="none" w:sz="0" w:space="0" w:color="auto"/>
                    <w:left w:val="none" w:sz="0" w:space="0" w:color="auto"/>
                    <w:bottom w:val="none" w:sz="0" w:space="0" w:color="auto"/>
                    <w:right w:val="none" w:sz="0" w:space="0" w:color="auto"/>
                  </w:divBdr>
                </w:div>
                <w:div w:id="1770008542">
                  <w:marLeft w:val="0"/>
                  <w:marRight w:val="0"/>
                  <w:marTop w:val="0"/>
                  <w:marBottom w:val="0"/>
                  <w:divBdr>
                    <w:top w:val="none" w:sz="0" w:space="0" w:color="auto"/>
                    <w:left w:val="none" w:sz="0" w:space="0" w:color="auto"/>
                    <w:bottom w:val="none" w:sz="0" w:space="0" w:color="auto"/>
                    <w:right w:val="none" w:sz="0" w:space="0" w:color="auto"/>
                  </w:divBdr>
                </w:div>
                <w:div w:id="1814173878">
                  <w:marLeft w:val="0"/>
                  <w:marRight w:val="0"/>
                  <w:marTop w:val="0"/>
                  <w:marBottom w:val="0"/>
                  <w:divBdr>
                    <w:top w:val="none" w:sz="0" w:space="0" w:color="auto"/>
                    <w:left w:val="none" w:sz="0" w:space="0" w:color="auto"/>
                    <w:bottom w:val="none" w:sz="0" w:space="0" w:color="auto"/>
                    <w:right w:val="none" w:sz="0" w:space="0" w:color="auto"/>
                  </w:divBdr>
                </w:div>
                <w:div w:id="1818646011">
                  <w:marLeft w:val="0"/>
                  <w:marRight w:val="0"/>
                  <w:marTop w:val="0"/>
                  <w:marBottom w:val="0"/>
                  <w:divBdr>
                    <w:top w:val="none" w:sz="0" w:space="0" w:color="auto"/>
                    <w:left w:val="none" w:sz="0" w:space="0" w:color="auto"/>
                    <w:bottom w:val="none" w:sz="0" w:space="0" w:color="auto"/>
                    <w:right w:val="none" w:sz="0" w:space="0" w:color="auto"/>
                  </w:divBdr>
                </w:div>
                <w:div w:id="1820876927">
                  <w:marLeft w:val="0"/>
                  <w:marRight w:val="0"/>
                  <w:marTop w:val="0"/>
                  <w:marBottom w:val="0"/>
                  <w:divBdr>
                    <w:top w:val="none" w:sz="0" w:space="0" w:color="auto"/>
                    <w:left w:val="none" w:sz="0" w:space="0" w:color="auto"/>
                    <w:bottom w:val="none" w:sz="0" w:space="0" w:color="auto"/>
                    <w:right w:val="none" w:sz="0" w:space="0" w:color="auto"/>
                  </w:divBdr>
                </w:div>
                <w:div w:id="1843354540">
                  <w:marLeft w:val="0"/>
                  <w:marRight w:val="0"/>
                  <w:marTop w:val="0"/>
                  <w:marBottom w:val="0"/>
                  <w:divBdr>
                    <w:top w:val="none" w:sz="0" w:space="0" w:color="auto"/>
                    <w:left w:val="none" w:sz="0" w:space="0" w:color="auto"/>
                    <w:bottom w:val="none" w:sz="0" w:space="0" w:color="auto"/>
                    <w:right w:val="none" w:sz="0" w:space="0" w:color="auto"/>
                  </w:divBdr>
                </w:div>
                <w:div w:id="1857650054">
                  <w:marLeft w:val="0"/>
                  <w:marRight w:val="0"/>
                  <w:marTop w:val="0"/>
                  <w:marBottom w:val="0"/>
                  <w:divBdr>
                    <w:top w:val="none" w:sz="0" w:space="0" w:color="auto"/>
                    <w:left w:val="none" w:sz="0" w:space="0" w:color="auto"/>
                    <w:bottom w:val="none" w:sz="0" w:space="0" w:color="auto"/>
                    <w:right w:val="none" w:sz="0" w:space="0" w:color="auto"/>
                  </w:divBdr>
                </w:div>
                <w:div w:id="1867257600">
                  <w:marLeft w:val="0"/>
                  <w:marRight w:val="0"/>
                  <w:marTop w:val="0"/>
                  <w:marBottom w:val="0"/>
                  <w:divBdr>
                    <w:top w:val="none" w:sz="0" w:space="0" w:color="auto"/>
                    <w:left w:val="none" w:sz="0" w:space="0" w:color="auto"/>
                    <w:bottom w:val="none" w:sz="0" w:space="0" w:color="auto"/>
                    <w:right w:val="none" w:sz="0" w:space="0" w:color="auto"/>
                  </w:divBdr>
                </w:div>
                <w:div w:id="1871843777">
                  <w:marLeft w:val="0"/>
                  <w:marRight w:val="0"/>
                  <w:marTop w:val="0"/>
                  <w:marBottom w:val="0"/>
                  <w:divBdr>
                    <w:top w:val="none" w:sz="0" w:space="0" w:color="auto"/>
                    <w:left w:val="none" w:sz="0" w:space="0" w:color="auto"/>
                    <w:bottom w:val="none" w:sz="0" w:space="0" w:color="auto"/>
                    <w:right w:val="none" w:sz="0" w:space="0" w:color="auto"/>
                  </w:divBdr>
                </w:div>
                <w:div w:id="1890453206">
                  <w:marLeft w:val="0"/>
                  <w:marRight w:val="0"/>
                  <w:marTop w:val="0"/>
                  <w:marBottom w:val="0"/>
                  <w:divBdr>
                    <w:top w:val="none" w:sz="0" w:space="0" w:color="auto"/>
                    <w:left w:val="none" w:sz="0" w:space="0" w:color="auto"/>
                    <w:bottom w:val="none" w:sz="0" w:space="0" w:color="auto"/>
                    <w:right w:val="none" w:sz="0" w:space="0" w:color="auto"/>
                  </w:divBdr>
                </w:div>
                <w:div w:id="1894466471">
                  <w:marLeft w:val="0"/>
                  <w:marRight w:val="0"/>
                  <w:marTop w:val="0"/>
                  <w:marBottom w:val="0"/>
                  <w:divBdr>
                    <w:top w:val="none" w:sz="0" w:space="0" w:color="auto"/>
                    <w:left w:val="none" w:sz="0" w:space="0" w:color="auto"/>
                    <w:bottom w:val="none" w:sz="0" w:space="0" w:color="auto"/>
                    <w:right w:val="none" w:sz="0" w:space="0" w:color="auto"/>
                  </w:divBdr>
                </w:div>
                <w:div w:id="1895652557">
                  <w:marLeft w:val="0"/>
                  <w:marRight w:val="0"/>
                  <w:marTop w:val="0"/>
                  <w:marBottom w:val="0"/>
                  <w:divBdr>
                    <w:top w:val="none" w:sz="0" w:space="0" w:color="auto"/>
                    <w:left w:val="none" w:sz="0" w:space="0" w:color="auto"/>
                    <w:bottom w:val="none" w:sz="0" w:space="0" w:color="auto"/>
                    <w:right w:val="none" w:sz="0" w:space="0" w:color="auto"/>
                  </w:divBdr>
                </w:div>
                <w:div w:id="1903102774">
                  <w:marLeft w:val="0"/>
                  <w:marRight w:val="0"/>
                  <w:marTop w:val="0"/>
                  <w:marBottom w:val="0"/>
                  <w:divBdr>
                    <w:top w:val="none" w:sz="0" w:space="0" w:color="auto"/>
                    <w:left w:val="none" w:sz="0" w:space="0" w:color="auto"/>
                    <w:bottom w:val="none" w:sz="0" w:space="0" w:color="auto"/>
                    <w:right w:val="none" w:sz="0" w:space="0" w:color="auto"/>
                  </w:divBdr>
                </w:div>
                <w:div w:id="1910189405">
                  <w:marLeft w:val="0"/>
                  <w:marRight w:val="0"/>
                  <w:marTop w:val="0"/>
                  <w:marBottom w:val="0"/>
                  <w:divBdr>
                    <w:top w:val="none" w:sz="0" w:space="0" w:color="auto"/>
                    <w:left w:val="none" w:sz="0" w:space="0" w:color="auto"/>
                    <w:bottom w:val="none" w:sz="0" w:space="0" w:color="auto"/>
                    <w:right w:val="none" w:sz="0" w:space="0" w:color="auto"/>
                  </w:divBdr>
                </w:div>
                <w:div w:id="1927034333">
                  <w:marLeft w:val="0"/>
                  <w:marRight w:val="0"/>
                  <w:marTop w:val="0"/>
                  <w:marBottom w:val="0"/>
                  <w:divBdr>
                    <w:top w:val="none" w:sz="0" w:space="0" w:color="auto"/>
                    <w:left w:val="none" w:sz="0" w:space="0" w:color="auto"/>
                    <w:bottom w:val="none" w:sz="0" w:space="0" w:color="auto"/>
                    <w:right w:val="none" w:sz="0" w:space="0" w:color="auto"/>
                  </w:divBdr>
                </w:div>
                <w:div w:id="1931740647">
                  <w:marLeft w:val="0"/>
                  <w:marRight w:val="0"/>
                  <w:marTop w:val="0"/>
                  <w:marBottom w:val="0"/>
                  <w:divBdr>
                    <w:top w:val="none" w:sz="0" w:space="0" w:color="auto"/>
                    <w:left w:val="none" w:sz="0" w:space="0" w:color="auto"/>
                    <w:bottom w:val="none" w:sz="0" w:space="0" w:color="auto"/>
                    <w:right w:val="none" w:sz="0" w:space="0" w:color="auto"/>
                  </w:divBdr>
                </w:div>
                <w:div w:id="1946380608">
                  <w:marLeft w:val="0"/>
                  <w:marRight w:val="0"/>
                  <w:marTop w:val="0"/>
                  <w:marBottom w:val="0"/>
                  <w:divBdr>
                    <w:top w:val="none" w:sz="0" w:space="0" w:color="auto"/>
                    <w:left w:val="none" w:sz="0" w:space="0" w:color="auto"/>
                    <w:bottom w:val="none" w:sz="0" w:space="0" w:color="auto"/>
                    <w:right w:val="none" w:sz="0" w:space="0" w:color="auto"/>
                  </w:divBdr>
                </w:div>
                <w:div w:id="1953127733">
                  <w:marLeft w:val="0"/>
                  <w:marRight w:val="0"/>
                  <w:marTop w:val="0"/>
                  <w:marBottom w:val="0"/>
                  <w:divBdr>
                    <w:top w:val="none" w:sz="0" w:space="0" w:color="auto"/>
                    <w:left w:val="none" w:sz="0" w:space="0" w:color="auto"/>
                    <w:bottom w:val="none" w:sz="0" w:space="0" w:color="auto"/>
                    <w:right w:val="none" w:sz="0" w:space="0" w:color="auto"/>
                  </w:divBdr>
                </w:div>
                <w:div w:id="2002074903">
                  <w:marLeft w:val="0"/>
                  <w:marRight w:val="0"/>
                  <w:marTop w:val="0"/>
                  <w:marBottom w:val="0"/>
                  <w:divBdr>
                    <w:top w:val="none" w:sz="0" w:space="0" w:color="auto"/>
                    <w:left w:val="none" w:sz="0" w:space="0" w:color="auto"/>
                    <w:bottom w:val="none" w:sz="0" w:space="0" w:color="auto"/>
                    <w:right w:val="none" w:sz="0" w:space="0" w:color="auto"/>
                  </w:divBdr>
                </w:div>
                <w:div w:id="2005281568">
                  <w:marLeft w:val="0"/>
                  <w:marRight w:val="0"/>
                  <w:marTop w:val="0"/>
                  <w:marBottom w:val="0"/>
                  <w:divBdr>
                    <w:top w:val="none" w:sz="0" w:space="0" w:color="auto"/>
                    <w:left w:val="none" w:sz="0" w:space="0" w:color="auto"/>
                    <w:bottom w:val="none" w:sz="0" w:space="0" w:color="auto"/>
                    <w:right w:val="none" w:sz="0" w:space="0" w:color="auto"/>
                  </w:divBdr>
                </w:div>
                <w:div w:id="2015958692">
                  <w:marLeft w:val="0"/>
                  <w:marRight w:val="0"/>
                  <w:marTop w:val="0"/>
                  <w:marBottom w:val="0"/>
                  <w:divBdr>
                    <w:top w:val="none" w:sz="0" w:space="0" w:color="auto"/>
                    <w:left w:val="none" w:sz="0" w:space="0" w:color="auto"/>
                    <w:bottom w:val="none" w:sz="0" w:space="0" w:color="auto"/>
                    <w:right w:val="none" w:sz="0" w:space="0" w:color="auto"/>
                  </w:divBdr>
                </w:div>
                <w:div w:id="2018843437">
                  <w:marLeft w:val="0"/>
                  <w:marRight w:val="0"/>
                  <w:marTop w:val="0"/>
                  <w:marBottom w:val="0"/>
                  <w:divBdr>
                    <w:top w:val="none" w:sz="0" w:space="0" w:color="auto"/>
                    <w:left w:val="none" w:sz="0" w:space="0" w:color="auto"/>
                    <w:bottom w:val="none" w:sz="0" w:space="0" w:color="auto"/>
                    <w:right w:val="none" w:sz="0" w:space="0" w:color="auto"/>
                  </w:divBdr>
                </w:div>
                <w:div w:id="2039507449">
                  <w:marLeft w:val="0"/>
                  <w:marRight w:val="0"/>
                  <w:marTop w:val="0"/>
                  <w:marBottom w:val="0"/>
                  <w:divBdr>
                    <w:top w:val="none" w:sz="0" w:space="0" w:color="auto"/>
                    <w:left w:val="none" w:sz="0" w:space="0" w:color="auto"/>
                    <w:bottom w:val="none" w:sz="0" w:space="0" w:color="auto"/>
                    <w:right w:val="none" w:sz="0" w:space="0" w:color="auto"/>
                  </w:divBdr>
                </w:div>
                <w:div w:id="2041202968">
                  <w:marLeft w:val="0"/>
                  <w:marRight w:val="0"/>
                  <w:marTop w:val="0"/>
                  <w:marBottom w:val="0"/>
                  <w:divBdr>
                    <w:top w:val="none" w:sz="0" w:space="0" w:color="auto"/>
                    <w:left w:val="none" w:sz="0" w:space="0" w:color="auto"/>
                    <w:bottom w:val="none" w:sz="0" w:space="0" w:color="auto"/>
                    <w:right w:val="none" w:sz="0" w:space="0" w:color="auto"/>
                  </w:divBdr>
                </w:div>
                <w:div w:id="2059894775">
                  <w:marLeft w:val="0"/>
                  <w:marRight w:val="0"/>
                  <w:marTop w:val="0"/>
                  <w:marBottom w:val="0"/>
                  <w:divBdr>
                    <w:top w:val="none" w:sz="0" w:space="0" w:color="auto"/>
                    <w:left w:val="none" w:sz="0" w:space="0" w:color="auto"/>
                    <w:bottom w:val="none" w:sz="0" w:space="0" w:color="auto"/>
                    <w:right w:val="none" w:sz="0" w:space="0" w:color="auto"/>
                  </w:divBdr>
                </w:div>
                <w:div w:id="2063825656">
                  <w:marLeft w:val="0"/>
                  <w:marRight w:val="0"/>
                  <w:marTop w:val="0"/>
                  <w:marBottom w:val="0"/>
                  <w:divBdr>
                    <w:top w:val="none" w:sz="0" w:space="0" w:color="auto"/>
                    <w:left w:val="none" w:sz="0" w:space="0" w:color="auto"/>
                    <w:bottom w:val="none" w:sz="0" w:space="0" w:color="auto"/>
                    <w:right w:val="none" w:sz="0" w:space="0" w:color="auto"/>
                  </w:divBdr>
                </w:div>
                <w:div w:id="2117361016">
                  <w:marLeft w:val="0"/>
                  <w:marRight w:val="0"/>
                  <w:marTop w:val="0"/>
                  <w:marBottom w:val="0"/>
                  <w:divBdr>
                    <w:top w:val="none" w:sz="0" w:space="0" w:color="auto"/>
                    <w:left w:val="none" w:sz="0" w:space="0" w:color="auto"/>
                    <w:bottom w:val="none" w:sz="0" w:space="0" w:color="auto"/>
                    <w:right w:val="none" w:sz="0" w:space="0" w:color="auto"/>
                  </w:divBdr>
                </w:div>
                <w:div w:id="2135323203">
                  <w:marLeft w:val="0"/>
                  <w:marRight w:val="0"/>
                  <w:marTop w:val="0"/>
                  <w:marBottom w:val="0"/>
                  <w:divBdr>
                    <w:top w:val="none" w:sz="0" w:space="0" w:color="auto"/>
                    <w:left w:val="none" w:sz="0" w:space="0" w:color="auto"/>
                    <w:bottom w:val="none" w:sz="0" w:space="0" w:color="auto"/>
                    <w:right w:val="none" w:sz="0" w:space="0" w:color="auto"/>
                  </w:divBdr>
                </w:div>
                <w:div w:id="213814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2831">
          <w:marLeft w:val="0"/>
          <w:marRight w:val="0"/>
          <w:marTop w:val="0"/>
          <w:marBottom w:val="0"/>
          <w:divBdr>
            <w:top w:val="none" w:sz="0" w:space="0" w:color="auto"/>
            <w:left w:val="none" w:sz="0" w:space="0" w:color="auto"/>
            <w:bottom w:val="none" w:sz="0" w:space="0" w:color="auto"/>
            <w:right w:val="none" w:sz="0" w:space="0" w:color="auto"/>
          </w:divBdr>
        </w:div>
        <w:div w:id="705524493">
          <w:marLeft w:val="0"/>
          <w:marRight w:val="0"/>
          <w:marTop w:val="0"/>
          <w:marBottom w:val="0"/>
          <w:divBdr>
            <w:top w:val="none" w:sz="0" w:space="0" w:color="auto"/>
            <w:left w:val="none" w:sz="0" w:space="0" w:color="auto"/>
            <w:bottom w:val="none" w:sz="0" w:space="0" w:color="auto"/>
            <w:right w:val="none" w:sz="0" w:space="0" w:color="auto"/>
          </w:divBdr>
        </w:div>
        <w:div w:id="805588625">
          <w:marLeft w:val="0"/>
          <w:marRight w:val="0"/>
          <w:marTop w:val="0"/>
          <w:marBottom w:val="0"/>
          <w:divBdr>
            <w:top w:val="none" w:sz="0" w:space="0" w:color="auto"/>
            <w:left w:val="none" w:sz="0" w:space="0" w:color="auto"/>
            <w:bottom w:val="none" w:sz="0" w:space="0" w:color="auto"/>
            <w:right w:val="none" w:sz="0" w:space="0" w:color="auto"/>
          </w:divBdr>
        </w:div>
        <w:div w:id="811094540">
          <w:marLeft w:val="0"/>
          <w:marRight w:val="0"/>
          <w:marTop w:val="0"/>
          <w:marBottom w:val="0"/>
          <w:divBdr>
            <w:top w:val="none" w:sz="0" w:space="0" w:color="auto"/>
            <w:left w:val="none" w:sz="0" w:space="0" w:color="auto"/>
            <w:bottom w:val="none" w:sz="0" w:space="0" w:color="auto"/>
            <w:right w:val="none" w:sz="0" w:space="0" w:color="auto"/>
          </w:divBdr>
        </w:div>
        <w:div w:id="811944017">
          <w:marLeft w:val="0"/>
          <w:marRight w:val="0"/>
          <w:marTop w:val="0"/>
          <w:marBottom w:val="0"/>
          <w:divBdr>
            <w:top w:val="none" w:sz="0" w:space="0" w:color="auto"/>
            <w:left w:val="none" w:sz="0" w:space="0" w:color="auto"/>
            <w:bottom w:val="none" w:sz="0" w:space="0" w:color="auto"/>
            <w:right w:val="none" w:sz="0" w:space="0" w:color="auto"/>
          </w:divBdr>
        </w:div>
        <w:div w:id="829253964">
          <w:marLeft w:val="0"/>
          <w:marRight w:val="0"/>
          <w:marTop w:val="0"/>
          <w:marBottom w:val="0"/>
          <w:divBdr>
            <w:top w:val="none" w:sz="0" w:space="0" w:color="auto"/>
            <w:left w:val="none" w:sz="0" w:space="0" w:color="auto"/>
            <w:bottom w:val="none" w:sz="0" w:space="0" w:color="auto"/>
            <w:right w:val="none" w:sz="0" w:space="0" w:color="auto"/>
          </w:divBdr>
        </w:div>
        <w:div w:id="837119225">
          <w:marLeft w:val="0"/>
          <w:marRight w:val="0"/>
          <w:marTop w:val="0"/>
          <w:marBottom w:val="0"/>
          <w:divBdr>
            <w:top w:val="none" w:sz="0" w:space="0" w:color="auto"/>
            <w:left w:val="none" w:sz="0" w:space="0" w:color="auto"/>
            <w:bottom w:val="none" w:sz="0" w:space="0" w:color="auto"/>
            <w:right w:val="none" w:sz="0" w:space="0" w:color="auto"/>
          </w:divBdr>
        </w:div>
        <w:div w:id="847526276">
          <w:marLeft w:val="0"/>
          <w:marRight w:val="0"/>
          <w:marTop w:val="0"/>
          <w:marBottom w:val="0"/>
          <w:divBdr>
            <w:top w:val="none" w:sz="0" w:space="0" w:color="auto"/>
            <w:left w:val="none" w:sz="0" w:space="0" w:color="auto"/>
            <w:bottom w:val="none" w:sz="0" w:space="0" w:color="auto"/>
            <w:right w:val="none" w:sz="0" w:space="0" w:color="auto"/>
          </w:divBdr>
        </w:div>
        <w:div w:id="911889902">
          <w:marLeft w:val="0"/>
          <w:marRight w:val="0"/>
          <w:marTop w:val="0"/>
          <w:marBottom w:val="0"/>
          <w:divBdr>
            <w:top w:val="none" w:sz="0" w:space="0" w:color="auto"/>
            <w:left w:val="none" w:sz="0" w:space="0" w:color="auto"/>
            <w:bottom w:val="none" w:sz="0" w:space="0" w:color="auto"/>
            <w:right w:val="none" w:sz="0" w:space="0" w:color="auto"/>
          </w:divBdr>
        </w:div>
        <w:div w:id="918641454">
          <w:marLeft w:val="0"/>
          <w:marRight w:val="0"/>
          <w:marTop w:val="0"/>
          <w:marBottom w:val="0"/>
          <w:divBdr>
            <w:top w:val="none" w:sz="0" w:space="0" w:color="auto"/>
            <w:left w:val="none" w:sz="0" w:space="0" w:color="auto"/>
            <w:bottom w:val="none" w:sz="0" w:space="0" w:color="auto"/>
            <w:right w:val="none" w:sz="0" w:space="0" w:color="auto"/>
          </w:divBdr>
        </w:div>
        <w:div w:id="981234604">
          <w:marLeft w:val="0"/>
          <w:marRight w:val="0"/>
          <w:marTop w:val="0"/>
          <w:marBottom w:val="0"/>
          <w:divBdr>
            <w:top w:val="none" w:sz="0" w:space="0" w:color="auto"/>
            <w:left w:val="none" w:sz="0" w:space="0" w:color="auto"/>
            <w:bottom w:val="none" w:sz="0" w:space="0" w:color="auto"/>
            <w:right w:val="none" w:sz="0" w:space="0" w:color="auto"/>
          </w:divBdr>
        </w:div>
        <w:div w:id="1009915936">
          <w:marLeft w:val="0"/>
          <w:marRight w:val="0"/>
          <w:marTop w:val="0"/>
          <w:marBottom w:val="0"/>
          <w:divBdr>
            <w:top w:val="none" w:sz="0" w:space="0" w:color="auto"/>
            <w:left w:val="none" w:sz="0" w:space="0" w:color="auto"/>
            <w:bottom w:val="none" w:sz="0" w:space="0" w:color="auto"/>
            <w:right w:val="none" w:sz="0" w:space="0" w:color="auto"/>
          </w:divBdr>
        </w:div>
        <w:div w:id="1056129903">
          <w:marLeft w:val="0"/>
          <w:marRight w:val="0"/>
          <w:marTop w:val="0"/>
          <w:marBottom w:val="0"/>
          <w:divBdr>
            <w:top w:val="none" w:sz="0" w:space="0" w:color="auto"/>
            <w:left w:val="none" w:sz="0" w:space="0" w:color="auto"/>
            <w:bottom w:val="none" w:sz="0" w:space="0" w:color="auto"/>
            <w:right w:val="none" w:sz="0" w:space="0" w:color="auto"/>
          </w:divBdr>
        </w:div>
        <w:div w:id="1101267649">
          <w:marLeft w:val="0"/>
          <w:marRight w:val="0"/>
          <w:marTop w:val="0"/>
          <w:marBottom w:val="0"/>
          <w:divBdr>
            <w:top w:val="none" w:sz="0" w:space="0" w:color="auto"/>
            <w:left w:val="none" w:sz="0" w:space="0" w:color="auto"/>
            <w:bottom w:val="none" w:sz="0" w:space="0" w:color="auto"/>
            <w:right w:val="none" w:sz="0" w:space="0" w:color="auto"/>
          </w:divBdr>
        </w:div>
        <w:div w:id="1102260006">
          <w:marLeft w:val="0"/>
          <w:marRight w:val="0"/>
          <w:marTop w:val="0"/>
          <w:marBottom w:val="0"/>
          <w:divBdr>
            <w:top w:val="none" w:sz="0" w:space="0" w:color="auto"/>
            <w:left w:val="none" w:sz="0" w:space="0" w:color="auto"/>
            <w:bottom w:val="none" w:sz="0" w:space="0" w:color="auto"/>
            <w:right w:val="none" w:sz="0" w:space="0" w:color="auto"/>
          </w:divBdr>
        </w:div>
        <w:div w:id="1240797088">
          <w:marLeft w:val="0"/>
          <w:marRight w:val="0"/>
          <w:marTop w:val="0"/>
          <w:marBottom w:val="0"/>
          <w:divBdr>
            <w:top w:val="none" w:sz="0" w:space="0" w:color="auto"/>
            <w:left w:val="none" w:sz="0" w:space="0" w:color="auto"/>
            <w:bottom w:val="none" w:sz="0" w:space="0" w:color="auto"/>
            <w:right w:val="none" w:sz="0" w:space="0" w:color="auto"/>
          </w:divBdr>
        </w:div>
        <w:div w:id="1298729924">
          <w:marLeft w:val="0"/>
          <w:marRight w:val="0"/>
          <w:marTop w:val="0"/>
          <w:marBottom w:val="0"/>
          <w:divBdr>
            <w:top w:val="none" w:sz="0" w:space="0" w:color="auto"/>
            <w:left w:val="none" w:sz="0" w:space="0" w:color="auto"/>
            <w:bottom w:val="none" w:sz="0" w:space="0" w:color="auto"/>
            <w:right w:val="none" w:sz="0" w:space="0" w:color="auto"/>
          </w:divBdr>
        </w:div>
        <w:div w:id="1311053574">
          <w:marLeft w:val="0"/>
          <w:marRight w:val="0"/>
          <w:marTop w:val="0"/>
          <w:marBottom w:val="0"/>
          <w:divBdr>
            <w:top w:val="none" w:sz="0" w:space="0" w:color="auto"/>
            <w:left w:val="none" w:sz="0" w:space="0" w:color="auto"/>
            <w:bottom w:val="none" w:sz="0" w:space="0" w:color="auto"/>
            <w:right w:val="none" w:sz="0" w:space="0" w:color="auto"/>
          </w:divBdr>
        </w:div>
        <w:div w:id="1396201048">
          <w:marLeft w:val="0"/>
          <w:marRight w:val="0"/>
          <w:marTop w:val="0"/>
          <w:marBottom w:val="0"/>
          <w:divBdr>
            <w:top w:val="none" w:sz="0" w:space="0" w:color="auto"/>
            <w:left w:val="none" w:sz="0" w:space="0" w:color="auto"/>
            <w:bottom w:val="none" w:sz="0" w:space="0" w:color="auto"/>
            <w:right w:val="none" w:sz="0" w:space="0" w:color="auto"/>
          </w:divBdr>
        </w:div>
        <w:div w:id="1396586172">
          <w:marLeft w:val="0"/>
          <w:marRight w:val="0"/>
          <w:marTop w:val="0"/>
          <w:marBottom w:val="0"/>
          <w:divBdr>
            <w:top w:val="none" w:sz="0" w:space="0" w:color="auto"/>
            <w:left w:val="none" w:sz="0" w:space="0" w:color="auto"/>
            <w:bottom w:val="none" w:sz="0" w:space="0" w:color="auto"/>
            <w:right w:val="none" w:sz="0" w:space="0" w:color="auto"/>
          </w:divBdr>
        </w:div>
        <w:div w:id="1592398601">
          <w:marLeft w:val="0"/>
          <w:marRight w:val="0"/>
          <w:marTop w:val="0"/>
          <w:marBottom w:val="0"/>
          <w:divBdr>
            <w:top w:val="none" w:sz="0" w:space="0" w:color="auto"/>
            <w:left w:val="none" w:sz="0" w:space="0" w:color="auto"/>
            <w:bottom w:val="none" w:sz="0" w:space="0" w:color="auto"/>
            <w:right w:val="none" w:sz="0" w:space="0" w:color="auto"/>
          </w:divBdr>
        </w:div>
        <w:div w:id="1609462079">
          <w:marLeft w:val="0"/>
          <w:marRight w:val="0"/>
          <w:marTop w:val="0"/>
          <w:marBottom w:val="0"/>
          <w:divBdr>
            <w:top w:val="none" w:sz="0" w:space="0" w:color="auto"/>
            <w:left w:val="none" w:sz="0" w:space="0" w:color="auto"/>
            <w:bottom w:val="none" w:sz="0" w:space="0" w:color="auto"/>
            <w:right w:val="none" w:sz="0" w:space="0" w:color="auto"/>
          </w:divBdr>
        </w:div>
        <w:div w:id="1617833211">
          <w:marLeft w:val="0"/>
          <w:marRight w:val="0"/>
          <w:marTop w:val="0"/>
          <w:marBottom w:val="0"/>
          <w:divBdr>
            <w:top w:val="none" w:sz="0" w:space="0" w:color="auto"/>
            <w:left w:val="none" w:sz="0" w:space="0" w:color="auto"/>
            <w:bottom w:val="none" w:sz="0" w:space="0" w:color="auto"/>
            <w:right w:val="none" w:sz="0" w:space="0" w:color="auto"/>
          </w:divBdr>
        </w:div>
        <w:div w:id="1627004334">
          <w:marLeft w:val="0"/>
          <w:marRight w:val="0"/>
          <w:marTop w:val="0"/>
          <w:marBottom w:val="0"/>
          <w:divBdr>
            <w:top w:val="none" w:sz="0" w:space="0" w:color="auto"/>
            <w:left w:val="none" w:sz="0" w:space="0" w:color="auto"/>
            <w:bottom w:val="none" w:sz="0" w:space="0" w:color="auto"/>
            <w:right w:val="none" w:sz="0" w:space="0" w:color="auto"/>
          </w:divBdr>
        </w:div>
        <w:div w:id="1643005187">
          <w:marLeft w:val="0"/>
          <w:marRight w:val="0"/>
          <w:marTop w:val="0"/>
          <w:marBottom w:val="0"/>
          <w:divBdr>
            <w:top w:val="none" w:sz="0" w:space="0" w:color="auto"/>
            <w:left w:val="none" w:sz="0" w:space="0" w:color="auto"/>
            <w:bottom w:val="none" w:sz="0" w:space="0" w:color="auto"/>
            <w:right w:val="none" w:sz="0" w:space="0" w:color="auto"/>
          </w:divBdr>
        </w:div>
        <w:div w:id="1697803188">
          <w:marLeft w:val="0"/>
          <w:marRight w:val="0"/>
          <w:marTop w:val="0"/>
          <w:marBottom w:val="0"/>
          <w:divBdr>
            <w:top w:val="none" w:sz="0" w:space="0" w:color="auto"/>
            <w:left w:val="none" w:sz="0" w:space="0" w:color="auto"/>
            <w:bottom w:val="none" w:sz="0" w:space="0" w:color="auto"/>
            <w:right w:val="none" w:sz="0" w:space="0" w:color="auto"/>
          </w:divBdr>
        </w:div>
        <w:div w:id="1699044619">
          <w:marLeft w:val="0"/>
          <w:marRight w:val="0"/>
          <w:marTop w:val="0"/>
          <w:marBottom w:val="0"/>
          <w:divBdr>
            <w:top w:val="none" w:sz="0" w:space="0" w:color="auto"/>
            <w:left w:val="none" w:sz="0" w:space="0" w:color="auto"/>
            <w:bottom w:val="none" w:sz="0" w:space="0" w:color="auto"/>
            <w:right w:val="none" w:sz="0" w:space="0" w:color="auto"/>
          </w:divBdr>
        </w:div>
        <w:div w:id="1859196764">
          <w:marLeft w:val="0"/>
          <w:marRight w:val="0"/>
          <w:marTop w:val="0"/>
          <w:marBottom w:val="0"/>
          <w:divBdr>
            <w:top w:val="none" w:sz="0" w:space="0" w:color="auto"/>
            <w:left w:val="none" w:sz="0" w:space="0" w:color="auto"/>
            <w:bottom w:val="none" w:sz="0" w:space="0" w:color="auto"/>
            <w:right w:val="none" w:sz="0" w:space="0" w:color="auto"/>
          </w:divBdr>
        </w:div>
        <w:div w:id="1895651626">
          <w:marLeft w:val="0"/>
          <w:marRight w:val="0"/>
          <w:marTop w:val="0"/>
          <w:marBottom w:val="0"/>
          <w:divBdr>
            <w:top w:val="none" w:sz="0" w:space="0" w:color="auto"/>
            <w:left w:val="none" w:sz="0" w:space="0" w:color="auto"/>
            <w:bottom w:val="none" w:sz="0" w:space="0" w:color="auto"/>
            <w:right w:val="none" w:sz="0" w:space="0" w:color="auto"/>
          </w:divBdr>
        </w:div>
      </w:divsChild>
    </w:div>
    <w:div w:id="1970552198">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osmani@acgov.org" TargetMode="External"/><Relationship Id="rId18" Type="http://schemas.openxmlformats.org/officeDocument/2006/relationships/footer" Target="footer1.xml"/><Relationship Id="rId26" Type="http://schemas.openxmlformats.org/officeDocument/2006/relationships/hyperlink" Target="http://www.sam.gov" TargetMode="Externa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tel:+14159153950,,530889106" TargetMode="External"/><Relationship Id="rId34" Type="http://schemas.openxmlformats.org/officeDocument/2006/relationships/hyperlink" Target="http://www.acgov.org/gsa/departments/purchasing/policy/proprietary.ht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cgov.org/gsa_app/gsa/purchasing/bid_content/contractopportunities.jsp" TargetMode="External"/><Relationship Id="rId17" Type="http://schemas.openxmlformats.org/officeDocument/2006/relationships/header" Target="header6.xml"/><Relationship Id="rId25" Type="http://schemas.openxmlformats.org/officeDocument/2006/relationships/hyperlink" Target="tel:8887158170,,530889106" TargetMode="External"/><Relationship Id="rId33" Type="http://schemas.openxmlformats.org/officeDocument/2006/relationships/hyperlink" Target="mailto:nosmani@acgov.org" TargetMode="Externa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teams.microsoft.com/l/meetup-join/19%3ameeting_NmZkYTY5MzUtZmUyYy00MjhiLWFmM2QtNGMzNzBhMDIwY2Iz%40thread.v2/0?context=%7b%22Tid%22%3a%2232fdff2c-f86e-4ba3-a47d-6a44a7f45a64%22%2c%22Oid%22%3a%22a6fca0a1-7a77-46a0-9c0f-a79130a17681%22%7d" TargetMode="External"/><Relationship Id="rId29" Type="http://schemas.openxmlformats.org/officeDocument/2006/relationships/hyperlink" Target="https://acgovt.sharepoint.com/:w:/s/GSADigitalLibrary/EcP9Z6qYJsVEtFJU8ZTS-7MBs6nT4AjOufE4yZTg-KoJGA?e=yyyBf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tel:+14159153950,,530889106" TargetMode="External"/><Relationship Id="rId32" Type="http://schemas.openxmlformats.org/officeDocument/2006/relationships/hyperlink" Target="http://www.acgov.org/gsa_app/gsa/purchasing/bid_content/contractopportunities.jsp" TargetMode="External"/><Relationship Id="rId37" Type="http://schemas.openxmlformats.org/officeDocument/2006/relationships/footer" Target="footer2.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teams.microsoft.com/l/meetup-join/19%3ameeting_OWY1MmJmZWQtOGI4Zi00ZTNlLTliMDAtYmFlMDBkNGIxYThl%40thread.v2/0?context=%7b%22Tid%22%3a%2232fdff2c-f86e-4ba3-a47d-6a44a7f45a64%22%2c%22Oid%22%3a%22a6fca0a1-7a77-46a0-9c0f-a79130a17681%22%7d" TargetMode="External"/><Relationship Id="rId28" Type="http://schemas.openxmlformats.org/officeDocument/2006/relationships/hyperlink" Target="mailto:linda.moore@acgov.org" TargetMode="External"/><Relationship Id="rId36" Type="http://schemas.openxmlformats.org/officeDocument/2006/relationships/header" Target="header8.xml"/><Relationship Id="rId10" Type="http://schemas.openxmlformats.org/officeDocument/2006/relationships/header" Target="header3.xml"/><Relationship Id="rId19" Type="http://schemas.openxmlformats.org/officeDocument/2006/relationships/hyperlink" Target="https://www.alamedacountysocialservices.org/about-us/index" TargetMode="External"/><Relationship Id="rId31" Type="http://schemas.openxmlformats.org/officeDocument/2006/relationships/hyperlink" Target="mailto:Nosmani@agov.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hyperlink" Target="tel:8887158170,,530889106" TargetMode="External"/><Relationship Id="rId27" Type="http://schemas.openxmlformats.org/officeDocument/2006/relationships/hyperlink" Target="http://www.sam.gov" TargetMode="External"/><Relationship Id="rId30" Type="http://schemas.openxmlformats.org/officeDocument/2006/relationships/hyperlink" Target="mailto:SSAInvoices@acgov.org" TargetMode="External"/><Relationship Id="rId35"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PURCHASING\PurchContract\Word\S.Woodhouse\Special%20Projects\Templates\RF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0387-B181-4CB0-84E4-4381FC5D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RFP-Q Template</Template>
  <TotalTime>0</TotalTime>
  <Pages>51</Pages>
  <Words>16679</Words>
  <Characters>95076</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111532</CharactersWithSpaces>
  <SharedDoc>false</SharedDoc>
  <HLinks>
    <vt:vector size="228" baseType="variant">
      <vt:variant>
        <vt:i4>7405603</vt:i4>
      </vt:variant>
      <vt:variant>
        <vt:i4>194</vt:i4>
      </vt:variant>
      <vt:variant>
        <vt:i4>0</vt:i4>
      </vt:variant>
      <vt:variant>
        <vt:i4>5</vt:i4>
      </vt:variant>
      <vt:variant>
        <vt:lpwstr>http://www.acgov.org/gsa/departments/purchasing/policy/proprietary.htm</vt:lpwstr>
      </vt:variant>
      <vt:variant>
        <vt:lpwstr/>
      </vt:variant>
      <vt:variant>
        <vt:i4>983094</vt:i4>
      </vt:variant>
      <vt:variant>
        <vt:i4>191</vt:i4>
      </vt:variant>
      <vt:variant>
        <vt:i4>0</vt:i4>
      </vt:variant>
      <vt:variant>
        <vt:i4>5</vt:i4>
      </vt:variant>
      <vt:variant>
        <vt:lpwstr>mailto:Nosmani@acgov.org</vt:lpwstr>
      </vt:variant>
      <vt:variant>
        <vt:lpwstr/>
      </vt:variant>
      <vt:variant>
        <vt:i4>5832719</vt:i4>
      </vt:variant>
      <vt:variant>
        <vt:i4>188</vt:i4>
      </vt:variant>
      <vt:variant>
        <vt:i4>0</vt:i4>
      </vt:variant>
      <vt:variant>
        <vt:i4>5</vt:i4>
      </vt:variant>
      <vt:variant>
        <vt:lpwstr>http://alamedasocialservices.org/public/index.cfm</vt:lpwstr>
      </vt:variant>
      <vt:variant>
        <vt:lpwstr/>
      </vt:variant>
      <vt:variant>
        <vt:i4>3211390</vt:i4>
      </vt:variant>
      <vt:variant>
        <vt:i4>185</vt:i4>
      </vt:variant>
      <vt:variant>
        <vt:i4>0</vt:i4>
      </vt:variant>
      <vt:variant>
        <vt:i4>5</vt:i4>
      </vt:variant>
      <vt:variant>
        <vt:lpwstr>http://www.acgov.org/gsa_app/gsa/purchasing/bid_content/contractopportunities.jsp</vt:lpwstr>
      </vt:variant>
      <vt:variant>
        <vt:lpwstr/>
      </vt:variant>
      <vt:variant>
        <vt:i4>5898260</vt:i4>
      </vt:variant>
      <vt:variant>
        <vt:i4>180</vt:i4>
      </vt:variant>
      <vt:variant>
        <vt:i4>0</vt:i4>
      </vt:variant>
      <vt:variant>
        <vt:i4>5</vt:i4>
      </vt:variant>
      <vt:variant>
        <vt:lpwstr>http://www.acgov.org/gsa/purchasing/standardServicesAgreement.pdf</vt:lpwstr>
      </vt:variant>
      <vt:variant>
        <vt:lpwstr/>
      </vt:variant>
      <vt:variant>
        <vt:i4>1966180</vt:i4>
      </vt:variant>
      <vt:variant>
        <vt:i4>177</vt:i4>
      </vt:variant>
      <vt:variant>
        <vt:i4>0</vt:i4>
      </vt:variant>
      <vt:variant>
        <vt:i4>5</vt:i4>
      </vt:variant>
      <vt:variant>
        <vt:lpwstr>mailto:linda.moore@acgov.org</vt:lpwstr>
      </vt:variant>
      <vt:variant>
        <vt:lpwstr/>
      </vt:variant>
      <vt:variant>
        <vt:i4>2359408</vt:i4>
      </vt:variant>
      <vt:variant>
        <vt:i4>174</vt:i4>
      </vt:variant>
      <vt:variant>
        <vt:i4>0</vt:i4>
      </vt:variant>
      <vt:variant>
        <vt:i4>5</vt:i4>
      </vt:variant>
      <vt:variant>
        <vt:lpwstr>http://www.sam.gov/</vt:lpwstr>
      </vt:variant>
      <vt:variant>
        <vt:lpwstr/>
      </vt:variant>
      <vt:variant>
        <vt:i4>2359408</vt:i4>
      </vt:variant>
      <vt:variant>
        <vt:i4>171</vt:i4>
      </vt:variant>
      <vt:variant>
        <vt:i4>0</vt:i4>
      </vt:variant>
      <vt:variant>
        <vt:i4>5</vt:i4>
      </vt:variant>
      <vt:variant>
        <vt:lpwstr>http://www.sam.gov/</vt:lpwstr>
      </vt:variant>
      <vt:variant>
        <vt:lpwstr/>
      </vt:variant>
      <vt:variant>
        <vt:i4>1835056</vt:i4>
      </vt:variant>
      <vt:variant>
        <vt:i4>168</vt:i4>
      </vt:variant>
      <vt:variant>
        <vt:i4>0</vt:i4>
      </vt:variant>
      <vt:variant>
        <vt:i4>5</vt:i4>
      </vt:variant>
      <vt:variant>
        <vt:lpwstr>https://alamedasocialservices.org/public/about_us/mission.cfm</vt:lpwstr>
      </vt:variant>
      <vt:variant>
        <vt:lpwstr/>
      </vt:variant>
      <vt:variant>
        <vt:i4>1507386</vt:i4>
      </vt:variant>
      <vt:variant>
        <vt:i4>161</vt:i4>
      </vt:variant>
      <vt:variant>
        <vt:i4>0</vt:i4>
      </vt:variant>
      <vt:variant>
        <vt:i4>5</vt:i4>
      </vt:variant>
      <vt:variant>
        <vt:lpwstr/>
      </vt:variant>
      <vt:variant>
        <vt:lpwstr>_Toc435434836</vt:lpwstr>
      </vt:variant>
      <vt:variant>
        <vt:i4>1507386</vt:i4>
      </vt:variant>
      <vt:variant>
        <vt:i4>155</vt:i4>
      </vt:variant>
      <vt:variant>
        <vt:i4>0</vt:i4>
      </vt:variant>
      <vt:variant>
        <vt:i4>5</vt:i4>
      </vt:variant>
      <vt:variant>
        <vt:lpwstr/>
      </vt:variant>
      <vt:variant>
        <vt:lpwstr>_Toc435434835</vt:lpwstr>
      </vt:variant>
      <vt:variant>
        <vt:i4>1507386</vt:i4>
      </vt:variant>
      <vt:variant>
        <vt:i4>149</vt:i4>
      </vt:variant>
      <vt:variant>
        <vt:i4>0</vt:i4>
      </vt:variant>
      <vt:variant>
        <vt:i4>5</vt:i4>
      </vt:variant>
      <vt:variant>
        <vt:lpwstr/>
      </vt:variant>
      <vt:variant>
        <vt:lpwstr>_Toc435434834</vt:lpwstr>
      </vt:variant>
      <vt:variant>
        <vt:i4>1507386</vt:i4>
      </vt:variant>
      <vt:variant>
        <vt:i4>143</vt:i4>
      </vt:variant>
      <vt:variant>
        <vt:i4>0</vt:i4>
      </vt:variant>
      <vt:variant>
        <vt:i4>5</vt:i4>
      </vt:variant>
      <vt:variant>
        <vt:lpwstr/>
      </vt:variant>
      <vt:variant>
        <vt:lpwstr>_Toc435434833</vt:lpwstr>
      </vt:variant>
      <vt:variant>
        <vt:i4>1507386</vt:i4>
      </vt:variant>
      <vt:variant>
        <vt:i4>137</vt:i4>
      </vt:variant>
      <vt:variant>
        <vt:i4>0</vt:i4>
      </vt:variant>
      <vt:variant>
        <vt:i4>5</vt:i4>
      </vt:variant>
      <vt:variant>
        <vt:lpwstr/>
      </vt:variant>
      <vt:variant>
        <vt:lpwstr>_Toc435434832</vt:lpwstr>
      </vt:variant>
      <vt:variant>
        <vt:i4>1441850</vt:i4>
      </vt:variant>
      <vt:variant>
        <vt:i4>131</vt:i4>
      </vt:variant>
      <vt:variant>
        <vt:i4>0</vt:i4>
      </vt:variant>
      <vt:variant>
        <vt:i4>5</vt:i4>
      </vt:variant>
      <vt:variant>
        <vt:lpwstr/>
      </vt:variant>
      <vt:variant>
        <vt:lpwstr>_Toc435434829</vt:lpwstr>
      </vt:variant>
      <vt:variant>
        <vt:i4>1441850</vt:i4>
      </vt:variant>
      <vt:variant>
        <vt:i4>125</vt:i4>
      </vt:variant>
      <vt:variant>
        <vt:i4>0</vt:i4>
      </vt:variant>
      <vt:variant>
        <vt:i4>5</vt:i4>
      </vt:variant>
      <vt:variant>
        <vt:lpwstr/>
      </vt:variant>
      <vt:variant>
        <vt:lpwstr>_Toc435434828</vt:lpwstr>
      </vt:variant>
      <vt:variant>
        <vt:i4>1441850</vt:i4>
      </vt:variant>
      <vt:variant>
        <vt:i4>119</vt:i4>
      </vt:variant>
      <vt:variant>
        <vt:i4>0</vt:i4>
      </vt:variant>
      <vt:variant>
        <vt:i4>5</vt:i4>
      </vt:variant>
      <vt:variant>
        <vt:lpwstr/>
      </vt:variant>
      <vt:variant>
        <vt:lpwstr>_Toc435434827</vt:lpwstr>
      </vt:variant>
      <vt:variant>
        <vt:i4>1441850</vt:i4>
      </vt:variant>
      <vt:variant>
        <vt:i4>113</vt:i4>
      </vt:variant>
      <vt:variant>
        <vt:i4>0</vt:i4>
      </vt:variant>
      <vt:variant>
        <vt:i4>5</vt:i4>
      </vt:variant>
      <vt:variant>
        <vt:lpwstr/>
      </vt:variant>
      <vt:variant>
        <vt:lpwstr>_Toc435434826</vt:lpwstr>
      </vt:variant>
      <vt:variant>
        <vt:i4>1441850</vt:i4>
      </vt:variant>
      <vt:variant>
        <vt:i4>107</vt:i4>
      </vt:variant>
      <vt:variant>
        <vt:i4>0</vt:i4>
      </vt:variant>
      <vt:variant>
        <vt:i4>5</vt:i4>
      </vt:variant>
      <vt:variant>
        <vt:lpwstr/>
      </vt:variant>
      <vt:variant>
        <vt:lpwstr>_Toc435434825</vt:lpwstr>
      </vt:variant>
      <vt:variant>
        <vt:i4>1441850</vt:i4>
      </vt:variant>
      <vt:variant>
        <vt:i4>101</vt:i4>
      </vt:variant>
      <vt:variant>
        <vt:i4>0</vt:i4>
      </vt:variant>
      <vt:variant>
        <vt:i4>5</vt:i4>
      </vt:variant>
      <vt:variant>
        <vt:lpwstr/>
      </vt:variant>
      <vt:variant>
        <vt:lpwstr>_Toc435434824</vt:lpwstr>
      </vt:variant>
      <vt:variant>
        <vt:i4>1441850</vt:i4>
      </vt:variant>
      <vt:variant>
        <vt:i4>95</vt:i4>
      </vt:variant>
      <vt:variant>
        <vt:i4>0</vt:i4>
      </vt:variant>
      <vt:variant>
        <vt:i4>5</vt:i4>
      </vt:variant>
      <vt:variant>
        <vt:lpwstr/>
      </vt:variant>
      <vt:variant>
        <vt:lpwstr>_Toc435434823</vt:lpwstr>
      </vt:variant>
      <vt:variant>
        <vt:i4>1441850</vt:i4>
      </vt:variant>
      <vt:variant>
        <vt:i4>89</vt:i4>
      </vt:variant>
      <vt:variant>
        <vt:i4>0</vt:i4>
      </vt:variant>
      <vt:variant>
        <vt:i4>5</vt:i4>
      </vt:variant>
      <vt:variant>
        <vt:lpwstr/>
      </vt:variant>
      <vt:variant>
        <vt:lpwstr>_Toc435434822</vt:lpwstr>
      </vt:variant>
      <vt:variant>
        <vt:i4>1441850</vt:i4>
      </vt:variant>
      <vt:variant>
        <vt:i4>83</vt:i4>
      </vt:variant>
      <vt:variant>
        <vt:i4>0</vt:i4>
      </vt:variant>
      <vt:variant>
        <vt:i4>5</vt:i4>
      </vt:variant>
      <vt:variant>
        <vt:lpwstr/>
      </vt:variant>
      <vt:variant>
        <vt:lpwstr>_Toc435434821</vt:lpwstr>
      </vt:variant>
      <vt:variant>
        <vt:i4>1441850</vt:i4>
      </vt:variant>
      <vt:variant>
        <vt:i4>77</vt:i4>
      </vt:variant>
      <vt:variant>
        <vt:i4>0</vt:i4>
      </vt:variant>
      <vt:variant>
        <vt:i4>5</vt:i4>
      </vt:variant>
      <vt:variant>
        <vt:lpwstr/>
      </vt:variant>
      <vt:variant>
        <vt:lpwstr>_Toc435434820</vt:lpwstr>
      </vt:variant>
      <vt:variant>
        <vt:i4>1376314</vt:i4>
      </vt:variant>
      <vt:variant>
        <vt:i4>71</vt:i4>
      </vt:variant>
      <vt:variant>
        <vt:i4>0</vt:i4>
      </vt:variant>
      <vt:variant>
        <vt:i4>5</vt:i4>
      </vt:variant>
      <vt:variant>
        <vt:lpwstr/>
      </vt:variant>
      <vt:variant>
        <vt:lpwstr>_Toc435434819</vt:lpwstr>
      </vt:variant>
      <vt:variant>
        <vt:i4>1376314</vt:i4>
      </vt:variant>
      <vt:variant>
        <vt:i4>65</vt:i4>
      </vt:variant>
      <vt:variant>
        <vt:i4>0</vt:i4>
      </vt:variant>
      <vt:variant>
        <vt:i4>5</vt:i4>
      </vt:variant>
      <vt:variant>
        <vt:lpwstr/>
      </vt:variant>
      <vt:variant>
        <vt:lpwstr>_Toc435434818</vt:lpwstr>
      </vt:variant>
      <vt:variant>
        <vt:i4>1376314</vt:i4>
      </vt:variant>
      <vt:variant>
        <vt:i4>59</vt:i4>
      </vt:variant>
      <vt:variant>
        <vt:i4>0</vt:i4>
      </vt:variant>
      <vt:variant>
        <vt:i4>5</vt:i4>
      </vt:variant>
      <vt:variant>
        <vt:lpwstr/>
      </vt:variant>
      <vt:variant>
        <vt:lpwstr>_Toc435434817</vt:lpwstr>
      </vt:variant>
      <vt:variant>
        <vt:i4>1376314</vt:i4>
      </vt:variant>
      <vt:variant>
        <vt:i4>53</vt:i4>
      </vt:variant>
      <vt:variant>
        <vt:i4>0</vt:i4>
      </vt:variant>
      <vt:variant>
        <vt:i4>5</vt:i4>
      </vt:variant>
      <vt:variant>
        <vt:lpwstr/>
      </vt:variant>
      <vt:variant>
        <vt:lpwstr>_Toc435434816</vt:lpwstr>
      </vt:variant>
      <vt:variant>
        <vt:i4>1376314</vt:i4>
      </vt:variant>
      <vt:variant>
        <vt:i4>47</vt:i4>
      </vt:variant>
      <vt:variant>
        <vt:i4>0</vt:i4>
      </vt:variant>
      <vt:variant>
        <vt:i4>5</vt:i4>
      </vt:variant>
      <vt:variant>
        <vt:lpwstr/>
      </vt:variant>
      <vt:variant>
        <vt:lpwstr>_Toc435434812</vt:lpwstr>
      </vt:variant>
      <vt:variant>
        <vt:i4>1376314</vt:i4>
      </vt:variant>
      <vt:variant>
        <vt:i4>41</vt:i4>
      </vt:variant>
      <vt:variant>
        <vt:i4>0</vt:i4>
      </vt:variant>
      <vt:variant>
        <vt:i4>5</vt:i4>
      </vt:variant>
      <vt:variant>
        <vt:lpwstr/>
      </vt:variant>
      <vt:variant>
        <vt:lpwstr>_Toc435434811</vt:lpwstr>
      </vt:variant>
      <vt:variant>
        <vt:i4>1376314</vt:i4>
      </vt:variant>
      <vt:variant>
        <vt:i4>35</vt:i4>
      </vt:variant>
      <vt:variant>
        <vt:i4>0</vt:i4>
      </vt:variant>
      <vt:variant>
        <vt:i4>5</vt:i4>
      </vt:variant>
      <vt:variant>
        <vt:lpwstr/>
      </vt:variant>
      <vt:variant>
        <vt:lpwstr>_Toc435434810</vt:lpwstr>
      </vt:variant>
      <vt:variant>
        <vt:i4>1310778</vt:i4>
      </vt:variant>
      <vt:variant>
        <vt:i4>29</vt:i4>
      </vt:variant>
      <vt:variant>
        <vt:i4>0</vt:i4>
      </vt:variant>
      <vt:variant>
        <vt:i4>5</vt:i4>
      </vt:variant>
      <vt:variant>
        <vt:lpwstr/>
      </vt:variant>
      <vt:variant>
        <vt:lpwstr>_Toc435434809</vt:lpwstr>
      </vt:variant>
      <vt:variant>
        <vt:i4>1310778</vt:i4>
      </vt:variant>
      <vt:variant>
        <vt:i4>23</vt:i4>
      </vt:variant>
      <vt:variant>
        <vt:i4>0</vt:i4>
      </vt:variant>
      <vt:variant>
        <vt:i4>5</vt:i4>
      </vt:variant>
      <vt:variant>
        <vt:lpwstr/>
      </vt:variant>
      <vt:variant>
        <vt:lpwstr>_Toc435434808</vt:lpwstr>
      </vt:variant>
      <vt:variant>
        <vt:i4>1310778</vt:i4>
      </vt:variant>
      <vt:variant>
        <vt:i4>17</vt:i4>
      </vt:variant>
      <vt:variant>
        <vt:i4>0</vt:i4>
      </vt:variant>
      <vt:variant>
        <vt:i4>5</vt:i4>
      </vt:variant>
      <vt:variant>
        <vt:lpwstr/>
      </vt:variant>
      <vt:variant>
        <vt:lpwstr>_Toc435434807</vt:lpwstr>
      </vt:variant>
      <vt:variant>
        <vt:i4>1310778</vt:i4>
      </vt:variant>
      <vt:variant>
        <vt:i4>11</vt:i4>
      </vt:variant>
      <vt:variant>
        <vt:i4>0</vt:i4>
      </vt:variant>
      <vt:variant>
        <vt:i4>5</vt:i4>
      </vt:variant>
      <vt:variant>
        <vt:lpwstr/>
      </vt:variant>
      <vt:variant>
        <vt:lpwstr>_Toc435434806</vt:lpwstr>
      </vt:variant>
      <vt:variant>
        <vt:i4>983094</vt:i4>
      </vt:variant>
      <vt:variant>
        <vt:i4>6</vt:i4>
      </vt:variant>
      <vt:variant>
        <vt:i4>0</vt:i4>
      </vt:variant>
      <vt:variant>
        <vt:i4>5</vt:i4>
      </vt:variant>
      <vt:variant>
        <vt:lpwstr>mailto:Nosmani@acgov.org</vt:lpwstr>
      </vt:variant>
      <vt:variant>
        <vt:lpwstr/>
      </vt:variant>
      <vt:variant>
        <vt:i4>983094</vt:i4>
      </vt:variant>
      <vt:variant>
        <vt:i4>3</vt:i4>
      </vt:variant>
      <vt:variant>
        <vt:i4>0</vt:i4>
      </vt:variant>
      <vt:variant>
        <vt:i4>5</vt:i4>
      </vt:variant>
      <vt:variant>
        <vt:lpwstr>mailto:Nosmani@acgov.org</vt:lpwstr>
      </vt:variant>
      <vt:variant>
        <vt:lpwstr/>
      </vt:variant>
      <vt:variant>
        <vt:i4>3211390</vt:i4>
      </vt:variant>
      <vt:variant>
        <vt:i4>0</vt:i4>
      </vt:variant>
      <vt:variant>
        <vt:i4>0</vt:i4>
      </vt:variant>
      <vt:variant>
        <vt:i4>5</vt:i4>
      </vt:variant>
      <vt:variant>
        <vt:lpwstr>http://www.acgov.org/gsa_app/gsa/purchasing/bid_content/contractopportunities.jsp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2008-11-19T21:18:00Z</cp:lastPrinted>
  <dcterms:created xsi:type="dcterms:W3CDTF">2023-03-03T23:15:00Z</dcterms:created>
  <dcterms:modified xsi:type="dcterms:W3CDTF">2023-03-03T23:15:00Z</dcterms:modified>
</cp:coreProperties>
</file>