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4B8FBBD" w:rsidR="004D242F" w:rsidRPr="00CC29A9" w:rsidRDefault="004D242F" w:rsidP="004D242F">
      <w:pPr>
        <w:pStyle w:val="Subtitle"/>
        <w:rPr>
          <w:rFonts w:ascii="Calibri" w:hAnsi="Calibri" w:cs="Calibri"/>
          <w:sz w:val="40"/>
          <w:szCs w:val="40"/>
        </w:rPr>
      </w:pPr>
      <w:r w:rsidRPr="00CC29A9">
        <w:rPr>
          <w:rFonts w:ascii="Calibri" w:hAnsi="Calibri" w:cs="Calibri"/>
          <w:sz w:val="40"/>
          <w:szCs w:val="40"/>
        </w:rPr>
        <w:t>RF</w:t>
      </w:r>
      <w:r w:rsidR="00392870" w:rsidRPr="00CC29A9">
        <w:rPr>
          <w:rFonts w:ascii="Calibri" w:hAnsi="Calibri" w:cs="Calibri"/>
          <w:sz w:val="40"/>
          <w:szCs w:val="40"/>
        </w:rPr>
        <w:t>P</w:t>
      </w:r>
      <w:r w:rsidRPr="00CC29A9">
        <w:rPr>
          <w:rFonts w:ascii="Calibri" w:hAnsi="Calibri" w:cs="Calibri"/>
          <w:sz w:val="40"/>
          <w:szCs w:val="40"/>
        </w:rPr>
        <w:t xml:space="preserve"> No. 90</w:t>
      </w:r>
      <w:r w:rsidR="00CC29A9" w:rsidRPr="00CC29A9">
        <w:rPr>
          <w:rFonts w:ascii="Calibri" w:hAnsi="Calibri" w:cs="Calibri"/>
          <w:sz w:val="40"/>
          <w:szCs w:val="40"/>
        </w:rPr>
        <w:t>2279</w:t>
      </w:r>
    </w:p>
    <w:p w14:paraId="76684BAD" w14:textId="77777777" w:rsidR="004D242F" w:rsidRPr="00CC29A9" w:rsidRDefault="004D242F" w:rsidP="004D242F">
      <w:pPr>
        <w:pStyle w:val="RFP-QHeader2"/>
        <w:rPr>
          <w:rFonts w:ascii="Calibri" w:hAnsi="Calibri" w:cs="Calibri"/>
          <w:sz w:val="20"/>
        </w:rPr>
      </w:pPr>
    </w:p>
    <w:p w14:paraId="1A2C16A0" w14:textId="77777777" w:rsidR="004D242F" w:rsidRPr="00CC29A9" w:rsidRDefault="004D242F" w:rsidP="004D242F">
      <w:pPr>
        <w:pStyle w:val="Heading3"/>
        <w:rPr>
          <w:rFonts w:ascii="Calibri" w:hAnsi="Calibri" w:cs="Calibri"/>
          <w:sz w:val="40"/>
          <w:szCs w:val="40"/>
        </w:rPr>
      </w:pPr>
      <w:r w:rsidRPr="00CC29A9">
        <w:rPr>
          <w:rFonts w:ascii="Calibri" w:hAnsi="Calibri" w:cs="Calibri"/>
          <w:sz w:val="40"/>
          <w:szCs w:val="40"/>
        </w:rPr>
        <w:t>for</w:t>
      </w:r>
    </w:p>
    <w:p w14:paraId="286CA575" w14:textId="77777777" w:rsidR="004D242F" w:rsidRPr="00CC29A9" w:rsidRDefault="004D242F" w:rsidP="004D242F">
      <w:pPr>
        <w:pStyle w:val="RFP-QHeader2"/>
        <w:rPr>
          <w:rFonts w:ascii="Calibri" w:hAnsi="Calibri" w:cs="Calibri"/>
          <w:sz w:val="20"/>
        </w:rPr>
      </w:pPr>
    </w:p>
    <w:p w14:paraId="05300FC2" w14:textId="40E71494" w:rsidR="004D242F" w:rsidRPr="00CC29A9" w:rsidRDefault="004B4182" w:rsidP="00392870">
      <w:pPr>
        <w:pStyle w:val="RFP-QHeader2"/>
        <w:rPr>
          <w:rFonts w:ascii="Calibri" w:hAnsi="Calibri" w:cs="Calibri"/>
          <w:sz w:val="40"/>
          <w:szCs w:val="40"/>
          <w:highlight w:val="yellow"/>
        </w:rPr>
      </w:pPr>
      <w:bookmarkStart w:id="0" w:name="BidTitle"/>
      <w:bookmarkEnd w:id="0"/>
      <w:r w:rsidRPr="00CC29A9">
        <w:rPr>
          <w:rFonts w:ascii="Calibri" w:hAnsi="Calibri" w:cs="Calibri"/>
          <w:sz w:val="40"/>
          <w:szCs w:val="40"/>
        </w:rPr>
        <w:t>STATE LEGISLATIVE ADVOCACY SERVICES</w:t>
      </w:r>
    </w:p>
    <w:p w14:paraId="1FD9350F" w14:textId="77777777" w:rsidR="004D242F" w:rsidRPr="00985AE1" w:rsidRDefault="004D242F" w:rsidP="004D242F">
      <w:pPr>
        <w:jc w:val="center"/>
        <w:rPr>
          <w:rFonts w:ascii="Calibri" w:hAnsi="Calibri" w:cs="Calibri"/>
          <w:b/>
          <w:sz w:val="20"/>
        </w:rPr>
      </w:pPr>
    </w:p>
    <w:p w14:paraId="6AD54109" w14:textId="3E456740"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w:t>
      </w:r>
      <w:r w:rsidR="00CC29A9">
        <w:rPr>
          <w:rFonts w:ascii="Calibri" w:hAnsi="Calibri" w:cs="Calibri"/>
          <w:b/>
          <w:sz w:val="28"/>
          <w:szCs w:val="28"/>
        </w:rPr>
        <w:t>n March 22, 2023</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tc>
          <w:tcPr>
            <w:tcW w:w="11016" w:type="dxa"/>
            <w:shd w:val="clear" w:color="auto" w:fill="auto"/>
            <w:tcMar>
              <w:top w:w="43" w:type="dxa"/>
              <w:left w:w="115" w:type="dxa"/>
              <w:bottom w:w="43" w:type="dxa"/>
              <w:right w:w="115" w:type="dxa"/>
            </w:tcMar>
          </w:tcPr>
          <w:p w14:paraId="5F85ADE5" w14:textId="505A67C1" w:rsidR="004D242F" w:rsidRPr="00C367AB" w:rsidRDefault="004D242F">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w:t>
            </w:r>
            <w:r w:rsidRPr="00CC29A9">
              <w:rPr>
                <w:rFonts w:ascii="Calibri" w:hAnsi="Calibri" w:cs="Calibri"/>
                <w:b/>
                <w:sz w:val="28"/>
                <w:szCs w:val="28"/>
              </w:rPr>
              <w:t>GSA), RF</w:t>
            </w:r>
            <w:r w:rsidR="00392870" w:rsidRPr="00CC29A9">
              <w:rPr>
                <w:rFonts w:ascii="Calibri" w:hAnsi="Calibri" w:cs="Calibri"/>
                <w:b/>
                <w:sz w:val="28"/>
                <w:szCs w:val="28"/>
              </w:rPr>
              <w:t>P</w:t>
            </w:r>
            <w:r w:rsidRPr="00CC29A9">
              <w:rPr>
                <w:rFonts w:ascii="Calibri" w:hAnsi="Calibri" w:cs="Calibri"/>
                <w:b/>
                <w:sz w:val="28"/>
                <w:szCs w:val="28"/>
              </w:rPr>
              <w:t xml:space="preserve"> Questions </w:t>
            </w:r>
            <w:r w:rsidRPr="00392870">
              <w:rPr>
                <w:rFonts w:ascii="Calibri" w:hAnsi="Calibri" w:cs="Calibri"/>
                <w:b/>
                <w:sz w:val="28"/>
                <w:szCs w:val="28"/>
              </w:rPr>
              <w:t xml:space="preserve">&amp; Answers (Q&amp;A) has been electronically issued to potential bidders via email. </w:t>
            </w:r>
            <w:r w:rsidR="008723BA">
              <w:rPr>
                <w:rFonts w:ascii="Calibri" w:hAnsi="Calibri" w:cs="Calibri"/>
                <w:b/>
                <w:sz w:val="28"/>
                <w:szCs w:val="28"/>
              </w:rPr>
              <w:t>E</w:t>
            </w:r>
            <w:r w:rsidRPr="00392870">
              <w:rPr>
                <w:rFonts w:ascii="Calibri" w:hAnsi="Calibri" w:cs="Calibri"/>
                <w:b/>
                <w:sz w:val="28"/>
                <w:szCs w:val="28"/>
              </w:rPr>
              <w:t xml:space="preserve">mail addresses used are those in the County’s Small Local Emerging Business (SLEB) Vendor Database or other sources. If you have registered or are certified as a SLEB, please ensure that the complete and accurate email address is noted and kept updated in the SLEB Vendor Database. This </w:t>
            </w:r>
            <w:r w:rsidR="00E83ABA" w:rsidRPr="00CC29A9">
              <w:rPr>
                <w:rFonts w:ascii="Calibri" w:hAnsi="Calibri" w:cs="Calibri"/>
                <w:b/>
                <w:sz w:val="28"/>
                <w:szCs w:val="28"/>
              </w:rPr>
              <w:t xml:space="preserve">RFP </w:t>
            </w:r>
            <w:r w:rsidRPr="00CC29A9">
              <w:rPr>
                <w:rFonts w:ascii="Calibri" w:hAnsi="Calibri" w:cs="Calibri"/>
                <w:b/>
                <w:sz w:val="28"/>
                <w:szCs w:val="28"/>
              </w:rPr>
              <w:t>Q</w:t>
            </w:r>
            <w:r w:rsidRPr="00392870">
              <w:rPr>
                <w:rFonts w:ascii="Calibri" w:hAnsi="Calibri" w:cs="Calibri"/>
                <w:b/>
                <w:sz w:val="28"/>
                <w:szCs w:val="28"/>
              </w:rPr>
              <w:t xml:space="preserve">&amp;A will also be posted on the GSA Contracting Opportunities 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8240"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5A1C47">
          <w:headerReference w:type="default" r:id="rId13"/>
          <w:footerReference w:type="default" r:id="rId14"/>
          <w:headerReference w:type="first" r:id="rId15"/>
          <w:footerReference w:type="first" r:id="rId16"/>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7A463675" w:rsidR="00EB4385" w:rsidRPr="00CD5814" w:rsidRDefault="00EB4385" w:rsidP="00CD5814">
      <w:pPr>
        <w:spacing w:after="240"/>
        <w:rPr>
          <w:rFonts w:ascii="Calibri" w:hAnsi="Calibri" w:cs="Calibri"/>
        </w:rPr>
      </w:pPr>
      <w:r w:rsidRPr="00EB4385">
        <w:rPr>
          <w:rFonts w:ascii="Calibri" w:hAnsi="Calibri" w:cs="Calibri"/>
          <w:szCs w:val="26"/>
        </w:rPr>
        <w:lastRenderedPageBreak/>
        <w:t>Thank you for your participation and inter</w:t>
      </w:r>
      <w:r w:rsidRPr="0098779B">
        <w:rPr>
          <w:rFonts w:ascii="Calibri" w:hAnsi="Calibri" w:cs="Calibri"/>
          <w:szCs w:val="26"/>
        </w:rPr>
        <w:t>est in the County of Alameda</w:t>
      </w:r>
      <w:r w:rsidR="00FD5CD9" w:rsidRPr="0098779B">
        <w:rPr>
          <w:rFonts w:ascii="Calibri" w:hAnsi="Calibri" w:cs="Calibri"/>
          <w:szCs w:val="26"/>
        </w:rPr>
        <w:t xml:space="preserve"> Request for Proposal (RFP) for </w:t>
      </w:r>
      <w:r w:rsidR="0098779B" w:rsidRPr="0098779B">
        <w:rPr>
          <w:rFonts w:ascii="Calibri" w:hAnsi="Calibri" w:cs="Calibri"/>
          <w:szCs w:val="26"/>
        </w:rPr>
        <w:t>State Legislative Advocacy Services</w:t>
      </w:r>
      <w:r w:rsidRPr="0098779B">
        <w:rPr>
          <w:rFonts w:ascii="Calibri" w:hAnsi="Calibri" w:cs="Calibri"/>
          <w:szCs w:val="26"/>
        </w:rPr>
        <w:t xml:space="preserve">.  </w:t>
      </w:r>
    </w:p>
    <w:p w14:paraId="680C3D6E" w14:textId="72A41312" w:rsidR="00EB4385" w:rsidRPr="0098779B" w:rsidRDefault="00EB4385" w:rsidP="00E014FB">
      <w:pPr>
        <w:tabs>
          <w:tab w:val="left" w:pos="720"/>
        </w:tabs>
        <w:spacing w:after="240"/>
        <w:rPr>
          <w:rFonts w:ascii="Calibri" w:hAnsi="Calibri" w:cs="Calibri"/>
          <w:szCs w:val="26"/>
        </w:rPr>
      </w:pPr>
      <w:r w:rsidRPr="00EB4385">
        <w:rPr>
          <w:rFonts w:ascii="Calibri" w:hAnsi="Calibri" w:cs="Calibri"/>
          <w:szCs w:val="26"/>
        </w:rPr>
        <w:t xml:space="preserve">All the questions are </w:t>
      </w:r>
      <w:r w:rsidR="00160400">
        <w:rPr>
          <w:rFonts w:ascii="Calibri" w:hAnsi="Calibri" w:cs="Calibri"/>
          <w:szCs w:val="26"/>
        </w:rPr>
        <w:t>taken verbatim</w:t>
      </w:r>
      <w:r w:rsidRPr="00EB4385">
        <w:rPr>
          <w:rFonts w:ascii="Calibri" w:hAnsi="Calibri" w:cs="Calibri"/>
          <w:szCs w:val="26"/>
        </w:rPr>
        <w:t xml:space="preserve"> from written questions emailed by </w:t>
      </w:r>
      <w:r w:rsidR="00FD5CD9">
        <w:rPr>
          <w:rFonts w:ascii="Calibri" w:hAnsi="Calibri" w:cs="Calibri"/>
          <w:szCs w:val="26"/>
        </w:rPr>
        <w:t xml:space="preserve">potential </w:t>
      </w:r>
      <w:r w:rsidRPr="00EB4385">
        <w:rPr>
          <w:rFonts w:ascii="Calibri" w:hAnsi="Calibri" w:cs="Calibri"/>
          <w:szCs w:val="26"/>
        </w:rPr>
        <w:t xml:space="preserve">Bidders. </w:t>
      </w:r>
      <w:r w:rsidR="008723BA">
        <w:rPr>
          <w:rFonts w:ascii="Calibri" w:hAnsi="Calibri" w:cs="Calibri"/>
          <w:szCs w:val="26"/>
        </w:rPr>
        <w:t>The County of Alameda shall be noted as “County” in the answers to these questions</w:t>
      </w:r>
      <w:r w:rsidRPr="00EB4385">
        <w:rPr>
          <w:rFonts w:ascii="Calibri" w:hAnsi="Calibri" w:cs="Calibri"/>
          <w:szCs w:val="26"/>
        </w:rPr>
        <w:t>. The Questions and Answers are the final stance</w:t>
      </w:r>
      <w:r w:rsidR="008723BA">
        <w:rPr>
          <w:rFonts w:ascii="Calibri" w:hAnsi="Calibri" w:cs="Calibri"/>
          <w:szCs w:val="26"/>
        </w:rPr>
        <w:t>s</w:t>
      </w:r>
      <w:r w:rsidRPr="00EB4385">
        <w:rPr>
          <w:rFonts w:ascii="Calibri" w:hAnsi="Calibri" w:cs="Calibri"/>
          <w:szCs w:val="26"/>
        </w:rPr>
        <w:t xml:space="preserve"> of the County. Please consider this document in preparation </w:t>
      </w:r>
      <w:r w:rsidR="008723BA">
        <w:rPr>
          <w:rFonts w:ascii="Calibri" w:hAnsi="Calibri" w:cs="Calibri"/>
          <w:szCs w:val="26"/>
        </w:rPr>
        <w:t>for</w:t>
      </w:r>
      <w:r w:rsidRPr="00EB4385">
        <w:rPr>
          <w:rFonts w:ascii="Calibri" w:hAnsi="Calibri" w:cs="Calibri"/>
          <w:szCs w:val="26"/>
        </w:rPr>
        <w:t xml:space="preserve"> your bid response. </w:t>
      </w: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7281F0D2" w14:textId="1CA6A275" w:rsidR="004D242F" w:rsidRPr="003F172A" w:rsidRDefault="0098779B" w:rsidP="0085395C">
      <w:pPr>
        <w:numPr>
          <w:ilvl w:val="0"/>
          <w:numId w:val="1"/>
        </w:numPr>
        <w:tabs>
          <w:tab w:val="clear" w:pos="1440"/>
        </w:tabs>
        <w:ind w:left="720" w:hanging="720"/>
        <w:rPr>
          <w:rFonts w:asciiTheme="minorHAnsi" w:hAnsiTheme="minorHAnsi" w:cstheme="minorHAnsi"/>
          <w:b/>
          <w:szCs w:val="26"/>
        </w:rPr>
      </w:pPr>
      <w:r w:rsidRPr="0098779B">
        <w:rPr>
          <w:rFonts w:asciiTheme="minorHAnsi" w:hAnsiTheme="minorHAnsi" w:cstheme="minorHAnsi"/>
        </w:rPr>
        <w:t xml:space="preserve">Regarding the Small Local Emerging Business (SLEB) requirement: if the responding entity is not a certified SLEB and is not subcontracting with a certified SLEB, is an </w:t>
      </w:r>
      <w:r w:rsidRPr="003F172A">
        <w:rPr>
          <w:rFonts w:asciiTheme="minorHAnsi" w:hAnsiTheme="minorHAnsi" w:cstheme="minorHAnsi"/>
          <w:szCs w:val="26"/>
        </w:rPr>
        <w:t>exception allowed? And would the respondent explain the rationale for the need for that exception in the exceptions and clarifications found in exhibit A to meet the requirements of the RFP?</w:t>
      </w:r>
    </w:p>
    <w:p w14:paraId="4C75D649" w14:textId="736E1C2B" w:rsidR="003F172A" w:rsidRDefault="003F172A" w:rsidP="0085395C">
      <w:pPr>
        <w:numPr>
          <w:ilvl w:val="1"/>
          <w:numId w:val="1"/>
        </w:numPr>
        <w:tabs>
          <w:tab w:val="clear" w:pos="1170"/>
        </w:tabs>
        <w:autoSpaceDE w:val="0"/>
        <w:autoSpaceDN w:val="0"/>
        <w:adjustRightInd w:val="0"/>
        <w:spacing w:after="240"/>
        <w:ind w:left="720" w:hanging="720"/>
        <w:rPr>
          <w:rFonts w:asciiTheme="minorHAnsi" w:hAnsiTheme="minorHAnsi" w:cstheme="minorHAnsi"/>
          <w:b/>
          <w:szCs w:val="26"/>
        </w:rPr>
      </w:pPr>
      <w:r>
        <w:rPr>
          <w:rFonts w:asciiTheme="minorHAnsi" w:hAnsiTheme="minorHAnsi" w:cstheme="minorHAnsi"/>
          <w:b/>
          <w:szCs w:val="26"/>
        </w:rPr>
        <w:t xml:space="preserve">Yes. </w:t>
      </w:r>
      <w:r w:rsidRPr="003F172A">
        <w:rPr>
          <w:rFonts w:asciiTheme="minorHAnsi" w:hAnsiTheme="minorHAnsi" w:cstheme="minorHAnsi"/>
          <w:b/>
          <w:szCs w:val="26"/>
        </w:rPr>
        <w:t>Page 2 of the Exhibit A</w:t>
      </w:r>
      <w:r w:rsidR="00AE0BC9">
        <w:rPr>
          <w:rFonts w:asciiTheme="minorHAnsi" w:hAnsiTheme="minorHAnsi" w:cstheme="minorHAnsi"/>
          <w:b/>
          <w:szCs w:val="26"/>
        </w:rPr>
        <w:t xml:space="preserve"> -</w:t>
      </w:r>
      <w:r w:rsidRPr="003F172A">
        <w:rPr>
          <w:rFonts w:asciiTheme="minorHAnsi" w:hAnsiTheme="minorHAnsi" w:cstheme="minorHAnsi"/>
          <w:b/>
          <w:szCs w:val="26"/>
        </w:rPr>
        <w:t xml:space="preserve"> Bid Response Packet, Item 9, states: </w:t>
      </w:r>
    </w:p>
    <w:p w14:paraId="78A90E66" w14:textId="03012BDF" w:rsidR="004D242F" w:rsidRDefault="003F172A" w:rsidP="0085395C">
      <w:pPr>
        <w:autoSpaceDE w:val="0"/>
        <w:autoSpaceDN w:val="0"/>
        <w:adjustRightInd w:val="0"/>
        <w:spacing w:after="240"/>
        <w:ind w:left="1440"/>
        <w:rPr>
          <w:rFonts w:asciiTheme="minorHAnsi" w:hAnsiTheme="minorHAnsi" w:cstheme="minorHAnsi"/>
          <w:b/>
          <w:bCs/>
          <w:i/>
          <w:iCs/>
          <w:szCs w:val="26"/>
        </w:rPr>
      </w:pPr>
      <w:r w:rsidRPr="003F172A">
        <w:rPr>
          <w:rFonts w:asciiTheme="minorHAnsi" w:hAnsiTheme="minorHAnsi" w:cstheme="minorHAnsi"/>
          <w:b/>
          <w:bCs/>
          <w:i/>
          <w:iCs/>
          <w:szCs w:val="26"/>
        </w:rPr>
        <w:t xml:space="preserve">Any clarifications or exceptions to policies or specifications of this RFP, including all Addenda and other documents </w:t>
      </w:r>
      <w:r w:rsidRPr="003F172A">
        <w:rPr>
          <w:rFonts w:asciiTheme="minorHAnsi" w:hAnsiTheme="minorHAnsi" w:cstheme="minorHAnsi"/>
          <w:b/>
          <w:bCs/>
          <w:i/>
          <w:iCs/>
          <w:szCs w:val="26"/>
          <w:u w:val="single"/>
        </w:rPr>
        <w:t>must</w:t>
      </w:r>
      <w:r w:rsidRPr="003F172A">
        <w:rPr>
          <w:rFonts w:asciiTheme="minorHAnsi" w:hAnsiTheme="minorHAnsi" w:cstheme="minorHAnsi"/>
          <w:b/>
          <w:bCs/>
          <w:i/>
          <w:iCs/>
          <w:szCs w:val="26"/>
        </w:rPr>
        <w:t xml:space="preserve"> be submitted in the </w:t>
      </w:r>
      <w:r w:rsidRPr="003F172A">
        <w:rPr>
          <w:rFonts w:asciiTheme="minorHAnsi" w:hAnsiTheme="minorHAnsi" w:cstheme="minorHAnsi"/>
          <w:b/>
          <w:bCs/>
          <w:i/>
          <w:iCs/>
          <w:szCs w:val="26"/>
          <w:u w:val="single"/>
        </w:rPr>
        <w:t>Exceptions and Clarifications</w:t>
      </w:r>
      <w:r w:rsidRPr="003F172A">
        <w:rPr>
          <w:rFonts w:asciiTheme="minorHAnsi" w:hAnsiTheme="minorHAnsi" w:cstheme="minorHAnsi"/>
          <w:b/>
          <w:bCs/>
          <w:i/>
          <w:iCs/>
          <w:szCs w:val="26"/>
        </w:rPr>
        <w:t xml:space="preserve"> form of the Bid Response Packet.</w:t>
      </w:r>
    </w:p>
    <w:p w14:paraId="5EFCC547" w14:textId="7CC12B5C" w:rsidR="003F172A" w:rsidRPr="003F172A" w:rsidRDefault="0085395C" w:rsidP="00A83C8A">
      <w:pPr>
        <w:autoSpaceDE w:val="0"/>
        <w:autoSpaceDN w:val="0"/>
        <w:adjustRightInd w:val="0"/>
        <w:ind w:left="720"/>
        <w:rPr>
          <w:rFonts w:asciiTheme="minorHAnsi" w:hAnsiTheme="minorHAnsi" w:cstheme="minorHAnsi"/>
          <w:b/>
          <w:bCs/>
          <w:szCs w:val="26"/>
        </w:rPr>
      </w:pPr>
      <w:r>
        <w:rPr>
          <w:rFonts w:asciiTheme="minorHAnsi" w:hAnsiTheme="minorHAnsi" w:cstheme="minorHAnsi"/>
          <w:b/>
          <w:bCs/>
          <w:szCs w:val="26"/>
        </w:rPr>
        <w:t>Bidder must</w:t>
      </w:r>
      <w:r w:rsidR="003F172A">
        <w:rPr>
          <w:rFonts w:asciiTheme="minorHAnsi" w:hAnsiTheme="minorHAnsi" w:cstheme="minorHAnsi"/>
          <w:b/>
          <w:bCs/>
          <w:szCs w:val="26"/>
        </w:rPr>
        <w:t xml:space="preserve"> list all exceptions and clarifications on page 15 of the Exhibit A </w:t>
      </w:r>
      <w:r w:rsidR="00AE0BC9">
        <w:rPr>
          <w:rFonts w:asciiTheme="minorHAnsi" w:hAnsiTheme="minorHAnsi" w:cstheme="minorHAnsi"/>
          <w:b/>
          <w:bCs/>
          <w:szCs w:val="26"/>
        </w:rPr>
        <w:t xml:space="preserve">- </w:t>
      </w:r>
      <w:r w:rsidR="003F172A">
        <w:rPr>
          <w:rFonts w:asciiTheme="minorHAnsi" w:hAnsiTheme="minorHAnsi" w:cstheme="minorHAnsi"/>
          <w:b/>
          <w:bCs/>
          <w:szCs w:val="26"/>
        </w:rPr>
        <w:t>Bid Response Packet.</w:t>
      </w:r>
      <w:r w:rsidR="004062A2">
        <w:rPr>
          <w:rFonts w:asciiTheme="minorHAnsi" w:hAnsiTheme="minorHAnsi" w:cstheme="minorHAnsi"/>
          <w:b/>
          <w:bCs/>
          <w:szCs w:val="26"/>
        </w:rPr>
        <w:t xml:space="preserve"> However</w:t>
      </w:r>
      <w:r w:rsidR="006B3F19">
        <w:rPr>
          <w:rFonts w:asciiTheme="minorHAnsi" w:hAnsiTheme="minorHAnsi" w:cstheme="minorHAnsi"/>
          <w:b/>
          <w:bCs/>
          <w:szCs w:val="26"/>
        </w:rPr>
        <w:t xml:space="preserve">, the County </w:t>
      </w:r>
      <w:r w:rsidR="008040D8">
        <w:rPr>
          <w:rFonts w:asciiTheme="minorHAnsi" w:hAnsiTheme="minorHAnsi" w:cstheme="minorHAnsi"/>
          <w:b/>
          <w:bCs/>
          <w:szCs w:val="26"/>
        </w:rPr>
        <w:t xml:space="preserve">is </w:t>
      </w:r>
      <w:r w:rsidR="006B3F19">
        <w:rPr>
          <w:rFonts w:asciiTheme="minorHAnsi" w:hAnsiTheme="minorHAnsi" w:cstheme="minorHAnsi"/>
          <w:b/>
          <w:bCs/>
          <w:szCs w:val="26"/>
        </w:rPr>
        <w:t>under</w:t>
      </w:r>
      <w:r w:rsidR="00F11DB6">
        <w:rPr>
          <w:rFonts w:asciiTheme="minorHAnsi" w:hAnsiTheme="minorHAnsi" w:cstheme="minorHAnsi"/>
          <w:b/>
          <w:bCs/>
          <w:szCs w:val="26"/>
        </w:rPr>
        <w:t xml:space="preserve"> no obligation to accept any exceptions and clarifications; any such exceptions and clarifications may be a basis for bid proposal disqu</w:t>
      </w:r>
      <w:r w:rsidR="0093725F">
        <w:rPr>
          <w:rFonts w:asciiTheme="minorHAnsi" w:hAnsiTheme="minorHAnsi" w:cstheme="minorHAnsi"/>
          <w:b/>
          <w:bCs/>
          <w:szCs w:val="26"/>
        </w:rPr>
        <w:t>alification.</w:t>
      </w:r>
    </w:p>
    <w:p w14:paraId="0492281A" w14:textId="2711273B" w:rsidR="00CE2FE1" w:rsidRPr="00CE2FE1" w:rsidRDefault="00CE2FE1" w:rsidP="00CE2FE1">
      <w:pPr>
        <w:rPr>
          <w:szCs w:val="26"/>
        </w:rPr>
      </w:pPr>
    </w:p>
    <w:p w14:paraId="4FBA17F8" w14:textId="1A418670" w:rsidR="00600974" w:rsidRPr="00AE0BC9" w:rsidRDefault="00CE2FE1" w:rsidP="0085395C">
      <w:pPr>
        <w:numPr>
          <w:ilvl w:val="0"/>
          <w:numId w:val="1"/>
        </w:numPr>
        <w:tabs>
          <w:tab w:val="clear" w:pos="1440"/>
        </w:tabs>
        <w:ind w:left="720" w:hanging="720"/>
        <w:rPr>
          <w:rFonts w:asciiTheme="minorHAnsi" w:hAnsiTheme="minorHAnsi" w:cstheme="minorHAnsi"/>
          <w:b/>
          <w:szCs w:val="26"/>
        </w:rPr>
      </w:pPr>
      <w:r w:rsidRPr="00CE2FE1">
        <w:rPr>
          <w:rFonts w:asciiTheme="minorHAnsi" w:hAnsiTheme="minorHAnsi" w:cstheme="minorHAnsi"/>
          <w:szCs w:val="26"/>
        </w:rPr>
        <w:t>In the RFP (page 7) it states: "Bidders must have had successful state legislative service contracts in California with at least one (1) public agency, for at least two (2) years.  Bidder is required to provide references and be verified in demonstrating experience. Bidder is to provide (e.g., draft of proposed new or amended legislation, position letters, samples of introduction of new legislation, example of State Budget analysis of county program, service and revenue impacts, letter of support and opposition on legislation, legislative update reports) in Exhibit A – Bid Response Packet, Description of Proposed Services.” My company has not been in existence for two years.  Can I request a waiver for this provision based upon my time in business?  I do have a public agency contract.</w:t>
      </w:r>
    </w:p>
    <w:p w14:paraId="20AFF784" w14:textId="50BF98A5" w:rsidR="0085395C" w:rsidRDefault="0085395C" w:rsidP="0085395C">
      <w:pPr>
        <w:numPr>
          <w:ilvl w:val="1"/>
          <w:numId w:val="1"/>
        </w:numPr>
        <w:tabs>
          <w:tab w:val="clear" w:pos="1170"/>
        </w:tabs>
        <w:autoSpaceDE w:val="0"/>
        <w:autoSpaceDN w:val="0"/>
        <w:adjustRightInd w:val="0"/>
        <w:ind w:left="720" w:hanging="720"/>
        <w:rPr>
          <w:rFonts w:ascii="Calibri" w:hAnsi="Calibri" w:cs="Calibri"/>
          <w:b/>
          <w:szCs w:val="26"/>
        </w:rPr>
      </w:pPr>
      <w:r>
        <w:rPr>
          <w:rFonts w:ascii="Calibri" w:hAnsi="Calibri" w:cs="Calibri"/>
          <w:b/>
          <w:szCs w:val="26"/>
        </w:rPr>
        <w:t>Bidder is required to meet the Minimum Qualifications to be considere</w:t>
      </w:r>
      <w:r w:rsidR="00CC29A9">
        <w:rPr>
          <w:rFonts w:ascii="Calibri" w:hAnsi="Calibri" w:cs="Calibri"/>
          <w:b/>
          <w:szCs w:val="26"/>
        </w:rPr>
        <w:t>d to pass the initial Evaluation Criteria.</w:t>
      </w:r>
    </w:p>
    <w:p w14:paraId="2ED37AD9" w14:textId="77777777" w:rsidR="00CC29A9" w:rsidRDefault="00CC29A9" w:rsidP="00CC29A9">
      <w:pPr>
        <w:autoSpaceDE w:val="0"/>
        <w:autoSpaceDN w:val="0"/>
        <w:adjustRightInd w:val="0"/>
        <w:ind w:left="720"/>
        <w:rPr>
          <w:rFonts w:ascii="Calibri" w:hAnsi="Calibri" w:cs="Calibri"/>
          <w:b/>
          <w:szCs w:val="26"/>
        </w:rPr>
      </w:pPr>
    </w:p>
    <w:p w14:paraId="100F8F8A" w14:textId="262ABA72" w:rsidR="00600974" w:rsidRPr="0085395C" w:rsidRDefault="00AE0BC9" w:rsidP="0085395C">
      <w:pPr>
        <w:autoSpaceDE w:val="0"/>
        <w:autoSpaceDN w:val="0"/>
        <w:adjustRightInd w:val="0"/>
        <w:spacing w:after="240"/>
        <w:ind w:left="720"/>
        <w:rPr>
          <w:rFonts w:ascii="Calibri" w:hAnsi="Calibri" w:cs="Calibri"/>
          <w:b/>
          <w:szCs w:val="26"/>
        </w:rPr>
      </w:pPr>
      <w:r w:rsidRPr="0085395C">
        <w:rPr>
          <w:rFonts w:ascii="Calibri" w:hAnsi="Calibri" w:cs="Calibri"/>
          <w:b/>
          <w:szCs w:val="26"/>
        </w:rPr>
        <w:lastRenderedPageBreak/>
        <w:t>Page 12 of the RFP, Section H</w:t>
      </w:r>
      <w:r w:rsidR="0033692D">
        <w:rPr>
          <w:rFonts w:ascii="Calibri" w:hAnsi="Calibri" w:cs="Calibri"/>
          <w:b/>
          <w:szCs w:val="26"/>
        </w:rPr>
        <w:t>.</w:t>
      </w:r>
      <w:r w:rsidRPr="0085395C">
        <w:rPr>
          <w:rFonts w:ascii="Calibri" w:hAnsi="Calibri" w:cs="Calibri"/>
          <w:b/>
          <w:szCs w:val="26"/>
        </w:rPr>
        <w:t xml:space="preserve"> (EVALUATION CRITERIA / SELECTION COMMITTEE), Item 1, states:</w:t>
      </w:r>
    </w:p>
    <w:p w14:paraId="69AB9DE3" w14:textId="3E0C6A5E" w:rsidR="00AE0BC9" w:rsidRDefault="00AE0BC9" w:rsidP="0085395C">
      <w:pPr>
        <w:autoSpaceDE w:val="0"/>
        <w:autoSpaceDN w:val="0"/>
        <w:adjustRightInd w:val="0"/>
        <w:spacing w:after="240"/>
        <w:ind w:left="1440"/>
        <w:rPr>
          <w:rFonts w:ascii="Calibri" w:hAnsi="Calibri"/>
          <w:b/>
          <w:bCs/>
          <w:i/>
          <w:iCs/>
          <w:szCs w:val="26"/>
        </w:rPr>
      </w:pPr>
      <w:r w:rsidRPr="00AE0BC9">
        <w:rPr>
          <w:rFonts w:ascii="Calibri" w:hAnsi="Calibri"/>
          <w:b/>
          <w:bCs/>
          <w:i/>
          <w:iCs/>
          <w:szCs w:val="26"/>
        </w:rPr>
        <w:t>Initial Evaluation (Completeness of Response and Debarment and Suspension). All proposals will first be reviewed to determine if they pass the initial Evaluation Criteria (Section A), which are determined on a pass/fail basis.</w:t>
      </w:r>
    </w:p>
    <w:p w14:paraId="7D596E03" w14:textId="029195C1" w:rsidR="00AE0BC9" w:rsidRPr="00AE0BC9" w:rsidRDefault="00AE0BC9" w:rsidP="0085395C">
      <w:pPr>
        <w:autoSpaceDE w:val="0"/>
        <w:autoSpaceDN w:val="0"/>
        <w:adjustRightInd w:val="0"/>
        <w:spacing w:after="240"/>
        <w:ind w:left="720"/>
        <w:rPr>
          <w:rFonts w:ascii="Calibri" w:hAnsi="Calibri" w:cs="Calibri"/>
          <w:b/>
          <w:szCs w:val="26"/>
        </w:rPr>
      </w:pPr>
      <w:r>
        <w:rPr>
          <w:rFonts w:ascii="Calibri" w:hAnsi="Calibri"/>
          <w:b/>
          <w:bCs/>
          <w:szCs w:val="26"/>
        </w:rPr>
        <w:t xml:space="preserve">Page 15 of the RFP, Section </w:t>
      </w:r>
      <w:proofErr w:type="spellStart"/>
      <w:r w:rsidRPr="00AE0BC9">
        <w:rPr>
          <w:rFonts w:ascii="Calibri" w:hAnsi="Calibri" w:cs="Calibri"/>
          <w:b/>
          <w:szCs w:val="26"/>
        </w:rPr>
        <w:t>Section</w:t>
      </w:r>
      <w:proofErr w:type="spellEnd"/>
      <w:r w:rsidRPr="00AE0BC9">
        <w:rPr>
          <w:rFonts w:ascii="Calibri" w:hAnsi="Calibri" w:cs="Calibri"/>
          <w:b/>
          <w:szCs w:val="26"/>
        </w:rPr>
        <w:t xml:space="preserve"> H</w:t>
      </w:r>
      <w:r w:rsidR="0033692D">
        <w:rPr>
          <w:rFonts w:ascii="Calibri" w:hAnsi="Calibri" w:cs="Calibri"/>
          <w:b/>
          <w:szCs w:val="26"/>
        </w:rPr>
        <w:t>.</w:t>
      </w:r>
      <w:r w:rsidRPr="00AE0BC9">
        <w:rPr>
          <w:rFonts w:ascii="Calibri" w:hAnsi="Calibri" w:cs="Calibri"/>
          <w:b/>
          <w:szCs w:val="26"/>
        </w:rPr>
        <w:t xml:space="preserve"> (EVALUATION CRITERIA / SELECTION COMMITTEE), Item 14. A., states:</w:t>
      </w:r>
    </w:p>
    <w:p w14:paraId="7AB326A9" w14:textId="614FE4BB" w:rsidR="00715C57" w:rsidRPr="00CC29A9" w:rsidRDefault="00AE0BC9" w:rsidP="00CC29A9">
      <w:pPr>
        <w:autoSpaceDE w:val="0"/>
        <w:autoSpaceDN w:val="0"/>
        <w:adjustRightInd w:val="0"/>
        <w:spacing w:after="360"/>
        <w:ind w:left="1440"/>
        <w:rPr>
          <w:rFonts w:ascii="Calibri" w:hAnsi="Calibri" w:cs="Calibri"/>
          <w:b/>
          <w:bCs/>
          <w:i/>
          <w:iCs/>
          <w:szCs w:val="26"/>
        </w:rPr>
        <w:sectPr w:rsidR="00715C57" w:rsidRPr="00CC29A9" w:rsidSect="00FD5CD9">
          <w:footerReference w:type="default" r:id="rId17"/>
          <w:pgSz w:w="12240" w:h="15840"/>
          <w:pgMar w:top="1800" w:right="1080" w:bottom="1440" w:left="1080" w:header="720" w:footer="420" w:gutter="0"/>
          <w:cols w:space="720"/>
          <w:docGrid w:linePitch="360"/>
        </w:sectPr>
      </w:pPr>
      <w:r w:rsidRPr="00AE0BC9">
        <w:rPr>
          <w:rFonts w:ascii="Calibri" w:hAnsi="Calibri" w:cs="Calibri"/>
          <w:b/>
          <w:bCs/>
          <w:i/>
          <w:iCs/>
          <w:szCs w:val="26"/>
        </w:rPr>
        <w:t>Responses to this RFP must be complete.  Responses must address all the requirements identified within this RFP and all related documents, including any Addenda. Failure to meet the Bidder Minimum Qualifications may also be considered an incomplete response and may result in the disqualification of the Bidder.</w:t>
      </w:r>
    </w:p>
    <w:p w14:paraId="68D8BF6D" w14:textId="77777777" w:rsidR="008723BA" w:rsidRPr="00CC29A9" w:rsidRDefault="00B94E07" w:rsidP="008B0D41">
      <w:pPr>
        <w:pStyle w:val="HeaderExhibit"/>
      </w:pPr>
      <w:r w:rsidRPr="00CC29A9">
        <w:lastRenderedPageBreak/>
        <w:t xml:space="preserve">VENDOR </w:t>
      </w:r>
      <w:r w:rsidR="0039295B" w:rsidRPr="00CC29A9">
        <w:t xml:space="preserve">BID </w:t>
      </w:r>
      <w:r w:rsidRPr="00CC29A9">
        <w:t>LIST</w:t>
      </w:r>
      <w:r w:rsidR="00E83ABA" w:rsidRPr="00CC29A9">
        <w:t xml:space="preserve"> </w:t>
      </w:r>
    </w:p>
    <w:p w14:paraId="665839BA" w14:textId="56F7DDFF" w:rsidR="00B94E07" w:rsidRPr="00CC29A9" w:rsidRDefault="00DD4FAD" w:rsidP="00DD4FAD">
      <w:pPr>
        <w:tabs>
          <w:tab w:val="center" w:pos="5400"/>
          <w:tab w:val="left" w:pos="7905"/>
        </w:tabs>
        <w:spacing w:after="240"/>
        <w:rPr>
          <w:rFonts w:ascii="Calibri" w:hAnsi="Calibri" w:cs="Calibri"/>
          <w:b/>
          <w:sz w:val="20"/>
        </w:rPr>
      </w:pPr>
      <w:r w:rsidRPr="00CC29A9">
        <w:rPr>
          <w:rFonts w:ascii="Calibri" w:hAnsi="Calibri" w:cs="Calibri"/>
          <w:b/>
          <w:bCs/>
          <w:iCs/>
          <w:sz w:val="28"/>
          <w:szCs w:val="28"/>
        </w:rPr>
        <w:tab/>
      </w:r>
      <w:r w:rsidR="00B94E07" w:rsidRPr="00CC29A9">
        <w:rPr>
          <w:rFonts w:ascii="Calibri" w:hAnsi="Calibri" w:cs="Calibri"/>
          <w:b/>
          <w:bCs/>
          <w:iCs/>
          <w:sz w:val="28"/>
          <w:szCs w:val="28"/>
        </w:rPr>
        <w:t>RFP No. 90</w:t>
      </w:r>
      <w:r w:rsidR="00CC29A9" w:rsidRPr="00CC29A9">
        <w:rPr>
          <w:rFonts w:ascii="Calibri" w:hAnsi="Calibri" w:cs="Calibri"/>
          <w:b/>
          <w:bCs/>
          <w:iCs/>
          <w:sz w:val="28"/>
          <w:szCs w:val="28"/>
        </w:rPr>
        <w:t>2279</w:t>
      </w:r>
      <w:r w:rsidR="00B94E07" w:rsidRPr="00CC29A9">
        <w:rPr>
          <w:rFonts w:ascii="Calibri" w:hAnsi="Calibri" w:cs="Calibri"/>
          <w:b/>
          <w:bCs/>
          <w:iCs/>
          <w:sz w:val="28"/>
          <w:szCs w:val="28"/>
        </w:rPr>
        <w:t xml:space="preserve"> – </w:t>
      </w:r>
      <w:r w:rsidR="00CC29A9" w:rsidRPr="00CC29A9">
        <w:rPr>
          <w:rFonts w:ascii="Calibri" w:hAnsi="Calibri" w:cs="Calibri"/>
          <w:b/>
          <w:sz w:val="28"/>
          <w:szCs w:val="28"/>
        </w:rPr>
        <w:t>State Legislative Advocacy Services</w:t>
      </w:r>
      <w:r w:rsidRPr="00CC29A9">
        <w:rPr>
          <w:rFonts w:ascii="Calibri" w:hAnsi="Calibri" w:cs="Calibri"/>
          <w:b/>
          <w:sz w:val="28"/>
          <w:szCs w:val="28"/>
        </w:rPr>
        <w:tab/>
      </w:r>
    </w:p>
    <w:p w14:paraId="0B1BC846" w14:textId="0BAEFA82"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w:t>
      </w:r>
      <w:r w:rsidR="008723BA">
        <w:rPr>
          <w:rFonts w:ascii="Calibri" w:hAnsi="Calibri" w:cs="Calibri"/>
          <w:szCs w:val="26"/>
        </w:rPr>
        <w:t>contacting</w:t>
      </w:r>
      <w:r w:rsidRPr="00A85450">
        <w:rPr>
          <w:rFonts w:ascii="Calibri" w:hAnsi="Calibri" w:cs="Calibri"/>
          <w:szCs w:val="26"/>
        </w:rPr>
        <w:t xml:space="preserve"> other businesses as needed to develop local small and emerging business subcontracting relationships to meet the </w:t>
      </w:r>
      <w:hyperlink r:id="rId18" w:history="1">
        <w:r w:rsidRPr="00ED3117">
          <w:rPr>
            <w:rStyle w:val="Hyperlink"/>
            <w:rFonts w:ascii="Calibri" w:hAnsi="Calibri" w:cs="Calibri"/>
            <w:szCs w:val="26"/>
          </w:rPr>
          <w:t>Small Local Emerging Business (SLEB) Program</w:t>
        </w:r>
      </w:hyperlink>
      <w:r w:rsidR="008723BA">
        <w:rPr>
          <w:rFonts w:ascii="Calibri" w:hAnsi="Calibri" w:cs="Calibri"/>
          <w:szCs w:val="26"/>
        </w:rPr>
        <w:t xml:space="preserve"> requirement.</w:t>
      </w:r>
    </w:p>
    <w:p w14:paraId="57D226D7" w14:textId="65A353D9" w:rsidR="00B94E07" w:rsidRDefault="00E83ABA" w:rsidP="008B0D41">
      <w:pPr>
        <w:spacing w:after="240"/>
        <w:rPr>
          <w:rFonts w:ascii="Calibri" w:hAnsi="Calibri" w:cs="Calibri"/>
          <w:szCs w:val="26"/>
        </w:rPr>
      </w:pPr>
      <w:r>
        <w:rPr>
          <w:rFonts w:ascii="Calibri" w:hAnsi="Calibri" w:cs="Calibri"/>
          <w:szCs w:val="26"/>
        </w:rPr>
        <w:t>This</w:t>
      </w:r>
      <w:r w:rsidR="00CC29A9">
        <w:rPr>
          <w:rFonts w:ascii="Calibri" w:hAnsi="Calibri" w:cs="Calibri"/>
          <w:szCs w:val="26"/>
        </w:rPr>
        <w:t xml:space="preserve"> Q&amp;A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w:t>
      </w:r>
    </w:p>
    <w:tbl>
      <w:tblPr>
        <w:tblW w:w="5184" w:type="pct"/>
        <w:tblInd w:w="-370" w:type="dxa"/>
        <w:tblLayout w:type="fixed"/>
        <w:tblLook w:val="04A0" w:firstRow="1" w:lastRow="0" w:firstColumn="1" w:lastColumn="0" w:noHBand="0" w:noVBand="1"/>
      </w:tblPr>
      <w:tblGrid>
        <w:gridCol w:w="2158"/>
        <w:gridCol w:w="1170"/>
        <w:gridCol w:w="1168"/>
        <w:gridCol w:w="1711"/>
        <w:gridCol w:w="1081"/>
        <w:gridCol w:w="630"/>
        <w:gridCol w:w="2512"/>
      </w:tblGrid>
      <w:tr w:rsidR="005A3A07" w:rsidRPr="007F710D" w14:paraId="6DC2099B" w14:textId="77777777" w:rsidTr="005A3A07">
        <w:trPr>
          <w:trHeight w:val="220"/>
          <w:tblHeader/>
        </w:trPr>
        <w:tc>
          <w:tcPr>
            <w:tcW w:w="5000" w:type="pct"/>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0A294ED5"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RFP No. 902279 - State Legislative Advocacy Services</w:t>
            </w:r>
          </w:p>
        </w:tc>
      </w:tr>
      <w:tr w:rsidR="005A3A07" w:rsidRPr="007F710D" w14:paraId="022972D5" w14:textId="77777777" w:rsidTr="005A3A07">
        <w:trPr>
          <w:trHeight w:val="270"/>
          <w:tblHeader/>
        </w:trPr>
        <w:tc>
          <w:tcPr>
            <w:tcW w:w="1035" w:type="pct"/>
            <w:tcBorders>
              <w:top w:val="nil"/>
              <w:left w:val="single" w:sz="8" w:space="0" w:color="auto"/>
              <w:bottom w:val="single" w:sz="4" w:space="0" w:color="auto"/>
              <w:right w:val="single" w:sz="4" w:space="0" w:color="auto"/>
            </w:tcBorders>
            <w:shd w:val="clear" w:color="000000" w:fill="FFFF00"/>
            <w:noWrap/>
            <w:vAlign w:val="center"/>
            <w:hideMark/>
          </w:tcPr>
          <w:p w14:paraId="47F78368"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Business Name</w:t>
            </w:r>
          </w:p>
        </w:tc>
        <w:tc>
          <w:tcPr>
            <w:tcW w:w="561" w:type="pct"/>
            <w:tcBorders>
              <w:top w:val="nil"/>
              <w:left w:val="nil"/>
              <w:bottom w:val="single" w:sz="4" w:space="0" w:color="auto"/>
              <w:right w:val="single" w:sz="4" w:space="0" w:color="auto"/>
            </w:tcBorders>
            <w:shd w:val="clear" w:color="000000" w:fill="FFFF00"/>
            <w:noWrap/>
            <w:vAlign w:val="center"/>
            <w:hideMark/>
          </w:tcPr>
          <w:p w14:paraId="7D790F9C"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Contact Name</w:t>
            </w:r>
          </w:p>
        </w:tc>
        <w:tc>
          <w:tcPr>
            <w:tcW w:w="560" w:type="pct"/>
            <w:tcBorders>
              <w:top w:val="nil"/>
              <w:left w:val="nil"/>
              <w:bottom w:val="single" w:sz="4" w:space="0" w:color="auto"/>
              <w:right w:val="single" w:sz="4" w:space="0" w:color="auto"/>
            </w:tcBorders>
            <w:shd w:val="clear" w:color="000000" w:fill="FFFF00"/>
            <w:noWrap/>
            <w:vAlign w:val="center"/>
            <w:hideMark/>
          </w:tcPr>
          <w:p w14:paraId="2858C3EB"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Contact Phone</w:t>
            </w:r>
          </w:p>
        </w:tc>
        <w:tc>
          <w:tcPr>
            <w:tcW w:w="820" w:type="pct"/>
            <w:tcBorders>
              <w:top w:val="nil"/>
              <w:left w:val="nil"/>
              <w:bottom w:val="single" w:sz="4" w:space="0" w:color="auto"/>
              <w:right w:val="single" w:sz="4" w:space="0" w:color="auto"/>
            </w:tcBorders>
            <w:shd w:val="clear" w:color="000000" w:fill="FFFF00"/>
            <w:noWrap/>
            <w:vAlign w:val="center"/>
            <w:hideMark/>
          </w:tcPr>
          <w:p w14:paraId="7060C5BE"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Address</w:t>
            </w:r>
          </w:p>
        </w:tc>
        <w:tc>
          <w:tcPr>
            <w:tcW w:w="518" w:type="pct"/>
            <w:tcBorders>
              <w:top w:val="nil"/>
              <w:left w:val="nil"/>
              <w:bottom w:val="single" w:sz="4" w:space="0" w:color="auto"/>
              <w:right w:val="single" w:sz="4" w:space="0" w:color="auto"/>
            </w:tcBorders>
            <w:shd w:val="clear" w:color="000000" w:fill="FFFF00"/>
            <w:noWrap/>
            <w:vAlign w:val="center"/>
            <w:hideMark/>
          </w:tcPr>
          <w:p w14:paraId="4B8EECC7"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City</w:t>
            </w:r>
          </w:p>
        </w:tc>
        <w:tc>
          <w:tcPr>
            <w:tcW w:w="302" w:type="pct"/>
            <w:tcBorders>
              <w:top w:val="nil"/>
              <w:left w:val="nil"/>
              <w:bottom w:val="single" w:sz="4" w:space="0" w:color="auto"/>
              <w:right w:val="single" w:sz="4" w:space="0" w:color="auto"/>
            </w:tcBorders>
            <w:shd w:val="clear" w:color="000000" w:fill="FFFF00"/>
            <w:noWrap/>
            <w:vAlign w:val="center"/>
            <w:hideMark/>
          </w:tcPr>
          <w:p w14:paraId="451E77B8"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State</w:t>
            </w:r>
          </w:p>
        </w:tc>
        <w:tc>
          <w:tcPr>
            <w:tcW w:w="1203" w:type="pct"/>
            <w:tcBorders>
              <w:top w:val="nil"/>
              <w:left w:val="nil"/>
              <w:bottom w:val="single" w:sz="4" w:space="0" w:color="auto"/>
              <w:right w:val="single" w:sz="8" w:space="0" w:color="auto"/>
            </w:tcBorders>
            <w:shd w:val="clear" w:color="000000" w:fill="FFFF00"/>
            <w:noWrap/>
            <w:vAlign w:val="center"/>
            <w:hideMark/>
          </w:tcPr>
          <w:p w14:paraId="3CE39720" w14:textId="77777777" w:rsidR="005A3A07" w:rsidRPr="009124EC" w:rsidRDefault="005A3A07">
            <w:pPr>
              <w:jc w:val="center"/>
              <w:rPr>
                <w:rFonts w:ascii="Arial Narrow" w:hAnsi="Arial Narrow" w:cs="Arial"/>
                <w:b/>
                <w:bCs/>
                <w:sz w:val="20"/>
              </w:rPr>
            </w:pPr>
            <w:r w:rsidRPr="009124EC">
              <w:rPr>
                <w:rFonts w:ascii="Arial Narrow" w:hAnsi="Arial Narrow" w:cs="Arial"/>
                <w:b/>
                <w:bCs/>
                <w:sz w:val="20"/>
              </w:rPr>
              <w:t>Email</w:t>
            </w:r>
          </w:p>
        </w:tc>
      </w:tr>
      <w:tr w:rsidR="005A3A07" w:rsidRPr="007F710D" w14:paraId="1FE2E2C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B26FE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360 Total Concept</w:t>
            </w:r>
          </w:p>
        </w:tc>
        <w:tc>
          <w:tcPr>
            <w:tcW w:w="561" w:type="pct"/>
            <w:tcBorders>
              <w:top w:val="nil"/>
              <w:left w:val="nil"/>
              <w:bottom w:val="single" w:sz="4" w:space="0" w:color="000000"/>
              <w:right w:val="single" w:sz="4" w:space="0" w:color="000000"/>
            </w:tcBorders>
            <w:shd w:val="clear" w:color="000000" w:fill="FFFFFF"/>
            <w:noWrap/>
            <w:vAlign w:val="bottom"/>
            <w:hideMark/>
          </w:tcPr>
          <w:p w14:paraId="71FBFD3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Shonda Scott</w:t>
            </w:r>
          </w:p>
        </w:tc>
        <w:tc>
          <w:tcPr>
            <w:tcW w:w="560" w:type="pct"/>
            <w:tcBorders>
              <w:top w:val="nil"/>
              <w:left w:val="nil"/>
              <w:bottom w:val="single" w:sz="4" w:space="0" w:color="000000"/>
              <w:right w:val="single" w:sz="4" w:space="0" w:color="000000"/>
            </w:tcBorders>
            <w:shd w:val="clear" w:color="000000" w:fill="FFFFFF"/>
            <w:noWrap/>
            <w:vAlign w:val="bottom"/>
            <w:hideMark/>
          </w:tcPr>
          <w:p w14:paraId="6B2DC80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836-0360</w:t>
            </w:r>
          </w:p>
        </w:tc>
        <w:tc>
          <w:tcPr>
            <w:tcW w:w="820" w:type="pct"/>
            <w:tcBorders>
              <w:top w:val="nil"/>
              <w:left w:val="nil"/>
              <w:bottom w:val="single" w:sz="4" w:space="0" w:color="000000"/>
              <w:right w:val="single" w:sz="4" w:space="0" w:color="000000"/>
            </w:tcBorders>
            <w:shd w:val="clear" w:color="000000" w:fill="FFFFFF"/>
            <w:noWrap/>
            <w:vAlign w:val="bottom"/>
            <w:hideMark/>
          </w:tcPr>
          <w:p w14:paraId="565F100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555 12th Street, Suite 1670</w:t>
            </w:r>
          </w:p>
        </w:tc>
        <w:tc>
          <w:tcPr>
            <w:tcW w:w="518" w:type="pct"/>
            <w:tcBorders>
              <w:top w:val="nil"/>
              <w:left w:val="nil"/>
              <w:bottom w:val="single" w:sz="4" w:space="0" w:color="000000"/>
              <w:right w:val="single" w:sz="4" w:space="0" w:color="000000"/>
            </w:tcBorders>
            <w:shd w:val="clear" w:color="000000" w:fill="FFFFFF"/>
            <w:noWrap/>
            <w:vAlign w:val="bottom"/>
            <w:hideMark/>
          </w:tcPr>
          <w:p w14:paraId="17F7B16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45D2E0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5BBC78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Shonda@360tcpr.com</w:t>
            </w:r>
          </w:p>
        </w:tc>
      </w:tr>
      <w:tr w:rsidR="005A3A07" w:rsidRPr="007F710D" w14:paraId="7BC31A0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5E22F0D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Advocation Strategies</w:t>
            </w:r>
          </w:p>
        </w:tc>
        <w:tc>
          <w:tcPr>
            <w:tcW w:w="561" w:type="pct"/>
            <w:tcBorders>
              <w:top w:val="nil"/>
              <w:left w:val="nil"/>
              <w:bottom w:val="single" w:sz="4" w:space="0" w:color="000000"/>
              <w:right w:val="single" w:sz="4" w:space="0" w:color="000000"/>
            </w:tcBorders>
            <w:shd w:val="clear" w:color="auto" w:fill="auto"/>
            <w:noWrap/>
            <w:vAlign w:val="center"/>
            <w:hideMark/>
          </w:tcPr>
          <w:p w14:paraId="7D7E4E4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Celeste  Heritage</w:t>
            </w:r>
          </w:p>
        </w:tc>
        <w:tc>
          <w:tcPr>
            <w:tcW w:w="560" w:type="pct"/>
            <w:tcBorders>
              <w:top w:val="nil"/>
              <w:left w:val="nil"/>
              <w:bottom w:val="single" w:sz="4" w:space="0" w:color="000000"/>
              <w:right w:val="single" w:sz="4" w:space="0" w:color="000000"/>
            </w:tcBorders>
            <w:shd w:val="clear" w:color="auto" w:fill="auto"/>
            <w:noWrap/>
            <w:vAlign w:val="center"/>
            <w:hideMark/>
          </w:tcPr>
          <w:p w14:paraId="718EFD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916-447-8229</w:t>
            </w:r>
          </w:p>
        </w:tc>
        <w:tc>
          <w:tcPr>
            <w:tcW w:w="820" w:type="pct"/>
            <w:tcBorders>
              <w:top w:val="nil"/>
              <w:left w:val="nil"/>
              <w:bottom w:val="single" w:sz="4" w:space="0" w:color="000000"/>
              <w:right w:val="single" w:sz="4" w:space="0" w:color="000000"/>
            </w:tcBorders>
            <w:shd w:val="clear" w:color="auto" w:fill="auto"/>
            <w:noWrap/>
            <w:vAlign w:val="center"/>
            <w:hideMark/>
          </w:tcPr>
          <w:p w14:paraId="15963DE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1029 J Street, Ste 150</w:t>
            </w:r>
          </w:p>
        </w:tc>
        <w:tc>
          <w:tcPr>
            <w:tcW w:w="518" w:type="pct"/>
            <w:tcBorders>
              <w:top w:val="nil"/>
              <w:left w:val="nil"/>
              <w:bottom w:val="single" w:sz="4" w:space="0" w:color="000000"/>
              <w:right w:val="single" w:sz="4" w:space="0" w:color="000000"/>
            </w:tcBorders>
            <w:shd w:val="clear" w:color="auto" w:fill="auto"/>
            <w:noWrap/>
            <w:vAlign w:val="center"/>
            <w:hideMark/>
          </w:tcPr>
          <w:p w14:paraId="3FD226B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7C249CE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23A493B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cheritage@advostrat.com</w:t>
            </w:r>
          </w:p>
        </w:tc>
      </w:tr>
      <w:tr w:rsidR="005A3A07" w:rsidRPr="007F710D" w14:paraId="6C63D50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6C9B2B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Amstutz Associates</w:t>
            </w:r>
          </w:p>
        </w:tc>
        <w:tc>
          <w:tcPr>
            <w:tcW w:w="561" w:type="pct"/>
            <w:tcBorders>
              <w:top w:val="nil"/>
              <w:left w:val="nil"/>
              <w:bottom w:val="single" w:sz="4" w:space="0" w:color="000000"/>
              <w:right w:val="single" w:sz="4" w:space="0" w:color="000000"/>
            </w:tcBorders>
            <w:shd w:val="clear" w:color="000000" w:fill="FFFFFF"/>
            <w:noWrap/>
            <w:vAlign w:val="bottom"/>
            <w:hideMark/>
          </w:tcPr>
          <w:p w14:paraId="02D9F73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Marcus Johnson</w:t>
            </w:r>
          </w:p>
        </w:tc>
        <w:tc>
          <w:tcPr>
            <w:tcW w:w="560" w:type="pct"/>
            <w:tcBorders>
              <w:top w:val="nil"/>
              <w:left w:val="nil"/>
              <w:bottom w:val="single" w:sz="4" w:space="0" w:color="000000"/>
              <w:right w:val="single" w:sz="4" w:space="0" w:color="000000"/>
            </w:tcBorders>
            <w:shd w:val="clear" w:color="000000" w:fill="FFFFFF"/>
            <w:noWrap/>
            <w:vAlign w:val="bottom"/>
            <w:hideMark/>
          </w:tcPr>
          <w:p w14:paraId="7EEDBF8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290-8300</w:t>
            </w:r>
          </w:p>
        </w:tc>
        <w:tc>
          <w:tcPr>
            <w:tcW w:w="820" w:type="pct"/>
            <w:tcBorders>
              <w:top w:val="nil"/>
              <w:left w:val="nil"/>
              <w:bottom w:val="single" w:sz="4" w:space="0" w:color="000000"/>
              <w:right w:val="single" w:sz="4" w:space="0" w:color="000000"/>
            </w:tcBorders>
            <w:shd w:val="clear" w:color="000000" w:fill="FFFFFF"/>
            <w:noWrap/>
            <w:vAlign w:val="bottom"/>
            <w:hideMark/>
          </w:tcPr>
          <w:p w14:paraId="01DAD53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1520 Willow St</w:t>
            </w:r>
          </w:p>
        </w:tc>
        <w:tc>
          <w:tcPr>
            <w:tcW w:w="518" w:type="pct"/>
            <w:tcBorders>
              <w:top w:val="nil"/>
              <w:left w:val="nil"/>
              <w:bottom w:val="single" w:sz="4" w:space="0" w:color="000000"/>
              <w:right w:val="single" w:sz="4" w:space="0" w:color="000000"/>
            </w:tcBorders>
            <w:shd w:val="clear" w:color="000000" w:fill="FFFFFF"/>
            <w:noWrap/>
            <w:vAlign w:val="bottom"/>
            <w:hideMark/>
          </w:tcPr>
          <w:p w14:paraId="4331E6D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C725DE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7A88C7B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marcus.johnson@amstutzassociates.com</w:t>
            </w:r>
          </w:p>
        </w:tc>
      </w:tr>
      <w:tr w:rsidR="005A3A07" w:rsidRPr="007F710D" w14:paraId="1BF47CA4"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4CEF99D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Arnold &amp; Associates</w:t>
            </w:r>
          </w:p>
        </w:tc>
        <w:tc>
          <w:tcPr>
            <w:tcW w:w="561" w:type="pct"/>
            <w:tcBorders>
              <w:top w:val="nil"/>
              <w:left w:val="nil"/>
              <w:bottom w:val="single" w:sz="4" w:space="0" w:color="000000"/>
              <w:right w:val="single" w:sz="4" w:space="0" w:color="000000"/>
            </w:tcBorders>
            <w:shd w:val="clear" w:color="auto" w:fill="auto"/>
            <w:noWrap/>
            <w:vAlign w:val="center"/>
            <w:hideMark/>
          </w:tcPr>
          <w:p w14:paraId="1EEDF7D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Michael Arnold</w:t>
            </w:r>
          </w:p>
        </w:tc>
        <w:tc>
          <w:tcPr>
            <w:tcW w:w="560" w:type="pct"/>
            <w:tcBorders>
              <w:top w:val="nil"/>
              <w:left w:val="nil"/>
              <w:bottom w:val="single" w:sz="4" w:space="0" w:color="000000"/>
              <w:right w:val="single" w:sz="4" w:space="0" w:color="000000"/>
            </w:tcBorders>
            <w:shd w:val="clear" w:color="auto" w:fill="auto"/>
            <w:noWrap/>
            <w:vAlign w:val="center"/>
            <w:hideMark/>
          </w:tcPr>
          <w:p w14:paraId="2A4AD7E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916-446-2646</w:t>
            </w:r>
          </w:p>
        </w:tc>
        <w:tc>
          <w:tcPr>
            <w:tcW w:w="820" w:type="pct"/>
            <w:tcBorders>
              <w:top w:val="nil"/>
              <w:left w:val="nil"/>
              <w:bottom w:val="single" w:sz="4" w:space="0" w:color="000000"/>
              <w:right w:val="single" w:sz="4" w:space="0" w:color="000000"/>
            </w:tcBorders>
            <w:shd w:val="clear" w:color="auto" w:fill="auto"/>
            <w:noWrap/>
            <w:vAlign w:val="center"/>
            <w:hideMark/>
          </w:tcPr>
          <w:p w14:paraId="144A04C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1127 11th Street, Ste 820</w:t>
            </w:r>
          </w:p>
        </w:tc>
        <w:tc>
          <w:tcPr>
            <w:tcW w:w="518" w:type="pct"/>
            <w:tcBorders>
              <w:top w:val="nil"/>
              <w:left w:val="nil"/>
              <w:bottom w:val="single" w:sz="4" w:space="0" w:color="000000"/>
              <w:right w:val="single" w:sz="4" w:space="0" w:color="000000"/>
            </w:tcBorders>
            <w:shd w:val="clear" w:color="auto" w:fill="auto"/>
            <w:noWrap/>
            <w:vAlign w:val="center"/>
            <w:hideMark/>
          </w:tcPr>
          <w:p w14:paraId="76A6E95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7C518EC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5FDF7E1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nsears@mjarnold.com</w:t>
            </w:r>
          </w:p>
        </w:tc>
      </w:tr>
      <w:tr w:rsidR="005A3A07" w:rsidRPr="007F710D" w14:paraId="292A6B80" w14:textId="77777777" w:rsidTr="005A3A07">
        <w:trPr>
          <w:trHeight w:val="24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0D5E5BF9"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Aroner</w:t>
            </w:r>
            <w:proofErr w:type="spellEnd"/>
            <w:r w:rsidRPr="007F710D">
              <w:rPr>
                <w:rFonts w:ascii="Arial Narrow" w:hAnsi="Arial Narrow" w:cs="Arial"/>
                <w:color w:val="000000"/>
                <w:sz w:val="15"/>
                <w:szCs w:val="15"/>
              </w:rPr>
              <w:t>, Jewel &amp; Ellis Partners</w:t>
            </w:r>
          </w:p>
        </w:tc>
        <w:tc>
          <w:tcPr>
            <w:tcW w:w="561" w:type="pct"/>
            <w:tcBorders>
              <w:top w:val="nil"/>
              <w:left w:val="nil"/>
              <w:bottom w:val="single" w:sz="4" w:space="0" w:color="000000"/>
              <w:right w:val="single" w:sz="4" w:space="0" w:color="000000"/>
            </w:tcBorders>
            <w:shd w:val="clear" w:color="auto" w:fill="auto"/>
            <w:noWrap/>
            <w:vAlign w:val="center"/>
            <w:hideMark/>
          </w:tcPr>
          <w:p w14:paraId="77FB225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Elisabeth Jewel</w:t>
            </w:r>
          </w:p>
        </w:tc>
        <w:tc>
          <w:tcPr>
            <w:tcW w:w="560" w:type="pct"/>
            <w:tcBorders>
              <w:top w:val="nil"/>
              <w:left w:val="nil"/>
              <w:bottom w:val="single" w:sz="4" w:space="0" w:color="000000"/>
              <w:right w:val="single" w:sz="4" w:space="0" w:color="000000"/>
            </w:tcBorders>
            <w:shd w:val="clear" w:color="auto" w:fill="auto"/>
            <w:noWrap/>
            <w:vAlign w:val="center"/>
            <w:hideMark/>
          </w:tcPr>
          <w:p w14:paraId="786251D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510-849-4811</w:t>
            </w:r>
          </w:p>
        </w:tc>
        <w:tc>
          <w:tcPr>
            <w:tcW w:w="820" w:type="pct"/>
            <w:tcBorders>
              <w:top w:val="nil"/>
              <w:left w:val="nil"/>
              <w:bottom w:val="single" w:sz="4" w:space="0" w:color="000000"/>
              <w:right w:val="single" w:sz="4" w:space="0" w:color="000000"/>
            </w:tcBorders>
            <w:shd w:val="clear" w:color="auto" w:fill="auto"/>
            <w:noWrap/>
            <w:vAlign w:val="center"/>
            <w:hideMark/>
          </w:tcPr>
          <w:p w14:paraId="6EEB130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1803 6</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 Suite B</w:t>
            </w:r>
          </w:p>
        </w:tc>
        <w:tc>
          <w:tcPr>
            <w:tcW w:w="518" w:type="pct"/>
            <w:tcBorders>
              <w:top w:val="nil"/>
              <w:left w:val="nil"/>
              <w:bottom w:val="single" w:sz="4" w:space="0" w:color="000000"/>
              <w:right w:val="single" w:sz="4" w:space="0" w:color="000000"/>
            </w:tcBorders>
            <w:shd w:val="clear" w:color="auto" w:fill="auto"/>
            <w:noWrap/>
            <w:vAlign w:val="center"/>
            <w:hideMark/>
          </w:tcPr>
          <w:p w14:paraId="4B44DC1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center"/>
            <w:hideMark/>
          </w:tcPr>
          <w:p w14:paraId="2BBD1AC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0B920C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elisabeth@ajepartners.com</w:t>
            </w:r>
          </w:p>
        </w:tc>
      </w:tr>
      <w:tr w:rsidR="005A3A07" w:rsidRPr="007F710D" w14:paraId="20692FEB" w14:textId="77777777" w:rsidTr="005A3A07">
        <w:trPr>
          <w:trHeight w:val="24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5B6AC9BE"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Aroner</w:t>
            </w:r>
            <w:proofErr w:type="spellEnd"/>
            <w:r w:rsidRPr="007F710D">
              <w:rPr>
                <w:rFonts w:ascii="Arial Narrow" w:hAnsi="Arial Narrow" w:cs="Arial"/>
                <w:color w:val="000000"/>
                <w:sz w:val="15"/>
                <w:szCs w:val="15"/>
              </w:rPr>
              <w:t>, Jewel &amp; Ellis Partners</w:t>
            </w:r>
          </w:p>
        </w:tc>
        <w:tc>
          <w:tcPr>
            <w:tcW w:w="561" w:type="pct"/>
            <w:tcBorders>
              <w:top w:val="nil"/>
              <w:left w:val="nil"/>
              <w:bottom w:val="single" w:sz="4" w:space="0" w:color="000000"/>
              <w:right w:val="single" w:sz="4" w:space="0" w:color="000000"/>
            </w:tcBorders>
            <w:shd w:val="clear" w:color="auto" w:fill="auto"/>
            <w:noWrap/>
            <w:vAlign w:val="center"/>
            <w:hideMark/>
          </w:tcPr>
          <w:p w14:paraId="2ACA595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Dion </w:t>
            </w:r>
            <w:proofErr w:type="spellStart"/>
            <w:r w:rsidRPr="007F710D">
              <w:rPr>
                <w:rFonts w:ascii="Arial Narrow" w:hAnsi="Arial Narrow" w:cs="Arial"/>
                <w:color w:val="000000"/>
                <w:sz w:val="15"/>
                <w:szCs w:val="15"/>
              </w:rPr>
              <w:t>Aroner</w:t>
            </w:r>
            <w:proofErr w:type="spellEnd"/>
          </w:p>
        </w:tc>
        <w:tc>
          <w:tcPr>
            <w:tcW w:w="560" w:type="pct"/>
            <w:tcBorders>
              <w:top w:val="nil"/>
              <w:left w:val="nil"/>
              <w:bottom w:val="single" w:sz="4" w:space="0" w:color="000000"/>
              <w:right w:val="single" w:sz="4" w:space="0" w:color="000000"/>
            </w:tcBorders>
            <w:shd w:val="clear" w:color="auto" w:fill="auto"/>
            <w:noWrap/>
            <w:vAlign w:val="center"/>
            <w:hideMark/>
          </w:tcPr>
          <w:p w14:paraId="2FD3085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510-849-4811</w:t>
            </w:r>
          </w:p>
        </w:tc>
        <w:tc>
          <w:tcPr>
            <w:tcW w:w="820" w:type="pct"/>
            <w:tcBorders>
              <w:top w:val="nil"/>
              <w:left w:val="nil"/>
              <w:bottom w:val="single" w:sz="4" w:space="0" w:color="000000"/>
              <w:right w:val="single" w:sz="4" w:space="0" w:color="000000"/>
            </w:tcBorders>
            <w:shd w:val="clear" w:color="auto" w:fill="auto"/>
            <w:noWrap/>
            <w:vAlign w:val="center"/>
            <w:hideMark/>
          </w:tcPr>
          <w:p w14:paraId="4DF4F83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1803 6</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 Suite B</w:t>
            </w:r>
          </w:p>
        </w:tc>
        <w:tc>
          <w:tcPr>
            <w:tcW w:w="518" w:type="pct"/>
            <w:tcBorders>
              <w:top w:val="nil"/>
              <w:left w:val="nil"/>
              <w:bottom w:val="single" w:sz="4" w:space="0" w:color="000000"/>
              <w:right w:val="single" w:sz="4" w:space="0" w:color="000000"/>
            </w:tcBorders>
            <w:shd w:val="clear" w:color="auto" w:fill="auto"/>
            <w:noWrap/>
            <w:vAlign w:val="center"/>
            <w:hideMark/>
          </w:tcPr>
          <w:p w14:paraId="49E2DEF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center"/>
            <w:hideMark/>
          </w:tcPr>
          <w:p w14:paraId="1F90C88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068D2B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dion@ajepartners.com</w:t>
            </w:r>
          </w:p>
        </w:tc>
      </w:tr>
      <w:tr w:rsidR="005A3A07" w:rsidRPr="007F710D" w14:paraId="216AF847"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E6017F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August Varner Media - Varner PR</w:t>
            </w:r>
          </w:p>
        </w:tc>
        <w:tc>
          <w:tcPr>
            <w:tcW w:w="561" w:type="pct"/>
            <w:tcBorders>
              <w:top w:val="nil"/>
              <w:left w:val="nil"/>
              <w:bottom w:val="single" w:sz="4" w:space="0" w:color="000000"/>
              <w:right w:val="single" w:sz="4" w:space="0" w:color="000000"/>
            </w:tcBorders>
            <w:shd w:val="clear" w:color="000000" w:fill="FFFFFF"/>
            <w:noWrap/>
            <w:vAlign w:val="bottom"/>
            <w:hideMark/>
          </w:tcPr>
          <w:p w14:paraId="478572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Sandra Varner</w:t>
            </w:r>
          </w:p>
        </w:tc>
        <w:tc>
          <w:tcPr>
            <w:tcW w:w="560" w:type="pct"/>
            <w:tcBorders>
              <w:top w:val="nil"/>
              <w:left w:val="nil"/>
              <w:bottom w:val="single" w:sz="4" w:space="0" w:color="000000"/>
              <w:right w:val="single" w:sz="4" w:space="0" w:color="000000"/>
            </w:tcBorders>
            <w:shd w:val="clear" w:color="000000" w:fill="FFFFFF"/>
            <w:noWrap/>
            <w:vAlign w:val="bottom"/>
            <w:hideMark/>
          </w:tcPr>
          <w:p w14:paraId="65816D2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910-5652</w:t>
            </w:r>
          </w:p>
        </w:tc>
        <w:tc>
          <w:tcPr>
            <w:tcW w:w="820" w:type="pct"/>
            <w:tcBorders>
              <w:top w:val="nil"/>
              <w:left w:val="nil"/>
              <w:bottom w:val="single" w:sz="4" w:space="0" w:color="000000"/>
              <w:right w:val="single" w:sz="4" w:space="0" w:color="000000"/>
            </w:tcBorders>
            <w:shd w:val="clear" w:color="000000" w:fill="FFFFFF"/>
            <w:noWrap/>
            <w:vAlign w:val="bottom"/>
            <w:hideMark/>
          </w:tcPr>
          <w:p w14:paraId="3145EF7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3005 82nd Ave</w:t>
            </w:r>
          </w:p>
        </w:tc>
        <w:tc>
          <w:tcPr>
            <w:tcW w:w="518" w:type="pct"/>
            <w:tcBorders>
              <w:top w:val="nil"/>
              <w:left w:val="nil"/>
              <w:bottom w:val="single" w:sz="4" w:space="0" w:color="000000"/>
              <w:right w:val="single" w:sz="4" w:space="0" w:color="000000"/>
            </w:tcBorders>
            <w:shd w:val="clear" w:color="000000" w:fill="FFFFFF"/>
            <w:noWrap/>
            <w:vAlign w:val="bottom"/>
            <w:hideMark/>
          </w:tcPr>
          <w:p w14:paraId="6300E18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3D8D97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211AEFB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varnerpr@sbcglobal.net</w:t>
            </w:r>
          </w:p>
        </w:tc>
      </w:tr>
      <w:tr w:rsidR="005A3A07" w:rsidRPr="007F710D" w14:paraId="133D043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FC3897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Bay Area Marketing</w:t>
            </w:r>
          </w:p>
        </w:tc>
        <w:tc>
          <w:tcPr>
            <w:tcW w:w="561" w:type="pct"/>
            <w:tcBorders>
              <w:top w:val="nil"/>
              <w:left w:val="nil"/>
              <w:bottom w:val="single" w:sz="4" w:space="0" w:color="000000"/>
              <w:right w:val="single" w:sz="4" w:space="0" w:color="000000"/>
            </w:tcBorders>
            <w:shd w:val="clear" w:color="000000" w:fill="FFFFFF"/>
            <w:noWrap/>
            <w:vAlign w:val="bottom"/>
            <w:hideMark/>
          </w:tcPr>
          <w:p w14:paraId="2B7E8E7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Victoria Smith</w:t>
            </w:r>
          </w:p>
        </w:tc>
        <w:tc>
          <w:tcPr>
            <w:tcW w:w="560" w:type="pct"/>
            <w:tcBorders>
              <w:top w:val="nil"/>
              <w:left w:val="nil"/>
              <w:bottom w:val="single" w:sz="4" w:space="0" w:color="000000"/>
              <w:right w:val="single" w:sz="4" w:space="0" w:color="000000"/>
            </w:tcBorders>
            <w:shd w:val="clear" w:color="000000" w:fill="FFFFFF"/>
            <w:noWrap/>
            <w:vAlign w:val="bottom"/>
            <w:hideMark/>
          </w:tcPr>
          <w:p w14:paraId="312CA0C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832-1544</w:t>
            </w:r>
          </w:p>
        </w:tc>
        <w:tc>
          <w:tcPr>
            <w:tcW w:w="820" w:type="pct"/>
            <w:tcBorders>
              <w:top w:val="nil"/>
              <w:left w:val="nil"/>
              <w:bottom w:val="single" w:sz="4" w:space="0" w:color="000000"/>
              <w:right w:val="single" w:sz="4" w:space="0" w:color="000000"/>
            </w:tcBorders>
            <w:shd w:val="clear" w:color="000000" w:fill="FFFFFF"/>
            <w:noWrap/>
            <w:vAlign w:val="bottom"/>
            <w:hideMark/>
          </w:tcPr>
          <w:p w14:paraId="1820F6E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655-12th Street, #209</w:t>
            </w:r>
          </w:p>
        </w:tc>
        <w:tc>
          <w:tcPr>
            <w:tcW w:w="518" w:type="pct"/>
            <w:tcBorders>
              <w:top w:val="nil"/>
              <w:left w:val="nil"/>
              <w:bottom w:val="single" w:sz="4" w:space="0" w:color="000000"/>
              <w:right w:val="single" w:sz="4" w:space="0" w:color="000000"/>
            </w:tcBorders>
            <w:shd w:val="clear" w:color="000000" w:fill="FFFFFF"/>
            <w:noWrap/>
            <w:vAlign w:val="bottom"/>
            <w:hideMark/>
          </w:tcPr>
          <w:p w14:paraId="43AD5C2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CB61D2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2188AC0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vsmith@bayareamarketing.us</w:t>
            </w:r>
          </w:p>
        </w:tc>
      </w:tr>
      <w:tr w:rsidR="005A3A07" w:rsidRPr="007F710D" w14:paraId="1BEC3F5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vAlign w:val="bottom"/>
            <w:hideMark/>
          </w:tcPr>
          <w:p w14:paraId="26D803EE"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Bellecci</w:t>
            </w:r>
            <w:proofErr w:type="spellEnd"/>
            <w:r w:rsidRPr="007F710D">
              <w:rPr>
                <w:rFonts w:ascii="Arial Narrow" w:hAnsi="Arial Narrow" w:cs="Arial"/>
                <w:color w:val="000000"/>
                <w:sz w:val="15"/>
                <w:szCs w:val="15"/>
              </w:rPr>
              <w:t xml:space="preserve"> &amp; Associates, Inc.</w:t>
            </w:r>
          </w:p>
        </w:tc>
        <w:tc>
          <w:tcPr>
            <w:tcW w:w="561" w:type="pct"/>
            <w:tcBorders>
              <w:top w:val="nil"/>
              <w:left w:val="nil"/>
              <w:bottom w:val="single" w:sz="4" w:space="0" w:color="000000"/>
              <w:right w:val="single" w:sz="4" w:space="0" w:color="000000"/>
            </w:tcBorders>
            <w:shd w:val="clear" w:color="000000" w:fill="FFFFFF"/>
            <w:vAlign w:val="bottom"/>
            <w:hideMark/>
          </w:tcPr>
          <w:p w14:paraId="481B99A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Daniel Leary</w:t>
            </w:r>
          </w:p>
        </w:tc>
        <w:tc>
          <w:tcPr>
            <w:tcW w:w="560" w:type="pct"/>
            <w:tcBorders>
              <w:top w:val="nil"/>
              <w:left w:val="nil"/>
              <w:bottom w:val="single" w:sz="4" w:space="0" w:color="000000"/>
              <w:right w:val="single" w:sz="4" w:space="0" w:color="000000"/>
            </w:tcBorders>
            <w:shd w:val="clear" w:color="000000" w:fill="FFFFFF"/>
            <w:vAlign w:val="bottom"/>
            <w:hideMark/>
          </w:tcPr>
          <w:p w14:paraId="65E26D7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( 925 ) 681-4880</w:t>
            </w:r>
          </w:p>
        </w:tc>
        <w:tc>
          <w:tcPr>
            <w:tcW w:w="820" w:type="pct"/>
            <w:tcBorders>
              <w:top w:val="nil"/>
              <w:left w:val="nil"/>
              <w:bottom w:val="single" w:sz="4" w:space="0" w:color="000000"/>
              <w:right w:val="single" w:sz="4" w:space="0" w:color="000000"/>
            </w:tcBorders>
            <w:shd w:val="clear" w:color="000000" w:fill="FFFFFF"/>
            <w:vAlign w:val="bottom"/>
            <w:hideMark/>
          </w:tcPr>
          <w:p w14:paraId="3A8F3BB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7077 Koll Center Pkwy, Ste 210</w:t>
            </w:r>
          </w:p>
        </w:tc>
        <w:tc>
          <w:tcPr>
            <w:tcW w:w="518" w:type="pct"/>
            <w:tcBorders>
              <w:top w:val="nil"/>
              <w:left w:val="nil"/>
              <w:bottom w:val="single" w:sz="4" w:space="0" w:color="000000"/>
              <w:right w:val="single" w:sz="4" w:space="0" w:color="000000"/>
            </w:tcBorders>
            <w:shd w:val="clear" w:color="000000" w:fill="FFFFFF"/>
            <w:vAlign w:val="bottom"/>
            <w:hideMark/>
          </w:tcPr>
          <w:p w14:paraId="23F387A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PLEASANTON</w:t>
            </w:r>
          </w:p>
        </w:tc>
        <w:tc>
          <w:tcPr>
            <w:tcW w:w="302" w:type="pct"/>
            <w:tcBorders>
              <w:top w:val="nil"/>
              <w:left w:val="nil"/>
              <w:bottom w:val="single" w:sz="4" w:space="0" w:color="auto"/>
              <w:right w:val="single" w:sz="4" w:space="0" w:color="auto"/>
            </w:tcBorders>
            <w:shd w:val="clear" w:color="auto" w:fill="auto"/>
            <w:noWrap/>
            <w:vAlign w:val="center"/>
            <w:hideMark/>
          </w:tcPr>
          <w:p w14:paraId="50A791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000000" w:fill="FFFFFF"/>
            <w:vAlign w:val="bottom"/>
            <w:hideMark/>
          </w:tcPr>
          <w:p w14:paraId="4783875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dleary@bellecci.com</w:t>
            </w:r>
          </w:p>
        </w:tc>
      </w:tr>
      <w:tr w:rsidR="005A3A07" w:rsidRPr="007F710D" w14:paraId="0D796FB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5147D16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Best </w:t>
            </w:r>
            <w:proofErr w:type="spellStart"/>
            <w:r w:rsidRPr="007F710D">
              <w:rPr>
                <w:rFonts w:ascii="Arial Narrow" w:hAnsi="Arial Narrow" w:cs="Arial"/>
                <w:color w:val="000000"/>
                <w:sz w:val="15"/>
                <w:szCs w:val="15"/>
              </w:rPr>
              <w:t>Best</w:t>
            </w:r>
            <w:proofErr w:type="spellEnd"/>
            <w:r w:rsidRPr="007F710D">
              <w:rPr>
                <w:rFonts w:ascii="Arial Narrow" w:hAnsi="Arial Narrow" w:cs="Arial"/>
                <w:color w:val="000000"/>
                <w:sz w:val="15"/>
                <w:szCs w:val="15"/>
              </w:rPr>
              <w:t xml:space="preserve"> &amp; Krieger LLP</w:t>
            </w:r>
          </w:p>
        </w:tc>
        <w:tc>
          <w:tcPr>
            <w:tcW w:w="561" w:type="pct"/>
            <w:tcBorders>
              <w:top w:val="nil"/>
              <w:left w:val="nil"/>
              <w:bottom w:val="single" w:sz="4" w:space="0" w:color="000000"/>
              <w:right w:val="single" w:sz="4" w:space="0" w:color="000000"/>
            </w:tcBorders>
            <w:shd w:val="clear" w:color="auto" w:fill="auto"/>
            <w:noWrap/>
            <w:vAlign w:val="center"/>
            <w:hideMark/>
          </w:tcPr>
          <w:p w14:paraId="4B39A84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Syrus Devers</w:t>
            </w:r>
          </w:p>
        </w:tc>
        <w:tc>
          <w:tcPr>
            <w:tcW w:w="560" w:type="pct"/>
            <w:tcBorders>
              <w:top w:val="nil"/>
              <w:left w:val="nil"/>
              <w:bottom w:val="single" w:sz="4" w:space="0" w:color="000000"/>
              <w:right w:val="single" w:sz="4" w:space="0" w:color="000000"/>
            </w:tcBorders>
            <w:shd w:val="clear" w:color="auto" w:fill="auto"/>
            <w:noWrap/>
            <w:vAlign w:val="center"/>
            <w:hideMark/>
          </w:tcPr>
          <w:p w14:paraId="7DFA4ED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916-329-3681</w:t>
            </w:r>
          </w:p>
        </w:tc>
        <w:tc>
          <w:tcPr>
            <w:tcW w:w="820" w:type="pct"/>
            <w:tcBorders>
              <w:top w:val="nil"/>
              <w:left w:val="nil"/>
              <w:bottom w:val="single" w:sz="4" w:space="0" w:color="000000"/>
              <w:right w:val="single" w:sz="4" w:space="0" w:color="000000"/>
            </w:tcBorders>
            <w:shd w:val="clear" w:color="auto" w:fill="auto"/>
            <w:noWrap/>
            <w:vAlign w:val="center"/>
            <w:hideMark/>
          </w:tcPr>
          <w:p w14:paraId="06AE6E4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500 Capitol Mall, Suite 1700</w:t>
            </w:r>
          </w:p>
        </w:tc>
        <w:tc>
          <w:tcPr>
            <w:tcW w:w="518" w:type="pct"/>
            <w:tcBorders>
              <w:top w:val="nil"/>
              <w:left w:val="nil"/>
              <w:bottom w:val="single" w:sz="4" w:space="0" w:color="000000"/>
              <w:right w:val="single" w:sz="4" w:space="0" w:color="000000"/>
            </w:tcBorders>
            <w:shd w:val="clear" w:color="auto" w:fill="auto"/>
            <w:noWrap/>
            <w:vAlign w:val="center"/>
            <w:hideMark/>
          </w:tcPr>
          <w:p w14:paraId="6CC9AF9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1061781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0647D9C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Syrus.devers@bbklaw.com</w:t>
            </w:r>
          </w:p>
        </w:tc>
      </w:tr>
      <w:tr w:rsidR="005A3A07" w:rsidRPr="007F710D" w14:paraId="03B5268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6BFBEF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Brock &amp; Associates</w:t>
            </w:r>
          </w:p>
        </w:tc>
        <w:tc>
          <w:tcPr>
            <w:tcW w:w="561" w:type="pct"/>
            <w:tcBorders>
              <w:top w:val="nil"/>
              <w:left w:val="nil"/>
              <w:bottom w:val="single" w:sz="4" w:space="0" w:color="000000"/>
              <w:right w:val="single" w:sz="4" w:space="0" w:color="000000"/>
            </w:tcBorders>
            <w:shd w:val="clear" w:color="000000" w:fill="FFFFFF"/>
            <w:noWrap/>
            <w:vAlign w:val="bottom"/>
            <w:hideMark/>
          </w:tcPr>
          <w:p w14:paraId="050CAF8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Holly Brock-Cohn</w:t>
            </w:r>
          </w:p>
        </w:tc>
        <w:tc>
          <w:tcPr>
            <w:tcW w:w="560" w:type="pct"/>
            <w:tcBorders>
              <w:top w:val="nil"/>
              <w:left w:val="nil"/>
              <w:bottom w:val="single" w:sz="4" w:space="0" w:color="000000"/>
              <w:right w:val="single" w:sz="4" w:space="0" w:color="000000"/>
            </w:tcBorders>
            <w:shd w:val="clear" w:color="000000" w:fill="FFFFFF"/>
            <w:noWrap/>
            <w:vAlign w:val="bottom"/>
            <w:hideMark/>
          </w:tcPr>
          <w:p w14:paraId="52B71D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531-7087</w:t>
            </w:r>
          </w:p>
        </w:tc>
        <w:tc>
          <w:tcPr>
            <w:tcW w:w="820" w:type="pct"/>
            <w:tcBorders>
              <w:top w:val="nil"/>
              <w:left w:val="nil"/>
              <w:bottom w:val="single" w:sz="4" w:space="0" w:color="000000"/>
              <w:right w:val="single" w:sz="4" w:space="0" w:color="000000"/>
            </w:tcBorders>
            <w:shd w:val="clear" w:color="000000" w:fill="FFFFFF"/>
            <w:noWrap/>
            <w:vAlign w:val="bottom"/>
            <w:hideMark/>
          </w:tcPr>
          <w:p w14:paraId="55EE8FF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6114 LaSalle Avenue, #296</w:t>
            </w:r>
          </w:p>
        </w:tc>
        <w:tc>
          <w:tcPr>
            <w:tcW w:w="518" w:type="pct"/>
            <w:tcBorders>
              <w:top w:val="nil"/>
              <w:left w:val="nil"/>
              <w:bottom w:val="single" w:sz="4" w:space="0" w:color="000000"/>
              <w:right w:val="single" w:sz="4" w:space="0" w:color="000000"/>
            </w:tcBorders>
            <w:shd w:val="clear" w:color="000000" w:fill="FFFFFF"/>
            <w:noWrap/>
            <w:vAlign w:val="bottom"/>
            <w:hideMark/>
          </w:tcPr>
          <w:p w14:paraId="3C16CBE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519850F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B666EC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hibc60@gmail.com</w:t>
            </w:r>
          </w:p>
        </w:tc>
      </w:tr>
      <w:tr w:rsidR="005A3A07" w:rsidRPr="007F710D" w14:paraId="50799C1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5793FF81"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Brownetein</w:t>
            </w:r>
            <w:proofErr w:type="spellEnd"/>
            <w:r w:rsidRPr="007F710D">
              <w:rPr>
                <w:rFonts w:ascii="Arial Narrow" w:hAnsi="Arial Narrow" w:cs="Arial"/>
                <w:color w:val="000000"/>
                <w:sz w:val="15"/>
                <w:szCs w:val="15"/>
              </w:rPr>
              <w:t xml:space="preserve"> Hyatt Farber Schreck LLP</w:t>
            </w:r>
          </w:p>
        </w:tc>
        <w:tc>
          <w:tcPr>
            <w:tcW w:w="561" w:type="pct"/>
            <w:tcBorders>
              <w:top w:val="nil"/>
              <w:left w:val="nil"/>
              <w:bottom w:val="single" w:sz="4" w:space="0" w:color="000000"/>
              <w:right w:val="single" w:sz="4" w:space="0" w:color="000000"/>
            </w:tcBorders>
            <w:shd w:val="clear" w:color="auto" w:fill="auto"/>
            <w:noWrap/>
            <w:vAlign w:val="center"/>
            <w:hideMark/>
          </w:tcPr>
          <w:p w14:paraId="63BDD8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Rosanna Carvacho</w:t>
            </w:r>
          </w:p>
        </w:tc>
        <w:tc>
          <w:tcPr>
            <w:tcW w:w="560" w:type="pct"/>
            <w:tcBorders>
              <w:top w:val="nil"/>
              <w:left w:val="nil"/>
              <w:bottom w:val="single" w:sz="4" w:space="0" w:color="000000"/>
              <w:right w:val="single" w:sz="4" w:space="0" w:color="000000"/>
            </w:tcBorders>
            <w:shd w:val="clear" w:color="auto" w:fill="auto"/>
            <w:noWrap/>
            <w:vAlign w:val="center"/>
            <w:hideMark/>
          </w:tcPr>
          <w:p w14:paraId="05228C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916-594-9700</w:t>
            </w:r>
          </w:p>
        </w:tc>
        <w:tc>
          <w:tcPr>
            <w:tcW w:w="820" w:type="pct"/>
            <w:tcBorders>
              <w:top w:val="nil"/>
              <w:left w:val="nil"/>
              <w:bottom w:val="single" w:sz="4" w:space="0" w:color="000000"/>
              <w:right w:val="single" w:sz="4" w:space="0" w:color="000000"/>
            </w:tcBorders>
            <w:shd w:val="clear" w:color="auto" w:fill="auto"/>
            <w:noWrap/>
            <w:vAlign w:val="center"/>
            <w:hideMark/>
          </w:tcPr>
          <w:p w14:paraId="1976E77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1415 L Street, Suite 800</w:t>
            </w:r>
          </w:p>
        </w:tc>
        <w:tc>
          <w:tcPr>
            <w:tcW w:w="518" w:type="pct"/>
            <w:tcBorders>
              <w:top w:val="nil"/>
              <w:left w:val="nil"/>
              <w:bottom w:val="single" w:sz="4" w:space="0" w:color="000000"/>
              <w:right w:val="single" w:sz="4" w:space="0" w:color="000000"/>
            </w:tcBorders>
            <w:shd w:val="clear" w:color="auto" w:fill="auto"/>
            <w:noWrap/>
            <w:vAlign w:val="center"/>
            <w:hideMark/>
          </w:tcPr>
          <w:p w14:paraId="019AD62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2C16CE7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01FC8B53" w14:textId="77777777" w:rsidR="005A3A07" w:rsidRPr="007F710D" w:rsidRDefault="004B4182">
            <w:pPr>
              <w:rPr>
                <w:rFonts w:ascii="Arial Narrow" w:hAnsi="Arial Narrow" w:cs="Arial"/>
                <w:color w:val="000000"/>
                <w:sz w:val="15"/>
                <w:szCs w:val="15"/>
              </w:rPr>
            </w:pPr>
            <w:hyperlink r:id="rId19" w:history="1">
              <w:r w:rsidR="005A3A07" w:rsidRPr="007F710D">
                <w:rPr>
                  <w:rFonts w:ascii="Arial Narrow" w:hAnsi="Arial Narrow" w:cs="Arial"/>
                  <w:color w:val="000000"/>
                  <w:sz w:val="15"/>
                  <w:szCs w:val="15"/>
                </w:rPr>
                <w:t>rcarvacho@bhfs.com</w:t>
              </w:r>
            </w:hyperlink>
          </w:p>
        </w:tc>
      </w:tr>
      <w:tr w:rsidR="005A3A07" w:rsidRPr="007F710D" w14:paraId="3D5267B6"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6465477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California Health </w:t>
            </w:r>
            <w:proofErr w:type="spellStart"/>
            <w:r w:rsidRPr="007F710D">
              <w:rPr>
                <w:rFonts w:ascii="Arial Narrow" w:hAnsi="Arial Narrow" w:cs="Arial"/>
                <w:color w:val="000000"/>
                <w:sz w:val="15"/>
                <w:szCs w:val="15"/>
              </w:rPr>
              <w:t>Collaborativ</w:t>
            </w:r>
            <w:proofErr w:type="spellEnd"/>
          </w:p>
        </w:tc>
        <w:tc>
          <w:tcPr>
            <w:tcW w:w="561" w:type="pct"/>
            <w:tcBorders>
              <w:top w:val="nil"/>
              <w:left w:val="nil"/>
              <w:bottom w:val="single" w:sz="4" w:space="0" w:color="000000"/>
              <w:right w:val="single" w:sz="4" w:space="0" w:color="000000"/>
            </w:tcBorders>
            <w:shd w:val="clear" w:color="000000" w:fill="FFFFFF"/>
            <w:noWrap/>
            <w:vAlign w:val="bottom"/>
            <w:hideMark/>
          </w:tcPr>
          <w:p w14:paraId="1C73FFD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Stephen Ramirez</w:t>
            </w:r>
          </w:p>
        </w:tc>
        <w:tc>
          <w:tcPr>
            <w:tcW w:w="560" w:type="pct"/>
            <w:tcBorders>
              <w:top w:val="nil"/>
              <w:left w:val="nil"/>
              <w:bottom w:val="single" w:sz="4" w:space="0" w:color="000000"/>
              <w:right w:val="single" w:sz="4" w:space="0" w:color="000000"/>
            </w:tcBorders>
            <w:shd w:val="clear" w:color="000000" w:fill="FFFFFF"/>
            <w:noWrap/>
            <w:vAlign w:val="bottom"/>
            <w:hideMark/>
          </w:tcPr>
          <w:p w14:paraId="2929CF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( 559 ) 224-4524</w:t>
            </w:r>
          </w:p>
        </w:tc>
        <w:tc>
          <w:tcPr>
            <w:tcW w:w="820" w:type="pct"/>
            <w:tcBorders>
              <w:top w:val="nil"/>
              <w:left w:val="nil"/>
              <w:bottom w:val="single" w:sz="4" w:space="0" w:color="000000"/>
              <w:right w:val="single" w:sz="4" w:space="0" w:color="000000"/>
            </w:tcBorders>
            <w:shd w:val="clear" w:color="000000" w:fill="FFFFFF"/>
            <w:noWrap/>
            <w:vAlign w:val="bottom"/>
            <w:hideMark/>
          </w:tcPr>
          <w:p w14:paraId="440505D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519 17th Street</w:t>
            </w:r>
          </w:p>
        </w:tc>
        <w:tc>
          <w:tcPr>
            <w:tcW w:w="518" w:type="pct"/>
            <w:tcBorders>
              <w:top w:val="nil"/>
              <w:left w:val="nil"/>
              <w:bottom w:val="single" w:sz="4" w:space="0" w:color="000000"/>
              <w:right w:val="single" w:sz="4" w:space="0" w:color="000000"/>
            </w:tcBorders>
            <w:shd w:val="clear" w:color="000000" w:fill="FFFFFF"/>
            <w:noWrap/>
            <w:vAlign w:val="bottom"/>
            <w:hideMark/>
          </w:tcPr>
          <w:p w14:paraId="0FBDE7E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375E70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D2DB3A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sramirez@healthcollaborative.org</w:t>
            </w:r>
          </w:p>
        </w:tc>
      </w:tr>
      <w:tr w:rsidR="005A3A07" w:rsidRPr="007F710D" w14:paraId="2F918DAC"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D617AA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CALTROP Corporation</w:t>
            </w:r>
          </w:p>
        </w:tc>
        <w:tc>
          <w:tcPr>
            <w:tcW w:w="561" w:type="pct"/>
            <w:tcBorders>
              <w:top w:val="nil"/>
              <w:left w:val="nil"/>
              <w:bottom w:val="single" w:sz="4" w:space="0" w:color="000000"/>
              <w:right w:val="single" w:sz="4" w:space="0" w:color="000000"/>
            </w:tcBorders>
            <w:shd w:val="clear" w:color="000000" w:fill="FFFFFF"/>
            <w:noWrap/>
            <w:vAlign w:val="bottom"/>
            <w:hideMark/>
          </w:tcPr>
          <w:p w14:paraId="3FAA06D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Peter Owen</w:t>
            </w:r>
          </w:p>
        </w:tc>
        <w:tc>
          <w:tcPr>
            <w:tcW w:w="560" w:type="pct"/>
            <w:tcBorders>
              <w:top w:val="nil"/>
              <w:left w:val="nil"/>
              <w:bottom w:val="single" w:sz="4" w:space="0" w:color="000000"/>
              <w:right w:val="single" w:sz="4" w:space="0" w:color="000000"/>
            </w:tcBorders>
            <w:shd w:val="clear" w:color="000000" w:fill="FFFFFF"/>
            <w:noWrap/>
            <w:vAlign w:val="bottom"/>
            <w:hideMark/>
          </w:tcPr>
          <w:p w14:paraId="78D65C1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601-1700</w:t>
            </w:r>
          </w:p>
        </w:tc>
        <w:tc>
          <w:tcPr>
            <w:tcW w:w="820" w:type="pct"/>
            <w:tcBorders>
              <w:top w:val="nil"/>
              <w:left w:val="nil"/>
              <w:bottom w:val="single" w:sz="4" w:space="0" w:color="000000"/>
              <w:right w:val="single" w:sz="4" w:space="0" w:color="000000"/>
            </w:tcBorders>
            <w:shd w:val="clear" w:color="000000" w:fill="FFFFFF"/>
            <w:noWrap/>
            <w:vAlign w:val="bottom"/>
            <w:hideMark/>
          </w:tcPr>
          <w:p w14:paraId="52970E2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2200 Powell Street, Suite 1125</w:t>
            </w:r>
          </w:p>
        </w:tc>
        <w:tc>
          <w:tcPr>
            <w:tcW w:w="518" w:type="pct"/>
            <w:tcBorders>
              <w:top w:val="nil"/>
              <w:left w:val="nil"/>
              <w:bottom w:val="single" w:sz="4" w:space="0" w:color="000000"/>
              <w:right w:val="single" w:sz="4" w:space="0" w:color="000000"/>
            </w:tcBorders>
            <w:shd w:val="clear" w:color="000000" w:fill="FFFFFF"/>
            <w:noWrap/>
            <w:vAlign w:val="bottom"/>
            <w:hideMark/>
          </w:tcPr>
          <w:p w14:paraId="0807ED6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EMERYVILLE</w:t>
            </w:r>
          </w:p>
        </w:tc>
        <w:tc>
          <w:tcPr>
            <w:tcW w:w="302" w:type="pct"/>
            <w:tcBorders>
              <w:top w:val="nil"/>
              <w:left w:val="nil"/>
              <w:bottom w:val="single" w:sz="4" w:space="0" w:color="auto"/>
              <w:right w:val="single" w:sz="4" w:space="0" w:color="auto"/>
            </w:tcBorders>
            <w:shd w:val="clear" w:color="auto" w:fill="auto"/>
            <w:noWrap/>
            <w:vAlign w:val="bottom"/>
            <w:hideMark/>
          </w:tcPr>
          <w:p w14:paraId="332C4BF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56ADC4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powen@caltrop.com</w:t>
            </w:r>
          </w:p>
        </w:tc>
      </w:tr>
      <w:tr w:rsidR="005A3A07" w:rsidRPr="007F710D" w14:paraId="38492DE0"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DF4DF5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Carol H Williams Advertising</w:t>
            </w:r>
          </w:p>
        </w:tc>
        <w:tc>
          <w:tcPr>
            <w:tcW w:w="561" w:type="pct"/>
            <w:tcBorders>
              <w:top w:val="nil"/>
              <w:left w:val="nil"/>
              <w:bottom w:val="single" w:sz="4" w:space="0" w:color="000000"/>
              <w:right w:val="single" w:sz="4" w:space="0" w:color="000000"/>
            </w:tcBorders>
            <w:shd w:val="clear" w:color="000000" w:fill="FFFFFF"/>
            <w:noWrap/>
            <w:vAlign w:val="bottom"/>
            <w:hideMark/>
          </w:tcPr>
          <w:p w14:paraId="36280C7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Carol Williams</w:t>
            </w:r>
          </w:p>
        </w:tc>
        <w:tc>
          <w:tcPr>
            <w:tcW w:w="560" w:type="pct"/>
            <w:tcBorders>
              <w:top w:val="nil"/>
              <w:left w:val="nil"/>
              <w:bottom w:val="single" w:sz="4" w:space="0" w:color="000000"/>
              <w:right w:val="single" w:sz="4" w:space="0" w:color="000000"/>
            </w:tcBorders>
            <w:shd w:val="clear" w:color="000000" w:fill="FFFFFF"/>
            <w:noWrap/>
            <w:vAlign w:val="bottom"/>
            <w:hideMark/>
          </w:tcPr>
          <w:p w14:paraId="39738D7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763-5200</w:t>
            </w:r>
          </w:p>
        </w:tc>
        <w:tc>
          <w:tcPr>
            <w:tcW w:w="820" w:type="pct"/>
            <w:tcBorders>
              <w:top w:val="nil"/>
              <w:left w:val="nil"/>
              <w:bottom w:val="single" w:sz="4" w:space="0" w:color="000000"/>
              <w:right w:val="single" w:sz="4" w:space="0" w:color="000000"/>
            </w:tcBorders>
            <w:shd w:val="clear" w:color="000000" w:fill="FFFFFF"/>
            <w:noWrap/>
            <w:vAlign w:val="bottom"/>
            <w:hideMark/>
          </w:tcPr>
          <w:p w14:paraId="2106223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1625 Clay Street, Suite 800</w:t>
            </w:r>
          </w:p>
        </w:tc>
        <w:tc>
          <w:tcPr>
            <w:tcW w:w="518" w:type="pct"/>
            <w:tcBorders>
              <w:top w:val="nil"/>
              <w:left w:val="nil"/>
              <w:bottom w:val="single" w:sz="4" w:space="0" w:color="000000"/>
              <w:right w:val="single" w:sz="4" w:space="0" w:color="000000"/>
            </w:tcBorders>
            <w:shd w:val="clear" w:color="000000" w:fill="FFFFFF"/>
            <w:noWrap/>
            <w:vAlign w:val="bottom"/>
            <w:hideMark/>
          </w:tcPr>
          <w:p w14:paraId="035A41C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899A3C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792C6C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carol@carolhwilliams.com</w:t>
            </w:r>
          </w:p>
        </w:tc>
      </w:tr>
      <w:tr w:rsidR="005A3A07" w:rsidRPr="007F710D" w14:paraId="63F9951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6A71C9E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Carpi &amp; Clay</w:t>
            </w:r>
          </w:p>
        </w:tc>
        <w:tc>
          <w:tcPr>
            <w:tcW w:w="561" w:type="pct"/>
            <w:tcBorders>
              <w:top w:val="nil"/>
              <w:left w:val="nil"/>
              <w:bottom w:val="single" w:sz="4" w:space="0" w:color="000000"/>
              <w:right w:val="single" w:sz="4" w:space="0" w:color="000000"/>
            </w:tcBorders>
            <w:shd w:val="clear" w:color="auto" w:fill="auto"/>
            <w:noWrap/>
            <w:vAlign w:val="center"/>
            <w:hideMark/>
          </w:tcPr>
          <w:p w14:paraId="2A5BB9D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Jonathan Clay</w:t>
            </w:r>
          </w:p>
        </w:tc>
        <w:tc>
          <w:tcPr>
            <w:tcW w:w="560" w:type="pct"/>
            <w:tcBorders>
              <w:top w:val="nil"/>
              <w:left w:val="nil"/>
              <w:bottom w:val="single" w:sz="4" w:space="0" w:color="000000"/>
              <w:right w:val="single" w:sz="4" w:space="0" w:color="000000"/>
            </w:tcBorders>
            <w:shd w:val="clear" w:color="auto" w:fill="auto"/>
            <w:noWrap/>
            <w:vAlign w:val="center"/>
            <w:hideMark/>
          </w:tcPr>
          <w:p w14:paraId="1BF4A6C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916-441-0202</w:t>
            </w:r>
          </w:p>
        </w:tc>
        <w:tc>
          <w:tcPr>
            <w:tcW w:w="820" w:type="pct"/>
            <w:tcBorders>
              <w:top w:val="nil"/>
              <w:left w:val="nil"/>
              <w:bottom w:val="single" w:sz="4" w:space="0" w:color="000000"/>
              <w:right w:val="single" w:sz="4" w:space="0" w:color="000000"/>
            </w:tcBorders>
            <w:shd w:val="clear" w:color="auto" w:fill="auto"/>
            <w:noWrap/>
            <w:vAlign w:val="center"/>
            <w:hideMark/>
          </w:tcPr>
          <w:p w14:paraId="13ADD81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110 K Street, Ste 100</w:t>
            </w:r>
          </w:p>
        </w:tc>
        <w:tc>
          <w:tcPr>
            <w:tcW w:w="518" w:type="pct"/>
            <w:tcBorders>
              <w:top w:val="nil"/>
              <w:left w:val="nil"/>
              <w:bottom w:val="single" w:sz="4" w:space="0" w:color="000000"/>
              <w:right w:val="single" w:sz="4" w:space="0" w:color="000000"/>
            </w:tcBorders>
            <w:shd w:val="clear" w:color="auto" w:fill="auto"/>
            <w:noWrap/>
            <w:vAlign w:val="center"/>
            <w:hideMark/>
          </w:tcPr>
          <w:p w14:paraId="0F4790A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4784DCD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4F17ED5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jclay@carpiclay.com</w:t>
            </w:r>
          </w:p>
        </w:tc>
      </w:tr>
      <w:tr w:rsidR="005A3A07" w:rsidRPr="007F710D" w14:paraId="66D9608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8D8CBA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CDA Consulting Group</w:t>
            </w:r>
          </w:p>
        </w:tc>
        <w:tc>
          <w:tcPr>
            <w:tcW w:w="561" w:type="pct"/>
            <w:tcBorders>
              <w:top w:val="nil"/>
              <w:left w:val="nil"/>
              <w:bottom w:val="single" w:sz="4" w:space="0" w:color="000000"/>
              <w:right w:val="single" w:sz="4" w:space="0" w:color="000000"/>
            </w:tcBorders>
            <w:shd w:val="clear" w:color="000000" w:fill="FFFFFF"/>
            <w:noWrap/>
            <w:vAlign w:val="bottom"/>
            <w:hideMark/>
          </w:tcPr>
          <w:p w14:paraId="30097FA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Cathy Adams</w:t>
            </w:r>
          </w:p>
        </w:tc>
        <w:tc>
          <w:tcPr>
            <w:tcW w:w="560" w:type="pct"/>
            <w:tcBorders>
              <w:top w:val="nil"/>
              <w:left w:val="nil"/>
              <w:bottom w:val="single" w:sz="4" w:space="0" w:color="000000"/>
              <w:right w:val="single" w:sz="4" w:space="0" w:color="000000"/>
            </w:tcBorders>
            <w:shd w:val="clear" w:color="000000" w:fill="FFFFFF"/>
            <w:noWrap/>
            <w:vAlign w:val="bottom"/>
            <w:hideMark/>
          </w:tcPr>
          <w:p w14:paraId="7773670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653-4085</w:t>
            </w:r>
          </w:p>
        </w:tc>
        <w:tc>
          <w:tcPr>
            <w:tcW w:w="820" w:type="pct"/>
            <w:tcBorders>
              <w:top w:val="nil"/>
              <w:left w:val="nil"/>
              <w:bottom w:val="single" w:sz="4" w:space="0" w:color="000000"/>
              <w:right w:val="single" w:sz="4" w:space="0" w:color="000000"/>
            </w:tcBorders>
            <w:shd w:val="clear" w:color="000000" w:fill="FFFFFF"/>
            <w:noWrap/>
            <w:vAlign w:val="bottom"/>
            <w:hideMark/>
          </w:tcPr>
          <w:p w14:paraId="2143B82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PO Box 23511</w:t>
            </w:r>
          </w:p>
        </w:tc>
        <w:tc>
          <w:tcPr>
            <w:tcW w:w="518" w:type="pct"/>
            <w:tcBorders>
              <w:top w:val="nil"/>
              <w:left w:val="nil"/>
              <w:bottom w:val="single" w:sz="4" w:space="0" w:color="000000"/>
              <w:right w:val="single" w:sz="4" w:space="0" w:color="000000"/>
            </w:tcBorders>
            <w:shd w:val="clear" w:color="000000" w:fill="FFFFFF"/>
            <w:noWrap/>
            <w:vAlign w:val="bottom"/>
            <w:hideMark/>
          </w:tcPr>
          <w:p w14:paraId="3DFC96E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E35AA2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0BCD87A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CDAGROUP@AOL.COM</w:t>
            </w:r>
          </w:p>
        </w:tc>
      </w:tr>
      <w:tr w:rsidR="005A3A07" w:rsidRPr="007F710D" w14:paraId="10DA6E37"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C587BC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Central Valley Media Center</w:t>
            </w:r>
          </w:p>
        </w:tc>
        <w:tc>
          <w:tcPr>
            <w:tcW w:w="561" w:type="pct"/>
            <w:tcBorders>
              <w:top w:val="nil"/>
              <w:left w:val="nil"/>
              <w:bottom w:val="single" w:sz="4" w:space="0" w:color="000000"/>
              <w:right w:val="single" w:sz="4" w:space="0" w:color="000000"/>
            </w:tcBorders>
            <w:shd w:val="clear" w:color="000000" w:fill="FFFFFF"/>
            <w:noWrap/>
            <w:vAlign w:val="bottom"/>
            <w:hideMark/>
          </w:tcPr>
          <w:p w14:paraId="299224C4"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janeiro</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freeda</w:t>
            </w:r>
            <w:proofErr w:type="spellEnd"/>
          </w:p>
        </w:tc>
        <w:tc>
          <w:tcPr>
            <w:tcW w:w="560" w:type="pct"/>
            <w:tcBorders>
              <w:top w:val="nil"/>
              <w:left w:val="nil"/>
              <w:bottom w:val="single" w:sz="4" w:space="0" w:color="000000"/>
              <w:right w:val="single" w:sz="4" w:space="0" w:color="000000"/>
            </w:tcBorders>
            <w:shd w:val="clear" w:color="000000" w:fill="FFFFFF"/>
            <w:noWrap/>
            <w:vAlign w:val="bottom"/>
            <w:hideMark/>
          </w:tcPr>
          <w:p w14:paraId="66993D0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( 209 ) 818-3163</w:t>
            </w:r>
          </w:p>
        </w:tc>
        <w:tc>
          <w:tcPr>
            <w:tcW w:w="820" w:type="pct"/>
            <w:tcBorders>
              <w:top w:val="nil"/>
              <w:left w:val="nil"/>
              <w:bottom w:val="single" w:sz="4" w:space="0" w:color="000000"/>
              <w:right w:val="single" w:sz="4" w:space="0" w:color="000000"/>
            </w:tcBorders>
            <w:shd w:val="clear" w:color="000000" w:fill="FFFFFF"/>
            <w:noWrap/>
            <w:vAlign w:val="bottom"/>
            <w:hideMark/>
          </w:tcPr>
          <w:p w14:paraId="1FC64C5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110 Santa Barbara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156BA4E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302" w:type="pct"/>
            <w:tcBorders>
              <w:top w:val="nil"/>
              <w:left w:val="nil"/>
              <w:bottom w:val="single" w:sz="4" w:space="0" w:color="auto"/>
              <w:right w:val="single" w:sz="4" w:space="0" w:color="auto"/>
            </w:tcBorders>
            <w:shd w:val="clear" w:color="auto" w:fill="auto"/>
            <w:noWrap/>
            <w:vAlign w:val="bottom"/>
            <w:hideMark/>
          </w:tcPr>
          <w:p w14:paraId="5DA2496C"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5E798B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janeirofreeda@yahoo.com</w:t>
            </w:r>
          </w:p>
        </w:tc>
      </w:tr>
      <w:tr w:rsidR="005A3A07" w:rsidRPr="007F710D" w14:paraId="4486678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6C2DD4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Christine Buck Communications</w:t>
            </w:r>
          </w:p>
        </w:tc>
        <w:tc>
          <w:tcPr>
            <w:tcW w:w="561" w:type="pct"/>
            <w:tcBorders>
              <w:top w:val="nil"/>
              <w:left w:val="nil"/>
              <w:bottom w:val="single" w:sz="4" w:space="0" w:color="000000"/>
              <w:right w:val="single" w:sz="4" w:space="0" w:color="000000"/>
            </w:tcBorders>
            <w:shd w:val="clear" w:color="000000" w:fill="FFFFFF"/>
            <w:noWrap/>
            <w:vAlign w:val="bottom"/>
            <w:hideMark/>
          </w:tcPr>
          <w:p w14:paraId="1CAF56C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Christine Buck</w:t>
            </w:r>
          </w:p>
        </w:tc>
        <w:tc>
          <w:tcPr>
            <w:tcW w:w="560" w:type="pct"/>
            <w:tcBorders>
              <w:top w:val="nil"/>
              <w:left w:val="nil"/>
              <w:bottom w:val="single" w:sz="4" w:space="0" w:color="000000"/>
              <w:right w:val="single" w:sz="4" w:space="0" w:color="000000"/>
            </w:tcBorders>
            <w:shd w:val="clear" w:color="000000" w:fill="FFFFFF"/>
            <w:noWrap/>
            <w:vAlign w:val="bottom"/>
            <w:hideMark/>
          </w:tcPr>
          <w:p w14:paraId="0DA0679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521-9892</w:t>
            </w:r>
          </w:p>
        </w:tc>
        <w:tc>
          <w:tcPr>
            <w:tcW w:w="820" w:type="pct"/>
            <w:tcBorders>
              <w:top w:val="nil"/>
              <w:left w:val="nil"/>
              <w:bottom w:val="single" w:sz="4" w:space="0" w:color="000000"/>
              <w:right w:val="single" w:sz="4" w:space="0" w:color="000000"/>
            </w:tcBorders>
            <w:shd w:val="clear" w:color="000000" w:fill="FFFFFF"/>
            <w:noWrap/>
            <w:vAlign w:val="bottom"/>
            <w:hideMark/>
          </w:tcPr>
          <w:p w14:paraId="5DB38D4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1131 Bay Street</w:t>
            </w:r>
          </w:p>
        </w:tc>
        <w:tc>
          <w:tcPr>
            <w:tcW w:w="518" w:type="pct"/>
            <w:tcBorders>
              <w:top w:val="nil"/>
              <w:left w:val="nil"/>
              <w:bottom w:val="single" w:sz="4" w:space="0" w:color="000000"/>
              <w:right w:val="single" w:sz="4" w:space="0" w:color="000000"/>
            </w:tcBorders>
            <w:shd w:val="clear" w:color="000000" w:fill="FFFFFF"/>
            <w:noWrap/>
            <w:vAlign w:val="bottom"/>
            <w:hideMark/>
          </w:tcPr>
          <w:p w14:paraId="4C40EE0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302" w:type="pct"/>
            <w:tcBorders>
              <w:top w:val="nil"/>
              <w:left w:val="nil"/>
              <w:bottom w:val="single" w:sz="4" w:space="0" w:color="auto"/>
              <w:right w:val="single" w:sz="4" w:space="0" w:color="auto"/>
            </w:tcBorders>
            <w:shd w:val="clear" w:color="auto" w:fill="auto"/>
            <w:noWrap/>
            <w:vAlign w:val="bottom"/>
            <w:hideMark/>
          </w:tcPr>
          <w:p w14:paraId="71F89D0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69AD9DA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mcbuck@comcast.net</w:t>
            </w:r>
          </w:p>
        </w:tc>
      </w:tr>
      <w:tr w:rsidR="005A3A07" w:rsidRPr="007F710D" w14:paraId="4A3E6A0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33ED85F"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Circlepoint</w:t>
            </w:r>
            <w:proofErr w:type="spellEnd"/>
          </w:p>
        </w:tc>
        <w:tc>
          <w:tcPr>
            <w:tcW w:w="561" w:type="pct"/>
            <w:tcBorders>
              <w:top w:val="nil"/>
              <w:left w:val="nil"/>
              <w:bottom w:val="single" w:sz="4" w:space="0" w:color="000000"/>
              <w:right w:val="single" w:sz="4" w:space="0" w:color="000000"/>
            </w:tcBorders>
            <w:shd w:val="clear" w:color="000000" w:fill="FFFFFF"/>
            <w:noWrap/>
            <w:vAlign w:val="bottom"/>
            <w:hideMark/>
          </w:tcPr>
          <w:p w14:paraId="4CFF9A0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Alma Victoria</w:t>
            </w:r>
          </w:p>
        </w:tc>
        <w:tc>
          <w:tcPr>
            <w:tcW w:w="560" w:type="pct"/>
            <w:tcBorders>
              <w:top w:val="nil"/>
              <w:left w:val="nil"/>
              <w:bottom w:val="single" w:sz="4" w:space="0" w:color="000000"/>
              <w:right w:val="single" w:sz="4" w:space="0" w:color="000000"/>
            </w:tcBorders>
            <w:shd w:val="clear" w:color="000000" w:fill="FFFFFF"/>
            <w:noWrap/>
            <w:vAlign w:val="bottom"/>
            <w:hideMark/>
          </w:tcPr>
          <w:p w14:paraId="04C5504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285-6700</w:t>
            </w:r>
          </w:p>
        </w:tc>
        <w:tc>
          <w:tcPr>
            <w:tcW w:w="820" w:type="pct"/>
            <w:tcBorders>
              <w:top w:val="nil"/>
              <w:left w:val="nil"/>
              <w:bottom w:val="single" w:sz="4" w:space="0" w:color="000000"/>
              <w:right w:val="single" w:sz="4" w:space="0" w:color="000000"/>
            </w:tcBorders>
            <w:shd w:val="clear" w:color="000000" w:fill="FFFFFF"/>
            <w:noWrap/>
            <w:vAlign w:val="bottom"/>
            <w:hideMark/>
          </w:tcPr>
          <w:p w14:paraId="20A52A5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200 Webster Street, Suite 200</w:t>
            </w:r>
          </w:p>
        </w:tc>
        <w:tc>
          <w:tcPr>
            <w:tcW w:w="518" w:type="pct"/>
            <w:tcBorders>
              <w:top w:val="nil"/>
              <w:left w:val="nil"/>
              <w:bottom w:val="single" w:sz="4" w:space="0" w:color="000000"/>
              <w:right w:val="single" w:sz="4" w:space="0" w:color="000000"/>
            </w:tcBorders>
            <w:shd w:val="clear" w:color="000000" w:fill="FFFFFF"/>
            <w:noWrap/>
            <w:vAlign w:val="bottom"/>
            <w:hideMark/>
          </w:tcPr>
          <w:p w14:paraId="7B569CE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44CD49F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29A731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a.victoria@circlepoint.com</w:t>
            </w:r>
          </w:p>
        </w:tc>
      </w:tr>
      <w:tr w:rsidR="005A3A07" w:rsidRPr="007F710D" w14:paraId="7AC194F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5776C0F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Clifford Moss LLC</w:t>
            </w:r>
          </w:p>
        </w:tc>
        <w:tc>
          <w:tcPr>
            <w:tcW w:w="561" w:type="pct"/>
            <w:tcBorders>
              <w:top w:val="nil"/>
              <w:left w:val="nil"/>
              <w:bottom w:val="single" w:sz="4" w:space="0" w:color="000000"/>
              <w:right w:val="single" w:sz="4" w:space="0" w:color="000000"/>
            </w:tcBorders>
            <w:shd w:val="clear" w:color="000000" w:fill="FFFFFF"/>
            <w:noWrap/>
            <w:vAlign w:val="bottom"/>
            <w:hideMark/>
          </w:tcPr>
          <w:p w14:paraId="01D4F06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Tom Clifford</w:t>
            </w:r>
          </w:p>
        </w:tc>
        <w:tc>
          <w:tcPr>
            <w:tcW w:w="560" w:type="pct"/>
            <w:tcBorders>
              <w:top w:val="nil"/>
              <w:left w:val="nil"/>
              <w:bottom w:val="single" w:sz="4" w:space="0" w:color="000000"/>
              <w:right w:val="single" w:sz="4" w:space="0" w:color="000000"/>
            </w:tcBorders>
            <w:shd w:val="clear" w:color="000000" w:fill="FFFFFF"/>
            <w:noWrap/>
            <w:vAlign w:val="bottom"/>
            <w:hideMark/>
          </w:tcPr>
          <w:p w14:paraId="6117C69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847-7155</w:t>
            </w:r>
          </w:p>
        </w:tc>
        <w:tc>
          <w:tcPr>
            <w:tcW w:w="820" w:type="pct"/>
            <w:tcBorders>
              <w:top w:val="nil"/>
              <w:left w:val="nil"/>
              <w:bottom w:val="single" w:sz="4" w:space="0" w:color="000000"/>
              <w:right w:val="single" w:sz="4" w:space="0" w:color="000000"/>
            </w:tcBorders>
            <w:shd w:val="clear" w:color="000000" w:fill="FFFFFF"/>
            <w:noWrap/>
            <w:vAlign w:val="bottom"/>
            <w:hideMark/>
          </w:tcPr>
          <w:p w14:paraId="682A252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4307 Shafter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33E171D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AD9F37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65D0CD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tom@cliffordmoss.com</w:t>
            </w:r>
          </w:p>
        </w:tc>
      </w:tr>
      <w:tr w:rsidR="005A3A07" w:rsidRPr="007F710D" w14:paraId="59E0465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6F7C251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Cline &amp; </w:t>
            </w:r>
            <w:proofErr w:type="spellStart"/>
            <w:r w:rsidRPr="007F710D">
              <w:rPr>
                <w:rFonts w:ascii="Arial Narrow" w:hAnsi="Arial Narrow" w:cs="Arial"/>
                <w:color w:val="000000"/>
                <w:sz w:val="15"/>
                <w:szCs w:val="15"/>
              </w:rPr>
              <w:t>Duplissea</w:t>
            </w:r>
            <w:proofErr w:type="spellEnd"/>
          </w:p>
        </w:tc>
        <w:tc>
          <w:tcPr>
            <w:tcW w:w="561" w:type="pct"/>
            <w:tcBorders>
              <w:top w:val="nil"/>
              <w:left w:val="nil"/>
              <w:bottom w:val="single" w:sz="4" w:space="0" w:color="000000"/>
              <w:right w:val="single" w:sz="4" w:space="0" w:color="000000"/>
            </w:tcBorders>
            <w:shd w:val="clear" w:color="auto" w:fill="auto"/>
            <w:noWrap/>
            <w:vAlign w:val="center"/>
            <w:hideMark/>
          </w:tcPr>
          <w:p w14:paraId="08A8A6A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William </w:t>
            </w:r>
            <w:proofErr w:type="spellStart"/>
            <w:r w:rsidRPr="007F710D">
              <w:rPr>
                <w:rFonts w:ascii="Arial Narrow" w:hAnsi="Arial Narrow" w:cs="Arial"/>
                <w:color w:val="000000"/>
                <w:sz w:val="15"/>
                <w:szCs w:val="15"/>
              </w:rPr>
              <w:t>Duplissea</w:t>
            </w:r>
            <w:proofErr w:type="spellEnd"/>
          </w:p>
        </w:tc>
        <w:tc>
          <w:tcPr>
            <w:tcW w:w="560" w:type="pct"/>
            <w:tcBorders>
              <w:top w:val="nil"/>
              <w:left w:val="nil"/>
              <w:bottom w:val="single" w:sz="4" w:space="0" w:color="000000"/>
              <w:right w:val="single" w:sz="4" w:space="0" w:color="000000"/>
            </w:tcBorders>
            <w:shd w:val="clear" w:color="auto" w:fill="auto"/>
            <w:noWrap/>
            <w:vAlign w:val="center"/>
            <w:hideMark/>
          </w:tcPr>
          <w:p w14:paraId="490EE5E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916-447-9884</w:t>
            </w:r>
          </w:p>
        </w:tc>
        <w:tc>
          <w:tcPr>
            <w:tcW w:w="820" w:type="pct"/>
            <w:tcBorders>
              <w:top w:val="nil"/>
              <w:left w:val="nil"/>
              <w:bottom w:val="single" w:sz="4" w:space="0" w:color="000000"/>
              <w:right w:val="single" w:sz="4" w:space="0" w:color="000000"/>
            </w:tcBorders>
            <w:shd w:val="clear" w:color="auto" w:fill="auto"/>
            <w:noWrap/>
            <w:vAlign w:val="center"/>
            <w:hideMark/>
          </w:tcPr>
          <w:p w14:paraId="5B97C64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1127 11th Street, Ste 544</w:t>
            </w:r>
          </w:p>
        </w:tc>
        <w:tc>
          <w:tcPr>
            <w:tcW w:w="518" w:type="pct"/>
            <w:tcBorders>
              <w:top w:val="nil"/>
              <w:left w:val="nil"/>
              <w:bottom w:val="single" w:sz="4" w:space="0" w:color="000000"/>
              <w:right w:val="single" w:sz="4" w:space="0" w:color="000000"/>
            </w:tcBorders>
            <w:shd w:val="clear" w:color="auto" w:fill="auto"/>
            <w:noWrap/>
            <w:vAlign w:val="center"/>
            <w:hideMark/>
          </w:tcPr>
          <w:p w14:paraId="689F9F4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4EAEA48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CEA0C2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bill@cline-duplissea.com</w:t>
            </w:r>
          </w:p>
        </w:tc>
      </w:tr>
      <w:tr w:rsidR="005A3A07" w:rsidRPr="007F710D" w14:paraId="444A725C"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BF6AD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Conley Consulting Group</w:t>
            </w:r>
          </w:p>
        </w:tc>
        <w:tc>
          <w:tcPr>
            <w:tcW w:w="561" w:type="pct"/>
            <w:tcBorders>
              <w:top w:val="nil"/>
              <w:left w:val="nil"/>
              <w:bottom w:val="single" w:sz="4" w:space="0" w:color="000000"/>
              <w:right w:val="single" w:sz="4" w:space="0" w:color="000000"/>
            </w:tcBorders>
            <w:shd w:val="clear" w:color="000000" w:fill="FFFFFF"/>
            <w:noWrap/>
            <w:vAlign w:val="bottom"/>
            <w:hideMark/>
          </w:tcPr>
          <w:p w14:paraId="1159AFD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Denise Conley</w:t>
            </w:r>
          </w:p>
        </w:tc>
        <w:tc>
          <w:tcPr>
            <w:tcW w:w="560" w:type="pct"/>
            <w:tcBorders>
              <w:top w:val="nil"/>
              <w:left w:val="nil"/>
              <w:bottom w:val="single" w:sz="4" w:space="0" w:color="000000"/>
              <w:right w:val="single" w:sz="4" w:space="0" w:color="000000"/>
            </w:tcBorders>
            <w:shd w:val="clear" w:color="000000" w:fill="FFFFFF"/>
            <w:noWrap/>
            <w:vAlign w:val="bottom"/>
            <w:hideMark/>
          </w:tcPr>
          <w:p w14:paraId="38BB254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625-1448</w:t>
            </w:r>
          </w:p>
        </w:tc>
        <w:tc>
          <w:tcPr>
            <w:tcW w:w="820" w:type="pct"/>
            <w:tcBorders>
              <w:top w:val="nil"/>
              <w:left w:val="nil"/>
              <w:bottom w:val="single" w:sz="4" w:space="0" w:color="000000"/>
              <w:right w:val="single" w:sz="4" w:space="0" w:color="000000"/>
            </w:tcBorders>
            <w:shd w:val="clear" w:color="000000" w:fill="FFFFFF"/>
            <w:noWrap/>
            <w:vAlign w:val="bottom"/>
            <w:hideMark/>
          </w:tcPr>
          <w:p w14:paraId="7E9185F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1624 Franklin St, Ste 1102</w:t>
            </w:r>
          </w:p>
        </w:tc>
        <w:tc>
          <w:tcPr>
            <w:tcW w:w="518" w:type="pct"/>
            <w:tcBorders>
              <w:top w:val="nil"/>
              <w:left w:val="nil"/>
              <w:bottom w:val="single" w:sz="4" w:space="0" w:color="000000"/>
              <w:right w:val="single" w:sz="4" w:space="0" w:color="000000"/>
            </w:tcBorders>
            <w:shd w:val="clear" w:color="000000" w:fill="FFFFFF"/>
            <w:noWrap/>
            <w:vAlign w:val="bottom"/>
            <w:hideMark/>
          </w:tcPr>
          <w:p w14:paraId="2FCCE33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234AAE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98CA95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mconley@conley-group.com</w:t>
            </w:r>
          </w:p>
        </w:tc>
      </w:tr>
      <w:tr w:rsidR="005A3A07" w:rsidRPr="007F710D" w14:paraId="5E20930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7120CE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Convey,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0A8535A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Sybil Hatch</w:t>
            </w:r>
          </w:p>
        </w:tc>
        <w:tc>
          <w:tcPr>
            <w:tcW w:w="560" w:type="pct"/>
            <w:tcBorders>
              <w:top w:val="nil"/>
              <w:left w:val="nil"/>
              <w:bottom w:val="single" w:sz="4" w:space="0" w:color="000000"/>
              <w:right w:val="single" w:sz="4" w:space="0" w:color="000000"/>
            </w:tcBorders>
            <w:shd w:val="clear" w:color="000000" w:fill="FFFFFF"/>
            <w:noWrap/>
            <w:vAlign w:val="bottom"/>
            <w:hideMark/>
          </w:tcPr>
          <w:p w14:paraId="33685C1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558-8825</w:t>
            </w:r>
          </w:p>
        </w:tc>
        <w:tc>
          <w:tcPr>
            <w:tcW w:w="820" w:type="pct"/>
            <w:tcBorders>
              <w:top w:val="nil"/>
              <w:left w:val="nil"/>
              <w:bottom w:val="single" w:sz="4" w:space="0" w:color="000000"/>
              <w:right w:val="single" w:sz="4" w:space="0" w:color="000000"/>
            </w:tcBorders>
            <w:shd w:val="clear" w:color="000000" w:fill="FFFFFF"/>
            <w:noWrap/>
            <w:vAlign w:val="bottom"/>
            <w:hideMark/>
          </w:tcPr>
          <w:p w14:paraId="45A224C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1250 45th Street, Suite 250</w:t>
            </w:r>
          </w:p>
        </w:tc>
        <w:tc>
          <w:tcPr>
            <w:tcW w:w="518" w:type="pct"/>
            <w:tcBorders>
              <w:top w:val="nil"/>
              <w:left w:val="nil"/>
              <w:bottom w:val="single" w:sz="4" w:space="0" w:color="000000"/>
              <w:right w:val="single" w:sz="4" w:space="0" w:color="000000"/>
            </w:tcBorders>
            <w:shd w:val="clear" w:color="000000" w:fill="FFFFFF"/>
            <w:noWrap/>
            <w:vAlign w:val="bottom"/>
            <w:hideMark/>
          </w:tcPr>
          <w:p w14:paraId="78694C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EMERYVILLE</w:t>
            </w:r>
          </w:p>
        </w:tc>
        <w:tc>
          <w:tcPr>
            <w:tcW w:w="302" w:type="pct"/>
            <w:tcBorders>
              <w:top w:val="nil"/>
              <w:left w:val="nil"/>
              <w:bottom w:val="single" w:sz="4" w:space="0" w:color="auto"/>
              <w:right w:val="single" w:sz="4" w:space="0" w:color="auto"/>
            </w:tcBorders>
            <w:shd w:val="clear" w:color="auto" w:fill="auto"/>
            <w:noWrap/>
            <w:vAlign w:val="bottom"/>
            <w:hideMark/>
          </w:tcPr>
          <w:p w14:paraId="7AA671B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E64DA8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s.hatch@conveyinc.com</w:t>
            </w:r>
          </w:p>
        </w:tc>
      </w:tr>
      <w:tr w:rsidR="005A3A07" w:rsidRPr="007F710D" w14:paraId="12B45B6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2B49A6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Craig Communications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05934F3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Rossana Peniche</w:t>
            </w:r>
          </w:p>
        </w:tc>
        <w:tc>
          <w:tcPr>
            <w:tcW w:w="560" w:type="pct"/>
            <w:tcBorders>
              <w:top w:val="nil"/>
              <w:left w:val="nil"/>
              <w:bottom w:val="single" w:sz="4" w:space="0" w:color="000000"/>
              <w:right w:val="single" w:sz="4" w:space="0" w:color="000000"/>
            </w:tcBorders>
            <w:shd w:val="clear" w:color="000000" w:fill="FFFFFF"/>
            <w:noWrap/>
            <w:vAlign w:val="bottom"/>
            <w:hideMark/>
          </w:tcPr>
          <w:p w14:paraId="7F537C0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443-0277</w:t>
            </w:r>
          </w:p>
        </w:tc>
        <w:tc>
          <w:tcPr>
            <w:tcW w:w="820" w:type="pct"/>
            <w:tcBorders>
              <w:top w:val="nil"/>
              <w:left w:val="nil"/>
              <w:bottom w:val="single" w:sz="4" w:space="0" w:color="000000"/>
              <w:right w:val="single" w:sz="4" w:space="0" w:color="000000"/>
            </w:tcBorders>
            <w:shd w:val="clear" w:color="000000" w:fill="FFFFFF"/>
            <w:noWrap/>
            <w:vAlign w:val="bottom"/>
            <w:hideMark/>
          </w:tcPr>
          <w:p w14:paraId="40C9DA1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70 Washington Street, #425</w:t>
            </w:r>
          </w:p>
        </w:tc>
        <w:tc>
          <w:tcPr>
            <w:tcW w:w="518" w:type="pct"/>
            <w:tcBorders>
              <w:top w:val="nil"/>
              <w:left w:val="nil"/>
              <w:bottom w:val="single" w:sz="4" w:space="0" w:color="000000"/>
              <w:right w:val="single" w:sz="4" w:space="0" w:color="000000"/>
            </w:tcBorders>
            <w:shd w:val="clear" w:color="000000" w:fill="FFFFFF"/>
            <w:noWrap/>
            <w:vAlign w:val="bottom"/>
            <w:hideMark/>
          </w:tcPr>
          <w:p w14:paraId="1AC1154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7C59111D"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7FF26FB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rossana@craig-communications.com</w:t>
            </w:r>
          </w:p>
        </w:tc>
      </w:tr>
      <w:tr w:rsidR="005A3A07" w:rsidRPr="007F710D" w14:paraId="7DD098E8"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C245B5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Crowell and Associates</w:t>
            </w:r>
          </w:p>
        </w:tc>
        <w:tc>
          <w:tcPr>
            <w:tcW w:w="561" w:type="pct"/>
            <w:tcBorders>
              <w:top w:val="nil"/>
              <w:left w:val="nil"/>
              <w:bottom w:val="single" w:sz="4" w:space="0" w:color="000000"/>
              <w:right w:val="single" w:sz="4" w:space="0" w:color="000000"/>
            </w:tcBorders>
            <w:shd w:val="clear" w:color="000000" w:fill="FFFFFF"/>
            <w:noWrap/>
            <w:vAlign w:val="bottom"/>
            <w:hideMark/>
          </w:tcPr>
          <w:p w14:paraId="09D1AE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Gloria Crowell</w:t>
            </w:r>
          </w:p>
        </w:tc>
        <w:tc>
          <w:tcPr>
            <w:tcW w:w="560" w:type="pct"/>
            <w:tcBorders>
              <w:top w:val="nil"/>
              <w:left w:val="nil"/>
              <w:bottom w:val="single" w:sz="4" w:space="0" w:color="000000"/>
              <w:right w:val="single" w:sz="4" w:space="0" w:color="000000"/>
            </w:tcBorders>
            <w:shd w:val="clear" w:color="000000" w:fill="FFFFFF"/>
            <w:noWrap/>
            <w:vAlign w:val="bottom"/>
            <w:hideMark/>
          </w:tcPr>
          <w:p w14:paraId="4C1DEC9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913-5694</w:t>
            </w:r>
          </w:p>
        </w:tc>
        <w:tc>
          <w:tcPr>
            <w:tcW w:w="820" w:type="pct"/>
            <w:tcBorders>
              <w:top w:val="nil"/>
              <w:left w:val="nil"/>
              <w:bottom w:val="single" w:sz="4" w:space="0" w:color="000000"/>
              <w:right w:val="single" w:sz="4" w:space="0" w:color="000000"/>
            </w:tcBorders>
            <w:shd w:val="clear" w:color="000000" w:fill="FFFFFF"/>
            <w:noWrap/>
            <w:vAlign w:val="bottom"/>
            <w:hideMark/>
          </w:tcPr>
          <w:p w14:paraId="330AE2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 Maggiora Drive</w:t>
            </w:r>
          </w:p>
        </w:tc>
        <w:tc>
          <w:tcPr>
            <w:tcW w:w="518" w:type="pct"/>
            <w:tcBorders>
              <w:top w:val="nil"/>
              <w:left w:val="nil"/>
              <w:bottom w:val="single" w:sz="4" w:space="0" w:color="000000"/>
              <w:right w:val="single" w:sz="4" w:space="0" w:color="000000"/>
            </w:tcBorders>
            <w:shd w:val="clear" w:color="000000" w:fill="FFFFFF"/>
            <w:noWrap/>
            <w:vAlign w:val="bottom"/>
            <w:hideMark/>
          </w:tcPr>
          <w:p w14:paraId="438F149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314E49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391DCC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croglo@pacbell.net</w:t>
            </w:r>
          </w:p>
        </w:tc>
      </w:tr>
      <w:tr w:rsidR="005A3A07" w:rsidRPr="007F710D" w14:paraId="56751F1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14:paraId="468706D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Cruz Strategies</w:t>
            </w:r>
          </w:p>
        </w:tc>
        <w:tc>
          <w:tcPr>
            <w:tcW w:w="561" w:type="pct"/>
            <w:tcBorders>
              <w:top w:val="nil"/>
              <w:left w:val="nil"/>
              <w:bottom w:val="single" w:sz="4" w:space="0" w:color="000000"/>
              <w:right w:val="single" w:sz="4" w:space="0" w:color="000000"/>
            </w:tcBorders>
            <w:shd w:val="clear" w:color="auto" w:fill="auto"/>
            <w:noWrap/>
            <w:vAlign w:val="bottom"/>
            <w:hideMark/>
          </w:tcPr>
          <w:p w14:paraId="451DA0F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Steve</w:t>
            </w:r>
          </w:p>
        </w:tc>
        <w:tc>
          <w:tcPr>
            <w:tcW w:w="560" w:type="pct"/>
            <w:tcBorders>
              <w:top w:val="nil"/>
              <w:left w:val="nil"/>
              <w:bottom w:val="single" w:sz="4" w:space="0" w:color="000000"/>
              <w:right w:val="single" w:sz="4" w:space="0" w:color="000000"/>
            </w:tcBorders>
            <w:shd w:val="clear" w:color="auto" w:fill="auto"/>
            <w:noWrap/>
            <w:vAlign w:val="bottom"/>
            <w:hideMark/>
          </w:tcPr>
          <w:p w14:paraId="1CB44B0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000000"/>
              <w:right w:val="single" w:sz="4" w:space="0" w:color="000000"/>
            </w:tcBorders>
            <w:shd w:val="clear" w:color="auto" w:fill="auto"/>
            <w:noWrap/>
            <w:vAlign w:val="bottom"/>
            <w:hideMark/>
          </w:tcPr>
          <w:p w14:paraId="4BAEAFE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000000"/>
              <w:right w:val="single" w:sz="4" w:space="0" w:color="000000"/>
            </w:tcBorders>
            <w:shd w:val="clear" w:color="auto" w:fill="auto"/>
            <w:noWrap/>
            <w:vAlign w:val="bottom"/>
            <w:hideMark/>
          </w:tcPr>
          <w:p w14:paraId="079EBD0F"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6FC7AC4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000000"/>
              <w:right w:val="single" w:sz="4" w:space="0" w:color="000000"/>
            </w:tcBorders>
            <w:shd w:val="clear" w:color="000000" w:fill="FFFFFF"/>
            <w:vAlign w:val="bottom"/>
            <w:hideMark/>
          </w:tcPr>
          <w:p w14:paraId="5A284893" w14:textId="77777777" w:rsidR="005A3A07" w:rsidRPr="007F710D" w:rsidRDefault="004B4182">
            <w:pPr>
              <w:rPr>
                <w:rFonts w:ascii="Arial Narrow" w:hAnsi="Arial Narrow" w:cs="Arial"/>
                <w:color w:val="000000"/>
                <w:sz w:val="15"/>
                <w:szCs w:val="15"/>
              </w:rPr>
            </w:pPr>
            <w:hyperlink r:id="rId20" w:history="1">
              <w:r w:rsidR="005A3A07" w:rsidRPr="007F710D">
                <w:rPr>
                  <w:rFonts w:ascii="Arial Narrow" w:hAnsi="Arial Narrow" w:cs="Arial"/>
                  <w:color w:val="000000"/>
                  <w:sz w:val="15"/>
                  <w:szCs w:val="15"/>
                </w:rPr>
                <w:t>Steve@cruzstrategies.com</w:t>
              </w:r>
            </w:hyperlink>
          </w:p>
        </w:tc>
      </w:tr>
      <w:tr w:rsidR="005A3A07" w:rsidRPr="007F710D" w14:paraId="72C37964"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14:paraId="6637BB6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Cruz Strategies</w:t>
            </w:r>
          </w:p>
        </w:tc>
        <w:tc>
          <w:tcPr>
            <w:tcW w:w="561" w:type="pct"/>
            <w:tcBorders>
              <w:top w:val="nil"/>
              <w:left w:val="nil"/>
              <w:bottom w:val="single" w:sz="4" w:space="0" w:color="000000"/>
              <w:right w:val="single" w:sz="4" w:space="0" w:color="000000"/>
            </w:tcBorders>
            <w:shd w:val="clear" w:color="auto" w:fill="auto"/>
            <w:noWrap/>
            <w:vAlign w:val="bottom"/>
            <w:hideMark/>
          </w:tcPr>
          <w:p w14:paraId="031E5CA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Audrey</w:t>
            </w:r>
          </w:p>
        </w:tc>
        <w:tc>
          <w:tcPr>
            <w:tcW w:w="560" w:type="pct"/>
            <w:tcBorders>
              <w:top w:val="nil"/>
              <w:left w:val="nil"/>
              <w:bottom w:val="single" w:sz="4" w:space="0" w:color="000000"/>
              <w:right w:val="single" w:sz="4" w:space="0" w:color="000000"/>
            </w:tcBorders>
            <w:shd w:val="clear" w:color="auto" w:fill="auto"/>
            <w:noWrap/>
            <w:vAlign w:val="bottom"/>
            <w:hideMark/>
          </w:tcPr>
          <w:p w14:paraId="3ED4550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000000"/>
              <w:right w:val="single" w:sz="4" w:space="0" w:color="000000"/>
            </w:tcBorders>
            <w:shd w:val="clear" w:color="auto" w:fill="auto"/>
            <w:noWrap/>
            <w:vAlign w:val="bottom"/>
            <w:hideMark/>
          </w:tcPr>
          <w:p w14:paraId="72CE741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000000"/>
              <w:right w:val="single" w:sz="4" w:space="0" w:color="000000"/>
            </w:tcBorders>
            <w:shd w:val="clear" w:color="auto" w:fill="auto"/>
            <w:noWrap/>
            <w:vAlign w:val="bottom"/>
            <w:hideMark/>
          </w:tcPr>
          <w:p w14:paraId="7547731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5116F4C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000000"/>
              <w:right w:val="single" w:sz="4" w:space="0" w:color="000000"/>
            </w:tcBorders>
            <w:shd w:val="clear" w:color="000000" w:fill="FFFFFF"/>
            <w:vAlign w:val="bottom"/>
            <w:hideMark/>
          </w:tcPr>
          <w:p w14:paraId="78B92B6A" w14:textId="77777777" w:rsidR="005A3A07" w:rsidRPr="007F710D" w:rsidRDefault="004B4182">
            <w:pPr>
              <w:rPr>
                <w:rFonts w:ascii="Arial Narrow" w:hAnsi="Arial Narrow" w:cs="Arial"/>
                <w:color w:val="000000"/>
                <w:sz w:val="15"/>
                <w:szCs w:val="15"/>
              </w:rPr>
            </w:pPr>
            <w:hyperlink r:id="rId21" w:history="1">
              <w:r w:rsidR="005A3A07" w:rsidRPr="007F710D">
                <w:rPr>
                  <w:rFonts w:ascii="Arial Narrow" w:hAnsi="Arial Narrow" w:cs="Arial"/>
                  <w:color w:val="000000"/>
                  <w:sz w:val="15"/>
                  <w:szCs w:val="15"/>
                </w:rPr>
                <w:t>Audrey@cruzstrategies.com</w:t>
              </w:r>
            </w:hyperlink>
          </w:p>
        </w:tc>
      </w:tr>
      <w:tr w:rsidR="005A3A07" w:rsidRPr="007F710D" w14:paraId="1D84047C"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5014E32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CY Partners</w:t>
            </w:r>
          </w:p>
        </w:tc>
        <w:tc>
          <w:tcPr>
            <w:tcW w:w="561" w:type="pct"/>
            <w:tcBorders>
              <w:top w:val="nil"/>
              <w:left w:val="nil"/>
              <w:bottom w:val="single" w:sz="4" w:space="0" w:color="000000"/>
              <w:right w:val="single" w:sz="4" w:space="0" w:color="000000"/>
            </w:tcBorders>
            <w:shd w:val="clear" w:color="000000" w:fill="FFFFFF"/>
            <w:noWrap/>
            <w:vAlign w:val="bottom"/>
            <w:hideMark/>
          </w:tcPr>
          <w:p w14:paraId="4C5AD8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Xinyuan Yang</w:t>
            </w:r>
          </w:p>
        </w:tc>
        <w:tc>
          <w:tcPr>
            <w:tcW w:w="560" w:type="pct"/>
            <w:tcBorders>
              <w:top w:val="nil"/>
              <w:left w:val="nil"/>
              <w:bottom w:val="single" w:sz="4" w:space="0" w:color="000000"/>
              <w:right w:val="single" w:sz="4" w:space="0" w:color="000000"/>
            </w:tcBorders>
            <w:shd w:val="clear" w:color="000000" w:fill="FFFFFF"/>
            <w:noWrap/>
            <w:vAlign w:val="bottom"/>
            <w:hideMark/>
          </w:tcPr>
          <w:p w14:paraId="54430D8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292-6963</w:t>
            </w:r>
          </w:p>
        </w:tc>
        <w:tc>
          <w:tcPr>
            <w:tcW w:w="820" w:type="pct"/>
            <w:tcBorders>
              <w:top w:val="nil"/>
              <w:left w:val="nil"/>
              <w:bottom w:val="single" w:sz="4" w:space="0" w:color="000000"/>
              <w:right w:val="single" w:sz="4" w:space="0" w:color="000000"/>
            </w:tcBorders>
            <w:shd w:val="clear" w:color="000000" w:fill="FFFFFF"/>
            <w:noWrap/>
            <w:vAlign w:val="bottom"/>
            <w:hideMark/>
          </w:tcPr>
          <w:p w14:paraId="2B6A763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1615 Broadway, Suite 600</w:t>
            </w:r>
          </w:p>
        </w:tc>
        <w:tc>
          <w:tcPr>
            <w:tcW w:w="518" w:type="pct"/>
            <w:tcBorders>
              <w:top w:val="nil"/>
              <w:left w:val="nil"/>
              <w:bottom w:val="single" w:sz="4" w:space="0" w:color="000000"/>
              <w:right w:val="single" w:sz="4" w:space="0" w:color="000000"/>
            </w:tcBorders>
            <w:shd w:val="clear" w:color="000000" w:fill="FFFFFF"/>
            <w:noWrap/>
            <w:vAlign w:val="bottom"/>
            <w:hideMark/>
          </w:tcPr>
          <w:p w14:paraId="2E46001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4E7E193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69B43C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catherineyang9@gmail.com</w:t>
            </w:r>
          </w:p>
        </w:tc>
      </w:tr>
      <w:tr w:rsidR="005A3A07" w:rsidRPr="007F710D" w14:paraId="0957C23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6CACBEB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Davis &amp; Associates Communications,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3A1C8E9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Darolyn Davis</w:t>
            </w:r>
          </w:p>
        </w:tc>
        <w:tc>
          <w:tcPr>
            <w:tcW w:w="560" w:type="pct"/>
            <w:tcBorders>
              <w:top w:val="nil"/>
              <w:left w:val="nil"/>
              <w:bottom w:val="single" w:sz="4" w:space="0" w:color="000000"/>
              <w:right w:val="single" w:sz="4" w:space="0" w:color="000000"/>
            </w:tcBorders>
            <w:shd w:val="clear" w:color="000000" w:fill="FFFFFF"/>
            <w:noWrap/>
            <w:vAlign w:val="bottom"/>
            <w:hideMark/>
          </w:tcPr>
          <w:p w14:paraId="74977E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( 415 ) 274-1821</w:t>
            </w:r>
          </w:p>
        </w:tc>
        <w:tc>
          <w:tcPr>
            <w:tcW w:w="820" w:type="pct"/>
            <w:tcBorders>
              <w:top w:val="nil"/>
              <w:left w:val="nil"/>
              <w:bottom w:val="single" w:sz="4" w:space="0" w:color="000000"/>
              <w:right w:val="single" w:sz="4" w:space="0" w:color="000000"/>
            </w:tcBorders>
            <w:shd w:val="clear" w:color="000000" w:fill="FFFFFF"/>
            <w:noWrap/>
            <w:vAlign w:val="bottom"/>
            <w:hideMark/>
          </w:tcPr>
          <w:p w14:paraId="72EF8F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3719 Brunell Drive</w:t>
            </w:r>
          </w:p>
        </w:tc>
        <w:tc>
          <w:tcPr>
            <w:tcW w:w="518" w:type="pct"/>
            <w:tcBorders>
              <w:top w:val="nil"/>
              <w:left w:val="nil"/>
              <w:bottom w:val="single" w:sz="4" w:space="0" w:color="000000"/>
              <w:right w:val="single" w:sz="4" w:space="0" w:color="000000"/>
            </w:tcBorders>
            <w:shd w:val="clear" w:color="000000" w:fill="FFFFFF"/>
            <w:noWrap/>
            <w:vAlign w:val="bottom"/>
            <w:hideMark/>
          </w:tcPr>
          <w:p w14:paraId="6B72F1D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3B4895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006A0E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darolyn@davis-pr.com</w:t>
            </w:r>
          </w:p>
        </w:tc>
      </w:tr>
      <w:tr w:rsidR="005A3A07" w:rsidRPr="007F710D" w14:paraId="72F87D34"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6C395D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lastRenderedPageBreak/>
              <w:t>Debra Kaufman Consulting</w:t>
            </w:r>
          </w:p>
        </w:tc>
        <w:tc>
          <w:tcPr>
            <w:tcW w:w="561" w:type="pct"/>
            <w:tcBorders>
              <w:top w:val="nil"/>
              <w:left w:val="nil"/>
              <w:bottom w:val="single" w:sz="4" w:space="0" w:color="000000"/>
              <w:right w:val="single" w:sz="4" w:space="0" w:color="000000"/>
            </w:tcBorders>
            <w:shd w:val="clear" w:color="000000" w:fill="FFFFFF"/>
            <w:noWrap/>
            <w:vAlign w:val="bottom"/>
            <w:hideMark/>
          </w:tcPr>
          <w:p w14:paraId="1857763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Debra Kaufman</w:t>
            </w:r>
          </w:p>
        </w:tc>
        <w:tc>
          <w:tcPr>
            <w:tcW w:w="560" w:type="pct"/>
            <w:tcBorders>
              <w:top w:val="nil"/>
              <w:left w:val="nil"/>
              <w:bottom w:val="single" w:sz="4" w:space="0" w:color="000000"/>
              <w:right w:val="single" w:sz="4" w:space="0" w:color="000000"/>
            </w:tcBorders>
            <w:shd w:val="clear" w:color="000000" w:fill="FFFFFF"/>
            <w:noWrap/>
            <w:vAlign w:val="bottom"/>
            <w:hideMark/>
          </w:tcPr>
          <w:p w14:paraId="6E5E655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( 415 ) 519-5507</w:t>
            </w:r>
          </w:p>
        </w:tc>
        <w:tc>
          <w:tcPr>
            <w:tcW w:w="820" w:type="pct"/>
            <w:tcBorders>
              <w:top w:val="nil"/>
              <w:left w:val="nil"/>
              <w:bottom w:val="single" w:sz="4" w:space="0" w:color="000000"/>
              <w:right w:val="single" w:sz="4" w:space="0" w:color="000000"/>
            </w:tcBorders>
            <w:shd w:val="clear" w:color="000000" w:fill="FFFFFF"/>
            <w:noWrap/>
            <w:vAlign w:val="bottom"/>
            <w:hideMark/>
          </w:tcPr>
          <w:p w14:paraId="3663444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1300 Oxford Street</w:t>
            </w:r>
          </w:p>
        </w:tc>
        <w:tc>
          <w:tcPr>
            <w:tcW w:w="518" w:type="pct"/>
            <w:tcBorders>
              <w:top w:val="nil"/>
              <w:left w:val="nil"/>
              <w:bottom w:val="single" w:sz="4" w:space="0" w:color="000000"/>
              <w:right w:val="single" w:sz="4" w:space="0" w:color="000000"/>
            </w:tcBorders>
            <w:shd w:val="clear" w:color="000000" w:fill="FFFFFF"/>
            <w:noWrap/>
            <w:vAlign w:val="bottom"/>
            <w:hideMark/>
          </w:tcPr>
          <w:p w14:paraId="19401BB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4B73D18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539518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dkaufmanconsulting@gmail.com</w:t>
            </w:r>
          </w:p>
        </w:tc>
      </w:tr>
      <w:tr w:rsidR="005A3A07" w:rsidRPr="007F710D" w14:paraId="21402751"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41E82EB3"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DuDell</w:t>
            </w:r>
            <w:proofErr w:type="spellEnd"/>
            <w:r w:rsidRPr="007F710D">
              <w:rPr>
                <w:rFonts w:ascii="Arial Narrow" w:hAnsi="Arial Narrow" w:cs="Arial"/>
                <w:color w:val="000000"/>
                <w:sz w:val="15"/>
                <w:szCs w:val="15"/>
              </w:rPr>
              <w:t xml:space="preserve"> &amp; Assoc</w:t>
            </w:r>
          </w:p>
        </w:tc>
        <w:tc>
          <w:tcPr>
            <w:tcW w:w="561" w:type="pct"/>
            <w:tcBorders>
              <w:top w:val="nil"/>
              <w:left w:val="nil"/>
              <w:bottom w:val="single" w:sz="4" w:space="0" w:color="000000"/>
              <w:right w:val="single" w:sz="4" w:space="0" w:color="000000"/>
            </w:tcBorders>
            <w:shd w:val="clear" w:color="000000" w:fill="FFFFFF"/>
            <w:noWrap/>
            <w:vAlign w:val="bottom"/>
            <w:hideMark/>
          </w:tcPr>
          <w:p w14:paraId="035457C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Laura </w:t>
            </w:r>
            <w:proofErr w:type="spellStart"/>
            <w:r w:rsidRPr="007F710D">
              <w:rPr>
                <w:rFonts w:ascii="Arial Narrow" w:hAnsi="Arial Narrow" w:cs="Arial"/>
                <w:color w:val="000000"/>
                <w:sz w:val="15"/>
                <w:szCs w:val="15"/>
              </w:rPr>
              <w:t>DuDell</w:t>
            </w:r>
            <w:proofErr w:type="spellEnd"/>
          </w:p>
        </w:tc>
        <w:tc>
          <w:tcPr>
            <w:tcW w:w="560" w:type="pct"/>
            <w:tcBorders>
              <w:top w:val="nil"/>
              <w:left w:val="nil"/>
              <w:bottom w:val="single" w:sz="4" w:space="0" w:color="000000"/>
              <w:right w:val="single" w:sz="4" w:space="0" w:color="000000"/>
            </w:tcBorders>
            <w:shd w:val="clear" w:color="000000" w:fill="FFFFFF"/>
            <w:noWrap/>
            <w:vAlign w:val="bottom"/>
            <w:hideMark/>
          </w:tcPr>
          <w:p w14:paraId="55B8437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704-3888</w:t>
            </w:r>
          </w:p>
        </w:tc>
        <w:tc>
          <w:tcPr>
            <w:tcW w:w="820" w:type="pct"/>
            <w:tcBorders>
              <w:top w:val="nil"/>
              <w:left w:val="nil"/>
              <w:bottom w:val="single" w:sz="4" w:space="0" w:color="000000"/>
              <w:right w:val="single" w:sz="4" w:space="0" w:color="000000"/>
            </w:tcBorders>
            <w:shd w:val="clear" w:color="000000" w:fill="FFFFFF"/>
            <w:noWrap/>
            <w:vAlign w:val="bottom"/>
            <w:hideMark/>
          </w:tcPr>
          <w:p w14:paraId="1900DB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2855 Telegraph Ave # 503</w:t>
            </w:r>
          </w:p>
        </w:tc>
        <w:tc>
          <w:tcPr>
            <w:tcW w:w="518" w:type="pct"/>
            <w:tcBorders>
              <w:top w:val="nil"/>
              <w:left w:val="nil"/>
              <w:bottom w:val="single" w:sz="4" w:space="0" w:color="000000"/>
              <w:right w:val="single" w:sz="4" w:space="0" w:color="000000"/>
            </w:tcBorders>
            <w:shd w:val="clear" w:color="000000" w:fill="FFFFFF"/>
            <w:noWrap/>
            <w:vAlign w:val="bottom"/>
            <w:hideMark/>
          </w:tcPr>
          <w:p w14:paraId="50EC52E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15364DA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F4CD2C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info@dudell.com</w:t>
            </w:r>
          </w:p>
        </w:tc>
      </w:tr>
      <w:tr w:rsidR="005A3A07" w:rsidRPr="007F710D" w14:paraId="44265E5D"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531194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e21 Corporation</w:t>
            </w:r>
          </w:p>
        </w:tc>
        <w:tc>
          <w:tcPr>
            <w:tcW w:w="561" w:type="pct"/>
            <w:tcBorders>
              <w:top w:val="nil"/>
              <w:left w:val="nil"/>
              <w:bottom w:val="single" w:sz="4" w:space="0" w:color="000000"/>
              <w:right w:val="single" w:sz="4" w:space="0" w:color="000000"/>
            </w:tcBorders>
            <w:shd w:val="clear" w:color="000000" w:fill="FFFFFF"/>
            <w:noWrap/>
            <w:vAlign w:val="bottom"/>
            <w:hideMark/>
          </w:tcPr>
          <w:p w14:paraId="37A3A43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Joseph Sun</w:t>
            </w:r>
          </w:p>
        </w:tc>
        <w:tc>
          <w:tcPr>
            <w:tcW w:w="560" w:type="pct"/>
            <w:tcBorders>
              <w:top w:val="nil"/>
              <w:left w:val="nil"/>
              <w:bottom w:val="single" w:sz="4" w:space="0" w:color="000000"/>
              <w:right w:val="single" w:sz="4" w:space="0" w:color="000000"/>
            </w:tcBorders>
            <w:shd w:val="clear" w:color="000000" w:fill="FFFFFF"/>
            <w:noWrap/>
            <w:vAlign w:val="bottom"/>
            <w:hideMark/>
          </w:tcPr>
          <w:p w14:paraId="1BE0A42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226-6780</w:t>
            </w:r>
          </w:p>
        </w:tc>
        <w:tc>
          <w:tcPr>
            <w:tcW w:w="820" w:type="pct"/>
            <w:tcBorders>
              <w:top w:val="nil"/>
              <w:left w:val="nil"/>
              <w:bottom w:val="single" w:sz="4" w:space="0" w:color="000000"/>
              <w:right w:val="single" w:sz="4" w:space="0" w:color="000000"/>
            </w:tcBorders>
            <w:shd w:val="clear" w:color="000000" w:fill="FFFFFF"/>
            <w:noWrap/>
            <w:vAlign w:val="bottom"/>
            <w:hideMark/>
          </w:tcPr>
          <w:p w14:paraId="14057C6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41900 Christy Street</w:t>
            </w:r>
          </w:p>
        </w:tc>
        <w:tc>
          <w:tcPr>
            <w:tcW w:w="518" w:type="pct"/>
            <w:tcBorders>
              <w:top w:val="nil"/>
              <w:left w:val="nil"/>
              <w:bottom w:val="single" w:sz="4" w:space="0" w:color="000000"/>
              <w:right w:val="single" w:sz="4" w:space="0" w:color="000000"/>
            </w:tcBorders>
            <w:shd w:val="clear" w:color="000000" w:fill="FFFFFF"/>
            <w:noWrap/>
            <w:vAlign w:val="bottom"/>
            <w:hideMark/>
          </w:tcPr>
          <w:p w14:paraId="3181486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FREMONT</w:t>
            </w:r>
          </w:p>
        </w:tc>
        <w:tc>
          <w:tcPr>
            <w:tcW w:w="302" w:type="pct"/>
            <w:tcBorders>
              <w:top w:val="nil"/>
              <w:left w:val="nil"/>
              <w:bottom w:val="single" w:sz="4" w:space="0" w:color="auto"/>
              <w:right w:val="single" w:sz="4" w:space="0" w:color="auto"/>
            </w:tcBorders>
            <w:shd w:val="clear" w:color="auto" w:fill="auto"/>
            <w:noWrap/>
            <w:vAlign w:val="bottom"/>
            <w:hideMark/>
          </w:tcPr>
          <w:p w14:paraId="47C3E6A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17517F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joe@e21corp.com</w:t>
            </w:r>
          </w:p>
        </w:tc>
      </w:tr>
      <w:tr w:rsidR="005A3A07" w:rsidRPr="007F710D" w14:paraId="30CC359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0EFEEFA1"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Ebbetts</w:t>
            </w:r>
            <w:proofErr w:type="spellEnd"/>
            <w:r w:rsidRPr="007F710D">
              <w:rPr>
                <w:rFonts w:ascii="Arial Narrow" w:hAnsi="Arial Narrow" w:cs="Arial"/>
                <w:color w:val="000000"/>
                <w:sz w:val="15"/>
                <w:szCs w:val="15"/>
              </w:rPr>
              <w:t xml:space="preserve"> and Briggs,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653B9EC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Carol Dickinson</w:t>
            </w:r>
          </w:p>
        </w:tc>
        <w:tc>
          <w:tcPr>
            <w:tcW w:w="560" w:type="pct"/>
            <w:tcBorders>
              <w:top w:val="nil"/>
              <w:left w:val="nil"/>
              <w:bottom w:val="single" w:sz="4" w:space="0" w:color="000000"/>
              <w:right w:val="single" w:sz="4" w:space="0" w:color="000000"/>
            </w:tcBorders>
            <w:shd w:val="clear" w:color="000000" w:fill="FFFFFF"/>
            <w:noWrap/>
            <w:vAlign w:val="bottom"/>
            <w:hideMark/>
          </w:tcPr>
          <w:p w14:paraId="3B47D18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( 925 ) 327-1920</w:t>
            </w:r>
          </w:p>
        </w:tc>
        <w:tc>
          <w:tcPr>
            <w:tcW w:w="820" w:type="pct"/>
            <w:tcBorders>
              <w:top w:val="nil"/>
              <w:left w:val="nil"/>
              <w:bottom w:val="single" w:sz="4" w:space="0" w:color="000000"/>
              <w:right w:val="single" w:sz="4" w:space="0" w:color="000000"/>
            </w:tcBorders>
            <w:shd w:val="clear" w:color="000000" w:fill="FFFFFF"/>
            <w:noWrap/>
            <w:vAlign w:val="bottom"/>
            <w:hideMark/>
          </w:tcPr>
          <w:p w14:paraId="4D3CE9B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5990 Stoneridge Dr., Ste. 101</w:t>
            </w:r>
          </w:p>
        </w:tc>
        <w:tc>
          <w:tcPr>
            <w:tcW w:w="518" w:type="pct"/>
            <w:tcBorders>
              <w:top w:val="nil"/>
              <w:left w:val="nil"/>
              <w:bottom w:val="single" w:sz="4" w:space="0" w:color="000000"/>
              <w:right w:val="single" w:sz="4" w:space="0" w:color="000000"/>
            </w:tcBorders>
            <w:shd w:val="clear" w:color="000000" w:fill="FFFFFF"/>
            <w:noWrap/>
            <w:vAlign w:val="bottom"/>
            <w:hideMark/>
          </w:tcPr>
          <w:p w14:paraId="34DF505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PLEASANTON</w:t>
            </w:r>
          </w:p>
        </w:tc>
        <w:tc>
          <w:tcPr>
            <w:tcW w:w="302" w:type="pct"/>
            <w:tcBorders>
              <w:top w:val="nil"/>
              <w:left w:val="nil"/>
              <w:bottom w:val="single" w:sz="4" w:space="0" w:color="auto"/>
              <w:right w:val="single" w:sz="4" w:space="0" w:color="auto"/>
            </w:tcBorders>
            <w:shd w:val="clear" w:color="auto" w:fill="auto"/>
            <w:noWrap/>
            <w:vAlign w:val="bottom"/>
            <w:hideMark/>
          </w:tcPr>
          <w:p w14:paraId="76194C2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38A6ED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carol@cwsfba.com</w:t>
            </w:r>
          </w:p>
        </w:tc>
      </w:tr>
      <w:tr w:rsidR="005A3A07" w:rsidRPr="007F710D" w14:paraId="2FC8906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53157EC"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Enomik</w:t>
            </w:r>
            <w:proofErr w:type="spellEnd"/>
            <w:r w:rsidRPr="007F710D">
              <w:rPr>
                <w:rFonts w:ascii="Arial Narrow" w:hAnsi="Arial Narrow" w:cs="Arial"/>
                <w:color w:val="000000"/>
                <w:sz w:val="15"/>
                <w:szCs w:val="15"/>
              </w:rPr>
              <w:t xml:space="preserve"> Business Group</w:t>
            </w:r>
          </w:p>
        </w:tc>
        <w:tc>
          <w:tcPr>
            <w:tcW w:w="561" w:type="pct"/>
            <w:tcBorders>
              <w:top w:val="nil"/>
              <w:left w:val="nil"/>
              <w:bottom w:val="single" w:sz="4" w:space="0" w:color="000000"/>
              <w:right w:val="single" w:sz="4" w:space="0" w:color="000000"/>
            </w:tcBorders>
            <w:shd w:val="clear" w:color="000000" w:fill="FFFFFF"/>
            <w:noWrap/>
            <w:vAlign w:val="bottom"/>
            <w:hideMark/>
          </w:tcPr>
          <w:p w14:paraId="7106BF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Kimone Gooden</w:t>
            </w:r>
          </w:p>
        </w:tc>
        <w:tc>
          <w:tcPr>
            <w:tcW w:w="560" w:type="pct"/>
            <w:tcBorders>
              <w:top w:val="nil"/>
              <w:left w:val="nil"/>
              <w:bottom w:val="single" w:sz="4" w:space="0" w:color="000000"/>
              <w:right w:val="single" w:sz="4" w:space="0" w:color="000000"/>
            </w:tcBorders>
            <w:shd w:val="clear" w:color="000000" w:fill="FFFFFF"/>
            <w:noWrap/>
            <w:vAlign w:val="bottom"/>
            <w:hideMark/>
          </w:tcPr>
          <w:p w14:paraId="2AF4C3A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( 408 ) 406-8775</w:t>
            </w:r>
          </w:p>
        </w:tc>
        <w:tc>
          <w:tcPr>
            <w:tcW w:w="820" w:type="pct"/>
            <w:tcBorders>
              <w:top w:val="nil"/>
              <w:left w:val="nil"/>
              <w:bottom w:val="single" w:sz="4" w:space="0" w:color="000000"/>
              <w:right w:val="single" w:sz="4" w:space="0" w:color="000000"/>
            </w:tcBorders>
            <w:shd w:val="clear" w:color="000000" w:fill="FFFFFF"/>
            <w:noWrap/>
            <w:vAlign w:val="bottom"/>
            <w:hideMark/>
          </w:tcPr>
          <w:p w14:paraId="0B032D0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80 Swan Way, Suite 275-C</w:t>
            </w:r>
          </w:p>
        </w:tc>
        <w:tc>
          <w:tcPr>
            <w:tcW w:w="518" w:type="pct"/>
            <w:tcBorders>
              <w:top w:val="nil"/>
              <w:left w:val="nil"/>
              <w:bottom w:val="single" w:sz="4" w:space="0" w:color="000000"/>
              <w:right w:val="single" w:sz="4" w:space="0" w:color="000000"/>
            </w:tcBorders>
            <w:shd w:val="clear" w:color="000000" w:fill="FFFFFF"/>
            <w:noWrap/>
            <w:vAlign w:val="bottom"/>
            <w:hideMark/>
          </w:tcPr>
          <w:p w14:paraId="13E1FD1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5FB8308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8299F1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kgooden@enomik.com</w:t>
            </w:r>
          </w:p>
        </w:tc>
      </w:tr>
      <w:tr w:rsidR="005A3A07" w:rsidRPr="007F710D" w14:paraId="73FF0138"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C591DA8"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Envirocom</w:t>
            </w:r>
            <w:proofErr w:type="spellEnd"/>
            <w:r w:rsidRPr="007F710D">
              <w:rPr>
                <w:rFonts w:ascii="Arial Narrow" w:hAnsi="Arial Narrow" w:cs="Arial"/>
                <w:color w:val="000000"/>
                <w:sz w:val="15"/>
                <w:szCs w:val="15"/>
              </w:rPr>
              <w:t xml:space="preserve"> Comm Strategies LLC</w:t>
            </w:r>
          </w:p>
        </w:tc>
        <w:tc>
          <w:tcPr>
            <w:tcW w:w="561" w:type="pct"/>
            <w:tcBorders>
              <w:top w:val="nil"/>
              <w:left w:val="nil"/>
              <w:bottom w:val="single" w:sz="4" w:space="0" w:color="000000"/>
              <w:right w:val="single" w:sz="4" w:space="0" w:color="000000"/>
            </w:tcBorders>
            <w:shd w:val="clear" w:color="000000" w:fill="FFFFFF"/>
            <w:noWrap/>
            <w:vAlign w:val="bottom"/>
            <w:hideMark/>
          </w:tcPr>
          <w:p w14:paraId="41D38621"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Surlene</w:t>
            </w:r>
            <w:proofErr w:type="spellEnd"/>
            <w:r w:rsidRPr="007F710D">
              <w:rPr>
                <w:rFonts w:ascii="Arial Narrow" w:hAnsi="Arial Narrow" w:cs="Arial"/>
                <w:color w:val="000000"/>
                <w:sz w:val="15"/>
                <w:szCs w:val="15"/>
              </w:rPr>
              <w:t xml:space="preserve"> Grant</w:t>
            </w:r>
          </w:p>
        </w:tc>
        <w:tc>
          <w:tcPr>
            <w:tcW w:w="560" w:type="pct"/>
            <w:tcBorders>
              <w:top w:val="nil"/>
              <w:left w:val="nil"/>
              <w:bottom w:val="single" w:sz="4" w:space="0" w:color="000000"/>
              <w:right w:val="single" w:sz="4" w:space="0" w:color="000000"/>
            </w:tcBorders>
            <w:shd w:val="clear" w:color="000000" w:fill="FFFFFF"/>
            <w:noWrap/>
            <w:vAlign w:val="bottom"/>
            <w:hideMark/>
          </w:tcPr>
          <w:p w14:paraId="6ACD807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352-7826</w:t>
            </w:r>
          </w:p>
        </w:tc>
        <w:tc>
          <w:tcPr>
            <w:tcW w:w="820" w:type="pct"/>
            <w:tcBorders>
              <w:top w:val="nil"/>
              <w:left w:val="nil"/>
              <w:bottom w:val="single" w:sz="4" w:space="0" w:color="000000"/>
              <w:right w:val="single" w:sz="4" w:space="0" w:color="000000"/>
            </w:tcBorders>
            <w:shd w:val="clear" w:color="000000" w:fill="FFFFFF"/>
            <w:noWrap/>
            <w:vAlign w:val="bottom"/>
            <w:hideMark/>
          </w:tcPr>
          <w:p w14:paraId="68C7602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13804 Bancroft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43C188A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SAN LEANDRO</w:t>
            </w:r>
          </w:p>
        </w:tc>
        <w:tc>
          <w:tcPr>
            <w:tcW w:w="302" w:type="pct"/>
            <w:tcBorders>
              <w:top w:val="nil"/>
              <w:left w:val="nil"/>
              <w:bottom w:val="single" w:sz="4" w:space="0" w:color="auto"/>
              <w:right w:val="single" w:sz="4" w:space="0" w:color="auto"/>
            </w:tcBorders>
            <w:shd w:val="clear" w:color="auto" w:fill="auto"/>
            <w:noWrap/>
            <w:vAlign w:val="bottom"/>
            <w:hideMark/>
          </w:tcPr>
          <w:p w14:paraId="72A4FEA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ECA5A8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sggrant@envirocommunications.com</w:t>
            </w:r>
          </w:p>
        </w:tc>
      </w:tr>
      <w:tr w:rsidR="005A3A07" w:rsidRPr="007F710D" w14:paraId="189243F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8DEB2F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Expert Marketing,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328362C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David Spencer</w:t>
            </w:r>
          </w:p>
        </w:tc>
        <w:tc>
          <w:tcPr>
            <w:tcW w:w="560" w:type="pct"/>
            <w:tcBorders>
              <w:top w:val="nil"/>
              <w:left w:val="nil"/>
              <w:bottom w:val="single" w:sz="4" w:space="0" w:color="000000"/>
              <w:right w:val="single" w:sz="4" w:space="0" w:color="000000"/>
            </w:tcBorders>
            <w:shd w:val="clear" w:color="000000" w:fill="FFFFFF"/>
            <w:noWrap/>
            <w:vAlign w:val="bottom"/>
            <w:hideMark/>
          </w:tcPr>
          <w:p w14:paraId="7570371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289-8989</w:t>
            </w:r>
          </w:p>
        </w:tc>
        <w:tc>
          <w:tcPr>
            <w:tcW w:w="820" w:type="pct"/>
            <w:tcBorders>
              <w:top w:val="nil"/>
              <w:left w:val="nil"/>
              <w:bottom w:val="single" w:sz="4" w:space="0" w:color="000000"/>
              <w:right w:val="single" w:sz="4" w:space="0" w:color="000000"/>
            </w:tcBorders>
            <w:shd w:val="clear" w:color="000000" w:fill="FFFFFF"/>
            <w:noWrap/>
            <w:vAlign w:val="bottom"/>
            <w:hideMark/>
          </w:tcPr>
          <w:p w14:paraId="6CFF4BC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6114 La Salle Ave., Suite 241</w:t>
            </w:r>
          </w:p>
        </w:tc>
        <w:tc>
          <w:tcPr>
            <w:tcW w:w="518" w:type="pct"/>
            <w:tcBorders>
              <w:top w:val="nil"/>
              <w:left w:val="nil"/>
              <w:bottom w:val="single" w:sz="4" w:space="0" w:color="000000"/>
              <w:right w:val="single" w:sz="4" w:space="0" w:color="000000"/>
            </w:tcBorders>
            <w:shd w:val="clear" w:color="000000" w:fill="FFFFFF"/>
            <w:noWrap/>
            <w:vAlign w:val="bottom"/>
            <w:hideMark/>
          </w:tcPr>
          <w:p w14:paraId="190B991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CFDDCCD"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620C9A8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David@ExpertMarketing.net</w:t>
            </w:r>
          </w:p>
        </w:tc>
      </w:tr>
      <w:tr w:rsidR="005A3A07" w:rsidRPr="007F710D" w14:paraId="4157A0F8"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E46BA7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Fischer Communications</w:t>
            </w:r>
          </w:p>
        </w:tc>
        <w:tc>
          <w:tcPr>
            <w:tcW w:w="561" w:type="pct"/>
            <w:tcBorders>
              <w:top w:val="nil"/>
              <w:left w:val="nil"/>
              <w:bottom w:val="single" w:sz="4" w:space="0" w:color="000000"/>
              <w:right w:val="single" w:sz="4" w:space="0" w:color="000000"/>
            </w:tcBorders>
            <w:shd w:val="clear" w:color="000000" w:fill="FFFFFF"/>
            <w:noWrap/>
            <w:vAlign w:val="bottom"/>
            <w:hideMark/>
          </w:tcPr>
          <w:p w14:paraId="3A6C4F9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Roberta Fischer</w:t>
            </w:r>
          </w:p>
        </w:tc>
        <w:tc>
          <w:tcPr>
            <w:tcW w:w="560" w:type="pct"/>
            <w:tcBorders>
              <w:top w:val="nil"/>
              <w:left w:val="nil"/>
              <w:bottom w:val="single" w:sz="4" w:space="0" w:color="000000"/>
              <w:right w:val="single" w:sz="4" w:space="0" w:color="000000"/>
            </w:tcBorders>
            <w:shd w:val="clear" w:color="000000" w:fill="FFFFFF"/>
            <w:noWrap/>
            <w:vAlign w:val="bottom"/>
            <w:hideMark/>
          </w:tcPr>
          <w:p w14:paraId="6836C81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868-3355</w:t>
            </w:r>
          </w:p>
        </w:tc>
        <w:tc>
          <w:tcPr>
            <w:tcW w:w="820" w:type="pct"/>
            <w:tcBorders>
              <w:top w:val="nil"/>
              <w:left w:val="nil"/>
              <w:bottom w:val="single" w:sz="4" w:space="0" w:color="000000"/>
              <w:right w:val="single" w:sz="4" w:space="0" w:color="000000"/>
            </w:tcBorders>
            <w:shd w:val="clear" w:color="000000" w:fill="FFFFFF"/>
            <w:noWrap/>
            <w:vAlign w:val="bottom"/>
            <w:hideMark/>
          </w:tcPr>
          <w:p w14:paraId="18A82CC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2140 Shattuck Ave., Suite 808</w:t>
            </w:r>
          </w:p>
        </w:tc>
        <w:tc>
          <w:tcPr>
            <w:tcW w:w="518" w:type="pct"/>
            <w:tcBorders>
              <w:top w:val="nil"/>
              <w:left w:val="nil"/>
              <w:bottom w:val="single" w:sz="4" w:space="0" w:color="000000"/>
              <w:right w:val="single" w:sz="4" w:space="0" w:color="000000"/>
            </w:tcBorders>
            <w:shd w:val="clear" w:color="000000" w:fill="FFFFFF"/>
            <w:noWrap/>
            <w:vAlign w:val="bottom"/>
            <w:hideMark/>
          </w:tcPr>
          <w:p w14:paraId="06CB584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4206E1FA"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D181E8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bobbi@fischercommunications.com</w:t>
            </w:r>
          </w:p>
        </w:tc>
      </w:tr>
      <w:tr w:rsidR="005A3A07" w:rsidRPr="007F710D" w14:paraId="252B1D8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59C71C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Full Court Press Communications,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46AF058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Dan Cohen</w:t>
            </w:r>
          </w:p>
        </w:tc>
        <w:tc>
          <w:tcPr>
            <w:tcW w:w="560" w:type="pct"/>
            <w:tcBorders>
              <w:top w:val="nil"/>
              <w:left w:val="nil"/>
              <w:bottom w:val="single" w:sz="4" w:space="0" w:color="000000"/>
              <w:right w:val="single" w:sz="4" w:space="0" w:color="000000"/>
            </w:tcBorders>
            <w:shd w:val="clear" w:color="000000" w:fill="FFFFFF"/>
            <w:noWrap/>
            <w:vAlign w:val="bottom"/>
            <w:hideMark/>
          </w:tcPr>
          <w:p w14:paraId="4373BEB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271-0640</w:t>
            </w:r>
          </w:p>
        </w:tc>
        <w:tc>
          <w:tcPr>
            <w:tcW w:w="820" w:type="pct"/>
            <w:tcBorders>
              <w:top w:val="nil"/>
              <w:left w:val="nil"/>
              <w:bottom w:val="single" w:sz="4" w:space="0" w:color="000000"/>
              <w:right w:val="single" w:sz="4" w:space="0" w:color="000000"/>
            </w:tcBorders>
            <w:shd w:val="clear" w:color="000000" w:fill="FFFFFF"/>
            <w:noWrap/>
            <w:vAlign w:val="bottom"/>
            <w:hideMark/>
          </w:tcPr>
          <w:p w14:paraId="4A67846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1624 Franklin Street, Suite 1200</w:t>
            </w:r>
          </w:p>
        </w:tc>
        <w:tc>
          <w:tcPr>
            <w:tcW w:w="518" w:type="pct"/>
            <w:tcBorders>
              <w:top w:val="nil"/>
              <w:left w:val="nil"/>
              <w:bottom w:val="single" w:sz="4" w:space="0" w:color="000000"/>
              <w:right w:val="single" w:sz="4" w:space="0" w:color="000000"/>
            </w:tcBorders>
            <w:shd w:val="clear" w:color="000000" w:fill="FFFFFF"/>
            <w:noWrap/>
            <w:vAlign w:val="bottom"/>
            <w:hideMark/>
          </w:tcPr>
          <w:p w14:paraId="004F908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7676EF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2618EC3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dan@fcpcommunications.com</w:t>
            </w:r>
          </w:p>
        </w:tc>
      </w:tr>
      <w:tr w:rsidR="005A3A07" w:rsidRPr="007F710D" w14:paraId="32A73BD5"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vAlign w:val="bottom"/>
            <w:hideMark/>
          </w:tcPr>
          <w:p w14:paraId="021915B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Full Court Press Communications, Inc.</w:t>
            </w:r>
          </w:p>
        </w:tc>
        <w:tc>
          <w:tcPr>
            <w:tcW w:w="561" w:type="pct"/>
            <w:tcBorders>
              <w:top w:val="nil"/>
              <w:left w:val="nil"/>
              <w:bottom w:val="single" w:sz="4" w:space="0" w:color="000000"/>
              <w:right w:val="single" w:sz="4" w:space="0" w:color="000000"/>
            </w:tcBorders>
            <w:shd w:val="clear" w:color="000000" w:fill="FFFFFF"/>
            <w:vAlign w:val="bottom"/>
            <w:hideMark/>
          </w:tcPr>
          <w:p w14:paraId="176379E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Dan Cohen</w:t>
            </w:r>
          </w:p>
        </w:tc>
        <w:tc>
          <w:tcPr>
            <w:tcW w:w="560" w:type="pct"/>
            <w:tcBorders>
              <w:top w:val="nil"/>
              <w:left w:val="nil"/>
              <w:bottom w:val="single" w:sz="4" w:space="0" w:color="000000"/>
              <w:right w:val="single" w:sz="4" w:space="0" w:color="000000"/>
            </w:tcBorders>
            <w:shd w:val="clear" w:color="000000" w:fill="FFFFFF"/>
            <w:vAlign w:val="bottom"/>
            <w:hideMark/>
          </w:tcPr>
          <w:p w14:paraId="5E48F97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271-0640</w:t>
            </w:r>
          </w:p>
        </w:tc>
        <w:tc>
          <w:tcPr>
            <w:tcW w:w="820" w:type="pct"/>
            <w:tcBorders>
              <w:top w:val="nil"/>
              <w:left w:val="nil"/>
              <w:bottom w:val="single" w:sz="4" w:space="0" w:color="000000"/>
              <w:right w:val="single" w:sz="4" w:space="0" w:color="000000"/>
            </w:tcBorders>
            <w:shd w:val="clear" w:color="000000" w:fill="FFFFFF"/>
            <w:vAlign w:val="bottom"/>
            <w:hideMark/>
          </w:tcPr>
          <w:p w14:paraId="3096145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1624 Franklin Street, Suite 500</w:t>
            </w:r>
          </w:p>
        </w:tc>
        <w:tc>
          <w:tcPr>
            <w:tcW w:w="518" w:type="pct"/>
            <w:tcBorders>
              <w:top w:val="nil"/>
              <w:left w:val="nil"/>
              <w:bottom w:val="single" w:sz="4" w:space="0" w:color="000000"/>
              <w:right w:val="single" w:sz="4" w:space="0" w:color="000000"/>
            </w:tcBorders>
            <w:shd w:val="clear" w:color="000000" w:fill="FFFFFF"/>
            <w:vAlign w:val="bottom"/>
            <w:hideMark/>
          </w:tcPr>
          <w:p w14:paraId="08973D4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center"/>
            <w:hideMark/>
          </w:tcPr>
          <w:p w14:paraId="2D158C7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000000" w:fill="FFFFFF"/>
            <w:vAlign w:val="bottom"/>
            <w:hideMark/>
          </w:tcPr>
          <w:p w14:paraId="2EBA0D9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dan@fcpcommunications.com</w:t>
            </w:r>
          </w:p>
        </w:tc>
      </w:tr>
      <w:tr w:rsidR="005A3A07" w:rsidRPr="007F710D" w14:paraId="6DA3484C"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vAlign w:val="bottom"/>
            <w:hideMark/>
          </w:tcPr>
          <w:p w14:paraId="54AF312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Full Moon Strategies</w:t>
            </w:r>
          </w:p>
        </w:tc>
        <w:tc>
          <w:tcPr>
            <w:tcW w:w="561" w:type="pct"/>
            <w:tcBorders>
              <w:top w:val="nil"/>
              <w:left w:val="nil"/>
              <w:bottom w:val="single" w:sz="4" w:space="0" w:color="000000"/>
              <w:right w:val="single" w:sz="4" w:space="0" w:color="000000"/>
            </w:tcBorders>
            <w:shd w:val="clear" w:color="000000" w:fill="FFFFFF"/>
            <w:vAlign w:val="bottom"/>
            <w:hideMark/>
          </w:tcPr>
          <w:p w14:paraId="5FFD3F5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Amy Costa</w:t>
            </w:r>
          </w:p>
        </w:tc>
        <w:tc>
          <w:tcPr>
            <w:tcW w:w="560" w:type="pct"/>
            <w:tcBorders>
              <w:top w:val="nil"/>
              <w:left w:val="nil"/>
              <w:bottom w:val="single" w:sz="4" w:space="0" w:color="000000"/>
              <w:right w:val="single" w:sz="4" w:space="0" w:color="000000"/>
            </w:tcBorders>
            <w:shd w:val="clear" w:color="000000" w:fill="FFFFFF"/>
            <w:vAlign w:val="bottom"/>
            <w:hideMark/>
          </w:tcPr>
          <w:p w14:paraId="1172EF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916-384-9648</w:t>
            </w:r>
          </w:p>
        </w:tc>
        <w:tc>
          <w:tcPr>
            <w:tcW w:w="820" w:type="pct"/>
            <w:tcBorders>
              <w:top w:val="nil"/>
              <w:left w:val="nil"/>
              <w:bottom w:val="single" w:sz="4" w:space="0" w:color="000000"/>
              <w:right w:val="single" w:sz="4" w:space="0" w:color="000000"/>
            </w:tcBorders>
            <w:shd w:val="clear" w:color="000000" w:fill="FFFFFF"/>
            <w:vAlign w:val="bottom"/>
            <w:hideMark/>
          </w:tcPr>
          <w:p w14:paraId="0154286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3209 Monte Vista Ave</w:t>
            </w:r>
          </w:p>
        </w:tc>
        <w:tc>
          <w:tcPr>
            <w:tcW w:w="518" w:type="pct"/>
            <w:tcBorders>
              <w:top w:val="nil"/>
              <w:left w:val="nil"/>
              <w:bottom w:val="single" w:sz="4" w:space="0" w:color="000000"/>
              <w:right w:val="single" w:sz="4" w:space="0" w:color="000000"/>
            </w:tcBorders>
            <w:shd w:val="clear" w:color="000000" w:fill="FFFFFF"/>
            <w:vAlign w:val="bottom"/>
            <w:hideMark/>
          </w:tcPr>
          <w:p w14:paraId="149DFA4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302" w:type="pct"/>
            <w:tcBorders>
              <w:top w:val="nil"/>
              <w:left w:val="nil"/>
              <w:bottom w:val="single" w:sz="4" w:space="0" w:color="auto"/>
              <w:right w:val="single" w:sz="4" w:space="0" w:color="auto"/>
            </w:tcBorders>
            <w:shd w:val="clear" w:color="auto" w:fill="auto"/>
            <w:noWrap/>
            <w:vAlign w:val="center"/>
            <w:hideMark/>
          </w:tcPr>
          <w:p w14:paraId="0B97B5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000000" w:fill="FFFFFF"/>
            <w:vAlign w:val="bottom"/>
            <w:hideMark/>
          </w:tcPr>
          <w:p w14:paraId="5621E6E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amy@fullmoonstrategies.com</w:t>
            </w:r>
          </w:p>
        </w:tc>
      </w:tr>
      <w:tr w:rsidR="005A3A07" w:rsidRPr="007F710D" w14:paraId="16C0C4B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C198C3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Gigantic Idea Studio,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6B23DB9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Lisa Duba</w:t>
            </w:r>
          </w:p>
        </w:tc>
        <w:tc>
          <w:tcPr>
            <w:tcW w:w="560" w:type="pct"/>
            <w:tcBorders>
              <w:top w:val="nil"/>
              <w:left w:val="nil"/>
              <w:bottom w:val="single" w:sz="4" w:space="0" w:color="000000"/>
              <w:right w:val="single" w:sz="4" w:space="0" w:color="000000"/>
            </w:tcBorders>
            <w:shd w:val="clear" w:color="000000" w:fill="FFFFFF"/>
            <w:noWrap/>
            <w:vAlign w:val="bottom"/>
            <w:hideMark/>
          </w:tcPr>
          <w:p w14:paraId="59ABF4A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451-5500</w:t>
            </w:r>
          </w:p>
        </w:tc>
        <w:tc>
          <w:tcPr>
            <w:tcW w:w="820" w:type="pct"/>
            <w:tcBorders>
              <w:top w:val="nil"/>
              <w:left w:val="nil"/>
              <w:bottom w:val="single" w:sz="4" w:space="0" w:color="000000"/>
              <w:right w:val="single" w:sz="4" w:space="0" w:color="000000"/>
            </w:tcBorders>
            <w:shd w:val="clear" w:color="000000" w:fill="FFFFFF"/>
            <w:noWrap/>
            <w:vAlign w:val="bottom"/>
            <w:hideMark/>
          </w:tcPr>
          <w:p w14:paraId="34D507D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580 2nd Street, Suite 230</w:t>
            </w:r>
          </w:p>
        </w:tc>
        <w:tc>
          <w:tcPr>
            <w:tcW w:w="518" w:type="pct"/>
            <w:tcBorders>
              <w:top w:val="nil"/>
              <w:left w:val="nil"/>
              <w:bottom w:val="single" w:sz="4" w:space="0" w:color="000000"/>
              <w:right w:val="single" w:sz="4" w:space="0" w:color="000000"/>
            </w:tcBorders>
            <w:shd w:val="clear" w:color="000000" w:fill="FFFFFF"/>
            <w:noWrap/>
            <w:vAlign w:val="bottom"/>
            <w:hideMark/>
          </w:tcPr>
          <w:p w14:paraId="6B9A181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19B46E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0CFB10D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lisa@gigantic-idea.com</w:t>
            </w:r>
          </w:p>
        </w:tc>
      </w:tr>
      <w:tr w:rsidR="005A3A07" w:rsidRPr="007F710D" w14:paraId="730F3B19"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7C469EE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Government Advocates, Inc</w:t>
            </w:r>
          </w:p>
        </w:tc>
        <w:tc>
          <w:tcPr>
            <w:tcW w:w="561" w:type="pct"/>
            <w:tcBorders>
              <w:top w:val="nil"/>
              <w:left w:val="nil"/>
              <w:bottom w:val="single" w:sz="4" w:space="0" w:color="000000"/>
              <w:right w:val="single" w:sz="4" w:space="0" w:color="000000"/>
            </w:tcBorders>
            <w:shd w:val="clear" w:color="auto" w:fill="auto"/>
            <w:noWrap/>
            <w:vAlign w:val="center"/>
            <w:hideMark/>
          </w:tcPr>
          <w:p w14:paraId="3C4BE82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Scott </w:t>
            </w:r>
            <w:proofErr w:type="spellStart"/>
            <w:r w:rsidRPr="007F710D">
              <w:rPr>
                <w:rFonts w:ascii="Arial Narrow" w:hAnsi="Arial Narrow" w:cs="Arial"/>
                <w:color w:val="000000"/>
                <w:sz w:val="15"/>
                <w:szCs w:val="15"/>
              </w:rPr>
              <w:t>Govenar</w:t>
            </w:r>
            <w:proofErr w:type="spellEnd"/>
          </w:p>
        </w:tc>
        <w:tc>
          <w:tcPr>
            <w:tcW w:w="560" w:type="pct"/>
            <w:tcBorders>
              <w:top w:val="nil"/>
              <w:left w:val="nil"/>
              <w:bottom w:val="single" w:sz="4" w:space="0" w:color="000000"/>
              <w:right w:val="single" w:sz="4" w:space="0" w:color="000000"/>
            </w:tcBorders>
            <w:shd w:val="clear" w:color="auto" w:fill="auto"/>
            <w:noWrap/>
            <w:vAlign w:val="center"/>
            <w:hideMark/>
          </w:tcPr>
          <w:p w14:paraId="4715018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916-448-8240</w:t>
            </w:r>
          </w:p>
        </w:tc>
        <w:tc>
          <w:tcPr>
            <w:tcW w:w="820" w:type="pct"/>
            <w:tcBorders>
              <w:top w:val="nil"/>
              <w:left w:val="nil"/>
              <w:bottom w:val="single" w:sz="4" w:space="0" w:color="000000"/>
              <w:right w:val="single" w:sz="4" w:space="0" w:color="000000"/>
            </w:tcBorders>
            <w:shd w:val="clear" w:color="auto" w:fill="auto"/>
            <w:noWrap/>
            <w:vAlign w:val="center"/>
            <w:hideMark/>
          </w:tcPr>
          <w:p w14:paraId="0BE91D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1127 11th Street, Ste 400</w:t>
            </w:r>
          </w:p>
        </w:tc>
        <w:tc>
          <w:tcPr>
            <w:tcW w:w="518" w:type="pct"/>
            <w:tcBorders>
              <w:top w:val="nil"/>
              <w:left w:val="nil"/>
              <w:bottom w:val="single" w:sz="4" w:space="0" w:color="000000"/>
              <w:right w:val="single" w:sz="4" w:space="0" w:color="000000"/>
            </w:tcBorders>
            <w:shd w:val="clear" w:color="auto" w:fill="auto"/>
            <w:noWrap/>
            <w:vAlign w:val="center"/>
            <w:hideMark/>
          </w:tcPr>
          <w:p w14:paraId="0913B50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5413CD4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6B684B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sgovenar@govadv.com</w:t>
            </w:r>
          </w:p>
        </w:tc>
      </w:tr>
      <w:tr w:rsidR="005A3A07" w:rsidRPr="007F710D" w14:paraId="12E5CD8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2A5B124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Gray, Greer, Shelby &amp; Vaughn LLC</w:t>
            </w:r>
          </w:p>
        </w:tc>
        <w:tc>
          <w:tcPr>
            <w:tcW w:w="561" w:type="pct"/>
            <w:tcBorders>
              <w:top w:val="nil"/>
              <w:left w:val="nil"/>
              <w:bottom w:val="single" w:sz="4" w:space="0" w:color="000000"/>
              <w:right w:val="single" w:sz="4" w:space="0" w:color="000000"/>
            </w:tcBorders>
            <w:shd w:val="clear" w:color="000000" w:fill="FFFFFF"/>
            <w:noWrap/>
            <w:vAlign w:val="bottom"/>
            <w:hideMark/>
          </w:tcPr>
          <w:p w14:paraId="02D868A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Melanie Shelby</w:t>
            </w:r>
          </w:p>
        </w:tc>
        <w:tc>
          <w:tcPr>
            <w:tcW w:w="560" w:type="pct"/>
            <w:tcBorders>
              <w:top w:val="nil"/>
              <w:left w:val="nil"/>
              <w:bottom w:val="single" w:sz="4" w:space="0" w:color="000000"/>
              <w:right w:val="single" w:sz="4" w:space="0" w:color="000000"/>
            </w:tcBorders>
            <w:shd w:val="clear" w:color="000000" w:fill="FFFFFF"/>
            <w:noWrap/>
            <w:vAlign w:val="bottom"/>
            <w:hideMark/>
          </w:tcPr>
          <w:p w14:paraId="4332F5F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( 855 ) 447-8552</w:t>
            </w:r>
          </w:p>
        </w:tc>
        <w:tc>
          <w:tcPr>
            <w:tcW w:w="820" w:type="pct"/>
            <w:tcBorders>
              <w:top w:val="nil"/>
              <w:left w:val="nil"/>
              <w:bottom w:val="single" w:sz="4" w:space="0" w:color="000000"/>
              <w:right w:val="single" w:sz="4" w:space="0" w:color="000000"/>
            </w:tcBorders>
            <w:shd w:val="clear" w:color="000000" w:fill="FFFFFF"/>
            <w:noWrap/>
            <w:vAlign w:val="bottom"/>
            <w:hideMark/>
          </w:tcPr>
          <w:p w14:paraId="1512691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737 2nd Street, Unit 101J</w:t>
            </w:r>
          </w:p>
        </w:tc>
        <w:tc>
          <w:tcPr>
            <w:tcW w:w="518" w:type="pct"/>
            <w:tcBorders>
              <w:top w:val="nil"/>
              <w:left w:val="nil"/>
              <w:bottom w:val="single" w:sz="4" w:space="0" w:color="000000"/>
              <w:right w:val="single" w:sz="4" w:space="0" w:color="000000"/>
            </w:tcBorders>
            <w:shd w:val="clear" w:color="000000" w:fill="FFFFFF"/>
            <w:noWrap/>
            <w:vAlign w:val="bottom"/>
            <w:hideMark/>
          </w:tcPr>
          <w:p w14:paraId="7E563A7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4D0EFB3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2C962F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mmshelby@ggsvllc.com</w:t>
            </w:r>
          </w:p>
        </w:tc>
      </w:tr>
      <w:tr w:rsidR="005A3A07" w:rsidRPr="007F710D" w14:paraId="0E73F570"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50BB32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Gunderson Design</w:t>
            </w:r>
          </w:p>
        </w:tc>
        <w:tc>
          <w:tcPr>
            <w:tcW w:w="561" w:type="pct"/>
            <w:tcBorders>
              <w:top w:val="nil"/>
              <w:left w:val="nil"/>
              <w:bottom w:val="single" w:sz="4" w:space="0" w:color="000000"/>
              <w:right w:val="single" w:sz="4" w:space="0" w:color="000000"/>
            </w:tcBorders>
            <w:shd w:val="clear" w:color="000000" w:fill="FFFFFF"/>
            <w:noWrap/>
            <w:vAlign w:val="bottom"/>
            <w:hideMark/>
          </w:tcPr>
          <w:p w14:paraId="7CE4AE9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Mike Gunderson</w:t>
            </w:r>
          </w:p>
        </w:tc>
        <w:tc>
          <w:tcPr>
            <w:tcW w:w="560" w:type="pct"/>
            <w:tcBorders>
              <w:top w:val="nil"/>
              <w:left w:val="nil"/>
              <w:bottom w:val="single" w:sz="4" w:space="0" w:color="000000"/>
              <w:right w:val="single" w:sz="4" w:space="0" w:color="000000"/>
            </w:tcBorders>
            <w:shd w:val="clear" w:color="000000" w:fill="FFFFFF"/>
            <w:noWrap/>
            <w:vAlign w:val="bottom"/>
            <w:hideMark/>
          </w:tcPr>
          <w:p w14:paraId="6C0AC55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749-0054</w:t>
            </w:r>
          </w:p>
        </w:tc>
        <w:tc>
          <w:tcPr>
            <w:tcW w:w="820" w:type="pct"/>
            <w:tcBorders>
              <w:top w:val="nil"/>
              <w:left w:val="nil"/>
              <w:bottom w:val="single" w:sz="4" w:space="0" w:color="000000"/>
              <w:right w:val="single" w:sz="4" w:space="0" w:color="000000"/>
            </w:tcBorders>
            <w:shd w:val="clear" w:color="000000" w:fill="FFFFFF"/>
            <w:noWrap/>
            <w:vAlign w:val="bottom"/>
            <w:hideMark/>
          </w:tcPr>
          <w:p w14:paraId="7442CAB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2033 Clement Avenue, </w:t>
            </w:r>
            <w:proofErr w:type="spellStart"/>
            <w:r w:rsidRPr="007F710D">
              <w:rPr>
                <w:rFonts w:ascii="Arial Narrow" w:hAnsi="Arial Narrow" w:cs="Arial"/>
                <w:color w:val="000000"/>
                <w:sz w:val="15"/>
                <w:szCs w:val="15"/>
              </w:rPr>
              <w:t>Bldg</w:t>
            </w:r>
            <w:proofErr w:type="spellEnd"/>
            <w:r w:rsidRPr="007F710D">
              <w:rPr>
                <w:rFonts w:ascii="Arial Narrow" w:hAnsi="Arial Narrow" w:cs="Arial"/>
                <w:color w:val="000000"/>
                <w:sz w:val="15"/>
                <w:szCs w:val="15"/>
              </w:rPr>
              <w:t xml:space="preserve"> 31, Ste. 228</w:t>
            </w:r>
          </w:p>
        </w:tc>
        <w:tc>
          <w:tcPr>
            <w:tcW w:w="518" w:type="pct"/>
            <w:tcBorders>
              <w:top w:val="nil"/>
              <w:left w:val="nil"/>
              <w:bottom w:val="single" w:sz="4" w:space="0" w:color="000000"/>
              <w:right w:val="single" w:sz="4" w:space="0" w:color="000000"/>
            </w:tcBorders>
            <w:shd w:val="clear" w:color="000000" w:fill="FFFFFF"/>
            <w:noWrap/>
            <w:vAlign w:val="bottom"/>
            <w:hideMark/>
          </w:tcPr>
          <w:p w14:paraId="4167BC6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302" w:type="pct"/>
            <w:tcBorders>
              <w:top w:val="nil"/>
              <w:left w:val="nil"/>
              <w:bottom w:val="single" w:sz="4" w:space="0" w:color="auto"/>
              <w:right w:val="single" w:sz="4" w:space="0" w:color="auto"/>
            </w:tcBorders>
            <w:shd w:val="clear" w:color="auto" w:fill="auto"/>
            <w:noWrap/>
            <w:vAlign w:val="bottom"/>
            <w:hideMark/>
          </w:tcPr>
          <w:p w14:paraId="43B380E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863F9D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mike@gundersondesign.com</w:t>
            </w:r>
          </w:p>
        </w:tc>
      </w:tr>
      <w:tr w:rsidR="005A3A07" w:rsidRPr="007F710D" w14:paraId="3E9A973D"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19B7EB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Harden Communications Partners</w:t>
            </w:r>
          </w:p>
        </w:tc>
        <w:tc>
          <w:tcPr>
            <w:tcW w:w="561" w:type="pct"/>
            <w:tcBorders>
              <w:top w:val="nil"/>
              <w:left w:val="nil"/>
              <w:bottom w:val="single" w:sz="4" w:space="0" w:color="000000"/>
              <w:right w:val="single" w:sz="4" w:space="0" w:color="000000"/>
            </w:tcBorders>
            <w:shd w:val="clear" w:color="000000" w:fill="FFFFFF"/>
            <w:noWrap/>
            <w:vAlign w:val="bottom"/>
            <w:hideMark/>
          </w:tcPr>
          <w:p w14:paraId="1559E33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Patricia Harden</w:t>
            </w:r>
          </w:p>
        </w:tc>
        <w:tc>
          <w:tcPr>
            <w:tcW w:w="560" w:type="pct"/>
            <w:tcBorders>
              <w:top w:val="nil"/>
              <w:left w:val="nil"/>
              <w:bottom w:val="single" w:sz="4" w:space="0" w:color="000000"/>
              <w:right w:val="single" w:sz="4" w:space="0" w:color="000000"/>
            </w:tcBorders>
            <w:shd w:val="clear" w:color="000000" w:fill="FFFFFF"/>
            <w:noWrap/>
            <w:vAlign w:val="bottom"/>
            <w:hideMark/>
          </w:tcPr>
          <w:p w14:paraId="346E84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635-4150</w:t>
            </w:r>
          </w:p>
        </w:tc>
        <w:tc>
          <w:tcPr>
            <w:tcW w:w="820" w:type="pct"/>
            <w:tcBorders>
              <w:top w:val="nil"/>
              <w:left w:val="nil"/>
              <w:bottom w:val="single" w:sz="4" w:space="0" w:color="000000"/>
              <w:right w:val="single" w:sz="4" w:space="0" w:color="000000"/>
            </w:tcBorders>
            <w:shd w:val="clear" w:color="000000" w:fill="FFFFFF"/>
            <w:noWrap/>
            <w:vAlign w:val="bottom"/>
            <w:hideMark/>
          </w:tcPr>
          <w:p w14:paraId="0EE011A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11881 Skyline Blvd, #F</w:t>
            </w:r>
          </w:p>
        </w:tc>
        <w:tc>
          <w:tcPr>
            <w:tcW w:w="518" w:type="pct"/>
            <w:tcBorders>
              <w:top w:val="nil"/>
              <w:left w:val="nil"/>
              <w:bottom w:val="single" w:sz="4" w:space="0" w:color="000000"/>
              <w:right w:val="single" w:sz="4" w:space="0" w:color="000000"/>
            </w:tcBorders>
            <w:shd w:val="clear" w:color="000000" w:fill="FFFFFF"/>
            <w:noWrap/>
            <w:vAlign w:val="bottom"/>
            <w:hideMark/>
          </w:tcPr>
          <w:p w14:paraId="45130EB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72929ED"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513A249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pharden@hardenpartners.com</w:t>
            </w:r>
          </w:p>
        </w:tc>
      </w:tr>
      <w:tr w:rsidR="005A3A07" w:rsidRPr="007F710D" w14:paraId="38E5075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14:paraId="4BA8C59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HBE Advocacy</w:t>
            </w:r>
          </w:p>
        </w:tc>
        <w:tc>
          <w:tcPr>
            <w:tcW w:w="561" w:type="pct"/>
            <w:tcBorders>
              <w:top w:val="nil"/>
              <w:left w:val="nil"/>
              <w:bottom w:val="single" w:sz="4" w:space="0" w:color="000000"/>
              <w:right w:val="single" w:sz="4" w:space="0" w:color="000000"/>
            </w:tcBorders>
            <w:shd w:val="clear" w:color="auto" w:fill="auto"/>
            <w:noWrap/>
            <w:vAlign w:val="bottom"/>
            <w:hideMark/>
          </w:tcPr>
          <w:p w14:paraId="24B1282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0" w:type="pct"/>
            <w:tcBorders>
              <w:top w:val="nil"/>
              <w:left w:val="nil"/>
              <w:bottom w:val="single" w:sz="4" w:space="0" w:color="000000"/>
              <w:right w:val="single" w:sz="4" w:space="0" w:color="000000"/>
            </w:tcBorders>
            <w:shd w:val="clear" w:color="auto" w:fill="auto"/>
            <w:noWrap/>
            <w:vAlign w:val="bottom"/>
            <w:hideMark/>
          </w:tcPr>
          <w:p w14:paraId="3B5ECC3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000000"/>
              <w:right w:val="single" w:sz="4" w:space="0" w:color="000000"/>
            </w:tcBorders>
            <w:shd w:val="clear" w:color="auto" w:fill="auto"/>
            <w:noWrap/>
            <w:vAlign w:val="bottom"/>
            <w:hideMark/>
          </w:tcPr>
          <w:p w14:paraId="3ECC541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000000"/>
              <w:right w:val="single" w:sz="4" w:space="0" w:color="000000"/>
            </w:tcBorders>
            <w:shd w:val="clear" w:color="auto" w:fill="auto"/>
            <w:noWrap/>
            <w:vAlign w:val="bottom"/>
            <w:hideMark/>
          </w:tcPr>
          <w:p w14:paraId="3FC2932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2693293D"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000000"/>
              <w:right w:val="single" w:sz="4" w:space="0" w:color="000000"/>
            </w:tcBorders>
            <w:shd w:val="clear" w:color="000000" w:fill="FFFFFF"/>
            <w:vAlign w:val="bottom"/>
            <w:hideMark/>
          </w:tcPr>
          <w:p w14:paraId="76A1D13D" w14:textId="77777777" w:rsidR="005A3A07" w:rsidRPr="007F710D" w:rsidRDefault="004B4182">
            <w:pPr>
              <w:rPr>
                <w:rFonts w:ascii="Arial Narrow" w:hAnsi="Arial Narrow" w:cs="Arial"/>
                <w:color w:val="000000"/>
                <w:sz w:val="15"/>
                <w:szCs w:val="15"/>
              </w:rPr>
            </w:pPr>
            <w:hyperlink r:id="rId22" w:history="1">
              <w:r w:rsidR="005A3A07" w:rsidRPr="007F710D">
                <w:rPr>
                  <w:rFonts w:ascii="Arial Narrow" w:hAnsi="Arial Narrow" w:cs="Arial"/>
                  <w:color w:val="000000"/>
                  <w:sz w:val="15"/>
                  <w:szCs w:val="15"/>
                </w:rPr>
                <w:t>jkh@hbeadvocacy.com</w:t>
              </w:r>
            </w:hyperlink>
          </w:p>
        </w:tc>
      </w:tr>
      <w:tr w:rsidR="005A3A07" w:rsidRPr="007F710D" w14:paraId="53858BED"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bottom"/>
            <w:hideMark/>
          </w:tcPr>
          <w:p w14:paraId="4556BFDD"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HBE Advocacy</w:t>
            </w:r>
          </w:p>
        </w:tc>
        <w:tc>
          <w:tcPr>
            <w:tcW w:w="561" w:type="pct"/>
            <w:tcBorders>
              <w:top w:val="nil"/>
              <w:left w:val="nil"/>
              <w:bottom w:val="single" w:sz="4" w:space="0" w:color="000000"/>
              <w:right w:val="single" w:sz="4" w:space="0" w:color="000000"/>
            </w:tcBorders>
            <w:shd w:val="clear" w:color="auto" w:fill="auto"/>
            <w:noWrap/>
            <w:vAlign w:val="bottom"/>
            <w:hideMark/>
          </w:tcPr>
          <w:p w14:paraId="2C0B4A6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0" w:type="pct"/>
            <w:tcBorders>
              <w:top w:val="nil"/>
              <w:left w:val="nil"/>
              <w:bottom w:val="single" w:sz="4" w:space="0" w:color="000000"/>
              <w:right w:val="single" w:sz="4" w:space="0" w:color="000000"/>
            </w:tcBorders>
            <w:shd w:val="clear" w:color="auto" w:fill="auto"/>
            <w:noWrap/>
            <w:vAlign w:val="bottom"/>
            <w:hideMark/>
          </w:tcPr>
          <w:p w14:paraId="4832A92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000000"/>
              <w:right w:val="single" w:sz="4" w:space="0" w:color="000000"/>
            </w:tcBorders>
            <w:shd w:val="clear" w:color="auto" w:fill="auto"/>
            <w:noWrap/>
            <w:vAlign w:val="bottom"/>
            <w:hideMark/>
          </w:tcPr>
          <w:p w14:paraId="5A8F7B6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000000"/>
              <w:right w:val="single" w:sz="4" w:space="0" w:color="000000"/>
            </w:tcBorders>
            <w:shd w:val="clear" w:color="auto" w:fill="auto"/>
            <w:noWrap/>
            <w:vAlign w:val="bottom"/>
            <w:hideMark/>
          </w:tcPr>
          <w:p w14:paraId="4D7D260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5527F88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000000"/>
              <w:right w:val="single" w:sz="4" w:space="0" w:color="000000"/>
            </w:tcBorders>
            <w:shd w:val="clear" w:color="000000" w:fill="FFFFFF"/>
            <w:vAlign w:val="bottom"/>
            <w:hideMark/>
          </w:tcPr>
          <w:p w14:paraId="7976897D" w14:textId="77777777" w:rsidR="005A3A07" w:rsidRPr="007F710D" w:rsidRDefault="004B4182">
            <w:pPr>
              <w:rPr>
                <w:rFonts w:ascii="Arial Narrow" w:hAnsi="Arial Narrow" w:cs="Arial"/>
                <w:color w:val="000000"/>
                <w:sz w:val="15"/>
                <w:szCs w:val="15"/>
              </w:rPr>
            </w:pPr>
            <w:hyperlink r:id="rId23" w:history="1">
              <w:r w:rsidR="005A3A07" w:rsidRPr="007F710D">
                <w:rPr>
                  <w:rFonts w:ascii="Arial Narrow" w:hAnsi="Arial Narrow" w:cs="Arial"/>
                  <w:color w:val="000000"/>
                  <w:sz w:val="15"/>
                  <w:szCs w:val="15"/>
                </w:rPr>
                <w:t>kbl@hbeadvocacy.com</w:t>
              </w:r>
            </w:hyperlink>
          </w:p>
        </w:tc>
      </w:tr>
      <w:tr w:rsidR="005A3A07" w:rsidRPr="007F710D" w14:paraId="4805047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4555E5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Hill &amp; Company Communications,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0B4BA66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James Hill</w:t>
            </w:r>
          </w:p>
        </w:tc>
        <w:tc>
          <w:tcPr>
            <w:tcW w:w="560" w:type="pct"/>
            <w:tcBorders>
              <w:top w:val="nil"/>
              <w:left w:val="nil"/>
              <w:bottom w:val="single" w:sz="4" w:space="0" w:color="000000"/>
              <w:right w:val="single" w:sz="4" w:space="0" w:color="000000"/>
            </w:tcBorders>
            <w:shd w:val="clear" w:color="000000" w:fill="FFFFFF"/>
            <w:noWrap/>
            <w:vAlign w:val="bottom"/>
            <w:hideMark/>
          </w:tcPr>
          <w:p w14:paraId="703A891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427-4623</w:t>
            </w:r>
          </w:p>
        </w:tc>
        <w:tc>
          <w:tcPr>
            <w:tcW w:w="820" w:type="pct"/>
            <w:tcBorders>
              <w:top w:val="nil"/>
              <w:left w:val="nil"/>
              <w:bottom w:val="single" w:sz="4" w:space="0" w:color="000000"/>
              <w:right w:val="single" w:sz="4" w:space="0" w:color="000000"/>
            </w:tcBorders>
            <w:shd w:val="clear" w:color="000000" w:fill="FFFFFF"/>
            <w:noWrap/>
            <w:vAlign w:val="bottom"/>
            <w:hideMark/>
          </w:tcPr>
          <w:p w14:paraId="10A9230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1072 Martin Luther King Blvd.</w:t>
            </w:r>
          </w:p>
        </w:tc>
        <w:tc>
          <w:tcPr>
            <w:tcW w:w="518" w:type="pct"/>
            <w:tcBorders>
              <w:top w:val="nil"/>
              <w:left w:val="nil"/>
              <w:bottom w:val="single" w:sz="4" w:space="0" w:color="000000"/>
              <w:right w:val="single" w:sz="4" w:space="0" w:color="000000"/>
            </w:tcBorders>
            <w:shd w:val="clear" w:color="000000" w:fill="FFFFFF"/>
            <w:noWrap/>
            <w:vAlign w:val="bottom"/>
            <w:hideMark/>
          </w:tcPr>
          <w:p w14:paraId="43B077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302" w:type="pct"/>
            <w:tcBorders>
              <w:top w:val="nil"/>
              <w:left w:val="nil"/>
              <w:bottom w:val="single" w:sz="4" w:space="0" w:color="auto"/>
              <w:right w:val="single" w:sz="4" w:space="0" w:color="auto"/>
            </w:tcBorders>
            <w:shd w:val="clear" w:color="auto" w:fill="auto"/>
            <w:noWrap/>
            <w:vAlign w:val="bottom"/>
            <w:hideMark/>
          </w:tcPr>
          <w:p w14:paraId="63F704B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67CAC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jhill@hillpr.com</w:t>
            </w:r>
          </w:p>
        </w:tc>
      </w:tr>
      <w:tr w:rsidR="005A3A07" w:rsidRPr="007F710D" w14:paraId="49D7D217" w14:textId="77777777" w:rsidTr="005A3A07">
        <w:trPr>
          <w:trHeight w:val="24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0389C0B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Hurst Brooks Espinosa</w:t>
            </w:r>
          </w:p>
        </w:tc>
        <w:tc>
          <w:tcPr>
            <w:tcW w:w="561" w:type="pct"/>
            <w:tcBorders>
              <w:top w:val="nil"/>
              <w:left w:val="nil"/>
              <w:bottom w:val="single" w:sz="4" w:space="0" w:color="000000"/>
              <w:right w:val="single" w:sz="4" w:space="0" w:color="000000"/>
            </w:tcBorders>
            <w:shd w:val="clear" w:color="auto" w:fill="auto"/>
            <w:noWrap/>
            <w:vAlign w:val="center"/>
            <w:hideMark/>
          </w:tcPr>
          <w:p w14:paraId="56B32B1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Jean Hurst</w:t>
            </w:r>
          </w:p>
        </w:tc>
        <w:tc>
          <w:tcPr>
            <w:tcW w:w="560" w:type="pct"/>
            <w:tcBorders>
              <w:top w:val="nil"/>
              <w:left w:val="nil"/>
              <w:bottom w:val="single" w:sz="4" w:space="0" w:color="000000"/>
              <w:right w:val="single" w:sz="4" w:space="0" w:color="000000"/>
            </w:tcBorders>
            <w:shd w:val="clear" w:color="auto" w:fill="auto"/>
            <w:noWrap/>
            <w:vAlign w:val="center"/>
            <w:hideMark/>
          </w:tcPr>
          <w:p w14:paraId="3289A9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530-803-4754</w:t>
            </w:r>
          </w:p>
        </w:tc>
        <w:tc>
          <w:tcPr>
            <w:tcW w:w="820" w:type="pct"/>
            <w:tcBorders>
              <w:top w:val="nil"/>
              <w:left w:val="nil"/>
              <w:bottom w:val="single" w:sz="4" w:space="0" w:color="000000"/>
              <w:right w:val="single" w:sz="4" w:space="0" w:color="000000"/>
            </w:tcBorders>
            <w:shd w:val="clear" w:color="auto" w:fill="auto"/>
            <w:noWrap/>
            <w:vAlign w:val="center"/>
            <w:hideMark/>
          </w:tcPr>
          <w:p w14:paraId="664A259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1127 11</w:t>
            </w:r>
            <w:r w:rsidRPr="007F710D">
              <w:rPr>
                <w:rFonts w:ascii="Arial Narrow" w:hAnsi="Arial Narrow" w:cs="Arial"/>
                <w:color w:val="000000"/>
                <w:sz w:val="15"/>
                <w:szCs w:val="15"/>
                <w:vertAlign w:val="superscript"/>
              </w:rPr>
              <w:t>th</w:t>
            </w:r>
            <w:r w:rsidRPr="007F710D">
              <w:rPr>
                <w:rFonts w:ascii="Arial Narrow" w:hAnsi="Arial Narrow" w:cs="Arial"/>
                <w:color w:val="000000"/>
                <w:sz w:val="15"/>
                <w:szCs w:val="15"/>
              </w:rPr>
              <w:t xml:space="preserve"> Street, Suite 805</w:t>
            </w:r>
          </w:p>
        </w:tc>
        <w:tc>
          <w:tcPr>
            <w:tcW w:w="518" w:type="pct"/>
            <w:tcBorders>
              <w:top w:val="nil"/>
              <w:left w:val="nil"/>
              <w:bottom w:val="single" w:sz="4" w:space="0" w:color="000000"/>
              <w:right w:val="single" w:sz="4" w:space="0" w:color="000000"/>
            </w:tcBorders>
            <w:shd w:val="clear" w:color="auto" w:fill="auto"/>
            <w:noWrap/>
            <w:vAlign w:val="center"/>
            <w:hideMark/>
          </w:tcPr>
          <w:p w14:paraId="45903EC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49C487D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39B59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jkh@hbeadvocacy.com</w:t>
            </w:r>
          </w:p>
        </w:tc>
      </w:tr>
      <w:tr w:rsidR="005A3A07" w:rsidRPr="007F710D" w14:paraId="612E5FB5"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7A3A96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Isobel White Consulting</w:t>
            </w:r>
          </w:p>
        </w:tc>
        <w:tc>
          <w:tcPr>
            <w:tcW w:w="561" w:type="pct"/>
            <w:tcBorders>
              <w:top w:val="nil"/>
              <w:left w:val="nil"/>
              <w:bottom w:val="single" w:sz="4" w:space="0" w:color="000000"/>
              <w:right w:val="single" w:sz="4" w:space="0" w:color="000000"/>
            </w:tcBorders>
            <w:shd w:val="clear" w:color="000000" w:fill="FFFFFF"/>
            <w:noWrap/>
            <w:vAlign w:val="bottom"/>
            <w:hideMark/>
          </w:tcPr>
          <w:p w14:paraId="5CA5ACB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Isobel White</w:t>
            </w:r>
          </w:p>
        </w:tc>
        <w:tc>
          <w:tcPr>
            <w:tcW w:w="560" w:type="pct"/>
            <w:tcBorders>
              <w:top w:val="nil"/>
              <w:left w:val="nil"/>
              <w:bottom w:val="single" w:sz="4" w:space="0" w:color="000000"/>
              <w:right w:val="single" w:sz="4" w:space="0" w:color="000000"/>
            </w:tcBorders>
            <w:shd w:val="clear" w:color="000000" w:fill="FFFFFF"/>
            <w:noWrap/>
            <w:vAlign w:val="bottom"/>
            <w:hideMark/>
          </w:tcPr>
          <w:p w14:paraId="5AE0484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828-3554</w:t>
            </w:r>
          </w:p>
        </w:tc>
        <w:tc>
          <w:tcPr>
            <w:tcW w:w="820" w:type="pct"/>
            <w:tcBorders>
              <w:top w:val="nil"/>
              <w:left w:val="nil"/>
              <w:bottom w:val="single" w:sz="4" w:space="0" w:color="000000"/>
              <w:right w:val="single" w:sz="4" w:space="0" w:color="000000"/>
            </w:tcBorders>
            <w:shd w:val="clear" w:color="000000" w:fill="FFFFFF"/>
            <w:noWrap/>
            <w:vAlign w:val="bottom"/>
            <w:hideMark/>
          </w:tcPr>
          <w:p w14:paraId="69422E3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1734 Francisco Street</w:t>
            </w:r>
          </w:p>
        </w:tc>
        <w:tc>
          <w:tcPr>
            <w:tcW w:w="518" w:type="pct"/>
            <w:tcBorders>
              <w:top w:val="nil"/>
              <w:left w:val="nil"/>
              <w:bottom w:val="single" w:sz="4" w:space="0" w:color="000000"/>
              <w:right w:val="single" w:sz="4" w:space="0" w:color="000000"/>
            </w:tcBorders>
            <w:shd w:val="clear" w:color="000000" w:fill="FFFFFF"/>
            <w:noWrap/>
            <w:vAlign w:val="bottom"/>
            <w:hideMark/>
          </w:tcPr>
          <w:p w14:paraId="2AF43DC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76F241BF"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6D1296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isobelwhite1@gmail.com</w:t>
            </w:r>
          </w:p>
        </w:tc>
      </w:tr>
      <w:tr w:rsidR="005A3A07" w:rsidRPr="007F710D" w14:paraId="658FFE7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4B1A964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 Haynes Enterprises</w:t>
            </w:r>
          </w:p>
        </w:tc>
        <w:tc>
          <w:tcPr>
            <w:tcW w:w="561" w:type="pct"/>
            <w:tcBorders>
              <w:top w:val="nil"/>
              <w:left w:val="nil"/>
              <w:bottom w:val="single" w:sz="4" w:space="0" w:color="000000"/>
              <w:right w:val="single" w:sz="4" w:space="0" w:color="000000"/>
            </w:tcBorders>
            <w:shd w:val="clear" w:color="000000" w:fill="FFFFFF"/>
            <w:noWrap/>
            <w:vAlign w:val="bottom"/>
            <w:hideMark/>
          </w:tcPr>
          <w:p w14:paraId="5604988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Gwendolyn McClain</w:t>
            </w:r>
          </w:p>
        </w:tc>
        <w:tc>
          <w:tcPr>
            <w:tcW w:w="560" w:type="pct"/>
            <w:tcBorders>
              <w:top w:val="nil"/>
              <w:left w:val="nil"/>
              <w:bottom w:val="single" w:sz="4" w:space="0" w:color="000000"/>
              <w:right w:val="single" w:sz="4" w:space="0" w:color="000000"/>
            </w:tcBorders>
            <w:shd w:val="clear" w:color="000000" w:fill="FFFFFF"/>
            <w:noWrap/>
            <w:vAlign w:val="bottom"/>
            <w:hideMark/>
          </w:tcPr>
          <w:p w14:paraId="095C78B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470-3515</w:t>
            </w:r>
          </w:p>
        </w:tc>
        <w:tc>
          <w:tcPr>
            <w:tcW w:w="820" w:type="pct"/>
            <w:tcBorders>
              <w:top w:val="nil"/>
              <w:left w:val="nil"/>
              <w:bottom w:val="single" w:sz="4" w:space="0" w:color="000000"/>
              <w:right w:val="single" w:sz="4" w:space="0" w:color="000000"/>
            </w:tcBorders>
            <w:shd w:val="clear" w:color="000000" w:fill="FFFFFF"/>
            <w:noWrap/>
            <w:vAlign w:val="bottom"/>
            <w:hideMark/>
          </w:tcPr>
          <w:p w14:paraId="3B8FE01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3357 Shawn Way</w:t>
            </w:r>
          </w:p>
        </w:tc>
        <w:tc>
          <w:tcPr>
            <w:tcW w:w="518" w:type="pct"/>
            <w:tcBorders>
              <w:top w:val="nil"/>
              <w:left w:val="nil"/>
              <w:bottom w:val="single" w:sz="4" w:space="0" w:color="000000"/>
              <w:right w:val="single" w:sz="4" w:space="0" w:color="000000"/>
            </w:tcBorders>
            <w:shd w:val="clear" w:color="000000" w:fill="FFFFFF"/>
            <w:noWrap/>
            <w:vAlign w:val="bottom"/>
            <w:hideMark/>
          </w:tcPr>
          <w:p w14:paraId="1995BE5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302" w:type="pct"/>
            <w:tcBorders>
              <w:top w:val="nil"/>
              <w:left w:val="nil"/>
              <w:bottom w:val="single" w:sz="4" w:space="0" w:color="auto"/>
              <w:right w:val="single" w:sz="4" w:space="0" w:color="auto"/>
            </w:tcBorders>
            <w:shd w:val="clear" w:color="auto" w:fill="auto"/>
            <w:noWrap/>
            <w:vAlign w:val="bottom"/>
            <w:hideMark/>
          </w:tcPr>
          <w:p w14:paraId="20B492A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A6A281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gwendolyn@jhaynesenterprises.com</w:t>
            </w:r>
          </w:p>
        </w:tc>
      </w:tr>
      <w:tr w:rsidR="005A3A07" w:rsidRPr="007F710D" w14:paraId="6CE8A0AA"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602344A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JGC </w:t>
            </w:r>
            <w:proofErr w:type="spellStart"/>
            <w:r w:rsidRPr="007F710D">
              <w:rPr>
                <w:rFonts w:ascii="Arial Narrow" w:hAnsi="Arial Narrow" w:cs="Arial"/>
                <w:color w:val="000000"/>
                <w:sz w:val="15"/>
                <w:szCs w:val="15"/>
              </w:rPr>
              <w:t>Governent</w:t>
            </w:r>
            <w:proofErr w:type="spellEnd"/>
            <w:r w:rsidRPr="007F710D">
              <w:rPr>
                <w:rFonts w:ascii="Arial Narrow" w:hAnsi="Arial Narrow" w:cs="Arial"/>
                <w:color w:val="000000"/>
                <w:sz w:val="15"/>
                <w:szCs w:val="15"/>
              </w:rPr>
              <w:t xml:space="preserve"> Relations, Inc.</w:t>
            </w:r>
          </w:p>
        </w:tc>
        <w:tc>
          <w:tcPr>
            <w:tcW w:w="561" w:type="pct"/>
            <w:tcBorders>
              <w:top w:val="nil"/>
              <w:left w:val="nil"/>
              <w:bottom w:val="single" w:sz="4" w:space="0" w:color="000000"/>
              <w:right w:val="single" w:sz="4" w:space="0" w:color="000000"/>
            </w:tcBorders>
            <w:shd w:val="clear" w:color="auto" w:fill="auto"/>
            <w:noWrap/>
            <w:vAlign w:val="center"/>
            <w:hideMark/>
          </w:tcPr>
          <w:p w14:paraId="440E61F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Jonathan G. Clay</w:t>
            </w:r>
          </w:p>
        </w:tc>
        <w:tc>
          <w:tcPr>
            <w:tcW w:w="560" w:type="pct"/>
            <w:tcBorders>
              <w:top w:val="nil"/>
              <w:left w:val="nil"/>
              <w:bottom w:val="single" w:sz="4" w:space="0" w:color="000000"/>
              <w:right w:val="single" w:sz="4" w:space="0" w:color="000000"/>
            </w:tcBorders>
            <w:shd w:val="clear" w:color="auto" w:fill="auto"/>
            <w:noWrap/>
            <w:vAlign w:val="center"/>
            <w:hideMark/>
          </w:tcPr>
          <w:p w14:paraId="76D0EE4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916 441-0202</w:t>
            </w:r>
          </w:p>
        </w:tc>
        <w:tc>
          <w:tcPr>
            <w:tcW w:w="820" w:type="pct"/>
            <w:tcBorders>
              <w:top w:val="nil"/>
              <w:left w:val="nil"/>
              <w:bottom w:val="single" w:sz="4" w:space="0" w:color="000000"/>
              <w:right w:val="single" w:sz="4" w:space="0" w:color="000000"/>
            </w:tcBorders>
            <w:shd w:val="clear" w:color="auto" w:fill="auto"/>
            <w:noWrap/>
            <w:vAlign w:val="center"/>
            <w:hideMark/>
          </w:tcPr>
          <w:p w14:paraId="4852512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1100 K Street, Suite 100</w:t>
            </w:r>
          </w:p>
        </w:tc>
        <w:tc>
          <w:tcPr>
            <w:tcW w:w="518" w:type="pct"/>
            <w:tcBorders>
              <w:top w:val="nil"/>
              <w:left w:val="nil"/>
              <w:bottom w:val="single" w:sz="4" w:space="0" w:color="000000"/>
              <w:right w:val="single" w:sz="4" w:space="0" w:color="000000"/>
            </w:tcBorders>
            <w:shd w:val="clear" w:color="auto" w:fill="auto"/>
            <w:noWrap/>
            <w:vAlign w:val="center"/>
            <w:hideMark/>
          </w:tcPr>
          <w:p w14:paraId="18FFBE3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2630887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2EF0F4B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jclay@jgcconsulting.com</w:t>
            </w:r>
          </w:p>
        </w:tc>
      </w:tr>
      <w:tr w:rsidR="005A3A07" w:rsidRPr="007F710D" w14:paraId="451BAEE2"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3687C9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Jones &amp; Stokes Associates</w:t>
            </w:r>
          </w:p>
        </w:tc>
        <w:tc>
          <w:tcPr>
            <w:tcW w:w="561" w:type="pct"/>
            <w:tcBorders>
              <w:top w:val="nil"/>
              <w:left w:val="nil"/>
              <w:bottom w:val="single" w:sz="4" w:space="0" w:color="000000"/>
              <w:right w:val="single" w:sz="4" w:space="0" w:color="000000"/>
            </w:tcBorders>
            <w:shd w:val="clear" w:color="000000" w:fill="FFFFFF"/>
            <w:noWrap/>
            <w:vAlign w:val="bottom"/>
            <w:hideMark/>
          </w:tcPr>
          <w:p w14:paraId="4A8076C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Randy Zopfi</w:t>
            </w:r>
          </w:p>
        </w:tc>
        <w:tc>
          <w:tcPr>
            <w:tcW w:w="560" w:type="pct"/>
            <w:tcBorders>
              <w:top w:val="nil"/>
              <w:left w:val="nil"/>
              <w:bottom w:val="single" w:sz="4" w:space="0" w:color="000000"/>
              <w:right w:val="single" w:sz="4" w:space="0" w:color="000000"/>
            </w:tcBorders>
            <w:shd w:val="clear" w:color="000000" w:fill="FFFFFF"/>
            <w:noWrap/>
            <w:vAlign w:val="bottom"/>
            <w:hideMark/>
          </w:tcPr>
          <w:p w14:paraId="3D5AC7C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433-8962</w:t>
            </w:r>
          </w:p>
        </w:tc>
        <w:tc>
          <w:tcPr>
            <w:tcW w:w="820" w:type="pct"/>
            <w:tcBorders>
              <w:top w:val="nil"/>
              <w:left w:val="nil"/>
              <w:bottom w:val="single" w:sz="4" w:space="0" w:color="000000"/>
              <w:right w:val="single" w:sz="4" w:space="0" w:color="000000"/>
            </w:tcBorders>
            <w:shd w:val="clear" w:color="000000" w:fill="FFFFFF"/>
            <w:noWrap/>
            <w:vAlign w:val="bottom"/>
            <w:hideMark/>
          </w:tcPr>
          <w:p w14:paraId="5EAE07C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268 Grand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556E821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B8189C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038FF7A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rzopfi@jsanet.com</w:t>
            </w:r>
          </w:p>
        </w:tc>
      </w:tr>
      <w:tr w:rsidR="005A3A07" w:rsidRPr="007F710D" w14:paraId="59BA0A3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5210F44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Khouri Consulting</w:t>
            </w:r>
          </w:p>
        </w:tc>
        <w:tc>
          <w:tcPr>
            <w:tcW w:w="561" w:type="pct"/>
            <w:tcBorders>
              <w:top w:val="nil"/>
              <w:left w:val="nil"/>
              <w:bottom w:val="single" w:sz="4" w:space="0" w:color="000000"/>
              <w:right w:val="single" w:sz="4" w:space="0" w:color="000000"/>
            </w:tcBorders>
            <w:shd w:val="clear" w:color="auto" w:fill="auto"/>
            <w:noWrap/>
            <w:vAlign w:val="center"/>
            <w:hideMark/>
          </w:tcPr>
          <w:p w14:paraId="6F795D3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Gus Khouri</w:t>
            </w:r>
          </w:p>
        </w:tc>
        <w:tc>
          <w:tcPr>
            <w:tcW w:w="560" w:type="pct"/>
            <w:tcBorders>
              <w:top w:val="nil"/>
              <w:left w:val="nil"/>
              <w:bottom w:val="single" w:sz="4" w:space="0" w:color="000000"/>
              <w:right w:val="single" w:sz="4" w:space="0" w:color="000000"/>
            </w:tcBorders>
            <w:shd w:val="clear" w:color="auto" w:fill="auto"/>
            <w:noWrap/>
            <w:vAlign w:val="center"/>
            <w:hideMark/>
          </w:tcPr>
          <w:p w14:paraId="1DFA74C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916-605-8975</w:t>
            </w:r>
          </w:p>
        </w:tc>
        <w:tc>
          <w:tcPr>
            <w:tcW w:w="820" w:type="pct"/>
            <w:tcBorders>
              <w:top w:val="nil"/>
              <w:left w:val="nil"/>
              <w:bottom w:val="single" w:sz="4" w:space="0" w:color="000000"/>
              <w:right w:val="single" w:sz="4" w:space="0" w:color="000000"/>
            </w:tcBorders>
            <w:shd w:val="clear" w:color="auto" w:fill="auto"/>
            <w:noWrap/>
            <w:vAlign w:val="center"/>
            <w:hideMark/>
          </w:tcPr>
          <w:p w14:paraId="2C5FCAB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1215 K Street, Suite 1700</w:t>
            </w:r>
          </w:p>
        </w:tc>
        <w:tc>
          <w:tcPr>
            <w:tcW w:w="518" w:type="pct"/>
            <w:tcBorders>
              <w:top w:val="nil"/>
              <w:left w:val="nil"/>
              <w:bottom w:val="single" w:sz="4" w:space="0" w:color="000000"/>
              <w:right w:val="single" w:sz="4" w:space="0" w:color="000000"/>
            </w:tcBorders>
            <w:shd w:val="clear" w:color="auto" w:fill="auto"/>
            <w:noWrap/>
            <w:vAlign w:val="center"/>
            <w:hideMark/>
          </w:tcPr>
          <w:p w14:paraId="71EFC9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171443F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7F7F826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gus@khouriconsulting.com</w:t>
            </w:r>
          </w:p>
        </w:tc>
      </w:tr>
      <w:tr w:rsidR="005A3A07" w:rsidRPr="007F710D" w14:paraId="28FB4D71"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5127FD82"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Kneal</w:t>
            </w:r>
            <w:proofErr w:type="spellEnd"/>
            <w:r w:rsidRPr="007F710D">
              <w:rPr>
                <w:rFonts w:ascii="Arial Narrow" w:hAnsi="Arial Narrow" w:cs="Arial"/>
                <w:color w:val="000000"/>
                <w:sz w:val="15"/>
                <w:szCs w:val="15"/>
              </w:rPr>
              <w:t xml:space="preserve"> Resource System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0635504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Kathy Neal</w:t>
            </w:r>
          </w:p>
        </w:tc>
        <w:tc>
          <w:tcPr>
            <w:tcW w:w="560" w:type="pct"/>
            <w:tcBorders>
              <w:top w:val="nil"/>
              <w:left w:val="nil"/>
              <w:bottom w:val="single" w:sz="4" w:space="0" w:color="000000"/>
              <w:right w:val="single" w:sz="4" w:space="0" w:color="000000"/>
            </w:tcBorders>
            <w:shd w:val="clear" w:color="000000" w:fill="FFFFFF"/>
            <w:noWrap/>
            <w:vAlign w:val="bottom"/>
            <w:hideMark/>
          </w:tcPr>
          <w:p w14:paraId="4655646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430-1252</w:t>
            </w:r>
          </w:p>
        </w:tc>
        <w:tc>
          <w:tcPr>
            <w:tcW w:w="820" w:type="pct"/>
            <w:tcBorders>
              <w:top w:val="nil"/>
              <w:left w:val="nil"/>
              <w:bottom w:val="single" w:sz="4" w:space="0" w:color="000000"/>
              <w:right w:val="single" w:sz="4" w:space="0" w:color="000000"/>
            </w:tcBorders>
            <w:shd w:val="clear" w:color="000000" w:fill="FFFFFF"/>
            <w:noWrap/>
            <w:vAlign w:val="bottom"/>
            <w:hideMark/>
          </w:tcPr>
          <w:p w14:paraId="54FA58A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7141 Homewood Dr.</w:t>
            </w:r>
          </w:p>
        </w:tc>
        <w:tc>
          <w:tcPr>
            <w:tcW w:w="518" w:type="pct"/>
            <w:tcBorders>
              <w:top w:val="nil"/>
              <w:left w:val="nil"/>
              <w:bottom w:val="single" w:sz="4" w:space="0" w:color="000000"/>
              <w:right w:val="single" w:sz="4" w:space="0" w:color="000000"/>
            </w:tcBorders>
            <w:shd w:val="clear" w:color="000000" w:fill="FFFFFF"/>
            <w:noWrap/>
            <w:vAlign w:val="bottom"/>
            <w:hideMark/>
          </w:tcPr>
          <w:p w14:paraId="2327DB3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4B11403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6FDA690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kathy@kneal.com</w:t>
            </w:r>
          </w:p>
        </w:tc>
      </w:tr>
      <w:tr w:rsidR="005A3A07" w:rsidRPr="007F710D" w14:paraId="7153138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4BD6A81D"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lajones&amp;associates</w:t>
            </w:r>
            <w:proofErr w:type="spellEnd"/>
          </w:p>
        </w:tc>
        <w:tc>
          <w:tcPr>
            <w:tcW w:w="561" w:type="pct"/>
            <w:tcBorders>
              <w:top w:val="nil"/>
              <w:left w:val="nil"/>
              <w:bottom w:val="single" w:sz="4" w:space="0" w:color="000000"/>
              <w:right w:val="single" w:sz="4" w:space="0" w:color="000000"/>
            </w:tcBorders>
            <w:shd w:val="clear" w:color="000000" w:fill="FFFFFF"/>
            <w:noWrap/>
            <w:vAlign w:val="bottom"/>
            <w:hideMark/>
          </w:tcPr>
          <w:p w14:paraId="04FC45F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LaNiece Jones</w:t>
            </w:r>
          </w:p>
        </w:tc>
        <w:tc>
          <w:tcPr>
            <w:tcW w:w="560" w:type="pct"/>
            <w:tcBorders>
              <w:top w:val="nil"/>
              <w:left w:val="nil"/>
              <w:bottom w:val="single" w:sz="4" w:space="0" w:color="000000"/>
              <w:right w:val="single" w:sz="4" w:space="0" w:color="000000"/>
            </w:tcBorders>
            <w:shd w:val="clear" w:color="000000" w:fill="FFFFFF"/>
            <w:noWrap/>
            <w:vAlign w:val="bottom"/>
            <w:hideMark/>
          </w:tcPr>
          <w:p w14:paraId="5D15D28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568-5899</w:t>
            </w:r>
          </w:p>
        </w:tc>
        <w:tc>
          <w:tcPr>
            <w:tcW w:w="820" w:type="pct"/>
            <w:tcBorders>
              <w:top w:val="nil"/>
              <w:left w:val="nil"/>
              <w:bottom w:val="single" w:sz="4" w:space="0" w:color="000000"/>
              <w:right w:val="single" w:sz="4" w:space="0" w:color="000000"/>
            </w:tcBorders>
            <w:shd w:val="clear" w:color="000000" w:fill="FFFFFF"/>
            <w:noWrap/>
            <w:vAlign w:val="bottom"/>
            <w:hideMark/>
          </w:tcPr>
          <w:p w14:paraId="29395F4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3871 Piedmont Avenue #53</w:t>
            </w:r>
          </w:p>
        </w:tc>
        <w:tc>
          <w:tcPr>
            <w:tcW w:w="518" w:type="pct"/>
            <w:tcBorders>
              <w:top w:val="nil"/>
              <w:left w:val="nil"/>
              <w:bottom w:val="single" w:sz="4" w:space="0" w:color="000000"/>
              <w:right w:val="single" w:sz="4" w:space="0" w:color="000000"/>
            </w:tcBorders>
            <w:shd w:val="clear" w:color="000000" w:fill="FFFFFF"/>
            <w:noWrap/>
            <w:vAlign w:val="bottom"/>
            <w:hideMark/>
          </w:tcPr>
          <w:p w14:paraId="1909EEE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2D1EFD4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8E7026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lajpr@aol.com</w:t>
            </w:r>
          </w:p>
        </w:tc>
      </w:tr>
      <w:tr w:rsidR="005A3A07" w:rsidRPr="007F710D" w14:paraId="40CBADD5"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1B224A5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Leslie McFadden</w:t>
            </w:r>
          </w:p>
        </w:tc>
        <w:tc>
          <w:tcPr>
            <w:tcW w:w="561" w:type="pct"/>
            <w:tcBorders>
              <w:top w:val="nil"/>
              <w:left w:val="nil"/>
              <w:bottom w:val="single" w:sz="4" w:space="0" w:color="000000"/>
              <w:right w:val="single" w:sz="4" w:space="0" w:color="000000"/>
            </w:tcBorders>
            <w:shd w:val="clear" w:color="auto" w:fill="auto"/>
            <w:noWrap/>
            <w:vAlign w:val="center"/>
            <w:hideMark/>
          </w:tcPr>
          <w:p w14:paraId="0D8B9D8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Leslie McFadden</w:t>
            </w:r>
          </w:p>
        </w:tc>
        <w:tc>
          <w:tcPr>
            <w:tcW w:w="560" w:type="pct"/>
            <w:tcBorders>
              <w:top w:val="nil"/>
              <w:left w:val="nil"/>
              <w:bottom w:val="single" w:sz="4" w:space="0" w:color="000000"/>
              <w:right w:val="single" w:sz="4" w:space="0" w:color="000000"/>
            </w:tcBorders>
            <w:shd w:val="clear" w:color="auto" w:fill="auto"/>
            <w:noWrap/>
            <w:vAlign w:val="center"/>
            <w:hideMark/>
          </w:tcPr>
          <w:p w14:paraId="4027831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916-447-9884</w:t>
            </w:r>
          </w:p>
        </w:tc>
        <w:tc>
          <w:tcPr>
            <w:tcW w:w="820" w:type="pct"/>
            <w:tcBorders>
              <w:top w:val="nil"/>
              <w:left w:val="nil"/>
              <w:bottom w:val="single" w:sz="4" w:space="0" w:color="000000"/>
              <w:right w:val="single" w:sz="4" w:space="0" w:color="000000"/>
            </w:tcBorders>
            <w:shd w:val="clear" w:color="auto" w:fill="auto"/>
            <w:noWrap/>
            <w:vAlign w:val="center"/>
            <w:hideMark/>
          </w:tcPr>
          <w:p w14:paraId="46DDAA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1127 11th Street, #208</w:t>
            </w:r>
          </w:p>
        </w:tc>
        <w:tc>
          <w:tcPr>
            <w:tcW w:w="518" w:type="pct"/>
            <w:tcBorders>
              <w:top w:val="nil"/>
              <w:left w:val="nil"/>
              <w:bottom w:val="single" w:sz="4" w:space="0" w:color="000000"/>
              <w:right w:val="single" w:sz="4" w:space="0" w:color="000000"/>
            </w:tcBorders>
            <w:shd w:val="clear" w:color="auto" w:fill="auto"/>
            <w:noWrap/>
            <w:vAlign w:val="center"/>
            <w:hideMark/>
          </w:tcPr>
          <w:p w14:paraId="40D1AF9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474AA2F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155A35B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mcfadden@saccounty.net</w:t>
            </w:r>
          </w:p>
        </w:tc>
      </w:tr>
      <w:tr w:rsidR="005A3A07" w:rsidRPr="007F710D" w14:paraId="3610D58B"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60D8A3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Littleton Consulting Group</w:t>
            </w:r>
          </w:p>
        </w:tc>
        <w:tc>
          <w:tcPr>
            <w:tcW w:w="561" w:type="pct"/>
            <w:tcBorders>
              <w:top w:val="nil"/>
              <w:left w:val="nil"/>
              <w:bottom w:val="single" w:sz="4" w:space="0" w:color="000000"/>
              <w:right w:val="single" w:sz="4" w:space="0" w:color="000000"/>
            </w:tcBorders>
            <w:shd w:val="clear" w:color="000000" w:fill="FFFFFF"/>
            <w:noWrap/>
            <w:vAlign w:val="bottom"/>
            <w:hideMark/>
          </w:tcPr>
          <w:p w14:paraId="7217F2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Leslie Littleton</w:t>
            </w:r>
          </w:p>
        </w:tc>
        <w:tc>
          <w:tcPr>
            <w:tcW w:w="560" w:type="pct"/>
            <w:tcBorders>
              <w:top w:val="nil"/>
              <w:left w:val="nil"/>
              <w:bottom w:val="single" w:sz="4" w:space="0" w:color="000000"/>
              <w:right w:val="single" w:sz="4" w:space="0" w:color="000000"/>
            </w:tcBorders>
            <w:shd w:val="clear" w:color="000000" w:fill="FFFFFF"/>
            <w:noWrap/>
            <w:vAlign w:val="bottom"/>
            <w:hideMark/>
          </w:tcPr>
          <w:p w14:paraId="1BADF86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393-9685</w:t>
            </w:r>
          </w:p>
        </w:tc>
        <w:tc>
          <w:tcPr>
            <w:tcW w:w="820" w:type="pct"/>
            <w:tcBorders>
              <w:top w:val="nil"/>
              <w:left w:val="nil"/>
              <w:bottom w:val="single" w:sz="4" w:space="0" w:color="000000"/>
              <w:right w:val="single" w:sz="4" w:space="0" w:color="000000"/>
            </w:tcBorders>
            <w:shd w:val="clear" w:color="000000" w:fill="FFFFFF"/>
            <w:noWrap/>
            <w:vAlign w:val="bottom"/>
            <w:hideMark/>
          </w:tcPr>
          <w:p w14:paraId="7C20327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300 Frank H Ogawa Plaza, Suite 228</w:t>
            </w:r>
          </w:p>
        </w:tc>
        <w:tc>
          <w:tcPr>
            <w:tcW w:w="518" w:type="pct"/>
            <w:tcBorders>
              <w:top w:val="nil"/>
              <w:left w:val="nil"/>
              <w:bottom w:val="single" w:sz="4" w:space="0" w:color="000000"/>
              <w:right w:val="single" w:sz="4" w:space="0" w:color="000000"/>
            </w:tcBorders>
            <w:shd w:val="clear" w:color="000000" w:fill="FFFFFF"/>
            <w:noWrap/>
            <w:vAlign w:val="bottom"/>
            <w:hideMark/>
          </w:tcPr>
          <w:p w14:paraId="7A3C899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7F76829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007C27D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leslie@littletonconsultinggroup.com</w:t>
            </w:r>
          </w:p>
        </w:tc>
      </w:tr>
      <w:tr w:rsidR="005A3A07" w:rsidRPr="007F710D" w14:paraId="33105F5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3EDD140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Margolin Group</w:t>
            </w:r>
          </w:p>
        </w:tc>
        <w:tc>
          <w:tcPr>
            <w:tcW w:w="561" w:type="pct"/>
            <w:tcBorders>
              <w:top w:val="nil"/>
              <w:left w:val="nil"/>
              <w:bottom w:val="single" w:sz="4" w:space="0" w:color="000000"/>
              <w:right w:val="single" w:sz="4" w:space="0" w:color="000000"/>
            </w:tcBorders>
            <w:shd w:val="clear" w:color="auto" w:fill="auto"/>
            <w:noWrap/>
            <w:vAlign w:val="center"/>
            <w:hideMark/>
          </w:tcPr>
          <w:p w14:paraId="42574B3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Burt Margolin</w:t>
            </w:r>
          </w:p>
        </w:tc>
        <w:tc>
          <w:tcPr>
            <w:tcW w:w="560" w:type="pct"/>
            <w:tcBorders>
              <w:top w:val="nil"/>
              <w:left w:val="nil"/>
              <w:bottom w:val="single" w:sz="4" w:space="0" w:color="000000"/>
              <w:right w:val="single" w:sz="4" w:space="0" w:color="000000"/>
            </w:tcBorders>
            <w:shd w:val="clear" w:color="auto" w:fill="auto"/>
            <w:noWrap/>
            <w:vAlign w:val="center"/>
            <w:hideMark/>
          </w:tcPr>
          <w:p w14:paraId="29EDF0B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310-282-6848</w:t>
            </w:r>
          </w:p>
        </w:tc>
        <w:tc>
          <w:tcPr>
            <w:tcW w:w="820" w:type="pct"/>
            <w:tcBorders>
              <w:top w:val="nil"/>
              <w:left w:val="nil"/>
              <w:bottom w:val="single" w:sz="4" w:space="0" w:color="000000"/>
              <w:right w:val="single" w:sz="4" w:space="0" w:color="000000"/>
            </w:tcBorders>
            <w:shd w:val="clear" w:color="auto" w:fill="auto"/>
            <w:noWrap/>
            <w:vAlign w:val="center"/>
            <w:hideMark/>
          </w:tcPr>
          <w:p w14:paraId="2838BE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1875 Century </w:t>
            </w:r>
            <w:proofErr w:type="spellStart"/>
            <w:r w:rsidRPr="007F710D">
              <w:rPr>
                <w:rFonts w:ascii="Arial Narrow" w:hAnsi="Arial Narrow" w:cs="Arial"/>
                <w:color w:val="000000"/>
                <w:sz w:val="15"/>
                <w:szCs w:val="15"/>
              </w:rPr>
              <w:t>Parl</w:t>
            </w:r>
            <w:proofErr w:type="spellEnd"/>
            <w:r w:rsidRPr="007F710D">
              <w:rPr>
                <w:rFonts w:ascii="Arial Narrow" w:hAnsi="Arial Narrow" w:cs="Arial"/>
                <w:color w:val="000000"/>
                <w:sz w:val="15"/>
                <w:szCs w:val="15"/>
              </w:rPr>
              <w:t xml:space="preserve"> East, Ste. 1000</w:t>
            </w:r>
          </w:p>
        </w:tc>
        <w:tc>
          <w:tcPr>
            <w:tcW w:w="518" w:type="pct"/>
            <w:tcBorders>
              <w:top w:val="nil"/>
              <w:left w:val="nil"/>
              <w:bottom w:val="single" w:sz="4" w:space="0" w:color="000000"/>
              <w:right w:val="single" w:sz="4" w:space="0" w:color="000000"/>
            </w:tcBorders>
            <w:shd w:val="clear" w:color="auto" w:fill="auto"/>
            <w:noWrap/>
            <w:vAlign w:val="center"/>
            <w:hideMark/>
          </w:tcPr>
          <w:p w14:paraId="23EA5D2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Los Angeles</w:t>
            </w:r>
          </w:p>
        </w:tc>
        <w:tc>
          <w:tcPr>
            <w:tcW w:w="302" w:type="pct"/>
            <w:tcBorders>
              <w:top w:val="nil"/>
              <w:left w:val="nil"/>
              <w:bottom w:val="single" w:sz="4" w:space="0" w:color="auto"/>
              <w:right w:val="single" w:sz="4" w:space="0" w:color="auto"/>
            </w:tcBorders>
            <w:shd w:val="clear" w:color="auto" w:fill="auto"/>
            <w:noWrap/>
            <w:vAlign w:val="center"/>
            <w:hideMark/>
          </w:tcPr>
          <w:p w14:paraId="71057E2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7AC6AE0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bmargolin@margolingroup.com</w:t>
            </w:r>
          </w:p>
        </w:tc>
      </w:tr>
      <w:tr w:rsidR="005A3A07" w:rsidRPr="007F710D" w14:paraId="6BEB418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625BFF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Mason Tillman Associated Ltd</w:t>
            </w:r>
          </w:p>
        </w:tc>
        <w:tc>
          <w:tcPr>
            <w:tcW w:w="561" w:type="pct"/>
            <w:tcBorders>
              <w:top w:val="nil"/>
              <w:left w:val="nil"/>
              <w:bottom w:val="single" w:sz="4" w:space="0" w:color="000000"/>
              <w:right w:val="single" w:sz="4" w:space="0" w:color="000000"/>
            </w:tcBorders>
            <w:shd w:val="clear" w:color="000000" w:fill="FFFFFF"/>
            <w:noWrap/>
            <w:vAlign w:val="bottom"/>
            <w:hideMark/>
          </w:tcPr>
          <w:p w14:paraId="4141D47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Eleanor Ramsey</w:t>
            </w:r>
          </w:p>
        </w:tc>
        <w:tc>
          <w:tcPr>
            <w:tcW w:w="560" w:type="pct"/>
            <w:tcBorders>
              <w:top w:val="nil"/>
              <w:left w:val="nil"/>
              <w:bottom w:val="single" w:sz="4" w:space="0" w:color="000000"/>
              <w:right w:val="single" w:sz="4" w:space="0" w:color="000000"/>
            </w:tcBorders>
            <w:shd w:val="clear" w:color="000000" w:fill="FFFFFF"/>
            <w:noWrap/>
            <w:vAlign w:val="bottom"/>
            <w:hideMark/>
          </w:tcPr>
          <w:p w14:paraId="15800D5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835-9012</w:t>
            </w:r>
          </w:p>
        </w:tc>
        <w:tc>
          <w:tcPr>
            <w:tcW w:w="820" w:type="pct"/>
            <w:tcBorders>
              <w:top w:val="nil"/>
              <w:left w:val="nil"/>
              <w:bottom w:val="single" w:sz="4" w:space="0" w:color="000000"/>
              <w:right w:val="single" w:sz="4" w:space="0" w:color="000000"/>
            </w:tcBorders>
            <w:shd w:val="clear" w:color="000000" w:fill="FFFFFF"/>
            <w:noWrap/>
            <w:vAlign w:val="bottom"/>
            <w:hideMark/>
          </w:tcPr>
          <w:p w14:paraId="6C8C294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1999 Harrison Street, Suite 2000</w:t>
            </w:r>
          </w:p>
        </w:tc>
        <w:tc>
          <w:tcPr>
            <w:tcW w:w="518" w:type="pct"/>
            <w:tcBorders>
              <w:top w:val="nil"/>
              <w:left w:val="nil"/>
              <w:bottom w:val="single" w:sz="4" w:space="0" w:color="000000"/>
              <w:right w:val="single" w:sz="4" w:space="0" w:color="000000"/>
            </w:tcBorders>
            <w:shd w:val="clear" w:color="000000" w:fill="FFFFFF"/>
            <w:noWrap/>
            <w:vAlign w:val="bottom"/>
            <w:hideMark/>
          </w:tcPr>
          <w:p w14:paraId="581879D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E07CA8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4BF0B20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eramsey@mtaltd.com</w:t>
            </w:r>
          </w:p>
        </w:tc>
      </w:tr>
      <w:tr w:rsidR="005A3A07" w:rsidRPr="007F710D" w14:paraId="3677CC6F"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3B3D1F8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Merry Selk</w:t>
            </w:r>
          </w:p>
        </w:tc>
        <w:tc>
          <w:tcPr>
            <w:tcW w:w="561" w:type="pct"/>
            <w:tcBorders>
              <w:top w:val="nil"/>
              <w:left w:val="nil"/>
              <w:bottom w:val="single" w:sz="4" w:space="0" w:color="000000"/>
              <w:right w:val="single" w:sz="4" w:space="0" w:color="000000"/>
            </w:tcBorders>
            <w:shd w:val="clear" w:color="000000" w:fill="FFFFFF"/>
            <w:noWrap/>
            <w:vAlign w:val="bottom"/>
            <w:hideMark/>
          </w:tcPr>
          <w:p w14:paraId="32F0197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Merry Selk</w:t>
            </w:r>
          </w:p>
        </w:tc>
        <w:tc>
          <w:tcPr>
            <w:tcW w:w="560" w:type="pct"/>
            <w:tcBorders>
              <w:top w:val="nil"/>
              <w:left w:val="nil"/>
              <w:bottom w:val="single" w:sz="4" w:space="0" w:color="000000"/>
              <w:right w:val="single" w:sz="4" w:space="0" w:color="000000"/>
            </w:tcBorders>
            <w:shd w:val="clear" w:color="000000" w:fill="FFFFFF"/>
            <w:noWrap/>
            <w:vAlign w:val="bottom"/>
            <w:hideMark/>
          </w:tcPr>
          <w:p w14:paraId="400EFC9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708-0820</w:t>
            </w:r>
          </w:p>
        </w:tc>
        <w:tc>
          <w:tcPr>
            <w:tcW w:w="820" w:type="pct"/>
            <w:tcBorders>
              <w:top w:val="nil"/>
              <w:left w:val="nil"/>
              <w:bottom w:val="single" w:sz="4" w:space="0" w:color="000000"/>
              <w:right w:val="single" w:sz="4" w:space="0" w:color="000000"/>
            </w:tcBorders>
            <w:shd w:val="clear" w:color="000000" w:fill="FFFFFF"/>
            <w:noWrap/>
            <w:vAlign w:val="bottom"/>
            <w:hideMark/>
          </w:tcPr>
          <w:p w14:paraId="19FD3CC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1016 Evelyn Ave</w:t>
            </w:r>
          </w:p>
        </w:tc>
        <w:tc>
          <w:tcPr>
            <w:tcW w:w="518" w:type="pct"/>
            <w:tcBorders>
              <w:top w:val="nil"/>
              <w:left w:val="nil"/>
              <w:bottom w:val="single" w:sz="4" w:space="0" w:color="000000"/>
              <w:right w:val="single" w:sz="4" w:space="0" w:color="000000"/>
            </w:tcBorders>
            <w:shd w:val="clear" w:color="000000" w:fill="FFFFFF"/>
            <w:noWrap/>
            <w:vAlign w:val="bottom"/>
            <w:hideMark/>
          </w:tcPr>
          <w:p w14:paraId="23120E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ALBANY</w:t>
            </w:r>
          </w:p>
        </w:tc>
        <w:tc>
          <w:tcPr>
            <w:tcW w:w="302" w:type="pct"/>
            <w:tcBorders>
              <w:top w:val="nil"/>
              <w:left w:val="nil"/>
              <w:bottom w:val="single" w:sz="4" w:space="0" w:color="auto"/>
              <w:right w:val="single" w:sz="4" w:space="0" w:color="auto"/>
            </w:tcBorders>
            <w:shd w:val="clear" w:color="auto" w:fill="auto"/>
            <w:noWrap/>
            <w:vAlign w:val="bottom"/>
            <w:hideMark/>
          </w:tcPr>
          <w:p w14:paraId="06D4DDB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2F499F7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merryselk@selkcommunications.com</w:t>
            </w:r>
          </w:p>
        </w:tc>
      </w:tr>
      <w:tr w:rsidR="005A3A07" w:rsidRPr="007F710D" w14:paraId="134D4214"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auto" w:fill="auto"/>
            <w:noWrap/>
            <w:vAlign w:val="center"/>
            <w:hideMark/>
          </w:tcPr>
          <w:p w14:paraId="2CEA92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Michael Y Corbett &amp; Associates</w:t>
            </w:r>
          </w:p>
        </w:tc>
        <w:tc>
          <w:tcPr>
            <w:tcW w:w="561" w:type="pct"/>
            <w:tcBorders>
              <w:top w:val="nil"/>
              <w:left w:val="nil"/>
              <w:bottom w:val="single" w:sz="4" w:space="0" w:color="000000"/>
              <w:right w:val="single" w:sz="4" w:space="0" w:color="000000"/>
            </w:tcBorders>
            <w:shd w:val="clear" w:color="auto" w:fill="auto"/>
            <w:noWrap/>
            <w:vAlign w:val="center"/>
            <w:hideMark/>
          </w:tcPr>
          <w:p w14:paraId="3DF93F2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Michael Y Corbett</w:t>
            </w:r>
          </w:p>
        </w:tc>
        <w:tc>
          <w:tcPr>
            <w:tcW w:w="560" w:type="pct"/>
            <w:tcBorders>
              <w:top w:val="nil"/>
              <w:left w:val="nil"/>
              <w:bottom w:val="single" w:sz="4" w:space="0" w:color="000000"/>
              <w:right w:val="single" w:sz="4" w:space="0" w:color="000000"/>
            </w:tcBorders>
            <w:shd w:val="clear" w:color="auto" w:fill="auto"/>
            <w:noWrap/>
            <w:vAlign w:val="center"/>
            <w:hideMark/>
          </w:tcPr>
          <w:p w14:paraId="1DF85A7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916-449-3936</w:t>
            </w:r>
          </w:p>
        </w:tc>
        <w:tc>
          <w:tcPr>
            <w:tcW w:w="820" w:type="pct"/>
            <w:tcBorders>
              <w:top w:val="nil"/>
              <w:left w:val="nil"/>
              <w:bottom w:val="single" w:sz="4" w:space="0" w:color="000000"/>
              <w:right w:val="single" w:sz="4" w:space="0" w:color="000000"/>
            </w:tcBorders>
            <w:shd w:val="clear" w:color="auto" w:fill="auto"/>
            <w:noWrap/>
            <w:vAlign w:val="center"/>
            <w:hideMark/>
          </w:tcPr>
          <w:p w14:paraId="5BB4446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770 L Street, Suite 950</w:t>
            </w:r>
          </w:p>
        </w:tc>
        <w:tc>
          <w:tcPr>
            <w:tcW w:w="518" w:type="pct"/>
            <w:tcBorders>
              <w:top w:val="nil"/>
              <w:left w:val="nil"/>
              <w:bottom w:val="single" w:sz="4" w:space="0" w:color="000000"/>
              <w:right w:val="single" w:sz="4" w:space="0" w:color="000000"/>
            </w:tcBorders>
            <w:shd w:val="clear" w:color="auto" w:fill="auto"/>
            <w:noWrap/>
            <w:vAlign w:val="center"/>
            <w:hideMark/>
          </w:tcPr>
          <w:p w14:paraId="2DB0F8D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7947064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000000"/>
              <w:right w:val="single" w:sz="4" w:space="0" w:color="000000"/>
            </w:tcBorders>
            <w:shd w:val="clear" w:color="auto" w:fill="auto"/>
            <w:vAlign w:val="center"/>
            <w:hideMark/>
          </w:tcPr>
          <w:p w14:paraId="34C8B825" w14:textId="77777777" w:rsidR="005A3A07" w:rsidRPr="007F710D" w:rsidRDefault="004B4182">
            <w:pPr>
              <w:rPr>
                <w:rFonts w:ascii="Arial Narrow" w:hAnsi="Arial Narrow" w:cs="Arial"/>
                <w:color w:val="000000"/>
                <w:sz w:val="15"/>
                <w:szCs w:val="15"/>
              </w:rPr>
            </w:pPr>
            <w:hyperlink r:id="rId24" w:history="1">
              <w:r w:rsidR="005A3A07" w:rsidRPr="007F710D">
                <w:rPr>
                  <w:rFonts w:ascii="Arial Narrow" w:hAnsi="Arial Narrow" w:cs="Arial"/>
                  <w:color w:val="000000"/>
                  <w:sz w:val="15"/>
                  <w:szCs w:val="15"/>
                </w:rPr>
                <w:t>Mycorbett@yahoo.com</w:t>
              </w:r>
            </w:hyperlink>
          </w:p>
        </w:tc>
      </w:tr>
      <w:tr w:rsidR="005A3A07" w:rsidRPr="007F710D" w14:paraId="5A9761A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15ECBC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MIG,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360A4B6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Susan </w:t>
            </w:r>
            <w:proofErr w:type="spellStart"/>
            <w:r w:rsidRPr="007F710D">
              <w:rPr>
                <w:rFonts w:ascii="Arial Narrow" w:hAnsi="Arial Narrow" w:cs="Arial"/>
                <w:color w:val="000000"/>
                <w:sz w:val="15"/>
                <w:szCs w:val="15"/>
              </w:rPr>
              <w:t>Goltsman</w:t>
            </w:r>
            <w:proofErr w:type="spellEnd"/>
          </w:p>
        </w:tc>
        <w:tc>
          <w:tcPr>
            <w:tcW w:w="560" w:type="pct"/>
            <w:tcBorders>
              <w:top w:val="nil"/>
              <w:left w:val="nil"/>
              <w:bottom w:val="single" w:sz="4" w:space="0" w:color="000000"/>
              <w:right w:val="single" w:sz="4" w:space="0" w:color="000000"/>
            </w:tcBorders>
            <w:shd w:val="clear" w:color="000000" w:fill="FFFFFF"/>
            <w:noWrap/>
            <w:vAlign w:val="bottom"/>
            <w:hideMark/>
          </w:tcPr>
          <w:p w14:paraId="43FBBA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845-7549</w:t>
            </w:r>
          </w:p>
        </w:tc>
        <w:tc>
          <w:tcPr>
            <w:tcW w:w="820" w:type="pct"/>
            <w:tcBorders>
              <w:top w:val="nil"/>
              <w:left w:val="nil"/>
              <w:bottom w:val="single" w:sz="4" w:space="0" w:color="000000"/>
              <w:right w:val="single" w:sz="4" w:space="0" w:color="000000"/>
            </w:tcBorders>
            <w:shd w:val="clear" w:color="000000" w:fill="FFFFFF"/>
            <w:noWrap/>
            <w:vAlign w:val="bottom"/>
            <w:hideMark/>
          </w:tcPr>
          <w:p w14:paraId="2B41261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800 Hearst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7D5F4AA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4BC08E2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351AA77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marketing.mig@gmail.com</w:t>
            </w:r>
          </w:p>
        </w:tc>
      </w:tr>
      <w:tr w:rsidR="005A3A07" w:rsidRPr="007F710D" w14:paraId="46EEC923" w14:textId="77777777" w:rsidTr="005A3A07">
        <w:trPr>
          <w:trHeight w:val="220"/>
        </w:trPr>
        <w:tc>
          <w:tcPr>
            <w:tcW w:w="1035" w:type="pct"/>
            <w:tcBorders>
              <w:top w:val="nil"/>
              <w:left w:val="single" w:sz="4" w:space="0" w:color="000000"/>
              <w:bottom w:val="single" w:sz="4" w:space="0" w:color="000000"/>
              <w:right w:val="single" w:sz="4" w:space="0" w:color="000000"/>
            </w:tcBorders>
            <w:shd w:val="clear" w:color="000000" w:fill="FFFFFF"/>
            <w:noWrap/>
            <w:vAlign w:val="bottom"/>
            <w:hideMark/>
          </w:tcPr>
          <w:p w14:paraId="7C89892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Moore </w:t>
            </w:r>
            <w:proofErr w:type="spellStart"/>
            <w:r w:rsidRPr="007F710D">
              <w:rPr>
                <w:rFonts w:ascii="Arial Narrow" w:hAnsi="Arial Narrow" w:cs="Arial"/>
                <w:color w:val="000000"/>
                <w:sz w:val="15"/>
                <w:szCs w:val="15"/>
              </w:rPr>
              <w:t>Iacofano</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Goltsman</w:t>
            </w:r>
            <w:proofErr w:type="spellEnd"/>
            <w:r w:rsidRPr="007F710D">
              <w:rPr>
                <w:rFonts w:ascii="Arial Narrow" w:hAnsi="Arial Narrow" w:cs="Arial"/>
                <w:color w:val="000000"/>
                <w:sz w:val="15"/>
                <w:szCs w:val="15"/>
              </w:rPr>
              <w:t>, Inc</w:t>
            </w:r>
          </w:p>
        </w:tc>
        <w:tc>
          <w:tcPr>
            <w:tcW w:w="561" w:type="pct"/>
            <w:tcBorders>
              <w:top w:val="nil"/>
              <w:left w:val="nil"/>
              <w:bottom w:val="single" w:sz="4" w:space="0" w:color="000000"/>
              <w:right w:val="single" w:sz="4" w:space="0" w:color="000000"/>
            </w:tcBorders>
            <w:shd w:val="clear" w:color="000000" w:fill="FFFFFF"/>
            <w:noWrap/>
            <w:vAlign w:val="bottom"/>
            <w:hideMark/>
          </w:tcPr>
          <w:p w14:paraId="435F55F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Mindy Craig</w:t>
            </w:r>
          </w:p>
        </w:tc>
        <w:tc>
          <w:tcPr>
            <w:tcW w:w="560" w:type="pct"/>
            <w:tcBorders>
              <w:top w:val="nil"/>
              <w:left w:val="nil"/>
              <w:bottom w:val="single" w:sz="4" w:space="0" w:color="000000"/>
              <w:right w:val="single" w:sz="4" w:space="0" w:color="000000"/>
            </w:tcBorders>
            <w:shd w:val="clear" w:color="000000" w:fill="FFFFFF"/>
            <w:noWrap/>
            <w:vAlign w:val="bottom"/>
            <w:hideMark/>
          </w:tcPr>
          <w:p w14:paraId="3B71B29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845-7549</w:t>
            </w:r>
          </w:p>
        </w:tc>
        <w:tc>
          <w:tcPr>
            <w:tcW w:w="820" w:type="pct"/>
            <w:tcBorders>
              <w:top w:val="nil"/>
              <w:left w:val="nil"/>
              <w:bottom w:val="single" w:sz="4" w:space="0" w:color="000000"/>
              <w:right w:val="single" w:sz="4" w:space="0" w:color="000000"/>
            </w:tcBorders>
            <w:shd w:val="clear" w:color="000000" w:fill="FFFFFF"/>
            <w:noWrap/>
            <w:vAlign w:val="bottom"/>
            <w:hideMark/>
          </w:tcPr>
          <w:p w14:paraId="13DCCD6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800 Hearst Avenue</w:t>
            </w:r>
          </w:p>
        </w:tc>
        <w:tc>
          <w:tcPr>
            <w:tcW w:w="518" w:type="pct"/>
            <w:tcBorders>
              <w:top w:val="nil"/>
              <w:left w:val="nil"/>
              <w:bottom w:val="single" w:sz="4" w:space="0" w:color="000000"/>
              <w:right w:val="single" w:sz="4" w:space="0" w:color="000000"/>
            </w:tcBorders>
            <w:shd w:val="clear" w:color="000000" w:fill="FFFFFF"/>
            <w:noWrap/>
            <w:vAlign w:val="bottom"/>
            <w:hideMark/>
          </w:tcPr>
          <w:p w14:paraId="18C0C90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36EBE40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000000"/>
              <w:right w:val="single" w:sz="4" w:space="0" w:color="000000"/>
            </w:tcBorders>
            <w:shd w:val="clear" w:color="000000" w:fill="FFFFFF"/>
            <w:noWrap/>
            <w:vAlign w:val="bottom"/>
            <w:hideMark/>
          </w:tcPr>
          <w:p w14:paraId="129706D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mindyc@migcom.com</w:t>
            </w:r>
          </w:p>
        </w:tc>
      </w:tr>
      <w:tr w:rsidR="005A3A07" w:rsidRPr="007F710D" w14:paraId="4E45CDBD"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51A72BC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Nielsen Merksamer Parrinello Gross &amp; Leoni LLP</w:t>
            </w:r>
          </w:p>
        </w:tc>
        <w:tc>
          <w:tcPr>
            <w:tcW w:w="561" w:type="pct"/>
            <w:tcBorders>
              <w:top w:val="nil"/>
              <w:left w:val="nil"/>
              <w:bottom w:val="single" w:sz="4" w:space="0" w:color="auto"/>
              <w:right w:val="single" w:sz="4" w:space="0" w:color="auto"/>
            </w:tcBorders>
            <w:shd w:val="clear" w:color="auto" w:fill="auto"/>
            <w:noWrap/>
            <w:vAlign w:val="center"/>
            <w:hideMark/>
          </w:tcPr>
          <w:p w14:paraId="1547C9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James Gross</w:t>
            </w:r>
          </w:p>
        </w:tc>
        <w:tc>
          <w:tcPr>
            <w:tcW w:w="560" w:type="pct"/>
            <w:tcBorders>
              <w:top w:val="nil"/>
              <w:left w:val="nil"/>
              <w:bottom w:val="single" w:sz="4" w:space="0" w:color="auto"/>
              <w:right w:val="single" w:sz="4" w:space="0" w:color="auto"/>
            </w:tcBorders>
            <w:shd w:val="clear" w:color="auto" w:fill="auto"/>
            <w:noWrap/>
            <w:vAlign w:val="center"/>
            <w:hideMark/>
          </w:tcPr>
          <w:p w14:paraId="7E112E9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916-446-6752</w:t>
            </w:r>
          </w:p>
        </w:tc>
        <w:tc>
          <w:tcPr>
            <w:tcW w:w="820" w:type="pct"/>
            <w:tcBorders>
              <w:top w:val="nil"/>
              <w:left w:val="nil"/>
              <w:bottom w:val="single" w:sz="4" w:space="0" w:color="auto"/>
              <w:right w:val="single" w:sz="4" w:space="0" w:color="auto"/>
            </w:tcBorders>
            <w:shd w:val="clear" w:color="auto" w:fill="auto"/>
            <w:noWrap/>
            <w:vAlign w:val="center"/>
            <w:hideMark/>
          </w:tcPr>
          <w:p w14:paraId="743545E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1415 L Street, Ste 1200</w:t>
            </w:r>
          </w:p>
        </w:tc>
        <w:tc>
          <w:tcPr>
            <w:tcW w:w="518" w:type="pct"/>
            <w:tcBorders>
              <w:top w:val="nil"/>
              <w:left w:val="nil"/>
              <w:bottom w:val="single" w:sz="4" w:space="0" w:color="auto"/>
              <w:right w:val="single" w:sz="4" w:space="0" w:color="auto"/>
            </w:tcBorders>
            <w:shd w:val="clear" w:color="auto" w:fill="auto"/>
            <w:noWrap/>
            <w:vAlign w:val="center"/>
            <w:hideMark/>
          </w:tcPr>
          <w:p w14:paraId="3AC769E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0F36018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25E49C1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jgross@nmgovlaw.com</w:t>
            </w:r>
          </w:p>
        </w:tc>
      </w:tr>
      <w:tr w:rsidR="005A3A07" w:rsidRPr="007F710D" w14:paraId="6A6D57AE"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6F2B74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Nossaman, LLP</w:t>
            </w:r>
          </w:p>
        </w:tc>
        <w:tc>
          <w:tcPr>
            <w:tcW w:w="561" w:type="pct"/>
            <w:tcBorders>
              <w:top w:val="nil"/>
              <w:left w:val="nil"/>
              <w:bottom w:val="single" w:sz="4" w:space="0" w:color="auto"/>
              <w:right w:val="single" w:sz="4" w:space="0" w:color="auto"/>
            </w:tcBorders>
            <w:shd w:val="clear" w:color="auto" w:fill="auto"/>
            <w:noWrap/>
            <w:vAlign w:val="center"/>
            <w:hideMark/>
          </w:tcPr>
          <w:p w14:paraId="086D328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Richard Harris</w:t>
            </w:r>
          </w:p>
        </w:tc>
        <w:tc>
          <w:tcPr>
            <w:tcW w:w="560" w:type="pct"/>
            <w:tcBorders>
              <w:top w:val="nil"/>
              <w:left w:val="nil"/>
              <w:bottom w:val="single" w:sz="4" w:space="0" w:color="auto"/>
              <w:right w:val="single" w:sz="4" w:space="0" w:color="auto"/>
            </w:tcBorders>
            <w:shd w:val="clear" w:color="auto" w:fill="auto"/>
            <w:noWrap/>
            <w:vAlign w:val="center"/>
            <w:hideMark/>
          </w:tcPr>
          <w:p w14:paraId="6038067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916-930-7743</w:t>
            </w:r>
          </w:p>
        </w:tc>
        <w:tc>
          <w:tcPr>
            <w:tcW w:w="820" w:type="pct"/>
            <w:tcBorders>
              <w:top w:val="nil"/>
              <w:left w:val="nil"/>
              <w:bottom w:val="single" w:sz="4" w:space="0" w:color="auto"/>
              <w:right w:val="single" w:sz="4" w:space="0" w:color="auto"/>
            </w:tcBorders>
            <w:shd w:val="clear" w:color="auto" w:fill="auto"/>
            <w:noWrap/>
            <w:vAlign w:val="center"/>
            <w:hideMark/>
          </w:tcPr>
          <w:p w14:paraId="605CB72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621 Capitol Mall, Floor 25</w:t>
            </w:r>
          </w:p>
        </w:tc>
        <w:tc>
          <w:tcPr>
            <w:tcW w:w="518" w:type="pct"/>
            <w:tcBorders>
              <w:top w:val="nil"/>
              <w:left w:val="nil"/>
              <w:bottom w:val="single" w:sz="4" w:space="0" w:color="auto"/>
              <w:right w:val="single" w:sz="4" w:space="0" w:color="auto"/>
            </w:tcBorders>
            <w:shd w:val="clear" w:color="auto" w:fill="auto"/>
            <w:noWrap/>
            <w:vAlign w:val="center"/>
            <w:hideMark/>
          </w:tcPr>
          <w:p w14:paraId="5FEB4EA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61351D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4DB3165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rharris@nossaman.com</w:t>
            </w:r>
          </w:p>
        </w:tc>
      </w:tr>
      <w:tr w:rsidR="005A3A07" w:rsidRPr="007F710D" w14:paraId="6852A492"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7FC9980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Nossaman, LLP</w:t>
            </w:r>
          </w:p>
        </w:tc>
        <w:tc>
          <w:tcPr>
            <w:tcW w:w="561" w:type="pct"/>
            <w:tcBorders>
              <w:top w:val="nil"/>
              <w:left w:val="nil"/>
              <w:bottom w:val="single" w:sz="4" w:space="0" w:color="auto"/>
              <w:right w:val="single" w:sz="4" w:space="0" w:color="auto"/>
            </w:tcBorders>
            <w:shd w:val="clear" w:color="auto" w:fill="auto"/>
            <w:noWrap/>
            <w:vAlign w:val="center"/>
            <w:hideMark/>
          </w:tcPr>
          <w:p w14:paraId="73D970D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Ashley </w:t>
            </w:r>
            <w:proofErr w:type="spellStart"/>
            <w:r w:rsidRPr="007F710D">
              <w:rPr>
                <w:rFonts w:ascii="Arial Narrow" w:hAnsi="Arial Narrow" w:cs="Arial"/>
                <w:color w:val="000000"/>
                <w:sz w:val="15"/>
                <w:szCs w:val="15"/>
              </w:rPr>
              <w:t>Setoudeh</w:t>
            </w:r>
            <w:proofErr w:type="spellEnd"/>
          </w:p>
        </w:tc>
        <w:tc>
          <w:tcPr>
            <w:tcW w:w="560" w:type="pct"/>
            <w:tcBorders>
              <w:top w:val="nil"/>
              <w:left w:val="nil"/>
              <w:bottom w:val="single" w:sz="4" w:space="0" w:color="auto"/>
              <w:right w:val="single" w:sz="4" w:space="0" w:color="auto"/>
            </w:tcBorders>
            <w:shd w:val="clear" w:color="auto" w:fill="auto"/>
            <w:noWrap/>
            <w:vAlign w:val="center"/>
            <w:hideMark/>
          </w:tcPr>
          <w:p w14:paraId="77CB12D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916-930-7780</w:t>
            </w:r>
          </w:p>
        </w:tc>
        <w:tc>
          <w:tcPr>
            <w:tcW w:w="820" w:type="pct"/>
            <w:tcBorders>
              <w:top w:val="nil"/>
              <w:left w:val="nil"/>
              <w:bottom w:val="single" w:sz="4" w:space="0" w:color="auto"/>
              <w:right w:val="single" w:sz="4" w:space="0" w:color="auto"/>
            </w:tcBorders>
            <w:shd w:val="clear" w:color="auto" w:fill="auto"/>
            <w:noWrap/>
            <w:vAlign w:val="center"/>
            <w:hideMark/>
          </w:tcPr>
          <w:p w14:paraId="449FA6F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621 Capitol Mall, Floor 25</w:t>
            </w:r>
          </w:p>
        </w:tc>
        <w:tc>
          <w:tcPr>
            <w:tcW w:w="518" w:type="pct"/>
            <w:tcBorders>
              <w:top w:val="nil"/>
              <w:left w:val="nil"/>
              <w:bottom w:val="single" w:sz="4" w:space="0" w:color="auto"/>
              <w:right w:val="single" w:sz="4" w:space="0" w:color="auto"/>
            </w:tcBorders>
            <w:shd w:val="clear" w:color="auto" w:fill="auto"/>
            <w:noWrap/>
            <w:vAlign w:val="center"/>
            <w:hideMark/>
          </w:tcPr>
          <w:p w14:paraId="3BD617B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1F59BA1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504453E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asetoudeh@nossaman.com</w:t>
            </w:r>
          </w:p>
        </w:tc>
      </w:tr>
      <w:tr w:rsidR="005A3A07" w:rsidRPr="007F710D" w14:paraId="045E0D7C"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458059F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Pacific Municipal Consultants</w:t>
            </w:r>
          </w:p>
        </w:tc>
        <w:tc>
          <w:tcPr>
            <w:tcW w:w="561" w:type="pct"/>
            <w:tcBorders>
              <w:top w:val="nil"/>
              <w:left w:val="nil"/>
              <w:bottom w:val="single" w:sz="4" w:space="0" w:color="auto"/>
              <w:right w:val="single" w:sz="4" w:space="0" w:color="auto"/>
            </w:tcBorders>
            <w:shd w:val="clear" w:color="000000" w:fill="FFFFFF"/>
            <w:noWrap/>
            <w:vAlign w:val="bottom"/>
            <w:hideMark/>
          </w:tcPr>
          <w:p w14:paraId="68084C4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Philip O. Carter</w:t>
            </w:r>
          </w:p>
        </w:tc>
        <w:tc>
          <w:tcPr>
            <w:tcW w:w="560" w:type="pct"/>
            <w:tcBorders>
              <w:top w:val="nil"/>
              <w:left w:val="nil"/>
              <w:bottom w:val="single" w:sz="4" w:space="0" w:color="auto"/>
              <w:right w:val="single" w:sz="4" w:space="0" w:color="auto"/>
            </w:tcBorders>
            <w:shd w:val="clear" w:color="000000" w:fill="FFFFFF"/>
            <w:noWrap/>
            <w:vAlign w:val="bottom"/>
            <w:hideMark/>
          </w:tcPr>
          <w:p w14:paraId="2162D05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272-4491</w:t>
            </w:r>
          </w:p>
        </w:tc>
        <w:tc>
          <w:tcPr>
            <w:tcW w:w="820" w:type="pct"/>
            <w:tcBorders>
              <w:top w:val="nil"/>
              <w:left w:val="nil"/>
              <w:bottom w:val="single" w:sz="4" w:space="0" w:color="auto"/>
              <w:right w:val="single" w:sz="4" w:space="0" w:color="auto"/>
            </w:tcBorders>
            <w:shd w:val="clear" w:color="000000" w:fill="FFFFFF"/>
            <w:noWrap/>
            <w:vAlign w:val="bottom"/>
            <w:hideMark/>
          </w:tcPr>
          <w:p w14:paraId="66DFEC0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500 12th Street, Suite 250</w:t>
            </w:r>
          </w:p>
        </w:tc>
        <w:tc>
          <w:tcPr>
            <w:tcW w:w="518" w:type="pct"/>
            <w:tcBorders>
              <w:top w:val="nil"/>
              <w:left w:val="nil"/>
              <w:bottom w:val="single" w:sz="4" w:space="0" w:color="auto"/>
              <w:right w:val="single" w:sz="4" w:space="0" w:color="auto"/>
            </w:tcBorders>
            <w:shd w:val="clear" w:color="000000" w:fill="FFFFFF"/>
            <w:noWrap/>
            <w:vAlign w:val="bottom"/>
            <w:hideMark/>
          </w:tcPr>
          <w:p w14:paraId="376DBE0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81EE57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455A31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pcarter@pmcworld.com</w:t>
            </w:r>
          </w:p>
        </w:tc>
      </w:tr>
      <w:tr w:rsidR="005A3A07" w:rsidRPr="007F710D" w14:paraId="1479427C"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2738120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PK Consultants Inc</w:t>
            </w:r>
          </w:p>
        </w:tc>
        <w:tc>
          <w:tcPr>
            <w:tcW w:w="561" w:type="pct"/>
            <w:tcBorders>
              <w:top w:val="nil"/>
              <w:left w:val="nil"/>
              <w:bottom w:val="single" w:sz="4" w:space="0" w:color="auto"/>
              <w:right w:val="single" w:sz="4" w:space="0" w:color="auto"/>
            </w:tcBorders>
            <w:shd w:val="clear" w:color="000000" w:fill="FFFFFF"/>
            <w:noWrap/>
            <w:vAlign w:val="bottom"/>
            <w:hideMark/>
          </w:tcPr>
          <w:p w14:paraId="2D17A6E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Barbara Price</w:t>
            </w:r>
          </w:p>
        </w:tc>
        <w:tc>
          <w:tcPr>
            <w:tcW w:w="560" w:type="pct"/>
            <w:tcBorders>
              <w:top w:val="nil"/>
              <w:left w:val="nil"/>
              <w:bottom w:val="single" w:sz="4" w:space="0" w:color="auto"/>
              <w:right w:val="single" w:sz="4" w:space="0" w:color="auto"/>
            </w:tcBorders>
            <w:shd w:val="clear" w:color="000000" w:fill="FFFFFF"/>
            <w:noWrap/>
            <w:vAlign w:val="bottom"/>
            <w:hideMark/>
          </w:tcPr>
          <w:p w14:paraId="7F6AAD0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263-9399</w:t>
            </w:r>
          </w:p>
        </w:tc>
        <w:tc>
          <w:tcPr>
            <w:tcW w:w="820" w:type="pct"/>
            <w:tcBorders>
              <w:top w:val="nil"/>
              <w:left w:val="nil"/>
              <w:bottom w:val="single" w:sz="4" w:space="0" w:color="auto"/>
              <w:right w:val="single" w:sz="4" w:space="0" w:color="auto"/>
            </w:tcBorders>
            <w:shd w:val="clear" w:color="000000" w:fill="FFFFFF"/>
            <w:noWrap/>
            <w:vAlign w:val="bottom"/>
            <w:hideMark/>
          </w:tcPr>
          <w:p w14:paraId="3A7CDFD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2027-A Clement Avenue</w:t>
            </w:r>
          </w:p>
        </w:tc>
        <w:tc>
          <w:tcPr>
            <w:tcW w:w="518" w:type="pct"/>
            <w:tcBorders>
              <w:top w:val="nil"/>
              <w:left w:val="nil"/>
              <w:bottom w:val="single" w:sz="4" w:space="0" w:color="auto"/>
              <w:right w:val="single" w:sz="4" w:space="0" w:color="auto"/>
            </w:tcBorders>
            <w:shd w:val="clear" w:color="000000" w:fill="FFFFFF"/>
            <w:noWrap/>
            <w:vAlign w:val="bottom"/>
            <w:hideMark/>
          </w:tcPr>
          <w:p w14:paraId="63A38C4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ALAMEDA</w:t>
            </w:r>
          </w:p>
        </w:tc>
        <w:tc>
          <w:tcPr>
            <w:tcW w:w="302" w:type="pct"/>
            <w:tcBorders>
              <w:top w:val="nil"/>
              <w:left w:val="nil"/>
              <w:bottom w:val="single" w:sz="4" w:space="0" w:color="auto"/>
              <w:right w:val="single" w:sz="4" w:space="0" w:color="auto"/>
            </w:tcBorders>
            <w:shd w:val="clear" w:color="auto" w:fill="auto"/>
            <w:noWrap/>
            <w:vAlign w:val="bottom"/>
            <w:hideMark/>
          </w:tcPr>
          <w:p w14:paraId="1449457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59FB305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barbara@pkconsultants.com</w:t>
            </w:r>
          </w:p>
        </w:tc>
      </w:tr>
      <w:tr w:rsidR="005A3A07" w:rsidRPr="007F710D" w14:paraId="2DF67534"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AF8453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Planet Relations</w:t>
            </w:r>
          </w:p>
        </w:tc>
        <w:tc>
          <w:tcPr>
            <w:tcW w:w="561" w:type="pct"/>
            <w:tcBorders>
              <w:top w:val="nil"/>
              <w:left w:val="nil"/>
              <w:bottom w:val="single" w:sz="4" w:space="0" w:color="auto"/>
              <w:right w:val="single" w:sz="4" w:space="0" w:color="auto"/>
            </w:tcBorders>
            <w:shd w:val="clear" w:color="000000" w:fill="FFFFFF"/>
            <w:noWrap/>
            <w:vAlign w:val="bottom"/>
            <w:hideMark/>
          </w:tcPr>
          <w:p w14:paraId="71845BB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Jeff Stephens</w:t>
            </w:r>
          </w:p>
        </w:tc>
        <w:tc>
          <w:tcPr>
            <w:tcW w:w="560" w:type="pct"/>
            <w:tcBorders>
              <w:top w:val="nil"/>
              <w:left w:val="nil"/>
              <w:bottom w:val="single" w:sz="4" w:space="0" w:color="auto"/>
              <w:right w:val="single" w:sz="4" w:space="0" w:color="auto"/>
            </w:tcBorders>
            <w:shd w:val="clear" w:color="000000" w:fill="FFFFFF"/>
            <w:noWrap/>
            <w:vAlign w:val="bottom"/>
            <w:hideMark/>
          </w:tcPr>
          <w:p w14:paraId="7DBE9A2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663-4462</w:t>
            </w:r>
          </w:p>
        </w:tc>
        <w:tc>
          <w:tcPr>
            <w:tcW w:w="820" w:type="pct"/>
            <w:tcBorders>
              <w:top w:val="nil"/>
              <w:left w:val="nil"/>
              <w:bottom w:val="single" w:sz="4" w:space="0" w:color="auto"/>
              <w:right w:val="single" w:sz="4" w:space="0" w:color="auto"/>
            </w:tcBorders>
            <w:shd w:val="clear" w:color="000000" w:fill="FFFFFF"/>
            <w:noWrap/>
            <w:vAlign w:val="bottom"/>
            <w:hideMark/>
          </w:tcPr>
          <w:p w14:paraId="142C7F9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1349 Barrows Road</w:t>
            </w:r>
          </w:p>
        </w:tc>
        <w:tc>
          <w:tcPr>
            <w:tcW w:w="518" w:type="pct"/>
            <w:tcBorders>
              <w:top w:val="nil"/>
              <w:left w:val="nil"/>
              <w:bottom w:val="single" w:sz="4" w:space="0" w:color="auto"/>
              <w:right w:val="single" w:sz="4" w:space="0" w:color="auto"/>
            </w:tcBorders>
            <w:shd w:val="clear" w:color="000000" w:fill="FFFFFF"/>
            <w:noWrap/>
            <w:vAlign w:val="bottom"/>
            <w:hideMark/>
          </w:tcPr>
          <w:p w14:paraId="0A27B1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2FCAA57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0C3A26F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jeff@planetrelations.com</w:t>
            </w:r>
          </w:p>
        </w:tc>
      </w:tr>
      <w:tr w:rsidR="005A3A07" w:rsidRPr="007F710D" w14:paraId="0A946D35"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2FB15B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Platinum Advisors</w:t>
            </w:r>
          </w:p>
        </w:tc>
        <w:tc>
          <w:tcPr>
            <w:tcW w:w="561" w:type="pct"/>
            <w:tcBorders>
              <w:top w:val="nil"/>
              <w:left w:val="nil"/>
              <w:bottom w:val="single" w:sz="4" w:space="0" w:color="auto"/>
              <w:right w:val="single" w:sz="4" w:space="0" w:color="auto"/>
            </w:tcBorders>
            <w:shd w:val="clear" w:color="auto" w:fill="auto"/>
            <w:noWrap/>
            <w:vAlign w:val="center"/>
            <w:hideMark/>
          </w:tcPr>
          <w:p w14:paraId="557C244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Darius Anderson</w:t>
            </w:r>
          </w:p>
        </w:tc>
        <w:tc>
          <w:tcPr>
            <w:tcW w:w="560" w:type="pct"/>
            <w:tcBorders>
              <w:top w:val="nil"/>
              <w:left w:val="nil"/>
              <w:bottom w:val="single" w:sz="4" w:space="0" w:color="auto"/>
              <w:right w:val="single" w:sz="4" w:space="0" w:color="auto"/>
            </w:tcBorders>
            <w:shd w:val="clear" w:color="auto" w:fill="auto"/>
            <w:noWrap/>
            <w:vAlign w:val="center"/>
            <w:hideMark/>
          </w:tcPr>
          <w:p w14:paraId="1688B71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916-443-8891</w:t>
            </w:r>
          </w:p>
        </w:tc>
        <w:tc>
          <w:tcPr>
            <w:tcW w:w="820" w:type="pct"/>
            <w:tcBorders>
              <w:top w:val="nil"/>
              <w:left w:val="nil"/>
              <w:bottom w:val="single" w:sz="4" w:space="0" w:color="auto"/>
              <w:right w:val="single" w:sz="4" w:space="0" w:color="auto"/>
            </w:tcBorders>
            <w:shd w:val="clear" w:color="auto" w:fill="auto"/>
            <w:noWrap/>
            <w:vAlign w:val="center"/>
            <w:hideMark/>
          </w:tcPr>
          <w:p w14:paraId="15E504D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1215 K Street, Ste 1150</w:t>
            </w:r>
          </w:p>
        </w:tc>
        <w:tc>
          <w:tcPr>
            <w:tcW w:w="518" w:type="pct"/>
            <w:tcBorders>
              <w:top w:val="nil"/>
              <w:left w:val="nil"/>
              <w:bottom w:val="single" w:sz="4" w:space="0" w:color="auto"/>
              <w:right w:val="single" w:sz="4" w:space="0" w:color="auto"/>
            </w:tcBorders>
            <w:shd w:val="clear" w:color="auto" w:fill="auto"/>
            <w:noWrap/>
            <w:vAlign w:val="center"/>
            <w:hideMark/>
          </w:tcPr>
          <w:p w14:paraId="0DF8506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0A31492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1FD0067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dwa@platinumadvisors.com</w:t>
            </w:r>
          </w:p>
        </w:tc>
      </w:tr>
      <w:tr w:rsidR="005A3A07" w:rsidRPr="007F710D" w14:paraId="23AACC97"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7B2E2E4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Political Solutions</w:t>
            </w:r>
          </w:p>
        </w:tc>
        <w:tc>
          <w:tcPr>
            <w:tcW w:w="561" w:type="pct"/>
            <w:tcBorders>
              <w:top w:val="nil"/>
              <w:left w:val="nil"/>
              <w:bottom w:val="single" w:sz="4" w:space="0" w:color="auto"/>
              <w:right w:val="single" w:sz="4" w:space="0" w:color="auto"/>
            </w:tcBorders>
            <w:shd w:val="clear" w:color="auto" w:fill="auto"/>
            <w:noWrap/>
            <w:vAlign w:val="center"/>
            <w:hideMark/>
          </w:tcPr>
          <w:p w14:paraId="35B2DB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Stacy Dwelley</w:t>
            </w:r>
          </w:p>
        </w:tc>
        <w:tc>
          <w:tcPr>
            <w:tcW w:w="560" w:type="pct"/>
            <w:tcBorders>
              <w:top w:val="nil"/>
              <w:left w:val="nil"/>
              <w:bottom w:val="single" w:sz="4" w:space="0" w:color="auto"/>
              <w:right w:val="single" w:sz="4" w:space="0" w:color="auto"/>
            </w:tcBorders>
            <w:shd w:val="clear" w:color="auto" w:fill="auto"/>
            <w:noWrap/>
            <w:vAlign w:val="center"/>
            <w:hideMark/>
          </w:tcPr>
          <w:p w14:paraId="2991DE3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820" w:type="pct"/>
            <w:tcBorders>
              <w:top w:val="nil"/>
              <w:left w:val="nil"/>
              <w:bottom w:val="single" w:sz="4" w:space="0" w:color="auto"/>
              <w:right w:val="single" w:sz="4" w:space="0" w:color="auto"/>
            </w:tcBorders>
            <w:shd w:val="clear" w:color="auto" w:fill="auto"/>
            <w:noWrap/>
            <w:vAlign w:val="center"/>
            <w:hideMark/>
          </w:tcPr>
          <w:p w14:paraId="5C06FE7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518" w:type="pct"/>
            <w:tcBorders>
              <w:top w:val="nil"/>
              <w:left w:val="nil"/>
              <w:bottom w:val="single" w:sz="4" w:space="0" w:color="auto"/>
              <w:right w:val="single" w:sz="4" w:space="0" w:color="auto"/>
            </w:tcBorders>
            <w:shd w:val="clear" w:color="auto" w:fill="auto"/>
            <w:noWrap/>
            <w:vAlign w:val="center"/>
            <w:hideMark/>
          </w:tcPr>
          <w:p w14:paraId="135DA35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0A50986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50F35F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stacy@politicalsolutions.us</w:t>
            </w:r>
          </w:p>
        </w:tc>
      </w:tr>
      <w:tr w:rsidR="005A3A07" w:rsidRPr="007F710D" w14:paraId="3A73CCFE"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A7774A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Political Solutions</w:t>
            </w:r>
          </w:p>
        </w:tc>
        <w:tc>
          <w:tcPr>
            <w:tcW w:w="561" w:type="pct"/>
            <w:tcBorders>
              <w:top w:val="nil"/>
              <w:left w:val="nil"/>
              <w:bottom w:val="single" w:sz="4" w:space="0" w:color="auto"/>
              <w:right w:val="single" w:sz="4" w:space="0" w:color="auto"/>
            </w:tcBorders>
            <w:shd w:val="clear" w:color="auto" w:fill="auto"/>
            <w:noWrap/>
            <w:vAlign w:val="center"/>
            <w:hideMark/>
          </w:tcPr>
          <w:p w14:paraId="03C3F7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Kristin Beard-King</w:t>
            </w:r>
          </w:p>
        </w:tc>
        <w:tc>
          <w:tcPr>
            <w:tcW w:w="560" w:type="pct"/>
            <w:tcBorders>
              <w:top w:val="nil"/>
              <w:left w:val="nil"/>
              <w:bottom w:val="single" w:sz="4" w:space="0" w:color="auto"/>
              <w:right w:val="single" w:sz="4" w:space="0" w:color="auto"/>
            </w:tcBorders>
            <w:shd w:val="clear" w:color="auto" w:fill="auto"/>
            <w:noWrap/>
            <w:vAlign w:val="center"/>
            <w:hideMark/>
          </w:tcPr>
          <w:p w14:paraId="0FE97E4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820" w:type="pct"/>
            <w:tcBorders>
              <w:top w:val="nil"/>
              <w:left w:val="nil"/>
              <w:bottom w:val="single" w:sz="4" w:space="0" w:color="auto"/>
              <w:right w:val="single" w:sz="4" w:space="0" w:color="auto"/>
            </w:tcBorders>
            <w:shd w:val="clear" w:color="auto" w:fill="auto"/>
            <w:noWrap/>
            <w:vAlign w:val="center"/>
            <w:hideMark/>
          </w:tcPr>
          <w:p w14:paraId="0B9E010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518" w:type="pct"/>
            <w:tcBorders>
              <w:top w:val="nil"/>
              <w:left w:val="nil"/>
              <w:bottom w:val="single" w:sz="4" w:space="0" w:color="auto"/>
              <w:right w:val="single" w:sz="4" w:space="0" w:color="auto"/>
            </w:tcBorders>
            <w:shd w:val="clear" w:color="auto" w:fill="auto"/>
            <w:noWrap/>
            <w:vAlign w:val="center"/>
            <w:hideMark/>
          </w:tcPr>
          <w:p w14:paraId="479A027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7A5E884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179E998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kristin@politicalsolutions.us</w:t>
            </w:r>
          </w:p>
        </w:tc>
      </w:tr>
      <w:tr w:rsidR="005A3A07" w:rsidRPr="007F710D" w14:paraId="008C0790"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078C120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lastRenderedPageBreak/>
              <w:t>Political Solutions</w:t>
            </w:r>
          </w:p>
        </w:tc>
        <w:tc>
          <w:tcPr>
            <w:tcW w:w="561" w:type="pct"/>
            <w:tcBorders>
              <w:top w:val="nil"/>
              <w:left w:val="nil"/>
              <w:bottom w:val="single" w:sz="4" w:space="0" w:color="auto"/>
              <w:right w:val="single" w:sz="4" w:space="0" w:color="auto"/>
            </w:tcBorders>
            <w:shd w:val="clear" w:color="auto" w:fill="auto"/>
            <w:noWrap/>
            <w:vAlign w:val="center"/>
            <w:hideMark/>
          </w:tcPr>
          <w:p w14:paraId="239C63A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Devon Anderson</w:t>
            </w:r>
          </w:p>
        </w:tc>
        <w:tc>
          <w:tcPr>
            <w:tcW w:w="560" w:type="pct"/>
            <w:tcBorders>
              <w:top w:val="nil"/>
              <w:left w:val="nil"/>
              <w:bottom w:val="single" w:sz="4" w:space="0" w:color="auto"/>
              <w:right w:val="single" w:sz="4" w:space="0" w:color="auto"/>
            </w:tcBorders>
            <w:shd w:val="clear" w:color="auto" w:fill="auto"/>
            <w:noWrap/>
            <w:vAlign w:val="center"/>
            <w:hideMark/>
          </w:tcPr>
          <w:p w14:paraId="41A7874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916-492-2766</w:t>
            </w:r>
          </w:p>
        </w:tc>
        <w:tc>
          <w:tcPr>
            <w:tcW w:w="820" w:type="pct"/>
            <w:tcBorders>
              <w:top w:val="nil"/>
              <w:left w:val="nil"/>
              <w:bottom w:val="single" w:sz="4" w:space="0" w:color="auto"/>
              <w:right w:val="single" w:sz="4" w:space="0" w:color="auto"/>
            </w:tcBorders>
            <w:shd w:val="clear" w:color="auto" w:fill="auto"/>
            <w:noWrap/>
            <w:vAlign w:val="center"/>
            <w:hideMark/>
          </w:tcPr>
          <w:p w14:paraId="52FCD26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1414 K Street, Ste 400</w:t>
            </w:r>
          </w:p>
        </w:tc>
        <w:tc>
          <w:tcPr>
            <w:tcW w:w="518" w:type="pct"/>
            <w:tcBorders>
              <w:top w:val="nil"/>
              <w:left w:val="nil"/>
              <w:bottom w:val="single" w:sz="4" w:space="0" w:color="auto"/>
              <w:right w:val="single" w:sz="4" w:space="0" w:color="auto"/>
            </w:tcBorders>
            <w:shd w:val="clear" w:color="auto" w:fill="auto"/>
            <w:noWrap/>
            <w:vAlign w:val="center"/>
            <w:hideMark/>
          </w:tcPr>
          <w:p w14:paraId="4820BB0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2AB477F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686B89A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devon@politicalsolutions.us</w:t>
            </w:r>
          </w:p>
        </w:tc>
      </w:tr>
      <w:tr w:rsidR="005A3A07" w:rsidRPr="007F710D" w14:paraId="4F90368D"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170ACE8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Precision Advocacy</w:t>
            </w:r>
          </w:p>
        </w:tc>
        <w:tc>
          <w:tcPr>
            <w:tcW w:w="561" w:type="pct"/>
            <w:tcBorders>
              <w:top w:val="nil"/>
              <w:left w:val="nil"/>
              <w:bottom w:val="single" w:sz="4" w:space="0" w:color="auto"/>
              <w:right w:val="single" w:sz="4" w:space="0" w:color="auto"/>
            </w:tcBorders>
            <w:shd w:val="clear" w:color="auto" w:fill="auto"/>
            <w:noWrap/>
            <w:vAlign w:val="bottom"/>
            <w:hideMark/>
          </w:tcPr>
          <w:p w14:paraId="14A1886E"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Amy</w:t>
            </w:r>
          </w:p>
        </w:tc>
        <w:tc>
          <w:tcPr>
            <w:tcW w:w="560" w:type="pct"/>
            <w:tcBorders>
              <w:top w:val="nil"/>
              <w:left w:val="nil"/>
              <w:bottom w:val="single" w:sz="4" w:space="0" w:color="auto"/>
              <w:right w:val="single" w:sz="4" w:space="0" w:color="auto"/>
            </w:tcBorders>
            <w:shd w:val="clear" w:color="auto" w:fill="auto"/>
            <w:noWrap/>
            <w:vAlign w:val="bottom"/>
            <w:hideMark/>
          </w:tcPr>
          <w:p w14:paraId="13FBA73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auto"/>
              <w:right w:val="single" w:sz="4" w:space="0" w:color="auto"/>
            </w:tcBorders>
            <w:shd w:val="clear" w:color="auto" w:fill="auto"/>
            <w:noWrap/>
            <w:vAlign w:val="bottom"/>
            <w:hideMark/>
          </w:tcPr>
          <w:p w14:paraId="384A8A2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auto"/>
              <w:right w:val="single" w:sz="4" w:space="0" w:color="auto"/>
            </w:tcBorders>
            <w:shd w:val="clear" w:color="auto" w:fill="auto"/>
            <w:noWrap/>
            <w:vAlign w:val="bottom"/>
            <w:hideMark/>
          </w:tcPr>
          <w:p w14:paraId="1EA235CC"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4FF6A36F"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auto"/>
              <w:right w:val="single" w:sz="4" w:space="0" w:color="auto"/>
            </w:tcBorders>
            <w:shd w:val="clear" w:color="000000" w:fill="FFFFFF"/>
            <w:vAlign w:val="bottom"/>
            <w:hideMark/>
          </w:tcPr>
          <w:p w14:paraId="43E8A860" w14:textId="77777777" w:rsidR="005A3A07" w:rsidRPr="007F710D" w:rsidRDefault="004B4182">
            <w:pPr>
              <w:rPr>
                <w:rFonts w:ascii="Arial Narrow" w:hAnsi="Arial Narrow" w:cs="Arial"/>
                <w:color w:val="000000"/>
                <w:sz w:val="15"/>
                <w:szCs w:val="15"/>
              </w:rPr>
            </w:pPr>
            <w:hyperlink r:id="rId25" w:history="1">
              <w:r w:rsidR="005A3A07" w:rsidRPr="007F710D">
                <w:rPr>
                  <w:rFonts w:ascii="Arial Narrow" w:hAnsi="Arial Narrow" w:cs="Arial"/>
                  <w:color w:val="000000"/>
                  <w:sz w:val="15"/>
                  <w:szCs w:val="15"/>
                </w:rPr>
                <w:t>amy@precisionadvocacy.co</w:t>
              </w:r>
            </w:hyperlink>
          </w:p>
        </w:tc>
      </w:tr>
      <w:tr w:rsidR="005A3A07" w:rsidRPr="007F710D" w14:paraId="41C9BBBA"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6A89AA9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Precision Advocacy</w:t>
            </w:r>
          </w:p>
        </w:tc>
        <w:tc>
          <w:tcPr>
            <w:tcW w:w="561" w:type="pct"/>
            <w:tcBorders>
              <w:top w:val="nil"/>
              <w:left w:val="nil"/>
              <w:bottom w:val="single" w:sz="4" w:space="0" w:color="auto"/>
              <w:right w:val="single" w:sz="4" w:space="0" w:color="auto"/>
            </w:tcBorders>
            <w:shd w:val="clear" w:color="auto" w:fill="auto"/>
            <w:noWrap/>
            <w:vAlign w:val="bottom"/>
            <w:hideMark/>
          </w:tcPr>
          <w:p w14:paraId="3E626E3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Nicole</w:t>
            </w:r>
          </w:p>
        </w:tc>
        <w:tc>
          <w:tcPr>
            <w:tcW w:w="560" w:type="pct"/>
            <w:tcBorders>
              <w:top w:val="nil"/>
              <w:left w:val="nil"/>
              <w:bottom w:val="single" w:sz="4" w:space="0" w:color="auto"/>
              <w:right w:val="single" w:sz="4" w:space="0" w:color="auto"/>
            </w:tcBorders>
            <w:shd w:val="clear" w:color="auto" w:fill="auto"/>
            <w:noWrap/>
            <w:vAlign w:val="bottom"/>
            <w:hideMark/>
          </w:tcPr>
          <w:p w14:paraId="612B54DA"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auto"/>
              <w:right w:val="single" w:sz="4" w:space="0" w:color="auto"/>
            </w:tcBorders>
            <w:shd w:val="clear" w:color="auto" w:fill="auto"/>
            <w:noWrap/>
            <w:vAlign w:val="bottom"/>
            <w:hideMark/>
          </w:tcPr>
          <w:p w14:paraId="5663085C"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auto"/>
              <w:right w:val="single" w:sz="4" w:space="0" w:color="auto"/>
            </w:tcBorders>
            <w:shd w:val="clear" w:color="auto" w:fill="auto"/>
            <w:noWrap/>
            <w:vAlign w:val="bottom"/>
            <w:hideMark/>
          </w:tcPr>
          <w:p w14:paraId="3044911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517F90EC"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auto"/>
              <w:right w:val="single" w:sz="4" w:space="0" w:color="auto"/>
            </w:tcBorders>
            <w:shd w:val="clear" w:color="000000" w:fill="FFFFFF"/>
            <w:vAlign w:val="bottom"/>
            <w:hideMark/>
          </w:tcPr>
          <w:p w14:paraId="25E79EF4" w14:textId="77777777" w:rsidR="005A3A07" w:rsidRPr="007F710D" w:rsidRDefault="004B4182">
            <w:pPr>
              <w:rPr>
                <w:rFonts w:ascii="Arial Narrow" w:hAnsi="Arial Narrow" w:cs="Arial"/>
                <w:color w:val="000000"/>
                <w:sz w:val="15"/>
                <w:szCs w:val="15"/>
              </w:rPr>
            </w:pPr>
            <w:hyperlink r:id="rId26" w:history="1">
              <w:r w:rsidR="005A3A07" w:rsidRPr="007F710D">
                <w:rPr>
                  <w:rFonts w:ascii="Arial Narrow" w:hAnsi="Arial Narrow" w:cs="Arial"/>
                  <w:color w:val="000000"/>
                  <w:sz w:val="15"/>
                  <w:szCs w:val="15"/>
                </w:rPr>
                <w:t>nicole@precisionadvocacy.co</w:t>
              </w:r>
            </w:hyperlink>
          </w:p>
        </w:tc>
      </w:tr>
      <w:tr w:rsidR="005A3A07" w:rsidRPr="007F710D" w14:paraId="191D03C9"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7333942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Project Management and Consulting, LLC</w:t>
            </w:r>
          </w:p>
        </w:tc>
        <w:tc>
          <w:tcPr>
            <w:tcW w:w="561" w:type="pct"/>
            <w:tcBorders>
              <w:top w:val="nil"/>
              <w:left w:val="nil"/>
              <w:bottom w:val="single" w:sz="4" w:space="0" w:color="auto"/>
              <w:right w:val="single" w:sz="4" w:space="0" w:color="auto"/>
            </w:tcBorders>
            <w:shd w:val="clear" w:color="000000" w:fill="FFFFFF"/>
            <w:noWrap/>
            <w:vAlign w:val="bottom"/>
            <w:hideMark/>
          </w:tcPr>
          <w:p w14:paraId="1CC878B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Bryan Rock</w:t>
            </w:r>
          </w:p>
        </w:tc>
        <w:tc>
          <w:tcPr>
            <w:tcW w:w="560" w:type="pct"/>
            <w:tcBorders>
              <w:top w:val="nil"/>
              <w:left w:val="nil"/>
              <w:bottom w:val="single" w:sz="4" w:space="0" w:color="auto"/>
              <w:right w:val="single" w:sz="4" w:space="0" w:color="auto"/>
            </w:tcBorders>
            <w:shd w:val="clear" w:color="000000" w:fill="FFFFFF"/>
            <w:noWrap/>
            <w:vAlign w:val="bottom"/>
            <w:hideMark/>
          </w:tcPr>
          <w:p w14:paraId="51CC9DD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( 800 ) 971-3194</w:t>
            </w:r>
          </w:p>
        </w:tc>
        <w:tc>
          <w:tcPr>
            <w:tcW w:w="820" w:type="pct"/>
            <w:tcBorders>
              <w:top w:val="nil"/>
              <w:left w:val="nil"/>
              <w:bottom w:val="single" w:sz="4" w:space="0" w:color="auto"/>
              <w:right w:val="single" w:sz="4" w:space="0" w:color="auto"/>
            </w:tcBorders>
            <w:shd w:val="clear" w:color="000000" w:fill="FFFFFF"/>
            <w:noWrap/>
            <w:vAlign w:val="bottom"/>
            <w:hideMark/>
          </w:tcPr>
          <w:p w14:paraId="31CFF6E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1901 Harrison Street, Suite 1100</w:t>
            </w:r>
          </w:p>
        </w:tc>
        <w:tc>
          <w:tcPr>
            <w:tcW w:w="518" w:type="pct"/>
            <w:tcBorders>
              <w:top w:val="nil"/>
              <w:left w:val="nil"/>
              <w:bottom w:val="single" w:sz="4" w:space="0" w:color="auto"/>
              <w:right w:val="single" w:sz="4" w:space="0" w:color="auto"/>
            </w:tcBorders>
            <w:shd w:val="clear" w:color="000000" w:fill="FFFFFF"/>
            <w:noWrap/>
            <w:vAlign w:val="bottom"/>
            <w:hideMark/>
          </w:tcPr>
          <w:p w14:paraId="123FE5C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85F697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3F5E20C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brock@pmcva.com</w:t>
            </w:r>
          </w:p>
        </w:tc>
      </w:tr>
      <w:tr w:rsidR="005A3A07" w:rsidRPr="007F710D" w14:paraId="70517848"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926E90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Purple Lynx Inc</w:t>
            </w:r>
          </w:p>
        </w:tc>
        <w:tc>
          <w:tcPr>
            <w:tcW w:w="561" w:type="pct"/>
            <w:tcBorders>
              <w:top w:val="nil"/>
              <w:left w:val="nil"/>
              <w:bottom w:val="single" w:sz="4" w:space="0" w:color="auto"/>
              <w:right w:val="single" w:sz="4" w:space="0" w:color="auto"/>
            </w:tcBorders>
            <w:shd w:val="clear" w:color="000000" w:fill="FFFFFF"/>
            <w:noWrap/>
            <w:vAlign w:val="bottom"/>
            <w:hideMark/>
          </w:tcPr>
          <w:p w14:paraId="34C73F9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Karen Auguste</w:t>
            </w:r>
          </w:p>
        </w:tc>
        <w:tc>
          <w:tcPr>
            <w:tcW w:w="560" w:type="pct"/>
            <w:tcBorders>
              <w:top w:val="nil"/>
              <w:left w:val="nil"/>
              <w:bottom w:val="single" w:sz="4" w:space="0" w:color="auto"/>
              <w:right w:val="single" w:sz="4" w:space="0" w:color="auto"/>
            </w:tcBorders>
            <w:shd w:val="clear" w:color="000000" w:fill="FFFFFF"/>
            <w:noWrap/>
            <w:vAlign w:val="bottom"/>
            <w:hideMark/>
          </w:tcPr>
          <w:p w14:paraId="5ADF293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251-8800</w:t>
            </w:r>
          </w:p>
        </w:tc>
        <w:tc>
          <w:tcPr>
            <w:tcW w:w="820" w:type="pct"/>
            <w:tcBorders>
              <w:top w:val="nil"/>
              <w:left w:val="nil"/>
              <w:bottom w:val="single" w:sz="4" w:space="0" w:color="auto"/>
              <w:right w:val="single" w:sz="4" w:space="0" w:color="auto"/>
            </w:tcBorders>
            <w:shd w:val="clear" w:color="000000" w:fill="FFFFFF"/>
            <w:noWrap/>
            <w:vAlign w:val="bottom"/>
            <w:hideMark/>
          </w:tcPr>
          <w:p w14:paraId="3E3E21D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300 Frank Ogawa Plaza, #175</w:t>
            </w:r>
          </w:p>
        </w:tc>
        <w:tc>
          <w:tcPr>
            <w:tcW w:w="518" w:type="pct"/>
            <w:tcBorders>
              <w:top w:val="nil"/>
              <w:left w:val="nil"/>
              <w:bottom w:val="single" w:sz="4" w:space="0" w:color="auto"/>
              <w:right w:val="single" w:sz="4" w:space="0" w:color="auto"/>
            </w:tcBorders>
            <w:shd w:val="clear" w:color="000000" w:fill="FFFFFF"/>
            <w:noWrap/>
            <w:vAlign w:val="bottom"/>
            <w:hideMark/>
          </w:tcPr>
          <w:p w14:paraId="70A5FC2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2AC7D22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ED584B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karen@purplelynx.com</w:t>
            </w:r>
          </w:p>
        </w:tc>
      </w:tr>
      <w:tr w:rsidR="005A3A07" w:rsidRPr="007F710D" w14:paraId="626DDE4C"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080628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RBA Creative LLC</w:t>
            </w:r>
          </w:p>
        </w:tc>
        <w:tc>
          <w:tcPr>
            <w:tcW w:w="561" w:type="pct"/>
            <w:tcBorders>
              <w:top w:val="nil"/>
              <w:left w:val="nil"/>
              <w:bottom w:val="single" w:sz="4" w:space="0" w:color="auto"/>
              <w:right w:val="single" w:sz="4" w:space="0" w:color="auto"/>
            </w:tcBorders>
            <w:shd w:val="clear" w:color="000000" w:fill="FFFFFF"/>
            <w:noWrap/>
            <w:vAlign w:val="bottom"/>
            <w:hideMark/>
          </w:tcPr>
          <w:p w14:paraId="584FF4E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Randolph Belle</w:t>
            </w:r>
          </w:p>
        </w:tc>
        <w:tc>
          <w:tcPr>
            <w:tcW w:w="560" w:type="pct"/>
            <w:tcBorders>
              <w:top w:val="nil"/>
              <w:left w:val="nil"/>
              <w:bottom w:val="single" w:sz="4" w:space="0" w:color="auto"/>
              <w:right w:val="single" w:sz="4" w:space="0" w:color="auto"/>
            </w:tcBorders>
            <w:shd w:val="clear" w:color="000000" w:fill="FFFFFF"/>
            <w:noWrap/>
            <w:vAlign w:val="bottom"/>
            <w:hideMark/>
          </w:tcPr>
          <w:p w14:paraId="0E7366C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842-7871</w:t>
            </w:r>
          </w:p>
        </w:tc>
        <w:tc>
          <w:tcPr>
            <w:tcW w:w="820" w:type="pct"/>
            <w:tcBorders>
              <w:top w:val="nil"/>
              <w:left w:val="nil"/>
              <w:bottom w:val="single" w:sz="4" w:space="0" w:color="auto"/>
              <w:right w:val="single" w:sz="4" w:space="0" w:color="auto"/>
            </w:tcBorders>
            <w:shd w:val="clear" w:color="000000" w:fill="FFFFFF"/>
            <w:noWrap/>
            <w:vAlign w:val="bottom"/>
            <w:hideMark/>
          </w:tcPr>
          <w:p w14:paraId="7C3A1D2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3718 MacArthur Blvd</w:t>
            </w:r>
          </w:p>
        </w:tc>
        <w:tc>
          <w:tcPr>
            <w:tcW w:w="518" w:type="pct"/>
            <w:tcBorders>
              <w:top w:val="nil"/>
              <w:left w:val="nil"/>
              <w:bottom w:val="single" w:sz="4" w:space="0" w:color="auto"/>
              <w:right w:val="single" w:sz="4" w:space="0" w:color="auto"/>
            </w:tcBorders>
            <w:shd w:val="clear" w:color="000000" w:fill="FFFFFF"/>
            <w:noWrap/>
            <w:vAlign w:val="bottom"/>
            <w:hideMark/>
          </w:tcPr>
          <w:p w14:paraId="5C7D6AF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527D3AB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941F55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randolph@rbacreative.com</w:t>
            </w:r>
          </w:p>
        </w:tc>
      </w:tr>
      <w:tr w:rsidR="005A3A07" w:rsidRPr="007F710D" w14:paraId="79C804B2"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2BF605B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Redwood Resources Consultancy</w:t>
            </w:r>
          </w:p>
        </w:tc>
        <w:tc>
          <w:tcPr>
            <w:tcW w:w="561" w:type="pct"/>
            <w:tcBorders>
              <w:top w:val="nil"/>
              <w:left w:val="nil"/>
              <w:bottom w:val="single" w:sz="4" w:space="0" w:color="auto"/>
              <w:right w:val="single" w:sz="4" w:space="0" w:color="auto"/>
            </w:tcBorders>
            <w:shd w:val="clear" w:color="000000" w:fill="FFFFFF"/>
            <w:noWrap/>
            <w:vAlign w:val="bottom"/>
            <w:hideMark/>
          </w:tcPr>
          <w:p w14:paraId="1845295A"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Schenae</w:t>
            </w:r>
            <w:proofErr w:type="spellEnd"/>
            <w:r w:rsidRPr="007F710D">
              <w:rPr>
                <w:rFonts w:ascii="Arial Narrow" w:hAnsi="Arial Narrow" w:cs="Arial"/>
                <w:color w:val="000000"/>
                <w:sz w:val="15"/>
                <w:szCs w:val="15"/>
              </w:rPr>
              <w:t xml:space="preserve"> Rourk</w:t>
            </w:r>
          </w:p>
        </w:tc>
        <w:tc>
          <w:tcPr>
            <w:tcW w:w="560" w:type="pct"/>
            <w:tcBorders>
              <w:top w:val="nil"/>
              <w:left w:val="nil"/>
              <w:bottom w:val="single" w:sz="4" w:space="0" w:color="auto"/>
              <w:right w:val="single" w:sz="4" w:space="0" w:color="auto"/>
            </w:tcBorders>
            <w:shd w:val="clear" w:color="000000" w:fill="FFFFFF"/>
            <w:noWrap/>
            <w:vAlign w:val="bottom"/>
            <w:hideMark/>
          </w:tcPr>
          <w:p w14:paraId="3050113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516-0349</w:t>
            </w:r>
          </w:p>
        </w:tc>
        <w:tc>
          <w:tcPr>
            <w:tcW w:w="820" w:type="pct"/>
            <w:tcBorders>
              <w:top w:val="nil"/>
              <w:left w:val="nil"/>
              <w:bottom w:val="single" w:sz="4" w:space="0" w:color="auto"/>
              <w:right w:val="single" w:sz="4" w:space="0" w:color="auto"/>
            </w:tcBorders>
            <w:shd w:val="clear" w:color="000000" w:fill="FFFFFF"/>
            <w:noWrap/>
            <w:vAlign w:val="bottom"/>
            <w:hideMark/>
          </w:tcPr>
          <w:p w14:paraId="0AB0B18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7901 </w:t>
            </w:r>
            <w:proofErr w:type="spellStart"/>
            <w:r w:rsidRPr="007F710D">
              <w:rPr>
                <w:rFonts w:ascii="Arial Narrow" w:hAnsi="Arial Narrow" w:cs="Arial"/>
                <w:color w:val="000000"/>
                <w:sz w:val="15"/>
                <w:szCs w:val="15"/>
              </w:rPr>
              <w:t>Oakport</w:t>
            </w:r>
            <w:proofErr w:type="spellEnd"/>
            <w:r w:rsidRPr="007F710D">
              <w:rPr>
                <w:rFonts w:ascii="Arial Narrow" w:hAnsi="Arial Narrow" w:cs="Arial"/>
                <w:color w:val="000000"/>
                <w:sz w:val="15"/>
                <w:szCs w:val="15"/>
              </w:rPr>
              <w:t xml:space="preserve"> St., Ste 4900</w:t>
            </w:r>
          </w:p>
        </w:tc>
        <w:tc>
          <w:tcPr>
            <w:tcW w:w="518" w:type="pct"/>
            <w:tcBorders>
              <w:top w:val="nil"/>
              <w:left w:val="nil"/>
              <w:bottom w:val="single" w:sz="4" w:space="0" w:color="auto"/>
              <w:right w:val="single" w:sz="4" w:space="0" w:color="auto"/>
            </w:tcBorders>
            <w:shd w:val="clear" w:color="000000" w:fill="FFFFFF"/>
            <w:noWrap/>
            <w:vAlign w:val="bottom"/>
            <w:hideMark/>
          </w:tcPr>
          <w:p w14:paraId="3796BC3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2CBF6AB7"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66DB51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outreach@redwoodresources.net</w:t>
            </w:r>
          </w:p>
        </w:tc>
      </w:tr>
      <w:tr w:rsidR="005A3A07" w:rsidRPr="007F710D" w14:paraId="5C078EAF"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0969115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Rose &amp; Kindel</w:t>
            </w:r>
          </w:p>
        </w:tc>
        <w:tc>
          <w:tcPr>
            <w:tcW w:w="561" w:type="pct"/>
            <w:tcBorders>
              <w:top w:val="nil"/>
              <w:left w:val="nil"/>
              <w:bottom w:val="single" w:sz="4" w:space="0" w:color="auto"/>
              <w:right w:val="single" w:sz="4" w:space="0" w:color="auto"/>
            </w:tcBorders>
            <w:shd w:val="clear" w:color="auto" w:fill="auto"/>
            <w:noWrap/>
            <w:vAlign w:val="center"/>
            <w:hideMark/>
          </w:tcPr>
          <w:p w14:paraId="1ECBB118"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Berverly</w:t>
            </w:r>
            <w:proofErr w:type="spellEnd"/>
            <w:r w:rsidRPr="007F710D">
              <w:rPr>
                <w:rFonts w:ascii="Arial Narrow" w:hAnsi="Arial Narrow" w:cs="Arial"/>
                <w:color w:val="000000"/>
                <w:sz w:val="15"/>
                <w:szCs w:val="15"/>
              </w:rPr>
              <w:t xml:space="preserve"> Johnson</w:t>
            </w:r>
          </w:p>
        </w:tc>
        <w:tc>
          <w:tcPr>
            <w:tcW w:w="560" w:type="pct"/>
            <w:tcBorders>
              <w:top w:val="nil"/>
              <w:left w:val="nil"/>
              <w:bottom w:val="single" w:sz="4" w:space="0" w:color="auto"/>
              <w:right w:val="single" w:sz="4" w:space="0" w:color="auto"/>
            </w:tcBorders>
            <w:shd w:val="clear" w:color="auto" w:fill="auto"/>
            <w:noWrap/>
            <w:vAlign w:val="center"/>
            <w:hideMark/>
          </w:tcPr>
          <w:p w14:paraId="0755A1D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916-441-1034</w:t>
            </w:r>
          </w:p>
        </w:tc>
        <w:tc>
          <w:tcPr>
            <w:tcW w:w="820" w:type="pct"/>
            <w:tcBorders>
              <w:top w:val="nil"/>
              <w:left w:val="nil"/>
              <w:bottom w:val="single" w:sz="4" w:space="0" w:color="auto"/>
              <w:right w:val="single" w:sz="4" w:space="0" w:color="auto"/>
            </w:tcBorders>
            <w:shd w:val="clear" w:color="auto" w:fill="auto"/>
            <w:noWrap/>
            <w:vAlign w:val="center"/>
            <w:hideMark/>
          </w:tcPr>
          <w:p w14:paraId="7B2D75F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 L Street, Ste 1210</w:t>
            </w:r>
          </w:p>
        </w:tc>
        <w:tc>
          <w:tcPr>
            <w:tcW w:w="518" w:type="pct"/>
            <w:tcBorders>
              <w:top w:val="nil"/>
              <w:left w:val="nil"/>
              <w:bottom w:val="single" w:sz="4" w:space="0" w:color="auto"/>
              <w:right w:val="single" w:sz="4" w:space="0" w:color="auto"/>
            </w:tcBorders>
            <w:shd w:val="clear" w:color="auto" w:fill="auto"/>
            <w:noWrap/>
            <w:vAlign w:val="center"/>
            <w:hideMark/>
          </w:tcPr>
          <w:p w14:paraId="1A13508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720650E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775A3DF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bjohnson@rosekindel.com</w:t>
            </w:r>
          </w:p>
        </w:tc>
      </w:tr>
      <w:tr w:rsidR="005A3A07" w:rsidRPr="007F710D" w14:paraId="11D786B8"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28F9AFB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 Groner Associates Inc</w:t>
            </w:r>
          </w:p>
        </w:tc>
        <w:tc>
          <w:tcPr>
            <w:tcW w:w="561" w:type="pct"/>
            <w:tcBorders>
              <w:top w:val="nil"/>
              <w:left w:val="nil"/>
              <w:bottom w:val="single" w:sz="4" w:space="0" w:color="auto"/>
              <w:right w:val="single" w:sz="4" w:space="0" w:color="auto"/>
            </w:tcBorders>
            <w:shd w:val="clear" w:color="000000" w:fill="FFFFFF"/>
            <w:noWrap/>
            <w:vAlign w:val="bottom"/>
            <w:hideMark/>
          </w:tcPr>
          <w:p w14:paraId="0DD68E5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Stephen Groner</w:t>
            </w:r>
          </w:p>
        </w:tc>
        <w:tc>
          <w:tcPr>
            <w:tcW w:w="560" w:type="pct"/>
            <w:tcBorders>
              <w:top w:val="nil"/>
              <w:left w:val="nil"/>
              <w:bottom w:val="single" w:sz="4" w:space="0" w:color="auto"/>
              <w:right w:val="single" w:sz="4" w:space="0" w:color="auto"/>
            </w:tcBorders>
            <w:shd w:val="clear" w:color="000000" w:fill="FFFFFF"/>
            <w:noWrap/>
            <w:vAlign w:val="bottom"/>
            <w:hideMark/>
          </w:tcPr>
          <w:p w14:paraId="7B1E91E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224-5086</w:t>
            </w:r>
          </w:p>
        </w:tc>
        <w:tc>
          <w:tcPr>
            <w:tcW w:w="820" w:type="pct"/>
            <w:tcBorders>
              <w:top w:val="nil"/>
              <w:left w:val="nil"/>
              <w:bottom w:val="single" w:sz="4" w:space="0" w:color="auto"/>
              <w:right w:val="single" w:sz="4" w:space="0" w:color="auto"/>
            </w:tcBorders>
            <w:shd w:val="clear" w:color="000000" w:fill="FFFFFF"/>
            <w:noWrap/>
            <w:vAlign w:val="bottom"/>
            <w:hideMark/>
          </w:tcPr>
          <w:p w14:paraId="5ED0ABB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317 Washington Street, Suite 204</w:t>
            </w:r>
          </w:p>
        </w:tc>
        <w:tc>
          <w:tcPr>
            <w:tcW w:w="518" w:type="pct"/>
            <w:tcBorders>
              <w:top w:val="nil"/>
              <w:left w:val="nil"/>
              <w:bottom w:val="single" w:sz="4" w:space="0" w:color="auto"/>
              <w:right w:val="single" w:sz="4" w:space="0" w:color="auto"/>
            </w:tcBorders>
            <w:shd w:val="clear" w:color="000000" w:fill="FFFFFF"/>
            <w:noWrap/>
            <w:vAlign w:val="bottom"/>
            <w:hideMark/>
          </w:tcPr>
          <w:p w14:paraId="0657EF3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76819847"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64BBC09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sgroner@sga-inc.net</w:t>
            </w:r>
          </w:p>
        </w:tc>
      </w:tr>
      <w:tr w:rsidR="005A3A07" w:rsidRPr="007F710D" w14:paraId="76CE97DA"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145806F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 Advocate</w:t>
            </w:r>
          </w:p>
        </w:tc>
        <w:tc>
          <w:tcPr>
            <w:tcW w:w="561" w:type="pct"/>
            <w:tcBorders>
              <w:top w:val="nil"/>
              <w:left w:val="nil"/>
              <w:bottom w:val="single" w:sz="4" w:space="0" w:color="auto"/>
              <w:right w:val="single" w:sz="4" w:space="0" w:color="auto"/>
            </w:tcBorders>
            <w:shd w:val="clear" w:color="auto" w:fill="auto"/>
            <w:noWrap/>
            <w:vAlign w:val="center"/>
            <w:hideMark/>
          </w:tcPr>
          <w:p w14:paraId="10107F4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Barry S. Brokaw</w:t>
            </w:r>
          </w:p>
        </w:tc>
        <w:tc>
          <w:tcPr>
            <w:tcW w:w="560" w:type="pct"/>
            <w:tcBorders>
              <w:top w:val="nil"/>
              <w:left w:val="nil"/>
              <w:bottom w:val="single" w:sz="4" w:space="0" w:color="auto"/>
              <w:right w:val="single" w:sz="4" w:space="0" w:color="auto"/>
            </w:tcBorders>
            <w:shd w:val="clear" w:color="auto" w:fill="auto"/>
            <w:noWrap/>
            <w:vAlign w:val="center"/>
            <w:hideMark/>
          </w:tcPr>
          <w:p w14:paraId="63EEEA0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916-448-1222</w:t>
            </w:r>
          </w:p>
        </w:tc>
        <w:tc>
          <w:tcPr>
            <w:tcW w:w="820" w:type="pct"/>
            <w:tcBorders>
              <w:top w:val="nil"/>
              <w:left w:val="nil"/>
              <w:bottom w:val="single" w:sz="4" w:space="0" w:color="auto"/>
              <w:right w:val="single" w:sz="4" w:space="0" w:color="auto"/>
            </w:tcBorders>
            <w:shd w:val="clear" w:color="auto" w:fill="auto"/>
            <w:noWrap/>
            <w:vAlign w:val="center"/>
            <w:hideMark/>
          </w:tcPr>
          <w:p w14:paraId="5F9513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1215 K </w:t>
            </w:r>
            <w:proofErr w:type="spellStart"/>
            <w:r w:rsidRPr="007F710D">
              <w:rPr>
                <w:rFonts w:ascii="Arial Narrow" w:hAnsi="Arial Narrow" w:cs="Arial"/>
                <w:color w:val="000000"/>
                <w:sz w:val="15"/>
                <w:szCs w:val="15"/>
              </w:rPr>
              <w:t>STreet</w:t>
            </w:r>
            <w:proofErr w:type="spellEnd"/>
            <w:r w:rsidRPr="007F710D">
              <w:rPr>
                <w:rFonts w:ascii="Arial Narrow" w:hAnsi="Arial Narrow" w:cs="Arial"/>
                <w:color w:val="000000"/>
                <w:sz w:val="15"/>
                <w:szCs w:val="15"/>
              </w:rPr>
              <w:t>, Ste 2030</w:t>
            </w:r>
          </w:p>
        </w:tc>
        <w:tc>
          <w:tcPr>
            <w:tcW w:w="518" w:type="pct"/>
            <w:tcBorders>
              <w:top w:val="nil"/>
              <w:left w:val="nil"/>
              <w:bottom w:val="single" w:sz="4" w:space="0" w:color="auto"/>
              <w:right w:val="single" w:sz="4" w:space="0" w:color="auto"/>
            </w:tcBorders>
            <w:shd w:val="clear" w:color="auto" w:fill="auto"/>
            <w:noWrap/>
            <w:vAlign w:val="center"/>
            <w:hideMark/>
          </w:tcPr>
          <w:p w14:paraId="75213E8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176870A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1CB56AC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barrybrokaw@sacramentoadvocates.com</w:t>
            </w:r>
          </w:p>
        </w:tc>
      </w:tr>
      <w:tr w:rsidR="005A3A07" w:rsidRPr="007F710D" w14:paraId="4FF60F9B"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6EA4898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Shaw/Yoder/</w:t>
            </w:r>
            <w:proofErr w:type="spellStart"/>
            <w:r w:rsidRPr="007F710D">
              <w:rPr>
                <w:rFonts w:ascii="Arial Narrow" w:hAnsi="Arial Narrow" w:cs="Arial"/>
                <w:color w:val="000000"/>
                <w:sz w:val="15"/>
                <w:szCs w:val="15"/>
              </w:rPr>
              <w:t>Antwih</w:t>
            </w:r>
            <w:proofErr w:type="spellEnd"/>
            <w:r w:rsidRPr="007F710D">
              <w:rPr>
                <w:rFonts w:ascii="Arial Narrow" w:hAnsi="Arial Narrow" w:cs="Arial"/>
                <w:color w:val="000000"/>
                <w:sz w:val="15"/>
                <w:szCs w:val="15"/>
              </w:rPr>
              <w:t xml:space="preserve">, </w:t>
            </w:r>
            <w:proofErr w:type="spellStart"/>
            <w:r w:rsidRPr="007F710D">
              <w:rPr>
                <w:rFonts w:ascii="Arial Narrow" w:hAnsi="Arial Narrow" w:cs="Arial"/>
                <w:color w:val="000000"/>
                <w:sz w:val="15"/>
                <w:szCs w:val="15"/>
              </w:rPr>
              <w:t>inc</w:t>
            </w:r>
            <w:proofErr w:type="spellEnd"/>
          </w:p>
        </w:tc>
        <w:tc>
          <w:tcPr>
            <w:tcW w:w="561" w:type="pct"/>
            <w:tcBorders>
              <w:top w:val="nil"/>
              <w:left w:val="nil"/>
              <w:bottom w:val="single" w:sz="4" w:space="0" w:color="auto"/>
              <w:right w:val="single" w:sz="4" w:space="0" w:color="auto"/>
            </w:tcBorders>
            <w:shd w:val="clear" w:color="auto" w:fill="auto"/>
            <w:noWrap/>
            <w:vAlign w:val="center"/>
            <w:hideMark/>
          </w:tcPr>
          <w:p w14:paraId="393D835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Paul J. Yoder</w:t>
            </w:r>
          </w:p>
        </w:tc>
        <w:tc>
          <w:tcPr>
            <w:tcW w:w="560" w:type="pct"/>
            <w:tcBorders>
              <w:top w:val="nil"/>
              <w:left w:val="nil"/>
              <w:bottom w:val="single" w:sz="4" w:space="0" w:color="auto"/>
              <w:right w:val="single" w:sz="4" w:space="0" w:color="auto"/>
            </w:tcBorders>
            <w:shd w:val="clear" w:color="auto" w:fill="auto"/>
            <w:noWrap/>
            <w:vAlign w:val="center"/>
            <w:hideMark/>
          </w:tcPr>
          <w:p w14:paraId="07E5A05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916- 446-4656</w:t>
            </w:r>
          </w:p>
        </w:tc>
        <w:tc>
          <w:tcPr>
            <w:tcW w:w="820" w:type="pct"/>
            <w:tcBorders>
              <w:top w:val="nil"/>
              <w:left w:val="nil"/>
              <w:bottom w:val="single" w:sz="4" w:space="0" w:color="auto"/>
              <w:right w:val="single" w:sz="4" w:space="0" w:color="auto"/>
            </w:tcBorders>
            <w:shd w:val="clear" w:color="auto" w:fill="auto"/>
            <w:noWrap/>
            <w:vAlign w:val="center"/>
            <w:hideMark/>
          </w:tcPr>
          <w:p w14:paraId="0F43FDE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1415 L Street, Ste 1000</w:t>
            </w:r>
          </w:p>
        </w:tc>
        <w:tc>
          <w:tcPr>
            <w:tcW w:w="518" w:type="pct"/>
            <w:tcBorders>
              <w:top w:val="nil"/>
              <w:left w:val="nil"/>
              <w:bottom w:val="single" w:sz="4" w:space="0" w:color="auto"/>
              <w:right w:val="single" w:sz="4" w:space="0" w:color="auto"/>
            </w:tcBorders>
            <w:shd w:val="clear" w:color="auto" w:fill="auto"/>
            <w:noWrap/>
            <w:vAlign w:val="center"/>
            <w:hideMark/>
          </w:tcPr>
          <w:p w14:paraId="3E6F219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48676B1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4283A8F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paul@shawyoderantwih.com</w:t>
            </w:r>
          </w:p>
        </w:tc>
      </w:tr>
      <w:tr w:rsidR="005A3A07" w:rsidRPr="007F710D" w14:paraId="1959C133"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2DC17B2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Smith, Watts &amp; Company</w:t>
            </w:r>
          </w:p>
        </w:tc>
        <w:tc>
          <w:tcPr>
            <w:tcW w:w="561" w:type="pct"/>
            <w:tcBorders>
              <w:top w:val="nil"/>
              <w:left w:val="nil"/>
              <w:bottom w:val="single" w:sz="4" w:space="0" w:color="auto"/>
              <w:right w:val="single" w:sz="4" w:space="0" w:color="auto"/>
            </w:tcBorders>
            <w:shd w:val="clear" w:color="auto" w:fill="auto"/>
            <w:noWrap/>
            <w:vAlign w:val="center"/>
            <w:hideMark/>
          </w:tcPr>
          <w:p w14:paraId="729EA32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DJ Smith </w:t>
            </w:r>
          </w:p>
        </w:tc>
        <w:tc>
          <w:tcPr>
            <w:tcW w:w="560" w:type="pct"/>
            <w:tcBorders>
              <w:top w:val="nil"/>
              <w:left w:val="nil"/>
              <w:bottom w:val="single" w:sz="4" w:space="0" w:color="auto"/>
              <w:right w:val="single" w:sz="4" w:space="0" w:color="auto"/>
            </w:tcBorders>
            <w:shd w:val="clear" w:color="auto" w:fill="auto"/>
            <w:noWrap/>
            <w:vAlign w:val="center"/>
            <w:hideMark/>
          </w:tcPr>
          <w:p w14:paraId="4AE6893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916-446-5508</w:t>
            </w:r>
          </w:p>
        </w:tc>
        <w:tc>
          <w:tcPr>
            <w:tcW w:w="820" w:type="pct"/>
            <w:tcBorders>
              <w:top w:val="nil"/>
              <w:left w:val="nil"/>
              <w:bottom w:val="single" w:sz="4" w:space="0" w:color="auto"/>
              <w:right w:val="single" w:sz="4" w:space="0" w:color="auto"/>
            </w:tcBorders>
            <w:shd w:val="clear" w:color="auto" w:fill="auto"/>
            <w:noWrap/>
            <w:vAlign w:val="center"/>
            <w:hideMark/>
          </w:tcPr>
          <w:p w14:paraId="092A6EF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1111 L St</w:t>
            </w:r>
          </w:p>
        </w:tc>
        <w:tc>
          <w:tcPr>
            <w:tcW w:w="518" w:type="pct"/>
            <w:tcBorders>
              <w:top w:val="nil"/>
              <w:left w:val="nil"/>
              <w:bottom w:val="single" w:sz="4" w:space="0" w:color="auto"/>
              <w:right w:val="single" w:sz="4" w:space="0" w:color="auto"/>
            </w:tcBorders>
            <w:shd w:val="clear" w:color="auto" w:fill="auto"/>
            <w:noWrap/>
            <w:vAlign w:val="center"/>
            <w:hideMark/>
          </w:tcPr>
          <w:p w14:paraId="3BF033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08F6940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769A527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djsmith@swmconsult.com</w:t>
            </w:r>
          </w:p>
        </w:tc>
      </w:tr>
      <w:tr w:rsidR="005A3A07" w:rsidRPr="007F710D" w14:paraId="427F9234"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center"/>
            <w:hideMark/>
          </w:tcPr>
          <w:p w14:paraId="235576A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Smith, Watts &amp; Company</w:t>
            </w:r>
          </w:p>
        </w:tc>
        <w:tc>
          <w:tcPr>
            <w:tcW w:w="561" w:type="pct"/>
            <w:tcBorders>
              <w:top w:val="nil"/>
              <w:left w:val="nil"/>
              <w:bottom w:val="single" w:sz="4" w:space="0" w:color="auto"/>
              <w:right w:val="single" w:sz="4" w:space="0" w:color="auto"/>
            </w:tcBorders>
            <w:shd w:val="clear" w:color="auto" w:fill="auto"/>
            <w:noWrap/>
            <w:vAlign w:val="center"/>
            <w:hideMark/>
          </w:tcPr>
          <w:p w14:paraId="20B5B63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Mark Watts</w:t>
            </w:r>
          </w:p>
        </w:tc>
        <w:tc>
          <w:tcPr>
            <w:tcW w:w="560" w:type="pct"/>
            <w:tcBorders>
              <w:top w:val="nil"/>
              <w:left w:val="nil"/>
              <w:bottom w:val="single" w:sz="4" w:space="0" w:color="auto"/>
              <w:right w:val="single" w:sz="4" w:space="0" w:color="auto"/>
            </w:tcBorders>
            <w:shd w:val="clear" w:color="auto" w:fill="auto"/>
            <w:noWrap/>
            <w:vAlign w:val="center"/>
            <w:hideMark/>
          </w:tcPr>
          <w:p w14:paraId="761B414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916-446-5508</w:t>
            </w:r>
          </w:p>
        </w:tc>
        <w:tc>
          <w:tcPr>
            <w:tcW w:w="820" w:type="pct"/>
            <w:tcBorders>
              <w:top w:val="nil"/>
              <w:left w:val="nil"/>
              <w:bottom w:val="single" w:sz="4" w:space="0" w:color="auto"/>
              <w:right w:val="single" w:sz="4" w:space="0" w:color="auto"/>
            </w:tcBorders>
            <w:shd w:val="clear" w:color="auto" w:fill="auto"/>
            <w:noWrap/>
            <w:vAlign w:val="center"/>
            <w:hideMark/>
          </w:tcPr>
          <w:p w14:paraId="0EA3311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1111 L St</w:t>
            </w:r>
          </w:p>
        </w:tc>
        <w:tc>
          <w:tcPr>
            <w:tcW w:w="518" w:type="pct"/>
            <w:tcBorders>
              <w:top w:val="nil"/>
              <w:left w:val="nil"/>
              <w:bottom w:val="single" w:sz="4" w:space="0" w:color="auto"/>
              <w:right w:val="single" w:sz="4" w:space="0" w:color="auto"/>
            </w:tcBorders>
            <w:shd w:val="clear" w:color="auto" w:fill="auto"/>
            <w:noWrap/>
            <w:vAlign w:val="center"/>
            <w:hideMark/>
          </w:tcPr>
          <w:p w14:paraId="259EBDC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Sacramento</w:t>
            </w:r>
          </w:p>
        </w:tc>
        <w:tc>
          <w:tcPr>
            <w:tcW w:w="302" w:type="pct"/>
            <w:tcBorders>
              <w:top w:val="nil"/>
              <w:left w:val="nil"/>
              <w:bottom w:val="single" w:sz="4" w:space="0" w:color="auto"/>
              <w:right w:val="single" w:sz="4" w:space="0" w:color="auto"/>
            </w:tcBorders>
            <w:shd w:val="clear" w:color="auto" w:fill="auto"/>
            <w:noWrap/>
            <w:vAlign w:val="center"/>
            <w:hideMark/>
          </w:tcPr>
          <w:p w14:paraId="55E3829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CA</w:t>
            </w:r>
          </w:p>
        </w:tc>
        <w:tc>
          <w:tcPr>
            <w:tcW w:w="1203" w:type="pct"/>
            <w:tcBorders>
              <w:top w:val="nil"/>
              <w:left w:val="nil"/>
              <w:bottom w:val="single" w:sz="4" w:space="0" w:color="auto"/>
              <w:right w:val="single" w:sz="4" w:space="0" w:color="auto"/>
            </w:tcBorders>
            <w:shd w:val="clear" w:color="auto" w:fill="auto"/>
            <w:vAlign w:val="center"/>
            <w:hideMark/>
          </w:tcPr>
          <w:p w14:paraId="14169C8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mwatts@swmconsult.com</w:t>
            </w:r>
          </w:p>
        </w:tc>
      </w:tr>
      <w:tr w:rsidR="005A3A07" w:rsidRPr="007F710D" w14:paraId="1BE6F067"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3318A05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Social Dynamism LLC</w:t>
            </w:r>
          </w:p>
        </w:tc>
        <w:tc>
          <w:tcPr>
            <w:tcW w:w="561" w:type="pct"/>
            <w:tcBorders>
              <w:top w:val="nil"/>
              <w:left w:val="nil"/>
              <w:bottom w:val="single" w:sz="4" w:space="0" w:color="auto"/>
              <w:right w:val="single" w:sz="4" w:space="0" w:color="auto"/>
            </w:tcBorders>
            <w:shd w:val="clear" w:color="000000" w:fill="FFFFFF"/>
            <w:noWrap/>
            <w:vAlign w:val="bottom"/>
            <w:hideMark/>
          </w:tcPr>
          <w:p w14:paraId="52CC266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Walter Wallace</w:t>
            </w:r>
          </w:p>
        </w:tc>
        <w:tc>
          <w:tcPr>
            <w:tcW w:w="560" w:type="pct"/>
            <w:tcBorders>
              <w:top w:val="nil"/>
              <w:left w:val="nil"/>
              <w:bottom w:val="single" w:sz="4" w:space="0" w:color="auto"/>
              <w:right w:val="single" w:sz="4" w:space="0" w:color="auto"/>
            </w:tcBorders>
            <w:shd w:val="clear" w:color="000000" w:fill="FFFFFF"/>
            <w:noWrap/>
            <w:vAlign w:val="bottom"/>
            <w:hideMark/>
          </w:tcPr>
          <w:p w14:paraId="7CEB61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( 909 ) 746-6721</w:t>
            </w:r>
          </w:p>
        </w:tc>
        <w:tc>
          <w:tcPr>
            <w:tcW w:w="820" w:type="pct"/>
            <w:tcBorders>
              <w:top w:val="nil"/>
              <w:left w:val="nil"/>
              <w:bottom w:val="single" w:sz="4" w:space="0" w:color="auto"/>
              <w:right w:val="single" w:sz="4" w:space="0" w:color="auto"/>
            </w:tcBorders>
            <w:shd w:val="clear" w:color="000000" w:fill="FFFFFF"/>
            <w:noWrap/>
            <w:vAlign w:val="bottom"/>
            <w:hideMark/>
          </w:tcPr>
          <w:p w14:paraId="6D0F965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425 28th Street, #201A</w:t>
            </w:r>
          </w:p>
        </w:tc>
        <w:tc>
          <w:tcPr>
            <w:tcW w:w="518" w:type="pct"/>
            <w:tcBorders>
              <w:top w:val="nil"/>
              <w:left w:val="nil"/>
              <w:bottom w:val="single" w:sz="4" w:space="0" w:color="auto"/>
              <w:right w:val="single" w:sz="4" w:space="0" w:color="auto"/>
            </w:tcBorders>
            <w:shd w:val="clear" w:color="000000" w:fill="FFFFFF"/>
            <w:noWrap/>
            <w:vAlign w:val="bottom"/>
            <w:hideMark/>
          </w:tcPr>
          <w:p w14:paraId="0A06AB8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CEEDE2A"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32CDCAB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walter.christopher.wallace@gmail.com</w:t>
            </w:r>
          </w:p>
        </w:tc>
      </w:tr>
      <w:tr w:rsidR="005A3A07" w:rsidRPr="007F710D" w14:paraId="197125B9"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5A1670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SOTIRI</w:t>
            </w:r>
          </w:p>
        </w:tc>
        <w:tc>
          <w:tcPr>
            <w:tcW w:w="561" w:type="pct"/>
            <w:tcBorders>
              <w:top w:val="nil"/>
              <w:left w:val="nil"/>
              <w:bottom w:val="single" w:sz="4" w:space="0" w:color="auto"/>
              <w:right w:val="single" w:sz="4" w:space="0" w:color="auto"/>
            </w:tcBorders>
            <w:shd w:val="clear" w:color="000000" w:fill="FFFFFF"/>
            <w:noWrap/>
            <w:vAlign w:val="bottom"/>
            <w:hideMark/>
          </w:tcPr>
          <w:p w14:paraId="1BFB2A1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Sotirios Zografos</w:t>
            </w:r>
          </w:p>
        </w:tc>
        <w:tc>
          <w:tcPr>
            <w:tcW w:w="560" w:type="pct"/>
            <w:tcBorders>
              <w:top w:val="nil"/>
              <w:left w:val="nil"/>
              <w:bottom w:val="single" w:sz="4" w:space="0" w:color="auto"/>
              <w:right w:val="single" w:sz="4" w:space="0" w:color="auto"/>
            </w:tcBorders>
            <w:shd w:val="clear" w:color="000000" w:fill="FFFFFF"/>
            <w:noWrap/>
            <w:vAlign w:val="bottom"/>
            <w:hideMark/>
          </w:tcPr>
          <w:p w14:paraId="0D89F84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( 415 ) 215-6113</w:t>
            </w:r>
          </w:p>
        </w:tc>
        <w:tc>
          <w:tcPr>
            <w:tcW w:w="820" w:type="pct"/>
            <w:tcBorders>
              <w:top w:val="nil"/>
              <w:left w:val="nil"/>
              <w:bottom w:val="single" w:sz="4" w:space="0" w:color="auto"/>
              <w:right w:val="single" w:sz="4" w:space="0" w:color="auto"/>
            </w:tcBorders>
            <w:shd w:val="clear" w:color="000000" w:fill="FFFFFF"/>
            <w:noWrap/>
            <w:vAlign w:val="bottom"/>
            <w:hideMark/>
          </w:tcPr>
          <w:p w14:paraId="0106089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2475-B West 12th Street, Suite B</w:t>
            </w:r>
          </w:p>
        </w:tc>
        <w:tc>
          <w:tcPr>
            <w:tcW w:w="518" w:type="pct"/>
            <w:tcBorders>
              <w:top w:val="nil"/>
              <w:left w:val="nil"/>
              <w:bottom w:val="single" w:sz="4" w:space="0" w:color="auto"/>
              <w:right w:val="single" w:sz="4" w:space="0" w:color="auto"/>
            </w:tcBorders>
            <w:shd w:val="clear" w:color="000000" w:fill="FFFFFF"/>
            <w:noWrap/>
            <w:vAlign w:val="bottom"/>
            <w:hideMark/>
          </w:tcPr>
          <w:p w14:paraId="5F856CE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CB02CD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DB525A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szografos@gmail.com</w:t>
            </w:r>
          </w:p>
        </w:tc>
      </w:tr>
      <w:tr w:rsidR="005A3A07" w:rsidRPr="007F710D" w14:paraId="224AA3F6"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24C0DF5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Strategy Driver Inc</w:t>
            </w:r>
          </w:p>
        </w:tc>
        <w:tc>
          <w:tcPr>
            <w:tcW w:w="561" w:type="pct"/>
            <w:tcBorders>
              <w:top w:val="nil"/>
              <w:left w:val="nil"/>
              <w:bottom w:val="single" w:sz="4" w:space="0" w:color="auto"/>
              <w:right w:val="single" w:sz="4" w:space="0" w:color="auto"/>
            </w:tcBorders>
            <w:shd w:val="clear" w:color="000000" w:fill="FFFFFF"/>
            <w:noWrap/>
            <w:vAlign w:val="bottom"/>
            <w:hideMark/>
          </w:tcPr>
          <w:p w14:paraId="1644916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Ellen Cross</w:t>
            </w:r>
          </w:p>
        </w:tc>
        <w:tc>
          <w:tcPr>
            <w:tcW w:w="560" w:type="pct"/>
            <w:tcBorders>
              <w:top w:val="nil"/>
              <w:left w:val="nil"/>
              <w:bottom w:val="single" w:sz="4" w:space="0" w:color="auto"/>
              <w:right w:val="single" w:sz="4" w:space="0" w:color="auto"/>
            </w:tcBorders>
            <w:shd w:val="clear" w:color="000000" w:fill="FFFFFF"/>
            <w:noWrap/>
            <w:vAlign w:val="bottom"/>
            <w:hideMark/>
          </w:tcPr>
          <w:p w14:paraId="5F8AE7D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316-9657</w:t>
            </w:r>
          </w:p>
        </w:tc>
        <w:tc>
          <w:tcPr>
            <w:tcW w:w="820" w:type="pct"/>
            <w:tcBorders>
              <w:top w:val="nil"/>
              <w:left w:val="nil"/>
              <w:bottom w:val="single" w:sz="4" w:space="0" w:color="auto"/>
              <w:right w:val="single" w:sz="4" w:space="0" w:color="auto"/>
            </w:tcBorders>
            <w:shd w:val="clear" w:color="000000" w:fill="FFFFFF"/>
            <w:noWrap/>
            <w:vAlign w:val="bottom"/>
            <w:hideMark/>
          </w:tcPr>
          <w:p w14:paraId="6EEE2C7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7015 </w:t>
            </w:r>
            <w:proofErr w:type="spellStart"/>
            <w:r w:rsidRPr="007F710D">
              <w:rPr>
                <w:rFonts w:ascii="Arial Narrow" w:hAnsi="Arial Narrow" w:cs="Arial"/>
                <w:color w:val="000000"/>
                <w:sz w:val="15"/>
                <w:szCs w:val="15"/>
              </w:rPr>
              <w:t>Elverton</w:t>
            </w:r>
            <w:proofErr w:type="spellEnd"/>
            <w:r w:rsidRPr="007F710D">
              <w:rPr>
                <w:rFonts w:ascii="Arial Narrow" w:hAnsi="Arial Narrow" w:cs="Arial"/>
                <w:color w:val="000000"/>
                <w:sz w:val="15"/>
                <w:szCs w:val="15"/>
              </w:rPr>
              <w:t xml:space="preserve"> Drive</w:t>
            </w:r>
          </w:p>
        </w:tc>
        <w:tc>
          <w:tcPr>
            <w:tcW w:w="518" w:type="pct"/>
            <w:tcBorders>
              <w:top w:val="nil"/>
              <w:left w:val="nil"/>
              <w:bottom w:val="single" w:sz="4" w:space="0" w:color="auto"/>
              <w:right w:val="single" w:sz="4" w:space="0" w:color="auto"/>
            </w:tcBorders>
            <w:shd w:val="clear" w:color="000000" w:fill="FFFFFF"/>
            <w:noWrap/>
            <w:vAlign w:val="bottom"/>
            <w:hideMark/>
          </w:tcPr>
          <w:p w14:paraId="422D35B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5B717408"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A7D419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crosse@strategydriver.com</w:t>
            </w:r>
          </w:p>
        </w:tc>
      </w:tr>
      <w:tr w:rsidR="005A3A07" w:rsidRPr="007F710D" w14:paraId="6E1067D5"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2480E73D"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Sweetwine</w:t>
            </w:r>
            <w:proofErr w:type="spellEnd"/>
            <w:r w:rsidRPr="007F710D">
              <w:rPr>
                <w:rFonts w:ascii="Arial Narrow" w:hAnsi="Arial Narrow" w:cs="Arial"/>
                <w:color w:val="000000"/>
                <w:sz w:val="15"/>
                <w:szCs w:val="15"/>
              </w:rPr>
              <w:t xml:space="preserve"> Consultant Services</w:t>
            </w:r>
          </w:p>
        </w:tc>
        <w:tc>
          <w:tcPr>
            <w:tcW w:w="561" w:type="pct"/>
            <w:tcBorders>
              <w:top w:val="nil"/>
              <w:left w:val="nil"/>
              <w:bottom w:val="single" w:sz="4" w:space="0" w:color="auto"/>
              <w:right w:val="single" w:sz="4" w:space="0" w:color="auto"/>
            </w:tcBorders>
            <w:shd w:val="clear" w:color="000000" w:fill="FFFFFF"/>
            <w:noWrap/>
            <w:vAlign w:val="bottom"/>
            <w:hideMark/>
          </w:tcPr>
          <w:p w14:paraId="0033E4F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Patricia </w:t>
            </w:r>
            <w:proofErr w:type="spellStart"/>
            <w:r w:rsidRPr="007F710D">
              <w:rPr>
                <w:rFonts w:ascii="Arial Narrow" w:hAnsi="Arial Narrow" w:cs="Arial"/>
                <w:color w:val="000000"/>
                <w:sz w:val="15"/>
                <w:szCs w:val="15"/>
              </w:rPr>
              <w:t>Sweetwine</w:t>
            </w:r>
            <w:proofErr w:type="spellEnd"/>
          </w:p>
        </w:tc>
        <w:tc>
          <w:tcPr>
            <w:tcW w:w="560" w:type="pct"/>
            <w:tcBorders>
              <w:top w:val="nil"/>
              <w:left w:val="nil"/>
              <w:bottom w:val="single" w:sz="4" w:space="0" w:color="auto"/>
              <w:right w:val="single" w:sz="4" w:space="0" w:color="auto"/>
            </w:tcBorders>
            <w:shd w:val="clear" w:color="000000" w:fill="FFFFFF"/>
            <w:noWrap/>
            <w:vAlign w:val="bottom"/>
            <w:hideMark/>
          </w:tcPr>
          <w:p w14:paraId="61E33DA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326-3476</w:t>
            </w:r>
          </w:p>
        </w:tc>
        <w:tc>
          <w:tcPr>
            <w:tcW w:w="820" w:type="pct"/>
            <w:tcBorders>
              <w:top w:val="nil"/>
              <w:left w:val="nil"/>
              <w:bottom w:val="single" w:sz="4" w:space="0" w:color="auto"/>
              <w:right w:val="single" w:sz="4" w:space="0" w:color="auto"/>
            </w:tcBorders>
            <w:shd w:val="clear" w:color="000000" w:fill="FFFFFF"/>
            <w:noWrap/>
            <w:vAlign w:val="bottom"/>
            <w:hideMark/>
          </w:tcPr>
          <w:p w14:paraId="65C127C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710 E. 22nd St., Suite 101</w:t>
            </w:r>
          </w:p>
        </w:tc>
        <w:tc>
          <w:tcPr>
            <w:tcW w:w="518" w:type="pct"/>
            <w:tcBorders>
              <w:top w:val="nil"/>
              <w:left w:val="nil"/>
              <w:bottom w:val="single" w:sz="4" w:space="0" w:color="auto"/>
              <w:right w:val="single" w:sz="4" w:space="0" w:color="auto"/>
            </w:tcBorders>
            <w:shd w:val="clear" w:color="000000" w:fill="FFFFFF"/>
            <w:noWrap/>
            <w:vAlign w:val="bottom"/>
            <w:hideMark/>
          </w:tcPr>
          <w:p w14:paraId="3E1FEC0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69AF00F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79C3F81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patriciasweetwine@comcast.net</w:t>
            </w:r>
          </w:p>
        </w:tc>
      </w:tr>
      <w:tr w:rsidR="005A3A07" w:rsidRPr="007F710D" w14:paraId="76DC1E02"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66C577C" w14:textId="77777777" w:rsidR="005A3A07" w:rsidRPr="007F710D" w:rsidRDefault="005A3A07">
            <w:pPr>
              <w:rPr>
                <w:rFonts w:ascii="Arial Narrow" w:hAnsi="Arial Narrow" w:cs="Arial"/>
                <w:color w:val="000000"/>
                <w:sz w:val="15"/>
                <w:szCs w:val="15"/>
              </w:rPr>
            </w:pPr>
            <w:proofErr w:type="spellStart"/>
            <w:r w:rsidRPr="007F710D">
              <w:rPr>
                <w:rFonts w:ascii="Arial Narrow" w:hAnsi="Arial Narrow" w:cs="Arial"/>
                <w:color w:val="000000"/>
                <w:sz w:val="15"/>
                <w:szCs w:val="15"/>
              </w:rPr>
              <w:t>Tasini</w:t>
            </w:r>
            <w:proofErr w:type="spellEnd"/>
            <w:r w:rsidRPr="007F710D">
              <w:rPr>
                <w:rFonts w:ascii="Arial Narrow" w:hAnsi="Arial Narrow" w:cs="Arial"/>
                <w:color w:val="000000"/>
                <w:sz w:val="15"/>
                <w:szCs w:val="15"/>
              </w:rPr>
              <w:t xml:space="preserve"> and Associates</w:t>
            </w:r>
          </w:p>
        </w:tc>
        <w:tc>
          <w:tcPr>
            <w:tcW w:w="561" w:type="pct"/>
            <w:tcBorders>
              <w:top w:val="nil"/>
              <w:left w:val="nil"/>
              <w:bottom w:val="single" w:sz="4" w:space="0" w:color="auto"/>
              <w:right w:val="single" w:sz="4" w:space="0" w:color="auto"/>
            </w:tcBorders>
            <w:shd w:val="clear" w:color="000000" w:fill="FFFFFF"/>
            <w:noWrap/>
            <w:vAlign w:val="bottom"/>
            <w:hideMark/>
          </w:tcPr>
          <w:p w14:paraId="0564E25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Dina </w:t>
            </w:r>
            <w:proofErr w:type="spellStart"/>
            <w:r w:rsidRPr="007F710D">
              <w:rPr>
                <w:rFonts w:ascii="Arial Narrow" w:hAnsi="Arial Narrow" w:cs="Arial"/>
                <w:color w:val="000000"/>
                <w:sz w:val="15"/>
                <w:szCs w:val="15"/>
              </w:rPr>
              <w:t>Tasini</w:t>
            </w:r>
            <w:proofErr w:type="spellEnd"/>
          </w:p>
        </w:tc>
        <w:tc>
          <w:tcPr>
            <w:tcW w:w="560" w:type="pct"/>
            <w:tcBorders>
              <w:top w:val="nil"/>
              <w:left w:val="nil"/>
              <w:bottom w:val="single" w:sz="4" w:space="0" w:color="auto"/>
              <w:right w:val="single" w:sz="4" w:space="0" w:color="auto"/>
            </w:tcBorders>
            <w:shd w:val="clear" w:color="000000" w:fill="FFFFFF"/>
            <w:noWrap/>
            <w:vAlign w:val="bottom"/>
            <w:hideMark/>
          </w:tcPr>
          <w:p w14:paraId="0A4B5F6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909-5020</w:t>
            </w:r>
          </w:p>
        </w:tc>
        <w:tc>
          <w:tcPr>
            <w:tcW w:w="820" w:type="pct"/>
            <w:tcBorders>
              <w:top w:val="nil"/>
              <w:left w:val="nil"/>
              <w:bottom w:val="single" w:sz="4" w:space="0" w:color="auto"/>
              <w:right w:val="single" w:sz="4" w:space="0" w:color="auto"/>
            </w:tcBorders>
            <w:shd w:val="clear" w:color="000000" w:fill="FFFFFF"/>
            <w:noWrap/>
            <w:vAlign w:val="bottom"/>
            <w:hideMark/>
          </w:tcPr>
          <w:p w14:paraId="089880D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2126 Grant Street</w:t>
            </w:r>
          </w:p>
        </w:tc>
        <w:tc>
          <w:tcPr>
            <w:tcW w:w="518" w:type="pct"/>
            <w:tcBorders>
              <w:top w:val="nil"/>
              <w:left w:val="nil"/>
              <w:bottom w:val="single" w:sz="4" w:space="0" w:color="auto"/>
              <w:right w:val="single" w:sz="4" w:space="0" w:color="auto"/>
            </w:tcBorders>
            <w:shd w:val="clear" w:color="000000" w:fill="FFFFFF"/>
            <w:noWrap/>
            <w:vAlign w:val="bottom"/>
            <w:hideMark/>
          </w:tcPr>
          <w:p w14:paraId="5D9359F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78EF833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1788D18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dinatasini@comcast.net</w:t>
            </w:r>
          </w:p>
        </w:tc>
      </w:tr>
      <w:tr w:rsidR="005A3A07" w:rsidRPr="007F710D" w14:paraId="1B8B4837"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7578225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The Allen Group LLC</w:t>
            </w:r>
          </w:p>
        </w:tc>
        <w:tc>
          <w:tcPr>
            <w:tcW w:w="561" w:type="pct"/>
            <w:tcBorders>
              <w:top w:val="nil"/>
              <w:left w:val="nil"/>
              <w:bottom w:val="single" w:sz="4" w:space="0" w:color="auto"/>
              <w:right w:val="single" w:sz="4" w:space="0" w:color="auto"/>
            </w:tcBorders>
            <w:shd w:val="clear" w:color="000000" w:fill="FFFFFF"/>
            <w:noWrap/>
            <w:vAlign w:val="bottom"/>
            <w:hideMark/>
          </w:tcPr>
          <w:p w14:paraId="1CCB62D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Egle Maria </w:t>
            </w:r>
            <w:proofErr w:type="spellStart"/>
            <w:r w:rsidRPr="007F710D">
              <w:rPr>
                <w:rFonts w:ascii="Arial Narrow" w:hAnsi="Arial Narrow" w:cs="Arial"/>
                <w:color w:val="000000"/>
                <w:sz w:val="15"/>
                <w:szCs w:val="15"/>
              </w:rPr>
              <w:t>Sirre</w:t>
            </w:r>
            <w:proofErr w:type="spellEnd"/>
          </w:p>
        </w:tc>
        <w:tc>
          <w:tcPr>
            <w:tcW w:w="560" w:type="pct"/>
            <w:tcBorders>
              <w:top w:val="nil"/>
              <w:left w:val="nil"/>
              <w:bottom w:val="single" w:sz="4" w:space="0" w:color="auto"/>
              <w:right w:val="single" w:sz="4" w:space="0" w:color="auto"/>
            </w:tcBorders>
            <w:shd w:val="clear" w:color="000000" w:fill="FFFFFF"/>
            <w:noWrap/>
            <w:vAlign w:val="bottom"/>
            <w:hideMark/>
          </w:tcPr>
          <w:p w14:paraId="419C95B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658-8750</w:t>
            </w:r>
          </w:p>
        </w:tc>
        <w:tc>
          <w:tcPr>
            <w:tcW w:w="820" w:type="pct"/>
            <w:tcBorders>
              <w:top w:val="nil"/>
              <w:left w:val="nil"/>
              <w:bottom w:val="single" w:sz="4" w:space="0" w:color="auto"/>
              <w:right w:val="single" w:sz="4" w:space="0" w:color="auto"/>
            </w:tcBorders>
            <w:shd w:val="clear" w:color="000000" w:fill="FFFFFF"/>
            <w:noWrap/>
            <w:vAlign w:val="bottom"/>
            <w:hideMark/>
          </w:tcPr>
          <w:p w14:paraId="2F28A11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5640 Martin Luther King Jr. Way</w:t>
            </w:r>
          </w:p>
        </w:tc>
        <w:tc>
          <w:tcPr>
            <w:tcW w:w="518" w:type="pct"/>
            <w:tcBorders>
              <w:top w:val="nil"/>
              <w:left w:val="nil"/>
              <w:bottom w:val="single" w:sz="4" w:space="0" w:color="auto"/>
              <w:right w:val="single" w:sz="4" w:space="0" w:color="auto"/>
            </w:tcBorders>
            <w:shd w:val="clear" w:color="000000" w:fill="FFFFFF"/>
            <w:noWrap/>
            <w:vAlign w:val="bottom"/>
            <w:hideMark/>
          </w:tcPr>
          <w:p w14:paraId="44B8C2C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7F141FF4"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21ADC8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maria.sirre@the-allen-group.com</w:t>
            </w:r>
          </w:p>
        </w:tc>
      </w:tr>
      <w:tr w:rsidR="005A3A07" w:rsidRPr="007F710D" w14:paraId="2BCA65DF"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495E34A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The Kos Read Group, Inc.</w:t>
            </w:r>
          </w:p>
        </w:tc>
        <w:tc>
          <w:tcPr>
            <w:tcW w:w="561" w:type="pct"/>
            <w:tcBorders>
              <w:top w:val="nil"/>
              <w:left w:val="nil"/>
              <w:bottom w:val="single" w:sz="4" w:space="0" w:color="auto"/>
              <w:right w:val="single" w:sz="4" w:space="0" w:color="auto"/>
            </w:tcBorders>
            <w:shd w:val="clear" w:color="000000" w:fill="FFFFFF"/>
            <w:noWrap/>
            <w:vAlign w:val="bottom"/>
            <w:hideMark/>
          </w:tcPr>
          <w:p w14:paraId="3E16E03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Isaac Kos-Read</w:t>
            </w:r>
          </w:p>
        </w:tc>
        <w:tc>
          <w:tcPr>
            <w:tcW w:w="560" w:type="pct"/>
            <w:tcBorders>
              <w:top w:val="nil"/>
              <w:left w:val="nil"/>
              <w:bottom w:val="single" w:sz="4" w:space="0" w:color="auto"/>
              <w:right w:val="single" w:sz="4" w:space="0" w:color="auto"/>
            </w:tcBorders>
            <w:shd w:val="clear" w:color="000000" w:fill="FFFFFF"/>
            <w:noWrap/>
            <w:vAlign w:val="bottom"/>
            <w:hideMark/>
          </w:tcPr>
          <w:p w14:paraId="0EA5110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292-5715</w:t>
            </w:r>
          </w:p>
        </w:tc>
        <w:tc>
          <w:tcPr>
            <w:tcW w:w="820" w:type="pct"/>
            <w:tcBorders>
              <w:top w:val="nil"/>
              <w:left w:val="nil"/>
              <w:bottom w:val="single" w:sz="4" w:space="0" w:color="auto"/>
              <w:right w:val="single" w:sz="4" w:space="0" w:color="auto"/>
            </w:tcBorders>
            <w:shd w:val="clear" w:color="000000" w:fill="FFFFFF"/>
            <w:noWrap/>
            <w:vAlign w:val="bottom"/>
            <w:hideMark/>
          </w:tcPr>
          <w:p w14:paraId="6D8BDC7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347 Wayne Avenue</w:t>
            </w:r>
          </w:p>
        </w:tc>
        <w:tc>
          <w:tcPr>
            <w:tcW w:w="518" w:type="pct"/>
            <w:tcBorders>
              <w:top w:val="nil"/>
              <w:left w:val="nil"/>
              <w:bottom w:val="single" w:sz="4" w:space="0" w:color="auto"/>
              <w:right w:val="single" w:sz="4" w:space="0" w:color="auto"/>
            </w:tcBorders>
            <w:shd w:val="clear" w:color="000000" w:fill="FFFFFF"/>
            <w:noWrap/>
            <w:vAlign w:val="bottom"/>
            <w:hideMark/>
          </w:tcPr>
          <w:p w14:paraId="29968D2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0FB2518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6EDCC7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isaac@kosreadgroup.com</w:t>
            </w:r>
          </w:p>
        </w:tc>
      </w:tr>
      <w:tr w:rsidR="005A3A07" w:rsidRPr="007F710D" w14:paraId="14CD230D"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0EB2F80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Townsend Public Affairs, Inc</w:t>
            </w:r>
          </w:p>
        </w:tc>
        <w:tc>
          <w:tcPr>
            <w:tcW w:w="561" w:type="pct"/>
            <w:tcBorders>
              <w:top w:val="nil"/>
              <w:left w:val="nil"/>
              <w:bottom w:val="single" w:sz="4" w:space="0" w:color="auto"/>
              <w:right w:val="single" w:sz="4" w:space="0" w:color="auto"/>
            </w:tcBorders>
            <w:shd w:val="clear" w:color="000000" w:fill="FFFFFF"/>
            <w:noWrap/>
            <w:vAlign w:val="bottom"/>
            <w:hideMark/>
          </w:tcPr>
          <w:p w14:paraId="02E1DA1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Christopher Townsend</w:t>
            </w:r>
          </w:p>
        </w:tc>
        <w:tc>
          <w:tcPr>
            <w:tcW w:w="560" w:type="pct"/>
            <w:tcBorders>
              <w:top w:val="nil"/>
              <w:left w:val="nil"/>
              <w:bottom w:val="single" w:sz="4" w:space="0" w:color="auto"/>
              <w:right w:val="single" w:sz="4" w:space="0" w:color="auto"/>
            </w:tcBorders>
            <w:shd w:val="clear" w:color="000000" w:fill="FFFFFF"/>
            <w:noWrap/>
            <w:vAlign w:val="bottom"/>
            <w:hideMark/>
          </w:tcPr>
          <w:p w14:paraId="2D7985D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835-9050</w:t>
            </w:r>
          </w:p>
        </w:tc>
        <w:tc>
          <w:tcPr>
            <w:tcW w:w="820" w:type="pct"/>
            <w:tcBorders>
              <w:top w:val="nil"/>
              <w:left w:val="nil"/>
              <w:bottom w:val="single" w:sz="4" w:space="0" w:color="auto"/>
              <w:right w:val="single" w:sz="4" w:space="0" w:color="auto"/>
            </w:tcBorders>
            <w:shd w:val="clear" w:color="000000" w:fill="FFFFFF"/>
            <w:noWrap/>
            <w:vAlign w:val="bottom"/>
            <w:hideMark/>
          </w:tcPr>
          <w:p w14:paraId="2A116EB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1436 14th Street, Suite 723</w:t>
            </w:r>
          </w:p>
        </w:tc>
        <w:tc>
          <w:tcPr>
            <w:tcW w:w="518" w:type="pct"/>
            <w:tcBorders>
              <w:top w:val="nil"/>
              <w:left w:val="nil"/>
              <w:bottom w:val="single" w:sz="4" w:space="0" w:color="auto"/>
              <w:right w:val="single" w:sz="4" w:space="0" w:color="auto"/>
            </w:tcBorders>
            <w:shd w:val="clear" w:color="000000" w:fill="FFFFFF"/>
            <w:noWrap/>
            <w:vAlign w:val="bottom"/>
            <w:hideMark/>
          </w:tcPr>
          <w:p w14:paraId="79D2386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0C9B469"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51AEB9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ctownsend@townsendpa.com</w:t>
            </w:r>
          </w:p>
        </w:tc>
      </w:tr>
      <w:tr w:rsidR="005A3A07" w:rsidRPr="007F710D" w14:paraId="42B2A972"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1CC674B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Tramutola LLC</w:t>
            </w:r>
          </w:p>
        </w:tc>
        <w:tc>
          <w:tcPr>
            <w:tcW w:w="561" w:type="pct"/>
            <w:tcBorders>
              <w:top w:val="nil"/>
              <w:left w:val="nil"/>
              <w:bottom w:val="single" w:sz="4" w:space="0" w:color="auto"/>
              <w:right w:val="single" w:sz="4" w:space="0" w:color="auto"/>
            </w:tcBorders>
            <w:shd w:val="clear" w:color="000000" w:fill="FFFFFF"/>
            <w:noWrap/>
            <w:vAlign w:val="bottom"/>
            <w:hideMark/>
          </w:tcPr>
          <w:p w14:paraId="0478D69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Ann Tramutola</w:t>
            </w:r>
          </w:p>
        </w:tc>
        <w:tc>
          <w:tcPr>
            <w:tcW w:w="560" w:type="pct"/>
            <w:tcBorders>
              <w:top w:val="nil"/>
              <w:left w:val="nil"/>
              <w:bottom w:val="single" w:sz="4" w:space="0" w:color="auto"/>
              <w:right w:val="single" w:sz="4" w:space="0" w:color="auto"/>
            </w:tcBorders>
            <w:shd w:val="clear" w:color="000000" w:fill="FFFFFF"/>
            <w:noWrap/>
            <w:vAlign w:val="bottom"/>
            <w:hideMark/>
          </w:tcPr>
          <w:p w14:paraId="2ACD429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658-7003</w:t>
            </w:r>
          </w:p>
        </w:tc>
        <w:tc>
          <w:tcPr>
            <w:tcW w:w="820" w:type="pct"/>
            <w:tcBorders>
              <w:top w:val="nil"/>
              <w:left w:val="nil"/>
              <w:bottom w:val="single" w:sz="4" w:space="0" w:color="auto"/>
              <w:right w:val="single" w:sz="4" w:space="0" w:color="auto"/>
            </w:tcBorders>
            <w:shd w:val="clear" w:color="000000" w:fill="FFFFFF"/>
            <w:noWrap/>
            <w:vAlign w:val="bottom"/>
            <w:hideMark/>
          </w:tcPr>
          <w:p w14:paraId="1F80454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191 Ridgeway Avenue</w:t>
            </w:r>
          </w:p>
        </w:tc>
        <w:tc>
          <w:tcPr>
            <w:tcW w:w="518" w:type="pct"/>
            <w:tcBorders>
              <w:top w:val="nil"/>
              <w:left w:val="nil"/>
              <w:bottom w:val="single" w:sz="4" w:space="0" w:color="auto"/>
              <w:right w:val="single" w:sz="4" w:space="0" w:color="auto"/>
            </w:tcBorders>
            <w:shd w:val="clear" w:color="000000" w:fill="FFFFFF"/>
            <w:noWrap/>
            <w:vAlign w:val="bottom"/>
            <w:hideMark/>
          </w:tcPr>
          <w:p w14:paraId="16EE143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4689C1D7"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2DDE42B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annt@tramutola.com</w:t>
            </w:r>
          </w:p>
        </w:tc>
      </w:tr>
      <w:tr w:rsidR="005A3A07" w:rsidRPr="007F710D" w14:paraId="197E46A6"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5B1B460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TWR ENTERPRISES</w:t>
            </w:r>
          </w:p>
        </w:tc>
        <w:tc>
          <w:tcPr>
            <w:tcW w:w="561" w:type="pct"/>
            <w:tcBorders>
              <w:top w:val="nil"/>
              <w:left w:val="nil"/>
              <w:bottom w:val="single" w:sz="4" w:space="0" w:color="auto"/>
              <w:right w:val="single" w:sz="4" w:space="0" w:color="auto"/>
            </w:tcBorders>
            <w:shd w:val="clear" w:color="000000" w:fill="FFFFFF"/>
            <w:noWrap/>
            <w:vAlign w:val="bottom"/>
            <w:hideMark/>
          </w:tcPr>
          <w:p w14:paraId="4059EBD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Timothy W. Roberts</w:t>
            </w:r>
          </w:p>
        </w:tc>
        <w:tc>
          <w:tcPr>
            <w:tcW w:w="560" w:type="pct"/>
            <w:tcBorders>
              <w:top w:val="nil"/>
              <w:left w:val="nil"/>
              <w:bottom w:val="single" w:sz="4" w:space="0" w:color="auto"/>
              <w:right w:val="single" w:sz="4" w:space="0" w:color="auto"/>
            </w:tcBorders>
            <w:shd w:val="clear" w:color="000000" w:fill="FFFFFF"/>
            <w:noWrap/>
            <w:vAlign w:val="bottom"/>
            <w:hideMark/>
          </w:tcPr>
          <w:p w14:paraId="54BA19A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733-9038</w:t>
            </w:r>
          </w:p>
        </w:tc>
        <w:tc>
          <w:tcPr>
            <w:tcW w:w="820" w:type="pct"/>
            <w:tcBorders>
              <w:top w:val="nil"/>
              <w:left w:val="nil"/>
              <w:bottom w:val="single" w:sz="4" w:space="0" w:color="auto"/>
              <w:right w:val="single" w:sz="4" w:space="0" w:color="auto"/>
            </w:tcBorders>
            <w:shd w:val="clear" w:color="000000" w:fill="FFFFFF"/>
            <w:noWrap/>
            <w:vAlign w:val="bottom"/>
            <w:hideMark/>
          </w:tcPr>
          <w:p w14:paraId="02782259"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24316 Machado Court</w:t>
            </w:r>
          </w:p>
        </w:tc>
        <w:tc>
          <w:tcPr>
            <w:tcW w:w="518" w:type="pct"/>
            <w:tcBorders>
              <w:top w:val="nil"/>
              <w:left w:val="nil"/>
              <w:bottom w:val="single" w:sz="4" w:space="0" w:color="auto"/>
              <w:right w:val="single" w:sz="4" w:space="0" w:color="auto"/>
            </w:tcBorders>
            <w:shd w:val="clear" w:color="000000" w:fill="FFFFFF"/>
            <w:noWrap/>
            <w:vAlign w:val="bottom"/>
            <w:hideMark/>
          </w:tcPr>
          <w:p w14:paraId="55CA66A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HAYWARD</w:t>
            </w:r>
          </w:p>
        </w:tc>
        <w:tc>
          <w:tcPr>
            <w:tcW w:w="302" w:type="pct"/>
            <w:tcBorders>
              <w:top w:val="nil"/>
              <w:left w:val="nil"/>
              <w:bottom w:val="single" w:sz="4" w:space="0" w:color="auto"/>
              <w:right w:val="single" w:sz="4" w:space="0" w:color="auto"/>
            </w:tcBorders>
            <w:shd w:val="clear" w:color="auto" w:fill="auto"/>
            <w:noWrap/>
            <w:vAlign w:val="bottom"/>
            <w:hideMark/>
          </w:tcPr>
          <w:p w14:paraId="50D108F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7E518C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twrenterprises@comcast.net</w:t>
            </w:r>
          </w:p>
        </w:tc>
      </w:tr>
      <w:tr w:rsidR="005A3A07" w:rsidRPr="007F710D" w14:paraId="3FF6C29B"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1C69083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Urban Planning Partners Inc</w:t>
            </w:r>
          </w:p>
        </w:tc>
        <w:tc>
          <w:tcPr>
            <w:tcW w:w="561" w:type="pct"/>
            <w:tcBorders>
              <w:top w:val="nil"/>
              <w:left w:val="nil"/>
              <w:bottom w:val="single" w:sz="4" w:space="0" w:color="auto"/>
              <w:right w:val="single" w:sz="4" w:space="0" w:color="auto"/>
            </w:tcBorders>
            <w:shd w:val="clear" w:color="000000" w:fill="FFFFFF"/>
            <w:noWrap/>
            <w:vAlign w:val="bottom"/>
            <w:hideMark/>
          </w:tcPr>
          <w:p w14:paraId="046D5C3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Lynette Dias</w:t>
            </w:r>
          </w:p>
        </w:tc>
        <w:tc>
          <w:tcPr>
            <w:tcW w:w="560" w:type="pct"/>
            <w:tcBorders>
              <w:top w:val="nil"/>
              <w:left w:val="nil"/>
              <w:bottom w:val="single" w:sz="4" w:space="0" w:color="auto"/>
              <w:right w:val="single" w:sz="4" w:space="0" w:color="auto"/>
            </w:tcBorders>
            <w:shd w:val="clear" w:color="000000" w:fill="FFFFFF"/>
            <w:noWrap/>
            <w:vAlign w:val="bottom"/>
            <w:hideMark/>
          </w:tcPr>
          <w:p w14:paraId="72772D8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251-8210</w:t>
            </w:r>
          </w:p>
        </w:tc>
        <w:tc>
          <w:tcPr>
            <w:tcW w:w="820" w:type="pct"/>
            <w:tcBorders>
              <w:top w:val="nil"/>
              <w:left w:val="nil"/>
              <w:bottom w:val="single" w:sz="4" w:space="0" w:color="auto"/>
              <w:right w:val="single" w:sz="4" w:space="0" w:color="auto"/>
            </w:tcBorders>
            <w:shd w:val="clear" w:color="000000" w:fill="FFFFFF"/>
            <w:noWrap/>
            <w:vAlign w:val="bottom"/>
            <w:hideMark/>
          </w:tcPr>
          <w:p w14:paraId="611975F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388 17th Street, Suite 230</w:t>
            </w:r>
          </w:p>
        </w:tc>
        <w:tc>
          <w:tcPr>
            <w:tcW w:w="518" w:type="pct"/>
            <w:tcBorders>
              <w:top w:val="nil"/>
              <w:left w:val="nil"/>
              <w:bottom w:val="single" w:sz="4" w:space="0" w:color="auto"/>
              <w:right w:val="single" w:sz="4" w:space="0" w:color="auto"/>
            </w:tcBorders>
            <w:shd w:val="clear" w:color="000000" w:fill="FFFFFF"/>
            <w:noWrap/>
            <w:vAlign w:val="bottom"/>
            <w:hideMark/>
          </w:tcPr>
          <w:p w14:paraId="28CE94D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831B4DC"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5F415D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invoice@up-partners.com</w:t>
            </w:r>
          </w:p>
        </w:tc>
      </w:tr>
      <w:tr w:rsidR="005A3A07" w:rsidRPr="007F710D" w14:paraId="4E94778C"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7894848E"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VRPA Technologies, Inc.</w:t>
            </w:r>
          </w:p>
        </w:tc>
        <w:tc>
          <w:tcPr>
            <w:tcW w:w="561" w:type="pct"/>
            <w:tcBorders>
              <w:top w:val="nil"/>
              <w:left w:val="nil"/>
              <w:bottom w:val="single" w:sz="4" w:space="0" w:color="auto"/>
              <w:right w:val="single" w:sz="4" w:space="0" w:color="auto"/>
            </w:tcBorders>
            <w:shd w:val="clear" w:color="000000" w:fill="FFFFFF"/>
            <w:noWrap/>
            <w:vAlign w:val="bottom"/>
            <w:hideMark/>
          </w:tcPr>
          <w:p w14:paraId="74AE2A0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Georgiena Vivian</w:t>
            </w:r>
          </w:p>
        </w:tc>
        <w:tc>
          <w:tcPr>
            <w:tcW w:w="560" w:type="pct"/>
            <w:tcBorders>
              <w:top w:val="nil"/>
              <w:left w:val="nil"/>
              <w:bottom w:val="single" w:sz="4" w:space="0" w:color="auto"/>
              <w:right w:val="single" w:sz="4" w:space="0" w:color="auto"/>
            </w:tcBorders>
            <w:shd w:val="clear" w:color="000000" w:fill="FFFFFF"/>
            <w:noWrap/>
            <w:vAlign w:val="bottom"/>
            <w:hideMark/>
          </w:tcPr>
          <w:p w14:paraId="588F44D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387-0996</w:t>
            </w:r>
          </w:p>
        </w:tc>
        <w:tc>
          <w:tcPr>
            <w:tcW w:w="820" w:type="pct"/>
            <w:tcBorders>
              <w:top w:val="nil"/>
              <w:left w:val="nil"/>
              <w:bottom w:val="single" w:sz="4" w:space="0" w:color="auto"/>
              <w:right w:val="single" w:sz="4" w:space="0" w:color="auto"/>
            </w:tcBorders>
            <w:shd w:val="clear" w:color="000000" w:fill="FFFFFF"/>
            <w:noWrap/>
            <w:vAlign w:val="bottom"/>
            <w:hideMark/>
          </w:tcPr>
          <w:p w14:paraId="0B51583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2625 Piedmont Avenue</w:t>
            </w:r>
          </w:p>
        </w:tc>
        <w:tc>
          <w:tcPr>
            <w:tcW w:w="518" w:type="pct"/>
            <w:tcBorders>
              <w:top w:val="nil"/>
              <w:left w:val="nil"/>
              <w:bottom w:val="single" w:sz="4" w:space="0" w:color="auto"/>
              <w:right w:val="single" w:sz="4" w:space="0" w:color="auto"/>
            </w:tcBorders>
            <w:shd w:val="clear" w:color="000000" w:fill="FFFFFF"/>
            <w:noWrap/>
            <w:vAlign w:val="bottom"/>
            <w:hideMark/>
          </w:tcPr>
          <w:p w14:paraId="4AB1AA2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BERKELEY</w:t>
            </w:r>
          </w:p>
        </w:tc>
        <w:tc>
          <w:tcPr>
            <w:tcW w:w="302" w:type="pct"/>
            <w:tcBorders>
              <w:top w:val="nil"/>
              <w:left w:val="nil"/>
              <w:bottom w:val="single" w:sz="4" w:space="0" w:color="auto"/>
              <w:right w:val="single" w:sz="4" w:space="0" w:color="auto"/>
            </w:tcBorders>
            <w:shd w:val="clear" w:color="auto" w:fill="auto"/>
            <w:noWrap/>
            <w:vAlign w:val="bottom"/>
            <w:hideMark/>
          </w:tcPr>
          <w:p w14:paraId="1CD90C75"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DBFB520"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gvivian@vrpatechnologies.com</w:t>
            </w:r>
          </w:p>
        </w:tc>
      </w:tr>
      <w:tr w:rsidR="005A3A07" w:rsidRPr="007F710D" w14:paraId="4AF2270A"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30BB176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VSCE Inc</w:t>
            </w:r>
          </w:p>
        </w:tc>
        <w:tc>
          <w:tcPr>
            <w:tcW w:w="561" w:type="pct"/>
            <w:tcBorders>
              <w:top w:val="nil"/>
              <w:left w:val="nil"/>
              <w:bottom w:val="single" w:sz="4" w:space="0" w:color="auto"/>
              <w:right w:val="single" w:sz="4" w:space="0" w:color="auto"/>
            </w:tcBorders>
            <w:shd w:val="clear" w:color="000000" w:fill="FFFFFF"/>
            <w:noWrap/>
            <w:vAlign w:val="bottom"/>
            <w:hideMark/>
          </w:tcPr>
          <w:p w14:paraId="147E2A62"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Jesus Vargas</w:t>
            </w:r>
          </w:p>
        </w:tc>
        <w:tc>
          <w:tcPr>
            <w:tcW w:w="560" w:type="pct"/>
            <w:tcBorders>
              <w:top w:val="nil"/>
              <w:left w:val="nil"/>
              <w:bottom w:val="single" w:sz="4" w:space="0" w:color="auto"/>
              <w:right w:val="single" w:sz="4" w:space="0" w:color="auto"/>
            </w:tcBorders>
            <w:shd w:val="clear" w:color="000000" w:fill="FFFFFF"/>
            <w:noWrap/>
            <w:vAlign w:val="bottom"/>
            <w:hideMark/>
          </w:tcPr>
          <w:p w14:paraId="472CA22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835-5001</w:t>
            </w:r>
          </w:p>
        </w:tc>
        <w:tc>
          <w:tcPr>
            <w:tcW w:w="820" w:type="pct"/>
            <w:tcBorders>
              <w:top w:val="nil"/>
              <w:left w:val="nil"/>
              <w:bottom w:val="single" w:sz="4" w:space="0" w:color="auto"/>
              <w:right w:val="single" w:sz="4" w:space="0" w:color="auto"/>
            </w:tcBorders>
            <w:shd w:val="clear" w:color="000000" w:fill="FFFFFF"/>
            <w:noWrap/>
            <w:vAlign w:val="bottom"/>
            <w:hideMark/>
          </w:tcPr>
          <w:p w14:paraId="1655A6FC"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1610 Harrison Street, Suite E-West</w:t>
            </w:r>
          </w:p>
        </w:tc>
        <w:tc>
          <w:tcPr>
            <w:tcW w:w="518" w:type="pct"/>
            <w:tcBorders>
              <w:top w:val="nil"/>
              <w:left w:val="nil"/>
              <w:bottom w:val="single" w:sz="4" w:space="0" w:color="auto"/>
              <w:right w:val="single" w:sz="4" w:space="0" w:color="auto"/>
            </w:tcBorders>
            <w:shd w:val="clear" w:color="000000" w:fill="FFFFFF"/>
            <w:noWrap/>
            <w:vAlign w:val="bottom"/>
            <w:hideMark/>
          </w:tcPr>
          <w:p w14:paraId="6EF3CBD7"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19DFDD1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3C3150B6"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jvargas@vsceinc.com</w:t>
            </w:r>
          </w:p>
        </w:tc>
      </w:tr>
      <w:tr w:rsidR="005A3A07" w:rsidRPr="007F710D" w14:paraId="6CCFD390"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46D08B1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Wallace Consulting</w:t>
            </w:r>
          </w:p>
        </w:tc>
        <w:tc>
          <w:tcPr>
            <w:tcW w:w="561" w:type="pct"/>
            <w:tcBorders>
              <w:top w:val="nil"/>
              <w:left w:val="nil"/>
              <w:bottom w:val="single" w:sz="4" w:space="0" w:color="auto"/>
              <w:right w:val="single" w:sz="4" w:space="0" w:color="auto"/>
            </w:tcBorders>
            <w:shd w:val="clear" w:color="000000" w:fill="FFFFFF"/>
            <w:noWrap/>
            <w:vAlign w:val="bottom"/>
            <w:hideMark/>
          </w:tcPr>
          <w:p w14:paraId="4973DC3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Ann Wallace</w:t>
            </w:r>
          </w:p>
        </w:tc>
        <w:tc>
          <w:tcPr>
            <w:tcW w:w="560" w:type="pct"/>
            <w:tcBorders>
              <w:top w:val="nil"/>
              <w:left w:val="nil"/>
              <w:bottom w:val="single" w:sz="4" w:space="0" w:color="auto"/>
              <w:right w:val="single" w:sz="4" w:space="0" w:color="auto"/>
            </w:tcBorders>
            <w:shd w:val="clear" w:color="000000" w:fill="FFFFFF"/>
            <w:noWrap/>
            <w:vAlign w:val="bottom"/>
            <w:hideMark/>
          </w:tcPr>
          <w:p w14:paraId="7CD54B41"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482-0481</w:t>
            </w:r>
          </w:p>
        </w:tc>
        <w:tc>
          <w:tcPr>
            <w:tcW w:w="820" w:type="pct"/>
            <w:tcBorders>
              <w:top w:val="nil"/>
              <w:left w:val="nil"/>
              <w:bottom w:val="single" w:sz="4" w:space="0" w:color="auto"/>
              <w:right w:val="single" w:sz="4" w:space="0" w:color="auto"/>
            </w:tcBorders>
            <w:shd w:val="clear" w:color="000000" w:fill="FFFFFF"/>
            <w:noWrap/>
            <w:vAlign w:val="bottom"/>
            <w:hideMark/>
          </w:tcPr>
          <w:p w14:paraId="1DB4EBCF"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3908 Huntington Street</w:t>
            </w:r>
          </w:p>
        </w:tc>
        <w:tc>
          <w:tcPr>
            <w:tcW w:w="518" w:type="pct"/>
            <w:tcBorders>
              <w:top w:val="nil"/>
              <w:left w:val="nil"/>
              <w:bottom w:val="single" w:sz="4" w:space="0" w:color="auto"/>
              <w:right w:val="single" w:sz="4" w:space="0" w:color="auto"/>
            </w:tcBorders>
            <w:shd w:val="clear" w:color="000000" w:fill="FFFFFF"/>
            <w:noWrap/>
            <w:vAlign w:val="bottom"/>
            <w:hideMark/>
          </w:tcPr>
          <w:p w14:paraId="40C72CF4"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OAKLAND</w:t>
            </w:r>
          </w:p>
        </w:tc>
        <w:tc>
          <w:tcPr>
            <w:tcW w:w="302" w:type="pct"/>
            <w:tcBorders>
              <w:top w:val="nil"/>
              <w:left w:val="nil"/>
              <w:bottom w:val="single" w:sz="4" w:space="0" w:color="auto"/>
              <w:right w:val="single" w:sz="4" w:space="0" w:color="auto"/>
            </w:tcBorders>
            <w:shd w:val="clear" w:color="auto" w:fill="auto"/>
            <w:noWrap/>
            <w:vAlign w:val="bottom"/>
            <w:hideMark/>
          </w:tcPr>
          <w:p w14:paraId="341474C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0FD155A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wallacex2@comcast.net</w:t>
            </w:r>
          </w:p>
        </w:tc>
      </w:tr>
      <w:tr w:rsidR="005A3A07" w:rsidRPr="007F710D" w14:paraId="65B31FEC" w14:textId="77777777" w:rsidTr="005A3A07">
        <w:trPr>
          <w:trHeight w:val="220"/>
        </w:trPr>
        <w:tc>
          <w:tcPr>
            <w:tcW w:w="1035" w:type="pct"/>
            <w:tcBorders>
              <w:top w:val="nil"/>
              <w:left w:val="single" w:sz="4" w:space="0" w:color="auto"/>
              <w:bottom w:val="single" w:sz="4" w:space="0" w:color="auto"/>
              <w:right w:val="single" w:sz="4" w:space="0" w:color="auto"/>
            </w:tcBorders>
            <w:shd w:val="clear" w:color="000000" w:fill="FFFFFF"/>
            <w:noWrap/>
            <w:vAlign w:val="bottom"/>
            <w:hideMark/>
          </w:tcPr>
          <w:p w14:paraId="7BF42ABA"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Write Place</w:t>
            </w:r>
          </w:p>
        </w:tc>
        <w:tc>
          <w:tcPr>
            <w:tcW w:w="561" w:type="pct"/>
            <w:tcBorders>
              <w:top w:val="nil"/>
              <w:left w:val="nil"/>
              <w:bottom w:val="single" w:sz="4" w:space="0" w:color="auto"/>
              <w:right w:val="single" w:sz="4" w:space="0" w:color="auto"/>
            </w:tcBorders>
            <w:shd w:val="clear" w:color="000000" w:fill="FFFFFF"/>
            <w:noWrap/>
            <w:vAlign w:val="bottom"/>
            <w:hideMark/>
          </w:tcPr>
          <w:p w14:paraId="611825AB"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Rhonda </w:t>
            </w:r>
            <w:proofErr w:type="spellStart"/>
            <w:r w:rsidRPr="007F710D">
              <w:rPr>
                <w:rFonts w:ascii="Arial Narrow" w:hAnsi="Arial Narrow" w:cs="Arial"/>
                <w:color w:val="000000"/>
                <w:sz w:val="15"/>
                <w:szCs w:val="15"/>
              </w:rPr>
              <w:t>Rigenhagen</w:t>
            </w:r>
            <w:proofErr w:type="spellEnd"/>
          </w:p>
        </w:tc>
        <w:tc>
          <w:tcPr>
            <w:tcW w:w="560" w:type="pct"/>
            <w:tcBorders>
              <w:top w:val="nil"/>
              <w:left w:val="nil"/>
              <w:bottom w:val="single" w:sz="4" w:space="0" w:color="auto"/>
              <w:right w:val="single" w:sz="4" w:space="0" w:color="auto"/>
            </w:tcBorders>
            <w:shd w:val="clear" w:color="000000" w:fill="FFFFFF"/>
            <w:noWrap/>
            <w:vAlign w:val="bottom"/>
            <w:hideMark/>
          </w:tcPr>
          <w:p w14:paraId="7669F3F3"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( 510 ) 648-0103</w:t>
            </w:r>
          </w:p>
        </w:tc>
        <w:tc>
          <w:tcPr>
            <w:tcW w:w="820" w:type="pct"/>
            <w:tcBorders>
              <w:top w:val="nil"/>
              <w:left w:val="nil"/>
              <w:bottom w:val="single" w:sz="4" w:space="0" w:color="auto"/>
              <w:right w:val="single" w:sz="4" w:space="0" w:color="auto"/>
            </w:tcBorders>
            <w:shd w:val="clear" w:color="000000" w:fill="FFFFFF"/>
            <w:noWrap/>
            <w:vAlign w:val="bottom"/>
            <w:hideMark/>
          </w:tcPr>
          <w:p w14:paraId="59C0A185"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 xml:space="preserve">38092 </w:t>
            </w:r>
            <w:proofErr w:type="spellStart"/>
            <w:r w:rsidRPr="007F710D">
              <w:rPr>
                <w:rFonts w:ascii="Arial Narrow" w:hAnsi="Arial Narrow" w:cs="Arial"/>
                <w:color w:val="000000"/>
                <w:sz w:val="15"/>
                <w:szCs w:val="15"/>
              </w:rPr>
              <w:t>Parkmont</w:t>
            </w:r>
            <w:proofErr w:type="spellEnd"/>
            <w:r w:rsidRPr="007F710D">
              <w:rPr>
                <w:rFonts w:ascii="Arial Narrow" w:hAnsi="Arial Narrow" w:cs="Arial"/>
                <w:color w:val="000000"/>
                <w:sz w:val="15"/>
                <w:szCs w:val="15"/>
              </w:rPr>
              <w:t xml:space="preserve"> Drive</w:t>
            </w:r>
          </w:p>
        </w:tc>
        <w:tc>
          <w:tcPr>
            <w:tcW w:w="518" w:type="pct"/>
            <w:tcBorders>
              <w:top w:val="nil"/>
              <w:left w:val="nil"/>
              <w:bottom w:val="single" w:sz="4" w:space="0" w:color="auto"/>
              <w:right w:val="single" w:sz="4" w:space="0" w:color="auto"/>
            </w:tcBorders>
            <w:shd w:val="clear" w:color="000000" w:fill="FFFFFF"/>
            <w:noWrap/>
            <w:vAlign w:val="bottom"/>
            <w:hideMark/>
          </w:tcPr>
          <w:p w14:paraId="4E01490D"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FREMONT</w:t>
            </w:r>
          </w:p>
        </w:tc>
        <w:tc>
          <w:tcPr>
            <w:tcW w:w="302" w:type="pct"/>
            <w:tcBorders>
              <w:top w:val="nil"/>
              <w:left w:val="nil"/>
              <w:bottom w:val="single" w:sz="4" w:space="0" w:color="auto"/>
              <w:right w:val="single" w:sz="4" w:space="0" w:color="auto"/>
            </w:tcBorders>
            <w:shd w:val="clear" w:color="auto" w:fill="auto"/>
            <w:noWrap/>
            <w:vAlign w:val="bottom"/>
            <w:hideMark/>
          </w:tcPr>
          <w:p w14:paraId="225C5A7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CA</w:t>
            </w:r>
          </w:p>
        </w:tc>
        <w:tc>
          <w:tcPr>
            <w:tcW w:w="1203" w:type="pct"/>
            <w:tcBorders>
              <w:top w:val="nil"/>
              <w:left w:val="nil"/>
              <w:bottom w:val="single" w:sz="4" w:space="0" w:color="auto"/>
              <w:right w:val="single" w:sz="4" w:space="0" w:color="auto"/>
            </w:tcBorders>
            <w:shd w:val="clear" w:color="000000" w:fill="FFFFFF"/>
            <w:noWrap/>
            <w:vAlign w:val="bottom"/>
            <w:hideMark/>
          </w:tcPr>
          <w:p w14:paraId="4C07E398" w14:textId="77777777" w:rsidR="005A3A07" w:rsidRPr="007F710D" w:rsidRDefault="005A3A07">
            <w:pPr>
              <w:rPr>
                <w:rFonts w:ascii="Arial Narrow" w:hAnsi="Arial Narrow" w:cs="Arial"/>
                <w:color w:val="000000"/>
                <w:sz w:val="15"/>
                <w:szCs w:val="15"/>
              </w:rPr>
            </w:pPr>
            <w:r w:rsidRPr="007F710D">
              <w:rPr>
                <w:rFonts w:ascii="Arial Narrow" w:hAnsi="Arial Narrow" w:cs="Arial"/>
                <w:color w:val="000000"/>
                <w:sz w:val="15"/>
                <w:szCs w:val="15"/>
              </w:rPr>
              <w:t>HelpMeRhonda@writeplace.biz</w:t>
            </w:r>
          </w:p>
        </w:tc>
      </w:tr>
      <w:tr w:rsidR="005A3A07" w:rsidRPr="007F710D" w14:paraId="2C4ACEA2"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23DC9B8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1" w:type="pct"/>
            <w:tcBorders>
              <w:top w:val="nil"/>
              <w:left w:val="nil"/>
              <w:bottom w:val="single" w:sz="4" w:space="0" w:color="auto"/>
              <w:right w:val="single" w:sz="4" w:space="0" w:color="auto"/>
            </w:tcBorders>
            <w:shd w:val="clear" w:color="auto" w:fill="auto"/>
            <w:noWrap/>
            <w:vAlign w:val="bottom"/>
            <w:hideMark/>
          </w:tcPr>
          <w:p w14:paraId="6147F22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0" w:type="pct"/>
            <w:tcBorders>
              <w:top w:val="nil"/>
              <w:left w:val="nil"/>
              <w:bottom w:val="single" w:sz="4" w:space="0" w:color="auto"/>
              <w:right w:val="single" w:sz="4" w:space="0" w:color="auto"/>
            </w:tcBorders>
            <w:shd w:val="clear" w:color="auto" w:fill="auto"/>
            <w:noWrap/>
            <w:vAlign w:val="bottom"/>
            <w:hideMark/>
          </w:tcPr>
          <w:p w14:paraId="2022513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auto"/>
              <w:right w:val="single" w:sz="4" w:space="0" w:color="auto"/>
            </w:tcBorders>
            <w:shd w:val="clear" w:color="auto" w:fill="auto"/>
            <w:noWrap/>
            <w:vAlign w:val="bottom"/>
            <w:hideMark/>
          </w:tcPr>
          <w:p w14:paraId="5F9151B0"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auto"/>
              <w:right w:val="single" w:sz="4" w:space="0" w:color="auto"/>
            </w:tcBorders>
            <w:shd w:val="clear" w:color="auto" w:fill="auto"/>
            <w:noWrap/>
            <w:vAlign w:val="bottom"/>
            <w:hideMark/>
          </w:tcPr>
          <w:p w14:paraId="64F7B011"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0D2A61EF"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auto"/>
              <w:right w:val="single" w:sz="4" w:space="0" w:color="auto"/>
            </w:tcBorders>
            <w:shd w:val="clear" w:color="000000" w:fill="FFFFFF"/>
            <w:vAlign w:val="bottom"/>
            <w:hideMark/>
          </w:tcPr>
          <w:p w14:paraId="2DFBB490" w14:textId="77777777" w:rsidR="005A3A07" w:rsidRPr="007F710D" w:rsidRDefault="004B4182">
            <w:pPr>
              <w:rPr>
                <w:rFonts w:ascii="Arial Narrow" w:hAnsi="Arial Narrow" w:cs="Arial"/>
                <w:color w:val="000000"/>
                <w:sz w:val="15"/>
                <w:szCs w:val="15"/>
              </w:rPr>
            </w:pPr>
            <w:hyperlink r:id="rId27" w:history="1">
              <w:r w:rsidR="005A3A07" w:rsidRPr="007F710D">
                <w:rPr>
                  <w:rFonts w:ascii="Arial Narrow" w:hAnsi="Arial Narrow" w:cs="Arial"/>
                  <w:color w:val="000000"/>
                  <w:sz w:val="15"/>
                  <w:szCs w:val="15"/>
                </w:rPr>
                <w:t>jlang@lhom.com</w:t>
              </w:r>
            </w:hyperlink>
          </w:p>
        </w:tc>
      </w:tr>
      <w:tr w:rsidR="005A3A07" w:rsidRPr="007F710D" w14:paraId="39EAA688" w14:textId="77777777" w:rsidTr="005A3A07">
        <w:trPr>
          <w:trHeight w:val="22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4CE5D9E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1" w:type="pct"/>
            <w:tcBorders>
              <w:top w:val="nil"/>
              <w:left w:val="nil"/>
              <w:bottom w:val="single" w:sz="4" w:space="0" w:color="auto"/>
              <w:right w:val="single" w:sz="4" w:space="0" w:color="auto"/>
            </w:tcBorders>
            <w:shd w:val="clear" w:color="auto" w:fill="auto"/>
            <w:noWrap/>
            <w:vAlign w:val="bottom"/>
            <w:hideMark/>
          </w:tcPr>
          <w:p w14:paraId="28E5E7A3"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60" w:type="pct"/>
            <w:tcBorders>
              <w:top w:val="nil"/>
              <w:left w:val="nil"/>
              <w:bottom w:val="single" w:sz="4" w:space="0" w:color="auto"/>
              <w:right w:val="single" w:sz="4" w:space="0" w:color="auto"/>
            </w:tcBorders>
            <w:shd w:val="clear" w:color="auto" w:fill="auto"/>
            <w:noWrap/>
            <w:vAlign w:val="bottom"/>
            <w:hideMark/>
          </w:tcPr>
          <w:p w14:paraId="16F414D6"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820" w:type="pct"/>
            <w:tcBorders>
              <w:top w:val="nil"/>
              <w:left w:val="nil"/>
              <w:bottom w:val="single" w:sz="4" w:space="0" w:color="auto"/>
              <w:right w:val="single" w:sz="4" w:space="0" w:color="auto"/>
            </w:tcBorders>
            <w:shd w:val="clear" w:color="auto" w:fill="auto"/>
            <w:noWrap/>
            <w:vAlign w:val="bottom"/>
            <w:hideMark/>
          </w:tcPr>
          <w:p w14:paraId="2CD0073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518" w:type="pct"/>
            <w:tcBorders>
              <w:top w:val="nil"/>
              <w:left w:val="nil"/>
              <w:bottom w:val="single" w:sz="4" w:space="0" w:color="auto"/>
              <w:right w:val="single" w:sz="4" w:space="0" w:color="auto"/>
            </w:tcBorders>
            <w:shd w:val="clear" w:color="auto" w:fill="auto"/>
            <w:noWrap/>
            <w:vAlign w:val="bottom"/>
            <w:hideMark/>
          </w:tcPr>
          <w:p w14:paraId="43B0DE82"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302" w:type="pct"/>
            <w:tcBorders>
              <w:top w:val="nil"/>
              <w:left w:val="nil"/>
              <w:bottom w:val="single" w:sz="4" w:space="0" w:color="auto"/>
              <w:right w:val="single" w:sz="4" w:space="0" w:color="auto"/>
            </w:tcBorders>
            <w:shd w:val="clear" w:color="auto" w:fill="auto"/>
            <w:noWrap/>
            <w:vAlign w:val="bottom"/>
            <w:hideMark/>
          </w:tcPr>
          <w:p w14:paraId="7354F6CB" w14:textId="77777777" w:rsidR="005A3A07" w:rsidRPr="007F710D" w:rsidRDefault="005A3A07">
            <w:pPr>
              <w:rPr>
                <w:rFonts w:ascii="Arial Narrow" w:hAnsi="Arial Narrow" w:cs="Arial"/>
                <w:sz w:val="15"/>
                <w:szCs w:val="15"/>
              </w:rPr>
            </w:pPr>
            <w:r w:rsidRPr="007F710D">
              <w:rPr>
                <w:rFonts w:ascii="Arial Narrow" w:hAnsi="Arial Narrow" w:cs="Arial"/>
                <w:sz w:val="15"/>
                <w:szCs w:val="15"/>
              </w:rPr>
              <w:t> </w:t>
            </w:r>
          </w:p>
        </w:tc>
        <w:tc>
          <w:tcPr>
            <w:tcW w:w="1203" w:type="pct"/>
            <w:tcBorders>
              <w:top w:val="nil"/>
              <w:left w:val="nil"/>
              <w:bottom w:val="single" w:sz="4" w:space="0" w:color="auto"/>
              <w:right w:val="single" w:sz="4" w:space="0" w:color="auto"/>
            </w:tcBorders>
            <w:shd w:val="clear" w:color="000000" w:fill="FFFFFF"/>
            <w:vAlign w:val="bottom"/>
            <w:hideMark/>
          </w:tcPr>
          <w:p w14:paraId="1D8CB439" w14:textId="77777777" w:rsidR="005A3A07" w:rsidRPr="007F710D" w:rsidRDefault="004B4182">
            <w:pPr>
              <w:rPr>
                <w:rFonts w:ascii="Arial Narrow" w:hAnsi="Arial Narrow" w:cs="Arial"/>
                <w:color w:val="000000"/>
                <w:sz w:val="15"/>
                <w:szCs w:val="15"/>
              </w:rPr>
            </w:pPr>
            <w:hyperlink r:id="rId28" w:history="1">
              <w:r w:rsidR="005A3A07" w:rsidRPr="007F710D">
                <w:rPr>
                  <w:rFonts w:ascii="Arial Narrow" w:hAnsi="Arial Narrow" w:cs="Arial"/>
                  <w:color w:val="000000"/>
                  <w:sz w:val="15"/>
                  <w:szCs w:val="15"/>
                </w:rPr>
                <w:t>bgiroux@lhom.com</w:t>
              </w:r>
            </w:hyperlink>
          </w:p>
        </w:tc>
      </w:tr>
    </w:tbl>
    <w:p w14:paraId="45D4A777" w14:textId="77777777" w:rsidR="005A3A07" w:rsidRPr="00A85450" w:rsidRDefault="005A3A07" w:rsidP="008B0D41">
      <w:pPr>
        <w:spacing w:after="240"/>
        <w:rPr>
          <w:rFonts w:ascii="Calibri" w:hAnsi="Calibri" w:cs="Calibri"/>
          <w:szCs w:val="26"/>
        </w:rPr>
      </w:pPr>
    </w:p>
    <w:sectPr w:rsidR="005A3A07" w:rsidRPr="00A85450" w:rsidSect="006364B6">
      <w:footerReference w:type="default" r:id="rId29"/>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879C" w14:textId="77777777" w:rsidR="002534BB" w:rsidRDefault="002534BB" w:rsidP="004D242F">
      <w:r>
        <w:separator/>
      </w:r>
    </w:p>
  </w:endnote>
  <w:endnote w:type="continuationSeparator" w:id="0">
    <w:p w14:paraId="3CC65394" w14:textId="77777777" w:rsidR="002534BB" w:rsidRDefault="002534BB" w:rsidP="004D242F">
      <w:r>
        <w:continuationSeparator/>
      </w:r>
    </w:p>
  </w:endnote>
  <w:endnote w:type="continuationNotice" w:id="1">
    <w:p w14:paraId="3AA65951" w14:textId="77777777" w:rsidR="002534BB" w:rsidRDefault="00253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E03614" w:rsidRPr="008F1AC7" w:rsidRDefault="00B60008">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E03614" w:rsidRDefault="00B60008">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7AB345EC" w:rsidR="00E03614" w:rsidRDefault="00E03614" w:rsidP="004740BB">
    <w:pPr>
      <w:pStyle w:val="Footer"/>
      <w:tabs>
        <w:tab w:val="clear" w:pos="4320"/>
        <w:tab w:val="clear" w:pos="8640"/>
        <w:tab w:val="center" w:pos="5400"/>
        <w:tab w:val="right" w:pos="10800"/>
      </w:tabs>
      <w:rPr>
        <w:rFonts w:ascii="Calibri" w:hAnsi="Calibri" w:cs="Calibri"/>
        <w:color w:val="000080"/>
        <w:sz w:val="20"/>
      </w:rPr>
    </w:pPr>
  </w:p>
  <w:p w14:paraId="279134BA" w14:textId="1FBD4C6E"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A1C47">
      <w:rPr>
        <w:rFonts w:ascii="Calibri" w:hAnsi="Calibri" w:cs="Calibri"/>
        <w:sz w:val="20"/>
      </w:rPr>
      <w:t>5/16</w:t>
    </w:r>
    <w:r w:rsidR="006364B6">
      <w:rPr>
        <w:rFonts w:ascii="Calibri" w:hAnsi="Calibri" w:cs="Calibri"/>
        <w:sz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7529BCB3"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98779B">
      <w:rPr>
        <w:rFonts w:ascii="Calibri" w:hAnsi="Calibri" w:cs="Calibri"/>
        <w:sz w:val="20"/>
      </w:rPr>
      <w:t>RFP No. 90</w:t>
    </w:r>
    <w:r w:rsidR="0098779B" w:rsidRPr="0098779B">
      <w:rPr>
        <w:rFonts w:ascii="Calibri" w:hAnsi="Calibri" w:cs="Calibri"/>
        <w:sz w:val="20"/>
      </w:rPr>
      <w:t>2279</w:t>
    </w:r>
    <w:r w:rsidR="005D1234" w:rsidRPr="0098779B">
      <w:rPr>
        <w:rFonts w:ascii="Calibri" w:hAnsi="Calibri" w:cs="Calibri"/>
        <w:sz w:val="20"/>
      </w:rPr>
      <w:t xml:space="preserve">, </w:t>
    </w:r>
    <w:r w:rsidR="00715C57" w:rsidRPr="0098779B">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CBE8361"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CC29A9">
      <w:rPr>
        <w:rFonts w:ascii="Calibri" w:hAnsi="Calibri" w:cs="Calibri"/>
        <w:sz w:val="20"/>
      </w:rPr>
      <w:t xml:space="preserve">RFP No. </w:t>
    </w:r>
    <w:r w:rsidR="00E83ABA" w:rsidRPr="00CC29A9">
      <w:rPr>
        <w:rFonts w:ascii="Calibri" w:hAnsi="Calibri" w:cs="Calibri"/>
        <w:sz w:val="20"/>
      </w:rPr>
      <w:t>90</w:t>
    </w:r>
    <w:r w:rsidR="00CC29A9" w:rsidRPr="00CC29A9">
      <w:rPr>
        <w:rFonts w:ascii="Calibri" w:hAnsi="Calibri" w:cs="Calibri"/>
        <w:sz w:val="20"/>
      </w:rPr>
      <w:t>2279</w:t>
    </w:r>
    <w:r w:rsidR="005D53C7" w:rsidRPr="00CC29A9">
      <w:rPr>
        <w:rFonts w:ascii="Calibri" w:hAnsi="Calibri" w:cs="Calibri"/>
        <w:sz w:val="20"/>
      </w:rPr>
      <w:t>, Vendor</w:t>
    </w:r>
    <w:r w:rsidR="0039295B" w:rsidRPr="00CC29A9">
      <w:rPr>
        <w:rFonts w:ascii="Calibri" w:hAnsi="Calibri" w:cs="Calibri"/>
        <w:sz w:val="20"/>
      </w:rPr>
      <w:t xml:space="preserve"> </w:t>
    </w:r>
    <w:r w:rsidR="0039295B">
      <w:rPr>
        <w:rFonts w:ascii="Calibri" w:hAnsi="Calibri" w:cs="Calibri"/>
        <w:sz w:val="20"/>
      </w:rPr>
      <w:t>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88A5" w14:textId="77777777" w:rsidR="002534BB" w:rsidRDefault="002534BB" w:rsidP="004D242F">
      <w:r>
        <w:separator/>
      </w:r>
    </w:p>
  </w:footnote>
  <w:footnote w:type="continuationSeparator" w:id="0">
    <w:p w14:paraId="6793A663" w14:textId="77777777" w:rsidR="002534BB" w:rsidRDefault="002534BB" w:rsidP="004D242F">
      <w:r>
        <w:continuationSeparator/>
      </w:r>
    </w:p>
  </w:footnote>
  <w:footnote w:type="continuationNotice" w:id="1">
    <w:p w14:paraId="4380C207" w14:textId="77777777" w:rsidR="002534BB" w:rsidRDefault="00253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E03614" w:rsidRPr="004D242F" w:rsidRDefault="00B60008">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1BC21794" w:rsidR="00E03614" w:rsidRPr="004D242F" w:rsidRDefault="004D242F">
    <w:pPr>
      <w:pStyle w:val="Header"/>
      <w:jc w:val="center"/>
      <w:rPr>
        <w:rFonts w:ascii="Calibri" w:hAnsi="Calibri" w:cs="Calibri"/>
        <w:b/>
        <w:snapToGrid w:val="0"/>
        <w:szCs w:val="26"/>
      </w:rPr>
    </w:pPr>
    <w:r w:rsidRPr="0098779B">
      <w:rPr>
        <w:rFonts w:ascii="Calibri" w:hAnsi="Calibri" w:cs="Calibri"/>
        <w:b/>
        <w:snapToGrid w:val="0"/>
        <w:szCs w:val="26"/>
      </w:rPr>
      <w:t>RF</w:t>
    </w:r>
    <w:r w:rsidR="00392870" w:rsidRPr="0098779B">
      <w:rPr>
        <w:rFonts w:ascii="Calibri" w:hAnsi="Calibri" w:cs="Calibri"/>
        <w:b/>
        <w:snapToGrid w:val="0"/>
        <w:szCs w:val="26"/>
      </w:rPr>
      <w:t>P</w:t>
    </w:r>
    <w:r w:rsidRPr="0098779B">
      <w:rPr>
        <w:rFonts w:ascii="Calibri" w:hAnsi="Calibri" w:cs="Calibri"/>
        <w:b/>
        <w:snapToGrid w:val="0"/>
        <w:szCs w:val="26"/>
      </w:rPr>
      <w:t xml:space="preserve"> No. 90</w:t>
    </w:r>
    <w:r w:rsidR="0098779B" w:rsidRPr="0098779B">
      <w:rPr>
        <w:rFonts w:ascii="Calibri" w:hAnsi="Calibri" w:cs="Calibri"/>
        <w:b/>
        <w:snapToGrid w:val="0"/>
        <w:szCs w:val="26"/>
      </w:rPr>
      <w:t>2279</w:t>
    </w:r>
    <w:r w:rsidRPr="0098779B">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E03614" w:rsidRDefault="00E0361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1F432F53" w:rsidR="00E03614" w:rsidRPr="00344563" w:rsidRDefault="002C016F"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58241" behindDoc="0" locked="0" layoutInCell="1" allowOverlap="1" wp14:anchorId="6314F057" wp14:editId="4347AC45">
          <wp:simplePos x="0" y="0"/>
          <wp:positionH relativeFrom="margin">
            <wp:align>left</wp:align>
          </wp:positionH>
          <wp:positionV relativeFrom="paragraph">
            <wp:posOffset>-134801</wp:posOffset>
          </wp:positionV>
          <wp:extent cx="925014" cy="925014"/>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14" cy="925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2B6365C0" w:rsidR="00E03614" w:rsidRDefault="004D242F">
    <w:pPr>
      <w:pStyle w:val="Header"/>
    </w:pPr>
    <w:r>
      <w:rPr>
        <w:rFonts w:ascii="Century Gothic" w:hAnsi="Century Gothic"/>
        <w:noProof/>
        <w:spacing w:val="60"/>
        <w:sz w:val="52"/>
      </w:rPr>
      <w:drawing>
        <wp:anchor distT="0" distB="0" distL="114300" distR="114300" simplePos="0" relativeHeight="251658240" behindDoc="1" locked="0" layoutInCell="0" allowOverlap="1" wp14:anchorId="0B76A70F" wp14:editId="045720A9">
          <wp:simplePos x="0" y="0"/>
          <wp:positionH relativeFrom="margin">
            <wp:posOffset>1403350</wp:posOffset>
          </wp:positionH>
          <wp:positionV relativeFrom="margin">
            <wp:posOffset>1816100</wp:posOffset>
          </wp:positionV>
          <wp:extent cx="4057650" cy="4057650"/>
          <wp:effectExtent l="0" t="0" r="0" b="0"/>
          <wp:wrapNone/>
          <wp:docPr id="8" name="Picture 8"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85165">
    <w:abstractNumId w:val="0"/>
  </w:num>
  <w:num w:numId="2" w16cid:durableId="1444492690">
    <w:abstractNumId w:val="6"/>
  </w:num>
  <w:num w:numId="3" w16cid:durableId="1347517903">
    <w:abstractNumId w:val="2"/>
  </w:num>
  <w:num w:numId="4" w16cid:durableId="481821575">
    <w:abstractNumId w:val="1"/>
  </w:num>
  <w:num w:numId="5" w16cid:durableId="2031447031">
    <w:abstractNumId w:val="4"/>
  </w:num>
  <w:num w:numId="6" w16cid:durableId="1066956040">
    <w:abstractNumId w:val="5"/>
  </w:num>
  <w:num w:numId="7" w16cid:durableId="2061591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gFAPOuIfotAAAA"/>
  </w:docVars>
  <w:rsids>
    <w:rsidRoot w:val="004D242F"/>
    <w:rsid w:val="00002F46"/>
    <w:rsid w:val="00035A55"/>
    <w:rsid w:val="00072C1F"/>
    <w:rsid w:val="000835A0"/>
    <w:rsid w:val="000909C9"/>
    <w:rsid w:val="00096870"/>
    <w:rsid w:val="000D4C47"/>
    <w:rsid w:val="00141077"/>
    <w:rsid w:val="0015259B"/>
    <w:rsid w:val="00160400"/>
    <w:rsid w:val="00160CDE"/>
    <w:rsid w:val="001630AE"/>
    <w:rsid w:val="00174CA2"/>
    <w:rsid w:val="0019537B"/>
    <w:rsid w:val="002023B4"/>
    <w:rsid w:val="002141E7"/>
    <w:rsid w:val="00245437"/>
    <w:rsid w:val="0024787A"/>
    <w:rsid w:val="002534BB"/>
    <w:rsid w:val="00267AE6"/>
    <w:rsid w:val="002B1B1D"/>
    <w:rsid w:val="002B3056"/>
    <w:rsid w:val="002C016F"/>
    <w:rsid w:val="002C128D"/>
    <w:rsid w:val="002D61C1"/>
    <w:rsid w:val="00336238"/>
    <w:rsid w:val="0033692D"/>
    <w:rsid w:val="00386FF3"/>
    <w:rsid w:val="0038729B"/>
    <w:rsid w:val="003911A1"/>
    <w:rsid w:val="00392870"/>
    <w:rsid w:val="0039295B"/>
    <w:rsid w:val="003A46D1"/>
    <w:rsid w:val="003C1E12"/>
    <w:rsid w:val="003F172A"/>
    <w:rsid w:val="003F23A0"/>
    <w:rsid w:val="004062A2"/>
    <w:rsid w:val="00434AA3"/>
    <w:rsid w:val="0044068B"/>
    <w:rsid w:val="004601DD"/>
    <w:rsid w:val="00461212"/>
    <w:rsid w:val="004740BB"/>
    <w:rsid w:val="00497FA6"/>
    <w:rsid w:val="004B2EAB"/>
    <w:rsid w:val="004B4182"/>
    <w:rsid w:val="004D242F"/>
    <w:rsid w:val="00526AD9"/>
    <w:rsid w:val="00574571"/>
    <w:rsid w:val="005839BB"/>
    <w:rsid w:val="0058499E"/>
    <w:rsid w:val="00596B77"/>
    <w:rsid w:val="005A1C47"/>
    <w:rsid w:val="005A3A07"/>
    <w:rsid w:val="005C4468"/>
    <w:rsid w:val="005C5740"/>
    <w:rsid w:val="005D1234"/>
    <w:rsid w:val="005D53C7"/>
    <w:rsid w:val="005E2B45"/>
    <w:rsid w:val="005F00B4"/>
    <w:rsid w:val="005F357D"/>
    <w:rsid w:val="005F5669"/>
    <w:rsid w:val="00600974"/>
    <w:rsid w:val="006243F0"/>
    <w:rsid w:val="006364B6"/>
    <w:rsid w:val="006476D8"/>
    <w:rsid w:val="00650CC7"/>
    <w:rsid w:val="00685CF3"/>
    <w:rsid w:val="006A3F78"/>
    <w:rsid w:val="006A66EB"/>
    <w:rsid w:val="006B3F19"/>
    <w:rsid w:val="006C112F"/>
    <w:rsid w:val="00715C57"/>
    <w:rsid w:val="007350CE"/>
    <w:rsid w:val="007563DD"/>
    <w:rsid w:val="007859C8"/>
    <w:rsid w:val="0079017F"/>
    <w:rsid w:val="007D5A47"/>
    <w:rsid w:val="007F4755"/>
    <w:rsid w:val="00801940"/>
    <w:rsid w:val="008040D8"/>
    <w:rsid w:val="00813F8B"/>
    <w:rsid w:val="00814F9E"/>
    <w:rsid w:val="0081722F"/>
    <w:rsid w:val="00841D40"/>
    <w:rsid w:val="0085395C"/>
    <w:rsid w:val="00862620"/>
    <w:rsid w:val="00865DCB"/>
    <w:rsid w:val="00870E16"/>
    <w:rsid w:val="008723BA"/>
    <w:rsid w:val="0089782A"/>
    <w:rsid w:val="008A0462"/>
    <w:rsid w:val="008B0D41"/>
    <w:rsid w:val="008F08DA"/>
    <w:rsid w:val="008F4CC4"/>
    <w:rsid w:val="0092023E"/>
    <w:rsid w:val="00936366"/>
    <w:rsid w:val="0093725F"/>
    <w:rsid w:val="00967105"/>
    <w:rsid w:val="00977E4C"/>
    <w:rsid w:val="0098779B"/>
    <w:rsid w:val="009F393C"/>
    <w:rsid w:val="009F3AC0"/>
    <w:rsid w:val="00A07482"/>
    <w:rsid w:val="00A3047F"/>
    <w:rsid w:val="00A3197A"/>
    <w:rsid w:val="00A3252A"/>
    <w:rsid w:val="00A32929"/>
    <w:rsid w:val="00A376F0"/>
    <w:rsid w:val="00A52CF9"/>
    <w:rsid w:val="00A72A23"/>
    <w:rsid w:val="00A83C8A"/>
    <w:rsid w:val="00AA2ACB"/>
    <w:rsid w:val="00AA6F62"/>
    <w:rsid w:val="00AD644E"/>
    <w:rsid w:val="00AE0BC9"/>
    <w:rsid w:val="00AF1C20"/>
    <w:rsid w:val="00AF2895"/>
    <w:rsid w:val="00B34294"/>
    <w:rsid w:val="00B506A9"/>
    <w:rsid w:val="00B60008"/>
    <w:rsid w:val="00B627FE"/>
    <w:rsid w:val="00B92B1A"/>
    <w:rsid w:val="00B94E07"/>
    <w:rsid w:val="00BD3600"/>
    <w:rsid w:val="00BE57D1"/>
    <w:rsid w:val="00BF407F"/>
    <w:rsid w:val="00C402EA"/>
    <w:rsid w:val="00C56222"/>
    <w:rsid w:val="00C97403"/>
    <w:rsid w:val="00CB36D0"/>
    <w:rsid w:val="00CB52F8"/>
    <w:rsid w:val="00CC29A9"/>
    <w:rsid w:val="00CD375E"/>
    <w:rsid w:val="00CD5814"/>
    <w:rsid w:val="00CE2FE1"/>
    <w:rsid w:val="00CF26D9"/>
    <w:rsid w:val="00D03E8B"/>
    <w:rsid w:val="00D06F87"/>
    <w:rsid w:val="00D14E26"/>
    <w:rsid w:val="00D30D72"/>
    <w:rsid w:val="00D3409F"/>
    <w:rsid w:val="00D62212"/>
    <w:rsid w:val="00DA14C7"/>
    <w:rsid w:val="00DC1CC0"/>
    <w:rsid w:val="00DC51BD"/>
    <w:rsid w:val="00DD37F7"/>
    <w:rsid w:val="00DD4FAD"/>
    <w:rsid w:val="00E014FB"/>
    <w:rsid w:val="00E03614"/>
    <w:rsid w:val="00E25F62"/>
    <w:rsid w:val="00E4146F"/>
    <w:rsid w:val="00E45F99"/>
    <w:rsid w:val="00E4764E"/>
    <w:rsid w:val="00E51589"/>
    <w:rsid w:val="00E73EDF"/>
    <w:rsid w:val="00E83ABA"/>
    <w:rsid w:val="00EA15BA"/>
    <w:rsid w:val="00EA242B"/>
    <w:rsid w:val="00EB4385"/>
    <w:rsid w:val="00EB7998"/>
    <w:rsid w:val="00ED14FE"/>
    <w:rsid w:val="00ED3117"/>
    <w:rsid w:val="00EE7E2B"/>
    <w:rsid w:val="00F11DB6"/>
    <w:rsid w:val="00F4176C"/>
    <w:rsid w:val="00F474BF"/>
    <w:rsid w:val="00F5155E"/>
    <w:rsid w:val="00F57723"/>
    <w:rsid w:val="00F92D67"/>
    <w:rsid w:val="00F96D15"/>
    <w:rsid w:val="00FC07E3"/>
    <w:rsid w:val="00FC4182"/>
    <w:rsid w:val="00FC4CE0"/>
    <w:rsid w:val="00FD370B"/>
    <w:rsid w:val="00FD5CD9"/>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9D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nhideWhenUsed/>
    <w:rsid w:val="00B94E07"/>
    <w:rPr>
      <w:rFonts w:ascii="Consolas" w:hAnsi="Consolas"/>
      <w:sz w:val="21"/>
      <w:szCs w:val="21"/>
    </w:rPr>
  </w:style>
  <w:style w:type="character" w:customStyle="1" w:styleId="PlainTextChar">
    <w:name w:val="Plain Text Char"/>
    <w:basedOn w:val="DefaultParagraphFont"/>
    <w:link w:val="PlainText"/>
    <w:rsid w:val="00B94E07"/>
    <w:rPr>
      <w:rFonts w:ascii="Consolas" w:eastAsia="Times New Roman" w:hAnsi="Consolas" w:cs="Times New Roman"/>
      <w:sz w:val="21"/>
      <w:szCs w:val="21"/>
    </w:rPr>
  </w:style>
  <w:style w:type="paragraph" w:styleId="BalloonText">
    <w:name w:val="Balloon Text"/>
    <w:basedOn w:val="Normal"/>
    <w:link w:val="BalloonTextChar"/>
    <w:unhideWhenUsed/>
    <w:rsid w:val="00E25F62"/>
    <w:rPr>
      <w:rFonts w:ascii="Segoe UI" w:hAnsi="Segoe UI" w:cs="Segoe UI"/>
      <w:sz w:val="18"/>
      <w:szCs w:val="18"/>
    </w:rPr>
  </w:style>
  <w:style w:type="character" w:customStyle="1" w:styleId="BalloonTextChar">
    <w:name w:val="Balloon Text Char"/>
    <w:basedOn w:val="DefaultParagraphFont"/>
    <w:link w:val="BalloonText"/>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unhideWhenUsed/>
    <w:rsid w:val="00ED3117"/>
    <w:rPr>
      <w:color w:val="954F72" w:themeColor="followedHyperlink"/>
      <w:u w:val="single"/>
    </w:rPr>
  </w:style>
  <w:style w:type="paragraph" w:customStyle="1" w:styleId="MemoHeading">
    <w:name w:val="MemoHeading"/>
    <w:basedOn w:val="Normal"/>
    <w:rsid w:val="005A3A07"/>
    <w:pPr>
      <w:spacing w:line="480" w:lineRule="auto"/>
    </w:pPr>
  </w:style>
  <w:style w:type="paragraph" w:styleId="BodyTextIndent2">
    <w:name w:val="Body Text Indent 2"/>
    <w:basedOn w:val="Normal"/>
    <w:link w:val="BodyTextIndent2Char"/>
    <w:rsid w:val="005A3A07"/>
    <w:pPr>
      <w:ind w:left="360"/>
    </w:pPr>
    <w:rPr>
      <w:snapToGrid w:val="0"/>
      <w:color w:val="000000"/>
    </w:rPr>
  </w:style>
  <w:style w:type="character" w:customStyle="1" w:styleId="BodyTextIndent2Char">
    <w:name w:val="Body Text Indent 2 Char"/>
    <w:basedOn w:val="DefaultParagraphFont"/>
    <w:link w:val="BodyTextIndent2"/>
    <w:rsid w:val="005A3A07"/>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5A3A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A07"/>
    <w:pPr>
      <w:spacing w:after="0" w:line="240" w:lineRule="auto"/>
    </w:pPr>
    <w:rPr>
      <w:rFonts w:ascii="Times New Roman" w:eastAsia="Times New Roman" w:hAnsi="Times New Roman" w:cs="Times New Roman"/>
      <w:sz w:val="26"/>
      <w:szCs w:val="20"/>
    </w:rPr>
  </w:style>
  <w:style w:type="paragraph" w:customStyle="1" w:styleId="msonormal0">
    <w:name w:val="msonormal"/>
    <w:basedOn w:val="Normal"/>
    <w:rsid w:val="005A3A07"/>
    <w:pPr>
      <w:spacing w:before="100" w:beforeAutospacing="1" w:after="100" w:afterAutospacing="1"/>
    </w:pPr>
    <w:rPr>
      <w:sz w:val="24"/>
      <w:szCs w:val="24"/>
    </w:rPr>
  </w:style>
  <w:style w:type="paragraph" w:customStyle="1" w:styleId="font5">
    <w:name w:val="font5"/>
    <w:basedOn w:val="Normal"/>
    <w:rsid w:val="005A3A07"/>
    <w:pPr>
      <w:spacing w:before="100" w:beforeAutospacing="1" w:after="100" w:afterAutospacing="1"/>
    </w:pPr>
    <w:rPr>
      <w:rFonts w:ascii="Arial Narrow" w:hAnsi="Arial Narrow"/>
      <w:color w:val="000000"/>
      <w:sz w:val="15"/>
      <w:szCs w:val="15"/>
    </w:rPr>
  </w:style>
  <w:style w:type="paragraph" w:customStyle="1" w:styleId="font6">
    <w:name w:val="font6"/>
    <w:basedOn w:val="Normal"/>
    <w:rsid w:val="005A3A07"/>
    <w:pPr>
      <w:spacing w:before="100" w:beforeAutospacing="1" w:after="100" w:afterAutospacing="1"/>
    </w:pPr>
    <w:rPr>
      <w:rFonts w:ascii="Arial Narrow" w:hAnsi="Arial Narrow"/>
      <w:color w:val="000000"/>
      <w:sz w:val="15"/>
      <w:szCs w:val="15"/>
    </w:rPr>
  </w:style>
  <w:style w:type="paragraph" w:customStyle="1" w:styleId="xl65">
    <w:name w:val="xl65"/>
    <w:basedOn w:val="Normal"/>
    <w:rsid w:val="005A3A07"/>
    <w:pPr>
      <w:pBdr>
        <w:top w:val="single" w:sz="8" w:space="0" w:color="auto"/>
        <w:left w:val="single" w:sz="8" w:space="0" w:color="auto"/>
        <w:bottom w:val="single" w:sz="4"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6">
    <w:name w:val="xl66"/>
    <w:basedOn w:val="Normal"/>
    <w:rsid w:val="005A3A07"/>
    <w:pPr>
      <w:pBdr>
        <w:top w:val="single" w:sz="8" w:space="0" w:color="auto"/>
        <w:bottom w:val="single" w:sz="4"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7">
    <w:name w:val="xl67"/>
    <w:basedOn w:val="Normal"/>
    <w:rsid w:val="005A3A07"/>
    <w:pPr>
      <w:pBdr>
        <w:top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Narrow" w:hAnsi="Arial Narrow"/>
      <w:b/>
      <w:bCs/>
      <w:sz w:val="15"/>
      <w:szCs w:val="15"/>
    </w:rPr>
  </w:style>
  <w:style w:type="paragraph" w:customStyle="1" w:styleId="xl68">
    <w:name w:val="xl68"/>
    <w:basedOn w:val="Normal"/>
    <w:rsid w:val="005A3A07"/>
    <w:pPr>
      <w:spacing w:before="100" w:beforeAutospacing="1" w:after="100" w:afterAutospacing="1"/>
    </w:pPr>
    <w:rPr>
      <w:rFonts w:ascii="Arial Narrow" w:hAnsi="Arial Narrow"/>
      <w:sz w:val="15"/>
      <w:szCs w:val="15"/>
    </w:rPr>
  </w:style>
  <w:style w:type="paragraph" w:customStyle="1" w:styleId="xl69">
    <w:name w:val="xl69"/>
    <w:basedOn w:val="Normal"/>
    <w:rsid w:val="005A3A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0">
    <w:name w:val="xl70"/>
    <w:basedOn w:val="Normal"/>
    <w:rsid w:val="005A3A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1">
    <w:name w:val="xl71"/>
    <w:basedOn w:val="Normal"/>
    <w:rsid w:val="005A3A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2">
    <w:name w:val="xl72"/>
    <w:basedOn w:val="Normal"/>
    <w:rsid w:val="005A3A0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Narrow" w:hAnsi="Arial Narrow"/>
      <w:b/>
      <w:bCs/>
      <w:sz w:val="15"/>
      <w:szCs w:val="15"/>
    </w:rPr>
  </w:style>
  <w:style w:type="paragraph" w:customStyle="1" w:styleId="xl73">
    <w:name w:val="xl73"/>
    <w:basedOn w:val="Normal"/>
    <w:rsid w:val="005A3A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5"/>
      <w:szCs w:val="15"/>
    </w:rPr>
  </w:style>
  <w:style w:type="paragraph" w:customStyle="1" w:styleId="xl74">
    <w:name w:val="xl74"/>
    <w:basedOn w:val="Normal"/>
    <w:rsid w:val="005A3A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75">
    <w:name w:val="xl75"/>
    <w:basedOn w:val="Normal"/>
    <w:rsid w:val="005A3A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76">
    <w:name w:val="xl76"/>
    <w:basedOn w:val="Normal"/>
    <w:rsid w:val="005A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5"/>
      <w:szCs w:val="15"/>
    </w:rPr>
  </w:style>
  <w:style w:type="paragraph" w:customStyle="1" w:styleId="xl77">
    <w:name w:val="xl77"/>
    <w:basedOn w:val="Normal"/>
    <w:rsid w:val="005A3A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78">
    <w:name w:val="xl78"/>
    <w:basedOn w:val="Normal"/>
    <w:rsid w:val="005A3A0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hAnsi="Arial Narrow"/>
      <w:color w:val="000000"/>
      <w:sz w:val="15"/>
      <w:szCs w:val="15"/>
    </w:rPr>
  </w:style>
  <w:style w:type="paragraph" w:customStyle="1" w:styleId="xl79">
    <w:name w:val="xl79"/>
    <w:basedOn w:val="Normal"/>
    <w:rsid w:val="005A3A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5"/>
      <w:szCs w:val="15"/>
    </w:rPr>
  </w:style>
  <w:style w:type="paragraph" w:customStyle="1" w:styleId="xl80">
    <w:name w:val="xl80"/>
    <w:basedOn w:val="Normal"/>
    <w:rsid w:val="005A3A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Narrow" w:hAnsi="Arial Narrow"/>
      <w:sz w:val="15"/>
      <w:szCs w:val="15"/>
    </w:rPr>
  </w:style>
  <w:style w:type="paragraph" w:customStyle="1" w:styleId="xl81">
    <w:name w:val="xl81"/>
    <w:basedOn w:val="Normal"/>
    <w:rsid w:val="005A3A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82">
    <w:name w:val="xl82"/>
    <w:basedOn w:val="Normal"/>
    <w:rsid w:val="005A3A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color w:val="000000"/>
      <w:sz w:val="15"/>
      <w:szCs w:val="15"/>
    </w:rPr>
  </w:style>
  <w:style w:type="paragraph" w:customStyle="1" w:styleId="xl83">
    <w:name w:val="xl83"/>
    <w:basedOn w:val="Normal"/>
    <w:rsid w:val="005A3A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olor w:val="000000"/>
      <w:sz w:val="15"/>
      <w:szCs w:val="15"/>
    </w:rPr>
  </w:style>
  <w:style w:type="paragraph" w:customStyle="1" w:styleId="xl84">
    <w:name w:val="xl84"/>
    <w:basedOn w:val="Normal"/>
    <w:rsid w:val="005A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5"/>
      <w:szCs w:val="15"/>
    </w:rPr>
  </w:style>
  <w:style w:type="paragraph" w:customStyle="1" w:styleId="xl85">
    <w:name w:val="xl85"/>
    <w:basedOn w:val="Normal"/>
    <w:rsid w:val="005A3A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5"/>
      <w:szCs w:val="15"/>
    </w:rPr>
  </w:style>
  <w:style w:type="paragraph" w:customStyle="1" w:styleId="xl86">
    <w:name w:val="xl86"/>
    <w:basedOn w:val="Normal"/>
    <w:rsid w:val="005A3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5"/>
      <w:szCs w:val="15"/>
    </w:rPr>
  </w:style>
  <w:style w:type="paragraph" w:customStyle="1" w:styleId="xl87">
    <w:name w:val="xl87"/>
    <w:basedOn w:val="Normal"/>
    <w:rsid w:val="005A3A07"/>
    <w:pPr>
      <w:spacing w:before="100" w:beforeAutospacing="1" w:after="100" w:afterAutospacing="1"/>
    </w:pPr>
    <w:rPr>
      <w:rFonts w:ascii="Arial" w:hAnsi="Arial" w:cs="Arial"/>
      <w:sz w:val="15"/>
      <w:szCs w:val="15"/>
    </w:rPr>
  </w:style>
  <w:style w:type="paragraph" w:customStyle="1" w:styleId="xl88">
    <w:name w:val="xl88"/>
    <w:basedOn w:val="Normal"/>
    <w:rsid w:val="005A3A07"/>
    <w:pPr>
      <w:spacing w:before="100" w:beforeAutospacing="1" w:after="100" w:afterAutospacing="1"/>
    </w:pPr>
    <w:rPr>
      <w:rFonts w:ascii="Arial Narrow" w:hAnsi="Arial Narrow"/>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77618657">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05408500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85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sa.acgov.org/do-business-with-us/vendor-support/small-local-and-emerging-businesses/" TargetMode="External"/><Relationship Id="rId26" Type="http://schemas.openxmlformats.org/officeDocument/2006/relationships/hyperlink" Target="mailto:nicole@precisionadvocacy.co" TargetMode="External"/><Relationship Id="rId3" Type="http://schemas.openxmlformats.org/officeDocument/2006/relationships/customXml" Target="../customXml/item3.xml"/><Relationship Id="rId21" Type="http://schemas.openxmlformats.org/officeDocument/2006/relationships/hyperlink" Target="mailto:Audrey@cruzstrategies.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mailto:amy@precisionadvocacy.c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teve@cruzstrategies.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Mycorbett@yahoo.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kbl@hbeadvocacy.com" TargetMode="External"/><Relationship Id="rId28" Type="http://schemas.openxmlformats.org/officeDocument/2006/relationships/hyperlink" Target="mailto:bgiroux@lhom.com" TargetMode="External"/><Relationship Id="rId10" Type="http://schemas.openxmlformats.org/officeDocument/2006/relationships/endnotes" Target="endnotes.xml"/><Relationship Id="rId19" Type="http://schemas.openxmlformats.org/officeDocument/2006/relationships/hyperlink" Target="mailto:rcarvacho@bhf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kh@hbeadvocacy.com" TargetMode="External"/><Relationship Id="rId27" Type="http://schemas.openxmlformats.org/officeDocument/2006/relationships/hyperlink" Target="mailto:jlang@lhom.co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116DFAED874FBEB4893445DE8342" ma:contentTypeVersion="4" ma:contentTypeDescription="Create a new document." ma:contentTypeScope="" ma:versionID="b13d22f2a6acb6468232ff278e2ab8ba">
  <xsd:schema xmlns:xsd="http://www.w3.org/2001/XMLSchema" xmlns:xs="http://www.w3.org/2001/XMLSchema" xmlns:p="http://schemas.microsoft.com/office/2006/metadata/properties" xmlns:ns2="91683aef-b98e-4d5b-bd54-6a73a624d30f" xmlns:ns3="ef22eea8-2c10-4a2f-8167-165b96e92744" targetNamespace="http://schemas.microsoft.com/office/2006/metadata/properties" ma:root="true" ma:fieldsID="d330d7e20645af3cd9ac06e4038816ce" ns2:_="" ns3:_="">
    <xsd:import namespace="91683aef-b98e-4d5b-bd54-6a73a624d30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83aef-b98e-4d5b-bd54-6a73a624d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1E04-FFE8-4E6D-8B86-1B742639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83aef-b98e-4d5b-bd54-6a73a624d30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0AC79-7FA0-400F-9249-725C973B64ED}">
  <ds:schemaRefs>
    <ds:schemaRef ds:uri="http://schemas.microsoft.com/sharepoint/v3/contenttype/forms"/>
  </ds:schemaRefs>
</ds:datastoreItem>
</file>

<file path=customXml/itemProps3.xml><?xml version="1.0" encoding="utf-8"?>
<ds:datastoreItem xmlns:ds="http://schemas.openxmlformats.org/officeDocument/2006/customXml" ds:itemID="{5DF4C993-1F29-486E-81C3-E474DA582B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Links>
    <vt:vector size="72" baseType="variant">
      <vt:variant>
        <vt:i4>3932172</vt:i4>
      </vt:variant>
      <vt:variant>
        <vt:i4>33</vt:i4>
      </vt:variant>
      <vt:variant>
        <vt:i4>0</vt:i4>
      </vt:variant>
      <vt:variant>
        <vt:i4>5</vt:i4>
      </vt:variant>
      <vt:variant>
        <vt:lpwstr>mailto:bgiroux@lhom.com</vt:lpwstr>
      </vt:variant>
      <vt:variant>
        <vt:lpwstr/>
      </vt:variant>
      <vt:variant>
        <vt:i4>4980846</vt:i4>
      </vt:variant>
      <vt:variant>
        <vt:i4>30</vt:i4>
      </vt:variant>
      <vt:variant>
        <vt:i4>0</vt:i4>
      </vt:variant>
      <vt:variant>
        <vt:i4>5</vt:i4>
      </vt:variant>
      <vt:variant>
        <vt:lpwstr>mailto:jlang@lhom.com</vt:lpwstr>
      </vt:variant>
      <vt:variant>
        <vt:lpwstr/>
      </vt:variant>
      <vt:variant>
        <vt:i4>1572898</vt:i4>
      </vt:variant>
      <vt:variant>
        <vt:i4>27</vt:i4>
      </vt:variant>
      <vt:variant>
        <vt:i4>0</vt:i4>
      </vt:variant>
      <vt:variant>
        <vt:i4>5</vt:i4>
      </vt:variant>
      <vt:variant>
        <vt:lpwstr>mailto:nicole@precisionadvocacy.co</vt:lpwstr>
      </vt:variant>
      <vt:variant>
        <vt:lpwstr/>
      </vt:variant>
      <vt:variant>
        <vt:i4>7405651</vt:i4>
      </vt:variant>
      <vt:variant>
        <vt:i4>24</vt:i4>
      </vt:variant>
      <vt:variant>
        <vt:i4>0</vt:i4>
      </vt:variant>
      <vt:variant>
        <vt:i4>5</vt:i4>
      </vt:variant>
      <vt:variant>
        <vt:lpwstr>mailto:amy@precisionadvocacy.co</vt:lpwstr>
      </vt:variant>
      <vt:variant>
        <vt:lpwstr/>
      </vt:variant>
      <vt:variant>
        <vt:i4>8323141</vt:i4>
      </vt:variant>
      <vt:variant>
        <vt:i4>21</vt:i4>
      </vt:variant>
      <vt:variant>
        <vt:i4>0</vt:i4>
      </vt:variant>
      <vt:variant>
        <vt:i4>5</vt:i4>
      </vt:variant>
      <vt:variant>
        <vt:lpwstr>mailto:Mycorbett@yahoo.com</vt:lpwstr>
      </vt:variant>
      <vt:variant>
        <vt:lpwstr/>
      </vt:variant>
      <vt:variant>
        <vt:i4>7667804</vt:i4>
      </vt:variant>
      <vt:variant>
        <vt:i4>18</vt:i4>
      </vt:variant>
      <vt:variant>
        <vt:i4>0</vt:i4>
      </vt:variant>
      <vt:variant>
        <vt:i4>5</vt:i4>
      </vt:variant>
      <vt:variant>
        <vt:lpwstr>mailto:kbl@hbeadvocacy.com</vt:lpwstr>
      </vt:variant>
      <vt:variant>
        <vt:lpwstr/>
      </vt:variant>
      <vt:variant>
        <vt:i4>7340117</vt:i4>
      </vt:variant>
      <vt:variant>
        <vt:i4>15</vt:i4>
      </vt:variant>
      <vt:variant>
        <vt:i4>0</vt:i4>
      </vt:variant>
      <vt:variant>
        <vt:i4>5</vt:i4>
      </vt:variant>
      <vt:variant>
        <vt:lpwstr>mailto:jkh@hbeadvocacy.com</vt:lpwstr>
      </vt:variant>
      <vt:variant>
        <vt:lpwstr/>
      </vt:variant>
      <vt:variant>
        <vt:i4>3014676</vt:i4>
      </vt:variant>
      <vt:variant>
        <vt:i4>12</vt:i4>
      </vt:variant>
      <vt:variant>
        <vt:i4>0</vt:i4>
      </vt:variant>
      <vt:variant>
        <vt:i4>5</vt:i4>
      </vt:variant>
      <vt:variant>
        <vt:lpwstr>mailto:Audrey@cruzstrategies.com</vt:lpwstr>
      </vt:variant>
      <vt:variant>
        <vt:lpwstr/>
      </vt:variant>
      <vt:variant>
        <vt:i4>3211273</vt:i4>
      </vt:variant>
      <vt:variant>
        <vt:i4>9</vt:i4>
      </vt:variant>
      <vt:variant>
        <vt:i4>0</vt:i4>
      </vt:variant>
      <vt:variant>
        <vt:i4>5</vt:i4>
      </vt:variant>
      <vt:variant>
        <vt:lpwstr>mailto:Steve@cruzstrategies.com</vt:lpwstr>
      </vt:variant>
      <vt:variant>
        <vt:lpwstr/>
      </vt:variant>
      <vt:variant>
        <vt:i4>5111914</vt:i4>
      </vt:variant>
      <vt:variant>
        <vt:i4>6</vt:i4>
      </vt:variant>
      <vt:variant>
        <vt:i4>0</vt:i4>
      </vt:variant>
      <vt:variant>
        <vt:i4>5</vt:i4>
      </vt:variant>
      <vt:variant>
        <vt:lpwstr>mailto:rcarvacho@bhfs.com</vt:lpwstr>
      </vt:variant>
      <vt:variant>
        <vt:lpwstr/>
      </vt: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2023-03-30T20:53:00Z</dcterms:created>
  <dcterms:modified xsi:type="dcterms:W3CDTF">2023-03-30T21:02:00Z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b5209aabdd21772f284b6006316e16d117a32c1a5c549aff56443223f5793498</vt:lpwstr>
  </property>
  <property fmtid="{D5CDD505-2E9C-101B-9397-08002B2CF9AE}" pid="3" name="ContentTypeId">
    <vt:lpwstr>0x0101008F71116DFAED874FBEB4893445DE8342</vt:lpwstr>
  </property>
  <property fmtid="{D5CDD505-2E9C-101B-9397-08002B2CF9AE}" pid="4" name="_dlc_DocIdItemGuid">
    <vt:lpwstr>2cef1f2e-8719-4df8-8d82-9f694c93a597</vt:lpwstr>
  </property>
</Properties>
</file>