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C58F" w14:textId="5146DAB2" w:rsidR="004D242F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29B3AD08" w14:textId="77777777" w:rsidR="004D242F" w:rsidRPr="002041C1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6D01DA94" w14:textId="77777777" w:rsidR="004D242F" w:rsidRPr="00985AE1" w:rsidRDefault="004D242F" w:rsidP="004D242F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7B2B5553" w14:textId="77777777" w:rsidR="004D242F" w:rsidRPr="00985AE1" w:rsidRDefault="004D242F" w:rsidP="004D242F">
      <w:pPr>
        <w:pStyle w:val="Title"/>
        <w:rPr>
          <w:rFonts w:ascii="Calibri" w:hAnsi="Calibri" w:cs="Calibri"/>
          <w:sz w:val="20"/>
        </w:rPr>
      </w:pPr>
    </w:p>
    <w:p w14:paraId="48755134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Questions &amp; Answers</w:t>
      </w:r>
    </w:p>
    <w:p w14:paraId="57B92210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745CA869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 w:rsidRPr="00985AE1">
        <w:rPr>
          <w:rFonts w:ascii="Calibri" w:hAnsi="Calibri" w:cs="Calibri"/>
          <w:sz w:val="40"/>
          <w:szCs w:val="40"/>
        </w:rPr>
        <w:t>to</w:t>
      </w:r>
    </w:p>
    <w:p w14:paraId="21B5B3DD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52C1F888" w14:textId="1CD2C28A" w:rsidR="004D242F" w:rsidRPr="00392870" w:rsidRDefault="004D242F" w:rsidP="004D242F">
      <w:pPr>
        <w:pStyle w:val="Subtitle"/>
        <w:rPr>
          <w:rFonts w:ascii="Calibri" w:hAnsi="Calibri" w:cs="Calibri"/>
          <w:sz w:val="40"/>
          <w:szCs w:val="40"/>
        </w:rPr>
      </w:pPr>
      <w:r w:rsidRPr="00967408">
        <w:rPr>
          <w:rFonts w:ascii="Calibri" w:hAnsi="Calibri" w:cs="Calibri"/>
          <w:sz w:val="40"/>
          <w:szCs w:val="40"/>
        </w:rPr>
        <w:t>RF</w:t>
      </w:r>
      <w:r w:rsidR="00392870" w:rsidRPr="00967408">
        <w:rPr>
          <w:rFonts w:ascii="Calibri" w:hAnsi="Calibri" w:cs="Calibri"/>
          <w:sz w:val="40"/>
          <w:szCs w:val="40"/>
        </w:rPr>
        <w:t>P</w:t>
      </w:r>
      <w:r w:rsidRPr="00392870">
        <w:rPr>
          <w:rFonts w:ascii="Calibri" w:hAnsi="Calibri" w:cs="Calibri"/>
          <w:sz w:val="40"/>
          <w:szCs w:val="40"/>
        </w:rPr>
        <w:t xml:space="preserve"> No. </w:t>
      </w:r>
      <w:r w:rsidRPr="00967408">
        <w:rPr>
          <w:rFonts w:ascii="Calibri" w:hAnsi="Calibri" w:cs="Calibri"/>
          <w:sz w:val="40"/>
          <w:szCs w:val="40"/>
        </w:rPr>
        <w:t>90</w:t>
      </w:r>
      <w:r w:rsidR="00535ADA" w:rsidRPr="00967408">
        <w:rPr>
          <w:rFonts w:ascii="Calibri" w:hAnsi="Calibri" w:cs="Calibri"/>
          <w:sz w:val="40"/>
          <w:szCs w:val="40"/>
        </w:rPr>
        <w:t>2327</w:t>
      </w:r>
    </w:p>
    <w:p w14:paraId="76684BAD" w14:textId="77777777" w:rsidR="004D242F" w:rsidRPr="0021720B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1A2C16A0" w14:textId="77777777" w:rsidR="004D242F" w:rsidRPr="0021720B" w:rsidRDefault="004D242F" w:rsidP="004D242F">
      <w:pPr>
        <w:pStyle w:val="Heading3"/>
        <w:rPr>
          <w:rFonts w:ascii="Calibri" w:hAnsi="Calibri" w:cs="Calibri"/>
          <w:sz w:val="40"/>
          <w:szCs w:val="40"/>
        </w:rPr>
      </w:pPr>
      <w:r w:rsidRPr="0021720B">
        <w:rPr>
          <w:rFonts w:ascii="Calibri" w:hAnsi="Calibri" w:cs="Calibri"/>
          <w:sz w:val="40"/>
          <w:szCs w:val="40"/>
        </w:rPr>
        <w:t>for</w:t>
      </w:r>
    </w:p>
    <w:p w14:paraId="286CA575" w14:textId="77777777" w:rsidR="004D242F" w:rsidRPr="0021720B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05300FC2" w14:textId="07A32C1F" w:rsidR="004D242F" w:rsidRPr="00967408" w:rsidRDefault="00535ADA" w:rsidP="00392870">
      <w:pPr>
        <w:pStyle w:val="RFP-QHeader2"/>
        <w:rPr>
          <w:rFonts w:ascii="Calibri" w:hAnsi="Calibri" w:cs="Calibri"/>
          <w:sz w:val="40"/>
          <w:szCs w:val="40"/>
          <w:highlight w:val="yellow"/>
        </w:rPr>
      </w:pPr>
      <w:bookmarkStart w:id="0" w:name="BidTitle"/>
      <w:bookmarkEnd w:id="0"/>
      <w:r w:rsidRPr="00967408">
        <w:rPr>
          <w:rFonts w:ascii="Calibri" w:hAnsi="Calibri" w:cs="Calibri"/>
          <w:sz w:val="40"/>
          <w:szCs w:val="40"/>
        </w:rPr>
        <w:t>SERVICE OF PROCESS</w:t>
      </w:r>
    </w:p>
    <w:p w14:paraId="1FD9350F" w14:textId="77777777" w:rsidR="004D242F" w:rsidRPr="00985AE1" w:rsidRDefault="004D242F" w:rsidP="004D242F">
      <w:pPr>
        <w:jc w:val="center"/>
        <w:rPr>
          <w:rFonts w:ascii="Calibri" w:hAnsi="Calibri" w:cs="Calibri"/>
          <w:b/>
          <w:sz w:val="20"/>
        </w:rPr>
      </w:pPr>
    </w:p>
    <w:p w14:paraId="6AD54109" w14:textId="2A7C4122" w:rsidR="004D242F" w:rsidRPr="00E83ABA" w:rsidRDefault="00461212" w:rsidP="004D242F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Networking/Bidders Conference</w:t>
      </w:r>
      <w:r w:rsidR="004D242F" w:rsidRPr="004D242F">
        <w:rPr>
          <w:rFonts w:ascii="Calibri" w:hAnsi="Calibri" w:cs="Calibri"/>
          <w:b/>
          <w:sz w:val="28"/>
          <w:szCs w:val="28"/>
        </w:rPr>
        <w:t xml:space="preserve"> Held on </w:t>
      </w:r>
      <w:r w:rsidR="00535ADA" w:rsidRPr="00BC7AD9">
        <w:rPr>
          <w:rFonts w:ascii="Calibri" w:hAnsi="Calibri" w:cs="Calibri"/>
          <w:b/>
          <w:sz w:val="28"/>
          <w:szCs w:val="28"/>
        </w:rPr>
        <w:t>September 12, 2023</w:t>
      </w:r>
    </w:p>
    <w:p w14:paraId="122CE624" w14:textId="77777777" w:rsidR="004D242F" w:rsidRPr="00985AE1" w:rsidRDefault="004D242F" w:rsidP="004D242F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D242F" w:rsidRPr="00C367AB" w14:paraId="266D1A96" w14:textId="77777777" w:rsidTr="00834C6E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5ADE5" w14:textId="3F508A68" w:rsidR="004D242F" w:rsidRPr="00C367AB" w:rsidRDefault="004D242F" w:rsidP="00834C6E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ral Services Agency (GSA), </w:t>
            </w:r>
            <w:r w:rsidRPr="00BC7AD9">
              <w:rPr>
                <w:rFonts w:ascii="Calibri" w:hAnsi="Calibri" w:cs="Calibri"/>
                <w:b/>
                <w:sz w:val="28"/>
                <w:szCs w:val="28"/>
              </w:rPr>
              <w:t>RF</w:t>
            </w:r>
            <w:r w:rsidR="00392870" w:rsidRPr="00BC7AD9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 Questions &amp; Answers (Q&amp;A) has been electronically issued to potential bidders via email. This </w:t>
            </w:r>
            <w:r w:rsidR="00E83ABA" w:rsidRPr="00BC7AD9">
              <w:rPr>
                <w:rFonts w:ascii="Calibri" w:hAnsi="Calibri" w:cs="Calibri"/>
                <w:b/>
                <w:sz w:val="28"/>
                <w:szCs w:val="28"/>
              </w:rPr>
              <w:t>RFP</w:t>
            </w:r>
            <w:r w:rsidR="00E83ABA"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Q&amp;A will also be posted on the GSA Contracting Opportunities website 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located at </w:t>
            </w:r>
            <w:hyperlink r:id="rId11" w:history="1">
              <w:r w:rsidR="00ED3117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="00ED3117">
              <w:rPr>
                <w:rStyle w:val="Hyperlink"/>
                <w:rFonts w:ascii="Calibri" w:hAnsi="Calibri" w:cs="Calibri"/>
                <w:b/>
                <w:sz w:val="28"/>
                <w:szCs w:val="28"/>
              </w:rPr>
              <w:t xml:space="preserve">. </w:t>
            </w:r>
          </w:p>
        </w:tc>
      </w:tr>
    </w:tbl>
    <w:p w14:paraId="42A1B1A7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029203E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4C6DC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6C110B4B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64EB3B3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F4CDB98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32912B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0649A87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2D1C7E2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54EE0856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4AC29FE9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77D913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173920E9" w14:textId="77777777" w:rsidR="004D242F" w:rsidRPr="0062630A" w:rsidRDefault="004D242F" w:rsidP="004D242F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983242" wp14:editId="51CCCC9E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9525" b="9525"/>
            <wp:wrapNone/>
            <wp:docPr id="1" name="Picture 1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5B03F06" w14:textId="77777777" w:rsidR="004D242F" w:rsidRDefault="004D242F" w:rsidP="004D242F">
      <w:pPr>
        <w:ind w:left="2520"/>
        <w:rPr>
          <w:rFonts w:ascii="Calibri" w:hAnsi="Calibri" w:cs="Calibri"/>
          <w:color w:val="008000"/>
          <w:sz w:val="20"/>
        </w:rPr>
        <w:sectPr w:rsidR="004D242F" w:rsidSect="005A1C4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864" w:footer="576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33C2A98C" w14:textId="77777777" w:rsidR="00CB65D5" w:rsidRDefault="00CB65D5" w:rsidP="00CD5814">
      <w:pPr>
        <w:spacing w:after="240"/>
        <w:rPr>
          <w:rFonts w:ascii="Calibri" w:hAnsi="Calibri" w:cs="Calibri"/>
          <w:b/>
          <w:bCs/>
          <w:szCs w:val="26"/>
        </w:rPr>
      </w:pPr>
    </w:p>
    <w:p w14:paraId="7F4E5EE6" w14:textId="616D28CA" w:rsidR="003C1E12" w:rsidRPr="00A2615E" w:rsidRDefault="003C1E12" w:rsidP="00CD5814">
      <w:pPr>
        <w:spacing w:after="240"/>
        <w:rPr>
          <w:rFonts w:ascii="Calibri" w:hAnsi="Calibri" w:cs="Calibri"/>
          <w:sz w:val="24"/>
          <w:szCs w:val="24"/>
        </w:rPr>
      </w:pPr>
      <w:r w:rsidRPr="003C1E12">
        <w:rPr>
          <w:rFonts w:ascii="Calibri" w:hAnsi="Calibri" w:cs="Calibri"/>
          <w:b/>
          <w:bCs/>
          <w:szCs w:val="26"/>
        </w:rPr>
        <w:t xml:space="preserve">Responses to Written Questions: </w:t>
      </w:r>
      <w:r w:rsidR="008723BA">
        <w:rPr>
          <w:rFonts w:ascii="Calibri" w:hAnsi="Calibri" w:cs="Calibri"/>
          <w:b/>
          <w:bCs/>
          <w:szCs w:val="26"/>
        </w:rPr>
        <w:t>No written questions were</w:t>
      </w:r>
      <w:r w:rsidRPr="003C1E12">
        <w:rPr>
          <w:rFonts w:ascii="Calibri" w:hAnsi="Calibri" w:cs="Calibri"/>
          <w:b/>
          <w:bCs/>
          <w:szCs w:val="26"/>
        </w:rPr>
        <w:t xml:space="preserve"> submitted prior to </w:t>
      </w:r>
      <w:r w:rsidR="00535ADA" w:rsidRPr="00BC7AD9">
        <w:rPr>
          <w:rFonts w:ascii="Calibri" w:hAnsi="Calibri" w:cs="Calibri"/>
          <w:b/>
          <w:szCs w:val="26"/>
        </w:rPr>
        <w:t xml:space="preserve">September 13, </w:t>
      </w:r>
      <w:proofErr w:type="gramStart"/>
      <w:r w:rsidR="00535ADA" w:rsidRPr="00BC7AD9">
        <w:rPr>
          <w:rFonts w:ascii="Calibri" w:hAnsi="Calibri" w:cs="Calibri"/>
          <w:b/>
          <w:szCs w:val="26"/>
        </w:rPr>
        <w:t>2023</w:t>
      </w:r>
      <w:proofErr w:type="gramEnd"/>
      <w:r w:rsidR="00535ADA" w:rsidRPr="00BC7AD9">
        <w:rPr>
          <w:rFonts w:ascii="Calibri" w:hAnsi="Calibri" w:cs="Calibri"/>
          <w:b/>
          <w:szCs w:val="26"/>
        </w:rPr>
        <w:t xml:space="preserve"> </w:t>
      </w:r>
      <w:r w:rsidRPr="00A2615E">
        <w:rPr>
          <w:rFonts w:ascii="Calibri" w:hAnsi="Calibri" w:cs="Calibri"/>
          <w:b/>
          <w:bCs/>
          <w:sz w:val="24"/>
          <w:szCs w:val="24"/>
        </w:rPr>
        <w:t>deadline</w:t>
      </w:r>
      <w:r w:rsidR="00FD5CD9" w:rsidRPr="00A2615E">
        <w:rPr>
          <w:rFonts w:ascii="Calibri" w:hAnsi="Calibri" w:cs="Calibri"/>
          <w:b/>
          <w:bCs/>
          <w:sz w:val="24"/>
          <w:szCs w:val="24"/>
        </w:rPr>
        <w:t xml:space="preserve"> for RF</w:t>
      </w:r>
      <w:r w:rsidR="00FD5CD9" w:rsidRPr="00BC7AD9">
        <w:rPr>
          <w:rFonts w:ascii="Calibri" w:hAnsi="Calibri" w:cs="Calibri"/>
          <w:b/>
          <w:sz w:val="24"/>
          <w:szCs w:val="24"/>
        </w:rPr>
        <w:t xml:space="preserve">P </w:t>
      </w:r>
      <w:r w:rsidR="00FD5CD9" w:rsidRPr="00A2615E">
        <w:rPr>
          <w:rFonts w:ascii="Calibri" w:hAnsi="Calibri" w:cs="Calibri"/>
          <w:b/>
          <w:bCs/>
          <w:sz w:val="24"/>
          <w:szCs w:val="24"/>
        </w:rPr>
        <w:t xml:space="preserve">No. </w:t>
      </w:r>
      <w:r w:rsidR="00FD5CD9" w:rsidRPr="00BC7AD9">
        <w:rPr>
          <w:rFonts w:ascii="Calibri" w:hAnsi="Calibri" w:cs="Calibri"/>
          <w:b/>
          <w:sz w:val="24"/>
          <w:szCs w:val="24"/>
        </w:rPr>
        <w:t>90</w:t>
      </w:r>
      <w:r w:rsidR="00535ADA" w:rsidRPr="00BC7AD9">
        <w:rPr>
          <w:rFonts w:ascii="Calibri" w:hAnsi="Calibri" w:cs="Calibri"/>
          <w:b/>
          <w:sz w:val="24"/>
          <w:szCs w:val="24"/>
        </w:rPr>
        <w:t>2327</w:t>
      </w:r>
      <w:r w:rsidR="00FD5CD9" w:rsidRPr="00A2615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B3056" w:rsidRPr="00A2615E">
        <w:rPr>
          <w:rFonts w:ascii="Calibri" w:hAnsi="Calibri" w:cs="Calibri"/>
          <w:b/>
          <w:bCs/>
          <w:sz w:val="24"/>
          <w:szCs w:val="24"/>
        </w:rPr>
        <w:t>–</w:t>
      </w:r>
      <w:r w:rsidR="00FD5CD9" w:rsidRPr="00A2615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35ADA" w:rsidRPr="00BC7AD9">
        <w:rPr>
          <w:rFonts w:ascii="Calibri" w:hAnsi="Calibri" w:cs="Calibri"/>
          <w:b/>
          <w:sz w:val="24"/>
          <w:szCs w:val="24"/>
        </w:rPr>
        <w:t>Service of Process</w:t>
      </w:r>
      <w:r w:rsidRPr="00A2615E">
        <w:rPr>
          <w:rFonts w:ascii="Calibri" w:hAnsi="Calibri" w:cs="Calibri"/>
          <w:b/>
          <w:bCs/>
          <w:sz w:val="24"/>
          <w:szCs w:val="24"/>
        </w:rPr>
        <w:t>.</w:t>
      </w:r>
      <w:r w:rsidRPr="00A2615E">
        <w:rPr>
          <w:rFonts w:ascii="Calibri" w:hAnsi="Calibri" w:cs="Calibri"/>
          <w:sz w:val="24"/>
          <w:szCs w:val="24"/>
        </w:rPr>
        <w:t xml:space="preserve"> </w:t>
      </w:r>
    </w:p>
    <w:p w14:paraId="251DF04B" w14:textId="77777777" w:rsidR="00B94E07" w:rsidRPr="00985AE1" w:rsidRDefault="00B94E07" w:rsidP="004D242F">
      <w:pPr>
        <w:tabs>
          <w:tab w:val="num" w:pos="1080"/>
          <w:tab w:val="num" w:pos="1350"/>
        </w:tabs>
        <w:ind w:left="1080" w:hanging="720"/>
        <w:rPr>
          <w:rFonts w:ascii="Calibri" w:hAnsi="Calibri" w:cs="Calibri"/>
        </w:rPr>
      </w:pPr>
    </w:p>
    <w:sectPr w:rsidR="00B94E07" w:rsidRPr="00985AE1" w:rsidSect="006364B6">
      <w:footerReference w:type="default" r:id="rId17"/>
      <w:pgSz w:w="12240" w:h="15840"/>
      <w:pgMar w:top="1440" w:right="1080" w:bottom="1440" w:left="108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618CB" w14:textId="77777777" w:rsidR="00956DDD" w:rsidRDefault="00956DDD" w:rsidP="004D242F">
      <w:r>
        <w:separator/>
      </w:r>
    </w:p>
  </w:endnote>
  <w:endnote w:type="continuationSeparator" w:id="0">
    <w:p w14:paraId="39F9EA72" w14:textId="77777777" w:rsidR="00956DDD" w:rsidRDefault="00956DDD" w:rsidP="004D242F">
      <w:r>
        <w:continuationSeparator/>
      </w:r>
    </w:p>
  </w:endnote>
  <w:endnote w:type="continuationNotice" w:id="1">
    <w:p w14:paraId="2DE19EBE" w14:textId="77777777" w:rsidR="00164326" w:rsidRDefault="001643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2960" w14:textId="7D9FE2A0" w:rsidR="00535ADA" w:rsidRPr="008F1AC7" w:rsidRDefault="00B60008" w:rsidP="00741E10">
    <w:pPr>
      <w:jc w:val="right"/>
      <w:rPr>
        <w:rFonts w:ascii="Calibri" w:hAnsi="Calibri" w:cs="Calibri"/>
        <w:sz w:val="20"/>
      </w:rPr>
    </w:pPr>
    <w:r w:rsidRPr="00E83ABA">
      <w:rPr>
        <w:rFonts w:ascii="Calibri" w:hAnsi="Calibri" w:cs="Calibri"/>
        <w:color w:val="FF0000"/>
        <w:sz w:val="20"/>
      </w:rPr>
      <w:t>R</w:t>
    </w:r>
    <w:r w:rsidR="004D242F" w:rsidRPr="00E83ABA">
      <w:rPr>
        <w:rFonts w:ascii="Calibri" w:hAnsi="Calibri" w:cs="Calibri"/>
        <w:color w:val="FF0000"/>
        <w:sz w:val="20"/>
      </w:rPr>
      <w:t>F</w:t>
    </w:r>
    <w:r w:rsidR="00FE5898" w:rsidRPr="00E83ABA">
      <w:rPr>
        <w:rFonts w:ascii="Calibri" w:hAnsi="Calibri" w:cs="Calibri"/>
        <w:color w:val="FF0000"/>
        <w:sz w:val="20"/>
      </w:rPr>
      <w:t>P</w:t>
    </w:r>
    <w:r w:rsidR="00E83ABA" w:rsidRPr="00E83ABA">
      <w:rPr>
        <w:rFonts w:ascii="Calibri" w:hAnsi="Calibri" w:cs="Calibri"/>
        <w:color w:val="FF0000"/>
        <w:sz w:val="20"/>
      </w:rPr>
      <w:t>/Q</w:t>
    </w:r>
    <w:r w:rsidRPr="00E83ABA">
      <w:rPr>
        <w:rFonts w:ascii="Calibri" w:hAnsi="Calibri" w:cs="Calibri"/>
        <w:color w:val="FF0000"/>
        <w:sz w:val="20"/>
      </w:rPr>
      <w:t xml:space="preserve"> No. </w:t>
    </w:r>
    <w:r w:rsidR="004D242F" w:rsidRPr="00E83ABA">
      <w:rPr>
        <w:rFonts w:ascii="Calibri" w:hAnsi="Calibri" w:cs="Calibri"/>
        <w:color w:val="FF0000"/>
        <w:sz w:val="20"/>
      </w:rPr>
      <w:t>90</w:t>
    </w:r>
    <w:r w:rsidR="00E83ABA" w:rsidRPr="00E83ABA">
      <w:rPr>
        <w:rFonts w:ascii="Calibri" w:hAnsi="Calibri" w:cs="Calibri"/>
        <w:color w:val="FF0000"/>
        <w:sz w:val="20"/>
      </w:rPr>
      <w:t>XXXX</w:t>
    </w:r>
    <w:r w:rsidRPr="008F1AC7">
      <w:rPr>
        <w:rFonts w:ascii="Calibri" w:hAnsi="Calibri" w:cs="Calibri"/>
        <w:sz w:val="20"/>
      </w:rPr>
      <w:t xml:space="preserve">, </w:t>
    </w:r>
    <w:r w:rsidR="004D242F">
      <w:rPr>
        <w:rFonts w:ascii="Calibri" w:hAnsi="Calibri" w:cs="Calibri"/>
        <w:sz w:val="20"/>
      </w:rPr>
      <w:t>Questions &amp; Answers</w:t>
    </w:r>
    <w:r w:rsidRPr="008F1AC7">
      <w:rPr>
        <w:rFonts w:ascii="Calibri" w:hAnsi="Calibri" w:cs="Calibri"/>
        <w:sz w:val="20"/>
      </w:rPr>
      <w:t xml:space="preserve"> </w:t>
    </w:r>
  </w:p>
  <w:p w14:paraId="5DB62AEE" w14:textId="600A7CED" w:rsidR="00535ADA" w:rsidRDefault="00B6000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5D1234">
      <w:rPr>
        <w:rFonts w:ascii="Calibri" w:hAnsi="Calibri" w:cs="Calibri"/>
        <w:noProof/>
        <w:sz w:val="20"/>
      </w:rPr>
      <w:t>5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561D" w14:textId="7AB345EC" w:rsidR="00535ADA" w:rsidRDefault="00535ADA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80"/>
        <w:sz w:val="20"/>
      </w:rPr>
    </w:pPr>
  </w:p>
  <w:p w14:paraId="279134BA" w14:textId="637951FD" w:rsidR="004740BB" w:rsidRPr="004740BB" w:rsidRDefault="004740BB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  <w:u w:val="single"/>
      </w:rPr>
    </w:pPr>
    <w:r w:rsidRPr="004740BB">
      <w:rPr>
        <w:rFonts w:ascii="Calibri" w:hAnsi="Calibri" w:cs="Calibri"/>
        <w:sz w:val="20"/>
      </w:rPr>
      <w:t xml:space="preserve">Rev. </w:t>
    </w:r>
    <w:r w:rsidR="006C544E">
      <w:rPr>
        <w:rFonts w:ascii="Calibri" w:hAnsi="Calibri" w:cs="Calibri"/>
        <w:sz w:val="20"/>
      </w:rPr>
      <w:t>8/10/23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3949" w14:textId="77777777" w:rsidR="004740BB" w:rsidRDefault="004740BB" w:rsidP="004740BB">
    <w:pPr>
      <w:tabs>
        <w:tab w:val="right" w:pos="10800"/>
      </w:tabs>
      <w:rPr>
        <w:rFonts w:ascii="Calibri" w:hAnsi="Calibri" w:cs="Calibri"/>
        <w:sz w:val="20"/>
      </w:rPr>
    </w:pPr>
  </w:p>
  <w:p w14:paraId="6DDEC046" w14:textId="765B68A0" w:rsidR="005D53C7" w:rsidRPr="008F1AC7" w:rsidRDefault="004740BB" w:rsidP="004740BB">
    <w:pPr>
      <w:tabs>
        <w:tab w:val="right" w:pos="1080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ab/>
    </w:r>
    <w:r w:rsidR="005D53C7" w:rsidRPr="00BC7AD9">
      <w:rPr>
        <w:rFonts w:ascii="Calibri" w:hAnsi="Calibri" w:cs="Calibri"/>
        <w:sz w:val="20"/>
      </w:rPr>
      <w:t xml:space="preserve">RFP No. </w:t>
    </w:r>
    <w:r w:rsidR="00E83ABA" w:rsidRPr="00BC7AD9">
      <w:rPr>
        <w:rFonts w:ascii="Calibri" w:hAnsi="Calibri" w:cs="Calibri"/>
        <w:sz w:val="20"/>
      </w:rPr>
      <w:t>90</w:t>
    </w:r>
    <w:r w:rsidR="00535ADA" w:rsidRPr="00BC7AD9">
      <w:rPr>
        <w:rFonts w:ascii="Calibri" w:hAnsi="Calibri" w:cs="Calibri"/>
        <w:sz w:val="20"/>
      </w:rPr>
      <w:t>2327</w:t>
    </w:r>
    <w:r w:rsidR="005D53C7" w:rsidRPr="00BC7AD9">
      <w:rPr>
        <w:rFonts w:ascii="Calibri" w:hAnsi="Calibri" w:cs="Calibri"/>
        <w:sz w:val="20"/>
      </w:rPr>
      <w:t xml:space="preserve">, </w:t>
    </w:r>
    <w:r w:rsidR="00535ADA">
      <w:rPr>
        <w:rFonts w:ascii="Calibri" w:hAnsi="Calibri" w:cs="Calibri"/>
        <w:sz w:val="20"/>
      </w:rPr>
      <w:t>Questions &amp; Answers</w:t>
    </w:r>
    <w:r w:rsidR="005D53C7" w:rsidRPr="008F1AC7">
      <w:rPr>
        <w:rFonts w:ascii="Calibri" w:hAnsi="Calibri" w:cs="Calibri"/>
        <w:sz w:val="20"/>
      </w:rPr>
      <w:t xml:space="preserve"> </w:t>
    </w:r>
  </w:p>
  <w:p w14:paraId="15833877" w14:textId="6FC316A2" w:rsidR="005D53C7" w:rsidRDefault="005C446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DCC70" w14:textId="77777777" w:rsidR="00956DDD" w:rsidRDefault="00956DDD" w:rsidP="004D242F">
      <w:r>
        <w:separator/>
      </w:r>
    </w:p>
  </w:footnote>
  <w:footnote w:type="continuationSeparator" w:id="0">
    <w:p w14:paraId="18F134EB" w14:textId="77777777" w:rsidR="00956DDD" w:rsidRDefault="00956DDD" w:rsidP="004D242F">
      <w:r>
        <w:continuationSeparator/>
      </w:r>
    </w:p>
  </w:footnote>
  <w:footnote w:type="continuationNotice" w:id="1">
    <w:p w14:paraId="1E49EF8D" w14:textId="77777777" w:rsidR="00164326" w:rsidRDefault="001643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E3B9" w14:textId="757D5BA5" w:rsidR="00535ADA" w:rsidRPr="004D242F" w:rsidRDefault="00B60008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 xml:space="preserve">County of Alameda, General Services Agency – </w:t>
    </w:r>
    <w:r w:rsidR="004D242F" w:rsidRPr="004D242F">
      <w:rPr>
        <w:rFonts w:ascii="Calibri" w:hAnsi="Calibri" w:cs="Calibri"/>
        <w:b/>
        <w:snapToGrid w:val="0"/>
        <w:szCs w:val="26"/>
      </w:rPr>
      <w:t>Procurement</w:t>
    </w:r>
  </w:p>
  <w:p w14:paraId="6819F298" w14:textId="3DE44D4F" w:rsidR="00535ADA" w:rsidRPr="004D242F" w:rsidRDefault="004D242F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>Questions &amp; Answers</w:t>
    </w:r>
  </w:p>
  <w:p w14:paraId="467C96E5" w14:textId="77777777" w:rsidR="00535ADA" w:rsidRDefault="00535ADA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011D" w14:textId="1F432F53" w:rsidR="00535ADA" w:rsidRPr="00344563" w:rsidRDefault="002C016F" w:rsidP="004740BB">
    <w:pPr>
      <w:pStyle w:val="Header"/>
      <w:tabs>
        <w:tab w:val="center" w:pos="1440"/>
      </w:tabs>
      <w:ind w:left="4320" w:firstLine="2880"/>
      <w:rPr>
        <w:rFonts w:ascii="Californian FB" w:hAnsi="Californian FB"/>
        <w:b/>
        <w:color w:val="0F5683"/>
        <w:sz w:val="18"/>
        <w:szCs w:val="18"/>
      </w:rPr>
    </w:pPr>
    <w:r>
      <w:rPr>
        <w:b/>
        <w:noProof/>
        <w:spacing w:val="-3"/>
        <w:szCs w:val="26"/>
      </w:rPr>
      <w:drawing>
        <wp:anchor distT="0" distB="0" distL="114300" distR="114300" simplePos="0" relativeHeight="251658241" behindDoc="0" locked="0" layoutInCell="1" allowOverlap="1" wp14:anchorId="6314F057" wp14:editId="4347AC45">
          <wp:simplePos x="0" y="0"/>
          <wp:positionH relativeFrom="margin">
            <wp:align>left</wp:align>
          </wp:positionH>
          <wp:positionV relativeFrom="paragraph">
            <wp:posOffset>-134801</wp:posOffset>
          </wp:positionV>
          <wp:extent cx="925014" cy="925014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014" cy="925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5BA" w:rsidRPr="00344563">
      <w:rPr>
        <w:rFonts w:ascii="Californian FB" w:hAnsi="Californian FB"/>
        <w:b/>
        <w:color w:val="0F5683"/>
        <w:sz w:val="18"/>
        <w:szCs w:val="18"/>
      </w:rPr>
      <w:t xml:space="preserve"> </w:t>
    </w:r>
  </w:p>
  <w:p w14:paraId="6892651D" w14:textId="2B6365C0" w:rsidR="00535ADA" w:rsidRDefault="004D242F">
    <w:pPr>
      <w:pStyle w:val="Header"/>
    </w:pPr>
    <w:r>
      <w:rPr>
        <w:rFonts w:ascii="Century Gothic" w:hAnsi="Century Gothic"/>
        <w:noProof/>
        <w:spacing w:val="60"/>
        <w:sz w:val="52"/>
      </w:rPr>
      <w:drawing>
        <wp:anchor distT="0" distB="0" distL="114300" distR="114300" simplePos="0" relativeHeight="251658240" behindDoc="1" locked="0" layoutInCell="0" allowOverlap="1" wp14:anchorId="0B76A70F" wp14:editId="045720A9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8" name="Picture 8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A0685B7A"/>
    <w:lvl w:ilvl="0">
      <w:start w:val="1"/>
      <w:numFmt w:val="decimal"/>
      <w:lvlText w:val="Q%1)"/>
      <w:lvlJc w:val="left"/>
      <w:pPr>
        <w:tabs>
          <w:tab w:val="num" w:pos="1440"/>
        </w:tabs>
        <w:ind w:left="115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1170"/>
        </w:tabs>
        <w:ind w:left="88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C071668"/>
    <w:multiLevelType w:val="hybridMultilevel"/>
    <w:tmpl w:val="76F4DC40"/>
    <w:lvl w:ilvl="0" w:tplc="AECEAE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985165">
    <w:abstractNumId w:val="0"/>
  </w:num>
  <w:num w:numId="2" w16cid:durableId="1444492690">
    <w:abstractNumId w:val="2"/>
  </w:num>
  <w:num w:numId="3" w16cid:durableId="1347517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MzE0NzAwN7YwNTFX0lEKTi0uzszPAykwMq4FADD9DNEtAAAA"/>
  </w:docVars>
  <w:rsids>
    <w:rsidRoot w:val="004D242F"/>
    <w:rsid w:val="00035A55"/>
    <w:rsid w:val="000835A0"/>
    <w:rsid w:val="000D4C47"/>
    <w:rsid w:val="0015259B"/>
    <w:rsid w:val="00160400"/>
    <w:rsid w:val="00160CDE"/>
    <w:rsid w:val="001630AE"/>
    <w:rsid w:val="00164326"/>
    <w:rsid w:val="00181DBC"/>
    <w:rsid w:val="0019537B"/>
    <w:rsid w:val="001957CB"/>
    <w:rsid w:val="002023B4"/>
    <w:rsid w:val="002141E7"/>
    <w:rsid w:val="00245437"/>
    <w:rsid w:val="0024787A"/>
    <w:rsid w:val="002B1B1D"/>
    <w:rsid w:val="002B3056"/>
    <w:rsid w:val="002C016F"/>
    <w:rsid w:val="002D61C1"/>
    <w:rsid w:val="00314520"/>
    <w:rsid w:val="00336238"/>
    <w:rsid w:val="00386FF3"/>
    <w:rsid w:val="0038729B"/>
    <w:rsid w:val="003911A1"/>
    <w:rsid w:val="00392870"/>
    <w:rsid w:val="0039295B"/>
    <w:rsid w:val="003C1E12"/>
    <w:rsid w:val="00434AA3"/>
    <w:rsid w:val="004601DD"/>
    <w:rsid w:val="00461212"/>
    <w:rsid w:val="004740BB"/>
    <w:rsid w:val="004B2EAB"/>
    <w:rsid w:val="004D242F"/>
    <w:rsid w:val="00526AD9"/>
    <w:rsid w:val="005343BD"/>
    <w:rsid w:val="00535ADA"/>
    <w:rsid w:val="005839BB"/>
    <w:rsid w:val="0058499E"/>
    <w:rsid w:val="00596B77"/>
    <w:rsid w:val="005A1C47"/>
    <w:rsid w:val="005C4468"/>
    <w:rsid w:val="005C5740"/>
    <w:rsid w:val="005D1234"/>
    <w:rsid w:val="005D53C7"/>
    <w:rsid w:val="005E2B45"/>
    <w:rsid w:val="005F00B4"/>
    <w:rsid w:val="005F357D"/>
    <w:rsid w:val="005F5669"/>
    <w:rsid w:val="00600974"/>
    <w:rsid w:val="006243F0"/>
    <w:rsid w:val="006364B6"/>
    <w:rsid w:val="006476D8"/>
    <w:rsid w:val="00650CC7"/>
    <w:rsid w:val="00685CF3"/>
    <w:rsid w:val="006A3F78"/>
    <w:rsid w:val="006C112F"/>
    <w:rsid w:val="006C544E"/>
    <w:rsid w:val="00715C57"/>
    <w:rsid w:val="007350CE"/>
    <w:rsid w:val="007563DD"/>
    <w:rsid w:val="007859C8"/>
    <w:rsid w:val="0079017F"/>
    <w:rsid w:val="007D5A47"/>
    <w:rsid w:val="007F4755"/>
    <w:rsid w:val="00801940"/>
    <w:rsid w:val="00813F8B"/>
    <w:rsid w:val="00814F9E"/>
    <w:rsid w:val="0081722F"/>
    <w:rsid w:val="00841D40"/>
    <w:rsid w:val="00862620"/>
    <w:rsid w:val="00865DCB"/>
    <w:rsid w:val="008723BA"/>
    <w:rsid w:val="0089782A"/>
    <w:rsid w:val="008A0462"/>
    <w:rsid w:val="008B0D41"/>
    <w:rsid w:val="008F08DA"/>
    <w:rsid w:val="008F4CC4"/>
    <w:rsid w:val="00936366"/>
    <w:rsid w:val="00956DDD"/>
    <w:rsid w:val="00967105"/>
    <w:rsid w:val="00967408"/>
    <w:rsid w:val="00A07482"/>
    <w:rsid w:val="00A2615E"/>
    <w:rsid w:val="00A3047F"/>
    <w:rsid w:val="00A376F0"/>
    <w:rsid w:val="00A52CF9"/>
    <w:rsid w:val="00A72A23"/>
    <w:rsid w:val="00AA2ACB"/>
    <w:rsid w:val="00AA6F62"/>
    <w:rsid w:val="00AD644E"/>
    <w:rsid w:val="00AF2895"/>
    <w:rsid w:val="00B14EA1"/>
    <w:rsid w:val="00B506A9"/>
    <w:rsid w:val="00B60008"/>
    <w:rsid w:val="00B627FE"/>
    <w:rsid w:val="00B92B1A"/>
    <w:rsid w:val="00B94E07"/>
    <w:rsid w:val="00BC7AD9"/>
    <w:rsid w:val="00BD3600"/>
    <w:rsid w:val="00BE57D1"/>
    <w:rsid w:val="00C402EA"/>
    <w:rsid w:val="00C56222"/>
    <w:rsid w:val="00CB36D0"/>
    <w:rsid w:val="00CB52F8"/>
    <w:rsid w:val="00CB65D5"/>
    <w:rsid w:val="00CD5814"/>
    <w:rsid w:val="00CF26D9"/>
    <w:rsid w:val="00D06F87"/>
    <w:rsid w:val="00D14E26"/>
    <w:rsid w:val="00D30D72"/>
    <w:rsid w:val="00D3409F"/>
    <w:rsid w:val="00D62212"/>
    <w:rsid w:val="00DA14C7"/>
    <w:rsid w:val="00DD37F7"/>
    <w:rsid w:val="00DD4FAD"/>
    <w:rsid w:val="00E25F62"/>
    <w:rsid w:val="00E2699E"/>
    <w:rsid w:val="00E4146F"/>
    <w:rsid w:val="00E45F99"/>
    <w:rsid w:val="00E4764E"/>
    <w:rsid w:val="00E83ABA"/>
    <w:rsid w:val="00EA15BA"/>
    <w:rsid w:val="00EB4385"/>
    <w:rsid w:val="00ED3117"/>
    <w:rsid w:val="00EE7E2B"/>
    <w:rsid w:val="00F4176C"/>
    <w:rsid w:val="00F474BF"/>
    <w:rsid w:val="00F5155E"/>
    <w:rsid w:val="00FC4182"/>
    <w:rsid w:val="00FD370B"/>
    <w:rsid w:val="00FD5CD9"/>
    <w:rsid w:val="00FE19E9"/>
    <w:rsid w:val="00FE475B"/>
    <w:rsid w:val="00FE5898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9D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4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8B0D41"/>
    <w:pPr>
      <w:spacing w:after="240"/>
      <w:jc w:val="center"/>
    </w:pPr>
    <w:rPr>
      <w:rFonts w:ascii="Calibri" w:hAnsi="Calibri"/>
      <w:b/>
      <w:caps/>
      <w:noProof/>
      <w:sz w:val="40"/>
      <w:szCs w:val="4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4E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4E07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6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E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E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E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5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0097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43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D311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26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sa.acgov.org/do-business-with-us/contracting-opportuniti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B6CCFB898A6418438C547D5660152" ma:contentTypeVersion="5" ma:contentTypeDescription="Create a new document." ma:contentTypeScope="" ma:versionID="a4a2c8f0078bcbcbd1e4159598538aec">
  <xsd:schema xmlns:xsd="http://www.w3.org/2001/XMLSchema" xmlns:xs="http://www.w3.org/2001/XMLSchema" xmlns:p="http://schemas.microsoft.com/office/2006/metadata/properties" xmlns:ns2="e3e81e9a-5006-40c4-a969-2a7deec45e2f" xmlns:ns3="ef22eea8-2c10-4a2f-8167-165b96e92744" targetNamespace="http://schemas.microsoft.com/office/2006/metadata/properties" ma:root="true" ma:fieldsID="70d765ff7c637c555d9afc5667c4a744" ns2:_="" ns3:_="">
    <xsd:import namespace="e3e81e9a-5006-40c4-a969-2a7deec45e2f"/>
    <xsd:import namespace="ef22eea8-2c10-4a2f-8167-165b96e92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81e9a-5006-40c4-a969-2a7deec45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2eea8-2c10-4a2f-8167-165b96e92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66124D-EF22-4CAA-927C-7A604B534A9B}">
  <ds:schemaRefs>
    <ds:schemaRef ds:uri="http://purl.org/dc/elements/1.1/"/>
    <ds:schemaRef ds:uri="http://schemas.microsoft.com/office/2006/metadata/properties"/>
    <ds:schemaRef ds:uri="ef22eea8-2c10-4a2f-8167-165b96e92744"/>
    <ds:schemaRef ds:uri="http://purl.org/dc/terms/"/>
    <ds:schemaRef ds:uri="http://schemas.openxmlformats.org/package/2006/metadata/core-properties"/>
    <ds:schemaRef ds:uri="e3e81e9a-5006-40c4-a969-2a7deec45e2f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98EC64-0469-48EB-BBC6-72548103A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867C28-DF6A-4E3D-8EAC-01B1C50DC1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545F5E-EE01-4203-A8BF-1D6F50628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81e9a-5006-40c4-a969-2a7deec45e2f"/>
    <ds:schemaRef ds:uri="ef22eea8-2c10-4a2f-8167-165b96e92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901877 QA CUPA Consultation Svcs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2023-09-26T01:48:00Z</dcterms:created>
  <dcterms:modified xsi:type="dcterms:W3CDTF">2023-09-26T01:48:00Z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0x01010041CB6CCFB898A6418438C547D5660152</vt:lpwstr>
  </property>
  <property fmtid="{D5CDD505-2E9C-101B-9397-08002B2CF9AE}" pid="3" name="_dlc_DocIdItemGuid">
    <vt:lpwstr>2cef1f2e-8719-4df8-8d82-9f694c93a597</vt:lpwstr>
  </property>
  <property fmtid="{D5CDD505-2E9C-101B-9397-08002B2CF9AE}" pid="4" name="GrammarlyDocumentId">
    <vt:lpwstr>88f1a86ea9854755bbcfd42ba96e506983d024a0cfbb91d9ef1d85308e017a5e</vt:lpwstr>
  </property>
</Properties>
</file>