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558C" w14:textId="77777777" w:rsidR="003B6E51" w:rsidRDefault="003B6E51" w:rsidP="00501E3D">
      <w:pPr>
        <w:pStyle w:val="Title"/>
        <w:rPr>
          <w:color w:val="7030A0"/>
          <w:sz w:val="28"/>
          <w:szCs w:val="24"/>
          <w:highlight w:val="yellow"/>
        </w:rPr>
      </w:pPr>
    </w:p>
    <w:p w14:paraId="296F6EFF" w14:textId="77777777" w:rsidR="00501E3D" w:rsidRPr="00985AE1" w:rsidRDefault="00501E3D" w:rsidP="00501E3D">
      <w:pPr>
        <w:pStyle w:val="Title"/>
        <w:rPr>
          <w:rFonts w:ascii="Calibri" w:hAnsi="Calibri" w:cs="Calibri"/>
          <w:sz w:val="72"/>
          <w:szCs w:val="72"/>
        </w:rPr>
      </w:pPr>
      <w:r w:rsidRPr="00985AE1">
        <w:rPr>
          <w:rFonts w:ascii="Calibri" w:hAnsi="Calibri" w:cs="Calibri"/>
          <w:sz w:val="72"/>
          <w:szCs w:val="72"/>
        </w:rPr>
        <w:t>COUNTY OF ALAMEDA</w:t>
      </w:r>
    </w:p>
    <w:p w14:paraId="3301F40B" w14:textId="77777777" w:rsidR="00501E3D" w:rsidRPr="00985AE1" w:rsidRDefault="00501E3D" w:rsidP="00501E3D">
      <w:pPr>
        <w:pStyle w:val="Title"/>
        <w:rPr>
          <w:rFonts w:ascii="Calibri" w:hAnsi="Calibri" w:cs="Calibri"/>
          <w:sz w:val="20"/>
        </w:rPr>
      </w:pPr>
    </w:p>
    <w:p w14:paraId="6CFC27CE" w14:textId="6691E30F" w:rsidR="00501E3D" w:rsidRPr="00474E54" w:rsidRDefault="00501E3D" w:rsidP="00501E3D">
      <w:pPr>
        <w:pStyle w:val="Title"/>
        <w:rPr>
          <w:rFonts w:ascii="Calibri" w:hAnsi="Calibri" w:cs="Calibri"/>
          <w:sz w:val="40"/>
          <w:szCs w:val="40"/>
        </w:rPr>
      </w:pPr>
      <w:r w:rsidRPr="00474E54">
        <w:rPr>
          <w:rFonts w:ascii="Calibri" w:hAnsi="Calibri" w:cs="Calibri"/>
          <w:sz w:val="40"/>
          <w:szCs w:val="40"/>
        </w:rPr>
        <w:t xml:space="preserve">ADDENDUM No. </w:t>
      </w:r>
      <w:r w:rsidR="001846E9" w:rsidRPr="00474E54">
        <w:rPr>
          <w:rFonts w:ascii="Calibri" w:hAnsi="Calibri" w:cs="Calibri"/>
          <w:sz w:val="40"/>
          <w:szCs w:val="40"/>
        </w:rPr>
        <w:t>1</w:t>
      </w:r>
    </w:p>
    <w:p w14:paraId="208FF390" w14:textId="77777777" w:rsidR="00501E3D" w:rsidRPr="00474E54" w:rsidRDefault="00501E3D" w:rsidP="00501E3D">
      <w:pPr>
        <w:pStyle w:val="RFP-QHeader2"/>
        <w:rPr>
          <w:rFonts w:ascii="Calibri" w:hAnsi="Calibri" w:cs="Calibri"/>
          <w:sz w:val="20"/>
        </w:rPr>
      </w:pPr>
    </w:p>
    <w:p w14:paraId="4D7F9A2D" w14:textId="77777777" w:rsidR="00501E3D" w:rsidRPr="00474E54" w:rsidRDefault="00501E3D" w:rsidP="00501E3D">
      <w:pPr>
        <w:pStyle w:val="Title"/>
        <w:rPr>
          <w:rFonts w:ascii="Calibri" w:hAnsi="Calibri" w:cs="Calibri"/>
          <w:sz w:val="40"/>
          <w:szCs w:val="40"/>
        </w:rPr>
      </w:pPr>
      <w:r w:rsidRPr="00474E54">
        <w:rPr>
          <w:rFonts w:ascii="Calibri" w:hAnsi="Calibri" w:cs="Calibri"/>
          <w:sz w:val="40"/>
          <w:szCs w:val="40"/>
        </w:rPr>
        <w:t>to</w:t>
      </w:r>
    </w:p>
    <w:p w14:paraId="334A9966" w14:textId="77777777" w:rsidR="00501E3D" w:rsidRPr="00474E54" w:rsidRDefault="00501E3D" w:rsidP="00501E3D">
      <w:pPr>
        <w:pStyle w:val="RFP-QHeader2"/>
        <w:rPr>
          <w:rFonts w:ascii="Calibri" w:hAnsi="Calibri" w:cs="Calibri"/>
          <w:sz w:val="20"/>
        </w:rPr>
      </w:pPr>
    </w:p>
    <w:p w14:paraId="4FEBAADB" w14:textId="3570EACF" w:rsidR="00501E3D" w:rsidRPr="00474E54" w:rsidRDefault="00501E3D" w:rsidP="00501E3D">
      <w:pPr>
        <w:pStyle w:val="Subtitle"/>
        <w:rPr>
          <w:rFonts w:ascii="Calibri" w:hAnsi="Calibri" w:cs="Calibri"/>
          <w:sz w:val="40"/>
          <w:szCs w:val="40"/>
        </w:rPr>
      </w:pPr>
      <w:r w:rsidRPr="00474E54">
        <w:rPr>
          <w:rFonts w:ascii="Calibri" w:hAnsi="Calibri" w:cs="Calibri"/>
          <w:sz w:val="40"/>
          <w:szCs w:val="40"/>
        </w:rPr>
        <w:t xml:space="preserve">RFP No. </w:t>
      </w:r>
      <w:r w:rsidR="001846E9" w:rsidRPr="00474E54">
        <w:rPr>
          <w:rFonts w:ascii="Calibri" w:hAnsi="Calibri" w:cs="Calibri"/>
          <w:sz w:val="40"/>
          <w:szCs w:val="40"/>
        </w:rPr>
        <w:t>ACPHD-CM&amp;P-1010</w:t>
      </w:r>
    </w:p>
    <w:p w14:paraId="1F06745E" w14:textId="77777777" w:rsidR="00501E3D" w:rsidRPr="00474E54" w:rsidRDefault="00501E3D" w:rsidP="00501E3D">
      <w:pPr>
        <w:pStyle w:val="RFP-QHeader2"/>
        <w:rPr>
          <w:rFonts w:ascii="Calibri" w:hAnsi="Calibri" w:cs="Calibri"/>
          <w:sz w:val="20"/>
        </w:rPr>
      </w:pPr>
    </w:p>
    <w:p w14:paraId="55AB07B3" w14:textId="77777777" w:rsidR="00501E3D" w:rsidRPr="00474E54" w:rsidRDefault="00501E3D" w:rsidP="00501E3D">
      <w:pPr>
        <w:pStyle w:val="Heading3"/>
        <w:rPr>
          <w:rFonts w:ascii="Calibri" w:hAnsi="Calibri" w:cs="Calibri"/>
          <w:sz w:val="40"/>
          <w:szCs w:val="40"/>
        </w:rPr>
      </w:pPr>
      <w:r w:rsidRPr="00474E54">
        <w:rPr>
          <w:rFonts w:ascii="Calibri" w:hAnsi="Calibri" w:cs="Calibri"/>
          <w:sz w:val="40"/>
          <w:szCs w:val="40"/>
        </w:rPr>
        <w:t>for</w:t>
      </w:r>
    </w:p>
    <w:p w14:paraId="1D5337CB" w14:textId="77777777" w:rsidR="00501E3D" w:rsidRPr="00474E54" w:rsidRDefault="00501E3D" w:rsidP="00501E3D">
      <w:pPr>
        <w:pStyle w:val="RFP-QHeader2"/>
        <w:rPr>
          <w:rFonts w:ascii="Calibri" w:hAnsi="Calibri" w:cs="Calibri"/>
          <w:sz w:val="20"/>
        </w:rPr>
      </w:pPr>
    </w:p>
    <w:p w14:paraId="62C5E649" w14:textId="1AE22C9B" w:rsidR="00501E3D" w:rsidRPr="00474E54" w:rsidRDefault="00E82D0F" w:rsidP="00501E3D">
      <w:pPr>
        <w:jc w:val="center"/>
        <w:rPr>
          <w:rFonts w:ascii="Calibri" w:hAnsi="Calibri" w:cs="Calibri"/>
          <w:b/>
          <w:sz w:val="40"/>
          <w:szCs w:val="40"/>
        </w:rPr>
      </w:pPr>
      <w:r w:rsidRPr="00474E54">
        <w:rPr>
          <w:rFonts w:ascii="Calibri" w:hAnsi="Calibri" w:cs="Calibri"/>
          <w:b/>
          <w:sz w:val="40"/>
          <w:szCs w:val="40"/>
        </w:rPr>
        <w:t>Community/Public Health Dept. Services – Nurse Registries</w:t>
      </w:r>
    </w:p>
    <w:p w14:paraId="5D2072BB" w14:textId="77777777" w:rsidR="00501E3D" w:rsidRPr="00985AE1" w:rsidRDefault="00501E3D" w:rsidP="00501E3D">
      <w:pPr>
        <w:jc w:val="center"/>
        <w:rPr>
          <w:rFonts w:ascii="Calibri" w:hAnsi="Calibri" w:cs="Calibri"/>
          <w:b/>
          <w:sz w:val="20"/>
        </w:rPr>
      </w:pPr>
    </w:p>
    <w:p w14:paraId="2EEB729F" w14:textId="77777777" w:rsidR="00501E3D" w:rsidRPr="00985AE1" w:rsidRDefault="00501E3D" w:rsidP="00501E3D">
      <w:pPr>
        <w:jc w:val="center"/>
        <w:rPr>
          <w:rFonts w:ascii="Calibri" w:hAnsi="Calibri" w:cs="Calibri"/>
          <w:sz w:val="20"/>
        </w:rPr>
      </w:pPr>
    </w:p>
    <w:tbl>
      <w:tblPr>
        <w:tblW w:w="10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501E3D" w:rsidRPr="007429B4" w14:paraId="21F197B2" w14:textId="77777777" w:rsidTr="008F465E">
        <w:trPr>
          <w:trHeight w:val="2224"/>
        </w:trPr>
        <w:tc>
          <w:tcPr>
            <w:tcW w:w="10795" w:type="dxa"/>
            <w:shd w:val="clear" w:color="auto" w:fill="auto"/>
            <w:tcMar>
              <w:top w:w="43" w:type="dxa"/>
              <w:left w:w="115" w:type="dxa"/>
              <w:bottom w:w="43" w:type="dxa"/>
              <w:right w:w="115" w:type="dxa"/>
            </w:tcMar>
          </w:tcPr>
          <w:p w14:paraId="19991CC6" w14:textId="25419325" w:rsidR="00501E3D" w:rsidRPr="00501E3D" w:rsidRDefault="00501E3D" w:rsidP="006A3E81">
            <w:pPr>
              <w:jc w:val="both"/>
              <w:rPr>
                <w:rFonts w:ascii="Calibri" w:hAnsi="Calibri" w:cs="Calibri"/>
                <w:spacing w:val="-6"/>
                <w:sz w:val="28"/>
                <w:szCs w:val="28"/>
              </w:rPr>
            </w:pPr>
            <w:r w:rsidRPr="00501E3D">
              <w:rPr>
                <w:rFonts w:ascii="Calibri" w:hAnsi="Calibri" w:cs="Calibri"/>
                <w:b/>
                <w:spacing w:val="-6"/>
                <w:sz w:val="28"/>
                <w:szCs w:val="28"/>
              </w:rPr>
              <w:t>This</w:t>
            </w:r>
            <w:r w:rsidRPr="00474E54">
              <w:rPr>
                <w:rFonts w:ascii="Calibri" w:hAnsi="Calibri" w:cs="Calibri"/>
                <w:b/>
                <w:spacing w:val="-6"/>
                <w:sz w:val="28"/>
                <w:szCs w:val="28"/>
              </w:rPr>
              <w:t xml:space="preserve"> RFP Addendum has been electronically issued to potential bidders via e-mail.  E-mail addresses used are those in the County’s Small Local Emerging Business (SLEB) Vendor Database or from other sources.  If you have registered or are certified as a SLEB, please ensure that the complete and accurate e-mail address is noted and kept updated in the SLEB Vendor Database.  This RFP</w:t>
            </w:r>
            <w:r w:rsidR="00474662" w:rsidRPr="00474E54">
              <w:rPr>
                <w:rFonts w:ascii="Calibri" w:hAnsi="Calibri" w:cs="Calibri"/>
                <w:b/>
                <w:spacing w:val="-6"/>
                <w:sz w:val="28"/>
                <w:szCs w:val="28"/>
              </w:rPr>
              <w:t xml:space="preserve"> </w:t>
            </w:r>
            <w:r w:rsidRPr="00501E3D">
              <w:rPr>
                <w:rFonts w:ascii="Calibri" w:hAnsi="Calibri" w:cs="Calibri"/>
                <w:b/>
                <w:spacing w:val="-6"/>
                <w:sz w:val="28"/>
                <w:szCs w:val="28"/>
              </w:rPr>
              <w:t xml:space="preserve">Addendum will also be posted on the GSA Contracting Opportunities website located at </w:t>
            </w:r>
            <w:hyperlink r:id="rId12" w:history="1">
              <w:r w:rsidR="00BE6DA6">
                <w:rPr>
                  <w:rStyle w:val="Hyperlink"/>
                  <w:rFonts w:ascii="Calibri" w:hAnsi="Calibri" w:cs="Calibri"/>
                  <w:b/>
                  <w:sz w:val="28"/>
                  <w:szCs w:val="28"/>
                </w:rPr>
                <w:t>Alameda County Current Contracting Opportunities</w:t>
              </w:r>
            </w:hyperlink>
            <w:r w:rsidRPr="00501E3D">
              <w:rPr>
                <w:rFonts w:ascii="Calibri" w:hAnsi="Calibri" w:cs="Calibri"/>
                <w:b/>
                <w:spacing w:val="-6"/>
                <w:sz w:val="28"/>
                <w:szCs w:val="28"/>
              </w:rPr>
              <w:t>.</w:t>
            </w:r>
          </w:p>
        </w:tc>
      </w:tr>
    </w:tbl>
    <w:p w14:paraId="4C55513E" w14:textId="77777777" w:rsidR="00501E3D" w:rsidRDefault="00501E3D" w:rsidP="00501E3D">
      <w:pPr>
        <w:rPr>
          <w:rFonts w:ascii="Calibri" w:hAnsi="Calibri" w:cs="Calibri"/>
          <w:sz w:val="20"/>
        </w:rPr>
      </w:pPr>
    </w:p>
    <w:p w14:paraId="39EB6255" w14:textId="77777777" w:rsidR="00401870" w:rsidRDefault="00401870" w:rsidP="00501E3D">
      <w:pPr>
        <w:jc w:val="center"/>
        <w:rPr>
          <w:rFonts w:ascii="Calibri" w:hAnsi="Calibri" w:cs="Calibri"/>
          <w:b/>
          <w:sz w:val="30"/>
          <w:szCs w:val="30"/>
          <w:highlight w:val="yellow"/>
        </w:rPr>
      </w:pPr>
    </w:p>
    <w:p w14:paraId="50273209" w14:textId="29D8DDBA" w:rsidR="00401870" w:rsidRDefault="00401870" w:rsidP="00501E3D">
      <w:pPr>
        <w:jc w:val="center"/>
        <w:rPr>
          <w:rFonts w:ascii="Calibri" w:hAnsi="Calibri" w:cs="Calibri"/>
          <w:b/>
          <w:color w:val="FF0000"/>
          <w:sz w:val="30"/>
          <w:szCs w:val="30"/>
        </w:rPr>
      </w:pPr>
    </w:p>
    <w:p w14:paraId="5275F7BD" w14:textId="2E693E89" w:rsidR="00401870" w:rsidRDefault="00401870" w:rsidP="00401870">
      <w:pPr>
        <w:jc w:val="center"/>
        <w:rPr>
          <w:rFonts w:ascii="Calibri" w:hAnsi="Calibri" w:cs="Calibri"/>
          <w:b/>
          <w:color w:val="000000"/>
          <w:sz w:val="32"/>
          <w:szCs w:val="32"/>
          <w:highlight w:val="yellow"/>
          <w:u w:val="single"/>
        </w:rPr>
      </w:pPr>
      <w:r w:rsidRPr="002F39F8">
        <w:rPr>
          <w:rFonts w:ascii="Calibri" w:hAnsi="Calibri" w:cs="Calibri"/>
          <w:b/>
          <w:sz w:val="32"/>
          <w:szCs w:val="32"/>
          <w:highlight w:val="yellow"/>
          <w:u w:val="single"/>
        </w:rPr>
        <w:t xml:space="preserve">PLEASE NOTE THAT </w:t>
      </w:r>
      <w:r w:rsidRPr="00674620">
        <w:rPr>
          <w:rFonts w:ascii="Calibri" w:hAnsi="Calibri" w:cs="Calibri"/>
          <w:b/>
          <w:color w:val="FF0000"/>
          <w:sz w:val="32"/>
          <w:szCs w:val="32"/>
          <w:highlight w:val="yellow"/>
          <w:u w:val="single"/>
        </w:rPr>
        <w:t>BID RESPONSES</w:t>
      </w:r>
      <w:r w:rsidRPr="002F39F8">
        <w:rPr>
          <w:rFonts w:ascii="Calibri" w:hAnsi="Calibri" w:cs="Calibri"/>
          <w:b/>
          <w:sz w:val="32"/>
          <w:szCs w:val="32"/>
          <w:highlight w:val="yellow"/>
          <w:u w:val="single"/>
        </w:rPr>
        <w:t xml:space="preserve"> ARE</w:t>
      </w:r>
      <w:r w:rsidR="00474E54">
        <w:rPr>
          <w:rFonts w:ascii="Calibri" w:hAnsi="Calibri" w:cs="Calibri"/>
          <w:b/>
          <w:sz w:val="32"/>
          <w:szCs w:val="32"/>
          <w:highlight w:val="yellow"/>
          <w:u w:val="single"/>
        </w:rPr>
        <w:t xml:space="preserve"> </w:t>
      </w:r>
      <w:r w:rsidRPr="002F39F8">
        <w:rPr>
          <w:rFonts w:ascii="Calibri" w:hAnsi="Calibri" w:cs="Calibri"/>
          <w:b/>
          <w:sz w:val="32"/>
          <w:szCs w:val="32"/>
          <w:highlight w:val="yellow"/>
          <w:u w:val="single"/>
        </w:rPr>
        <w:t xml:space="preserve">DUE </w:t>
      </w:r>
      <w:r w:rsidRPr="002F39F8">
        <w:rPr>
          <w:rFonts w:ascii="Calibri" w:hAnsi="Calibri" w:cs="Calibri"/>
          <w:b/>
          <w:color w:val="000000"/>
          <w:sz w:val="32"/>
          <w:szCs w:val="32"/>
          <w:highlight w:val="yellow"/>
          <w:u w:val="single"/>
        </w:rPr>
        <w:t>ON</w:t>
      </w:r>
    </w:p>
    <w:p w14:paraId="7FBEE21D" w14:textId="04704218" w:rsidR="00401870" w:rsidRPr="00A77B55" w:rsidRDefault="00474E54" w:rsidP="00401870">
      <w:pPr>
        <w:jc w:val="center"/>
        <w:rPr>
          <w:rFonts w:ascii="Calibri" w:hAnsi="Calibri" w:cs="Calibri"/>
          <w:b/>
          <w:color w:val="FF0000"/>
          <w:sz w:val="28"/>
          <w:szCs w:val="28"/>
        </w:rPr>
      </w:pPr>
      <w:r>
        <w:rPr>
          <w:rFonts w:ascii="Calibri" w:hAnsi="Calibri" w:cs="Calibri"/>
          <w:b/>
          <w:color w:val="FF0000"/>
          <w:sz w:val="32"/>
          <w:szCs w:val="32"/>
          <w:highlight w:val="yellow"/>
          <w:u w:val="single"/>
        </w:rPr>
        <w:t xml:space="preserve">NOVEMBER </w:t>
      </w:r>
      <w:r w:rsidR="000360DB">
        <w:rPr>
          <w:rFonts w:ascii="Calibri" w:hAnsi="Calibri" w:cs="Calibri"/>
          <w:b/>
          <w:color w:val="FF0000"/>
          <w:sz w:val="32"/>
          <w:szCs w:val="32"/>
          <w:highlight w:val="yellow"/>
          <w:u w:val="single"/>
        </w:rPr>
        <w:t>29</w:t>
      </w:r>
      <w:r w:rsidR="00CB676B">
        <w:rPr>
          <w:rFonts w:ascii="Calibri" w:hAnsi="Calibri" w:cs="Calibri"/>
          <w:b/>
          <w:color w:val="FF0000"/>
          <w:sz w:val="32"/>
          <w:szCs w:val="32"/>
          <w:highlight w:val="yellow"/>
          <w:u w:val="single"/>
        </w:rPr>
        <w:t xml:space="preserve">, </w:t>
      </w:r>
      <w:proofErr w:type="gramStart"/>
      <w:r w:rsidR="000360DB">
        <w:rPr>
          <w:rFonts w:ascii="Calibri" w:hAnsi="Calibri" w:cs="Calibri"/>
          <w:b/>
          <w:color w:val="FF0000"/>
          <w:sz w:val="32"/>
          <w:szCs w:val="32"/>
          <w:highlight w:val="yellow"/>
          <w:u w:val="single"/>
        </w:rPr>
        <w:t>2023</w:t>
      </w:r>
      <w:proofErr w:type="gramEnd"/>
      <w:r w:rsidR="00401870" w:rsidRPr="00674620">
        <w:rPr>
          <w:rFonts w:ascii="Calibri" w:hAnsi="Calibri" w:cs="Calibri"/>
          <w:b/>
          <w:color w:val="FF0000"/>
          <w:sz w:val="32"/>
          <w:szCs w:val="32"/>
          <w:highlight w:val="yellow"/>
          <w:u w:val="single"/>
        </w:rPr>
        <w:t xml:space="preserve"> BY 2:00 P.M.</w:t>
      </w:r>
    </w:p>
    <w:p w14:paraId="526370AE" w14:textId="33B4627B" w:rsidR="003049BB" w:rsidRDefault="003049BB" w:rsidP="00501E3D">
      <w:pPr>
        <w:rPr>
          <w:rFonts w:ascii="Calibri" w:hAnsi="Calibri" w:cs="Calibri"/>
          <w:sz w:val="20"/>
        </w:rPr>
      </w:pPr>
    </w:p>
    <w:p w14:paraId="2BB9C503" w14:textId="3ED0689A" w:rsidR="00501E3D" w:rsidRDefault="00501E3D" w:rsidP="00501E3D">
      <w:pPr>
        <w:jc w:val="center"/>
        <w:rPr>
          <w:rFonts w:ascii="Calibri" w:hAnsi="Calibri" w:cs="Calibri"/>
          <w:sz w:val="20"/>
        </w:rPr>
      </w:pPr>
    </w:p>
    <w:p w14:paraId="5C49AD64" w14:textId="77777777" w:rsidR="0036554A" w:rsidRDefault="0036554A" w:rsidP="00501E3D">
      <w:pPr>
        <w:jc w:val="center"/>
        <w:rPr>
          <w:rFonts w:ascii="Calibri" w:hAnsi="Calibri" w:cs="Calibri"/>
          <w:sz w:val="20"/>
        </w:rPr>
      </w:pPr>
    </w:p>
    <w:p w14:paraId="10C7DA30" w14:textId="77777777" w:rsidR="00501E3D" w:rsidRDefault="00501E3D" w:rsidP="00501E3D">
      <w:pPr>
        <w:jc w:val="center"/>
        <w:rPr>
          <w:rFonts w:ascii="Calibri" w:hAnsi="Calibri" w:cs="Calibri"/>
          <w:sz w:val="20"/>
        </w:rPr>
      </w:pPr>
    </w:p>
    <w:p w14:paraId="5E0A0B99" w14:textId="7F50A886" w:rsidR="00501E3D" w:rsidRPr="0062630A" w:rsidRDefault="00501E3D" w:rsidP="00501E3D">
      <w:pPr>
        <w:ind w:left="2520"/>
        <w:rPr>
          <w:rFonts w:ascii="Calibri" w:hAnsi="Calibri" w:cs="Calibri"/>
          <w:color w:val="008000"/>
          <w:sz w:val="20"/>
        </w:rPr>
      </w:pPr>
      <w:r>
        <w:rPr>
          <w:noProof/>
        </w:rPr>
        <w:drawing>
          <wp:anchor distT="0" distB="0" distL="114300" distR="114300" simplePos="0" relativeHeight="251661312" behindDoc="0" locked="0" layoutInCell="1" allowOverlap="1" wp14:anchorId="316C2BA0" wp14:editId="545E152A">
            <wp:simplePos x="0" y="0"/>
            <wp:positionH relativeFrom="margin">
              <wp:align>left</wp:align>
            </wp:positionH>
            <wp:positionV relativeFrom="paragraph">
              <wp:posOffset>74930</wp:posOffset>
            </wp:positionV>
            <wp:extent cx="1455386" cy="228600"/>
            <wp:effectExtent l="0" t="0" r="0" b="0"/>
            <wp:wrapNone/>
            <wp:docPr id="6" name="Picture 6"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5386"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426BD435" w14:textId="77777777" w:rsidR="00501E3D" w:rsidRDefault="00501E3D" w:rsidP="00501E3D">
      <w:pPr>
        <w:ind w:left="2520"/>
        <w:rPr>
          <w:rFonts w:ascii="Calibri" w:hAnsi="Calibri" w:cs="Calibri"/>
          <w:color w:val="008000"/>
          <w:sz w:val="20"/>
        </w:rPr>
        <w:sectPr w:rsidR="00501E3D" w:rsidSect="00CE7510">
          <w:headerReference w:type="even" r:id="rId14"/>
          <w:headerReference w:type="default" r:id="rId15"/>
          <w:footerReference w:type="even" r:id="rId16"/>
          <w:footerReference w:type="default" r:id="rId17"/>
          <w:headerReference w:type="first" r:id="rId18"/>
          <w:footerReference w:type="first" r:id="rId19"/>
          <w:pgSz w:w="12240" w:h="15840" w:code="1"/>
          <w:pgMar w:top="720" w:right="720" w:bottom="720" w:left="720" w:header="720" w:footer="576"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3DB8D71C" w14:textId="240F5041" w:rsidR="00501E3D" w:rsidRPr="00985AE1" w:rsidRDefault="00501E3D" w:rsidP="00501E3D">
      <w:pPr>
        <w:pBdr>
          <w:top w:val="single" w:sz="18" w:space="1" w:color="auto"/>
          <w:left w:val="single" w:sz="18" w:space="4" w:color="auto"/>
          <w:bottom w:val="single" w:sz="18" w:space="1" w:color="auto"/>
          <w:right w:val="single" w:sz="18" w:space="4" w:color="auto"/>
        </w:pBdr>
        <w:jc w:val="both"/>
        <w:rPr>
          <w:rFonts w:ascii="Calibri" w:hAnsi="Calibri" w:cs="Calibri"/>
        </w:rPr>
      </w:pPr>
      <w:r w:rsidRPr="00985AE1">
        <w:rPr>
          <w:rFonts w:ascii="Calibri" w:hAnsi="Calibri" w:cs="Calibri"/>
          <w:b/>
        </w:rPr>
        <w:lastRenderedPageBreak/>
        <w:t>The following Section</w:t>
      </w:r>
      <w:r w:rsidR="008F465E" w:rsidRPr="008F465E">
        <w:rPr>
          <w:rFonts w:ascii="Calibri" w:hAnsi="Calibri" w:cs="Calibri"/>
          <w:b/>
          <w:color w:val="FF0000"/>
        </w:rPr>
        <w:t>(</w:t>
      </w:r>
      <w:r w:rsidRPr="008F465E">
        <w:rPr>
          <w:rFonts w:ascii="Calibri" w:hAnsi="Calibri" w:cs="Calibri"/>
          <w:b/>
          <w:color w:val="FF0000"/>
        </w:rPr>
        <w:t>s</w:t>
      </w:r>
      <w:r w:rsidR="008F465E" w:rsidRPr="008F465E">
        <w:rPr>
          <w:rFonts w:ascii="Calibri" w:hAnsi="Calibri" w:cs="Calibri"/>
          <w:b/>
          <w:color w:val="FF0000"/>
        </w:rPr>
        <w:t>)</w:t>
      </w:r>
      <w:r w:rsidRPr="00985AE1">
        <w:rPr>
          <w:rFonts w:ascii="Calibri" w:hAnsi="Calibri" w:cs="Calibri"/>
          <w:b/>
        </w:rPr>
        <w:t xml:space="preserve"> </w:t>
      </w:r>
      <w:r w:rsidR="008F465E" w:rsidRPr="008F465E">
        <w:rPr>
          <w:rFonts w:ascii="Calibri" w:hAnsi="Calibri" w:cs="Calibri"/>
          <w:b/>
          <w:color w:val="FF0000"/>
        </w:rPr>
        <w:t>has/</w:t>
      </w:r>
      <w:r w:rsidRPr="008F465E">
        <w:rPr>
          <w:rFonts w:ascii="Calibri" w:hAnsi="Calibri" w:cs="Calibri"/>
          <w:b/>
          <w:color w:val="FF0000"/>
        </w:rPr>
        <w:t>have</w:t>
      </w:r>
      <w:r w:rsidRPr="00985AE1">
        <w:rPr>
          <w:rFonts w:ascii="Calibri" w:hAnsi="Calibri" w:cs="Calibri"/>
          <w:b/>
        </w:rPr>
        <w:t xml:space="preserve"> been </w:t>
      </w:r>
      <w:r>
        <w:rPr>
          <w:rFonts w:ascii="Calibri" w:hAnsi="Calibri" w:cs="Calibri"/>
          <w:b/>
        </w:rPr>
        <w:t xml:space="preserve">modified or revised </w:t>
      </w:r>
      <w:r w:rsidRPr="00985AE1">
        <w:rPr>
          <w:rFonts w:ascii="Calibri" w:hAnsi="Calibri" w:cs="Calibri"/>
          <w:b/>
        </w:rPr>
        <w:t xml:space="preserve">as shown below.  </w:t>
      </w:r>
      <w:r w:rsidRPr="00985AE1">
        <w:rPr>
          <w:rFonts w:ascii="Calibri" w:hAnsi="Calibri" w:cs="Calibri"/>
        </w:rPr>
        <w:t xml:space="preserve">Changes made to the original </w:t>
      </w:r>
      <w:r w:rsidRPr="008F465E">
        <w:rPr>
          <w:rFonts w:ascii="Calibri" w:hAnsi="Calibri" w:cs="Calibri"/>
          <w:color w:val="FF0000"/>
        </w:rPr>
        <w:t>RFP</w:t>
      </w:r>
      <w:r w:rsidRPr="00985AE1">
        <w:rPr>
          <w:rFonts w:ascii="Calibri" w:hAnsi="Calibri" w:cs="Calibri"/>
        </w:rPr>
        <w:t xml:space="preserve"> document are in </w:t>
      </w:r>
      <w:r w:rsidRPr="00985AE1">
        <w:rPr>
          <w:rFonts w:ascii="Calibri" w:hAnsi="Calibri" w:cs="Calibri"/>
          <w:b/>
        </w:rPr>
        <w:t xml:space="preserve">bold </w:t>
      </w:r>
      <w:r w:rsidRPr="00985AE1">
        <w:rPr>
          <w:rFonts w:ascii="Calibri" w:hAnsi="Calibri" w:cs="Calibri"/>
        </w:rPr>
        <w:t xml:space="preserve">print and </w:t>
      </w:r>
      <w:r w:rsidRPr="00985AE1">
        <w:rPr>
          <w:rFonts w:ascii="Calibri" w:hAnsi="Calibri" w:cs="Calibri"/>
          <w:highlight w:val="yellow"/>
        </w:rPr>
        <w:t>highlighted</w:t>
      </w:r>
      <w:r w:rsidRPr="00985AE1">
        <w:rPr>
          <w:rFonts w:ascii="Calibri" w:hAnsi="Calibri" w:cs="Calibri"/>
        </w:rPr>
        <w:t xml:space="preserve">, and deletions made have a </w:t>
      </w:r>
      <w:r w:rsidRPr="00985AE1">
        <w:rPr>
          <w:rFonts w:ascii="Calibri" w:hAnsi="Calibri" w:cs="Calibri"/>
          <w:strike/>
        </w:rPr>
        <w:t>strike through</w:t>
      </w:r>
      <w:r w:rsidRPr="00985AE1">
        <w:rPr>
          <w:rFonts w:ascii="Calibri" w:hAnsi="Calibri" w:cs="Calibri"/>
        </w:rPr>
        <w:t>.</w:t>
      </w:r>
    </w:p>
    <w:p w14:paraId="77212F8D" w14:textId="77777777" w:rsidR="00501E3D" w:rsidRPr="00985AE1" w:rsidRDefault="00501E3D" w:rsidP="00501E3D">
      <w:pPr>
        <w:rPr>
          <w:rFonts w:ascii="Calibri" w:hAnsi="Calibri" w:cs="Calibri"/>
          <w:szCs w:val="24"/>
        </w:rPr>
      </w:pPr>
    </w:p>
    <w:p w14:paraId="66A7DAE5" w14:textId="23B21543" w:rsidR="00BE74B1" w:rsidRPr="007E2E8E" w:rsidRDefault="00BE74B1" w:rsidP="00BE74B1">
      <w:pPr>
        <w:shd w:val="clear" w:color="auto" w:fill="D9E2F3"/>
        <w:spacing w:after="240"/>
        <w:jc w:val="both"/>
        <w:rPr>
          <w:rFonts w:ascii="Calibri" w:hAnsi="Calibri" w:cs="Calibri"/>
          <w:b/>
        </w:rPr>
      </w:pPr>
      <w:r>
        <w:rPr>
          <w:rFonts w:ascii="Calibri" w:hAnsi="Calibri" w:cs="Calibri"/>
          <w:b/>
        </w:rPr>
        <w:t xml:space="preserve">Page </w:t>
      </w:r>
      <w:r w:rsidR="0006582C">
        <w:rPr>
          <w:rFonts w:ascii="Calibri" w:hAnsi="Calibri" w:cs="Calibri"/>
          <w:b/>
          <w:color w:val="FF0000"/>
        </w:rPr>
        <w:t>8</w:t>
      </w:r>
      <w:r>
        <w:rPr>
          <w:rFonts w:ascii="Calibri" w:hAnsi="Calibri" w:cs="Calibri"/>
          <w:b/>
        </w:rPr>
        <w:t xml:space="preserve"> of the </w:t>
      </w:r>
      <w:r>
        <w:rPr>
          <w:rFonts w:ascii="Calibri" w:hAnsi="Calibri" w:cs="Calibri"/>
          <w:b/>
          <w:color w:val="FF0000"/>
        </w:rPr>
        <w:t>RFP</w:t>
      </w:r>
      <w:r>
        <w:rPr>
          <w:rFonts w:ascii="Calibri" w:hAnsi="Calibri" w:cs="Calibri"/>
          <w:b/>
        </w:rPr>
        <w:t xml:space="preserve">, Section </w:t>
      </w:r>
      <w:r w:rsidR="0006582C">
        <w:rPr>
          <w:rFonts w:ascii="Calibri" w:hAnsi="Calibri" w:cs="Calibri"/>
          <w:b/>
          <w:color w:val="FF0000"/>
        </w:rPr>
        <w:t>E.</w:t>
      </w:r>
      <w:r>
        <w:rPr>
          <w:rFonts w:ascii="Calibri" w:hAnsi="Calibri" w:cs="Calibri"/>
          <w:b/>
        </w:rPr>
        <w:t xml:space="preserve"> (</w:t>
      </w:r>
      <w:r>
        <w:rPr>
          <w:rFonts w:ascii="Calibri" w:hAnsi="Calibri" w:cs="Calibri"/>
          <w:b/>
          <w:color w:val="FF0000"/>
        </w:rPr>
        <w:t>S</w:t>
      </w:r>
      <w:r w:rsidR="0006582C">
        <w:rPr>
          <w:rFonts w:ascii="Calibri" w:hAnsi="Calibri" w:cs="Calibri"/>
          <w:b/>
          <w:color w:val="FF0000"/>
        </w:rPr>
        <w:t>PECIFIC REQUIREMENTS</w:t>
      </w:r>
      <w:r>
        <w:rPr>
          <w:rFonts w:ascii="Calibri" w:hAnsi="Calibri" w:cs="Calibri"/>
          <w:b/>
        </w:rPr>
        <w:t xml:space="preserve">), Item </w:t>
      </w:r>
      <w:r w:rsidR="0006582C">
        <w:rPr>
          <w:rFonts w:ascii="Calibri" w:hAnsi="Calibri" w:cs="Calibri"/>
          <w:b/>
          <w:color w:val="FF0000"/>
        </w:rPr>
        <w:t>2</w:t>
      </w:r>
      <w:r w:rsidR="004749FB">
        <w:rPr>
          <w:rFonts w:ascii="Calibri" w:hAnsi="Calibri" w:cs="Calibri"/>
          <w:b/>
          <w:color w:val="FF0000"/>
        </w:rPr>
        <w:t>.</w:t>
      </w:r>
      <w:r w:rsidRPr="00DC18BB">
        <w:rPr>
          <w:rFonts w:ascii="Calibri" w:hAnsi="Calibri" w:cs="Calibri"/>
          <w:b/>
          <w:color w:val="FF0000"/>
        </w:rPr>
        <w:t>(</w:t>
      </w:r>
      <w:r w:rsidR="004749FB">
        <w:rPr>
          <w:rFonts w:ascii="Calibri" w:hAnsi="Calibri" w:cs="Calibri"/>
          <w:b/>
          <w:color w:val="FF0000"/>
        </w:rPr>
        <w:t>e.</w:t>
      </w:r>
      <w:r w:rsidRPr="00DC18BB">
        <w:rPr>
          <w:rFonts w:ascii="Calibri" w:hAnsi="Calibri" w:cs="Calibri"/>
          <w:b/>
          <w:color w:val="FF0000"/>
        </w:rPr>
        <w:t>)(</w:t>
      </w:r>
      <w:r w:rsidR="004749FB">
        <w:rPr>
          <w:rFonts w:ascii="Calibri" w:hAnsi="Calibri" w:cs="Calibri"/>
          <w:b/>
          <w:color w:val="FF0000"/>
        </w:rPr>
        <w:t>7) and (8</w:t>
      </w:r>
      <w:r w:rsidRPr="00DC18BB">
        <w:rPr>
          <w:rFonts w:ascii="Calibri" w:hAnsi="Calibri" w:cs="Calibri"/>
          <w:b/>
          <w:color w:val="FF0000"/>
        </w:rPr>
        <w:t>)</w:t>
      </w:r>
      <w:r w:rsidRPr="007E2E8E">
        <w:rPr>
          <w:rFonts w:ascii="Calibri" w:hAnsi="Calibri" w:cs="Calibri"/>
          <w:b/>
        </w:rPr>
        <w:t xml:space="preserve">, </w:t>
      </w:r>
      <w:r>
        <w:rPr>
          <w:rFonts w:ascii="Calibri" w:hAnsi="Calibri" w:cs="Calibri"/>
          <w:b/>
        </w:rPr>
        <w:t xml:space="preserve">is revised as follows:  </w:t>
      </w:r>
    </w:p>
    <w:p w14:paraId="3F36CAB2" w14:textId="7572FFE6" w:rsidR="00BE74B1" w:rsidRPr="00683580" w:rsidRDefault="00BE74B1" w:rsidP="008005F0">
      <w:pPr>
        <w:pStyle w:val="Default"/>
        <w:ind w:left="1980" w:hanging="540"/>
        <w:rPr>
          <w:strike/>
        </w:rPr>
      </w:pPr>
      <w:r w:rsidRPr="00BE74B1">
        <w:t>(</w:t>
      </w:r>
      <w:r w:rsidRPr="00683580">
        <w:rPr>
          <w:strike/>
        </w:rPr>
        <w:t xml:space="preserve">7) </w:t>
      </w:r>
      <w:r w:rsidR="008005F0" w:rsidRPr="00683580">
        <w:rPr>
          <w:strike/>
        </w:rPr>
        <w:tab/>
      </w:r>
      <w:r w:rsidRPr="00683580">
        <w:rPr>
          <w:strike/>
        </w:rPr>
        <w:t xml:space="preserve">Proof of professional liability and general liability coverage with a minimum of $1,000,000 per incident and $3,000,000 aggregate. Licensed psychiatrists working with minors must provide proof of professional liability and general liability insurance coverage indicating a minimum of $1,000,000 per incident and $3,000,000 aggregate. In addition, proof of commercial general liability insurance indicating a minimum of $1,000,000 per occurrence. </w:t>
      </w:r>
    </w:p>
    <w:p w14:paraId="7F517844" w14:textId="77777777" w:rsidR="004749FB" w:rsidRPr="00BE74B1" w:rsidRDefault="004749FB" w:rsidP="004749FB">
      <w:pPr>
        <w:pStyle w:val="Default"/>
        <w:ind w:left="1440"/>
      </w:pPr>
    </w:p>
    <w:p w14:paraId="340AE9A1" w14:textId="2D011D92" w:rsidR="00BE74B1" w:rsidRPr="00683580" w:rsidRDefault="00BE74B1" w:rsidP="008005F0">
      <w:pPr>
        <w:pStyle w:val="Default"/>
        <w:ind w:left="1980" w:hanging="540"/>
        <w:rPr>
          <w:strike/>
        </w:rPr>
      </w:pPr>
      <w:r w:rsidRPr="00683580">
        <w:rPr>
          <w:strike/>
        </w:rPr>
        <w:t xml:space="preserve">(8) </w:t>
      </w:r>
      <w:r w:rsidR="008005F0" w:rsidRPr="00683580">
        <w:rPr>
          <w:strike/>
        </w:rPr>
        <w:tab/>
      </w:r>
      <w:r w:rsidRPr="00683580">
        <w:rPr>
          <w:strike/>
        </w:rPr>
        <w:t xml:space="preserve">Case management, contact investigations, client consultation/education, and screening. </w:t>
      </w:r>
    </w:p>
    <w:p w14:paraId="21B18C99" w14:textId="77777777" w:rsidR="00BE74B1" w:rsidRDefault="00BE74B1" w:rsidP="00BE74B1">
      <w:pPr>
        <w:pStyle w:val="Default"/>
        <w:rPr>
          <w:sz w:val="23"/>
          <w:szCs w:val="23"/>
        </w:rPr>
      </w:pPr>
    </w:p>
    <w:p w14:paraId="1D1960FE" w14:textId="77777777" w:rsidR="00340037" w:rsidRDefault="00340037" w:rsidP="00BE74B1">
      <w:pPr>
        <w:pStyle w:val="Default"/>
        <w:rPr>
          <w:sz w:val="23"/>
          <w:szCs w:val="23"/>
        </w:rPr>
      </w:pPr>
    </w:p>
    <w:p w14:paraId="4E323F8A" w14:textId="076508A7" w:rsidR="00340037" w:rsidRPr="007E2E8E" w:rsidRDefault="00340037" w:rsidP="00340037">
      <w:pPr>
        <w:shd w:val="clear" w:color="auto" w:fill="D9E2F3"/>
        <w:spacing w:after="240"/>
        <w:jc w:val="both"/>
        <w:rPr>
          <w:rFonts w:ascii="Calibri" w:hAnsi="Calibri" w:cs="Calibri"/>
          <w:b/>
        </w:rPr>
      </w:pPr>
      <w:r>
        <w:rPr>
          <w:rFonts w:ascii="Calibri" w:hAnsi="Calibri" w:cs="Calibri"/>
          <w:b/>
        </w:rPr>
        <w:t xml:space="preserve">Page </w:t>
      </w:r>
      <w:r w:rsidR="00050174">
        <w:rPr>
          <w:rFonts w:ascii="Calibri" w:hAnsi="Calibri" w:cs="Calibri"/>
          <w:b/>
          <w:color w:val="FF0000"/>
        </w:rPr>
        <w:t>12</w:t>
      </w:r>
      <w:r>
        <w:rPr>
          <w:rFonts w:ascii="Calibri" w:hAnsi="Calibri" w:cs="Calibri"/>
          <w:b/>
        </w:rPr>
        <w:t xml:space="preserve"> of the </w:t>
      </w:r>
      <w:r>
        <w:rPr>
          <w:rFonts w:ascii="Calibri" w:hAnsi="Calibri" w:cs="Calibri"/>
          <w:b/>
          <w:color w:val="FF0000"/>
        </w:rPr>
        <w:t>RFP</w:t>
      </w:r>
      <w:r>
        <w:rPr>
          <w:rFonts w:ascii="Calibri" w:hAnsi="Calibri" w:cs="Calibri"/>
          <w:b/>
        </w:rPr>
        <w:t xml:space="preserve">, Section </w:t>
      </w:r>
      <w:r w:rsidR="00050174">
        <w:rPr>
          <w:rFonts w:ascii="Calibri" w:hAnsi="Calibri" w:cs="Calibri"/>
          <w:b/>
          <w:color w:val="FF0000"/>
        </w:rPr>
        <w:t>E</w:t>
      </w:r>
      <w:r w:rsidR="00006CF5">
        <w:rPr>
          <w:rFonts w:ascii="Calibri" w:hAnsi="Calibri" w:cs="Calibri"/>
          <w:b/>
          <w:color w:val="FF0000"/>
        </w:rPr>
        <w:t xml:space="preserve">XHIBIT A </w:t>
      </w:r>
      <w:r w:rsidR="00537BBD">
        <w:rPr>
          <w:rFonts w:ascii="Calibri" w:hAnsi="Calibri" w:cs="Calibri"/>
          <w:b/>
          <w:color w:val="FF0000"/>
        </w:rPr>
        <w:t>–</w:t>
      </w:r>
      <w:r w:rsidR="00006CF5">
        <w:rPr>
          <w:rFonts w:ascii="Calibri" w:hAnsi="Calibri" w:cs="Calibri"/>
          <w:b/>
          <w:color w:val="FF0000"/>
        </w:rPr>
        <w:t xml:space="preserve"> </w:t>
      </w:r>
      <w:r w:rsidR="00537BBD">
        <w:rPr>
          <w:rFonts w:ascii="Calibri" w:hAnsi="Calibri" w:cs="Calibri"/>
          <w:b/>
          <w:color w:val="FF0000"/>
        </w:rPr>
        <w:t>BID RESPONSE PACKET</w:t>
      </w:r>
      <w:r>
        <w:rPr>
          <w:rFonts w:ascii="Calibri" w:hAnsi="Calibri" w:cs="Calibri"/>
          <w:b/>
        </w:rPr>
        <w:t xml:space="preserve"> (</w:t>
      </w:r>
      <w:r w:rsidR="00CD7D8F">
        <w:rPr>
          <w:rFonts w:ascii="Calibri" w:hAnsi="Calibri" w:cs="Calibri"/>
          <w:b/>
          <w:color w:val="FF0000"/>
        </w:rPr>
        <w:t>DESCRIPTION OF PROPOSED SERVICES</w:t>
      </w:r>
      <w:r>
        <w:rPr>
          <w:rFonts w:ascii="Calibri" w:hAnsi="Calibri" w:cs="Calibri"/>
          <w:b/>
        </w:rPr>
        <w:t xml:space="preserve">), Item </w:t>
      </w:r>
      <w:r>
        <w:rPr>
          <w:rFonts w:ascii="Calibri" w:hAnsi="Calibri" w:cs="Calibri"/>
          <w:b/>
          <w:color w:val="FF0000"/>
        </w:rPr>
        <w:t>2.</w:t>
      </w:r>
      <w:r w:rsidRPr="007E2E8E">
        <w:rPr>
          <w:rFonts w:ascii="Calibri" w:hAnsi="Calibri" w:cs="Calibri"/>
          <w:b/>
        </w:rPr>
        <w:t xml:space="preserve">, </w:t>
      </w:r>
      <w:r>
        <w:rPr>
          <w:rFonts w:ascii="Calibri" w:hAnsi="Calibri" w:cs="Calibri"/>
          <w:b/>
        </w:rPr>
        <w:t xml:space="preserve">is revised as follows:  </w:t>
      </w:r>
    </w:p>
    <w:p w14:paraId="45FF6B08" w14:textId="23ED58B0" w:rsidR="00207139" w:rsidRPr="00546954" w:rsidRDefault="00207139" w:rsidP="00207139">
      <w:pPr>
        <w:pStyle w:val="NormalWeb"/>
        <w:numPr>
          <w:ilvl w:val="6"/>
          <w:numId w:val="19"/>
        </w:numPr>
        <w:spacing w:before="240" w:beforeAutospacing="0" w:after="240" w:afterAutospacing="0"/>
        <w:ind w:left="720" w:hanging="720"/>
        <w:rPr>
          <w:rFonts w:ascii="Calibri" w:hAnsi="Calibri" w:cs="Calibri"/>
          <w:color w:val="000000"/>
          <w:szCs w:val="26"/>
        </w:rPr>
      </w:pPr>
      <w:r w:rsidRPr="00546954">
        <w:rPr>
          <w:rFonts w:ascii="Calibri" w:hAnsi="Calibri" w:cs="Calibri"/>
          <w:color w:val="000000"/>
          <w:szCs w:val="26"/>
        </w:rPr>
        <w:t xml:space="preserve">Explain any unique resources, procedures, or approaches that make the services of Bidder responsive to meeting the minimum qualifications and requirements of the RFP. Bidder must be responsive and flexible in meeting surge/emergent needs, permit the County unexpected cancellations/terminations of requested staff, provide immediate notifications to the County of staff cancellations or changes, and to provide and maintain a robust and accessible electronic scheduling system.  </w:t>
      </w:r>
      <w:r w:rsidRPr="00546954">
        <w:rPr>
          <w:rFonts w:ascii="Calibri" w:hAnsi="Calibri" w:cs="Calibri"/>
          <w:b/>
          <w:bCs/>
          <w:color w:val="000000"/>
          <w:szCs w:val="26"/>
          <w:highlight w:val="yellow"/>
        </w:rPr>
        <w:t xml:space="preserve">Describe how Bidder would respond to a sudden increased demand </w:t>
      </w:r>
      <w:proofErr w:type="gramStart"/>
      <w:r w:rsidRPr="00546954">
        <w:rPr>
          <w:rFonts w:ascii="Calibri" w:hAnsi="Calibri" w:cs="Calibri"/>
          <w:b/>
          <w:bCs/>
          <w:color w:val="000000"/>
          <w:szCs w:val="26"/>
          <w:highlight w:val="yellow"/>
        </w:rPr>
        <w:t>in</w:t>
      </w:r>
      <w:proofErr w:type="gramEnd"/>
      <w:r w:rsidRPr="00546954">
        <w:rPr>
          <w:rFonts w:ascii="Calibri" w:hAnsi="Calibri" w:cs="Calibri"/>
          <w:b/>
          <w:bCs/>
          <w:color w:val="000000"/>
          <w:szCs w:val="26"/>
          <w:highlight w:val="yellow"/>
        </w:rPr>
        <w:t xml:space="preserve"> staffing to address in an emergency or crisis for all Nursing Tiers and</w:t>
      </w:r>
      <w:r w:rsidR="00786B84">
        <w:rPr>
          <w:rFonts w:ascii="Calibri" w:hAnsi="Calibri" w:cs="Calibri"/>
          <w:b/>
          <w:bCs/>
          <w:color w:val="000000"/>
          <w:szCs w:val="26"/>
          <w:highlight w:val="yellow"/>
        </w:rPr>
        <w:t xml:space="preserve"> the</w:t>
      </w:r>
      <w:r w:rsidRPr="00546954">
        <w:rPr>
          <w:rFonts w:ascii="Calibri" w:hAnsi="Calibri" w:cs="Calibri"/>
          <w:b/>
          <w:bCs/>
          <w:color w:val="000000"/>
          <w:szCs w:val="26"/>
          <w:highlight w:val="yellow"/>
        </w:rPr>
        <w:t xml:space="preserve"> recruiting strategy</w:t>
      </w:r>
      <w:r w:rsidR="00786B84">
        <w:rPr>
          <w:rFonts w:ascii="Calibri" w:hAnsi="Calibri" w:cs="Calibri"/>
          <w:b/>
          <w:bCs/>
          <w:color w:val="000000"/>
          <w:szCs w:val="26"/>
          <w:highlight w:val="yellow"/>
        </w:rPr>
        <w:t xml:space="preserve"> that would be employed in such situation</w:t>
      </w:r>
      <w:r w:rsidRPr="00546954">
        <w:rPr>
          <w:rFonts w:ascii="Calibri" w:hAnsi="Calibri" w:cs="Calibri"/>
          <w:b/>
          <w:bCs/>
          <w:color w:val="000000"/>
          <w:szCs w:val="26"/>
          <w:highlight w:val="yellow"/>
        </w:rPr>
        <w:t>.</w:t>
      </w:r>
    </w:p>
    <w:p w14:paraId="5C8BB28D" w14:textId="25AE5560" w:rsidR="00501E3D" w:rsidRPr="002141E7" w:rsidRDefault="00501E3D" w:rsidP="000360DB">
      <w:pPr>
        <w:pStyle w:val="HeaderExhibit"/>
        <w:spacing w:after="240"/>
        <w:jc w:val="left"/>
        <w:rPr>
          <w:rFonts w:cs="Calibri"/>
          <w:b w:val="0"/>
        </w:rPr>
      </w:pPr>
    </w:p>
    <w:sectPr w:rsidR="00501E3D" w:rsidRPr="002141E7" w:rsidSect="00654D65">
      <w:footerReference w:type="default" r:id="rId20"/>
      <w:pgSz w:w="12240" w:h="15840" w:code="1"/>
      <w:pgMar w:top="1800" w:right="720" w:bottom="720" w:left="720" w:header="900" w:footer="4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4573" w14:textId="77777777" w:rsidR="00400CC0" w:rsidRDefault="00400CC0" w:rsidP="004D242F">
      <w:r>
        <w:separator/>
      </w:r>
    </w:p>
  </w:endnote>
  <w:endnote w:type="continuationSeparator" w:id="0">
    <w:p w14:paraId="1F657472" w14:textId="77777777" w:rsidR="00400CC0" w:rsidRDefault="00400CC0" w:rsidP="004D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3953" w14:textId="77777777" w:rsidR="003F29F1" w:rsidRDefault="003F2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C2F3" w14:textId="77777777" w:rsidR="00501E3D" w:rsidRDefault="00501E3D" w:rsidP="00741E10">
    <w:pPr>
      <w:jc w:val="right"/>
      <w:rPr>
        <w:rFonts w:ascii="Calibri" w:hAnsi="Calibri" w:cs="Calibri"/>
        <w:sz w:val="20"/>
      </w:rPr>
    </w:pPr>
  </w:p>
  <w:p w14:paraId="2514A697" w14:textId="56E3C8D9" w:rsidR="00501E3D" w:rsidRPr="008F1AC7" w:rsidRDefault="00501E3D" w:rsidP="00741E10">
    <w:pPr>
      <w:jc w:val="right"/>
      <w:rPr>
        <w:rFonts w:ascii="Calibri" w:hAnsi="Calibri" w:cs="Calibri"/>
        <w:sz w:val="20"/>
      </w:rPr>
    </w:pPr>
    <w:r w:rsidRPr="00592825">
      <w:rPr>
        <w:rFonts w:ascii="Calibri" w:hAnsi="Calibri" w:cs="Calibri"/>
        <w:color w:val="FF0000"/>
        <w:sz w:val="20"/>
      </w:rPr>
      <w:t>RFP</w:t>
    </w:r>
    <w:r w:rsidR="00592825" w:rsidRPr="00592825">
      <w:rPr>
        <w:rFonts w:ascii="Calibri" w:hAnsi="Calibri" w:cs="Calibri"/>
        <w:color w:val="FF0000"/>
        <w:sz w:val="20"/>
      </w:rPr>
      <w:t>/Q</w:t>
    </w:r>
    <w:r w:rsidRPr="008F1AC7">
      <w:rPr>
        <w:rFonts w:ascii="Calibri" w:hAnsi="Calibri" w:cs="Calibri"/>
        <w:sz w:val="20"/>
      </w:rPr>
      <w:t xml:space="preserve"> No. </w:t>
    </w:r>
    <w:r w:rsidRPr="00592825">
      <w:rPr>
        <w:rFonts w:ascii="Calibri" w:hAnsi="Calibri" w:cs="Calibri"/>
        <w:color w:val="FF0000"/>
        <w:sz w:val="20"/>
      </w:rPr>
      <w:t>90</w:t>
    </w:r>
    <w:r w:rsidR="00DC18BB" w:rsidRPr="00592825">
      <w:rPr>
        <w:rFonts w:ascii="Calibri" w:hAnsi="Calibri" w:cs="Calibri"/>
        <w:color w:val="FF0000"/>
        <w:sz w:val="20"/>
      </w:rPr>
      <w:t>XXXX</w:t>
    </w:r>
    <w:r w:rsidRPr="008F1AC7">
      <w:rPr>
        <w:rFonts w:ascii="Calibri" w:hAnsi="Calibri" w:cs="Calibri"/>
        <w:sz w:val="20"/>
      </w:rPr>
      <w:t xml:space="preserve">, Addendum No. </w:t>
    </w:r>
    <w:r w:rsidR="00DC18BB" w:rsidRPr="00592825">
      <w:rPr>
        <w:rFonts w:ascii="Calibri" w:hAnsi="Calibri" w:cs="Calibri"/>
        <w:color w:val="FF0000"/>
        <w:sz w:val="20"/>
      </w:rPr>
      <w:t>XX</w:t>
    </w:r>
  </w:p>
  <w:p w14:paraId="2447BF2E" w14:textId="2513E646" w:rsidR="00501E3D" w:rsidRDefault="00501E3D" w:rsidP="00741E10">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sidR="007874A0">
      <w:rPr>
        <w:rFonts w:ascii="Calibri" w:hAnsi="Calibri" w:cs="Calibri"/>
        <w:noProof/>
        <w:sz w:val="20"/>
      </w:rPr>
      <w:t>2</w:t>
    </w:r>
    <w:r w:rsidRPr="008F1AC7">
      <w:rPr>
        <w:rFonts w:ascii="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8E7F" w14:textId="20CE2CEE" w:rsidR="00501E3D" w:rsidRDefault="00501E3D" w:rsidP="007874A0">
    <w:pPr>
      <w:pStyle w:val="Footer"/>
      <w:tabs>
        <w:tab w:val="clear" w:pos="4320"/>
        <w:tab w:val="clear" w:pos="8640"/>
        <w:tab w:val="center" w:pos="5400"/>
        <w:tab w:val="right" w:pos="10800"/>
      </w:tabs>
      <w:rPr>
        <w:rFonts w:ascii="Calibri" w:hAnsi="Calibri" w:cs="Calibri"/>
        <w:color w:val="0000FF"/>
        <w:sz w:val="20"/>
        <w:u w:val="single"/>
      </w:rPr>
    </w:pPr>
  </w:p>
  <w:p w14:paraId="209E71D7" w14:textId="1128CB0E" w:rsidR="007874A0" w:rsidRPr="007874A0" w:rsidRDefault="007874A0" w:rsidP="007874A0">
    <w:pPr>
      <w:pStyle w:val="Footer"/>
      <w:tabs>
        <w:tab w:val="clear" w:pos="4320"/>
        <w:tab w:val="clear" w:pos="8640"/>
        <w:tab w:val="center" w:pos="5400"/>
        <w:tab w:val="right" w:pos="10800"/>
      </w:tabs>
      <w:rPr>
        <w:rFonts w:ascii="Calibri" w:hAnsi="Calibri" w:cs="Calibri"/>
        <w:sz w:val="20"/>
      </w:rPr>
    </w:pPr>
    <w:r w:rsidRPr="007874A0">
      <w:rPr>
        <w:rFonts w:ascii="Calibri" w:hAnsi="Calibri" w:cs="Calibri"/>
        <w:sz w:val="20"/>
      </w:rPr>
      <w:t xml:space="preserve">Rev. </w:t>
    </w:r>
    <w:r w:rsidR="003567D2">
      <w:rPr>
        <w:rFonts w:ascii="Calibri" w:hAnsi="Calibri" w:cs="Calibri"/>
        <w:sz w:val="20"/>
      </w:rPr>
      <w:t>2/22/22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9C82" w14:textId="77777777" w:rsidR="007874A0" w:rsidRDefault="007874A0" w:rsidP="00741E10">
    <w:pPr>
      <w:jc w:val="right"/>
      <w:rPr>
        <w:rFonts w:ascii="Calibri" w:hAnsi="Calibri" w:cs="Calibri"/>
        <w:color w:val="FF0000"/>
        <w:sz w:val="20"/>
      </w:rPr>
    </w:pPr>
  </w:p>
  <w:p w14:paraId="06B6C7A6" w14:textId="5171B8D6" w:rsidR="00654D65" w:rsidRPr="008F1AC7" w:rsidRDefault="007874A0" w:rsidP="007874A0">
    <w:pPr>
      <w:tabs>
        <w:tab w:val="right" w:pos="10800"/>
      </w:tabs>
      <w:rPr>
        <w:rFonts w:ascii="Calibri" w:hAnsi="Calibri" w:cs="Calibri"/>
        <w:sz w:val="20"/>
      </w:rPr>
    </w:pPr>
    <w:r>
      <w:rPr>
        <w:rFonts w:ascii="Calibri" w:hAnsi="Calibri" w:cs="Calibri"/>
        <w:color w:val="FF0000"/>
        <w:sz w:val="20"/>
      </w:rPr>
      <w:tab/>
    </w:r>
    <w:r w:rsidR="00654D65" w:rsidRPr="00033E44">
      <w:rPr>
        <w:rFonts w:ascii="Calibri" w:hAnsi="Calibri" w:cs="Calibri"/>
        <w:sz w:val="20"/>
      </w:rPr>
      <w:t xml:space="preserve">RFP No. </w:t>
    </w:r>
    <w:r w:rsidR="00033E44" w:rsidRPr="00033E44">
      <w:rPr>
        <w:rFonts w:ascii="Calibri" w:hAnsi="Calibri" w:cs="Calibri"/>
        <w:sz w:val="20"/>
      </w:rPr>
      <w:t>ACPHD-CM&amp;P-1010</w:t>
    </w:r>
    <w:r w:rsidR="00654D65" w:rsidRPr="00033E44">
      <w:rPr>
        <w:rFonts w:ascii="Calibri" w:hAnsi="Calibri" w:cs="Calibri"/>
        <w:sz w:val="20"/>
      </w:rPr>
      <w:t xml:space="preserve">, </w:t>
    </w:r>
    <w:r w:rsidR="00033E44" w:rsidRPr="00033E44">
      <w:rPr>
        <w:rFonts w:ascii="Calibri" w:hAnsi="Calibri" w:cs="Calibri"/>
        <w:sz w:val="20"/>
      </w:rPr>
      <w:t>Addend</w:t>
    </w:r>
    <w:r w:rsidR="00033E44">
      <w:rPr>
        <w:rFonts w:ascii="Calibri" w:hAnsi="Calibri" w:cs="Calibri"/>
        <w:sz w:val="20"/>
      </w:rPr>
      <w:t>um No. 1</w:t>
    </w:r>
  </w:p>
  <w:p w14:paraId="2D15F09D" w14:textId="7C0A975B" w:rsidR="00654D65" w:rsidRDefault="00654D65" w:rsidP="00654D65">
    <w:pPr>
      <w:pStyle w:val="Foote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sidR="0028410E">
      <w:rPr>
        <w:rFonts w:ascii="Calibri" w:hAnsi="Calibri" w:cs="Calibri"/>
        <w:noProof/>
        <w:sz w:val="20"/>
      </w:rPr>
      <w:t>3</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sidR="0028410E">
      <w:rPr>
        <w:rFonts w:ascii="Calibri" w:hAnsi="Calibri" w:cs="Calibri"/>
        <w:noProof/>
        <w:sz w:val="20"/>
      </w:rPr>
      <w:t>3</w:t>
    </w:r>
    <w:r>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CF0C" w14:textId="77777777" w:rsidR="00400CC0" w:rsidRDefault="00400CC0" w:rsidP="004D242F">
      <w:r>
        <w:separator/>
      </w:r>
    </w:p>
  </w:footnote>
  <w:footnote w:type="continuationSeparator" w:id="0">
    <w:p w14:paraId="7FEDE8BD" w14:textId="77777777" w:rsidR="00400CC0" w:rsidRDefault="00400CC0" w:rsidP="004D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1935" w14:textId="77777777" w:rsidR="003F29F1" w:rsidRDefault="003F2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C6C4" w14:textId="60D4F216" w:rsidR="00501E3D" w:rsidRPr="00892030" w:rsidRDefault="00501E3D" w:rsidP="00741E10">
    <w:pPr>
      <w:pStyle w:val="Header"/>
      <w:jc w:val="center"/>
      <w:rPr>
        <w:rFonts w:ascii="Calibri" w:hAnsi="Calibri" w:cs="Calibri"/>
        <w:b/>
        <w:snapToGrid w:val="0"/>
        <w:sz w:val="24"/>
      </w:rPr>
    </w:pPr>
    <w:r>
      <w:rPr>
        <w:rFonts w:ascii="Calibri" w:hAnsi="Calibri" w:cs="Calibri"/>
        <w:b/>
        <w:noProof/>
        <w:sz w:val="24"/>
      </w:rPr>
      <w:drawing>
        <wp:anchor distT="0" distB="0" distL="114300" distR="114300" simplePos="0" relativeHeight="251664384" behindDoc="1" locked="0" layoutInCell="0" allowOverlap="1" wp14:anchorId="442D4EE3" wp14:editId="2BCDD7D4">
          <wp:simplePos x="0" y="0"/>
          <wp:positionH relativeFrom="margin">
            <wp:posOffset>1382395</wp:posOffset>
          </wp:positionH>
          <wp:positionV relativeFrom="margin">
            <wp:posOffset>2367280</wp:posOffset>
          </wp:positionV>
          <wp:extent cx="4057650" cy="4057650"/>
          <wp:effectExtent l="0" t="0" r="0" b="0"/>
          <wp:wrapNone/>
          <wp:docPr id="12" name="Picture 12"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Pr="00892030">
      <w:rPr>
        <w:rFonts w:ascii="Calibri" w:hAnsi="Calibri" w:cs="Calibri"/>
        <w:b/>
        <w:snapToGrid w:val="0"/>
        <w:sz w:val="24"/>
      </w:rPr>
      <w:t xml:space="preserve">County of Alameda, </w:t>
    </w:r>
    <w:r w:rsidR="00033E44">
      <w:rPr>
        <w:rFonts w:ascii="Calibri" w:hAnsi="Calibri" w:cs="Calibri"/>
        <w:b/>
        <w:snapToGrid w:val="0"/>
        <w:sz w:val="24"/>
      </w:rPr>
      <w:t>Public Health Department - Procurements</w:t>
    </w:r>
  </w:p>
  <w:p w14:paraId="477B35F4" w14:textId="6284F16D" w:rsidR="00501E3D" w:rsidRPr="00892030" w:rsidRDefault="00501E3D" w:rsidP="00741E10">
    <w:pPr>
      <w:pStyle w:val="Header"/>
      <w:jc w:val="center"/>
      <w:rPr>
        <w:rFonts w:ascii="Calibri" w:hAnsi="Calibri" w:cs="Calibri"/>
        <w:b/>
        <w:snapToGrid w:val="0"/>
        <w:sz w:val="24"/>
      </w:rPr>
    </w:pPr>
    <w:r>
      <w:rPr>
        <w:rFonts w:ascii="Calibri" w:hAnsi="Calibri" w:cs="Calibri"/>
        <w:b/>
        <w:snapToGrid w:val="0"/>
        <w:sz w:val="24"/>
      </w:rPr>
      <w:t>RFP</w:t>
    </w:r>
    <w:r w:rsidRPr="00892030">
      <w:rPr>
        <w:rFonts w:ascii="Calibri" w:hAnsi="Calibri" w:cs="Calibri"/>
        <w:b/>
        <w:snapToGrid w:val="0"/>
        <w:sz w:val="24"/>
      </w:rPr>
      <w:t xml:space="preserve"> No. </w:t>
    </w:r>
    <w:r w:rsidR="00033E44">
      <w:rPr>
        <w:rFonts w:ascii="Calibri" w:hAnsi="Calibri" w:cs="Calibri"/>
        <w:b/>
        <w:snapToGrid w:val="0"/>
        <w:sz w:val="24"/>
      </w:rPr>
      <w:t>ACPHD-CM&amp;P-1010</w:t>
    </w:r>
    <w:r w:rsidRPr="00892030">
      <w:rPr>
        <w:rFonts w:ascii="Calibri" w:hAnsi="Calibri" w:cs="Calibri"/>
        <w:b/>
        <w:snapToGrid w:val="0"/>
        <w:sz w:val="24"/>
      </w:rPr>
      <w:t xml:space="preserve">, Addendum No. </w:t>
    </w:r>
    <w:r w:rsidR="00033E44">
      <w:rPr>
        <w:rFonts w:ascii="Calibri" w:hAnsi="Calibri" w:cs="Calibri"/>
        <w:b/>
        <w:snapToGrid w:val="0"/>
        <w:sz w:val="24"/>
      </w:rPr>
      <w:t>1</w:t>
    </w:r>
  </w:p>
  <w:p w14:paraId="5CD1A915" w14:textId="77777777" w:rsidR="00501E3D" w:rsidRDefault="00501E3D" w:rsidP="00741E10">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0284" w14:textId="0D84D170" w:rsidR="00501E3D" w:rsidRPr="00344563" w:rsidRDefault="00033E44" w:rsidP="003F29F1">
    <w:pPr>
      <w:pStyle w:val="Header"/>
      <w:tabs>
        <w:tab w:val="clear" w:pos="4320"/>
      </w:tabs>
      <w:rPr>
        <w:rFonts w:ascii="Californian FB" w:hAnsi="Californian FB"/>
        <w:b/>
        <w:color w:val="0F5683"/>
        <w:sz w:val="18"/>
        <w:szCs w:val="18"/>
      </w:rPr>
    </w:pPr>
    <w:r>
      <w:rPr>
        <w:rFonts w:ascii="Californian FB" w:hAnsi="Californian FB"/>
        <w:b/>
        <w:noProof/>
        <w:color w:val="0F5683"/>
        <w:sz w:val="18"/>
        <w:szCs w:val="18"/>
      </w:rPr>
      <w:drawing>
        <wp:inline distT="0" distB="0" distL="0" distR="0" wp14:anchorId="6B41BEC7" wp14:editId="6FF4CB14">
          <wp:extent cx="4676775" cy="772311"/>
          <wp:effectExtent l="0" t="0" r="0" b="8890"/>
          <wp:docPr id="208584740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847408"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9020" cy="780939"/>
                  </a:xfrm>
                  <a:prstGeom prst="rect">
                    <a:avLst/>
                  </a:prstGeom>
                </pic:spPr>
              </pic:pic>
            </a:graphicData>
          </a:graphic>
        </wp:inline>
      </w:drawing>
    </w:r>
  </w:p>
  <w:p w14:paraId="40396D7A" w14:textId="459BE7AA" w:rsidR="00501E3D" w:rsidRDefault="00751515">
    <w:pPr>
      <w:pStyle w:val="Header"/>
    </w:pPr>
    <w:r w:rsidRPr="004D242F">
      <w:rPr>
        <w:rFonts w:ascii="Calibri" w:hAnsi="Calibri" w:cs="Calibri"/>
        <w:b/>
        <w:noProof/>
        <w:szCs w:val="26"/>
      </w:rPr>
      <w:drawing>
        <wp:anchor distT="0" distB="0" distL="114300" distR="114300" simplePos="0" relativeHeight="251670528" behindDoc="1" locked="0" layoutInCell="0" allowOverlap="1" wp14:anchorId="35590A5E" wp14:editId="34877140">
          <wp:simplePos x="0" y="0"/>
          <wp:positionH relativeFrom="margin">
            <wp:posOffset>1382485</wp:posOffset>
          </wp:positionH>
          <wp:positionV relativeFrom="margin">
            <wp:posOffset>2095318</wp:posOffset>
          </wp:positionV>
          <wp:extent cx="4057650" cy="4057650"/>
          <wp:effectExtent l="0" t="0" r="0" b="0"/>
          <wp:wrapNone/>
          <wp:docPr id="14" name="Picture 14"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of alameda logo"/>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69"/>
    <w:multiLevelType w:val="multilevel"/>
    <w:tmpl w:val="6E645FA0"/>
    <w:lvl w:ilvl="0">
      <w:start w:val="1"/>
      <w:numFmt w:val="decimal"/>
      <w:lvlText w:val="Q%1)"/>
      <w:lvlJc w:val="left"/>
      <w:pPr>
        <w:tabs>
          <w:tab w:val="num" w:pos="720"/>
        </w:tabs>
        <w:ind w:left="432" w:hanging="432"/>
      </w:pPr>
      <w:rPr>
        <w:rFonts w:hint="default"/>
        <w:b w:val="0"/>
      </w:rPr>
    </w:lvl>
    <w:lvl w:ilvl="1">
      <w:start w:val="1"/>
      <w:numFmt w:val="none"/>
      <w:lvlText w:val="%2A%1)"/>
      <w:lvlJc w:val="left"/>
      <w:pPr>
        <w:tabs>
          <w:tab w:val="num" w:pos="810"/>
        </w:tabs>
        <w:ind w:left="52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833FFE"/>
    <w:multiLevelType w:val="hybridMultilevel"/>
    <w:tmpl w:val="08BC4F64"/>
    <w:lvl w:ilvl="0" w:tplc="20EEB21A">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419380E"/>
    <w:multiLevelType w:val="hybridMultilevel"/>
    <w:tmpl w:val="65142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E00EA">
      <w:start w:val="2"/>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41D82"/>
    <w:multiLevelType w:val="multilevel"/>
    <w:tmpl w:val="9DC88022"/>
    <w:lvl w:ilvl="0">
      <w:start w:val="1"/>
      <w:numFmt w:val="decimal"/>
      <w:lvlText w:val="%1."/>
      <w:lvlJc w:val="left"/>
      <w:pPr>
        <w:tabs>
          <w:tab w:val="num" w:pos="720"/>
        </w:tabs>
        <w:ind w:left="720" w:hanging="720"/>
      </w:pPr>
      <w:rPr>
        <w:color w:val="auto"/>
      </w:rPr>
    </w:lvl>
    <w:lvl w:ilvl="1">
      <w:start w:val="1"/>
      <w:numFmt w:val="lowerLetter"/>
      <w:lvlText w:val="%2."/>
      <w:lvlJc w:val="left"/>
      <w:pPr>
        <w:tabs>
          <w:tab w:val="num" w:pos="1440"/>
        </w:tabs>
        <w:ind w:left="1440" w:hanging="720"/>
      </w:pPr>
      <w:rPr>
        <w:b w:val="0"/>
      </w:rPr>
    </w:lvl>
    <w:lvl w:ilvl="2">
      <w:start w:val="1"/>
      <w:numFmt w:val="lowerLetter"/>
      <w:lvlText w:val="%3."/>
      <w:lvlJc w:val="left"/>
      <w:pPr>
        <w:tabs>
          <w:tab w:val="num" w:pos="2160"/>
        </w:tabs>
        <w:ind w:left="2160" w:hanging="720"/>
      </w:pPr>
      <w:rPr>
        <w:b w:val="0"/>
        <w:bC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6A7D20"/>
    <w:multiLevelType w:val="hybridMultilevel"/>
    <w:tmpl w:val="36D88178"/>
    <w:lvl w:ilvl="0" w:tplc="411AF9AE">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35D5CF7"/>
    <w:multiLevelType w:val="hybridMultilevel"/>
    <w:tmpl w:val="5F94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91FBE"/>
    <w:multiLevelType w:val="hybridMultilevel"/>
    <w:tmpl w:val="48684B26"/>
    <w:lvl w:ilvl="0" w:tplc="95B6EC48">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47E717F"/>
    <w:multiLevelType w:val="hybridMultilevel"/>
    <w:tmpl w:val="B394C3CE"/>
    <w:lvl w:ilvl="0" w:tplc="619C3284">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2C026D"/>
    <w:multiLevelType w:val="multilevel"/>
    <w:tmpl w:val="A78AE9D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eastAsia="Times New Roman" w:hAnsi="Calibri" w:cs="Calibri"/>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caps w:val="0"/>
        <w:strike w:val="0"/>
        <w:dstrike w:val="0"/>
        <w:vanish w:val="0"/>
        <w:color w:val="000000"/>
        <w:kern w:val="0"/>
        <w:sz w:val="26"/>
        <w:u w:val="none"/>
        <w:vertAlign w:val="baseline"/>
      </w:rPr>
    </w:lvl>
    <w:lvl w:ilvl="5">
      <w:start w:val="1"/>
      <w:numFmt w:val="lowerLetter"/>
      <w:lvlText w:val="(%6)"/>
      <w:lvlJc w:val="left"/>
      <w:pPr>
        <w:ind w:left="3150" w:hanging="720"/>
      </w:pPr>
      <w:rPr>
        <w:rFonts w:ascii="Calibri" w:hAnsi="Calibri" w:hint="default"/>
        <w:b w:val="0"/>
        <w:i/>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1D2CC3"/>
    <w:multiLevelType w:val="hybridMultilevel"/>
    <w:tmpl w:val="9266C65A"/>
    <w:lvl w:ilvl="0" w:tplc="0EEA681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50592C7B"/>
    <w:multiLevelType w:val="hybridMultilevel"/>
    <w:tmpl w:val="359AA276"/>
    <w:lvl w:ilvl="0" w:tplc="B03A4C1C">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37753A9"/>
    <w:multiLevelType w:val="hybridMultilevel"/>
    <w:tmpl w:val="CF5225E0"/>
    <w:lvl w:ilvl="0" w:tplc="2AB24F40">
      <w:start w:val="2"/>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58F57F36"/>
    <w:multiLevelType w:val="hybridMultilevel"/>
    <w:tmpl w:val="552CDB98"/>
    <w:lvl w:ilvl="0" w:tplc="877C1B3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A6231A6"/>
    <w:multiLevelType w:val="hybridMultilevel"/>
    <w:tmpl w:val="EBB6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C0284"/>
    <w:multiLevelType w:val="hybridMultilevel"/>
    <w:tmpl w:val="504614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C264F2A"/>
    <w:multiLevelType w:val="hybridMultilevel"/>
    <w:tmpl w:val="984AC984"/>
    <w:lvl w:ilvl="0" w:tplc="8604E89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2CD6D06"/>
    <w:multiLevelType w:val="hybridMultilevel"/>
    <w:tmpl w:val="6EFC5CF8"/>
    <w:lvl w:ilvl="0" w:tplc="F2E6076E">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61158515">
    <w:abstractNumId w:val="0"/>
  </w:num>
  <w:num w:numId="2" w16cid:durableId="25182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3965031">
    <w:abstractNumId w:val="8"/>
  </w:num>
  <w:num w:numId="4" w16cid:durableId="25759418">
    <w:abstractNumId w:val="6"/>
  </w:num>
  <w:num w:numId="5" w16cid:durableId="1800102979">
    <w:abstractNumId w:val="15"/>
  </w:num>
  <w:num w:numId="6" w16cid:durableId="1679654204">
    <w:abstractNumId w:val="11"/>
  </w:num>
  <w:num w:numId="7" w16cid:durableId="79252197">
    <w:abstractNumId w:val="12"/>
  </w:num>
  <w:num w:numId="8" w16cid:durableId="10223209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8058977">
    <w:abstractNumId w:val="16"/>
  </w:num>
  <w:num w:numId="10" w16cid:durableId="1754277998">
    <w:abstractNumId w:val="1"/>
  </w:num>
  <w:num w:numId="11" w16cid:durableId="54547326">
    <w:abstractNumId w:val="9"/>
  </w:num>
  <w:num w:numId="12" w16cid:durableId="1217745353">
    <w:abstractNumId w:val="4"/>
  </w:num>
  <w:num w:numId="13" w16cid:durableId="1231036782">
    <w:abstractNumId w:val="7"/>
  </w:num>
  <w:num w:numId="14" w16cid:durableId="1880626510">
    <w:abstractNumId w:val="13"/>
  </w:num>
  <w:num w:numId="15" w16cid:durableId="267391580">
    <w:abstractNumId w:val="5"/>
  </w:num>
  <w:num w:numId="16" w16cid:durableId="1604338963">
    <w:abstractNumId w:val="3"/>
  </w:num>
  <w:num w:numId="17" w16cid:durableId="553156506">
    <w:abstractNumId w:val="14"/>
  </w:num>
  <w:num w:numId="18" w16cid:durableId="1167554227">
    <w:abstractNumId w:val="10"/>
  </w:num>
  <w:num w:numId="19" w16cid:durableId="1288391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0MDY0M7WwNDEyNDdW0lEKTi0uzszPAykwNKoFAGmNDsAtAAAA"/>
  </w:docVars>
  <w:rsids>
    <w:rsidRoot w:val="004D242F"/>
    <w:rsid w:val="000001F4"/>
    <w:rsid w:val="00006CF5"/>
    <w:rsid w:val="000335C3"/>
    <w:rsid w:val="00033E44"/>
    <w:rsid w:val="00034926"/>
    <w:rsid w:val="000360DB"/>
    <w:rsid w:val="00050174"/>
    <w:rsid w:val="00053A94"/>
    <w:rsid w:val="0006582C"/>
    <w:rsid w:val="000772DB"/>
    <w:rsid w:val="000838D6"/>
    <w:rsid w:val="000C5D05"/>
    <w:rsid w:val="000D3AB6"/>
    <w:rsid w:val="0011249F"/>
    <w:rsid w:val="00116EB3"/>
    <w:rsid w:val="00120713"/>
    <w:rsid w:val="00143A34"/>
    <w:rsid w:val="001846E9"/>
    <w:rsid w:val="001970AC"/>
    <w:rsid w:val="001B2070"/>
    <w:rsid w:val="001B26FC"/>
    <w:rsid w:val="001D097B"/>
    <w:rsid w:val="001D0B84"/>
    <w:rsid w:val="00207139"/>
    <w:rsid w:val="002141E7"/>
    <w:rsid w:val="002278F5"/>
    <w:rsid w:val="00263FB8"/>
    <w:rsid w:val="00270EEB"/>
    <w:rsid w:val="0028410E"/>
    <w:rsid w:val="0029595A"/>
    <w:rsid w:val="002B5EEE"/>
    <w:rsid w:val="002F64C0"/>
    <w:rsid w:val="003049BB"/>
    <w:rsid w:val="003139E1"/>
    <w:rsid w:val="00340037"/>
    <w:rsid w:val="003567D2"/>
    <w:rsid w:val="0036554A"/>
    <w:rsid w:val="00367B03"/>
    <w:rsid w:val="003B6E51"/>
    <w:rsid w:val="003F29F1"/>
    <w:rsid w:val="00400CC0"/>
    <w:rsid w:val="00401870"/>
    <w:rsid w:val="00451D38"/>
    <w:rsid w:val="00474662"/>
    <w:rsid w:val="004749FB"/>
    <w:rsid w:val="00474E54"/>
    <w:rsid w:val="004808FD"/>
    <w:rsid w:val="0049031E"/>
    <w:rsid w:val="004A07A0"/>
    <w:rsid w:val="004A135B"/>
    <w:rsid w:val="004B05CB"/>
    <w:rsid w:val="004D2289"/>
    <w:rsid w:val="004D242F"/>
    <w:rsid w:val="004E2265"/>
    <w:rsid w:val="004F4249"/>
    <w:rsid w:val="00501E3D"/>
    <w:rsid w:val="00525A56"/>
    <w:rsid w:val="005356CD"/>
    <w:rsid w:val="00537BBD"/>
    <w:rsid w:val="00547225"/>
    <w:rsid w:val="00551D01"/>
    <w:rsid w:val="00556313"/>
    <w:rsid w:val="00587859"/>
    <w:rsid w:val="00590B5E"/>
    <w:rsid w:val="00592825"/>
    <w:rsid w:val="005C3AB0"/>
    <w:rsid w:val="005D45AC"/>
    <w:rsid w:val="005F00B4"/>
    <w:rsid w:val="005F4DD9"/>
    <w:rsid w:val="00602480"/>
    <w:rsid w:val="00643535"/>
    <w:rsid w:val="00654D65"/>
    <w:rsid w:val="00675129"/>
    <w:rsid w:val="00683580"/>
    <w:rsid w:val="00685CF3"/>
    <w:rsid w:val="006B04F3"/>
    <w:rsid w:val="006B4EA9"/>
    <w:rsid w:val="006C6A3E"/>
    <w:rsid w:val="006D0843"/>
    <w:rsid w:val="006D3051"/>
    <w:rsid w:val="007312C5"/>
    <w:rsid w:val="00751515"/>
    <w:rsid w:val="00751B70"/>
    <w:rsid w:val="00757EB8"/>
    <w:rsid w:val="007750F5"/>
    <w:rsid w:val="00786B84"/>
    <w:rsid w:val="007874A0"/>
    <w:rsid w:val="00790DA4"/>
    <w:rsid w:val="007B1FA4"/>
    <w:rsid w:val="007B6F37"/>
    <w:rsid w:val="007C1CA0"/>
    <w:rsid w:val="007E4C92"/>
    <w:rsid w:val="008005F0"/>
    <w:rsid w:val="00816FFD"/>
    <w:rsid w:val="00830739"/>
    <w:rsid w:val="008436F8"/>
    <w:rsid w:val="00844CA2"/>
    <w:rsid w:val="00850665"/>
    <w:rsid w:val="00854EAF"/>
    <w:rsid w:val="008620F5"/>
    <w:rsid w:val="008B4BED"/>
    <w:rsid w:val="008F465E"/>
    <w:rsid w:val="008F6091"/>
    <w:rsid w:val="009043BC"/>
    <w:rsid w:val="009776F5"/>
    <w:rsid w:val="00996197"/>
    <w:rsid w:val="009B086D"/>
    <w:rsid w:val="009F53A1"/>
    <w:rsid w:val="00A32003"/>
    <w:rsid w:val="00A364D5"/>
    <w:rsid w:val="00A40EF2"/>
    <w:rsid w:val="00A72A23"/>
    <w:rsid w:val="00A8033F"/>
    <w:rsid w:val="00AB7E4A"/>
    <w:rsid w:val="00AF367E"/>
    <w:rsid w:val="00B17AB5"/>
    <w:rsid w:val="00B4270C"/>
    <w:rsid w:val="00B50582"/>
    <w:rsid w:val="00B60008"/>
    <w:rsid w:val="00B64AEF"/>
    <w:rsid w:val="00B81A04"/>
    <w:rsid w:val="00BA2442"/>
    <w:rsid w:val="00BA5379"/>
    <w:rsid w:val="00BA5FF4"/>
    <w:rsid w:val="00BB642F"/>
    <w:rsid w:val="00BD26A2"/>
    <w:rsid w:val="00BE3C52"/>
    <w:rsid w:val="00BE6DA6"/>
    <w:rsid w:val="00BE74B1"/>
    <w:rsid w:val="00C33657"/>
    <w:rsid w:val="00C61A4C"/>
    <w:rsid w:val="00C6546A"/>
    <w:rsid w:val="00C746A0"/>
    <w:rsid w:val="00C77356"/>
    <w:rsid w:val="00C82E4E"/>
    <w:rsid w:val="00C87183"/>
    <w:rsid w:val="00C9086F"/>
    <w:rsid w:val="00C91F81"/>
    <w:rsid w:val="00CB1BC2"/>
    <w:rsid w:val="00CB44D4"/>
    <w:rsid w:val="00CB676B"/>
    <w:rsid w:val="00CD0D6F"/>
    <w:rsid w:val="00CD0EB3"/>
    <w:rsid w:val="00CD7D8F"/>
    <w:rsid w:val="00CE0E97"/>
    <w:rsid w:val="00CE7510"/>
    <w:rsid w:val="00CF4169"/>
    <w:rsid w:val="00CF6D6F"/>
    <w:rsid w:val="00D237F8"/>
    <w:rsid w:val="00D36322"/>
    <w:rsid w:val="00D55970"/>
    <w:rsid w:val="00D6034E"/>
    <w:rsid w:val="00D643CF"/>
    <w:rsid w:val="00D926E2"/>
    <w:rsid w:val="00D9426B"/>
    <w:rsid w:val="00D96942"/>
    <w:rsid w:val="00DB6C6E"/>
    <w:rsid w:val="00DC18BB"/>
    <w:rsid w:val="00DE378C"/>
    <w:rsid w:val="00E02077"/>
    <w:rsid w:val="00E11540"/>
    <w:rsid w:val="00E2199E"/>
    <w:rsid w:val="00E4484D"/>
    <w:rsid w:val="00E51632"/>
    <w:rsid w:val="00E651D0"/>
    <w:rsid w:val="00E70889"/>
    <w:rsid w:val="00E82D0F"/>
    <w:rsid w:val="00E83D6C"/>
    <w:rsid w:val="00EC4964"/>
    <w:rsid w:val="00ED0EC8"/>
    <w:rsid w:val="00ED1EBE"/>
    <w:rsid w:val="00EE4EB5"/>
    <w:rsid w:val="00F0324F"/>
    <w:rsid w:val="00F16A58"/>
    <w:rsid w:val="00F43BD8"/>
    <w:rsid w:val="00F56CA1"/>
    <w:rsid w:val="00F85711"/>
    <w:rsid w:val="00F85925"/>
    <w:rsid w:val="00FB6B8C"/>
    <w:rsid w:val="00FD1889"/>
    <w:rsid w:val="00FE3FC9"/>
    <w:rsid w:val="00FE475B"/>
    <w:rsid w:val="00FE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80DD4"/>
  <w15:chartTrackingRefBased/>
  <w15:docId w15:val="{424702F2-630C-4D7F-ADC7-CC9C240C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1F4"/>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A364D5"/>
    <w:pPr>
      <w:keepNext/>
      <w:ind w:left="720" w:hanging="720"/>
      <w:outlineLvl w:val="0"/>
    </w:pPr>
    <w:rPr>
      <w:rFonts w:ascii="Calibri" w:hAnsi="Calibri" w:cs="Calibri"/>
      <w:b/>
      <w:sz w:val="30"/>
      <w:u w:val="single"/>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styleId="PlainText">
    <w:name w:val="Plain Text"/>
    <w:basedOn w:val="Normal"/>
    <w:link w:val="PlainTextChar"/>
    <w:semiHidden/>
    <w:unhideWhenUsed/>
    <w:rsid w:val="00A364D5"/>
    <w:rPr>
      <w:rFonts w:ascii="Courier New" w:hAnsi="Courier New"/>
      <w:sz w:val="20"/>
    </w:rPr>
  </w:style>
  <w:style w:type="character" w:customStyle="1" w:styleId="PlainTextChar">
    <w:name w:val="Plain Text Char"/>
    <w:basedOn w:val="DefaultParagraphFont"/>
    <w:link w:val="PlainText"/>
    <w:semiHidden/>
    <w:rsid w:val="00A364D5"/>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A364D5"/>
    <w:rPr>
      <w:rFonts w:ascii="Calibri" w:eastAsia="Times New Roman" w:hAnsi="Calibri" w:cs="Calibri"/>
      <w:b/>
      <w:sz w:val="30"/>
      <w:szCs w:val="20"/>
      <w:u w:val="single"/>
    </w:rPr>
  </w:style>
  <w:style w:type="paragraph" w:customStyle="1" w:styleId="Item1">
    <w:name w:val="Item 1"/>
    <w:basedOn w:val="Normal"/>
    <w:link w:val="Item1Char"/>
    <w:qFormat/>
    <w:rsid w:val="00A364D5"/>
    <w:pPr>
      <w:tabs>
        <w:tab w:val="num" w:pos="1440"/>
      </w:tabs>
      <w:spacing w:after="240"/>
      <w:ind w:left="2160" w:hanging="720"/>
    </w:pPr>
    <w:rPr>
      <w:rFonts w:ascii="Calibri" w:hAnsi="Calibri" w:cs="Calibri"/>
    </w:rPr>
  </w:style>
  <w:style w:type="paragraph" w:customStyle="1" w:styleId="Item10">
    <w:name w:val="Item (1)"/>
    <w:basedOn w:val="Itema"/>
    <w:link w:val="Item1Char0"/>
    <w:qFormat/>
    <w:rsid w:val="00A364D5"/>
    <w:pPr>
      <w:tabs>
        <w:tab w:val="clear" w:pos="2160"/>
        <w:tab w:val="num" w:pos="2880"/>
      </w:tabs>
      <w:ind w:left="3600"/>
    </w:pPr>
  </w:style>
  <w:style w:type="paragraph" w:customStyle="1" w:styleId="Itema0">
    <w:name w:val="Item (a)"/>
    <w:basedOn w:val="Item10"/>
    <w:link w:val="ItemaChar0"/>
    <w:qFormat/>
    <w:rsid w:val="00A364D5"/>
    <w:pPr>
      <w:tabs>
        <w:tab w:val="clear" w:pos="2880"/>
      </w:tabs>
      <w:ind w:left="4320"/>
    </w:pPr>
  </w:style>
  <w:style w:type="paragraph" w:customStyle="1" w:styleId="Itemi">
    <w:name w:val="Item i."/>
    <w:basedOn w:val="Itema0"/>
    <w:qFormat/>
    <w:rsid w:val="00A364D5"/>
    <w:pPr>
      <w:tabs>
        <w:tab w:val="num" w:pos="4320"/>
      </w:tabs>
      <w:ind w:left="5040"/>
    </w:pPr>
  </w:style>
  <w:style w:type="paragraph" w:styleId="ListParagraph">
    <w:name w:val="List Paragraph"/>
    <w:basedOn w:val="Normal"/>
    <w:uiPriority w:val="34"/>
    <w:qFormat/>
    <w:rsid w:val="00A40EF2"/>
    <w:pPr>
      <w:ind w:left="720"/>
      <w:contextualSpacing/>
    </w:pPr>
  </w:style>
  <w:style w:type="character" w:customStyle="1" w:styleId="Item1Char">
    <w:name w:val="Item 1 Char"/>
    <w:link w:val="Item1"/>
    <w:rsid w:val="00D643CF"/>
    <w:rPr>
      <w:rFonts w:ascii="Calibri" w:eastAsia="Times New Roman" w:hAnsi="Calibri" w:cs="Calibri"/>
      <w:sz w:val="26"/>
      <w:szCs w:val="20"/>
    </w:rPr>
  </w:style>
  <w:style w:type="character" w:customStyle="1" w:styleId="Item1Char0">
    <w:name w:val="Item (1) Char"/>
    <w:link w:val="Item10"/>
    <w:rsid w:val="00DE378C"/>
    <w:rPr>
      <w:rFonts w:ascii="Calibri" w:eastAsia="Times New Roman" w:hAnsi="Calibri" w:cs="Calibri"/>
      <w:sz w:val="26"/>
      <w:szCs w:val="20"/>
    </w:rPr>
  </w:style>
  <w:style w:type="character" w:styleId="CommentReference">
    <w:name w:val="annotation reference"/>
    <w:basedOn w:val="DefaultParagraphFont"/>
    <w:uiPriority w:val="99"/>
    <w:semiHidden/>
    <w:unhideWhenUsed/>
    <w:rsid w:val="001970AC"/>
    <w:rPr>
      <w:sz w:val="16"/>
      <w:szCs w:val="16"/>
    </w:rPr>
  </w:style>
  <w:style w:type="paragraph" w:styleId="CommentText">
    <w:name w:val="annotation text"/>
    <w:basedOn w:val="Normal"/>
    <w:link w:val="CommentTextChar"/>
    <w:uiPriority w:val="99"/>
    <w:semiHidden/>
    <w:unhideWhenUsed/>
    <w:rsid w:val="001970AC"/>
    <w:rPr>
      <w:sz w:val="20"/>
    </w:rPr>
  </w:style>
  <w:style w:type="character" w:customStyle="1" w:styleId="CommentTextChar">
    <w:name w:val="Comment Text Char"/>
    <w:basedOn w:val="DefaultParagraphFont"/>
    <w:link w:val="CommentText"/>
    <w:uiPriority w:val="99"/>
    <w:semiHidden/>
    <w:rsid w:val="001970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70AC"/>
    <w:rPr>
      <w:b/>
      <w:bCs/>
    </w:rPr>
  </w:style>
  <w:style w:type="character" w:customStyle="1" w:styleId="CommentSubjectChar">
    <w:name w:val="Comment Subject Char"/>
    <w:basedOn w:val="CommentTextChar"/>
    <w:link w:val="CommentSubject"/>
    <w:uiPriority w:val="99"/>
    <w:semiHidden/>
    <w:rsid w:val="001970A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97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0AC"/>
    <w:rPr>
      <w:rFonts w:ascii="Segoe UI" w:eastAsia="Times New Roman" w:hAnsi="Segoe UI" w:cs="Segoe UI"/>
      <w:sz w:val="18"/>
      <w:szCs w:val="18"/>
    </w:rPr>
  </w:style>
  <w:style w:type="character" w:customStyle="1" w:styleId="ItemaChar0">
    <w:name w:val="Item (a) Char"/>
    <w:link w:val="Itema0"/>
    <w:rsid w:val="00AB7E4A"/>
    <w:rPr>
      <w:rFonts w:ascii="Calibri" w:eastAsia="Times New Roman" w:hAnsi="Calibri" w:cs="Calibri"/>
      <w:sz w:val="26"/>
      <w:szCs w:val="20"/>
    </w:rPr>
  </w:style>
  <w:style w:type="paragraph" w:styleId="Revision">
    <w:name w:val="Revision"/>
    <w:hidden/>
    <w:uiPriority w:val="99"/>
    <w:semiHidden/>
    <w:rsid w:val="00C6546A"/>
    <w:pPr>
      <w:spacing w:after="0" w:line="240" w:lineRule="auto"/>
    </w:pPr>
    <w:rPr>
      <w:rFonts w:ascii="Times New Roman" w:eastAsia="Times New Roman" w:hAnsi="Times New Roman" w:cs="Times New Roman"/>
      <w:sz w:val="26"/>
      <w:szCs w:val="20"/>
    </w:rPr>
  </w:style>
  <w:style w:type="paragraph" w:customStyle="1" w:styleId="HeaderExhibit">
    <w:name w:val="Header Exhibit"/>
    <w:basedOn w:val="PlainText"/>
    <w:autoRedefine/>
    <w:qFormat/>
    <w:rsid w:val="00654D65"/>
    <w:pPr>
      <w:jc w:val="center"/>
    </w:pPr>
    <w:rPr>
      <w:rFonts w:ascii="Calibri" w:hAnsi="Calibri"/>
      <w:b/>
      <w:caps/>
      <w:noProof/>
      <w:sz w:val="44"/>
    </w:rPr>
  </w:style>
  <w:style w:type="character" w:styleId="FollowedHyperlink">
    <w:name w:val="FollowedHyperlink"/>
    <w:basedOn w:val="DefaultParagraphFont"/>
    <w:uiPriority w:val="99"/>
    <w:semiHidden/>
    <w:unhideWhenUsed/>
    <w:rsid w:val="00BE6DA6"/>
    <w:rPr>
      <w:color w:val="954F72" w:themeColor="followedHyperlink"/>
      <w:u w:val="single"/>
    </w:rPr>
  </w:style>
  <w:style w:type="paragraph" w:customStyle="1" w:styleId="Default">
    <w:name w:val="Default"/>
    <w:rsid w:val="00BE74B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07139"/>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671793">
      <w:bodyDiv w:val="1"/>
      <w:marLeft w:val="0"/>
      <w:marRight w:val="0"/>
      <w:marTop w:val="0"/>
      <w:marBottom w:val="0"/>
      <w:divBdr>
        <w:top w:val="none" w:sz="0" w:space="0" w:color="auto"/>
        <w:left w:val="none" w:sz="0" w:space="0" w:color="auto"/>
        <w:bottom w:val="none" w:sz="0" w:space="0" w:color="auto"/>
        <w:right w:val="none" w:sz="0" w:space="0" w:color="auto"/>
      </w:divBdr>
    </w:div>
    <w:div w:id="193724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gsa.acgov.org/do-business-with-us/contracting-opportunit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ada2d04-0b79-4859-9945-2f68777d8c22">FP5PKM64KWNT-3317579-322</_dlc_DocId>
    <_dlc_DocIdUrl xmlns="dada2d04-0b79-4859-9945-2f68777d8c22">
      <Url>https://acgovt.sharepoint.com/sites/AlamedaCountyDocumentCenter/_layouts/15/DocIdRedir.aspx?ID=FP5PKM64KWNT-3317579-322</Url>
      <Description>FP5PKM64KWNT-3317579-322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81F946AD0CF3845ACE9342D196F4C35" ma:contentTypeVersion="4" ma:contentTypeDescription="Create a new document." ma:contentTypeScope="" ma:versionID="9bdfcfd5bb8a9d55779b1374b4788dea">
  <xsd:schema xmlns:xsd="http://www.w3.org/2001/XMLSchema" xmlns:xs="http://www.w3.org/2001/XMLSchema" xmlns:p="http://schemas.microsoft.com/office/2006/metadata/properties" xmlns:ns2="dada2d04-0b79-4859-9945-2f68777d8c22" xmlns:ns3="5eec5232-41af-4cf8-866b-d191d492d560" targetNamespace="http://schemas.microsoft.com/office/2006/metadata/properties" ma:root="true" ma:fieldsID="74d266f78ee3c461908b6217c80f4fbf" ns2:_="" ns3:_="">
    <xsd:import namespace="dada2d04-0b79-4859-9945-2f68777d8c22"/>
    <xsd:import namespace="5eec5232-41af-4cf8-866b-d191d492d5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2d04-0b79-4859-9945-2f68777d8c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c5232-41af-4cf8-866b-d191d492d5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D19A2-BBC7-425E-A3D6-5A44EE58A9FC}">
  <ds:schemaRefs>
    <ds:schemaRef ds:uri="http://schemas.microsoft.com/sharepoint/v3/contenttype/forms"/>
  </ds:schemaRefs>
</ds:datastoreItem>
</file>

<file path=customXml/itemProps2.xml><?xml version="1.0" encoding="utf-8"?>
<ds:datastoreItem xmlns:ds="http://schemas.openxmlformats.org/officeDocument/2006/customXml" ds:itemID="{D443A550-8B2B-4614-BB20-2D14BE4EC025}">
  <ds:schemaRefs>
    <ds:schemaRef ds:uri="http://schemas.openxmlformats.org/officeDocument/2006/bibliography"/>
  </ds:schemaRefs>
</ds:datastoreItem>
</file>

<file path=customXml/itemProps3.xml><?xml version="1.0" encoding="utf-8"?>
<ds:datastoreItem xmlns:ds="http://schemas.openxmlformats.org/officeDocument/2006/customXml" ds:itemID="{F8ACBE54-4E91-4448-9AC6-CA1F3A211577}">
  <ds:schemaRefs>
    <ds:schemaRef ds:uri="http://schemas.microsoft.com/sharepoint/events"/>
  </ds:schemaRefs>
</ds:datastoreItem>
</file>

<file path=customXml/itemProps4.xml><?xml version="1.0" encoding="utf-8"?>
<ds:datastoreItem xmlns:ds="http://schemas.openxmlformats.org/officeDocument/2006/customXml" ds:itemID="{3B3A409A-9BB4-41D4-BFDC-161A18957551}">
  <ds:schemaRefs>
    <ds:schemaRef ds:uri="http://schemas.microsoft.com/office/2006/metadata/properties"/>
    <ds:schemaRef ds:uri="http://schemas.microsoft.com/office/infopath/2007/PartnerControls"/>
    <ds:schemaRef ds:uri="dada2d04-0b79-4859-9945-2f68777d8c22"/>
  </ds:schemaRefs>
</ds:datastoreItem>
</file>

<file path=customXml/itemProps5.xml><?xml version="1.0" encoding="utf-8"?>
<ds:datastoreItem xmlns:ds="http://schemas.openxmlformats.org/officeDocument/2006/customXml" ds:itemID="{4D813F6C-55B7-4AEB-B4A5-E881E58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a2d04-0b79-4859-9945-2f68777d8c22"/>
    <ds:schemaRef ds:uri="5eec5232-41af-4cf8-866b-d191d492d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901873 QA and Add_RFA-FamilyFinding</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901873 QA and Add_RFA-FamilyFinding</dc:title>
  <dc:subject/>
  <dc:creator>Truong, Thuy   GSA - Purchasing Department</dc:creator>
  <cp:keywords/>
  <dc:description/>
  <cp:lastModifiedBy>Smeester, Carmen, Public Health, ADMIN</cp:lastModifiedBy>
  <cp:revision>2</cp:revision>
  <dcterms:created xsi:type="dcterms:W3CDTF">2023-10-20T14:51:00Z</dcterms:created>
  <dcterms:modified xsi:type="dcterms:W3CDTF">2023-10-20T14:51:00Z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0x010100C81F946AD0CF3845ACE9342D196F4C35</vt:lpwstr>
  </property>
  <property fmtid="{D5CDD505-2E9C-101B-9397-08002B2CF9AE}" pid="3" name="_dlc_DocIdItemGuid">
    <vt:lpwstr>3b0c8952-5ec4-4224-ab63-860fb44084a7</vt:lpwstr>
  </property>
</Properties>
</file>