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26F2" w14:textId="21C33291" w:rsidR="0015259B" w:rsidRPr="00AA2ACB" w:rsidRDefault="008E0C71" w:rsidP="0015259B">
      <w:pPr>
        <w:pStyle w:val="Title"/>
        <w:rPr>
          <w:rFonts w:ascii="Avenir Next LT Pro" w:hAnsi="Avenir Next LT Pro" w:cs="Calibri"/>
          <w:sz w:val="24"/>
          <w:szCs w:val="24"/>
        </w:rPr>
      </w:pPr>
      <w:r>
        <w:rPr>
          <w:rFonts w:ascii="Avenir Next LT Pro" w:hAnsi="Avenir Next LT Pro"/>
          <w:color w:val="7030A0"/>
          <w:sz w:val="20"/>
        </w:rPr>
        <w:t xml:space="preserve"> </w:t>
      </w:r>
    </w:p>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D9C0104"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52C1F888" w14:textId="47F1E7F0" w:rsidR="004D242F" w:rsidRPr="000E4B15" w:rsidRDefault="004D242F" w:rsidP="004D242F">
      <w:pPr>
        <w:pStyle w:val="Subtitle"/>
        <w:rPr>
          <w:rFonts w:ascii="Calibri" w:hAnsi="Calibri" w:cs="Calibri"/>
          <w:sz w:val="40"/>
          <w:szCs w:val="40"/>
        </w:rPr>
      </w:pPr>
      <w:r w:rsidRPr="000E4B15">
        <w:rPr>
          <w:rFonts w:ascii="Calibri" w:hAnsi="Calibri" w:cs="Calibri"/>
          <w:sz w:val="40"/>
          <w:szCs w:val="40"/>
        </w:rPr>
        <w:t>RF</w:t>
      </w:r>
      <w:r w:rsidR="00392870" w:rsidRPr="000E4B15">
        <w:rPr>
          <w:rFonts w:ascii="Calibri" w:hAnsi="Calibri" w:cs="Calibri"/>
          <w:sz w:val="40"/>
          <w:szCs w:val="40"/>
        </w:rPr>
        <w:t>P</w:t>
      </w:r>
      <w:r w:rsidRPr="000E4B15">
        <w:rPr>
          <w:rFonts w:ascii="Calibri" w:hAnsi="Calibri" w:cs="Calibri"/>
          <w:sz w:val="40"/>
          <w:szCs w:val="40"/>
        </w:rPr>
        <w:t xml:space="preserve"> No. </w:t>
      </w:r>
      <w:r w:rsidR="00D329F1" w:rsidRPr="000E4B15">
        <w:rPr>
          <w:rFonts w:ascii="Calibri" w:hAnsi="Calibri" w:cs="Calibri"/>
          <w:sz w:val="40"/>
          <w:szCs w:val="40"/>
        </w:rPr>
        <w:t>902362</w:t>
      </w:r>
    </w:p>
    <w:p w14:paraId="76684BAD" w14:textId="77777777" w:rsidR="004D242F" w:rsidRPr="000E4B15" w:rsidRDefault="004D242F" w:rsidP="004D242F">
      <w:pPr>
        <w:pStyle w:val="RFP-QHeader2"/>
        <w:rPr>
          <w:rFonts w:ascii="Calibri" w:hAnsi="Calibri" w:cs="Calibri"/>
          <w:sz w:val="20"/>
        </w:rPr>
      </w:pPr>
    </w:p>
    <w:p w14:paraId="1A2C16A0" w14:textId="77777777" w:rsidR="004D242F" w:rsidRPr="000E4B15" w:rsidRDefault="004D242F" w:rsidP="004D242F">
      <w:pPr>
        <w:pStyle w:val="Heading3"/>
        <w:rPr>
          <w:rFonts w:ascii="Calibri" w:hAnsi="Calibri" w:cs="Calibri"/>
          <w:sz w:val="40"/>
          <w:szCs w:val="40"/>
        </w:rPr>
      </w:pPr>
      <w:r w:rsidRPr="000E4B15">
        <w:rPr>
          <w:rFonts w:ascii="Calibri" w:hAnsi="Calibri" w:cs="Calibri"/>
          <w:sz w:val="40"/>
          <w:szCs w:val="40"/>
        </w:rPr>
        <w:t>for</w:t>
      </w:r>
    </w:p>
    <w:p w14:paraId="286CA575" w14:textId="77777777" w:rsidR="004D242F" w:rsidRPr="000E4B15" w:rsidRDefault="004D242F" w:rsidP="004D242F">
      <w:pPr>
        <w:pStyle w:val="RFP-QHeader2"/>
        <w:rPr>
          <w:rFonts w:ascii="Calibri" w:hAnsi="Calibri" w:cs="Calibri"/>
          <w:sz w:val="20"/>
        </w:rPr>
      </w:pPr>
    </w:p>
    <w:p w14:paraId="05300FC2" w14:textId="12D6F012" w:rsidR="004D242F" w:rsidRPr="000E4B15" w:rsidRDefault="00D329F1" w:rsidP="00392870">
      <w:pPr>
        <w:pStyle w:val="RFP-QHeader2"/>
        <w:rPr>
          <w:rFonts w:ascii="Calibri" w:hAnsi="Calibri" w:cs="Calibri"/>
          <w:sz w:val="40"/>
          <w:szCs w:val="40"/>
          <w:highlight w:val="yellow"/>
        </w:rPr>
      </w:pPr>
      <w:bookmarkStart w:id="0" w:name="BidTitle"/>
      <w:bookmarkEnd w:id="0"/>
      <w:r w:rsidRPr="000E4B15">
        <w:rPr>
          <w:rFonts w:ascii="Calibri" w:hAnsi="Calibri" w:cs="Calibri"/>
          <w:sz w:val="40"/>
          <w:szCs w:val="40"/>
        </w:rPr>
        <w:t>MASS NOTIFICATION SYSTEM</w:t>
      </w:r>
    </w:p>
    <w:p w14:paraId="1FD9350F" w14:textId="77777777" w:rsidR="004D242F" w:rsidRPr="000E4B15" w:rsidRDefault="004D242F" w:rsidP="004D242F">
      <w:pPr>
        <w:jc w:val="center"/>
        <w:rPr>
          <w:rFonts w:ascii="Calibri" w:hAnsi="Calibri" w:cs="Calibri"/>
          <w:b/>
          <w:sz w:val="20"/>
        </w:rPr>
      </w:pPr>
    </w:p>
    <w:p w14:paraId="6AD54109" w14:textId="78454E65" w:rsidR="004D242F" w:rsidRPr="000E4B15" w:rsidRDefault="00461212" w:rsidP="004D242F">
      <w:pPr>
        <w:jc w:val="center"/>
        <w:rPr>
          <w:rFonts w:ascii="Calibri" w:hAnsi="Calibri" w:cs="Calibri"/>
          <w:b/>
          <w:sz w:val="28"/>
          <w:szCs w:val="28"/>
        </w:rPr>
      </w:pPr>
      <w:r w:rsidRPr="000E4B15">
        <w:rPr>
          <w:rFonts w:ascii="Calibri" w:hAnsi="Calibri" w:cs="Calibri"/>
          <w:b/>
          <w:sz w:val="28"/>
          <w:szCs w:val="28"/>
        </w:rPr>
        <w:t>Networking/Bidders Conference</w:t>
      </w:r>
      <w:r w:rsidR="004D242F" w:rsidRPr="000E4B15">
        <w:rPr>
          <w:rFonts w:ascii="Calibri" w:hAnsi="Calibri" w:cs="Calibri"/>
          <w:b/>
          <w:sz w:val="28"/>
          <w:szCs w:val="28"/>
        </w:rPr>
        <w:t xml:space="preserve"> Held on </w:t>
      </w:r>
      <w:r w:rsidR="00D329F1" w:rsidRPr="000E4B15">
        <w:rPr>
          <w:rFonts w:ascii="Calibri" w:hAnsi="Calibri" w:cs="Calibri"/>
          <w:b/>
          <w:sz w:val="28"/>
          <w:szCs w:val="28"/>
        </w:rPr>
        <w:t>October 10, 2023</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0342D0">
        <w:tc>
          <w:tcPr>
            <w:tcW w:w="11016" w:type="dxa"/>
            <w:shd w:val="clear" w:color="auto" w:fill="auto"/>
            <w:tcMar>
              <w:top w:w="43" w:type="dxa"/>
              <w:left w:w="115" w:type="dxa"/>
              <w:bottom w:w="43" w:type="dxa"/>
              <w:right w:w="115" w:type="dxa"/>
            </w:tcMar>
          </w:tcPr>
          <w:p w14:paraId="5F85ADE5" w14:textId="062B89EE" w:rsidR="004D242F" w:rsidRPr="00C367AB" w:rsidRDefault="004D242F" w:rsidP="000342D0">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ral Services Agency (GSA</w:t>
            </w:r>
            <w:r w:rsidRPr="000E4B15">
              <w:rPr>
                <w:rFonts w:ascii="Calibri" w:hAnsi="Calibri" w:cs="Calibri"/>
                <w:b/>
                <w:sz w:val="28"/>
                <w:szCs w:val="28"/>
              </w:rPr>
              <w:t xml:space="preserve">), </w:t>
            </w:r>
            <w:r w:rsidR="00D329F1" w:rsidRPr="000E4B15">
              <w:rPr>
                <w:rFonts w:ascii="Calibri" w:hAnsi="Calibri" w:cs="Calibri"/>
                <w:b/>
                <w:sz w:val="28"/>
                <w:szCs w:val="28"/>
              </w:rPr>
              <w:t>RFP</w:t>
            </w:r>
            <w:r w:rsidRPr="000E4B15">
              <w:rPr>
                <w:rFonts w:ascii="Calibri" w:hAnsi="Calibri" w:cs="Calibri"/>
                <w:b/>
                <w:sz w:val="28"/>
                <w:szCs w:val="28"/>
              </w:rPr>
              <w:t xml:space="preserve"> Questions &amp; Answers (Q&amp;A) has been electronically issued to potential bidders via email. </w:t>
            </w:r>
            <w:r w:rsidR="008723BA" w:rsidRPr="000E4B15">
              <w:rPr>
                <w:rFonts w:ascii="Calibri" w:hAnsi="Calibri" w:cs="Calibri"/>
                <w:b/>
                <w:sz w:val="28"/>
                <w:szCs w:val="28"/>
              </w:rPr>
              <w:t>E</w:t>
            </w:r>
            <w:r w:rsidRPr="000E4B15">
              <w:rPr>
                <w:rFonts w:ascii="Calibri" w:hAnsi="Calibri" w:cs="Calibri"/>
                <w:b/>
                <w:sz w:val="28"/>
                <w:szCs w:val="28"/>
              </w:rPr>
              <w:t xml:space="preserve">mail addresses used are those in the County’s Small Local Emerging Business (SLEB) Vendor Database or other sources. If you have registered or are certified as a SLEB, please ensure that the complete and accurate email address is noted and kept </w:t>
            </w:r>
            <w:r w:rsidRPr="00392870">
              <w:rPr>
                <w:rFonts w:ascii="Calibri" w:hAnsi="Calibri" w:cs="Calibri"/>
                <w:b/>
                <w:sz w:val="28"/>
                <w:szCs w:val="28"/>
              </w:rPr>
              <w:t xml:space="preserve">updated in the SLEB Vendor Database. This </w:t>
            </w:r>
            <w:r w:rsidR="00D329F1" w:rsidRPr="000E4B15">
              <w:rPr>
                <w:rFonts w:ascii="Calibri" w:hAnsi="Calibri" w:cs="Calibri"/>
                <w:b/>
                <w:sz w:val="28"/>
                <w:szCs w:val="28"/>
              </w:rPr>
              <w:t>RFP</w:t>
            </w:r>
            <w:r w:rsidR="00E83ABA" w:rsidRPr="000E4B15">
              <w:rPr>
                <w:rFonts w:ascii="Calibri" w:hAnsi="Calibri" w:cs="Calibri"/>
                <w:b/>
                <w:sz w:val="28"/>
                <w:szCs w:val="28"/>
              </w:rPr>
              <w:t xml:space="preserve"> </w:t>
            </w:r>
            <w:r w:rsidRPr="00392870">
              <w:rPr>
                <w:rFonts w:ascii="Calibri" w:hAnsi="Calibri" w:cs="Calibri"/>
                <w:b/>
                <w:sz w:val="28"/>
                <w:szCs w:val="28"/>
              </w:rPr>
              <w:t xml:space="preserve">Q&amp;A will also be posted on the GSA Contracting Opportunities 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8240"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5A1C47">
          <w:headerReference w:type="default" r:id="rId13"/>
          <w:footerReference w:type="default" r:id="rId14"/>
          <w:headerReference w:type="first" r:id="rId15"/>
          <w:footerReference w:type="first" r:id="rId16"/>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15DD66B0" w:rsidR="00EB4385" w:rsidRPr="00A2615E" w:rsidRDefault="00EB4385" w:rsidP="00CD5814">
      <w:pPr>
        <w:spacing w:after="240"/>
        <w:rPr>
          <w:rFonts w:ascii="Calibri" w:hAnsi="Calibri" w:cs="Calibri"/>
          <w:sz w:val="24"/>
          <w:szCs w:val="24"/>
        </w:rPr>
      </w:pPr>
      <w:r w:rsidRPr="00A2615E">
        <w:rPr>
          <w:rFonts w:ascii="Calibri" w:hAnsi="Calibri" w:cs="Calibri"/>
          <w:sz w:val="24"/>
          <w:szCs w:val="24"/>
        </w:rPr>
        <w:lastRenderedPageBreak/>
        <w:t>Thank you for your participation and interest in the County of Alameda</w:t>
      </w:r>
      <w:r w:rsidR="00FD5CD9" w:rsidRPr="00A2615E">
        <w:rPr>
          <w:rFonts w:ascii="Calibri" w:hAnsi="Calibri" w:cs="Calibri"/>
          <w:sz w:val="24"/>
          <w:szCs w:val="24"/>
        </w:rPr>
        <w:t xml:space="preserve"> Request </w:t>
      </w:r>
      <w:r w:rsidR="00FD5CD9" w:rsidRPr="000E4B15">
        <w:rPr>
          <w:rFonts w:ascii="Calibri" w:hAnsi="Calibri" w:cs="Calibri"/>
          <w:sz w:val="24"/>
          <w:szCs w:val="24"/>
        </w:rPr>
        <w:t>for Proposal (</w:t>
      </w:r>
      <w:r w:rsidR="00D329F1" w:rsidRPr="000E4B15">
        <w:rPr>
          <w:rFonts w:ascii="Calibri" w:hAnsi="Calibri" w:cs="Calibri"/>
          <w:sz w:val="24"/>
          <w:szCs w:val="24"/>
        </w:rPr>
        <w:t>RFP</w:t>
      </w:r>
      <w:r w:rsidR="00FD5CD9" w:rsidRPr="000E4B15">
        <w:rPr>
          <w:rFonts w:ascii="Calibri" w:hAnsi="Calibri" w:cs="Calibri"/>
          <w:sz w:val="24"/>
          <w:szCs w:val="24"/>
        </w:rPr>
        <w:t xml:space="preserve">) for </w:t>
      </w:r>
      <w:r w:rsidR="00D329F1" w:rsidRPr="000E4B15">
        <w:rPr>
          <w:rFonts w:ascii="Calibri" w:hAnsi="Calibri" w:cs="Calibri"/>
          <w:sz w:val="24"/>
          <w:szCs w:val="24"/>
        </w:rPr>
        <w:t>Mass Notification System</w:t>
      </w:r>
      <w:r w:rsidRPr="000E4B15">
        <w:rPr>
          <w:rFonts w:ascii="Calibri" w:hAnsi="Calibri" w:cs="Calibri"/>
          <w:sz w:val="24"/>
          <w:szCs w:val="24"/>
        </w:rPr>
        <w:t xml:space="preserve">.  </w:t>
      </w:r>
    </w:p>
    <w:p w14:paraId="37FFB695" w14:textId="6FA2C2B8" w:rsidR="00EB4385" w:rsidRPr="00A2615E" w:rsidRDefault="00EB4385" w:rsidP="00EB4385">
      <w:pPr>
        <w:spacing w:after="240"/>
        <w:rPr>
          <w:rFonts w:ascii="Calibri" w:hAnsi="Calibri" w:cs="Calibri"/>
          <w:sz w:val="24"/>
          <w:szCs w:val="24"/>
        </w:rPr>
      </w:pPr>
      <w:r w:rsidRPr="00A2615E">
        <w:rPr>
          <w:rFonts w:ascii="Calibri" w:hAnsi="Calibri" w:cs="Calibri"/>
          <w:sz w:val="24"/>
          <w:szCs w:val="24"/>
        </w:rPr>
        <w:t xml:space="preserve">All the questions are </w:t>
      </w:r>
      <w:r w:rsidR="00160400" w:rsidRPr="00A2615E">
        <w:rPr>
          <w:rFonts w:ascii="Calibri" w:hAnsi="Calibri" w:cs="Calibri"/>
          <w:sz w:val="24"/>
          <w:szCs w:val="24"/>
        </w:rPr>
        <w:t>taken verbatim</w:t>
      </w:r>
      <w:r w:rsidRPr="00A2615E">
        <w:rPr>
          <w:rFonts w:ascii="Calibri" w:hAnsi="Calibri" w:cs="Calibri"/>
          <w:sz w:val="24"/>
          <w:szCs w:val="24"/>
        </w:rPr>
        <w:t xml:space="preserve"> from written questions emailed by </w:t>
      </w:r>
      <w:r w:rsidR="00FD5CD9" w:rsidRPr="00A2615E">
        <w:rPr>
          <w:rFonts w:ascii="Calibri" w:hAnsi="Calibri" w:cs="Calibri"/>
          <w:sz w:val="24"/>
          <w:szCs w:val="24"/>
        </w:rPr>
        <w:t xml:space="preserve">potential </w:t>
      </w:r>
      <w:r w:rsidRPr="00A2615E">
        <w:rPr>
          <w:rFonts w:ascii="Calibri" w:hAnsi="Calibri" w:cs="Calibri"/>
          <w:sz w:val="24"/>
          <w:szCs w:val="24"/>
        </w:rPr>
        <w:t xml:space="preserve">Bidders. </w:t>
      </w:r>
      <w:r w:rsidR="008723BA" w:rsidRPr="00A2615E">
        <w:rPr>
          <w:rFonts w:ascii="Calibri" w:hAnsi="Calibri" w:cs="Calibri"/>
          <w:sz w:val="24"/>
          <w:szCs w:val="24"/>
        </w:rPr>
        <w:t>The County of Alameda shall be noted as “County” in the answers to these questions</w:t>
      </w:r>
      <w:r w:rsidRPr="00A2615E">
        <w:rPr>
          <w:rFonts w:ascii="Calibri" w:hAnsi="Calibri" w:cs="Calibri"/>
          <w:sz w:val="24"/>
          <w:szCs w:val="24"/>
        </w:rPr>
        <w:t>. The Questions and Answers are the final stance</w:t>
      </w:r>
      <w:r w:rsidR="008723BA" w:rsidRPr="00A2615E">
        <w:rPr>
          <w:rFonts w:ascii="Calibri" w:hAnsi="Calibri" w:cs="Calibri"/>
          <w:sz w:val="24"/>
          <w:szCs w:val="24"/>
        </w:rPr>
        <w:t>s</w:t>
      </w:r>
      <w:r w:rsidRPr="00A2615E">
        <w:rPr>
          <w:rFonts w:ascii="Calibri" w:hAnsi="Calibri" w:cs="Calibri"/>
          <w:sz w:val="24"/>
          <w:szCs w:val="24"/>
        </w:rPr>
        <w:t xml:space="preserve"> of the County. Please consider this document in preparation </w:t>
      </w:r>
      <w:r w:rsidR="008723BA" w:rsidRPr="00A2615E">
        <w:rPr>
          <w:rFonts w:ascii="Calibri" w:hAnsi="Calibri" w:cs="Calibri"/>
          <w:sz w:val="24"/>
          <w:szCs w:val="24"/>
        </w:rPr>
        <w:t>for</w:t>
      </w:r>
      <w:r w:rsidRPr="00A2615E">
        <w:rPr>
          <w:rFonts w:ascii="Calibri" w:hAnsi="Calibri" w:cs="Calibri"/>
          <w:sz w:val="24"/>
          <w:szCs w:val="24"/>
        </w:rPr>
        <w:t xml:space="preserve"> your bid response. </w:t>
      </w:r>
    </w:p>
    <w:p w14:paraId="556E7B61" w14:textId="31446642" w:rsidR="004D242F" w:rsidRPr="00A2615E"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sz w:val="24"/>
          <w:szCs w:val="24"/>
        </w:rPr>
      </w:pPr>
      <w:r w:rsidRPr="00A2615E">
        <w:rPr>
          <w:rFonts w:ascii="Calibri" w:hAnsi="Calibri" w:cs="Calibri"/>
          <w:b/>
          <w:sz w:val="24"/>
          <w:szCs w:val="24"/>
        </w:rPr>
        <w:t>Questions and Answers:</w:t>
      </w:r>
    </w:p>
    <w:p w14:paraId="0A802CE8" w14:textId="4A55D569" w:rsidR="004D242F" w:rsidRPr="00CF0B65" w:rsidRDefault="00CF0B65" w:rsidP="00EB4385">
      <w:pPr>
        <w:numPr>
          <w:ilvl w:val="0"/>
          <w:numId w:val="1"/>
        </w:numPr>
        <w:tabs>
          <w:tab w:val="clear" w:pos="1440"/>
        </w:tabs>
        <w:spacing w:after="60"/>
        <w:ind w:left="720" w:hanging="720"/>
        <w:rPr>
          <w:rFonts w:asciiTheme="minorHAnsi" w:hAnsiTheme="minorHAnsi" w:cstheme="minorHAnsi"/>
          <w:b/>
          <w:sz w:val="24"/>
          <w:szCs w:val="24"/>
        </w:rPr>
      </w:pPr>
      <w:r w:rsidRPr="00CF0B65">
        <w:rPr>
          <w:rFonts w:asciiTheme="minorHAnsi" w:hAnsiTheme="minorHAnsi" w:cstheme="minorHAnsi"/>
          <w:sz w:val="24"/>
          <w:szCs w:val="24"/>
        </w:rPr>
        <w:t>Exhibit A - Bid Response packet Requirements: Page 12, item 4:  Indicates that the system must publish data to external third-party websites. Can the County provide information on what external websites you want to publish to?</w:t>
      </w:r>
    </w:p>
    <w:p w14:paraId="582FE08A" w14:textId="222FB501" w:rsidR="00CF0B65" w:rsidRPr="00CF0B65" w:rsidRDefault="00CF0B65" w:rsidP="00CF0B65">
      <w:pPr>
        <w:pStyle w:val="ListParagraph"/>
        <w:numPr>
          <w:ilvl w:val="0"/>
          <w:numId w:val="4"/>
        </w:numPr>
        <w:spacing w:after="60"/>
        <w:rPr>
          <w:rFonts w:cstheme="minorHAnsi"/>
          <w:b/>
          <w:sz w:val="24"/>
          <w:szCs w:val="24"/>
        </w:rPr>
      </w:pPr>
      <w:r>
        <w:rPr>
          <w:rFonts w:cstheme="minorHAnsi"/>
          <w:bCs/>
          <w:sz w:val="24"/>
          <w:szCs w:val="24"/>
        </w:rPr>
        <w:t xml:space="preserve">What </w:t>
      </w:r>
      <w:proofErr w:type="gramStart"/>
      <w:r>
        <w:rPr>
          <w:rFonts w:cstheme="minorHAnsi"/>
          <w:bCs/>
          <w:sz w:val="24"/>
          <w:szCs w:val="24"/>
        </w:rPr>
        <w:t>data</w:t>
      </w:r>
      <w:proofErr w:type="gramEnd"/>
      <w:r>
        <w:rPr>
          <w:rFonts w:cstheme="minorHAnsi"/>
          <w:bCs/>
          <w:sz w:val="24"/>
          <w:szCs w:val="24"/>
        </w:rPr>
        <w:t xml:space="preserve"> the County wants to post to those external websites?</w:t>
      </w:r>
    </w:p>
    <w:p w14:paraId="391F976F" w14:textId="5E7E6313" w:rsidR="004D242F" w:rsidRPr="0034270D" w:rsidRDefault="00E73151"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 w:val="24"/>
          <w:szCs w:val="24"/>
        </w:rPr>
      </w:pPr>
      <w:proofErr w:type="gramStart"/>
      <w:r w:rsidRPr="005D3697">
        <w:rPr>
          <w:rFonts w:ascii="Calibri" w:hAnsi="Calibri" w:cs="Calibri"/>
          <w:b/>
          <w:sz w:val="24"/>
          <w:szCs w:val="24"/>
        </w:rPr>
        <w:t>System</w:t>
      </w:r>
      <w:proofErr w:type="gramEnd"/>
      <w:r w:rsidRPr="005D3697">
        <w:rPr>
          <w:rFonts w:ascii="Calibri" w:hAnsi="Calibri" w:cs="Calibri"/>
          <w:b/>
          <w:sz w:val="24"/>
          <w:szCs w:val="24"/>
        </w:rPr>
        <w:t xml:space="preserve"> should be capable of publishing alert m</w:t>
      </w:r>
      <w:r w:rsidR="0034270D" w:rsidRPr="005D3697">
        <w:rPr>
          <w:rFonts w:ascii="Calibri" w:hAnsi="Calibri" w:cs="Calibri"/>
          <w:b/>
          <w:sz w:val="24"/>
          <w:szCs w:val="24"/>
        </w:rPr>
        <w:t>essages</w:t>
      </w:r>
      <w:r w:rsidR="0034270D" w:rsidRPr="0034270D">
        <w:rPr>
          <w:rFonts w:ascii="Calibri" w:hAnsi="Calibri" w:cs="Calibri"/>
          <w:b/>
          <w:sz w:val="24"/>
          <w:szCs w:val="24"/>
        </w:rPr>
        <w:t xml:space="preserve"> </w:t>
      </w:r>
      <w:r w:rsidR="00CC6B99" w:rsidRPr="005D3697">
        <w:rPr>
          <w:rFonts w:ascii="Calibri" w:hAnsi="Calibri" w:cs="Calibri"/>
          <w:b/>
          <w:sz w:val="24"/>
          <w:szCs w:val="24"/>
        </w:rPr>
        <w:t>data</w:t>
      </w:r>
      <w:r w:rsidR="00CC6B99" w:rsidRPr="0034270D">
        <w:rPr>
          <w:rFonts w:ascii="Calibri" w:hAnsi="Calibri" w:cs="Calibri"/>
          <w:b/>
          <w:sz w:val="24"/>
          <w:szCs w:val="24"/>
        </w:rPr>
        <w:t xml:space="preserve"> </w:t>
      </w:r>
      <w:r w:rsidR="0034270D" w:rsidRPr="0034270D">
        <w:rPr>
          <w:rFonts w:ascii="Calibri" w:hAnsi="Calibri" w:cs="Calibri"/>
          <w:b/>
          <w:sz w:val="24"/>
          <w:szCs w:val="24"/>
        </w:rPr>
        <w:t>to social media sites</w:t>
      </w:r>
      <w:r w:rsidR="001E132B">
        <w:rPr>
          <w:rFonts w:ascii="Calibri" w:hAnsi="Calibri" w:cs="Calibri"/>
          <w:b/>
          <w:sz w:val="24"/>
          <w:szCs w:val="24"/>
        </w:rPr>
        <w:t>, including but not limited to</w:t>
      </w:r>
      <w:r w:rsidR="0034270D" w:rsidRPr="0034270D">
        <w:rPr>
          <w:rFonts w:ascii="Calibri" w:hAnsi="Calibri" w:cs="Calibri"/>
          <w:b/>
          <w:sz w:val="24"/>
          <w:szCs w:val="24"/>
        </w:rPr>
        <w:t xml:space="preserve"> – Facebook, X, </w:t>
      </w:r>
      <w:proofErr w:type="spellStart"/>
      <w:r w:rsidR="0034270D" w:rsidRPr="0034270D">
        <w:rPr>
          <w:rFonts w:ascii="Calibri" w:hAnsi="Calibri" w:cs="Calibri"/>
          <w:b/>
          <w:sz w:val="24"/>
          <w:szCs w:val="24"/>
        </w:rPr>
        <w:t>Nextdoor</w:t>
      </w:r>
      <w:proofErr w:type="spellEnd"/>
      <w:r w:rsidR="0034270D" w:rsidRPr="0034270D">
        <w:rPr>
          <w:rFonts w:ascii="Calibri" w:hAnsi="Calibri" w:cs="Calibri"/>
          <w:b/>
          <w:sz w:val="24"/>
          <w:szCs w:val="24"/>
        </w:rPr>
        <w:t xml:space="preserve"> as well </w:t>
      </w:r>
      <w:r w:rsidR="00DF17C8" w:rsidRPr="00252FF9">
        <w:rPr>
          <w:rFonts w:ascii="Calibri" w:hAnsi="Calibri" w:cs="Calibri"/>
          <w:b/>
          <w:sz w:val="24"/>
          <w:szCs w:val="24"/>
        </w:rPr>
        <w:t>as</w:t>
      </w:r>
      <w:r w:rsidR="0034270D" w:rsidRPr="0034270D">
        <w:rPr>
          <w:rFonts w:ascii="Calibri" w:hAnsi="Calibri" w:cs="Calibri"/>
          <w:b/>
          <w:sz w:val="24"/>
          <w:szCs w:val="24"/>
        </w:rPr>
        <w:t xml:space="preserve"> the Opt-in portal</w:t>
      </w:r>
      <w:r w:rsidR="00252FF9">
        <w:rPr>
          <w:rFonts w:ascii="Calibri" w:hAnsi="Calibri" w:cs="Calibri"/>
          <w:b/>
          <w:sz w:val="24"/>
          <w:szCs w:val="24"/>
        </w:rPr>
        <w:t xml:space="preserve"> </w:t>
      </w:r>
      <w:r w:rsidR="00252FF9" w:rsidRPr="005D3697">
        <w:rPr>
          <w:rFonts w:ascii="Calibri" w:hAnsi="Calibri" w:cs="Calibri"/>
          <w:b/>
          <w:sz w:val="24"/>
          <w:szCs w:val="24"/>
        </w:rPr>
        <w:t>(ACAlert.org).</w:t>
      </w:r>
    </w:p>
    <w:p w14:paraId="0C015EA9" w14:textId="54A4F6ED" w:rsidR="004D242F" w:rsidRPr="001D7AB5" w:rsidRDefault="00003512" w:rsidP="00EB4385">
      <w:pPr>
        <w:numPr>
          <w:ilvl w:val="0"/>
          <w:numId w:val="1"/>
        </w:numPr>
        <w:tabs>
          <w:tab w:val="clear" w:pos="1440"/>
        </w:tabs>
        <w:spacing w:after="60"/>
        <w:ind w:left="720" w:hanging="720"/>
        <w:rPr>
          <w:rFonts w:asciiTheme="minorHAnsi" w:hAnsiTheme="minorHAnsi" w:cstheme="minorHAnsi"/>
          <w:b/>
          <w:sz w:val="24"/>
          <w:szCs w:val="24"/>
        </w:rPr>
      </w:pPr>
      <w:r w:rsidRPr="001D7AB5">
        <w:rPr>
          <w:rFonts w:asciiTheme="minorHAnsi" w:hAnsiTheme="minorHAnsi" w:cstheme="minorHAnsi"/>
          <w:sz w:val="24"/>
          <w:szCs w:val="24"/>
        </w:rPr>
        <w:t>Can the County elaborate on the requirement to update quarterly GIS programming?</w:t>
      </w:r>
    </w:p>
    <w:p w14:paraId="74B360D6" w14:textId="5A6FA880" w:rsidR="00003512" w:rsidRPr="001D7AB5" w:rsidRDefault="00003512" w:rsidP="00003512">
      <w:pPr>
        <w:pStyle w:val="ListParagraph"/>
        <w:numPr>
          <w:ilvl w:val="0"/>
          <w:numId w:val="5"/>
        </w:numPr>
        <w:spacing w:after="60"/>
        <w:rPr>
          <w:rFonts w:cstheme="minorHAnsi"/>
          <w:bCs/>
          <w:sz w:val="24"/>
          <w:szCs w:val="24"/>
        </w:rPr>
      </w:pPr>
      <w:r w:rsidRPr="001D7AB5">
        <w:rPr>
          <w:rFonts w:cstheme="minorHAnsi"/>
          <w:bCs/>
          <w:sz w:val="24"/>
          <w:szCs w:val="24"/>
        </w:rPr>
        <w:t xml:space="preserve">What GIS data is expected to be updated (shape files other types of GIS data).  </w:t>
      </w:r>
    </w:p>
    <w:p w14:paraId="30D4435A" w14:textId="5718594C" w:rsidR="0034270D" w:rsidRPr="0034270D" w:rsidRDefault="0034270D" w:rsidP="0034270D">
      <w:pPr>
        <w:numPr>
          <w:ilvl w:val="1"/>
          <w:numId w:val="1"/>
        </w:numPr>
        <w:tabs>
          <w:tab w:val="clear" w:pos="1170"/>
        </w:tabs>
        <w:autoSpaceDE w:val="0"/>
        <w:autoSpaceDN w:val="0"/>
        <w:adjustRightInd w:val="0"/>
        <w:spacing w:after="360"/>
        <w:ind w:left="720" w:hanging="720"/>
        <w:rPr>
          <w:rFonts w:ascii="Calibri" w:hAnsi="Calibri" w:cs="Calibri"/>
          <w:b/>
          <w:sz w:val="24"/>
          <w:szCs w:val="24"/>
        </w:rPr>
      </w:pPr>
      <w:r w:rsidRPr="0034270D">
        <w:rPr>
          <w:rFonts w:ascii="Calibri" w:hAnsi="Calibri" w:cs="Calibri"/>
          <w:b/>
          <w:sz w:val="24"/>
          <w:szCs w:val="24"/>
        </w:rPr>
        <w:t>Base maps need to be current and updated on a regular basis. Currently, our system houses nearly 2000 map layers</w:t>
      </w:r>
      <w:r w:rsidR="00696173">
        <w:rPr>
          <w:rFonts w:ascii="Calibri" w:hAnsi="Calibri" w:cs="Calibri"/>
          <w:b/>
          <w:sz w:val="24"/>
          <w:szCs w:val="24"/>
        </w:rPr>
        <w:t>.</w:t>
      </w:r>
    </w:p>
    <w:p w14:paraId="37BA13B3" w14:textId="0F4C79EF" w:rsidR="004D242F" w:rsidRPr="001D7AB5" w:rsidRDefault="001D7AB5" w:rsidP="00EB4385">
      <w:pPr>
        <w:numPr>
          <w:ilvl w:val="0"/>
          <w:numId w:val="1"/>
        </w:numPr>
        <w:tabs>
          <w:tab w:val="clear" w:pos="1440"/>
        </w:tabs>
        <w:spacing w:after="60"/>
        <w:ind w:left="720" w:hanging="720"/>
        <w:rPr>
          <w:rFonts w:asciiTheme="minorHAnsi" w:hAnsiTheme="minorHAnsi" w:cstheme="minorHAnsi"/>
          <w:bCs/>
          <w:sz w:val="24"/>
          <w:szCs w:val="24"/>
        </w:rPr>
      </w:pPr>
      <w:r w:rsidRPr="001D7AB5">
        <w:rPr>
          <w:rFonts w:asciiTheme="minorHAnsi" w:hAnsiTheme="minorHAnsi" w:cstheme="minorHAnsi"/>
          <w:bCs/>
          <w:sz w:val="24"/>
          <w:szCs w:val="24"/>
        </w:rPr>
        <w:t xml:space="preserve">Does the County require the system to integrate with other </w:t>
      </w:r>
      <w:proofErr w:type="gramStart"/>
      <w:r w:rsidRPr="001D7AB5">
        <w:rPr>
          <w:rFonts w:asciiTheme="minorHAnsi" w:hAnsiTheme="minorHAnsi" w:cstheme="minorHAnsi"/>
          <w:bCs/>
          <w:sz w:val="24"/>
          <w:szCs w:val="24"/>
        </w:rPr>
        <w:t>system</w:t>
      </w:r>
      <w:proofErr w:type="gramEnd"/>
      <w:r w:rsidRPr="001D7AB5">
        <w:rPr>
          <w:rFonts w:asciiTheme="minorHAnsi" w:hAnsiTheme="minorHAnsi" w:cstheme="minorHAnsi"/>
          <w:bCs/>
          <w:sz w:val="24"/>
          <w:szCs w:val="24"/>
        </w:rPr>
        <w:t>?</w:t>
      </w:r>
    </w:p>
    <w:p w14:paraId="6F14EC1E" w14:textId="46F89DC1" w:rsidR="001D7AB5" w:rsidRPr="001D7AB5" w:rsidRDefault="001D7AB5" w:rsidP="001D7AB5">
      <w:pPr>
        <w:pStyle w:val="ListParagraph"/>
        <w:numPr>
          <w:ilvl w:val="0"/>
          <w:numId w:val="6"/>
        </w:numPr>
        <w:spacing w:after="60"/>
        <w:rPr>
          <w:rFonts w:cstheme="minorHAnsi"/>
          <w:bCs/>
          <w:sz w:val="24"/>
          <w:szCs w:val="24"/>
        </w:rPr>
      </w:pPr>
      <w:r w:rsidRPr="001D7AB5">
        <w:rPr>
          <w:rFonts w:cstheme="minorHAnsi"/>
          <w:bCs/>
          <w:sz w:val="24"/>
          <w:szCs w:val="24"/>
        </w:rPr>
        <w:t>Can the county Identify the systems they want integrated?</w:t>
      </w:r>
    </w:p>
    <w:p w14:paraId="271AA189" w14:textId="0C4411C0" w:rsidR="004D242F" w:rsidRPr="00150DC5" w:rsidRDefault="009C6B06" w:rsidP="00EB4385">
      <w:pPr>
        <w:numPr>
          <w:ilvl w:val="1"/>
          <w:numId w:val="1"/>
        </w:numPr>
        <w:autoSpaceDE w:val="0"/>
        <w:autoSpaceDN w:val="0"/>
        <w:adjustRightInd w:val="0"/>
        <w:spacing w:after="360"/>
        <w:ind w:left="720" w:hanging="720"/>
        <w:rPr>
          <w:rFonts w:asciiTheme="minorHAnsi" w:hAnsiTheme="minorHAnsi" w:cstheme="minorHAnsi"/>
          <w:b/>
          <w:sz w:val="24"/>
          <w:szCs w:val="24"/>
        </w:rPr>
      </w:pPr>
      <w:r w:rsidRPr="005D3697">
        <w:rPr>
          <w:rFonts w:asciiTheme="minorHAnsi" w:hAnsiTheme="minorHAnsi" w:cstheme="minorHAnsi"/>
          <w:b/>
          <w:bCs/>
          <w:sz w:val="24"/>
          <w:szCs w:val="24"/>
        </w:rPr>
        <w:t>As per the RFP</w:t>
      </w:r>
      <w:r w:rsidR="001F35BE" w:rsidRPr="005D3697">
        <w:rPr>
          <w:rFonts w:asciiTheme="minorHAnsi" w:hAnsiTheme="minorHAnsi" w:cstheme="minorHAnsi"/>
          <w:b/>
          <w:bCs/>
          <w:sz w:val="24"/>
          <w:szCs w:val="24"/>
        </w:rPr>
        <w:t xml:space="preserve"> documents</w:t>
      </w:r>
      <w:r w:rsidRPr="005D3697">
        <w:rPr>
          <w:rFonts w:asciiTheme="minorHAnsi" w:hAnsiTheme="minorHAnsi" w:cstheme="minorHAnsi"/>
          <w:b/>
          <w:bCs/>
          <w:sz w:val="24"/>
          <w:szCs w:val="24"/>
        </w:rPr>
        <w:t xml:space="preserve">, the only integration requirement in that the </w:t>
      </w:r>
      <w:r w:rsidR="00A81183" w:rsidRPr="005D3697">
        <w:rPr>
          <w:rFonts w:asciiTheme="minorHAnsi" w:hAnsiTheme="minorHAnsi" w:cstheme="minorHAnsi"/>
          <w:b/>
          <w:bCs/>
          <w:sz w:val="24"/>
          <w:szCs w:val="24"/>
        </w:rPr>
        <w:t>Mass Notification System (</w:t>
      </w:r>
      <w:r w:rsidRPr="005D3697">
        <w:rPr>
          <w:rFonts w:asciiTheme="minorHAnsi" w:hAnsiTheme="minorHAnsi" w:cstheme="minorHAnsi"/>
          <w:b/>
          <w:bCs/>
          <w:sz w:val="24"/>
          <w:szCs w:val="24"/>
        </w:rPr>
        <w:t>MNS</w:t>
      </w:r>
      <w:r w:rsidR="00A81183" w:rsidRPr="005D3697">
        <w:rPr>
          <w:rFonts w:asciiTheme="minorHAnsi" w:hAnsiTheme="minorHAnsi" w:cstheme="minorHAnsi"/>
          <w:b/>
          <w:bCs/>
          <w:sz w:val="24"/>
          <w:szCs w:val="24"/>
        </w:rPr>
        <w:t>)</w:t>
      </w:r>
      <w:r w:rsidRPr="005D3697">
        <w:rPr>
          <w:rFonts w:asciiTheme="minorHAnsi" w:hAnsiTheme="minorHAnsi" w:cstheme="minorHAnsi"/>
          <w:b/>
          <w:bCs/>
          <w:sz w:val="24"/>
          <w:szCs w:val="24"/>
        </w:rPr>
        <w:t xml:space="preserve"> shall be fully compliant with FEMA IPAWS OPEN v4.01 Web Service Interface Design </w:t>
      </w:r>
      <w:proofErr w:type="spellStart"/>
      <w:r w:rsidRPr="005D3697">
        <w:rPr>
          <w:rFonts w:asciiTheme="minorHAnsi" w:hAnsiTheme="minorHAnsi" w:cstheme="minorHAnsi"/>
          <w:b/>
          <w:bCs/>
          <w:sz w:val="24"/>
          <w:szCs w:val="24"/>
        </w:rPr>
        <w:t>Guidence</w:t>
      </w:r>
      <w:proofErr w:type="spellEnd"/>
      <w:r w:rsidRPr="005D3697">
        <w:rPr>
          <w:rFonts w:asciiTheme="minorHAnsi" w:hAnsiTheme="minorHAnsi" w:cstheme="minorHAnsi"/>
          <w:b/>
          <w:bCs/>
          <w:sz w:val="24"/>
          <w:szCs w:val="24"/>
        </w:rPr>
        <w:t>, allowing access to all IPAWS functionality including WEA, EAS And NWEM, using the Common Alertin</w:t>
      </w:r>
      <w:r w:rsidR="00711BEB" w:rsidRPr="005D3697">
        <w:rPr>
          <w:rFonts w:asciiTheme="minorHAnsi" w:hAnsiTheme="minorHAnsi" w:cstheme="minorHAnsi"/>
          <w:b/>
          <w:bCs/>
          <w:sz w:val="24"/>
          <w:szCs w:val="24"/>
        </w:rPr>
        <w:t>g</w:t>
      </w:r>
      <w:r w:rsidRPr="005D3697">
        <w:rPr>
          <w:rFonts w:asciiTheme="minorHAnsi" w:hAnsiTheme="minorHAnsi" w:cstheme="minorHAnsi"/>
          <w:b/>
          <w:bCs/>
          <w:sz w:val="24"/>
          <w:szCs w:val="24"/>
        </w:rPr>
        <w:t xml:space="preserve"> Protocol (CAP)</w:t>
      </w:r>
      <w:r w:rsidR="0034270D" w:rsidRPr="005D3697">
        <w:rPr>
          <w:rFonts w:asciiTheme="minorHAnsi" w:hAnsiTheme="minorHAnsi" w:cstheme="minorHAnsi"/>
          <w:b/>
          <w:bCs/>
          <w:sz w:val="24"/>
          <w:szCs w:val="24"/>
        </w:rPr>
        <w:t>.</w:t>
      </w:r>
    </w:p>
    <w:p w14:paraId="43B3BAF1" w14:textId="0CAC7EF0" w:rsidR="004D242F" w:rsidRPr="001D7AB5" w:rsidRDefault="001D7AB5" w:rsidP="00EB4385">
      <w:pPr>
        <w:numPr>
          <w:ilvl w:val="0"/>
          <w:numId w:val="1"/>
        </w:numPr>
        <w:tabs>
          <w:tab w:val="clear" w:pos="1440"/>
        </w:tabs>
        <w:spacing w:after="60"/>
        <w:ind w:left="720" w:hanging="720"/>
        <w:rPr>
          <w:rFonts w:asciiTheme="minorHAnsi" w:hAnsiTheme="minorHAnsi" w:cstheme="minorHAnsi"/>
          <w:b/>
          <w:sz w:val="24"/>
          <w:szCs w:val="24"/>
        </w:rPr>
      </w:pPr>
      <w:r>
        <w:rPr>
          <w:rFonts w:asciiTheme="minorHAnsi" w:hAnsiTheme="minorHAnsi" w:cstheme="minorHAnsi"/>
          <w:sz w:val="24"/>
          <w:szCs w:val="24"/>
        </w:rPr>
        <w:t>Can the County identify what was the largest single alert broadcast sent in the last 24 months to registered users?</w:t>
      </w:r>
    </w:p>
    <w:p w14:paraId="03347F0E" w14:textId="0850C096" w:rsidR="001D7AB5" w:rsidRPr="001D7AB5" w:rsidRDefault="001D7AB5" w:rsidP="001D7AB5">
      <w:pPr>
        <w:pStyle w:val="ListParagraph"/>
        <w:numPr>
          <w:ilvl w:val="0"/>
          <w:numId w:val="7"/>
        </w:numPr>
        <w:spacing w:after="60"/>
        <w:rPr>
          <w:rFonts w:cstheme="minorHAnsi"/>
          <w:b/>
          <w:sz w:val="24"/>
          <w:szCs w:val="24"/>
        </w:rPr>
      </w:pPr>
      <w:r>
        <w:rPr>
          <w:rFonts w:cstheme="minorHAnsi"/>
          <w:bCs/>
          <w:sz w:val="24"/>
          <w:szCs w:val="24"/>
        </w:rPr>
        <w:t>How many IPAWS alerts has the County sent in the last 24 months?</w:t>
      </w:r>
    </w:p>
    <w:p w14:paraId="60DE9D67" w14:textId="305028E8" w:rsidR="004D242F" w:rsidRPr="003C3451" w:rsidRDefault="0034270D" w:rsidP="00EB4385">
      <w:pPr>
        <w:numPr>
          <w:ilvl w:val="1"/>
          <w:numId w:val="1"/>
        </w:numPr>
        <w:autoSpaceDE w:val="0"/>
        <w:autoSpaceDN w:val="0"/>
        <w:adjustRightInd w:val="0"/>
        <w:spacing w:after="360"/>
        <w:ind w:left="720" w:hanging="720"/>
        <w:rPr>
          <w:rFonts w:asciiTheme="minorHAnsi" w:hAnsiTheme="minorHAnsi" w:cstheme="minorHAnsi"/>
          <w:b/>
          <w:sz w:val="24"/>
          <w:szCs w:val="24"/>
        </w:rPr>
      </w:pPr>
      <w:r w:rsidRPr="003C3451">
        <w:rPr>
          <w:rFonts w:asciiTheme="minorHAnsi" w:hAnsiTheme="minorHAnsi" w:cstheme="minorHAnsi"/>
          <w:b/>
          <w:bCs/>
          <w:sz w:val="24"/>
          <w:szCs w:val="24"/>
        </w:rPr>
        <w:t xml:space="preserve">Although </w:t>
      </w:r>
      <w:r w:rsidR="003917F7">
        <w:rPr>
          <w:rFonts w:asciiTheme="minorHAnsi" w:hAnsiTheme="minorHAnsi" w:cstheme="minorHAnsi"/>
          <w:b/>
          <w:bCs/>
          <w:sz w:val="24"/>
          <w:szCs w:val="24"/>
        </w:rPr>
        <w:t xml:space="preserve">the County </w:t>
      </w:r>
      <w:r w:rsidRPr="003C3451">
        <w:rPr>
          <w:rFonts w:asciiTheme="minorHAnsi" w:hAnsiTheme="minorHAnsi" w:cstheme="minorHAnsi"/>
          <w:b/>
          <w:bCs/>
          <w:sz w:val="24"/>
          <w:szCs w:val="24"/>
        </w:rPr>
        <w:t>only keep</w:t>
      </w:r>
      <w:r w:rsidR="00692F77">
        <w:rPr>
          <w:rFonts w:asciiTheme="minorHAnsi" w:hAnsiTheme="minorHAnsi" w:cstheme="minorHAnsi"/>
          <w:b/>
          <w:bCs/>
          <w:sz w:val="24"/>
          <w:szCs w:val="24"/>
        </w:rPr>
        <w:t>s</w:t>
      </w:r>
      <w:r w:rsidRPr="003C3451">
        <w:rPr>
          <w:rFonts w:asciiTheme="minorHAnsi" w:hAnsiTheme="minorHAnsi" w:cstheme="minorHAnsi"/>
          <w:b/>
          <w:bCs/>
          <w:sz w:val="24"/>
          <w:szCs w:val="24"/>
        </w:rPr>
        <w:t xml:space="preserve"> records for 18 months, outside of monthly testing, Alameda County has sent one IPAWS message to the public on June 23, 2022.</w:t>
      </w:r>
    </w:p>
    <w:p w14:paraId="57495421" w14:textId="1D5E408F" w:rsidR="004D242F" w:rsidRPr="00A2615E" w:rsidRDefault="00426280" w:rsidP="00EB4385">
      <w:pPr>
        <w:numPr>
          <w:ilvl w:val="0"/>
          <w:numId w:val="1"/>
        </w:numPr>
        <w:tabs>
          <w:tab w:val="clear" w:pos="1440"/>
        </w:tabs>
        <w:spacing w:after="60"/>
        <w:ind w:left="720" w:hanging="720"/>
        <w:rPr>
          <w:rFonts w:asciiTheme="minorHAnsi" w:hAnsiTheme="minorHAnsi" w:cstheme="minorHAnsi"/>
          <w:b/>
          <w:sz w:val="24"/>
          <w:szCs w:val="24"/>
        </w:rPr>
      </w:pPr>
      <w:r>
        <w:rPr>
          <w:rFonts w:asciiTheme="minorHAnsi" w:hAnsiTheme="minorHAnsi" w:cstheme="minorHAnsi"/>
          <w:sz w:val="24"/>
          <w:szCs w:val="24"/>
        </w:rPr>
        <w:t xml:space="preserve">Can you provide </w:t>
      </w:r>
      <w:proofErr w:type="spellStart"/>
      <w:r>
        <w:rPr>
          <w:rFonts w:asciiTheme="minorHAnsi" w:hAnsiTheme="minorHAnsi" w:cstheme="minorHAnsi"/>
          <w:sz w:val="24"/>
          <w:szCs w:val="24"/>
        </w:rPr>
        <w:t>psat</w:t>
      </w:r>
      <w:proofErr w:type="spellEnd"/>
      <w:r>
        <w:rPr>
          <w:rFonts w:asciiTheme="minorHAnsi" w:hAnsiTheme="minorHAnsi" w:cstheme="minorHAnsi"/>
          <w:sz w:val="24"/>
          <w:szCs w:val="24"/>
        </w:rPr>
        <w:t xml:space="preserve"> metrics on message volume and type (Phone calls, SMS, Email, Mobile App) over the last year?</w:t>
      </w:r>
    </w:p>
    <w:p w14:paraId="6E3F33F5" w14:textId="00827EF2" w:rsidR="004D242F" w:rsidRPr="0034270D" w:rsidRDefault="0034270D"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 w:val="24"/>
          <w:szCs w:val="24"/>
        </w:rPr>
      </w:pPr>
      <w:r w:rsidRPr="0034270D">
        <w:rPr>
          <w:rFonts w:ascii="Calibri" w:hAnsi="Calibri" w:cs="Calibri"/>
          <w:b/>
          <w:bCs/>
          <w:sz w:val="24"/>
          <w:szCs w:val="24"/>
        </w:rPr>
        <w:t xml:space="preserve">Between public notifications and internal notifications, there are roughly 100 messages sent per month, with most of those messages being internal notifications to city/county staff and volunteer groups. Nearly all notifications, including public notifications, predominantly use </w:t>
      </w:r>
      <w:r w:rsidRPr="0034270D">
        <w:rPr>
          <w:rFonts w:ascii="Calibri" w:hAnsi="Calibri" w:cs="Calibri"/>
          <w:b/>
          <w:bCs/>
          <w:sz w:val="24"/>
          <w:szCs w:val="24"/>
        </w:rPr>
        <w:lastRenderedPageBreak/>
        <w:t>SMS and emails as primary methods of communication. On emergency notifications, the County will utilize phone calls, emails, SMS, text to speech, and any mobile application notifications the vendor provides. We have experienced very little complaint regarding citizens who expected to receive a message. Our system indicates that only 517 registered contacts do not have delivery methods (phone number, email address, etc.)</w:t>
      </w:r>
      <w:r w:rsidR="00B627FE" w:rsidRPr="0034270D">
        <w:rPr>
          <w:rFonts w:asciiTheme="minorHAnsi" w:hAnsiTheme="minorHAnsi" w:cstheme="minorHAnsi"/>
          <w:b/>
          <w:sz w:val="24"/>
          <w:szCs w:val="24"/>
        </w:rPr>
        <w:t xml:space="preserve"> </w:t>
      </w:r>
    </w:p>
    <w:p w14:paraId="09B93BF6" w14:textId="5287B871" w:rsidR="004D242F" w:rsidRPr="00A2615E" w:rsidRDefault="00426280" w:rsidP="00EB4385">
      <w:pPr>
        <w:numPr>
          <w:ilvl w:val="0"/>
          <w:numId w:val="1"/>
        </w:numPr>
        <w:tabs>
          <w:tab w:val="clear" w:pos="1440"/>
        </w:tabs>
        <w:spacing w:after="60"/>
        <w:ind w:left="720" w:hanging="720"/>
        <w:rPr>
          <w:rFonts w:asciiTheme="minorHAnsi" w:hAnsiTheme="minorHAnsi" w:cstheme="minorHAnsi"/>
          <w:b/>
          <w:sz w:val="24"/>
          <w:szCs w:val="24"/>
        </w:rPr>
      </w:pPr>
      <w:r>
        <w:rPr>
          <w:rFonts w:asciiTheme="minorHAnsi" w:hAnsiTheme="minorHAnsi" w:cstheme="minorHAnsi"/>
          <w:sz w:val="24"/>
          <w:szCs w:val="24"/>
        </w:rPr>
        <w:t>Does data need to be migrated from an existing notification system?</w:t>
      </w:r>
    </w:p>
    <w:p w14:paraId="4180FCA3" w14:textId="1373A4B5" w:rsidR="004D242F" w:rsidRPr="0034270D" w:rsidRDefault="0034270D" w:rsidP="00EB4385">
      <w:pPr>
        <w:numPr>
          <w:ilvl w:val="1"/>
          <w:numId w:val="1"/>
        </w:numPr>
        <w:autoSpaceDE w:val="0"/>
        <w:autoSpaceDN w:val="0"/>
        <w:adjustRightInd w:val="0"/>
        <w:spacing w:after="360"/>
        <w:ind w:left="720" w:hanging="720"/>
        <w:rPr>
          <w:rFonts w:asciiTheme="minorHAnsi" w:hAnsiTheme="minorHAnsi" w:cstheme="minorHAnsi"/>
          <w:b/>
          <w:sz w:val="24"/>
          <w:szCs w:val="24"/>
        </w:rPr>
      </w:pPr>
      <w:r w:rsidRPr="0034270D">
        <w:rPr>
          <w:rFonts w:ascii="Calibri" w:hAnsi="Calibri" w:cs="Calibri"/>
          <w:b/>
          <w:sz w:val="24"/>
          <w:szCs w:val="24"/>
        </w:rPr>
        <w:t xml:space="preserve">Yes, if </w:t>
      </w:r>
      <w:r w:rsidR="00234200">
        <w:rPr>
          <w:rFonts w:ascii="Calibri" w:hAnsi="Calibri" w:cs="Calibri"/>
          <w:b/>
          <w:sz w:val="24"/>
          <w:szCs w:val="24"/>
        </w:rPr>
        <w:t>the County</w:t>
      </w:r>
      <w:r w:rsidR="00234200" w:rsidRPr="0034270D">
        <w:rPr>
          <w:rFonts w:ascii="Calibri" w:hAnsi="Calibri" w:cs="Calibri"/>
          <w:b/>
          <w:sz w:val="24"/>
          <w:szCs w:val="24"/>
        </w:rPr>
        <w:t xml:space="preserve"> </w:t>
      </w:r>
      <w:proofErr w:type="gramStart"/>
      <w:r w:rsidRPr="0034270D">
        <w:rPr>
          <w:rFonts w:ascii="Calibri" w:hAnsi="Calibri" w:cs="Calibri"/>
          <w:b/>
          <w:sz w:val="24"/>
          <w:szCs w:val="24"/>
        </w:rPr>
        <w:t>select</w:t>
      </w:r>
      <w:proofErr w:type="gramEnd"/>
      <w:r w:rsidRPr="0034270D">
        <w:rPr>
          <w:rFonts w:ascii="Calibri" w:hAnsi="Calibri" w:cs="Calibri"/>
          <w:b/>
          <w:sz w:val="24"/>
          <w:szCs w:val="24"/>
        </w:rPr>
        <w:t xml:space="preserve"> a new vendor, we will want to migrate the current contact record data to the new system.</w:t>
      </w:r>
    </w:p>
    <w:p w14:paraId="0C68DE72" w14:textId="52C583F9" w:rsidR="004D242F" w:rsidRPr="00A2615E" w:rsidRDefault="00426280" w:rsidP="00EB4385">
      <w:pPr>
        <w:numPr>
          <w:ilvl w:val="0"/>
          <w:numId w:val="1"/>
        </w:numPr>
        <w:tabs>
          <w:tab w:val="clear" w:pos="1440"/>
        </w:tabs>
        <w:spacing w:after="60"/>
        <w:ind w:left="720" w:hanging="720"/>
        <w:rPr>
          <w:rFonts w:asciiTheme="minorHAnsi" w:hAnsiTheme="minorHAnsi" w:cstheme="minorHAnsi"/>
          <w:b/>
          <w:sz w:val="24"/>
          <w:szCs w:val="24"/>
        </w:rPr>
      </w:pPr>
      <w:r>
        <w:rPr>
          <w:rFonts w:asciiTheme="minorHAnsi" w:hAnsiTheme="minorHAnsi" w:cstheme="minorHAnsi"/>
          <w:sz w:val="24"/>
          <w:szCs w:val="24"/>
        </w:rPr>
        <w:t>Can the County provide the number of nonemergency messages that are sent annually?</w:t>
      </w:r>
    </w:p>
    <w:p w14:paraId="2F347840" w14:textId="21941649" w:rsidR="004D242F" w:rsidRPr="0034270D" w:rsidRDefault="0034270D"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 w:val="24"/>
          <w:szCs w:val="24"/>
        </w:rPr>
      </w:pPr>
      <w:r w:rsidRPr="0034270D">
        <w:rPr>
          <w:rFonts w:ascii="Calibri" w:hAnsi="Calibri" w:cs="Calibri"/>
          <w:b/>
          <w:bCs/>
          <w:sz w:val="24"/>
          <w:szCs w:val="24"/>
        </w:rPr>
        <w:t>77 non-emergency notifications were sent to the public in one year’s timeframe. This number includes IPAWS Lab tests.</w:t>
      </w:r>
    </w:p>
    <w:p w14:paraId="0AF5E9B3" w14:textId="2C564D5D" w:rsidR="004D242F" w:rsidRPr="00A2615E" w:rsidRDefault="00434AA3" w:rsidP="00CD5814">
      <w:pPr>
        <w:numPr>
          <w:ilvl w:val="0"/>
          <w:numId w:val="1"/>
        </w:numPr>
        <w:tabs>
          <w:tab w:val="clear" w:pos="1440"/>
        </w:tabs>
        <w:spacing w:after="60"/>
        <w:ind w:left="720" w:hanging="720"/>
        <w:rPr>
          <w:rFonts w:asciiTheme="minorHAnsi" w:hAnsiTheme="minorHAnsi" w:cstheme="minorHAnsi"/>
          <w:b/>
          <w:sz w:val="24"/>
          <w:szCs w:val="24"/>
        </w:rPr>
      </w:pPr>
      <w:r w:rsidRPr="00A2615E">
        <w:rPr>
          <w:rFonts w:asciiTheme="minorHAnsi" w:hAnsiTheme="minorHAnsi" w:cstheme="minorHAnsi"/>
          <w:sz w:val="24"/>
          <w:szCs w:val="24"/>
        </w:rPr>
        <w:t xml:space="preserve">Can </w:t>
      </w:r>
      <w:r w:rsidR="00426280">
        <w:rPr>
          <w:rFonts w:asciiTheme="minorHAnsi" w:hAnsiTheme="minorHAnsi" w:cstheme="minorHAnsi"/>
          <w:sz w:val="24"/>
          <w:szCs w:val="24"/>
        </w:rPr>
        <w:t>the County provide some examples of nonemergency message, or types of non-emergency messages that are sent?</w:t>
      </w:r>
    </w:p>
    <w:p w14:paraId="45FF2C50" w14:textId="4E276799" w:rsidR="000D4C47" w:rsidRPr="0034270D" w:rsidRDefault="0034270D" w:rsidP="0034270D">
      <w:pPr>
        <w:numPr>
          <w:ilvl w:val="1"/>
          <w:numId w:val="1"/>
        </w:numPr>
        <w:tabs>
          <w:tab w:val="clear" w:pos="1170"/>
        </w:tabs>
        <w:autoSpaceDE w:val="0"/>
        <w:autoSpaceDN w:val="0"/>
        <w:adjustRightInd w:val="0"/>
        <w:spacing w:after="360"/>
        <w:ind w:left="720" w:hanging="720"/>
        <w:rPr>
          <w:rFonts w:ascii="Calibri" w:hAnsi="Calibri" w:cs="Calibri"/>
          <w:b/>
          <w:sz w:val="24"/>
          <w:szCs w:val="24"/>
        </w:rPr>
      </w:pPr>
      <w:r w:rsidRPr="0034270D">
        <w:rPr>
          <w:rFonts w:ascii="Calibri" w:hAnsi="Calibri"/>
          <w:b/>
          <w:bCs/>
          <w:sz w:val="24"/>
          <w:szCs w:val="24"/>
        </w:rPr>
        <w:t xml:space="preserve">As per </w:t>
      </w:r>
      <w:r w:rsidR="00440D29">
        <w:rPr>
          <w:rFonts w:ascii="Calibri" w:hAnsi="Calibri"/>
          <w:b/>
          <w:bCs/>
          <w:sz w:val="24"/>
          <w:szCs w:val="24"/>
        </w:rPr>
        <w:t xml:space="preserve">the </w:t>
      </w:r>
      <w:r w:rsidRPr="0034270D">
        <w:rPr>
          <w:rFonts w:ascii="Calibri" w:hAnsi="Calibri"/>
          <w:b/>
          <w:bCs/>
          <w:sz w:val="24"/>
          <w:szCs w:val="24"/>
        </w:rPr>
        <w:t xml:space="preserve">attached </w:t>
      </w:r>
      <w:r w:rsidR="00440D29">
        <w:rPr>
          <w:rFonts w:ascii="Calibri" w:hAnsi="Calibri"/>
          <w:b/>
          <w:bCs/>
          <w:sz w:val="24"/>
          <w:szCs w:val="24"/>
        </w:rPr>
        <w:t xml:space="preserve">Exhibit E - </w:t>
      </w:r>
      <w:r w:rsidRPr="0034270D">
        <w:rPr>
          <w:rFonts w:ascii="Calibri" w:hAnsi="Calibri"/>
          <w:b/>
          <w:bCs/>
          <w:sz w:val="24"/>
          <w:szCs w:val="24"/>
        </w:rPr>
        <w:t>AC Alert Used Policy: An emergency notification would be a situation requiring the recipient to take immediate protective action to protect life or property.  In limited instances it may include other circumstances such as missing children or highly at-risk elders. Non-emergency alert would include advisory notifications that do not require the recipient to take immediate protective action.  Some examples include:</w:t>
      </w:r>
    </w:p>
    <w:p w14:paraId="32DD22DD" w14:textId="77777777" w:rsidR="0034270D" w:rsidRPr="0034270D" w:rsidRDefault="0034270D" w:rsidP="0034270D">
      <w:pPr>
        <w:pStyle w:val="Standard"/>
        <w:numPr>
          <w:ilvl w:val="0"/>
          <w:numId w:val="10"/>
        </w:numPr>
        <w:spacing w:after="60"/>
        <w:rPr>
          <w:rFonts w:ascii="Calibri" w:hAnsi="Calibri"/>
          <w:b/>
          <w:bCs/>
          <w:sz w:val="24"/>
          <w:szCs w:val="24"/>
        </w:rPr>
      </w:pPr>
      <w:r w:rsidRPr="0034270D">
        <w:rPr>
          <w:rFonts w:ascii="Calibri" w:hAnsi="Calibri"/>
          <w:b/>
          <w:bCs/>
          <w:sz w:val="24"/>
          <w:szCs w:val="24"/>
        </w:rPr>
        <w:t>Traffic Alerts</w:t>
      </w:r>
    </w:p>
    <w:p w14:paraId="5BB4F438" w14:textId="77777777" w:rsidR="0034270D" w:rsidRPr="0034270D" w:rsidRDefault="0034270D" w:rsidP="0034270D">
      <w:pPr>
        <w:pStyle w:val="Standard"/>
        <w:numPr>
          <w:ilvl w:val="0"/>
          <w:numId w:val="10"/>
        </w:numPr>
        <w:spacing w:after="60"/>
      </w:pPr>
      <w:r w:rsidRPr="0034270D">
        <w:rPr>
          <w:rFonts w:ascii="Calibri" w:hAnsi="Calibri"/>
          <w:b/>
          <w:bCs/>
          <w:sz w:val="24"/>
          <w:szCs w:val="24"/>
        </w:rPr>
        <w:t>Red Flag warnings and weather advisories</w:t>
      </w:r>
    </w:p>
    <w:p w14:paraId="4809F643" w14:textId="77777777" w:rsidR="0034270D" w:rsidRPr="0034270D" w:rsidRDefault="0034270D" w:rsidP="0034270D">
      <w:pPr>
        <w:pStyle w:val="Standard"/>
        <w:numPr>
          <w:ilvl w:val="0"/>
          <w:numId w:val="10"/>
        </w:numPr>
        <w:spacing w:after="60"/>
      </w:pPr>
      <w:r w:rsidRPr="0034270D">
        <w:rPr>
          <w:rFonts w:ascii="Calibri" w:hAnsi="Calibri"/>
          <w:b/>
          <w:bCs/>
          <w:sz w:val="24"/>
          <w:szCs w:val="24"/>
        </w:rPr>
        <w:t>Police advisories</w:t>
      </w:r>
    </w:p>
    <w:p w14:paraId="41395416" w14:textId="77777777" w:rsidR="0034270D" w:rsidRPr="0034270D" w:rsidRDefault="0034270D" w:rsidP="0034270D">
      <w:pPr>
        <w:pStyle w:val="Standard"/>
        <w:numPr>
          <w:ilvl w:val="0"/>
          <w:numId w:val="10"/>
        </w:numPr>
        <w:spacing w:after="60"/>
      </w:pPr>
      <w:r w:rsidRPr="0034270D">
        <w:rPr>
          <w:rFonts w:ascii="Calibri" w:hAnsi="Calibri"/>
          <w:b/>
          <w:bCs/>
          <w:sz w:val="24"/>
          <w:szCs w:val="24"/>
        </w:rPr>
        <w:t>Health advisories</w:t>
      </w:r>
    </w:p>
    <w:p w14:paraId="4F5BB179" w14:textId="77777777" w:rsidR="0034270D" w:rsidRPr="0034270D" w:rsidRDefault="0034270D" w:rsidP="0034270D">
      <w:pPr>
        <w:pStyle w:val="Standard"/>
        <w:numPr>
          <w:ilvl w:val="0"/>
          <w:numId w:val="10"/>
        </w:numPr>
        <w:spacing w:after="60"/>
      </w:pPr>
      <w:r w:rsidRPr="0034270D">
        <w:rPr>
          <w:rFonts w:ascii="Calibri" w:hAnsi="Calibri"/>
          <w:b/>
          <w:bCs/>
          <w:sz w:val="24"/>
          <w:szCs w:val="24"/>
        </w:rPr>
        <w:t>Local events</w:t>
      </w:r>
    </w:p>
    <w:p w14:paraId="77655290" w14:textId="059412C6" w:rsidR="0034270D" w:rsidRDefault="0034270D" w:rsidP="0034270D">
      <w:pPr>
        <w:pStyle w:val="Standard"/>
        <w:spacing w:after="60"/>
        <w:rPr>
          <w:rFonts w:ascii="Calibri" w:hAnsi="Calibri"/>
          <w:b/>
          <w:bCs/>
          <w:sz w:val="24"/>
          <w:szCs w:val="24"/>
        </w:rPr>
      </w:pPr>
    </w:p>
    <w:p w14:paraId="70231C16" w14:textId="322E6117" w:rsidR="004D242F" w:rsidRPr="00D5125D" w:rsidRDefault="00426280" w:rsidP="00CD5814">
      <w:pPr>
        <w:numPr>
          <w:ilvl w:val="0"/>
          <w:numId w:val="1"/>
        </w:numPr>
        <w:tabs>
          <w:tab w:val="clear" w:pos="1440"/>
        </w:tabs>
        <w:spacing w:after="60"/>
        <w:ind w:left="720" w:hanging="720"/>
        <w:rPr>
          <w:rFonts w:ascii="Calibri" w:hAnsi="Calibri" w:cs="Calibri"/>
          <w:b/>
          <w:sz w:val="24"/>
          <w:szCs w:val="24"/>
        </w:rPr>
      </w:pPr>
      <w:r>
        <w:rPr>
          <w:rFonts w:ascii="Calibri" w:hAnsi="Calibri" w:cs="Calibri"/>
          <w:sz w:val="24"/>
          <w:szCs w:val="24"/>
        </w:rPr>
        <w:t xml:space="preserve">Exhibit A – Bid Response packet Requirements, Statement of Work: page 5 B, page </w:t>
      </w:r>
      <w:r w:rsidR="00AB0E53">
        <w:rPr>
          <w:rFonts w:ascii="Calibri" w:hAnsi="Calibri" w:cs="Calibri"/>
          <w:sz w:val="24"/>
          <w:szCs w:val="24"/>
        </w:rPr>
        <w:t xml:space="preserve">6 (1, a (1)), page 7 (#3, a) notes desktop alerting. Desktop is also mentioned in Exhibit C – System Functions section as an alerting modality. On 10/10 Bidders Conference call, it was noted, the system would be for citizen alerting only, for clarity: </w:t>
      </w:r>
    </w:p>
    <w:p w14:paraId="14A0256B" w14:textId="77548227" w:rsidR="00D5125D" w:rsidRPr="00D5125D" w:rsidRDefault="00D5125D" w:rsidP="00D5125D">
      <w:pPr>
        <w:pStyle w:val="ListParagraph"/>
        <w:numPr>
          <w:ilvl w:val="0"/>
          <w:numId w:val="8"/>
        </w:numPr>
        <w:spacing w:after="60"/>
        <w:rPr>
          <w:rFonts w:ascii="Calibri" w:hAnsi="Calibri" w:cs="Calibri"/>
          <w:b/>
          <w:sz w:val="24"/>
          <w:szCs w:val="24"/>
        </w:rPr>
      </w:pPr>
      <w:r>
        <w:rPr>
          <w:rFonts w:ascii="Calibri" w:hAnsi="Calibri" w:cs="Calibri"/>
          <w:bCs/>
          <w:sz w:val="24"/>
          <w:szCs w:val="24"/>
        </w:rPr>
        <w:t>Does the County plan to alert County Employees via desktop alerts?</w:t>
      </w:r>
    </w:p>
    <w:p w14:paraId="51BC0839" w14:textId="1D44D6C0" w:rsidR="00D5125D" w:rsidRPr="00D5125D" w:rsidRDefault="00D5125D" w:rsidP="00D5125D">
      <w:pPr>
        <w:pStyle w:val="ListParagraph"/>
        <w:numPr>
          <w:ilvl w:val="0"/>
          <w:numId w:val="8"/>
        </w:numPr>
        <w:spacing w:after="60"/>
        <w:rPr>
          <w:rFonts w:ascii="Calibri" w:hAnsi="Calibri" w:cs="Calibri"/>
          <w:b/>
          <w:sz w:val="24"/>
          <w:szCs w:val="24"/>
        </w:rPr>
      </w:pPr>
      <w:r>
        <w:rPr>
          <w:rFonts w:ascii="Calibri" w:hAnsi="Calibri" w:cs="Calibri"/>
          <w:bCs/>
          <w:sz w:val="24"/>
          <w:szCs w:val="24"/>
        </w:rPr>
        <w:t xml:space="preserve">If yes, how many County Employees have </w:t>
      </w:r>
      <w:proofErr w:type="gramStart"/>
      <w:r>
        <w:rPr>
          <w:rFonts w:ascii="Calibri" w:hAnsi="Calibri" w:cs="Calibri"/>
          <w:bCs/>
          <w:sz w:val="24"/>
          <w:szCs w:val="24"/>
        </w:rPr>
        <w:t>desktop</w:t>
      </w:r>
      <w:proofErr w:type="gramEnd"/>
      <w:r>
        <w:rPr>
          <w:rFonts w:ascii="Calibri" w:hAnsi="Calibri" w:cs="Calibri"/>
          <w:bCs/>
          <w:sz w:val="24"/>
          <w:szCs w:val="24"/>
        </w:rPr>
        <w:t xml:space="preserve"> and would need a desktop client?</w:t>
      </w:r>
    </w:p>
    <w:p w14:paraId="3711C180" w14:textId="5F29E3E9" w:rsidR="004D242F" w:rsidRPr="00C2554B" w:rsidRDefault="0052363D" w:rsidP="00EB4385">
      <w:pPr>
        <w:numPr>
          <w:ilvl w:val="1"/>
          <w:numId w:val="1"/>
        </w:numPr>
        <w:autoSpaceDE w:val="0"/>
        <w:autoSpaceDN w:val="0"/>
        <w:adjustRightInd w:val="0"/>
        <w:spacing w:after="360"/>
        <w:ind w:left="720" w:hanging="720"/>
        <w:rPr>
          <w:rFonts w:asciiTheme="minorHAnsi" w:hAnsiTheme="minorHAnsi" w:cstheme="minorHAnsi"/>
          <w:b/>
          <w:sz w:val="24"/>
          <w:szCs w:val="24"/>
        </w:rPr>
      </w:pPr>
      <w:r>
        <w:rPr>
          <w:rFonts w:asciiTheme="minorHAnsi" w:hAnsiTheme="minorHAnsi" w:cstheme="minorHAnsi"/>
          <w:b/>
          <w:bCs/>
          <w:sz w:val="24"/>
          <w:szCs w:val="24"/>
        </w:rPr>
        <w:t>D</w:t>
      </w:r>
      <w:r w:rsidR="0034270D" w:rsidRPr="00C2554B">
        <w:rPr>
          <w:rFonts w:asciiTheme="minorHAnsi" w:hAnsiTheme="minorHAnsi" w:cstheme="minorHAnsi"/>
          <w:b/>
          <w:bCs/>
          <w:sz w:val="24"/>
          <w:szCs w:val="24"/>
        </w:rPr>
        <w:t xml:space="preserve">esktop alerting is not a required capability of the systems submitting proposals.  If this is an existing feature of a selected system, it would be ancillary to the primary use of the alerting system. </w:t>
      </w:r>
    </w:p>
    <w:p w14:paraId="3F391AC6" w14:textId="5B5EA217" w:rsidR="004D242F" w:rsidRPr="00A2615E" w:rsidRDefault="00B37DFF" w:rsidP="00CD5814">
      <w:pPr>
        <w:numPr>
          <w:ilvl w:val="0"/>
          <w:numId w:val="1"/>
        </w:numPr>
        <w:tabs>
          <w:tab w:val="clear" w:pos="1440"/>
        </w:tabs>
        <w:spacing w:after="60"/>
        <w:ind w:left="720" w:hanging="720"/>
        <w:rPr>
          <w:rFonts w:ascii="Calibri" w:hAnsi="Calibri" w:cs="Calibri"/>
          <w:bCs/>
          <w:sz w:val="24"/>
          <w:szCs w:val="24"/>
        </w:rPr>
      </w:pPr>
      <w:r>
        <w:rPr>
          <w:rFonts w:ascii="Calibri" w:hAnsi="Calibri" w:cs="Calibri"/>
          <w:bCs/>
          <w:sz w:val="24"/>
          <w:szCs w:val="24"/>
        </w:rPr>
        <w:lastRenderedPageBreak/>
        <w:t xml:space="preserve">Over the previous 3 years, what volume of messages and calls were sent/made via the previous mass notification system? If possible, it would be great to have broken out into </w:t>
      </w:r>
      <w:proofErr w:type="gramStart"/>
      <w:r>
        <w:rPr>
          <w:rFonts w:ascii="Calibri" w:hAnsi="Calibri" w:cs="Calibri"/>
          <w:bCs/>
          <w:sz w:val="24"/>
          <w:szCs w:val="24"/>
        </w:rPr>
        <w:t>12</w:t>
      </w:r>
      <w:proofErr w:type="gramEnd"/>
      <w:r>
        <w:rPr>
          <w:rFonts w:ascii="Calibri" w:hAnsi="Calibri" w:cs="Calibri"/>
          <w:bCs/>
          <w:sz w:val="24"/>
          <w:szCs w:val="24"/>
        </w:rPr>
        <w:t>-month period.</w:t>
      </w:r>
    </w:p>
    <w:p w14:paraId="7C64C698" w14:textId="133CDCBB" w:rsidR="004D242F" w:rsidRPr="0034270D" w:rsidRDefault="00E86ABB" w:rsidP="00EB4385">
      <w:pPr>
        <w:numPr>
          <w:ilvl w:val="1"/>
          <w:numId w:val="1"/>
        </w:numPr>
        <w:autoSpaceDE w:val="0"/>
        <w:autoSpaceDN w:val="0"/>
        <w:adjustRightInd w:val="0"/>
        <w:spacing w:after="360"/>
        <w:ind w:left="720" w:hanging="720"/>
        <w:rPr>
          <w:rFonts w:ascii="Calibri" w:hAnsi="Calibri" w:cs="Calibri"/>
          <w:b/>
          <w:sz w:val="24"/>
          <w:szCs w:val="24"/>
        </w:rPr>
      </w:pPr>
      <w:r>
        <w:rPr>
          <w:rFonts w:ascii="Calibri" w:eastAsia="Calibri" w:hAnsi="Calibri" w:cs="Arial"/>
          <w:b/>
          <w:bCs/>
          <w:sz w:val="24"/>
          <w:szCs w:val="24"/>
        </w:rPr>
        <w:t>The County’s</w:t>
      </w:r>
      <w:r w:rsidRPr="0034270D">
        <w:rPr>
          <w:rFonts w:ascii="Calibri" w:eastAsia="Calibri" w:hAnsi="Calibri" w:cs="Arial"/>
          <w:b/>
          <w:bCs/>
          <w:sz w:val="24"/>
          <w:szCs w:val="24"/>
        </w:rPr>
        <w:t xml:space="preserve"> </w:t>
      </w:r>
      <w:r w:rsidR="0034270D" w:rsidRPr="0034270D">
        <w:rPr>
          <w:rFonts w:ascii="Calibri" w:eastAsia="Calibri" w:hAnsi="Calibri" w:cs="Arial"/>
          <w:b/>
          <w:bCs/>
          <w:sz w:val="24"/>
          <w:szCs w:val="24"/>
        </w:rPr>
        <w:t>records for notifications only span 18 months. In those 18 months, we experienced roughly 100 messages sent per month, with most of those messages being non-emergency internal messages to staff/volunteer groups.</w:t>
      </w:r>
    </w:p>
    <w:p w14:paraId="4123C1B6" w14:textId="7375DE81" w:rsidR="004D242F" w:rsidRDefault="00E96C26" w:rsidP="00CD5814">
      <w:pPr>
        <w:numPr>
          <w:ilvl w:val="0"/>
          <w:numId w:val="1"/>
        </w:numPr>
        <w:tabs>
          <w:tab w:val="clear" w:pos="1440"/>
        </w:tabs>
        <w:spacing w:after="60"/>
        <w:ind w:left="720" w:hanging="720"/>
        <w:rPr>
          <w:rFonts w:ascii="Calibri" w:hAnsi="Calibri" w:cs="Calibri"/>
          <w:bCs/>
          <w:sz w:val="24"/>
          <w:szCs w:val="24"/>
        </w:rPr>
      </w:pPr>
      <w:r w:rsidRPr="00E96C26">
        <w:rPr>
          <w:rFonts w:ascii="Calibri" w:hAnsi="Calibri" w:cs="Calibri"/>
          <w:bCs/>
          <w:sz w:val="24"/>
          <w:szCs w:val="24"/>
        </w:rPr>
        <w:t xml:space="preserve">Under D: Specific </w:t>
      </w:r>
      <w:proofErr w:type="gramStart"/>
      <w:r w:rsidRPr="00E96C26">
        <w:rPr>
          <w:rFonts w:ascii="Calibri" w:hAnsi="Calibri" w:cs="Calibri"/>
          <w:bCs/>
          <w:sz w:val="24"/>
          <w:szCs w:val="24"/>
        </w:rPr>
        <w:t>Requirements,  Item</w:t>
      </w:r>
      <w:proofErr w:type="gramEnd"/>
      <w:r w:rsidRPr="00E96C26">
        <w:rPr>
          <w:rFonts w:ascii="Calibri" w:hAnsi="Calibri" w:cs="Calibri"/>
          <w:bCs/>
          <w:sz w:val="24"/>
          <w:szCs w:val="24"/>
        </w:rPr>
        <w:t xml:space="preserve"> # 10 States  - "  The system must have the ability to deliver notifications, alerts, and warnings in Access and Functional Needs (AFN) accessible formats."</w:t>
      </w:r>
    </w:p>
    <w:p w14:paraId="536765E1" w14:textId="51250705" w:rsidR="00985563" w:rsidRDefault="00985563" w:rsidP="00985563">
      <w:pPr>
        <w:spacing w:after="60"/>
        <w:ind w:left="720"/>
        <w:rPr>
          <w:rFonts w:ascii="Calibri" w:hAnsi="Calibri" w:cs="Calibri"/>
          <w:bCs/>
          <w:sz w:val="24"/>
          <w:szCs w:val="24"/>
        </w:rPr>
      </w:pPr>
      <w:r w:rsidRPr="00985563">
        <w:rPr>
          <w:rFonts w:ascii="Calibri" w:hAnsi="Calibri" w:cs="Calibri"/>
          <w:bCs/>
          <w:sz w:val="24"/>
          <w:szCs w:val="24"/>
        </w:rPr>
        <w:t>Can the County please describe/clarify what is meant by Access and Functional Needs (AFN) accessible formats?</w:t>
      </w:r>
    </w:p>
    <w:p w14:paraId="7481709B" w14:textId="4A9E1B2C" w:rsidR="004D242F" w:rsidRPr="0034270D" w:rsidRDefault="0034270D" w:rsidP="00EB4385">
      <w:pPr>
        <w:numPr>
          <w:ilvl w:val="1"/>
          <w:numId w:val="1"/>
        </w:numPr>
        <w:tabs>
          <w:tab w:val="clear" w:pos="1170"/>
        </w:tabs>
        <w:autoSpaceDE w:val="0"/>
        <w:autoSpaceDN w:val="0"/>
        <w:adjustRightInd w:val="0"/>
        <w:spacing w:after="360"/>
        <w:ind w:left="720" w:hanging="720"/>
        <w:rPr>
          <w:rFonts w:asciiTheme="minorHAnsi" w:hAnsiTheme="minorHAnsi" w:cstheme="minorHAnsi"/>
          <w:sz w:val="24"/>
          <w:szCs w:val="24"/>
        </w:rPr>
      </w:pPr>
      <w:r w:rsidRPr="0034270D">
        <w:rPr>
          <w:rFonts w:ascii="Calibri" w:eastAsia="Calibri" w:hAnsi="Calibri" w:cs="Arial"/>
          <w:b/>
          <w:bCs/>
          <w:sz w:val="24"/>
          <w:szCs w:val="24"/>
        </w:rPr>
        <w:t xml:space="preserve">System should be capable of sending messages that are accessible to the </w:t>
      </w:r>
      <w:r w:rsidR="0038436A">
        <w:rPr>
          <w:rFonts w:ascii="Calibri" w:eastAsia="Calibri" w:hAnsi="Calibri" w:cs="Arial"/>
          <w:b/>
          <w:bCs/>
          <w:sz w:val="24"/>
          <w:szCs w:val="24"/>
        </w:rPr>
        <w:t>Access and Functional Needs (</w:t>
      </w:r>
      <w:r w:rsidRPr="0034270D">
        <w:rPr>
          <w:rFonts w:ascii="Calibri" w:eastAsia="Calibri" w:hAnsi="Calibri" w:cs="Arial"/>
          <w:b/>
          <w:bCs/>
          <w:sz w:val="24"/>
          <w:szCs w:val="24"/>
        </w:rPr>
        <w:t>AFN</w:t>
      </w:r>
      <w:r w:rsidR="00D31860">
        <w:rPr>
          <w:rFonts w:ascii="Calibri" w:eastAsia="Calibri" w:hAnsi="Calibri" w:cs="Arial"/>
          <w:b/>
          <w:bCs/>
          <w:sz w:val="24"/>
          <w:szCs w:val="24"/>
        </w:rPr>
        <w:t>)</w:t>
      </w:r>
      <w:r w:rsidRPr="0034270D">
        <w:rPr>
          <w:rFonts w:ascii="Calibri" w:eastAsia="Calibri" w:hAnsi="Calibri" w:cs="Arial"/>
          <w:b/>
          <w:bCs/>
          <w:sz w:val="24"/>
          <w:szCs w:val="24"/>
        </w:rPr>
        <w:t xml:space="preserve"> community, this would include messages/alerts capable of being received and understood by those with hearing and vision impairments, as well the non-English speaking community members.</w:t>
      </w:r>
    </w:p>
    <w:p w14:paraId="24C9F1DB" w14:textId="5A4E8A25" w:rsidR="004D242F" w:rsidRPr="00985563" w:rsidRDefault="00985563" w:rsidP="00CD5814">
      <w:pPr>
        <w:numPr>
          <w:ilvl w:val="0"/>
          <w:numId w:val="1"/>
        </w:numPr>
        <w:tabs>
          <w:tab w:val="clear" w:pos="1440"/>
        </w:tabs>
        <w:spacing w:after="60"/>
        <w:ind w:left="720" w:hanging="720"/>
        <w:rPr>
          <w:rFonts w:ascii="Calibri" w:hAnsi="Calibri" w:cs="Calibri"/>
          <w:bCs/>
          <w:sz w:val="24"/>
          <w:szCs w:val="24"/>
        </w:rPr>
      </w:pPr>
      <w:r w:rsidRPr="00985563">
        <w:rPr>
          <w:rFonts w:ascii="Calibri" w:hAnsi="Calibri" w:cs="Calibri"/>
          <w:bCs/>
          <w:sz w:val="24"/>
          <w:szCs w:val="24"/>
        </w:rPr>
        <w:t>Other than WEA/IPAWS alerts, is there any requirement to add mobile subscriber data (without residence opt-in) as a target to receive alerts from the county?   This feature is useful if a resident is outside the county and would not receive a WEA alert.  This vendor offers that as an optional ability.  If we propose as option where on the bid form can we put optional functionality pricing.</w:t>
      </w:r>
    </w:p>
    <w:p w14:paraId="0834CDE4" w14:textId="43A7A84E" w:rsidR="004D242F" w:rsidRPr="0034270D" w:rsidRDefault="0034270D"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sz w:val="24"/>
          <w:szCs w:val="24"/>
        </w:rPr>
      </w:pPr>
      <w:r w:rsidRPr="0034270D">
        <w:rPr>
          <w:rFonts w:ascii="Calibri" w:hAnsi="Calibri" w:cs="Calibri"/>
          <w:b/>
          <w:bCs/>
          <w:sz w:val="24"/>
          <w:szCs w:val="24"/>
        </w:rPr>
        <w:t>This is not a required feature at this time, and it is unlikely we would have an interest in incurring additional costs to incorporate this capability into the system.</w:t>
      </w:r>
    </w:p>
    <w:p w14:paraId="6CCB45EB" w14:textId="50458104" w:rsidR="004D242F" w:rsidRPr="00A2615E" w:rsidRDefault="00527CEA" w:rsidP="00CD5814">
      <w:pPr>
        <w:numPr>
          <w:ilvl w:val="0"/>
          <w:numId w:val="1"/>
        </w:numPr>
        <w:tabs>
          <w:tab w:val="clear" w:pos="1440"/>
        </w:tabs>
        <w:spacing w:after="60"/>
        <w:ind w:left="720" w:hanging="720"/>
        <w:rPr>
          <w:rFonts w:ascii="Calibri" w:hAnsi="Calibri" w:cs="Calibri"/>
          <w:b/>
          <w:sz w:val="24"/>
          <w:szCs w:val="24"/>
        </w:rPr>
      </w:pPr>
      <w:r>
        <w:rPr>
          <w:rFonts w:ascii="Calibri" w:hAnsi="Calibri" w:cs="Calibri"/>
          <w:bCs/>
          <w:sz w:val="24"/>
          <w:szCs w:val="24"/>
        </w:rPr>
        <w:t>Please provide a mass notification usage summary by jurisdiction/organization for all entities covered under the existing vendor contract – by year – for the past two years.</w:t>
      </w:r>
    </w:p>
    <w:p w14:paraId="1A52B8A2" w14:textId="2BD30857" w:rsidR="004D242F" w:rsidRPr="0034270D" w:rsidRDefault="005E4FB4" w:rsidP="00EB4385">
      <w:pPr>
        <w:numPr>
          <w:ilvl w:val="1"/>
          <w:numId w:val="1"/>
        </w:numPr>
        <w:tabs>
          <w:tab w:val="clear" w:pos="1170"/>
        </w:tabs>
        <w:autoSpaceDE w:val="0"/>
        <w:autoSpaceDN w:val="0"/>
        <w:adjustRightInd w:val="0"/>
        <w:spacing w:after="360"/>
        <w:ind w:left="720" w:hanging="720"/>
        <w:rPr>
          <w:rFonts w:ascii="Calibri" w:hAnsi="Calibri" w:cs="Calibri"/>
          <w:b/>
          <w:sz w:val="24"/>
          <w:szCs w:val="24"/>
        </w:rPr>
      </w:pPr>
      <w:r w:rsidRPr="005D3697">
        <w:rPr>
          <w:rFonts w:ascii="Calibri" w:hAnsi="Calibri" w:cs="Calibri"/>
          <w:b/>
          <w:bCs/>
          <w:sz w:val="24"/>
          <w:szCs w:val="24"/>
        </w:rPr>
        <w:t>Approximately</w:t>
      </w:r>
      <w:r w:rsidDel="005E4FB4">
        <w:rPr>
          <w:rFonts w:ascii="Calibri" w:hAnsi="Calibri" w:cs="Calibri"/>
          <w:b/>
          <w:bCs/>
          <w:sz w:val="24"/>
          <w:szCs w:val="24"/>
        </w:rPr>
        <w:t xml:space="preserve"> </w:t>
      </w:r>
      <w:r w:rsidR="0034270D" w:rsidRPr="0034270D">
        <w:rPr>
          <w:rFonts w:ascii="Calibri" w:hAnsi="Calibri" w:cs="Calibri"/>
          <w:b/>
          <w:bCs/>
          <w:sz w:val="24"/>
          <w:szCs w:val="24"/>
        </w:rPr>
        <w:t xml:space="preserve">100 messages being sent by </w:t>
      </w:r>
      <w:r w:rsidR="0024592C" w:rsidRPr="005D3697">
        <w:rPr>
          <w:rFonts w:ascii="Calibri" w:hAnsi="Calibri" w:cs="Calibri"/>
          <w:b/>
          <w:bCs/>
          <w:sz w:val="24"/>
          <w:szCs w:val="24"/>
        </w:rPr>
        <w:t xml:space="preserve">the County’s current </w:t>
      </w:r>
      <w:proofErr w:type="gramStart"/>
      <w:r w:rsidR="0024592C" w:rsidRPr="005D3697">
        <w:rPr>
          <w:rFonts w:ascii="Calibri" w:hAnsi="Calibri" w:cs="Calibri"/>
          <w:b/>
          <w:bCs/>
          <w:sz w:val="24"/>
          <w:szCs w:val="24"/>
        </w:rPr>
        <w:t xml:space="preserve">MNS </w:t>
      </w:r>
      <w:r w:rsidR="0034270D" w:rsidRPr="0034270D">
        <w:rPr>
          <w:rFonts w:ascii="Calibri" w:hAnsi="Calibri" w:cs="Calibri"/>
          <w:b/>
          <w:bCs/>
          <w:sz w:val="24"/>
          <w:szCs w:val="24"/>
        </w:rPr>
        <w:t xml:space="preserve"> system</w:t>
      </w:r>
      <w:proofErr w:type="gramEnd"/>
      <w:r w:rsidR="0034270D" w:rsidRPr="0034270D">
        <w:rPr>
          <w:rFonts w:ascii="Calibri" w:hAnsi="Calibri" w:cs="Calibri"/>
          <w:b/>
          <w:bCs/>
          <w:sz w:val="24"/>
          <w:szCs w:val="24"/>
        </w:rPr>
        <w:t xml:space="preserve"> a month, with over half of them being internal messages sent to city or county staff/volunteer organizations and partners. </w:t>
      </w:r>
      <w:r w:rsidR="00BC1E63" w:rsidRPr="005D3697">
        <w:rPr>
          <w:rFonts w:ascii="Calibri" w:hAnsi="Calibri" w:cs="Calibri"/>
          <w:b/>
          <w:bCs/>
          <w:sz w:val="24"/>
          <w:szCs w:val="24"/>
        </w:rPr>
        <w:t xml:space="preserve">The majority of </w:t>
      </w:r>
      <w:r w:rsidR="00BC1E63">
        <w:rPr>
          <w:rFonts w:ascii="Calibri" w:hAnsi="Calibri" w:cs="Calibri"/>
          <w:b/>
          <w:bCs/>
          <w:sz w:val="24"/>
          <w:szCs w:val="24"/>
        </w:rPr>
        <w:t>t</w:t>
      </w:r>
      <w:r w:rsidR="00BC1E63" w:rsidRPr="0034270D">
        <w:rPr>
          <w:rFonts w:ascii="Calibri" w:hAnsi="Calibri" w:cs="Calibri"/>
          <w:b/>
          <w:bCs/>
          <w:sz w:val="24"/>
          <w:szCs w:val="24"/>
        </w:rPr>
        <w:t xml:space="preserve">hese </w:t>
      </w:r>
      <w:r w:rsidR="0034270D" w:rsidRPr="0034270D">
        <w:rPr>
          <w:rFonts w:ascii="Calibri" w:hAnsi="Calibri" w:cs="Calibri"/>
          <w:b/>
          <w:bCs/>
          <w:sz w:val="24"/>
          <w:szCs w:val="24"/>
        </w:rPr>
        <w:t>100 messages are sent by 4 jurisdictions within Alameda County.</w:t>
      </w:r>
    </w:p>
    <w:p w14:paraId="7281F0D2" w14:textId="53D273F5" w:rsidR="004D242F" w:rsidRPr="00A2615E" w:rsidRDefault="00527CEA" w:rsidP="00CD5814">
      <w:pPr>
        <w:numPr>
          <w:ilvl w:val="0"/>
          <w:numId w:val="1"/>
        </w:numPr>
        <w:tabs>
          <w:tab w:val="clear" w:pos="1440"/>
        </w:tabs>
        <w:spacing w:after="60"/>
        <w:ind w:left="720" w:hanging="720"/>
        <w:rPr>
          <w:rFonts w:ascii="Calibri" w:hAnsi="Calibri" w:cs="Calibri"/>
          <w:b/>
          <w:sz w:val="24"/>
          <w:szCs w:val="24"/>
        </w:rPr>
      </w:pPr>
      <w:r>
        <w:rPr>
          <w:rFonts w:ascii="Calibri" w:hAnsi="Calibri" w:cs="Calibri"/>
          <w:bCs/>
          <w:sz w:val="24"/>
          <w:szCs w:val="24"/>
        </w:rPr>
        <w:t xml:space="preserve">Please provide the number of notifications initiated for the past two years. Please include the number of voice, </w:t>
      </w:r>
      <w:proofErr w:type="gramStart"/>
      <w:r>
        <w:rPr>
          <w:rFonts w:ascii="Calibri" w:hAnsi="Calibri" w:cs="Calibri"/>
          <w:bCs/>
          <w:sz w:val="24"/>
          <w:szCs w:val="24"/>
        </w:rPr>
        <w:t>text</w:t>
      </w:r>
      <w:proofErr w:type="gramEnd"/>
      <w:r>
        <w:rPr>
          <w:rFonts w:ascii="Calibri" w:hAnsi="Calibri" w:cs="Calibri"/>
          <w:bCs/>
          <w:sz w:val="24"/>
          <w:szCs w:val="24"/>
        </w:rPr>
        <w:t xml:space="preserve"> and email messages/segments and/or minutes with total connection times for each.</w:t>
      </w:r>
    </w:p>
    <w:p w14:paraId="78A90E66" w14:textId="061FCD96" w:rsidR="004D242F" w:rsidRPr="0034270D" w:rsidRDefault="00B9012A" w:rsidP="00EB4385">
      <w:pPr>
        <w:numPr>
          <w:ilvl w:val="1"/>
          <w:numId w:val="1"/>
        </w:numPr>
        <w:tabs>
          <w:tab w:val="clear" w:pos="1170"/>
        </w:tabs>
        <w:autoSpaceDE w:val="0"/>
        <w:autoSpaceDN w:val="0"/>
        <w:adjustRightInd w:val="0"/>
        <w:spacing w:after="360"/>
        <w:ind w:left="720" w:hanging="720"/>
        <w:rPr>
          <w:rFonts w:ascii="Calibri" w:hAnsi="Calibri" w:cs="Calibri"/>
          <w:b/>
          <w:sz w:val="24"/>
          <w:szCs w:val="24"/>
        </w:rPr>
      </w:pPr>
      <w:proofErr w:type="spellStart"/>
      <w:r>
        <w:rPr>
          <w:rFonts w:ascii="Calibri" w:hAnsi="Calibri" w:cs="Calibri"/>
          <w:b/>
          <w:bCs/>
          <w:sz w:val="24"/>
          <w:szCs w:val="24"/>
        </w:rPr>
        <w:t>Plesae</w:t>
      </w:r>
      <w:proofErr w:type="spellEnd"/>
      <w:r>
        <w:rPr>
          <w:rFonts w:ascii="Calibri" w:hAnsi="Calibri" w:cs="Calibri"/>
          <w:b/>
          <w:bCs/>
          <w:sz w:val="24"/>
          <w:szCs w:val="24"/>
        </w:rPr>
        <w:t xml:space="preserve"> see </w:t>
      </w:r>
      <w:r w:rsidR="00BA435F">
        <w:rPr>
          <w:rFonts w:ascii="Calibri" w:hAnsi="Calibri" w:cs="Calibri"/>
          <w:b/>
          <w:bCs/>
          <w:sz w:val="24"/>
          <w:szCs w:val="24"/>
        </w:rPr>
        <w:t xml:space="preserve">response to Q/13 above. </w:t>
      </w:r>
      <w:r w:rsidR="0034270D" w:rsidRPr="0034270D">
        <w:rPr>
          <w:rFonts w:ascii="Calibri" w:hAnsi="Calibri" w:cs="Calibri"/>
          <w:b/>
          <w:bCs/>
          <w:sz w:val="24"/>
          <w:szCs w:val="24"/>
        </w:rPr>
        <w:t>Again, we only have data for the previous 18 months.</w:t>
      </w:r>
    </w:p>
    <w:p w14:paraId="089A59B7" w14:textId="0F69EB57" w:rsidR="004D242F" w:rsidRPr="00A2615E" w:rsidRDefault="00527CEA" w:rsidP="00CD5814">
      <w:pPr>
        <w:numPr>
          <w:ilvl w:val="0"/>
          <w:numId w:val="1"/>
        </w:numPr>
        <w:tabs>
          <w:tab w:val="clear" w:pos="1440"/>
        </w:tabs>
        <w:spacing w:after="60"/>
        <w:ind w:left="720" w:hanging="720"/>
        <w:rPr>
          <w:rFonts w:ascii="Calibri" w:hAnsi="Calibri" w:cs="Calibri"/>
          <w:b/>
          <w:sz w:val="24"/>
          <w:szCs w:val="24"/>
        </w:rPr>
      </w:pPr>
      <w:r>
        <w:rPr>
          <w:rFonts w:ascii="Calibri" w:hAnsi="Calibri" w:cs="Calibri"/>
          <w:bCs/>
          <w:sz w:val="24"/>
          <w:szCs w:val="24"/>
        </w:rPr>
        <w:t>How many divisions, agencies or organizations currently use the County solution? How many are expected to add usage in the future?</w:t>
      </w:r>
    </w:p>
    <w:p w14:paraId="2F83859E" w14:textId="4901461A" w:rsidR="0081722F" w:rsidRPr="0034270D" w:rsidRDefault="0034270D" w:rsidP="00EB4385">
      <w:pPr>
        <w:numPr>
          <w:ilvl w:val="1"/>
          <w:numId w:val="1"/>
        </w:numPr>
        <w:tabs>
          <w:tab w:val="clear" w:pos="1170"/>
        </w:tabs>
        <w:autoSpaceDE w:val="0"/>
        <w:autoSpaceDN w:val="0"/>
        <w:adjustRightInd w:val="0"/>
        <w:spacing w:after="360"/>
        <w:ind w:left="720" w:hanging="720"/>
        <w:rPr>
          <w:rFonts w:ascii="Calibri" w:hAnsi="Calibri" w:cs="Calibri"/>
          <w:sz w:val="24"/>
          <w:szCs w:val="24"/>
        </w:rPr>
      </w:pPr>
      <w:r w:rsidRPr="0034270D">
        <w:rPr>
          <w:rFonts w:ascii="Calibri" w:hAnsi="Calibri" w:cs="Calibri"/>
          <w:b/>
          <w:bCs/>
          <w:sz w:val="24"/>
          <w:szCs w:val="24"/>
        </w:rPr>
        <w:lastRenderedPageBreak/>
        <w:t xml:space="preserve">The public database (domain) is currently accessible to authorized users from our 14 city partners as well as authorized users for the County.  In addition to the public domain, we currently have 18 additional operational domains.  This includes 15 domains used for internal employee alerting by each of our 14 cities and the County, </w:t>
      </w:r>
      <w:r w:rsidR="00735A12">
        <w:rPr>
          <w:rFonts w:ascii="Calibri" w:hAnsi="Calibri" w:cs="Calibri"/>
          <w:b/>
          <w:bCs/>
          <w:sz w:val="24"/>
          <w:szCs w:val="24"/>
        </w:rPr>
        <w:t>two (</w:t>
      </w:r>
      <w:r w:rsidRPr="0034270D">
        <w:rPr>
          <w:rFonts w:ascii="Calibri" w:hAnsi="Calibri" w:cs="Calibri"/>
          <w:b/>
          <w:bCs/>
          <w:sz w:val="24"/>
          <w:szCs w:val="24"/>
        </w:rPr>
        <w:t>2</w:t>
      </w:r>
      <w:r w:rsidR="00735A12">
        <w:rPr>
          <w:rFonts w:ascii="Calibri" w:hAnsi="Calibri" w:cs="Calibri"/>
          <w:b/>
          <w:bCs/>
          <w:sz w:val="24"/>
          <w:szCs w:val="24"/>
        </w:rPr>
        <w:t>)</w:t>
      </w:r>
      <w:r w:rsidRPr="0034270D">
        <w:rPr>
          <w:rFonts w:ascii="Calibri" w:hAnsi="Calibri" w:cs="Calibri"/>
          <w:b/>
          <w:bCs/>
          <w:sz w:val="24"/>
          <w:szCs w:val="24"/>
        </w:rPr>
        <w:t xml:space="preserve"> </w:t>
      </w:r>
      <w:r w:rsidR="002B5CBF" w:rsidRPr="005D3697">
        <w:rPr>
          <w:rFonts w:ascii="Calibri" w:hAnsi="Calibri" w:cs="Calibri"/>
          <w:b/>
          <w:bCs/>
          <w:sz w:val="24"/>
          <w:szCs w:val="24"/>
        </w:rPr>
        <w:t>domains</w:t>
      </w:r>
      <w:r w:rsidRPr="0034270D">
        <w:rPr>
          <w:rFonts w:ascii="Calibri" w:hAnsi="Calibri" w:cs="Calibri"/>
          <w:b/>
          <w:bCs/>
          <w:sz w:val="24"/>
          <w:szCs w:val="24"/>
        </w:rPr>
        <w:t xml:space="preserve"> maintained by Public Health </w:t>
      </w:r>
      <w:r w:rsidR="00F67371" w:rsidRPr="005D3697">
        <w:rPr>
          <w:rFonts w:ascii="Calibri" w:hAnsi="Calibri" w:cs="Calibri"/>
          <w:b/>
          <w:bCs/>
          <w:sz w:val="24"/>
          <w:szCs w:val="24"/>
        </w:rPr>
        <w:t xml:space="preserve">Department </w:t>
      </w:r>
      <w:r w:rsidRPr="0034270D">
        <w:rPr>
          <w:rFonts w:ascii="Calibri" w:hAnsi="Calibri" w:cs="Calibri"/>
          <w:b/>
          <w:bCs/>
          <w:sz w:val="24"/>
          <w:szCs w:val="24"/>
        </w:rPr>
        <w:t xml:space="preserve">and Environmental Health </w:t>
      </w:r>
      <w:r w:rsidR="00F67371" w:rsidRPr="005D3697">
        <w:rPr>
          <w:rFonts w:ascii="Calibri" w:hAnsi="Calibri" w:cs="Calibri"/>
          <w:b/>
          <w:bCs/>
          <w:sz w:val="24"/>
          <w:szCs w:val="24"/>
        </w:rPr>
        <w:t xml:space="preserve">Department </w:t>
      </w:r>
      <w:r w:rsidRPr="0034270D">
        <w:rPr>
          <w:rFonts w:ascii="Calibri" w:hAnsi="Calibri" w:cs="Calibri"/>
          <w:b/>
          <w:bCs/>
          <w:sz w:val="24"/>
          <w:szCs w:val="24"/>
        </w:rPr>
        <w:t xml:space="preserve">for the purpose of sending notifications to their clients/partner agencies, and </w:t>
      </w:r>
      <w:r w:rsidR="00735A12">
        <w:rPr>
          <w:rFonts w:ascii="Calibri" w:hAnsi="Calibri" w:cs="Calibri"/>
          <w:b/>
          <w:bCs/>
          <w:sz w:val="24"/>
          <w:szCs w:val="24"/>
        </w:rPr>
        <w:t>one (</w:t>
      </w:r>
      <w:r w:rsidRPr="0034270D">
        <w:rPr>
          <w:rFonts w:ascii="Calibri" w:hAnsi="Calibri" w:cs="Calibri"/>
          <w:b/>
          <w:bCs/>
          <w:sz w:val="24"/>
          <w:szCs w:val="24"/>
        </w:rPr>
        <w:t>1</w:t>
      </w:r>
      <w:r w:rsidR="00735A12">
        <w:rPr>
          <w:rFonts w:ascii="Calibri" w:hAnsi="Calibri" w:cs="Calibri"/>
          <w:b/>
          <w:bCs/>
          <w:sz w:val="24"/>
          <w:szCs w:val="24"/>
        </w:rPr>
        <w:t>)</w:t>
      </w:r>
      <w:r w:rsidRPr="0034270D">
        <w:rPr>
          <w:rFonts w:ascii="Calibri" w:hAnsi="Calibri" w:cs="Calibri"/>
          <w:b/>
          <w:bCs/>
          <w:sz w:val="24"/>
          <w:szCs w:val="24"/>
        </w:rPr>
        <w:t xml:space="preserve"> Training </w:t>
      </w:r>
      <w:proofErr w:type="gramStart"/>
      <w:r w:rsidR="00BC3992" w:rsidRPr="005D3697">
        <w:rPr>
          <w:rFonts w:ascii="Calibri" w:hAnsi="Calibri" w:cs="Calibri"/>
          <w:b/>
          <w:bCs/>
          <w:sz w:val="24"/>
          <w:szCs w:val="24"/>
        </w:rPr>
        <w:t xml:space="preserve">domain </w:t>
      </w:r>
      <w:r w:rsidRPr="0034270D">
        <w:rPr>
          <w:rFonts w:ascii="Calibri" w:hAnsi="Calibri" w:cs="Calibri"/>
          <w:b/>
          <w:bCs/>
          <w:sz w:val="24"/>
          <w:szCs w:val="24"/>
        </w:rPr>
        <w:t xml:space="preserve"> accessible</w:t>
      </w:r>
      <w:proofErr w:type="gramEnd"/>
      <w:r w:rsidRPr="0034270D">
        <w:rPr>
          <w:rFonts w:ascii="Calibri" w:hAnsi="Calibri" w:cs="Calibri"/>
          <w:b/>
          <w:bCs/>
          <w:sz w:val="24"/>
          <w:szCs w:val="24"/>
        </w:rPr>
        <w:t xml:space="preserve"> all users.</w:t>
      </w:r>
    </w:p>
    <w:p w14:paraId="3139E2C7" w14:textId="4816C01C" w:rsidR="004D242F" w:rsidRPr="00A2615E" w:rsidRDefault="00527CEA" w:rsidP="00CD5814">
      <w:pPr>
        <w:numPr>
          <w:ilvl w:val="0"/>
          <w:numId w:val="1"/>
        </w:numPr>
        <w:tabs>
          <w:tab w:val="clear" w:pos="1440"/>
        </w:tabs>
        <w:spacing w:after="60"/>
        <w:ind w:left="720" w:hanging="720"/>
        <w:rPr>
          <w:rFonts w:ascii="Calibri" w:hAnsi="Calibri" w:cs="Calibri"/>
          <w:b/>
          <w:sz w:val="24"/>
          <w:szCs w:val="24"/>
        </w:rPr>
      </w:pPr>
      <w:r>
        <w:rPr>
          <w:rFonts w:ascii="Calibri" w:hAnsi="Calibri" w:cs="Calibri"/>
          <w:bCs/>
          <w:sz w:val="24"/>
          <w:szCs w:val="24"/>
        </w:rPr>
        <w:t xml:space="preserve">What is the total number of </w:t>
      </w:r>
      <w:proofErr w:type="gramStart"/>
      <w:r>
        <w:rPr>
          <w:rFonts w:ascii="Calibri" w:hAnsi="Calibri" w:cs="Calibri"/>
          <w:bCs/>
          <w:sz w:val="24"/>
          <w:szCs w:val="24"/>
        </w:rPr>
        <w:t>contacts are</w:t>
      </w:r>
      <w:proofErr w:type="gramEnd"/>
      <w:r>
        <w:rPr>
          <w:rFonts w:ascii="Calibri" w:hAnsi="Calibri" w:cs="Calibri"/>
          <w:bCs/>
          <w:sz w:val="24"/>
          <w:szCs w:val="24"/>
        </w:rPr>
        <w:t xml:space="preserve"> in your system today broken down by citizens and staff?</w:t>
      </w:r>
    </w:p>
    <w:p w14:paraId="6C5B11FD" w14:textId="67802ED9" w:rsidR="00B94E07" w:rsidRPr="0034270D" w:rsidRDefault="0034270D" w:rsidP="00EB4385">
      <w:pPr>
        <w:numPr>
          <w:ilvl w:val="1"/>
          <w:numId w:val="1"/>
        </w:numPr>
        <w:tabs>
          <w:tab w:val="clear" w:pos="1170"/>
        </w:tabs>
        <w:autoSpaceDE w:val="0"/>
        <w:autoSpaceDN w:val="0"/>
        <w:adjustRightInd w:val="0"/>
        <w:spacing w:after="360"/>
        <w:ind w:left="720" w:hanging="720"/>
        <w:rPr>
          <w:rFonts w:ascii="Calibri" w:hAnsi="Calibri" w:cs="Calibri"/>
          <w:b/>
          <w:sz w:val="24"/>
          <w:szCs w:val="24"/>
        </w:rPr>
      </w:pPr>
      <w:r w:rsidRPr="0034270D">
        <w:rPr>
          <w:rFonts w:ascii="Calibri" w:hAnsi="Calibri" w:cs="Calibri"/>
          <w:b/>
          <w:bCs/>
          <w:sz w:val="24"/>
          <w:szCs w:val="24"/>
        </w:rPr>
        <w:t xml:space="preserve">Currently the AC Alert public domain has a total of 829,771 public contact records, not including Nixle subscribers.  Nixle subscribers add 209,273 contact records accessible through our public alerting database.  In addition to the public data, </w:t>
      </w:r>
      <w:r w:rsidR="00BC7B6C" w:rsidRPr="005D3697">
        <w:rPr>
          <w:rFonts w:ascii="Calibri" w:hAnsi="Calibri" w:cs="Calibri"/>
          <w:b/>
          <w:bCs/>
          <w:sz w:val="24"/>
          <w:szCs w:val="24"/>
        </w:rPr>
        <w:t xml:space="preserve">the County’s current system includes contact records for </w:t>
      </w:r>
      <w:r w:rsidRPr="0034270D">
        <w:rPr>
          <w:rFonts w:ascii="Calibri" w:hAnsi="Calibri" w:cs="Calibri"/>
          <w:b/>
          <w:bCs/>
          <w:sz w:val="24"/>
          <w:szCs w:val="24"/>
        </w:rPr>
        <w:t>roughly 29,000 city and county staff volunteers, and partners.</w:t>
      </w:r>
    </w:p>
    <w:p w14:paraId="4FBA17F8" w14:textId="567C1237" w:rsidR="00600974" w:rsidRPr="00A2615E" w:rsidRDefault="00527CEA" w:rsidP="00CD5814">
      <w:pPr>
        <w:numPr>
          <w:ilvl w:val="0"/>
          <w:numId w:val="1"/>
        </w:numPr>
        <w:tabs>
          <w:tab w:val="clear" w:pos="1440"/>
        </w:tabs>
        <w:spacing w:after="60"/>
        <w:ind w:left="720" w:hanging="720"/>
        <w:rPr>
          <w:rFonts w:ascii="Calibri" w:hAnsi="Calibri" w:cs="Calibri"/>
          <w:b/>
          <w:sz w:val="24"/>
          <w:szCs w:val="24"/>
        </w:rPr>
      </w:pPr>
      <w:r>
        <w:rPr>
          <w:rFonts w:ascii="Calibri" w:hAnsi="Calibri" w:cs="Calibri"/>
          <w:bCs/>
          <w:sz w:val="24"/>
          <w:szCs w:val="24"/>
        </w:rPr>
        <w:t>How does the county plan to use the proposed solution – emergency use only and/or for general notifications?</w:t>
      </w:r>
    </w:p>
    <w:p w14:paraId="100F8F8A" w14:textId="6711AF36" w:rsidR="00600974" w:rsidRPr="0034270D" w:rsidRDefault="00856867" w:rsidP="00EB4385">
      <w:pPr>
        <w:numPr>
          <w:ilvl w:val="1"/>
          <w:numId w:val="1"/>
        </w:numPr>
        <w:tabs>
          <w:tab w:val="clear" w:pos="1170"/>
        </w:tabs>
        <w:autoSpaceDE w:val="0"/>
        <w:autoSpaceDN w:val="0"/>
        <w:adjustRightInd w:val="0"/>
        <w:spacing w:after="360"/>
        <w:ind w:left="720" w:hanging="720"/>
        <w:rPr>
          <w:rFonts w:ascii="Calibri" w:hAnsi="Calibri" w:cs="Calibri"/>
          <w:b/>
          <w:sz w:val="24"/>
          <w:szCs w:val="24"/>
        </w:rPr>
      </w:pPr>
      <w:r>
        <w:rPr>
          <w:rFonts w:ascii="Calibri" w:hAnsi="Calibri" w:cs="Calibri"/>
          <w:b/>
          <w:bCs/>
          <w:sz w:val="24"/>
          <w:szCs w:val="24"/>
        </w:rPr>
        <w:t xml:space="preserve">Please </w:t>
      </w:r>
      <w:r w:rsidR="002256F2">
        <w:rPr>
          <w:rFonts w:ascii="Calibri" w:hAnsi="Calibri" w:cs="Calibri"/>
          <w:b/>
          <w:bCs/>
          <w:sz w:val="24"/>
          <w:szCs w:val="24"/>
        </w:rPr>
        <w:t xml:space="preserve">see response </w:t>
      </w:r>
      <w:r>
        <w:rPr>
          <w:rFonts w:ascii="Calibri" w:hAnsi="Calibri" w:cs="Calibri"/>
          <w:b/>
          <w:bCs/>
          <w:sz w:val="24"/>
          <w:szCs w:val="24"/>
        </w:rPr>
        <w:t>to Q</w:t>
      </w:r>
      <w:r w:rsidR="0034270D" w:rsidRPr="0034270D">
        <w:rPr>
          <w:rFonts w:ascii="Calibri" w:hAnsi="Calibri" w:cs="Calibri"/>
          <w:b/>
          <w:bCs/>
          <w:sz w:val="24"/>
          <w:szCs w:val="24"/>
        </w:rPr>
        <w:t xml:space="preserve">8 and </w:t>
      </w:r>
      <w:r w:rsidR="00B71324">
        <w:rPr>
          <w:rFonts w:ascii="Calibri" w:hAnsi="Calibri" w:cs="Calibri"/>
          <w:b/>
          <w:bCs/>
          <w:sz w:val="24"/>
          <w:szCs w:val="24"/>
        </w:rPr>
        <w:t xml:space="preserve">the </w:t>
      </w:r>
      <w:r w:rsidR="0034270D" w:rsidRPr="0034270D">
        <w:rPr>
          <w:rFonts w:ascii="Calibri" w:hAnsi="Calibri" w:cs="Calibri"/>
          <w:b/>
          <w:bCs/>
          <w:sz w:val="24"/>
          <w:szCs w:val="24"/>
        </w:rPr>
        <w:t xml:space="preserve">attached </w:t>
      </w:r>
      <w:r w:rsidR="00AA1CD5">
        <w:rPr>
          <w:rFonts w:ascii="Calibri" w:hAnsi="Calibri" w:cs="Calibri"/>
          <w:b/>
          <w:bCs/>
          <w:sz w:val="24"/>
          <w:szCs w:val="24"/>
        </w:rPr>
        <w:t xml:space="preserve">Exhibit E - </w:t>
      </w:r>
      <w:r w:rsidR="0034270D" w:rsidRPr="0034270D">
        <w:rPr>
          <w:rFonts w:ascii="Calibri" w:hAnsi="Calibri" w:cs="Calibri"/>
          <w:b/>
          <w:bCs/>
          <w:sz w:val="24"/>
          <w:szCs w:val="24"/>
        </w:rPr>
        <w:t>AC Alert Use Policy.</w:t>
      </w:r>
    </w:p>
    <w:p w14:paraId="40025E6D" w14:textId="0E4FEA70" w:rsidR="00600974" w:rsidRPr="00A2615E" w:rsidRDefault="00527CEA" w:rsidP="00CD5814">
      <w:pPr>
        <w:numPr>
          <w:ilvl w:val="0"/>
          <w:numId w:val="1"/>
        </w:numPr>
        <w:tabs>
          <w:tab w:val="clear" w:pos="1440"/>
        </w:tabs>
        <w:spacing w:after="60"/>
        <w:ind w:left="720" w:hanging="720"/>
        <w:rPr>
          <w:rFonts w:ascii="Calibri" w:hAnsi="Calibri" w:cs="Calibri"/>
          <w:b/>
          <w:sz w:val="24"/>
          <w:szCs w:val="24"/>
        </w:rPr>
      </w:pPr>
      <w:r>
        <w:rPr>
          <w:rFonts w:ascii="Calibri" w:hAnsi="Calibri" w:cs="Calibri"/>
          <w:bCs/>
          <w:sz w:val="24"/>
          <w:szCs w:val="24"/>
        </w:rPr>
        <w:t>How many citizen enrollment registrations and text to keyword subscribers are added each year?</w:t>
      </w:r>
    </w:p>
    <w:p w14:paraId="6A8C5708" w14:textId="305319F4" w:rsidR="00600974" w:rsidRPr="0034270D" w:rsidRDefault="00AA1CD5" w:rsidP="00EB4385">
      <w:pPr>
        <w:numPr>
          <w:ilvl w:val="1"/>
          <w:numId w:val="1"/>
        </w:numPr>
        <w:tabs>
          <w:tab w:val="clear" w:pos="1170"/>
        </w:tabs>
        <w:autoSpaceDE w:val="0"/>
        <w:autoSpaceDN w:val="0"/>
        <w:adjustRightInd w:val="0"/>
        <w:spacing w:after="360"/>
        <w:ind w:left="720" w:hanging="720"/>
        <w:rPr>
          <w:rFonts w:ascii="Calibri" w:hAnsi="Calibri" w:cs="Calibri"/>
          <w:sz w:val="24"/>
          <w:szCs w:val="24"/>
        </w:rPr>
      </w:pPr>
      <w:r>
        <w:rPr>
          <w:rFonts w:ascii="Calibri" w:hAnsi="Calibri" w:cs="Calibri"/>
          <w:b/>
          <w:bCs/>
          <w:sz w:val="24"/>
          <w:szCs w:val="24"/>
        </w:rPr>
        <w:t>The County</w:t>
      </w:r>
      <w:r w:rsidRPr="0034270D">
        <w:rPr>
          <w:rFonts w:ascii="Calibri" w:hAnsi="Calibri" w:cs="Calibri"/>
          <w:b/>
          <w:bCs/>
          <w:sz w:val="24"/>
          <w:szCs w:val="24"/>
        </w:rPr>
        <w:t xml:space="preserve"> </w:t>
      </w:r>
      <w:r w:rsidR="0034270D" w:rsidRPr="0034270D">
        <w:rPr>
          <w:rFonts w:ascii="Calibri" w:hAnsi="Calibri" w:cs="Calibri"/>
          <w:b/>
          <w:bCs/>
          <w:sz w:val="24"/>
          <w:szCs w:val="24"/>
        </w:rPr>
        <w:t>believe “text to keyword subscribers” is a Nixle feature and not something we have the capability of tracking. Alameda County currently does not engage in “text to keyword” subscriptions. Since 2020</w:t>
      </w:r>
      <w:r w:rsidR="00CA63B0">
        <w:rPr>
          <w:rFonts w:ascii="Calibri" w:hAnsi="Calibri" w:cs="Calibri"/>
          <w:b/>
          <w:bCs/>
          <w:sz w:val="24"/>
          <w:szCs w:val="24"/>
        </w:rPr>
        <w:t>,</w:t>
      </w:r>
      <w:r w:rsidR="0034270D" w:rsidRPr="0034270D">
        <w:rPr>
          <w:rFonts w:ascii="Calibri" w:hAnsi="Calibri" w:cs="Calibri"/>
          <w:b/>
          <w:bCs/>
          <w:sz w:val="24"/>
          <w:szCs w:val="24"/>
        </w:rPr>
        <w:t xml:space="preserve"> our AC Alert System has </w:t>
      </w:r>
      <w:r w:rsidR="00BC7B6C">
        <w:rPr>
          <w:rFonts w:ascii="Calibri" w:hAnsi="Calibri" w:cs="Calibri"/>
          <w:b/>
          <w:bCs/>
          <w:sz w:val="24"/>
          <w:szCs w:val="24"/>
        </w:rPr>
        <w:t>added</w:t>
      </w:r>
      <w:r w:rsidR="00BC7B6C" w:rsidRPr="0034270D">
        <w:rPr>
          <w:rFonts w:ascii="Calibri" w:hAnsi="Calibri" w:cs="Calibri"/>
          <w:b/>
          <w:bCs/>
          <w:sz w:val="24"/>
          <w:szCs w:val="24"/>
        </w:rPr>
        <w:t xml:space="preserve"> </w:t>
      </w:r>
      <w:r w:rsidR="0034270D" w:rsidRPr="0034270D">
        <w:rPr>
          <w:rFonts w:ascii="Calibri" w:hAnsi="Calibri" w:cs="Calibri"/>
          <w:b/>
          <w:bCs/>
          <w:sz w:val="24"/>
          <w:szCs w:val="24"/>
        </w:rPr>
        <w:t xml:space="preserve">61,152 </w:t>
      </w:r>
      <w:proofErr w:type="spellStart"/>
      <w:r w:rsidR="0034270D" w:rsidRPr="0034270D">
        <w:rPr>
          <w:rFonts w:ascii="Calibri" w:hAnsi="Calibri" w:cs="Calibri"/>
          <w:b/>
          <w:bCs/>
          <w:sz w:val="24"/>
          <w:szCs w:val="24"/>
        </w:rPr>
        <w:t>Opt</w:t>
      </w:r>
      <w:proofErr w:type="spellEnd"/>
      <w:r w:rsidR="0034270D" w:rsidRPr="0034270D">
        <w:rPr>
          <w:rFonts w:ascii="Calibri" w:hAnsi="Calibri" w:cs="Calibri"/>
          <w:b/>
          <w:bCs/>
          <w:sz w:val="24"/>
          <w:szCs w:val="24"/>
        </w:rPr>
        <w:t xml:space="preserve"> </w:t>
      </w:r>
      <w:proofErr w:type="gramStart"/>
      <w:r w:rsidR="0034270D" w:rsidRPr="0034270D">
        <w:rPr>
          <w:rFonts w:ascii="Calibri" w:hAnsi="Calibri" w:cs="Calibri"/>
          <w:b/>
          <w:bCs/>
          <w:sz w:val="24"/>
          <w:szCs w:val="24"/>
        </w:rPr>
        <w:t>In</w:t>
      </w:r>
      <w:proofErr w:type="gramEnd"/>
      <w:r w:rsidR="0034270D" w:rsidRPr="0034270D">
        <w:rPr>
          <w:rFonts w:ascii="Calibri" w:hAnsi="Calibri" w:cs="Calibri"/>
          <w:b/>
          <w:bCs/>
          <w:sz w:val="24"/>
          <w:szCs w:val="24"/>
        </w:rPr>
        <w:t xml:space="preserve"> Subscribers. That is an average of 20,384 a year.</w:t>
      </w:r>
    </w:p>
    <w:p w14:paraId="7AB326A9" w14:textId="33F99B2D" w:rsidR="00715C57" w:rsidRPr="00A2615E" w:rsidRDefault="00715C57" w:rsidP="00EB4385">
      <w:pPr>
        <w:keepNext/>
        <w:rPr>
          <w:rFonts w:ascii="Calibri" w:hAnsi="Calibri" w:cs="Calibri"/>
          <w:sz w:val="24"/>
          <w:szCs w:val="24"/>
        </w:rPr>
        <w:sectPr w:rsidR="00715C57" w:rsidRPr="00A2615E" w:rsidSect="00FD5CD9">
          <w:footerReference w:type="default" r:id="rId17"/>
          <w:pgSz w:w="12240" w:h="15840"/>
          <w:pgMar w:top="1800" w:right="1080" w:bottom="1440" w:left="1080" w:header="720" w:footer="420" w:gutter="0"/>
          <w:cols w:space="720"/>
          <w:docGrid w:linePitch="360"/>
        </w:sectPr>
      </w:pPr>
    </w:p>
    <w:p w14:paraId="68D8BF6D" w14:textId="77777777" w:rsidR="008723BA" w:rsidRDefault="00B94E07" w:rsidP="008B0D41">
      <w:pPr>
        <w:pStyle w:val="HeaderExhibit"/>
      </w:pPr>
      <w:r w:rsidRPr="008B0D41">
        <w:lastRenderedPageBreak/>
        <w:t xml:space="preserve">VENDOR </w:t>
      </w:r>
      <w:r w:rsidR="0039295B">
        <w:t xml:space="preserve">BID </w:t>
      </w:r>
      <w:r w:rsidRPr="008B0D41">
        <w:t>LIST</w:t>
      </w:r>
      <w:r w:rsidR="00E83ABA" w:rsidRPr="008B0D41">
        <w:t xml:space="preserve"> </w:t>
      </w:r>
    </w:p>
    <w:p w14:paraId="665839BA" w14:textId="7C351759" w:rsidR="00B94E07" w:rsidRPr="00E83ABA" w:rsidRDefault="00DD4FAD" w:rsidP="00DD4FAD">
      <w:pPr>
        <w:tabs>
          <w:tab w:val="center" w:pos="5400"/>
          <w:tab w:val="left" w:pos="7905"/>
        </w:tabs>
        <w:spacing w:after="240"/>
        <w:rPr>
          <w:rFonts w:ascii="Calibri" w:hAnsi="Calibri" w:cs="Calibri"/>
          <w:b/>
          <w:color w:val="FF0000"/>
          <w:sz w:val="20"/>
        </w:rPr>
      </w:pPr>
      <w:r>
        <w:rPr>
          <w:rFonts w:ascii="Calibri" w:hAnsi="Calibri" w:cs="Calibri"/>
          <w:b/>
          <w:bCs/>
          <w:iCs/>
          <w:color w:val="FF0000"/>
          <w:sz w:val="28"/>
          <w:szCs w:val="28"/>
        </w:rPr>
        <w:tab/>
      </w:r>
      <w:r w:rsidR="00D329F1" w:rsidRPr="000E4B15">
        <w:rPr>
          <w:rFonts w:ascii="Calibri" w:hAnsi="Calibri" w:cs="Calibri"/>
          <w:b/>
          <w:bCs/>
          <w:iCs/>
          <w:sz w:val="28"/>
          <w:szCs w:val="28"/>
        </w:rPr>
        <w:t>RFP</w:t>
      </w:r>
      <w:r w:rsidR="00B94E07" w:rsidRPr="000E4B15">
        <w:rPr>
          <w:rFonts w:ascii="Calibri" w:hAnsi="Calibri" w:cs="Calibri"/>
          <w:b/>
          <w:bCs/>
          <w:iCs/>
          <w:sz w:val="28"/>
          <w:szCs w:val="28"/>
        </w:rPr>
        <w:t xml:space="preserve"> No. </w:t>
      </w:r>
      <w:r w:rsidR="00D329F1" w:rsidRPr="000E4B15">
        <w:rPr>
          <w:rFonts w:ascii="Calibri" w:hAnsi="Calibri" w:cs="Calibri"/>
          <w:b/>
          <w:bCs/>
          <w:iCs/>
          <w:sz w:val="28"/>
          <w:szCs w:val="28"/>
        </w:rPr>
        <w:t>902362</w:t>
      </w:r>
      <w:r w:rsidR="00B94E07" w:rsidRPr="000E4B15">
        <w:rPr>
          <w:rFonts w:ascii="Calibri" w:hAnsi="Calibri" w:cs="Calibri"/>
          <w:b/>
          <w:bCs/>
          <w:iCs/>
          <w:sz w:val="28"/>
          <w:szCs w:val="28"/>
        </w:rPr>
        <w:t xml:space="preserve"> – </w:t>
      </w:r>
      <w:r w:rsidR="00D329F1" w:rsidRPr="000E4B15">
        <w:rPr>
          <w:rFonts w:ascii="Calibri" w:hAnsi="Calibri" w:cs="Calibri"/>
          <w:b/>
          <w:sz w:val="28"/>
          <w:szCs w:val="28"/>
        </w:rPr>
        <w:t>MASS NOTIFICATION SYSTEM</w:t>
      </w:r>
      <w:r w:rsidRPr="000E4B15">
        <w:rPr>
          <w:rFonts w:ascii="Calibri" w:hAnsi="Calibri" w:cs="Calibri"/>
          <w:b/>
          <w:sz w:val="28"/>
          <w:szCs w:val="28"/>
        </w:rPr>
        <w:tab/>
      </w:r>
    </w:p>
    <w:p w14:paraId="0B1BC846" w14:textId="53C92BE1" w:rsidR="00B94E07" w:rsidRDefault="00B94E07" w:rsidP="008B0D41">
      <w:pPr>
        <w:spacing w:after="240"/>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w:t>
      </w:r>
      <w:r w:rsidR="008723BA">
        <w:rPr>
          <w:rFonts w:ascii="Calibri" w:hAnsi="Calibri" w:cs="Calibri"/>
          <w:szCs w:val="26"/>
        </w:rPr>
        <w:t>contacting</w:t>
      </w:r>
      <w:r w:rsidRPr="00A85450">
        <w:rPr>
          <w:rFonts w:ascii="Calibri" w:hAnsi="Calibri" w:cs="Calibri"/>
          <w:szCs w:val="26"/>
        </w:rPr>
        <w:t xml:space="preserve"> other businesses as needed to develop local small and emerging business subcontracting relationships to meet the </w:t>
      </w:r>
      <w:hyperlink r:id="rId18" w:history="1">
        <w:r w:rsidRPr="00ED3117">
          <w:rPr>
            <w:rStyle w:val="Hyperlink"/>
            <w:rFonts w:ascii="Calibri" w:hAnsi="Calibri" w:cs="Calibri"/>
            <w:szCs w:val="26"/>
          </w:rPr>
          <w:t>Small Local Emerging Business (SLEB) Program</w:t>
        </w:r>
      </w:hyperlink>
      <w:r w:rsidR="008723BA">
        <w:rPr>
          <w:rFonts w:ascii="Calibri" w:hAnsi="Calibri" w:cs="Calibri"/>
          <w:szCs w:val="26"/>
        </w:rPr>
        <w:t xml:space="preserve"> requirement. </w:t>
      </w:r>
    </w:p>
    <w:p w14:paraId="57D226D7" w14:textId="3D0107DD" w:rsidR="00B94E07" w:rsidRPr="00A85450" w:rsidRDefault="00E83ABA" w:rsidP="008B0D41">
      <w:pPr>
        <w:spacing w:after="240"/>
        <w:rPr>
          <w:rFonts w:ascii="Calibri" w:hAnsi="Calibri" w:cs="Calibri"/>
          <w:szCs w:val="26"/>
        </w:rPr>
      </w:pPr>
      <w:r w:rsidRPr="000E4B15">
        <w:rPr>
          <w:rFonts w:ascii="Calibri" w:hAnsi="Calibri" w:cs="Calibri"/>
          <w:szCs w:val="26"/>
        </w:rPr>
        <w:t xml:space="preserve">This </w:t>
      </w:r>
      <w:r w:rsidR="00D329F1" w:rsidRPr="000E4B15">
        <w:rPr>
          <w:rFonts w:ascii="Calibri" w:hAnsi="Calibri" w:cs="Calibri"/>
          <w:szCs w:val="26"/>
        </w:rPr>
        <w:t>RFP</w:t>
      </w:r>
      <w:r w:rsidR="00B94E07" w:rsidRPr="000E4B15">
        <w:rPr>
          <w:rFonts w:ascii="Calibri" w:hAnsi="Calibri" w:cs="Calibri"/>
          <w:szCs w:val="26"/>
        </w:rPr>
        <w:t xml:space="preserve"> is </w:t>
      </w:r>
      <w:r w:rsidR="00B94E07" w:rsidRPr="008F1AC7">
        <w:rPr>
          <w:rFonts w:ascii="Calibri" w:hAnsi="Calibri" w:cs="Calibri"/>
          <w:szCs w:val="26"/>
        </w:rPr>
        <w:t>being issued to all vendors on the Vendor Bid List; the following revised vendor</w:t>
      </w:r>
      <w:r w:rsidR="00801940">
        <w:rPr>
          <w:rFonts w:ascii="Calibri" w:hAnsi="Calibri" w:cs="Calibri"/>
          <w:szCs w:val="26"/>
        </w:rPr>
        <w:t xml:space="preserve"> bid</w:t>
      </w:r>
      <w:r w:rsidR="00B94E07" w:rsidRPr="008F1AC7">
        <w:rPr>
          <w:rFonts w:ascii="Calibri" w:hAnsi="Calibri" w:cs="Calibri"/>
          <w:szCs w:val="26"/>
        </w:rPr>
        <w:t xml:space="preserve"> list includes contact information for each vendor attendee at the Networking/Bidders Conferences.</w:t>
      </w:r>
    </w:p>
    <w:tbl>
      <w:tblPr>
        <w:tblW w:w="11758" w:type="dxa"/>
        <w:tblInd w:w="-815" w:type="dxa"/>
        <w:tblLook w:val="04A0" w:firstRow="1" w:lastRow="0" w:firstColumn="1" w:lastColumn="0" w:noHBand="0" w:noVBand="1"/>
      </w:tblPr>
      <w:tblGrid>
        <w:gridCol w:w="2051"/>
        <w:gridCol w:w="1639"/>
        <w:gridCol w:w="1232"/>
        <w:gridCol w:w="2525"/>
        <w:gridCol w:w="1045"/>
        <w:gridCol w:w="447"/>
        <w:gridCol w:w="2819"/>
      </w:tblGrid>
      <w:tr w:rsidR="008C5288" w:rsidRPr="00A23B74" w14:paraId="5B02D36A" w14:textId="77777777" w:rsidTr="00956A9D">
        <w:trPr>
          <w:trHeight w:val="251"/>
        </w:trPr>
        <w:tc>
          <w:tcPr>
            <w:tcW w:w="2051"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8774754" w14:textId="77777777" w:rsidR="008C5288" w:rsidRPr="00A23B74" w:rsidRDefault="008C5288" w:rsidP="000342D0">
            <w:pPr>
              <w:jc w:val="center"/>
              <w:rPr>
                <w:rFonts w:ascii="Arial" w:hAnsi="Arial" w:cs="Arial"/>
                <w:b/>
                <w:bCs/>
                <w:sz w:val="18"/>
                <w:szCs w:val="18"/>
              </w:rPr>
            </w:pPr>
            <w:r w:rsidRPr="00A23B74">
              <w:rPr>
                <w:rFonts w:ascii="Arial" w:hAnsi="Arial" w:cs="Arial"/>
                <w:b/>
                <w:bCs/>
                <w:sz w:val="18"/>
                <w:szCs w:val="18"/>
              </w:rPr>
              <w:t>Business Name</w:t>
            </w:r>
          </w:p>
        </w:tc>
        <w:tc>
          <w:tcPr>
            <w:tcW w:w="1639" w:type="dxa"/>
            <w:tcBorders>
              <w:top w:val="single" w:sz="4" w:space="0" w:color="auto"/>
              <w:left w:val="nil"/>
              <w:bottom w:val="single" w:sz="4" w:space="0" w:color="auto"/>
              <w:right w:val="single" w:sz="4" w:space="0" w:color="auto"/>
            </w:tcBorders>
            <w:shd w:val="clear" w:color="000000" w:fill="FFFF00"/>
            <w:vAlign w:val="center"/>
            <w:hideMark/>
          </w:tcPr>
          <w:p w14:paraId="12F8605F" w14:textId="77777777" w:rsidR="008C5288" w:rsidRPr="00A23B74" w:rsidRDefault="008C5288" w:rsidP="000342D0">
            <w:pPr>
              <w:jc w:val="center"/>
              <w:rPr>
                <w:rFonts w:ascii="Arial" w:hAnsi="Arial" w:cs="Arial"/>
                <w:b/>
                <w:bCs/>
                <w:sz w:val="18"/>
                <w:szCs w:val="18"/>
              </w:rPr>
            </w:pPr>
            <w:r w:rsidRPr="00A23B74">
              <w:rPr>
                <w:rFonts w:ascii="Arial" w:hAnsi="Arial" w:cs="Arial"/>
                <w:b/>
                <w:bCs/>
                <w:sz w:val="18"/>
                <w:szCs w:val="18"/>
              </w:rPr>
              <w:t>Contact Name</w:t>
            </w:r>
          </w:p>
        </w:tc>
        <w:tc>
          <w:tcPr>
            <w:tcW w:w="1232" w:type="dxa"/>
            <w:tcBorders>
              <w:top w:val="single" w:sz="4" w:space="0" w:color="auto"/>
              <w:left w:val="nil"/>
              <w:bottom w:val="single" w:sz="4" w:space="0" w:color="auto"/>
              <w:right w:val="single" w:sz="4" w:space="0" w:color="auto"/>
            </w:tcBorders>
            <w:shd w:val="clear" w:color="000000" w:fill="FFFF00"/>
            <w:vAlign w:val="center"/>
            <w:hideMark/>
          </w:tcPr>
          <w:p w14:paraId="5D95E3EB" w14:textId="77777777" w:rsidR="008C5288" w:rsidRPr="00A23B74" w:rsidRDefault="008C5288" w:rsidP="000342D0">
            <w:pPr>
              <w:jc w:val="center"/>
              <w:rPr>
                <w:rFonts w:ascii="Arial" w:hAnsi="Arial" w:cs="Arial"/>
                <w:b/>
                <w:bCs/>
                <w:sz w:val="18"/>
                <w:szCs w:val="18"/>
              </w:rPr>
            </w:pPr>
            <w:r w:rsidRPr="00A23B74">
              <w:rPr>
                <w:rFonts w:ascii="Arial" w:hAnsi="Arial" w:cs="Arial"/>
                <w:b/>
                <w:bCs/>
                <w:sz w:val="18"/>
                <w:szCs w:val="18"/>
              </w:rPr>
              <w:t>Contact Phone</w:t>
            </w:r>
          </w:p>
        </w:tc>
        <w:tc>
          <w:tcPr>
            <w:tcW w:w="2525" w:type="dxa"/>
            <w:tcBorders>
              <w:top w:val="single" w:sz="4" w:space="0" w:color="auto"/>
              <w:left w:val="nil"/>
              <w:bottom w:val="single" w:sz="4" w:space="0" w:color="auto"/>
              <w:right w:val="single" w:sz="4" w:space="0" w:color="auto"/>
            </w:tcBorders>
            <w:shd w:val="clear" w:color="000000" w:fill="FFFF00"/>
            <w:vAlign w:val="center"/>
            <w:hideMark/>
          </w:tcPr>
          <w:p w14:paraId="5A558C2E" w14:textId="77777777" w:rsidR="008C5288" w:rsidRPr="00A23B74" w:rsidRDefault="008C5288" w:rsidP="000342D0">
            <w:pPr>
              <w:jc w:val="center"/>
              <w:rPr>
                <w:rFonts w:ascii="Arial" w:hAnsi="Arial" w:cs="Arial"/>
                <w:b/>
                <w:bCs/>
                <w:sz w:val="18"/>
                <w:szCs w:val="18"/>
              </w:rPr>
            </w:pPr>
            <w:r w:rsidRPr="00A23B74">
              <w:rPr>
                <w:rFonts w:ascii="Arial" w:hAnsi="Arial" w:cs="Arial"/>
                <w:b/>
                <w:bCs/>
                <w:sz w:val="18"/>
                <w:szCs w:val="18"/>
              </w:rPr>
              <w:t>Address</w:t>
            </w:r>
          </w:p>
        </w:tc>
        <w:tc>
          <w:tcPr>
            <w:tcW w:w="1045" w:type="dxa"/>
            <w:tcBorders>
              <w:top w:val="single" w:sz="4" w:space="0" w:color="auto"/>
              <w:left w:val="nil"/>
              <w:bottom w:val="single" w:sz="4" w:space="0" w:color="auto"/>
              <w:right w:val="single" w:sz="4" w:space="0" w:color="auto"/>
            </w:tcBorders>
            <w:shd w:val="clear" w:color="000000" w:fill="FFFF00"/>
            <w:vAlign w:val="center"/>
            <w:hideMark/>
          </w:tcPr>
          <w:p w14:paraId="1EEFAA70" w14:textId="77777777" w:rsidR="008C5288" w:rsidRPr="00A23B74" w:rsidRDefault="008C5288" w:rsidP="000342D0">
            <w:pPr>
              <w:jc w:val="center"/>
              <w:rPr>
                <w:rFonts w:ascii="Arial" w:hAnsi="Arial" w:cs="Arial"/>
                <w:b/>
                <w:bCs/>
                <w:sz w:val="18"/>
                <w:szCs w:val="18"/>
              </w:rPr>
            </w:pPr>
            <w:r w:rsidRPr="00A23B74">
              <w:rPr>
                <w:rFonts w:ascii="Arial" w:hAnsi="Arial" w:cs="Arial"/>
                <w:b/>
                <w:bCs/>
                <w:sz w:val="18"/>
                <w:szCs w:val="18"/>
              </w:rPr>
              <w:t>City</w:t>
            </w:r>
          </w:p>
        </w:tc>
        <w:tc>
          <w:tcPr>
            <w:tcW w:w="447" w:type="dxa"/>
            <w:tcBorders>
              <w:top w:val="single" w:sz="4" w:space="0" w:color="auto"/>
              <w:left w:val="nil"/>
              <w:bottom w:val="single" w:sz="4" w:space="0" w:color="auto"/>
              <w:right w:val="single" w:sz="4" w:space="0" w:color="auto"/>
            </w:tcBorders>
            <w:shd w:val="clear" w:color="000000" w:fill="FFFF00"/>
            <w:vAlign w:val="center"/>
            <w:hideMark/>
          </w:tcPr>
          <w:p w14:paraId="6B6A497A" w14:textId="77777777" w:rsidR="008C5288" w:rsidRPr="00A23B74" w:rsidRDefault="008C5288" w:rsidP="000342D0">
            <w:pPr>
              <w:jc w:val="center"/>
              <w:rPr>
                <w:rFonts w:ascii="Arial" w:hAnsi="Arial" w:cs="Arial"/>
                <w:b/>
                <w:bCs/>
                <w:sz w:val="18"/>
                <w:szCs w:val="18"/>
              </w:rPr>
            </w:pPr>
            <w:r w:rsidRPr="00A23B74">
              <w:rPr>
                <w:rFonts w:ascii="Arial" w:hAnsi="Arial" w:cs="Arial"/>
                <w:b/>
                <w:bCs/>
                <w:sz w:val="18"/>
                <w:szCs w:val="18"/>
              </w:rPr>
              <w:t>ST</w:t>
            </w:r>
          </w:p>
        </w:tc>
        <w:tc>
          <w:tcPr>
            <w:tcW w:w="2819" w:type="dxa"/>
            <w:tcBorders>
              <w:top w:val="single" w:sz="4" w:space="0" w:color="auto"/>
              <w:left w:val="nil"/>
              <w:bottom w:val="single" w:sz="4" w:space="0" w:color="auto"/>
              <w:right w:val="single" w:sz="4" w:space="0" w:color="auto"/>
            </w:tcBorders>
            <w:shd w:val="clear" w:color="000000" w:fill="FFFF00"/>
            <w:vAlign w:val="center"/>
            <w:hideMark/>
          </w:tcPr>
          <w:p w14:paraId="6791AF66" w14:textId="77777777" w:rsidR="008C5288" w:rsidRPr="00A23B74" w:rsidRDefault="008C5288" w:rsidP="000342D0">
            <w:pPr>
              <w:jc w:val="center"/>
              <w:rPr>
                <w:rFonts w:ascii="Arial" w:hAnsi="Arial" w:cs="Arial"/>
                <w:b/>
                <w:bCs/>
                <w:sz w:val="18"/>
                <w:szCs w:val="18"/>
              </w:rPr>
            </w:pPr>
            <w:r w:rsidRPr="00A23B74">
              <w:rPr>
                <w:rFonts w:ascii="Arial" w:hAnsi="Arial" w:cs="Arial"/>
                <w:b/>
                <w:bCs/>
                <w:sz w:val="18"/>
                <w:szCs w:val="18"/>
              </w:rPr>
              <w:t>Email</w:t>
            </w:r>
          </w:p>
        </w:tc>
      </w:tr>
      <w:tr w:rsidR="00956A9D" w:rsidRPr="00A23B74" w14:paraId="6E1B5DFD" w14:textId="77777777" w:rsidTr="00956A9D">
        <w:trPr>
          <w:trHeight w:val="251"/>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167570E9"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 xml:space="preserve">AEKO </w:t>
            </w:r>
            <w:proofErr w:type="spellStart"/>
            <w:r w:rsidRPr="00A23B74">
              <w:rPr>
                <w:rFonts w:ascii="Arial Narrow" w:hAnsi="Arial Narrow" w:cs="Arial"/>
                <w:sz w:val="18"/>
                <w:szCs w:val="18"/>
              </w:rPr>
              <w:t>Conlsulting</w:t>
            </w:r>
            <w:proofErr w:type="spellEnd"/>
          </w:p>
        </w:tc>
        <w:tc>
          <w:tcPr>
            <w:tcW w:w="1639" w:type="dxa"/>
            <w:tcBorders>
              <w:top w:val="nil"/>
              <w:left w:val="nil"/>
              <w:bottom w:val="single" w:sz="4" w:space="0" w:color="auto"/>
              <w:right w:val="single" w:sz="4" w:space="0" w:color="auto"/>
            </w:tcBorders>
            <w:shd w:val="clear" w:color="auto" w:fill="auto"/>
            <w:noWrap/>
            <w:vAlign w:val="center"/>
            <w:hideMark/>
          </w:tcPr>
          <w:p w14:paraId="32796799"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 xml:space="preserve">Alexander </w:t>
            </w:r>
            <w:proofErr w:type="spellStart"/>
            <w:r w:rsidRPr="00A23B74">
              <w:rPr>
                <w:rFonts w:ascii="Arial Narrow" w:hAnsi="Arial Narrow" w:cs="Arial"/>
                <w:sz w:val="18"/>
                <w:szCs w:val="18"/>
              </w:rPr>
              <w:t>Koukazine</w:t>
            </w:r>
            <w:proofErr w:type="spellEnd"/>
          </w:p>
        </w:tc>
        <w:tc>
          <w:tcPr>
            <w:tcW w:w="1232" w:type="dxa"/>
            <w:tcBorders>
              <w:top w:val="nil"/>
              <w:left w:val="nil"/>
              <w:bottom w:val="single" w:sz="4" w:space="0" w:color="auto"/>
              <w:right w:val="single" w:sz="4" w:space="0" w:color="auto"/>
            </w:tcBorders>
            <w:shd w:val="clear" w:color="auto" w:fill="auto"/>
            <w:noWrap/>
            <w:vAlign w:val="center"/>
            <w:hideMark/>
          </w:tcPr>
          <w:p w14:paraId="768820F6"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510-763-2356</w:t>
            </w:r>
          </w:p>
        </w:tc>
        <w:tc>
          <w:tcPr>
            <w:tcW w:w="2525" w:type="dxa"/>
            <w:tcBorders>
              <w:top w:val="nil"/>
              <w:left w:val="nil"/>
              <w:bottom w:val="single" w:sz="4" w:space="0" w:color="auto"/>
              <w:right w:val="single" w:sz="4" w:space="0" w:color="auto"/>
            </w:tcBorders>
            <w:shd w:val="clear" w:color="auto" w:fill="auto"/>
            <w:noWrap/>
            <w:vAlign w:val="center"/>
            <w:hideMark/>
          </w:tcPr>
          <w:p w14:paraId="5F65690A"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1939 Harrison Street</w:t>
            </w:r>
          </w:p>
        </w:tc>
        <w:tc>
          <w:tcPr>
            <w:tcW w:w="1045" w:type="dxa"/>
            <w:tcBorders>
              <w:top w:val="nil"/>
              <w:left w:val="nil"/>
              <w:bottom w:val="single" w:sz="4" w:space="0" w:color="auto"/>
              <w:right w:val="single" w:sz="4" w:space="0" w:color="auto"/>
            </w:tcBorders>
            <w:shd w:val="clear" w:color="auto" w:fill="auto"/>
            <w:noWrap/>
            <w:vAlign w:val="center"/>
            <w:hideMark/>
          </w:tcPr>
          <w:p w14:paraId="507B7F38"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Oakland</w:t>
            </w:r>
          </w:p>
        </w:tc>
        <w:tc>
          <w:tcPr>
            <w:tcW w:w="447" w:type="dxa"/>
            <w:tcBorders>
              <w:top w:val="nil"/>
              <w:left w:val="nil"/>
              <w:bottom w:val="single" w:sz="4" w:space="0" w:color="auto"/>
              <w:right w:val="single" w:sz="4" w:space="0" w:color="auto"/>
            </w:tcBorders>
            <w:shd w:val="clear" w:color="auto" w:fill="auto"/>
            <w:noWrap/>
            <w:vAlign w:val="center"/>
            <w:hideMark/>
          </w:tcPr>
          <w:p w14:paraId="2CCC7856"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CA</w:t>
            </w:r>
          </w:p>
        </w:tc>
        <w:tc>
          <w:tcPr>
            <w:tcW w:w="2819" w:type="dxa"/>
            <w:tcBorders>
              <w:top w:val="nil"/>
              <w:left w:val="nil"/>
              <w:bottom w:val="single" w:sz="4" w:space="0" w:color="auto"/>
              <w:right w:val="single" w:sz="4" w:space="0" w:color="auto"/>
            </w:tcBorders>
            <w:shd w:val="clear" w:color="auto" w:fill="auto"/>
            <w:noWrap/>
            <w:vAlign w:val="center"/>
            <w:hideMark/>
          </w:tcPr>
          <w:p w14:paraId="3B3151C9" w14:textId="77777777" w:rsidR="008C5288" w:rsidRPr="00A23B74" w:rsidRDefault="001744D6" w:rsidP="00956A9D">
            <w:pPr>
              <w:rPr>
                <w:rFonts w:ascii="Arial Narrow" w:hAnsi="Arial Narrow" w:cs="Arial"/>
                <w:sz w:val="18"/>
                <w:szCs w:val="18"/>
              </w:rPr>
            </w:pPr>
            <w:hyperlink r:id="rId19" w:history="1">
              <w:r w:rsidR="008C5288" w:rsidRPr="00A23B74">
                <w:rPr>
                  <w:rFonts w:ascii="Arial Narrow" w:hAnsi="Arial Narrow" w:cs="Arial"/>
                  <w:sz w:val="18"/>
                  <w:szCs w:val="18"/>
                </w:rPr>
                <w:t>alexk@aeko.com</w:t>
              </w:r>
            </w:hyperlink>
          </w:p>
        </w:tc>
      </w:tr>
      <w:tr w:rsidR="00956A9D" w:rsidRPr="00A23B74" w14:paraId="55ADF32A" w14:textId="77777777" w:rsidTr="00956A9D">
        <w:trPr>
          <w:trHeight w:val="251"/>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2AF1A82D"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 xml:space="preserve">AEKO </w:t>
            </w:r>
            <w:proofErr w:type="spellStart"/>
            <w:r w:rsidRPr="00A23B74">
              <w:rPr>
                <w:rFonts w:ascii="Arial Narrow" w:hAnsi="Arial Narrow" w:cs="Arial"/>
                <w:sz w:val="18"/>
                <w:szCs w:val="18"/>
              </w:rPr>
              <w:t>Conlsulting</w:t>
            </w:r>
            <w:proofErr w:type="spellEnd"/>
          </w:p>
        </w:tc>
        <w:tc>
          <w:tcPr>
            <w:tcW w:w="1639" w:type="dxa"/>
            <w:tcBorders>
              <w:top w:val="nil"/>
              <w:left w:val="nil"/>
              <w:bottom w:val="single" w:sz="4" w:space="0" w:color="auto"/>
              <w:right w:val="single" w:sz="4" w:space="0" w:color="auto"/>
            </w:tcBorders>
            <w:shd w:val="clear" w:color="auto" w:fill="auto"/>
            <w:noWrap/>
            <w:vAlign w:val="center"/>
            <w:hideMark/>
          </w:tcPr>
          <w:p w14:paraId="13CD842B" w14:textId="77777777" w:rsidR="008C5288" w:rsidRPr="00A23B74" w:rsidRDefault="008C5288" w:rsidP="00956A9D">
            <w:pPr>
              <w:rPr>
                <w:rFonts w:ascii="Arial Narrow" w:hAnsi="Arial Narrow" w:cs="Arial"/>
                <w:sz w:val="18"/>
                <w:szCs w:val="18"/>
              </w:rPr>
            </w:pPr>
            <w:proofErr w:type="spellStart"/>
            <w:r w:rsidRPr="00A23B74">
              <w:rPr>
                <w:rFonts w:ascii="Arial Narrow" w:hAnsi="Arial Narrow" w:cs="Arial"/>
                <w:sz w:val="18"/>
                <w:szCs w:val="18"/>
              </w:rPr>
              <w:t>Bgoyega</w:t>
            </w:r>
            <w:proofErr w:type="spellEnd"/>
            <w:r w:rsidRPr="00A23B74">
              <w:rPr>
                <w:rFonts w:ascii="Arial Narrow" w:hAnsi="Arial Narrow" w:cs="Arial"/>
                <w:sz w:val="18"/>
                <w:szCs w:val="18"/>
              </w:rPr>
              <w:t xml:space="preserve"> </w:t>
            </w:r>
            <w:proofErr w:type="spellStart"/>
            <w:r w:rsidRPr="00A23B74">
              <w:rPr>
                <w:rFonts w:ascii="Arial Narrow" w:hAnsi="Arial Narrow" w:cs="Arial"/>
                <w:sz w:val="18"/>
                <w:szCs w:val="18"/>
              </w:rPr>
              <w:t>Aladegbami</w:t>
            </w:r>
            <w:proofErr w:type="spellEnd"/>
          </w:p>
        </w:tc>
        <w:tc>
          <w:tcPr>
            <w:tcW w:w="1232" w:type="dxa"/>
            <w:tcBorders>
              <w:top w:val="nil"/>
              <w:left w:val="nil"/>
              <w:bottom w:val="single" w:sz="4" w:space="0" w:color="auto"/>
              <w:right w:val="single" w:sz="4" w:space="0" w:color="auto"/>
            </w:tcBorders>
            <w:shd w:val="clear" w:color="auto" w:fill="auto"/>
            <w:noWrap/>
            <w:vAlign w:val="center"/>
            <w:hideMark/>
          </w:tcPr>
          <w:p w14:paraId="4E54137A"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510-763-2356</w:t>
            </w:r>
          </w:p>
        </w:tc>
        <w:tc>
          <w:tcPr>
            <w:tcW w:w="2525" w:type="dxa"/>
            <w:tcBorders>
              <w:top w:val="nil"/>
              <w:left w:val="nil"/>
              <w:bottom w:val="single" w:sz="4" w:space="0" w:color="auto"/>
              <w:right w:val="single" w:sz="4" w:space="0" w:color="auto"/>
            </w:tcBorders>
            <w:shd w:val="clear" w:color="auto" w:fill="auto"/>
            <w:noWrap/>
            <w:vAlign w:val="center"/>
            <w:hideMark/>
          </w:tcPr>
          <w:p w14:paraId="0A7C0F75"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1939 Harrison Street</w:t>
            </w:r>
          </w:p>
        </w:tc>
        <w:tc>
          <w:tcPr>
            <w:tcW w:w="1045" w:type="dxa"/>
            <w:tcBorders>
              <w:top w:val="nil"/>
              <w:left w:val="nil"/>
              <w:bottom w:val="single" w:sz="4" w:space="0" w:color="auto"/>
              <w:right w:val="single" w:sz="4" w:space="0" w:color="auto"/>
            </w:tcBorders>
            <w:shd w:val="clear" w:color="auto" w:fill="auto"/>
            <w:noWrap/>
            <w:vAlign w:val="center"/>
            <w:hideMark/>
          </w:tcPr>
          <w:p w14:paraId="5469B0B4"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Oakland</w:t>
            </w:r>
          </w:p>
        </w:tc>
        <w:tc>
          <w:tcPr>
            <w:tcW w:w="447" w:type="dxa"/>
            <w:tcBorders>
              <w:top w:val="nil"/>
              <w:left w:val="nil"/>
              <w:bottom w:val="single" w:sz="4" w:space="0" w:color="auto"/>
              <w:right w:val="single" w:sz="4" w:space="0" w:color="auto"/>
            </w:tcBorders>
            <w:shd w:val="clear" w:color="auto" w:fill="auto"/>
            <w:noWrap/>
            <w:vAlign w:val="center"/>
            <w:hideMark/>
          </w:tcPr>
          <w:p w14:paraId="75ACC1E1"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CA</w:t>
            </w:r>
          </w:p>
        </w:tc>
        <w:tc>
          <w:tcPr>
            <w:tcW w:w="2819" w:type="dxa"/>
            <w:tcBorders>
              <w:top w:val="nil"/>
              <w:left w:val="nil"/>
              <w:bottom w:val="single" w:sz="4" w:space="0" w:color="auto"/>
              <w:right w:val="single" w:sz="4" w:space="0" w:color="auto"/>
            </w:tcBorders>
            <w:shd w:val="clear" w:color="auto" w:fill="auto"/>
            <w:noWrap/>
            <w:vAlign w:val="center"/>
            <w:hideMark/>
          </w:tcPr>
          <w:p w14:paraId="7F96C26E" w14:textId="77777777" w:rsidR="008C5288" w:rsidRPr="00A23B74" w:rsidRDefault="001744D6" w:rsidP="00956A9D">
            <w:pPr>
              <w:rPr>
                <w:rFonts w:ascii="Arial Narrow" w:hAnsi="Arial Narrow" w:cs="Arial"/>
                <w:sz w:val="18"/>
                <w:szCs w:val="18"/>
              </w:rPr>
            </w:pPr>
            <w:hyperlink r:id="rId20" w:history="1">
              <w:r w:rsidR="008C5288" w:rsidRPr="00A23B74">
                <w:rPr>
                  <w:rFonts w:ascii="Arial Narrow" w:hAnsi="Arial Narrow" w:cs="Arial"/>
                  <w:sz w:val="18"/>
                  <w:szCs w:val="18"/>
                </w:rPr>
                <w:t>bgoyega@aeko.com</w:t>
              </w:r>
            </w:hyperlink>
          </w:p>
        </w:tc>
      </w:tr>
      <w:tr w:rsidR="00956A9D" w:rsidRPr="00A23B74" w14:paraId="3F4BC9D9" w14:textId="77777777" w:rsidTr="00956A9D">
        <w:trPr>
          <w:trHeight w:val="251"/>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0D56802E"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Airbus DS Communications</w:t>
            </w:r>
          </w:p>
        </w:tc>
        <w:tc>
          <w:tcPr>
            <w:tcW w:w="1639" w:type="dxa"/>
            <w:tcBorders>
              <w:top w:val="nil"/>
              <w:left w:val="nil"/>
              <w:bottom w:val="single" w:sz="4" w:space="0" w:color="auto"/>
              <w:right w:val="single" w:sz="4" w:space="0" w:color="auto"/>
            </w:tcBorders>
            <w:shd w:val="clear" w:color="auto" w:fill="auto"/>
            <w:noWrap/>
            <w:vAlign w:val="center"/>
            <w:hideMark/>
          </w:tcPr>
          <w:p w14:paraId="4A802A18"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Donna Aubry</w:t>
            </w:r>
          </w:p>
        </w:tc>
        <w:tc>
          <w:tcPr>
            <w:tcW w:w="1232" w:type="dxa"/>
            <w:tcBorders>
              <w:top w:val="nil"/>
              <w:left w:val="nil"/>
              <w:bottom w:val="single" w:sz="4" w:space="0" w:color="auto"/>
              <w:right w:val="single" w:sz="4" w:space="0" w:color="auto"/>
            </w:tcBorders>
            <w:shd w:val="clear" w:color="auto" w:fill="auto"/>
            <w:noWrap/>
            <w:vAlign w:val="center"/>
            <w:hideMark/>
          </w:tcPr>
          <w:p w14:paraId="31DBBC34"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615-861-0693</w:t>
            </w:r>
          </w:p>
        </w:tc>
        <w:tc>
          <w:tcPr>
            <w:tcW w:w="2525" w:type="dxa"/>
            <w:tcBorders>
              <w:top w:val="nil"/>
              <w:left w:val="nil"/>
              <w:bottom w:val="single" w:sz="4" w:space="0" w:color="auto"/>
              <w:right w:val="single" w:sz="4" w:space="0" w:color="auto"/>
            </w:tcBorders>
            <w:shd w:val="clear" w:color="auto" w:fill="auto"/>
            <w:noWrap/>
            <w:vAlign w:val="center"/>
            <w:hideMark/>
          </w:tcPr>
          <w:p w14:paraId="55CFD66E"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117 Seaboard Ln, #D-100</w:t>
            </w:r>
          </w:p>
        </w:tc>
        <w:tc>
          <w:tcPr>
            <w:tcW w:w="1045" w:type="dxa"/>
            <w:tcBorders>
              <w:top w:val="nil"/>
              <w:left w:val="nil"/>
              <w:bottom w:val="single" w:sz="4" w:space="0" w:color="auto"/>
              <w:right w:val="single" w:sz="4" w:space="0" w:color="auto"/>
            </w:tcBorders>
            <w:shd w:val="clear" w:color="auto" w:fill="auto"/>
            <w:noWrap/>
            <w:vAlign w:val="center"/>
            <w:hideMark/>
          </w:tcPr>
          <w:p w14:paraId="21621500"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Franklin</w:t>
            </w:r>
          </w:p>
        </w:tc>
        <w:tc>
          <w:tcPr>
            <w:tcW w:w="447" w:type="dxa"/>
            <w:tcBorders>
              <w:top w:val="nil"/>
              <w:left w:val="nil"/>
              <w:bottom w:val="single" w:sz="4" w:space="0" w:color="auto"/>
              <w:right w:val="single" w:sz="4" w:space="0" w:color="auto"/>
            </w:tcBorders>
            <w:shd w:val="clear" w:color="auto" w:fill="auto"/>
            <w:noWrap/>
            <w:vAlign w:val="center"/>
            <w:hideMark/>
          </w:tcPr>
          <w:p w14:paraId="4ACC6F13"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TN</w:t>
            </w:r>
          </w:p>
        </w:tc>
        <w:tc>
          <w:tcPr>
            <w:tcW w:w="2819" w:type="dxa"/>
            <w:tcBorders>
              <w:top w:val="nil"/>
              <w:left w:val="nil"/>
              <w:bottom w:val="single" w:sz="4" w:space="0" w:color="auto"/>
              <w:right w:val="single" w:sz="4" w:space="0" w:color="auto"/>
            </w:tcBorders>
            <w:shd w:val="clear" w:color="auto" w:fill="auto"/>
            <w:noWrap/>
            <w:vAlign w:val="center"/>
            <w:hideMark/>
          </w:tcPr>
          <w:p w14:paraId="1FCE1015"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donna.aubry@Airbus-DSComm.com</w:t>
            </w:r>
          </w:p>
        </w:tc>
      </w:tr>
      <w:tr w:rsidR="00956A9D" w:rsidRPr="00A23B74" w14:paraId="39462C0E" w14:textId="77777777" w:rsidTr="00956A9D">
        <w:trPr>
          <w:trHeight w:val="251"/>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598B69F7" w14:textId="77777777" w:rsidR="008C5288" w:rsidRPr="00A23B74" w:rsidRDefault="008C5288" w:rsidP="00956A9D">
            <w:pPr>
              <w:rPr>
                <w:rFonts w:ascii="Arial Narrow" w:hAnsi="Arial Narrow" w:cs="Arial"/>
                <w:sz w:val="18"/>
                <w:szCs w:val="18"/>
              </w:rPr>
            </w:pPr>
            <w:proofErr w:type="spellStart"/>
            <w:r w:rsidRPr="00A23B74">
              <w:rPr>
                <w:rFonts w:ascii="Arial Narrow" w:hAnsi="Arial Narrow" w:cs="Arial"/>
                <w:sz w:val="18"/>
                <w:szCs w:val="18"/>
              </w:rPr>
              <w:t>AlertSense</w:t>
            </w:r>
            <w:proofErr w:type="spellEnd"/>
            <w:r w:rsidRPr="00A23B74">
              <w:rPr>
                <w:rFonts w:ascii="Arial Narrow" w:hAnsi="Arial Narrow" w:cs="Arial"/>
                <w:sz w:val="18"/>
                <w:szCs w:val="18"/>
              </w:rPr>
              <w:t>, Inc.</w:t>
            </w:r>
          </w:p>
        </w:tc>
        <w:tc>
          <w:tcPr>
            <w:tcW w:w="1639" w:type="dxa"/>
            <w:tcBorders>
              <w:top w:val="nil"/>
              <w:left w:val="nil"/>
              <w:bottom w:val="single" w:sz="4" w:space="0" w:color="auto"/>
              <w:right w:val="single" w:sz="4" w:space="0" w:color="auto"/>
            </w:tcBorders>
            <w:shd w:val="clear" w:color="auto" w:fill="auto"/>
            <w:noWrap/>
            <w:vAlign w:val="center"/>
            <w:hideMark/>
          </w:tcPr>
          <w:p w14:paraId="546D044B"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Jim Borchers</w:t>
            </w:r>
          </w:p>
        </w:tc>
        <w:tc>
          <w:tcPr>
            <w:tcW w:w="1232" w:type="dxa"/>
            <w:tcBorders>
              <w:top w:val="nil"/>
              <w:left w:val="nil"/>
              <w:bottom w:val="single" w:sz="4" w:space="0" w:color="auto"/>
              <w:right w:val="single" w:sz="4" w:space="0" w:color="auto"/>
            </w:tcBorders>
            <w:shd w:val="clear" w:color="auto" w:fill="auto"/>
            <w:noWrap/>
            <w:vAlign w:val="center"/>
            <w:hideMark/>
          </w:tcPr>
          <w:p w14:paraId="754A89BC"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208-639-6757</w:t>
            </w:r>
          </w:p>
        </w:tc>
        <w:tc>
          <w:tcPr>
            <w:tcW w:w="2525" w:type="dxa"/>
            <w:tcBorders>
              <w:top w:val="nil"/>
              <w:left w:val="nil"/>
              <w:bottom w:val="single" w:sz="4" w:space="0" w:color="auto"/>
              <w:right w:val="single" w:sz="4" w:space="0" w:color="auto"/>
            </w:tcBorders>
            <w:shd w:val="clear" w:color="auto" w:fill="auto"/>
            <w:noWrap/>
            <w:vAlign w:val="center"/>
            <w:hideMark/>
          </w:tcPr>
          <w:p w14:paraId="4792DEFE"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6149 N. Meeker Pl., #250</w:t>
            </w:r>
          </w:p>
        </w:tc>
        <w:tc>
          <w:tcPr>
            <w:tcW w:w="1045" w:type="dxa"/>
            <w:tcBorders>
              <w:top w:val="nil"/>
              <w:left w:val="nil"/>
              <w:bottom w:val="single" w:sz="4" w:space="0" w:color="auto"/>
              <w:right w:val="single" w:sz="4" w:space="0" w:color="auto"/>
            </w:tcBorders>
            <w:shd w:val="clear" w:color="auto" w:fill="auto"/>
            <w:noWrap/>
            <w:vAlign w:val="center"/>
            <w:hideMark/>
          </w:tcPr>
          <w:p w14:paraId="68818D1D"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Boise</w:t>
            </w:r>
          </w:p>
        </w:tc>
        <w:tc>
          <w:tcPr>
            <w:tcW w:w="447" w:type="dxa"/>
            <w:tcBorders>
              <w:top w:val="nil"/>
              <w:left w:val="nil"/>
              <w:bottom w:val="single" w:sz="4" w:space="0" w:color="auto"/>
              <w:right w:val="single" w:sz="4" w:space="0" w:color="auto"/>
            </w:tcBorders>
            <w:shd w:val="clear" w:color="auto" w:fill="auto"/>
            <w:noWrap/>
            <w:vAlign w:val="center"/>
            <w:hideMark/>
          </w:tcPr>
          <w:p w14:paraId="4D0F7F61"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ID</w:t>
            </w:r>
          </w:p>
        </w:tc>
        <w:tc>
          <w:tcPr>
            <w:tcW w:w="2819" w:type="dxa"/>
            <w:tcBorders>
              <w:top w:val="nil"/>
              <w:left w:val="nil"/>
              <w:bottom w:val="single" w:sz="4" w:space="0" w:color="auto"/>
              <w:right w:val="single" w:sz="4" w:space="0" w:color="auto"/>
            </w:tcBorders>
            <w:shd w:val="clear" w:color="auto" w:fill="auto"/>
            <w:noWrap/>
            <w:vAlign w:val="center"/>
            <w:hideMark/>
          </w:tcPr>
          <w:p w14:paraId="66969104"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jimborchers@AlertSense.com</w:t>
            </w:r>
          </w:p>
        </w:tc>
      </w:tr>
      <w:tr w:rsidR="00956A9D" w:rsidRPr="00A23B74" w14:paraId="5E7049DA" w14:textId="77777777" w:rsidTr="00956A9D">
        <w:trPr>
          <w:trHeight w:val="251"/>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5414FA9D" w14:textId="77777777" w:rsidR="008C5288" w:rsidRPr="00A23B74" w:rsidRDefault="008C5288" w:rsidP="00956A9D">
            <w:pPr>
              <w:rPr>
                <w:rFonts w:ascii="Arial Narrow" w:hAnsi="Arial Narrow" w:cs="Arial"/>
                <w:sz w:val="18"/>
                <w:szCs w:val="18"/>
              </w:rPr>
            </w:pPr>
            <w:proofErr w:type="spellStart"/>
            <w:r w:rsidRPr="00A23B74">
              <w:rPr>
                <w:rFonts w:ascii="Arial Narrow" w:hAnsi="Arial Narrow" w:cs="Arial"/>
                <w:sz w:val="18"/>
                <w:szCs w:val="18"/>
              </w:rPr>
              <w:t>AlertSense</w:t>
            </w:r>
            <w:proofErr w:type="spellEnd"/>
            <w:r w:rsidRPr="00A23B74">
              <w:rPr>
                <w:rFonts w:ascii="Arial Narrow" w:hAnsi="Arial Narrow" w:cs="Arial"/>
                <w:sz w:val="18"/>
                <w:szCs w:val="18"/>
              </w:rPr>
              <w:t>, Inc.</w:t>
            </w:r>
          </w:p>
        </w:tc>
        <w:tc>
          <w:tcPr>
            <w:tcW w:w="1639" w:type="dxa"/>
            <w:tcBorders>
              <w:top w:val="nil"/>
              <w:left w:val="nil"/>
              <w:bottom w:val="single" w:sz="4" w:space="0" w:color="auto"/>
              <w:right w:val="single" w:sz="4" w:space="0" w:color="auto"/>
            </w:tcBorders>
            <w:shd w:val="clear" w:color="auto" w:fill="auto"/>
            <w:noWrap/>
            <w:vAlign w:val="center"/>
            <w:hideMark/>
          </w:tcPr>
          <w:p w14:paraId="43DF3798"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Laura Silsby</w:t>
            </w:r>
          </w:p>
        </w:tc>
        <w:tc>
          <w:tcPr>
            <w:tcW w:w="1232" w:type="dxa"/>
            <w:tcBorders>
              <w:top w:val="nil"/>
              <w:left w:val="nil"/>
              <w:bottom w:val="single" w:sz="4" w:space="0" w:color="auto"/>
              <w:right w:val="single" w:sz="4" w:space="0" w:color="auto"/>
            </w:tcBorders>
            <w:shd w:val="clear" w:color="auto" w:fill="auto"/>
            <w:noWrap/>
            <w:vAlign w:val="center"/>
            <w:hideMark/>
          </w:tcPr>
          <w:p w14:paraId="6564A4E6"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208-861-7879</w:t>
            </w:r>
          </w:p>
        </w:tc>
        <w:tc>
          <w:tcPr>
            <w:tcW w:w="2525" w:type="dxa"/>
            <w:tcBorders>
              <w:top w:val="nil"/>
              <w:left w:val="nil"/>
              <w:bottom w:val="single" w:sz="4" w:space="0" w:color="auto"/>
              <w:right w:val="single" w:sz="4" w:space="0" w:color="auto"/>
            </w:tcBorders>
            <w:shd w:val="clear" w:color="auto" w:fill="auto"/>
            <w:noWrap/>
            <w:vAlign w:val="center"/>
            <w:hideMark/>
          </w:tcPr>
          <w:p w14:paraId="6116EDDC"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6149 Meeker Place</w:t>
            </w:r>
          </w:p>
        </w:tc>
        <w:tc>
          <w:tcPr>
            <w:tcW w:w="1045" w:type="dxa"/>
            <w:tcBorders>
              <w:top w:val="nil"/>
              <w:left w:val="nil"/>
              <w:bottom w:val="single" w:sz="4" w:space="0" w:color="auto"/>
              <w:right w:val="single" w:sz="4" w:space="0" w:color="auto"/>
            </w:tcBorders>
            <w:shd w:val="clear" w:color="auto" w:fill="auto"/>
            <w:noWrap/>
            <w:vAlign w:val="center"/>
            <w:hideMark/>
          </w:tcPr>
          <w:p w14:paraId="47AFF6C0"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Boise</w:t>
            </w:r>
          </w:p>
        </w:tc>
        <w:tc>
          <w:tcPr>
            <w:tcW w:w="447" w:type="dxa"/>
            <w:tcBorders>
              <w:top w:val="nil"/>
              <w:left w:val="nil"/>
              <w:bottom w:val="single" w:sz="4" w:space="0" w:color="auto"/>
              <w:right w:val="single" w:sz="4" w:space="0" w:color="auto"/>
            </w:tcBorders>
            <w:shd w:val="clear" w:color="auto" w:fill="auto"/>
            <w:noWrap/>
            <w:vAlign w:val="center"/>
            <w:hideMark/>
          </w:tcPr>
          <w:p w14:paraId="4499F7D2"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ID</w:t>
            </w:r>
          </w:p>
        </w:tc>
        <w:tc>
          <w:tcPr>
            <w:tcW w:w="2819" w:type="dxa"/>
            <w:tcBorders>
              <w:top w:val="nil"/>
              <w:left w:val="nil"/>
              <w:bottom w:val="single" w:sz="4" w:space="0" w:color="auto"/>
              <w:right w:val="single" w:sz="4" w:space="0" w:color="auto"/>
            </w:tcBorders>
            <w:shd w:val="clear" w:color="auto" w:fill="auto"/>
            <w:noWrap/>
            <w:vAlign w:val="center"/>
            <w:hideMark/>
          </w:tcPr>
          <w:p w14:paraId="61C5057C"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laura.silsby@alertsense.com</w:t>
            </w:r>
          </w:p>
        </w:tc>
      </w:tr>
      <w:tr w:rsidR="00956A9D" w:rsidRPr="00A23B74" w14:paraId="63B8DD4C" w14:textId="77777777" w:rsidTr="00956A9D">
        <w:trPr>
          <w:trHeight w:val="251"/>
        </w:trPr>
        <w:tc>
          <w:tcPr>
            <w:tcW w:w="2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E07F0" w14:textId="77777777" w:rsidR="008C5288" w:rsidRPr="00A23B74" w:rsidRDefault="008C5288" w:rsidP="00956A9D">
            <w:pPr>
              <w:rPr>
                <w:rFonts w:ascii="Arial Narrow" w:hAnsi="Arial Narrow" w:cs="Arial"/>
                <w:sz w:val="18"/>
                <w:szCs w:val="18"/>
              </w:rPr>
            </w:pPr>
            <w:proofErr w:type="spellStart"/>
            <w:r w:rsidRPr="00A23B74">
              <w:rPr>
                <w:rFonts w:ascii="Arial Narrow" w:hAnsi="Arial Narrow" w:cs="Arial"/>
                <w:sz w:val="18"/>
                <w:szCs w:val="18"/>
              </w:rPr>
              <w:t>AlertUS</w:t>
            </w:r>
            <w:proofErr w:type="spellEnd"/>
            <w:r w:rsidRPr="00A23B74">
              <w:rPr>
                <w:rFonts w:ascii="Arial Narrow" w:hAnsi="Arial Narrow" w:cs="Arial"/>
                <w:sz w:val="18"/>
                <w:szCs w:val="18"/>
              </w:rPr>
              <w:t xml:space="preserve"> Technologies</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14:paraId="3F135090"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Joe Nixon</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14:paraId="63067E00" w14:textId="155F2A7A"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202-253-7887</w:t>
            </w:r>
          </w:p>
        </w:tc>
        <w:tc>
          <w:tcPr>
            <w:tcW w:w="2525" w:type="dxa"/>
            <w:tcBorders>
              <w:top w:val="single" w:sz="4" w:space="0" w:color="auto"/>
              <w:left w:val="nil"/>
              <w:bottom w:val="single" w:sz="4" w:space="0" w:color="auto"/>
              <w:right w:val="single" w:sz="4" w:space="0" w:color="auto"/>
            </w:tcBorders>
            <w:shd w:val="clear" w:color="auto" w:fill="auto"/>
            <w:noWrap/>
            <w:vAlign w:val="center"/>
            <w:hideMark/>
          </w:tcPr>
          <w:p w14:paraId="0B1CB01A"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11720 Beltsville Drive</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14:paraId="669C90B6"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Beltsville</w:t>
            </w:r>
          </w:p>
        </w:tc>
        <w:tc>
          <w:tcPr>
            <w:tcW w:w="447" w:type="dxa"/>
            <w:tcBorders>
              <w:top w:val="single" w:sz="4" w:space="0" w:color="auto"/>
              <w:left w:val="nil"/>
              <w:bottom w:val="single" w:sz="4" w:space="0" w:color="auto"/>
              <w:right w:val="single" w:sz="4" w:space="0" w:color="auto"/>
            </w:tcBorders>
            <w:shd w:val="clear" w:color="auto" w:fill="auto"/>
            <w:noWrap/>
            <w:vAlign w:val="center"/>
            <w:hideMark/>
          </w:tcPr>
          <w:p w14:paraId="1F6889F5"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MD</w:t>
            </w:r>
          </w:p>
        </w:tc>
        <w:tc>
          <w:tcPr>
            <w:tcW w:w="2819" w:type="dxa"/>
            <w:tcBorders>
              <w:top w:val="nil"/>
              <w:left w:val="nil"/>
              <w:bottom w:val="single" w:sz="4" w:space="0" w:color="auto"/>
              <w:right w:val="single" w:sz="4" w:space="0" w:color="auto"/>
            </w:tcBorders>
            <w:shd w:val="clear" w:color="auto" w:fill="auto"/>
            <w:noWrap/>
            <w:vAlign w:val="center"/>
            <w:hideMark/>
          </w:tcPr>
          <w:p w14:paraId="08814ECE" w14:textId="77777777" w:rsidR="008C5288" w:rsidRPr="00A23B74" w:rsidRDefault="001744D6" w:rsidP="00956A9D">
            <w:pPr>
              <w:rPr>
                <w:rFonts w:ascii="Arial Narrow" w:hAnsi="Arial Narrow" w:cs="Arial"/>
                <w:sz w:val="18"/>
                <w:szCs w:val="18"/>
              </w:rPr>
            </w:pPr>
            <w:hyperlink r:id="rId21" w:history="1">
              <w:r w:rsidR="008C5288" w:rsidRPr="00A23B74">
                <w:rPr>
                  <w:rFonts w:ascii="Arial Narrow" w:hAnsi="Arial Narrow" w:cs="Arial"/>
                  <w:sz w:val="18"/>
                  <w:szCs w:val="18"/>
                </w:rPr>
                <w:t>jnixon@alertus.com</w:t>
              </w:r>
            </w:hyperlink>
          </w:p>
        </w:tc>
      </w:tr>
      <w:tr w:rsidR="00956A9D" w:rsidRPr="00A23B74" w14:paraId="1FD06A75" w14:textId="77777777" w:rsidTr="00956A9D">
        <w:trPr>
          <w:trHeight w:val="27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460E89BF" w14:textId="77777777" w:rsidR="008C5288" w:rsidRPr="00A23B74" w:rsidRDefault="008C5288" w:rsidP="00956A9D">
            <w:pPr>
              <w:rPr>
                <w:rFonts w:ascii="Arial Narrow" w:hAnsi="Arial Narrow" w:cs="Arial"/>
                <w:sz w:val="18"/>
                <w:szCs w:val="18"/>
              </w:rPr>
            </w:pPr>
            <w:proofErr w:type="spellStart"/>
            <w:r w:rsidRPr="00A23B74">
              <w:rPr>
                <w:rFonts w:ascii="Arial Narrow" w:hAnsi="Arial Narrow" w:cs="Arial"/>
                <w:sz w:val="18"/>
                <w:szCs w:val="18"/>
              </w:rPr>
              <w:t>AlertUS</w:t>
            </w:r>
            <w:proofErr w:type="spellEnd"/>
            <w:r w:rsidRPr="00A23B74">
              <w:rPr>
                <w:rFonts w:ascii="Arial Narrow" w:hAnsi="Arial Narrow" w:cs="Arial"/>
                <w:sz w:val="18"/>
                <w:szCs w:val="18"/>
              </w:rPr>
              <w:t xml:space="preserve"> Technologies</w:t>
            </w:r>
          </w:p>
        </w:tc>
        <w:tc>
          <w:tcPr>
            <w:tcW w:w="1639" w:type="dxa"/>
            <w:tcBorders>
              <w:top w:val="nil"/>
              <w:left w:val="nil"/>
              <w:bottom w:val="single" w:sz="4" w:space="0" w:color="auto"/>
              <w:right w:val="single" w:sz="4" w:space="0" w:color="auto"/>
            </w:tcBorders>
            <w:shd w:val="clear" w:color="auto" w:fill="auto"/>
            <w:noWrap/>
            <w:vAlign w:val="center"/>
            <w:hideMark/>
          </w:tcPr>
          <w:p w14:paraId="36C735C2" w14:textId="7EED53F9" w:rsidR="008C5288" w:rsidRPr="00A23B74" w:rsidRDefault="008C5288" w:rsidP="00956A9D">
            <w:pPr>
              <w:rPr>
                <w:rFonts w:ascii="Arial Narrow" w:hAnsi="Arial Narrow" w:cs="Arial"/>
                <w:sz w:val="18"/>
                <w:szCs w:val="18"/>
              </w:rPr>
            </w:pPr>
          </w:p>
        </w:tc>
        <w:tc>
          <w:tcPr>
            <w:tcW w:w="1232" w:type="dxa"/>
            <w:tcBorders>
              <w:top w:val="nil"/>
              <w:left w:val="nil"/>
              <w:bottom w:val="single" w:sz="4" w:space="0" w:color="auto"/>
              <w:right w:val="single" w:sz="4" w:space="0" w:color="auto"/>
            </w:tcBorders>
            <w:shd w:val="clear" w:color="auto" w:fill="auto"/>
            <w:noWrap/>
            <w:vAlign w:val="center"/>
            <w:hideMark/>
          </w:tcPr>
          <w:p w14:paraId="1366375C"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866-425-3788</w:t>
            </w:r>
          </w:p>
        </w:tc>
        <w:tc>
          <w:tcPr>
            <w:tcW w:w="2525" w:type="dxa"/>
            <w:tcBorders>
              <w:top w:val="nil"/>
              <w:left w:val="nil"/>
              <w:bottom w:val="single" w:sz="4" w:space="0" w:color="auto"/>
              <w:right w:val="single" w:sz="4" w:space="0" w:color="auto"/>
            </w:tcBorders>
            <w:shd w:val="clear" w:color="auto" w:fill="auto"/>
            <w:noWrap/>
            <w:vAlign w:val="center"/>
            <w:hideMark/>
          </w:tcPr>
          <w:p w14:paraId="53667CC4"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10 N Charles St</w:t>
            </w:r>
          </w:p>
        </w:tc>
        <w:tc>
          <w:tcPr>
            <w:tcW w:w="1045" w:type="dxa"/>
            <w:tcBorders>
              <w:top w:val="nil"/>
              <w:left w:val="nil"/>
              <w:bottom w:val="single" w:sz="4" w:space="0" w:color="auto"/>
              <w:right w:val="single" w:sz="4" w:space="0" w:color="auto"/>
            </w:tcBorders>
            <w:shd w:val="clear" w:color="auto" w:fill="auto"/>
            <w:noWrap/>
            <w:vAlign w:val="center"/>
            <w:hideMark/>
          </w:tcPr>
          <w:p w14:paraId="1DCD5BD3"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Baltimore</w:t>
            </w:r>
          </w:p>
        </w:tc>
        <w:tc>
          <w:tcPr>
            <w:tcW w:w="447" w:type="dxa"/>
            <w:tcBorders>
              <w:top w:val="nil"/>
              <w:left w:val="nil"/>
              <w:bottom w:val="single" w:sz="4" w:space="0" w:color="auto"/>
              <w:right w:val="single" w:sz="4" w:space="0" w:color="auto"/>
            </w:tcBorders>
            <w:shd w:val="clear" w:color="auto" w:fill="auto"/>
            <w:noWrap/>
            <w:vAlign w:val="center"/>
            <w:hideMark/>
          </w:tcPr>
          <w:p w14:paraId="6A48615A"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MD</w:t>
            </w:r>
          </w:p>
        </w:tc>
        <w:tc>
          <w:tcPr>
            <w:tcW w:w="2819" w:type="dxa"/>
            <w:tcBorders>
              <w:top w:val="nil"/>
              <w:left w:val="nil"/>
              <w:bottom w:val="single" w:sz="4" w:space="0" w:color="auto"/>
              <w:right w:val="single" w:sz="4" w:space="0" w:color="auto"/>
            </w:tcBorders>
            <w:shd w:val="clear" w:color="auto" w:fill="auto"/>
            <w:noWrap/>
            <w:vAlign w:val="center"/>
            <w:hideMark/>
          </w:tcPr>
          <w:p w14:paraId="75CBA045" w14:textId="77777777" w:rsidR="008C5288" w:rsidRPr="00A23B74" w:rsidRDefault="001744D6" w:rsidP="00956A9D">
            <w:pPr>
              <w:rPr>
                <w:rFonts w:ascii="Arial Narrow" w:hAnsi="Arial Narrow" w:cs="Arial"/>
                <w:sz w:val="18"/>
                <w:szCs w:val="18"/>
              </w:rPr>
            </w:pPr>
            <w:hyperlink r:id="rId22" w:history="1">
              <w:r w:rsidR="008C5288" w:rsidRPr="00A23B74">
                <w:rPr>
                  <w:rFonts w:ascii="Arial Narrow" w:hAnsi="Arial Narrow" w:cs="Arial"/>
                  <w:sz w:val="18"/>
                  <w:szCs w:val="18"/>
                </w:rPr>
                <w:t>support@alertus.com</w:t>
              </w:r>
            </w:hyperlink>
          </w:p>
        </w:tc>
      </w:tr>
      <w:tr w:rsidR="00956A9D" w:rsidRPr="00A23B74" w14:paraId="60B77F63" w14:textId="77777777" w:rsidTr="00956A9D">
        <w:trPr>
          <w:trHeight w:val="27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1990D9DB"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Asher Group – Hyper Reach</w:t>
            </w:r>
          </w:p>
        </w:tc>
        <w:tc>
          <w:tcPr>
            <w:tcW w:w="1639" w:type="dxa"/>
            <w:tcBorders>
              <w:top w:val="nil"/>
              <w:left w:val="nil"/>
              <w:bottom w:val="single" w:sz="4" w:space="0" w:color="auto"/>
              <w:right w:val="single" w:sz="4" w:space="0" w:color="auto"/>
            </w:tcBorders>
            <w:shd w:val="clear" w:color="auto" w:fill="auto"/>
            <w:noWrap/>
            <w:vAlign w:val="center"/>
            <w:hideMark/>
          </w:tcPr>
          <w:p w14:paraId="650267BF" w14:textId="71BB6680" w:rsidR="008C5288" w:rsidRPr="00A23B74" w:rsidRDefault="008C5288" w:rsidP="00956A9D">
            <w:pPr>
              <w:rPr>
                <w:rFonts w:ascii="Arial Narrow" w:hAnsi="Arial Narrow" w:cs="Arial"/>
                <w:sz w:val="18"/>
                <w:szCs w:val="18"/>
              </w:rPr>
            </w:pPr>
          </w:p>
        </w:tc>
        <w:tc>
          <w:tcPr>
            <w:tcW w:w="1232" w:type="dxa"/>
            <w:tcBorders>
              <w:top w:val="nil"/>
              <w:left w:val="nil"/>
              <w:bottom w:val="single" w:sz="4" w:space="0" w:color="auto"/>
              <w:right w:val="single" w:sz="4" w:space="0" w:color="auto"/>
            </w:tcBorders>
            <w:shd w:val="clear" w:color="auto" w:fill="auto"/>
            <w:noWrap/>
            <w:vAlign w:val="center"/>
            <w:hideMark/>
          </w:tcPr>
          <w:p w14:paraId="2852E547"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585-586-0020</w:t>
            </w:r>
          </w:p>
        </w:tc>
        <w:tc>
          <w:tcPr>
            <w:tcW w:w="2525" w:type="dxa"/>
            <w:tcBorders>
              <w:top w:val="nil"/>
              <w:left w:val="nil"/>
              <w:bottom w:val="single" w:sz="4" w:space="0" w:color="auto"/>
              <w:right w:val="single" w:sz="4" w:space="0" w:color="auto"/>
            </w:tcBorders>
            <w:shd w:val="clear" w:color="auto" w:fill="auto"/>
            <w:noWrap/>
            <w:vAlign w:val="center"/>
            <w:hideMark/>
          </w:tcPr>
          <w:p w14:paraId="0F3294EF"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3300 Monroe Avenue, Suite 317</w:t>
            </w:r>
          </w:p>
        </w:tc>
        <w:tc>
          <w:tcPr>
            <w:tcW w:w="1045" w:type="dxa"/>
            <w:tcBorders>
              <w:top w:val="nil"/>
              <w:left w:val="nil"/>
              <w:bottom w:val="single" w:sz="4" w:space="0" w:color="auto"/>
              <w:right w:val="single" w:sz="4" w:space="0" w:color="auto"/>
            </w:tcBorders>
            <w:shd w:val="clear" w:color="auto" w:fill="auto"/>
            <w:noWrap/>
            <w:vAlign w:val="center"/>
            <w:hideMark/>
          </w:tcPr>
          <w:p w14:paraId="22885AE2"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Rochester</w:t>
            </w:r>
          </w:p>
        </w:tc>
        <w:tc>
          <w:tcPr>
            <w:tcW w:w="447" w:type="dxa"/>
            <w:tcBorders>
              <w:top w:val="nil"/>
              <w:left w:val="nil"/>
              <w:bottom w:val="single" w:sz="4" w:space="0" w:color="auto"/>
              <w:right w:val="single" w:sz="4" w:space="0" w:color="auto"/>
            </w:tcBorders>
            <w:shd w:val="clear" w:color="auto" w:fill="auto"/>
            <w:noWrap/>
            <w:vAlign w:val="center"/>
            <w:hideMark/>
          </w:tcPr>
          <w:p w14:paraId="64136392"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NY</w:t>
            </w:r>
          </w:p>
        </w:tc>
        <w:tc>
          <w:tcPr>
            <w:tcW w:w="2819" w:type="dxa"/>
            <w:tcBorders>
              <w:top w:val="nil"/>
              <w:left w:val="nil"/>
              <w:bottom w:val="single" w:sz="4" w:space="0" w:color="auto"/>
              <w:right w:val="single" w:sz="4" w:space="0" w:color="auto"/>
            </w:tcBorders>
            <w:shd w:val="clear" w:color="auto" w:fill="auto"/>
            <w:noWrap/>
            <w:vAlign w:val="center"/>
            <w:hideMark/>
          </w:tcPr>
          <w:p w14:paraId="56DFBF37" w14:textId="77777777" w:rsidR="008C5288" w:rsidRPr="00A23B74" w:rsidRDefault="001744D6" w:rsidP="00956A9D">
            <w:pPr>
              <w:rPr>
                <w:rFonts w:ascii="Arial Narrow" w:hAnsi="Arial Narrow" w:cs="Arial"/>
                <w:sz w:val="18"/>
                <w:szCs w:val="18"/>
              </w:rPr>
            </w:pPr>
            <w:hyperlink r:id="rId23" w:history="1">
              <w:r w:rsidR="008C5288" w:rsidRPr="00A23B74">
                <w:rPr>
                  <w:rFonts w:ascii="Arial Narrow" w:hAnsi="Arial Narrow" w:cs="Arial"/>
                  <w:sz w:val="18"/>
                  <w:szCs w:val="18"/>
                </w:rPr>
                <w:t>hr_info@hyper-reach.com</w:t>
              </w:r>
            </w:hyperlink>
          </w:p>
        </w:tc>
      </w:tr>
      <w:tr w:rsidR="00956A9D" w:rsidRPr="00A23B74" w14:paraId="05E08446" w14:textId="77777777" w:rsidTr="00956A9D">
        <w:trPr>
          <w:trHeight w:val="251"/>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7A9EF412" w14:textId="77777777" w:rsidR="008C5288" w:rsidRPr="00A23B74" w:rsidRDefault="008C5288" w:rsidP="00956A9D">
            <w:pPr>
              <w:rPr>
                <w:rFonts w:ascii="Arial Narrow" w:hAnsi="Arial Narrow" w:cs="Arial"/>
                <w:sz w:val="18"/>
                <w:szCs w:val="18"/>
              </w:rPr>
            </w:pPr>
            <w:proofErr w:type="spellStart"/>
            <w:r w:rsidRPr="00A23B74">
              <w:rPr>
                <w:rFonts w:ascii="Arial Narrow" w:hAnsi="Arial Narrow" w:cs="Arial"/>
                <w:sz w:val="18"/>
                <w:szCs w:val="18"/>
              </w:rPr>
              <w:t>AtHoc</w:t>
            </w:r>
            <w:proofErr w:type="spellEnd"/>
          </w:p>
        </w:tc>
        <w:tc>
          <w:tcPr>
            <w:tcW w:w="1639" w:type="dxa"/>
            <w:tcBorders>
              <w:top w:val="nil"/>
              <w:left w:val="nil"/>
              <w:bottom w:val="single" w:sz="4" w:space="0" w:color="auto"/>
              <w:right w:val="single" w:sz="4" w:space="0" w:color="auto"/>
            </w:tcBorders>
            <w:shd w:val="clear" w:color="auto" w:fill="auto"/>
            <w:noWrap/>
            <w:vAlign w:val="center"/>
            <w:hideMark/>
          </w:tcPr>
          <w:p w14:paraId="3F064116"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Brian Swank</w:t>
            </w:r>
          </w:p>
        </w:tc>
        <w:tc>
          <w:tcPr>
            <w:tcW w:w="1232" w:type="dxa"/>
            <w:tcBorders>
              <w:top w:val="nil"/>
              <w:left w:val="nil"/>
              <w:bottom w:val="single" w:sz="4" w:space="0" w:color="auto"/>
              <w:right w:val="single" w:sz="4" w:space="0" w:color="auto"/>
            </w:tcBorders>
            <w:shd w:val="clear" w:color="auto" w:fill="auto"/>
            <w:noWrap/>
            <w:vAlign w:val="center"/>
            <w:hideMark/>
          </w:tcPr>
          <w:p w14:paraId="6DFBCE38"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703-850-5858</w:t>
            </w:r>
          </w:p>
        </w:tc>
        <w:tc>
          <w:tcPr>
            <w:tcW w:w="2525" w:type="dxa"/>
            <w:tcBorders>
              <w:top w:val="nil"/>
              <w:left w:val="nil"/>
              <w:bottom w:val="single" w:sz="4" w:space="0" w:color="auto"/>
              <w:right w:val="single" w:sz="4" w:space="0" w:color="auto"/>
            </w:tcBorders>
            <w:shd w:val="clear" w:color="auto" w:fill="auto"/>
            <w:noWrap/>
            <w:vAlign w:val="center"/>
            <w:hideMark/>
          </w:tcPr>
          <w:p w14:paraId="70232364"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2988 Campus Drive, Suite 100</w:t>
            </w:r>
          </w:p>
        </w:tc>
        <w:tc>
          <w:tcPr>
            <w:tcW w:w="1045" w:type="dxa"/>
            <w:tcBorders>
              <w:top w:val="nil"/>
              <w:left w:val="nil"/>
              <w:bottom w:val="single" w:sz="4" w:space="0" w:color="auto"/>
              <w:right w:val="single" w:sz="4" w:space="0" w:color="auto"/>
            </w:tcBorders>
            <w:shd w:val="clear" w:color="auto" w:fill="auto"/>
            <w:noWrap/>
            <w:vAlign w:val="center"/>
            <w:hideMark/>
          </w:tcPr>
          <w:p w14:paraId="0F11A6A5"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San Mateo</w:t>
            </w:r>
          </w:p>
        </w:tc>
        <w:tc>
          <w:tcPr>
            <w:tcW w:w="447" w:type="dxa"/>
            <w:tcBorders>
              <w:top w:val="nil"/>
              <w:left w:val="nil"/>
              <w:bottom w:val="single" w:sz="4" w:space="0" w:color="auto"/>
              <w:right w:val="single" w:sz="4" w:space="0" w:color="auto"/>
            </w:tcBorders>
            <w:shd w:val="clear" w:color="auto" w:fill="auto"/>
            <w:noWrap/>
            <w:vAlign w:val="center"/>
            <w:hideMark/>
          </w:tcPr>
          <w:p w14:paraId="3332D066"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CA</w:t>
            </w:r>
          </w:p>
        </w:tc>
        <w:tc>
          <w:tcPr>
            <w:tcW w:w="2819" w:type="dxa"/>
            <w:tcBorders>
              <w:top w:val="nil"/>
              <w:left w:val="nil"/>
              <w:bottom w:val="single" w:sz="4" w:space="0" w:color="auto"/>
              <w:right w:val="single" w:sz="4" w:space="0" w:color="auto"/>
            </w:tcBorders>
            <w:shd w:val="clear" w:color="auto" w:fill="auto"/>
            <w:noWrap/>
            <w:vAlign w:val="center"/>
            <w:hideMark/>
          </w:tcPr>
          <w:p w14:paraId="3F71A555"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bswank@athoc.com</w:t>
            </w:r>
          </w:p>
        </w:tc>
      </w:tr>
      <w:tr w:rsidR="00956A9D" w:rsidRPr="00A23B74" w14:paraId="290A1472" w14:textId="77777777" w:rsidTr="00956A9D">
        <w:trPr>
          <w:trHeight w:val="251"/>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113F3578" w14:textId="77777777" w:rsidR="008C5288" w:rsidRPr="00A23B74" w:rsidRDefault="008C5288" w:rsidP="00956A9D">
            <w:pPr>
              <w:rPr>
                <w:rFonts w:ascii="Arial Narrow" w:hAnsi="Arial Narrow" w:cs="Arial"/>
                <w:sz w:val="18"/>
                <w:szCs w:val="18"/>
              </w:rPr>
            </w:pPr>
            <w:proofErr w:type="spellStart"/>
            <w:r w:rsidRPr="00A23B74">
              <w:rPr>
                <w:rFonts w:ascii="Arial Narrow" w:hAnsi="Arial Narrow" w:cs="Arial"/>
                <w:sz w:val="18"/>
                <w:szCs w:val="18"/>
              </w:rPr>
              <w:t>AtHoc</w:t>
            </w:r>
            <w:proofErr w:type="spellEnd"/>
          </w:p>
        </w:tc>
        <w:tc>
          <w:tcPr>
            <w:tcW w:w="1639" w:type="dxa"/>
            <w:tcBorders>
              <w:top w:val="nil"/>
              <w:left w:val="nil"/>
              <w:bottom w:val="single" w:sz="4" w:space="0" w:color="auto"/>
              <w:right w:val="single" w:sz="4" w:space="0" w:color="auto"/>
            </w:tcBorders>
            <w:shd w:val="clear" w:color="auto" w:fill="auto"/>
            <w:noWrap/>
            <w:vAlign w:val="center"/>
            <w:hideMark/>
          </w:tcPr>
          <w:p w14:paraId="40F2ED5F"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Jim Brown</w:t>
            </w:r>
          </w:p>
        </w:tc>
        <w:tc>
          <w:tcPr>
            <w:tcW w:w="1232" w:type="dxa"/>
            <w:tcBorders>
              <w:top w:val="nil"/>
              <w:left w:val="nil"/>
              <w:bottom w:val="single" w:sz="4" w:space="0" w:color="auto"/>
              <w:right w:val="single" w:sz="4" w:space="0" w:color="auto"/>
            </w:tcBorders>
            <w:shd w:val="clear" w:color="auto" w:fill="auto"/>
            <w:noWrap/>
            <w:vAlign w:val="center"/>
            <w:hideMark/>
          </w:tcPr>
          <w:p w14:paraId="428938DE"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360-202-9928</w:t>
            </w:r>
          </w:p>
        </w:tc>
        <w:tc>
          <w:tcPr>
            <w:tcW w:w="2525" w:type="dxa"/>
            <w:tcBorders>
              <w:top w:val="nil"/>
              <w:left w:val="nil"/>
              <w:bottom w:val="single" w:sz="4" w:space="0" w:color="auto"/>
              <w:right w:val="single" w:sz="4" w:space="0" w:color="auto"/>
            </w:tcBorders>
            <w:shd w:val="clear" w:color="auto" w:fill="auto"/>
            <w:noWrap/>
            <w:vAlign w:val="center"/>
            <w:hideMark/>
          </w:tcPr>
          <w:p w14:paraId="255770F2"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2988 Campus Drive</w:t>
            </w:r>
          </w:p>
        </w:tc>
        <w:tc>
          <w:tcPr>
            <w:tcW w:w="1045" w:type="dxa"/>
            <w:tcBorders>
              <w:top w:val="nil"/>
              <w:left w:val="nil"/>
              <w:bottom w:val="single" w:sz="4" w:space="0" w:color="auto"/>
              <w:right w:val="single" w:sz="4" w:space="0" w:color="auto"/>
            </w:tcBorders>
            <w:shd w:val="clear" w:color="auto" w:fill="auto"/>
            <w:noWrap/>
            <w:vAlign w:val="center"/>
            <w:hideMark/>
          </w:tcPr>
          <w:p w14:paraId="2694B4A7"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San Mateo</w:t>
            </w:r>
          </w:p>
        </w:tc>
        <w:tc>
          <w:tcPr>
            <w:tcW w:w="447" w:type="dxa"/>
            <w:tcBorders>
              <w:top w:val="nil"/>
              <w:left w:val="nil"/>
              <w:bottom w:val="single" w:sz="4" w:space="0" w:color="auto"/>
              <w:right w:val="single" w:sz="4" w:space="0" w:color="auto"/>
            </w:tcBorders>
            <w:shd w:val="clear" w:color="auto" w:fill="auto"/>
            <w:noWrap/>
            <w:vAlign w:val="center"/>
            <w:hideMark/>
          </w:tcPr>
          <w:p w14:paraId="31E3421C"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CA</w:t>
            </w:r>
          </w:p>
        </w:tc>
        <w:tc>
          <w:tcPr>
            <w:tcW w:w="2819" w:type="dxa"/>
            <w:tcBorders>
              <w:top w:val="nil"/>
              <w:left w:val="nil"/>
              <w:bottom w:val="single" w:sz="4" w:space="0" w:color="auto"/>
              <w:right w:val="single" w:sz="4" w:space="0" w:color="auto"/>
            </w:tcBorders>
            <w:shd w:val="clear" w:color="auto" w:fill="auto"/>
            <w:noWrap/>
            <w:vAlign w:val="center"/>
            <w:hideMark/>
          </w:tcPr>
          <w:p w14:paraId="766C0509"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jbrown@athoc.com</w:t>
            </w:r>
          </w:p>
        </w:tc>
      </w:tr>
      <w:tr w:rsidR="00956A9D" w:rsidRPr="00A23B74" w14:paraId="030B1577" w14:textId="77777777" w:rsidTr="00956A9D">
        <w:trPr>
          <w:trHeight w:val="251"/>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02BF1BBB" w14:textId="77777777" w:rsidR="008C5288" w:rsidRPr="00A23B74" w:rsidRDefault="008C5288" w:rsidP="00956A9D">
            <w:pPr>
              <w:rPr>
                <w:rFonts w:ascii="Arial Narrow" w:hAnsi="Arial Narrow" w:cs="Arial"/>
                <w:sz w:val="18"/>
                <w:szCs w:val="18"/>
              </w:rPr>
            </w:pPr>
            <w:proofErr w:type="spellStart"/>
            <w:r w:rsidRPr="00A23B74">
              <w:rPr>
                <w:rFonts w:ascii="Arial Narrow" w:hAnsi="Arial Narrow" w:cs="Arial"/>
                <w:sz w:val="18"/>
                <w:szCs w:val="18"/>
              </w:rPr>
              <w:t>AtHoc</w:t>
            </w:r>
            <w:proofErr w:type="spellEnd"/>
            <w:r w:rsidRPr="00A23B74">
              <w:rPr>
                <w:rFonts w:ascii="Arial Narrow" w:hAnsi="Arial Narrow" w:cs="Arial"/>
                <w:sz w:val="18"/>
                <w:szCs w:val="18"/>
              </w:rPr>
              <w:t xml:space="preserve"> Inc</w:t>
            </w:r>
          </w:p>
        </w:tc>
        <w:tc>
          <w:tcPr>
            <w:tcW w:w="1639" w:type="dxa"/>
            <w:tcBorders>
              <w:top w:val="nil"/>
              <w:left w:val="nil"/>
              <w:bottom w:val="single" w:sz="4" w:space="0" w:color="auto"/>
              <w:right w:val="single" w:sz="4" w:space="0" w:color="auto"/>
            </w:tcBorders>
            <w:shd w:val="clear" w:color="auto" w:fill="auto"/>
            <w:noWrap/>
            <w:vAlign w:val="center"/>
            <w:hideMark/>
          </w:tcPr>
          <w:p w14:paraId="78977EE4"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 xml:space="preserve">Daniel </w:t>
            </w:r>
            <w:proofErr w:type="spellStart"/>
            <w:r w:rsidRPr="00A23B74">
              <w:rPr>
                <w:rFonts w:ascii="Arial Narrow" w:hAnsi="Arial Narrow" w:cs="Arial"/>
                <w:sz w:val="18"/>
                <w:szCs w:val="18"/>
              </w:rPr>
              <w:t>Somrack</w:t>
            </w:r>
            <w:proofErr w:type="spellEnd"/>
          </w:p>
        </w:tc>
        <w:tc>
          <w:tcPr>
            <w:tcW w:w="1232" w:type="dxa"/>
            <w:tcBorders>
              <w:top w:val="nil"/>
              <w:left w:val="nil"/>
              <w:bottom w:val="single" w:sz="4" w:space="0" w:color="auto"/>
              <w:right w:val="single" w:sz="4" w:space="0" w:color="auto"/>
            </w:tcBorders>
            <w:shd w:val="clear" w:color="auto" w:fill="auto"/>
            <w:noWrap/>
            <w:vAlign w:val="center"/>
            <w:hideMark/>
          </w:tcPr>
          <w:p w14:paraId="66EBE63E"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440-665-6725</w:t>
            </w:r>
          </w:p>
        </w:tc>
        <w:tc>
          <w:tcPr>
            <w:tcW w:w="2525" w:type="dxa"/>
            <w:tcBorders>
              <w:top w:val="nil"/>
              <w:left w:val="nil"/>
              <w:bottom w:val="single" w:sz="4" w:space="0" w:color="auto"/>
              <w:right w:val="single" w:sz="4" w:space="0" w:color="auto"/>
            </w:tcBorders>
            <w:shd w:val="clear" w:color="auto" w:fill="auto"/>
            <w:noWrap/>
            <w:vAlign w:val="center"/>
            <w:hideMark/>
          </w:tcPr>
          <w:p w14:paraId="02ECBB35"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2988 Campus Drive</w:t>
            </w:r>
          </w:p>
        </w:tc>
        <w:tc>
          <w:tcPr>
            <w:tcW w:w="1045" w:type="dxa"/>
            <w:tcBorders>
              <w:top w:val="nil"/>
              <w:left w:val="nil"/>
              <w:bottom w:val="single" w:sz="4" w:space="0" w:color="auto"/>
              <w:right w:val="single" w:sz="4" w:space="0" w:color="auto"/>
            </w:tcBorders>
            <w:shd w:val="clear" w:color="auto" w:fill="auto"/>
            <w:noWrap/>
            <w:vAlign w:val="center"/>
            <w:hideMark/>
          </w:tcPr>
          <w:p w14:paraId="4ED69C32"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San Mateo</w:t>
            </w:r>
          </w:p>
        </w:tc>
        <w:tc>
          <w:tcPr>
            <w:tcW w:w="447" w:type="dxa"/>
            <w:tcBorders>
              <w:top w:val="nil"/>
              <w:left w:val="nil"/>
              <w:bottom w:val="single" w:sz="4" w:space="0" w:color="auto"/>
              <w:right w:val="single" w:sz="4" w:space="0" w:color="auto"/>
            </w:tcBorders>
            <w:shd w:val="clear" w:color="auto" w:fill="auto"/>
            <w:noWrap/>
            <w:vAlign w:val="center"/>
            <w:hideMark/>
          </w:tcPr>
          <w:p w14:paraId="1A330FFF"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CA</w:t>
            </w:r>
          </w:p>
        </w:tc>
        <w:tc>
          <w:tcPr>
            <w:tcW w:w="2819" w:type="dxa"/>
            <w:tcBorders>
              <w:top w:val="nil"/>
              <w:left w:val="nil"/>
              <w:bottom w:val="single" w:sz="4" w:space="0" w:color="auto"/>
              <w:right w:val="single" w:sz="4" w:space="0" w:color="auto"/>
            </w:tcBorders>
            <w:shd w:val="clear" w:color="auto" w:fill="auto"/>
            <w:noWrap/>
            <w:vAlign w:val="center"/>
            <w:hideMark/>
          </w:tcPr>
          <w:p w14:paraId="33F96E59"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dsomrack@athoc.com</w:t>
            </w:r>
          </w:p>
        </w:tc>
      </w:tr>
      <w:tr w:rsidR="00956A9D" w:rsidRPr="00A23B74" w14:paraId="7344F574" w14:textId="77777777" w:rsidTr="00956A9D">
        <w:trPr>
          <w:trHeight w:val="251"/>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5B43347F" w14:textId="77777777" w:rsidR="008C5288" w:rsidRPr="00A23B74" w:rsidRDefault="008C5288" w:rsidP="00956A9D">
            <w:pPr>
              <w:rPr>
                <w:rFonts w:ascii="Arial Narrow" w:hAnsi="Arial Narrow" w:cs="Arial"/>
                <w:sz w:val="18"/>
                <w:szCs w:val="18"/>
              </w:rPr>
            </w:pPr>
            <w:proofErr w:type="spellStart"/>
            <w:r w:rsidRPr="00A23B74">
              <w:rPr>
                <w:rFonts w:ascii="Arial Narrow" w:hAnsi="Arial Narrow" w:cs="Arial"/>
                <w:sz w:val="18"/>
                <w:szCs w:val="18"/>
              </w:rPr>
              <w:t>AtHoc</w:t>
            </w:r>
            <w:proofErr w:type="spellEnd"/>
            <w:r w:rsidRPr="00A23B74">
              <w:rPr>
                <w:rFonts w:ascii="Arial Narrow" w:hAnsi="Arial Narrow" w:cs="Arial"/>
                <w:sz w:val="18"/>
                <w:szCs w:val="18"/>
              </w:rPr>
              <w:t xml:space="preserve"> Inc</w:t>
            </w:r>
          </w:p>
        </w:tc>
        <w:tc>
          <w:tcPr>
            <w:tcW w:w="1639" w:type="dxa"/>
            <w:tcBorders>
              <w:top w:val="nil"/>
              <w:left w:val="nil"/>
              <w:bottom w:val="single" w:sz="4" w:space="0" w:color="auto"/>
              <w:right w:val="single" w:sz="4" w:space="0" w:color="auto"/>
            </w:tcBorders>
            <w:shd w:val="clear" w:color="auto" w:fill="auto"/>
            <w:noWrap/>
            <w:vAlign w:val="center"/>
            <w:hideMark/>
          </w:tcPr>
          <w:p w14:paraId="3C41C3CE"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Efraim Petel</w:t>
            </w:r>
          </w:p>
        </w:tc>
        <w:tc>
          <w:tcPr>
            <w:tcW w:w="1232" w:type="dxa"/>
            <w:tcBorders>
              <w:top w:val="nil"/>
              <w:left w:val="nil"/>
              <w:bottom w:val="single" w:sz="4" w:space="0" w:color="auto"/>
              <w:right w:val="single" w:sz="4" w:space="0" w:color="auto"/>
            </w:tcBorders>
            <w:shd w:val="clear" w:color="auto" w:fill="auto"/>
            <w:noWrap/>
            <w:vAlign w:val="center"/>
            <w:hideMark/>
          </w:tcPr>
          <w:p w14:paraId="4201943F"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925-385-7435</w:t>
            </w:r>
          </w:p>
        </w:tc>
        <w:tc>
          <w:tcPr>
            <w:tcW w:w="2525" w:type="dxa"/>
            <w:tcBorders>
              <w:top w:val="nil"/>
              <w:left w:val="nil"/>
              <w:bottom w:val="single" w:sz="4" w:space="0" w:color="auto"/>
              <w:right w:val="single" w:sz="4" w:space="0" w:color="auto"/>
            </w:tcBorders>
            <w:shd w:val="clear" w:color="auto" w:fill="auto"/>
            <w:noWrap/>
            <w:vAlign w:val="center"/>
            <w:hideMark/>
          </w:tcPr>
          <w:p w14:paraId="51A109A1"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2988 Campus Drive</w:t>
            </w:r>
          </w:p>
        </w:tc>
        <w:tc>
          <w:tcPr>
            <w:tcW w:w="1045" w:type="dxa"/>
            <w:tcBorders>
              <w:top w:val="nil"/>
              <w:left w:val="nil"/>
              <w:bottom w:val="single" w:sz="4" w:space="0" w:color="auto"/>
              <w:right w:val="single" w:sz="4" w:space="0" w:color="auto"/>
            </w:tcBorders>
            <w:shd w:val="clear" w:color="auto" w:fill="auto"/>
            <w:noWrap/>
            <w:vAlign w:val="center"/>
            <w:hideMark/>
          </w:tcPr>
          <w:p w14:paraId="29FB500A"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San Mateo</w:t>
            </w:r>
          </w:p>
        </w:tc>
        <w:tc>
          <w:tcPr>
            <w:tcW w:w="447" w:type="dxa"/>
            <w:tcBorders>
              <w:top w:val="nil"/>
              <w:left w:val="nil"/>
              <w:bottom w:val="single" w:sz="4" w:space="0" w:color="auto"/>
              <w:right w:val="single" w:sz="4" w:space="0" w:color="auto"/>
            </w:tcBorders>
            <w:shd w:val="clear" w:color="auto" w:fill="auto"/>
            <w:noWrap/>
            <w:vAlign w:val="center"/>
            <w:hideMark/>
          </w:tcPr>
          <w:p w14:paraId="293A4E59"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CA</w:t>
            </w:r>
          </w:p>
        </w:tc>
        <w:tc>
          <w:tcPr>
            <w:tcW w:w="2819" w:type="dxa"/>
            <w:tcBorders>
              <w:top w:val="nil"/>
              <w:left w:val="nil"/>
              <w:bottom w:val="single" w:sz="4" w:space="0" w:color="auto"/>
              <w:right w:val="single" w:sz="4" w:space="0" w:color="auto"/>
            </w:tcBorders>
            <w:shd w:val="clear" w:color="auto" w:fill="auto"/>
            <w:noWrap/>
            <w:vAlign w:val="center"/>
            <w:hideMark/>
          </w:tcPr>
          <w:p w14:paraId="3CDC8772" w14:textId="77777777" w:rsidR="008C5288" w:rsidRPr="00A23B74" w:rsidRDefault="001744D6" w:rsidP="00956A9D">
            <w:pPr>
              <w:rPr>
                <w:rFonts w:ascii="Arial Narrow" w:hAnsi="Arial Narrow" w:cs="Arial"/>
                <w:sz w:val="18"/>
                <w:szCs w:val="18"/>
              </w:rPr>
            </w:pPr>
            <w:hyperlink r:id="rId24" w:history="1">
              <w:r w:rsidR="008C5288" w:rsidRPr="00A23B74">
                <w:rPr>
                  <w:rFonts w:ascii="Arial Narrow" w:hAnsi="Arial Narrow" w:cs="Arial"/>
                  <w:sz w:val="18"/>
                  <w:szCs w:val="18"/>
                </w:rPr>
                <w:t>epetel@athoc.com</w:t>
              </w:r>
            </w:hyperlink>
          </w:p>
        </w:tc>
      </w:tr>
      <w:tr w:rsidR="00956A9D" w:rsidRPr="00A23B74" w14:paraId="61685CC1" w14:textId="77777777" w:rsidTr="00956A9D">
        <w:trPr>
          <w:trHeight w:val="251"/>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37896990" w14:textId="77777777" w:rsidR="008C5288" w:rsidRPr="00A23B74" w:rsidRDefault="008C5288" w:rsidP="00956A9D">
            <w:pPr>
              <w:rPr>
                <w:rFonts w:ascii="Arial Narrow" w:hAnsi="Arial Narrow" w:cs="Arial"/>
                <w:sz w:val="18"/>
                <w:szCs w:val="18"/>
              </w:rPr>
            </w:pPr>
            <w:proofErr w:type="spellStart"/>
            <w:r w:rsidRPr="00A23B74">
              <w:rPr>
                <w:rFonts w:ascii="Arial Narrow" w:hAnsi="Arial Narrow" w:cs="Arial"/>
                <w:sz w:val="18"/>
                <w:szCs w:val="18"/>
              </w:rPr>
              <w:t>AtHoc</w:t>
            </w:r>
            <w:proofErr w:type="spellEnd"/>
            <w:r w:rsidRPr="00A23B74">
              <w:rPr>
                <w:rFonts w:ascii="Arial Narrow" w:hAnsi="Arial Narrow" w:cs="Arial"/>
                <w:sz w:val="18"/>
                <w:szCs w:val="18"/>
              </w:rPr>
              <w:t>, Inc</w:t>
            </w:r>
          </w:p>
        </w:tc>
        <w:tc>
          <w:tcPr>
            <w:tcW w:w="1639" w:type="dxa"/>
            <w:tcBorders>
              <w:top w:val="nil"/>
              <w:left w:val="nil"/>
              <w:bottom w:val="single" w:sz="4" w:space="0" w:color="auto"/>
              <w:right w:val="single" w:sz="4" w:space="0" w:color="auto"/>
            </w:tcBorders>
            <w:shd w:val="clear" w:color="auto" w:fill="auto"/>
            <w:noWrap/>
            <w:vAlign w:val="center"/>
            <w:hideMark/>
          </w:tcPr>
          <w:p w14:paraId="2DA38E0F"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Dan Robinson</w:t>
            </w:r>
          </w:p>
        </w:tc>
        <w:tc>
          <w:tcPr>
            <w:tcW w:w="1232" w:type="dxa"/>
            <w:tcBorders>
              <w:top w:val="nil"/>
              <w:left w:val="nil"/>
              <w:bottom w:val="single" w:sz="4" w:space="0" w:color="auto"/>
              <w:right w:val="single" w:sz="4" w:space="0" w:color="auto"/>
            </w:tcBorders>
            <w:shd w:val="clear" w:color="auto" w:fill="auto"/>
            <w:noWrap/>
            <w:vAlign w:val="center"/>
            <w:hideMark/>
          </w:tcPr>
          <w:p w14:paraId="768D99A2"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904-226-4950</w:t>
            </w:r>
          </w:p>
        </w:tc>
        <w:tc>
          <w:tcPr>
            <w:tcW w:w="2525" w:type="dxa"/>
            <w:tcBorders>
              <w:top w:val="nil"/>
              <w:left w:val="nil"/>
              <w:bottom w:val="single" w:sz="4" w:space="0" w:color="auto"/>
              <w:right w:val="single" w:sz="4" w:space="0" w:color="auto"/>
            </w:tcBorders>
            <w:shd w:val="clear" w:color="auto" w:fill="auto"/>
            <w:noWrap/>
            <w:vAlign w:val="center"/>
            <w:hideMark/>
          </w:tcPr>
          <w:p w14:paraId="314BC0EE"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2988 Campus Drive</w:t>
            </w:r>
          </w:p>
        </w:tc>
        <w:tc>
          <w:tcPr>
            <w:tcW w:w="1045" w:type="dxa"/>
            <w:tcBorders>
              <w:top w:val="nil"/>
              <w:left w:val="nil"/>
              <w:bottom w:val="single" w:sz="4" w:space="0" w:color="auto"/>
              <w:right w:val="single" w:sz="4" w:space="0" w:color="auto"/>
            </w:tcBorders>
            <w:shd w:val="clear" w:color="auto" w:fill="auto"/>
            <w:noWrap/>
            <w:vAlign w:val="center"/>
            <w:hideMark/>
          </w:tcPr>
          <w:p w14:paraId="423545A6"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San Mateo</w:t>
            </w:r>
          </w:p>
        </w:tc>
        <w:tc>
          <w:tcPr>
            <w:tcW w:w="447" w:type="dxa"/>
            <w:tcBorders>
              <w:top w:val="nil"/>
              <w:left w:val="nil"/>
              <w:bottom w:val="single" w:sz="4" w:space="0" w:color="auto"/>
              <w:right w:val="single" w:sz="4" w:space="0" w:color="auto"/>
            </w:tcBorders>
            <w:shd w:val="clear" w:color="auto" w:fill="auto"/>
            <w:noWrap/>
            <w:vAlign w:val="center"/>
            <w:hideMark/>
          </w:tcPr>
          <w:p w14:paraId="10BDCD52"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CA</w:t>
            </w:r>
          </w:p>
        </w:tc>
        <w:tc>
          <w:tcPr>
            <w:tcW w:w="2819" w:type="dxa"/>
            <w:tcBorders>
              <w:top w:val="nil"/>
              <w:left w:val="nil"/>
              <w:bottom w:val="single" w:sz="4" w:space="0" w:color="auto"/>
              <w:right w:val="single" w:sz="4" w:space="0" w:color="auto"/>
            </w:tcBorders>
            <w:shd w:val="clear" w:color="auto" w:fill="auto"/>
            <w:noWrap/>
            <w:vAlign w:val="center"/>
            <w:hideMark/>
          </w:tcPr>
          <w:p w14:paraId="5C7A785D"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drobinson@athoc.com</w:t>
            </w:r>
          </w:p>
        </w:tc>
      </w:tr>
      <w:tr w:rsidR="00956A9D" w:rsidRPr="00A23B74" w14:paraId="525F3B15" w14:textId="77777777" w:rsidTr="00956A9D">
        <w:trPr>
          <w:trHeight w:val="27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7BBB3133"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 xml:space="preserve">ATI Systems – </w:t>
            </w:r>
            <w:proofErr w:type="spellStart"/>
            <w:r w:rsidRPr="00A23B74">
              <w:rPr>
                <w:rFonts w:ascii="Arial Narrow" w:hAnsi="Arial Narrow" w:cs="Arial"/>
                <w:sz w:val="18"/>
                <w:szCs w:val="18"/>
              </w:rPr>
              <w:t>MassAlert</w:t>
            </w:r>
            <w:proofErr w:type="spellEnd"/>
          </w:p>
        </w:tc>
        <w:tc>
          <w:tcPr>
            <w:tcW w:w="1639" w:type="dxa"/>
            <w:tcBorders>
              <w:top w:val="nil"/>
              <w:left w:val="nil"/>
              <w:bottom w:val="single" w:sz="4" w:space="0" w:color="auto"/>
              <w:right w:val="single" w:sz="4" w:space="0" w:color="auto"/>
            </w:tcBorders>
            <w:shd w:val="clear" w:color="auto" w:fill="auto"/>
            <w:noWrap/>
            <w:vAlign w:val="center"/>
            <w:hideMark/>
          </w:tcPr>
          <w:p w14:paraId="575B709B" w14:textId="3D581DD5" w:rsidR="008C5288" w:rsidRPr="00A23B74" w:rsidRDefault="008C5288" w:rsidP="00956A9D">
            <w:pPr>
              <w:rPr>
                <w:rFonts w:ascii="Arial Narrow" w:hAnsi="Arial Narrow" w:cs="Arial"/>
                <w:sz w:val="18"/>
                <w:szCs w:val="18"/>
              </w:rPr>
            </w:pPr>
          </w:p>
        </w:tc>
        <w:tc>
          <w:tcPr>
            <w:tcW w:w="1232" w:type="dxa"/>
            <w:tcBorders>
              <w:top w:val="nil"/>
              <w:left w:val="nil"/>
              <w:bottom w:val="single" w:sz="4" w:space="0" w:color="auto"/>
              <w:right w:val="single" w:sz="4" w:space="0" w:color="auto"/>
            </w:tcBorders>
            <w:shd w:val="clear" w:color="auto" w:fill="auto"/>
            <w:noWrap/>
            <w:vAlign w:val="center"/>
            <w:hideMark/>
          </w:tcPr>
          <w:p w14:paraId="69FBC68B"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617-567-4969</w:t>
            </w:r>
          </w:p>
        </w:tc>
        <w:tc>
          <w:tcPr>
            <w:tcW w:w="2525" w:type="dxa"/>
            <w:tcBorders>
              <w:top w:val="nil"/>
              <w:left w:val="nil"/>
              <w:bottom w:val="single" w:sz="4" w:space="0" w:color="auto"/>
              <w:right w:val="single" w:sz="4" w:space="0" w:color="auto"/>
            </w:tcBorders>
            <w:shd w:val="clear" w:color="auto" w:fill="auto"/>
            <w:noWrap/>
            <w:vAlign w:val="center"/>
            <w:hideMark/>
          </w:tcPr>
          <w:p w14:paraId="7AFCB356"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30 Jeffries Street</w:t>
            </w:r>
          </w:p>
        </w:tc>
        <w:tc>
          <w:tcPr>
            <w:tcW w:w="1045" w:type="dxa"/>
            <w:tcBorders>
              <w:top w:val="nil"/>
              <w:left w:val="nil"/>
              <w:bottom w:val="single" w:sz="4" w:space="0" w:color="auto"/>
              <w:right w:val="single" w:sz="4" w:space="0" w:color="auto"/>
            </w:tcBorders>
            <w:shd w:val="clear" w:color="auto" w:fill="auto"/>
            <w:noWrap/>
            <w:vAlign w:val="center"/>
            <w:hideMark/>
          </w:tcPr>
          <w:p w14:paraId="4B78D936"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Boston</w:t>
            </w:r>
          </w:p>
        </w:tc>
        <w:tc>
          <w:tcPr>
            <w:tcW w:w="447" w:type="dxa"/>
            <w:tcBorders>
              <w:top w:val="nil"/>
              <w:left w:val="nil"/>
              <w:bottom w:val="single" w:sz="4" w:space="0" w:color="auto"/>
              <w:right w:val="single" w:sz="4" w:space="0" w:color="auto"/>
            </w:tcBorders>
            <w:shd w:val="clear" w:color="auto" w:fill="auto"/>
            <w:noWrap/>
            <w:vAlign w:val="center"/>
            <w:hideMark/>
          </w:tcPr>
          <w:p w14:paraId="7631C6E7"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MA</w:t>
            </w:r>
          </w:p>
        </w:tc>
        <w:tc>
          <w:tcPr>
            <w:tcW w:w="2819" w:type="dxa"/>
            <w:tcBorders>
              <w:top w:val="nil"/>
              <w:left w:val="nil"/>
              <w:bottom w:val="single" w:sz="4" w:space="0" w:color="auto"/>
              <w:right w:val="single" w:sz="4" w:space="0" w:color="auto"/>
            </w:tcBorders>
            <w:shd w:val="clear" w:color="auto" w:fill="auto"/>
            <w:noWrap/>
            <w:vAlign w:val="center"/>
            <w:hideMark/>
          </w:tcPr>
          <w:p w14:paraId="6EA88766" w14:textId="77777777" w:rsidR="008C5288" w:rsidRPr="00A23B74" w:rsidRDefault="001744D6" w:rsidP="00956A9D">
            <w:pPr>
              <w:rPr>
                <w:rFonts w:ascii="Arial Narrow" w:hAnsi="Arial Narrow" w:cs="Arial"/>
                <w:sz w:val="18"/>
                <w:szCs w:val="18"/>
              </w:rPr>
            </w:pPr>
            <w:hyperlink r:id="rId25" w:history="1">
              <w:r w:rsidR="008C5288" w:rsidRPr="00A23B74">
                <w:rPr>
                  <w:rFonts w:ascii="Arial Narrow" w:hAnsi="Arial Narrow" w:cs="Arial"/>
                  <w:sz w:val="18"/>
                  <w:szCs w:val="18"/>
                </w:rPr>
                <w:t>info@atisystem.com</w:t>
              </w:r>
            </w:hyperlink>
          </w:p>
        </w:tc>
      </w:tr>
      <w:tr w:rsidR="00956A9D" w:rsidRPr="00A23B74" w14:paraId="452A82C9" w14:textId="77777777" w:rsidTr="00956A9D">
        <w:trPr>
          <w:trHeight w:val="27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2A6A652E"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Blackberry</w:t>
            </w:r>
          </w:p>
        </w:tc>
        <w:tc>
          <w:tcPr>
            <w:tcW w:w="1639" w:type="dxa"/>
            <w:tcBorders>
              <w:top w:val="nil"/>
              <w:left w:val="nil"/>
              <w:bottom w:val="single" w:sz="4" w:space="0" w:color="auto"/>
              <w:right w:val="single" w:sz="4" w:space="0" w:color="auto"/>
            </w:tcBorders>
            <w:shd w:val="clear" w:color="auto" w:fill="auto"/>
            <w:noWrap/>
            <w:vAlign w:val="center"/>
            <w:hideMark/>
          </w:tcPr>
          <w:p w14:paraId="4EB8534D"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Katie Haun</w:t>
            </w:r>
          </w:p>
        </w:tc>
        <w:tc>
          <w:tcPr>
            <w:tcW w:w="1232" w:type="dxa"/>
            <w:tcBorders>
              <w:top w:val="nil"/>
              <w:left w:val="nil"/>
              <w:bottom w:val="single" w:sz="4" w:space="0" w:color="auto"/>
              <w:right w:val="single" w:sz="4" w:space="0" w:color="auto"/>
            </w:tcBorders>
            <w:shd w:val="clear" w:color="auto" w:fill="auto"/>
            <w:noWrap/>
            <w:vAlign w:val="center"/>
            <w:hideMark/>
          </w:tcPr>
          <w:p w14:paraId="106096A7"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510-455-6247</w:t>
            </w:r>
          </w:p>
        </w:tc>
        <w:tc>
          <w:tcPr>
            <w:tcW w:w="2525" w:type="dxa"/>
            <w:tcBorders>
              <w:top w:val="nil"/>
              <w:left w:val="nil"/>
              <w:bottom w:val="single" w:sz="4" w:space="0" w:color="auto"/>
              <w:right w:val="single" w:sz="4" w:space="0" w:color="auto"/>
            </w:tcBorders>
            <w:shd w:val="clear" w:color="auto" w:fill="auto"/>
            <w:noWrap/>
            <w:vAlign w:val="center"/>
            <w:hideMark/>
          </w:tcPr>
          <w:p w14:paraId="64804ACD"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3001 Biship Dr #400</w:t>
            </w:r>
          </w:p>
        </w:tc>
        <w:tc>
          <w:tcPr>
            <w:tcW w:w="1045" w:type="dxa"/>
            <w:tcBorders>
              <w:top w:val="nil"/>
              <w:left w:val="nil"/>
              <w:bottom w:val="single" w:sz="4" w:space="0" w:color="auto"/>
              <w:right w:val="single" w:sz="4" w:space="0" w:color="auto"/>
            </w:tcBorders>
            <w:shd w:val="clear" w:color="auto" w:fill="auto"/>
            <w:noWrap/>
            <w:vAlign w:val="center"/>
            <w:hideMark/>
          </w:tcPr>
          <w:p w14:paraId="28C274EA"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San Ramon</w:t>
            </w:r>
          </w:p>
        </w:tc>
        <w:tc>
          <w:tcPr>
            <w:tcW w:w="447" w:type="dxa"/>
            <w:tcBorders>
              <w:top w:val="nil"/>
              <w:left w:val="nil"/>
              <w:bottom w:val="single" w:sz="4" w:space="0" w:color="auto"/>
              <w:right w:val="single" w:sz="4" w:space="0" w:color="auto"/>
            </w:tcBorders>
            <w:shd w:val="clear" w:color="auto" w:fill="auto"/>
            <w:noWrap/>
            <w:vAlign w:val="center"/>
            <w:hideMark/>
          </w:tcPr>
          <w:p w14:paraId="470BF1B3"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CA</w:t>
            </w:r>
          </w:p>
        </w:tc>
        <w:tc>
          <w:tcPr>
            <w:tcW w:w="2819" w:type="dxa"/>
            <w:tcBorders>
              <w:top w:val="nil"/>
              <w:left w:val="nil"/>
              <w:bottom w:val="single" w:sz="4" w:space="0" w:color="auto"/>
              <w:right w:val="single" w:sz="4" w:space="0" w:color="auto"/>
            </w:tcBorders>
            <w:shd w:val="clear" w:color="auto" w:fill="auto"/>
            <w:noWrap/>
            <w:vAlign w:val="center"/>
            <w:hideMark/>
          </w:tcPr>
          <w:p w14:paraId="30443ED0" w14:textId="77777777" w:rsidR="008C5288" w:rsidRPr="00A23B74" w:rsidRDefault="001744D6" w:rsidP="00956A9D">
            <w:pPr>
              <w:rPr>
                <w:rFonts w:ascii="Arial Narrow" w:hAnsi="Arial Narrow" w:cs="Arial"/>
                <w:sz w:val="18"/>
                <w:szCs w:val="18"/>
              </w:rPr>
            </w:pPr>
            <w:hyperlink r:id="rId26" w:history="1">
              <w:r w:rsidR="008C5288" w:rsidRPr="00A23B74">
                <w:rPr>
                  <w:rFonts w:ascii="Arial Narrow" w:hAnsi="Arial Narrow" w:cs="Arial"/>
                  <w:sz w:val="18"/>
                  <w:szCs w:val="18"/>
                </w:rPr>
                <w:t>khaun@blackberry.com</w:t>
              </w:r>
            </w:hyperlink>
          </w:p>
        </w:tc>
      </w:tr>
      <w:tr w:rsidR="00956A9D" w:rsidRPr="00A23B74" w14:paraId="517F1D73" w14:textId="77777777" w:rsidTr="00956A9D">
        <w:trPr>
          <w:trHeight w:val="27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0AE82EF7"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Blackberry</w:t>
            </w:r>
          </w:p>
        </w:tc>
        <w:tc>
          <w:tcPr>
            <w:tcW w:w="1639" w:type="dxa"/>
            <w:tcBorders>
              <w:top w:val="nil"/>
              <w:left w:val="nil"/>
              <w:bottom w:val="single" w:sz="4" w:space="0" w:color="auto"/>
              <w:right w:val="single" w:sz="4" w:space="0" w:color="auto"/>
            </w:tcBorders>
            <w:shd w:val="clear" w:color="auto" w:fill="auto"/>
            <w:noWrap/>
            <w:vAlign w:val="center"/>
            <w:hideMark/>
          </w:tcPr>
          <w:p w14:paraId="085E7A53"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Jeff Poirier</w:t>
            </w:r>
          </w:p>
        </w:tc>
        <w:tc>
          <w:tcPr>
            <w:tcW w:w="1232" w:type="dxa"/>
            <w:tcBorders>
              <w:top w:val="nil"/>
              <w:left w:val="nil"/>
              <w:bottom w:val="single" w:sz="4" w:space="0" w:color="auto"/>
              <w:right w:val="single" w:sz="4" w:space="0" w:color="auto"/>
            </w:tcBorders>
            <w:shd w:val="clear" w:color="auto" w:fill="auto"/>
            <w:noWrap/>
            <w:vAlign w:val="center"/>
            <w:hideMark/>
          </w:tcPr>
          <w:p w14:paraId="2B87654C"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408-316-4698</w:t>
            </w:r>
          </w:p>
        </w:tc>
        <w:tc>
          <w:tcPr>
            <w:tcW w:w="2525" w:type="dxa"/>
            <w:tcBorders>
              <w:top w:val="nil"/>
              <w:left w:val="nil"/>
              <w:bottom w:val="single" w:sz="4" w:space="0" w:color="auto"/>
              <w:right w:val="single" w:sz="4" w:space="0" w:color="auto"/>
            </w:tcBorders>
            <w:shd w:val="clear" w:color="auto" w:fill="auto"/>
            <w:noWrap/>
            <w:vAlign w:val="center"/>
            <w:hideMark/>
          </w:tcPr>
          <w:p w14:paraId="0445CF5B"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2150 N. First St.</w:t>
            </w:r>
          </w:p>
        </w:tc>
        <w:tc>
          <w:tcPr>
            <w:tcW w:w="1045" w:type="dxa"/>
            <w:tcBorders>
              <w:top w:val="nil"/>
              <w:left w:val="nil"/>
              <w:bottom w:val="single" w:sz="4" w:space="0" w:color="auto"/>
              <w:right w:val="single" w:sz="4" w:space="0" w:color="auto"/>
            </w:tcBorders>
            <w:shd w:val="clear" w:color="auto" w:fill="auto"/>
            <w:noWrap/>
            <w:vAlign w:val="center"/>
            <w:hideMark/>
          </w:tcPr>
          <w:p w14:paraId="05309920"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San Jose</w:t>
            </w:r>
          </w:p>
        </w:tc>
        <w:tc>
          <w:tcPr>
            <w:tcW w:w="447" w:type="dxa"/>
            <w:tcBorders>
              <w:top w:val="nil"/>
              <w:left w:val="nil"/>
              <w:bottom w:val="single" w:sz="4" w:space="0" w:color="auto"/>
              <w:right w:val="single" w:sz="4" w:space="0" w:color="auto"/>
            </w:tcBorders>
            <w:shd w:val="clear" w:color="auto" w:fill="auto"/>
            <w:noWrap/>
            <w:vAlign w:val="center"/>
            <w:hideMark/>
          </w:tcPr>
          <w:p w14:paraId="346F038B"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CA</w:t>
            </w:r>
          </w:p>
        </w:tc>
        <w:tc>
          <w:tcPr>
            <w:tcW w:w="2819" w:type="dxa"/>
            <w:tcBorders>
              <w:top w:val="nil"/>
              <w:left w:val="nil"/>
              <w:bottom w:val="single" w:sz="4" w:space="0" w:color="auto"/>
              <w:right w:val="single" w:sz="4" w:space="0" w:color="auto"/>
            </w:tcBorders>
            <w:shd w:val="clear" w:color="auto" w:fill="auto"/>
            <w:noWrap/>
            <w:vAlign w:val="center"/>
            <w:hideMark/>
          </w:tcPr>
          <w:p w14:paraId="21E7B7B3" w14:textId="77777777" w:rsidR="008C5288" w:rsidRPr="00A23B74" w:rsidRDefault="001744D6" w:rsidP="00956A9D">
            <w:pPr>
              <w:rPr>
                <w:rFonts w:ascii="Arial Narrow" w:hAnsi="Arial Narrow" w:cs="Arial"/>
                <w:sz w:val="18"/>
                <w:szCs w:val="18"/>
              </w:rPr>
            </w:pPr>
            <w:hyperlink r:id="rId27" w:history="1">
              <w:r w:rsidR="008C5288" w:rsidRPr="00A23B74">
                <w:rPr>
                  <w:rFonts w:ascii="Arial Narrow" w:hAnsi="Arial Narrow" w:cs="Arial"/>
                  <w:sz w:val="18"/>
                  <w:szCs w:val="18"/>
                </w:rPr>
                <w:t>jpoirier@blackberry.com</w:t>
              </w:r>
            </w:hyperlink>
          </w:p>
        </w:tc>
      </w:tr>
      <w:tr w:rsidR="00956A9D" w:rsidRPr="00A23B74" w14:paraId="6AA9CB08" w14:textId="77777777" w:rsidTr="00956A9D">
        <w:trPr>
          <w:trHeight w:val="27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1499B34D"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 xml:space="preserve">Blackberry – </w:t>
            </w:r>
            <w:proofErr w:type="spellStart"/>
            <w:r w:rsidRPr="00A23B74">
              <w:rPr>
                <w:rFonts w:ascii="Arial Narrow" w:hAnsi="Arial Narrow" w:cs="Arial"/>
                <w:sz w:val="18"/>
                <w:szCs w:val="18"/>
              </w:rPr>
              <w:t>AtHoc</w:t>
            </w:r>
            <w:proofErr w:type="spellEnd"/>
            <w:r w:rsidRPr="00A23B74">
              <w:rPr>
                <w:rFonts w:ascii="Arial Narrow" w:hAnsi="Arial Narrow" w:cs="Arial"/>
                <w:sz w:val="18"/>
                <w:szCs w:val="18"/>
              </w:rPr>
              <w:t xml:space="preserve"> IWS</w:t>
            </w:r>
          </w:p>
        </w:tc>
        <w:tc>
          <w:tcPr>
            <w:tcW w:w="1639" w:type="dxa"/>
            <w:tcBorders>
              <w:top w:val="nil"/>
              <w:left w:val="nil"/>
              <w:bottom w:val="single" w:sz="4" w:space="0" w:color="auto"/>
              <w:right w:val="single" w:sz="4" w:space="0" w:color="auto"/>
            </w:tcBorders>
            <w:shd w:val="clear" w:color="auto" w:fill="auto"/>
            <w:noWrap/>
            <w:vAlign w:val="center"/>
            <w:hideMark/>
          </w:tcPr>
          <w:p w14:paraId="67804160" w14:textId="787D4C6B" w:rsidR="008C5288" w:rsidRPr="00A23B74" w:rsidRDefault="008C5288" w:rsidP="00956A9D">
            <w:pPr>
              <w:rPr>
                <w:rFonts w:ascii="Arial Narrow" w:hAnsi="Arial Narrow" w:cs="Arial"/>
                <w:sz w:val="18"/>
                <w:szCs w:val="18"/>
              </w:rPr>
            </w:pPr>
          </w:p>
        </w:tc>
        <w:tc>
          <w:tcPr>
            <w:tcW w:w="1232" w:type="dxa"/>
            <w:tcBorders>
              <w:top w:val="nil"/>
              <w:left w:val="nil"/>
              <w:bottom w:val="single" w:sz="4" w:space="0" w:color="auto"/>
              <w:right w:val="single" w:sz="4" w:space="0" w:color="auto"/>
            </w:tcBorders>
            <w:shd w:val="clear" w:color="auto" w:fill="auto"/>
            <w:noWrap/>
            <w:vAlign w:val="center"/>
            <w:hideMark/>
          </w:tcPr>
          <w:p w14:paraId="3E58E6C1"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866-360-2155</w:t>
            </w:r>
          </w:p>
        </w:tc>
        <w:tc>
          <w:tcPr>
            <w:tcW w:w="2525" w:type="dxa"/>
            <w:tcBorders>
              <w:top w:val="nil"/>
              <w:left w:val="nil"/>
              <w:bottom w:val="single" w:sz="4" w:space="0" w:color="auto"/>
              <w:right w:val="single" w:sz="4" w:space="0" w:color="auto"/>
            </w:tcBorders>
            <w:shd w:val="clear" w:color="auto" w:fill="auto"/>
            <w:noWrap/>
            <w:vAlign w:val="center"/>
            <w:hideMark/>
          </w:tcPr>
          <w:p w14:paraId="73993CA6" w14:textId="79E98F1E" w:rsidR="008C5288" w:rsidRPr="00A23B74" w:rsidRDefault="008C5288" w:rsidP="00956A9D">
            <w:pPr>
              <w:rPr>
                <w:rFonts w:ascii="Arial Narrow" w:hAnsi="Arial Narrow" w:cs="Arial"/>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14:paraId="58B89188" w14:textId="1024619F" w:rsidR="008C5288" w:rsidRPr="00A23B74" w:rsidRDefault="008C5288" w:rsidP="00956A9D">
            <w:pPr>
              <w:rPr>
                <w:rFonts w:ascii="Arial Narrow" w:hAnsi="Arial Narrow" w:cs="Arial"/>
                <w:sz w:val="18"/>
                <w:szCs w:val="18"/>
              </w:rPr>
            </w:pPr>
          </w:p>
        </w:tc>
        <w:tc>
          <w:tcPr>
            <w:tcW w:w="447" w:type="dxa"/>
            <w:tcBorders>
              <w:top w:val="nil"/>
              <w:left w:val="nil"/>
              <w:bottom w:val="single" w:sz="4" w:space="0" w:color="auto"/>
              <w:right w:val="single" w:sz="4" w:space="0" w:color="auto"/>
            </w:tcBorders>
            <w:shd w:val="clear" w:color="auto" w:fill="auto"/>
            <w:noWrap/>
            <w:vAlign w:val="center"/>
            <w:hideMark/>
          </w:tcPr>
          <w:p w14:paraId="3BB3F788" w14:textId="5EC1BDA4" w:rsidR="008C5288" w:rsidRPr="00A23B74" w:rsidRDefault="008C5288" w:rsidP="00956A9D">
            <w:pPr>
              <w:rPr>
                <w:rFonts w:ascii="Arial Narrow" w:hAnsi="Arial Narrow" w:cs="Arial"/>
                <w:sz w:val="18"/>
                <w:szCs w:val="18"/>
              </w:rPr>
            </w:pPr>
          </w:p>
        </w:tc>
        <w:tc>
          <w:tcPr>
            <w:tcW w:w="2819" w:type="dxa"/>
            <w:tcBorders>
              <w:top w:val="nil"/>
              <w:left w:val="nil"/>
              <w:bottom w:val="single" w:sz="4" w:space="0" w:color="auto"/>
              <w:right w:val="single" w:sz="4" w:space="0" w:color="auto"/>
            </w:tcBorders>
            <w:shd w:val="clear" w:color="auto" w:fill="auto"/>
            <w:noWrap/>
            <w:vAlign w:val="center"/>
            <w:hideMark/>
          </w:tcPr>
          <w:p w14:paraId="022BF02E" w14:textId="77777777" w:rsidR="008C5288" w:rsidRPr="00A23B74" w:rsidRDefault="001744D6" w:rsidP="00956A9D">
            <w:pPr>
              <w:rPr>
                <w:rFonts w:ascii="Arial Narrow" w:hAnsi="Arial Narrow" w:cs="Arial"/>
                <w:sz w:val="18"/>
                <w:szCs w:val="18"/>
              </w:rPr>
            </w:pPr>
            <w:hyperlink r:id="rId28" w:history="1">
              <w:r w:rsidR="008C5288" w:rsidRPr="00A23B74">
                <w:rPr>
                  <w:rFonts w:ascii="Arial Narrow" w:hAnsi="Arial Narrow" w:cs="Arial"/>
                  <w:sz w:val="18"/>
                  <w:szCs w:val="18"/>
                </w:rPr>
                <w:t xml:space="preserve">connectsupport@finalsite.com </w:t>
              </w:r>
            </w:hyperlink>
          </w:p>
        </w:tc>
      </w:tr>
      <w:tr w:rsidR="00956A9D" w:rsidRPr="00A23B74" w14:paraId="6416B659" w14:textId="77777777" w:rsidTr="00956A9D">
        <w:trPr>
          <w:trHeight w:val="251"/>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0EDEE633"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Blackboard Connect</w:t>
            </w:r>
          </w:p>
        </w:tc>
        <w:tc>
          <w:tcPr>
            <w:tcW w:w="1639" w:type="dxa"/>
            <w:tcBorders>
              <w:top w:val="nil"/>
              <w:left w:val="nil"/>
              <w:bottom w:val="single" w:sz="4" w:space="0" w:color="auto"/>
              <w:right w:val="single" w:sz="4" w:space="0" w:color="auto"/>
            </w:tcBorders>
            <w:shd w:val="clear" w:color="auto" w:fill="auto"/>
            <w:noWrap/>
            <w:vAlign w:val="center"/>
            <w:hideMark/>
          </w:tcPr>
          <w:p w14:paraId="1831F96A"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Kevin Powers</w:t>
            </w:r>
          </w:p>
        </w:tc>
        <w:tc>
          <w:tcPr>
            <w:tcW w:w="1232" w:type="dxa"/>
            <w:tcBorders>
              <w:top w:val="nil"/>
              <w:left w:val="nil"/>
              <w:bottom w:val="single" w:sz="4" w:space="0" w:color="auto"/>
              <w:right w:val="single" w:sz="4" w:space="0" w:color="auto"/>
            </w:tcBorders>
            <w:shd w:val="clear" w:color="auto" w:fill="auto"/>
            <w:noWrap/>
            <w:vAlign w:val="center"/>
            <w:hideMark/>
          </w:tcPr>
          <w:p w14:paraId="503A048A"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202-463-4860</w:t>
            </w:r>
          </w:p>
        </w:tc>
        <w:tc>
          <w:tcPr>
            <w:tcW w:w="2525" w:type="dxa"/>
            <w:tcBorders>
              <w:top w:val="nil"/>
              <w:left w:val="nil"/>
              <w:bottom w:val="single" w:sz="4" w:space="0" w:color="auto"/>
              <w:right w:val="single" w:sz="4" w:space="0" w:color="auto"/>
            </w:tcBorders>
            <w:shd w:val="clear" w:color="auto" w:fill="auto"/>
            <w:noWrap/>
            <w:vAlign w:val="center"/>
            <w:hideMark/>
          </w:tcPr>
          <w:p w14:paraId="5CCD0257"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650 Massachusetts Avenue N.W.</w:t>
            </w:r>
          </w:p>
        </w:tc>
        <w:tc>
          <w:tcPr>
            <w:tcW w:w="1045" w:type="dxa"/>
            <w:tcBorders>
              <w:top w:val="nil"/>
              <w:left w:val="nil"/>
              <w:bottom w:val="single" w:sz="4" w:space="0" w:color="auto"/>
              <w:right w:val="single" w:sz="4" w:space="0" w:color="auto"/>
            </w:tcBorders>
            <w:shd w:val="clear" w:color="auto" w:fill="auto"/>
            <w:noWrap/>
            <w:vAlign w:val="center"/>
            <w:hideMark/>
          </w:tcPr>
          <w:p w14:paraId="3FDFA623"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Washington</w:t>
            </w:r>
          </w:p>
        </w:tc>
        <w:tc>
          <w:tcPr>
            <w:tcW w:w="447" w:type="dxa"/>
            <w:tcBorders>
              <w:top w:val="nil"/>
              <w:left w:val="nil"/>
              <w:bottom w:val="single" w:sz="4" w:space="0" w:color="auto"/>
              <w:right w:val="single" w:sz="4" w:space="0" w:color="auto"/>
            </w:tcBorders>
            <w:shd w:val="clear" w:color="auto" w:fill="auto"/>
            <w:noWrap/>
            <w:vAlign w:val="center"/>
            <w:hideMark/>
          </w:tcPr>
          <w:p w14:paraId="01F56117"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DC</w:t>
            </w:r>
          </w:p>
        </w:tc>
        <w:tc>
          <w:tcPr>
            <w:tcW w:w="2819" w:type="dxa"/>
            <w:tcBorders>
              <w:top w:val="nil"/>
              <w:left w:val="nil"/>
              <w:bottom w:val="single" w:sz="4" w:space="0" w:color="auto"/>
              <w:right w:val="single" w:sz="4" w:space="0" w:color="auto"/>
            </w:tcBorders>
            <w:shd w:val="clear" w:color="auto" w:fill="auto"/>
            <w:noWrap/>
            <w:vAlign w:val="center"/>
            <w:hideMark/>
          </w:tcPr>
          <w:p w14:paraId="3D9A50B3"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kevin.powers@blackboard.com</w:t>
            </w:r>
          </w:p>
        </w:tc>
      </w:tr>
      <w:tr w:rsidR="00956A9D" w:rsidRPr="00A23B74" w14:paraId="571B2306" w14:textId="77777777" w:rsidTr="00956A9D">
        <w:trPr>
          <w:trHeight w:val="504"/>
        </w:trPr>
        <w:tc>
          <w:tcPr>
            <w:tcW w:w="2051" w:type="dxa"/>
            <w:tcBorders>
              <w:top w:val="nil"/>
              <w:left w:val="single" w:sz="4" w:space="0" w:color="auto"/>
              <w:bottom w:val="single" w:sz="4" w:space="0" w:color="auto"/>
              <w:right w:val="single" w:sz="4" w:space="0" w:color="auto"/>
            </w:tcBorders>
            <w:shd w:val="clear" w:color="auto" w:fill="auto"/>
            <w:vAlign w:val="center"/>
            <w:hideMark/>
          </w:tcPr>
          <w:p w14:paraId="565E6493"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Code Red Emergency Communications Network</w:t>
            </w:r>
          </w:p>
        </w:tc>
        <w:tc>
          <w:tcPr>
            <w:tcW w:w="1639" w:type="dxa"/>
            <w:tcBorders>
              <w:top w:val="nil"/>
              <w:left w:val="nil"/>
              <w:bottom w:val="single" w:sz="4" w:space="0" w:color="auto"/>
              <w:right w:val="single" w:sz="4" w:space="0" w:color="auto"/>
            </w:tcBorders>
            <w:shd w:val="clear" w:color="auto" w:fill="auto"/>
            <w:noWrap/>
            <w:vAlign w:val="center"/>
            <w:hideMark/>
          </w:tcPr>
          <w:p w14:paraId="7E4538FC"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Kelly Hiller</w:t>
            </w:r>
          </w:p>
        </w:tc>
        <w:tc>
          <w:tcPr>
            <w:tcW w:w="1232" w:type="dxa"/>
            <w:tcBorders>
              <w:top w:val="nil"/>
              <w:left w:val="nil"/>
              <w:bottom w:val="single" w:sz="4" w:space="0" w:color="auto"/>
              <w:right w:val="single" w:sz="4" w:space="0" w:color="auto"/>
            </w:tcBorders>
            <w:shd w:val="clear" w:color="auto" w:fill="auto"/>
            <w:noWrap/>
            <w:vAlign w:val="center"/>
            <w:hideMark/>
          </w:tcPr>
          <w:p w14:paraId="40A816BB"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866-939-0911</w:t>
            </w:r>
          </w:p>
        </w:tc>
        <w:tc>
          <w:tcPr>
            <w:tcW w:w="2525" w:type="dxa"/>
            <w:tcBorders>
              <w:top w:val="nil"/>
              <w:left w:val="nil"/>
              <w:bottom w:val="single" w:sz="4" w:space="0" w:color="auto"/>
              <w:right w:val="single" w:sz="4" w:space="0" w:color="auto"/>
            </w:tcBorders>
            <w:shd w:val="clear" w:color="auto" w:fill="auto"/>
            <w:noWrap/>
            <w:vAlign w:val="center"/>
            <w:hideMark/>
          </w:tcPr>
          <w:p w14:paraId="0B7CCF17"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780 W. Granada Blvd., #200</w:t>
            </w:r>
          </w:p>
        </w:tc>
        <w:tc>
          <w:tcPr>
            <w:tcW w:w="1045" w:type="dxa"/>
            <w:tcBorders>
              <w:top w:val="nil"/>
              <w:left w:val="nil"/>
              <w:bottom w:val="single" w:sz="4" w:space="0" w:color="auto"/>
              <w:right w:val="single" w:sz="4" w:space="0" w:color="auto"/>
            </w:tcBorders>
            <w:shd w:val="clear" w:color="auto" w:fill="auto"/>
            <w:noWrap/>
            <w:vAlign w:val="center"/>
            <w:hideMark/>
          </w:tcPr>
          <w:p w14:paraId="4E215FF3"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Ormond Beach</w:t>
            </w:r>
          </w:p>
        </w:tc>
        <w:tc>
          <w:tcPr>
            <w:tcW w:w="447" w:type="dxa"/>
            <w:tcBorders>
              <w:top w:val="nil"/>
              <w:left w:val="nil"/>
              <w:bottom w:val="single" w:sz="4" w:space="0" w:color="auto"/>
              <w:right w:val="single" w:sz="4" w:space="0" w:color="auto"/>
            </w:tcBorders>
            <w:shd w:val="clear" w:color="auto" w:fill="auto"/>
            <w:noWrap/>
            <w:vAlign w:val="center"/>
            <w:hideMark/>
          </w:tcPr>
          <w:p w14:paraId="716AC8C3"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FL</w:t>
            </w:r>
          </w:p>
        </w:tc>
        <w:tc>
          <w:tcPr>
            <w:tcW w:w="2819" w:type="dxa"/>
            <w:tcBorders>
              <w:top w:val="nil"/>
              <w:left w:val="nil"/>
              <w:bottom w:val="single" w:sz="4" w:space="0" w:color="auto"/>
              <w:right w:val="single" w:sz="4" w:space="0" w:color="auto"/>
            </w:tcBorders>
            <w:shd w:val="clear" w:color="auto" w:fill="auto"/>
            <w:noWrap/>
            <w:vAlign w:val="center"/>
            <w:hideMark/>
          </w:tcPr>
          <w:p w14:paraId="28A4D8BA"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k.hiller@ecnetwork.com</w:t>
            </w:r>
          </w:p>
        </w:tc>
      </w:tr>
      <w:tr w:rsidR="00956A9D" w:rsidRPr="00A23B74" w14:paraId="29778E4A" w14:textId="77777777" w:rsidTr="00956A9D">
        <w:trPr>
          <w:trHeight w:val="504"/>
        </w:trPr>
        <w:tc>
          <w:tcPr>
            <w:tcW w:w="2051" w:type="dxa"/>
            <w:tcBorders>
              <w:top w:val="nil"/>
              <w:left w:val="single" w:sz="4" w:space="0" w:color="auto"/>
              <w:bottom w:val="single" w:sz="4" w:space="0" w:color="auto"/>
              <w:right w:val="single" w:sz="4" w:space="0" w:color="auto"/>
            </w:tcBorders>
            <w:shd w:val="clear" w:color="auto" w:fill="auto"/>
            <w:vAlign w:val="center"/>
            <w:hideMark/>
          </w:tcPr>
          <w:p w14:paraId="471B73A6"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Code Red Emergency Communications Network</w:t>
            </w:r>
          </w:p>
        </w:tc>
        <w:tc>
          <w:tcPr>
            <w:tcW w:w="1639" w:type="dxa"/>
            <w:tcBorders>
              <w:top w:val="nil"/>
              <w:left w:val="nil"/>
              <w:bottom w:val="single" w:sz="4" w:space="0" w:color="auto"/>
              <w:right w:val="single" w:sz="4" w:space="0" w:color="auto"/>
            </w:tcBorders>
            <w:shd w:val="clear" w:color="auto" w:fill="auto"/>
            <w:noWrap/>
            <w:vAlign w:val="center"/>
            <w:hideMark/>
          </w:tcPr>
          <w:p w14:paraId="03307250"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Pete Applegarth</w:t>
            </w:r>
          </w:p>
        </w:tc>
        <w:tc>
          <w:tcPr>
            <w:tcW w:w="1232" w:type="dxa"/>
            <w:tcBorders>
              <w:top w:val="nil"/>
              <w:left w:val="nil"/>
              <w:bottom w:val="single" w:sz="4" w:space="0" w:color="auto"/>
              <w:right w:val="single" w:sz="4" w:space="0" w:color="auto"/>
            </w:tcBorders>
            <w:shd w:val="clear" w:color="auto" w:fill="auto"/>
            <w:noWrap/>
            <w:vAlign w:val="center"/>
            <w:hideMark/>
          </w:tcPr>
          <w:p w14:paraId="749E13B8"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866-939-0911</w:t>
            </w:r>
          </w:p>
        </w:tc>
        <w:tc>
          <w:tcPr>
            <w:tcW w:w="2525" w:type="dxa"/>
            <w:tcBorders>
              <w:top w:val="nil"/>
              <w:left w:val="nil"/>
              <w:bottom w:val="single" w:sz="4" w:space="0" w:color="auto"/>
              <w:right w:val="single" w:sz="4" w:space="0" w:color="auto"/>
            </w:tcBorders>
            <w:shd w:val="clear" w:color="auto" w:fill="auto"/>
            <w:noWrap/>
            <w:vAlign w:val="center"/>
            <w:hideMark/>
          </w:tcPr>
          <w:p w14:paraId="6F675D93"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780 W. Granada Blvd., #200</w:t>
            </w:r>
          </w:p>
        </w:tc>
        <w:tc>
          <w:tcPr>
            <w:tcW w:w="1045" w:type="dxa"/>
            <w:tcBorders>
              <w:top w:val="nil"/>
              <w:left w:val="nil"/>
              <w:bottom w:val="single" w:sz="4" w:space="0" w:color="auto"/>
              <w:right w:val="single" w:sz="4" w:space="0" w:color="auto"/>
            </w:tcBorders>
            <w:shd w:val="clear" w:color="auto" w:fill="auto"/>
            <w:noWrap/>
            <w:vAlign w:val="center"/>
            <w:hideMark/>
          </w:tcPr>
          <w:p w14:paraId="6B7DB82D"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Ormond Beach</w:t>
            </w:r>
          </w:p>
        </w:tc>
        <w:tc>
          <w:tcPr>
            <w:tcW w:w="447" w:type="dxa"/>
            <w:tcBorders>
              <w:top w:val="nil"/>
              <w:left w:val="nil"/>
              <w:bottom w:val="single" w:sz="4" w:space="0" w:color="auto"/>
              <w:right w:val="single" w:sz="4" w:space="0" w:color="auto"/>
            </w:tcBorders>
            <w:shd w:val="clear" w:color="auto" w:fill="auto"/>
            <w:noWrap/>
            <w:vAlign w:val="center"/>
            <w:hideMark/>
          </w:tcPr>
          <w:p w14:paraId="510F8637"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FL</w:t>
            </w:r>
          </w:p>
        </w:tc>
        <w:tc>
          <w:tcPr>
            <w:tcW w:w="2819" w:type="dxa"/>
            <w:tcBorders>
              <w:top w:val="nil"/>
              <w:left w:val="nil"/>
              <w:bottom w:val="single" w:sz="4" w:space="0" w:color="auto"/>
              <w:right w:val="single" w:sz="4" w:space="0" w:color="auto"/>
            </w:tcBorders>
            <w:shd w:val="clear" w:color="auto" w:fill="auto"/>
            <w:noWrap/>
            <w:vAlign w:val="center"/>
            <w:hideMark/>
          </w:tcPr>
          <w:p w14:paraId="5B9CCD29"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p.applegarth@ecnetwork.com</w:t>
            </w:r>
          </w:p>
        </w:tc>
      </w:tr>
      <w:tr w:rsidR="00956A9D" w:rsidRPr="00A23B74" w14:paraId="58C9E2CE" w14:textId="77777777" w:rsidTr="00956A9D">
        <w:trPr>
          <w:trHeight w:val="27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6A9A720A" w14:textId="77777777" w:rsidR="008C5288" w:rsidRPr="00A23B74" w:rsidRDefault="008C5288" w:rsidP="00956A9D">
            <w:pPr>
              <w:rPr>
                <w:rFonts w:ascii="Arial Narrow" w:hAnsi="Arial Narrow" w:cs="Arial"/>
                <w:sz w:val="18"/>
                <w:szCs w:val="18"/>
              </w:rPr>
            </w:pPr>
            <w:proofErr w:type="spellStart"/>
            <w:r w:rsidRPr="00A23B74">
              <w:rPr>
                <w:rFonts w:ascii="Arial Narrow" w:hAnsi="Arial Narrow" w:cs="Arial"/>
                <w:sz w:val="18"/>
                <w:szCs w:val="18"/>
              </w:rPr>
              <w:t>ComLabs</w:t>
            </w:r>
            <w:proofErr w:type="spellEnd"/>
            <w:r w:rsidRPr="00A23B74">
              <w:rPr>
                <w:rFonts w:ascii="Arial Narrow" w:hAnsi="Arial Narrow" w:cs="Arial"/>
                <w:sz w:val="18"/>
                <w:szCs w:val="18"/>
              </w:rPr>
              <w:t xml:space="preserve"> - Emnet</w:t>
            </w:r>
          </w:p>
        </w:tc>
        <w:tc>
          <w:tcPr>
            <w:tcW w:w="1639" w:type="dxa"/>
            <w:tcBorders>
              <w:top w:val="nil"/>
              <w:left w:val="nil"/>
              <w:bottom w:val="single" w:sz="4" w:space="0" w:color="auto"/>
              <w:right w:val="single" w:sz="4" w:space="0" w:color="auto"/>
            </w:tcBorders>
            <w:shd w:val="clear" w:color="auto" w:fill="auto"/>
            <w:noWrap/>
            <w:vAlign w:val="center"/>
            <w:hideMark/>
          </w:tcPr>
          <w:p w14:paraId="4215DC93" w14:textId="49953536" w:rsidR="008C5288" w:rsidRPr="00A23B74" w:rsidRDefault="008C5288" w:rsidP="00956A9D">
            <w:pPr>
              <w:rPr>
                <w:rFonts w:ascii="Arial Narrow" w:hAnsi="Arial Narrow" w:cs="Arial"/>
                <w:sz w:val="18"/>
                <w:szCs w:val="18"/>
              </w:rPr>
            </w:pPr>
          </w:p>
        </w:tc>
        <w:tc>
          <w:tcPr>
            <w:tcW w:w="1232" w:type="dxa"/>
            <w:tcBorders>
              <w:top w:val="nil"/>
              <w:left w:val="nil"/>
              <w:bottom w:val="single" w:sz="4" w:space="0" w:color="auto"/>
              <w:right w:val="single" w:sz="4" w:space="0" w:color="auto"/>
            </w:tcBorders>
            <w:shd w:val="clear" w:color="auto" w:fill="auto"/>
            <w:noWrap/>
            <w:vAlign w:val="center"/>
            <w:hideMark/>
          </w:tcPr>
          <w:p w14:paraId="5BBBBF4E"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321-701-9100</w:t>
            </w:r>
          </w:p>
        </w:tc>
        <w:tc>
          <w:tcPr>
            <w:tcW w:w="2525" w:type="dxa"/>
            <w:tcBorders>
              <w:top w:val="nil"/>
              <w:left w:val="nil"/>
              <w:bottom w:val="single" w:sz="4" w:space="0" w:color="auto"/>
              <w:right w:val="single" w:sz="4" w:space="0" w:color="auto"/>
            </w:tcBorders>
            <w:shd w:val="clear" w:color="auto" w:fill="auto"/>
            <w:noWrap/>
            <w:vAlign w:val="center"/>
            <w:hideMark/>
          </w:tcPr>
          <w:p w14:paraId="4CA6ED40"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4005 Opportunity Dr</w:t>
            </w:r>
          </w:p>
        </w:tc>
        <w:tc>
          <w:tcPr>
            <w:tcW w:w="1045" w:type="dxa"/>
            <w:tcBorders>
              <w:top w:val="nil"/>
              <w:left w:val="nil"/>
              <w:bottom w:val="single" w:sz="4" w:space="0" w:color="auto"/>
              <w:right w:val="single" w:sz="4" w:space="0" w:color="auto"/>
            </w:tcBorders>
            <w:shd w:val="clear" w:color="auto" w:fill="auto"/>
            <w:noWrap/>
            <w:vAlign w:val="center"/>
            <w:hideMark/>
          </w:tcPr>
          <w:p w14:paraId="3AE888E4"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Melbourne</w:t>
            </w:r>
          </w:p>
        </w:tc>
        <w:tc>
          <w:tcPr>
            <w:tcW w:w="447" w:type="dxa"/>
            <w:tcBorders>
              <w:top w:val="nil"/>
              <w:left w:val="nil"/>
              <w:bottom w:val="single" w:sz="4" w:space="0" w:color="auto"/>
              <w:right w:val="single" w:sz="4" w:space="0" w:color="auto"/>
            </w:tcBorders>
            <w:shd w:val="clear" w:color="auto" w:fill="auto"/>
            <w:noWrap/>
            <w:vAlign w:val="center"/>
            <w:hideMark/>
          </w:tcPr>
          <w:p w14:paraId="05D8681A"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FL</w:t>
            </w:r>
          </w:p>
        </w:tc>
        <w:tc>
          <w:tcPr>
            <w:tcW w:w="2819" w:type="dxa"/>
            <w:tcBorders>
              <w:top w:val="nil"/>
              <w:left w:val="nil"/>
              <w:bottom w:val="single" w:sz="4" w:space="0" w:color="auto"/>
              <w:right w:val="single" w:sz="4" w:space="0" w:color="auto"/>
            </w:tcBorders>
            <w:shd w:val="clear" w:color="auto" w:fill="auto"/>
            <w:noWrap/>
            <w:vAlign w:val="center"/>
            <w:hideMark/>
          </w:tcPr>
          <w:p w14:paraId="5A1E55AE" w14:textId="77777777" w:rsidR="008C5288" w:rsidRPr="00A23B74" w:rsidRDefault="001744D6" w:rsidP="00956A9D">
            <w:pPr>
              <w:rPr>
                <w:rFonts w:ascii="Arial Narrow" w:hAnsi="Arial Narrow" w:cs="Arial"/>
                <w:sz w:val="18"/>
                <w:szCs w:val="18"/>
              </w:rPr>
            </w:pPr>
            <w:hyperlink r:id="rId29" w:history="1">
              <w:r w:rsidR="008C5288" w:rsidRPr="00A23B74">
                <w:rPr>
                  <w:rFonts w:ascii="Arial Narrow" w:hAnsi="Arial Narrow" w:cs="Arial"/>
                  <w:sz w:val="18"/>
                  <w:szCs w:val="18"/>
                </w:rPr>
                <w:t>support@comlabs.com</w:t>
              </w:r>
            </w:hyperlink>
          </w:p>
        </w:tc>
      </w:tr>
      <w:tr w:rsidR="00956A9D" w:rsidRPr="00A23B74" w14:paraId="0B23425D" w14:textId="77777777" w:rsidTr="00956A9D">
        <w:trPr>
          <w:trHeight w:val="27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540ED692"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Contreras Services Inc.</w:t>
            </w:r>
          </w:p>
        </w:tc>
        <w:tc>
          <w:tcPr>
            <w:tcW w:w="1639" w:type="dxa"/>
            <w:tcBorders>
              <w:top w:val="nil"/>
              <w:left w:val="nil"/>
              <w:bottom w:val="single" w:sz="4" w:space="0" w:color="auto"/>
              <w:right w:val="single" w:sz="4" w:space="0" w:color="auto"/>
            </w:tcBorders>
            <w:shd w:val="clear" w:color="auto" w:fill="auto"/>
            <w:noWrap/>
            <w:vAlign w:val="center"/>
            <w:hideMark/>
          </w:tcPr>
          <w:p w14:paraId="584A81CB"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Abel Contreras</w:t>
            </w:r>
          </w:p>
        </w:tc>
        <w:tc>
          <w:tcPr>
            <w:tcW w:w="1232" w:type="dxa"/>
            <w:tcBorders>
              <w:top w:val="nil"/>
              <w:left w:val="nil"/>
              <w:bottom w:val="single" w:sz="4" w:space="0" w:color="auto"/>
              <w:right w:val="single" w:sz="4" w:space="0" w:color="auto"/>
            </w:tcBorders>
            <w:shd w:val="clear" w:color="auto" w:fill="auto"/>
            <w:noWrap/>
            <w:vAlign w:val="center"/>
            <w:hideMark/>
          </w:tcPr>
          <w:p w14:paraId="3D623205" w14:textId="7C274363" w:rsidR="008C5288" w:rsidRPr="00A23B74" w:rsidRDefault="008C5288" w:rsidP="00956A9D">
            <w:pPr>
              <w:rPr>
                <w:rFonts w:ascii="Arial" w:hAnsi="Arial" w:cs="Arial"/>
                <w:sz w:val="20"/>
              </w:rPr>
            </w:pPr>
          </w:p>
        </w:tc>
        <w:tc>
          <w:tcPr>
            <w:tcW w:w="2525" w:type="dxa"/>
            <w:tcBorders>
              <w:top w:val="nil"/>
              <w:left w:val="nil"/>
              <w:bottom w:val="single" w:sz="4" w:space="0" w:color="auto"/>
              <w:right w:val="single" w:sz="4" w:space="0" w:color="auto"/>
            </w:tcBorders>
            <w:shd w:val="clear" w:color="auto" w:fill="auto"/>
            <w:noWrap/>
            <w:vAlign w:val="center"/>
            <w:hideMark/>
          </w:tcPr>
          <w:p w14:paraId="7B25CB85"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915 E MAIN ST</w:t>
            </w:r>
          </w:p>
        </w:tc>
        <w:tc>
          <w:tcPr>
            <w:tcW w:w="1045" w:type="dxa"/>
            <w:tcBorders>
              <w:top w:val="nil"/>
              <w:left w:val="nil"/>
              <w:bottom w:val="single" w:sz="4" w:space="0" w:color="auto"/>
              <w:right w:val="single" w:sz="4" w:space="0" w:color="auto"/>
            </w:tcBorders>
            <w:shd w:val="clear" w:color="auto" w:fill="auto"/>
            <w:noWrap/>
            <w:vAlign w:val="center"/>
            <w:hideMark/>
          </w:tcPr>
          <w:p w14:paraId="73FDA81F"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Barstow</w:t>
            </w:r>
          </w:p>
        </w:tc>
        <w:tc>
          <w:tcPr>
            <w:tcW w:w="447" w:type="dxa"/>
            <w:tcBorders>
              <w:top w:val="nil"/>
              <w:left w:val="nil"/>
              <w:bottom w:val="single" w:sz="4" w:space="0" w:color="auto"/>
              <w:right w:val="single" w:sz="4" w:space="0" w:color="auto"/>
            </w:tcBorders>
            <w:shd w:val="clear" w:color="auto" w:fill="auto"/>
            <w:noWrap/>
            <w:vAlign w:val="center"/>
            <w:hideMark/>
          </w:tcPr>
          <w:p w14:paraId="6527A25F"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CA</w:t>
            </w:r>
          </w:p>
        </w:tc>
        <w:tc>
          <w:tcPr>
            <w:tcW w:w="2819" w:type="dxa"/>
            <w:tcBorders>
              <w:top w:val="nil"/>
              <w:left w:val="nil"/>
              <w:bottom w:val="single" w:sz="4" w:space="0" w:color="auto"/>
              <w:right w:val="single" w:sz="4" w:space="0" w:color="auto"/>
            </w:tcBorders>
            <w:shd w:val="clear" w:color="auto" w:fill="auto"/>
            <w:noWrap/>
            <w:vAlign w:val="center"/>
            <w:hideMark/>
          </w:tcPr>
          <w:p w14:paraId="3C8D131E"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a2zlockandsecurity@gmail.com</w:t>
            </w:r>
          </w:p>
        </w:tc>
      </w:tr>
      <w:tr w:rsidR="00956A9D" w:rsidRPr="00A23B74" w14:paraId="1752E4C9" w14:textId="77777777" w:rsidTr="00956A9D">
        <w:trPr>
          <w:trHeight w:val="27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62B5A2CE"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Deep Blue Integration, Inc.</w:t>
            </w:r>
          </w:p>
        </w:tc>
        <w:tc>
          <w:tcPr>
            <w:tcW w:w="1639" w:type="dxa"/>
            <w:tcBorders>
              <w:top w:val="nil"/>
              <w:left w:val="nil"/>
              <w:bottom w:val="single" w:sz="4" w:space="0" w:color="auto"/>
              <w:right w:val="single" w:sz="4" w:space="0" w:color="auto"/>
            </w:tcBorders>
            <w:shd w:val="clear" w:color="auto" w:fill="auto"/>
            <w:noWrap/>
            <w:vAlign w:val="center"/>
            <w:hideMark/>
          </w:tcPr>
          <w:p w14:paraId="6D339B70"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Curtis Streeter</w:t>
            </w:r>
          </w:p>
        </w:tc>
        <w:tc>
          <w:tcPr>
            <w:tcW w:w="1232" w:type="dxa"/>
            <w:tcBorders>
              <w:top w:val="nil"/>
              <w:left w:val="nil"/>
              <w:bottom w:val="single" w:sz="4" w:space="0" w:color="auto"/>
              <w:right w:val="single" w:sz="4" w:space="0" w:color="auto"/>
            </w:tcBorders>
            <w:shd w:val="clear" w:color="auto" w:fill="auto"/>
            <w:noWrap/>
            <w:vAlign w:val="center"/>
            <w:hideMark/>
          </w:tcPr>
          <w:p w14:paraId="6FDF1963" w14:textId="095126F4" w:rsidR="008C5288" w:rsidRPr="00A23B74" w:rsidRDefault="008C5288" w:rsidP="00956A9D">
            <w:pPr>
              <w:rPr>
                <w:rFonts w:ascii="Arial" w:hAnsi="Arial" w:cs="Arial"/>
                <w:sz w:val="20"/>
              </w:rPr>
            </w:pPr>
          </w:p>
        </w:tc>
        <w:tc>
          <w:tcPr>
            <w:tcW w:w="2525" w:type="dxa"/>
            <w:tcBorders>
              <w:top w:val="nil"/>
              <w:left w:val="nil"/>
              <w:bottom w:val="single" w:sz="4" w:space="0" w:color="auto"/>
              <w:right w:val="single" w:sz="4" w:space="0" w:color="auto"/>
            </w:tcBorders>
            <w:shd w:val="clear" w:color="auto" w:fill="auto"/>
            <w:noWrap/>
            <w:vAlign w:val="center"/>
            <w:hideMark/>
          </w:tcPr>
          <w:p w14:paraId="5CDDD4FD"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 xml:space="preserve">3442 </w:t>
            </w:r>
            <w:proofErr w:type="spellStart"/>
            <w:r w:rsidRPr="00A23B74">
              <w:rPr>
                <w:rFonts w:ascii="Arial Narrow" w:hAnsi="Arial Narrow" w:cs="Arial"/>
                <w:sz w:val="18"/>
                <w:szCs w:val="18"/>
              </w:rPr>
              <w:t>Empresa</w:t>
            </w:r>
            <w:proofErr w:type="spellEnd"/>
            <w:r w:rsidRPr="00A23B74">
              <w:rPr>
                <w:rFonts w:ascii="Arial Narrow" w:hAnsi="Arial Narrow" w:cs="Arial"/>
                <w:sz w:val="18"/>
                <w:szCs w:val="18"/>
              </w:rPr>
              <w:t xml:space="preserve"> Dr Ste C</w:t>
            </w:r>
          </w:p>
        </w:tc>
        <w:tc>
          <w:tcPr>
            <w:tcW w:w="1045" w:type="dxa"/>
            <w:tcBorders>
              <w:top w:val="nil"/>
              <w:left w:val="nil"/>
              <w:bottom w:val="single" w:sz="4" w:space="0" w:color="auto"/>
              <w:right w:val="single" w:sz="4" w:space="0" w:color="auto"/>
            </w:tcBorders>
            <w:shd w:val="clear" w:color="auto" w:fill="auto"/>
            <w:noWrap/>
            <w:vAlign w:val="center"/>
            <w:hideMark/>
          </w:tcPr>
          <w:p w14:paraId="4540C8A6"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 xml:space="preserve">San Luis </w:t>
            </w:r>
            <w:proofErr w:type="spellStart"/>
            <w:r w:rsidRPr="00A23B74">
              <w:rPr>
                <w:rFonts w:ascii="Arial Narrow" w:hAnsi="Arial Narrow" w:cs="Arial"/>
                <w:sz w:val="18"/>
                <w:szCs w:val="18"/>
              </w:rPr>
              <w:t>Obispbo</w:t>
            </w:r>
            <w:proofErr w:type="spellEnd"/>
          </w:p>
        </w:tc>
        <w:tc>
          <w:tcPr>
            <w:tcW w:w="447" w:type="dxa"/>
            <w:tcBorders>
              <w:top w:val="nil"/>
              <w:left w:val="nil"/>
              <w:bottom w:val="single" w:sz="4" w:space="0" w:color="auto"/>
              <w:right w:val="single" w:sz="4" w:space="0" w:color="auto"/>
            </w:tcBorders>
            <w:shd w:val="clear" w:color="auto" w:fill="auto"/>
            <w:noWrap/>
            <w:vAlign w:val="center"/>
            <w:hideMark/>
          </w:tcPr>
          <w:p w14:paraId="615E60DE"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CA</w:t>
            </w:r>
          </w:p>
        </w:tc>
        <w:tc>
          <w:tcPr>
            <w:tcW w:w="2819" w:type="dxa"/>
            <w:tcBorders>
              <w:top w:val="nil"/>
              <w:left w:val="nil"/>
              <w:bottom w:val="single" w:sz="4" w:space="0" w:color="auto"/>
              <w:right w:val="single" w:sz="4" w:space="0" w:color="auto"/>
            </w:tcBorders>
            <w:shd w:val="clear" w:color="auto" w:fill="auto"/>
            <w:noWrap/>
            <w:vAlign w:val="center"/>
            <w:hideMark/>
          </w:tcPr>
          <w:p w14:paraId="7CB7194F" w14:textId="77777777" w:rsidR="008C5288" w:rsidRPr="00A23B74" w:rsidRDefault="001744D6" w:rsidP="00956A9D">
            <w:pPr>
              <w:rPr>
                <w:rFonts w:ascii="Arial Narrow" w:hAnsi="Arial Narrow" w:cs="Arial"/>
                <w:sz w:val="18"/>
                <w:szCs w:val="18"/>
              </w:rPr>
            </w:pPr>
            <w:hyperlink r:id="rId30" w:history="1">
              <w:r w:rsidR="008C5288" w:rsidRPr="00A23B74">
                <w:rPr>
                  <w:rFonts w:ascii="Arial Narrow" w:hAnsi="Arial Narrow" w:cs="Arial"/>
                  <w:sz w:val="18"/>
                  <w:szCs w:val="18"/>
                </w:rPr>
                <w:t>curtis@deepblueintegration.com</w:t>
              </w:r>
            </w:hyperlink>
          </w:p>
        </w:tc>
      </w:tr>
      <w:tr w:rsidR="00956A9D" w:rsidRPr="00A23B74" w14:paraId="08B57927" w14:textId="77777777" w:rsidTr="00956A9D">
        <w:trPr>
          <w:trHeight w:val="27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621FBAE0"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Desktop Alert</w:t>
            </w:r>
          </w:p>
        </w:tc>
        <w:tc>
          <w:tcPr>
            <w:tcW w:w="1639" w:type="dxa"/>
            <w:tcBorders>
              <w:top w:val="nil"/>
              <w:left w:val="nil"/>
              <w:bottom w:val="single" w:sz="4" w:space="0" w:color="auto"/>
              <w:right w:val="single" w:sz="4" w:space="0" w:color="auto"/>
            </w:tcBorders>
            <w:shd w:val="clear" w:color="auto" w:fill="auto"/>
            <w:noWrap/>
            <w:vAlign w:val="center"/>
            <w:hideMark/>
          </w:tcPr>
          <w:p w14:paraId="765104A1" w14:textId="09500708" w:rsidR="008C5288" w:rsidRPr="00A23B74" w:rsidRDefault="008C5288" w:rsidP="00956A9D">
            <w:pPr>
              <w:rPr>
                <w:rFonts w:ascii="Arial Narrow" w:hAnsi="Arial Narrow" w:cs="Arial"/>
                <w:sz w:val="18"/>
                <w:szCs w:val="18"/>
              </w:rPr>
            </w:pPr>
          </w:p>
        </w:tc>
        <w:tc>
          <w:tcPr>
            <w:tcW w:w="1232" w:type="dxa"/>
            <w:tcBorders>
              <w:top w:val="nil"/>
              <w:left w:val="nil"/>
              <w:bottom w:val="single" w:sz="4" w:space="0" w:color="auto"/>
              <w:right w:val="single" w:sz="4" w:space="0" w:color="auto"/>
            </w:tcBorders>
            <w:shd w:val="clear" w:color="auto" w:fill="auto"/>
            <w:noWrap/>
            <w:vAlign w:val="center"/>
            <w:hideMark/>
          </w:tcPr>
          <w:p w14:paraId="1D2B8BDA"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973-727-3349</w:t>
            </w:r>
          </w:p>
        </w:tc>
        <w:tc>
          <w:tcPr>
            <w:tcW w:w="2525" w:type="dxa"/>
            <w:tcBorders>
              <w:top w:val="nil"/>
              <w:left w:val="nil"/>
              <w:bottom w:val="single" w:sz="4" w:space="0" w:color="auto"/>
              <w:right w:val="single" w:sz="4" w:space="0" w:color="auto"/>
            </w:tcBorders>
            <w:shd w:val="clear" w:color="auto" w:fill="auto"/>
            <w:noWrap/>
            <w:vAlign w:val="center"/>
            <w:hideMark/>
          </w:tcPr>
          <w:p w14:paraId="2AA0EB4F"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346 Main St</w:t>
            </w:r>
          </w:p>
        </w:tc>
        <w:tc>
          <w:tcPr>
            <w:tcW w:w="1045" w:type="dxa"/>
            <w:tcBorders>
              <w:top w:val="nil"/>
              <w:left w:val="nil"/>
              <w:bottom w:val="single" w:sz="4" w:space="0" w:color="auto"/>
              <w:right w:val="single" w:sz="4" w:space="0" w:color="auto"/>
            </w:tcBorders>
            <w:shd w:val="clear" w:color="auto" w:fill="auto"/>
            <w:noWrap/>
            <w:vAlign w:val="center"/>
            <w:hideMark/>
          </w:tcPr>
          <w:p w14:paraId="7A70099E"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Chatham</w:t>
            </w:r>
          </w:p>
        </w:tc>
        <w:tc>
          <w:tcPr>
            <w:tcW w:w="447" w:type="dxa"/>
            <w:tcBorders>
              <w:top w:val="nil"/>
              <w:left w:val="nil"/>
              <w:bottom w:val="single" w:sz="4" w:space="0" w:color="auto"/>
              <w:right w:val="single" w:sz="4" w:space="0" w:color="auto"/>
            </w:tcBorders>
            <w:shd w:val="clear" w:color="auto" w:fill="auto"/>
            <w:noWrap/>
            <w:vAlign w:val="center"/>
            <w:hideMark/>
          </w:tcPr>
          <w:p w14:paraId="372DDD06"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NJ</w:t>
            </w:r>
          </w:p>
        </w:tc>
        <w:tc>
          <w:tcPr>
            <w:tcW w:w="2819" w:type="dxa"/>
            <w:tcBorders>
              <w:top w:val="nil"/>
              <w:left w:val="nil"/>
              <w:bottom w:val="single" w:sz="4" w:space="0" w:color="auto"/>
              <w:right w:val="single" w:sz="4" w:space="0" w:color="auto"/>
            </w:tcBorders>
            <w:shd w:val="clear" w:color="auto" w:fill="auto"/>
            <w:noWrap/>
            <w:vAlign w:val="center"/>
            <w:hideMark/>
          </w:tcPr>
          <w:p w14:paraId="7584F4EF"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info@desktopalert.net</w:t>
            </w:r>
          </w:p>
        </w:tc>
      </w:tr>
      <w:tr w:rsidR="00956A9D" w:rsidRPr="00A23B74" w14:paraId="4BB16872" w14:textId="77777777" w:rsidTr="00956A9D">
        <w:trPr>
          <w:trHeight w:val="251"/>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34F57841" w14:textId="5E2A6DB6"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Education Intelligence</w:t>
            </w:r>
          </w:p>
        </w:tc>
        <w:tc>
          <w:tcPr>
            <w:tcW w:w="1639" w:type="dxa"/>
            <w:tcBorders>
              <w:top w:val="nil"/>
              <w:left w:val="nil"/>
              <w:bottom w:val="single" w:sz="4" w:space="0" w:color="auto"/>
              <w:right w:val="single" w:sz="4" w:space="0" w:color="auto"/>
            </w:tcBorders>
            <w:shd w:val="clear" w:color="auto" w:fill="auto"/>
            <w:noWrap/>
            <w:vAlign w:val="center"/>
            <w:hideMark/>
          </w:tcPr>
          <w:p w14:paraId="48131A19"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JP Das</w:t>
            </w:r>
          </w:p>
        </w:tc>
        <w:tc>
          <w:tcPr>
            <w:tcW w:w="1232" w:type="dxa"/>
            <w:tcBorders>
              <w:top w:val="nil"/>
              <w:left w:val="nil"/>
              <w:bottom w:val="single" w:sz="4" w:space="0" w:color="auto"/>
              <w:right w:val="single" w:sz="4" w:space="0" w:color="auto"/>
            </w:tcBorders>
            <w:shd w:val="clear" w:color="auto" w:fill="auto"/>
            <w:noWrap/>
            <w:vAlign w:val="center"/>
            <w:hideMark/>
          </w:tcPr>
          <w:p w14:paraId="1FDD0BAC"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615-509-0294</w:t>
            </w:r>
          </w:p>
        </w:tc>
        <w:tc>
          <w:tcPr>
            <w:tcW w:w="2525" w:type="dxa"/>
            <w:tcBorders>
              <w:top w:val="nil"/>
              <w:left w:val="nil"/>
              <w:bottom w:val="single" w:sz="4" w:space="0" w:color="auto"/>
              <w:right w:val="single" w:sz="4" w:space="0" w:color="auto"/>
            </w:tcBorders>
            <w:shd w:val="clear" w:color="auto" w:fill="auto"/>
            <w:noWrap/>
            <w:vAlign w:val="center"/>
            <w:hideMark/>
          </w:tcPr>
          <w:p w14:paraId="7E15901C" w14:textId="1CBFB49D"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2219 June Dr.</w:t>
            </w:r>
          </w:p>
        </w:tc>
        <w:tc>
          <w:tcPr>
            <w:tcW w:w="1045" w:type="dxa"/>
            <w:tcBorders>
              <w:top w:val="nil"/>
              <w:left w:val="nil"/>
              <w:bottom w:val="single" w:sz="4" w:space="0" w:color="auto"/>
              <w:right w:val="single" w:sz="4" w:space="0" w:color="auto"/>
            </w:tcBorders>
            <w:shd w:val="clear" w:color="auto" w:fill="auto"/>
            <w:noWrap/>
            <w:vAlign w:val="center"/>
            <w:hideMark/>
          </w:tcPr>
          <w:p w14:paraId="1C467F14" w14:textId="0180A82E"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Nashville</w:t>
            </w:r>
          </w:p>
        </w:tc>
        <w:tc>
          <w:tcPr>
            <w:tcW w:w="447" w:type="dxa"/>
            <w:tcBorders>
              <w:top w:val="nil"/>
              <w:left w:val="nil"/>
              <w:bottom w:val="single" w:sz="4" w:space="0" w:color="auto"/>
              <w:right w:val="single" w:sz="4" w:space="0" w:color="auto"/>
            </w:tcBorders>
            <w:shd w:val="clear" w:color="auto" w:fill="auto"/>
            <w:noWrap/>
            <w:vAlign w:val="center"/>
            <w:hideMark/>
          </w:tcPr>
          <w:p w14:paraId="5785F450"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TN</w:t>
            </w:r>
          </w:p>
        </w:tc>
        <w:tc>
          <w:tcPr>
            <w:tcW w:w="2819" w:type="dxa"/>
            <w:tcBorders>
              <w:top w:val="nil"/>
              <w:left w:val="nil"/>
              <w:bottom w:val="single" w:sz="4" w:space="0" w:color="auto"/>
              <w:right w:val="single" w:sz="4" w:space="0" w:color="auto"/>
            </w:tcBorders>
            <w:shd w:val="clear" w:color="auto" w:fill="auto"/>
            <w:noWrap/>
            <w:vAlign w:val="center"/>
            <w:hideMark/>
          </w:tcPr>
          <w:p w14:paraId="48FA76EE"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jpdas@eii-usa.com</w:t>
            </w:r>
          </w:p>
        </w:tc>
      </w:tr>
      <w:tr w:rsidR="00956A9D" w:rsidRPr="00A23B74" w14:paraId="49776D2E" w14:textId="77777777" w:rsidTr="00956A9D">
        <w:trPr>
          <w:trHeight w:val="27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7000AB0A"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Everbridge</w:t>
            </w:r>
          </w:p>
        </w:tc>
        <w:tc>
          <w:tcPr>
            <w:tcW w:w="1639" w:type="dxa"/>
            <w:tcBorders>
              <w:top w:val="nil"/>
              <w:left w:val="nil"/>
              <w:bottom w:val="single" w:sz="4" w:space="0" w:color="auto"/>
              <w:right w:val="single" w:sz="4" w:space="0" w:color="auto"/>
            </w:tcBorders>
            <w:shd w:val="clear" w:color="auto" w:fill="auto"/>
            <w:noWrap/>
            <w:vAlign w:val="center"/>
            <w:hideMark/>
          </w:tcPr>
          <w:p w14:paraId="64AE7F5D"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Joanna Burlison</w:t>
            </w:r>
          </w:p>
        </w:tc>
        <w:tc>
          <w:tcPr>
            <w:tcW w:w="1232" w:type="dxa"/>
            <w:tcBorders>
              <w:top w:val="nil"/>
              <w:left w:val="nil"/>
              <w:bottom w:val="single" w:sz="4" w:space="0" w:color="auto"/>
              <w:right w:val="single" w:sz="4" w:space="0" w:color="auto"/>
            </w:tcBorders>
            <w:shd w:val="clear" w:color="auto" w:fill="auto"/>
            <w:noWrap/>
            <w:vAlign w:val="center"/>
            <w:hideMark/>
          </w:tcPr>
          <w:p w14:paraId="1558FFCF"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781-859-4197</w:t>
            </w:r>
          </w:p>
        </w:tc>
        <w:tc>
          <w:tcPr>
            <w:tcW w:w="2525" w:type="dxa"/>
            <w:tcBorders>
              <w:top w:val="nil"/>
              <w:left w:val="nil"/>
              <w:bottom w:val="single" w:sz="4" w:space="0" w:color="auto"/>
              <w:right w:val="single" w:sz="4" w:space="0" w:color="auto"/>
            </w:tcBorders>
            <w:shd w:val="clear" w:color="auto" w:fill="auto"/>
            <w:noWrap/>
            <w:vAlign w:val="center"/>
            <w:hideMark/>
          </w:tcPr>
          <w:p w14:paraId="125A66B1"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155 N Lake Ave</w:t>
            </w:r>
          </w:p>
        </w:tc>
        <w:tc>
          <w:tcPr>
            <w:tcW w:w="1045" w:type="dxa"/>
            <w:tcBorders>
              <w:top w:val="nil"/>
              <w:left w:val="nil"/>
              <w:bottom w:val="single" w:sz="4" w:space="0" w:color="auto"/>
              <w:right w:val="single" w:sz="4" w:space="0" w:color="auto"/>
            </w:tcBorders>
            <w:shd w:val="clear" w:color="auto" w:fill="auto"/>
            <w:noWrap/>
            <w:vAlign w:val="center"/>
            <w:hideMark/>
          </w:tcPr>
          <w:p w14:paraId="31225A83"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Pasadena</w:t>
            </w:r>
          </w:p>
        </w:tc>
        <w:tc>
          <w:tcPr>
            <w:tcW w:w="447" w:type="dxa"/>
            <w:tcBorders>
              <w:top w:val="nil"/>
              <w:left w:val="nil"/>
              <w:bottom w:val="single" w:sz="4" w:space="0" w:color="auto"/>
              <w:right w:val="single" w:sz="4" w:space="0" w:color="auto"/>
            </w:tcBorders>
            <w:shd w:val="clear" w:color="auto" w:fill="auto"/>
            <w:noWrap/>
            <w:vAlign w:val="center"/>
            <w:hideMark/>
          </w:tcPr>
          <w:p w14:paraId="0DF70EA3"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CA</w:t>
            </w:r>
          </w:p>
        </w:tc>
        <w:tc>
          <w:tcPr>
            <w:tcW w:w="2819" w:type="dxa"/>
            <w:tcBorders>
              <w:top w:val="nil"/>
              <w:left w:val="nil"/>
              <w:bottom w:val="single" w:sz="4" w:space="0" w:color="auto"/>
              <w:right w:val="single" w:sz="4" w:space="0" w:color="auto"/>
            </w:tcBorders>
            <w:shd w:val="clear" w:color="auto" w:fill="auto"/>
            <w:noWrap/>
            <w:vAlign w:val="center"/>
            <w:hideMark/>
          </w:tcPr>
          <w:p w14:paraId="59F93BC9" w14:textId="77777777" w:rsidR="008C5288" w:rsidRPr="00A23B74" w:rsidRDefault="001744D6" w:rsidP="00956A9D">
            <w:pPr>
              <w:rPr>
                <w:rFonts w:ascii="Arial Narrow" w:hAnsi="Arial Narrow" w:cs="Arial"/>
                <w:sz w:val="18"/>
                <w:szCs w:val="18"/>
              </w:rPr>
            </w:pPr>
            <w:hyperlink r:id="rId31" w:history="1">
              <w:r w:rsidR="008C5288" w:rsidRPr="00A23B74">
                <w:rPr>
                  <w:rFonts w:ascii="Arial Narrow" w:hAnsi="Arial Narrow" w:cs="Arial"/>
                  <w:sz w:val="18"/>
                  <w:szCs w:val="18"/>
                </w:rPr>
                <w:t>joanna.burlison@everbridge.com</w:t>
              </w:r>
            </w:hyperlink>
          </w:p>
        </w:tc>
      </w:tr>
      <w:tr w:rsidR="00956A9D" w:rsidRPr="00A23B74" w14:paraId="6304716D" w14:textId="77777777" w:rsidTr="00956A9D">
        <w:trPr>
          <w:trHeight w:val="27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05A44B6A"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Everbridge</w:t>
            </w:r>
          </w:p>
        </w:tc>
        <w:tc>
          <w:tcPr>
            <w:tcW w:w="1639" w:type="dxa"/>
            <w:tcBorders>
              <w:top w:val="nil"/>
              <w:left w:val="nil"/>
              <w:bottom w:val="single" w:sz="4" w:space="0" w:color="auto"/>
              <w:right w:val="single" w:sz="4" w:space="0" w:color="auto"/>
            </w:tcBorders>
            <w:shd w:val="clear" w:color="auto" w:fill="auto"/>
            <w:noWrap/>
            <w:vAlign w:val="center"/>
            <w:hideMark/>
          </w:tcPr>
          <w:p w14:paraId="0AEDE2D9"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Jessica Collins</w:t>
            </w:r>
          </w:p>
        </w:tc>
        <w:tc>
          <w:tcPr>
            <w:tcW w:w="1232" w:type="dxa"/>
            <w:tcBorders>
              <w:top w:val="nil"/>
              <w:left w:val="nil"/>
              <w:bottom w:val="single" w:sz="4" w:space="0" w:color="auto"/>
              <w:right w:val="single" w:sz="4" w:space="0" w:color="auto"/>
            </w:tcBorders>
            <w:shd w:val="clear" w:color="auto" w:fill="auto"/>
            <w:noWrap/>
            <w:vAlign w:val="center"/>
            <w:hideMark/>
          </w:tcPr>
          <w:p w14:paraId="6324614B" w14:textId="3FC0A894" w:rsidR="008C5288" w:rsidRPr="00A23B74" w:rsidRDefault="008C5288" w:rsidP="00956A9D">
            <w:pPr>
              <w:rPr>
                <w:rFonts w:ascii="Arial Narrow" w:hAnsi="Arial Narrow" w:cs="Arial"/>
                <w:sz w:val="18"/>
                <w:szCs w:val="18"/>
              </w:rPr>
            </w:pPr>
          </w:p>
        </w:tc>
        <w:tc>
          <w:tcPr>
            <w:tcW w:w="2525" w:type="dxa"/>
            <w:tcBorders>
              <w:top w:val="nil"/>
              <w:left w:val="nil"/>
              <w:bottom w:val="single" w:sz="4" w:space="0" w:color="auto"/>
              <w:right w:val="single" w:sz="4" w:space="0" w:color="auto"/>
            </w:tcBorders>
            <w:shd w:val="clear" w:color="auto" w:fill="auto"/>
            <w:noWrap/>
            <w:vAlign w:val="center"/>
            <w:hideMark/>
          </w:tcPr>
          <w:p w14:paraId="05B55883" w14:textId="5D1014A0" w:rsidR="008C5288" w:rsidRPr="00A23B74" w:rsidRDefault="008C5288" w:rsidP="00956A9D">
            <w:pPr>
              <w:rPr>
                <w:rFonts w:ascii="Arial Narrow" w:hAnsi="Arial Narrow" w:cs="Arial"/>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14:paraId="19113A09" w14:textId="4CF421C7" w:rsidR="008C5288" w:rsidRPr="00A23B74" w:rsidRDefault="008C5288" w:rsidP="00956A9D">
            <w:pPr>
              <w:rPr>
                <w:rFonts w:ascii="Arial Narrow" w:hAnsi="Arial Narrow" w:cs="Arial"/>
                <w:sz w:val="18"/>
                <w:szCs w:val="18"/>
              </w:rPr>
            </w:pPr>
          </w:p>
        </w:tc>
        <w:tc>
          <w:tcPr>
            <w:tcW w:w="447" w:type="dxa"/>
            <w:tcBorders>
              <w:top w:val="nil"/>
              <w:left w:val="nil"/>
              <w:bottom w:val="single" w:sz="4" w:space="0" w:color="auto"/>
              <w:right w:val="single" w:sz="4" w:space="0" w:color="auto"/>
            </w:tcBorders>
            <w:shd w:val="clear" w:color="auto" w:fill="auto"/>
            <w:noWrap/>
            <w:vAlign w:val="center"/>
            <w:hideMark/>
          </w:tcPr>
          <w:p w14:paraId="44EC37B2" w14:textId="4CC0BF76" w:rsidR="008C5288" w:rsidRPr="00A23B74" w:rsidRDefault="008C5288" w:rsidP="00956A9D">
            <w:pPr>
              <w:rPr>
                <w:rFonts w:ascii="Arial Narrow" w:hAnsi="Arial Narrow" w:cs="Arial"/>
                <w:sz w:val="18"/>
                <w:szCs w:val="18"/>
              </w:rPr>
            </w:pPr>
          </w:p>
        </w:tc>
        <w:tc>
          <w:tcPr>
            <w:tcW w:w="2819" w:type="dxa"/>
            <w:tcBorders>
              <w:top w:val="nil"/>
              <w:left w:val="nil"/>
              <w:bottom w:val="single" w:sz="4" w:space="0" w:color="auto"/>
              <w:right w:val="single" w:sz="4" w:space="0" w:color="auto"/>
            </w:tcBorders>
            <w:shd w:val="clear" w:color="auto" w:fill="auto"/>
            <w:noWrap/>
            <w:vAlign w:val="center"/>
            <w:hideMark/>
          </w:tcPr>
          <w:p w14:paraId="35218BFE" w14:textId="77777777" w:rsidR="008C5288" w:rsidRPr="00A23B74" w:rsidRDefault="001744D6" w:rsidP="00956A9D">
            <w:pPr>
              <w:rPr>
                <w:rFonts w:ascii="Arial Narrow" w:hAnsi="Arial Narrow" w:cs="Arial"/>
                <w:sz w:val="18"/>
                <w:szCs w:val="18"/>
              </w:rPr>
            </w:pPr>
            <w:hyperlink r:id="rId32" w:history="1">
              <w:r w:rsidR="008C5288" w:rsidRPr="00A23B74">
                <w:rPr>
                  <w:rFonts w:ascii="Arial Narrow" w:hAnsi="Arial Narrow" w:cs="Arial"/>
                  <w:sz w:val="18"/>
                  <w:szCs w:val="18"/>
                </w:rPr>
                <w:t>jessica.collins@everbridge.com</w:t>
              </w:r>
            </w:hyperlink>
          </w:p>
        </w:tc>
      </w:tr>
      <w:tr w:rsidR="00956A9D" w:rsidRPr="00A23B74" w14:paraId="0ADDFB3A" w14:textId="77777777" w:rsidTr="00956A9D">
        <w:trPr>
          <w:trHeight w:val="27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3C8060DA"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Everbridge</w:t>
            </w:r>
          </w:p>
        </w:tc>
        <w:tc>
          <w:tcPr>
            <w:tcW w:w="1639" w:type="dxa"/>
            <w:tcBorders>
              <w:top w:val="nil"/>
              <w:left w:val="nil"/>
              <w:bottom w:val="single" w:sz="4" w:space="0" w:color="auto"/>
              <w:right w:val="single" w:sz="4" w:space="0" w:color="auto"/>
            </w:tcBorders>
            <w:shd w:val="clear" w:color="auto" w:fill="auto"/>
            <w:noWrap/>
            <w:vAlign w:val="center"/>
            <w:hideMark/>
          </w:tcPr>
          <w:p w14:paraId="24106782"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Patrick Stuver</w:t>
            </w:r>
          </w:p>
        </w:tc>
        <w:tc>
          <w:tcPr>
            <w:tcW w:w="1232" w:type="dxa"/>
            <w:tcBorders>
              <w:top w:val="nil"/>
              <w:left w:val="nil"/>
              <w:bottom w:val="single" w:sz="4" w:space="0" w:color="auto"/>
              <w:right w:val="single" w:sz="4" w:space="0" w:color="auto"/>
            </w:tcBorders>
            <w:shd w:val="clear" w:color="auto" w:fill="auto"/>
            <w:noWrap/>
            <w:vAlign w:val="center"/>
            <w:hideMark/>
          </w:tcPr>
          <w:p w14:paraId="245FB7AD"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818-388-5448</w:t>
            </w:r>
          </w:p>
        </w:tc>
        <w:tc>
          <w:tcPr>
            <w:tcW w:w="2525" w:type="dxa"/>
            <w:tcBorders>
              <w:top w:val="nil"/>
              <w:left w:val="nil"/>
              <w:bottom w:val="single" w:sz="4" w:space="0" w:color="auto"/>
              <w:right w:val="single" w:sz="4" w:space="0" w:color="auto"/>
            </w:tcBorders>
            <w:shd w:val="clear" w:color="auto" w:fill="auto"/>
            <w:noWrap/>
            <w:vAlign w:val="center"/>
            <w:hideMark/>
          </w:tcPr>
          <w:p w14:paraId="07162C56"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500 N Brand Blvd</w:t>
            </w:r>
          </w:p>
        </w:tc>
        <w:tc>
          <w:tcPr>
            <w:tcW w:w="1045" w:type="dxa"/>
            <w:tcBorders>
              <w:top w:val="nil"/>
              <w:left w:val="nil"/>
              <w:bottom w:val="single" w:sz="4" w:space="0" w:color="auto"/>
              <w:right w:val="single" w:sz="4" w:space="0" w:color="auto"/>
            </w:tcBorders>
            <w:shd w:val="clear" w:color="auto" w:fill="auto"/>
            <w:noWrap/>
            <w:vAlign w:val="center"/>
            <w:hideMark/>
          </w:tcPr>
          <w:p w14:paraId="78AF9377"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Glendale</w:t>
            </w:r>
          </w:p>
        </w:tc>
        <w:tc>
          <w:tcPr>
            <w:tcW w:w="447" w:type="dxa"/>
            <w:tcBorders>
              <w:top w:val="nil"/>
              <w:left w:val="nil"/>
              <w:bottom w:val="single" w:sz="4" w:space="0" w:color="auto"/>
              <w:right w:val="single" w:sz="4" w:space="0" w:color="auto"/>
            </w:tcBorders>
            <w:shd w:val="clear" w:color="auto" w:fill="auto"/>
            <w:noWrap/>
            <w:vAlign w:val="center"/>
            <w:hideMark/>
          </w:tcPr>
          <w:p w14:paraId="02B92D3A"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CA</w:t>
            </w:r>
          </w:p>
        </w:tc>
        <w:tc>
          <w:tcPr>
            <w:tcW w:w="2819" w:type="dxa"/>
            <w:tcBorders>
              <w:top w:val="nil"/>
              <w:left w:val="nil"/>
              <w:bottom w:val="single" w:sz="4" w:space="0" w:color="auto"/>
              <w:right w:val="single" w:sz="4" w:space="0" w:color="auto"/>
            </w:tcBorders>
            <w:shd w:val="clear" w:color="auto" w:fill="auto"/>
            <w:noWrap/>
            <w:vAlign w:val="center"/>
            <w:hideMark/>
          </w:tcPr>
          <w:p w14:paraId="1508BA41"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Patrick.stuver@everbridge.com</w:t>
            </w:r>
          </w:p>
        </w:tc>
      </w:tr>
      <w:tr w:rsidR="00956A9D" w:rsidRPr="00A23B74" w14:paraId="2C88F067" w14:textId="77777777" w:rsidTr="00956A9D">
        <w:trPr>
          <w:trHeight w:val="27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00FB9F9D" w14:textId="77777777" w:rsidR="008C5288" w:rsidRPr="00A23B74" w:rsidRDefault="008C5288" w:rsidP="00956A9D">
            <w:pPr>
              <w:rPr>
                <w:rFonts w:ascii="Arial Narrow" w:hAnsi="Arial Narrow" w:cs="Arial"/>
                <w:sz w:val="18"/>
                <w:szCs w:val="18"/>
              </w:rPr>
            </w:pPr>
            <w:proofErr w:type="spellStart"/>
            <w:r w:rsidRPr="00A23B74">
              <w:rPr>
                <w:rFonts w:ascii="Arial Narrow" w:hAnsi="Arial Narrow" w:cs="Arial"/>
                <w:sz w:val="18"/>
                <w:szCs w:val="18"/>
              </w:rPr>
              <w:lastRenderedPageBreak/>
              <w:t>FirstCall</w:t>
            </w:r>
            <w:proofErr w:type="spellEnd"/>
            <w:r w:rsidRPr="00A23B74">
              <w:rPr>
                <w:rFonts w:ascii="Arial Narrow" w:hAnsi="Arial Narrow" w:cs="Arial"/>
                <w:sz w:val="18"/>
                <w:szCs w:val="18"/>
              </w:rPr>
              <w:t xml:space="preserve"> Network</w:t>
            </w:r>
          </w:p>
        </w:tc>
        <w:tc>
          <w:tcPr>
            <w:tcW w:w="1639" w:type="dxa"/>
            <w:tcBorders>
              <w:top w:val="nil"/>
              <w:left w:val="nil"/>
              <w:bottom w:val="single" w:sz="4" w:space="0" w:color="auto"/>
              <w:right w:val="single" w:sz="4" w:space="0" w:color="auto"/>
            </w:tcBorders>
            <w:shd w:val="clear" w:color="auto" w:fill="auto"/>
            <w:noWrap/>
            <w:vAlign w:val="center"/>
            <w:hideMark/>
          </w:tcPr>
          <w:p w14:paraId="5026FEB6"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Jeff Ross</w:t>
            </w:r>
          </w:p>
        </w:tc>
        <w:tc>
          <w:tcPr>
            <w:tcW w:w="1232" w:type="dxa"/>
            <w:tcBorders>
              <w:top w:val="nil"/>
              <w:left w:val="nil"/>
              <w:bottom w:val="single" w:sz="4" w:space="0" w:color="auto"/>
              <w:right w:val="single" w:sz="4" w:space="0" w:color="auto"/>
            </w:tcBorders>
            <w:shd w:val="clear" w:color="auto" w:fill="auto"/>
            <w:noWrap/>
            <w:vAlign w:val="center"/>
            <w:hideMark/>
          </w:tcPr>
          <w:p w14:paraId="03065A33"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225-295-8123</w:t>
            </w:r>
          </w:p>
        </w:tc>
        <w:tc>
          <w:tcPr>
            <w:tcW w:w="2525" w:type="dxa"/>
            <w:tcBorders>
              <w:top w:val="nil"/>
              <w:left w:val="nil"/>
              <w:bottom w:val="single" w:sz="4" w:space="0" w:color="auto"/>
              <w:right w:val="single" w:sz="4" w:space="0" w:color="auto"/>
            </w:tcBorders>
            <w:shd w:val="clear" w:color="auto" w:fill="auto"/>
            <w:noWrap/>
            <w:vAlign w:val="center"/>
            <w:hideMark/>
          </w:tcPr>
          <w:p w14:paraId="25BEF972"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5423 Galeria Dr.</w:t>
            </w:r>
          </w:p>
        </w:tc>
        <w:tc>
          <w:tcPr>
            <w:tcW w:w="1045" w:type="dxa"/>
            <w:tcBorders>
              <w:top w:val="nil"/>
              <w:left w:val="nil"/>
              <w:bottom w:val="single" w:sz="4" w:space="0" w:color="auto"/>
              <w:right w:val="single" w:sz="4" w:space="0" w:color="auto"/>
            </w:tcBorders>
            <w:shd w:val="clear" w:color="auto" w:fill="auto"/>
            <w:noWrap/>
            <w:vAlign w:val="center"/>
            <w:hideMark/>
          </w:tcPr>
          <w:p w14:paraId="2A74569F"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Baton Rouge</w:t>
            </w:r>
          </w:p>
        </w:tc>
        <w:tc>
          <w:tcPr>
            <w:tcW w:w="447" w:type="dxa"/>
            <w:tcBorders>
              <w:top w:val="nil"/>
              <w:left w:val="nil"/>
              <w:bottom w:val="single" w:sz="4" w:space="0" w:color="auto"/>
              <w:right w:val="single" w:sz="4" w:space="0" w:color="auto"/>
            </w:tcBorders>
            <w:shd w:val="clear" w:color="auto" w:fill="auto"/>
            <w:noWrap/>
            <w:vAlign w:val="center"/>
            <w:hideMark/>
          </w:tcPr>
          <w:p w14:paraId="4C2BD1D3"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LA</w:t>
            </w:r>
          </w:p>
        </w:tc>
        <w:tc>
          <w:tcPr>
            <w:tcW w:w="2819" w:type="dxa"/>
            <w:tcBorders>
              <w:top w:val="nil"/>
              <w:left w:val="nil"/>
              <w:bottom w:val="single" w:sz="4" w:space="0" w:color="auto"/>
              <w:right w:val="single" w:sz="4" w:space="0" w:color="auto"/>
            </w:tcBorders>
            <w:shd w:val="clear" w:color="auto" w:fill="auto"/>
            <w:noWrap/>
            <w:vAlign w:val="center"/>
            <w:hideMark/>
          </w:tcPr>
          <w:p w14:paraId="481D711B"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jeff@firstcall.net</w:t>
            </w:r>
          </w:p>
        </w:tc>
      </w:tr>
      <w:tr w:rsidR="00956A9D" w:rsidRPr="00A23B74" w14:paraId="17BA80E4" w14:textId="77777777" w:rsidTr="00956A9D">
        <w:trPr>
          <w:trHeight w:val="27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1C7B5FDC"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Genysys</w:t>
            </w:r>
          </w:p>
        </w:tc>
        <w:tc>
          <w:tcPr>
            <w:tcW w:w="1639" w:type="dxa"/>
            <w:tcBorders>
              <w:top w:val="nil"/>
              <w:left w:val="nil"/>
              <w:bottom w:val="single" w:sz="4" w:space="0" w:color="auto"/>
              <w:right w:val="single" w:sz="4" w:space="0" w:color="auto"/>
            </w:tcBorders>
            <w:shd w:val="clear" w:color="auto" w:fill="auto"/>
            <w:noWrap/>
            <w:vAlign w:val="center"/>
            <w:hideMark/>
          </w:tcPr>
          <w:p w14:paraId="4419367D"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Charles Crocker</w:t>
            </w:r>
          </w:p>
        </w:tc>
        <w:tc>
          <w:tcPr>
            <w:tcW w:w="1232" w:type="dxa"/>
            <w:tcBorders>
              <w:top w:val="nil"/>
              <w:left w:val="nil"/>
              <w:bottom w:val="single" w:sz="4" w:space="0" w:color="auto"/>
              <w:right w:val="single" w:sz="4" w:space="0" w:color="auto"/>
            </w:tcBorders>
            <w:shd w:val="clear" w:color="auto" w:fill="auto"/>
            <w:noWrap/>
            <w:vAlign w:val="center"/>
            <w:hideMark/>
          </w:tcPr>
          <w:p w14:paraId="164C42C3"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833-329-1583</w:t>
            </w:r>
          </w:p>
        </w:tc>
        <w:tc>
          <w:tcPr>
            <w:tcW w:w="2525" w:type="dxa"/>
            <w:tcBorders>
              <w:top w:val="nil"/>
              <w:left w:val="nil"/>
              <w:bottom w:val="single" w:sz="4" w:space="0" w:color="auto"/>
              <w:right w:val="single" w:sz="4" w:space="0" w:color="auto"/>
            </w:tcBorders>
            <w:shd w:val="clear" w:color="auto" w:fill="auto"/>
            <w:noWrap/>
            <w:vAlign w:val="center"/>
            <w:hideMark/>
          </w:tcPr>
          <w:p w14:paraId="06A9F528" w14:textId="197DE87D" w:rsidR="008C5288" w:rsidRPr="00A23B74" w:rsidRDefault="008C5288" w:rsidP="00956A9D">
            <w:pPr>
              <w:rPr>
                <w:rFonts w:ascii="Arial Narrow" w:hAnsi="Arial Narrow" w:cs="Arial"/>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14:paraId="412EA97E" w14:textId="0E4CB5FD" w:rsidR="008C5288" w:rsidRPr="00A23B74" w:rsidRDefault="008C5288" w:rsidP="00956A9D">
            <w:pPr>
              <w:rPr>
                <w:rFonts w:ascii="Arial Narrow" w:hAnsi="Arial Narrow" w:cs="Arial"/>
                <w:sz w:val="18"/>
                <w:szCs w:val="18"/>
              </w:rPr>
            </w:pPr>
          </w:p>
        </w:tc>
        <w:tc>
          <w:tcPr>
            <w:tcW w:w="447" w:type="dxa"/>
            <w:tcBorders>
              <w:top w:val="nil"/>
              <w:left w:val="nil"/>
              <w:bottom w:val="single" w:sz="4" w:space="0" w:color="auto"/>
              <w:right w:val="single" w:sz="4" w:space="0" w:color="auto"/>
            </w:tcBorders>
            <w:shd w:val="clear" w:color="auto" w:fill="auto"/>
            <w:noWrap/>
            <w:vAlign w:val="center"/>
            <w:hideMark/>
          </w:tcPr>
          <w:p w14:paraId="362915D3" w14:textId="2FEE75B1" w:rsidR="008C5288" w:rsidRPr="00A23B74" w:rsidRDefault="008C5288" w:rsidP="00956A9D">
            <w:pPr>
              <w:rPr>
                <w:rFonts w:ascii="Arial Narrow" w:hAnsi="Arial Narrow" w:cs="Arial"/>
                <w:sz w:val="18"/>
                <w:szCs w:val="18"/>
              </w:rPr>
            </w:pPr>
          </w:p>
        </w:tc>
        <w:tc>
          <w:tcPr>
            <w:tcW w:w="2819" w:type="dxa"/>
            <w:tcBorders>
              <w:top w:val="nil"/>
              <w:left w:val="nil"/>
              <w:bottom w:val="single" w:sz="4" w:space="0" w:color="auto"/>
              <w:right w:val="single" w:sz="4" w:space="0" w:color="auto"/>
            </w:tcBorders>
            <w:shd w:val="clear" w:color="auto" w:fill="auto"/>
            <w:noWrap/>
            <w:vAlign w:val="center"/>
            <w:hideMark/>
          </w:tcPr>
          <w:p w14:paraId="61370B54" w14:textId="77777777" w:rsidR="008C5288" w:rsidRPr="00A23B74" w:rsidRDefault="001744D6" w:rsidP="00956A9D">
            <w:pPr>
              <w:rPr>
                <w:rFonts w:ascii="Arial Narrow" w:hAnsi="Arial Narrow" w:cs="Arial"/>
                <w:sz w:val="18"/>
                <w:szCs w:val="18"/>
              </w:rPr>
            </w:pPr>
            <w:hyperlink r:id="rId33" w:history="1">
              <w:r w:rsidR="008C5288" w:rsidRPr="00A23B74">
                <w:rPr>
                  <w:rFonts w:ascii="Arial Narrow" w:hAnsi="Arial Narrow" w:cs="Arial"/>
                  <w:sz w:val="18"/>
                  <w:szCs w:val="18"/>
                </w:rPr>
                <w:t>ccrocker@genasys.com</w:t>
              </w:r>
            </w:hyperlink>
          </w:p>
        </w:tc>
      </w:tr>
      <w:tr w:rsidR="00956A9D" w:rsidRPr="00A23B74" w14:paraId="28CCA159" w14:textId="77777777" w:rsidTr="00956A9D">
        <w:trPr>
          <w:trHeight w:val="27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68EF6977"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Global Security Systems LLC</w:t>
            </w:r>
          </w:p>
        </w:tc>
        <w:tc>
          <w:tcPr>
            <w:tcW w:w="1639" w:type="dxa"/>
            <w:tcBorders>
              <w:top w:val="nil"/>
              <w:left w:val="nil"/>
              <w:bottom w:val="single" w:sz="4" w:space="0" w:color="auto"/>
              <w:right w:val="single" w:sz="4" w:space="0" w:color="auto"/>
            </w:tcBorders>
            <w:shd w:val="clear" w:color="auto" w:fill="auto"/>
            <w:noWrap/>
            <w:vAlign w:val="center"/>
            <w:hideMark/>
          </w:tcPr>
          <w:p w14:paraId="43ADF4BD" w14:textId="6A25C56A" w:rsidR="008C5288" w:rsidRPr="00A23B74" w:rsidRDefault="008C5288" w:rsidP="00956A9D">
            <w:pPr>
              <w:rPr>
                <w:rFonts w:ascii="Arial Narrow" w:hAnsi="Arial Narrow" w:cs="Arial"/>
                <w:sz w:val="18"/>
                <w:szCs w:val="18"/>
              </w:rPr>
            </w:pPr>
          </w:p>
        </w:tc>
        <w:tc>
          <w:tcPr>
            <w:tcW w:w="1232" w:type="dxa"/>
            <w:tcBorders>
              <w:top w:val="nil"/>
              <w:left w:val="nil"/>
              <w:bottom w:val="single" w:sz="4" w:space="0" w:color="auto"/>
              <w:right w:val="single" w:sz="4" w:space="0" w:color="auto"/>
            </w:tcBorders>
            <w:shd w:val="clear" w:color="auto" w:fill="auto"/>
            <w:noWrap/>
            <w:vAlign w:val="center"/>
            <w:hideMark/>
          </w:tcPr>
          <w:p w14:paraId="0392CFD4"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(866) 869-5180</w:t>
            </w:r>
          </w:p>
        </w:tc>
        <w:tc>
          <w:tcPr>
            <w:tcW w:w="2525" w:type="dxa"/>
            <w:tcBorders>
              <w:top w:val="nil"/>
              <w:left w:val="nil"/>
              <w:bottom w:val="single" w:sz="4" w:space="0" w:color="auto"/>
              <w:right w:val="single" w:sz="4" w:space="0" w:color="auto"/>
            </w:tcBorders>
            <w:shd w:val="clear" w:color="auto" w:fill="auto"/>
            <w:noWrap/>
            <w:vAlign w:val="center"/>
            <w:hideMark/>
          </w:tcPr>
          <w:p w14:paraId="323BB156"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600 Jefferson Street Suite 1500</w:t>
            </w:r>
          </w:p>
        </w:tc>
        <w:tc>
          <w:tcPr>
            <w:tcW w:w="1045" w:type="dxa"/>
            <w:tcBorders>
              <w:top w:val="nil"/>
              <w:left w:val="nil"/>
              <w:bottom w:val="single" w:sz="4" w:space="0" w:color="auto"/>
              <w:right w:val="single" w:sz="4" w:space="0" w:color="auto"/>
            </w:tcBorders>
            <w:shd w:val="clear" w:color="auto" w:fill="auto"/>
            <w:noWrap/>
            <w:vAlign w:val="center"/>
            <w:hideMark/>
          </w:tcPr>
          <w:p w14:paraId="370F085C"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Lafayette</w:t>
            </w:r>
          </w:p>
        </w:tc>
        <w:tc>
          <w:tcPr>
            <w:tcW w:w="447" w:type="dxa"/>
            <w:tcBorders>
              <w:top w:val="nil"/>
              <w:left w:val="nil"/>
              <w:bottom w:val="single" w:sz="4" w:space="0" w:color="auto"/>
              <w:right w:val="single" w:sz="4" w:space="0" w:color="auto"/>
            </w:tcBorders>
            <w:shd w:val="clear" w:color="auto" w:fill="auto"/>
            <w:noWrap/>
            <w:vAlign w:val="center"/>
            <w:hideMark/>
          </w:tcPr>
          <w:p w14:paraId="56C07C46"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LA</w:t>
            </w:r>
          </w:p>
        </w:tc>
        <w:tc>
          <w:tcPr>
            <w:tcW w:w="2819" w:type="dxa"/>
            <w:tcBorders>
              <w:top w:val="nil"/>
              <w:left w:val="nil"/>
              <w:bottom w:val="single" w:sz="4" w:space="0" w:color="auto"/>
              <w:right w:val="single" w:sz="4" w:space="0" w:color="auto"/>
            </w:tcBorders>
            <w:shd w:val="clear" w:color="auto" w:fill="auto"/>
            <w:noWrap/>
            <w:vAlign w:val="center"/>
            <w:hideMark/>
          </w:tcPr>
          <w:p w14:paraId="316C74E1" w14:textId="77777777" w:rsidR="008C5288" w:rsidRPr="00A23B74" w:rsidRDefault="001744D6" w:rsidP="00956A9D">
            <w:pPr>
              <w:rPr>
                <w:rFonts w:ascii="Arial Narrow" w:hAnsi="Arial Narrow" w:cs="Arial"/>
                <w:sz w:val="18"/>
                <w:szCs w:val="18"/>
              </w:rPr>
            </w:pPr>
            <w:hyperlink r:id="rId34" w:history="1">
              <w:r w:rsidR="008C5288" w:rsidRPr="00A23B74">
                <w:rPr>
                  <w:rFonts w:ascii="Arial Narrow" w:hAnsi="Arial Narrow" w:cs="Arial"/>
                  <w:sz w:val="18"/>
                  <w:szCs w:val="18"/>
                </w:rPr>
                <w:t>info@gssnet.us</w:t>
              </w:r>
            </w:hyperlink>
          </w:p>
        </w:tc>
      </w:tr>
      <w:tr w:rsidR="00956A9D" w:rsidRPr="00A23B74" w14:paraId="2A77793D" w14:textId="77777777" w:rsidTr="00956A9D">
        <w:trPr>
          <w:trHeight w:val="27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4D56A35B"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GovDelivery</w:t>
            </w:r>
          </w:p>
        </w:tc>
        <w:tc>
          <w:tcPr>
            <w:tcW w:w="1639" w:type="dxa"/>
            <w:tcBorders>
              <w:top w:val="nil"/>
              <w:left w:val="nil"/>
              <w:bottom w:val="single" w:sz="4" w:space="0" w:color="auto"/>
              <w:right w:val="single" w:sz="4" w:space="0" w:color="auto"/>
            </w:tcBorders>
            <w:shd w:val="clear" w:color="auto" w:fill="auto"/>
            <w:noWrap/>
            <w:vAlign w:val="center"/>
            <w:hideMark/>
          </w:tcPr>
          <w:p w14:paraId="0FC5B39A"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Mike Mancuso</w:t>
            </w:r>
          </w:p>
        </w:tc>
        <w:tc>
          <w:tcPr>
            <w:tcW w:w="1232" w:type="dxa"/>
            <w:tcBorders>
              <w:top w:val="nil"/>
              <w:left w:val="nil"/>
              <w:bottom w:val="single" w:sz="4" w:space="0" w:color="auto"/>
              <w:right w:val="single" w:sz="4" w:space="0" w:color="auto"/>
            </w:tcBorders>
            <w:shd w:val="clear" w:color="auto" w:fill="auto"/>
            <w:noWrap/>
            <w:vAlign w:val="center"/>
            <w:hideMark/>
          </w:tcPr>
          <w:p w14:paraId="2E87D0BF"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760-672-4282</w:t>
            </w:r>
          </w:p>
        </w:tc>
        <w:tc>
          <w:tcPr>
            <w:tcW w:w="2525" w:type="dxa"/>
            <w:tcBorders>
              <w:top w:val="nil"/>
              <w:left w:val="nil"/>
              <w:bottom w:val="single" w:sz="4" w:space="0" w:color="auto"/>
              <w:right w:val="single" w:sz="4" w:space="0" w:color="auto"/>
            </w:tcBorders>
            <w:shd w:val="clear" w:color="auto" w:fill="auto"/>
            <w:noWrap/>
            <w:vAlign w:val="center"/>
            <w:hideMark/>
          </w:tcPr>
          <w:p w14:paraId="2B5FF2E6"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408 St. Peter Street, Suite 600</w:t>
            </w:r>
          </w:p>
        </w:tc>
        <w:tc>
          <w:tcPr>
            <w:tcW w:w="1045" w:type="dxa"/>
            <w:tcBorders>
              <w:top w:val="nil"/>
              <w:left w:val="nil"/>
              <w:bottom w:val="single" w:sz="4" w:space="0" w:color="auto"/>
              <w:right w:val="single" w:sz="4" w:space="0" w:color="auto"/>
            </w:tcBorders>
            <w:shd w:val="clear" w:color="auto" w:fill="auto"/>
            <w:noWrap/>
            <w:vAlign w:val="center"/>
            <w:hideMark/>
          </w:tcPr>
          <w:p w14:paraId="1AF62E49"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St. Paul</w:t>
            </w:r>
          </w:p>
        </w:tc>
        <w:tc>
          <w:tcPr>
            <w:tcW w:w="447" w:type="dxa"/>
            <w:tcBorders>
              <w:top w:val="nil"/>
              <w:left w:val="nil"/>
              <w:bottom w:val="single" w:sz="4" w:space="0" w:color="auto"/>
              <w:right w:val="single" w:sz="4" w:space="0" w:color="auto"/>
            </w:tcBorders>
            <w:shd w:val="clear" w:color="auto" w:fill="auto"/>
            <w:noWrap/>
            <w:vAlign w:val="center"/>
            <w:hideMark/>
          </w:tcPr>
          <w:p w14:paraId="715A59FE"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MN</w:t>
            </w:r>
          </w:p>
        </w:tc>
        <w:tc>
          <w:tcPr>
            <w:tcW w:w="2819" w:type="dxa"/>
            <w:tcBorders>
              <w:top w:val="nil"/>
              <w:left w:val="nil"/>
              <w:bottom w:val="single" w:sz="4" w:space="0" w:color="auto"/>
              <w:right w:val="single" w:sz="4" w:space="0" w:color="auto"/>
            </w:tcBorders>
            <w:shd w:val="clear" w:color="auto" w:fill="auto"/>
            <w:noWrap/>
            <w:vAlign w:val="center"/>
            <w:hideMark/>
          </w:tcPr>
          <w:p w14:paraId="323B5D4F"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mike.mancuso@govdelivery.com</w:t>
            </w:r>
          </w:p>
        </w:tc>
      </w:tr>
      <w:tr w:rsidR="00956A9D" w:rsidRPr="00A23B74" w14:paraId="0743ECE6" w14:textId="77777777" w:rsidTr="00956A9D">
        <w:trPr>
          <w:trHeight w:val="27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4472F552"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GovDelivery</w:t>
            </w:r>
          </w:p>
        </w:tc>
        <w:tc>
          <w:tcPr>
            <w:tcW w:w="1639" w:type="dxa"/>
            <w:tcBorders>
              <w:top w:val="nil"/>
              <w:left w:val="nil"/>
              <w:bottom w:val="single" w:sz="4" w:space="0" w:color="auto"/>
              <w:right w:val="single" w:sz="4" w:space="0" w:color="auto"/>
            </w:tcBorders>
            <w:shd w:val="clear" w:color="auto" w:fill="auto"/>
            <w:noWrap/>
            <w:vAlign w:val="center"/>
            <w:hideMark/>
          </w:tcPr>
          <w:p w14:paraId="093A34AB"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Mike Pearson</w:t>
            </w:r>
          </w:p>
        </w:tc>
        <w:tc>
          <w:tcPr>
            <w:tcW w:w="1232" w:type="dxa"/>
            <w:tcBorders>
              <w:top w:val="nil"/>
              <w:left w:val="nil"/>
              <w:bottom w:val="single" w:sz="4" w:space="0" w:color="auto"/>
              <w:right w:val="single" w:sz="4" w:space="0" w:color="auto"/>
            </w:tcBorders>
            <w:shd w:val="clear" w:color="auto" w:fill="auto"/>
            <w:noWrap/>
            <w:vAlign w:val="center"/>
            <w:hideMark/>
          </w:tcPr>
          <w:p w14:paraId="19032A7D"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651-762-7302</w:t>
            </w:r>
          </w:p>
        </w:tc>
        <w:tc>
          <w:tcPr>
            <w:tcW w:w="2525" w:type="dxa"/>
            <w:tcBorders>
              <w:top w:val="nil"/>
              <w:left w:val="nil"/>
              <w:bottom w:val="single" w:sz="4" w:space="0" w:color="auto"/>
              <w:right w:val="single" w:sz="4" w:space="0" w:color="auto"/>
            </w:tcBorders>
            <w:shd w:val="clear" w:color="auto" w:fill="auto"/>
            <w:noWrap/>
            <w:vAlign w:val="center"/>
            <w:hideMark/>
          </w:tcPr>
          <w:p w14:paraId="2981B0E3"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408 St. Peter Street, Suite 600</w:t>
            </w:r>
          </w:p>
        </w:tc>
        <w:tc>
          <w:tcPr>
            <w:tcW w:w="1045" w:type="dxa"/>
            <w:tcBorders>
              <w:top w:val="nil"/>
              <w:left w:val="nil"/>
              <w:bottom w:val="single" w:sz="4" w:space="0" w:color="auto"/>
              <w:right w:val="single" w:sz="4" w:space="0" w:color="auto"/>
            </w:tcBorders>
            <w:shd w:val="clear" w:color="auto" w:fill="auto"/>
            <w:noWrap/>
            <w:vAlign w:val="center"/>
            <w:hideMark/>
          </w:tcPr>
          <w:p w14:paraId="6F6BC622"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St. Paul</w:t>
            </w:r>
          </w:p>
        </w:tc>
        <w:tc>
          <w:tcPr>
            <w:tcW w:w="447" w:type="dxa"/>
            <w:tcBorders>
              <w:top w:val="nil"/>
              <w:left w:val="nil"/>
              <w:bottom w:val="single" w:sz="4" w:space="0" w:color="auto"/>
              <w:right w:val="single" w:sz="4" w:space="0" w:color="auto"/>
            </w:tcBorders>
            <w:shd w:val="clear" w:color="auto" w:fill="auto"/>
            <w:noWrap/>
            <w:vAlign w:val="center"/>
            <w:hideMark/>
          </w:tcPr>
          <w:p w14:paraId="149D061B"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MN</w:t>
            </w:r>
          </w:p>
        </w:tc>
        <w:tc>
          <w:tcPr>
            <w:tcW w:w="2819" w:type="dxa"/>
            <w:tcBorders>
              <w:top w:val="nil"/>
              <w:left w:val="nil"/>
              <w:bottom w:val="single" w:sz="4" w:space="0" w:color="auto"/>
              <w:right w:val="single" w:sz="4" w:space="0" w:color="auto"/>
            </w:tcBorders>
            <w:shd w:val="clear" w:color="auto" w:fill="auto"/>
            <w:noWrap/>
            <w:vAlign w:val="center"/>
            <w:hideMark/>
          </w:tcPr>
          <w:p w14:paraId="6700081B" w14:textId="77777777" w:rsidR="008C5288" w:rsidRPr="00A23B74" w:rsidRDefault="001744D6" w:rsidP="00956A9D">
            <w:pPr>
              <w:rPr>
                <w:rFonts w:ascii="Arial Narrow" w:hAnsi="Arial Narrow" w:cs="Arial"/>
                <w:sz w:val="18"/>
                <w:szCs w:val="18"/>
              </w:rPr>
            </w:pPr>
            <w:hyperlink r:id="rId35" w:history="1">
              <w:r w:rsidR="008C5288" w:rsidRPr="00A23B74">
                <w:rPr>
                  <w:rFonts w:ascii="Arial Narrow" w:hAnsi="Arial Narrow" w:cs="Arial"/>
                  <w:sz w:val="18"/>
                  <w:szCs w:val="18"/>
                </w:rPr>
                <w:t>mike.pearson@govdelivery.com</w:t>
              </w:r>
            </w:hyperlink>
          </w:p>
        </w:tc>
      </w:tr>
      <w:tr w:rsidR="00956A9D" w:rsidRPr="00A23B74" w14:paraId="7D3B7B84" w14:textId="77777777" w:rsidTr="00956A9D">
        <w:trPr>
          <w:trHeight w:val="27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53E3D50C" w14:textId="77777777" w:rsidR="008C5288" w:rsidRPr="00A23B74" w:rsidRDefault="008C5288" w:rsidP="00956A9D">
            <w:pPr>
              <w:rPr>
                <w:rFonts w:ascii="Arial Narrow" w:hAnsi="Arial Narrow" w:cs="Arial"/>
                <w:sz w:val="18"/>
                <w:szCs w:val="18"/>
              </w:rPr>
            </w:pPr>
            <w:proofErr w:type="spellStart"/>
            <w:r w:rsidRPr="00A23B74">
              <w:rPr>
                <w:rFonts w:ascii="Arial Narrow" w:hAnsi="Arial Narrow" w:cs="Arial"/>
                <w:sz w:val="18"/>
                <w:szCs w:val="18"/>
              </w:rPr>
              <w:t>HipLink</w:t>
            </w:r>
            <w:proofErr w:type="spellEnd"/>
          </w:p>
        </w:tc>
        <w:tc>
          <w:tcPr>
            <w:tcW w:w="1639" w:type="dxa"/>
            <w:tcBorders>
              <w:top w:val="nil"/>
              <w:left w:val="nil"/>
              <w:bottom w:val="single" w:sz="4" w:space="0" w:color="auto"/>
              <w:right w:val="single" w:sz="4" w:space="0" w:color="auto"/>
            </w:tcBorders>
            <w:shd w:val="clear" w:color="auto" w:fill="auto"/>
            <w:noWrap/>
            <w:vAlign w:val="center"/>
            <w:hideMark/>
          </w:tcPr>
          <w:p w14:paraId="66710E9D" w14:textId="4613639A" w:rsidR="008C5288" w:rsidRPr="00A23B74" w:rsidRDefault="008C5288" w:rsidP="00956A9D">
            <w:pPr>
              <w:rPr>
                <w:rFonts w:ascii="Arial Narrow" w:hAnsi="Arial Narrow" w:cs="Arial"/>
                <w:sz w:val="18"/>
                <w:szCs w:val="18"/>
              </w:rPr>
            </w:pPr>
          </w:p>
        </w:tc>
        <w:tc>
          <w:tcPr>
            <w:tcW w:w="1232" w:type="dxa"/>
            <w:tcBorders>
              <w:top w:val="nil"/>
              <w:left w:val="nil"/>
              <w:bottom w:val="single" w:sz="4" w:space="0" w:color="auto"/>
              <w:right w:val="single" w:sz="4" w:space="0" w:color="auto"/>
            </w:tcBorders>
            <w:shd w:val="clear" w:color="auto" w:fill="auto"/>
            <w:noWrap/>
            <w:vAlign w:val="center"/>
            <w:hideMark/>
          </w:tcPr>
          <w:p w14:paraId="1A4A9466"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800-524-7503</w:t>
            </w:r>
          </w:p>
        </w:tc>
        <w:tc>
          <w:tcPr>
            <w:tcW w:w="2525" w:type="dxa"/>
            <w:tcBorders>
              <w:top w:val="nil"/>
              <w:left w:val="nil"/>
              <w:bottom w:val="single" w:sz="4" w:space="0" w:color="auto"/>
              <w:right w:val="single" w:sz="4" w:space="0" w:color="auto"/>
            </w:tcBorders>
            <w:shd w:val="clear" w:color="auto" w:fill="auto"/>
            <w:noWrap/>
            <w:vAlign w:val="center"/>
            <w:hideMark/>
          </w:tcPr>
          <w:p w14:paraId="3A2BCE18"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20 S. Santa Cruz Avenue Suite 300</w:t>
            </w:r>
          </w:p>
        </w:tc>
        <w:tc>
          <w:tcPr>
            <w:tcW w:w="1045" w:type="dxa"/>
            <w:tcBorders>
              <w:top w:val="nil"/>
              <w:left w:val="nil"/>
              <w:bottom w:val="single" w:sz="4" w:space="0" w:color="auto"/>
              <w:right w:val="single" w:sz="4" w:space="0" w:color="auto"/>
            </w:tcBorders>
            <w:shd w:val="clear" w:color="auto" w:fill="auto"/>
            <w:noWrap/>
            <w:vAlign w:val="center"/>
            <w:hideMark/>
          </w:tcPr>
          <w:p w14:paraId="3D8E3BAC"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Los Gatos</w:t>
            </w:r>
          </w:p>
        </w:tc>
        <w:tc>
          <w:tcPr>
            <w:tcW w:w="447" w:type="dxa"/>
            <w:tcBorders>
              <w:top w:val="nil"/>
              <w:left w:val="nil"/>
              <w:bottom w:val="single" w:sz="4" w:space="0" w:color="auto"/>
              <w:right w:val="single" w:sz="4" w:space="0" w:color="auto"/>
            </w:tcBorders>
            <w:shd w:val="clear" w:color="auto" w:fill="auto"/>
            <w:noWrap/>
            <w:vAlign w:val="center"/>
            <w:hideMark/>
          </w:tcPr>
          <w:p w14:paraId="1493FDDE"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CA</w:t>
            </w:r>
          </w:p>
        </w:tc>
        <w:tc>
          <w:tcPr>
            <w:tcW w:w="2819" w:type="dxa"/>
            <w:tcBorders>
              <w:top w:val="nil"/>
              <w:left w:val="nil"/>
              <w:bottom w:val="single" w:sz="4" w:space="0" w:color="auto"/>
              <w:right w:val="single" w:sz="4" w:space="0" w:color="auto"/>
            </w:tcBorders>
            <w:shd w:val="clear" w:color="auto" w:fill="auto"/>
            <w:noWrap/>
            <w:vAlign w:val="center"/>
            <w:hideMark/>
          </w:tcPr>
          <w:p w14:paraId="0C7EF2F6" w14:textId="77777777" w:rsidR="008C5288" w:rsidRPr="00A23B74" w:rsidRDefault="001744D6" w:rsidP="00956A9D">
            <w:pPr>
              <w:rPr>
                <w:rFonts w:ascii="Arial Narrow" w:hAnsi="Arial Narrow" w:cs="Arial"/>
                <w:sz w:val="18"/>
                <w:szCs w:val="18"/>
              </w:rPr>
            </w:pPr>
            <w:hyperlink r:id="rId36" w:history="1">
              <w:r w:rsidR="008C5288" w:rsidRPr="00A23B74">
                <w:rPr>
                  <w:rFonts w:ascii="Arial Narrow" w:hAnsi="Arial Narrow" w:cs="Arial"/>
                  <w:sz w:val="18"/>
                  <w:szCs w:val="18"/>
                </w:rPr>
                <w:t>HLinfo@hiplink.com</w:t>
              </w:r>
            </w:hyperlink>
          </w:p>
        </w:tc>
      </w:tr>
      <w:tr w:rsidR="00956A9D" w:rsidRPr="00A23B74" w14:paraId="4A36C766" w14:textId="77777777" w:rsidTr="00956A9D">
        <w:trPr>
          <w:trHeight w:val="27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6DFE60F9"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HQE Systems, Inc.</w:t>
            </w:r>
          </w:p>
        </w:tc>
        <w:tc>
          <w:tcPr>
            <w:tcW w:w="1639" w:type="dxa"/>
            <w:tcBorders>
              <w:top w:val="nil"/>
              <w:left w:val="nil"/>
              <w:bottom w:val="single" w:sz="4" w:space="0" w:color="auto"/>
              <w:right w:val="single" w:sz="4" w:space="0" w:color="auto"/>
            </w:tcBorders>
            <w:shd w:val="clear" w:color="auto" w:fill="auto"/>
            <w:noWrap/>
            <w:vAlign w:val="center"/>
            <w:hideMark/>
          </w:tcPr>
          <w:p w14:paraId="52DB318F" w14:textId="70E0DA97" w:rsidR="008C5288" w:rsidRPr="00A23B74" w:rsidRDefault="008C5288" w:rsidP="00956A9D">
            <w:pPr>
              <w:rPr>
                <w:rFonts w:ascii="Arial Narrow" w:hAnsi="Arial Narrow" w:cs="Arial"/>
                <w:sz w:val="18"/>
                <w:szCs w:val="18"/>
              </w:rPr>
            </w:pPr>
          </w:p>
        </w:tc>
        <w:tc>
          <w:tcPr>
            <w:tcW w:w="1232" w:type="dxa"/>
            <w:tcBorders>
              <w:top w:val="nil"/>
              <w:left w:val="nil"/>
              <w:bottom w:val="single" w:sz="4" w:space="0" w:color="auto"/>
              <w:right w:val="single" w:sz="4" w:space="0" w:color="auto"/>
            </w:tcBorders>
            <w:shd w:val="clear" w:color="auto" w:fill="auto"/>
            <w:noWrap/>
            <w:vAlign w:val="center"/>
            <w:hideMark/>
          </w:tcPr>
          <w:p w14:paraId="3E091397"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800-967-3036</w:t>
            </w:r>
          </w:p>
        </w:tc>
        <w:tc>
          <w:tcPr>
            <w:tcW w:w="2525" w:type="dxa"/>
            <w:tcBorders>
              <w:top w:val="nil"/>
              <w:left w:val="nil"/>
              <w:bottom w:val="single" w:sz="4" w:space="0" w:color="auto"/>
              <w:right w:val="single" w:sz="4" w:space="0" w:color="auto"/>
            </w:tcBorders>
            <w:shd w:val="clear" w:color="auto" w:fill="auto"/>
            <w:noWrap/>
            <w:vAlign w:val="center"/>
            <w:hideMark/>
          </w:tcPr>
          <w:p w14:paraId="7D415D1F"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 xml:space="preserve">27348 Via </w:t>
            </w:r>
            <w:proofErr w:type="spellStart"/>
            <w:r w:rsidRPr="00A23B74">
              <w:rPr>
                <w:rFonts w:ascii="Arial Narrow" w:hAnsi="Arial Narrow" w:cs="Arial"/>
                <w:sz w:val="18"/>
                <w:szCs w:val="18"/>
              </w:rPr>
              <w:t>Industria</w:t>
            </w:r>
            <w:proofErr w:type="spellEnd"/>
          </w:p>
        </w:tc>
        <w:tc>
          <w:tcPr>
            <w:tcW w:w="1045" w:type="dxa"/>
            <w:tcBorders>
              <w:top w:val="nil"/>
              <w:left w:val="nil"/>
              <w:bottom w:val="single" w:sz="4" w:space="0" w:color="auto"/>
              <w:right w:val="single" w:sz="4" w:space="0" w:color="auto"/>
            </w:tcBorders>
            <w:shd w:val="clear" w:color="auto" w:fill="auto"/>
            <w:noWrap/>
            <w:vAlign w:val="center"/>
            <w:hideMark/>
          </w:tcPr>
          <w:p w14:paraId="4F9E6339"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Temecula</w:t>
            </w:r>
          </w:p>
        </w:tc>
        <w:tc>
          <w:tcPr>
            <w:tcW w:w="447" w:type="dxa"/>
            <w:tcBorders>
              <w:top w:val="nil"/>
              <w:left w:val="nil"/>
              <w:bottom w:val="single" w:sz="4" w:space="0" w:color="auto"/>
              <w:right w:val="single" w:sz="4" w:space="0" w:color="auto"/>
            </w:tcBorders>
            <w:shd w:val="clear" w:color="auto" w:fill="auto"/>
            <w:noWrap/>
            <w:vAlign w:val="center"/>
            <w:hideMark/>
          </w:tcPr>
          <w:p w14:paraId="0A517061"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CA</w:t>
            </w:r>
          </w:p>
        </w:tc>
        <w:tc>
          <w:tcPr>
            <w:tcW w:w="2819" w:type="dxa"/>
            <w:tcBorders>
              <w:top w:val="nil"/>
              <w:left w:val="nil"/>
              <w:bottom w:val="single" w:sz="4" w:space="0" w:color="auto"/>
              <w:right w:val="single" w:sz="4" w:space="0" w:color="auto"/>
            </w:tcBorders>
            <w:shd w:val="clear" w:color="auto" w:fill="auto"/>
            <w:noWrap/>
            <w:vAlign w:val="center"/>
            <w:hideMark/>
          </w:tcPr>
          <w:p w14:paraId="7150F793" w14:textId="77777777" w:rsidR="008C5288" w:rsidRPr="00A23B74" w:rsidRDefault="001744D6" w:rsidP="00956A9D">
            <w:pPr>
              <w:rPr>
                <w:rFonts w:ascii="Arial Narrow" w:hAnsi="Arial Narrow" w:cs="Arial"/>
                <w:sz w:val="18"/>
                <w:szCs w:val="18"/>
              </w:rPr>
            </w:pPr>
            <w:hyperlink r:id="rId37" w:history="1">
              <w:r w:rsidR="008C5288" w:rsidRPr="00A23B74">
                <w:rPr>
                  <w:rFonts w:ascii="Arial Narrow" w:hAnsi="Arial Narrow" w:cs="Arial"/>
                  <w:sz w:val="18"/>
                  <w:szCs w:val="18"/>
                </w:rPr>
                <w:t>info@hqesystems.com</w:t>
              </w:r>
            </w:hyperlink>
          </w:p>
        </w:tc>
      </w:tr>
      <w:tr w:rsidR="00956A9D" w:rsidRPr="00A23B74" w14:paraId="1DDA0FE4" w14:textId="77777777" w:rsidTr="00956A9D">
        <w:trPr>
          <w:trHeight w:val="27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328C7DC8"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Hyper-Reach</w:t>
            </w:r>
          </w:p>
        </w:tc>
        <w:tc>
          <w:tcPr>
            <w:tcW w:w="1639" w:type="dxa"/>
            <w:tcBorders>
              <w:top w:val="nil"/>
              <w:left w:val="nil"/>
              <w:bottom w:val="single" w:sz="4" w:space="0" w:color="auto"/>
              <w:right w:val="single" w:sz="4" w:space="0" w:color="auto"/>
            </w:tcBorders>
            <w:shd w:val="clear" w:color="auto" w:fill="auto"/>
            <w:noWrap/>
            <w:vAlign w:val="center"/>
            <w:hideMark/>
          </w:tcPr>
          <w:p w14:paraId="52C22072"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Sky Collins</w:t>
            </w:r>
          </w:p>
        </w:tc>
        <w:tc>
          <w:tcPr>
            <w:tcW w:w="1232" w:type="dxa"/>
            <w:tcBorders>
              <w:top w:val="nil"/>
              <w:left w:val="nil"/>
              <w:bottom w:val="single" w:sz="4" w:space="0" w:color="auto"/>
              <w:right w:val="single" w:sz="4" w:space="0" w:color="auto"/>
            </w:tcBorders>
            <w:shd w:val="clear" w:color="auto" w:fill="auto"/>
            <w:noWrap/>
            <w:vAlign w:val="center"/>
            <w:hideMark/>
          </w:tcPr>
          <w:p w14:paraId="7C63977E"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585-643-8724</w:t>
            </w:r>
          </w:p>
        </w:tc>
        <w:tc>
          <w:tcPr>
            <w:tcW w:w="2525" w:type="dxa"/>
            <w:tcBorders>
              <w:top w:val="nil"/>
              <w:left w:val="nil"/>
              <w:bottom w:val="single" w:sz="4" w:space="0" w:color="auto"/>
              <w:right w:val="single" w:sz="4" w:space="0" w:color="auto"/>
            </w:tcBorders>
            <w:shd w:val="clear" w:color="auto" w:fill="auto"/>
            <w:noWrap/>
            <w:vAlign w:val="center"/>
            <w:hideMark/>
          </w:tcPr>
          <w:p w14:paraId="13B7B410"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3300 Monroe Avenue, Suite 317</w:t>
            </w:r>
          </w:p>
        </w:tc>
        <w:tc>
          <w:tcPr>
            <w:tcW w:w="1045" w:type="dxa"/>
            <w:tcBorders>
              <w:top w:val="nil"/>
              <w:left w:val="nil"/>
              <w:bottom w:val="single" w:sz="4" w:space="0" w:color="auto"/>
              <w:right w:val="single" w:sz="4" w:space="0" w:color="auto"/>
            </w:tcBorders>
            <w:shd w:val="clear" w:color="auto" w:fill="auto"/>
            <w:noWrap/>
            <w:vAlign w:val="center"/>
            <w:hideMark/>
          </w:tcPr>
          <w:p w14:paraId="098383E3"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Rochester</w:t>
            </w:r>
          </w:p>
        </w:tc>
        <w:tc>
          <w:tcPr>
            <w:tcW w:w="447" w:type="dxa"/>
            <w:tcBorders>
              <w:top w:val="nil"/>
              <w:left w:val="nil"/>
              <w:bottom w:val="single" w:sz="4" w:space="0" w:color="auto"/>
              <w:right w:val="single" w:sz="4" w:space="0" w:color="auto"/>
            </w:tcBorders>
            <w:shd w:val="clear" w:color="auto" w:fill="auto"/>
            <w:noWrap/>
            <w:vAlign w:val="center"/>
            <w:hideMark/>
          </w:tcPr>
          <w:p w14:paraId="1567462D"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NY</w:t>
            </w:r>
          </w:p>
        </w:tc>
        <w:tc>
          <w:tcPr>
            <w:tcW w:w="2819" w:type="dxa"/>
            <w:tcBorders>
              <w:top w:val="nil"/>
              <w:left w:val="nil"/>
              <w:bottom w:val="single" w:sz="4" w:space="0" w:color="auto"/>
              <w:right w:val="single" w:sz="4" w:space="0" w:color="auto"/>
            </w:tcBorders>
            <w:shd w:val="clear" w:color="auto" w:fill="auto"/>
            <w:noWrap/>
            <w:vAlign w:val="center"/>
            <w:hideMark/>
          </w:tcPr>
          <w:p w14:paraId="35FBF45B" w14:textId="77777777" w:rsidR="008C5288" w:rsidRPr="00A23B74" w:rsidRDefault="001744D6" w:rsidP="00956A9D">
            <w:pPr>
              <w:rPr>
                <w:rFonts w:ascii="Arial Narrow" w:hAnsi="Arial Narrow" w:cs="Arial"/>
                <w:sz w:val="18"/>
                <w:szCs w:val="18"/>
              </w:rPr>
            </w:pPr>
            <w:hyperlink r:id="rId38" w:history="1">
              <w:r w:rsidR="008C5288" w:rsidRPr="00A23B74">
                <w:rPr>
                  <w:rFonts w:ascii="Arial Narrow" w:hAnsi="Arial Narrow" w:cs="Arial"/>
                  <w:sz w:val="18"/>
                  <w:szCs w:val="18"/>
                </w:rPr>
                <w:t>scollins@ashergroup.com</w:t>
              </w:r>
            </w:hyperlink>
          </w:p>
        </w:tc>
      </w:tr>
      <w:tr w:rsidR="00956A9D" w:rsidRPr="00A23B74" w14:paraId="73043943" w14:textId="77777777" w:rsidTr="00956A9D">
        <w:trPr>
          <w:trHeight w:val="27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51A06695"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Information Logistics – IRIS/HELP</w:t>
            </w:r>
          </w:p>
        </w:tc>
        <w:tc>
          <w:tcPr>
            <w:tcW w:w="1639" w:type="dxa"/>
            <w:tcBorders>
              <w:top w:val="nil"/>
              <w:left w:val="nil"/>
              <w:bottom w:val="single" w:sz="4" w:space="0" w:color="auto"/>
              <w:right w:val="single" w:sz="4" w:space="0" w:color="auto"/>
            </w:tcBorders>
            <w:shd w:val="clear" w:color="auto" w:fill="auto"/>
            <w:noWrap/>
            <w:vAlign w:val="center"/>
            <w:hideMark/>
          </w:tcPr>
          <w:p w14:paraId="118C4A48" w14:textId="7D2ED647" w:rsidR="008C5288" w:rsidRPr="00A23B74" w:rsidRDefault="008C5288" w:rsidP="00956A9D">
            <w:pPr>
              <w:rPr>
                <w:rFonts w:ascii="Arial Narrow" w:hAnsi="Arial Narrow" w:cs="Arial"/>
                <w:sz w:val="18"/>
                <w:szCs w:val="18"/>
              </w:rPr>
            </w:pPr>
          </w:p>
        </w:tc>
        <w:tc>
          <w:tcPr>
            <w:tcW w:w="1232" w:type="dxa"/>
            <w:tcBorders>
              <w:top w:val="nil"/>
              <w:left w:val="nil"/>
              <w:bottom w:val="single" w:sz="4" w:space="0" w:color="auto"/>
              <w:right w:val="single" w:sz="4" w:space="0" w:color="auto"/>
            </w:tcBorders>
            <w:shd w:val="clear" w:color="auto" w:fill="auto"/>
            <w:noWrap/>
            <w:vAlign w:val="center"/>
            <w:hideMark/>
          </w:tcPr>
          <w:p w14:paraId="4E0A7210"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800-317-9560</w:t>
            </w:r>
          </w:p>
        </w:tc>
        <w:tc>
          <w:tcPr>
            <w:tcW w:w="2525" w:type="dxa"/>
            <w:tcBorders>
              <w:top w:val="nil"/>
              <w:left w:val="nil"/>
              <w:bottom w:val="single" w:sz="4" w:space="0" w:color="auto"/>
              <w:right w:val="single" w:sz="4" w:space="0" w:color="auto"/>
            </w:tcBorders>
            <w:shd w:val="clear" w:color="auto" w:fill="auto"/>
            <w:noWrap/>
            <w:vAlign w:val="center"/>
            <w:hideMark/>
          </w:tcPr>
          <w:p w14:paraId="01C6BBB7"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2500 McClellan Ave, Suite 410</w:t>
            </w:r>
          </w:p>
        </w:tc>
        <w:tc>
          <w:tcPr>
            <w:tcW w:w="1045" w:type="dxa"/>
            <w:tcBorders>
              <w:top w:val="nil"/>
              <w:left w:val="nil"/>
              <w:bottom w:val="single" w:sz="4" w:space="0" w:color="auto"/>
              <w:right w:val="single" w:sz="4" w:space="0" w:color="auto"/>
            </w:tcBorders>
            <w:shd w:val="clear" w:color="auto" w:fill="auto"/>
            <w:noWrap/>
            <w:vAlign w:val="center"/>
            <w:hideMark/>
          </w:tcPr>
          <w:p w14:paraId="401BFE2C"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Pennsauken</w:t>
            </w:r>
          </w:p>
        </w:tc>
        <w:tc>
          <w:tcPr>
            <w:tcW w:w="447" w:type="dxa"/>
            <w:tcBorders>
              <w:top w:val="nil"/>
              <w:left w:val="nil"/>
              <w:bottom w:val="single" w:sz="4" w:space="0" w:color="auto"/>
              <w:right w:val="single" w:sz="4" w:space="0" w:color="auto"/>
            </w:tcBorders>
            <w:shd w:val="clear" w:color="auto" w:fill="auto"/>
            <w:noWrap/>
            <w:vAlign w:val="center"/>
            <w:hideMark/>
          </w:tcPr>
          <w:p w14:paraId="0CF2BBA7"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NJ</w:t>
            </w:r>
          </w:p>
        </w:tc>
        <w:tc>
          <w:tcPr>
            <w:tcW w:w="2819" w:type="dxa"/>
            <w:tcBorders>
              <w:top w:val="nil"/>
              <w:left w:val="nil"/>
              <w:bottom w:val="single" w:sz="4" w:space="0" w:color="auto"/>
              <w:right w:val="single" w:sz="4" w:space="0" w:color="auto"/>
            </w:tcBorders>
            <w:shd w:val="clear" w:color="auto" w:fill="auto"/>
            <w:noWrap/>
            <w:vAlign w:val="center"/>
            <w:hideMark/>
          </w:tcPr>
          <w:p w14:paraId="57159BBB" w14:textId="77777777" w:rsidR="008C5288" w:rsidRPr="00A23B74" w:rsidRDefault="001744D6" w:rsidP="00956A9D">
            <w:pPr>
              <w:rPr>
                <w:rFonts w:ascii="Arial Narrow" w:hAnsi="Arial Narrow" w:cs="Arial"/>
                <w:sz w:val="18"/>
                <w:szCs w:val="18"/>
              </w:rPr>
            </w:pPr>
            <w:hyperlink r:id="rId39" w:history="1">
              <w:r w:rsidR="008C5288" w:rsidRPr="00A23B74">
                <w:rPr>
                  <w:rFonts w:ascii="Arial Narrow" w:hAnsi="Arial Narrow" w:cs="Arial"/>
                  <w:sz w:val="18"/>
                  <w:szCs w:val="18"/>
                </w:rPr>
                <w:t>info@ilogcorp.com</w:t>
              </w:r>
            </w:hyperlink>
          </w:p>
        </w:tc>
      </w:tr>
      <w:tr w:rsidR="00956A9D" w:rsidRPr="00A23B74" w14:paraId="4283250C" w14:textId="77777777" w:rsidTr="00956A9D">
        <w:trPr>
          <w:trHeight w:val="27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0415A180"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Inspiron Logistics – WENS</w:t>
            </w:r>
          </w:p>
        </w:tc>
        <w:tc>
          <w:tcPr>
            <w:tcW w:w="1639" w:type="dxa"/>
            <w:tcBorders>
              <w:top w:val="nil"/>
              <w:left w:val="nil"/>
              <w:bottom w:val="single" w:sz="4" w:space="0" w:color="auto"/>
              <w:right w:val="single" w:sz="4" w:space="0" w:color="auto"/>
            </w:tcBorders>
            <w:shd w:val="clear" w:color="auto" w:fill="auto"/>
            <w:noWrap/>
            <w:vAlign w:val="center"/>
            <w:hideMark/>
          </w:tcPr>
          <w:p w14:paraId="4CE15D2D" w14:textId="08DF52B7" w:rsidR="008C5288" w:rsidRPr="00A23B74" w:rsidRDefault="008C5288" w:rsidP="00956A9D">
            <w:pPr>
              <w:rPr>
                <w:rFonts w:ascii="Arial Narrow" w:hAnsi="Arial Narrow" w:cs="Arial"/>
                <w:sz w:val="18"/>
                <w:szCs w:val="18"/>
              </w:rPr>
            </w:pPr>
          </w:p>
        </w:tc>
        <w:tc>
          <w:tcPr>
            <w:tcW w:w="1232" w:type="dxa"/>
            <w:tcBorders>
              <w:top w:val="nil"/>
              <w:left w:val="nil"/>
              <w:bottom w:val="single" w:sz="4" w:space="0" w:color="auto"/>
              <w:right w:val="single" w:sz="4" w:space="0" w:color="auto"/>
            </w:tcBorders>
            <w:shd w:val="clear" w:color="auto" w:fill="auto"/>
            <w:noWrap/>
            <w:vAlign w:val="center"/>
            <w:hideMark/>
          </w:tcPr>
          <w:p w14:paraId="7CC07198"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866-998-9367</w:t>
            </w:r>
          </w:p>
        </w:tc>
        <w:tc>
          <w:tcPr>
            <w:tcW w:w="2525" w:type="dxa"/>
            <w:tcBorders>
              <w:top w:val="nil"/>
              <w:left w:val="nil"/>
              <w:bottom w:val="single" w:sz="4" w:space="0" w:color="auto"/>
              <w:right w:val="single" w:sz="4" w:space="0" w:color="auto"/>
            </w:tcBorders>
            <w:shd w:val="clear" w:color="auto" w:fill="auto"/>
            <w:noWrap/>
            <w:vAlign w:val="center"/>
            <w:hideMark/>
          </w:tcPr>
          <w:p w14:paraId="7DD2C3C9"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4000 Embassy Parkway</w:t>
            </w:r>
          </w:p>
        </w:tc>
        <w:tc>
          <w:tcPr>
            <w:tcW w:w="1045" w:type="dxa"/>
            <w:tcBorders>
              <w:top w:val="nil"/>
              <w:left w:val="nil"/>
              <w:bottom w:val="single" w:sz="4" w:space="0" w:color="auto"/>
              <w:right w:val="single" w:sz="4" w:space="0" w:color="auto"/>
            </w:tcBorders>
            <w:shd w:val="clear" w:color="auto" w:fill="auto"/>
            <w:noWrap/>
            <w:vAlign w:val="center"/>
            <w:hideMark/>
          </w:tcPr>
          <w:p w14:paraId="19ADE1B2"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Akron</w:t>
            </w:r>
          </w:p>
        </w:tc>
        <w:tc>
          <w:tcPr>
            <w:tcW w:w="447" w:type="dxa"/>
            <w:tcBorders>
              <w:top w:val="nil"/>
              <w:left w:val="nil"/>
              <w:bottom w:val="single" w:sz="4" w:space="0" w:color="auto"/>
              <w:right w:val="single" w:sz="4" w:space="0" w:color="auto"/>
            </w:tcBorders>
            <w:shd w:val="clear" w:color="auto" w:fill="auto"/>
            <w:noWrap/>
            <w:vAlign w:val="center"/>
            <w:hideMark/>
          </w:tcPr>
          <w:p w14:paraId="3EB81DE4"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OH</w:t>
            </w:r>
          </w:p>
        </w:tc>
        <w:tc>
          <w:tcPr>
            <w:tcW w:w="2819" w:type="dxa"/>
            <w:tcBorders>
              <w:top w:val="nil"/>
              <w:left w:val="nil"/>
              <w:bottom w:val="single" w:sz="4" w:space="0" w:color="auto"/>
              <w:right w:val="single" w:sz="4" w:space="0" w:color="auto"/>
            </w:tcBorders>
            <w:shd w:val="clear" w:color="auto" w:fill="auto"/>
            <w:noWrap/>
            <w:vAlign w:val="center"/>
            <w:hideMark/>
          </w:tcPr>
          <w:p w14:paraId="385F7E75" w14:textId="77777777" w:rsidR="008C5288" w:rsidRPr="00A23B74" w:rsidRDefault="001744D6" w:rsidP="00956A9D">
            <w:pPr>
              <w:rPr>
                <w:rFonts w:ascii="Arial Narrow" w:hAnsi="Arial Narrow" w:cs="Arial"/>
                <w:sz w:val="18"/>
                <w:szCs w:val="18"/>
              </w:rPr>
            </w:pPr>
            <w:hyperlink r:id="rId40" w:history="1">
              <w:r w:rsidR="008C5288" w:rsidRPr="00A23B74">
                <w:rPr>
                  <w:rFonts w:ascii="Arial Narrow" w:hAnsi="Arial Narrow" w:cs="Arial"/>
                  <w:sz w:val="18"/>
                  <w:szCs w:val="18"/>
                </w:rPr>
                <w:t>sales@inspironlogistics.com</w:t>
              </w:r>
            </w:hyperlink>
          </w:p>
        </w:tc>
      </w:tr>
      <w:tr w:rsidR="00956A9D" w:rsidRPr="00A23B74" w14:paraId="6B31E4A9" w14:textId="77777777" w:rsidTr="00956A9D">
        <w:trPr>
          <w:trHeight w:val="27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3C310F55" w14:textId="77777777" w:rsidR="008C5288" w:rsidRPr="00A23B74" w:rsidRDefault="008C5288" w:rsidP="00956A9D">
            <w:pPr>
              <w:rPr>
                <w:rFonts w:ascii="Arial Narrow" w:hAnsi="Arial Narrow" w:cs="Arial"/>
                <w:sz w:val="18"/>
                <w:szCs w:val="18"/>
              </w:rPr>
            </w:pPr>
            <w:proofErr w:type="spellStart"/>
            <w:r w:rsidRPr="00A23B74">
              <w:rPr>
                <w:rFonts w:ascii="Arial Narrow" w:hAnsi="Arial Narrow" w:cs="Arial"/>
                <w:sz w:val="18"/>
                <w:szCs w:val="18"/>
              </w:rPr>
              <w:t>Juvare</w:t>
            </w:r>
            <w:proofErr w:type="spellEnd"/>
            <w:r w:rsidRPr="00A23B74">
              <w:rPr>
                <w:rFonts w:ascii="Arial Narrow" w:hAnsi="Arial Narrow" w:cs="Arial"/>
                <w:sz w:val="18"/>
                <w:szCs w:val="18"/>
              </w:rPr>
              <w:t xml:space="preserve"> – </w:t>
            </w:r>
            <w:proofErr w:type="spellStart"/>
            <w:r w:rsidRPr="00A23B74">
              <w:rPr>
                <w:rFonts w:ascii="Arial Narrow" w:hAnsi="Arial Narrow" w:cs="Arial"/>
                <w:sz w:val="18"/>
                <w:szCs w:val="18"/>
              </w:rPr>
              <w:t>WebEOC</w:t>
            </w:r>
            <w:proofErr w:type="spellEnd"/>
          </w:p>
        </w:tc>
        <w:tc>
          <w:tcPr>
            <w:tcW w:w="1639" w:type="dxa"/>
            <w:tcBorders>
              <w:top w:val="nil"/>
              <w:left w:val="nil"/>
              <w:bottom w:val="single" w:sz="4" w:space="0" w:color="auto"/>
              <w:right w:val="single" w:sz="4" w:space="0" w:color="auto"/>
            </w:tcBorders>
            <w:shd w:val="clear" w:color="auto" w:fill="auto"/>
            <w:noWrap/>
            <w:vAlign w:val="center"/>
            <w:hideMark/>
          </w:tcPr>
          <w:p w14:paraId="4125FEC7" w14:textId="7A74DFC3" w:rsidR="008C5288" w:rsidRPr="00A23B74" w:rsidRDefault="008C5288" w:rsidP="00956A9D">
            <w:pPr>
              <w:rPr>
                <w:rFonts w:ascii="Arial Narrow" w:hAnsi="Arial Narrow" w:cs="Arial"/>
                <w:sz w:val="18"/>
                <w:szCs w:val="18"/>
              </w:rPr>
            </w:pPr>
          </w:p>
        </w:tc>
        <w:tc>
          <w:tcPr>
            <w:tcW w:w="1232" w:type="dxa"/>
            <w:tcBorders>
              <w:top w:val="nil"/>
              <w:left w:val="nil"/>
              <w:bottom w:val="single" w:sz="4" w:space="0" w:color="auto"/>
              <w:right w:val="single" w:sz="4" w:space="0" w:color="auto"/>
            </w:tcBorders>
            <w:shd w:val="clear" w:color="auto" w:fill="auto"/>
            <w:noWrap/>
            <w:vAlign w:val="center"/>
            <w:hideMark/>
          </w:tcPr>
          <w:p w14:paraId="69ABFC65"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877-771-0911</w:t>
            </w:r>
          </w:p>
        </w:tc>
        <w:tc>
          <w:tcPr>
            <w:tcW w:w="2525" w:type="dxa"/>
            <w:tcBorders>
              <w:top w:val="nil"/>
              <w:left w:val="nil"/>
              <w:bottom w:val="single" w:sz="4" w:space="0" w:color="auto"/>
              <w:right w:val="single" w:sz="4" w:space="0" w:color="auto"/>
            </w:tcBorders>
            <w:shd w:val="clear" w:color="auto" w:fill="auto"/>
            <w:noWrap/>
            <w:vAlign w:val="center"/>
            <w:hideMark/>
          </w:tcPr>
          <w:p w14:paraId="05FEA24F" w14:textId="70B93F43" w:rsidR="008C5288" w:rsidRPr="00A23B74" w:rsidRDefault="008C5288" w:rsidP="00956A9D">
            <w:pPr>
              <w:rPr>
                <w:rFonts w:ascii="Arial Narrow" w:hAnsi="Arial Narrow" w:cs="Arial"/>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14:paraId="14A56E98" w14:textId="0DBCDE43" w:rsidR="008C5288" w:rsidRPr="00A23B74" w:rsidRDefault="008C5288" w:rsidP="00956A9D">
            <w:pPr>
              <w:rPr>
                <w:rFonts w:ascii="Arial Narrow" w:hAnsi="Arial Narrow" w:cs="Arial"/>
                <w:sz w:val="18"/>
                <w:szCs w:val="18"/>
              </w:rPr>
            </w:pPr>
          </w:p>
        </w:tc>
        <w:tc>
          <w:tcPr>
            <w:tcW w:w="447" w:type="dxa"/>
            <w:tcBorders>
              <w:top w:val="nil"/>
              <w:left w:val="nil"/>
              <w:bottom w:val="single" w:sz="4" w:space="0" w:color="auto"/>
              <w:right w:val="single" w:sz="4" w:space="0" w:color="auto"/>
            </w:tcBorders>
            <w:shd w:val="clear" w:color="auto" w:fill="auto"/>
            <w:noWrap/>
            <w:vAlign w:val="center"/>
            <w:hideMark/>
          </w:tcPr>
          <w:p w14:paraId="2990720B" w14:textId="21A759A1" w:rsidR="008C5288" w:rsidRPr="00A23B74" w:rsidRDefault="008C5288" w:rsidP="00956A9D">
            <w:pPr>
              <w:rPr>
                <w:rFonts w:ascii="Arial Narrow" w:hAnsi="Arial Narrow" w:cs="Arial"/>
                <w:sz w:val="18"/>
                <w:szCs w:val="18"/>
              </w:rPr>
            </w:pPr>
          </w:p>
        </w:tc>
        <w:tc>
          <w:tcPr>
            <w:tcW w:w="2819" w:type="dxa"/>
            <w:tcBorders>
              <w:top w:val="nil"/>
              <w:left w:val="nil"/>
              <w:bottom w:val="single" w:sz="4" w:space="0" w:color="auto"/>
              <w:right w:val="single" w:sz="4" w:space="0" w:color="auto"/>
            </w:tcBorders>
            <w:shd w:val="clear" w:color="auto" w:fill="auto"/>
            <w:noWrap/>
            <w:vAlign w:val="center"/>
            <w:hideMark/>
          </w:tcPr>
          <w:p w14:paraId="2573EC03" w14:textId="77777777" w:rsidR="008C5288" w:rsidRPr="00A23B74" w:rsidRDefault="001744D6" w:rsidP="00956A9D">
            <w:pPr>
              <w:rPr>
                <w:rFonts w:ascii="Arial Narrow" w:hAnsi="Arial Narrow" w:cs="Arial"/>
                <w:sz w:val="18"/>
                <w:szCs w:val="18"/>
              </w:rPr>
            </w:pPr>
            <w:hyperlink r:id="rId41" w:history="1">
              <w:r w:rsidR="008C5288" w:rsidRPr="00A23B74">
                <w:rPr>
                  <w:rFonts w:ascii="Arial Narrow" w:hAnsi="Arial Narrow" w:cs="Arial"/>
                  <w:sz w:val="18"/>
                  <w:szCs w:val="18"/>
                </w:rPr>
                <w:t>support@juvare.com</w:t>
              </w:r>
            </w:hyperlink>
          </w:p>
        </w:tc>
      </w:tr>
      <w:tr w:rsidR="00956A9D" w:rsidRPr="00A23B74" w14:paraId="19FFC902" w14:textId="77777777" w:rsidTr="00956A9D">
        <w:trPr>
          <w:trHeight w:val="27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741E22B9"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KDEE Technology LLC – On-The-Go Alerting</w:t>
            </w:r>
          </w:p>
        </w:tc>
        <w:tc>
          <w:tcPr>
            <w:tcW w:w="1639" w:type="dxa"/>
            <w:tcBorders>
              <w:top w:val="nil"/>
              <w:left w:val="nil"/>
              <w:bottom w:val="single" w:sz="4" w:space="0" w:color="auto"/>
              <w:right w:val="single" w:sz="4" w:space="0" w:color="auto"/>
            </w:tcBorders>
            <w:shd w:val="clear" w:color="auto" w:fill="auto"/>
            <w:noWrap/>
            <w:vAlign w:val="center"/>
            <w:hideMark/>
          </w:tcPr>
          <w:p w14:paraId="432712CF"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Kirby Rice</w:t>
            </w:r>
          </w:p>
        </w:tc>
        <w:tc>
          <w:tcPr>
            <w:tcW w:w="1232" w:type="dxa"/>
            <w:tcBorders>
              <w:top w:val="nil"/>
              <w:left w:val="nil"/>
              <w:bottom w:val="single" w:sz="4" w:space="0" w:color="auto"/>
              <w:right w:val="single" w:sz="4" w:space="0" w:color="auto"/>
            </w:tcBorders>
            <w:shd w:val="clear" w:color="auto" w:fill="auto"/>
            <w:noWrap/>
            <w:vAlign w:val="center"/>
            <w:hideMark/>
          </w:tcPr>
          <w:p w14:paraId="4D0975ED"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703-407-7760</w:t>
            </w:r>
          </w:p>
        </w:tc>
        <w:tc>
          <w:tcPr>
            <w:tcW w:w="2525" w:type="dxa"/>
            <w:tcBorders>
              <w:top w:val="nil"/>
              <w:left w:val="nil"/>
              <w:bottom w:val="single" w:sz="4" w:space="0" w:color="auto"/>
              <w:right w:val="single" w:sz="4" w:space="0" w:color="auto"/>
            </w:tcBorders>
            <w:shd w:val="clear" w:color="auto" w:fill="auto"/>
            <w:noWrap/>
            <w:vAlign w:val="center"/>
            <w:hideMark/>
          </w:tcPr>
          <w:p w14:paraId="7EFDE00F"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1022 Valley Rose Way</w:t>
            </w:r>
          </w:p>
        </w:tc>
        <w:tc>
          <w:tcPr>
            <w:tcW w:w="1045" w:type="dxa"/>
            <w:tcBorders>
              <w:top w:val="nil"/>
              <w:left w:val="nil"/>
              <w:bottom w:val="single" w:sz="4" w:space="0" w:color="auto"/>
              <w:right w:val="single" w:sz="4" w:space="0" w:color="auto"/>
            </w:tcBorders>
            <w:shd w:val="clear" w:color="auto" w:fill="auto"/>
            <w:noWrap/>
            <w:vAlign w:val="center"/>
            <w:hideMark/>
          </w:tcPr>
          <w:p w14:paraId="6C898CEB"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Durham</w:t>
            </w:r>
          </w:p>
        </w:tc>
        <w:tc>
          <w:tcPr>
            <w:tcW w:w="447" w:type="dxa"/>
            <w:tcBorders>
              <w:top w:val="nil"/>
              <w:left w:val="nil"/>
              <w:bottom w:val="single" w:sz="4" w:space="0" w:color="auto"/>
              <w:right w:val="single" w:sz="4" w:space="0" w:color="auto"/>
            </w:tcBorders>
            <w:shd w:val="clear" w:color="auto" w:fill="auto"/>
            <w:noWrap/>
            <w:vAlign w:val="center"/>
            <w:hideMark/>
          </w:tcPr>
          <w:p w14:paraId="73EFFBBE"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NC</w:t>
            </w:r>
          </w:p>
        </w:tc>
        <w:tc>
          <w:tcPr>
            <w:tcW w:w="2819" w:type="dxa"/>
            <w:tcBorders>
              <w:top w:val="nil"/>
              <w:left w:val="nil"/>
              <w:bottom w:val="single" w:sz="4" w:space="0" w:color="auto"/>
              <w:right w:val="single" w:sz="4" w:space="0" w:color="auto"/>
            </w:tcBorders>
            <w:shd w:val="clear" w:color="auto" w:fill="auto"/>
            <w:noWrap/>
            <w:vAlign w:val="center"/>
            <w:hideMark/>
          </w:tcPr>
          <w:p w14:paraId="5899A946" w14:textId="77777777" w:rsidR="008C5288" w:rsidRPr="00A23B74" w:rsidRDefault="001744D6" w:rsidP="00956A9D">
            <w:pPr>
              <w:rPr>
                <w:rFonts w:ascii="Arial Narrow" w:hAnsi="Arial Narrow" w:cs="Arial"/>
                <w:sz w:val="18"/>
                <w:szCs w:val="18"/>
              </w:rPr>
            </w:pPr>
            <w:hyperlink r:id="rId42" w:history="1">
              <w:r w:rsidR="008C5288" w:rsidRPr="00A23B74">
                <w:rPr>
                  <w:rFonts w:ascii="Arial Narrow" w:hAnsi="Arial Narrow" w:cs="Arial"/>
                  <w:sz w:val="18"/>
                  <w:szCs w:val="18"/>
                </w:rPr>
                <w:t>Kirby.Rice@otgalerting.com</w:t>
              </w:r>
            </w:hyperlink>
          </w:p>
        </w:tc>
      </w:tr>
      <w:tr w:rsidR="00956A9D" w:rsidRPr="00A23B74" w14:paraId="0B67FD74" w14:textId="77777777" w:rsidTr="00956A9D">
        <w:trPr>
          <w:trHeight w:val="27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04CF1EC2"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Monroe Electronics – DAS-EOC</w:t>
            </w:r>
          </w:p>
        </w:tc>
        <w:tc>
          <w:tcPr>
            <w:tcW w:w="1639" w:type="dxa"/>
            <w:tcBorders>
              <w:top w:val="nil"/>
              <w:left w:val="nil"/>
              <w:bottom w:val="single" w:sz="4" w:space="0" w:color="auto"/>
              <w:right w:val="single" w:sz="4" w:space="0" w:color="auto"/>
            </w:tcBorders>
            <w:shd w:val="clear" w:color="auto" w:fill="auto"/>
            <w:noWrap/>
            <w:vAlign w:val="center"/>
            <w:hideMark/>
          </w:tcPr>
          <w:p w14:paraId="18DBA177" w14:textId="2C262C30" w:rsidR="008C5288" w:rsidRPr="00A23B74" w:rsidRDefault="008C5288" w:rsidP="00956A9D">
            <w:pPr>
              <w:rPr>
                <w:rFonts w:ascii="Arial Narrow" w:hAnsi="Arial Narrow" w:cs="Arial"/>
                <w:sz w:val="18"/>
                <w:szCs w:val="18"/>
              </w:rPr>
            </w:pPr>
          </w:p>
        </w:tc>
        <w:tc>
          <w:tcPr>
            <w:tcW w:w="1232" w:type="dxa"/>
            <w:tcBorders>
              <w:top w:val="nil"/>
              <w:left w:val="nil"/>
              <w:bottom w:val="single" w:sz="4" w:space="0" w:color="auto"/>
              <w:right w:val="single" w:sz="4" w:space="0" w:color="auto"/>
            </w:tcBorders>
            <w:shd w:val="clear" w:color="auto" w:fill="auto"/>
            <w:noWrap/>
            <w:vAlign w:val="center"/>
            <w:hideMark/>
          </w:tcPr>
          <w:p w14:paraId="3CCE136B"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585-765-2254</w:t>
            </w:r>
          </w:p>
        </w:tc>
        <w:tc>
          <w:tcPr>
            <w:tcW w:w="2525" w:type="dxa"/>
            <w:tcBorders>
              <w:top w:val="nil"/>
              <w:left w:val="nil"/>
              <w:bottom w:val="single" w:sz="4" w:space="0" w:color="auto"/>
              <w:right w:val="single" w:sz="4" w:space="0" w:color="auto"/>
            </w:tcBorders>
            <w:shd w:val="clear" w:color="auto" w:fill="auto"/>
            <w:noWrap/>
            <w:vAlign w:val="center"/>
            <w:hideMark/>
          </w:tcPr>
          <w:p w14:paraId="48CBCAC2"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100 Housel Avenue</w:t>
            </w:r>
          </w:p>
        </w:tc>
        <w:tc>
          <w:tcPr>
            <w:tcW w:w="1045" w:type="dxa"/>
            <w:tcBorders>
              <w:top w:val="nil"/>
              <w:left w:val="nil"/>
              <w:bottom w:val="single" w:sz="4" w:space="0" w:color="auto"/>
              <w:right w:val="single" w:sz="4" w:space="0" w:color="auto"/>
            </w:tcBorders>
            <w:shd w:val="clear" w:color="auto" w:fill="auto"/>
            <w:noWrap/>
            <w:vAlign w:val="center"/>
            <w:hideMark/>
          </w:tcPr>
          <w:p w14:paraId="4D2E5AFA"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Lyndonville</w:t>
            </w:r>
          </w:p>
        </w:tc>
        <w:tc>
          <w:tcPr>
            <w:tcW w:w="447" w:type="dxa"/>
            <w:tcBorders>
              <w:top w:val="nil"/>
              <w:left w:val="nil"/>
              <w:bottom w:val="single" w:sz="4" w:space="0" w:color="auto"/>
              <w:right w:val="single" w:sz="4" w:space="0" w:color="auto"/>
            </w:tcBorders>
            <w:shd w:val="clear" w:color="auto" w:fill="auto"/>
            <w:noWrap/>
            <w:vAlign w:val="center"/>
            <w:hideMark/>
          </w:tcPr>
          <w:p w14:paraId="0665153F"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NY</w:t>
            </w:r>
          </w:p>
        </w:tc>
        <w:tc>
          <w:tcPr>
            <w:tcW w:w="2819" w:type="dxa"/>
            <w:tcBorders>
              <w:top w:val="nil"/>
              <w:left w:val="nil"/>
              <w:bottom w:val="single" w:sz="4" w:space="0" w:color="auto"/>
              <w:right w:val="single" w:sz="4" w:space="0" w:color="auto"/>
            </w:tcBorders>
            <w:shd w:val="clear" w:color="auto" w:fill="auto"/>
            <w:noWrap/>
            <w:vAlign w:val="center"/>
            <w:hideMark/>
          </w:tcPr>
          <w:p w14:paraId="6EECBEFE" w14:textId="77777777" w:rsidR="008C5288" w:rsidRPr="00A23B74" w:rsidRDefault="001744D6" w:rsidP="00956A9D">
            <w:pPr>
              <w:rPr>
                <w:rFonts w:ascii="Arial Narrow" w:hAnsi="Arial Narrow" w:cs="Arial"/>
                <w:sz w:val="18"/>
                <w:szCs w:val="18"/>
              </w:rPr>
            </w:pPr>
            <w:hyperlink r:id="rId43" w:history="1">
              <w:r w:rsidR="008C5288" w:rsidRPr="00A23B74">
                <w:rPr>
                  <w:rFonts w:ascii="Arial Narrow" w:hAnsi="Arial Narrow" w:cs="Arial"/>
                  <w:sz w:val="18"/>
                  <w:szCs w:val="18"/>
                </w:rPr>
                <w:t>support@digitalalertsystems.com</w:t>
              </w:r>
            </w:hyperlink>
          </w:p>
        </w:tc>
      </w:tr>
      <w:tr w:rsidR="00956A9D" w:rsidRPr="00A23B74" w14:paraId="05BDB3AE" w14:textId="77777777" w:rsidTr="00956A9D">
        <w:trPr>
          <w:trHeight w:val="27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2F730343"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 xml:space="preserve">Motorola Solutions – </w:t>
            </w:r>
            <w:proofErr w:type="spellStart"/>
            <w:r w:rsidRPr="00A23B74">
              <w:rPr>
                <w:rFonts w:ascii="Arial Narrow" w:hAnsi="Arial Narrow" w:cs="Arial"/>
                <w:sz w:val="18"/>
                <w:szCs w:val="18"/>
              </w:rPr>
              <w:t>CommandCentral</w:t>
            </w:r>
            <w:proofErr w:type="spellEnd"/>
            <w:r w:rsidRPr="00A23B74">
              <w:rPr>
                <w:rFonts w:ascii="Arial Narrow" w:hAnsi="Arial Narrow" w:cs="Arial"/>
                <w:sz w:val="18"/>
                <w:szCs w:val="18"/>
              </w:rPr>
              <w:t xml:space="preserve"> Notify</w:t>
            </w:r>
          </w:p>
        </w:tc>
        <w:tc>
          <w:tcPr>
            <w:tcW w:w="1639" w:type="dxa"/>
            <w:tcBorders>
              <w:top w:val="nil"/>
              <w:left w:val="nil"/>
              <w:bottom w:val="single" w:sz="4" w:space="0" w:color="auto"/>
              <w:right w:val="single" w:sz="4" w:space="0" w:color="auto"/>
            </w:tcBorders>
            <w:shd w:val="clear" w:color="auto" w:fill="auto"/>
            <w:noWrap/>
            <w:vAlign w:val="center"/>
            <w:hideMark/>
          </w:tcPr>
          <w:p w14:paraId="6A50FD0D" w14:textId="4F79F7D7" w:rsidR="008C5288" w:rsidRPr="00A23B74" w:rsidRDefault="008C5288" w:rsidP="00956A9D">
            <w:pPr>
              <w:rPr>
                <w:rFonts w:ascii="Arial Narrow" w:hAnsi="Arial Narrow" w:cs="Arial"/>
                <w:sz w:val="18"/>
                <w:szCs w:val="18"/>
              </w:rPr>
            </w:pPr>
          </w:p>
        </w:tc>
        <w:tc>
          <w:tcPr>
            <w:tcW w:w="1232" w:type="dxa"/>
            <w:tcBorders>
              <w:top w:val="nil"/>
              <w:left w:val="nil"/>
              <w:bottom w:val="single" w:sz="4" w:space="0" w:color="auto"/>
              <w:right w:val="single" w:sz="4" w:space="0" w:color="auto"/>
            </w:tcBorders>
            <w:shd w:val="clear" w:color="auto" w:fill="auto"/>
            <w:noWrap/>
            <w:vAlign w:val="center"/>
            <w:hideMark/>
          </w:tcPr>
          <w:p w14:paraId="4008C226"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847-576-5000</w:t>
            </w:r>
          </w:p>
        </w:tc>
        <w:tc>
          <w:tcPr>
            <w:tcW w:w="2525" w:type="dxa"/>
            <w:tcBorders>
              <w:top w:val="nil"/>
              <w:left w:val="nil"/>
              <w:bottom w:val="single" w:sz="4" w:space="0" w:color="auto"/>
              <w:right w:val="single" w:sz="4" w:space="0" w:color="auto"/>
            </w:tcBorders>
            <w:shd w:val="clear" w:color="auto" w:fill="auto"/>
            <w:noWrap/>
            <w:vAlign w:val="center"/>
            <w:hideMark/>
          </w:tcPr>
          <w:p w14:paraId="2B0D1142"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500 W Monroe Street, Suite 4400</w:t>
            </w:r>
          </w:p>
        </w:tc>
        <w:tc>
          <w:tcPr>
            <w:tcW w:w="1045" w:type="dxa"/>
            <w:tcBorders>
              <w:top w:val="nil"/>
              <w:left w:val="nil"/>
              <w:bottom w:val="single" w:sz="4" w:space="0" w:color="auto"/>
              <w:right w:val="single" w:sz="4" w:space="0" w:color="auto"/>
            </w:tcBorders>
            <w:shd w:val="clear" w:color="auto" w:fill="auto"/>
            <w:noWrap/>
            <w:vAlign w:val="center"/>
            <w:hideMark/>
          </w:tcPr>
          <w:p w14:paraId="2F5BE892"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Chicago</w:t>
            </w:r>
          </w:p>
        </w:tc>
        <w:tc>
          <w:tcPr>
            <w:tcW w:w="447" w:type="dxa"/>
            <w:tcBorders>
              <w:top w:val="nil"/>
              <w:left w:val="nil"/>
              <w:bottom w:val="single" w:sz="4" w:space="0" w:color="auto"/>
              <w:right w:val="single" w:sz="4" w:space="0" w:color="auto"/>
            </w:tcBorders>
            <w:shd w:val="clear" w:color="auto" w:fill="auto"/>
            <w:noWrap/>
            <w:vAlign w:val="center"/>
            <w:hideMark/>
          </w:tcPr>
          <w:p w14:paraId="73F5E979"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IL</w:t>
            </w:r>
          </w:p>
        </w:tc>
        <w:tc>
          <w:tcPr>
            <w:tcW w:w="2819" w:type="dxa"/>
            <w:tcBorders>
              <w:top w:val="nil"/>
              <w:left w:val="nil"/>
              <w:bottom w:val="single" w:sz="4" w:space="0" w:color="auto"/>
              <w:right w:val="single" w:sz="4" w:space="0" w:color="auto"/>
            </w:tcBorders>
            <w:shd w:val="clear" w:color="auto" w:fill="auto"/>
            <w:noWrap/>
            <w:vAlign w:val="center"/>
            <w:hideMark/>
          </w:tcPr>
          <w:p w14:paraId="3C0ACF41" w14:textId="5F501E04" w:rsidR="008C5288" w:rsidRPr="00A23B74" w:rsidRDefault="001744D6" w:rsidP="00956A9D">
            <w:pPr>
              <w:rPr>
                <w:rFonts w:ascii="Arial Narrow" w:hAnsi="Arial Narrow" w:cs="Arial"/>
                <w:sz w:val="18"/>
                <w:szCs w:val="18"/>
              </w:rPr>
            </w:pPr>
            <w:hyperlink r:id="rId44" w:history="1">
              <w:r w:rsidR="008C5288" w:rsidRPr="008C5288">
                <w:rPr>
                  <w:rFonts w:ascii="Arial Narrow" w:hAnsi="Arial Narrow" w:cs="Arial"/>
                  <w:sz w:val="18"/>
                  <w:szCs w:val="18"/>
                </w:rPr>
                <w:t>Training.APAC@motorolasolutions.com</w:t>
              </w:r>
            </w:hyperlink>
          </w:p>
        </w:tc>
      </w:tr>
      <w:tr w:rsidR="00956A9D" w:rsidRPr="00A23B74" w14:paraId="2D3C14D7" w14:textId="77777777" w:rsidTr="00956A9D">
        <w:trPr>
          <w:trHeight w:val="27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59A2BD20"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Nixle</w:t>
            </w:r>
          </w:p>
        </w:tc>
        <w:tc>
          <w:tcPr>
            <w:tcW w:w="1639" w:type="dxa"/>
            <w:tcBorders>
              <w:top w:val="nil"/>
              <w:left w:val="nil"/>
              <w:bottom w:val="single" w:sz="4" w:space="0" w:color="auto"/>
              <w:right w:val="single" w:sz="4" w:space="0" w:color="auto"/>
            </w:tcBorders>
            <w:shd w:val="clear" w:color="auto" w:fill="auto"/>
            <w:noWrap/>
            <w:vAlign w:val="center"/>
            <w:hideMark/>
          </w:tcPr>
          <w:p w14:paraId="533E6731" w14:textId="1525DB1C" w:rsidR="008C5288" w:rsidRPr="00A23B74" w:rsidRDefault="008C5288" w:rsidP="00956A9D">
            <w:pPr>
              <w:rPr>
                <w:rFonts w:ascii="Arial Narrow" w:hAnsi="Arial Narrow" w:cs="Arial"/>
                <w:sz w:val="18"/>
                <w:szCs w:val="18"/>
              </w:rPr>
            </w:pPr>
          </w:p>
        </w:tc>
        <w:tc>
          <w:tcPr>
            <w:tcW w:w="1232" w:type="dxa"/>
            <w:tcBorders>
              <w:top w:val="nil"/>
              <w:left w:val="nil"/>
              <w:bottom w:val="single" w:sz="4" w:space="0" w:color="auto"/>
              <w:right w:val="single" w:sz="4" w:space="0" w:color="auto"/>
            </w:tcBorders>
            <w:shd w:val="clear" w:color="auto" w:fill="auto"/>
            <w:noWrap/>
            <w:vAlign w:val="center"/>
            <w:hideMark/>
          </w:tcPr>
          <w:p w14:paraId="1C09923A"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415-536-3836</w:t>
            </w:r>
          </w:p>
        </w:tc>
        <w:tc>
          <w:tcPr>
            <w:tcW w:w="2525" w:type="dxa"/>
            <w:tcBorders>
              <w:top w:val="nil"/>
              <w:left w:val="nil"/>
              <w:bottom w:val="single" w:sz="4" w:space="0" w:color="auto"/>
              <w:right w:val="single" w:sz="4" w:space="0" w:color="auto"/>
            </w:tcBorders>
            <w:shd w:val="clear" w:color="auto" w:fill="auto"/>
            <w:noWrap/>
            <w:vAlign w:val="center"/>
            <w:hideMark/>
          </w:tcPr>
          <w:p w14:paraId="363B833A"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217 2nd St</w:t>
            </w:r>
          </w:p>
        </w:tc>
        <w:tc>
          <w:tcPr>
            <w:tcW w:w="1045" w:type="dxa"/>
            <w:tcBorders>
              <w:top w:val="nil"/>
              <w:left w:val="nil"/>
              <w:bottom w:val="single" w:sz="4" w:space="0" w:color="auto"/>
              <w:right w:val="single" w:sz="4" w:space="0" w:color="auto"/>
            </w:tcBorders>
            <w:shd w:val="clear" w:color="auto" w:fill="auto"/>
            <w:noWrap/>
            <w:vAlign w:val="center"/>
            <w:hideMark/>
          </w:tcPr>
          <w:p w14:paraId="24261ED7"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San Francisco</w:t>
            </w:r>
          </w:p>
        </w:tc>
        <w:tc>
          <w:tcPr>
            <w:tcW w:w="447" w:type="dxa"/>
            <w:tcBorders>
              <w:top w:val="nil"/>
              <w:left w:val="nil"/>
              <w:bottom w:val="single" w:sz="4" w:space="0" w:color="auto"/>
              <w:right w:val="single" w:sz="4" w:space="0" w:color="auto"/>
            </w:tcBorders>
            <w:shd w:val="clear" w:color="auto" w:fill="auto"/>
            <w:noWrap/>
            <w:vAlign w:val="center"/>
            <w:hideMark/>
          </w:tcPr>
          <w:p w14:paraId="6579DE9E"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CA</w:t>
            </w:r>
          </w:p>
        </w:tc>
        <w:tc>
          <w:tcPr>
            <w:tcW w:w="2819" w:type="dxa"/>
            <w:tcBorders>
              <w:top w:val="nil"/>
              <w:left w:val="nil"/>
              <w:bottom w:val="single" w:sz="4" w:space="0" w:color="auto"/>
              <w:right w:val="single" w:sz="4" w:space="0" w:color="auto"/>
            </w:tcBorders>
            <w:shd w:val="clear" w:color="auto" w:fill="auto"/>
            <w:noWrap/>
            <w:vAlign w:val="center"/>
            <w:hideMark/>
          </w:tcPr>
          <w:p w14:paraId="0F5E3C4D" w14:textId="68537924"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support@nixle.com</w:t>
            </w:r>
          </w:p>
        </w:tc>
      </w:tr>
      <w:tr w:rsidR="00956A9D" w:rsidRPr="00A23B74" w14:paraId="04F04973" w14:textId="77777777" w:rsidTr="00956A9D">
        <w:trPr>
          <w:trHeight w:val="27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74F83ECA" w14:textId="77777777" w:rsidR="008C5288" w:rsidRPr="00A23B74" w:rsidRDefault="008C5288" w:rsidP="00956A9D">
            <w:pPr>
              <w:rPr>
                <w:rFonts w:ascii="Arial Narrow" w:hAnsi="Arial Narrow" w:cs="Arial"/>
                <w:sz w:val="18"/>
                <w:szCs w:val="18"/>
              </w:rPr>
            </w:pPr>
            <w:proofErr w:type="spellStart"/>
            <w:r w:rsidRPr="00A23B74">
              <w:rPr>
                <w:rFonts w:ascii="Arial Narrow" w:hAnsi="Arial Narrow" w:cs="Arial"/>
                <w:sz w:val="18"/>
                <w:szCs w:val="18"/>
              </w:rPr>
              <w:t>OnSolve</w:t>
            </w:r>
            <w:proofErr w:type="spellEnd"/>
            <w:r w:rsidRPr="00A23B74">
              <w:rPr>
                <w:rFonts w:ascii="Arial Narrow" w:hAnsi="Arial Narrow" w:cs="Arial"/>
                <w:sz w:val="18"/>
                <w:szCs w:val="18"/>
              </w:rPr>
              <w:t xml:space="preserve"> – CodeRED</w:t>
            </w:r>
          </w:p>
        </w:tc>
        <w:tc>
          <w:tcPr>
            <w:tcW w:w="1639" w:type="dxa"/>
            <w:tcBorders>
              <w:top w:val="nil"/>
              <w:left w:val="nil"/>
              <w:bottom w:val="single" w:sz="4" w:space="0" w:color="auto"/>
              <w:right w:val="single" w:sz="4" w:space="0" w:color="auto"/>
            </w:tcBorders>
            <w:shd w:val="clear" w:color="auto" w:fill="auto"/>
            <w:noWrap/>
            <w:vAlign w:val="center"/>
            <w:hideMark/>
          </w:tcPr>
          <w:p w14:paraId="728DBE8B" w14:textId="655B4E37" w:rsidR="008C5288" w:rsidRPr="00A23B74" w:rsidRDefault="008C5288" w:rsidP="00956A9D">
            <w:pPr>
              <w:rPr>
                <w:rFonts w:ascii="Arial Narrow" w:hAnsi="Arial Narrow" w:cs="Arial"/>
                <w:sz w:val="18"/>
                <w:szCs w:val="18"/>
              </w:rPr>
            </w:pPr>
          </w:p>
        </w:tc>
        <w:tc>
          <w:tcPr>
            <w:tcW w:w="1232" w:type="dxa"/>
            <w:tcBorders>
              <w:top w:val="nil"/>
              <w:left w:val="nil"/>
              <w:bottom w:val="single" w:sz="4" w:space="0" w:color="auto"/>
              <w:right w:val="single" w:sz="4" w:space="0" w:color="auto"/>
            </w:tcBorders>
            <w:shd w:val="clear" w:color="auto" w:fill="auto"/>
            <w:noWrap/>
            <w:vAlign w:val="center"/>
            <w:hideMark/>
          </w:tcPr>
          <w:p w14:paraId="42D3E1BE"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866 533-6935</w:t>
            </w:r>
          </w:p>
        </w:tc>
        <w:tc>
          <w:tcPr>
            <w:tcW w:w="2525" w:type="dxa"/>
            <w:tcBorders>
              <w:top w:val="nil"/>
              <w:left w:val="nil"/>
              <w:bottom w:val="single" w:sz="4" w:space="0" w:color="auto"/>
              <w:right w:val="single" w:sz="4" w:space="0" w:color="auto"/>
            </w:tcBorders>
            <w:shd w:val="clear" w:color="auto" w:fill="auto"/>
            <w:noWrap/>
            <w:vAlign w:val="center"/>
            <w:hideMark/>
          </w:tcPr>
          <w:p w14:paraId="55880A9E"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6240 Avalon Blvd</w:t>
            </w:r>
          </w:p>
        </w:tc>
        <w:tc>
          <w:tcPr>
            <w:tcW w:w="1045" w:type="dxa"/>
            <w:tcBorders>
              <w:top w:val="nil"/>
              <w:left w:val="nil"/>
              <w:bottom w:val="single" w:sz="4" w:space="0" w:color="auto"/>
              <w:right w:val="single" w:sz="4" w:space="0" w:color="auto"/>
            </w:tcBorders>
            <w:shd w:val="clear" w:color="auto" w:fill="auto"/>
            <w:noWrap/>
            <w:vAlign w:val="center"/>
            <w:hideMark/>
          </w:tcPr>
          <w:p w14:paraId="5F0C2C02"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Alpharetta</w:t>
            </w:r>
          </w:p>
        </w:tc>
        <w:tc>
          <w:tcPr>
            <w:tcW w:w="447" w:type="dxa"/>
            <w:tcBorders>
              <w:top w:val="nil"/>
              <w:left w:val="nil"/>
              <w:bottom w:val="single" w:sz="4" w:space="0" w:color="auto"/>
              <w:right w:val="single" w:sz="4" w:space="0" w:color="auto"/>
            </w:tcBorders>
            <w:shd w:val="clear" w:color="auto" w:fill="auto"/>
            <w:noWrap/>
            <w:vAlign w:val="center"/>
            <w:hideMark/>
          </w:tcPr>
          <w:p w14:paraId="7101360B"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GA</w:t>
            </w:r>
          </w:p>
        </w:tc>
        <w:tc>
          <w:tcPr>
            <w:tcW w:w="2819" w:type="dxa"/>
            <w:tcBorders>
              <w:top w:val="nil"/>
              <w:left w:val="nil"/>
              <w:bottom w:val="single" w:sz="4" w:space="0" w:color="auto"/>
              <w:right w:val="single" w:sz="4" w:space="0" w:color="auto"/>
            </w:tcBorders>
            <w:shd w:val="clear" w:color="auto" w:fill="auto"/>
            <w:noWrap/>
            <w:vAlign w:val="center"/>
            <w:hideMark/>
          </w:tcPr>
          <w:p w14:paraId="568344B9" w14:textId="77777777" w:rsidR="008C5288" w:rsidRPr="00A23B74" w:rsidRDefault="001744D6" w:rsidP="00956A9D">
            <w:pPr>
              <w:rPr>
                <w:rFonts w:ascii="Arial Narrow" w:hAnsi="Arial Narrow" w:cs="Arial"/>
                <w:sz w:val="18"/>
                <w:szCs w:val="18"/>
              </w:rPr>
            </w:pPr>
            <w:hyperlink r:id="rId45" w:history="1">
              <w:r w:rsidR="008C5288" w:rsidRPr="00A23B74">
                <w:rPr>
                  <w:rFonts w:ascii="Arial Narrow" w:hAnsi="Arial Narrow" w:cs="Arial"/>
                  <w:sz w:val="18"/>
                  <w:szCs w:val="18"/>
                </w:rPr>
                <w:t>crmasupport@onsolve.com</w:t>
              </w:r>
            </w:hyperlink>
          </w:p>
        </w:tc>
      </w:tr>
      <w:tr w:rsidR="00956A9D" w:rsidRPr="00A23B74" w14:paraId="77E24C80" w14:textId="77777777" w:rsidTr="00956A9D">
        <w:trPr>
          <w:trHeight w:val="27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113E64E5" w14:textId="7AD482A5"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Rapid Notify</w:t>
            </w:r>
          </w:p>
        </w:tc>
        <w:tc>
          <w:tcPr>
            <w:tcW w:w="1639" w:type="dxa"/>
            <w:tcBorders>
              <w:top w:val="nil"/>
              <w:left w:val="nil"/>
              <w:bottom w:val="single" w:sz="4" w:space="0" w:color="auto"/>
              <w:right w:val="single" w:sz="4" w:space="0" w:color="auto"/>
            </w:tcBorders>
            <w:shd w:val="clear" w:color="auto" w:fill="auto"/>
            <w:noWrap/>
            <w:vAlign w:val="center"/>
            <w:hideMark/>
          </w:tcPr>
          <w:p w14:paraId="21B16DCD"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Joe Turpel</w:t>
            </w:r>
          </w:p>
        </w:tc>
        <w:tc>
          <w:tcPr>
            <w:tcW w:w="1232" w:type="dxa"/>
            <w:tcBorders>
              <w:top w:val="nil"/>
              <w:left w:val="nil"/>
              <w:bottom w:val="single" w:sz="4" w:space="0" w:color="auto"/>
              <w:right w:val="single" w:sz="4" w:space="0" w:color="auto"/>
            </w:tcBorders>
            <w:shd w:val="clear" w:color="auto" w:fill="auto"/>
            <w:noWrap/>
            <w:vAlign w:val="center"/>
            <w:hideMark/>
          </w:tcPr>
          <w:p w14:paraId="2ECE0553"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310-918-1411</w:t>
            </w:r>
          </w:p>
        </w:tc>
        <w:tc>
          <w:tcPr>
            <w:tcW w:w="2525" w:type="dxa"/>
            <w:tcBorders>
              <w:top w:val="nil"/>
              <w:left w:val="nil"/>
              <w:bottom w:val="single" w:sz="4" w:space="0" w:color="auto"/>
              <w:right w:val="single" w:sz="4" w:space="0" w:color="auto"/>
            </w:tcBorders>
            <w:shd w:val="clear" w:color="auto" w:fill="auto"/>
            <w:noWrap/>
            <w:vAlign w:val="center"/>
            <w:hideMark/>
          </w:tcPr>
          <w:p w14:paraId="30AF0F4E"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23046 Avenida De La Carlota, STE 600</w:t>
            </w:r>
          </w:p>
        </w:tc>
        <w:tc>
          <w:tcPr>
            <w:tcW w:w="1045" w:type="dxa"/>
            <w:tcBorders>
              <w:top w:val="nil"/>
              <w:left w:val="nil"/>
              <w:bottom w:val="single" w:sz="4" w:space="0" w:color="auto"/>
              <w:right w:val="single" w:sz="4" w:space="0" w:color="auto"/>
            </w:tcBorders>
            <w:shd w:val="clear" w:color="auto" w:fill="auto"/>
            <w:noWrap/>
            <w:vAlign w:val="center"/>
            <w:hideMark/>
          </w:tcPr>
          <w:p w14:paraId="46EAE81F"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Laguna Hills</w:t>
            </w:r>
          </w:p>
        </w:tc>
        <w:tc>
          <w:tcPr>
            <w:tcW w:w="447" w:type="dxa"/>
            <w:tcBorders>
              <w:top w:val="nil"/>
              <w:left w:val="nil"/>
              <w:bottom w:val="single" w:sz="4" w:space="0" w:color="auto"/>
              <w:right w:val="single" w:sz="4" w:space="0" w:color="auto"/>
            </w:tcBorders>
            <w:shd w:val="clear" w:color="auto" w:fill="auto"/>
            <w:noWrap/>
            <w:vAlign w:val="center"/>
            <w:hideMark/>
          </w:tcPr>
          <w:p w14:paraId="3CD7BD5C"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CA</w:t>
            </w:r>
          </w:p>
        </w:tc>
        <w:tc>
          <w:tcPr>
            <w:tcW w:w="2819" w:type="dxa"/>
            <w:tcBorders>
              <w:top w:val="nil"/>
              <w:left w:val="nil"/>
              <w:bottom w:val="single" w:sz="4" w:space="0" w:color="auto"/>
              <w:right w:val="single" w:sz="4" w:space="0" w:color="auto"/>
            </w:tcBorders>
            <w:shd w:val="clear" w:color="auto" w:fill="auto"/>
            <w:noWrap/>
            <w:vAlign w:val="center"/>
            <w:hideMark/>
          </w:tcPr>
          <w:p w14:paraId="3B8852EE"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joe.turpel@rapidnotify.com</w:t>
            </w:r>
          </w:p>
        </w:tc>
      </w:tr>
      <w:tr w:rsidR="00956A9D" w:rsidRPr="00A23B74" w14:paraId="7EA7F002" w14:textId="77777777" w:rsidTr="00956A9D">
        <w:trPr>
          <w:trHeight w:val="27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3F9DB4C0"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Rave Mobile Safety</w:t>
            </w:r>
          </w:p>
        </w:tc>
        <w:tc>
          <w:tcPr>
            <w:tcW w:w="1639" w:type="dxa"/>
            <w:tcBorders>
              <w:top w:val="nil"/>
              <w:left w:val="nil"/>
              <w:bottom w:val="single" w:sz="4" w:space="0" w:color="auto"/>
              <w:right w:val="single" w:sz="4" w:space="0" w:color="auto"/>
            </w:tcBorders>
            <w:shd w:val="clear" w:color="auto" w:fill="auto"/>
            <w:noWrap/>
            <w:vAlign w:val="center"/>
            <w:hideMark/>
          </w:tcPr>
          <w:p w14:paraId="202BF31B"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Christopher Short</w:t>
            </w:r>
          </w:p>
        </w:tc>
        <w:tc>
          <w:tcPr>
            <w:tcW w:w="1232" w:type="dxa"/>
            <w:tcBorders>
              <w:top w:val="nil"/>
              <w:left w:val="nil"/>
              <w:bottom w:val="single" w:sz="4" w:space="0" w:color="auto"/>
              <w:right w:val="single" w:sz="4" w:space="0" w:color="auto"/>
            </w:tcBorders>
            <w:shd w:val="clear" w:color="auto" w:fill="auto"/>
            <w:noWrap/>
            <w:vAlign w:val="center"/>
            <w:hideMark/>
          </w:tcPr>
          <w:p w14:paraId="511A25FA"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503-932-4345</w:t>
            </w:r>
          </w:p>
        </w:tc>
        <w:tc>
          <w:tcPr>
            <w:tcW w:w="2525" w:type="dxa"/>
            <w:tcBorders>
              <w:top w:val="nil"/>
              <w:left w:val="nil"/>
              <w:bottom w:val="single" w:sz="4" w:space="0" w:color="auto"/>
              <w:right w:val="single" w:sz="4" w:space="0" w:color="auto"/>
            </w:tcBorders>
            <w:shd w:val="clear" w:color="auto" w:fill="auto"/>
            <w:noWrap/>
            <w:vAlign w:val="center"/>
            <w:hideMark/>
          </w:tcPr>
          <w:p w14:paraId="732FD97C"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492 Old Connecticut Path, 2nd Floor</w:t>
            </w:r>
          </w:p>
        </w:tc>
        <w:tc>
          <w:tcPr>
            <w:tcW w:w="1045" w:type="dxa"/>
            <w:tcBorders>
              <w:top w:val="nil"/>
              <w:left w:val="nil"/>
              <w:bottom w:val="single" w:sz="4" w:space="0" w:color="auto"/>
              <w:right w:val="single" w:sz="4" w:space="0" w:color="auto"/>
            </w:tcBorders>
            <w:shd w:val="clear" w:color="auto" w:fill="auto"/>
            <w:noWrap/>
            <w:vAlign w:val="center"/>
            <w:hideMark/>
          </w:tcPr>
          <w:p w14:paraId="0DB758F2"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Framingham</w:t>
            </w:r>
          </w:p>
        </w:tc>
        <w:tc>
          <w:tcPr>
            <w:tcW w:w="447" w:type="dxa"/>
            <w:tcBorders>
              <w:top w:val="nil"/>
              <w:left w:val="nil"/>
              <w:bottom w:val="single" w:sz="4" w:space="0" w:color="auto"/>
              <w:right w:val="single" w:sz="4" w:space="0" w:color="auto"/>
            </w:tcBorders>
            <w:shd w:val="clear" w:color="auto" w:fill="auto"/>
            <w:noWrap/>
            <w:vAlign w:val="center"/>
            <w:hideMark/>
          </w:tcPr>
          <w:p w14:paraId="4DDBE8CC"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MA</w:t>
            </w:r>
          </w:p>
        </w:tc>
        <w:tc>
          <w:tcPr>
            <w:tcW w:w="2819" w:type="dxa"/>
            <w:tcBorders>
              <w:top w:val="nil"/>
              <w:left w:val="nil"/>
              <w:bottom w:val="single" w:sz="4" w:space="0" w:color="auto"/>
              <w:right w:val="single" w:sz="4" w:space="0" w:color="auto"/>
            </w:tcBorders>
            <w:shd w:val="clear" w:color="auto" w:fill="auto"/>
            <w:noWrap/>
            <w:vAlign w:val="center"/>
            <w:hideMark/>
          </w:tcPr>
          <w:p w14:paraId="087EAC62" w14:textId="77777777" w:rsidR="008C5288" w:rsidRPr="00A23B74" w:rsidRDefault="001744D6" w:rsidP="00956A9D">
            <w:pPr>
              <w:rPr>
                <w:rFonts w:ascii="Arial Narrow" w:hAnsi="Arial Narrow" w:cs="Arial"/>
                <w:sz w:val="18"/>
                <w:szCs w:val="18"/>
              </w:rPr>
            </w:pPr>
            <w:hyperlink r:id="rId46" w:history="1">
              <w:r w:rsidR="008C5288" w:rsidRPr="00A23B74">
                <w:rPr>
                  <w:rFonts w:ascii="Arial Narrow" w:hAnsi="Arial Narrow" w:cs="Arial"/>
                  <w:sz w:val="18"/>
                  <w:szCs w:val="18"/>
                </w:rPr>
                <w:t>chris.short@motorolasolutions.com</w:t>
              </w:r>
            </w:hyperlink>
          </w:p>
        </w:tc>
      </w:tr>
      <w:tr w:rsidR="00956A9D" w:rsidRPr="00A23B74" w14:paraId="35CDCE76" w14:textId="77777777" w:rsidTr="00956A9D">
        <w:trPr>
          <w:trHeight w:val="27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0BAF76B7"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Regroup</w:t>
            </w:r>
          </w:p>
        </w:tc>
        <w:tc>
          <w:tcPr>
            <w:tcW w:w="1639" w:type="dxa"/>
            <w:tcBorders>
              <w:top w:val="nil"/>
              <w:left w:val="nil"/>
              <w:bottom w:val="single" w:sz="4" w:space="0" w:color="auto"/>
              <w:right w:val="single" w:sz="4" w:space="0" w:color="auto"/>
            </w:tcBorders>
            <w:shd w:val="clear" w:color="auto" w:fill="auto"/>
            <w:noWrap/>
            <w:vAlign w:val="center"/>
            <w:hideMark/>
          </w:tcPr>
          <w:p w14:paraId="6569F2DD"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Larry Whitehead</w:t>
            </w:r>
          </w:p>
        </w:tc>
        <w:tc>
          <w:tcPr>
            <w:tcW w:w="1232" w:type="dxa"/>
            <w:tcBorders>
              <w:top w:val="nil"/>
              <w:left w:val="nil"/>
              <w:bottom w:val="single" w:sz="4" w:space="0" w:color="auto"/>
              <w:right w:val="single" w:sz="4" w:space="0" w:color="auto"/>
            </w:tcBorders>
            <w:shd w:val="clear" w:color="auto" w:fill="auto"/>
            <w:noWrap/>
            <w:vAlign w:val="center"/>
            <w:hideMark/>
          </w:tcPr>
          <w:p w14:paraId="2C9704D1"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917-746-6782</w:t>
            </w:r>
          </w:p>
        </w:tc>
        <w:tc>
          <w:tcPr>
            <w:tcW w:w="2525" w:type="dxa"/>
            <w:tcBorders>
              <w:top w:val="nil"/>
              <w:left w:val="nil"/>
              <w:bottom w:val="single" w:sz="4" w:space="0" w:color="auto"/>
              <w:right w:val="single" w:sz="4" w:space="0" w:color="auto"/>
            </w:tcBorders>
            <w:shd w:val="clear" w:color="auto" w:fill="auto"/>
            <w:noWrap/>
            <w:vAlign w:val="center"/>
            <w:hideMark/>
          </w:tcPr>
          <w:p w14:paraId="38A09B6B" w14:textId="45A4FF02" w:rsidR="008C5288" w:rsidRPr="00A23B74" w:rsidRDefault="008C5288" w:rsidP="00956A9D">
            <w:pPr>
              <w:rPr>
                <w:rFonts w:ascii="Arial Narrow" w:hAnsi="Arial Narrow" w:cs="Arial"/>
                <w:sz w:val="18"/>
                <w:szCs w:val="18"/>
              </w:rPr>
            </w:pPr>
          </w:p>
        </w:tc>
        <w:tc>
          <w:tcPr>
            <w:tcW w:w="1045" w:type="dxa"/>
            <w:tcBorders>
              <w:top w:val="nil"/>
              <w:left w:val="nil"/>
              <w:bottom w:val="single" w:sz="4" w:space="0" w:color="auto"/>
              <w:right w:val="single" w:sz="4" w:space="0" w:color="auto"/>
            </w:tcBorders>
            <w:shd w:val="clear" w:color="auto" w:fill="auto"/>
            <w:noWrap/>
            <w:vAlign w:val="center"/>
            <w:hideMark/>
          </w:tcPr>
          <w:p w14:paraId="04773B61" w14:textId="65D7CE5C" w:rsidR="008C5288" w:rsidRPr="00A23B74" w:rsidRDefault="008C5288" w:rsidP="00956A9D">
            <w:pPr>
              <w:rPr>
                <w:rFonts w:ascii="Arial Narrow" w:hAnsi="Arial Narrow" w:cs="Arial"/>
                <w:sz w:val="18"/>
                <w:szCs w:val="18"/>
              </w:rPr>
            </w:pPr>
          </w:p>
        </w:tc>
        <w:tc>
          <w:tcPr>
            <w:tcW w:w="447" w:type="dxa"/>
            <w:tcBorders>
              <w:top w:val="nil"/>
              <w:left w:val="nil"/>
              <w:bottom w:val="single" w:sz="4" w:space="0" w:color="auto"/>
              <w:right w:val="single" w:sz="4" w:space="0" w:color="auto"/>
            </w:tcBorders>
            <w:shd w:val="clear" w:color="auto" w:fill="auto"/>
            <w:noWrap/>
            <w:vAlign w:val="center"/>
            <w:hideMark/>
          </w:tcPr>
          <w:p w14:paraId="6D2DB41B" w14:textId="23148913" w:rsidR="008C5288" w:rsidRPr="00A23B74" w:rsidRDefault="008C5288" w:rsidP="00956A9D">
            <w:pPr>
              <w:rPr>
                <w:rFonts w:ascii="Arial Narrow" w:hAnsi="Arial Narrow" w:cs="Arial"/>
                <w:sz w:val="18"/>
                <w:szCs w:val="18"/>
              </w:rPr>
            </w:pPr>
          </w:p>
        </w:tc>
        <w:tc>
          <w:tcPr>
            <w:tcW w:w="2819" w:type="dxa"/>
            <w:tcBorders>
              <w:top w:val="nil"/>
              <w:left w:val="nil"/>
              <w:bottom w:val="single" w:sz="4" w:space="0" w:color="auto"/>
              <w:right w:val="single" w:sz="4" w:space="0" w:color="auto"/>
            </w:tcBorders>
            <w:shd w:val="clear" w:color="auto" w:fill="auto"/>
            <w:noWrap/>
            <w:vAlign w:val="center"/>
            <w:hideMark/>
          </w:tcPr>
          <w:p w14:paraId="0D634EAC"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lwhitehead@regroup.com</w:t>
            </w:r>
          </w:p>
        </w:tc>
      </w:tr>
      <w:tr w:rsidR="00956A9D" w:rsidRPr="00A23B74" w14:paraId="1B390A0D" w14:textId="77777777" w:rsidTr="00956A9D">
        <w:trPr>
          <w:trHeight w:val="27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337664A0"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 xml:space="preserve">Singlewire – </w:t>
            </w:r>
            <w:proofErr w:type="spellStart"/>
            <w:r w:rsidRPr="00A23B74">
              <w:rPr>
                <w:rFonts w:ascii="Arial Narrow" w:hAnsi="Arial Narrow" w:cs="Arial"/>
                <w:sz w:val="18"/>
                <w:szCs w:val="18"/>
              </w:rPr>
              <w:t>InformaCast</w:t>
            </w:r>
            <w:proofErr w:type="spellEnd"/>
          </w:p>
        </w:tc>
        <w:tc>
          <w:tcPr>
            <w:tcW w:w="1639" w:type="dxa"/>
            <w:tcBorders>
              <w:top w:val="nil"/>
              <w:left w:val="nil"/>
              <w:bottom w:val="single" w:sz="4" w:space="0" w:color="auto"/>
              <w:right w:val="single" w:sz="4" w:space="0" w:color="auto"/>
            </w:tcBorders>
            <w:shd w:val="clear" w:color="auto" w:fill="auto"/>
            <w:noWrap/>
            <w:vAlign w:val="center"/>
            <w:hideMark/>
          </w:tcPr>
          <w:p w14:paraId="5FFF2D35" w14:textId="65DB55B9" w:rsidR="008C5288" w:rsidRPr="00A23B74" w:rsidRDefault="008C5288" w:rsidP="00956A9D">
            <w:pPr>
              <w:rPr>
                <w:rFonts w:ascii="Arial Narrow" w:hAnsi="Arial Narrow" w:cs="Arial"/>
                <w:sz w:val="18"/>
                <w:szCs w:val="18"/>
              </w:rPr>
            </w:pPr>
          </w:p>
        </w:tc>
        <w:tc>
          <w:tcPr>
            <w:tcW w:w="1232" w:type="dxa"/>
            <w:tcBorders>
              <w:top w:val="nil"/>
              <w:left w:val="nil"/>
              <w:bottom w:val="single" w:sz="4" w:space="0" w:color="auto"/>
              <w:right w:val="single" w:sz="4" w:space="0" w:color="auto"/>
            </w:tcBorders>
            <w:shd w:val="clear" w:color="auto" w:fill="auto"/>
            <w:noWrap/>
            <w:vAlign w:val="center"/>
            <w:hideMark/>
          </w:tcPr>
          <w:p w14:paraId="5B763759"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608-661-1140</w:t>
            </w:r>
          </w:p>
        </w:tc>
        <w:tc>
          <w:tcPr>
            <w:tcW w:w="2525" w:type="dxa"/>
            <w:tcBorders>
              <w:top w:val="nil"/>
              <w:left w:val="nil"/>
              <w:bottom w:val="single" w:sz="4" w:space="0" w:color="auto"/>
              <w:right w:val="single" w:sz="4" w:space="0" w:color="auto"/>
            </w:tcBorders>
            <w:shd w:val="clear" w:color="auto" w:fill="auto"/>
            <w:noWrap/>
            <w:vAlign w:val="center"/>
            <w:hideMark/>
          </w:tcPr>
          <w:p w14:paraId="61363D27"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1002 Deming Way</w:t>
            </w:r>
          </w:p>
        </w:tc>
        <w:tc>
          <w:tcPr>
            <w:tcW w:w="1045" w:type="dxa"/>
            <w:tcBorders>
              <w:top w:val="nil"/>
              <w:left w:val="nil"/>
              <w:bottom w:val="single" w:sz="4" w:space="0" w:color="auto"/>
              <w:right w:val="single" w:sz="4" w:space="0" w:color="auto"/>
            </w:tcBorders>
            <w:shd w:val="clear" w:color="auto" w:fill="auto"/>
            <w:noWrap/>
            <w:vAlign w:val="center"/>
            <w:hideMark/>
          </w:tcPr>
          <w:p w14:paraId="78D4E99D"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Madison</w:t>
            </w:r>
          </w:p>
        </w:tc>
        <w:tc>
          <w:tcPr>
            <w:tcW w:w="447" w:type="dxa"/>
            <w:tcBorders>
              <w:top w:val="nil"/>
              <w:left w:val="nil"/>
              <w:bottom w:val="single" w:sz="4" w:space="0" w:color="auto"/>
              <w:right w:val="single" w:sz="4" w:space="0" w:color="auto"/>
            </w:tcBorders>
            <w:shd w:val="clear" w:color="auto" w:fill="auto"/>
            <w:noWrap/>
            <w:vAlign w:val="center"/>
            <w:hideMark/>
          </w:tcPr>
          <w:p w14:paraId="1B13342F"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WI</w:t>
            </w:r>
          </w:p>
        </w:tc>
        <w:tc>
          <w:tcPr>
            <w:tcW w:w="2819" w:type="dxa"/>
            <w:tcBorders>
              <w:top w:val="nil"/>
              <w:left w:val="nil"/>
              <w:bottom w:val="single" w:sz="4" w:space="0" w:color="auto"/>
              <w:right w:val="single" w:sz="4" w:space="0" w:color="auto"/>
            </w:tcBorders>
            <w:shd w:val="clear" w:color="auto" w:fill="auto"/>
            <w:noWrap/>
            <w:vAlign w:val="center"/>
            <w:hideMark/>
          </w:tcPr>
          <w:p w14:paraId="4AC5A433" w14:textId="77777777" w:rsidR="008C5288" w:rsidRPr="00A23B74" w:rsidRDefault="001744D6" w:rsidP="00956A9D">
            <w:pPr>
              <w:rPr>
                <w:rFonts w:ascii="Arial Narrow" w:hAnsi="Arial Narrow" w:cs="Arial"/>
                <w:sz w:val="18"/>
                <w:szCs w:val="18"/>
              </w:rPr>
            </w:pPr>
            <w:hyperlink r:id="rId47" w:history="1">
              <w:r w:rsidR="008C5288" w:rsidRPr="00A23B74">
                <w:rPr>
                  <w:rFonts w:ascii="Arial Narrow" w:hAnsi="Arial Narrow" w:cs="Arial"/>
                  <w:sz w:val="18"/>
                  <w:szCs w:val="18"/>
                </w:rPr>
                <w:t>sales@singlewire.com</w:t>
              </w:r>
            </w:hyperlink>
          </w:p>
        </w:tc>
      </w:tr>
      <w:tr w:rsidR="00956A9D" w:rsidRPr="00A23B74" w14:paraId="79A183CB" w14:textId="77777777" w:rsidTr="00956A9D">
        <w:trPr>
          <w:trHeight w:val="27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7643602C"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Titan HST</w:t>
            </w:r>
          </w:p>
        </w:tc>
        <w:tc>
          <w:tcPr>
            <w:tcW w:w="1639" w:type="dxa"/>
            <w:tcBorders>
              <w:top w:val="nil"/>
              <w:left w:val="nil"/>
              <w:bottom w:val="single" w:sz="4" w:space="0" w:color="auto"/>
              <w:right w:val="single" w:sz="4" w:space="0" w:color="auto"/>
            </w:tcBorders>
            <w:shd w:val="clear" w:color="auto" w:fill="auto"/>
            <w:noWrap/>
            <w:vAlign w:val="center"/>
            <w:hideMark/>
          </w:tcPr>
          <w:p w14:paraId="11CD74D1" w14:textId="2A748069" w:rsidR="008C5288" w:rsidRPr="00A23B74" w:rsidRDefault="008C5288" w:rsidP="00956A9D">
            <w:pPr>
              <w:rPr>
                <w:rFonts w:ascii="Arial Narrow" w:hAnsi="Arial Narrow" w:cs="Arial"/>
                <w:sz w:val="18"/>
                <w:szCs w:val="18"/>
              </w:rPr>
            </w:pPr>
          </w:p>
        </w:tc>
        <w:tc>
          <w:tcPr>
            <w:tcW w:w="1232" w:type="dxa"/>
            <w:tcBorders>
              <w:top w:val="nil"/>
              <w:left w:val="nil"/>
              <w:bottom w:val="single" w:sz="4" w:space="0" w:color="auto"/>
              <w:right w:val="single" w:sz="4" w:space="0" w:color="auto"/>
            </w:tcBorders>
            <w:shd w:val="clear" w:color="auto" w:fill="auto"/>
            <w:noWrap/>
            <w:vAlign w:val="center"/>
            <w:hideMark/>
          </w:tcPr>
          <w:p w14:paraId="12074115"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844-368-4826</w:t>
            </w:r>
          </w:p>
        </w:tc>
        <w:tc>
          <w:tcPr>
            <w:tcW w:w="2525" w:type="dxa"/>
            <w:tcBorders>
              <w:top w:val="nil"/>
              <w:left w:val="nil"/>
              <w:bottom w:val="single" w:sz="4" w:space="0" w:color="auto"/>
              <w:right w:val="single" w:sz="4" w:space="0" w:color="auto"/>
            </w:tcBorders>
            <w:shd w:val="clear" w:color="auto" w:fill="auto"/>
            <w:noWrap/>
            <w:vAlign w:val="center"/>
            <w:hideMark/>
          </w:tcPr>
          <w:p w14:paraId="3B587D39"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500 Newport Center Dr</w:t>
            </w:r>
          </w:p>
        </w:tc>
        <w:tc>
          <w:tcPr>
            <w:tcW w:w="1045" w:type="dxa"/>
            <w:tcBorders>
              <w:top w:val="nil"/>
              <w:left w:val="nil"/>
              <w:bottom w:val="single" w:sz="4" w:space="0" w:color="auto"/>
              <w:right w:val="single" w:sz="4" w:space="0" w:color="auto"/>
            </w:tcBorders>
            <w:shd w:val="clear" w:color="auto" w:fill="auto"/>
            <w:noWrap/>
            <w:vAlign w:val="center"/>
            <w:hideMark/>
          </w:tcPr>
          <w:p w14:paraId="4CC8CF32"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Newport Beach</w:t>
            </w:r>
          </w:p>
        </w:tc>
        <w:tc>
          <w:tcPr>
            <w:tcW w:w="447" w:type="dxa"/>
            <w:tcBorders>
              <w:top w:val="nil"/>
              <w:left w:val="nil"/>
              <w:bottom w:val="single" w:sz="4" w:space="0" w:color="auto"/>
              <w:right w:val="single" w:sz="4" w:space="0" w:color="auto"/>
            </w:tcBorders>
            <w:shd w:val="clear" w:color="auto" w:fill="auto"/>
            <w:noWrap/>
            <w:vAlign w:val="center"/>
            <w:hideMark/>
          </w:tcPr>
          <w:p w14:paraId="4EC182AF"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CA</w:t>
            </w:r>
          </w:p>
        </w:tc>
        <w:tc>
          <w:tcPr>
            <w:tcW w:w="2819" w:type="dxa"/>
            <w:tcBorders>
              <w:top w:val="nil"/>
              <w:left w:val="nil"/>
              <w:bottom w:val="single" w:sz="4" w:space="0" w:color="auto"/>
              <w:right w:val="single" w:sz="4" w:space="0" w:color="auto"/>
            </w:tcBorders>
            <w:shd w:val="clear" w:color="auto" w:fill="auto"/>
            <w:noWrap/>
            <w:vAlign w:val="center"/>
            <w:hideMark/>
          </w:tcPr>
          <w:p w14:paraId="70BF6563" w14:textId="77777777" w:rsidR="008C5288" w:rsidRPr="00A23B74" w:rsidRDefault="001744D6" w:rsidP="00956A9D">
            <w:pPr>
              <w:rPr>
                <w:rFonts w:ascii="Arial Narrow" w:hAnsi="Arial Narrow" w:cs="Arial"/>
                <w:sz w:val="18"/>
                <w:szCs w:val="18"/>
              </w:rPr>
            </w:pPr>
            <w:hyperlink r:id="rId48" w:history="1">
              <w:r w:rsidR="008C5288" w:rsidRPr="00A23B74">
                <w:rPr>
                  <w:rFonts w:ascii="Arial Narrow" w:hAnsi="Arial Narrow" w:cs="Arial"/>
                  <w:sz w:val="18"/>
                  <w:szCs w:val="18"/>
                </w:rPr>
                <w:t>support@titanhst.com</w:t>
              </w:r>
            </w:hyperlink>
          </w:p>
        </w:tc>
      </w:tr>
      <w:tr w:rsidR="00956A9D" w:rsidRPr="00A23B74" w14:paraId="327FC391" w14:textId="77777777" w:rsidTr="00956A9D">
        <w:trPr>
          <w:trHeight w:val="27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4449F443"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Track Computer Center Services</w:t>
            </w:r>
          </w:p>
        </w:tc>
        <w:tc>
          <w:tcPr>
            <w:tcW w:w="1639" w:type="dxa"/>
            <w:tcBorders>
              <w:top w:val="nil"/>
              <w:left w:val="nil"/>
              <w:bottom w:val="single" w:sz="4" w:space="0" w:color="auto"/>
              <w:right w:val="single" w:sz="4" w:space="0" w:color="auto"/>
            </w:tcBorders>
            <w:shd w:val="clear" w:color="auto" w:fill="auto"/>
            <w:noWrap/>
            <w:vAlign w:val="center"/>
            <w:hideMark/>
          </w:tcPr>
          <w:p w14:paraId="642C8F5F"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 xml:space="preserve">James </w:t>
            </w:r>
            <w:proofErr w:type="spellStart"/>
            <w:r w:rsidRPr="00A23B74">
              <w:rPr>
                <w:rFonts w:ascii="Arial Narrow" w:hAnsi="Arial Narrow" w:cs="Arial"/>
                <w:sz w:val="18"/>
                <w:szCs w:val="18"/>
              </w:rPr>
              <w:t>Benterou</w:t>
            </w:r>
            <w:proofErr w:type="spellEnd"/>
          </w:p>
        </w:tc>
        <w:tc>
          <w:tcPr>
            <w:tcW w:w="1232" w:type="dxa"/>
            <w:tcBorders>
              <w:top w:val="nil"/>
              <w:left w:val="nil"/>
              <w:bottom w:val="single" w:sz="4" w:space="0" w:color="auto"/>
              <w:right w:val="single" w:sz="4" w:space="0" w:color="auto"/>
            </w:tcBorders>
            <w:shd w:val="clear" w:color="auto" w:fill="auto"/>
            <w:noWrap/>
            <w:vAlign w:val="center"/>
            <w:hideMark/>
          </w:tcPr>
          <w:p w14:paraId="1C8511F8"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925-772-2621</w:t>
            </w:r>
          </w:p>
        </w:tc>
        <w:tc>
          <w:tcPr>
            <w:tcW w:w="2525" w:type="dxa"/>
            <w:tcBorders>
              <w:top w:val="nil"/>
              <w:left w:val="nil"/>
              <w:bottom w:val="single" w:sz="4" w:space="0" w:color="auto"/>
              <w:right w:val="single" w:sz="4" w:space="0" w:color="auto"/>
            </w:tcBorders>
            <w:shd w:val="clear" w:color="auto" w:fill="auto"/>
            <w:noWrap/>
            <w:vAlign w:val="center"/>
            <w:hideMark/>
          </w:tcPr>
          <w:p w14:paraId="380F247F"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7020 Koll Center Parkway, Suite 138</w:t>
            </w:r>
          </w:p>
        </w:tc>
        <w:tc>
          <w:tcPr>
            <w:tcW w:w="1045" w:type="dxa"/>
            <w:tcBorders>
              <w:top w:val="nil"/>
              <w:left w:val="nil"/>
              <w:bottom w:val="single" w:sz="4" w:space="0" w:color="auto"/>
              <w:right w:val="single" w:sz="4" w:space="0" w:color="auto"/>
            </w:tcBorders>
            <w:shd w:val="clear" w:color="auto" w:fill="auto"/>
            <w:noWrap/>
            <w:vAlign w:val="center"/>
            <w:hideMark/>
          </w:tcPr>
          <w:p w14:paraId="37F7E7F7"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Pleasanton</w:t>
            </w:r>
          </w:p>
        </w:tc>
        <w:tc>
          <w:tcPr>
            <w:tcW w:w="447" w:type="dxa"/>
            <w:tcBorders>
              <w:top w:val="nil"/>
              <w:left w:val="nil"/>
              <w:bottom w:val="single" w:sz="4" w:space="0" w:color="auto"/>
              <w:right w:val="single" w:sz="4" w:space="0" w:color="auto"/>
            </w:tcBorders>
            <w:shd w:val="clear" w:color="auto" w:fill="auto"/>
            <w:noWrap/>
            <w:vAlign w:val="center"/>
            <w:hideMark/>
          </w:tcPr>
          <w:p w14:paraId="3C8AC1AD"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CA</w:t>
            </w:r>
          </w:p>
        </w:tc>
        <w:tc>
          <w:tcPr>
            <w:tcW w:w="2819" w:type="dxa"/>
            <w:tcBorders>
              <w:top w:val="nil"/>
              <w:left w:val="nil"/>
              <w:bottom w:val="single" w:sz="4" w:space="0" w:color="auto"/>
              <w:right w:val="single" w:sz="4" w:space="0" w:color="auto"/>
            </w:tcBorders>
            <w:shd w:val="clear" w:color="auto" w:fill="auto"/>
            <w:noWrap/>
            <w:vAlign w:val="center"/>
            <w:hideMark/>
          </w:tcPr>
          <w:p w14:paraId="3234E69C"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jbenterou@trackcomputers.com</w:t>
            </w:r>
          </w:p>
        </w:tc>
      </w:tr>
      <w:tr w:rsidR="00956A9D" w:rsidRPr="00A23B74" w14:paraId="4C2E2827" w14:textId="77777777" w:rsidTr="00956A9D">
        <w:trPr>
          <w:trHeight w:val="272"/>
        </w:trPr>
        <w:tc>
          <w:tcPr>
            <w:tcW w:w="2051" w:type="dxa"/>
            <w:tcBorders>
              <w:top w:val="nil"/>
              <w:left w:val="single" w:sz="4" w:space="0" w:color="auto"/>
              <w:bottom w:val="single" w:sz="4" w:space="0" w:color="auto"/>
              <w:right w:val="single" w:sz="4" w:space="0" w:color="auto"/>
            </w:tcBorders>
            <w:shd w:val="clear" w:color="auto" w:fill="auto"/>
            <w:noWrap/>
            <w:vAlign w:val="center"/>
            <w:hideMark/>
          </w:tcPr>
          <w:p w14:paraId="6A7E63CC"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Veltre Engineering, Inc.</w:t>
            </w:r>
          </w:p>
        </w:tc>
        <w:tc>
          <w:tcPr>
            <w:tcW w:w="1639" w:type="dxa"/>
            <w:tcBorders>
              <w:top w:val="nil"/>
              <w:left w:val="nil"/>
              <w:bottom w:val="single" w:sz="4" w:space="0" w:color="auto"/>
              <w:right w:val="single" w:sz="4" w:space="0" w:color="auto"/>
            </w:tcBorders>
            <w:shd w:val="clear" w:color="auto" w:fill="auto"/>
            <w:noWrap/>
            <w:vAlign w:val="center"/>
            <w:hideMark/>
          </w:tcPr>
          <w:p w14:paraId="0DC765F3"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John Veltre</w:t>
            </w:r>
          </w:p>
        </w:tc>
        <w:tc>
          <w:tcPr>
            <w:tcW w:w="1232" w:type="dxa"/>
            <w:tcBorders>
              <w:top w:val="nil"/>
              <w:left w:val="nil"/>
              <w:bottom w:val="single" w:sz="4" w:space="0" w:color="auto"/>
              <w:right w:val="single" w:sz="4" w:space="0" w:color="auto"/>
            </w:tcBorders>
            <w:shd w:val="clear" w:color="auto" w:fill="auto"/>
            <w:noWrap/>
            <w:vAlign w:val="center"/>
            <w:hideMark/>
          </w:tcPr>
          <w:p w14:paraId="359ED0C7" w14:textId="526F0CB1" w:rsidR="008C5288" w:rsidRPr="00A23B74" w:rsidRDefault="008C5288" w:rsidP="00956A9D">
            <w:pPr>
              <w:rPr>
                <w:rFonts w:ascii="Arial Narrow" w:hAnsi="Arial Narrow" w:cs="Arial"/>
                <w:sz w:val="18"/>
                <w:szCs w:val="18"/>
              </w:rPr>
            </w:pPr>
          </w:p>
        </w:tc>
        <w:tc>
          <w:tcPr>
            <w:tcW w:w="2525" w:type="dxa"/>
            <w:tcBorders>
              <w:top w:val="nil"/>
              <w:left w:val="nil"/>
              <w:bottom w:val="single" w:sz="4" w:space="0" w:color="auto"/>
              <w:right w:val="single" w:sz="4" w:space="0" w:color="auto"/>
            </w:tcBorders>
            <w:shd w:val="clear" w:color="auto" w:fill="auto"/>
            <w:noWrap/>
            <w:vAlign w:val="center"/>
            <w:hideMark/>
          </w:tcPr>
          <w:p w14:paraId="28BC304C"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2899 Dickens St.</w:t>
            </w:r>
          </w:p>
        </w:tc>
        <w:tc>
          <w:tcPr>
            <w:tcW w:w="1045" w:type="dxa"/>
            <w:tcBorders>
              <w:top w:val="nil"/>
              <w:left w:val="nil"/>
              <w:bottom w:val="single" w:sz="4" w:space="0" w:color="auto"/>
              <w:right w:val="single" w:sz="4" w:space="0" w:color="auto"/>
            </w:tcBorders>
            <w:shd w:val="clear" w:color="auto" w:fill="auto"/>
            <w:noWrap/>
            <w:vAlign w:val="center"/>
            <w:hideMark/>
          </w:tcPr>
          <w:p w14:paraId="56958A75"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San Diego</w:t>
            </w:r>
          </w:p>
        </w:tc>
        <w:tc>
          <w:tcPr>
            <w:tcW w:w="447" w:type="dxa"/>
            <w:tcBorders>
              <w:top w:val="nil"/>
              <w:left w:val="nil"/>
              <w:bottom w:val="single" w:sz="4" w:space="0" w:color="auto"/>
              <w:right w:val="single" w:sz="4" w:space="0" w:color="auto"/>
            </w:tcBorders>
            <w:shd w:val="clear" w:color="auto" w:fill="auto"/>
            <w:noWrap/>
            <w:vAlign w:val="center"/>
            <w:hideMark/>
          </w:tcPr>
          <w:p w14:paraId="41ED82D8" w14:textId="77777777" w:rsidR="008C5288" w:rsidRPr="00A23B74" w:rsidRDefault="008C5288" w:rsidP="00956A9D">
            <w:pPr>
              <w:rPr>
                <w:rFonts w:ascii="Arial Narrow" w:hAnsi="Arial Narrow" w:cs="Arial"/>
                <w:sz w:val="18"/>
                <w:szCs w:val="18"/>
              </w:rPr>
            </w:pPr>
            <w:r w:rsidRPr="00A23B74">
              <w:rPr>
                <w:rFonts w:ascii="Arial Narrow" w:hAnsi="Arial Narrow" w:cs="Arial"/>
                <w:sz w:val="18"/>
                <w:szCs w:val="18"/>
              </w:rPr>
              <w:t>CA</w:t>
            </w:r>
          </w:p>
        </w:tc>
        <w:tc>
          <w:tcPr>
            <w:tcW w:w="2819" w:type="dxa"/>
            <w:tcBorders>
              <w:top w:val="nil"/>
              <w:left w:val="nil"/>
              <w:bottom w:val="single" w:sz="4" w:space="0" w:color="auto"/>
              <w:right w:val="single" w:sz="4" w:space="0" w:color="auto"/>
            </w:tcBorders>
            <w:shd w:val="clear" w:color="auto" w:fill="auto"/>
            <w:noWrap/>
            <w:vAlign w:val="center"/>
            <w:hideMark/>
          </w:tcPr>
          <w:p w14:paraId="4FC1783A" w14:textId="77777777" w:rsidR="008C5288" w:rsidRPr="00A23B74" w:rsidRDefault="001744D6" w:rsidP="00956A9D">
            <w:pPr>
              <w:rPr>
                <w:rFonts w:ascii="Arial Narrow" w:hAnsi="Arial Narrow" w:cs="Arial"/>
                <w:sz w:val="18"/>
                <w:szCs w:val="18"/>
              </w:rPr>
            </w:pPr>
            <w:hyperlink r:id="rId49" w:history="1">
              <w:r w:rsidR="008C5288" w:rsidRPr="00A23B74">
                <w:rPr>
                  <w:rFonts w:ascii="Arial Narrow" w:hAnsi="Arial Narrow" w:cs="Arial"/>
                  <w:sz w:val="18"/>
                  <w:szCs w:val="18"/>
                </w:rPr>
                <w:t>john@veltreengineering.com</w:t>
              </w:r>
            </w:hyperlink>
          </w:p>
        </w:tc>
      </w:tr>
    </w:tbl>
    <w:p w14:paraId="7A3A1B9D" w14:textId="77777777" w:rsidR="00EC0071" w:rsidRDefault="00EC0071" w:rsidP="004D242F">
      <w:pPr>
        <w:tabs>
          <w:tab w:val="num" w:pos="1080"/>
          <w:tab w:val="num" w:pos="1350"/>
        </w:tabs>
        <w:ind w:left="1080" w:hanging="720"/>
        <w:rPr>
          <w:rFonts w:ascii="Calibri" w:hAnsi="Calibri" w:cs="Calibri"/>
        </w:rPr>
        <w:sectPr w:rsidR="00EC0071" w:rsidSect="006364B6">
          <w:footerReference w:type="default" r:id="rId50"/>
          <w:pgSz w:w="12240" w:h="15840"/>
          <w:pgMar w:top="1440" w:right="1080" w:bottom="1440" w:left="1080" w:header="720" w:footer="435" w:gutter="0"/>
          <w:cols w:space="720"/>
          <w:docGrid w:linePitch="360"/>
        </w:sectPr>
      </w:pPr>
    </w:p>
    <w:p w14:paraId="251DF04B" w14:textId="4BD378FF" w:rsidR="00B94E07" w:rsidRPr="0013062C" w:rsidRDefault="0013062C" w:rsidP="0013062C">
      <w:pPr>
        <w:tabs>
          <w:tab w:val="num" w:pos="1080"/>
          <w:tab w:val="num" w:pos="1350"/>
        </w:tabs>
        <w:ind w:left="1080" w:hanging="720"/>
        <w:jc w:val="center"/>
        <w:rPr>
          <w:rFonts w:ascii="Calibri" w:hAnsi="Calibri" w:cs="Calibri"/>
          <w:b/>
          <w:bCs/>
        </w:rPr>
      </w:pPr>
      <w:r w:rsidRPr="0013062C">
        <w:rPr>
          <w:rFonts w:ascii="Calibri" w:hAnsi="Calibri" w:cs="Calibri"/>
          <w:b/>
          <w:bCs/>
        </w:rPr>
        <w:lastRenderedPageBreak/>
        <w:t>EXHIBIT E</w:t>
      </w:r>
    </w:p>
    <w:p w14:paraId="44310506" w14:textId="51FA8992" w:rsidR="0013062C" w:rsidRPr="0013062C" w:rsidRDefault="0013062C" w:rsidP="0013062C">
      <w:pPr>
        <w:tabs>
          <w:tab w:val="num" w:pos="1080"/>
          <w:tab w:val="num" w:pos="1350"/>
        </w:tabs>
        <w:ind w:left="1080" w:hanging="720"/>
        <w:jc w:val="center"/>
        <w:rPr>
          <w:rFonts w:ascii="Calibri" w:hAnsi="Calibri" w:cs="Calibri"/>
          <w:b/>
          <w:bCs/>
        </w:rPr>
      </w:pPr>
      <w:r w:rsidRPr="0013062C">
        <w:rPr>
          <w:rFonts w:ascii="Calibri" w:hAnsi="Calibri" w:cs="Calibri"/>
          <w:b/>
          <w:bCs/>
        </w:rPr>
        <w:t>AC ALERT USE POLICY</w:t>
      </w:r>
    </w:p>
    <w:p w14:paraId="2AB2C75E" w14:textId="77777777" w:rsidR="0013062C" w:rsidRDefault="0013062C" w:rsidP="004D242F">
      <w:pPr>
        <w:tabs>
          <w:tab w:val="num" w:pos="1080"/>
          <w:tab w:val="num" w:pos="1350"/>
        </w:tabs>
        <w:ind w:left="1080" w:hanging="720"/>
        <w:rPr>
          <w:rFonts w:ascii="Calibri" w:hAnsi="Calibri" w:cs="Calibri"/>
        </w:rPr>
      </w:pPr>
    </w:p>
    <w:p w14:paraId="6E96BAE6" w14:textId="403ED577" w:rsidR="0013062C" w:rsidRDefault="003525AA" w:rsidP="004D242F">
      <w:pPr>
        <w:tabs>
          <w:tab w:val="num" w:pos="1080"/>
          <w:tab w:val="num" w:pos="1350"/>
        </w:tabs>
        <w:ind w:left="1080" w:hanging="720"/>
        <w:rPr>
          <w:rFonts w:ascii="Calibri" w:hAnsi="Calibri" w:cs="Calibri"/>
        </w:rPr>
      </w:pPr>
      <w:r>
        <w:rPr>
          <w:rFonts w:ascii="Calibri" w:hAnsi="Calibri" w:cs="Calibri"/>
        </w:rPr>
        <w:t>Please see the attached “pdf” copy.</w:t>
      </w:r>
    </w:p>
    <w:p w14:paraId="432CCF8E" w14:textId="77777777" w:rsidR="003525AA" w:rsidRDefault="003525AA" w:rsidP="004D242F">
      <w:pPr>
        <w:tabs>
          <w:tab w:val="num" w:pos="1080"/>
          <w:tab w:val="num" w:pos="1350"/>
        </w:tabs>
        <w:ind w:left="1080" w:hanging="720"/>
        <w:rPr>
          <w:rFonts w:ascii="Calibri" w:hAnsi="Calibri" w:cs="Calibri"/>
        </w:rPr>
      </w:pPr>
    </w:p>
    <w:p w14:paraId="4C1CE340" w14:textId="6CFB1FC7" w:rsidR="003525AA" w:rsidRPr="00985AE1" w:rsidRDefault="003525AA" w:rsidP="004D242F">
      <w:pPr>
        <w:tabs>
          <w:tab w:val="num" w:pos="1080"/>
          <w:tab w:val="num" w:pos="1350"/>
        </w:tabs>
        <w:ind w:left="1080" w:hanging="720"/>
        <w:rPr>
          <w:rFonts w:ascii="Calibri" w:hAnsi="Calibri" w:cs="Calibri"/>
        </w:rPr>
      </w:pPr>
    </w:p>
    <w:sectPr w:rsidR="003525AA" w:rsidRPr="00985AE1" w:rsidSect="006364B6">
      <w:footerReference w:type="default" r:id="rId51"/>
      <w:pgSz w:w="12240" w:h="15840"/>
      <w:pgMar w:top="1440" w:right="1080" w:bottom="1440" w:left="108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FAD26" w14:textId="77777777" w:rsidR="009E5B62" w:rsidRDefault="009E5B62" w:rsidP="004D242F">
      <w:r>
        <w:separator/>
      </w:r>
    </w:p>
  </w:endnote>
  <w:endnote w:type="continuationSeparator" w:id="0">
    <w:p w14:paraId="1F272930" w14:textId="77777777" w:rsidR="009E5B62" w:rsidRDefault="009E5B62" w:rsidP="004D242F">
      <w:r>
        <w:continuationSeparator/>
      </w:r>
    </w:p>
  </w:endnote>
  <w:endnote w:type="continuationNotice" w:id="1">
    <w:p w14:paraId="5AE9EBD1" w14:textId="77777777" w:rsidR="00F35E1D" w:rsidRDefault="00F35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venir Next LT Pro">
    <w:altName w:val="Calibri"/>
    <w:charset w:val="00"/>
    <w:family w:val="swiss"/>
    <w:pitch w:val="variable"/>
    <w:sig w:usb0="800000EF" w:usb1="5000204A" w:usb2="00000000" w:usb3="00000000" w:csb0="00000093"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00E5ECBE" w:rsidR="000E4B15" w:rsidRPr="008F1AC7" w:rsidRDefault="00D329F1" w:rsidP="000342D0">
    <w:pPr>
      <w:jc w:val="right"/>
      <w:rPr>
        <w:rFonts w:ascii="Calibri" w:hAnsi="Calibri" w:cs="Calibri"/>
        <w:sz w:val="20"/>
      </w:rPr>
    </w:pPr>
    <w:r>
      <w:rPr>
        <w:rFonts w:ascii="Calibri" w:hAnsi="Calibri" w:cs="Calibri"/>
        <w:color w:val="FF0000"/>
        <w:sz w:val="20"/>
      </w:rPr>
      <w:t>RFP</w:t>
    </w:r>
    <w:r w:rsidR="00B60008" w:rsidRPr="00E83ABA">
      <w:rPr>
        <w:rFonts w:ascii="Calibri" w:hAnsi="Calibri" w:cs="Calibri"/>
        <w:color w:val="FF0000"/>
        <w:sz w:val="20"/>
      </w:rPr>
      <w:t xml:space="preserve"> No. </w:t>
    </w:r>
    <w:r>
      <w:rPr>
        <w:rFonts w:ascii="Calibri" w:hAnsi="Calibri" w:cs="Calibri"/>
        <w:color w:val="FF0000"/>
        <w:sz w:val="20"/>
      </w:rPr>
      <w:t>902362</w:t>
    </w:r>
    <w:r w:rsidR="00B60008" w:rsidRPr="008F1AC7">
      <w:rPr>
        <w:rFonts w:ascii="Calibri" w:hAnsi="Calibri" w:cs="Calibri"/>
        <w:sz w:val="20"/>
      </w:rPr>
      <w:t xml:space="preserve">, </w:t>
    </w:r>
    <w:r w:rsidR="004D242F">
      <w:rPr>
        <w:rFonts w:ascii="Calibri" w:hAnsi="Calibri" w:cs="Calibri"/>
        <w:sz w:val="20"/>
      </w:rPr>
      <w:t>Questions &amp; Answers</w:t>
    </w:r>
    <w:r w:rsidR="00B60008" w:rsidRPr="008F1AC7">
      <w:rPr>
        <w:rFonts w:ascii="Calibri" w:hAnsi="Calibri" w:cs="Calibri"/>
        <w:sz w:val="20"/>
      </w:rPr>
      <w:t xml:space="preserve"> </w:t>
    </w:r>
  </w:p>
  <w:p w14:paraId="5DB62AEE" w14:textId="600A7CED" w:rsidR="000E4B15" w:rsidRDefault="00B60008" w:rsidP="000342D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7AB345EC" w:rsidR="000E4B15" w:rsidRDefault="000E4B15" w:rsidP="004740BB">
    <w:pPr>
      <w:pStyle w:val="Footer"/>
      <w:tabs>
        <w:tab w:val="clear" w:pos="4320"/>
        <w:tab w:val="clear" w:pos="8640"/>
        <w:tab w:val="center" w:pos="5400"/>
        <w:tab w:val="right" w:pos="10800"/>
      </w:tabs>
      <w:rPr>
        <w:rFonts w:ascii="Calibri" w:hAnsi="Calibri" w:cs="Calibri"/>
        <w:color w:val="000080"/>
        <w:sz w:val="20"/>
      </w:rPr>
    </w:pPr>
  </w:p>
  <w:p w14:paraId="279134BA" w14:textId="637951FD" w:rsidR="004740BB" w:rsidRPr="004740BB" w:rsidRDefault="004740BB"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sidR="006C544E">
      <w:rPr>
        <w:rFonts w:ascii="Calibri" w:hAnsi="Calibri" w:cs="Calibri"/>
        <w:sz w:val="20"/>
      </w:rPr>
      <w:t>8/10/23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6C85" w14:textId="1AB8E6B2" w:rsidR="005D1234" w:rsidRPr="008F1AC7" w:rsidRDefault="004740BB" w:rsidP="004740BB">
    <w:pPr>
      <w:tabs>
        <w:tab w:val="right" w:pos="10080"/>
      </w:tabs>
      <w:rPr>
        <w:rFonts w:ascii="Calibri" w:hAnsi="Calibri" w:cs="Calibri"/>
        <w:sz w:val="20"/>
      </w:rPr>
    </w:pPr>
    <w:r>
      <w:rPr>
        <w:rFonts w:ascii="Calibri" w:hAnsi="Calibri" w:cs="Calibri"/>
        <w:sz w:val="20"/>
      </w:rPr>
      <w:tab/>
    </w:r>
    <w:r w:rsidR="00D329F1" w:rsidRPr="000E4B15">
      <w:rPr>
        <w:rFonts w:ascii="Calibri" w:hAnsi="Calibri" w:cs="Calibri"/>
        <w:sz w:val="20"/>
      </w:rPr>
      <w:t>RFP</w:t>
    </w:r>
    <w:r w:rsidR="005D1234" w:rsidRPr="000E4B15">
      <w:rPr>
        <w:rFonts w:ascii="Calibri" w:hAnsi="Calibri" w:cs="Calibri"/>
        <w:sz w:val="20"/>
      </w:rPr>
      <w:t xml:space="preserve"> No. </w:t>
    </w:r>
    <w:r w:rsidR="00D329F1" w:rsidRPr="000E4B15">
      <w:rPr>
        <w:rFonts w:ascii="Calibri" w:hAnsi="Calibri" w:cs="Calibri"/>
        <w:sz w:val="20"/>
      </w:rPr>
      <w:t>902362</w:t>
    </w:r>
    <w:r w:rsidR="005D1234" w:rsidRPr="000E4B15">
      <w:rPr>
        <w:rFonts w:ascii="Calibri" w:hAnsi="Calibri" w:cs="Calibri"/>
        <w:sz w:val="20"/>
      </w:rPr>
      <w:t xml:space="preserve">, </w:t>
    </w:r>
    <w:r w:rsidR="00715C57" w:rsidRPr="000E4B15">
      <w:rPr>
        <w:rFonts w:ascii="Calibri" w:hAnsi="Calibri" w:cs="Calibri"/>
        <w:sz w:val="20"/>
      </w:rPr>
      <w:t xml:space="preserve">Questions </w:t>
    </w:r>
    <w:r w:rsidR="00715C57">
      <w:rPr>
        <w:rFonts w:ascii="Calibri" w:hAnsi="Calibri" w:cs="Calibri"/>
        <w:sz w:val="20"/>
      </w:rPr>
      <w:t xml:space="preserve">&amp; </w:t>
    </w:r>
    <w:r w:rsidR="00D30D72">
      <w:rPr>
        <w:rFonts w:ascii="Calibri" w:hAnsi="Calibri" w:cs="Calibri"/>
        <w:sz w:val="20"/>
      </w:rPr>
      <w:t>Answer</w:t>
    </w:r>
    <w:r w:rsidR="00715C57">
      <w:rPr>
        <w:rFonts w:ascii="Calibri" w:hAnsi="Calibri" w:cs="Calibri"/>
        <w:sz w:val="20"/>
      </w:rPr>
      <w:t>s</w:t>
    </w:r>
    <w:r w:rsidR="005D1234" w:rsidRPr="008F1AC7">
      <w:rPr>
        <w:rFonts w:ascii="Calibri" w:hAnsi="Calibri" w:cs="Calibri"/>
        <w:sz w:val="20"/>
      </w:rPr>
      <w:t xml:space="preserve"> </w:t>
    </w:r>
  </w:p>
  <w:p w14:paraId="2741DF84" w14:textId="05D7EDDE" w:rsidR="005D1234" w:rsidRDefault="005D1234" w:rsidP="004740BB">
    <w:pPr>
      <w:pStyle w:val="Footer"/>
      <w:tabs>
        <w:tab w:val="clear" w:pos="8640"/>
        <w:tab w:val="right" w:pos="10080"/>
      </w:tabs>
      <w:jc w:val="right"/>
    </w:pPr>
    <w:r w:rsidRPr="008F1AC7">
      <w:rPr>
        <w:rFonts w:ascii="Calibri" w:hAnsi="Calibri" w:cs="Calibri"/>
        <w:sz w:val="20"/>
      </w:rPr>
      <w:t xml:space="preserve">Page </w:t>
    </w:r>
    <w:r w:rsidR="005C4468">
      <w:rPr>
        <w:rFonts w:ascii="Calibri" w:hAnsi="Calibri" w:cs="Calibri"/>
        <w:sz w:val="20"/>
      </w:rPr>
      <w:fldChar w:fldCharType="begin"/>
    </w:r>
    <w:r w:rsidR="005C4468">
      <w:rPr>
        <w:rFonts w:ascii="Calibri" w:hAnsi="Calibri" w:cs="Calibri"/>
        <w:sz w:val="20"/>
      </w:rPr>
      <w:instrText xml:space="preserve"> PAGE  \* Arabic  \* MERGEFORMAT </w:instrText>
    </w:r>
    <w:r w:rsidR="005C4468">
      <w:rPr>
        <w:rFonts w:ascii="Calibri" w:hAnsi="Calibri" w:cs="Calibri"/>
        <w:sz w:val="20"/>
      </w:rPr>
      <w:fldChar w:fldCharType="separate"/>
    </w:r>
    <w:r w:rsidR="00434AA3">
      <w:rPr>
        <w:rFonts w:ascii="Calibri" w:hAnsi="Calibri" w:cs="Calibri"/>
        <w:noProof/>
        <w:sz w:val="20"/>
      </w:rPr>
      <w:t>6</w:t>
    </w:r>
    <w:r w:rsidR="005C4468">
      <w:rPr>
        <w:rFonts w:ascii="Calibri" w:hAnsi="Calibri" w:cs="Calibri"/>
        <w:sz w:val="20"/>
      </w:rPr>
      <w:fldChar w:fldCharType="end"/>
    </w:r>
    <w:r w:rsidR="005C4468">
      <w:rPr>
        <w:rFonts w:ascii="Calibri" w:hAnsi="Calibri" w:cs="Calibri"/>
        <w:sz w:val="20"/>
      </w:rPr>
      <w:t xml:space="preserve"> of </w:t>
    </w:r>
    <w:r w:rsidR="005C4468">
      <w:rPr>
        <w:rFonts w:ascii="Calibri" w:hAnsi="Calibri" w:cs="Calibri"/>
        <w:sz w:val="20"/>
      </w:rPr>
      <w:fldChar w:fldCharType="begin"/>
    </w:r>
    <w:r w:rsidR="005C4468">
      <w:rPr>
        <w:rFonts w:ascii="Calibri" w:hAnsi="Calibri" w:cs="Calibri"/>
        <w:sz w:val="20"/>
      </w:rPr>
      <w:instrText xml:space="preserve"> NUMPAGES  \# "0"  \* MERGEFORMAT </w:instrText>
    </w:r>
    <w:r w:rsidR="005C4468">
      <w:rPr>
        <w:rFonts w:ascii="Calibri" w:hAnsi="Calibri" w:cs="Calibri"/>
        <w:sz w:val="20"/>
      </w:rPr>
      <w:fldChar w:fldCharType="separate"/>
    </w:r>
    <w:r w:rsidR="00434AA3">
      <w:rPr>
        <w:rFonts w:ascii="Calibri" w:hAnsi="Calibri" w:cs="Calibri"/>
        <w:noProof/>
        <w:sz w:val="20"/>
      </w:rPr>
      <w:t>7</w:t>
    </w:r>
    <w:r w:rsidR="005C4468">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4740BB" w:rsidRDefault="004740BB" w:rsidP="004740BB">
    <w:pPr>
      <w:tabs>
        <w:tab w:val="right" w:pos="10800"/>
      </w:tabs>
      <w:rPr>
        <w:rFonts w:ascii="Calibri" w:hAnsi="Calibri" w:cs="Calibri"/>
        <w:sz w:val="20"/>
      </w:rPr>
    </w:pPr>
  </w:p>
  <w:p w14:paraId="6DDEC046" w14:textId="6B481265" w:rsidR="005D53C7" w:rsidRPr="008F1AC7" w:rsidRDefault="004740BB" w:rsidP="004740BB">
    <w:pPr>
      <w:tabs>
        <w:tab w:val="right" w:pos="10800"/>
      </w:tabs>
      <w:rPr>
        <w:rFonts w:ascii="Calibri" w:hAnsi="Calibri" w:cs="Calibri"/>
        <w:sz w:val="20"/>
      </w:rPr>
    </w:pPr>
    <w:r>
      <w:rPr>
        <w:rFonts w:ascii="Calibri" w:hAnsi="Calibri" w:cs="Calibri"/>
        <w:sz w:val="20"/>
      </w:rPr>
      <w:tab/>
    </w:r>
    <w:r w:rsidR="00D329F1" w:rsidRPr="000E4B15">
      <w:rPr>
        <w:rFonts w:ascii="Calibri" w:hAnsi="Calibri" w:cs="Calibri"/>
        <w:sz w:val="20"/>
      </w:rPr>
      <w:t>RFP</w:t>
    </w:r>
    <w:r w:rsidR="005D53C7" w:rsidRPr="000E4B15">
      <w:rPr>
        <w:rFonts w:ascii="Calibri" w:hAnsi="Calibri" w:cs="Calibri"/>
        <w:sz w:val="20"/>
      </w:rPr>
      <w:t xml:space="preserve"> No. </w:t>
    </w:r>
    <w:r w:rsidR="00D329F1" w:rsidRPr="000E4B15">
      <w:rPr>
        <w:rFonts w:ascii="Calibri" w:hAnsi="Calibri" w:cs="Calibri"/>
        <w:sz w:val="20"/>
      </w:rPr>
      <w:t>902362</w:t>
    </w:r>
    <w:r w:rsidR="005D53C7" w:rsidRPr="000E4B15">
      <w:rPr>
        <w:rFonts w:ascii="Calibri" w:hAnsi="Calibri" w:cs="Calibri"/>
        <w:sz w:val="20"/>
      </w:rPr>
      <w:t xml:space="preserve">, </w:t>
    </w:r>
    <w:r w:rsidR="005D53C7">
      <w:rPr>
        <w:rFonts w:ascii="Calibri" w:hAnsi="Calibri" w:cs="Calibri"/>
        <w:sz w:val="20"/>
      </w:rPr>
      <w:t>Vendor</w:t>
    </w:r>
    <w:r w:rsidR="0039295B">
      <w:rPr>
        <w:rFonts w:ascii="Calibri" w:hAnsi="Calibri" w:cs="Calibri"/>
        <w:sz w:val="20"/>
      </w:rPr>
      <w:t xml:space="preserve"> Bid</w:t>
    </w:r>
    <w:r w:rsidR="005D53C7">
      <w:rPr>
        <w:rFonts w:ascii="Calibri" w:hAnsi="Calibri" w:cs="Calibri"/>
        <w:sz w:val="20"/>
      </w:rPr>
      <w:t xml:space="preserve"> List</w:t>
    </w:r>
    <w:r w:rsidR="005D53C7" w:rsidRPr="008F1AC7">
      <w:rPr>
        <w:rFonts w:ascii="Calibri" w:hAnsi="Calibri" w:cs="Calibri"/>
        <w:sz w:val="20"/>
      </w:rPr>
      <w:t xml:space="preserve"> </w:t>
    </w:r>
  </w:p>
  <w:p w14:paraId="15833877" w14:textId="7A1D93A7" w:rsidR="005D53C7" w:rsidRDefault="005C4468" w:rsidP="000342D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sidR="00586E4A">
      <w:rPr>
        <w:rFonts w:ascii="Calibri" w:hAnsi="Calibri" w:cs="Calibri"/>
        <w:sz w:val="20"/>
      </w:rPr>
      <w:t>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B9A5" w14:textId="77777777" w:rsidR="00EC0071" w:rsidRDefault="00EC0071" w:rsidP="004740BB">
    <w:pPr>
      <w:tabs>
        <w:tab w:val="right" w:pos="10800"/>
      </w:tabs>
      <w:rPr>
        <w:rFonts w:ascii="Calibri" w:hAnsi="Calibri" w:cs="Calibri"/>
        <w:sz w:val="20"/>
      </w:rPr>
    </w:pPr>
  </w:p>
  <w:p w14:paraId="300AF5E3" w14:textId="51B114C1" w:rsidR="00EC0071" w:rsidRPr="008F1AC7" w:rsidRDefault="00EC0071" w:rsidP="004740BB">
    <w:pPr>
      <w:tabs>
        <w:tab w:val="right" w:pos="10800"/>
      </w:tabs>
      <w:rPr>
        <w:rFonts w:ascii="Calibri" w:hAnsi="Calibri" w:cs="Calibri"/>
        <w:sz w:val="20"/>
      </w:rPr>
    </w:pPr>
    <w:r>
      <w:rPr>
        <w:rFonts w:ascii="Calibri" w:hAnsi="Calibri" w:cs="Calibri"/>
        <w:sz w:val="20"/>
      </w:rPr>
      <w:tab/>
    </w:r>
    <w:r w:rsidRPr="000E4B15">
      <w:rPr>
        <w:rFonts w:ascii="Calibri" w:hAnsi="Calibri" w:cs="Calibri"/>
        <w:sz w:val="20"/>
      </w:rPr>
      <w:t xml:space="preserve">RFP No. 902362, </w:t>
    </w:r>
    <w:r>
      <w:rPr>
        <w:rFonts w:ascii="Calibri" w:hAnsi="Calibri" w:cs="Calibri"/>
        <w:sz w:val="20"/>
      </w:rPr>
      <w:t xml:space="preserve">Exhibit </w:t>
    </w:r>
    <w:r w:rsidR="00586E4A">
      <w:rPr>
        <w:rFonts w:ascii="Calibri" w:hAnsi="Calibri" w:cs="Calibri"/>
        <w:sz w:val="20"/>
      </w:rPr>
      <w:t>E</w:t>
    </w:r>
  </w:p>
  <w:p w14:paraId="2F87E48D" w14:textId="77777777" w:rsidR="00EC0071" w:rsidRDefault="00EC0071" w:rsidP="000342D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1A62C" w14:textId="77777777" w:rsidR="009E5B62" w:rsidRDefault="009E5B62" w:rsidP="004D242F">
      <w:r>
        <w:separator/>
      </w:r>
    </w:p>
  </w:footnote>
  <w:footnote w:type="continuationSeparator" w:id="0">
    <w:p w14:paraId="23C0AF1D" w14:textId="77777777" w:rsidR="009E5B62" w:rsidRDefault="009E5B62" w:rsidP="004D242F">
      <w:r>
        <w:continuationSeparator/>
      </w:r>
    </w:p>
  </w:footnote>
  <w:footnote w:type="continuationNotice" w:id="1">
    <w:p w14:paraId="61BE8B7E" w14:textId="77777777" w:rsidR="00F35E1D" w:rsidRDefault="00F35E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57D5BA5" w:rsidR="000E4B15" w:rsidRPr="004D242F" w:rsidRDefault="00B60008" w:rsidP="000342D0">
    <w:pPr>
      <w:pStyle w:val="Header"/>
      <w:jc w:val="center"/>
      <w:rPr>
        <w:rFonts w:ascii="Calibri" w:hAnsi="Calibri" w:cs="Calibri"/>
        <w:b/>
        <w:snapToGrid w:val="0"/>
        <w:szCs w:val="26"/>
      </w:rPr>
    </w:pPr>
    <w:r w:rsidRPr="004D242F">
      <w:rPr>
        <w:rFonts w:ascii="Calibri" w:hAnsi="Calibri" w:cs="Calibri"/>
        <w:b/>
        <w:snapToGrid w:val="0"/>
        <w:szCs w:val="26"/>
      </w:rPr>
      <w:t xml:space="preserve">County of Alameda, General Services Agency – </w:t>
    </w:r>
    <w:r w:rsidR="004D242F" w:rsidRPr="004D242F">
      <w:rPr>
        <w:rFonts w:ascii="Calibri" w:hAnsi="Calibri" w:cs="Calibri"/>
        <w:b/>
        <w:snapToGrid w:val="0"/>
        <w:szCs w:val="26"/>
      </w:rPr>
      <w:t>Procurement</w:t>
    </w:r>
  </w:p>
  <w:p w14:paraId="6819F298" w14:textId="2F88490C" w:rsidR="000E4B15" w:rsidRPr="004D242F" w:rsidRDefault="00D329F1" w:rsidP="000342D0">
    <w:pPr>
      <w:pStyle w:val="Header"/>
      <w:jc w:val="center"/>
      <w:rPr>
        <w:rFonts w:ascii="Calibri" w:hAnsi="Calibri" w:cs="Calibri"/>
        <w:b/>
        <w:snapToGrid w:val="0"/>
        <w:szCs w:val="26"/>
      </w:rPr>
    </w:pPr>
    <w:r w:rsidRPr="000E4B15">
      <w:rPr>
        <w:rFonts w:ascii="Calibri" w:hAnsi="Calibri" w:cs="Calibri"/>
        <w:b/>
        <w:snapToGrid w:val="0"/>
        <w:szCs w:val="26"/>
      </w:rPr>
      <w:t>RFP</w:t>
    </w:r>
    <w:r w:rsidR="004D242F" w:rsidRPr="000E4B15">
      <w:rPr>
        <w:rFonts w:ascii="Calibri" w:hAnsi="Calibri" w:cs="Calibri"/>
        <w:b/>
        <w:snapToGrid w:val="0"/>
        <w:szCs w:val="26"/>
      </w:rPr>
      <w:t xml:space="preserve"> No. </w:t>
    </w:r>
    <w:r w:rsidRPr="000E4B15">
      <w:rPr>
        <w:rFonts w:ascii="Calibri" w:hAnsi="Calibri" w:cs="Calibri"/>
        <w:b/>
        <w:snapToGrid w:val="0"/>
        <w:szCs w:val="26"/>
      </w:rPr>
      <w:t>902362</w:t>
    </w:r>
    <w:r w:rsidR="004D242F" w:rsidRPr="000E4B15">
      <w:rPr>
        <w:rFonts w:ascii="Calibri" w:hAnsi="Calibri" w:cs="Calibri"/>
        <w:b/>
        <w:snapToGrid w:val="0"/>
        <w:szCs w:val="26"/>
      </w:rPr>
      <w:t xml:space="preserve">, </w:t>
    </w:r>
    <w:r w:rsidR="004D242F" w:rsidRPr="004D242F">
      <w:rPr>
        <w:rFonts w:ascii="Calibri" w:hAnsi="Calibri" w:cs="Calibri"/>
        <w:b/>
        <w:snapToGrid w:val="0"/>
        <w:szCs w:val="26"/>
      </w:rPr>
      <w:t>Questions &amp; Answers</w:t>
    </w:r>
  </w:p>
  <w:p w14:paraId="467C96E5" w14:textId="77777777" w:rsidR="000E4B15" w:rsidRDefault="000E4B15" w:rsidP="000342D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1F432F53" w:rsidR="000E4B15" w:rsidRPr="00344563" w:rsidRDefault="002C016F"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58241" behindDoc="0" locked="0" layoutInCell="1" allowOverlap="1" wp14:anchorId="6314F057" wp14:editId="4347AC45">
          <wp:simplePos x="0" y="0"/>
          <wp:positionH relativeFrom="margin">
            <wp:align>left</wp:align>
          </wp:positionH>
          <wp:positionV relativeFrom="paragraph">
            <wp:posOffset>-134801</wp:posOffset>
          </wp:positionV>
          <wp:extent cx="925014" cy="925014"/>
          <wp:effectExtent l="0" t="0" r="889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014" cy="925014"/>
                  </a:xfrm>
                  <a:prstGeom prst="rect">
                    <a:avLst/>
                  </a:prstGeom>
                  <a:noFill/>
                  <a:ln>
                    <a:noFill/>
                  </a:ln>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2B6365C0" w:rsidR="000E4B15" w:rsidRDefault="004D242F">
    <w:pPr>
      <w:pStyle w:val="Header"/>
    </w:pPr>
    <w:r>
      <w:rPr>
        <w:rFonts w:ascii="Century Gothic" w:hAnsi="Century Gothic"/>
        <w:noProof/>
        <w:spacing w:val="60"/>
        <w:sz w:val="52"/>
      </w:rPr>
      <w:drawing>
        <wp:anchor distT="0" distB="0" distL="114300" distR="114300" simplePos="0" relativeHeight="251658240" behindDoc="1" locked="0" layoutInCell="0" allowOverlap="1" wp14:anchorId="0B76A70F" wp14:editId="045720A9">
          <wp:simplePos x="0" y="0"/>
          <wp:positionH relativeFrom="margin">
            <wp:posOffset>1403350</wp:posOffset>
          </wp:positionH>
          <wp:positionV relativeFrom="margin">
            <wp:posOffset>1816100</wp:posOffset>
          </wp:positionV>
          <wp:extent cx="4057650" cy="4057650"/>
          <wp:effectExtent l="0" t="0" r="0" b="0"/>
          <wp:wrapNone/>
          <wp:docPr id="8" name="Picture 8"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8415033"/>
    <w:multiLevelType w:val="hybridMultilevel"/>
    <w:tmpl w:val="A7E210DC"/>
    <w:lvl w:ilvl="0" w:tplc="67EE6EF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2E1B47"/>
    <w:multiLevelType w:val="multilevel"/>
    <w:tmpl w:val="6D8ACB5A"/>
    <w:styleLink w:val="NoList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2146701"/>
    <w:multiLevelType w:val="multilevel"/>
    <w:tmpl w:val="E1C87AD2"/>
    <w:lvl w:ilvl="0">
      <w:numFmt w:val="bullet"/>
      <w:lvlText w:val="•"/>
      <w:lvlJc w:val="left"/>
      <w:pPr>
        <w:ind w:left="1440" w:hanging="360"/>
      </w:pPr>
      <w:rPr>
        <w:rFonts w:ascii="OpenSymbol" w:eastAsia="OpenSymbol" w:hAnsi="OpenSymbol" w:cs="OpenSymbol"/>
        <w:color w:val="auto"/>
      </w:rPr>
    </w:lvl>
    <w:lvl w:ilvl="1">
      <w:numFmt w:val="bullet"/>
      <w:lvlText w:val="◦"/>
      <w:lvlJc w:val="left"/>
      <w:pPr>
        <w:ind w:left="1800" w:hanging="360"/>
      </w:pPr>
      <w:rPr>
        <w:rFonts w:ascii="OpenSymbol" w:eastAsia="OpenSymbol" w:hAnsi="OpenSymbol" w:cs="OpenSymbol"/>
        <w:color w:val="C9211E"/>
      </w:rPr>
    </w:lvl>
    <w:lvl w:ilvl="2">
      <w:numFmt w:val="bullet"/>
      <w:lvlText w:val="▪"/>
      <w:lvlJc w:val="left"/>
      <w:pPr>
        <w:ind w:left="2160" w:hanging="360"/>
      </w:pPr>
      <w:rPr>
        <w:rFonts w:ascii="OpenSymbol" w:eastAsia="OpenSymbol" w:hAnsi="OpenSymbol" w:cs="OpenSymbol"/>
        <w:color w:val="C9211E"/>
      </w:rPr>
    </w:lvl>
    <w:lvl w:ilvl="3">
      <w:numFmt w:val="bullet"/>
      <w:lvlText w:val="•"/>
      <w:lvlJc w:val="left"/>
      <w:pPr>
        <w:ind w:left="2520" w:hanging="360"/>
      </w:pPr>
      <w:rPr>
        <w:rFonts w:ascii="OpenSymbol" w:eastAsia="OpenSymbol" w:hAnsi="OpenSymbol" w:cs="OpenSymbol"/>
        <w:color w:val="C9211E"/>
      </w:rPr>
    </w:lvl>
    <w:lvl w:ilvl="4">
      <w:numFmt w:val="bullet"/>
      <w:lvlText w:val="◦"/>
      <w:lvlJc w:val="left"/>
      <w:pPr>
        <w:ind w:left="2880" w:hanging="360"/>
      </w:pPr>
      <w:rPr>
        <w:rFonts w:ascii="OpenSymbol" w:eastAsia="OpenSymbol" w:hAnsi="OpenSymbol" w:cs="OpenSymbol"/>
        <w:color w:val="C9211E"/>
      </w:rPr>
    </w:lvl>
    <w:lvl w:ilvl="5">
      <w:numFmt w:val="bullet"/>
      <w:lvlText w:val="▪"/>
      <w:lvlJc w:val="left"/>
      <w:pPr>
        <w:ind w:left="3240" w:hanging="360"/>
      </w:pPr>
      <w:rPr>
        <w:rFonts w:ascii="OpenSymbol" w:eastAsia="OpenSymbol" w:hAnsi="OpenSymbol" w:cs="OpenSymbol"/>
        <w:color w:val="C9211E"/>
      </w:rPr>
    </w:lvl>
    <w:lvl w:ilvl="6">
      <w:numFmt w:val="bullet"/>
      <w:lvlText w:val="•"/>
      <w:lvlJc w:val="left"/>
      <w:pPr>
        <w:ind w:left="3600" w:hanging="360"/>
      </w:pPr>
      <w:rPr>
        <w:rFonts w:ascii="OpenSymbol" w:eastAsia="OpenSymbol" w:hAnsi="OpenSymbol" w:cs="OpenSymbol"/>
        <w:color w:val="C9211E"/>
      </w:rPr>
    </w:lvl>
    <w:lvl w:ilvl="7">
      <w:numFmt w:val="bullet"/>
      <w:lvlText w:val="◦"/>
      <w:lvlJc w:val="left"/>
      <w:pPr>
        <w:ind w:left="3960" w:hanging="360"/>
      </w:pPr>
      <w:rPr>
        <w:rFonts w:ascii="OpenSymbol" w:eastAsia="OpenSymbol" w:hAnsi="OpenSymbol" w:cs="OpenSymbol"/>
        <w:color w:val="C9211E"/>
      </w:rPr>
    </w:lvl>
    <w:lvl w:ilvl="8">
      <w:numFmt w:val="bullet"/>
      <w:lvlText w:val="▪"/>
      <w:lvlJc w:val="left"/>
      <w:pPr>
        <w:ind w:left="4320" w:hanging="360"/>
      </w:pPr>
      <w:rPr>
        <w:rFonts w:ascii="OpenSymbol" w:eastAsia="OpenSymbol" w:hAnsi="OpenSymbol" w:cs="OpenSymbol"/>
        <w:color w:val="C9211E"/>
      </w:rPr>
    </w:lvl>
  </w:abstractNum>
  <w:abstractNum w:abstractNumId="4"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831DA"/>
    <w:multiLevelType w:val="hybridMultilevel"/>
    <w:tmpl w:val="9E28E6F2"/>
    <w:lvl w:ilvl="0" w:tplc="2B0231B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9272A5"/>
    <w:multiLevelType w:val="hybridMultilevel"/>
    <w:tmpl w:val="3AD68626"/>
    <w:lvl w:ilvl="0" w:tplc="E44CE5E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262D3F"/>
    <w:multiLevelType w:val="hybridMultilevel"/>
    <w:tmpl w:val="433A873C"/>
    <w:lvl w:ilvl="0" w:tplc="6710634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E48FA"/>
    <w:multiLevelType w:val="hybridMultilevel"/>
    <w:tmpl w:val="28021B28"/>
    <w:lvl w:ilvl="0" w:tplc="29ACEF2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24985165">
    <w:abstractNumId w:val="0"/>
  </w:num>
  <w:num w:numId="2" w16cid:durableId="1444492690">
    <w:abstractNumId w:val="8"/>
  </w:num>
  <w:num w:numId="3" w16cid:durableId="1347517903">
    <w:abstractNumId w:val="4"/>
  </w:num>
  <w:num w:numId="4" w16cid:durableId="252671300">
    <w:abstractNumId w:val="5"/>
  </w:num>
  <w:num w:numId="5" w16cid:durableId="465052423">
    <w:abstractNumId w:val="6"/>
  </w:num>
  <w:num w:numId="6" w16cid:durableId="874121843">
    <w:abstractNumId w:val="9"/>
  </w:num>
  <w:num w:numId="7" w16cid:durableId="1331257798">
    <w:abstractNumId w:val="1"/>
  </w:num>
  <w:num w:numId="8" w16cid:durableId="1652832654">
    <w:abstractNumId w:val="7"/>
  </w:num>
  <w:num w:numId="9" w16cid:durableId="1503273541">
    <w:abstractNumId w:val="2"/>
  </w:num>
  <w:num w:numId="10" w16cid:durableId="1147554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MqkFAPdrTZ4tAAAA"/>
  </w:docVars>
  <w:rsids>
    <w:rsidRoot w:val="004D242F"/>
    <w:rsid w:val="000005AC"/>
    <w:rsid w:val="00003512"/>
    <w:rsid w:val="000342D0"/>
    <w:rsid w:val="00035A55"/>
    <w:rsid w:val="000706FF"/>
    <w:rsid w:val="0007325F"/>
    <w:rsid w:val="000835A0"/>
    <w:rsid w:val="000D4C47"/>
    <w:rsid w:val="000E4B15"/>
    <w:rsid w:val="0013062C"/>
    <w:rsid w:val="00150DC5"/>
    <w:rsid w:val="0015259B"/>
    <w:rsid w:val="00160400"/>
    <w:rsid w:val="00160CDE"/>
    <w:rsid w:val="001630AE"/>
    <w:rsid w:val="0019537B"/>
    <w:rsid w:val="001957CB"/>
    <w:rsid w:val="001D7AB5"/>
    <w:rsid w:val="001E132B"/>
    <w:rsid w:val="001F35BE"/>
    <w:rsid w:val="002023B4"/>
    <w:rsid w:val="002141E7"/>
    <w:rsid w:val="002256F2"/>
    <w:rsid w:val="00234200"/>
    <w:rsid w:val="00245437"/>
    <w:rsid w:val="0024592C"/>
    <w:rsid w:val="0024787A"/>
    <w:rsid w:val="00252FF9"/>
    <w:rsid w:val="00290339"/>
    <w:rsid w:val="002966BF"/>
    <w:rsid w:val="002B1B1D"/>
    <w:rsid w:val="002B3056"/>
    <w:rsid w:val="002B5CBF"/>
    <w:rsid w:val="002C016F"/>
    <w:rsid w:val="002D61C1"/>
    <w:rsid w:val="00323BF7"/>
    <w:rsid w:val="00336238"/>
    <w:rsid w:val="0034270D"/>
    <w:rsid w:val="003525AA"/>
    <w:rsid w:val="0038436A"/>
    <w:rsid w:val="00386FF3"/>
    <w:rsid w:val="0038729B"/>
    <w:rsid w:val="003911A1"/>
    <w:rsid w:val="003917F7"/>
    <w:rsid w:val="00392870"/>
    <w:rsid w:val="0039295B"/>
    <w:rsid w:val="003C1E12"/>
    <w:rsid w:val="003C3451"/>
    <w:rsid w:val="003D533D"/>
    <w:rsid w:val="003F7CF8"/>
    <w:rsid w:val="00426280"/>
    <w:rsid w:val="00434AA3"/>
    <w:rsid w:val="00440D29"/>
    <w:rsid w:val="004601DD"/>
    <w:rsid w:val="00461212"/>
    <w:rsid w:val="00467231"/>
    <w:rsid w:val="004740BB"/>
    <w:rsid w:val="00492E4A"/>
    <w:rsid w:val="004B2EAB"/>
    <w:rsid w:val="004B3A23"/>
    <w:rsid w:val="004B4182"/>
    <w:rsid w:val="004D242F"/>
    <w:rsid w:val="0052363D"/>
    <w:rsid w:val="00526AD9"/>
    <w:rsid w:val="00527CEA"/>
    <w:rsid w:val="005839BB"/>
    <w:rsid w:val="0058499E"/>
    <w:rsid w:val="00586E4A"/>
    <w:rsid w:val="00592035"/>
    <w:rsid w:val="00596B77"/>
    <w:rsid w:val="005A1C47"/>
    <w:rsid w:val="005C4468"/>
    <w:rsid w:val="005C5740"/>
    <w:rsid w:val="005D1234"/>
    <w:rsid w:val="005D3697"/>
    <w:rsid w:val="005D53C7"/>
    <w:rsid w:val="005E2B45"/>
    <w:rsid w:val="005E4FB4"/>
    <w:rsid w:val="005F00B4"/>
    <w:rsid w:val="005F179B"/>
    <w:rsid w:val="005F357D"/>
    <w:rsid w:val="005F5669"/>
    <w:rsid w:val="00600974"/>
    <w:rsid w:val="00621902"/>
    <w:rsid w:val="006243F0"/>
    <w:rsid w:val="006364B6"/>
    <w:rsid w:val="006476D8"/>
    <w:rsid w:val="00650CC7"/>
    <w:rsid w:val="00685CF3"/>
    <w:rsid w:val="00692F77"/>
    <w:rsid w:val="00696173"/>
    <w:rsid w:val="006A3F78"/>
    <w:rsid w:val="006C112F"/>
    <w:rsid w:val="006C544E"/>
    <w:rsid w:val="006E7C1F"/>
    <w:rsid w:val="00711BEB"/>
    <w:rsid w:val="00715C57"/>
    <w:rsid w:val="007209DE"/>
    <w:rsid w:val="007350CE"/>
    <w:rsid w:val="00735A12"/>
    <w:rsid w:val="007563DD"/>
    <w:rsid w:val="007859C8"/>
    <w:rsid w:val="0079017F"/>
    <w:rsid w:val="007C7F88"/>
    <w:rsid w:val="007D5A47"/>
    <w:rsid w:val="007D63CD"/>
    <w:rsid w:val="007F4755"/>
    <w:rsid w:val="00801940"/>
    <w:rsid w:val="00813F8B"/>
    <w:rsid w:val="00814F9E"/>
    <w:rsid w:val="0081722F"/>
    <w:rsid w:val="00841D40"/>
    <w:rsid w:val="00856867"/>
    <w:rsid w:val="00862620"/>
    <w:rsid w:val="00865DCB"/>
    <w:rsid w:val="00871450"/>
    <w:rsid w:val="008723BA"/>
    <w:rsid w:val="0089782A"/>
    <w:rsid w:val="008A0462"/>
    <w:rsid w:val="008B0D41"/>
    <w:rsid w:val="008C5288"/>
    <w:rsid w:val="008E0C71"/>
    <w:rsid w:val="008E1543"/>
    <w:rsid w:val="008F08DA"/>
    <w:rsid w:val="008F4CC4"/>
    <w:rsid w:val="0090098D"/>
    <w:rsid w:val="00936366"/>
    <w:rsid w:val="00956A9D"/>
    <w:rsid w:val="00967105"/>
    <w:rsid w:val="00985563"/>
    <w:rsid w:val="009C6B06"/>
    <w:rsid w:val="009E5B62"/>
    <w:rsid w:val="00A07482"/>
    <w:rsid w:val="00A11085"/>
    <w:rsid w:val="00A21AC2"/>
    <w:rsid w:val="00A2615E"/>
    <w:rsid w:val="00A3047F"/>
    <w:rsid w:val="00A376F0"/>
    <w:rsid w:val="00A52CF9"/>
    <w:rsid w:val="00A60FB1"/>
    <w:rsid w:val="00A72A23"/>
    <w:rsid w:val="00A81183"/>
    <w:rsid w:val="00AA1CD5"/>
    <w:rsid w:val="00AA2ACB"/>
    <w:rsid w:val="00AA6F62"/>
    <w:rsid w:val="00AB0E53"/>
    <w:rsid w:val="00AC7CD5"/>
    <w:rsid w:val="00AD644E"/>
    <w:rsid w:val="00AD7304"/>
    <w:rsid w:val="00AF2895"/>
    <w:rsid w:val="00B37DFF"/>
    <w:rsid w:val="00B43057"/>
    <w:rsid w:val="00B506A9"/>
    <w:rsid w:val="00B534B0"/>
    <w:rsid w:val="00B60008"/>
    <w:rsid w:val="00B627FE"/>
    <w:rsid w:val="00B6536B"/>
    <w:rsid w:val="00B71324"/>
    <w:rsid w:val="00B9012A"/>
    <w:rsid w:val="00B92B1A"/>
    <w:rsid w:val="00B94E07"/>
    <w:rsid w:val="00BA044E"/>
    <w:rsid w:val="00BA435F"/>
    <w:rsid w:val="00BC1E63"/>
    <w:rsid w:val="00BC3992"/>
    <w:rsid w:val="00BC7B6C"/>
    <w:rsid w:val="00BD3600"/>
    <w:rsid w:val="00BE57D1"/>
    <w:rsid w:val="00C2554B"/>
    <w:rsid w:val="00C402EA"/>
    <w:rsid w:val="00C4671B"/>
    <w:rsid w:val="00C56222"/>
    <w:rsid w:val="00CA63B0"/>
    <w:rsid w:val="00CB36D0"/>
    <w:rsid w:val="00CB52F8"/>
    <w:rsid w:val="00CC6B99"/>
    <w:rsid w:val="00CD5814"/>
    <w:rsid w:val="00CE52D3"/>
    <w:rsid w:val="00CF0B65"/>
    <w:rsid w:val="00CF26D9"/>
    <w:rsid w:val="00CF4499"/>
    <w:rsid w:val="00D06F87"/>
    <w:rsid w:val="00D14E26"/>
    <w:rsid w:val="00D30D72"/>
    <w:rsid w:val="00D31860"/>
    <w:rsid w:val="00D329F1"/>
    <w:rsid w:val="00D3409F"/>
    <w:rsid w:val="00D5125D"/>
    <w:rsid w:val="00D60741"/>
    <w:rsid w:val="00D62212"/>
    <w:rsid w:val="00D86754"/>
    <w:rsid w:val="00DA14C7"/>
    <w:rsid w:val="00DD37F7"/>
    <w:rsid w:val="00DD38A9"/>
    <w:rsid w:val="00DD4FAD"/>
    <w:rsid w:val="00DF17C8"/>
    <w:rsid w:val="00DF726D"/>
    <w:rsid w:val="00E01EE4"/>
    <w:rsid w:val="00E25F62"/>
    <w:rsid w:val="00E2699E"/>
    <w:rsid w:val="00E4146F"/>
    <w:rsid w:val="00E4214B"/>
    <w:rsid w:val="00E45F99"/>
    <w:rsid w:val="00E4764E"/>
    <w:rsid w:val="00E73151"/>
    <w:rsid w:val="00E83ABA"/>
    <w:rsid w:val="00E86ABB"/>
    <w:rsid w:val="00E96C26"/>
    <w:rsid w:val="00EA15BA"/>
    <w:rsid w:val="00EB4385"/>
    <w:rsid w:val="00EC0071"/>
    <w:rsid w:val="00ED3117"/>
    <w:rsid w:val="00EE4D5E"/>
    <w:rsid w:val="00EE7E2B"/>
    <w:rsid w:val="00F35E1D"/>
    <w:rsid w:val="00F4176C"/>
    <w:rsid w:val="00F474BF"/>
    <w:rsid w:val="00F5155E"/>
    <w:rsid w:val="00F534FF"/>
    <w:rsid w:val="00F67371"/>
    <w:rsid w:val="00FA09F0"/>
    <w:rsid w:val="00FC4182"/>
    <w:rsid w:val="00FD370B"/>
    <w:rsid w:val="00FD5CD9"/>
    <w:rsid w:val="00FE19E9"/>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7E9DC2C"/>
  <w15:chartTrackingRefBased/>
  <w15:docId w15:val="{E250A1AC-1C01-42E9-9E39-46B7C589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unhideWhenUsed/>
    <w:rsid w:val="00EE7E2B"/>
    <w:rPr>
      <w:sz w:val="20"/>
    </w:rPr>
  </w:style>
  <w:style w:type="character" w:customStyle="1" w:styleId="CommentTextChar">
    <w:name w:val="Comment Text Char"/>
    <w:basedOn w:val="DefaultParagraphFont"/>
    <w:link w:val="CommentText"/>
    <w:uiPriority w:val="99"/>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character" w:styleId="Strong">
    <w:name w:val="Strong"/>
    <w:basedOn w:val="DefaultParagraphFont"/>
    <w:uiPriority w:val="22"/>
    <w:qFormat/>
    <w:rsid w:val="00A2615E"/>
    <w:rPr>
      <w:b/>
      <w:bCs/>
    </w:rPr>
  </w:style>
  <w:style w:type="character" w:styleId="UnresolvedMention">
    <w:name w:val="Unresolved Mention"/>
    <w:basedOn w:val="DefaultParagraphFont"/>
    <w:uiPriority w:val="99"/>
    <w:semiHidden/>
    <w:unhideWhenUsed/>
    <w:rsid w:val="008C5288"/>
    <w:rPr>
      <w:color w:val="605E5C"/>
      <w:shd w:val="clear" w:color="auto" w:fill="E1DFDD"/>
    </w:rPr>
  </w:style>
  <w:style w:type="paragraph" w:customStyle="1" w:styleId="Standard">
    <w:name w:val="Standard"/>
    <w:rsid w:val="0034270D"/>
    <w:pPr>
      <w:suppressAutoHyphens/>
      <w:autoSpaceDN w:val="0"/>
      <w:spacing w:after="0" w:line="240" w:lineRule="auto"/>
      <w:textAlignment w:val="baseline"/>
    </w:pPr>
    <w:rPr>
      <w:rFonts w:ascii="Times New Roman" w:eastAsia="Times New Roman" w:hAnsi="Times New Roman" w:cs="Times New Roman"/>
      <w:sz w:val="26"/>
      <w:szCs w:val="20"/>
    </w:rPr>
  </w:style>
  <w:style w:type="numbering" w:customStyle="1" w:styleId="NoList1">
    <w:name w:val="No List_1"/>
    <w:basedOn w:val="NoList"/>
    <w:rsid w:val="0034270D"/>
    <w:pPr>
      <w:numPr>
        <w:numId w:val="9"/>
      </w:numPr>
    </w:pPr>
  </w:style>
  <w:style w:type="paragraph" w:styleId="Revision">
    <w:name w:val="Revision"/>
    <w:hidden/>
    <w:uiPriority w:val="99"/>
    <w:semiHidden/>
    <w:rsid w:val="008E0C71"/>
    <w:pPr>
      <w:spacing w:after="0" w:line="240" w:lineRule="auto"/>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963970784">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1693216927">
      <w:bodyDiv w:val="1"/>
      <w:marLeft w:val="0"/>
      <w:marRight w:val="0"/>
      <w:marTop w:val="0"/>
      <w:marBottom w:val="0"/>
      <w:divBdr>
        <w:top w:val="none" w:sz="0" w:space="0" w:color="auto"/>
        <w:left w:val="none" w:sz="0" w:space="0" w:color="auto"/>
        <w:bottom w:val="none" w:sz="0" w:space="0" w:color="auto"/>
        <w:right w:val="none" w:sz="0" w:space="0" w:color="auto"/>
      </w:divBdr>
    </w:div>
    <w:div w:id="1953785978">
      <w:bodyDiv w:val="1"/>
      <w:marLeft w:val="0"/>
      <w:marRight w:val="0"/>
      <w:marTop w:val="0"/>
      <w:marBottom w:val="0"/>
      <w:divBdr>
        <w:top w:val="none" w:sz="0" w:space="0" w:color="auto"/>
        <w:left w:val="none" w:sz="0" w:space="0" w:color="auto"/>
        <w:bottom w:val="none" w:sz="0" w:space="0" w:color="auto"/>
        <w:right w:val="none" w:sz="0" w:space="0" w:color="auto"/>
      </w:divBdr>
    </w:div>
    <w:div w:id="20417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gsa.acgov.org/do-business-with-us/vendor-support/small-local-and-emerging-businesses/" TargetMode="External"/><Relationship Id="rId26" Type="http://schemas.openxmlformats.org/officeDocument/2006/relationships/hyperlink" Target="mailto:khaun@blackberry.com" TargetMode="External"/><Relationship Id="rId39" Type="http://schemas.openxmlformats.org/officeDocument/2006/relationships/hyperlink" Target="mailto:info@ilogcorp.com" TargetMode="External"/><Relationship Id="rId3" Type="http://schemas.openxmlformats.org/officeDocument/2006/relationships/customXml" Target="../customXml/item3.xml"/><Relationship Id="rId21" Type="http://schemas.openxmlformats.org/officeDocument/2006/relationships/hyperlink" Target="mailto:jnixon@alertus.com" TargetMode="External"/><Relationship Id="rId34" Type="http://schemas.openxmlformats.org/officeDocument/2006/relationships/hyperlink" Target="mailto:info@gssnet.us" TargetMode="External"/><Relationship Id="rId42" Type="http://schemas.openxmlformats.org/officeDocument/2006/relationships/hyperlink" Target="mailto:Kirby.Rice@otgalerting.com" TargetMode="External"/><Relationship Id="rId47" Type="http://schemas.openxmlformats.org/officeDocument/2006/relationships/hyperlink" Target="mailto:sales@singlewire.com" TargetMode="External"/><Relationship Id="rId50"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hyperlink" Target="mailto:info@atisystem.com" TargetMode="External"/><Relationship Id="rId33" Type="http://schemas.openxmlformats.org/officeDocument/2006/relationships/hyperlink" Target="mailto:ccrocker@genasys.com" TargetMode="External"/><Relationship Id="rId38" Type="http://schemas.openxmlformats.org/officeDocument/2006/relationships/hyperlink" Target="mailto:scollins@ashergroup.com" TargetMode="External"/><Relationship Id="rId46" Type="http://schemas.openxmlformats.org/officeDocument/2006/relationships/hyperlink" Target="mailto:chris.short@motorolasolutions.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bgoyega@aeko.com" TargetMode="External"/><Relationship Id="rId29" Type="http://schemas.openxmlformats.org/officeDocument/2006/relationships/hyperlink" Target="mailto:support@comlabs.com" TargetMode="External"/><Relationship Id="rId41" Type="http://schemas.openxmlformats.org/officeDocument/2006/relationships/hyperlink" Target="mailto:support@juvar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24" Type="http://schemas.openxmlformats.org/officeDocument/2006/relationships/hyperlink" Target="mailto:epetel@athoc.com" TargetMode="External"/><Relationship Id="rId32" Type="http://schemas.openxmlformats.org/officeDocument/2006/relationships/hyperlink" Target="mailto:jessica.collins@everbridge.com" TargetMode="External"/><Relationship Id="rId37" Type="http://schemas.openxmlformats.org/officeDocument/2006/relationships/hyperlink" Target="mailto:info@hqesystems.com" TargetMode="External"/><Relationship Id="rId40" Type="http://schemas.openxmlformats.org/officeDocument/2006/relationships/hyperlink" Target="mailto:sales@inspironlogistics.com" TargetMode="External"/><Relationship Id="rId45" Type="http://schemas.openxmlformats.org/officeDocument/2006/relationships/hyperlink" Target="mailto:crmasupport@onsolve.com"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hr_info@hyper-reach.com" TargetMode="External"/><Relationship Id="rId28" Type="http://schemas.openxmlformats.org/officeDocument/2006/relationships/hyperlink" Target="mailto:connectsupport@finalsite.com" TargetMode="External"/><Relationship Id="rId36" Type="http://schemas.openxmlformats.org/officeDocument/2006/relationships/hyperlink" Target="mailto:HLinfo@hiplink.com" TargetMode="External"/><Relationship Id="rId49" Type="http://schemas.openxmlformats.org/officeDocument/2006/relationships/hyperlink" Target="mailto:john@veltreengineering.com" TargetMode="External"/><Relationship Id="rId10" Type="http://schemas.openxmlformats.org/officeDocument/2006/relationships/endnotes" Target="endnotes.xml"/><Relationship Id="rId19" Type="http://schemas.openxmlformats.org/officeDocument/2006/relationships/hyperlink" Target="mailto:alexk@aeko.com" TargetMode="External"/><Relationship Id="rId31" Type="http://schemas.openxmlformats.org/officeDocument/2006/relationships/hyperlink" Target="mailto:joanna.burlison@everbridge.com" TargetMode="External"/><Relationship Id="rId44" Type="http://schemas.openxmlformats.org/officeDocument/2006/relationships/hyperlink" Target="mailto:Training.APAC@motorolasolutions.com"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support@alertus.com" TargetMode="External"/><Relationship Id="rId27" Type="http://schemas.openxmlformats.org/officeDocument/2006/relationships/hyperlink" Target="mailto:jpoirier@blackberry.com" TargetMode="External"/><Relationship Id="rId30" Type="http://schemas.openxmlformats.org/officeDocument/2006/relationships/hyperlink" Target="mailto:curtis@deepblueintegration.com" TargetMode="External"/><Relationship Id="rId35" Type="http://schemas.openxmlformats.org/officeDocument/2006/relationships/hyperlink" Target="mailto:mike.pearson@govdelivery.com" TargetMode="External"/><Relationship Id="rId43" Type="http://schemas.openxmlformats.org/officeDocument/2006/relationships/hyperlink" Target="mailto:support@digitalalertsystems.com" TargetMode="External"/><Relationship Id="rId48" Type="http://schemas.openxmlformats.org/officeDocument/2006/relationships/hyperlink" Target="mailto:support@titanhst.com" TargetMode="External"/><Relationship Id="rId8" Type="http://schemas.openxmlformats.org/officeDocument/2006/relationships/webSettings" Target="webSettings.xml"/><Relationship Id="rId51" Type="http://schemas.openxmlformats.org/officeDocument/2006/relationships/footer" Target="footer5.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CB6CCFB898A6418438C547D5660152" ma:contentTypeVersion="5" ma:contentTypeDescription="Create a new document." ma:contentTypeScope="" ma:versionID="a4a2c8f0078bcbcbd1e4159598538aec">
  <xsd:schema xmlns:xsd="http://www.w3.org/2001/XMLSchema" xmlns:xs="http://www.w3.org/2001/XMLSchema" xmlns:p="http://schemas.microsoft.com/office/2006/metadata/properties" xmlns:ns2="e3e81e9a-5006-40c4-a969-2a7deec45e2f" xmlns:ns3="ef22eea8-2c10-4a2f-8167-165b96e92744" targetNamespace="http://schemas.microsoft.com/office/2006/metadata/properties" ma:root="true" ma:fieldsID="70d765ff7c637c555d9afc5667c4a744" ns2:_="" ns3:_="">
    <xsd:import namespace="e3e81e9a-5006-40c4-a969-2a7deec45e2f"/>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81e9a-5006-40c4-a969-2a7deec45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customXml/itemProps2.xml><?xml version="1.0" encoding="utf-8"?>
<ds:datastoreItem xmlns:ds="http://schemas.openxmlformats.org/officeDocument/2006/customXml" ds:itemID="{E166124D-EF22-4CAA-927C-7A604B534A9B}">
  <ds:schemaRefs>
    <ds:schemaRef ds:uri="http://schemas.microsoft.com/office/2006/documentManagement/types"/>
    <ds:schemaRef ds:uri="http://purl.org/dc/terms/"/>
    <ds:schemaRef ds:uri="http://purl.org/dc/dcmitype/"/>
    <ds:schemaRef ds:uri="ef22eea8-2c10-4a2f-8167-165b96e92744"/>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e3e81e9a-5006-40c4-a969-2a7deec45e2f"/>
    <ds:schemaRef ds:uri="http://www.w3.org/XML/1998/namespace"/>
  </ds:schemaRefs>
</ds:datastoreItem>
</file>

<file path=customXml/itemProps3.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4.xml><?xml version="1.0" encoding="utf-8"?>
<ds:datastoreItem xmlns:ds="http://schemas.openxmlformats.org/officeDocument/2006/customXml" ds:itemID="{2EBADE66-4FB9-4C08-AC9C-E79B598E3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81e9a-5006-40c4-a969-2a7deec45e2f"/>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RFPQ QA Template</vt:lpstr>
    </vt:vector>
  </TitlesOfParts>
  <Company/>
  <LinksUpToDate>false</LinksUpToDate>
  <CharactersWithSpaces>16730</CharactersWithSpaces>
  <SharedDoc>false</SharedDoc>
  <HLinks>
    <vt:vector size="198" baseType="variant">
      <vt:variant>
        <vt:i4>7012423</vt:i4>
      </vt:variant>
      <vt:variant>
        <vt:i4>96</vt:i4>
      </vt:variant>
      <vt:variant>
        <vt:i4>0</vt:i4>
      </vt:variant>
      <vt:variant>
        <vt:i4>5</vt:i4>
      </vt:variant>
      <vt:variant>
        <vt:lpwstr>mailto:john@veltreengineering.com</vt:lpwstr>
      </vt:variant>
      <vt:variant>
        <vt:lpwstr/>
      </vt:variant>
      <vt:variant>
        <vt:i4>2490378</vt:i4>
      </vt:variant>
      <vt:variant>
        <vt:i4>93</vt:i4>
      </vt:variant>
      <vt:variant>
        <vt:i4>0</vt:i4>
      </vt:variant>
      <vt:variant>
        <vt:i4>5</vt:i4>
      </vt:variant>
      <vt:variant>
        <vt:lpwstr>mailto:support@titanhst.com</vt:lpwstr>
      </vt:variant>
      <vt:variant>
        <vt:lpwstr/>
      </vt:variant>
      <vt:variant>
        <vt:i4>3866634</vt:i4>
      </vt:variant>
      <vt:variant>
        <vt:i4>90</vt:i4>
      </vt:variant>
      <vt:variant>
        <vt:i4>0</vt:i4>
      </vt:variant>
      <vt:variant>
        <vt:i4>5</vt:i4>
      </vt:variant>
      <vt:variant>
        <vt:lpwstr>mailto:sales@singlewire.com</vt:lpwstr>
      </vt:variant>
      <vt:variant>
        <vt:lpwstr/>
      </vt:variant>
      <vt:variant>
        <vt:i4>1441901</vt:i4>
      </vt:variant>
      <vt:variant>
        <vt:i4>87</vt:i4>
      </vt:variant>
      <vt:variant>
        <vt:i4>0</vt:i4>
      </vt:variant>
      <vt:variant>
        <vt:i4>5</vt:i4>
      </vt:variant>
      <vt:variant>
        <vt:lpwstr>mailto:chris.short@motorolasolutions.com</vt:lpwstr>
      </vt:variant>
      <vt:variant>
        <vt:lpwstr/>
      </vt:variant>
      <vt:variant>
        <vt:i4>7274584</vt:i4>
      </vt:variant>
      <vt:variant>
        <vt:i4>84</vt:i4>
      </vt:variant>
      <vt:variant>
        <vt:i4>0</vt:i4>
      </vt:variant>
      <vt:variant>
        <vt:i4>5</vt:i4>
      </vt:variant>
      <vt:variant>
        <vt:lpwstr>mailto:crmasupport@onsolve.com</vt:lpwstr>
      </vt:variant>
      <vt:variant>
        <vt:lpwstr/>
      </vt:variant>
      <vt:variant>
        <vt:i4>3407949</vt:i4>
      </vt:variant>
      <vt:variant>
        <vt:i4>81</vt:i4>
      </vt:variant>
      <vt:variant>
        <vt:i4>0</vt:i4>
      </vt:variant>
      <vt:variant>
        <vt:i4>5</vt:i4>
      </vt:variant>
      <vt:variant>
        <vt:lpwstr>mailto:Training.APAC@motorolasolutions.com</vt:lpwstr>
      </vt:variant>
      <vt:variant>
        <vt:lpwstr/>
      </vt:variant>
      <vt:variant>
        <vt:i4>6750285</vt:i4>
      </vt:variant>
      <vt:variant>
        <vt:i4>78</vt:i4>
      </vt:variant>
      <vt:variant>
        <vt:i4>0</vt:i4>
      </vt:variant>
      <vt:variant>
        <vt:i4>5</vt:i4>
      </vt:variant>
      <vt:variant>
        <vt:lpwstr>mailto:support@digitalalertsystems.com</vt:lpwstr>
      </vt:variant>
      <vt:variant>
        <vt:lpwstr/>
      </vt:variant>
      <vt:variant>
        <vt:i4>7864344</vt:i4>
      </vt:variant>
      <vt:variant>
        <vt:i4>75</vt:i4>
      </vt:variant>
      <vt:variant>
        <vt:i4>0</vt:i4>
      </vt:variant>
      <vt:variant>
        <vt:i4>5</vt:i4>
      </vt:variant>
      <vt:variant>
        <vt:lpwstr>mailto:Kirby.Rice@otgalerting.com</vt:lpwstr>
      </vt:variant>
      <vt:variant>
        <vt:lpwstr/>
      </vt:variant>
      <vt:variant>
        <vt:i4>5570671</vt:i4>
      </vt:variant>
      <vt:variant>
        <vt:i4>72</vt:i4>
      </vt:variant>
      <vt:variant>
        <vt:i4>0</vt:i4>
      </vt:variant>
      <vt:variant>
        <vt:i4>5</vt:i4>
      </vt:variant>
      <vt:variant>
        <vt:lpwstr>mailto:support@juvare.com</vt:lpwstr>
      </vt:variant>
      <vt:variant>
        <vt:lpwstr/>
      </vt:variant>
      <vt:variant>
        <vt:i4>8257628</vt:i4>
      </vt:variant>
      <vt:variant>
        <vt:i4>69</vt:i4>
      </vt:variant>
      <vt:variant>
        <vt:i4>0</vt:i4>
      </vt:variant>
      <vt:variant>
        <vt:i4>5</vt:i4>
      </vt:variant>
      <vt:variant>
        <vt:lpwstr>mailto:sales@inspironlogistics.com</vt:lpwstr>
      </vt:variant>
      <vt:variant>
        <vt:lpwstr/>
      </vt:variant>
      <vt:variant>
        <vt:i4>3604509</vt:i4>
      </vt:variant>
      <vt:variant>
        <vt:i4>66</vt:i4>
      </vt:variant>
      <vt:variant>
        <vt:i4>0</vt:i4>
      </vt:variant>
      <vt:variant>
        <vt:i4>5</vt:i4>
      </vt:variant>
      <vt:variant>
        <vt:lpwstr>mailto:info@ilogcorp.com</vt:lpwstr>
      </vt:variant>
      <vt:variant>
        <vt:lpwstr/>
      </vt:variant>
      <vt:variant>
        <vt:i4>6029410</vt:i4>
      </vt:variant>
      <vt:variant>
        <vt:i4>63</vt:i4>
      </vt:variant>
      <vt:variant>
        <vt:i4>0</vt:i4>
      </vt:variant>
      <vt:variant>
        <vt:i4>5</vt:i4>
      </vt:variant>
      <vt:variant>
        <vt:lpwstr>mailto:scollins@ashergroup.com</vt:lpwstr>
      </vt:variant>
      <vt:variant>
        <vt:lpwstr/>
      </vt:variant>
      <vt:variant>
        <vt:i4>4456551</vt:i4>
      </vt:variant>
      <vt:variant>
        <vt:i4>60</vt:i4>
      </vt:variant>
      <vt:variant>
        <vt:i4>0</vt:i4>
      </vt:variant>
      <vt:variant>
        <vt:i4>5</vt:i4>
      </vt:variant>
      <vt:variant>
        <vt:lpwstr>mailto:info@hqesystems.com</vt:lpwstr>
      </vt:variant>
      <vt:variant>
        <vt:lpwstr/>
      </vt:variant>
      <vt:variant>
        <vt:i4>7274590</vt:i4>
      </vt:variant>
      <vt:variant>
        <vt:i4>57</vt:i4>
      </vt:variant>
      <vt:variant>
        <vt:i4>0</vt:i4>
      </vt:variant>
      <vt:variant>
        <vt:i4>5</vt:i4>
      </vt:variant>
      <vt:variant>
        <vt:lpwstr>mailto:HLinfo@hiplink.com</vt:lpwstr>
      </vt:variant>
      <vt:variant>
        <vt:lpwstr/>
      </vt:variant>
      <vt:variant>
        <vt:i4>5242920</vt:i4>
      </vt:variant>
      <vt:variant>
        <vt:i4>54</vt:i4>
      </vt:variant>
      <vt:variant>
        <vt:i4>0</vt:i4>
      </vt:variant>
      <vt:variant>
        <vt:i4>5</vt:i4>
      </vt:variant>
      <vt:variant>
        <vt:lpwstr>mailto:mike.pearson@govdelivery.com</vt:lpwstr>
      </vt:variant>
      <vt:variant>
        <vt:lpwstr/>
      </vt:variant>
      <vt:variant>
        <vt:i4>3211284</vt:i4>
      </vt:variant>
      <vt:variant>
        <vt:i4>51</vt:i4>
      </vt:variant>
      <vt:variant>
        <vt:i4>0</vt:i4>
      </vt:variant>
      <vt:variant>
        <vt:i4>5</vt:i4>
      </vt:variant>
      <vt:variant>
        <vt:lpwstr>mailto:info@gssnet.us</vt:lpwstr>
      </vt:variant>
      <vt:variant>
        <vt:lpwstr/>
      </vt:variant>
      <vt:variant>
        <vt:i4>589877</vt:i4>
      </vt:variant>
      <vt:variant>
        <vt:i4>48</vt:i4>
      </vt:variant>
      <vt:variant>
        <vt:i4>0</vt:i4>
      </vt:variant>
      <vt:variant>
        <vt:i4>5</vt:i4>
      </vt:variant>
      <vt:variant>
        <vt:lpwstr>mailto:ccrocker@genasys.com</vt:lpwstr>
      </vt:variant>
      <vt:variant>
        <vt:lpwstr/>
      </vt:variant>
      <vt:variant>
        <vt:i4>4915240</vt:i4>
      </vt:variant>
      <vt:variant>
        <vt:i4>45</vt:i4>
      </vt:variant>
      <vt:variant>
        <vt:i4>0</vt:i4>
      </vt:variant>
      <vt:variant>
        <vt:i4>5</vt:i4>
      </vt:variant>
      <vt:variant>
        <vt:lpwstr>mailto:jessica.collins@everbridge.com</vt:lpwstr>
      </vt:variant>
      <vt:variant>
        <vt:lpwstr/>
      </vt:variant>
      <vt:variant>
        <vt:i4>104</vt:i4>
      </vt:variant>
      <vt:variant>
        <vt:i4>42</vt:i4>
      </vt:variant>
      <vt:variant>
        <vt:i4>0</vt:i4>
      </vt:variant>
      <vt:variant>
        <vt:i4>5</vt:i4>
      </vt:variant>
      <vt:variant>
        <vt:lpwstr>mailto:joanna.burlison@everbridge.com</vt:lpwstr>
      </vt:variant>
      <vt:variant>
        <vt:lpwstr/>
      </vt:variant>
      <vt:variant>
        <vt:i4>6619217</vt:i4>
      </vt:variant>
      <vt:variant>
        <vt:i4>39</vt:i4>
      </vt:variant>
      <vt:variant>
        <vt:i4>0</vt:i4>
      </vt:variant>
      <vt:variant>
        <vt:i4>5</vt:i4>
      </vt:variant>
      <vt:variant>
        <vt:lpwstr>mailto:curtis@deepblueintegration.com</vt:lpwstr>
      </vt:variant>
      <vt:variant>
        <vt:lpwstr/>
      </vt:variant>
      <vt:variant>
        <vt:i4>6815837</vt:i4>
      </vt:variant>
      <vt:variant>
        <vt:i4>36</vt:i4>
      </vt:variant>
      <vt:variant>
        <vt:i4>0</vt:i4>
      </vt:variant>
      <vt:variant>
        <vt:i4>5</vt:i4>
      </vt:variant>
      <vt:variant>
        <vt:lpwstr>mailto:support@comlabs.com</vt:lpwstr>
      </vt:variant>
      <vt:variant>
        <vt:lpwstr/>
      </vt:variant>
      <vt:variant>
        <vt:i4>458811</vt:i4>
      </vt:variant>
      <vt:variant>
        <vt:i4>33</vt:i4>
      </vt:variant>
      <vt:variant>
        <vt:i4>0</vt:i4>
      </vt:variant>
      <vt:variant>
        <vt:i4>5</vt:i4>
      </vt:variant>
      <vt:variant>
        <vt:lpwstr>mailto:connectsupport@finalsite.com</vt:lpwstr>
      </vt:variant>
      <vt:variant>
        <vt:lpwstr/>
      </vt:variant>
      <vt:variant>
        <vt:i4>5767286</vt:i4>
      </vt:variant>
      <vt:variant>
        <vt:i4>30</vt:i4>
      </vt:variant>
      <vt:variant>
        <vt:i4>0</vt:i4>
      </vt:variant>
      <vt:variant>
        <vt:i4>5</vt:i4>
      </vt:variant>
      <vt:variant>
        <vt:lpwstr>mailto:jpoirier@blackberry.com</vt:lpwstr>
      </vt:variant>
      <vt:variant>
        <vt:lpwstr/>
      </vt:variant>
      <vt:variant>
        <vt:i4>3670034</vt:i4>
      </vt:variant>
      <vt:variant>
        <vt:i4>27</vt:i4>
      </vt:variant>
      <vt:variant>
        <vt:i4>0</vt:i4>
      </vt:variant>
      <vt:variant>
        <vt:i4>5</vt:i4>
      </vt:variant>
      <vt:variant>
        <vt:lpwstr>mailto:khaun@blackberry.com</vt:lpwstr>
      </vt:variant>
      <vt:variant>
        <vt:lpwstr/>
      </vt:variant>
      <vt:variant>
        <vt:i4>8192064</vt:i4>
      </vt:variant>
      <vt:variant>
        <vt:i4>24</vt:i4>
      </vt:variant>
      <vt:variant>
        <vt:i4>0</vt:i4>
      </vt:variant>
      <vt:variant>
        <vt:i4>5</vt:i4>
      </vt:variant>
      <vt:variant>
        <vt:lpwstr>mailto:info@atisystem.com</vt:lpwstr>
      </vt:variant>
      <vt:variant>
        <vt:lpwstr/>
      </vt:variant>
      <vt:variant>
        <vt:i4>1900587</vt:i4>
      </vt:variant>
      <vt:variant>
        <vt:i4>21</vt:i4>
      </vt:variant>
      <vt:variant>
        <vt:i4>0</vt:i4>
      </vt:variant>
      <vt:variant>
        <vt:i4>5</vt:i4>
      </vt:variant>
      <vt:variant>
        <vt:lpwstr>mailto:epetel@athoc.com</vt:lpwstr>
      </vt:variant>
      <vt:variant>
        <vt:lpwstr/>
      </vt:variant>
      <vt:variant>
        <vt:i4>4915201</vt:i4>
      </vt:variant>
      <vt:variant>
        <vt:i4>18</vt:i4>
      </vt:variant>
      <vt:variant>
        <vt:i4>0</vt:i4>
      </vt:variant>
      <vt:variant>
        <vt:i4>5</vt:i4>
      </vt:variant>
      <vt:variant>
        <vt:lpwstr>mailto:hr_info@hyper-reach.com</vt:lpwstr>
      </vt:variant>
      <vt:variant>
        <vt:lpwstr/>
      </vt:variant>
      <vt:variant>
        <vt:i4>7798871</vt:i4>
      </vt:variant>
      <vt:variant>
        <vt:i4>15</vt:i4>
      </vt:variant>
      <vt:variant>
        <vt:i4>0</vt:i4>
      </vt:variant>
      <vt:variant>
        <vt:i4>5</vt:i4>
      </vt:variant>
      <vt:variant>
        <vt:lpwstr>mailto:support@alertus.com</vt:lpwstr>
      </vt:variant>
      <vt:variant>
        <vt:lpwstr/>
      </vt:variant>
      <vt:variant>
        <vt:i4>6553682</vt:i4>
      </vt:variant>
      <vt:variant>
        <vt:i4>12</vt:i4>
      </vt:variant>
      <vt:variant>
        <vt:i4>0</vt:i4>
      </vt:variant>
      <vt:variant>
        <vt:i4>5</vt:i4>
      </vt:variant>
      <vt:variant>
        <vt:lpwstr>mailto:jnixon@alertus.com</vt:lpwstr>
      </vt:variant>
      <vt:variant>
        <vt:lpwstr/>
      </vt:variant>
      <vt:variant>
        <vt:i4>2097178</vt:i4>
      </vt:variant>
      <vt:variant>
        <vt:i4>9</vt:i4>
      </vt:variant>
      <vt:variant>
        <vt:i4>0</vt:i4>
      </vt:variant>
      <vt:variant>
        <vt:i4>5</vt:i4>
      </vt:variant>
      <vt:variant>
        <vt:lpwstr>mailto:bgoyega@aeko.com</vt:lpwstr>
      </vt:variant>
      <vt:variant>
        <vt:lpwstr/>
      </vt:variant>
      <vt:variant>
        <vt:i4>4587639</vt:i4>
      </vt:variant>
      <vt:variant>
        <vt:i4>6</vt:i4>
      </vt:variant>
      <vt:variant>
        <vt:i4>0</vt:i4>
      </vt:variant>
      <vt:variant>
        <vt:i4>5</vt:i4>
      </vt:variant>
      <vt:variant>
        <vt:lpwstr>mailto:alexk@aeko.com</vt:lpwstr>
      </vt:variant>
      <vt:variant>
        <vt:lpwstr/>
      </vt: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RFPQ QA Template</dc:title>
  <dc:subject/>
  <dc:creator>Truong, Thuy   GSA - Purchasing Department</dc:creator>
  <cp:keywords/>
  <dc:description/>
  <cp:lastModifiedBy>Ramesh, Azizullah  GSA - Procurement Department</cp:lastModifiedBy>
  <cp:revision>2</cp:revision>
  <dcterms:created xsi:type="dcterms:W3CDTF">2023-10-20T17:49:00Z</dcterms:created>
  <dcterms:modified xsi:type="dcterms:W3CDTF">2023-10-20T17:49:00Z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0x01010041CB6CCFB898A6418438C547D5660152</vt:lpwstr>
  </property>
  <property fmtid="{D5CDD505-2E9C-101B-9397-08002B2CF9AE}" pid="3" name="_dlc_DocIdItemGuid">
    <vt:lpwstr>2cef1f2e-8719-4df8-8d82-9f694c93a597</vt:lpwstr>
  </property>
  <property fmtid="{D5CDD505-2E9C-101B-9397-08002B2CF9AE}" pid="4" name="GrammarlyDocumentId">
    <vt:lpwstr>88f1a86ea9854755bbcfd42ba96e506983d024a0cfbb91d9ef1d85308e017a5e</vt:lpwstr>
  </property>
</Properties>
</file>