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432105F2" w:rsidR="009C2BB4" w:rsidRPr="009C2BB4" w:rsidRDefault="00F13915" w:rsidP="009C2BB4">
      <w:pPr>
        <w:pStyle w:val="RFP-QHeader1"/>
        <w:rPr>
          <w:rFonts w:ascii="Avenir Next LT Pro" w:hAnsi="Avenir Next LT Pro"/>
          <w:color w:val="7030A0"/>
          <w:sz w:val="14"/>
          <w:szCs w:val="14"/>
        </w:rPr>
      </w:pPr>
      <w:r>
        <w:rPr>
          <w:rFonts w:ascii="Avenir Next LT Pro" w:hAnsi="Avenir Next LT Pro"/>
          <w:color w:val="7030A0"/>
          <w:sz w:val="18"/>
          <w:szCs w:val="18"/>
        </w:rPr>
        <w:t xml:space="preserve"> </w:t>
      </w: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6DCF3049" w:rsidR="00BE2FD2" w:rsidRPr="00E00B35"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E00B35" w:rsidRPr="00E00B35">
        <w:rPr>
          <w:rFonts w:ascii="Calibri" w:hAnsi="Calibri" w:cs="Calibri"/>
          <w:sz w:val="40"/>
          <w:szCs w:val="40"/>
        </w:rPr>
        <w:t>902372</w:t>
      </w:r>
    </w:p>
    <w:p w14:paraId="6E8137DF" w14:textId="77777777" w:rsidR="00BE2FD2" w:rsidRPr="00E00B35" w:rsidRDefault="00BE2FD2" w:rsidP="00BE2FD2">
      <w:pPr>
        <w:pStyle w:val="RFP-QHeader2"/>
        <w:rPr>
          <w:rFonts w:ascii="Calibri" w:hAnsi="Calibri" w:cs="Calibri"/>
          <w:sz w:val="20"/>
        </w:rPr>
      </w:pPr>
    </w:p>
    <w:p w14:paraId="6E496264" w14:textId="77777777" w:rsidR="00BE2FD2" w:rsidRPr="00E00B35" w:rsidRDefault="00BE2FD2" w:rsidP="00BE2FD2">
      <w:pPr>
        <w:jc w:val="center"/>
        <w:rPr>
          <w:rFonts w:ascii="Calibri" w:hAnsi="Calibri" w:cs="Calibri"/>
          <w:b/>
          <w:sz w:val="40"/>
          <w:szCs w:val="40"/>
        </w:rPr>
      </w:pPr>
      <w:r w:rsidRPr="00E00B35">
        <w:rPr>
          <w:rFonts w:ascii="Calibri" w:hAnsi="Calibri" w:cs="Calibri"/>
          <w:b/>
          <w:sz w:val="40"/>
          <w:szCs w:val="40"/>
        </w:rPr>
        <w:t>for</w:t>
      </w:r>
    </w:p>
    <w:p w14:paraId="10508440" w14:textId="77777777" w:rsidR="00BE2FD2" w:rsidRPr="00E00B35" w:rsidRDefault="00BE2FD2" w:rsidP="00BE2FD2">
      <w:pPr>
        <w:pStyle w:val="RFP-QHeader2"/>
        <w:rPr>
          <w:rFonts w:ascii="Calibri" w:hAnsi="Calibri" w:cs="Calibri"/>
          <w:sz w:val="20"/>
          <w:highlight w:val="yellow"/>
        </w:rPr>
      </w:pPr>
    </w:p>
    <w:p w14:paraId="7BEE50B5" w14:textId="132BBBC5" w:rsidR="00BE2FD2" w:rsidRPr="00E00B35" w:rsidRDefault="00E00B35" w:rsidP="00BE2FD2">
      <w:pPr>
        <w:pStyle w:val="RFP-QHeader2"/>
        <w:rPr>
          <w:rFonts w:ascii="Calibri" w:hAnsi="Calibri" w:cs="Calibri"/>
          <w:sz w:val="40"/>
          <w:szCs w:val="40"/>
          <w:highlight w:val="yellow"/>
        </w:rPr>
      </w:pPr>
      <w:r w:rsidRPr="00E00B35">
        <w:rPr>
          <w:rFonts w:ascii="Calibri" w:hAnsi="Calibri" w:cs="Calibri"/>
          <w:sz w:val="40"/>
          <w:szCs w:val="40"/>
        </w:rPr>
        <w:t xml:space="preserve">Event Rental Supplies and Services </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D1C24C6" w:rsidR="0036135F" w:rsidRPr="00E00B35"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E00B35" w:rsidRPr="00E00B35">
              <w:rPr>
                <w:rFonts w:ascii="Calibri" w:hAnsi="Calibri" w:cs="Calibri"/>
                <w:b/>
                <w:sz w:val="24"/>
                <w:szCs w:val="24"/>
              </w:rPr>
              <w:t>Azizullah Ramesh</w:t>
            </w:r>
          </w:p>
          <w:p w14:paraId="5397C55D" w14:textId="3953F3FD" w:rsidR="0036135F" w:rsidRPr="00E00B35" w:rsidRDefault="0036135F" w:rsidP="00E44816">
            <w:pPr>
              <w:spacing w:before="180" w:after="180"/>
              <w:jc w:val="center"/>
              <w:rPr>
                <w:rFonts w:ascii="Calibri" w:hAnsi="Calibri" w:cs="Calibri"/>
                <w:b/>
                <w:sz w:val="24"/>
                <w:szCs w:val="24"/>
              </w:rPr>
            </w:pPr>
            <w:r w:rsidRPr="00E00B35">
              <w:rPr>
                <w:rFonts w:ascii="Calibri" w:hAnsi="Calibri" w:cs="Calibri"/>
                <w:b/>
                <w:sz w:val="24"/>
                <w:szCs w:val="24"/>
              </w:rPr>
              <w:t>Phone Number</w:t>
            </w:r>
            <w:r w:rsidR="00E00B35" w:rsidRPr="00E00B35">
              <w:rPr>
                <w:rFonts w:ascii="Calibri" w:hAnsi="Calibri" w:cs="Calibri"/>
                <w:b/>
                <w:sz w:val="24"/>
                <w:szCs w:val="24"/>
              </w:rPr>
              <w:t>: (</w:t>
            </w:r>
            <w:r w:rsidRPr="00E00B35">
              <w:rPr>
                <w:rFonts w:ascii="Calibri" w:hAnsi="Calibri" w:cs="Calibri"/>
                <w:b/>
                <w:sz w:val="24"/>
                <w:szCs w:val="24"/>
              </w:rPr>
              <w:t xml:space="preserve">510) </w:t>
            </w:r>
            <w:r w:rsidR="00E00B35" w:rsidRPr="00E00B35">
              <w:rPr>
                <w:rFonts w:ascii="Calibri" w:hAnsi="Calibri" w:cs="Calibri"/>
                <w:b/>
                <w:sz w:val="24"/>
                <w:szCs w:val="24"/>
              </w:rPr>
              <w:t>208-3905</w:t>
            </w:r>
          </w:p>
          <w:p w14:paraId="007B657E" w14:textId="5B37E227"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E00B35" w:rsidRPr="00900A16">
                <w:rPr>
                  <w:rStyle w:val="Hyperlink"/>
                  <w:rFonts w:ascii="Calibri" w:hAnsi="Calibri" w:cs="Calibri"/>
                  <w:b/>
                  <w:sz w:val="24"/>
                  <w:szCs w:val="24"/>
                </w:rPr>
                <w:t>azizullah.ramesh@acgov.org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1A0D3E34" w:rsidR="00BE2FD2" w:rsidRPr="000D79A6" w:rsidRDefault="00A77B9B" w:rsidP="002F0CB2">
      <w:pPr>
        <w:spacing w:after="60"/>
        <w:jc w:val="center"/>
        <w:rPr>
          <w:rFonts w:ascii="Calibri" w:hAnsi="Calibri" w:cs="Calibri"/>
          <w:b/>
          <w:sz w:val="32"/>
          <w:szCs w:val="32"/>
        </w:rPr>
      </w:pPr>
      <w:r>
        <w:rPr>
          <w:rFonts w:ascii="Calibri" w:hAnsi="Calibri" w:cs="Calibri"/>
          <w:b/>
          <w:sz w:val="32"/>
          <w:szCs w:val="32"/>
        </w:rPr>
        <w:t>November</w:t>
      </w:r>
      <w:r w:rsidR="000D79A6" w:rsidRPr="000D79A6">
        <w:rPr>
          <w:rFonts w:ascii="Calibri" w:hAnsi="Calibri" w:cs="Calibri"/>
          <w:b/>
          <w:sz w:val="32"/>
          <w:szCs w:val="32"/>
        </w:rPr>
        <w:t xml:space="preserve"> </w:t>
      </w:r>
      <w:r w:rsidR="009B544B">
        <w:rPr>
          <w:rFonts w:ascii="Calibri" w:hAnsi="Calibri" w:cs="Calibri"/>
          <w:b/>
          <w:sz w:val="32"/>
          <w:szCs w:val="32"/>
        </w:rPr>
        <w:t>2</w:t>
      </w:r>
      <w:r w:rsidR="005D29EB">
        <w:rPr>
          <w:rFonts w:ascii="Calibri" w:hAnsi="Calibri" w:cs="Calibri"/>
          <w:b/>
          <w:sz w:val="32"/>
          <w:szCs w:val="32"/>
        </w:rPr>
        <w:t>8</w:t>
      </w:r>
      <w:r w:rsidR="000D79A6" w:rsidRPr="000D79A6">
        <w:rPr>
          <w:rFonts w:ascii="Calibri" w:hAnsi="Calibri" w:cs="Calibri"/>
          <w:b/>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10109D27"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74E68354" w:rsidR="00841A12" w:rsidRPr="00983DAC" w:rsidRDefault="00406B18" w:rsidP="00E00B35">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5059B16C" w:rsidR="00AB7D7F" w:rsidRPr="00D91454" w:rsidRDefault="00406B18"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1502BC2A">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463F93BB" w14:textId="77777777" w:rsidR="004B4398" w:rsidRDefault="002C70A2" w:rsidP="004B4398">
      <w:pPr>
        <w:jc w:val="center"/>
        <w:rPr>
          <w:rFonts w:ascii="Arial" w:hAnsi="Arial" w:cs="Arial"/>
          <w:color w:val="1F497D"/>
          <w:sz w:val="22"/>
          <w:szCs w:val="22"/>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r w:rsidR="00D91454">
        <w:rPr>
          <w:rFonts w:ascii="Arial" w:hAnsi="Arial" w:cs="Arial"/>
          <w:color w:val="1F497D"/>
          <w:sz w:val="22"/>
          <w:szCs w:val="22"/>
        </w:rPr>
        <w:br w:type="page"/>
      </w:r>
    </w:p>
    <w:p w14:paraId="15BDA450" w14:textId="77777777" w:rsidR="004B4398" w:rsidRDefault="004B4398" w:rsidP="004B4398">
      <w:pPr>
        <w:jc w:val="center"/>
        <w:rPr>
          <w:rFonts w:ascii="Arial" w:hAnsi="Arial" w:cs="Arial"/>
          <w:color w:val="1F497D"/>
          <w:sz w:val="22"/>
          <w:szCs w:val="22"/>
        </w:rPr>
      </w:pPr>
    </w:p>
    <w:p w14:paraId="04C5B523" w14:textId="4375B56B" w:rsidR="00E627AC" w:rsidRDefault="00E627AC" w:rsidP="004B4398">
      <w:pPr>
        <w:jc w:val="center"/>
        <w:rPr>
          <w:rFonts w:ascii="Calibri" w:hAnsi="Calibri" w:cs="Calibri"/>
          <w:b/>
          <w:bCs/>
          <w:sz w:val="40"/>
          <w:szCs w:val="40"/>
        </w:rPr>
      </w:pPr>
      <w:r>
        <w:rPr>
          <w:rFonts w:ascii="Calibri" w:hAnsi="Calibri" w:cs="Calibri"/>
          <w:b/>
          <w:bCs/>
          <w:sz w:val="40"/>
          <w:szCs w:val="40"/>
        </w:rPr>
        <w:t>CALENDAR OF EVENTS</w:t>
      </w:r>
      <w:bookmarkEnd w:id="1"/>
      <w:bookmarkEnd w:id="2"/>
    </w:p>
    <w:p w14:paraId="0F844E97" w14:textId="77777777" w:rsidR="004B4398" w:rsidRDefault="004B4398" w:rsidP="004B4398">
      <w:pPr>
        <w:jc w:val="center"/>
        <w:rPr>
          <w:rFonts w:ascii="Calibri" w:hAnsi="Calibri" w:cs="Calibri"/>
          <w:b/>
          <w:bCs/>
          <w:sz w:val="40"/>
          <w:szCs w:val="40"/>
        </w:rPr>
      </w:pPr>
    </w:p>
    <w:p w14:paraId="2FC2BCC8" w14:textId="7EBFB131" w:rsidR="00E627AC" w:rsidRPr="00356299"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E00B35" w:rsidRPr="00E00B35">
        <w:rPr>
          <w:rFonts w:ascii="Calibri" w:hAnsi="Calibri" w:cs="Calibri"/>
          <w:sz w:val="24"/>
          <w:szCs w:val="26"/>
        </w:rPr>
        <w:t>902372</w:t>
      </w:r>
    </w:p>
    <w:p w14:paraId="5CD11FEB" w14:textId="4799D604" w:rsidR="00E627AC" w:rsidRPr="00E00B35" w:rsidRDefault="00E00B35" w:rsidP="00E627AC">
      <w:pPr>
        <w:pStyle w:val="RFP-QHeader2"/>
        <w:spacing w:after="240"/>
        <w:rPr>
          <w:rFonts w:ascii="Calibri" w:hAnsi="Calibri" w:cs="Calibri"/>
          <w:sz w:val="24"/>
          <w:szCs w:val="26"/>
        </w:rPr>
      </w:pPr>
      <w:r w:rsidRPr="00E00B35">
        <w:rPr>
          <w:rFonts w:ascii="Calibri" w:hAnsi="Calibri" w:cs="Calibri"/>
          <w:sz w:val="24"/>
          <w:szCs w:val="26"/>
        </w:rPr>
        <w:t>Event Renal Supplies and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6B959E2B" w:rsidR="009D5E97" w:rsidRPr="000D79A6" w:rsidRDefault="00AC13BC">
            <w:pPr>
              <w:rPr>
                <w:rFonts w:ascii="Calibri" w:hAnsi="Calibri" w:cs="Calibri"/>
                <w:b/>
                <w:szCs w:val="26"/>
              </w:rPr>
            </w:pPr>
            <w:r>
              <w:rPr>
                <w:rFonts w:ascii="Calibri" w:hAnsi="Calibri" w:cs="Calibri"/>
                <w:b/>
                <w:sz w:val="24"/>
                <w:szCs w:val="26"/>
              </w:rPr>
              <w:t>October</w:t>
            </w:r>
            <w:r w:rsidR="00E00B35" w:rsidRPr="000D79A6">
              <w:rPr>
                <w:rFonts w:ascii="Calibri" w:hAnsi="Calibri" w:cs="Calibri"/>
                <w:b/>
                <w:sz w:val="24"/>
                <w:szCs w:val="26"/>
              </w:rPr>
              <w:t xml:space="preserve"> </w:t>
            </w:r>
            <w:r w:rsidR="00A77B9B">
              <w:rPr>
                <w:rFonts w:ascii="Calibri" w:hAnsi="Calibri" w:cs="Calibri"/>
                <w:b/>
                <w:sz w:val="24"/>
                <w:szCs w:val="26"/>
              </w:rPr>
              <w:t>23</w:t>
            </w:r>
            <w:r w:rsidR="00E00B35" w:rsidRPr="000D79A6">
              <w:rPr>
                <w:rFonts w:ascii="Calibri" w:hAnsi="Calibri" w:cs="Calibri"/>
                <w:b/>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16BC2A60"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26A0DABA" w:rsidR="009D5E97" w:rsidRPr="009D5E97" w:rsidRDefault="00AC13BC" w:rsidP="00E00B35">
            <w:pPr>
              <w:rPr>
                <w:rFonts w:ascii="Calibri" w:hAnsi="Calibri" w:cs="Calibri"/>
                <w:b/>
                <w:color w:val="70AD47"/>
                <w:szCs w:val="26"/>
              </w:rPr>
            </w:pPr>
            <w:r>
              <w:rPr>
                <w:rFonts w:ascii="Calibri" w:hAnsi="Calibri" w:cs="Calibri"/>
                <w:b/>
                <w:sz w:val="24"/>
                <w:szCs w:val="26"/>
              </w:rPr>
              <w:t>October</w:t>
            </w:r>
            <w:r w:rsidR="00E00B35" w:rsidRPr="000D79A6">
              <w:rPr>
                <w:rFonts w:ascii="Calibri" w:hAnsi="Calibri" w:cs="Calibri"/>
                <w:b/>
                <w:sz w:val="24"/>
                <w:szCs w:val="26"/>
              </w:rPr>
              <w:t xml:space="preserve"> </w:t>
            </w:r>
            <w:r w:rsidR="00B213FB">
              <w:rPr>
                <w:rFonts w:ascii="Calibri" w:hAnsi="Calibri" w:cs="Calibri"/>
                <w:b/>
                <w:sz w:val="24"/>
                <w:szCs w:val="26"/>
              </w:rPr>
              <w:t>2</w:t>
            </w:r>
            <w:r w:rsidR="00A77B9B">
              <w:rPr>
                <w:rFonts w:ascii="Calibri" w:hAnsi="Calibri" w:cs="Calibri"/>
                <w:b/>
                <w:sz w:val="24"/>
                <w:szCs w:val="26"/>
              </w:rPr>
              <w:t>7</w:t>
            </w:r>
            <w:r w:rsidR="00E00B35" w:rsidRPr="000D79A6">
              <w:rPr>
                <w:rFonts w:ascii="Calibri" w:hAnsi="Calibri" w:cs="Calibri"/>
                <w:b/>
                <w:sz w:val="24"/>
                <w:szCs w:val="26"/>
              </w:rPr>
              <w:t>, 2023</w:t>
            </w:r>
            <w:r w:rsidR="009D5E97" w:rsidRPr="000D79A6">
              <w:rPr>
                <w:rFonts w:ascii="Calibri" w:hAnsi="Calibri" w:cs="Calibri"/>
                <w:b/>
                <w:sz w:val="24"/>
                <w:szCs w:val="26"/>
              </w:rPr>
              <w:t xml:space="preserve"> @ </w:t>
            </w:r>
            <w:r w:rsidR="00E00B35" w:rsidRPr="000D79A6">
              <w:rPr>
                <w:rFonts w:ascii="Calibri" w:hAnsi="Calibri" w:cs="Calibri"/>
                <w:b/>
                <w:sz w:val="24"/>
                <w:szCs w:val="26"/>
              </w:rPr>
              <w:t xml:space="preserve">2:00 pm </w:t>
            </w:r>
            <w:r w:rsidR="000848F9" w:rsidRPr="00356299">
              <w:rPr>
                <w:rFonts w:ascii="Calibri" w:hAnsi="Calibri" w:cs="Calibri"/>
                <w:b/>
                <w:sz w:val="24"/>
                <w:szCs w:val="26"/>
              </w:rPr>
              <w:t>(PST)</w:t>
            </w:r>
            <w:r w:rsidR="009D5E97" w:rsidRPr="009D5E97">
              <w:rPr>
                <w:rFonts w:ascii="Calibri" w:hAnsi="Calibri" w:cs="Calibri"/>
                <w:b/>
                <w:color w:val="70AD47"/>
                <w:szCs w:val="26"/>
              </w:rPr>
              <w:t xml:space="preserve"> </w:t>
            </w:r>
          </w:p>
          <w:p w14:paraId="4CAF5F50" w14:textId="77777777" w:rsidR="009D5E97" w:rsidRPr="00E00B35" w:rsidRDefault="009D5E97">
            <w:pPr>
              <w:rPr>
                <w:rFonts w:asciiTheme="minorHAnsi" w:hAnsiTheme="minorHAnsi" w:cstheme="minorHAnsi"/>
                <w:b/>
                <w:sz w:val="24"/>
                <w:szCs w:val="24"/>
              </w:rPr>
            </w:pPr>
            <w:r w:rsidRPr="00E00B35">
              <w:rPr>
                <w:rFonts w:asciiTheme="minorHAnsi" w:hAnsiTheme="minorHAnsi" w:cstheme="minorHAnsi"/>
                <w:b/>
                <w:i/>
                <w:sz w:val="24"/>
                <w:szCs w:val="24"/>
              </w:rPr>
              <w:t>TO ATTEND ONLINE</w:t>
            </w:r>
            <w:r w:rsidRPr="00E00B35">
              <w:rPr>
                <w:rFonts w:asciiTheme="minorHAnsi" w:hAnsiTheme="minorHAnsi" w:cstheme="minorHAnsi"/>
                <w:b/>
                <w:sz w:val="24"/>
                <w:szCs w:val="24"/>
              </w:rPr>
              <w:t xml:space="preserve">:  </w:t>
            </w:r>
          </w:p>
          <w:p w14:paraId="4310F94A" w14:textId="77777777" w:rsidR="00E00B35" w:rsidRPr="00E00B35" w:rsidRDefault="00406B18" w:rsidP="00E00B35">
            <w:pPr>
              <w:rPr>
                <w:rFonts w:asciiTheme="minorHAnsi" w:hAnsiTheme="minorHAnsi" w:cstheme="minorHAnsi"/>
                <w:color w:val="252424"/>
                <w:sz w:val="24"/>
                <w:szCs w:val="24"/>
              </w:rPr>
            </w:pPr>
            <w:hyperlink r:id="rId18" w:tgtFrame="_blank" w:history="1">
              <w:r w:rsidR="00E00B35" w:rsidRPr="00E00B35">
                <w:rPr>
                  <w:rStyle w:val="Hyperlink"/>
                  <w:rFonts w:asciiTheme="minorHAnsi" w:hAnsiTheme="minorHAnsi" w:cstheme="minorHAnsi"/>
                  <w:color w:val="6264A7"/>
                  <w:sz w:val="24"/>
                  <w:szCs w:val="24"/>
                </w:rPr>
                <w:t>Click here to join the meeting</w:t>
              </w:r>
            </w:hyperlink>
            <w:r w:rsidR="00E00B35" w:rsidRPr="00E00B35">
              <w:rPr>
                <w:rFonts w:asciiTheme="minorHAnsi" w:hAnsiTheme="minorHAnsi" w:cstheme="minorHAnsi"/>
                <w:color w:val="252424"/>
                <w:sz w:val="24"/>
                <w:szCs w:val="24"/>
              </w:rPr>
              <w:t xml:space="preserve"> </w:t>
            </w:r>
          </w:p>
          <w:p w14:paraId="7D386724" w14:textId="77777777" w:rsidR="00E00B35" w:rsidRPr="00E00B35" w:rsidRDefault="00E00B35" w:rsidP="00E00B35">
            <w:pPr>
              <w:rPr>
                <w:rFonts w:asciiTheme="minorHAnsi" w:hAnsiTheme="minorHAnsi" w:cstheme="minorHAnsi"/>
                <w:color w:val="252424"/>
                <w:sz w:val="24"/>
                <w:szCs w:val="24"/>
              </w:rPr>
            </w:pPr>
            <w:r w:rsidRPr="00E00B35">
              <w:rPr>
                <w:rFonts w:asciiTheme="minorHAnsi" w:hAnsiTheme="minorHAnsi" w:cstheme="minorHAnsi"/>
                <w:color w:val="252424"/>
                <w:sz w:val="24"/>
                <w:szCs w:val="24"/>
              </w:rPr>
              <w:t xml:space="preserve">Meeting ID: 251 125 041 30 </w:t>
            </w:r>
            <w:r w:rsidRPr="00E00B35">
              <w:rPr>
                <w:rFonts w:asciiTheme="minorHAnsi" w:hAnsiTheme="minorHAnsi" w:cstheme="minorHAnsi"/>
                <w:color w:val="252424"/>
                <w:sz w:val="24"/>
                <w:szCs w:val="24"/>
              </w:rPr>
              <w:br/>
              <w:t xml:space="preserve">Passcode: C5f2yn </w:t>
            </w:r>
          </w:p>
          <w:p w14:paraId="77D9D96B" w14:textId="77777777" w:rsidR="00E00B35" w:rsidRPr="00E00B35" w:rsidRDefault="00406B18" w:rsidP="00E00B35">
            <w:pPr>
              <w:rPr>
                <w:rFonts w:asciiTheme="minorHAnsi" w:hAnsiTheme="minorHAnsi" w:cstheme="minorHAnsi"/>
                <w:color w:val="252424"/>
                <w:sz w:val="24"/>
                <w:szCs w:val="24"/>
              </w:rPr>
            </w:pPr>
            <w:hyperlink r:id="rId19" w:tgtFrame="_blank" w:history="1">
              <w:r w:rsidR="00E00B35" w:rsidRPr="00E00B35">
                <w:rPr>
                  <w:rStyle w:val="Hyperlink"/>
                  <w:rFonts w:asciiTheme="minorHAnsi" w:hAnsiTheme="minorHAnsi" w:cstheme="minorHAnsi"/>
                  <w:color w:val="6264A7"/>
                  <w:sz w:val="24"/>
                  <w:szCs w:val="24"/>
                </w:rPr>
                <w:t>Download Teams</w:t>
              </w:r>
            </w:hyperlink>
            <w:r w:rsidR="00E00B35" w:rsidRPr="00E00B35">
              <w:rPr>
                <w:rFonts w:asciiTheme="minorHAnsi" w:hAnsiTheme="minorHAnsi" w:cstheme="minorHAnsi"/>
                <w:color w:val="252424"/>
                <w:sz w:val="24"/>
                <w:szCs w:val="24"/>
              </w:rPr>
              <w:t xml:space="preserve"> | </w:t>
            </w:r>
            <w:hyperlink r:id="rId20" w:tgtFrame="_blank" w:history="1">
              <w:r w:rsidR="00E00B35" w:rsidRPr="00E00B35">
                <w:rPr>
                  <w:rStyle w:val="Hyperlink"/>
                  <w:rFonts w:asciiTheme="minorHAnsi" w:hAnsiTheme="minorHAnsi" w:cstheme="minorHAnsi"/>
                  <w:color w:val="6264A7"/>
                  <w:sz w:val="24"/>
                  <w:szCs w:val="24"/>
                </w:rPr>
                <w:t>Join on the web</w:t>
              </w:r>
            </w:hyperlink>
          </w:p>
          <w:p w14:paraId="7B76DC1F" w14:textId="77777777" w:rsidR="00E00B35" w:rsidRPr="00E00B35" w:rsidRDefault="00E00B35" w:rsidP="00E00B35">
            <w:pPr>
              <w:rPr>
                <w:rFonts w:asciiTheme="minorHAnsi" w:hAnsiTheme="minorHAnsi" w:cstheme="minorHAnsi"/>
                <w:color w:val="252424"/>
                <w:sz w:val="24"/>
                <w:szCs w:val="24"/>
              </w:rPr>
            </w:pPr>
            <w:r w:rsidRPr="00E00B35">
              <w:rPr>
                <w:rFonts w:asciiTheme="minorHAnsi" w:hAnsiTheme="minorHAnsi" w:cstheme="minorHAnsi"/>
                <w:b/>
                <w:bCs/>
                <w:color w:val="252424"/>
                <w:sz w:val="24"/>
                <w:szCs w:val="24"/>
              </w:rPr>
              <w:t>Or call in (audio only)</w:t>
            </w:r>
            <w:r w:rsidRPr="00E00B35">
              <w:rPr>
                <w:rFonts w:asciiTheme="minorHAnsi" w:hAnsiTheme="minorHAnsi" w:cstheme="minorHAnsi"/>
                <w:color w:val="252424"/>
                <w:sz w:val="24"/>
                <w:szCs w:val="24"/>
              </w:rPr>
              <w:t xml:space="preserve"> </w:t>
            </w:r>
          </w:p>
          <w:p w14:paraId="0772F52C" w14:textId="77777777" w:rsidR="00E00B35" w:rsidRDefault="00406B18" w:rsidP="00E00B35">
            <w:pPr>
              <w:rPr>
                <w:rFonts w:asciiTheme="minorHAnsi" w:hAnsiTheme="minorHAnsi" w:cstheme="minorHAnsi"/>
                <w:color w:val="252424"/>
                <w:sz w:val="24"/>
                <w:szCs w:val="24"/>
              </w:rPr>
            </w:pPr>
            <w:hyperlink r:id="rId21" w:anchor=" " w:history="1">
              <w:r w:rsidR="00E00B35" w:rsidRPr="00E00B35">
                <w:rPr>
                  <w:rStyle w:val="Hyperlink"/>
                  <w:rFonts w:asciiTheme="minorHAnsi" w:hAnsiTheme="minorHAnsi" w:cstheme="minorHAnsi"/>
                  <w:color w:val="6264A7"/>
                  <w:sz w:val="24"/>
                  <w:szCs w:val="24"/>
                </w:rPr>
                <w:t>+1 415-915-3950,,702714683#</w:t>
              </w:r>
            </w:hyperlink>
            <w:r w:rsidR="00E00B35" w:rsidRPr="00E00B35">
              <w:rPr>
                <w:rFonts w:asciiTheme="minorHAnsi" w:hAnsiTheme="minorHAnsi" w:cstheme="minorHAnsi"/>
                <w:color w:val="252424"/>
                <w:sz w:val="24"/>
                <w:szCs w:val="24"/>
              </w:rPr>
              <w:t xml:space="preserve">   </w:t>
            </w:r>
          </w:p>
          <w:p w14:paraId="19E79404" w14:textId="39C9A2AF" w:rsidR="00E00B35" w:rsidRPr="00E00B35" w:rsidRDefault="00E00B35" w:rsidP="00E00B35">
            <w:pPr>
              <w:rPr>
                <w:rFonts w:asciiTheme="minorHAnsi" w:hAnsiTheme="minorHAnsi" w:cstheme="minorHAnsi"/>
                <w:color w:val="252424"/>
                <w:sz w:val="24"/>
                <w:szCs w:val="24"/>
              </w:rPr>
            </w:pPr>
            <w:r w:rsidRPr="00E00B35">
              <w:rPr>
                <w:rFonts w:asciiTheme="minorHAnsi" w:hAnsiTheme="minorHAnsi" w:cstheme="minorHAnsi"/>
                <w:color w:val="252424"/>
                <w:sz w:val="24"/>
                <w:szCs w:val="24"/>
              </w:rPr>
              <w:t xml:space="preserve">United States, San Francisco </w:t>
            </w:r>
          </w:p>
          <w:p w14:paraId="6C39229C" w14:textId="77777777" w:rsidR="00E00B35" w:rsidRDefault="00406B18" w:rsidP="00E00B35">
            <w:pPr>
              <w:rPr>
                <w:rFonts w:asciiTheme="minorHAnsi" w:hAnsiTheme="minorHAnsi" w:cstheme="minorHAnsi"/>
                <w:color w:val="252424"/>
                <w:sz w:val="24"/>
                <w:szCs w:val="24"/>
              </w:rPr>
            </w:pPr>
            <w:hyperlink r:id="rId22" w:anchor=" " w:history="1">
              <w:r w:rsidR="00E00B35" w:rsidRPr="00E00B35">
                <w:rPr>
                  <w:rStyle w:val="Hyperlink"/>
                  <w:rFonts w:asciiTheme="minorHAnsi" w:hAnsiTheme="minorHAnsi" w:cstheme="minorHAnsi"/>
                  <w:color w:val="6264A7"/>
                  <w:sz w:val="24"/>
                  <w:szCs w:val="24"/>
                </w:rPr>
                <w:t>(888) 715-8170,,702714683#</w:t>
              </w:r>
            </w:hyperlink>
            <w:r w:rsidR="00E00B35" w:rsidRPr="00E00B35">
              <w:rPr>
                <w:rFonts w:asciiTheme="minorHAnsi" w:hAnsiTheme="minorHAnsi" w:cstheme="minorHAnsi"/>
                <w:color w:val="252424"/>
                <w:sz w:val="24"/>
                <w:szCs w:val="24"/>
              </w:rPr>
              <w:t xml:space="preserve">   </w:t>
            </w:r>
          </w:p>
          <w:p w14:paraId="64260F94" w14:textId="02F42B98" w:rsidR="00E00B35" w:rsidRPr="00E00B35" w:rsidRDefault="00E00B35" w:rsidP="00E00B35">
            <w:pPr>
              <w:rPr>
                <w:rFonts w:asciiTheme="minorHAnsi" w:hAnsiTheme="minorHAnsi" w:cstheme="minorHAnsi"/>
                <w:color w:val="252424"/>
                <w:sz w:val="24"/>
                <w:szCs w:val="24"/>
              </w:rPr>
            </w:pPr>
            <w:r w:rsidRPr="00E00B35">
              <w:rPr>
                <w:rFonts w:asciiTheme="minorHAnsi" w:hAnsiTheme="minorHAnsi" w:cstheme="minorHAnsi"/>
                <w:color w:val="252424"/>
                <w:sz w:val="24"/>
                <w:szCs w:val="24"/>
              </w:rPr>
              <w:t xml:space="preserve">United States (Toll-free) </w:t>
            </w:r>
          </w:p>
          <w:p w14:paraId="23308E76" w14:textId="77777777" w:rsidR="00E00B35" w:rsidRPr="00E00B35" w:rsidRDefault="00E00B35" w:rsidP="00E00B35">
            <w:pPr>
              <w:rPr>
                <w:rFonts w:asciiTheme="minorHAnsi" w:hAnsiTheme="minorHAnsi" w:cstheme="minorHAnsi"/>
                <w:color w:val="252424"/>
                <w:sz w:val="24"/>
                <w:szCs w:val="24"/>
              </w:rPr>
            </w:pPr>
            <w:r w:rsidRPr="00E00B35">
              <w:rPr>
                <w:rFonts w:asciiTheme="minorHAnsi" w:hAnsiTheme="minorHAnsi" w:cstheme="minorHAnsi"/>
                <w:color w:val="252424"/>
                <w:sz w:val="24"/>
                <w:szCs w:val="24"/>
              </w:rPr>
              <w:t xml:space="preserve">Phone Conference ID: 702 714 683# </w:t>
            </w:r>
          </w:p>
          <w:p w14:paraId="18D61BB6" w14:textId="77777777" w:rsidR="00E00B35" w:rsidRPr="00E00B35" w:rsidRDefault="00406B18" w:rsidP="00E00B35">
            <w:pPr>
              <w:rPr>
                <w:rFonts w:asciiTheme="minorHAnsi" w:hAnsiTheme="minorHAnsi" w:cstheme="minorHAnsi"/>
                <w:color w:val="252424"/>
                <w:sz w:val="24"/>
                <w:szCs w:val="24"/>
              </w:rPr>
            </w:pPr>
            <w:hyperlink r:id="rId23" w:tgtFrame="_blank" w:history="1">
              <w:r w:rsidR="00E00B35" w:rsidRPr="00E00B35">
                <w:rPr>
                  <w:rStyle w:val="Hyperlink"/>
                  <w:rFonts w:asciiTheme="minorHAnsi" w:hAnsiTheme="minorHAnsi" w:cstheme="minorHAnsi"/>
                  <w:color w:val="6264A7"/>
                  <w:sz w:val="24"/>
                  <w:szCs w:val="24"/>
                </w:rPr>
                <w:t>Find a local number</w:t>
              </w:r>
            </w:hyperlink>
            <w:r w:rsidR="00E00B35" w:rsidRPr="00E00B35">
              <w:rPr>
                <w:rFonts w:asciiTheme="minorHAnsi" w:hAnsiTheme="minorHAnsi" w:cstheme="minorHAnsi"/>
                <w:color w:val="252424"/>
                <w:sz w:val="24"/>
                <w:szCs w:val="24"/>
              </w:rPr>
              <w:t xml:space="preserve"> | </w:t>
            </w:r>
            <w:hyperlink r:id="rId24" w:tgtFrame="_blank" w:history="1">
              <w:r w:rsidR="00E00B35" w:rsidRPr="00E00B35">
                <w:rPr>
                  <w:rStyle w:val="Hyperlink"/>
                  <w:rFonts w:asciiTheme="minorHAnsi" w:hAnsiTheme="minorHAnsi" w:cstheme="minorHAnsi"/>
                  <w:color w:val="6264A7"/>
                  <w:sz w:val="24"/>
                  <w:szCs w:val="24"/>
                </w:rPr>
                <w:t>Reset PIN</w:t>
              </w:r>
            </w:hyperlink>
            <w:r w:rsidR="00E00B35" w:rsidRPr="00E00B35">
              <w:rPr>
                <w:rFonts w:asciiTheme="minorHAnsi" w:hAnsiTheme="minorHAnsi" w:cstheme="minorHAnsi"/>
                <w:color w:val="252424"/>
                <w:sz w:val="24"/>
                <w:szCs w:val="24"/>
              </w:rPr>
              <w:t xml:space="preserve"> </w:t>
            </w:r>
          </w:p>
          <w:p w14:paraId="7EE86A28" w14:textId="368DAA4B" w:rsidR="009D5E97" w:rsidRPr="00E00B35" w:rsidRDefault="00406B18" w:rsidP="00E00B35">
            <w:pPr>
              <w:rPr>
                <w:rFonts w:asciiTheme="minorHAnsi" w:hAnsiTheme="minorHAnsi" w:cstheme="minorHAnsi"/>
                <w:color w:val="252424"/>
                <w:sz w:val="24"/>
                <w:szCs w:val="24"/>
              </w:rPr>
            </w:pPr>
            <w:hyperlink r:id="rId25" w:tgtFrame="_blank" w:history="1">
              <w:r w:rsidR="00E00B35" w:rsidRPr="00E00B35">
                <w:rPr>
                  <w:rStyle w:val="Hyperlink"/>
                  <w:rFonts w:asciiTheme="minorHAnsi" w:hAnsiTheme="minorHAnsi" w:cstheme="minorHAnsi"/>
                  <w:color w:val="6264A7"/>
                  <w:sz w:val="24"/>
                  <w:szCs w:val="24"/>
                </w:rPr>
                <w:t>Learn More</w:t>
              </w:r>
            </w:hyperlink>
            <w:r w:rsidR="00E00B35" w:rsidRPr="00E00B35">
              <w:rPr>
                <w:rFonts w:asciiTheme="minorHAnsi" w:hAnsiTheme="minorHAnsi" w:cstheme="minorHAnsi"/>
                <w:color w:val="252424"/>
                <w:sz w:val="24"/>
                <w:szCs w:val="24"/>
              </w:rPr>
              <w:t xml:space="preserve"> | </w:t>
            </w:r>
            <w:hyperlink r:id="rId26" w:tgtFrame="_blank" w:history="1">
              <w:r w:rsidR="00E00B35" w:rsidRPr="00E00B35">
                <w:rPr>
                  <w:rStyle w:val="Hyperlink"/>
                  <w:rFonts w:asciiTheme="minorHAnsi" w:hAnsiTheme="minorHAnsi" w:cstheme="minorHAnsi"/>
                  <w:color w:val="6264A7"/>
                  <w:sz w:val="24"/>
                  <w:szCs w:val="24"/>
                </w:rPr>
                <w:t>Meeting options</w:t>
              </w:r>
            </w:hyperlink>
            <w:r w:rsidR="00E00B35" w:rsidRPr="00E00B35">
              <w:rPr>
                <w:rFonts w:asciiTheme="minorHAnsi" w:hAnsiTheme="minorHAnsi" w:cstheme="minorHAnsi"/>
                <w:color w:val="252424"/>
                <w:sz w:val="24"/>
                <w:szCs w:val="24"/>
              </w:rPr>
              <w:t xml:space="preserve">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06E73D1D" w:rsidR="009D5E97" w:rsidRDefault="00406B18">
            <w:pPr>
              <w:rPr>
                <w:rFonts w:ascii="Calibri" w:hAnsi="Calibri" w:cs="Calibri"/>
                <w:b/>
                <w:szCs w:val="26"/>
              </w:rPr>
            </w:pPr>
            <w:hyperlink r:id="rId27" w:history="1">
              <w:r w:rsidR="00E00B35" w:rsidRPr="00900A16">
                <w:rPr>
                  <w:rStyle w:val="Hyperlink"/>
                  <w:rFonts w:ascii="Calibri" w:hAnsi="Calibri" w:cs="Calibri"/>
                  <w:b/>
                  <w:sz w:val="24"/>
                  <w:szCs w:val="26"/>
                </w:rPr>
                <w:t>azizullah.ramesh@acgov.org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94A4A84" w:rsidR="009D5E97" w:rsidRPr="009F579F" w:rsidRDefault="00AC13BC">
            <w:pPr>
              <w:rPr>
                <w:rFonts w:ascii="Calibri" w:hAnsi="Calibri" w:cs="Calibri"/>
                <w:b/>
                <w:szCs w:val="26"/>
              </w:rPr>
            </w:pPr>
            <w:r>
              <w:rPr>
                <w:rFonts w:ascii="Calibri" w:hAnsi="Calibri" w:cs="Calibri"/>
                <w:b/>
                <w:sz w:val="24"/>
                <w:szCs w:val="26"/>
              </w:rPr>
              <w:t>October</w:t>
            </w:r>
            <w:r w:rsidRPr="000D79A6">
              <w:rPr>
                <w:rFonts w:ascii="Calibri" w:hAnsi="Calibri" w:cs="Calibri"/>
                <w:b/>
                <w:sz w:val="24"/>
                <w:szCs w:val="26"/>
              </w:rPr>
              <w:t xml:space="preserve"> </w:t>
            </w:r>
            <w:r>
              <w:rPr>
                <w:rFonts w:ascii="Calibri" w:hAnsi="Calibri" w:cs="Calibri"/>
                <w:b/>
                <w:sz w:val="24"/>
                <w:szCs w:val="26"/>
              </w:rPr>
              <w:t>2</w:t>
            </w:r>
            <w:r w:rsidR="00A77B9B">
              <w:rPr>
                <w:rFonts w:ascii="Calibri" w:hAnsi="Calibri" w:cs="Calibri"/>
                <w:b/>
                <w:sz w:val="24"/>
                <w:szCs w:val="26"/>
              </w:rPr>
              <w:t>8</w:t>
            </w:r>
            <w:r w:rsidR="00E00B35" w:rsidRPr="009F579F">
              <w:rPr>
                <w:rFonts w:ascii="Calibri" w:hAnsi="Calibri" w:cs="Calibri"/>
                <w:b/>
                <w:sz w:val="24"/>
                <w:szCs w:val="26"/>
              </w:rPr>
              <w:t>, 2023,</w:t>
            </w:r>
            <w:r w:rsidR="009D5E97" w:rsidRPr="009F579F">
              <w:rPr>
                <w:rFonts w:ascii="Calibri" w:hAnsi="Calibri" w:cs="Calibri"/>
                <w:b/>
                <w:sz w:val="24"/>
                <w:szCs w:val="26"/>
              </w:rPr>
              <w:t xml:space="preserve"> by 5:00 p.m.</w:t>
            </w:r>
            <w:r w:rsidR="009D5E97" w:rsidRPr="009F579F">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484399F5" w:rsidR="009D5E97" w:rsidRPr="009F579F" w:rsidRDefault="009B544B">
            <w:pPr>
              <w:rPr>
                <w:rFonts w:ascii="Calibri" w:hAnsi="Calibri" w:cs="Calibri"/>
                <w:b/>
                <w:szCs w:val="26"/>
              </w:rPr>
            </w:pPr>
            <w:r>
              <w:rPr>
                <w:rFonts w:ascii="Calibri" w:hAnsi="Calibri" w:cs="Calibri"/>
                <w:b/>
                <w:sz w:val="24"/>
                <w:szCs w:val="26"/>
              </w:rPr>
              <w:t>October</w:t>
            </w:r>
            <w:r w:rsidRPr="009F579F">
              <w:rPr>
                <w:rFonts w:ascii="Calibri" w:hAnsi="Calibri" w:cs="Calibri"/>
                <w:b/>
                <w:sz w:val="24"/>
                <w:szCs w:val="26"/>
              </w:rPr>
              <w:t xml:space="preserve"> </w:t>
            </w:r>
            <w:r w:rsidR="00AC13BC">
              <w:rPr>
                <w:rFonts w:ascii="Calibri" w:hAnsi="Calibri" w:cs="Calibri"/>
                <w:b/>
                <w:sz w:val="24"/>
                <w:szCs w:val="26"/>
              </w:rPr>
              <w:t>30</w:t>
            </w:r>
            <w:r w:rsidR="00E00B35" w:rsidRPr="009F579F">
              <w:rPr>
                <w:rFonts w:ascii="Calibri" w:hAnsi="Calibri" w:cs="Calibri"/>
                <w:b/>
                <w:sz w:val="24"/>
                <w:szCs w:val="26"/>
              </w:rPr>
              <w:t>, 2023</w:t>
            </w:r>
          </w:p>
        </w:tc>
      </w:tr>
      <w:tr w:rsidR="00E00B35"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E00B35" w:rsidRPr="00356299" w:rsidRDefault="00E00B35" w:rsidP="00E00B35">
            <w:pPr>
              <w:rPr>
                <w:rFonts w:ascii="Calibri" w:hAnsi="Calibri" w:cs="Calibri"/>
                <w:sz w:val="24"/>
                <w:szCs w:val="26"/>
              </w:rPr>
            </w:pPr>
            <w:r w:rsidRPr="00356299">
              <w:rPr>
                <w:rFonts w:ascii="Calibri" w:hAnsi="Calibri" w:cs="Calibri"/>
                <w:b/>
                <w:sz w:val="24"/>
                <w:szCs w:val="26"/>
              </w:rPr>
              <w:t>Questions &amp; Answers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1E1DECF0" w:rsidR="00E00B35" w:rsidRPr="009F579F" w:rsidRDefault="00AC13BC" w:rsidP="00E00B35">
            <w:pPr>
              <w:rPr>
                <w:rFonts w:ascii="Calibri" w:hAnsi="Calibri" w:cs="Calibri"/>
                <w:b/>
                <w:szCs w:val="26"/>
              </w:rPr>
            </w:pPr>
            <w:r>
              <w:rPr>
                <w:rFonts w:ascii="Calibri" w:hAnsi="Calibri" w:cs="Calibri"/>
                <w:b/>
                <w:sz w:val="24"/>
                <w:szCs w:val="26"/>
              </w:rPr>
              <w:t>November 8</w:t>
            </w:r>
            <w:r w:rsidR="00E00B35" w:rsidRPr="009F579F">
              <w:rPr>
                <w:rFonts w:ascii="Calibri" w:hAnsi="Calibri" w:cs="Calibri"/>
                <w:b/>
                <w:sz w:val="24"/>
                <w:szCs w:val="26"/>
              </w:rPr>
              <w:t>, 2023</w:t>
            </w:r>
          </w:p>
        </w:tc>
      </w:tr>
      <w:tr w:rsidR="00E00B35"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E00B35" w:rsidRPr="00356299" w:rsidRDefault="00E00B35" w:rsidP="00E00B35">
            <w:pPr>
              <w:rPr>
                <w:rFonts w:ascii="Calibri" w:hAnsi="Calibri" w:cs="Calibri"/>
                <w:b/>
                <w:sz w:val="24"/>
                <w:szCs w:val="26"/>
              </w:rPr>
            </w:pPr>
            <w:r w:rsidRPr="00356299">
              <w:rPr>
                <w:rFonts w:ascii="Calibri" w:hAnsi="Calibri" w:cs="Calibri"/>
                <w:b/>
                <w:sz w:val="24"/>
                <w:szCs w:val="26"/>
              </w:rPr>
              <w:t xml:space="preserve">Addendum Issued </w:t>
            </w:r>
            <w:r w:rsidRPr="008A1448">
              <w:rPr>
                <w:rFonts w:ascii="Calibri" w:hAnsi="Calibri" w:cs="Calibri"/>
                <w:sz w:val="20"/>
                <w:szCs w:val="22"/>
              </w:rPr>
              <w:t>[only if necessary to amend RFQ]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63454E78" w:rsidR="00E00B35" w:rsidRPr="009F579F" w:rsidRDefault="00AC13BC" w:rsidP="00E00B35">
            <w:pPr>
              <w:rPr>
                <w:rFonts w:ascii="Calibri" w:hAnsi="Calibri" w:cs="Calibri"/>
                <w:b/>
                <w:szCs w:val="26"/>
              </w:rPr>
            </w:pPr>
            <w:r>
              <w:rPr>
                <w:rFonts w:ascii="Calibri" w:hAnsi="Calibri" w:cs="Calibri"/>
                <w:b/>
                <w:sz w:val="24"/>
                <w:szCs w:val="26"/>
              </w:rPr>
              <w:t>November 8</w:t>
            </w:r>
            <w:r w:rsidRPr="009F579F">
              <w:rPr>
                <w:rFonts w:ascii="Calibri" w:hAnsi="Calibri" w:cs="Calibri"/>
                <w:b/>
                <w:sz w:val="24"/>
                <w:szCs w:val="26"/>
              </w:rPr>
              <w:t>, 2023</w:t>
            </w:r>
          </w:p>
        </w:tc>
      </w:tr>
      <w:tr w:rsidR="00E00B35"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4A9F6ACF" w:rsidR="00E00B35" w:rsidRPr="00E00B35" w:rsidRDefault="00E00B35" w:rsidP="00E00B35">
            <w:pPr>
              <w:rPr>
                <w:rFonts w:ascii="Calibri" w:hAnsi="Calibri" w:cs="Calibri"/>
                <w:b/>
                <w:sz w:val="24"/>
                <w:szCs w:val="24"/>
              </w:rPr>
            </w:pPr>
            <w:r w:rsidRPr="00770C40">
              <w:rPr>
                <w:rFonts w:ascii="Calibri" w:hAnsi="Calibri" w:cs="Calibri"/>
                <w:b/>
                <w:sz w:val="24"/>
                <w:szCs w:val="24"/>
              </w:rPr>
              <w:t xml:space="preserve">Response Due and Submitted through </w:t>
            </w:r>
            <w:hyperlink r:id="rId28"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7A7C1738" w:rsidR="00E00B35" w:rsidRPr="009F579F" w:rsidRDefault="00AC13BC" w:rsidP="00E00B35">
            <w:pPr>
              <w:rPr>
                <w:rFonts w:ascii="Calibri" w:hAnsi="Calibri" w:cs="Calibri"/>
                <w:b/>
                <w:szCs w:val="26"/>
              </w:rPr>
            </w:pPr>
            <w:r>
              <w:rPr>
                <w:rFonts w:ascii="Calibri" w:hAnsi="Calibri" w:cs="Calibri"/>
                <w:b/>
                <w:sz w:val="24"/>
                <w:szCs w:val="26"/>
              </w:rPr>
              <w:t>November</w:t>
            </w:r>
            <w:r w:rsidR="00E00B35" w:rsidRPr="009F579F">
              <w:rPr>
                <w:rFonts w:ascii="Calibri" w:hAnsi="Calibri" w:cs="Calibri"/>
                <w:b/>
                <w:sz w:val="24"/>
                <w:szCs w:val="26"/>
              </w:rPr>
              <w:t xml:space="preserve"> </w:t>
            </w:r>
            <w:r w:rsidR="00784F6C">
              <w:rPr>
                <w:rFonts w:ascii="Calibri" w:hAnsi="Calibri" w:cs="Calibri"/>
                <w:b/>
                <w:sz w:val="24"/>
                <w:szCs w:val="26"/>
              </w:rPr>
              <w:t>2</w:t>
            </w:r>
            <w:r w:rsidR="005D29EB">
              <w:rPr>
                <w:rFonts w:ascii="Calibri" w:hAnsi="Calibri" w:cs="Calibri"/>
                <w:b/>
                <w:sz w:val="24"/>
                <w:szCs w:val="26"/>
              </w:rPr>
              <w:t>8</w:t>
            </w:r>
            <w:r w:rsidR="00E00B35" w:rsidRPr="009F579F">
              <w:rPr>
                <w:rFonts w:ascii="Calibri" w:hAnsi="Calibri" w:cs="Calibri"/>
                <w:b/>
                <w:sz w:val="24"/>
                <w:szCs w:val="26"/>
              </w:rPr>
              <w:t xml:space="preserve">, 2023, by 2:00 p.m. </w:t>
            </w:r>
          </w:p>
        </w:tc>
      </w:tr>
      <w:tr w:rsidR="00E00B35"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E00B35" w:rsidRDefault="00E00B35" w:rsidP="00E00B35">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0F9A88FF" w:rsidR="00E00B35" w:rsidRPr="009F579F" w:rsidRDefault="00784F6C" w:rsidP="00E00B35">
            <w:pPr>
              <w:rPr>
                <w:rFonts w:ascii="Calibri" w:hAnsi="Calibri" w:cs="Calibri"/>
                <w:b/>
                <w:szCs w:val="26"/>
              </w:rPr>
            </w:pPr>
            <w:r>
              <w:rPr>
                <w:rFonts w:ascii="Calibri" w:hAnsi="Calibri" w:cs="Calibri"/>
                <w:b/>
                <w:sz w:val="24"/>
                <w:szCs w:val="26"/>
              </w:rPr>
              <w:t>November</w:t>
            </w:r>
            <w:r w:rsidRPr="009F579F">
              <w:rPr>
                <w:rFonts w:ascii="Calibri" w:hAnsi="Calibri" w:cs="Calibri"/>
                <w:b/>
                <w:sz w:val="24"/>
                <w:szCs w:val="26"/>
              </w:rPr>
              <w:t xml:space="preserve"> </w:t>
            </w:r>
            <w:r>
              <w:rPr>
                <w:rFonts w:ascii="Calibri" w:hAnsi="Calibri" w:cs="Calibri"/>
                <w:b/>
                <w:sz w:val="24"/>
                <w:szCs w:val="26"/>
              </w:rPr>
              <w:t>2</w:t>
            </w:r>
            <w:r w:rsidR="005D29EB">
              <w:rPr>
                <w:rFonts w:ascii="Calibri" w:hAnsi="Calibri" w:cs="Calibri"/>
                <w:b/>
                <w:sz w:val="24"/>
                <w:szCs w:val="26"/>
              </w:rPr>
              <w:t>8</w:t>
            </w:r>
            <w:r w:rsidR="00E00B35" w:rsidRPr="009F579F">
              <w:rPr>
                <w:rFonts w:ascii="Calibri" w:hAnsi="Calibri" w:cs="Calibri"/>
                <w:b/>
                <w:sz w:val="24"/>
                <w:szCs w:val="26"/>
              </w:rPr>
              <w:t xml:space="preserve">, 2023 – </w:t>
            </w:r>
            <w:r w:rsidR="005D29EB">
              <w:rPr>
                <w:rFonts w:ascii="Calibri" w:hAnsi="Calibri" w:cs="Calibri"/>
                <w:b/>
                <w:sz w:val="24"/>
                <w:szCs w:val="26"/>
              </w:rPr>
              <w:t xml:space="preserve">December </w:t>
            </w:r>
            <w:r w:rsidR="00406B18">
              <w:rPr>
                <w:rFonts w:ascii="Calibri" w:hAnsi="Calibri" w:cs="Calibri"/>
                <w:b/>
                <w:sz w:val="24"/>
                <w:szCs w:val="26"/>
              </w:rPr>
              <w:t>1</w:t>
            </w:r>
            <w:r w:rsidR="005D29EB">
              <w:rPr>
                <w:rFonts w:ascii="Calibri" w:hAnsi="Calibri" w:cs="Calibri"/>
                <w:b/>
                <w:sz w:val="24"/>
                <w:szCs w:val="26"/>
              </w:rPr>
              <w:t>5</w:t>
            </w:r>
            <w:r w:rsidR="00E00B35" w:rsidRPr="009F579F">
              <w:rPr>
                <w:rFonts w:ascii="Calibri" w:hAnsi="Calibri" w:cs="Calibri"/>
                <w:b/>
                <w:sz w:val="24"/>
                <w:szCs w:val="26"/>
              </w:rPr>
              <w:t>, 2023</w:t>
            </w:r>
          </w:p>
        </w:tc>
      </w:tr>
      <w:tr w:rsidR="00E00B35"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E00B35" w:rsidRPr="00440D07" w:rsidRDefault="00E00B35" w:rsidP="00E00B35">
            <w:pPr>
              <w:rPr>
                <w:rFonts w:ascii="Calibri" w:hAnsi="Calibri" w:cs="Calibri"/>
                <w:b/>
                <w:sz w:val="24"/>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4696FDAB" w:rsidR="00E00B35" w:rsidRPr="00440D07" w:rsidRDefault="00784F6C" w:rsidP="00E00B35">
            <w:pPr>
              <w:rPr>
                <w:rFonts w:ascii="Calibri" w:hAnsi="Calibri" w:cs="Calibri"/>
                <w:b/>
                <w:sz w:val="24"/>
                <w:szCs w:val="26"/>
              </w:rPr>
            </w:pPr>
            <w:r>
              <w:rPr>
                <w:rFonts w:ascii="Calibri" w:hAnsi="Calibri" w:cs="Calibri"/>
                <w:b/>
                <w:sz w:val="24"/>
                <w:szCs w:val="26"/>
              </w:rPr>
              <w:t>December</w:t>
            </w:r>
            <w:r w:rsidR="009B544B">
              <w:rPr>
                <w:rFonts w:ascii="Calibri" w:hAnsi="Calibri" w:cs="Calibri"/>
                <w:b/>
                <w:sz w:val="24"/>
                <w:szCs w:val="26"/>
              </w:rPr>
              <w:t xml:space="preserve"> </w:t>
            </w:r>
            <w:r w:rsidR="005D29EB">
              <w:rPr>
                <w:rFonts w:ascii="Calibri" w:hAnsi="Calibri" w:cs="Calibri"/>
                <w:b/>
                <w:sz w:val="24"/>
                <w:szCs w:val="26"/>
              </w:rPr>
              <w:t>15</w:t>
            </w:r>
            <w:r w:rsidR="00E00B35" w:rsidRPr="009F579F">
              <w:rPr>
                <w:rFonts w:ascii="Calibri" w:hAnsi="Calibri" w:cs="Calibri"/>
                <w:b/>
                <w:sz w:val="24"/>
                <w:szCs w:val="26"/>
              </w:rPr>
              <w:t>, 2023</w:t>
            </w:r>
          </w:p>
        </w:tc>
      </w:tr>
      <w:tr w:rsidR="00E00B35"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6B645AE1" w:rsidR="00E00B35" w:rsidRPr="00440D07" w:rsidRDefault="00784F6C" w:rsidP="00E00B35">
            <w:pPr>
              <w:rPr>
                <w:rFonts w:ascii="Calibri" w:hAnsi="Calibri" w:cs="Calibri"/>
                <w:b/>
                <w:sz w:val="24"/>
                <w:szCs w:val="26"/>
              </w:rPr>
            </w:pPr>
            <w:r w:rsidRPr="00784F6C">
              <w:rPr>
                <w:rFonts w:ascii="Calibri" w:hAnsi="Calibri" w:cs="Calibri"/>
                <w:b/>
                <w:sz w:val="24"/>
                <w:szCs w:val="26"/>
              </w:rPr>
              <w:t>General Services Agency</w:t>
            </w:r>
            <w:r w:rsidR="00E00B35" w:rsidRPr="00440D07">
              <w:rPr>
                <w:rFonts w:ascii="Calibri" w:hAnsi="Calibri" w:cs="Calibri"/>
                <w:b/>
                <w:sz w:val="24"/>
                <w:szCs w:val="26"/>
              </w:rPr>
              <w:t xml:space="preserve"> </w:t>
            </w:r>
            <w:r w:rsidR="00E00B35"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71EE7261" w:rsidR="00E00B35" w:rsidRPr="00440D07" w:rsidRDefault="00440D07" w:rsidP="00E00B35">
            <w:pPr>
              <w:rPr>
                <w:rFonts w:ascii="Calibri" w:hAnsi="Calibri" w:cs="Calibri"/>
                <w:b/>
                <w:sz w:val="24"/>
                <w:szCs w:val="26"/>
              </w:rPr>
            </w:pPr>
            <w:r w:rsidRPr="00440D07">
              <w:rPr>
                <w:rFonts w:ascii="Calibri" w:hAnsi="Calibri" w:cs="Calibri"/>
                <w:b/>
                <w:sz w:val="24"/>
                <w:szCs w:val="26"/>
              </w:rPr>
              <w:t xml:space="preserve">December </w:t>
            </w:r>
            <w:r w:rsidR="00784F6C">
              <w:rPr>
                <w:rFonts w:ascii="Calibri" w:hAnsi="Calibri" w:cs="Calibri"/>
                <w:b/>
                <w:sz w:val="24"/>
                <w:szCs w:val="26"/>
              </w:rPr>
              <w:t>2</w:t>
            </w:r>
            <w:r w:rsidR="005D29EB">
              <w:rPr>
                <w:rFonts w:ascii="Calibri" w:hAnsi="Calibri" w:cs="Calibri"/>
                <w:b/>
                <w:sz w:val="24"/>
                <w:szCs w:val="26"/>
              </w:rPr>
              <w:t>8</w:t>
            </w:r>
            <w:r w:rsidRPr="00440D07">
              <w:rPr>
                <w:rFonts w:ascii="Calibri" w:hAnsi="Calibri" w:cs="Calibri"/>
                <w:b/>
                <w:sz w:val="24"/>
                <w:szCs w:val="26"/>
              </w:rPr>
              <w:t>, 2023</w:t>
            </w:r>
          </w:p>
        </w:tc>
      </w:tr>
      <w:tr w:rsidR="00E00B35"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E00B35" w:rsidRPr="00440D07" w:rsidRDefault="00E00B35" w:rsidP="00E00B35">
            <w:pPr>
              <w:rPr>
                <w:rFonts w:ascii="Calibri" w:hAnsi="Calibri" w:cs="Calibri"/>
                <w:b/>
                <w:sz w:val="24"/>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698BD874" w:rsidR="00E00B35" w:rsidRPr="00440D07" w:rsidRDefault="00440D07" w:rsidP="00E00B35">
            <w:pPr>
              <w:rPr>
                <w:rFonts w:ascii="Calibri" w:hAnsi="Calibri" w:cs="Calibri"/>
                <w:b/>
                <w:sz w:val="24"/>
                <w:szCs w:val="26"/>
              </w:rPr>
            </w:pPr>
            <w:r w:rsidRPr="00440D07">
              <w:rPr>
                <w:rFonts w:ascii="Calibri" w:hAnsi="Calibri" w:cs="Calibri"/>
                <w:b/>
                <w:sz w:val="24"/>
                <w:szCs w:val="26"/>
              </w:rPr>
              <w:t>January 1</w:t>
            </w:r>
            <w:r w:rsidR="005D29EB">
              <w:rPr>
                <w:rFonts w:ascii="Calibri" w:hAnsi="Calibri" w:cs="Calibri"/>
                <w:b/>
                <w:sz w:val="24"/>
                <w:szCs w:val="26"/>
              </w:rPr>
              <w:t>6</w:t>
            </w:r>
            <w:r w:rsidRPr="00440D07">
              <w:rPr>
                <w:rFonts w:ascii="Calibri" w:hAnsi="Calibri" w:cs="Calibri"/>
                <w:b/>
                <w:sz w:val="24"/>
                <w:szCs w:val="26"/>
              </w:rPr>
              <w:t>, 2024</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6173FE36" w14:textId="77777777" w:rsidR="004B4398" w:rsidRDefault="004B4398" w:rsidP="00E627AC">
      <w:pPr>
        <w:spacing w:before="80"/>
        <w:rPr>
          <w:rFonts w:ascii="Calibri" w:hAnsi="Calibri" w:cs="Calibri"/>
          <w:b/>
          <w:i/>
          <w:sz w:val="24"/>
          <w:szCs w:val="24"/>
        </w:rPr>
      </w:pPr>
    </w:p>
    <w:p w14:paraId="0D188A67" w14:textId="77777777" w:rsidR="004B4398" w:rsidRDefault="004B4398" w:rsidP="00E627AC">
      <w:pPr>
        <w:spacing w:before="80"/>
        <w:rPr>
          <w:rFonts w:ascii="Calibri" w:hAnsi="Calibri" w:cs="Calibri"/>
          <w:b/>
          <w:i/>
          <w:sz w:val="24"/>
          <w:szCs w:val="24"/>
        </w:rPr>
      </w:pPr>
    </w:p>
    <w:p w14:paraId="50FDA19E" w14:textId="77777777" w:rsidR="004B4398" w:rsidRDefault="004B4398" w:rsidP="00E627AC">
      <w:pPr>
        <w:spacing w:before="80"/>
        <w:rPr>
          <w:rFonts w:ascii="Calibri" w:hAnsi="Calibri" w:cs="Calibri"/>
          <w:b/>
          <w:i/>
          <w:sz w:val="24"/>
          <w:szCs w:val="24"/>
        </w:rPr>
      </w:pPr>
    </w:p>
    <w:p w14:paraId="68E065B4" w14:textId="77777777" w:rsidR="004B4398" w:rsidRPr="004F56D6" w:rsidRDefault="004B4398"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128AC3B6"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74FE017B" w:rsidR="004A01EE" w:rsidRPr="00E00B35" w:rsidRDefault="004A01EE" w:rsidP="007E2C61">
            <w:pPr>
              <w:jc w:val="center"/>
              <w:rPr>
                <w:rFonts w:ascii="Calibri" w:hAnsi="Calibri" w:cs="Calibri"/>
                <w:sz w:val="24"/>
                <w:szCs w:val="26"/>
              </w:rPr>
            </w:pPr>
            <w:r w:rsidRPr="00E00B35">
              <w:rPr>
                <w:rFonts w:ascii="Calibri" w:hAnsi="Calibri" w:cs="Calibri"/>
                <w:sz w:val="24"/>
                <w:szCs w:val="26"/>
              </w:rPr>
              <w:t>Wednesday</w:t>
            </w:r>
            <w:r w:rsidR="00B9651D" w:rsidRPr="00E00B35">
              <w:rPr>
                <w:rFonts w:ascii="Calibri" w:hAnsi="Calibri" w:cs="Calibri"/>
                <w:sz w:val="24"/>
                <w:szCs w:val="26"/>
              </w:rPr>
              <w:t>,</w:t>
            </w:r>
            <w:r w:rsidRPr="00E00B35">
              <w:rPr>
                <w:rFonts w:ascii="Calibri" w:hAnsi="Calibri" w:cs="Calibri"/>
                <w:sz w:val="24"/>
                <w:szCs w:val="26"/>
              </w:rPr>
              <w:t xml:space="preserve"> </w:t>
            </w:r>
            <w:r w:rsidR="00784F6C">
              <w:rPr>
                <w:rFonts w:ascii="Calibri" w:hAnsi="Calibri" w:cs="Calibri"/>
                <w:sz w:val="24"/>
                <w:szCs w:val="26"/>
              </w:rPr>
              <w:t>October</w:t>
            </w:r>
            <w:r w:rsidR="00E00B35" w:rsidRPr="00E00B35">
              <w:rPr>
                <w:rFonts w:ascii="Calibri" w:hAnsi="Calibri" w:cs="Calibri"/>
                <w:sz w:val="24"/>
                <w:szCs w:val="26"/>
              </w:rPr>
              <w:t xml:space="preserve"> </w:t>
            </w:r>
            <w:r w:rsidR="00B213FB">
              <w:rPr>
                <w:rFonts w:ascii="Calibri" w:hAnsi="Calibri" w:cs="Calibri"/>
                <w:sz w:val="24"/>
                <w:szCs w:val="26"/>
              </w:rPr>
              <w:t>2</w:t>
            </w:r>
            <w:r w:rsidR="00784F6C">
              <w:rPr>
                <w:rFonts w:ascii="Calibri" w:hAnsi="Calibri" w:cs="Calibri"/>
                <w:sz w:val="24"/>
                <w:szCs w:val="26"/>
              </w:rPr>
              <w:t>5</w:t>
            </w:r>
            <w:r w:rsidR="00E00B35" w:rsidRPr="00E00B35">
              <w:rPr>
                <w:rFonts w:ascii="Calibri" w:hAnsi="Calibri" w:cs="Calibri"/>
                <w:sz w:val="24"/>
                <w:szCs w:val="26"/>
              </w:rPr>
              <w:t>, 2023</w:t>
            </w:r>
            <w:r w:rsidRPr="00E00B35">
              <w:rPr>
                <w:rFonts w:ascii="Calibri" w:hAnsi="Calibri" w:cs="Calibri"/>
                <w:sz w:val="24"/>
                <w:szCs w:val="26"/>
              </w:rPr>
              <w:t xml:space="preserve"> </w:t>
            </w:r>
          </w:p>
          <w:p w14:paraId="40F01E1F" w14:textId="77777777" w:rsidR="00E627AC" w:rsidRPr="00E00B35" w:rsidRDefault="00E627AC" w:rsidP="00B9651D">
            <w:pPr>
              <w:spacing w:after="240"/>
              <w:jc w:val="center"/>
              <w:rPr>
                <w:rFonts w:ascii="Calibri" w:hAnsi="Calibri" w:cs="Calibri"/>
                <w:sz w:val="24"/>
                <w:szCs w:val="26"/>
              </w:rPr>
            </w:pPr>
            <w:r w:rsidRPr="00E00B35">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406B18" w:rsidP="00B9651D">
            <w:pPr>
              <w:jc w:val="center"/>
              <w:rPr>
                <w:rFonts w:ascii="Calibri" w:hAnsi="Calibri" w:cs="Calibri"/>
                <w:b/>
                <w:color w:val="0563C1"/>
                <w:sz w:val="24"/>
                <w:u w:val="single"/>
              </w:rPr>
            </w:pPr>
            <w:hyperlink r:id="rId29"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406B18" w:rsidP="00B9651D">
            <w:pPr>
              <w:jc w:val="center"/>
              <w:rPr>
                <w:rFonts w:ascii="Calibri" w:hAnsi="Calibri" w:cs="Calibri"/>
                <w:szCs w:val="26"/>
              </w:rPr>
            </w:pPr>
            <w:hyperlink r:id="rId3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3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6B92579E" w:rsidR="008C0CB5" w:rsidRPr="009F579F" w:rsidRDefault="00F9006C" w:rsidP="00440D07">
      <w:pPr>
        <w:pStyle w:val="RFP-QHeader2"/>
        <w:rPr>
          <w:rFonts w:ascii="Calibri" w:hAnsi="Calibri" w:cs="Calibri"/>
          <w:sz w:val="24"/>
          <w:szCs w:val="26"/>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9F579F">
        <w:rPr>
          <w:rFonts w:ascii="Calibri" w:hAnsi="Calibri" w:cs="Calibri"/>
          <w:sz w:val="24"/>
          <w:szCs w:val="26"/>
        </w:rPr>
        <w:t>90</w:t>
      </w:r>
      <w:r w:rsidR="009F579F" w:rsidRPr="009F579F">
        <w:rPr>
          <w:rFonts w:ascii="Calibri" w:hAnsi="Calibri" w:cs="Calibri"/>
          <w:sz w:val="24"/>
          <w:szCs w:val="26"/>
        </w:rPr>
        <w:t>2372</w:t>
      </w:r>
    </w:p>
    <w:p w14:paraId="5D75B3EC" w14:textId="77777777" w:rsidR="00F9006C" w:rsidRPr="009F579F" w:rsidRDefault="00F9006C" w:rsidP="00440D07">
      <w:pPr>
        <w:pStyle w:val="RFP-QHeader2"/>
        <w:rPr>
          <w:rFonts w:ascii="Calibri" w:hAnsi="Calibri" w:cs="Calibri"/>
          <w:sz w:val="24"/>
          <w:szCs w:val="26"/>
        </w:rPr>
      </w:pPr>
      <w:r w:rsidRPr="009F579F">
        <w:rPr>
          <w:rFonts w:ascii="Calibri" w:hAnsi="Calibri" w:cs="Calibri"/>
          <w:sz w:val="24"/>
          <w:szCs w:val="26"/>
        </w:rPr>
        <w:t>SPECIFICATIONS, TERMS &amp; CONDITIONS</w:t>
      </w:r>
    </w:p>
    <w:p w14:paraId="078442C6" w14:textId="51491912" w:rsidR="00F9006C" w:rsidRPr="009F579F" w:rsidRDefault="00BE0EE1" w:rsidP="00440D07">
      <w:pPr>
        <w:pStyle w:val="RFP-QHeader2"/>
        <w:tabs>
          <w:tab w:val="center" w:pos="5400"/>
          <w:tab w:val="left" w:pos="6706"/>
        </w:tabs>
        <w:rPr>
          <w:rFonts w:ascii="Calibri" w:hAnsi="Calibri" w:cs="Calibri"/>
          <w:sz w:val="24"/>
          <w:szCs w:val="26"/>
        </w:rPr>
      </w:pPr>
      <w:r w:rsidRPr="009F579F">
        <w:rPr>
          <w:rFonts w:ascii="Calibri" w:hAnsi="Calibri" w:cs="Calibri"/>
          <w:sz w:val="24"/>
          <w:szCs w:val="26"/>
        </w:rPr>
        <w:t>f</w:t>
      </w:r>
      <w:r w:rsidR="00F9006C" w:rsidRPr="009F579F">
        <w:rPr>
          <w:rFonts w:ascii="Calibri" w:hAnsi="Calibri" w:cs="Calibri"/>
          <w:sz w:val="24"/>
          <w:szCs w:val="26"/>
        </w:rPr>
        <w:t>or</w:t>
      </w:r>
    </w:p>
    <w:p w14:paraId="780257D4" w14:textId="1D0DEBE8" w:rsidR="00F9006C" w:rsidRPr="009F579F" w:rsidRDefault="009F579F" w:rsidP="00440D07">
      <w:pPr>
        <w:pStyle w:val="RFP-QHeader2"/>
        <w:rPr>
          <w:rFonts w:ascii="Calibri" w:hAnsi="Calibri" w:cs="Calibri"/>
          <w:sz w:val="24"/>
          <w:szCs w:val="26"/>
        </w:rPr>
      </w:pPr>
      <w:r w:rsidRPr="009F579F">
        <w:rPr>
          <w:rFonts w:ascii="Calibri" w:hAnsi="Calibri" w:cs="Calibri"/>
          <w:sz w:val="24"/>
          <w:szCs w:val="26"/>
        </w:rPr>
        <w:t>EVENT REN</w:t>
      </w:r>
      <w:r w:rsidR="009F7EB8">
        <w:rPr>
          <w:rFonts w:ascii="Calibri" w:hAnsi="Calibri" w:cs="Calibri"/>
          <w:sz w:val="24"/>
          <w:szCs w:val="26"/>
        </w:rPr>
        <w:t>T</w:t>
      </w:r>
      <w:r w:rsidRPr="009F579F">
        <w:rPr>
          <w:rFonts w:ascii="Calibri" w:hAnsi="Calibri" w:cs="Calibri"/>
          <w:sz w:val="24"/>
          <w:szCs w:val="26"/>
        </w:rPr>
        <w:t>AL SUPPLIES AND SERVICES</w:t>
      </w:r>
    </w:p>
    <w:p w14:paraId="0CF05F2C" w14:textId="77777777" w:rsidR="00F9006C" w:rsidRPr="009F579F" w:rsidRDefault="00F9006C">
      <w:pPr>
        <w:tabs>
          <w:tab w:val="left" w:pos="-720"/>
        </w:tabs>
        <w:jc w:val="center"/>
        <w:rPr>
          <w:rFonts w:ascii="Calibri" w:hAnsi="Calibri" w:cs="Calibri"/>
          <w:b/>
          <w:sz w:val="24"/>
          <w:szCs w:val="26"/>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140B7F83" w14:textId="37599500" w:rsidR="00F32BD1" w:rsidRDefault="002C2B73" w:rsidP="00F32BD1">
      <w:pPr>
        <w:pStyle w:val="TOC1"/>
        <w:rPr>
          <w:rFonts w:asciiTheme="minorHAnsi" w:eastAsiaTheme="minorEastAsia" w:hAnsiTheme="minorHAnsi" w:cstheme="minorBidi"/>
          <w:kern w:val="2"/>
          <w:sz w:val="22"/>
          <w:szCs w:val="22"/>
          <w14:ligatures w14:val="standardContextual"/>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r w:rsidR="00F32BD1" w:rsidRPr="00974851">
        <w:t>I.</w:t>
      </w:r>
      <w:r w:rsidR="00F32BD1">
        <w:rPr>
          <w:rFonts w:asciiTheme="minorHAnsi" w:eastAsiaTheme="minorEastAsia" w:hAnsiTheme="minorHAnsi" w:cstheme="minorBidi"/>
          <w:kern w:val="2"/>
          <w:sz w:val="22"/>
          <w:szCs w:val="22"/>
          <w14:ligatures w14:val="standardContextual"/>
        </w:rPr>
        <w:tab/>
      </w:r>
      <w:r w:rsidR="00F32BD1" w:rsidRPr="00974851">
        <w:t>STATEMENT OF WORK</w:t>
      </w:r>
      <w:r w:rsidR="00F32BD1">
        <w:rPr>
          <w:webHidden/>
        </w:rPr>
        <w:tab/>
      </w:r>
      <w:r w:rsidR="00974851">
        <w:rPr>
          <w:webHidden/>
        </w:rPr>
        <w:t>4</w:t>
      </w:r>
    </w:p>
    <w:p w14:paraId="18278A0D" w14:textId="33F53E83"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A.</w:t>
      </w:r>
      <w:r>
        <w:rPr>
          <w:rFonts w:asciiTheme="minorHAnsi" w:eastAsiaTheme="minorEastAsia" w:hAnsiTheme="minorHAnsi" w:cstheme="minorBidi"/>
          <w:kern w:val="2"/>
          <w:sz w:val="22"/>
          <w:szCs w:val="22"/>
          <w14:ligatures w14:val="standardContextual"/>
        </w:rPr>
        <w:tab/>
      </w:r>
      <w:r w:rsidRPr="00974851">
        <w:t>INTENT</w:t>
      </w:r>
      <w:r>
        <w:rPr>
          <w:webHidden/>
        </w:rPr>
        <w:tab/>
        <w:t>5</w:t>
      </w:r>
    </w:p>
    <w:p w14:paraId="3FE7D6CF" w14:textId="241ACD2A"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B.</w:t>
      </w:r>
      <w:r>
        <w:rPr>
          <w:rFonts w:asciiTheme="minorHAnsi" w:eastAsiaTheme="minorEastAsia" w:hAnsiTheme="minorHAnsi" w:cstheme="minorBidi"/>
          <w:kern w:val="2"/>
          <w:sz w:val="22"/>
          <w:szCs w:val="22"/>
          <w14:ligatures w14:val="standardContextual"/>
        </w:rPr>
        <w:tab/>
      </w:r>
      <w:r w:rsidRPr="00974851">
        <w:t>SCOPE/ BACKGROUND</w:t>
      </w:r>
      <w:r>
        <w:rPr>
          <w:webHidden/>
        </w:rPr>
        <w:tab/>
        <w:t>5</w:t>
      </w:r>
    </w:p>
    <w:p w14:paraId="3C28A4FB" w14:textId="3DFFAD0C"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C.</w:t>
      </w:r>
      <w:r>
        <w:rPr>
          <w:rFonts w:asciiTheme="minorHAnsi" w:eastAsiaTheme="minorEastAsia" w:hAnsiTheme="minorHAnsi" w:cstheme="minorBidi"/>
          <w:kern w:val="2"/>
          <w:sz w:val="22"/>
          <w:szCs w:val="22"/>
          <w14:ligatures w14:val="standardContextual"/>
        </w:rPr>
        <w:tab/>
      </w:r>
      <w:r w:rsidRPr="00974851">
        <w:t>BIDDER QUALIFICATIONS</w:t>
      </w:r>
      <w:r>
        <w:rPr>
          <w:webHidden/>
        </w:rPr>
        <w:tab/>
        <w:t>5</w:t>
      </w:r>
    </w:p>
    <w:p w14:paraId="7E4E0C98" w14:textId="3C254631"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D.</w:t>
      </w:r>
      <w:r>
        <w:rPr>
          <w:rFonts w:asciiTheme="minorHAnsi" w:eastAsiaTheme="minorEastAsia" w:hAnsiTheme="minorHAnsi" w:cstheme="minorBidi"/>
          <w:kern w:val="2"/>
          <w:sz w:val="22"/>
          <w:szCs w:val="22"/>
          <w14:ligatures w14:val="standardContextual"/>
        </w:rPr>
        <w:tab/>
      </w:r>
      <w:r w:rsidRPr="00974851">
        <w:t>SPECIFIC REQUIREMENTS</w:t>
      </w:r>
      <w:r>
        <w:rPr>
          <w:webHidden/>
        </w:rPr>
        <w:tab/>
        <w:t>5</w:t>
      </w:r>
    </w:p>
    <w:p w14:paraId="13461424" w14:textId="048E800B"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E.</w:t>
      </w:r>
      <w:r>
        <w:rPr>
          <w:rFonts w:asciiTheme="minorHAnsi" w:eastAsiaTheme="minorEastAsia" w:hAnsiTheme="minorHAnsi" w:cstheme="minorBidi"/>
          <w:kern w:val="2"/>
          <w:sz w:val="22"/>
          <w:szCs w:val="22"/>
          <w14:ligatures w14:val="standardContextual"/>
        </w:rPr>
        <w:tab/>
      </w:r>
      <w:r w:rsidRPr="00974851">
        <w:t>DELIVERABLES / REPORTS</w:t>
      </w:r>
      <w:r>
        <w:rPr>
          <w:webHidden/>
        </w:rPr>
        <w:tab/>
        <w:t>6</w:t>
      </w:r>
    </w:p>
    <w:p w14:paraId="027F525E" w14:textId="72AEE121"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F.</w:t>
      </w:r>
      <w:r>
        <w:rPr>
          <w:rFonts w:asciiTheme="minorHAnsi" w:eastAsiaTheme="minorEastAsia" w:hAnsiTheme="minorHAnsi" w:cstheme="minorBidi"/>
          <w:kern w:val="2"/>
          <w:sz w:val="22"/>
          <w:szCs w:val="22"/>
          <w14:ligatures w14:val="standardContextual"/>
        </w:rPr>
        <w:tab/>
      </w:r>
      <w:r w:rsidRPr="00974851">
        <w:t>BIDDERS CONFERENCE/VENDOR OUTREACH</w:t>
      </w:r>
      <w:r>
        <w:rPr>
          <w:webHidden/>
        </w:rPr>
        <w:tab/>
        <w:t>6</w:t>
      </w:r>
    </w:p>
    <w:p w14:paraId="698796D8" w14:textId="6061023A" w:rsidR="00F32BD1" w:rsidRDefault="00F32BD1" w:rsidP="00F32BD1">
      <w:pPr>
        <w:pStyle w:val="TOC1"/>
        <w:rPr>
          <w:rFonts w:asciiTheme="minorHAnsi" w:eastAsiaTheme="minorEastAsia" w:hAnsiTheme="minorHAnsi" w:cstheme="minorBidi"/>
          <w:kern w:val="2"/>
          <w:sz w:val="22"/>
          <w:szCs w:val="22"/>
          <w14:ligatures w14:val="standardContextual"/>
        </w:rPr>
      </w:pPr>
      <w:r w:rsidRPr="00974851">
        <w:t>II.</w:t>
      </w:r>
      <w:r>
        <w:rPr>
          <w:rFonts w:asciiTheme="minorHAnsi" w:eastAsiaTheme="minorEastAsia" w:hAnsiTheme="minorHAnsi" w:cstheme="minorBidi"/>
          <w:kern w:val="2"/>
          <w:sz w:val="22"/>
          <w:szCs w:val="22"/>
          <w14:ligatures w14:val="standardContextual"/>
        </w:rPr>
        <w:tab/>
      </w:r>
      <w:r w:rsidRPr="00974851">
        <w:t>COUNTY PROCEDURES, TERMS, AND CONDITIONS</w:t>
      </w:r>
      <w:r>
        <w:rPr>
          <w:webHidden/>
        </w:rPr>
        <w:tab/>
        <w:t>8</w:t>
      </w:r>
    </w:p>
    <w:p w14:paraId="11B2CD3E" w14:textId="0D979E01"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G.</w:t>
      </w:r>
      <w:r>
        <w:rPr>
          <w:rFonts w:asciiTheme="minorHAnsi" w:eastAsiaTheme="minorEastAsia" w:hAnsiTheme="minorHAnsi" w:cstheme="minorBidi"/>
          <w:kern w:val="2"/>
          <w:sz w:val="22"/>
          <w:szCs w:val="22"/>
          <w14:ligatures w14:val="standardContextual"/>
        </w:rPr>
        <w:tab/>
      </w:r>
      <w:r w:rsidRPr="00974851">
        <w:t>CONTRACT EVALUATION AND ASSESSMENT</w:t>
      </w:r>
      <w:r>
        <w:rPr>
          <w:webHidden/>
        </w:rPr>
        <w:tab/>
        <w:t>8</w:t>
      </w:r>
    </w:p>
    <w:p w14:paraId="137875CE" w14:textId="0B8CBEA8"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H.</w:t>
      </w:r>
      <w:r>
        <w:rPr>
          <w:rFonts w:asciiTheme="minorHAnsi" w:eastAsiaTheme="minorEastAsia" w:hAnsiTheme="minorHAnsi" w:cstheme="minorBidi"/>
          <w:kern w:val="2"/>
          <w:sz w:val="22"/>
          <w:szCs w:val="22"/>
          <w14:ligatures w14:val="standardContextual"/>
        </w:rPr>
        <w:tab/>
      </w:r>
      <w:r w:rsidRPr="00974851">
        <w:t>NOTICE OF INTENT TO AWARD</w:t>
      </w:r>
      <w:r>
        <w:rPr>
          <w:webHidden/>
        </w:rPr>
        <w:tab/>
        <w:t>8</w:t>
      </w:r>
    </w:p>
    <w:p w14:paraId="0F4C0EBF" w14:textId="5A4777DA"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I.</w:t>
      </w:r>
      <w:r>
        <w:rPr>
          <w:rFonts w:asciiTheme="minorHAnsi" w:eastAsiaTheme="minorEastAsia" w:hAnsiTheme="minorHAnsi" w:cstheme="minorBidi"/>
          <w:kern w:val="2"/>
          <w:sz w:val="22"/>
          <w:szCs w:val="22"/>
          <w14:ligatures w14:val="standardContextual"/>
        </w:rPr>
        <w:tab/>
      </w:r>
      <w:r w:rsidR="00974851" w:rsidRPr="00974851">
        <w:t>BID PROTEST / APPEALS PROCESS</w:t>
      </w:r>
      <w:r>
        <w:rPr>
          <w:webHidden/>
        </w:rPr>
        <w:tab/>
        <w:t>9</w:t>
      </w:r>
    </w:p>
    <w:p w14:paraId="73DE5D9F" w14:textId="3DE238CD"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J.</w:t>
      </w:r>
      <w:r>
        <w:rPr>
          <w:rFonts w:asciiTheme="minorHAnsi" w:eastAsiaTheme="minorEastAsia" w:hAnsiTheme="minorHAnsi" w:cstheme="minorBidi"/>
          <w:kern w:val="2"/>
          <w:sz w:val="22"/>
          <w:szCs w:val="22"/>
          <w14:ligatures w14:val="standardContextual"/>
        </w:rPr>
        <w:tab/>
      </w:r>
      <w:r w:rsidRPr="00974851">
        <w:t>TERM / TERMINATION / RENEWAL</w:t>
      </w:r>
      <w:r>
        <w:rPr>
          <w:webHidden/>
        </w:rPr>
        <w:tab/>
        <w:t>11</w:t>
      </w:r>
    </w:p>
    <w:p w14:paraId="34BA8B5B" w14:textId="0590C9C9"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K.</w:t>
      </w:r>
      <w:r>
        <w:rPr>
          <w:rFonts w:asciiTheme="minorHAnsi" w:eastAsiaTheme="minorEastAsia" w:hAnsiTheme="minorHAnsi" w:cstheme="minorBidi"/>
          <w:kern w:val="2"/>
          <w:sz w:val="22"/>
          <w:szCs w:val="22"/>
          <w14:ligatures w14:val="standardContextual"/>
        </w:rPr>
        <w:tab/>
      </w:r>
      <w:r w:rsidR="00081AFB">
        <w:t>QUANTITIES</w:t>
      </w:r>
      <w:r>
        <w:rPr>
          <w:webHidden/>
        </w:rPr>
        <w:tab/>
        <w:t>11</w:t>
      </w:r>
    </w:p>
    <w:p w14:paraId="7380FFCB" w14:textId="506C7FBB"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L.</w:t>
      </w:r>
      <w:r>
        <w:rPr>
          <w:rFonts w:asciiTheme="minorHAnsi" w:eastAsiaTheme="minorEastAsia" w:hAnsiTheme="minorHAnsi" w:cstheme="minorBidi"/>
          <w:kern w:val="2"/>
          <w:sz w:val="22"/>
          <w:szCs w:val="22"/>
          <w14:ligatures w14:val="standardContextual"/>
        </w:rPr>
        <w:tab/>
      </w:r>
      <w:r w:rsidR="00081AFB">
        <w:t>PRICING</w:t>
      </w:r>
      <w:r>
        <w:rPr>
          <w:webHidden/>
        </w:rPr>
        <w:tab/>
        <w:t>12</w:t>
      </w:r>
    </w:p>
    <w:p w14:paraId="36E1F181" w14:textId="75525714"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M.</w:t>
      </w:r>
      <w:r>
        <w:rPr>
          <w:rFonts w:asciiTheme="minorHAnsi" w:eastAsiaTheme="minorEastAsia" w:hAnsiTheme="minorHAnsi" w:cstheme="minorBidi"/>
          <w:kern w:val="2"/>
          <w:sz w:val="22"/>
          <w:szCs w:val="22"/>
          <w14:ligatures w14:val="standardContextual"/>
        </w:rPr>
        <w:tab/>
      </w:r>
      <w:r w:rsidR="00081AFB">
        <w:t>AWARD</w:t>
      </w:r>
      <w:r>
        <w:rPr>
          <w:webHidden/>
        </w:rPr>
        <w:tab/>
        <w:t>12</w:t>
      </w:r>
    </w:p>
    <w:p w14:paraId="14FAA4ED" w14:textId="3DA6DB45" w:rsidR="00F32BD1" w:rsidRDefault="00F32BD1" w:rsidP="00974851">
      <w:pPr>
        <w:pStyle w:val="TOC2"/>
        <w:rPr>
          <w:rFonts w:asciiTheme="minorHAnsi" w:eastAsiaTheme="minorEastAsia" w:hAnsiTheme="minorHAnsi" w:cstheme="minorBidi"/>
          <w:kern w:val="2"/>
          <w:sz w:val="22"/>
          <w:szCs w:val="22"/>
          <w14:ligatures w14:val="standardContextual"/>
        </w:rPr>
      </w:pPr>
      <w:r w:rsidRPr="00974851">
        <w:t>N.</w:t>
      </w:r>
      <w:r>
        <w:rPr>
          <w:rFonts w:asciiTheme="minorHAnsi" w:eastAsiaTheme="minorEastAsia" w:hAnsiTheme="minorHAnsi" w:cstheme="minorBidi"/>
          <w:kern w:val="2"/>
          <w:sz w:val="22"/>
          <w:szCs w:val="22"/>
          <w14:ligatures w14:val="standardContextual"/>
        </w:rPr>
        <w:tab/>
      </w:r>
      <w:r w:rsidR="00081AFB">
        <w:t>METHOD OF ORDERING</w:t>
      </w:r>
      <w:r>
        <w:rPr>
          <w:webHidden/>
        </w:rPr>
        <w:tab/>
        <w:t>13</w:t>
      </w:r>
    </w:p>
    <w:p w14:paraId="06F41272" w14:textId="1299E803" w:rsidR="00F32BD1" w:rsidRDefault="00F32BD1" w:rsidP="00462F81">
      <w:pPr>
        <w:pStyle w:val="TOC2"/>
        <w:rPr>
          <w:rFonts w:asciiTheme="minorHAnsi" w:eastAsiaTheme="minorEastAsia" w:hAnsiTheme="minorHAnsi" w:cstheme="minorBidi"/>
          <w:kern w:val="2"/>
          <w:sz w:val="22"/>
          <w:szCs w:val="22"/>
          <w14:ligatures w14:val="standardContextual"/>
        </w:rPr>
      </w:pPr>
      <w:r w:rsidRPr="00974851">
        <w:t>O.</w:t>
      </w:r>
      <w:r>
        <w:rPr>
          <w:rFonts w:asciiTheme="minorHAnsi" w:eastAsiaTheme="minorEastAsia" w:hAnsiTheme="minorHAnsi" w:cstheme="minorBidi"/>
          <w:kern w:val="2"/>
          <w:sz w:val="22"/>
          <w:szCs w:val="22"/>
          <w14:ligatures w14:val="standardContextual"/>
        </w:rPr>
        <w:tab/>
      </w:r>
      <w:r w:rsidR="00081AFB">
        <w:t>INVOICING</w:t>
      </w:r>
      <w:r>
        <w:rPr>
          <w:webHidden/>
        </w:rPr>
        <w:tab/>
        <w:t>15</w:t>
      </w:r>
    </w:p>
    <w:p w14:paraId="5C74488C" w14:textId="1BA5E8E2" w:rsidR="00F32BD1" w:rsidRDefault="00462F81" w:rsidP="00974851">
      <w:pPr>
        <w:pStyle w:val="TOC2"/>
        <w:rPr>
          <w:rFonts w:asciiTheme="minorHAnsi" w:eastAsiaTheme="minorEastAsia" w:hAnsiTheme="minorHAnsi" w:cstheme="minorBidi"/>
          <w:kern w:val="2"/>
          <w:sz w:val="22"/>
          <w:szCs w:val="22"/>
          <w14:ligatures w14:val="standardContextual"/>
        </w:rPr>
      </w:pPr>
      <w:r>
        <w:t>P</w:t>
      </w:r>
      <w:r w:rsidR="00F32BD1" w:rsidRPr="00974851">
        <w:t>.</w:t>
      </w:r>
      <w:r w:rsidR="00F32BD1">
        <w:rPr>
          <w:rFonts w:asciiTheme="minorHAnsi" w:eastAsiaTheme="minorEastAsia" w:hAnsiTheme="minorHAnsi" w:cstheme="minorBidi"/>
          <w:kern w:val="2"/>
          <w:sz w:val="22"/>
          <w:szCs w:val="22"/>
          <w14:ligatures w14:val="standardContextual"/>
        </w:rPr>
        <w:tab/>
      </w:r>
      <w:r w:rsidR="00F32BD1" w:rsidRPr="00974851">
        <w:t>ACCOUNT MANAGER / SUPPORT STAFF</w:t>
      </w:r>
      <w:r w:rsidR="00F32BD1">
        <w:rPr>
          <w:webHidden/>
        </w:rPr>
        <w:tab/>
        <w:t>1</w:t>
      </w:r>
      <w:r>
        <w:rPr>
          <w:webHidden/>
        </w:rPr>
        <w:t>6</w:t>
      </w:r>
    </w:p>
    <w:p w14:paraId="74101858" w14:textId="44ABB9F8" w:rsidR="00F32BD1" w:rsidRDefault="00F32BD1" w:rsidP="00F32BD1">
      <w:pPr>
        <w:pStyle w:val="TOC1"/>
        <w:rPr>
          <w:rFonts w:asciiTheme="minorHAnsi" w:eastAsiaTheme="minorEastAsia" w:hAnsiTheme="minorHAnsi" w:cstheme="minorBidi"/>
          <w:kern w:val="2"/>
          <w:sz w:val="22"/>
          <w:szCs w:val="22"/>
          <w14:ligatures w14:val="standardContextual"/>
        </w:rPr>
      </w:pPr>
      <w:r w:rsidRPr="00974851">
        <w:t>III.</w:t>
      </w:r>
      <w:r>
        <w:rPr>
          <w:rFonts w:asciiTheme="minorHAnsi" w:eastAsiaTheme="minorEastAsia" w:hAnsiTheme="minorHAnsi" w:cstheme="minorBidi"/>
          <w:kern w:val="2"/>
          <w:sz w:val="22"/>
          <w:szCs w:val="22"/>
          <w14:ligatures w14:val="standardContextual"/>
        </w:rPr>
        <w:tab/>
      </w:r>
      <w:r w:rsidRPr="00974851">
        <w:t>INSTRUCTIONS TO BIDDERS</w:t>
      </w:r>
      <w:r>
        <w:rPr>
          <w:webHidden/>
        </w:rPr>
        <w:tab/>
        <w:t>1</w:t>
      </w:r>
      <w:r w:rsidR="00462F81">
        <w:rPr>
          <w:webHidden/>
        </w:rPr>
        <w:t>6</w:t>
      </w:r>
    </w:p>
    <w:p w14:paraId="2882E0FB" w14:textId="4DDBB8B1" w:rsidR="00F32BD1" w:rsidRDefault="00462F81" w:rsidP="00974851">
      <w:pPr>
        <w:pStyle w:val="TOC2"/>
        <w:rPr>
          <w:rFonts w:asciiTheme="minorHAnsi" w:eastAsiaTheme="minorEastAsia" w:hAnsiTheme="minorHAnsi" w:cstheme="minorBidi"/>
          <w:kern w:val="2"/>
          <w:sz w:val="22"/>
          <w:szCs w:val="22"/>
          <w14:ligatures w14:val="standardContextual"/>
        </w:rPr>
      </w:pPr>
      <w:r>
        <w:t>Q</w:t>
      </w:r>
      <w:r w:rsidR="00F32BD1" w:rsidRPr="00974851">
        <w:t>.</w:t>
      </w:r>
      <w:r w:rsidR="00F32BD1">
        <w:rPr>
          <w:rFonts w:asciiTheme="minorHAnsi" w:eastAsiaTheme="minorEastAsia" w:hAnsiTheme="minorHAnsi" w:cstheme="minorBidi"/>
          <w:kern w:val="2"/>
          <w:sz w:val="22"/>
          <w:szCs w:val="22"/>
          <w14:ligatures w14:val="standardContextual"/>
        </w:rPr>
        <w:tab/>
      </w:r>
      <w:r w:rsidR="00F32BD1" w:rsidRPr="00974851">
        <w:t>COUNTY CONTACTS</w:t>
      </w:r>
      <w:r w:rsidR="00F32BD1">
        <w:rPr>
          <w:webHidden/>
        </w:rPr>
        <w:tab/>
        <w:t>1</w:t>
      </w:r>
      <w:r>
        <w:rPr>
          <w:webHidden/>
        </w:rPr>
        <w:t>6</w:t>
      </w:r>
    </w:p>
    <w:p w14:paraId="3FFDBE26" w14:textId="4502D046" w:rsidR="00F32BD1" w:rsidRDefault="00462F81" w:rsidP="00974851">
      <w:pPr>
        <w:pStyle w:val="TOC2"/>
        <w:rPr>
          <w:rFonts w:asciiTheme="minorHAnsi" w:eastAsiaTheme="minorEastAsia" w:hAnsiTheme="minorHAnsi" w:cstheme="minorBidi"/>
          <w:kern w:val="2"/>
          <w:sz w:val="22"/>
          <w:szCs w:val="22"/>
          <w14:ligatures w14:val="standardContextual"/>
        </w:rPr>
      </w:pPr>
      <w:r>
        <w:t>R</w:t>
      </w:r>
      <w:r w:rsidR="00F32BD1" w:rsidRPr="00974851">
        <w:t>.</w:t>
      </w:r>
      <w:r w:rsidR="00F32BD1">
        <w:rPr>
          <w:rFonts w:asciiTheme="minorHAnsi" w:eastAsiaTheme="minorEastAsia" w:hAnsiTheme="minorHAnsi" w:cstheme="minorBidi"/>
          <w:kern w:val="2"/>
          <w:sz w:val="22"/>
          <w:szCs w:val="22"/>
          <w14:ligatures w14:val="standardContextual"/>
        </w:rPr>
        <w:tab/>
      </w:r>
      <w:r w:rsidR="00F32BD1" w:rsidRPr="00974851">
        <w:t>SUBMITTAL OF BID RESPONSES</w:t>
      </w:r>
      <w:r w:rsidR="00F32BD1">
        <w:rPr>
          <w:webHidden/>
        </w:rPr>
        <w:tab/>
        <w:t>1</w:t>
      </w:r>
      <w:r>
        <w:rPr>
          <w:webHidden/>
        </w:rPr>
        <w:t>7</w:t>
      </w:r>
    </w:p>
    <w:p w14:paraId="31159EC7" w14:textId="04747DCB"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21BF9314"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r>
        <w:rPr>
          <w:b w:val="0"/>
          <w:sz w:val="26"/>
          <w:szCs w:val="26"/>
          <w:u w:val="none"/>
        </w:rPr>
        <w:br w:type="page"/>
      </w:r>
      <w:bookmarkStart w:id="5" w:name="_Toc143610840"/>
      <w:r w:rsidR="00F9006C" w:rsidRPr="00356299">
        <w:rPr>
          <w:sz w:val="24"/>
        </w:rPr>
        <w:lastRenderedPageBreak/>
        <w:t>STATEMENT OF WORK</w:t>
      </w:r>
      <w:bookmarkEnd w:id="3"/>
      <w:bookmarkEnd w:id="4"/>
      <w:bookmarkEnd w:id="5"/>
    </w:p>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43610841"/>
      <w:r w:rsidRPr="00356299">
        <w:rPr>
          <w:sz w:val="24"/>
          <w:szCs w:val="26"/>
        </w:rPr>
        <w:t>INTENT</w:t>
      </w:r>
      <w:bookmarkEnd w:id="6"/>
      <w:bookmarkEnd w:id="7"/>
      <w:bookmarkEnd w:id="8"/>
    </w:p>
    <w:p w14:paraId="473AFDED" w14:textId="046A898B" w:rsidR="00F9006C" w:rsidRPr="00550F8C" w:rsidRDefault="00F9006C" w:rsidP="00CC278E">
      <w:pPr>
        <w:spacing w:after="240"/>
        <w:ind w:left="1440"/>
        <w:rPr>
          <w:rFonts w:ascii="Calibri" w:hAnsi="Calibri" w:cs="Calibri"/>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550F8C">
        <w:rPr>
          <w:rFonts w:ascii="Calibri" w:hAnsi="Calibri" w:cs="Calibri"/>
          <w:sz w:val="24"/>
        </w:rPr>
        <w:t xml:space="preserve">describe </w:t>
      </w:r>
      <w:r w:rsidR="00550F8C" w:rsidRPr="00550F8C">
        <w:rPr>
          <w:rFonts w:ascii="Calibri" w:hAnsi="Calibri" w:cs="Calibri"/>
          <w:sz w:val="24"/>
        </w:rPr>
        <w:t xml:space="preserve">event rental supplies and </w:t>
      </w:r>
      <w:r w:rsidR="00AF7A83" w:rsidRPr="00550F8C">
        <w:rPr>
          <w:rFonts w:ascii="Calibri" w:hAnsi="Calibri" w:cs="Calibri"/>
          <w:sz w:val="24"/>
        </w:rPr>
        <w:t>services</w:t>
      </w:r>
      <w:r w:rsidRPr="00550F8C">
        <w:rPr>
          <w:rFonts w:ascii="Calibri" w:hAnsi="Calibri" w:cs="Calibri"/>
          <w:sz w:val="24"/>
        </w:rPr>
        <w:t xml:space="preserve"> being requested by the County.</w:t>
      </w:r>
    </w:p>
    <w:p w14:paraId="3D2C59AB" w14:textId="4EAFC5C5" w:rsidR="00F9006C" w:rsidRPr="00356299" w:rsidRDefault="00991BA2" w:rsidP="00CC278E">
      <w:pPr>
        <w:spacing w:after="240"/>
        <w:ind w:left="1440"/>
        <w:rPr>
          <w:rFonts w:ascii="Calibri" w:hAnsi="Calibri" w:cs="Calibri"/>
          <w:sz w:val="24"/>
        </w:rPr>
      </w:pPr>
      <w:bookmarkStart w:id="9" w:name="OLE_LINK3"/>
      <w:r w:rsidRPr="00550F8C">
        <w:rPr>
          <w:rFonts w:ascii="Calibri" w:hAnsi="Calibri" w:cs="Calibri"/>
          <w:sz w:val="24"/>
        </w:rPr>
        <w:t xml:space="preserve">The County intends to award a </w:t>
      </w:r>
      <w:r w:rsidR="00550F8C" w:rsidRPr="00550F8C">
        <w:rPr>
          <w:rFonts w:ascii="Calibri" w:hAnsi="Calibri" w:cs="Calibri"/>
          <w:sz w:val="24"/>
        </w:rPr>
        <w:t>three</w:t>
      </w:r>
      <w:r w:rsidR="001C0410" w:rsidRPr="00550F8C">
        <w:rPr>
          <w:rFonts w:ascii="Calibri" w:hAnsi="Calibri" w:cs="Calibri"/>
          <w:sz w:val="24"/>
        </w:rPr>
        <w:t>-</w:t>
      </w:r>
      <w:r w:rsidRPr="00550F8C">
        <w:rPr>
          <w:rFonts w:ascii="Calibri" w:hAnsi="Calibri" w:cs="Calibri"/>
          <w:sz w:val="24"/>
        </w:rPr>
        <w:t xml:space="preserve">year contract (with </w:t>
      </w:r>
      <w:r w:rsidR="002C70A2" w:rsidRPr="00550F8C">
        <w:rPr>
          <w:rFonts w:ascii="Calibri" w:hAnsi="Calibri" w:cs="Calibri"/>
          <w:sz w:val="24"/>
        </w:rPr>
        <w:t xml:space="preserve">the </w:t>
      </w:r>
      <w:r w:rsidRPr="00550F8C">
        <w:rPr>
          <w:rFonts w:ascii="Calibri" w:hAnsi="Calibri" w:cs="Calibri"/>
          <w:sz w:val="24"/>
        </w:rPr>
        <w:t>option to renew</w:t>
      </w:r>
      <w:r w:rsidR="000B61A0" w:rsidRPr="00550F8C">
        <w:rPr>
          <w:rFonts w:ascii="Calibri" w:hAnsi="Calibri" w:cs="Calibri"/>
          <w:sz w:val="24"/>
        </w:rPr>
        <w:t xml:space="preserve"> for </w:t>
      </w:r>
      <w:r w:rsidR="00550F8C" w:rsidRPr="00550F8C">
        <w:rPr>
          <w:rFonts w:ascii="Calibri" w:hAnsi="Calibri" w:cs="Calibri"/>
          <w:sz w:val="24"/>
        </w:rPr>
        <w:t>two</w:t>
      </w:r>
      <w:r w:rsidR="00607972" w:rsidRPr="00550F8C">
        <w:rPr>
          <w:rFonts w:ascii="Calibri" w:hAnsi="Calibri" w:cs="Calibri"/>
          <w:sz w:val="24"/>
        </w:rPr>
        <w:t xml:space="preserve"> </w:t>
      </w:r>
      <w:r w:rsidR="000B61A0" w:rsidRPr="00550F8C">
        <w:rPr>
          <w:rFonts w:ascii="Calibri" w:hAnsi="Calibri" w:cs="Calibri"/>
          <w:sz w:val="24"/>
        </w:rPr>
        <w:t>years)</w:t>
      </w:r>
      <w:r w:rsidRPr="00550F8C">
        <w:rPr>
          <w:rFonts w:ascii="Calibri" w:hAnsi="Calibri" w:cs="Calibri"/>
          <w:sz w:val="24"/>
        </w:rPr>
        <w:t xml:space="preserve"> to </w:t>
      </w:r>
      <w:r w:rsidR="00881BAD" w:rsidRPr="00550F8C">
        <w:rPr>
          <w:rFonts w:ascii="Calibri" w:hAnsi="Calibri" w:cs="Calibri"/>
          <w:sz w:val="24"/>
        </w:rPr>
        <w:t xml:space="preserve">a pool of up </w:t>
      </w:r>
      <w:r w:rsidR="00881BAD" w:rsidRPr="00244013">
        <w:rPr>
          <w:rFonts w:ascii="Calibri" w:hAnsi="Calibri" w:cs="Calibri"/>
          <w:sz w:val="24"/>
        </w:rPr>
        <w:t xml:space="preserve">to </w:t>
      </w:r>
      <w:r w:rsidR="00550F8C" w:rsidRPr="00244013">
        <w:rPr>
          <w:rFonts w:ascii="Calibri" w:hAnsi="Calibri" w:cs="Calibri"/>
          <w:sz w:val="24"/>
        </w:rPr>
        <w:t>three</w:t>
      </w:r>
      <w:r w:rsidR="00881BAD" w:rsidRPr="00244013">
        <w:rPr>
          <w:rFonts w:ascii="Calibri" w:hAnsi="Calibri" w:cs="Calibri"/>
          <w:sz w:val="24"/>
        </w:rPr>
        <w:t xml:space="preserve"> Bidders </w:t>
      </w:r>
      <w:r w:rsidRPr="00244013">
        <w:rPr>
          <w:rFonts w:ascii="Calibri" w:hAnsi="Calibri" w:cs="Calibri"/>
          <w:sz w:val="24"/>
        </w:rPr>
        <w:t xml:space="preserve">selected </w:t>
      </w:r>
      <w:r w:rsidRPr="00356299">
        <w:rPr>
          <w:rFonts w:ascii="Calibri" w:hAnsi="Calibri" w:cs="Calibri"/>
          <w:sz w:val="24"/>
        </w:rPr>
        <w:t xml:space="preserve">as the lowest </w:t>
      </w:r>
      <w:r w:rsidR="007F48EC" w:rsidRPr="00356299">
        <w:rPr>
          <w:rFonts w:ascii="Calibri" w:hAnsi="Calibri" w:cs="Calibri"/>
          <w:sz w:val="24"/>
        </w:rPr>
        <w:t xml:space="preserve">responsive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sidR="002313EF">
        <w:rPr>
          <w:rFonts w:ascii="Calibri" w:hAnsi="Calibri" w:cs="Calibri"/>
          <w:sz w:val="24"/>
        </w:rPr>
        <w:t xml:space="preserve"> </w:t>
      </w:r>
      <w:bookmarkEnd w:id="10"/>
    </w:p>
    <w:bookmarkEnd w:id="9"/>
    <w:p w14:paraId="6978D687" w14:textId="1A0C8944"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5C6674DE" w:rsidR="00F9006C" w:rsidRPr="00983DAC" w:rsidRDefault="00F9006C" w:rsidP="000352A4">
      <w:pPr>
        <w:pStyle w:val="Heading2"/>
        <w:rPr>
          <w:szCs w:val="22"/>
        </w:rPr>
      </w:pPr>
      <w:bookmarkStart w:id="11" w:name="_Toc339364438"/>
      <w:bookmarkStart w:id="12" w:name="_Toc339364699"/>
      <w:bookmarkStart w:id="13" w:name="_Toc143610842"/>
      <w:r w:rsidRPr="00983DAC">
        <w:rPr>
          <w:sz w:val="24"/>
          <w:szCs w:val="22"/>
        </w:rPr>
        <w:t>SCOPE</w:t>
      </w:r>
      <w:bookmarkEnd w:id="11"/>
      <w:bookmarkEnd w:id="12"/>
      <w:r w:rsidR="00550F8C">
        <w:rPr>
          <w:sz w:val="24"/>
          <w:szCs w:val="22"/>
        </w:rPr>
        <w:t>/</w:t>
      </w:r>
      <w:r w:rsidR="00550F8C" w:rsidRPr="00550F8C">
        <w:rPr>
          <w:sz w:val="24"/>
          <w:szCs w:val="26"/>
        </w:rPr>
        <w:t xml:space="preserve"> </w:t>
      </w:r>
      <w:r w:rsidR="00550F8C" w:rsidRPr="00356299">
        <w:rPr>
          <w:sz w:val="24"/>
          <w:szCs w:val="26"/>
        </w:rPr>
        <w:t>BACKGROUND</w:t>
      </w:r>
      <w:bookmarkEnd w:id="13"/>
    </w:p>
    <w:p w14:paraId="5E6F37CD" w14:textId="2EABAEED" w:rsidR="00516B00" w:rsidRPr="00550F8C" w:rsidRDefault="00652FB6" w:rsidP="00550F8C">
      <w:pPr>
        <w:spacing w:after="240"/>
        <w:ind w:left="1440"/>
        <w:rPr>
          <w:rFonts w:ascii="Calibri" w:hAnsi="Calibri" w:cs="Calibri"/>
          <w:sz w:val="24"/>
        </w:rPr>
      </w:pPr>
      <w:r w:rsidRPr="00B21427">
        <w:rPr>
          <w:rFonts w:ascii="Calibri" w:hAnsi="Calibri" w:cs="Calibri"/>
        </w:rPr>
        <w:t>G</w:t>
      </w:r>
      <w:r w:rsidRPr="005F39BD">
        <w:rPr>
          <w:rFonts w:ascii="Calibri" w:hAnsi="Calibri" w:cs="Calibri"/>
          <w:sz w:val="24"/>
          <w:szCs w:val="24"/>
        </w:rPr>
        <w:t>eneral Services Agency-Building Maintenance Department (GSA-BMD)</w:t>
      </w:r>
      <w:r w:rsidR="00550F8C" w:rsidRPr="0016081F">
        <w:rPr>
          <w:rFonts w:ascii="Calibri" w:hAnsi="Calibri" w:cs="Calibri"/>
          <w:sz w:val="24"/>
          <w:szCs w:val="24"/>
        </w:rPr>
        <w:t xml:space="preserve"> wo</w:t>
      </w:r>
      <w:r w:rsidR="00550F8C" w:rsidRPr="00550F8C">
        <w:rPr>
          <w:rFonts w:ascii="Calibri" w:hAnsi="Calibri" w:cs="Calibri"/>
          <w:sz w:val="24"/>
        </w:rPr>
        <w:t>uld like to initiate a Countywide contract to provide event rental supplies and services. This contract would be helpful to support the County department(s) holding these events. Events are scheduled throughout the year by individual departments that require event supplies and services that exceed what County staff can provide. These events include Board of Supervisor sponsored community events, community outreach and annual commemorative events.</w:t>
      </w:r>
    </w:p>
    <w:p w14:paraId="4E53F297" w14:textId="77777777" w:rsidR="00F9006C" w:rsidRPr="00356299" w:rsidRDefault="00502F47" w:rsidP="004516E7">
      <w:pPr>
        <w:pStyle w:val="Heading2"/>
        <w:rPr>
          <w:sz w:val="24"/>
        </w:rPr>
      </w:pPr>
      <w:bookmarkStart w:id="14" w:name="_Toc339364440"/>
      <w:bookmarkStart w:id="15" w:name="_Toc339364701"/>
      <w:bookmarkStart w:id="16" w:name="_Toc143610843"/>
      <w:r w:rsidRPr="00356299">
        <w:rPr>
          <w:sz w:val="24"/>
        </w:rPr>
        <w:t>BIDDER</w:t>
      </w:r>
      <w:r w:rsidR="00F9006C" w:rsidRPr="00356299">
        <w:rPr>
          <w:sz w:val="24"/>
        </w:rPr>
        <w:t xml:space="preserve"> QUALIFICATIONS</w:t>
      </w:r>
      <w:bookmarkEnd w:id="14"/>
      <w:bookmarkEnd w:id="15"/>
      <w:bookmarkEnd w:id="16"/>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0D0F1368" w14:textId="58992F53" w:rsidR="00952803" w:rsidRPr="00F17CC5" w:rsidRDefault="00502F47" w:rsidP="00F17CC5">
      <w:pPr>
        <w:pStyle w:val="Itema"/>
        <w:rPr>
          <w:sz w:val="24"/>
          <w:szCs w:val="18"/>
        </w:rPr>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 </w:t>
      </w:r>
      <w:r w:rsidR="00550F8C" w:rsidRPr="00550F8C">
        <w:rPr>
          <w:sz w:val="24"/>
        </w:rPr>
        <w:t>event rental supplies and services</w:t>
      </w:r>
      <w:r w:rsidR="00550F8C" w:rsidRPr="00F17CC5">
        <w:rPr>
          <w:sz w:val="24"/>
          <w:szCs w:val="18"/>
        </w:rPr>
        <w:t xml:space="preserve"> </w:t>
      </w:r>
      <w:r w:rsidR="00F9006C" w:rsidRPr="00F17CC5">
        <w:rPr>
          <w:sz w:val="24"/>
          <w:szCs w:val="18"/>
        </w:rPr>
        <w:t xml:space="preserve">for at </w:t>
      </w:r>
      <w:r w:rsidR="00F9006C" w:rsidRPr="00244013">
        <w:rPr>
          <w:sz w:val="24"/>
          <w:szCs w:val="18"/>
        </w:rPr>
        <w:t xml:space="preserve">least </w:t>
      </w:r>
      <w:r w:rsidR="00031D2E" w:rsidRPr="00244013">
        <w:rPr>
          <w:sz w:val="24"/>
          <w:szCs w:val="18"/>
        </w:rPr>
        <w:t xml:space="preserve">three </w:t>
      </w:r>
      <w:r w:rsidR="006B1BF6" w:rsidRPr="00244013">
        <w:rPr>
          <w:sz w:val="24"/>
          <w:szCs w:val="18"/>
        </w:rPr>
        <w:t>(</w:t>
      </w:r>
      <w:r w:rsidR="00031D2E" w:rsidRPr="00244013">
        <w:rPr>
          <w:sz w:val="24"/>
          <w:szCs w:val="18"/>
        </w:rPr>
        <w:t>3</w:t>
      </w:r>
      <w:r w:rsidR="006B1BF6" w:rsidRPr="00244013">
        <w:rPr>
          <w:sz w:val="24"/>
          <w:szCs w:val="18"/>
        </w:rPr>
        <w:t xml:space="preserve">) </w:t>
      </w:r>
      <w:r w:rsidR="00F9006C" w:rsidRPr="00244013">
        <w:rPr>
          <w:sz w:val="24"/>
          <w:szCs w:val="18"/>
        </w:rPr>
        <w:t>years</w:t>
      </w:r>
      <w:r w:rsidR="005F595E">
        <w:rPr>
          <w:sz w:val="24"/>
          <w:szCs w:val="18"/>
        </w:rPr>
        <w:t>.</w:t>
      </w:r>
    </w:p>
    <w:p w14:paraId="6F738578" w14:textId="1E211F78" w:rsidR="00F9006C" w:rsidRPr="00356299" w:rsidRDefault="00F338CE" w:rsidP="00A86407">
      <w:pPr>
        <w:pStyle w:val="Itema"/>
        <w:rPr>
          <w:sz w:val="24"/>
        </w:rPr>
      </w:pPr>
      <w:bookmarkStart w:id="17"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8" w:name="_Hlk106375751"/>
      <w:r w:rsidRPr="00356299">
        <w:rPr>
          <w:sz w:val="24"/>
        </w:rPr>
        <w:t xml:space="preserve">Unless noted otherwise in the RFQ,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7"/>
      <w:bookmarkEnd w:id="18"/>
      <w:r w:rsidR="007859E4" w:rsidRPr="00356299">
        <w:rPr>
          <w:sz w:val="24"/>
        </w:rPr>
        <w:t xml:space="preserve"> </w:t>
      </w:r>
    </w:p>
    <w:p w14:paraId="3DD45051" w14:textId="77777777" w:rsidR="00F9006C" w:rsidRPr="00356299" w:rsidRDefault="00F9006C" w:rsidP="000352A4">
      <w:pPr>
        <w:pStyle w:val="Heading2"/>
        <w:rPr>
          <w:sz w:val="24"/>
        </w:rPr>
      </w:pPr>
      <w:bookmarkStart w:id="19" w:name="_Toc143610844"/>
      <w:r w:rsidRPr="00356299">
        <w:rPr>
          <w:sz w:val="24"/>
        </w:rPr>
        <w:t>S</w:t>
      </w:r>
      <w:r w:rsidR="00017184" w:rsidRPr="00356299">
        <w:rPr>
          <w:sz w:val="24"/>
        </w:rPr>
        <w:t>PECIFIC REQUIREMENTS</w:t>
      </w:r>
      <w:bookmarkEnd w:id="19"/>
    </w:p>
    <w:p w14:paraId="57E624CA" w14:textId="2DAE2E51" w:rsidR="00652FB6" w:rsidRPr="0076138C" w:rsidRDefault="00652FB6" w:rsidP="00652FB6">
      <w:pPr>
        <w:numPr>
          <w:ilvl w:val="0"/>
          <w:numId w:val="30"/>
        </w:numPr>
        <w:spacing w:after="240"/>
        <w:ind w:hanging="720"/>
        <w:rPr>
          <w:rFonts w:asciiTheme="minorHAnsi" w:hAnsiTheme="minorHAnsi" w:cstheme="minorBidi"/>
          <w:sz w:val="24"/>
          <w:szCs w:val="24"/>
        </w:rPr>
      </w:pPr>
      <w:r w:rsidRPr="51B2003A">
        <w:rPr>
          <w:rFonts w:asciiTheme="minorHAnsi" w:hAnsiTheme="minorHAnsi" w:cstheme="minorBidi"/>
          <w:sz w:val="24"/>
          <w:szCs w:val="24"/>
        </w:rPr>
        <w:t xml:space="preserve">Contractor </w:t>
      </w:r>
      <w:r w:rsidR="00681758" w:rsidRPr="51B2003A">
        <w:rPr>
          <w:rFonts w:asciiTheme="minorHAnsi" w:hAnsiTheme="minorHAnsi" w:cstheme="minorBidi"/>
          <w:sz w:val="24"/>
          <w:szCs w:val="24"/>
        </w:rPr>
        <w:t xml:space="preserve">must </w:t>
      </w:r>
      <w:r w:rsidRPr="51B2003A">
        <w:rPr>
          <w:rFonts w:asciiTheme="minorHAnsi" w:hAnsiTheme="minorHAnsi" w:cstheme="minorBidi"/>
          <w:sz w:val="24"/>
          <w:szCs w:val="24"/>
        </w:rPr>
        <w:t xml:space="preserve">have </w:t>
      </w:r>
      <w:r w:rsidRPr="51B2003A">
        <w:rPr>
          <w:rFonts w:ascii="Calibri" w:hAnsi="Calibri" w:cs="Calibri"/>
          <w:sz w:val="24"/>
          <w:szCs w:val="24"/>
        </w:rPr>
        <w:t xml:space="preserve">event rental supplies </w:t>
      </w:r>
      <w:r w:rsidR="00681758" w:rsidRPr="51B2003A">
        <w:rPr>
          <w:rFonts w:ascii="Calibri" w:hAnsi="Calibri" w:cs="Calibri"/>
          <w:sz w:val="24"/>
          <w:szCs w:val="24"/>
        </w:rPr>
        <w:t xml:space="preserve">and </w:t>
      </w:r>
      <w:r w:rsidR="00CC542F" w:rsidRPr="51B2003A">
        <w:rPr>
          <w:rFonts w:ascii="Calibri" w:hAnsi="Calibri" w:cs="Calibri"/>
          <w:sz w:val="24"/>
          <w:szCs w:val="24"/>
        </w:rPr>
        <w:t xml:space="preserve">can perform services </w:t>
      </w:r>
      <w:r w:rsidRPr="51B2003A">
        <w:rPr>
          <w:rFonts w:asciiTheme="minorHAnsi" w:hAnsiTheme="minorHAnsi" w:cstheme="minorBidi"/>
          <w:sz w:val="24"/>
          <w:szCs w:val="24"/>
        </w:rPr>
        <w:t xml:space="preserve">within Alameda County. Contractor </w:t>
      </w:r>
      <w:r w:rsidR="00B343B0" w:rsidRPr="51B2003A">
        <w:rPr>
          <w:rFonts w:asciiTheme="minorHAnsi" w:hAnsiTheme="minorHAnsi" w:cstheme="minorBidi"/>
          <w:sz w:val="24"/>
          <w:szCs w:val="24"/>
        </w:rPr>
        <w:t>must</w:t>
      </w:r>
      <w:r w:rsidRPr="51B2003A">
        <w:rPr>
          <w:rFonts w:asciiTheme="minorHAnsi" w:hAnsiTheme="minorHAnsi" w:cstheme="minorBidi"/>
          <w:sz w:val="24"/>
          <w:szCs w:val="24"/>
        </w:rPr>
        <w:t xml:space="preserve"> have and maintain </w:t>
      </w:r>
      <w:r w:rsidRPr="51B2003A">
        <w:rPr>
          <w:rFonts w:ascii="Calibri" w:hAnsi="Calibri" w:cs="Calibri"/>
          <w:sz w:val="24"/>
          <w:szCs w:val="24"/>
        </w:rPr>
        <w:t xml:space="preserve">event rental supplies </w:t>
      </w:r>
      <w:r w:rsidRPr="51B2003A">
        <w:rPr>
          <w:rFonts w:asciiTheme="minorHAnsi" w:hAnsiTheme="minorHAnsi" w:cstheme="minorBidi"/>
          <w:sz w:val="24"/>
          <w:szCs w:val="24"/>
        </w:rPr>
        <w:t xml:space="preserve">in </w:t>
      </w:r>
      <w:r w:rsidR="0002099B" w:rsidRPr="51B2003A">
        <w:rPr>
          <w:rFonts w:asciiTheme="minorHAnsi" w:hAnsiTheme="minorHAnsi" w:cstheme="minorBidi"/>
          <w:sz w:val="24"/>
          <w:szCs w:val="24"/>
        </w:rPr>
        <w:t>either</w:t>
      </w:r>
      <w:r w:rsidR="00B343B0" w:rsidRPr="51B2003A">
        <w:rPr>
          <w:rFonts w:asciiTheme="minorHAnsi" w:hAnsiTheme="minorHAnsi" w:cstheme="minorBidi"/>
          <w:sz w:val="24"/>
          <w:szCs w:val="24"/>
        </w:rPr>
        <w:t xml:space="preserve"> </w:t>
      </w:r>
      <w:r w:rsidRPr="51B2003A">
        <w:rPr>
          <w:rFonts w:asciiTheme="minorHAnsi" w:hAnsiTheme="minorHAnsi" w:cstheme="minorBidi"/>
          <w:sz w:val="24"/>
          <w:szCs w:val="24"/>
        </w:rPr>
        <w:t xml:space="preserve">the eastern </w:t>
      </w:r>
      <w:r w:rsidR="4BF98620" w:rsidRPr="51B2003A">
        <w:rPr>
          <w:rFonts w:asciiTheme="minorHAnsi" w:hAnsiTheme="minorHAnsi" w:cstheme="minorBidi"/>
          <w:sz w:val="24"/>
          <w:szCs w:val="24"/>
        </w:rPr>
        <w:t>or</w:t>
      </w:r>
      <w:r w:rsidRPr="51B2003A">
        <w:rPr>
          <w:rFonts w:asciiTheme="minorHAnsi" w:hAnsiTheme="minorHAnsi" w:cstheme="minorBidi"/>
          <w:sz w:val="24"/>
          <w:szCs w:val="24"/>
        </w:rPr>
        <w:t xml:space="preserve"> western geographic areas of the County. Preferred locations are:</w:t>
      </w:r>
    </w:p>
    <w:p w14:paraId="2E4C6C58" w14:textId="77777777" w:rsidR="00EF279B" w:rsidRPr="0076138C" w:rsidRDefault="00EF279B" w:rsidP="00EF279B">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lastRenderedPageBreak/>
        <w:t xml:space="preserve">East County: Dublin, </w:t>
      </w:r>
      <w:r>
        <w:rPr>
          <w:rFonts w:asciiTheme="minorHAnsi" w:hAnsiTheme="minorHAnsi" w:cstheme="minorHAnsi"/>
          <w:sz w:val="24"/>
          <w:szCs w:val="24"/>
        </w:rPr>
        <w:t xml:space="preserve">Livermore, and/or </w:t>
      </w:r>
      <w:r w:rsidRPr="0076138C">
        <w:rPr>
          <w:rFonts w:asciiTheme="minorHAnsi" w:hAnsiTheme="minorHAnsi" w:cstheme="minorHAnsi"/>
          <w:sz w:val="24"/>
          <w:szCs w:val="24"/>
        </w:rPr>
        <w:t>Pleasanton</w:t>
      </w:r>
      <w:r>
        <w:rPr>
          <w:rFonts w:asciiTheme="minorHAnsi" w:hAnsiTheme="minorHAnsi" w:cstheme="minorHAnsi"/>
          <w:sz w:val="24"/>
          <w:szCs w:val="24"/>
        </w:rPr>
        <w:t>.</w:t>
      </w:r>
    </w:p>
    <w:p w14:paraId="44E530FA" w14:textId="77777777" w:rsidR="00EF279B" w:rsidRPr="0076138C" w:rsidRDefault="00EF279B" w:rsidP="00EF279B">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t xml:space="preserve">West County (North): </w:t>
      </w:r>
      <w:r>
        <w:rPr>
          <w:rFonts w:asciiTheme="minorHAnsi" w:hAnsiTheme="minorHAnsi" w:cstheme="minorHAnsi"/>
          <w:sz w:val="24"/>
          <w:szCs w:val="24"/>
        </w:rPr>
        <w:t xml:space="preserve">Alameda, Albany, Berkeley, </w:t>
      </w:r>
      <w:r w:rsidRPr="0076138C">
        <w:rPr>
          <w:rFonts w:asciiTheme="minorHAnsi" w:hAnsiTheme="minorHAnsi" w:cstheme="minorHAnsi"/>
          <w:sz w:val="24"/>
          <w:szCs w:val="24"/>
        </w:rPr>
        <w:t xml:space="preserve">Hayward, </w:t>
      </w:r>
      <w:r>
        <w:rPr>
          <w:rFonts w:asciiTheme="minorHAnsi" w:hAnsiTheme="minorHAnsi" w:cstheme="minorHAnsi"/>
          <w:sz w:val="24"/>
          <w:szCs w:val="24"/>
        </w:rPr>
        <w:t xml:space="preserve">Oakland, </w:t>
      </w:r>
      <w:r w:rsidRPr="0076138C">
        <w:rPr>
          <w:rFonts w:asciiTheme="minorHAnsi" w:hAnsiTheme="minorHAnsi" w:cstheme="minorHAnsi"/>
          <w:sz w:val="24"/>
          <w:szCs w:val="24"/>
        </w:rPr>
        <w:t>San Leandro,</w:t>
      </w:r>
      <w:r>
        <w:rPr>
          <w:rFonts w:asciiTheme="minorHAnsi" w:hAnsiTheme="minorHAnsi" w:cstheme="minorHAnsi"/>
          <w:sz w:val="24"/>
          <w:szCs w:val="24"/>
        </w:rPr>
        <w:t xml:space="preserve"> and/ or</w:t>
      </w:r>
      <w:r w:rsidRPr="0076138C">
        <w:rPr>
          <w:rFonts w:asciiTheme="minorHAnsi" w:hAnsiTheme="minorHAnsi" w:cstheme="minorHAnsi"/>
          <w:sz w:val="24"/>
          <w:szCs w:val="24"/>
        </w:rPr>
        <w:t xml:space="preserve"> </w:t>
      </w:r>
      <w:r>
        <w:rPr>
          <w:rFonts w:asciiTheme="minorHAnsi" w:hAnsiTheme="minorHAnsi" w:cstheme="minorHAnsi"/>
          <w:sz w:val="24"/>
          <w:szCs w:val="24"/>
        </w:rPr>
        <w:t>San Lorenzo.</w:t>
      </w:r>
    </w:p>
    <w:p w14:paraId="12B1B903" w14:textId="43B454D5" w:rsidR="00652FB6" w:rsidRPr="0076138C" w:rsidRDefault="00EF279B" w:rsidP="00EF279B">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t>West County (South): Castro Valley</w:t>
      </w:r>
      <w:r>
        <w:rPr>
          <w:rFonts w:asciiTheme="minorHAnsi" w:hAnsiTheme="minorHAnsi" w:cstheme="minorHAnsi"/>
          <w:sz w:val="24"/>
          <w:szCs w:val="24"/>
        </w:rPr>
        <w:t>,</w:t>
      </w:r>
      <w:r w:rsidRPr="00415827">
        <w:rPr>
          <w:rFonts w:asciiTheme="minorHAnsi" w:hAnsiTheme="minorHAnsi" w:cstheme="minorHAnsi"/>
          <w:sz w:val="24"/>
          <w:szCs w:val="24"/>
        </w:rPr>
        <w:t xml:space="preserve"> </w:t>
      </w:r>
      <w:r w:rsidRPr="0076138C">
        <w:rPr>
          <w:rFonts w:asciiTheme="minorHAnsi" w:hAnsiTheme="minorHAnsi" w:cstheme="minorHAnsi"/>
          <w:sz w:val="24"/>
          <w:szCs w:val="24"/>
        </w:rPr>
        <w:t>Fremont, Newark and/or Union City</w:t>
      </w:r>
      <w:r w:rsidR="00652FB6" w:rsidRPr="0076138C">
        <w:rPr>
          <w:rFonts w:asciiTheme="minorHAnsi" w:hAnsiTheme="minorHAnsi" w:cstheme="minorHAnsi"/>
          <w:sz w:val="24"/>
          <w:szCs w:val="24"/>
        </w:rPr>
        <w:t>.</w:t>
      </w:r>
    </w:p>
    <w:p w14:paraId="47136289" w14:textId="00ECB7D0" w:rsidR="00652FB6" w:rsidRDefault="00437D17" w:rsidP="00652FB6">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 </w:t>
      </w:r>
      <w:r>
        <w:rPr>
          <w:rFonts w:asciiTheme="minorHAnsi" w:hAnsiTheme="minorHAnsi" w:cstheme="minorHAnsi"/>
          <w:sz w:val="24"/>
          <w:szCs w:val="24"/>
        </w:rPr>
        <w:t>must</w:t>
      </w:r>
      <w:r w:rsidRPr="00AF20A2">
        <w:rPr>
          <w:rFonts w:asciiTheme="minorHAnsi" w:hAnsiTheme="minorHAnsi" w:cstheme="minorHAnsi"/>
          <w:sz w:val="24"/>
          <w:szCs w:val="24"/>
        </w:rPr>
        <w:t xml:space="preserve"> be capable of delivering any </w:t>
      </w:r>
      <w:r>
        <w:rPr>
          <w:rFonts w:asciiTheme="minorHAnsi" w:hAnsiTheme="minorHAnsi" w:cstheme="minorHAnsi"/>
          <w:sz w:val="24"/>
          <w:szCs w:val="24"/>
        </w:rPr>
        <w:t>supplies/</w:t>
      </w:r>
      <w:r w:rsidRPr="00AF20A2">
        <w:rPr>
          <w:rFonts w:asciiTheme="minorHAnsi" w:hAnsiTheme="minorHAnsi" w:cstheme="minorHAnsi"/>
          <w:sz w:val="24"/>
          <w:szCs w:val="24"/>
        </w:rPr>
        <w:t xml:space="preserve">equipment </w:t>
      </w:r>
      <w:r>
        <w:rPr>
          <w:rFonts w:asciiTheme="minorHAnsi" w:hAnsiTheme="minorHAnsi" w:cstheme="minorHAnsi"/>
          <w:sz w:val="24"/>
          <w:szCs w:val="24"/>
        </w:rPr>
        <w:t>seven days a week, from 7:00 a.m. to the end of the event</w:t>
      </w:r>
      <w:r w:rsidRPr="00AF20A2">
        <w:rPr>
          <w:rFonts w:asciiTheme="minorHAnsi" w:hAnsiTheme="minorHAnsi" w:cstheme="minorHAnsi"/>
          <w:sz w:val="24"/>
          <w:szCs w:val="24"/>
        </w:rPr>
        <w:t xml:space="preserve">, if requested, even if the </w:t>
      </w:r>
      <w:r>
        <w:rPr>
          <w:rFonts w:asciiTheme="minorHAnsi" w:hAnsiTheme="minorHAnsi" w:cstheme="minorHAnsi"/>
          <w:sz w:val="24"/>
          <w:szCs w:val="24"/>
        </w:rPr>
        <w:t>supplies/</w:t>
      </w:r>
      <w:r w:rsidRPr="00AF20A2">
        <w:rPr>
          <w:rFonts w:asciiTheme="minorHAnsi" w:hAnsiTheme="minorHAnsi" w:cstheme="minorHAnsi"/>
          <w:sz w:val="24"/>
          <w:szCs w:val="24"/>
        </w:rPr>
        <w:t>equipment must be procured from an out of area location, or from a different supplier</w:t>
      </w:r>
      <w:r w:rsidR="00652FB6" w:rsidRPr="00AF20A2">
        <w:rPr>
          <w:rFonts w:asciiTheme="minorHAnsi" w:hAnsiTheme="minorHAnsi" w:cstheme="minorHAnsi"/>
          <w:sz w:val="24"/>
          <w:szCs w:val="24"/>
        </w:rPr>
        <w:t>.</w:t>
      </w:r>
    </w:p>
    <w:p w14:paraId="765438F0" w14:textId="0BC6098F" w:rsidR="009A3E52" w:rsidRPr="00AF20A2" w:rsidRDefault="009A3E52" w:rsidP="00652FB6">
      <w:pPr>
        <w:numPr>
          <w:ilvl w:val="0"/>
          <w:numId w:val="30"/>
        </w:numPr>
        <w:spacing w:after="240"/>
        <w:ind w:hanging="720"/>
        <w:rPr>
          <w:rFonts w:asciiTheme="minorHAnsi" w:hAnsiTheme="minorHAnsi" w:cstheme="minorHAnsi"/>
          <w:sz w:val="24"/>
          <w:szCs w:val="24"/>
        </w:rPr>
      </w:pPr>
      <w:r>
        <w:rPr>
          <w:rFonts w:asciiTheme="minorHAnsi" w:hAnsiTheme="minorHAnsi" w:cstheme="minorHAnsi"/>
          <w:sz w:val="24"/>
          <w:szCs w:val="24"/>
        </w:rPr>
        <w:t>The delivery set up and breakdown will be based on the needs of each event</w:t>
      </w:r>
      <w:r w:rsidR="001055C9">
        <w:rPr>
          <w:rFonts w:asciiTheme="minorHAnsi" w:hAnsiTheme="minorHAnsi" w:cstheme="minorHAnsi"/>
          <w:sz w:val="24"/>
          <w:szCs w:val="24"/>
        </w:rPr>
        <w:t>.</w:t>
      </w:r>
    </w:p>
    <w:p w14:paraId="4DB7EF52" w14:textId="435182C4" w:rsidR="00652FB6" w:rsidRPr="00AF20A2" w:rsidRDefault="00652FB6" w:rsidP="00652FB6">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 </w:t>
      </w:r>
      <w:r w:rsidR="000514A0">
        <w:rPr>
          <w:rFonts w:asciiTheme="minorHAnsi" w:hAnsiTheme="minorHAnsi" w:cstheme="minorHAnsi"/>
          <w:sz w:val="24"/>
          <w:szCs w:val="24"/>
        </w:rPr>
        <w:t>must</w:t>
      </w:r>
      <w:r w:rsidRPr="00AF20A2">
        <w:rPr>
          <w:rFonts w:asciiTheme="minorHAnsi" w:hAnsiTheme="minorHAnsi" w:cstheme="minorHAnsi"/>
          <w:sz w:val="24"/>
          <w:szCs w:val="24"/>
        </w:rPr>
        <w:t xml:space="preserve"> be expected to provide the </w:t>
      </w:r>
      <w:r w:rsidR="000514A0">
        <w:rPr>
          <w:rFonts w:asciiTheme="minorHAnsi" w:hAnsiTheme="minorHAnsi" w:cstheme="minorHAnsi"/>
          <w:sz w:val="24"/>
          <w:szCs w:val="24"/>
        </w:rPr>
        <w:t>supplies/</w:t>
      </w:r>
      <w:r w:rsidRPr="00AF20A2">
        <w:rPr>
          <w:rFonts w:asciiTheme="minorHAnsi" w:hAnsiTheme="minorHAnsi" w:cstheme="minorHAnsi"/>
          <w:sz w:val="24"/>
          <w:szCs w:val="24"/>
        </w:rPr>
        <w:t xml:space="preserve">equipment requested and for all </w:t>
      </w:r>
      <w:r w:rsidR="000514A0">
        <w:rPr>
          <w:rFonts w:asciiTheme="minorHAnsi" w:hAnsiTheme="minorHAnsi" w:cstheme="minorHAnsi"/>
          <w:sz w:val="24"/>
          <w:szCs w:val="24"/>
        </w:rPr>
        <w:t>supplies/</w:t>
      </w:r>
      <w:r w:rsidRPr="00AF20A2">
        <w:rPr>
          <w:rFonts w:asciiTheme="minorHAnsi" w:hAnsiTheme="minorHAnsi" w:cstheme="minorHAnsi"/>
          <w:sz w:val="24"/>
          <w:szCs w:val="24"/>
        </w:rPr>
        <w:t>equipment listed</w:t>
      </w:r>
      <w:r w:rsidR="00B14F36">
        <w:rPr>
          <w:rFonts w:asciiTheme="minorHAnsi" w:hAnsiTheme="minorHAnsi" w:cstheme="minorHAnsi"/>
          <w:sz w:val="24"/>
          <w:szCs w:val="24"/>
        </w:rPr>
        <w:t xml:space="preserve"> on the bid form</w:t>
      </w:r>
      <w:r w:rsidRPr="00AF20A2">
        <w:rPr>
          <w:rFonts w:asciiTheme="minorHAnsi" w:hAnsiTheme="minorHAnsi" w:cstheme="minorHAnsi"/>
          <w:sz w:val="24"/>
          <w:szCs w:val="24"/>
        </w:rPr>
        <w:t>, while meeting the response times.</w:t>
      </w:r>
      <w:r w:rsidRPr="00AF20A2" w:rsidDel="00D8270F">
        <w:rPr>
          <w:rFonts w:asciiTheme="minorHAnsi" w:hAnsiTheme="minorHAnsi" w:cstheme="minorHAnsi"/>
          <w:sz w:val="24"/>
          <w:szCs w:val="24"/>
        </w:rPr>
        <w:t xml:space="preserve"> </w:t>
      </w:r>
    </w:p>
    <w:p w14:paraId="2C07A465" w14:textId="36C09E05" w:rsidR="00652FB6" w:rsidRPr="00AF20A2" w:rsidRDefault="00652FB6" w:rsidP="00652FB6">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 </w:t>
      </w:r>
      <w:r w:rsidR="006F4943">
        <w:rPr>
          <w:rFonts w:asciiTheme="minorHAnsi" w:hAnsiTheme="minorHAnsi" w:cstheme="minorHAnsi"/>
          <w:sz w:val="24"/>
          <w:szCs w:val="24"/>
        </w:rPr>
        <w:t>must</w:t>
      </w:r>
      <w:r w:rsidRPr="00AF20A2">
        <w:rPr>
          <w:rFonts w:asciiTheme="minorHAnsi" w:hAnsiTheme="minorHAnsi" w:cstheme="minorHAnsi"/>
          <w:sz w:val="24"/>
          <w:szCs w:val="24"/>
        </w:rPr>
        <w:t xml:space="preserve"> respond to all equipment malfunctions within four (4) hours of initial call. Contractor may dispatch a technician and parts to repair the </w:t>
      </w:r>
      <w:r w:rsidR="001055C9" w:rsidRPr="00AF20A2">
        <w:rPr>
          <w:rFonts w:asciiTheme="minorHAnsi" w:hAnsiTheme="minorHAnsi" w:cstheme="minorHAnsi"/>
          <w:sz w:val="24"/>
          <w:szCs w:val="24"/>
        </w:rPr>
        <w:t>unit or</w:t>
      </w:r>
      <w:r w:rsidRPr="00AF20A2">
        <w:rPr>
          <w:rFonts w:asciiTheme="minorHAnsi" w:hAnsiTheme="minorHAnsi" w:cstheme="minorHAnsi"/>
          <w:sz w:val="24"/>
          <w:szCs w:val="24"/>
        </w:rPr>
        <w:t xml:space="preserve"> provide a replacement unit. If the unit cannot be repaired within two (2) hours of technician arrival, a replacement until will be provided</w:t>
      </w:r>
      <w:r w:rsidR="0004401C">
        <w:rPr>
          <w:rFonts w:asciiTheme="minorHAnsi" w:hAnsiTheme="minorHAnsi" w:cstheme="minorHAnsi"/>
          <w:sz w:val="24"/>
          <w:szCs w:val="24"/>
        </w:rPr>
        <w:t xml:space="preserve">, </w:t>
      </w:r>
      <w:r w:rsidR="0004401C" w:rsidRPr="0004401C">
        <w:rPr>
          <w:rFonts w:asciiTheme="minorHAnsi" w:hAnsiTheme="minorHAnsi" w:cstheme="minorHAnsi"/>
          <w:sz w:val="24"/>
          <w:szCs w:val="24"/>
        </w:rPr>
        <w:t>a replacement shall be provided at no additional cost</w:t>
      </w:r>
      <w:r w:rsidR="0004401C">
        <w:rPr>
          <w:rFonts w:asciiTheme="minorHAnsi" w:hAnsiTheme="minorHAnsi" w:cstheme="minorHAnsi"/>
          <w:sz w:val="24"/>
          <w:szCs w:val="24"/>
        </w:rPr>
        <w:t>.</w:t>
      </w:r>
    </w:p>
    <w:p w14:paraId="3C3A848B" w14:textId="2482688B" w:rsidR="00652FB6" w:rsidRDefault="00652FB6" w:rsidP="00652FB6">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Contractors </w:t>
      </w:r>
      <w:r w:rsidR="001E783E">
        <w:rPr>
          <w:rFonts w:asciiTheme="minorHAnsi" w:hAnsiTheme="minorHAnsi" w:cstheme="minorHAnsi"/>
          <w:sz w:val="24"/>
          <w:szCs w:val="24"/>
        </w:rPr>
        <w:t>must</w:t>
      </w:r>
      <w:r w:rsidRPr="00AF20A2">
        <w:rPr>
          <w:rFonts w:asciiTheme="minorHAnsi" w:hAnsiTheme="minorHAnsi" w:cstheme="minorHAnsi"/>
          <w:sz w:val="24"/>
          <w:szCs w:val="24"/>
        </w:rPr>
        <w:t xml:space="preserve"> provide a price list of all the equipment and owned and available for rent to the County.</w:t>
      </w:r>
    </w:p>
    <w:p w14:paraId="6774BB10" w14:textId="77777777" w:rsidR="00F9006C" w:rsidRPr="00356299" w:rsidRDefault="00F9006C" w:rsidP="000352A4">
      <w:pPr>
        <w:pStyle w:val="Heading2"/>
        <w:rPr>
          <w:sz w:val="24"/>
        </w:rPr>
      </w:pPr>
      <w:bookmarkStart w:id="20" w:name="_Toc339364441"/>
      <w:bookmarkStart w:id="21" w:name="_Toc339364702"/>
      <w:bookmarkStart w:id="22" w:name="_Toc143610845"/>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0"/>
      <w:bookmarkEnd w:id="21"/>
      <w:bookmarkEnd w:id="22"/>
    </w:p>
    <w:p w14:paraId="44DEA4DC" w14:textId="0DC85C11" w:rsidR="00B14F36" w:rsidRPr="00B14F36" w:rsidRDefault="00B14F36" w:rsidP="00B14F36">
      <w:pPr>
        <w:pStyle w:val="Item1"/>
        <w:rPr>
          <w:sz w:val="24"/>
          <w:szCs w:val="24"/>
          <w:lang w:val="x-none"/>
        </w:rPr>
      </w:pPr>
      <w:r w:rsidRPr="00B14F36">
        <w:rPr>
          <w:rFonts w:asciiTheme="minorHAnsi" w:hAnsiTheme="minorHAnsi" w:cstheme="minorHAnsi"/>
          <w:sz w:val="24"/>
          <w:szCs w:val="24"/>
        </w:rPr>
        <w:t xml:space="preserve">Contractor </w:t>
      </w:r>
      <w:r w:rsidR="001E783E">
        <w:rPr>
          <w:rFonts w:asciiTheme="minorHAnsi" w:hAnsiTheme="minorHAnsi" w:cstheme="minorHAnsi"/>
          <w:sz w:val="24"/>
          <w:szCs w:val="24"/>
        </w:rPr>
        <w:t>must</w:t>
      </w:r>
      <w:r w:rsidRPr="00B14F36">
        <w:rPr>
          <w:rFonts w:asciiTheme="minorHAnsi" w:hAnsiTheme="minorHAnsi" w:cstheme="minorHAnsi"/>
          <w:sz w:val="24"/>
          <w:szCs w:val="24"/>
        </w:rPr>
        <w:t xml:space="preserve"> deliver the requested </w:t>
      </w:r>
      <w:r w:rsidRPr="00B14F36">
        <w:rPr>
          <w:sz w:val="24"/>
          <w:szCs w:val="24"/>
        </w:rPr>
        <w:t>event rental supplies</w:t>
      </w:r>
      <w:r w:rsidRPr="00B14F36">
        <w:rPr>
          <w:rFonts w:asciiTheme="minorHAnsi" w:hAnsiTheme="minorHAnsi" w:cstheme="minorHAnsi"/>
          <w:sz w:val="24"/>
          <w:szCs w:val="24"/>
        </w:rPr>
        <w:t xml:space="preserve"> to any County location, including remote </w:t>
      </w:r>
      <w:r w:rsidR="00996B4E">
        <w:rPr>
          <w:rFonts w:asciiTheme="minorHAnsi" w:hAnsiTheme="minorHAnsi" w:cstheme="minorHAnsi"/>
          <w:sz w:val="24"/>
          <w:szCs w:val="24"/>
        </w:rPr>
        <w:t>locations</w:t>
      </w:r>
      <w:r w:rsidRPr="00B14F36">
        <w:rPr>
          <w:rFonts w:asciiTheme="minorHAnsi" w:hAnsiTheme="minorHAnsi" w:cstheme="minorHAnsi"/>
          <w:sz w:val="24"/>
          <w:szCs w:val="24"/>
        </w:rPr>
        <w:t xml:space="preserve">, </w:t>
      </w:r>
      <w:r w:rsidR="00284431">
        <w:rPr>
          <w:rFonts w:asciiTheme="minorHAnsi" w:hAnsiTheme="minorHAnsi" w:cstheme="minorHAnsi"/>
          <w:sz w:val="24"/>
          <w:szCs w:val="24"/>
        </w:rPr>
        <w:t>per schedule</w:t>
      </w:r>
      <w:r w:rsidRPr="00B14F36">
        <w:rPr>
          <w:rFonts w:asciiTheme="minorHAnsi" w:hAnsiTheme="minorHAnsi" w:cstheme="minorHAnsi"/>
          <w:sz w:val="24"/>
          <w:szCs w:val="24"/>
        </w:rPr>
        <w:t>.</w:t>
      </w:r>
    </w:p>
    <w:p w14:paraId="1D15E77B" w14:textId="69094569" w:rsidR="00607F38" w:rsidRPr="00B14F36" w:rsidRDefault="00502F47" w:rsidP="00B14F36">
      <w:pPr>
        <w:pStyle w:val="Heading2"/>
        <w:rPr>
          <w:sz w:val="24"/>
          <w:szCs w:val="24"/>
        </w:rPr>
      </w:pPr>
      <w:bookmarkStart w:id="23" w:name="_Toc339364443"/>
      <w:bookmarkStart w:id="24" w:name="_Toc339364704"/>
      <w:bookmarkStart w:id="25" w:name="_Toc143610846"/>
      <w:r w:rsidRPr="00B14F36">
        <w:rPr>
          <w:sz w:val="24"/>
          <w:szCs w:val="24"/>
        </w:rPr>
        <w:t>BIDDER</w:t>
      </w:r>
      <w:r w:rsidR="00607F38" w:rsidRPr="00B14F36">
        <w:rPr>
          <w:sz w:val="24"/>
          <w:szCs w:val="24"/>
        </w:rPr>
        <w:t>S CONFERENCE</w:t>
      </w:r>
      <w:bookmarkEnd w:id="23"/>
      <w:bookmarkEnd w:id="24"/>
      <w:r w:rsidR="002C348B" w:rsidRPr="00B14F36">
        <w:rPr>
          <w:sz w:val="24"/>
          <w:szCs w:val="24"/>
        </w:rPr>
        <w:t>/VEND</w:t>
      </w:r>
      <w:r w:rsidR="00C757BA" w:rsidRPr="00B14F36">
        <w:rPr>
          <w:sz w:val="24"/>
          <w:szCs w:val="24"/>
        </w:rPr>
        <w:t>O</w:t>
      </w:r>
      <w:r w:rsidR="002C348B" w:rsidRPr="00B14F36">
        <w:rPr>
          <w:sz w:val="24"/>
          <w:szCs w:val="24"/>
        </w:rPr>
        <w:t>R OUTREACH</w:t>
      </w:r>
      <w:bookmarkEnd w:id="25"/>
      <w:r w:rsidR="006B4B31" w:rsidRPr="00B14F36">
        <w:rPr>
          <w:sz w:val="24"/>
          <w:szCs w:val="24"/>
        </w:rPr>
        <w:t xml:space="preserve"> </w:t>
      </w:r>
    </w:p>
    <w:p w14:paraId="6C5E2DD3" w14:textId="77777777" w:rsidR="00983DAC" w:rsidRPr="00B14F36" w:rsidRDefault="0036135F" w:rsidP="00F17CC5">
      <w:pPr>
        <w:pStyle w:val="Item1"/>
        <w:rPr>
          <w:sz w:val="24"/>
          <w:szCs w:val="24"/>
        </w:rPr>
      </w:pPr>
      <w:r w:rsidRPr="00B14F36">
        <w:rPr>
          <w:sz w:val="24"/>
          <w:szCs w:val="24"/>
        </w:rPr>
        <w:t xml:space="preserve">The </w:t>
      </w:r>
      <w:r w:rsidR="00502F47" w:rsidRPr="00B14F36">
        <w:rPr>
          <w:sz w:val="24"/>
          <w:szCs w:val="24"/>
        </w:rPr>
        <w:t>Bidder</w:t>
      </w:r>
      <w:r w:rsidR="005C3D88" w:rsidRPr="00B14F36">
        <w:rPr>
          <w:sz w:val="24"/>
          <w:szCs w:val="24"/>
        </w:rPr>
        <w:t>s C</w:t>
      </w:r>
      <w:r w:rsidRPr="00B14F36">
        <w:rPr>
          <w:sz w:val="24"/>
          <w:szCs w:val="24"/>
        </w:rPr>
        <w:t>onference</w:t>
      </w:r>
      <w:r w:rsidR="006B4B31" w:rsidRPr="00B14F36">
        <w:rPr>
          <w:sz w:val="24"/>
          <w:szCs w:val="24"/>
        </w:rPr>
        <w:t>(s)</w:t>
      </w:r>
      <w:r w:rsidRPr="00B14F36">
        <w:rPr>
          <w:sz w:val="24"/>
          <w:szCs w:val="24"/>
        </w:rPr>
        <w:t xml:space="preserve"> held on </w:t>
      </w:r>
      <w:r w:rsidR="002C70A2" w:rsidRPr="00B14F36">
        <w:rPr>
          <w:sz w:val="24"/>
          <w:szCs w:val="24"/>
        </w:rPr>
        <w:t xml:space="preserve">the </w:t>
      </w:r>
      <w:r w:rsidR="0095131E" w:rsidRPr="00B14F36">
        <w:rPr>
          <w:sz w:val="24"/>
          <w:szCs w:val="24"/>
        </w:rPr>
        <w:t>date</w:t>
      </w:r>
      <w:r w:rsidR="00E845AB" w:rsidRPr="00B14F36">
        <w:rPr>
          <w:sz w:val="24"/>
          <w:szCs w:val="24"/>
        </w:rPr>
        <w:t>(s)</w:t>
      </w:r>
      <w:r w:rsidR="0095131E" w:rsidRPr="00B14F36">
        <w:rPr>
          <w:sz w:val="24"/>
          <w:szCs w:val="24"/>
        </w:rPr>
        <w:t xml:space="preserve"> specified in the Calendar of Events </w:t>
      </w:r>
      <w:r w:rsidRPr="00B14F36">
        <w:rPr>
          <w:sz w:val="24"/>
          <w:szCs w:val="24"/>
        </w:rPr>
        <w:t xml:space="preserve">will have an online conference option enabled for remote participation. </w:t>
      </w:r>
      <w:r w:rsidR="00502F47" w:rsidRPr="00B14F36">
        <w:rPr>
          <w:sz w:val="24"/>
          <w:szCs w:val="24"/>
        </w:rPr>
        <w:t>Bidder</w:t>
      </w:r>
      <w:r w:rsidRPr="00B14F36">
        <w:rPr>
          <w:sz w:val="24"/>
          <w:szCs w:val="24"/>
        </w:rPr>
        <w:t>s can opt to participate via a computer with a stable internet connection (the recommended Bandwidth is 512Kbps) at</w:t>
      </w:r>
      <w:r w:rsidR="00983DAC" w:rsidRPr="00B14F36">
        <w:rPr>
          <w:sz w:val="24"/>
          <w:szCs w:val="24"/>
        </w:rPr>
        <w:t>:</w:t>
      </w:r>
    </w:p>
    <w:p w14:paraId="19DC0D30" w14:textId="77777777" w:rsidR="00B14F36" w:rsidRPr="00B14F36" w:rsidRDefault="00406B18" w:rsidP="00B14F36">
      <w:pPr>
        <w:ind w:left="2160"/>
        <w:rPr>
          <w:rFonts w:asciiTheme="minorHAnsi" w:hAnsiTheme="minorHAnsi" w:cstheme="minorHAnsi"/>
          <w:sz w:val="24"/>
          <w:szCs w:val="18"/>
        </w:rPr>
      </w:pPr>
      <w:hyperlink r:id="rId32" w:tgtFrame="_blank" w:history="1">
        <w:r w:rsidR="00B14F36" w:rsidRPr="00B14F36">
          <w:rPr>
            <w:rStyle w:val="Hyperlink"/>
            <w:rFonts w:asciiTheme="minorHAnsi" w:hAnsiTheme="minorHAnsi" w:cstheme="minorHAnsi"/>
            <w:sz w:val="24"/>
            <w:szCs w:val="18"/>
          </w:rPr>
          <w:t>Click here to join the meeting</w:t>
        </w:r>
      </w:hyperlink>
      <w:r w:rsidR="00B14F36" w:rsidRPr="00B14F36">
        <w:rPr>
          <w:rFonts w:asciiTheme="minorHAnsi" w:hAnsiTheme="minorHAnsi" w:cstheme="minorHAnsi"/>
          <w:sz w:val="24"/>
          <w:szCs w:val="18"/>
        </w:rPr>
        <w:t xml:space="preserve"> </w:t>
      </w:r>
    </w:p>
    <w:p w14:paraId="29F2AFD3" w14:textId="77777777" w:rsidR="00B14F36" w:rsidRPr="00B14F36" w:rsidRDefault="00B14F36" w:rsidP="00B14F36">
      <w:pPr>
        <w:ind w:left="2160"/>
        <w:rPr>
          <w:rFonts w:asciiTheme="minorHAnsi" w:hAnsiTheme="minorHAnsi" w:cstheme="minorHAnsi"/>
          <w:sz w:val="24"/>
          <w:szCs w:val="18"/>
        </w:rPr>
      </w:pPr>
      <w:r w:rsidRPr="00B14F36">
        <w:rPr>
          <w:rFonts w:asciiTheme="minorHAnsi" w:hAnsiTheme="minorHAnsi" w:cstheme="minorHAnsi"/>
          <w:sz w:val="24"/>
          <w:szCs w:val="18"/>
        </w:rPr>
        <w:t xml:space="preserve">Meeting ID: 251 125 041 30 </w:t>
      </w:r>
      <w:r w:rsidRPr="00B14F36">
        <w:rPr>
          <w:rFonts w:asciiTheme="minorHAnsi" w:hAnsiTheme="minorHAnsi" w:cstheme="minorHAnsi"/>
          <w:sz w:val="24"/>
          <w:szCs w:val="18"/>
        </w:rPr>
        <w:br/>
        <w:t xml:space="preserve">Passcode: C5f2yn </w:t>
      </w:r>
    </w:p>
    <w:p w14:paraId="5E4FECC5" w14:textId="77777777" w:rsidR="00B14F36" w:rsidRPr="00B14F36" w:rsidRDefault="00406B18" w:rsidP="00B14F36">
      <w:pPr>
        <w:ind w:left="2160"/>
        <w:rPr>
          <w:rFonts w:asciiTheme="minorHAnsi" w:hAnsiTheme="minorHAnsi" w:cstheme="minorHAnsi"/>
          <w:sz w:val="24"/>
          <w:szCs w:val="18"/>
        </w:rPr>
      </w:pPr>
      <w:hyperlink r:id="rId33" w:tgtFrame="_blank" w:history="1">
        <w:r w:rsidR="00B14F36" w:rsidRPr="00B14F36">
          <w:rPr>
            <w:rStyle w:val="Hyperlink"/>
            <w:rFonts w:asciiTheme="minorHAnsi" w:hAnsiTheme="minorHAnsi" w:cstheme="minorHAnsi"/>
            <w:sz w:val="24"/>
            <w:szCs w:val="18"/>
          </w:rPr>
          <w:t>Download Teams</w:t>
        </w:r>
      </w:hyperlink>
      <w:r w:rsidR="00B14F36" w:rsidRPr="00B14F36">
        <w:rPr>
          <w:rFonts w:asciiTheme="minorHAnsi" w:hAnsiTheme="minorHAnsi" w:cstheme="minorHAnsi"/>
          <w:sz w:val="24"/>
          <w:szCs w:val="18"/>
        </w:rPr>
        <w:t xml:space="preserve"> | </w:t>
      </w:r>
      <w:hyperlink r:id="rId34" w:tgtFrame="_blank" w:history="1">
        <w:r w:rsidR="00B14F36" w:rsidRPr="00B14F36">
          <w:rPr>
            <w:rStyle w:val="Hyperlink"/>
            <w:rFonts w:asciiTheme="minorHAnsi" w:hAnsiTheme="minorHAnsi" w:cstheme="minorHAnsi"/>
            <w:sz w:val="24"/>
            <w:szCs w:val="18"/>
          </w:rPr>
          <w:t>Join on the web</w:t>
        </w:r>
      </w:hyperlink>
    </w:p>
    <w:p w14:paraId="3B3B2778" w14:textId="77777777" w:rsidR="00B14F36" w:rsidRPr="00B14F36" w:rsidRDefault="00B14F36" w:rsidP="00B14F36">
      <w:pPr>
        <w:ind w:left="2160"/>
        <w:rPr>
          <w:rFonts w:asciiTheme="minorHAnsi" w:hAnsiTheme="minorHAnsi" w:cstheme="minorHAnsi"/>
          <w:sz w:val="24"/>
          <w:szCs w:val="18"/>
        </w:rPr>
      </w:pPr>
      <w:r w:rsidRPr="00B14F36">
        <w:rPr>
          <w:rFonts w:asciiTheme="minorHAnsi" w:hAnsiTheme="minorHAnsi" w:cstheme="minorHAnsi"/>
          <w:sz w:val="24"/>
          <w:szCs w:val="18"/>
        </w:rPr>
        <w:t xml:space="preserve">Or call in (audio only) </w:t>
      </w:r>
    </w:p>
    <w:p w14:paraId="676601A1" w14:textId="77777777" w:rsidR="00B14F36" w:rsidRPr="00B14F36" w:rsidRDefault="00406B18" w:rsidP="00B14F36">
      <w:pPr>
        <w:ind w:left="2160"/>
        <w:rPr>
          <w:rFonts w:asciiTheme="minorHAnsi" w:hAnsiTheme="minorHAnsi" w:cstheme="minorHAnsi"/>
          <w:sz w:val="24"/>
          <w:szCs w:val="18"/>
        </w:rPr>
      </w:pPr>
      <w:hyperlink r:id="rId35" w:anchor=" " w:history="1">
        <w:r w:rsidR="00B14F36" w:rsidRPr="00B14F36">
          <w:rPr>
            <w:rStyle w:val="Hyperlink"/>
            <w:rFonts w:asciiTheme="minorHAnsi" w:hAnsiTheme="minorHAnsi" w:cstheme="minorHAnsi"/>
            <w:sz w:val="24"/>
            <w:szCs w:val="18"/>
          </w:rPr>
          <w:t>+1 415-915-3950,,702714683#</w:t>
        </w:r>
      </w:hyperlink>
      <w:r w:rsidR="00B14F36" w:rsidRPr="00B14F36">
        <w:rPr>
          <w:rFonts w:asciiTheme="minorHAnsi" w:hAnsiTheme="minorHAnsi" w:cstheme="minorHAnsi"/>
          <w:sz w:val="24"/>
          <w:szCs w:val="18"/>
        </w:rPr>
        <w:t xml:space="preserve">   </w:t>
      </w:r>
    </w:p>
    <w:p w14:paraId="4F5971ED" w14:textId="77777777" w:rsidR="00B14F36" w:rsidRPr="00B14F36" w:rsidRDefault="00B14F36" w:rsidP="00B14F36">
      <w:pPr>
        <w:ind w:left="2160"/>
        <w:rPr>
          <w:rFonts w:asciiTheme="minorHAnsi" w:hAnsiTheme="minorHAnsi" w:cstheme="minorHAnsi"/>
          <w:sz w:val="24"/>
          <w:szCs w:val="18"/>
        </w:rPr>
      </w:pPr>
      <w:r w:rsidRPr="00B14F36">
        <w:rPr>
          <w:rFonts w:asciiTheme="minorHAnsi" w:hAnsiTheme="minorHAnsi" w:cstheme="minorHAnsi"/>
          <w:sz w:val="24"/>
          <w:szCs w:val="18"/>
        </w:rPr>
        <w:t xml:space="preserve">United States, San Francisco </w:t>
      </w:r>
    </w:p>
    <w:p w14:paraId="35747547" w14:textId="77777777" w:rsidR="00B14F36" w:rsidRPr="00B14F36" w:rsidRDefault="00406B18" w:rsidP="00B14F36">
      <w:pPr>
        <w:ind w:left="2160"/>
        <w:rPr>
          <w:rFonts w:asciiTheme="minorHAnsi" w:hAnsiTheme="minorHAnsi" w:cstheme="minorHAnsi"/>
          <w:sz w:val="24"/>
          <w:szCs w:val="18"/>
        </w:rPr>
      </w:pPr>
      <w:hyperlink r:id="rId36" w:anchor=" " w:history="1">
        <w:r w:rsidR="00B14F36" w:rsidRPr="00B14F36">
          <w:rPr>
            <w:rStyle w:val="Hyperlink"/>
            <w:rFonts w:asciiTheme="minorHAnsi" w:hAnsiTheme="minorHAnsi" w:cstheme="minorHAnsi"/>
            <w:sz w:val="24"/>
            <w:szCs w:val="18"/>
          </w:rPr>
          <w:t>(888) 715-8170,,702714683#</w:t>
        </w:r>
      </w:hyperlink>
      <w:r w:rsidR="00B14F36" w:rsidRPr="00B14F36">
        <w:rPr>
          <w:rFonts w:asciiTheme="minorHAnsi" w:hAnsiTheme="minorHAnsi" w:cstheme="minorHAnsi"/>
          <w:sz w:val="24"/>
          <w:szCs w:val="18"/>
        </w:rPr>
        <w:t xml:space="preserve">   </w:t>
      </w:r>
    </w:p>
    <w:p w14:paraId="4FC3F903" w14:textId="77777777" w:rsidR="00B14F36" w:rsidRPr="00B14F36" w:rsidRDefault="00B14F36" w:rsidP="00B14F36">
      <w:pPr>
        <w:ind w:left="2160"/>
        <w:rPr>
          <w:rFonts w:asciiTheme="minorHAnsi" w:hAnsiTheme="minorHAnsi" w:cstheme="minorHAnsi"/>
          <w:sz w:val="24"/>
          <w:szCs w:val="18"/>
        </w:rPr>
      </w:pPr>
      <w:r w:rsidRPr="00B14F36">
        <w:rPr>
          <w:rFonts w:asciiTheme="minorHAnsi" w:hAnsiTheme="minorHAnsi" w:cstheme="minorHAnsi"/>
          <w:sz w:val="24"/>
          <w:szCs w:val="18"/>
        </w:rPr>
        <w:t xml:space="preserve">United States (Toll-free) </w:t>
      </w:r>
    </w:p>
    <w:p w14:paraId="2C34C839" w14:textId="77777777" w:rsidR="00B14F36" w:rsidRDefault="00B14F36" w:rsidP="00B14F36">
      <w:pPr>
        <w:ind w:left="2160"/>
        <w:rPr>
          <w:rFonts w:asciiTheme="minorHAnsi" w:hAnsiTheme="minorHAnsi" w:cstheme="minorHAnsi"/>
          <w:sz w:val="24"/>
          <w:szCs w:val="18"/>
        </w:rPr>
      </w:pPr>
      <w:r w:rsidRPr="00B14F36">
        <w:rPr>
          <w:rFonts w:asciiTheme="minorHAnsi" w:hAnsiTheme="minorHAnsi" w:cstheme="minorHAnsi"/>
          <w:sz w:val="24"/>
          <w:szCs w:val="18"/>
        </w:rPr>
        <w:t xml:space="preserve">Phone Conference ID: 702 714 683# </w:t>
      </w:r>
    </w:p>
    <w:p w14:paraId="2ACA79B5" w14:textId="77777777" w:rsidR="00B14F36" w:rsidRPr="00B14F36" w:rsidRDefault="00B14F36" w:rsidP="00B14F36">
      <w:pPr>
        <w:ind w:left="2160"/>
        <w:rPr>
          <w:rFonts w:asciiTheme="minorHAnsi" w:hAnsiTheme="minorHAnsi" w:cstheme="minorHAnsi"/>
          <w:sz w:val="24"/>
          <w:szCs w:val="18"/>
        </w:rPr>
      </w:pPr>
    </w:p>
    <w:p w14:paraId="28870CB5" w14:textId="28C5299F"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8" w:history="1">
        <w:r w:rsidRPr="001D6A1D">
          <w:rPr>
            <w:rStyle w:val="Hyperlink"/>
            <w:b/>
            <w:sz w:val="24"/>
            <w:szCs w:val="24"/>
          </w:rPr>
          <w:t>Upcoming Events</w:t>
        </w:r>
      </w:hyperlink>
      <w:r w:rsidRPr="002F01BB">
        <w:rPr>
          <w:sz w:val="24"/>
          <w:szCs w:val="18"/>
        </w:rPr>
        <w:t xml:space="preserve"> </w:t>
      </w:r>
      <w:r w:rsidRPr="002F01BB">
        <w:rPr>
          <w:sz w:val="20"/>
        </w:rPr>
        <w:t>[</w:t>
      </w:r>
      <w:hyperlink r:id="rId3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2DF05780"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6" w:name="_Hlk101541599"/>
      <w:r w:rsidR="00983DAC" w:rsidRPr="00500136">
        <w:rPr>
          <w:sz w:val="24"/>
        </w:rPr>
        <w:t>(s)</w:t>
      </w:r>
      <w:bookmarkEnd w:id="26"/>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7C3EBC2A"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02F72DE5"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2757F61E" w:rsidR="00362FFD" w:rsidRPr="00C3013F" w:rsidRDefault="00B14F36" w:rsidP="002C70A2">
      <w:pPr>
        <w:ind w:left="2880"/>
        <w:rPr>
          <w:rFonts w:ascii="Calibri" w:hAnsi="Calibri" w:cs="Calibri"/>
          <w:color w:val="FF0000"/>
        </w:rPr>
      </w:pPr>
      <w:r w:rsidRPr="00B14F36">
        <w:rPr>
          <w:rFonts w:ascii="Calibri" w:hAnsi="Calibri" w:cs="Calibri"/>
          <w:sz w:val="24"/>
        </w:rPr>
        <w:t>Azizullah Ramesh</w:t>
      </w:r>
      <w:r w:rsidR="00362FFD" w:rsidRPr="00B14F36">
        <w:rPr>
          <w:rFonts w:ascii="Calibri" w:hAnsi="Calibri" w:cs="Calibri"/>
          <w:sz w:val="24"/>
        </w:rPr>
        <w:t xml:space="preserve">, Procurement </w:t>
      </w:r>
      <w:r w:rsidR="00362FFD" w:rsidRPr="004F764E">
        <w:rPr>
          <w:rFonts w:ascii="Calibri" w:hAnsi="Calibri" w:cs="Calibri"/>
          <w:sz w:val="24"/>
        </w:rPr>
        <w:t>&amp;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319FA253"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0" w:history="1">
        <w:r w:rsidR="00B14F36" w:rsidRPr="00900A16">
          <w:rPr>
            <w:rStyle w:val="Hyperlink"/>
            <w:rFonts w:ascii="Calibri" w:hAnsi="Calibri" w:cs="Calibri"/>
            <w:sz w:val="24"/>
          </w:rPr>
          <w:t>azizullah.ramesh@acgov.org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Conference(s</w:t>
      </w:r>
      <w:r w:rsidRPr="00B14F36">
        <w:rPr>
          <w:sz w:val="24"/>
        </w:rPr>
        <w:t xml:space="preserve">) and Vendor Outreach are highly </w:t>
      </w:r>
      <w:r w:rsidRPr="00266DFB">
        <w:rPr>
          <w:sz w:val="24"/>
        </w:rPr>
        <w:t xml:space="preserve">recommended but </w:t>
      </w:r>
      <w:r>
        <w:rPr>
          <w:sz w:val="24"/>
        </w:rPr>
        <w:t>are</w:t>
      </w:r>
      <w:r w:rsidRPr="00266DFB">
        <w:rPr>
          <w:sz w:val="24"/>
        </w:rPr>
        <w:t xml:space="preserve"> not mandatory</w:t>
      </w:r>
      <w:r>
        <w:rPr>
          <w:sz w:val="24"/>
        </w:rPr>
        <w:t xml:space="preserve"> to further facilitate subcontracting </w:t>
      </w:r>
      <w:r>
        <w:rPr>
          <w:sz w:val="24"/>
        </w:rPr>
        <w:lastRenderedPageBreak/>
        <w:t>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7" w:name="_Toc339364444"/>
      <w:bookmarkStart w:id="28" w:name="_Toc339364705"/>
      <w:bookmarkStart w:id="29" w:name="_Toc143610847"/>
      <w:r w:rsidRPr="00514B10">
        <w:rPr>
          <w:sz w:val="24"/>
          <w:szCs w:val="24"/>
        </w:rPr>
        <w:t>COUNTY PROCEDURES</w:t>
      </w:r>
      <w:r w:rsidR="00703A65" w:rsidRPr="00514B10">
        <w:rPr>
          <w:sz w:val="24"/>
          <w:szCs w:val="24"/>
        </w:rPr>
        <w:t>, TERMS, AND CONDITIONS</w:t>
      </w:r>
      <w:bookmarkEnd w:id="27"/>
      <w:bookmarkEnd w:id="28"/>
      <w:bookmarkEnd w:id="29"/>
    </w:p>
    <w:p w14:paraId="43F916C5" w14:textId="77777777" w:rsidR="003D3E5A" w:rsidRPr="00514B10" w:rsidRDefault="00703A65" w:rsidP="000D20CE">
      <w:pPr>
        <w:pStyle w:val="Heading2"/>
        <w:rPr>
          <w:sz w:val="24"/>
          <w:szCs w:val="24"/>
          <w:u w:val="none"/>
        </w:rPr>
      </w:pPr>
      <w:bookmarkStart w:id="30" w:name="_Toc339364446"/>
      <w:bookmarkStart w:id="31" w:name="_Toc339364707"/>
      <w:bookmarkStart w:id="32" w:name="_Toc143610848"/>
      <w:r w:rsidRPr="00514B10">
        <w:rPr>
          <w:sz w:val="24"/>
          <w:szCs w:val="24"/>
        </w:rPr>
        <w:t>CONTRACT EVALUATION AND ASSESSMENT</w:t>
      </w:r>
      <w:bookmarkEnd w:id="30"/>
      <w:bookmarkEnd w:id="31"/>
      <w:bookmarkEnd w:id="32"/>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3" w:name="_Toc339364448"/>
      <w:bookmarkStart w:id="34"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5" w:name="_Toc143610849"/>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3"/>
      <w:bookmarkEnd w:id="34"/>
      <w:bookmarkEnd w:id="35"/>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440D07">
        <w:rPr>
          <w:sz w:val="24"/>
          <w:szCs w:val="18"/>
        </w:rPr>
        <w:t>by GSA-Procurement</w:t>
      </w:r>
      <w:r w:rsidRPr="00440D07">
        <w:rPr>
          <w:sz w:val="24"/>
          <w:szCs w:val="18"/>
        </w:rPr>
        <w:t xml:space="preserve">.  </w:t>
      </w:r>
      <w:r w:rsidRPr="00F17CC5">
        <w:rPr>
          <w:sz w:val="24"/>
          <w:szCs w:val="18"/>
        </w:rPr>
        <w:t xml:space="preserve">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3BD401A5" w:rsidR="004326A4" w:rsidRPr="00440D07"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w:t>
      </w:r>
      <w:r w:rsidRPr="00440D07">
        <w:rPr>
          <w:sz w:val="24"/>
          <w:szCs w:val="24"/>
        </w:rPr>
        <w:t xml:space="preserve">contract is scheduled to be </w:t>
      </w:r>
      <w:r w:rsidR="004C25B5" w:rsidRPr="00440D07">
        <w:rPr>
          <w:sz w:val="24"/>
          <w:szCs w:val="24"/>
        </w:rPr>
        <w:t>considered</w:t>
      </w:r>
      <w:r w:rsidRPr="00440D07">
        <w:rPr>
          <w:sz w:val="24"/>
          <w:szCs w:val="24"/>
        </w:rPr>
        <w:t xml:space="preserve"> by the </w:t>
      </w:r>
      <w:r w:rsidR="00D11986" w:rsidRPr="00D11986">
        <w:rPr>
          <w:sz w:val="24"/>
          <w:szCs w:val="24"/>
        </w:rPr>
        <w:t>GSA Director</w:t>
      </w:r>
      <w:r w:rsidRPr="00440D07">
        <w:rPr>
          <w:sz w:val="24"/>
          <w:szCs w:val="24"/>
        </w:rPr>
        <w:t>.</w:t>
      </w:r>
    </w:p>
    <w:p w14:paraId="3F9ED575" w14:textId="77777777" w:rsidR="00D8648E" w:rsidRPr="00356299" w:rsidRDefault="00D8648E" w:rsidP="00D8648E">
      <w:pPr>
        <w:pStyle w:val="Heading2"/>
        <w:rPr>
          <w:caps/>
          <w:sz w:val="24"/>
          <w:szCs w:val="24"/>
        </w:rPr>
      </w:pPr>
      <w:bookmarkStart w:id="36" w:name="_Toc143610850"/>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6"/>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76BC6391"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1"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67E0B1B9"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40803D01"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w:t>
      </w:r>
      <w:r w:rsidR="00983DAC" w:rsidRPr="00440D07" w:rsidDel="001B0F82">
        <w:rPr>
          <w:sz w:val="24"/>
          <w:szCs w:val="24"/>
        </w:rPr>
        <w:t xml:space="preserve">to the </w:t>
      </w:r>
      <w:r w:rsidR="00D11986">
        <w:rPr>
          <w:sz w:val="24"/>
          <w:szCs w:val="24"/>
        </w:rPr>
        <w:t>GSA Director</w:t>
      </w:r>
      <w:r w:rsidR="00983DAC" w:rsidRPr="00440D07" w:rsidDel="001B0F82">
        <w:rPr>
          <w:sz w:val="24"/>
          <w:szCs w:val="24"/>
        </w:rPr>
        <w:t>.</w:t>
      </w:r>
      <w:r w:rsidR="00D8648E" w:rsidRPr="00440D07">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w:t>
      </w:r>
      <w:r w:rsidR="00983DAC" w:rsidRPr="00440D07">
        <w:rPr>
          <w:sz w:val="24"/>
          <w:szCs w:val="24"/>
        </w:rPr>
        <w:t xml:space="preserve">the </w:t>
      </w:r>
      <w:r w:rsidR="00D11986">
        <w:rPr>
          <w:sz w:val="24"/>
          <w:szCs w:val="24"/>
        </w:rPr>
        <w:t>GSA Director</w:t>
      </w:r>
      <w:r w:rsidR="00983DAC" w:rsidRPr="00440D07">
        <w:rPr>
          <w:sz w:val="24"/>
          <w:szCs w:val="24"/>
        </w:rPr>
        <w:t xml:space="preserve"> in the </w:t>
      </w:r>
      <w:r w:rsidR="00983DAC" w:rsidRPr="00266DFB">
        <w:rPr>
          <w:sz w:val="24"/>
          <w:szCs w:val="24"/>
        </w:rPr>
        <w:t>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7"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8" w:name="_Hlk90304542"/>
      <w:r w:rsidRPr="00266DFB">
        <w:rPr>
          <w:sz w:val="24"/>
          <w:szCs w:val="24"/>
        </w:rPr>
        <w:t>Auditor-Controller's Office of Contract Compliance &amp; Reporting</w:t>
      </w:r>
      <w:bookmarkEnd w:id="38"/>
      <w:r w:rsidRPr="00266DFB">
        <w:rPr>
          <w:sz w:val="24"/>
          <w:szCs w:val="24"/>
        </w:rPr>
        <w:t xml:space="preserve"> (OCCR) located at 1221 Oak St., Room 249, Oakland, CA 94612, Email:</w:t>
      </w:r>
      <w:r>
        <w:rPr>
          <w:sz w:val="24"/>
          <w:szCs w:val="24"/>
        </w:rPr>
        <w:t xml:space="preserve"> </w:t>
      </w:r>
      <w:hyperlink r:id="rId42"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7"/>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lastRenderedPageBreak/>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444FB494" w:rsidR="00D8648E" w:rsidRPr="00440D07"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awarded by</w:t>
      </w:r>
      <w:r w:rsidRPr="0094583F" w:rsidDel="001B0F82">
        <w:rPr>
          <w:sz w:val="24"/>
          <w:szCs w:val="18"/>
        </w:rPr>
        <w:t xml:space="preserve"> </w:t>
      </w:r>
      <w:r w:rsidRPr="00440D07" w:rsidDel="001B0F82">
        <w:rPr>
          <w:sz w:val="24"/>
          <w:szCs w:val="18"/>
        </w:rPr>
        <w:t xml:space="preserve">the </w:t>
      </w:r>
      <w:r w:rsidR="00D11986">
        <w:rPr>
          <w:sz w:val="24"/>
          <w:szCs w:val="18"/>
        </w:rPr>
        <w:t>GSA Director</w:t>
      </w:r>
      <w:r w:rsidRPr="00440D07" w:rsidDel="001B0F82">
        <w:rPr>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9" w:name="_Toc339364450"/>
      <w:bookmarkStart w:id="40" w:name="_Toc339364711"/>
      <w:bookmarkStart w:id="41" w:name="_Toc143610851"/>
      <w:r w:rsidRPr="00356299">
        <w:rPr>
          <w:sz w:val="24"/>
          <w:szCs w:val="24"/>
        </w:rPr>
        <w:t>TERM / TERMINATION / RENEWAL</w:t>
      </w:r>
      <w:bookmarkEnd w:id="39"/>
      <w:bookmarkEnd w:id="40"/>
      <w:bookmarkEnd w:id="41"/>
    </w:p>
    <w:p w14:paraId="1AEAA380" w14:textId="743961C0" w:rsidR="00F9006C" w:rsidRPr="00B14F36"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B14F36" w:rsidRPr="00B14F36">
        <w:rPr>
          <w:sz w:val="24"/>
          <w:szCs w:val="18"/>
        </w:rPr>
        <w:t>three</w:t>
      </w:r>
      <w:r w:rsidRPr="00B14F36">
        <w:rPr>
          <w:sz w:val="24"/>
          <w:szCs w:val="18"/>
        </w:rPr>
        <w:t xml:space="preserve"> years.</w:t>
      </w:r>
    </w:p>
    <w:p w14:paraId="368F36CC" w14:textId="62D07875" w:rsidR="00F9006C" w:rsidRPr="00B14F36" w:rsidRDefault="00F9006C" w:rsidP="000352A4">
      <w:pPr>
        <w:pStyle w:val="Item1"/>
      </w:pPr>
      <w:r w:rsidRPr="00B14F36">
        <w:rPr>
          <w:sz w:val="24"/>
          <w:szCs w:val="24"/>
        </w:rPr>
        <w:t xml:space="preserve">By mutual agreement, any </w:t>
      </w:r>
      <w:r w:rsidR="00703BA1" w:rsidRPr="00B14F36">
        <w:rPr>
          <w:sz w:val="24"/>
          <w:szCs w:val="24"/>
        </w:rPr>
        <w:t>contract, which</w:t>
      </w:r>
      <w:r w:rsidRPr="00B14F36">
        <w:rPr>
          <w:sz w:val="24"/>
          <w:szCs w:val="24"/>
        </w:rPr>
        <w:t xml:space="preserve"> may be awarded pursuant to this </w:t>
      </w:r>
      <w:r w:rsidR="000D20CE" w:rsidRPr="00B14F36">
        <w:rPr>
          <w:sz w:val="24"/>
          <w:szCs w:val="24"/>
        </w:rPr>
        <w:t>RFQ</w:t>
      </w:r>
      <w:r w:rsidRPr="00B14F36">
        <w:rPr>
          <w:sz w:val="24"/>
          <w:szCs w:val="24"/>
        </w:rPr>
        <w:t xml:space="preserve">, may be extended for </w:t>
      </w:r>
      <w:r w:rsidR="002A7F97" w:rsidRPr="00B14F36">
        <w:rPr>
          <w:sz w:val="24"/>
          <w:szCs w:val="24"/>
        </w:rPr>
        <w:t>an</w:t>
      </w:r>
      <w:r w:rsidRPr="00B14F36">
        <w:rPr>
          <w:sz w:val="24"/>
          <w:szCs w:val="24"/>
        </w:rPr>
        <w:t xml:space="preserve"> additional </w:t>
      </w:r>
      <w:r w:rsidR="002A7F97" w:rsidRPr="00B14F36">
        <w:rPr>
          <w:sz w:val="24"/>
          <w:szCs w:val="24"/>
        </w:rPr>
        <w:t>two</w:t>
      </w:r>
      <w:r w:rsidR="004A17FF" w:rsidRPr="00B14F36">
        <w:rPr>
          <w:sz w:val="24"/>
          <w:szCs w:val="24"/>
        </w:rPr>
        <w:t>-</w:t>
      </w:r>
      <w:r w:rsidRPr="00B14F36">
        <w:rPr>
          <w:sz w:val="24"/>
          <w:szCs w:val="24"/>
        </w:rPr>
        <w:t>year</w:t>
      </w:r>
      <w:r w:rsidR="001B7118" w:rsidRPr="00B14F36">
        <w:rPr>
          <w:sz w:val="24"/>
          <w:szCs w:val="24"/>
        </w:rPr>
        <w:t>.</w:t>
      </w:r>
      <w:r w:rsidR="001B7118" w:rsidRPr="00B14F36">
        <w:t xml:space="preserve"> </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2" w:name="_Hlk106376250"/>
      <w:bookmarkStart w:id="43" w:name="_Hlk106379391"/>
      <w:r w:rsidR="006034F7">
        <w:rPr>
          <w:sz w:val="24"/>
          <w:szCs w:val="24"/>
        </w:rPr>
        <w:t>, services and/or providing of goods</w:t>
      </w:r>
      <w:bookmarkEnd w:id="42"/>
      <w:r w:rsidRPr="00356299">
        <w:rPr>
          <w:sz w:val="24"/>
          <w:szCs w:val="24"/>
        </w:rPr>
        <w:t xml:space="preserve"> </w:t>
      </w:r>
      <w:bookmarkEnd w:id="43"/>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44" w:name="_Toc339364454"/>
      <w:bookmarkStart w:id="45" w:name="_Toc339364715"/>
      <w:bookmarkStart w:id="46" w:name="_Toc143610853"/>
      <w:r w:rsidRPr="00356299">
        <w:rPr>
          <w:sz w:val="24"/>
          <w:szCs w:val="24"/>
        </w:rPr>
        <w:t>QUANTITIES</w:t>
      </w:r>
      <w:bookmarkEnd w:id="44"/>
      <w:bookmarkEnd w:id="45"/>
      <w:bookmarkEnd w:id="46"/>
      <w:r w:rsidR="007402A0" w:rsidRPr="00356299">
        <w:rPr>
          <w:sz w:val="24"/>
          <w:szCs w:val="24"/>
          <w:u w:val="none"/>
        </w:rPr>
        <w:t xml:space="preserve"> </w:t>
      </w:r>
    </w:p>
    <w:p w14:paraId="119A8807" w14:textId="556E06B2"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B14F36">
        <w:rPr>
          <w:rFonts w:ascii="Calibri" w:hAnsi="Calibri" w:cs="Calibri"/>
          <w:sz w:val="24"/>
          <w:szCs w:val="24"/>
        </w:rPr>
        <w:t xml:space="preserve">are annual estimates based on past usage, etc. and are </w:t>
      </w:r>
      <w:r w:rsidRPr="00356299">
        <w:rPr>
          <w:rFonts w:ascii="Calibri" w:hAnsi="Calibri" w:cs="Calibri"/>
          <w:sz w:val="24"/>
          <w:szCs w:val="24"/>
        </w:rPr>
        <w:t>not to be construed as a commitment.  No minimum or maximum is guaranteed or implied.</w:t>
      </w:r>
    </w:p>
    <w:p w14:paraId="7061211F" w14:textId="77777777" w:rsidR="003D3E5A" w:rsidRDefault="00F9006C" w:rsidP="000352A4">
      <w:pPr>
        <w:pStyle w:val="Heading2"/>
        <w:rPr>
          <w:u w:val="none"/>
        </w:rPr>
      </w:pPr>
      <w:bookmarkStart w:id="47" w:name="_Toc339364456"/>
      <w:bookmarkStart w:id="48" w:name="_Toc339364717"/>
      <w:bookmarkStart w:id="49" w:name="_Toc143610854"/>
      <w:r w:rsidRPr="00356299">
        <w:rPr>
          <w:sz w:val="24"/>
          <w:szCs w:val="24"/>
        </w:rPr>
        <w:lastRenderedPageBreak/>
        <w:t>PRICING</w:t>
      </w:r>
      <w:bookmarkEnd w:id="47"/>
      <w:bookmarkEnd w:id="48"/>
      <w:bookmarkEnd w:id="49"/>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3B9DBF9" w:rsidR="00DD5AA2" w:rsidRPr="00A85450" w:rsidRDefault="00DD5AA2" w:rsidP="000352A4">
      <w:pPr>
        <w:pStyle w:val="Item1"/>
      </w:pPr>
      <w:r w:rsidRPr="00356299">
        <w:rPr>
          <w:sz w:val="24"/>
        </w:rPr>
        <w:t xml:space="preserve">Taxes and freight charges:  </w:t>
      </w:r>
    </w:p>
    <w:p w14:paraId="2E3C8135" w14:textId="52537A20"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3FFD18D2" w:rsidR="00DD5AA2" w:rsidRPr="00A90BAF" w:rsidRDefault="00DD5AA2" w:rsidP="000352A4">
      <w:pPr>
        <w:pStyle w:val="Itema"/>
        <w:rPr>
          <w:sz w:val="24"/>
          <w:szCs w:val="24"/>
        </w:rPr>
      </w:pPr>
      <w:r w:rsidRPr="00A90BAF">
        <w:rPr>
          <w:sz w:val="24"/>
          <w:szCs w:val="24"/>
        </w:rPr>
        <w:t xml:space="preserve">The County is soliciting </w:t>
      </w:r>
      <w:r w:rsidRPr="00B14F36">
        <w:rPr>
          <w:sz w:val="24"/>
          <w:szCs w:val="24"/>
        </w:rPr>
        <w:t xml:space="preserve">a </w:t>
      </w:r>
      <w:bookmarkStart w:id="50" w:name="PricingType"/>
      <w:r w:rsidR="000509F0" w:rsidRPr="00B14F36">
        <w:rPr>
          <w:sz w:val="24"/>
          <w:szCs w:val="24"/>
        </w:rPr>
        <w:t>total price</w:t>
      </w:r>
      <w:bookmarkEnd w:id="50"/>
      <w:r w:rsidRPr="00B14F36">
        <w:rPr>
          <w:sz w:val="24"/>
          <w:szCs w:val="24"/>
        </w:rPr>
        <w:t xml:space="preserve"> for this </w:t>
      </w:r>
      <w:r w:rsidRPr="00A90BAF">
        <w:rPr>
          <w:sz w:val="24"/>
          <w:szCs w:val="24"/>
        </w:rPr>
        <w:t>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1C4D3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1" w:name="_Toc339364458"/>
      <w:bookmarkStart w:id="52" w:name="_Toc339364719"/>
      <w:bookmarkStart w:id="53" w:name="_Toc143610855"/>
      <w:r w:rsidRPr="00356299">
        <w:rPr>
          <w:sz w:val="24"/>
        </w:rPr>
        <w:t>AWARD</w:t>
      </w:r>
      <w:bookmarkEnd w:id="51"/>
      <w:bookmarkEnd w:id="52"/>
      <w:bookmarkEnd w:id="53"/>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lastRenderedPageBreak/>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406B18" w:rsidP="00D91454">
      <w:pPr>
        <w:numPr>
          <w:ilvl w:val="0"/>
          <w:numId w:val="21"/>
        </w:numPr>
        <w:spacing w:after="240"/>
        <w:ind w:left="3600" w:hanging="720"/>
        <w:rPr>
          <w:rStyle w:val="Hyperlink"/>
          <w:rFonts w:ascii="Calibri" w:hAnsi="Calibri" w:cs="Calibri"/>
          <w:color w:val="auto"/>
          <w:sz w:val="24"/>
          <w:szCs w:val="24"/>
          <w:u w:val="none"/>
        </w:rPr>
      </w:pPr>
      <w:hyperlink r:id="rId43"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44"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406B18" w:rsidP="00D91454">
      <w:pPr>
        <w:numPr>
          <w:ilvl w:val="0"/>
          <w:numId w:val="21"/>
        </w:numPr>
        <w:spacing w:after="240"/>
        <w:ind w:left="3600" w:hanging="720"/>
        <w:rPr>
          <w:rFonts w:ascii="Calibri" w:hAnsi="Calibri" w:cs="Calibri"/>
          <w:sz w:val="24"/>
          <w:szCs w:val="24"/>
        </w:rPr>
      </w:pPr>
      <w:hyperlink r:id="rId45"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6"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6A318AE3" w:rsidR="0039766A" w:rsidRPr="005C3BD7" w:rsidRDefault="00125498" w:rsidP="00F17CC5">
      <w:pPr>
        <w:pStyle w:val="Itema"/>
        <w:rPr>
          <w:bCs/>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1E4F1E">
        <w:rPr>
          <w:bCs/>
          <w:sz w:val="24"/>
          <w:szCs w:val="24"/>
        </w:rPr>
        <w:t>532289</w:t>
      </w:r>
      <w:r w:rsidR="00F948D1">
        <w:rPr>
          <w:bCs/>
          <w:sz w:val="24"/>
          <w:szCs w:val="24"/>
        </w:rPr>
        <w:t>,</w:t>
      </w:r>
      <w:r w:rsidR="001E4F1E">
        <w:rPr>
          <w:bCs/>
          <w:sz w:val="24"/>
          <w:szCs w:val="24"/>
        </w:rPr>
        <w:t xml:space="preserve"> 532284</w:t>
      </w:r>
      <w:r w:rsidR="00F948D1">
        <w:rPr>
          <w:bCs/>
          <w:sz w:val="24"/>
          <w:szCs w:val="24"/>
        </w:rPr>
        <w:t xml:space="preserve"> and </w:t>
      </w:r>
      <w:r w:rsidR="00F948D1">
        <w:rPr>
          <w:rStyle w:val="ui-provider"/>
        </w:rPr>
        <w:t>532310</w:t>
      </w:r>
      <w:r w:rsidRPr="00A90BAF">
        <w:rPr>
          <w:bCs/>
          <w:sz w:val="24"/>
          <w:szCs w:val="24"/>
        </w:rPr>
        <w:t>.</w:t>
      </w:r>
      <w:r w:rsidR="0039766A" w:rsidRPr="005C3BD7">
        <w:rPr>
          <w:bCs/>
          <w:sz w:val="24"/>
          <w:szCs w:val="24"/>
        </w:rPr>
        <w:t xml:space="preserve"> </w:t>
      </w:r>
    </w:p>
    <w:p w14:paraId="452D85E1" w14:textId="77777777" w:rsidR="00125498" w:rsidRPr="00A90BAF" w:rsidRDefault="00125498" w:rsidP="00F17CC5">
      <w:pPr>
        <w:pStyle w:val="Itema"/>
        <w:rPr>
          <w:bCs/>
          <w:sz w:val="24"/>
          <w:szCs w:val="24"/>
        </w:rPr>
      </w:pPr>
      <w:bookmarkStart w:id="54"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4"/>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w:t>
      </w:r>
      <w:r w:rsidRPr="00A90BAF">
        <w:rPr>
          <w:sz w:val="24"/>
          <w:szCs w:val="24"/>
        </w:rPr>
        <w:lastRenderedPageBreak/>
        <w:t>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5"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5"/>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bookmarkStart w:id="56" w:name="_Hlk148516740"/>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57" w:name="_Hlk101810318"/>
      <w:bookmarkEnd w:id="56"/>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7"/>
    </w:p>
    <w:p w14:paraId="6AF19E40" w14:textId="77777777" w:rsidR="00983DAC" w:rsidRDefault="00AF533D" w:rsidP="00D91454">
      <w:pPr>
        <w:pStyle w:val="Itema"/>
        <w:numPr>
          <w:ilvl w:val="3"/>
          <w:numId w:val="16"/>
        </w:numPr>
        <w:tabs>
          <w:tab w:val="clear" w:pos="2160"/>
        </w:tabs>
        <w:rPr>
          <w:sz w:val="24"/>
          <w:szCs w:val="24"/>
        </w:rPr>
      </w:pPr>
      <w:bookmarkStart w:id="58"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8"/>
      <w:r w:rsidR="00884637" w:rsidRPr="00356299">
        <w:rPr>
          <w:sz w:val="24"/>
          <w:szCs w:val="24"/>
        </w:rPr>
        <w:t xml:space="preserve"> </w:t>
      </w:r>
    </w:p>
    <w:p w14:paraId="5250E177" w14:textId="77777777" w:rsidR="007D110E" w:rsidRPr="00983DAC" w:rsidRDefault="00406B18" w:rsidP="00983DAC">
      <w:pPr>
        <w:pStyle w:val="Itema"/>
        <w:numPr>
          <w:ilvl w:val="0"/>
          <w:numId w:val="0"/>
        </w:numPr>
        <w:ind w:left="2880"/>
        <w:rPr>
          <w:sz w:val="24"/>
          <w:szCs w:val="24"/>
        </w:rPr>
      </w:pPr>
      <w:hyperlink r:id="rId47"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8"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59"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59"/>
    </w:p>
    <w:p w14:paraId="35AD0014" w14:textId="77777777" w:rsidR="00F9006C" w:rsidRPr="00356299" w:rsidRDefault="00F9006C" w:rsidP="000352A4">
      <w:pPr>
        <w:pStyle w:val="Heading2"/>
        <w:rPr>
          <w:sz w:val="24"/>
          <w:szCs w:val="24"/>
        </w:rPr>
      </w:pPr>
      <w:bookmarkStart w:id="60" w:name="_Toc339364459"/>
      <w:bookmarkStart w:id="61" w:name="_Toc339364720"/>
      <w:bookmarkStart w:id="62" w:name="_Toc143610856"/>
      <w:r w:rsidRPr="00356299">
        <w:rPr>
          <w:sz w:val="24"/>
          <w:szCs w:val="24"/>
        </w:rPr>
        <w:lastRenderedPageBreak/>
        <w:t>METHOD OF ORDERING</w:t>
      </w:r>
      <w:bookmarkEnd w:id="60"/>
      <w:bookmarkEnd w:id="61"/>
      <w:bookmarkEnd w:id="62"/>
    </w:p>
    <w:p w14:paraId="48E8D62F" w14:textId="61186D8E"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00D11986" w:rsidRPr="00D11986">
        <w:rPr>
          <w:sz w:val="24"/>
          <w:szCs w:val="18"/>
        </w:rPr>
        <w:t>GSA Director</w:t>
      </w:r>
      <w:r w:rsidRPr="00D11986">
        <w:rPr>
          <w:sz w:val="24"/>
          <w:szCs w:val="18"/>
        </w:rPr>
        <w:t xml:space="preserve"> approval. If there is any conflict in terms of any PO and the executed </w:t>
      </w:r>
      <w:r w:rsidRPr="00F17CC5">
        <w:rPr>
          <w:sz w:val="24"/>
          <w:szCs w:val="18"/>
        </w:rPr>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DA53852" w14:textId="77777777" w:rsidR="00F9006C" w:rsidRPr="00356299" w:rsidRDefault="00F9006C" w:rsidP="000352A4">
      <w:pPr>
        <w:pStyle w:val="Heading2"/>
        <w:rPr>
          <w:sz w:val="24"/>
          <w:szCs w:val="24"/>
        </w:rPr>
      </w:pPr>
      <w:bookmarkStart w:id="63" w:name="_Toc339364461"/>
      <w:bookmarkStart w:id="64" w:name="_Toc339364722"/>
      <w:bookmarkStart w:id="65" w:name="_Toc143610857"/>
      <w:r w:rsidRPr="00356299">
        <w:rPr>
          <w:sz w:val="24"/>
          <w:szCs w:val="24"/>
        </w:rPr>
        <w:t>INVOICING</w:t>
      </w:r>
      <w:bookmarkEnd w:id="63"/>
      <w:bookmarkEnd w:id="64"/>
      <w:bookmarkEnd w:id="65"/>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w:t>
      </w:r>
      <w:r w:rsidRPr="005C3BD7">
        <w:rPr>
          <w:sz w:val="24"/>
          <w:szCs w:val="24"/>
        </w:rPr>
        <w:t>30 d</w:t>
      </w:r>
      <w:r w:rsidRPr="00356299">
        <w:rPr>
          <w:sz w:val="24"/>
          <w:szCs w:val="24"/>
        </w:rPr>
        <w:t xml:space="preserve">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052D8111"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4BABAB2F" w14:textId="178792A4" w:rsidR="00F9006C" w:rsidRPr="00BE6D1C" w:rsidRDefault="00F9006C" w:rsidP="003604EC">
      <w:pPr>
        <w:spacing w:after="240"/>
        <w:ind w:left="1440"/>
        <w:rPr>
          <w:rFonts w:ascii="Calibri" w:hAnsi="Calibri" w:cs="Calibri"/>
          <w:color w:val="FFFFFF"/>
          <w:sz w:val="22"/>
          <w:highlight w:val="red"/>
        </w:rPr>
      </w:pPr>
    </w:p>
    <w:p w14:paraId="13D31081" w14:textId="77777777" w:rsidR="00F9006C" w:rsidRPr="00356299" w:rsidRDefault="00F9006C" w:rsidP="000352A4">
      <w:pPr>
        <w:pStyle w:val="Heading2"/>
        <w:rPr>
          <w:sz w:val="24"/>
          <w:szCs w:val="24"/>
        </w:rPr>
      </w:pPr>
      <w:bookmarkStart w:id="66" w:name="_Toc339364465"/>
      <w:bookmarkStart w:id="67" w:name="_Toc339364726"/>
      <w:bookmarkStart w:id="68" w:name="_Toc143610858"/>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6"/>
      <w:bookmarkEnd w:id="67"/>
      <w:bookmarkEnd w:id="68"/>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0C769246"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 </w:t>
      </w:r>
      <w:r w:rsidR="005C3BD7" w:rsidRPr="005C3BD7">
        <w:rPr>
          <w:sz w:val="24"/>
          <w:szCs w:val="24"/>
        </w:rPr>
        <w:t>GSA-BMD</w:t>
      </w:r>
      <w:r w:rsidR="005C3BD7" w:rsidRPr="00266DFB">
        <w:rPr>
          <w:sz w:val="24"/>
          <w:szCs w:val="24"/>
        </w:rPr>
        <w:t xml:space="preserve"> </w:t>
      </w:r>
      <w:r w:rsidRPr="00266DFB">
        <w:rPr>
          <w:sz w:val="24"/>
          <w:szCs w:val="24"/>
        </w:rPr>
        <w:t xml:space="preserve">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69" w:name="_Toc339364466"/>
      <w:bookmarkStart w:id="70" w:name="_Toc339364727"/>
      <w:bookmarkStart w:id="71" w:name="_Toc143610859"/>
      <w:r w:rsidRPr="00356299">
        <w:rPr>
          <w:sz w:val="24"/>
          <w:szCs w:val="24"/>
        </w:rPr>
        <w:t xml:space="preserve">INSTRUCTIONS TO </w:t>
      </w:r>
      <w:r w:rsidR="00502F47" w:rsidRPr="00356299">
        <w:rPr>
          <w:sz w:val="24"/>
          <w:szCs w:val="24"/>
        </w:rPr>
        <w:t>BIDDER</w:t>
      </w:r>
      <w:r w:rsidRPr="00356299">
        <w:rPr>
          <w:sz w:val="24"/>
          <w:szCs w:val="24"/>
        </w:rPr>
        <w:t>S</w:t>
      </w:r>
      <w:bookmarkEnd w:id="69"/>
      <w:bookmarkEnd w:id="70"/>
      <w:bookmarkEnd w:id="71"/>
    </w:p>
    <w:p w14:paraId="44BE54FF" w14:textId="77777777" w:rsidR="00DC5B16" w:rsidRPr="00356299" w:rsidRDefault="00DC5B16" w:rsidP="000352A4">
      <w:pPr>
        <w:pStyle w:val="Heading2"/>
        <w:rPr>
          <w:sz w:val="24"/>
          <w:szCs w:val="24"/>
        </w:rPr>
      </w:pPr>
      <w:bookmarkStart w:id="72" w:name="_Toc339364467"/>
      <w:bookmarkStart w:id="73" w:name="_Toc339364728"/>
      <w:bookmarkStart w:id="74" w:name="_Toc143610860"/>
      <w:r w:rsidRPr="00356299">
        <w:rPr>
          <w:sz w:val="24"/>
          <w:szCs w:val="24"/>
        </w:rPr>
        <w:t>COUNTY CONTACTS</w:t>
      </w:r>
      <w:bookmarkEnd w:id="72"/>
      <w:bookmarkEnd w:id="73"/>
      <w:bookmarkEnd w:id="74"/>
    </w:p>
    <w:p w14:paraId="54CF83FE" w14:textId="77777777" w:rsidR="00DC5B16" w:rsidRPr="005C3BD7" w:rsidRDefault="00DC5B16" w:rsidP="007169D1">
      <w:pPr>
        <w:pStyle w:val="Item1"/>
        <w:tabs>
          <w:tab w:val="clear" w:pos="1440"/>
        </w:tabs>
        <w:rPr>
          <w:sz w:val="24"/>
          <w:szCs w:val="18"/>
        </w:rPr>
      </w:pPr>
      <w:r w:rsidRPr="005C3BD7">
        <w:rPr>
          <w:sz w:val="24"/>
          <w:szCs w:val="18"/>
        </w:rPr>
        <w:t>G</w:t>
      </w:r>
      <w:r w:rsidR="002B1E6A" w:rsidRPr="005C3BD7">
        <w:rPr>
          <w:sz w:val="24"/>
          <w:szCs w:val="18"/>
        </w:rPr>
        <w:t>SA-Procurement</w:t>
      </w:r>
      <w:r w:rsidRPr="005C3BD7">
        <w:rPr>
          <w:sz w:val="24"/>
          <w:szCs w:val="18"/>
        </w:rPr>
        <w:t xml:space="preserve"> is managing the competitive process for this project on behalf of the County.  All contact during the competitive process is to be through the GSA</w:t>
      </w:r>
      <w:r w:rsidR="002B1E6A" w:rsidRPr="005C3BD7">
        <w:rPr>
          <w:sz w:val="24"/>
          <w:szCs w:val="18"/>
        </w:rPr>
        <w:t>-</w:t>
      </w:r>
      <w:r w:rsidR="0077067C" w:rsidRPr="005C3BD7">
        <w:rPr>
          <w:sz w:val="24"/>
          <w:szCs w:val="18"/>
        </w:rPr>
        <w:t>P</w:t>
      </w:r>
      <w:r w:rsidR="002B1E6A" w:rsidRPr="005C3BD7">
        <w:rPr>
          <w:sz w:val="24"/>
          <w:szCs w:val="18"/>
        </w:rPr>
        <w:t>rocurement</w:t>
      </w:r>
      <w:r w:rsidR="0036135F" w:rsidRPr="005C3BD7">
        <w:rPr>
          <w:sz w:val="24"/>
          <w:szCs w:val="18"/>
        </w:rPr>
        <w:t xml:space="preserve"> department</w:t>
      </w:r>
      <w:r w:rsidRPr="005C3BD7">
        <w:rPr>
          <w:sz w:val="24"/>
          <w:szCs w:val="18"/>
        </w:rPr>
        <w:t xml:space="preserve"> only.</w:t>
      </w:r>
      <w:r w:rsidR="00AF533D" w:rsidRPr="005C3BD7">
        <w:rPr>
          <w:sz w:val="24"/>
          <w:szCs w:val="18"/>
        </w:rPr>
        <w:t xml:space="preserve">  Co</w:t>
      </w:r>
      <w:r w:rsidR="00035D97" w:rsidRPr="005C3BD7">
        <w:rPr>
          <w:sz w:val="24"/>
          <w:szCs w:val="18"/>
        </w:rPr>
        <w:t>mmunication</w:t>
      </w:r>
      <w:r w:rsidR="00AF533D" w:rsidRPr="005C3BD7">
        <w:rPr>
          <w:sz w:val="24"/>
          <w:szCs w:val="18"/>
        </w:rPr>
        <w:t xml:space="preserve"> with other County personnel may result in disqualification. </w:t>
      </w:r>
    </w:p>
    <w:p w14:paraId="38077A72" w14:textId="236E1919" w:rsidR="00DC5B16" w:rsidRPr="005C3BD7" w:rsidRDefault="00DC5B16" w:rsidP="007169D1">
      <w:pPr>
        <w:pStyle w:val="Item1"/>
        <w:tabs>
          <w:tab w:val="clear" w:pos="1440"/>
        </w:tabs>
        <w:rPr>
          <w:sz w:val="24"/>
          <w:szCs w:val="18"/>
        </w:rPr>
      </w:pPr>
      <w:r w:rsidRPr="005C3BD7">
        <w:rPr>
          <w:sz w:val="24"/>
          <w:szCs w:val="18"/>
        </w:rPr>
        <w:t xml:space="preserve">The evaluation phase of the competitive process </w:t>
      </w:r>
      <w:r w:rsidR="001C4D3F" w:rsidRPr="005C3BD7">
        <w:rPr>
          <w:sz w:val="24"/>
          <w:szCs w:val="18"/>
        </w:rPr>
        <w:t>will</w:t>
      </w:r>
      <w:r w:rsidR="00F57AF3" w:rsidRPr="005C3BD7">
        <w:rPr>
          <w:sz w:val="24"/>
          <w:szCs w:val="18"/>
        </w:rPr>
        <w:t xml:space="preserve"> </w:t>
      </w:r>
      <w:r w:rsidRPr="005C3BD7">
        <w:rPr>
          <w:sz w:val="24"/>
          <w:szCs w:val="18"/>
        </w:rPr>
        <w:t>begin upon receipt of sealed bid</w:t>
      </w:r>
      <w:r w:rsidR="00752588" w:rsidRPr="005C3BD7">
        <w:rPr>
          <w:sz w:val="24"/>
          <w:szCs w:val="18"/>
        </w:rPr>
        <w:t xml:space="preserve"> response</w:t>
      </w:r>
      <w:r w:rsidRPr="005C3BD7">
        <w:rPr>
          <w:sz w:val="24"/>
          <w:szCs w:val="18"/>
        </w:rPr>
        <w:t xml:space="preserve">s </w:t>
      </w:r>
      <w:r w:rsidR="00AF533D" w:rsidRPr="005C3BD7">
        <w:rPr>
          <w:sz w:val="24"/>
          <w:szCs w:val="18"/>
        </w:rPr>
        <w:t xml:space="preserve">and continue </w:t>
      </w:r>
      <w:r w:rsidRPr="005C3BD7">
        <w:rPr>
          <w:sz w:val="24"/>
          <w:szCs w:val="18"/>
        </w:rPr>
        <w:t xml:space="preserve">until a contract has been awarded.  </w:t>
      </w:r>
    </w:p>
    <w:p w14:paraId="11F132B8" w14:textId="77777777" w:rsidR="00DC5B16" w:rsidRPr="005C3BD7" w:rsidRDefault="00362FFD" w:rsidP="007169D1">
      <w:pPr>
        <w:pStyle w:val="Item1"/>
        <w:tabs>
          <w:tab w:val="clear" w:pos="1440"/>
        </w:tabs>
        <w:rPr>
          <w:sz w:val="24"/>
          <w:szCs w:val="18"/>
        </w:rPr>
      </w:pPr>
      <w:r w:rsidRPr="005C3BD7">
        <w:rPr>
          <w:sz w:val="24"/>
          <w:szCs w:val="18"/>
        </w:rPr>
        <w:t xml:space="preserve">Contact Information for this </w:t>
      </w:r>
      <w:r w:rsidR="00B96370" w:rsidRPr="005C3BD7">
        <w:rPr>
          <w:sz w:val="24"/>
          <w:szCs w:val="18"/>
        </w:rPr>
        <w:t>RF</w:t>
      </w:r>
      <w:r w:rsidRPr="005C3BD7">
        <w:rPr>
          <w:sz w:val="24"/>
          <w:szCs w:val="18"/>
        </w:rPr>
        <w:t>Q:</w:t>
      </w:r>
    </w:p>
    <w:p w14:paraId="6D33855F" w14:textId="77A1C68B" w:rsidR="00B02CD5" w:rsidRPr="008C5F9A" w:rsidRDefault="005C3BD7" w:rsidP="005C3BD7">
      <w:pPr>
        <w:ind w:left="2160"/>
        <w:rPr>
          <w:rFonts w:ascii="Calibri" w:hAnsi="Calibri" w:cs="Calibri"/>
          <w:color w:val="FF0000"/>
        </w:rPr>
      </w:pPr>
      <w:r w:rsidRPr="005C3BD7">
        <w:rPr>
          <w:rFonts w:ascii="Calibri" w:hAnsi="Calibri" w:cs="Calibri"/>
          <w:sz w:val="24"/>
          <w:szCs w:val="24"/>
        </w:rPr>
        <w:t>Azizullah Ramesh</w:t>
      </w:r>
      <w:r w:rsidR="008C5F9A" w:rsidRPr="005C3BD7">
        <w:rPr>
          <w:rFonts w:ascii="Calibri" w:hAnsi="Calibri" w:cs="Calibri"/>
          <w:sz w:val="24"/>
          <w:szCs w:val="24"/>
        </w:rPr>
        <w:t xml:space="preserve">, </w:t>
      </w:r>
      <w:r w:rsidR="0036135F" w:rsidRPr="005C3BD7">
        <w:rPr>
          <w:rFonts w:ascii="Calibri" w:hAnsi="Calibri" w:cs="Calibri"/>
          <w:sz w:val="24"/>
          <w:szCs w:val="24"/>
        </w:rPr>
        <w:t xml:space="preserve">Procurement </w:t>
      </w:r>
      <w:r w:rsidR="0036135F" w:rsidRPr="00356299">
        <w:rPr>
          <w:rFonts w:ascii="Calibri" w:hAnsi="Calibri" w:cs="Calibri"/>
          <w:sz w:val="24"/>
          <w:szCs w:val="24"/>
        </w:rPr>
        <w:t>&amp;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74E599A2"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9" w:history="1">
        <w:r w:rsidR="005C3BD7" w:rsidRPr="00900A16">
          <w:rPr>
            <w:rStyle w:val="Hyperlink"/>
            <w:rFonts w:ascii="Calibri" w:hAnsi="Calibri" w:cs="Calibri"/>
            <w:sz w:val="24"/>
            <w:szCs w:val="24"/>
          </w:rPr>
          <w:t>azizullah.ramesh@acgov.org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678CD559" w:rsidR="00366ABD" w:rsidRPr="005C3BD7"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5C3BD7">
        <w:rPr>
          <w:rFonts w:ascii="Calibri" w:hAnsi="Calibri" w:cs="Calibri"/>
          <w:sz w:val="24"/>
          <w:szCs w:val="24"/>
        </w:rPr>
        <w:t xml:space="preserve">: </w:t>
      </w:r>
      <w:r w:rsidR="00F37D41" w:rsidRPr="005C3BD7">
        <w:rPr>
          <w:rFonts w:ascii="Calibri" w:hAnsi="Calibri" w:cs="Calibri"/>
          <w:sz w:val="24"/>
          <w:szCs w:val="24"/>
        </w:rPr>
        <w:t xml:space="preserve">(510) </w:t>
      </w:r>
      <w:r w:rsidR="005C3BD7" w:rsidRPr="005C3BD7">
        <w:rPr>
          <w:rFonts w:ascii="Calibri" w:hAnsi="Calibri" w:cs="Calibri"/>
          <w:sz w:val="24"/>
          <w:szCs w:val="24"/>
        </w:rPr>
        <w:t>208-3905</w:t>
      </w:r>
      <w:r w:rsidR="00F37D41" w:rsidRPr="005C3BD7">
        <w:rPr>
          <w:rFonts w:ascii="Calibri" w:hAnsi="Calibri" w:cs="Calibri"/>
          <w:sz w:val="24"/>
          <w:szCs w:val="24"/>
        </w:rPr>
        <w:t xml:space="preserve"> </w:t>
      </w:r>
    </w:p>
    <w:p w14:paraId="65B01D1E" w14:textId="77777777" w:rsidR="004B192E" w:rsidRPr="005C3BD7"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w:t>
      </w:r>
      <w:r w:rsidR="00D64FAC" w:rsidRPr="007169D1">
        <w:rPr>
          <w:sz w:val="24"/>
          <w:szCs w:val="18"/>
        </w:rPr>
        <w:lastRenderedPageBreak/>
        <w:t xml:space="preserve">related to this RFQ.  </w:t>
      </w:r>
      <w:r w:rsidRPr="007169D1">
        <w:rPr>
          <w:sz w:val="24"/>
          <w:szCs w:val="18"/>
        </w:rPr>
        <w:t>Go to</w:t>
      </w:r>
      <w:r w:rsidRPr="007169D1">
        <w:rPr>
          <w:b/>
        </w:rPr>
        <w:t xml:space="preserve"> </w:t>
      </w:r>
      <w:hyperlink r:id="rId50"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51"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75" w:name="_Toc339364468"/>
      <w:bookmarkStart w:id="76" w:name="_Toc339364729"/>
      <w:bookmarkStart w:id="77" w:name="_Toc143610861"/>
      <w:r w:rsidRPr="00356299">
        <w:rPr>
          <w:sz w:val="24"/>
          <w:szCs w:val="24"/>
        </w:rPr>
        <w:t>SUBMITTAL OF BID</w:t>
      </w:r>
      <w:r w:rsidR="00752588">
        <w:rPr>
          <w:sz w:val="24"/>
          <w:szCs w:val="24"/>
        </w:rPr>
        <w:t xml:space="preserve"> RESPONSE</w:t>
      </w:r>
      <w:r w:rsidRPr="00356299">
        <w:rPr>
          <w:sz w:val="24"/>
          <w:szCs w:val="24"/>
        </w:rPr>
        <w:t>S</w:t>
      </w:r>
      <w:bookmarkEnd w:id="75"/>
      <w:bookmarkEnd w:id="76"/>
      <w:bookmarkEnd w:id="77"/>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485332DA"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2"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3" w:history="1">
        <w:r w:rsidR="00F638E0" w:rsidRPr="00356299">
          <w:rPr>
            <w:rStyle w:val="Hyperlink"/>
            <w:b/>
            <w:bCs/>
            <w:sz w:val="24"/>
            <w:szCs w:val="24"/>
          </w:rPr>
          <w:t>EZSourcing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78"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78"/>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79" w:name="_Hlk106379910"/>
      <w:r w:rsidR="006D0D7C">
        <w:rPr>
          <w:sz w:val="24"/>
          <w:szCs w:val="24"/>
        </w:rPr>
        <w:t>, even if marked confidential or proprietary</w:t>
      </w:r>
      <w:bookmarkEnd w:id="79"/>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54"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5"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3677F3CC"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5C3BD7">
        <w:rPr>
          <w:sz w:val="24"/>
          <w:szCs w:val="24"/>
        </w:rPr>
        <w:t>Bid Form</w:t>
      </w:r>
      <w:r w:rsidR="00E00A41" w:rsidRPr="00514B10">
        <w:rPr>
          <w:sz w:val="24"/>
          <w:szCs w:val="24"/>
        </w:rPr>
        <w:t>(s)</w:t>
      </w:r>
      <w:r w:rsidR="00FD1524" w:rsidRPr="00356299">
        <w:rPr>
          <w:sz w:val="24"/>
          <w:szCs w:val="24"/>
        </w:rPr>
        <w:t xml:space="preserve"> in </w:t>
      </w:r>
      <w:hyperlink r:id="rId56"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lastRenderedPageBreak/>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0"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0"/>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w:t>
      </w:r>
      <w:r w:rsidRPr="005C3BD7">
        <w:rPr>
          <w:sz w:val="24"/>
        </w:rPr>
        <w:t>than</w:t>
      </w:r>
      <w:r w:rsidR="00C55343" w:rsidRPr="005C3BD7">
        <w:rPr>
          <w:sz w:val="24"/>
        </w:rPr>
        <w:t xml:space="preserve"> 180 days </w:t>
      </w:r>
      <w:r w:rsidR="00C55343" w:rsidRPr="00356299">
        <w:rPr>
          <w:sz w:val="24"/>
        </w:rPr>
        <w:t xml:space="preserve">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 xml:space="preserve">certifies that it is not, at the time of bidding, on the California Department of General Services (DGS) </w:t>
      </w:r>
      <w:r w:rsidRPr="00356299">
        <w:rPr>
          <w:sz w:val="24"/>
        </w:rPr>
        <w:lastRenderedPageBreak/>
        <w:t>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7"/>
          <w:headerReference w:type="default" r:id="rId58"/>
          <w:footerReference w:type="default" r:id="rId59"/>
          <w:headerReference w:type="first" r:id="rId60"/>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1"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1"/>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303D8802"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1"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75E21C2F"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38370330"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258E9F1C" w:rsidR="00D91454" w:rsidRPr="00D91454" w:rsidRDefault="00406B18"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5D8EDD0B" w:rsidR="00D91454" w:rsidRPr="00D91454" w:rsidRDefault="00406B18"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2"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705601D4" w:rsidR="00D91454" w:rsidRPr="00474449" w:rsidRDefault="00D91454" w:rsidP="00D91454">
      <w:pPr>
        <w:pStyle w:val="Item1"/>
        <w:numPr>
          <w:ilvl w:val="2"/>
          <w:numId w:val="26"/>
        </w:numPr>
        <w:tabs>
          <w:tab w:val="clear" w:pos="1440"/>
        </w:tabs>
        <w:ind w:left="720"/>
        <w:rPr>
          <w:sz w:val="22"/>
          <w:szCs w:val="22"/>
        </w:rPr>
      </w:pPr>
      <w:r w:rsidRPr="005C3BD7">
        <w:rPr>
          <w:sz w:val="24"/>
          <w:szCs w:val="24"/>
        </w:rPr>
        <w:t xml:space="preserve">Excel Bid Form must </w:t>
      </w:r>
      <w:r w:rsidRPr="00474449">
        <w:rPr>
          <w:sz w:val="24"/>
          <w:szCs w:val="24"/>
        </w:rPr>
        <w:t xml:space="preserve">be submitted online through Alameda County </w:t>
      </w:r>
      <w:hyperlink r:id="rId63"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64" w:history="1">
        <w:r w:rsidRPr="00D91454">
          <w:rPr>
            <w:rStyle w:val="Hyperlink"/>
            <w:b/>
            <w:bCs/>
            <w:sz w:val="24"/>
            <w:szCs w:val="24"/>
          </w:rPr>
          <w:t>EZSourcing Supplier Portal</w:t>
        </w:r>
      </w:hyperlink>
      <w:r w:rsidRPr="00121DEB">
        <w:rPr>
          <w:sz w:val="24"/>
          <w:szCs w:val="24"/>
        </w:rPr>
        <w:t xml:space="preserve"> event.</w:t>
      </w:r>
      <w:bookmarkStart w:id="83"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3"/>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2"/>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5"/>
          <w:footerReference w:type="default" r:id="rId66"/>
          <w:headerReference w:type="first" r:id="rId67"/>
          <w:footerReference w:type="first" r:id="rId68"/>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0871188F"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5C3BD7" w:rsidRPr="005C3BD7">
        <w:rPr>
          <w:rFonts w:ascii="Calibri" w:hAnsi="Calibri" w:cs="Calibri"/>
          <w:sz w:val="56"/>
          <w:szCs w:val="56"/>
        </w:rPr>
        <w:t>902372</w:t>
      </w:r>
    </w:p>
    <w:p w14:paraId="2466BF99" w14:textId="6D2CDFC3" w:rsidR="00F43F6A" w:rsidRPr="005C3BD7" w:rsidRDefault="005C3BD7" w:rsidP="00F43F6A">
      <w:pPr>
        <w:jc w:val="center"/>
        <w:rPr>
          <w:rFonts w:ascii="Calibri" w:hAnsi="Calibri" w:cs="Calibri"/>
          <w:sz w:val="56"/>
          <w:szCs w:val="56"/>
        </w:rPr>
      </w:pPr>
      <w:r w:rsidRPr="005C3BD7">
        <w:rPr>
          <w:rFonts w:ascii="Calibri" w:hAnsi="Calibri" w:cs="Calibri"/>
          <w:sz w:val="56"/>
          <w:szCs w:val="56"/>
        </w:rPr>
        <w:t>Event Rental Supplies and Services</w:t>
      </w:r>
    </w:p>
    <w:p w14:paraId="14D11BD0" w14:textId="77777777" w:rsidR="00F43F6A" w:rsidRPr="005C3BD7" w:rsidRDefault="00F43F6A" w:rsidP="00F43F6A">
      <w:pPr>
        <w:rPr>
          <w:rFonts w:ascii="Calibri" w:hAnsi="Calibri" w:cs="Calibri"/>
          <w:sz w:val="56"/>
          <w:szCs w:val="56"/>
        </w:rPr>
      </w:pPr>
    </w:p>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0"/>
          <w:headerReference w:type="default" r:id="rId71"/>
          <w:footerReference w:type="default" r:id="rId72"/>
          <w:headerReference w:type="first" r:id="rId73"/>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4" w:name="_BIDDER_INFORMATION"/>
            <w:bookmarkEnd w:id="84"/>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85" w:name="_BIDDER_ACCEPTANCE"/>
      <w:bookmarkEnd w:id="85"/>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2125B5DD"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86" w:name="_Hlk102071776"/>
      <w:r w:rsidR="005E0681">
        <w:rPr>
          <w:rFonts w:ascii="Calibri" w:hAnsi="Calibri" w:cs="Calibri"/>
          <w:sz w:val="24"/>
          <w:szCs w:val="24"/>
        </w:rPr>
        <w:t>Bid Documents</w:t>
      </w:r>
      <w:bookmarkEnd w:id="86"/>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3FA3B7A9" w14:textId="77777777" w:rsidR="00F32BD1" w:rsidRDefault="00406B18" w:rsidP="00F32BD1">
      <w:pPr>
        <w:pStyle w:val="Heading2"/>
        <w:numPr>
          <w:ilvl w:val="1"/>
          <w:numId w:val="24"/>
        </w:numPr>
        <w:spacing w:after="0"/>
        <w:ind w:hanging="720"/>
        <w:rPr>
          <w:sz w:val="24"/>
          <w:szCs w:val="24"/>
        </w:rPr>
      </w:pPr>
      <w:hyperlink r:id="rId74" w:history="1">
        <w:r w:rsidR="00F32BD1" w:rsidRPr="0015073C">
          <w:rPr>
            <w:rStyle w:val="Hyperlink"/>
            <w:b/>
            <w:sz w:val="24"/>
            <w:szCs w:val="24"/>
          </w:rPr>
          <w:t>General Requirements</w:t>
        </w:r>
      </w:hyperlink>
      <w:r w:rsidR="00F32BD1" w:rsidRPr="0015073C">
        <w:rPr>
          <w:rStyle w:val="Hyperlink"/>
          <w:color w:val="auto"/>
          <w:sz w:val="24"/>
          <w:szCs w:val="24"/>
        </w:rPr>
        <w:t xml:space="preserve"> </w:t>
      </w:r>
      <w:r w:rsidR="00F32BD1" w:rsidRPr="0015073C">
        <w:rPr>
          <w:sz w:val="24"/>
          <w:szCs w:val="24"/>
        </w:rPr>
        <w:t xml:space="preserve"> </w:t>
      </w:r>
    </w:p>
    <w:p w14:paraId="06C99D43" w14:textId="77777777" w:rsidR="00F32BD1" w:rsidRPr="0015073C" w:rsidRDefault="00F32BD1" w:rsidP="00F32BD1">
      <w:pPr>
        <w:pStyle w:val="Heading2"/>
        <w:numPr>
          <w:ilvl w:val="0"/>
          <w:numId w:val="0"/>
        </w:numPr>
        <w:spacing w:after="120"/>
        <w:ind w:left="1440"/>
        <w:rPr>
          <w:sz w:val="20"/>
        </w:rPr>
      </w:pPr>
      <w:r w:rsidRPr="0015073C">
        <w:rPr>
          <w:sz w:val="20"/>
        </w:rPr>
        <w:t>[</w:t>
      </w:r>
      <w:hyperlink r:id="rId75" w:history="1">
        <w:r w:rsidRPr="0015073C">
          <w:rPr>
            <w:rStyle w:val="Hyperlink"/>
            <w:sz w:val="20"/>
          </w:rPr>
          <w:t>https://gsa.acgov.org/do-business-with-us/contracting-opportunities/policies-procedures/general-requirements/</w:t>
        </w:r>
      </w:hyperlink>
      <w:r w:rsidRPr="0015073C">
        <w:rPr>
          <w:sz w:val="20"/>
        </w:rPr>
        <w:t>]</w:t>
      </w:r>
    </w:p>
    <w:p w14:paraId="7FA2BA73" w14:textId="77777777" w:rsidR="00F32BD1" w:rsidRPr="0015073C" w:rsidRDefault="00406B18" w:rsidP="00F32BD1">
      <w:pPr>
        <w:pStyle w:val="Heading1"/>
        <w:numPr>
          <w:ilvl w:val="0"/>
          <w:numId w:val="24"/>
        </w:numPr>
        <w:ind w:left="1440" w:hanging="720"/>
        <w:rPr>
          <w:bCs/>
          <w:sz w:val="24"/>
          <w:szCs w:val="24"/>
        </w:rPr>
      </w:pPr>
      <w:hyperlink r:id="rId76" w:history="1">
        <w:r w:rsidR="00F32BD1" w:rsidRPr="0015073C">
          <w:rPr>
            <w:rStyle w:val="Hyperlink"/>
            <w:bCs/>
            <w:sz w:val="24"/>
            <w:szCs w:val="24"/>
          </w:rPr>
          <w:t>Debarment &amp; Suspension Policy</w:t>
        </w:r>
      </w:hyperlink>
    </w:p>
    <w:p w14:paraId="20D7C6F0" w14:textId="77777777" w:rsidR="00F32BD1" w:rsidRPr="0015073C" w:rsidRDefault="00F32BD1" w:rsidP="00F32BD1">
      <w:pPr>
        <w:pStyle w:val="PlainText"/>
        <w:spacing w:after="120"/>
        <w:ind w:left="1440"/>
        <w:rPr>
          <w:rFonts w:ascii="Calibri" w:hAnsi="Calibri" w:cs="Calibri"/>
        </w:rPr>
      </w:pPr>
      <w:r w:rsidRPr="0015073C">
        <w:rPr>
          <w:rStyle w:val="Hyperlink"/>
          <w:rFonts w:ascii="Calibri" w:hAnsi="Calibri" w:cs="Calibri"/>
          <w:color w:val="auto"/>
          <w:u w:val="none"/>
        </w:rPr>
        <w:t>[</w:t>
      </w:r>
      <w:hyperlink r:id="rId77"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 xml:space="preserve">] </w:t>
      </w:r>
      <w:r w:rsidRPr="0015073C">
        <w:rPr>
          <w:rStyle w:val="Hyperlink"/>
          <w:rFonts w:ascii="Calibri" w:hAnsi="Calibri" w:cs="Calibri"/>
          <w:color w:val="auto"/>
        </w:rPr>
        <w:t xml:space="preserve"> </w:t>
      </w:r>
      <w:r w:rsidRPr="0015073C">
        <w:rPr>
          <w:rFonts w:ascii="Calibri" w:hAnsi="Calibri" w:cs="Calibri"/>
        </w:rPr>
        <w:t xml:space="preserve">  </w:t>
      </w:r>
    </w:p>
    <w:p w14:paraId="10F7B417" w14:textId="77777777" w:rsidR="00F32BD1" w:rsidRPr="0015073C" w:rsidRDefault="00406B18" w:rsidP="00F32BD1">
      <w:pPr>
        <w:pStyle w:val="Heading1"/>
        <w:numPr>
          <w:ilvl w:val="0"/>
          <w:numId w:val="24"/>
        </w:numPr>
        <w:ind w:left="1440" w:hanging="720"/>
        <w:rPr>
          <w:bCs/>
          <w:sz w:val="24"/>
          <w:szCs w:val="24"/>
        </w:rPr>
      </w:pPr>
      <w:hyperlink r:id="rId78" w:history="1">
        <w:r w:rsidR="00F32BD1" w:rsidRPr="0015073C">
          <w:rPr>
            <w:rStyle w:val="Hyperlink"/>
            <w:bCs/>
            <w:sz w:val="24"/>
            <w:szCs w:val="24"/>
          </w:rPr>
          <w:t>Iran Contracting Act (ICA) of 2010</w:t>
        </w:r>
      </w:hyperlink>
      <w:r w:rsidR="00F32BD1" w:rsidRPr="0015073C">
        <w:rPr>
          <w:bCs/>
          <w:sz w:val="24"/>
          <w:szCs w:val="24"/>
        </w:rPr>
        <w:t xml:space="preserve"> </w:t>
      </w:r>
    </w:p>
    <w:p w14:paraId="09C4941A" w14:textId="77777777" w:rsidR="00F32BD1" w:rsidRPr="0015073C" w:rsidRDefault="00F32BD1" w:rsidP="00F32BD1">
      <w:pPr>
        <w:pStyle w:val="PlainText"/>
        <w:spacing w:after="120"/>
        <w:ind w:left="1440"/>
        <w:rPr>
          <w:rFonts w:ascii="Calibri" w:hAnsi="Calibri" w:cs="Calibri"/>
        </w:rPr>
      </w:pPr>
      <w:r w:rsidRPr="0015073C">
        <w:rPr>
          <w:rFonts w:ascii="Calibri" w:hAnsi="Calibri" w:cs="Calibri"/>
        </w:rPr>
        <w:t>[</w:t>
      </w:r>
      <w:hyperlink r:id="rId79"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55725055" w14:textId="77777777" w:rsidR="00F32BD1" w:rsidRPr="0015073C" w:rsidRDefault="00406B18" w:rsidP="00F32BD1">
      <w:pPr>
        <w:pStyle w:val="Heading1"/>
        <w:numPr>
          <w:ilvl w:val="0"/>
          <w:numId w:val="24"/>
        </w:numPr>
        <w:ind w:left="1440" w:hanging="720"/>
        <w:rPr>
          <w:bCs/>
          <w:sz w:val="24"/>
          <w:szCs w:val="24"/>
        </w:rPr>
      </w:pPr>
      <w:hyperlink r:id="rId80" w:history="1">
        <w:r w:rsidR="00F32BD1" w:rsidRPr="0015073C">
          <w:rPr>
            <w:rStyle w:val="Hyperlink"/>
            <w:bCs/>
            <w:sz w:val="24"/>
            <w:szCs w:val="24"/>
          </w:rPr>
          <w:t>General Environmental Requirements</w:t>
        </w:r>
      </w:hyperlink>
      <w:r w:rsidR="00F32BD1" w:rsidRPr="0015073C">
        <w:rPr>
          <w:bCs/>
          <w:sz w:val="24"/>
          <w:szCs w:val="24"/>
        </w:rPr>
        <w:t xml:space="preserve">  </w:t>
      </w:r>
    </w:p>
    <w:p w14:paraId="1D80B123" w14:textId="77777777" w:rsidR="00F32BD1" w:rsidRPr="0015073C" w:rsidRDefault="00F32BD1" w:rsidP="00F32BD1">
      <w:pPr>
        <w:pStyle w:val="PlainText"/>
        <w:spacing w:after="120"/>
        <w:ind w:left="1440"/>
        <w:rPr>
          <w:rFonts w:ascii="Calibri" w:hAnsi="Calibri" w:cs="Calibri"/>
        </w:rPr>
      </w:pPr>
      <w:r w:rsidRPr="0015073C">
        <w:rPr>
          <w:rFonts w:ascii="Calibri" w:hAnsi="Calibri" w:cs="Calibri"/>
        </w:rPr>
        <w:t>[</w:t>
      </w:r>
      <w:hyperlink r:id="rId81"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6D184089" w14:textId="77777777" w:rsidR="00F32BD1" w:rsidRPr="0015073C" w:rsidRDefault="00406B18" w:rsidP="00F32BD1">
      <w:pPr>
        <w:pStyle w:val="Heading1"/>
        <w:numPr>
          <w:ilvl w:val="0"/>
          <w:numId w:val="24"/>
        </w:numPr>
        <w:ind w:left="1440" w:hanging="720"/>
        <w:rPr>
          <w:bCs/>
          <w:sz w:val="24"/>
          <w:szCs w:val="24"/>
        </w:rPr>
      </w:pPr>
      <w:hyperlink r:id="rId82" w:history="1">
        <w:r w:rsidR="00F32BD1" w:rsidRPr="0015073C">
          <w:rPr>
            <w:rStyle w:val="Hyperlink"/>
            <w:bCs/>
            <w:sz w:val="24"/>
            <w:szCs w:val="24"/>
          </w:rPr>
          <w:t>Alameda County SLEB Program Overview</w:t>
        </w:r>
      </w:hyperlink>
      <w:r w:rsidR="00F32BD1" w:rsidRPr="0015073C">
        <w:rPr>
          <w:rStyle w:val="Hyperlink"/>
          <w:bCs/>
          <w:color w:val="auto"/>
          <w:sz w:val="24"/>
          <w:szCs w:val="24"/>
          <w:u w:val="none"/>
        </w:rPr>
        <w:t xml:space="preserve"> </w:t>
      </w:r>
    </w:p>
    <w:p w14:paraId="5670CA25" w14:textId="77777777" w:rsidR="00F32BD1" w:rsidRPr="0015073C" w:rsidRDefault="00F32BD1" w:rsidP="00F32BD1">
      <w:pPr>
        <w:pStyle w:val="PlainText"/>
        <w:spacing w:after="120"/>
        <w:ind w:left="1440"/>
        <w:rPr>
          <w:rStyle w:val="Hyperlink"/>
          <w:rFonts w:ascii="Calibri" w:hAnsi="Calibri" w:cs="Calibri"/>
          <w:color w:val="auto"/>
          <w:u w:val="none"/>
        </w:rPr>
      </w:pPr>
      <w:r w:rsidRPr="0015073C">
        <w:rPr>
          <w:rFonts w:ascii="Calibri" w:hAnsi="Calibri"/>
        </w:rPr>
        <w:t>[</w:t>
      </w:r>
      <w:hyperlink r:id="rId83"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4007C961" w14:textId="77777777" w:rsidR="00F32BD1" w:rsidRPr="0015073C" w:rsidRDefault="00406B18" w:rsidP="00F32BD1">
      <w:pPr>
        <w:pStyle w:val="Heading1"/>
        <w:numPr>
          <w:ilvl w:val="0"/>
          <w:numId w:val="24"/>
        </w:numPr>
        <w:ind w:left="1440" w:hanging="720"/>
        <w:rPr>
          <w:bCs/>
          <w:sz w:val="24"/>
          <w:szCs w:val="24"/>
        </w:rPr>
      </w:pPr>
      <w:hyperlink r:id="rId84" w:history="1">
        <w:r w:rsidR="00F32BD1" w:rsidRPr="0015073C">
          <w:rPr>
            <w:rStyle w:val="Hyperlink"/>
            <w:bCs/>
            <w:sz w:val="24"/>
            <w:szCs w:val="24"/>
          </w:rPr>
          <w:t>Alameda County SLEB Program Additional Information</w:t>
        </w:r>
      </w:hyperlink>
      <w:r w:rsidR="00F32BD1" w:rsidRPr="0015073C">
        <w:rPr>
          <w:rStyle w:val="Hyperlink"/>
          <w:bCs/>
          <w:color w:val="auto"/>
          <w:sz w:val="24"/>
          <w:szCs w:val="24"/>
          <w:u w:val="none"/>
        </w:rPr>
        <w:t xml:space="preserve"> </w:t>
      </w:r>
    </w:p>
    <w:p w14:paraId="05C56336" w14:textId="77777777" w:rsidR="00F32BD1" w:rsidRPr="0015073C" w:rsidRDefault="00F32BD1" w:rsidP="00F32BD1">
      <w:pPr>
        <w:pStyle w:val="PlainText"/>
        <w:spacing w:after="120"/>
        <w:ind w:left="1440"/>
        <w:rPr>
          <w:rFonts w:ascii="Calibri" w:hAnsi="Calibri" w:cs="Calibri"/>
        </w:rPr>
      </w:pPr>
      <w:r w:rsidRPr="0015073C">
        <w:rPr>
          <w:rStyle w:val="Hyperlink"/>
          <w:rFonts w:ascii="Calibri" w:hAnsi="Calibri" w:cs="Calibri"/>
          <w:color w:val="auto"/>
          <w:u w:val="none"/>
        </w:rPr>
        <w:t>[</w:t>
      </w:r>
      <w:hyperlink r:id="rId85"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007BC159" w14:textId="77777777" w:rsidR="00F32BD1" w:rsidRPr="0015073C" w:rsidRDefault="00406B18" w:rsidP="00F32BD1">
      <w:pPr>
        <w:pStyle w:val="Heading1"/>
        <w:numPr>
          <w:ilvl w:val="0"/>
          <w:numId w:val="24"/>
        </w:numPr>
        <w:ind w:left="1440" w:hanging="720"/>
        <w:rPr>
          <w:bCs/>
          <w:sz w:val="24"/>
          <w:szCs w:val="24"/>
        </w:rPr>
      </w:pPr>
      <w:hyperlink r:id="rId86" w:history="1">
        <w:r w:rsidR="00F32BD1" w:rsidRPr="0015073C">
          <w:rPr>
            <w:rStyle w:val="Hyperlink"/>
            <w:bCs/>
            <w:sz w:val="24"/>
            <w:szCs w:val="24"/>
          </w:rPr>
          <w:t>First Source</w:t>
        </w:r>
      </w:hyperlink>
      <w:r w:rsidR="00F32BD1" w:rsidRPr="0015073C">
        <w:rPr>
          <w:rStyle w:val="Hyperlink"/>
          <w:bCs/>
          <w:color w:val="auto"/>
          <w:sz w:val="24"/>
          <w:szCs w:val="24"/>
          <w:u w:val="none"/>
        </w:rPr>
        <w:t xml:space="preserve"> </w:t>
      </w:r>
    </w:p>
    <w:p w14:paraId="26B525B0" w14:textId="77777777" w:rsidR="00F32BD1" w:rsidRPr="0015073C" w:rsidRDefault="00F32BD1" w:rsidP="00F32BD1">
      <w:pPr>
        <w:pStyle w:val="PlainText"/>
        <w:spacing w:after="120"/>
        <w:ind w:left="1440"/>
        <w:rPr>
          <w:rFonts w:ascii="Calibri" w:hAnsi="Calibri" w:cs="Calibri"/>
          <w:u w:val="single"/>
        </w:rPr>
      </w:pPr>
      <w:r w:rsidRPr="0015073C">
        <w:rPr>
          <w:rFonts w:ascii="Calibri" w:hAnsi="Calibri" w:cs="Calibri"/>
        </w:rPr>
        <w:t>[</w:t>
      </w:r>
      <w:hyperlink r:id="rId87" w:history="1">
        <w:r w:rsidRPr="0015073C">
          <w:rPr>
            <w:rStyle w:val="Hyperlink"/>
            <w:rFonts w:ascii="Calibri" w:hAnsi="Calibri" w:cs="Calibri"/>
          </w:rPr>
          <w:t>http://acgov.org/auditor/sleb/sourceprogram.htm</w:t>
        </w:r>
      </w:hyperlink>
      <w:r w:rsidRPr="0015073C">
        <w:rPr>
          <w:rFonts w:ascii="Calibri" w:hAnsi="Calibri" w:cs="Calibri"/>
        </w:rPr>
        <w:t>]</w:t>
      </w:r>
    </w:p>
    <w:p w14:paraId="0E7386D1" w14:textId="77777777" w:rsidR="00F32BD1" w:rsidRPr="0015073C" w:rsidRDefault="00406B18" w:rsidP="00F32BD1">
      <w:pPr>
        <w:pStyle w:val="Heading1"/>
        <w:numPr>
          <w:ilvl w:val="0"/>
          <w:numId w:val="24"/>
        </w:numPr>
        <w:ind w:left="1440" w:hanging="720"/>
        <w:rPr>
          <w:bCs/>
          <w:sz w:val="24"/>
          <w:szCs w:val="24"/>
        </w:rPr>
      </w:pPr>
      <w:hyperlink r:id="rId88" w:history="1">
        <w:r w:rsidR="00F32BD1" w:rsidRPr="0015073C">
          <w:rPr>
            <w:rStyle w:val="Hyperlink"/>
            <w:bCs/>
            <w:sz w:val="24"/>
            <w:szCs w:val="24"/>
          </w:rPr>
          <w:t>Online Contract Compliance System</w:t>
        </w:r>
      </w:hyperlink>
    </w:p>
    <w:p w14:paraId="0107AF8C" w14:textId="77777777" w:rsidR="00F32BD1" w:rsidRPr="0015073C" w:rsidRDefault="00F32BD1" w:rsidP="00F32BD1">
      <w:pPr>
        <w:pStyle w:val="PlainText"/>
        <w:spacing w:after="240"/>
        <w:ind w:left="1440"/>
        <w:rPr>
          <w:rFonts w:ascii="Calibri" w:hAnsi="Calibri" w:cs="Calibri"/>
        </w:rPr>
      </w:pPr>
      <w:r w:rsidRPr="0015073C">
        <w:rPr>
          <w:rFonts w:ascii="Calibri" w:hAnsi="Calibri" w:cs="Calibri"/>
        </w:rPr>
        <w:t>[</w:t>
      </w:r>
      <w:hyperlink r:id="rId89"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406B18"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406B18"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406B18"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8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88"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88"/>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89" w:name="SLEB"/>
            <w:r w:rsidRPr="0066296E">
              <w:lastRenderedPageBreak/>
              <w:t>SMALL LOCAL EMERGING BUSINESS (SLEB) INFORMATION SHEET</w:t>
            </w:r>
            <w:bookmarkEnd w:id="89"/>
          </w:p>
        </w:tc>
      </w:tr>
    </w:tbl>
    <w:p w14:paraId="4B2E6C83" w14:textId="77777777" w:rsidR="00011821" w:rsidRDefault="00011821" w:rsidP="00011821">
      <w:pPr>
        <w:pStyle w:val="RFP-QHeader2"/>
        <w:jc w:val="left"/>
        <w:rPr>
          <w:rFonts w:ascii="Calibri" w:hAnsi="Calibri" w:cs="Calibri"/>
        </w:rPr>
      </w:pPr>
    </w:p>
    <w:p w14:paraId="5800BBD8" w14:textId="7C24FA3D" w:rsidR="00C95652"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79FD87D" w14:textId="2344C211" w:rsidR="00E4189C" w:rsidRPr="00EE1991" w:rsidRDefault="00E4189C" w:rsidP="0021005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0"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56573E35" w:rsidR="00011821" w:rsidRPr="00E4189C" w:rsidRDefault="00011821" w:rsidP="00011821">
      <w:pPr>
        <w:pStyle w:val="BodyTextIndent"/>
        <w:spacing w:after="120"/>
        <w:ind w:left="0"/>
        <w:jc w:val="both"/>
        <w:rPr>
          <w:rFonts w:ascii="Calibri" w:hAnsi="Calibri" w:cs="Calibri"/>
          <w:sz w:val="20"/>
        </w:rPr>
      </w:pPr>
      <w:r w:rsidRPr="00E4189C">
        <w:rPr>
          <w:rFonts w:ascii="Calibri" w:hAnsi="Calibri" w:cs="Calibri"/>
          <w:sz w:val="20"/>
        </w:rPr>
        <w:t xml:space="preserve">In order to meet the Small Local Emerging Business (SLEB) requirements of this RFQ, </w:t>
      </w:r>
      <w:r w:rsidRPr="00E4189C">
        <w:rPr>
          <w:rFonts w:ascii="Calibri" w:hAnsi="Calibri" w:cs="Calibri"/>
          <w:sz w:val="20"/>
          <w:u w:val="single"/>
        </w:rPr>
        <w:t>all Bidders must complete this form</w:t>
      </w:r>
      <w:r w:rsidRPr="00E4189C">
        <w:rPr>
          <w:rFonts w:ascii="Calibri" w:hAnsi="Calibri" w:cs="Calibri"/>
          <w:sz w:val="20"/>
        </w:rPr>
        <w:t>.</w:t>
      </w:r>
      <w:r w:rsidR="00E4189C" w:rsidRPr="00E4189C">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2" w:history="1">
        <w:r>
          <w:rPr>
            <w:rStyle w:val="Hyperlink"/>
            <w:rFonts w:ascii="Calibri" w:hAnsi="Calibri" w:cs="Calibri"/>
            <w:b/>
            <w:sz w:val="20"/>
          </w:rPr>
          <w:t>Alameda County SLEB Program Overview</w:t>
        </w:r>
      </w:hyperlink>
      <w:r>
        <w:rPr>
          <w:rFonts w:ascii="Calibri" w:hAnsi="Calibri" w:cs="Calibri"/>
          <w:b/>
          <w:sz w:val="20"/>
        </w:rPr>
        <w:t>; [</w:t>
      </w:r>
      <w:hyperlink r:id="rId9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406B18"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406B18" w:rsidP="00E4189C">
            <w:pPr>
              <w:pStyle w:val="Header"/>
              <w:tabs>
                <w:tab w:val="clear" w:pos="4320"/>
                <w:tab w:val="clear" w:pos="8640"/>
                <w:tab w:val="left" w:pos="405"/>
                <w:tab w:val="right" w:pos="10080"/>
              </w:tabs>
              <w:spacing w:before="120" w:after="120"/>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E4189C">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E4189C">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E4189C">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06B18">
              <w:rPr>
                <w:rFonts w:ascii="Calibri" w:hAnsi="Calibri" w:cs="Calibri"/>
                <w:b/>
                <w:spacing w:val="-3"/>
                <w:sz w:val="20"/>
                <w:szCs w:val="24"/>
              </w:rPr>
            </w:r>
            <w:r w:rsidR="00406B1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06B18">
              <w:rPr>
                <w:rFonts w:ascii="Calibri" w:hAnsi="Calibri" w:cs="Calibri"/>
                <w:b/>
                <w:spacing w:val="-3"/>
                <w:sz w:val="20"/>
                <w:szCs w:val="24"/>
              </w:rPr>
            </w:r>
            <w:r w:rsidR="00406B1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E4189C">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E4189C">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E4189C">
            <w:pPr>
              <w:pStyle w:val="Header"/>
              <w:tabs>
                <w:tab w:val="clear" w:pos="4320"/>
                <w:tab w:val="clear" w:pos="8640"/>
                <w:tab w:val="right" w:pos="8415"/>
                <w:tab w:val="right" w:pos="981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90" w:name="_Bidder_Signature:_("/>
      <w:bookmarkStart w:id="91" w:name="Prime_Bidder_Signature"/>
      <w:bookmarkEnd w:id="90"/>
      <w:r w:rsidRPr="007B0708">
        <w:rPr>
          <w:rFonts w:ascii="Calibri" w:hAnsi="Calibri" w:cs="Calibri"/>
          <w:sz w:val="22"/>
          <w:u w:val="none"/>
        </w:rPr>
        <w:t xml:space="preserve">Bidder Signature: </w:t>
      </w:r>
      <w:bookmarkEnd w:id="91"/>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EC6CBD9" w14:textId="361BA194" w:rsidR="007B0708" w:rsidRPr="0013248B" w:rsidRDefault="00F43F6A" w:rsidP="0013248B">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4438BDD3" w:rsidR="007B0708" w:rsidRPr="007B0708" w:rsidRDefault="00E44816" w:rsidP="004A43AE">
            <w:pPr>
              <w:pStyle w:val="Heading4"/>
              <w:jc w:val="left"/>
            </w:pPr>
            <w:r w:rsidRPr="000D79A6">
              <w:lastRenderedPageBreak/>
              <w:t>BID</w:t>
            </w:r>
            <w:r w:rsidR="007B0708" w:rsidRPr="000D79A6">
              <w:t xml:space="preserve"> </w:t>
            </w:r>
            <w:r w:rsidR="007B0708" w:rsidRPr="007B0708">
              <w:t>FORM</w:t>
            </w:r>
          </w:p>
        </w:tc>
      </w:tr>
    </w:tbl>
    <w:p w14:paraId="2B2DED59" w14:textId="3ABC9BE2" w:rsidR="004853C4" w:rsidRPr="000D79A6"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 xml:space="preserve">Bidder must use </w:t>
      </w:r>
      <w:r w:rsidRPr="000D79A6">
        <w:rPr>
          <w:rFonts w:ascii="Calibri" w:hAnsi="Calibri" w:cs="Calibri"/>
          <w:sz w:val="24"/>
          <w:szCs w:val="24"/>
        </w:rPr>
        <w:t xml:space="preserve">the separate </w:t>
      </w:r>
      <w:r w:rsidR="002A416B" w:rsidRPr="000D79A6">
        <w:rPr>
          <w:rFonts w:ascii="Calibri" w:hAnsi="Calibri" w:cs="Calibri"/>
          <w:sz w:val="24"/>
          <w:szCs w:val="24"/>
        </w:rPr>
        <w:t xml:space="preserve">County provided </w:t>
      </w:r>
      <w:r w:rsidRPr="000D79A6">
        <w:rPr>
          <w:rFonts w:ascii="Calibri" w:hAnsi="Calibri" w:cs="Calibri"/>
          <w:sz w:val="24"/>
          <w:szCs w:val="24"/>
        </w:rPr>
        <w:t xml:space="preserve">Excel Bid.   </w:t>
      </w:r>
    </w:p>
    <w:p w14:paraId="1BF72A4E" w14:textId="5601F640" w:rsidR="004853C4" w:rsidRPr="000D79A6" w:rsidRDefault="004853C4" w:rsidP="00C8509D">
      <w:pPr>
        <w:pStyle w:val="PlainText"/>
        <w:spacing w:before="240" w:after="240"/>
        <w:rPr>
          <w:rFonts w:ascii="Calibri" w:hAnsi="Calibri" w:cs="Calibri"/>
          <w:sz w:val="24"/>
          <w:szCs w:val="24"/>
        </w:rPr>
      </w:pPr>
      <w:r w:rsidRPr="000D79A6">
        <w:rPr>
          <w:rFonts w:ascii="Calibri" w:hAnsi="Calibri" w:cs="Calibri"/>
          <w:b/>
          <w:sz w:val="24"/>
          <w:szCs w:val="24"/>
        </w:rPr>
        <w:t xml:space="preserve">COST </w:t>
      </w:r>
      <w:r w:rsidR="00F57AF3" w:rsidRPr="000D79A6">
        <w:rPr>
          <w:rFonts w:ascii="Calibri" w:hAnsi="Calibri" w:cs="Calibri"/>
          <w:b/>
          <w:sz w:val="24"/>
          <w:szCs w:val="24"/>
        </w:rPr>
        <w:t>MUST</w:t>
      </w:r>
      <w:r w:rsidRPr="000D79A6">
        <w:rPr>
          <w:rFonts w:ascii="Calibri" w:hAnsi="Calibri" w:cs="Calibri"/>
          <w:b/>
          <w:sz w:val="24"/>
          <w:szCs w:val="24"/>
        </w:rPr>
        <w:t xml:space="preserve"> BE SUBMITTED AS REQUESTED ON THE</w:t>
      </w:r>
      <w:r w:rsidR="002A416B" w:rsidRPr="000D79A6">
        <w:rPr>
          <w:rFonts w:ascii="Calibri" w:hAnsi="Calibri" w:cs="Calibri"/>
          <w:b/>
          <w:sz w:val="24"/>
          <w:szCs w:val="24"/>
        </w:rPr>
        <w:t xml:space="preserve"> COUNTY PROVIDED</w:t>
      </w:r>
      <w:r w:rsidRPr="000D79A6">
        <w:rPr>
          <w:rFonts w:ascii="Calibri" w:hAnsi="Calibri" w:cs="Calibri"/>
          <w:b/>
          <w:sz w:val="24"/>
          <w:szCs w:val="24"/>
        </w:rPr>
        <w:t xml:space="preserve"> EXCEL BID FORM.  NO ALTERATIONS OR CHANGES OF ANY KIND ARE PERMITTED.</w:t>
      </w:r>
      <w:r w:rsidRPr="000D79A6">
        <w:rPr>
          <w:rFonts w:ascii="Calibri" w:hAnsi="Calibri" w:cs="Calibri"/>
          <w:sz w:val="24"/>
          <w:szCs w:val="24"/>
        </w:rPr>
        <w:t xml:space="preserve">  </w:t>
      </w:r>
    </w:p>
    <w:p w14:paraId="741EA3F0" w14:textId="77777777" w:rsidR="004853C4" w:rsidRPr="000D79A6" w:rsidRDefault="004853C4" w:rsidP="00C8509D">
      <w:pPr>
        <w:pStyle w:val="PlainText"/>
        <w:spacing w:before="240" w:after="240"/>
        <w:rPr>
          <w:rFonts w:ascii="Calibri" w:hAnsi="Calibri" w:cs="Calibri"/>
          <w:sz w:val="24"/>
          <w:szCs w:val="24"/>
        </w:rPr>
      </w:pPr>
      <w:r w:rsidRPr="000D79A6">
        <w:rPr>
          <w:rFonts w:ascii="Calibri" w:hAnsi="Calibri" w:cs="Calibri"/>
          <w:sz w:val="24"/>
          <w:szCs w:val="24"/>
        </w:rPr>
        <w:t>Bid responses that do not comply may be rejected.</w:t>
      </w:r>
    </w:p>
    <w:p w14:paraId="56841177" w14:textId="77777777" w:rsidR="004853C4" w:rsidRPr="000D79A6" w:rsidRDefault="004853C4" w:rsidP="00C8509D">
      <w:pPr>
        <w:pStyle w:val="PlainText"/>
        <w:spacing w:before="240" w:after="240"/>
        <w:rPr>
          <w:rFonts w:ascii="Calibri" w:hAnsi="Calibri" w:cs="Calibri"/>
          <w:sz w:val="24"/>
          <w:szCs w:val="24"/>
        </w:rPr>
      </w:pPr>
      <w:r w:rsidRPr="000D79A6">
        <w:rPr>
          <w:rFonts w:ascii="Calibri" w:hAnsi="Calibri" w:cs="Calibri"/>
          <w:sz w:val="24"/>
          <w:szCs w:val="24"/>
        </w:rPr>
        <w:t xml:space="preserve">The cost quoted </w:t>
      </w:r>
      <w:r w:rsidR="00F57AF3" w:rsidRPr="000D79A6">
        <w:rPr>
          <w:rFonts w:ascii="Calibri" w:hAnsi="Calibri" w:cs="Calibri"/>
          <w:sz w:val="24"/>
          <w:szCs w:val="24"/>
        </w:rPr>
        <w:t>must</w:t>
      </w:r>
      <w:r w:rsidRPr="000D79A6">
        <w:rPr>
          <w:rFonts w:ascii="Calibri" w:hAnsi="Calibri" w:cs="Calibri"/>
          <w:sz w:val="24"/>
          <w:szCs w:val="24"/>
        </w:rPr>
        <w:t xml:space="preserve"> include all taxes (excluding sales and use tax) and all other charges, including travel expenses.  The </w:t>
      </w:r>
      <w:r w:rsidR="0015073C" w:rsidRPr="000D79A6">
        <w:rPr>
          <w:rFonts w:ascii="Calibri" w:hAnsi="Calibri" w:cs="Calibri"/>
          <w:sz w:val="24"/>
          <w:szCs w:val="24"/>
        </w:rPr>
        <w:t>price</w:t>
      </w:r>
      <w:r w:rsidRPr="000D79A6">
        <w:rPr>
          <w:rFonts w:ascii="Calibri" w:hAnsi="Calibri" w:cs="Calibri"/>
          <w:sz w:val="24"/>
          <w:szCs w:val="24"/>
        </w:rPr>
        <w:t xml:space="preserve"> quoted will be the maximum cost the County will pay for the term of any contract </w:t>
      </w:r>
      <w:r w:rsidR="0015073C" w:rsidRPr="000D79A6">
        <w:rPr>
          <w:rFonts w:ascii="Calibri" w:hAnsi="Calibri" w:cs="Calibri"/>
          <w:sz w:val="24"/>
          <w:szCs w:val="24"/>
        </w:rPr>
        <w:t>resulting from</w:t>
      </w:r>
      <w:r w:rsidRPr="000D79A6">
        <w:rPr>
          <w:rFonts w:ascii="Calibri" w:hAnsi="Calibri" w:cs="Calibri"/>
          <w:sz w:val="24"/>
          <w:szCs w:val="24"/>
        </w:rPr>
        <w:t xml:space="preserve"> this RF</w:t>
      </w:r>
      <w:r w:rsidR="006D0D7C" w:rsidRPr="000D79A6">
        <w:rPr>
          <w:rFonts w:ascii="Calibri" w:hAnsi="Calibri" w:cs="Calibri"/>
          <w:sz w:val="24"/>
          <w:szCs w:val="24"/>
        </w:rPr>
        <w:t>Q</w:t>
      </w:r>
      <w:r w:rsidRPr="000D79A6">
        <w:rPr>
          <w:rFonts w:ascii="Calibri" w:hAnsi="Calibri" w:cs="Calibri"/>
          <w:sz w:val="24"/>
          <w:szCs w:val="24"/>
        </w:rPr>
        <w:t xml:space="preserve">.  </w:t>
      </w:r>
    </w:p>
    <w:p w14:paraId="239EF5FF" w14:textId="70BC11E9" w:rsidR="004853C4" w:rsidRPr="00EE1991" w:rsidRDefault="004853C4" w:rsidP="00C8509D">
      <w:pPr>
        <w:pStyle w:val="PlainText"/>
        <w:spacing w:before="240" w:after="240"/>
        <w:rPr>
          <w:rFonts w:ascii="Calibri" w:hAnsi="Calibri" w:cs="Calibri"/>
          <w:sz w:val="24"/>
          <w:szCs w:val="24"/>
        </w:rPr>
      </w:pPr>
      <w:r w:rsidRPr="000D79A6">
        <w:rPr>
          <w:rFonts w:ascii="Calibri" w:hAnsi="Calibri" w:cs="Calibri"/>
          <w:sz w:val="24"/>
          <w:szCs w:val="24"/>
        </w:rPr>
        <w:t xml:space="preserve">Quantities listed on Alameda County </w:t>
      </w:r>
      <w:r w:rsidRPr="000D79A6">
        <w:rPr>
          <w:rFonts w:ascii="Calibri" w:hAnsi="Calibri" w:cs="Calibri"/>
          <w:b/>
          <w:sz w:val="24"/>
          <w:szCs w:val="24"/>
        </w:rPr>
        <w:t xml:space="preserve">Excel Bid Form </w:t>
      </w:r>
      <w:r w:rsidRPr="000D79A6">
        <w:rPr>
          <w:rFonts w:ascii="Calibri" w:hAnsi="Calibri" w:cs="Calibri"/>
          <w:sz w:val="24"/>
          <w:szCs w:val="24"/>
        </w:rPr>
        <w:t>are</w:t>
      </w:r>
      <w:r w:rsidR="0015073C" w:rsidRPr="000D79A6">
        <w:rPr>
          <w:rFonts w:ascii="Calibri" w:hAnsi="Calibri" w:cs="Calibri"/>
          <w:sz w:val="24"/>
          <w:szCs w:val="24"/>
        </w:rPr>
        <w:t xml:space="preserve"> </w:t>
      </w:r>
      <w:r w:rsidRPr="000D79A6">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sidRPr="000D79A6">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73961AE8"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B7750E">
        <w:rPr>
          <w:rFonts w:ascii="Calibri" w:hAnsi="Calibri" w:cs="Segoe UI"/>
          <w:b/>
          <w:bCs/>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6"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7"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50344D11" w14:textId="37DE96B8" w:rsidR="00F43F6A" w:rsidRDefault="00F43F6A" w:rsidP="00F43F6A">
      <w:pPr>
        <w:rPr>
          <w:rFonts w:ascii="Calibri" w:hAnsi="Calibri" w:cs="Calibri"/>
          <w:color w:val="FFFFFF"/>
        </w:rPr>
      </w:pPr>
    </w:p>
    <w:p w14:paraId="017D574D" w14:textId="77777777" w:rsidR="00351B4C" w:rsidRDefault="00351B4C" w:rsidP="00F43F6A">
      <w:pPr>
        <w:rPr>
          <w:rFonts w:ascii="Calibri" w:hAnsi="Calibri" w:cs="Calibri"/>
          <w:color w:val="FFFFFF"/>
        </w:rPr>
      </w:pPr>
    </w:p>
    <w:p w14:paraId="408ADB72" w14:textId="548B6785" w:rsidR="0050457A" w:rsidRPr="00A90BAF" w:rsidRDefault="000932BF">
      <w:pPr>
        <w:rPr>
          <w:rFonts w:ascii="Calibri" w:hAnsi="Calibri" w:cs="Calibri"/>
          <w:b/>
          <w:sz w:val="2"/>
          <w:szCs w:val="2"/>
        </w:rPr>
      </w:pPr>
      <w:bookmarkStart w:id="92" w:name="_1755944012"/>
      <w:bookmarkEnd w:id="92"/>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121C56C0"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470952B1" w14:textId="77777777" w:rsidR="00983DAC" w:rsidRDefault="00983DAC" w:rsidP="00C8509D">
      <w:pPr>
        <w:rPr>
          <w:rFonts w:ascii="Calibri" w:hAnsi="Calibri" w:cs="Calibri"/>
          <w:sz w:val="24"/>
        </w:rPr>
      </w:pPr>
    </w:p>
    <w:p w14:paraId="4BB63C59" w14:textId="502B3B31"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p w14:paraId="61837338" w14:textId="467FE21A"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44D88B1A"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w:t>
      </w:r>
      <w:r w:rsidR="007D3AE0" w:rsidRPr="00071430">
        <w:rPr>
          <w:rFonts w:ascii="Calibri" w:hAnsi="Calibri" w:cs="Calibri"/>
          <w:sz w:val="24"/>
          <w:szCs w:val="26"/>
        </w:rPr>
        <w:t>is</w:t>
      </w:r>
      <w:r w:rsidRPr="00071430">
        <w:rPr>
          <w:rFonts w:ascii="Calibri" w:hAnsi="Calibri" w:cs="Calibri"/>
          <w:sz w:val="24"/>
          <w:szCs w:val="26"/>
        </w:rPr>
        <w:t xml:space="preserve"> the templates that </w:t>
      </w:r>
      <w:r w:rsidR="00502F47" w:rsidRPr="00071430">
        <w:rPr>
          <w:rFonts w:ascii="Calibri" w:hAnsi="Calibri" w:cs="Calibri"/>
          <w:sz w:val="24"/>
          <w:szCs w:val="26"/>
        </w:rPr>
        <w:t>Bidder</w:t>
      </w:r>
      <w:r w:rsidRPr="00071430">
        <w:rPr>
          <w:rFonts w:ascii="Calibri" w:hAnsi="Calibri" w:cs="Calibri"/>
          <w:sz w:val="24"/>
          <w:szCs w:val="26"/>
        </w:rPr>
        <w:t xml:space="preserve">s </w:t>
      </w:r>
      <w:r w:rsidR="00E6662F" w:rsidRPr="00071430">
        <w:rPr>
          <w:rFonts w:ascii="Calibri" w:hAnsi="Calibri" w:cs="Calibri"/>
          <w:sz w:val="24"/>
          <w:szCs w:val="26"/>
        </w:rPr>
        <w:t>are to</w:t>
      </w:r>
      <w:r w:rsidRPr="00071430">
        <w:rPr>
          <w:rFonts w:ascii="Calibri" w:hAnsi="Calibri" w:cs="Calibri"/>
          <w:sz w:val="24"/>
          <w:szCs w:val="26"/>
        </w:rPr>
        <w:t xml:space="preserve"> use </w:t>
      </w:r>
      <w:r w:rsidR="00E6662F" w:rsidRPr="00071430">
        <w:rPr>
          <w:rFonts w:ascii="Calibri" w:hAnsi="Calibri" w:cs="Calibri"/>
          <w:sz w:val="24"/>
          <w:szCs w:val="26"/>
        </w:rPr>
        <w:t>for providing</w:t>
      </w:r>
      <w:r w:rsidRPr="00071430">
        <w:rPr>
          <w:rFonts w:ascii="Calibri" w:hAnsi="Calibri" w:cs="Calibri"/>
          <w:sz w:val="24"/>
          <w:szCs w:val="26"/>
        </w:rPr>
        <w:t xml:space="preserve"> references.  </w:t>
      </w:r>
      <w:r w:rsidR="00502F47" w:rsidRPr="00071430">
        <w:rPr>
          <w:rFonts w:ascii="Calibri" w:hAnsi="Calibri" w:cs="Calibri"/>
          <w:spacing w:val="-3"/>
          <w:sz w:val="24"/>
          <w:szCs w:val="26"/>
        </w:rPr>
        <w:t>Bidder</w:t>
      </w:r>
      <w:r w:rsidRPr="00071430">
        <w:rPr>
          <w:rFonts w:ascii="Calibri" w:hAnsi="Calibri" w:cs="Calibri"/>
          <w:spacing w:val="-3"/>
          <w:sz w:val="24"/>
          <w:szCs w:val="26"/>
        </w:rPr>
        <w:t xml:space="preserve">s are to provide a list of </w:t>
      </w:r>
      <w:r w:rsidR="00071430" w:rsidRPr="00071430">
        <w:rPr>
          <w:rFonts w:ascii="Calibri" w:hAnsi="Calibri" w:cs="Calibri"/>
          <w:spacing w:val="-3"/>
          <w:sz w:val="24"/>
          <w:szCs w:val="26"/>
        </w:rPr>
        <w:t>five</w:t>
      </w:r>
      <w:r w:rsidRPr="00071430">
        <w:rPr>
          <w:rFonts w:ascii="Calibri" w:hAnsi="Calibri" w:cs="Calibri"/>
          <w:spacing w:val="-3"/>
          <w:sz w:val="24"/>
          <w:szCs w:val="26"/>
        </w:rPr>
        <w:t xml:space="preserve"> refe</w:t>
      </w:r>
      <w:r w:rsidRPr="00EE1991">
        <w:rPr>
          <w:rFonts w:ascii="Calibri" w:hAnsi="Calibri" w:cs="Calibri"/>
          <w:color w:val="000000"/>
          <w:spacing w:val="-3"/>
          <w:sz w:val="24"/>
          <w:szCs w:val="26"/>
        </w:rPr>
        <w:t>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7BA9505E"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w:t>
      </w:r>
      <w:r w:rsidRPr="00071430">
        <w:rPr>
          <w:rFonts w:ascii="Calibri" w:hAnsi="Calibri" w:cs="Calibri"/>
          <w:b w:val="0"/>
          <w:iCs/>
          <w:sz w:val="24"/>
          <w:szCs w:val="24"/>
        </w:rPr>
        <w:t xml:space="preserve">last five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93"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93"/>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94"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94"/>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4A6453FB" w:rsidR="003311B2" w:rsidRPr="00071430" w:rsidRDefault="003311B2" w:rsidP="003311B2">
      <w:pPr>
        <w:pStyle w:val="RFP-QHeader2"/>
        <w:spacing w:before="240" w:after="240"/>
        <w:rPr>
          <w:rFonts w:ascii="Calibri" w:hAnsi="Calibri" w:cs="Calibri"/>
          <w:bCs/>
          <w:iCs/>
          <w:cap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071430" w:rsidRPr="00071430">
        <w:rPr>
          <w:rFonts w:ascii="Calibri" w:hAnsi="Calibri" w:cs="Calibri"/>
          <w:bCs/>
          <w:iCs/>
          <w:caps/>
          <w:sz w:val="28"/>
          <w:szCs w:val="28"/>
        </w:rPr>
        <w:t>902372</w:t>
      </w:r>
    </w:p>
    <w:p w14:paraId="7FC6147F" w14:textId="2317D77D" w:rsidR="003311B2" w:rsidRPr="00071430" w:rsidRDefault="00071430" w:rsidP="003311B2">
      <w:pPr>
        <w:pStyle w:val="RFP-QHeader2"/>
        <w:spacing w:after="240"/>
        <w:rPr>
          <w:rFonts w:ascii="Calibri" w:hAnsi="Calibri" w:cs="Calibri"/>
          <w:bCs/>
          <w:iCs/>
          <w:caps/>
          <w:sz w:val="28"/>
          <w:szCs w:val="28"/>
        </w:rPr>
      </w:pPr>
      <w:r w:rsidRPr="00071430">
        <w:rPr>
          <w:rFonts w:ascii="Calibri" w:hAnsi="Calibri" w:cs="Calibri"/>
          <w:bCs/>
          <w:iCs/>
          <w:sz w:val="28"/>
          <w:szCs w:val="28"/>
        </w:rPr>
        <w:t xml:space="preserve">Event Rental Supplies and Services </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95"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96" w:name="_SLEB_INFORMATION_SHEET"/>
      <w:bookmarkEnd w:id="96"/>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2463DD4E" w14:textId="77777777" w:rsidR="00071430" w:rsidRDefault="00071430" w:rsidP="00071430">
      <w:pPr>
        <w:widowControl w:val="0"/>
        <w:autoSpaceDE w:val="0"/>
        <w:autoSpaceDN w:val="0"/>
        <w:ind w:left="2786" w:right="2785"/>
        <w:jc w:val="center"/>
        <w:rPr>
          <w:rFonts w:ascii="Arial Narrow" w:eastAsia="Arial Narrow" w:hAnsi="Arial Narrow" w:cs="Arial Narrow"/>
          <w:b/>
          <w:bCs/>
          <w:spacing w:val="-2"/>
          <w:sz w:val="24"/>
          <w:szCs w:val="24"/>
          <w:u w:val="single" w:color="000000"/>
        </w:rPr>
      </w:pPr>
      <w:r w:rsidRPr="00872ED0">
        <w:rPr>
          <w:rFonts w:ascii="Arial Narrow" w:eastAsia="Arial Narrow" w:hAnsi="Arial Narrow" w:cs="Arial Narrow"/>
          <w:b/>
          <w:bCs/>
          <w:sz w:val="24"/>
          <w:szCs w:val="24"/>
          <w:u w:val="single" w:color="000000"/>
        </w:rPr>
        <w:lastRenderedPageBreak/>
        <w:t>COUNTY</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z w:val="24"/>
          <w:szCs w:val="24"/>
          <w:u w:val="single" w:color="000000"/>
        </w:rPr>
        <w:t>OF</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z w:val="24"/>
          <w:szCs w:val="24"/>
          <w:u w:val="single" w:color="000000"/>
        </w:rPr>
        <w:t>ALAMEDA</w:t>
      </w:r>
      <w:r w:rsidRPr="00872ED0">
        <w:rPr>
          <w:rFonts w:ascii="Arial Narrow" w:eastAsia="Arial Narrow" w:hAnsi="Arial Narrow" w:cs="Arial Narrow"/>
          <w:b/>
          <w:bCs/>
          <w:spacing w:val="-5"/>
          <w:sz w:val="24"/>
          <w:szCs w:val="24"/>
          <w:u w:val="single" w:color="000000"/>
        </w:rPr>
        <w:t xml:space="preserve"> </w:t>
      </w:r>
      <w:r w:rsidRPr="00872ED0">
        <w:rPr>
          <w:rFonts w:ascii="Arial Narrow" w:eastAsia="Arial Narrow" w:hAnsi="Arial Narrow" w:cs="Arial Narrow"/>
          <w:b/>
          <w:bCs/>
          <w:sz w:val="24"/>
          <w:szCs w:val="24"/>
          <w:u w:val="single" w:color="000000"/>
        </w:rPr>
        <w:t>MINIMUM</w:t>
      </w:r>
      <w:r w:rsidRPr="00872ED0">
        <w:rPr>
          <w:rFonts w:ascii="Arial Narrow" w:eastAsia="Arial Narrow" w:hAnsi="Arial Narrow" w:cs="Arial Narrow"/>
          <w:b/>
          <w:bCs/>
          <w:spacing w:val="-7"/>
          <w:sz w:val="24"/>
          <w:szCs w:val="24"/>
          <w:u w:val="single" w:color="000000"/>
        </w:rPr>
        <w:t xml:space="preserve"> </w:t>
      </w:r>
      <w:r w:rsidRPr="00872ED0">
        <w:rPr>
          <w:rFonts w:ascii="Arial Narrow" w:eastAsia="Arial Narrow" w:hAnsi="Arial Narrow" w:cs="Arial Narrow"/>
          <w:b/>
          <w:bCs/>
          <w:sz w:val="24"/>
          <w:szCs w:val="24"/>
          <w:u w:val="single" w:color="000000"/>
        </w:rPr>
        <w:t>INSURANCE</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pacing w:val="-2"/>
          <w:sz w:val="24"/>
          <w:szCs w:val="24"/>
          <w:u w:val="single" w:color="000000"/>
        </w:rPr>
        <w:t>REQUIREMENTS</w:t>
      </w:r>
    </w:p>
    <w:p w14:paraId="262DBA3A" w14:textId="77777777" w:rsidR="00071430" w:rsidRPr="00872ED0" w:rsidRDefault="00071430" w:rsidP="00071430">
      <w:pPr>
        <w:widowControl w:val="0"/>
        <w:autoSpaceDE w:val="0"/>
        <w:autoSpaceDN w:val="0"/>
        <w:ind w:left="2786" w:right="2785"/>
        <w:jc w:val="center"/>
        <w:rPr>
          <w:rFonts w:ascii="Arial Narrow" w:eastAsia="Arial Narrow" w:hAnsi="Arial Narrow" w:cs="Arial Narrow"/>
          <w:b/>
          <w:bCs/>
          <w:sz w:val="24"/>
          <w:szCs w:val="24"/>
          <w:u w:color="000000"/>
        </w:rPr>
      </w:pPr>
    </w:p>
    <w:p w14:paraId="434E0216" w14:textId="77777777" w:rsidR="00071430" w:rsidRPr="00872ED0" w:rsidRDefault="00071430" w:rsidP="00071430">
      <w:pPr>
        <w:widowControl w:val="0"/>
        <w:autoSpaceDE w:val="0"/>
        <w:autoSpaceDN w:val="0"/>
        <w:spacing w:before="96"/>
        <w:ind w:left="106" w:right="374"/>
        <w:jc w:val="both"/>
        <w:rPr>
          <w:rFonts w:ascii="Arial Narrow" w:eastAsia="Arial Narrow" w:hAnsi="Arial Narrow" w:cs="Arial Narrow"/>
          <w:spacing w:val="-2"/>
          <w:sz w:val="24"/>
          <w:szCs w:val="24"/>
        </w:rPr>
      </w:pPr>
      <w:r w:rsidRPr="00872ED0">
        <w:rPr>
          <w:rFonts w:ascii="Arial Narrow" w:eastAsia="Arial Narrow" w:hAnsi="Arial Narrow" w:cs="Arial Narrow"/>
          <w:spacing w:val="-2"/>
          <w:sz w:val="24"/>
          <w:szCs w:val="24"/>
        </w:rPr>
        <w:t>Without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limiting</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any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other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obligation</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liability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under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this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Agreement,</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Contractor,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its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sole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cost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expense,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secure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keep</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 xml:space="preserve">force </w:t>
      </w:r>
      <w:r w:rsidRPr="00872ED0">
        <w:rPr>
          <w:rFonts w:ascii="Arial Narrow" w:eastAsia="Arial Narrow" w:hAnsi="Arial Narrow" w:cs="Arial Narrow"/>
          <w:sz w:val="24"/>
          <w:szCs w:val="24"/>
        </w:rPr>
        <w:t>during the entire term of the Agreement or longer, as may be specified below, the following minimum insurance coverage, limits and endorsements.</w:t>
      </w:r>
      <w:r w:rsidRPr="00872ED0">
        <w:rPr>
          <w:rFonts w:ascii="Arial Narrow" w:eastAsia="Arial Narrow" w:hAnsi="Arial Narrow" w:cs="Arial Narrow"/>
          <w:spacing w:val="80"/>
          <w:sz w:val="24"/>
          <w:szCs w:val="24"/>
        </w:rPr>
        <w:t xml:space="preserve"> </w:t>
      </w:r>
      <w:r w:rsidRPr="00872ED0">
        <w:rPr>
          <w:rFonts w:ascii="Arial Narrow" w:eastAsia="Arial Narrow" w:hAnsi="Arial Narrow" w:cs="Arial Narrow"/>
          <w:sz w:val="24"/>
          <w:szCs w:val="24"/>
        </w:rPr>
        <w:t>The County reserves the right to modify these requirements, including limits, based on the nature of the risk, prior experience, insurer, coverage, or other special circumstances.</w:t>
      </w:r>
      <w:r w:rsidRPr="00872ED0">
        <w:rPr>
          <w:rFonts w:ascii="Arial Narrow" w:eastAsia="Arial Narrow" w:hAnsi="Arial Narrow" w:cs="Arial Narrow"/>
          <w:spacing w:val="40"/>
          <w:sz w:val="24"/>
          <w:szCs w:val="24"/>
        </w:rPr>
        <w:t xml:space="preserve"> </w:t>
      </w:r>
      <w:r w:rsidRPr="00872ED0">
        <w:rPr>
          <w:rFonts w:ascii="Arial Narrow" w:eastAsia="Arial Narrow" w:hAnsi="Arial Narrow" w:cs="Arial Narrow"/>
          <w:sz w:val="24"/>
          <w:szCs w:val="24"/>
        </w:rPr>
        <w:t xml:space="preserve">If the contractor maintains broader coverage and/or higher limits than the </w:t>
      </w:r>
      <w:r w:rsidRPr="00872ED0">
        <w:rPr>
          <w:rFonts w:ascii="Arial Narrow" w:eastAsia="Arial Narrow" w:hAnsi="Arial Narrow" w:cs="Arial Narrow"/>
          <w:spacing w:val="-2"/>
          <w:sz w:val="24"/>
          <w:szCs w:val="24"/>
        </w:rPr>
        <w:t>minimums</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shown</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below,</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County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requires</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entitled</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to</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broader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coverage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and/or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higher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limits</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maintained</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Contractor. Any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available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insurance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proceeds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excess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of</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specified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minimum</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limits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of</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insurance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coverage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be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available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to</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County.</w:t>
      </w:r>
    </w:p>
    <w:tbl>
      <w:tblPr>
        <w:tblpPr w:leftFromText="180" w:rightFromText="180" w:vertAnchor="text" w:horzAnchor="margin" w:tblpXSpec="center" w:tblpY="151"/>
        <w:tblW w:w="1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071430" w:rsidRPr="00872ED0" w14:paraId="464ACCCD" w14:textId="77777777">
        <w:trPr>
          <w:trHeight w:val="312"/>
        </w:trPr>
        <w:tc>
          <w:tcPr>
            <w:tcW w:w="6562" w:type="dxa"/>
            <w:gridSpan w:val="2"/>
            <w:shd w:val="clear" w:color="auto" w:fill="9F9F9F"/>
          </w:tcPr>
          <w:p w14:paraId="359CA895" w14:textId="77777777" w:rsidR="00071430" w:rsidRPr="00872ED0" w:rsidRDefault="00071430" w:rsidP="00071430">
            <w:pPr>
              <w:widowControl w:val="0"/>
              <w:autoSpaceDE w:val="0"/>
              <w:autoSpaceDN w:val="0"/>
              <w:spacing w:before="38"/>
              <w:ind w:left="1731"/>
              <w:rPr>
                <w:rFonts w:ascii="Arial Narrow" w:eastAsia="Arial Narrow" w:hAnsi="Arial Narrow" w:cs="Arial Narrow"/>
                <w:b/>
                <w:sz w:val="24"/>
                <w:szCs w:val="24"/>
              </w:rPr>
            </w:pPr>
            <w:r w:rsidRPr="00872ED0">
              <w:rPr>
                <w:rFonts w:ascii="Arial Narrow" w:eastAsia="Arial Narrow" w:hAnsi="Arial Narrow" w:cs="Arial Narrow"/>
                <w:b/>
                <w:sz w:val="24"/>
                <w:szCs w:val="24"/>
              </w:rPr>
              <w:t>TYPE</w:t>
            </w:r>
            <w:r w:rsidRPr="00872ED0">
              <w:rPr>
                <w:rFonts w:ascii="Arial Narrow" w:eastAsia="Arial Narrow" w:hAnsi="Arial Narrow" w:cs="Arial Narrow"/>
                <w:b/>
                <w:spacing w:val="-6"/>
                <w:sz w:val="24"/>
                <w:szCs w:val="24"/>
              </w:rPr>
              <w:t xml:space="preserve"> </w:t>
            </w:r>
            <w:r w:rsidRPr="00872ED0">
              <w:rPr>
                <w:rFonts w:ascii="Arial Narrow" w:eastAsia="Arial Narrow" w:hAnsi="Arial Narrow" w:cs="Arial Narrow"/>
                <w:b/>
                <w:sz w:val="24"/>
                <w:szCs w:val="24"/>
              </w:rPr>
              <w:t>OF</w:t>
            </w:r>
            <w:r w:rsidRPr="00872ED0">
              <w:rPr>
                <w:rFonts w:ascii="Arial Narrow" w:eastAsia="Arial Narrow" w:hAnsi="Arial Narrow" w:cs="Arial Narrow"/>
                <w:b/>
                <w:spacing w:val="-6"/>
                <w:sz w:val="24"/>
                <w:szCs w:val="24"/>
              </w:rPr>
              <w:t xml:space="preserve"> </w:t>
            </w:r>
            <w:r w:rsidRPr="00872ED0">
              <w:rPr>
                <w:rFonts w:ascii="Arial Narrow" w:eastAsia="Arial Narrow" w:hAnsi="Arial Narrow" w:cs="Arial Narrow"/>
                <w:b/>
                <w:sz w:val="24"/>
                <w:szCs w:val="24"/>
              </w:rPr>
              <w:t>INSURANCE</w:t>
            </w:r>
            <w:r w:rsidRPr="00872ED0">
              <w:rPr>
                <w:rFonts w:ascii="Arial Narrow" w:eastAsia="Arial Narrow" w:hAnsi="Arial Narrow" w:cs="Arial Narrow"/>
                <w:b/>
                <w:spacing w:val="-5"/>
                <w:sz w:val="24"/>
                <w:szCs w:val="24"/>
              </w:rPr>
              <w:t xml:space="preserve"> </w:t>
            </w:r>
            <w:r w:rsidRPr="00872ED0">
              <w:rPr>
                <w:rFonts w:ascii="Arial Narrow" w:eastAsia="Arial Narrow" w:hAnsi="Arial Narrow" w:cs="Arial Narrow"/>
                <w:b/>
                <w:spacing w:val="-2"/>
                <w:sz w:val="24"/>
                <w:szCs w:val="24"/>
              </w:rPr>
              <w:t>COVERAGES</w:t>
            </w:r>
          </w:p>
        </w:tc>
        <w:tc>
          <w:tcPr>
            <w:tcW w:w="4770" w:type="dxa"/>
            <w:shd w:val="clear" w:color="auto" w:fill="A6A6A6"/>
          </w:tcPr>
          <w:p w14:paraId="55FC2CAD" w14:textId="78D58370" w:rsidR="00071430" w:rsidRPr="00872ED0" w:rsidRDefault="00071430" w:rsidP="00071430">
            <w:pPr>
              <w:widowControl w:val="0"/>
              <w:autoSpaceDE w:val="0"/>
              <w:autoSpaceDN w:val="0"/>
              <w:spacing w:before="38"/>
              <w:ind w:left="1647" w:right="1639"/>
              <w:rPr>
                <w:rFonts w:ascii="Arial Narrow" w:eastAsia="Arial Narrow" w:hAnsi="Arial Narrow" w:cs="Arial Narrow"/>
                <w:b/>
                <w:sz w:val="24"/>
                <w:szCs w:val="24"/>
              </w:rPr>
            </w:pPr>
            <w:r w:rsidRPr="00872ED0">
              <w:rPr>
                <w:rFonts w:ascii="Arial Narrow" w:eastAsia="Arial Narrow" w:hAnsi="Arial Narrow" w:cs="Arial Narrow"/>
                <w:b/>
                <w:sz w:val="24"/>
                <w:szCs w:val="24"/>
              </w:rPr>
              <w:t>MINIMUM</w:t>
            </w:r>
            <w:r w:rsidRPr="00872ED0">
              <w:rPr>
                <w:rFonts w:ascii="Arial Narrow" w:eastAsia="Arial Narrow" w:hAnsi="Arial Narrow" w:cs="Arial Narrow"/>
                <w:b/>
                <w:spacing w:val="-9"/>
                <w:sz w:val="24"/>
                <w:szCs w:val="24"/>
              </w:rPr>
              <w:t xml:space="preserve"> </w:t>
            </w:r>
            <w:r w:rsidRPr="00872ED0">
              <w:rPr>
                <w:rFonts w:ascii="Arial Narrow" w:eastAsia="Arial Narrow" w:hAnsi="Arial Narrow" w:cs="Arial Narrow"/>
                <w:b/>
                <w:spacing w:val="-2"/>
                <w:sz w:val="24"/>
                <w:szCs w:val="24"/>
              </w:rPr>
              <w:t>IMITS</w:t>
            </w:r>
          </w:p>
        </w:tc>
      </w:tr>
      <w:tr w:rsidR="00071430" w:rsidRPr="00872ED0" w14:paraId="0918BA51" w14:textId="77777777">
        <w:trPr>
          <w:trHeight w:val="797"/>
        </w:trPr>
        <w:tc>
          <w:tcPr>
            <w:tcW w:w="504" w:type="dxa"/>
          </w:tcPr>
          <w:p w14:paraId="3E9FBA27" w14:textId="77777777" w:rsidR="00071430" w:rsidRPr="00872ED0" w:rsidRDefault="0007143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A</w:t>
            </w:r>
          </w:p>
        </w:tc>
        <w:tc>
          <w:tcPr>
            <w:tcW w:w="6058" w:type="dxa"/>
          </w:tcPr>
          <w:p w14:paraId="10B5304E" w14:textId="77777777" w:rsidR="00071430" w:rsidRPr="00071430" w:rsidRDefault="00071430">
            <w:pPr>
              <w:widowControl w:val="0"/>
              <w:autoSpaceDE w:val="0"/>
              <w:autoSpaceDN w:val="0"/>
              <w:spacing w:before="38"/>
              <w:ind w:left="108"/>
              <w:rPr>
                <w:rFonts w:ascii="Arial Narrow" w:eastAsia="Arial Narrow" w:hAnsi="Arial Narrow" w:cs="Arial Narrow"/>
                <w:b/>
                <w:sz w:val="18"/>
                <w:szCs w:val="18"/>
              </w:rPr>
            </w:pPr>
            <w:r w:rsidRPr="00071430">
              <w:rPr>
                <w:rFonts w:ascii="Arial Narrow" w:eastAsia="Arial Narrow" w:hAnsi="Arial Narrow" w:cs="Arial Narrow"/>
                <w:b/>
                <w:sz w:val="18"/>
                <w:szCs w:val="18"/>
              </w:rPr>
              <w:t>Commercial</w:t>
            </w:r>
            <w:r w:rsidRPr="00071430">
              <w:rPr>
                <w:rFonts w:ascii="Arial Narrow" w:eastAsia="Arial Narrow" w:hAnsi="Arial Narrow" w:cs="Arial Narrow"/>
                <w:b/>
                <w:spacing w:val="-9"/>
                <w:sz w:val="18"/>
                <w:szCs w:val="18"/>
              </w:rPr>
              <w:t xml:space="preserve"> </w:t>
            </w:r>
            <w:r w:rsidRPr="00071430">
              <w:rPr>
                <w:rFonts w:ascii="Arial Narrow" w:eastAsia="Arial Narrow" w:hAnsi="Arial Narrow" w:cs="Arial Narrow"/>
                <w:b/>
                <w:sz w:val="18"/>
                <w:szCs w:val="18"/>
              </w:rPr>
              <w:t>General</w:t>
            </w:r>
            <w:r w:rsidRPr="00071430">
              <w:rPr>
                <w:rFonts w:ascii="Arial Narrow" w:eastAsia="Arial Narrow" w:hAnsi="Arial Narrow" w:cs="Arial Narrow"/>
                <w:b/>
                <w:spacing w:val="-8"/>
                <w:sz w:val="18"/>
                <w:szCs w:val="18"/>
              </w:rPr>
              <w:t xml:space="preserve"> </w:t>
            </w:r>
            <w:r w:rsidRPr="00071430">
              <w:rPr>
                <w:rFonts w:ascii="Arial Narrow" w:eastAsia="Arial Narrow" w:hAnsi="Arial Narrow" w:cs="Arial Narrow"/>
                <w:b/>
                <w:spacing w:val="-2"/>
                <w:sz w:val="18"/>
                <w:szCs w:val="18"/>
              </w:rPr>
              <w:t>Liability</w:t>
            </w:r>
          </w:p>
          <w:p w14:paraId="120AD46A" w14:textId="77777777" w:rsidR="00071430" w:rsidRPr="00071430" w:rsidRDefault="00071430">
            <w:pPr>
              <w:widowControl w:val="0"/>
              <w:autoSpaceDE w:val="0"/>
              <w:autoSpaceDN w:val="0"/>
              <w:spacing w:line="252" w:lineRule="exact"/>
              <w:ind w:left="107"/>
              <w:rPr>
                <w:rFonts w:ascii="Arial Narrow" w:eastAsia="Arial Narrow" w:hAnsi="Arial Narrow" w:cs="Arial Narrow"/>
                <w:sz w:val="18"/>
                <w:szCs w:val="18"/>
              </w:rPr>
            </w:pPr>
            <w:r w:rsidRPr="00071430">
              <w:rPr>
                <w:rFonts w:ascii="Arial Narrow" w:eastAsia="Arial Narrow" w:hAnsi="Arial Narrow" w:cs="Arial Narrow"/>
                <w:sz w:val="18"/>
                <w:szCs w:val="18"/>
              </w:rPr>
              <w:t>Premises</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Liability;</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Products</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and</w:t>
            </w:r>
            <w:r w:rsidRPr="00071430">
              <w:rPr>
                <w:rFonts w:ascii="Arial Narrow" w:eastAsia="Arial Narrow" w:hAnsi="Arial Narrow" w:cs="Arial Narrow"/>
                <w:spacing w:val="38"/>
                <w:sz w:val="18"/>
                <w:szCs w:val="18"/>
              </w:rPr>
              <w:t xml:space="preserve"> </w:t>
            </w:r>
            <w:r w:rsidRPr="00071430">
              <w:rPr>
                <w:rFonts w:ascii="Arial Narrow" w:eastAsia="Arial Narrow" w:hAnsi="Arial Narrow" w:cs="Arial Narrow"/>
                <w:sz w:val="18"/>
                <w:szCs w:val="18"/>
              </w:rPr>
              <w:t>Completed</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Operations;</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Contractual Liability; Personal Injury and Advertising Liability</w:t>
            </w:r>
          </w:p>
        </w:tc>
        <w:tc>
          <w:tcPr>
            <w:tcW w:w="4770" w:type="dxa"/>
          </w:tcPr>
          <w:p w14:paraId="4483A333" w14:textId="77777777" w:rsidR="00071430" w:rsidRPr="00071430" w:rsidRDefault="00071430">
            <w:pPr>
              <w:widowControl w:val="0"/>
              <w:autoSpaceDE w:val="0"/>
              <w:autoSpaceDN w:val="0"/>
              <w:spacing w:before="38"/>
              <w:ind w:left="107" w:right="1504"/>
              <w:rPr>
                <w:rFonts w:ascii="Arial Narrow" w:eastAsia="Arial Narrow" w:hAnsi="Arial Narrow" w:cs="Arial Narrow"/>
                <w:sz w:val="18"/>
                <w:szCs w:val="18"/>
              </w:rPr>
            </w:pPr>
            <w:r w:rsidRPr="00071430">
              <w:rPr>
                <w:rFonts w:ascii="Arial Narrow" w:eastAsia="Arial Narrow" w:hAnsi="Arial Narrow" w:cs="Arial Narrow"/>
                <w:sz w:val="18"/>
                <w:szCs w:val="18"/>
              </w:rPr>
              <w:t>$1,000,000 per occurrence (CSL) Bodily</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Injury</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and</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Property</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Damage</w:t>
            </w:r>
          </w:p>
        </w:tc>
      </w:tr>
      <w:tr w:rsidR="00071430" w:rsidRPr="00872ED0" w14:paraId="4FF9A50A" w14:textId="77777777">
        <w:trPr>
          <w:trHeight w:val="1301"/>
        </w:trPr>
        <w:tc>
          <w:tcPr>
            <w:tcW w:w="504" w:type="dxa"/>
          </w:tcPr>
          <w:p w14:paraId="14B0604A" w14:textId="77777777" w:rsidR="00071430" w:rsidRPr="00872ED0" w:rsidRDefault="0007143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B</w:t>
            </w:r>
          </w:p>
        </w:tc>
        <w:tc>
          <w:tcPr>
            <w:tcW w:w="6058" w:type="dxa"/>
          </w:tcPr>
          <w:p w14:paraId="4D6AA676" w14:textId="77777777" w:rsidR="00071430" w:rsidRPr="00071430" w:rsidRDefault="00071430">
            <w:pPr>
              <w:widowControl w:val="0"/>
              <w:autoSpaceDE w:val="0"/>
              <w:autoSpaceDN w:val="0"/>
              <w:spacing w:before="38"/>
              <w:ind w:left="108"/>
              <w:jc w:val="both"/>
              <w:rPr>
                <w:rFonts w:ascii="Arial Narrow" w:eastAsia="Arial Narrow" w:hAnsi="Arial Narrow" w:cs="Arial Narrow"/>
                <w:b/>
                <w:sz w:val="18"/>
                <w:szCs w:val="18"/>
              </w:rPr>
            </w:pPr>
            <w:r w:rsidRPr="00071430">
              <w:rPr>
                <w:rFonts w:ascii="Arial Narrow" w:eastAsia="Arial Narrow" w:hAnsi="Arial Narrow" w:cs="Arial Narrow"/>
                <w:b/>
                <w:sz w:val="18"/>
                <w:szCs w:val="18"/>
              </w:rPr>
              <w:t>Commercial</w:t>
            </w:r>
            <w:r w:rsidRPr="00071430">
              <w:rPr>
                <w:rFonts w:ascii="Arial Narrow" w:eastAsia="Arial Narrow" w:hAnsi="Arial Narrow" w:cs="Arial Narrow"/>
                <w:b/>
                <w:spacing w:val="-8"/>
                <w:sz w:val="18"/>
                <w:szCs w:val="18"/>
              </w:rPr>
              <w:t xml:space="preserve"> </w:t>
            </w:r>
            <w:r w:rsidRPr="00071430">
              <w:rPr>
                <w:rFonts w:ascii="Arial Narrow" w:eastAsia="Arial Narrow" w:hAnsi="Arial Narrow" w:cs="Arial Narrow"/>
                <w:b/>
                <w:sz w:val="18"/>
                <w:szCs w:val="18"/>
              </w:rPr>
              <w:t>or</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Business</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Automobile</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pacing w:val="-2"/>
                <w:sz w:val="18"/>
                <w:szCs w:val="18"/>
              </w:rPr>
              <w:t>Liability</w:t>
            </w:r>
          </w:p>
          <w:p w14:paraId="0F80E3D2" w14:textId="77777777" w:rsidR="00071430" w:rsidRPr="00071430" w:rsidRDefault="00071430">
            <w:pPr>
              <w:widowControl w:val="0"/>
              <w:autoSpaceDE w:val="0"/>
              <w:autoSpaceDN w:val="0"/>
              <w:spacing w:before="1"/>
              <w:ind w:left="107" w:right="212"/>
              <w:jc w:val="both"/>
              <w:rPr>
                <w:rFonts w:ascii="Arial Narrow" w:eastAsia="Arial Narrow" w:hAnsi="Arial Narrow" w:cs="Arial Narrow"/>
                <w:sz w:val="18"/>
                <w:szCs w:val="18"/>
              </w:rPr>
            </w:pPr>
            <w:r w:rsidRPr="00071430">
              <w:rPr>
                <w:rFonts w:ascii="Arial Narrow" w:eastAsia="Arial Narrow" w:hAnsi="Arial Narrow" w:cs="Arial Narrow"/>
                <w:sz w:val="18"/>
                <w:szCs w:val="18"/>
              </w:rPr>
              <w:t>All owned vehicles, hired or leased vehicles, non-owned, borrowed and permissive</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uses.</w:t>
            </w:r>
            <w:r w:rsidRPr="00071430">
              <w:rPr>
                <w:rFonts w:ascii="Arial Narrow" w:eastAsia="Arial Narrow" w:hAnsi="Arial Narrow" w:cs="Arial Narrow"/>
                <w:spacing w:val="40"/>
                <w:sz w:val="18"/>
                <w:szCs w:val="18"/>
              </w:rPr>
              <w:t xml:space="preserve"> </w:t>
            </w:r>
            <w:r w:rsidRPr="00071430">
              <w:rPr>
                <w:rFonts w:ascii="Arial Narrow" w:eastAsia="Arial Narrow" w:hAnsi="Arial Narrow" w:cs="Arial Narrow"/>
                <w:sz w:val="18"/>
                <w:szCs w:val="18"/>
              </w:rPr>
              <w:t>Personal</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Automobile</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Liability</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when</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extended</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to</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cover your business is acceptable for individual contractors with no</w:t>
            </w:r>
          </w:p>
          <w:p w14:paraId="5EB0B8CB" w14:textId="77777777" w:rsidR="00071430" w:rsidRPr="00071430" w:rsidRDefault="00071430">
            <w:pPr>
              <w:widowControl w:val="0"/>
              <w:autoSpaceDE w:val="0"/>
              <w:autoSpaceDN w:val="0"/>
              <w:spacing w:line="233" w:lineRule="exact"/>
              <w:ind w:left="107"/>
              <w:jc w:val="both"/>
              <w:rPr>
                <w:rFonts w:ascii="Arial Narrow" w:eastAsia="Arial Narrow" w:hAnsi="Arial Narrow" w:cs="Arial Narrow"/>
                <w:sz w:val="18"/>
                <w:szCs w:val="18"/>
              </w:rPr>
            </w:pPr>
            <w:r w:rsidRPr="00071430">
              <w:rPr>
                <w:rFonts w:ascii="Arial Narrow" w:eastAsia="Arial Narrow" w:hAnsi="Arial Narrow" w:cs="Arial Narrow"/>
                <w:sz w:val="18"/>
                <w:szCs w:val="18"/>
              </w:rPr>
              <w:t>transportation</w:t>
            </w:r>
            <w:r w:rsidRPr="00071430">
              <w:rPr>
                <w:rFonts w:ascii="Arial Narrow" w:eastAsia="Arial Narrow" w:hAnsi="Arial Narrow" w:cs="Arial Narrow"/>
                <w:spacing w:val="-9"/>
                <w:sz w:val="18"/>
                <w:szCs w:val="18"/>
              </w:rPr>
              <w:t xml:space="preserve"> </w:t>
            </w:r>
            <w:r w:rsidRPr="00071430">
              <w:rPr>
                <w:rFonts w:ascii="Arial Narrow" w:eastAsia="Arial Narrow" w:hAnsi="Arial Narrow" w:cs="Arial Narrow"/>
                <w:sz w:val="18"/>
                <w:szCs w:val="18"/>
              </w:rPr>
              <w:t>or</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hauling</w:t>
            </w:r>
            <w:r w:rsidRPr="00071430">
              <w:rPr>
                <w:rFonts w:ascii="Arial Narrow" w:eastAsia="Arial Narrow" w:hAnsi="Arial Narrow" w:cs="Arial Narrow"/>
                <w:spacing w:val="-11"/>
                <w:sz w:val="18"/>
                <w:szCs w:val="18"/>
              </w:rPr>
              <w:t xml:space="preserve"> </w:t>
            </w:r>
            <w:r w:rsidRPr="00071430">
              <w:rPr>
                <w:rFonts w:ascii="Arial Narrow" w:eastAsia="Arial Narrow" w:hAnsi="Arial Narrow" w:cs="Arial Narrow"/>
                <w:sz w:val="18"/>
                <w:szCs w:val="18"/>
              </w:rPr>
              <w:t>related</w:t>
            </w:r>
            <w:r w:rsidRPr="00071430">
              <w:rPr>
                <w:rFonts w:ascii="Arial Narrow" w:eastAsia="Arial Narrow" w:hAnsi="Arial Narrow" w:cs="Arial Narrow"/>
                <w:spacing w:val="-8"/>
                <w:sz w:val="18"/>
                <w:szCs w:val="18"/>
              </w:rPr>
              <w:t xml:space="preserve"> </w:t>
            </w:r>
            <w:r w:rsidRPr="00071430">
              <w:rPr>
                <w:rFonts w:ascii="Arial Narrow" w:eastAsia="Arial Narrow" w:hAnsi="Arial Narrow" w:cs="Arial Narrow"/>
                <w:spacing w:val="-2"/>
                <w:sz w:val="18"/>
                <w:szCs w:val="18"/>
              </w:rPr>
              <w:t>activities</w:t>
            </w:r>
          </w:p>
        </w:tc>
        <w:tc>
          <w:tcPr>
            <w:tcW w:w="4770" w:type="dxa"/>
          </w:tcPr>
          <w:p w14:paraId="3CAE24DB" w14:textId="77777777" w:rsidR="00071430" w:rsidRPr="00071430" w:rsidRDefault="00071430">
            <w:pPr>
              <w:widowControl w:val="0"/>
              <w:autoSpaceDE w:val="0"/>
              <w:autoSpaceDN w:val="0"/>
              <w:spacing w:before="38"/>
              <w:ind w:left="107"/>
              <w:rPr>
                <w:rFonts w:ascii="Arial Narrow" w:eastAsia="Arial Narrow" w:hAnsi="Arial Narrow" w:cs="Arial Narrow"/>
                <w:sz w:val="18"/>
                <w:szCs w:val="18"/>
              </w:rPr>
            </w:pPr>
            <w:r w:rsidRPr="00071430">
              <w:rPr>
                <w:rFonts w:ascii="Arial Narrow" w:eastAsia="Arial Narrow" w:hAnsi="Arial Narrow" w:cs="Arial Narrow"/>
                <w:sz w:val="18"/>
                <w:szCs w:val="18"/>
              </w:rPr>
              <w:t>$1,000,000</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per</w:t>
            </w:r>
            <w:r w:rsidRPr="00071430">
              <w:rPr>
                <w:rFonts w:ascii="Arial Narrow" w:eastAsia="Arial Narrow" w:hAnsi="Arial Narrow" w:cs="Arial Narrow"/>
                <w:spacing w:val="-10"/>
                <w:sz w:val="18"/>
                <w:szCs w:val="18"/>
              </w:rPr>
              <w:t xml:space="preserve"> </w:t>
            </w:r>
            <w:r w:rsidRPr="00071430">
              <w:rPr>
                <w:rFonts w:ascii="Arial Narrow" w:eastAsia="Arial Narrow" w:hAnsi="Arial Narrow" w:cs="Arial Narrow"/>
                <w:sz w:val="18"/>
                <w:szCs w:val="18"/>
              </w:rPr>
              <w:t>occurrence</w:t>
            </w:r>
            <w:r w:rsidRPr="00071430">
              <w:rPr>
                <w:rFonts w:ascii="Arial Narrow" w:eastAsia="Arial Narrow" w:hAnsi="Arial Narrow" w:cs="Arial Narrow"/>
                <w:spacing w:val="-12"/>
                <w:sz w:val="18"/>
                <w:szCs w:val="18"/>
              </w:rPr>
              <w:t xml:space="preserve"> </w:t>
            </w:r>
            <w:r w:rsidRPr="00071430">
              <w:rPr>
                <w:rFonts w:ascii="Arial Narrow" w:eastAsia="Arial Narrow" w:hAnsi="Arial Narrow" w:cs="Arial Narrow"/>
                <w:spacing w:val="-2"/>
                <w:sz w:val="18"/>
                <w:szCs w:val="18"/>
              </w:rPr>
              <w:t>(CSL)</w:t>
            </w:r>
          </w:p>
          <w:p w14:paraId="7FC8A89E" w14:textId="77777777" w:rsidR="00071430" w:rsidRPr="00071430" w:rsidRDefault="00071430">
            <w:pPr>
              <w:widowControl w:val="0"/>
              <w:autoSpaceDE w:val="0"/>
              <w:autoSpaceDN w:val="0"/>
              <w:spacing w:before="1"/>
              <w:ind w:left="107" w:right="922"/>
              <w:rPr>
                <w:rFonts w:ascii="Arial Narrow" w:eastAsia="Arial Narrow" w:hAnsi="Arial Narrow" w:cs="Arial Narrow"/>
                <w:sz w:val="18"/>
                <w:szCs w:val="18"/>
              </w:rPr>
            </w:pPr>
            <w:r w:rsidRPr="00071430">
              <w:rPr>
                <w:rFonts w:ascii="Arial Narrow" w:eastAsia="Arial Narrow" w:hAnsi="Arial Narrow" w:cs="Arial Narrow"/>
                <w:sz w:val="18"/>
                <w:szCs w:val="18"/>
              </w:rPr>
              <w:t>Any</w:t>
            </w:r>
            <w:r w:rsidRPr="00071430">
              <w:rPr>
                <w:rFonts w:ascii="Arial Narrow" w:eastAsia="Arial Narrow" w:hAnsi="Arial Narrow" w:cs="Arial Narrow"/>
                <w:spacing w:val="-7"/>
                <w:sz w:val="18"/>
                <w:szCs w:val="18"/>
              </w:rPr>
              <w:t xml:space="preserve"> </w:t>
            </w:r>
            <w:r w:rsidRPr="00071430">
              <w:rPr>
                <w:rFonts w:ascii="Arial Narrow" w:eastAsia="Arial Narrow" w:hAnsi="Arial Narrow" w:cs="Arial Narrow"/>
                <w:sz w:val="18"/>
                <w:szCs w:val="18"/>
              </w:rPr>
              <w:t>Auto</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or</w:t>
            </w:r>
            <w:r w:rsidRPr="00071430">
              <w:rPr>
                <w:rFonts w:ascii="Arial Narrow" w:eastAsia="Arial Narrow" w:hAnsi="Arial Narrow" w:cs="Arial Narrow"/>
                <w:spacing w:val="-7"/>
                <w:sz w:val="18"/>
                <w:szCs w:val="18"/>
              </w:rPr>
              <w:t xml:space="preserve"> </w:t>
            </w:r>
            <w:r w:rsidRPr="00071430">
              <w:rPr>
                <w:rFonts w:ascii="Arial Narrow" w:eastAsia="Arial Narrow" w:hAnsi="Arial Narrow" w:cs="Arial Narrow"/>
                <w:sz w:val="18"/>
                <w:szCs w:val="18"/>
              </w:rPr>
              <w:t>Hired</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and</w:t>
            </w:r>
            <w:r w:rsidRPr="00071430">
              <w:rPr>
                <w:rFonts w:ascii="Arial Narrow" w:eastAsia="Arial Narrow" w:hAnsi="Arial Narrow" w:cs="Arial Narrow"/>
                <w:spacing w:val="-7"/>
                <w:sz w:val="18"/>
                <w:szCs w:val="18"/>
              </w:rPr>
              <w:t xml:space="preserve"> </w:t>
            </w:r>
            <w:r w:rsidRPr="00071430">
              <w:rPr>
                <w:rFonts w:ascii="Arial Narrow" w:eastAsia="Arial Narrow" w:hAnsi="Arial Narrow" w:cs="Arial Narrow"/>
                <w:sz w:val="18"/>
                <w:szCs w:val="18"/>
              </w:rPr>
              <w:t>Non-Owned</w:t>
            </w:r>
            <w:r w:rsidRPr="00071430">
              <w:rPr>
                <w:rFonts w:ascii="Arial Narrow" w:eastAsia="Arial Narrow" w:hAnsi="Arial Narrow" w:cs="Arial Narrow"/>
                <w:spacing w:val="-7"/>
                <w:sz w:val="18"/>
                <w:szCs w:val="18"/>
              </w:rPr>
              <w:t xml:space="preserve"> </w:t>
            </w:r>
            <w:r w:rsidRPr="00071430">
              <w:rPr>
                <w:rFonts w:ascii="Arial Narrow" w:eastAsia="Arial Narrow" w:hAnsi="Arial Narrow" w:cs="Arial Narrow"/>
                <w:sz w:val="18"/>
                <w:szCs w:val="18"/>
              </w:rPr>
              <w:t>Autos Bodily Injury and Property Damage</w:t>
            </w:r>
          </w:p>
        </w:tc>
      </w:tr>
      <w:tr w:rsidR="00071430" w:rsidRPr="00872ED0" w14:paraId="3FA787F6" w14:textId="77777777">
        <w:trPr>
          <w:trHeight w:val="797"/>
        </w:trPr>
        <w:tc>
          <w:tcPr>
            <w:tcW w:w="504" w:type="dxa"/>
          </w:tcPr>
          <w:p w14:paraId="373D6359" w14:textId="77777777" w:rsidR="00071430" w:rsidRPr="00872ED0" w:rsidRDefault="0007143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C</w:t>
            </w:r>
          </w:p>
        </w:tc>
        <w:tc>
          <w:tcPr>
            <w:tcW w:w="6058" w:type="dxa"/>
          </w:tcPr>
          <w:p w14:paraId="49192AB1" w14:textId="77777777" w:rsidR="00071430" w:rsidRPr="00071430" w:rsidRDefault="00071430">
            <w:pPr>
              <w:widowControl w:val="0"/>
              <w:autoSpaceDE w:val="0"/>
              <w:autoSpaceDN w:val="0"/>
              <w:spacing w:before="38"/>
              <w:ind w:left="108"/>
              <w:rPr>
                <w:rFonts w:ascii="Arial Narrow" w:eastAsia="Arial Narrow" w:hAnsi="Arial Narrow" w:cs="Arial Narrow"/>
                <w:b/>
                <w:sz w:val="18"/>
                <w:szCs w:val="18"/>
              </w:rPr>
            </w:pPr>
            <w:r w:rsidRPr="00071430">
              <w:rPr>
                <w:rFonts w:ascii="Arial Narrow" w:eastAsia="Arial Narrow" w:hAnsi="Arial Narrow" w:cs="Arial Narrow"/>
                <w:b/>
                <w:sz w:val="18"/>
                <w:szCs w:val="18"/>
              </w:rPr>
              <w:t>Workers’</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Compensation</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(WC)</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and</w:t>
            </w:r>
            <w:r w:rsidRPr="00071430">
              <w:rPr>
                <w:rFonts w:ascii="Arial Narrow" w:eastAsia="Arial Narrow" w:hAnsi="Arial Narrow" w:cs="Arial Narrow"/>
                <w:b/>
                <w:spacing w:val="-8"/>
                <w:sz w:val="18"/>
                <w:szCs w:val="18"/>
              </w:rPr>
              <w:t xml:space="preserve"> </w:t>
            </w:r>
            <w:r w:rsidRPr="00071430">
              <w:rPr>
                <w:rFonts w:ascii="Arial Narrow" w:eastAsia="Arial Narrow" w:hAnsi="Arial Narrow" w:cs="Arial Narrow"/>
                <w:b/>
                <w:sz w:val="18"/>
                <w:szCs w:val="18"/>
              </w:rPr>
              <w:t>Employers</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z w:val="18"/>
                <w:szCs w:val="18"/>
              </w:rPr>
              <w:t>Liability</w:t>
            </w:r>
            <w:r w:rsidRPr="00071430">
              <w:rPr>
                <w:rFonts w:ascii="Arial Narrow" w:eastAsia="Arial Narrow" w:hAnsi="Arial Narrow" w:cs="Arial Narrow"/>
                <w:b/>
                <w:spacing w:val="-7"/>
                <w:sz w:val="18"/>
                <w:szCs w:val="18"/>
              </w:rPr>
              <w:t xml:space="preserve"> </w:t>
            </w:r>
            <w:r w:rsidRPr="00071430">
              <w:rPr>
                <w:rFonts w:ascii="Arial Narrow" w:eastAsia="Arial Narrow" w:hAnsi="Arial Narrow" w:cs="Arial Narrow"/>
                <w:b/>
                <w:spacing w:val="-4"/>
                <w:sz w:val="18"/>
                <w:szCs w:val="18"/>
              </w:rPr>
              <w:t>(EL)</w:t>
            </w:r>
          </w:p>
          <w:p w14:paraId="6587AE93" w14:textId="77777777" w:rsidR="00071430" w:rsidRPr="00071430" w:rsidRDefault="00071430">
            <w:pPr>
              <w:widowControl w:val="0"/>
              <w:autoSpaceDE w:val="0"/>
              <w:autoSpaceDN w:val="0"/>
              <w:spacing w:before="1"/>
              <w:ind w:left="107"/>
              <w:rPr>
                <w:rFonts w:ascii="Arial Narrow" w:eastAsia="Arial Narrow" w:hAnsi="Arial Narrow" w:cs="Arial Narrow"/>
                <w:sz w:val="18"/>
                <w:szCs w:val="18"/>
              </w:rPr>
            </w:pPr>
            <w:r w:rsidRPr="00071430">
              <w:rPr>
                <w:rFonts w:ascii="Arial Narrow" w:eastAsia="Arial Narrow" w:hAnsi="Arial Narrow" w:cs="Arial Narrow"/>
                <w:sz w:val="18"/>
                <w:szCs w:val="18"/>
              </w:rPr>
              <w:t>As</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required</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z w:val="18"/>
                <w:szCs w:val="18"/>
              </w:rPr>
              <w:t>by</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State</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of</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pacing w:val="-2"/>
                <w:sz w:val="18"/>
                <w:szCs w:val="18"/>
              </w:rPr>
              <w:t>California</w:t>
            </w:r>
          </w:p>
        </w:tc>
        <w:tc>
          <w:tcPr>
            <w:tcW w:w="4770" w:type="dxa"/>
          </w:tcPr>
          <w:p w14:paraId="21413B49" w14:textId="77777777" w:rsidR="00071430" w:rsidRPr="00071430" w:rsidRDefault="00071430">
            <w:pPr>
              <w:widowControl w:val="0"/>
              <w:autoSpaceDE w:val="0"/>
              <w:autoSpaceDN w:val="0"/>
              <w:spacing w:before="38"/>
              <w:ind w:left="107"/>
              <w:rPr>
                <w:rFonts w:ascii="Arial Narrow" w:eastAsia="Arial Narrow" w:hAnsi="Arial Narrow" w:cs="Arial Narrow"/>
                <w:sz w:val="18"/>
                <w:szCs w:val="18"/>
              </w:rPr>
            </w:pPr>
            <w:r w:rsidRPr="00071430">
              <w:rPr>
                <w:rFonts w:ascii="Arial Narrow" w:eastAsia="Arial Narrow" w:hAnsi="Arial Narrow" w:cs="Arial Narrow"/>
                <w:sz w:val="18"/>
                <w:szCs w:val="18"/>
              </w:rPr>
              <w:t>WC:</w:t>
            </w:r>
            <w:r w:rsidRPr="00071430">
              <w:rPr>
                <w:rFonts w:ascii="Arial Narrow" w:eastAsia="Arial Narrow" w:hAnsi="Arial Narrow" w:cs="Arial Narrow"/>
                <w:spacing w:val="37"/>
                <w:sz w:val="18"/>
                <w:szCs w:val="18"/>
              </w:rPr>
              <w:t xml:space="preserve"> </w:t>
            </w:r>
            <w:r w:rsidRPr="00071430">
              <w:rPr>
                <w:rFonts w:ascii="Arial Narrow" w:eastAsia="Arial Narrow" w:hAnsi="Arial Narrow" w:cs="Arial Narrow"/>
                <w:sz w:val="18"/>
                <w:szCs w:val="18"/>
              </w:rPr>
              <w:t>Statutory</w:t>
            </w:r>
            <w:r w:rsidRPr="00071430">
              <w:rPr>
                <w:rFonts w:ascii="Arial Narrow" w:eastAsia="Arial Narrow" w:hAnsi="Arial Narrow" w:cs="Arial Narrow"/>
                <w:spacing w:val="-6"/>
                <w:sz w:val="18"/>
                <w:szCs w:val="18"/>
              </w:rPr>
              <w:t xml:space="preserve"> </w:t>
            </w:r>
            <w:r w:rsidRPr="00071430">
              <w:rPr>
                <w:rFonts w:ascii="Arial Narrow" w:eastAsia="Arial Narrow" w:hAnsi="Arial Narrow" w:cs="Arial Narrow"/>
                <w:spacing w:val="-2"/>
                <w:sz w:val="18"/>
                <w:szCs w:val="18"/>
              </w:rPr>
              <w:t>Limits</w:t>
            </w:r>
          </w:p>
          <w:p w14:paraId="5E8C18FD" w14:textId="77777777" w:rsidR="00071430" w:rsidRPr="00071430" w:rsidRDefault="00071430">
            <w:pPr>
              <w:widowControl w:val="0"/>
              <w:autoSpaceDE w:val="0"/>
              <w:autoSpaceDN w:val="0"/>
              <w:spacing w:line="252" w:lineRule="exact"/>
              <w:ind w:left="107" w:right="140"/>
              <w:rPr>
                <w:rFonts w:ascii="Arial Narrow" w:eastAsia="Arial Narrow" w:hAnsi="Arial Narrow" w:cs="Arial Narrow"/>
                <w:sz w:val="18"/>
                <w:szCs w:val="18"/>
              </w:rPr>
            </w:pPr>
            <w:r w:rsidRPr="00071430">
              <w:rPr>
                <w:rFonts w:ascii="Arial Narrow" w:eastAsia="Arial Narrow" w:hAnsi="Arial Narrow" w:cs="Arial Narrow"/>
                <w:sz w:val="18"/>
                <w:szCs w:val="18"/>
              </w:rPr>
              <w:t>EL:</w:t>
            </w:r>
            <w:r w:rsidRPr="00071430">
              <w:rPr>
                <w:rFonts w:ascii="Arial Narrow" w:eastAsia="Arial Narrow" w:hAnsi="Arial Narrow" w:cs="Arial Narrow"/>
                <w:spacing w:val="40"/>
                <w:sz w:val="18"/>
                <w:szCs w:val="18"/>
              </w:rPr>
              <w:t xml:space="preserve"> </w:t>
            </w:r>
            <w:r w:rsidRPr="00071430">
              <w:rPr>
                <w:rFonts w:ascii="Arial Narrow" w:eastAsia="Arial Narrow" w:hAnsi="Arial Narrow" w:cs="Arial Narrow"/>
                <w:sz w:val="18"/>
                <w:szCs w:val="18"/>
              </w:rPr>
              <w:t>No</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less</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than</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$1,000,000</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per</w:t>
            </w:r>
            <w:r w:rsidRPr="00071430">
              <w:rPr>
                <w:rFonts w:ascii="Arial Narrow" w:eastAsia="Arial Narrow" w:hAnsi="Arial Narrow" w:cs="Arial Narrow"/>
                <w:spacing w:val="-4"/>
                <w:sz w:val="18"/>
                <w:szCs w:val="18"/>
              </w:rPr>
              <w:t xml:space="preserve"> </w:t>
            </w:r>
            <w:r w:rsidRPr="00071430">
              <w:rPr>
                <w:rFonts w:ascii="Arial Narrow" w:eastAsia="Arial Narrow" w:hAnsi="Arial Narrow" w:cs="Arial Narrow"/>
                <w:sz w:val="18"/>
                <w:szCs w:val="18"/>
              </w:rPr>
              <w:t>accident</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for</w:t>
            </w:r>
            <w:r w:rsidRPr="00071430">
              <w:rPr>
                <w:rFonts w:ascii="Arial Narrow" w:eastAsia="Arial Narrow" w:hAnsi="Arial Narrow" w:cs="Arial Narrow"/>
                <w:spacing w:val="-5"/>
                <w:sz w:val="18"/>
                <w:szCs w:val="18"/>
              </w:rPr>
              <w:t xml:space="preserve"> </w:t>
            </w:r>
            <w:r w:rsidRPr="00071430">
              <w:rPr>
                <w:rFonts w:ascii="Arial Narrow" w:eastAsia="Arial Narrow" w:hAnsi="Arial Narrow" w:cs="Arial Narrow"/>
                <w:sz w:val="18"/>
                <w:szCs w:val="18"/>
              </w:rPr>
              <w:t>bodily injury or disease</w:t>
            </w:r>
          </w:p>
        </w:tc>
      </w:tr>
    </w:tbl>
    <w:p w14:paraId="1917D158" w14:textId="77777777" w:rsidR="00071430" w:rsidRPr="00872ED0" w:rsidRDefault="00071430" w:rsidP="00071430">
      <w:pPr>
        <w:widowControl w:val="0"/>
        <w:autoSpaceDE w:val="0"/>
        <w:autoSpaceDN w:val="0"/>
        <w:spacing w:before="96"/>
        <w:ind w:left="106" w:right="374"/>
        <w:jc w:val="both"/>
        <w:rPr>
          <w:rFonts w:ascii="Arial Narrow" w:eastAsia="Arial Narrow" w:hAnsi="Arial Narrow" w:cs="Arial Narrow"/>
          <w:sz w:val="24"/>
          <w:szCs w:val="24"/>
        </w:rPr>
      </w:pPr>
      <w:r w:rsidRPr="00872ED0">
        <w:rPr>
          <w:rFonts w:ascii="Arial Narrow" w:eastAsia="Arial Narrow" w:hAnsi="Arial Narrow" w:cs="Arial Narrow"/>
          <w:sz w:val="24"/>
          <w:szCs w:val="24"/>
        </w:rPr>
        <w:br w:type="page"/>
      </w:r>
    </w:p>
    <w:p w14:paraId="41C6E2CD" w14:textId="77777777" w:rsidR="00071430" w:rsidRPr="00872ED0" w:rsidRDefault="00071430" w:rsidP="00071430">
      <w:pPr>
        <w:widowControl w:val="0"/>
        <w:autoSpaceDE w:val="0"/>
        <w:autoSpaceDN w:val="0"/>
        <w:spacing w:before="96"/>
        <w:ind w:left="106" w:right="374"/>
        <w:jc w:val="both"/>
        <w:rPr>
          <w:rFonts w:ascii="Arial Narrow" w:eastAsia="Arial Narrow" w:hAnsi="Arial Narrow" w:cs="Arial Narrow"/>
          <w:sz w:val="16"/>
          <w:szCs w:val="16"/>
        </w:rPr>
      </w:pPr>
      <w:r w:rsidRPr="00872ED0">
        <w:rPr>
          <w:rFonts w:ascii="Arial Narrow" w:eastAsia="Arial Narrow" w:hAnsi="Arial Narrow" w:cs="Arial Narrow"/>
          <w:noProof/>
          <w:sz w:val="24"/>
          <w:szCs w:val="24"/>
        </w:rPr>
        <w:lastRenderedPageBreak/>
        <mc:AlternateContent>
          <mc:Choice Requires="wps">
            <w:drawing>
              <wp:anchor distT="0" distB="0" distL="114300" distR="114300" simplePos="0" relativeHeight="251658243" behindDoc="1" locked="0" layoutInCell="1" allowOverlap="1" wp14:anchorId="5F320845" wp14:editId="1D742B1E">
                <wp:simplePos x="0" y="0"/>
                <wp:positionH relativeFrom="margin">
                  <wp:posOffset>-286385</wp:posOffset>
                </wp:positionH>
                <wp:positionV relativeFrom="paragraph">
                  <wp:posOffset>-186690</wp:posOffset>
                </wp:positionV>
                <wp:extent cx="6954780" cy="7548806"/>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780" cy="7548806"/>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FEC25" id="Freeform: Shape 6" o:spid="_x0000_s1026" style="position:absolute;margin-left:-22.55pt;margin-top:-14.7pt;width:547.6pt;height:594.4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" path="m11341,r-10,l11331,10r,12738l513,12748,513,10r10818,l11331,,504,r,10l504,12748r-495,l9,10r495,l504,,9,,,,,10,,12748r,10l9,12758r495,l513,12758r10818,l11341,12758r,-10l11341,10r,-10xe" fillcolor="black" stroked="f">
                <v:path arrowok="t" o:connecttype="custom" o:connectlocs="6954167,6509;6948035,6509;6948035,12426;6948035,7549398;314566,7549398;314566,12426;6948035,12426;6948035,6509;309047,6509;309047,12426;309047,7549398;5519,7549398;5519,12426;309047,12426;309047,6509;5519,6509;0,6509;0,12426;0,7549398;0,7555315;5519,7555315;309047,7555315;314566,7555315;6948035,7555315;6954167,7555315;6954167,7549398;6954167,12426;6954167,6509" o:connectangles="0,0,0,0,0,0,0,0,0,0,0,0,0,0,0,0,0,0,0,0,0,0,0,0,0,0,0,0"/>
                <w10:wrap anchorx="margin"/>
              </v:shape>
            </w:pict>
          </mc:Fallback>
        </mc:AlternateContent>
      </w:r>
    </w:p>
    <w:p w14:paraId="05F7B768" w14:textId="77777777" w:rsidR="00071430" w:rsidRPr="00872ED0" w:rsidRDefault="00071430" w:rsidP="00071430">
      <w:pPr>
        <w:widowControl w:val="0"/>
        <w:tabs>
          <w:tab w:val="left" w:pos="725"/>
        </w:tabs>
        <w:autoSpaceDE w:val="0"/>
        <w:autoSpaceDN w:val="0"/>
        <w:spacing w:before="80"/>
        <w:ind w:left="221"/>
        <w:rPr>
          <w:rFonts w:ascii="Arial Narrow" w:eastAsia="Arial Narrow" w:hAnsi="Arial Narrow" w:cs="Arial Narrow"/>
          <w:sz w:val="18"/>
          <w:szCs w:val="18"/>
        </w:rPr>
      </w:pPr>
      <w:r w:rsidRPr="00872ED0">
        <w:rPr>
          <w:rFonts w:ascii="Arial Narrow" w:eastAsia="Arial Narrow" w:hAnsi="Arial Narrow" w:cs="Arial Narrow"/>
          <w:b/>
          <w:spacing w:val="-10"/>
          <w:sz w:val="16"/>
          <w:szCs w:val="16"/>
        </w:rPr>
        <w:t>D</w:t>
      </w:r>
      <w:r w:rsidRPr="00872ED0">
        <w:rPr>
          <w:rFonts w:ascii="Arial Narrow" w:eastAsia="Arial Narrow" w:hAnsi="Arial Narrow" w:cs="Arial Narrow"/>
          <w:b/>
          <w:sz w:val="18"/>
          <w:szCs w:val="18"/>
        </w:rPr>
        <w:tab/>
      </w:r>
      <w:r w:rsidRPr="00872ED0">
        <w:rPr>
          <w:rFonts w:ascii="Arial Narrow" w:eastAsia="Arial Narrow" w:hAnsi="Arial Narrow" w:cs="Arial Narrow"/>
          <w:b/>
          <w:sz w:val="18"/>
          <w:szCs w:val="18"/>
          <w:u w:val="single"/>
        </w:rPr>
        <w:t>Endorsements</w:t>
      </w:r>
      <w:r w:rsidRPr="00872ED0">
        <w:rPr>
          <w:rFonts w:ascii="Arial Narrow" w:eastAsia="Arial Narrow" w:hAnsi="Arial Narrow" w:cs="Arial Narrow"/>
          <w:b/>
          <w:spacing w:val="-8"/>
          <w:sz w:val="18"/>
          <w:szCs w:val="18"/>
          <w:u w:val="single"/>
        </w:rPr>
        <w:t xml:space="preserve"> </w:t>
      </w:r>
      <w:r w:rsidRPr="00872ED0">
        <w:rPr>
          <w:rFonts w:ascii="Arial Narrow" w:eastAsia="Arial Narrow" w:hAnsi="Arial Narrow" w:cs="Arial Narrow"/>
          <w:b/>
          <w:sz w:val="18"/>
          <w:szCs w:val="18"/>
          <w:u w:val="single"/>
        </w:rPr>
        <w:t>and</w:t>
      </w:r>
      <w:r w:rsidRPr="00872ED0">
        <w:rPr>
          <w:rFonts w:ascii="Arial Narrow" w:eastAsia="Arial Narrow" w:hAnsi="Arial Narrow" w:cs="Arial Narrow"/>
          <w:b/>
          <w:spacing w:val="-8"/>
          <w:sz w:val="18"/>
          <w:szCs w:val="18"/>
          <w:u w:val="single"/>
        </w:rPr>
        <w:t xml:space="preserve"> </w:t>
      </w:r>
      <w:r w:rsidRPr="00872ED0">
        <w:rPr>
          <w:rFonts w:ascii="Arial Narrow" w:eastAsia="Arial Narrow" w:hAnsi="Arial Narrow" w:cs="Arial Narrow"/>
          <w:b/>
          <w:spacing w:val="-2"/>
          <w:sz w:val="18"/>
          <w:szCs w:val="18"/>
          <w:u w:val="single"/>
        </w:rPr>
        <w:t>Conditions</w:t>
      </w:r>
      <w:r w:rsidRPr="00872ED0">
        <w:rPr>
          <w:rFonts w:ascii="Arial Narrow" w:eastAsia="Arial Narrow" w:hAnsi="Arial Narrow" w:cs="Arial Narrow"/>
          <w:spacing w:val="-2"/>
          <w:sz w:val="18"/>
          <w:szCs w:val="18"/>
          <w:u w:val="single"/>
        </w:rPr>
        <w:t>:</w:t>
      </w:r>
    </w:p>
    <w:p w14:paraId="0B43B799" w14:textId="77777777" w:rsidR="00071430" w:rsidRPr="00872ED0" w:rsidRDefault="00071430" w:rsidP="00071430">
      <w:pPr>
        <w:widowControl w:val="0"/>
        <w:numPr>
          <w:ilvl w:val="0"/>
          <w:numId w:val="32"/>
        </w:numPr>
        <w:tabs>
          <w:tab w:val="left" w:pos="1085"/>
          <w:tab w:val="left" w:pos="1086"/>
        </w:tabs>
        <w:autoSpaceDE w:val="0"/>
        <w:autoSpaceDN w:val="0"/>
        <w:spacing w:before="99"/>
        <w:ind w:right="251" w:hanging="360"/>
        <w:rPr>
          <w:rFonts w:ascii="Arial Narrow" w:eastAsia="Arial Narrow" w:hAnsi="Arial Narrow" w:cs="Arial Narrow"/>
          <w:sz w:val="18"/>
          <w:szCs w:val="18"/>
        </w:rPr>
      </w:pPr>
      <w:r w:rsidRPr="00872ED0">
        <w:rPr>
          <w:rFonts w:ascii="Arial Narrow" w:eastAsia="Arial Narrow" w:hAnsi="Arial Narrow" w:cs="Arial Narrow"/>
          <w:b/>
          <w:sz w:val="18"/>
          <w:szCs w:val="18"/>
        </w:rPr>
        <w:t xml:space="preserve">ADDITIONAL INSURED: </w:t>
      </w:r>
      <w:r w:rsidRPr="00872ED0">
        <w:rPr>
          <w:rFonts w:ascii="Arial Narrow" w:eastAsia="Arial Narrow" w:hAnsi="Arial Narrow" w:cs="Arial Narrow"/>
          <w:sz w:val="18"/>
          <w:szCs w:val="18"/>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Contractor’s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ISO</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Form</w:t>
      </w:r>
      <w:r w:rsidRPr="00872ED0">
        <w:rPr>
          <w:rFonts w:ascii="Arial Narrow" w:eastAsia="Arial Narrow" w:hAnsi="Arial Narrow" w:cs="Arial Narrow"/>
          <w:spacing w:val="-5"/>
          <w:sz w:val="18"/>
          <w:szCs w:val="18"/>
        </w:rPr>
        <w:t xml:space="preserve"> </w:t>
      </w:r>
      <w:r w:rsidRPr="00872ED0">
        <w:rPr>
          <w:rFonts w:ascii="Arial Narrow" w:eastAsia="Arial Narrow" w:hAnsi="Arial Narrow" w:cs="Arial Narrow"/>
          <w:sz w:val="18"/>
          <w:szCs w:val="18"/>
        </w:rPr>
        <w:t>CG</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20</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10</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11</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85</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if</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available,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through</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addition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b/>
          <w:sz w:val="18"/>
          <w:szCs w:val="18"/>
        </w:rPr>
        <w:t>both</w:t>
      </w:r>
      <w:r w:rsidRPr="00872ED0">
        <w:rPr>
          <w:rFonts w:ascii="Arial Narrow" w:eastAsia="Arial Narrow" w:hAnsi="Arial Narrow" w:cs="Arial Narrow"/>
          <w:b/>
          <w:spacing w:val="-2"/>
          <w:sz w:val="18"/>
          <w:szCs w:val="18"/>
        </w:rPr>
        <w:t xml:space="preserve"> </w:t>
      </w:r>
      <w:r w:rsidRPr="00872ED0">
        <w:rPr>
          <w:rFonts w:ascii="Arial Narrow" w:eastAsia="Arial Narrow" w:hAnsi="Arial Narrow" w:cs="Arial Narrow"/>
          <w:sz w:val="18"/>
          <w:szCs w:val="18"/>
        </w:rPr>
        <w:t xml:space="preserve">CG 20 10, CG 20 26, CG 20 33, or CG 20 38; </w:t>
      </w:r>
      <w:r w:rsidRPr="00872ED0">
        <w:rPr>
          <w:rFonts w:ascii="Arial Narrow" w:eastAsia="Arial Narrow" w:hAnsi="Arial Narrow" w:cs="Arial Narrow"/>
          <w:b/>
          <w:sz w:val="18"/>
          <w:szCs w:val="18"/>
        </w:rPr>
        <w:t xml:space="preserve">and </w:t>
      </w:r>
      <w:r w:rsidRPr="00872ED0">
        <w:rPr>
          <w:rFonts w:ascii="Arial Narrow" w:eastAsia="Arial Narrow" w:hAnsi="Arial Narrow" w:cs="Arial Narrow"/>
          <w:sz w:val="18"/>
          <w:szCs w:val="18"/>
        </w:rPr>
        <w:t>CG 20 37 if a later edition is used). Auto policy shall contain, or be endorsed to contain additional insured coverage for the County.</w:t>
      </w:r>
    </w:p>
    <w:p w14:paraId="3FE71F81" w14:textId="77777777" w:rsidR="00071430" w:rsidRPr="00872ED0" w:rsidRDefault="00071430" w:rsidP="00071430">
      <w:pPr>
        <w:widowControl w:val="0"/>
        <w:numPr>
          <w:ilvl w:val="0"/>
          <w:numId w:val="32"/>
        </w:numPr>
        <w:tabs>
          <w:tab w:val="left" w:pos="1085"/>
          <w:tab w:val="left" w:pos="1086"/>
        </w:tabs>
        <w:autoSpaceDE w:val="0"/>
        <w:autoSpaceDN w:val="0"/>
        <w:spacing w:before="80"/>
        <w:ind w:right="315"/>
        <w:rPr>
          <w:rFonts w:ascii="Arial Narrow" w:eastAsia="Arial Narrow" w:hAnsi="Arial Narrow" w:cs="Arial Narrow"/>
          <w:sz w:val="18"/>
          <w:szCs w:val="18"/>
        </w:rPr>
      </w:pPr>
      <w:r w:rsidRPr="00872ED0">
        <w:rPr>
          <w:rFonts w:ascii="Arial Narrow" w:eastAsia="Arial Narrow" w:hAnsi="Arial Narrow" w:cs="Arial Narrow"/>
          <w:b/>
          <w:sz w:val="18"/>
          <w:szCs w:val="18"/>
        </w:rPr>
        <w:t xml:space="preserve">DURATION OF COVERAGE: </w:t>
      </w:r>
      <w:r w:rsidRPr="00872ED0">
        <w:rPr>
          <w:rFonts w:ascii="Arial Narrow" w:eastAsia="Arial Narrow" w:hAnsi="Arial Narrow" w:cs="Arial Narrow"/>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replaced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another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claims-made</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policy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form</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a</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Retroactive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Date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prior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contract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effective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date,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20B0772D" w14:textId="77777777" w:rsidR="00071430" w:rsidRPr="00872ED0" w:rsidRDefault="00071430" w:rsidP="00071430">
      <w:pPr>
        <w:widowControl w:val="0"/>
        <w:numPr>
          <w:ilvl w:val="0"/>
          <w:numId w:val="32"/>
        </w:numPr>
        <w:tabs>
          <w:tab w:val="left" w:pos="1085"/>
          <w:tab w:val="left" w:pos="1086"/>
        </w:tabs>
        <w:autoSpaceDE w:val="0"/>
        <w:autoSpaceDN w:val="0"/>
        <w:spacing w:before="80"/>
        <w:ind w:right="577"/>
        <w:rPr>
          <w:rFonts w:ascii="Arial Narrow" w:eastAsia="Arial Narrow" w:hAnsi="Arial Narrow" w:cs="Arial Narrow"/>
          <w:sz w:val="18"/>
          <w:szCs w:val="18"/>
        </w:rPr>
      </w:pPr>
      <w:r w:rsidRPr="00872ED0">
        <w:rPr>
          <w:rFonts w:ascii="Arial Narrow" w:eastAsia="Arial Narrow" w:hAnsi="Arial Narrow" w:cs="Arial Narrow"/>
          <w:b/>
          <w:sz w:val="18"/>
          <w:szCs w:val="18"/>
        </w:rPr>
        <w:t>REDUCTION</w:t>
      </w:r>
      <w:r w:rsidRPr="00872ED0">
        <w:rPr>
          <w:rFonts w:ascii="Arial Narrow" w:eastAsia="Arial Narrow" w:hAnsi="Arial Narrow" w:cs="Arial Narrow"/>
          <w:b/>
          <w:spacing w:val="-7"/>
          <w:sz w:val="18"/>
          <w:szCs w:val="18"/>
        </w:rPr>
        <w:t xml:space="preserve"> </w:t>
      </w:r>
      <w:r w:rsidRPr="00872ED0">
        <w:rPr>
          <w:rFonts w:ascii="Arial Narrow" w:eastAsia="Arial Narrow" w:hAnsi="Arial Narrow" w:cs="Arial Narrow"/>
          <w:b/>
          <w:sz w:val="18"/>
          <w:szCs w:val="18"/>
        </w:rPr>
        <w:t>OR</w:t>
      </w:r>
      <w:r w:rsidRPr="00872ED0">
        <w:rPr>
          <w:rFonts w:ascii="Arial Narrow" w:eastAsia="Arial Narrow" w:hAnsi="Arial Narrow" w:cs="Arial Narrow"/>
          <w:b/>
          <w:spacing w:val="-8"/>
          <w:sz w:val="18"/>
          <w:szCs w:val="18"/>
        </w:rPr>
        <w:t xml:space="preserve"> </w:t>
      </w:r>
      <w:r w:rsidRPr="00872ED0">
        <w:rPr>
          <w:rFonts w:ascii="Arial Narrow" w:eastAsia="Arial Narrow" w:hAnsi="Arial Narrow" w:cs="Arial Narrow"/>
          <w:b/>
          <w:sz w:val="18"/>
          <w:szCs w:val="18"/>
        </w:rPr>
        <w:t>LIMIT</w:t>
      </w:r>
      <w:r w:rsidRPr="00872ED0">
        <w:rPr>
          <w:rFonts w:ascii="Arial Narrow" w:eastAsia="Arial Narrow" w:hAnsi="Arial Narrow" w:cs="Arial Narrow"/>
          <w:b/>
          <w:spacing w:val="-8"/>
          <w:sz w:val="18"/>
          <w:szCs w:val="18"/>
        </w:rPr>
        <w:t xml:space="preserve"> </w:t>
      </w:r>
      <w:r w:rsidRPr="00872ED0">
        <w:rPr>
          <w:rFonts w:ascii="Arial Narrow" w:eastAsia="Arial Narrow" w:hAnsi="Arial Narrow" w:cs="Arial Narrow"/>
          <w:b/>
          <w:sz w:val="18"/>
          <w:szCs w:val="18"/>
        </w:rPr>
        <w:t>OF</w:t>
      </w:r>
      <w:r w:rsidRPr="00872ED0">
        <w:rPr>
          <w:rFonts w:ascii="Arial Narrow" w:eastAsia="Arial Narrow" w:hAnsi="Arial Narrow" w:cs="Arial Narrow"/>
          <w:b/>
          <w:spacing w:val="-9"/>
          <w:sz w:val="18"/>
          <w:szCs w:val="18"/>
        </w:rPr>
        <w:t xml:space="preserve"> </w:t>
      </w:r>
      <w:r w:rsidRPr="00872ED0">
        <w:rPr>
          <w:rFonts w:ascii="Arial Narrow" w:eastAsia="Arial Narrow" w:hAnsi="Arial Narrow" w:cs="Arial Narrow"/>
          <w:b/>
          <w:sz w:val="18"/>
          <w:szCs w:val="18"/>
        </w:rPr>
        <w:t>OBLIGATION:</w:t>
      </w:r>
      <w:r w:rsidRPr="00872ED0">
        <w:rPr>
          <w:rFonts w:ascii="Arial Narrow" w:eastAsia="Arial Narrow" w:hAnsi="Arial Narrow" w:cs="Arial Narrow"/>
          <w:b/>
          <w:spacing w:val="35"/>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including</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excess</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umbrella</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0"/>
          <w:sz w:val="18"/>
          <w:szCs w:val="18"/>
        </w:rPr>
        <w:t xml:space="preserve"> </w:t>
      </w:r>
      <w:r w:rsidRPr="00872ED0">
        <w:rPr>
          <w:rFonts w:ascii="Arial Narrow" w:eastAsia="Arial Narrow" w:hAnsi="Arial Narrow" w:cs="Arial Narrow"/>
          <w:sz w:val="18"/>
          <w:szCs w:val="18"/>
        </w:rPr>
        <w:t>be primary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non-contributory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ISO</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CG</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20</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10</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04</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13</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respects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its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officers,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officials, employees, or volunteers.</w:t>
      </w:r>
      <w:r w:rsidRPr="00872ED0">
        <w:rPr>
          <w:rFonts w:ascii="Arial Narrow" w:eastAsia="Arial Narrow" w:hAnsi="Arial Narrow" w:cs="Arial Narrow"/>
          <w:spacing w:val="80"/>
          <w:sz w:val="18"/>
          <w:szCs w:val="18"/>
        </w:rPr>
        <w:t xml:space="preserve"> </w:t>
      </w:r>
      <w:r w:rsidRPr="00872ED0">
        <w:rPr>
          <w:rFonts w:ascii="Arial Narrow" w:eastAsia="Arial Narrow" w:hAnsi="Arial Narrow" w:cs="Arial Narrow"/>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CD8AEA0" w14:textId="77777777" w:rsidR="00071430" w:rsidRPr="00872ED0" w:rsidRDefault="00071430" w:rsidP="00071430">
      <w:pPr>
        <w:widowControl w:val="0"/>
        <w:numPr>
          <w:ilvl w:val="0"/>
          <w:numId w:val="32"/>
        </w:numPr>
        <w:tabs>
          <w:tab w:val="left" w:pos="1085"/>
          <w:tab w:val="left" w:pos="1086"/>
        </w:tabs>
        <w:autoSpaceDE w:val="0"/>
        <w:autoSpaceDN w:val="0"/>
        <w:spacing w:before="80"/>
        <w:ind w:right="241"/>
        <w:rPr>
          <w:rFonts w:ascii="Arial Narrow" w:eastAsia="Arial Narrow" w:hAnsi="Arial Narrow" w:cs="Arial Narrow"/>
          <w:sz w:val="18"/>
          <w:szCs w:val="18"/>
        </w:rPr>
      </w:pPr>
      <w:r w:rsidRPr="00872ED0">
        <w:rPr>
          <w:rFonts w:ascii="Arial Narrow" w:eastAsia="Arial Narrow" w:hAnsi="Arial Narrow" w:cs="Arial Narrow"/>
          <w:b/>
          <w:sz w:val="18"/>
          <w:szCs w:val="18"/>
        </w:rPr>
        <w:t>INSURER FINANCIAL RATING:</w:t>
      </w:r>
      <w:r w:rsidRPr="00872ED0">
        <w:rPr>
          <w:rFonts w:ascii="Arial Narrow" w:eastAsia="Arial Narrow" w:hAnsi="Arial Narrow" w:cs="Arial Narrow"/>
          <w:b/>
          <w:spacing w:val="40"/>
          <w:sz w:val="18"/>
          <w:szCs w:val="18"/>
        </w:rPr>
        <w:t xml:space="preserve"> </w:t>
      </w:r>
      <w:r w:rsidRPr="00872ED0">
        <w:rPr>
          <w:rFonts w:ascii="Arial Narrow" w:eastAsia="Arial Narrow" w:hAnsi="Arial Narrow" w:cs="Arial Narrow"/>
          <w:sz w:val="18"/>
          <w:szCs w:val="18"/>
        </w:rPr>
        <w:t>Insurance shall be maintained through an insurer with an A.M. Best Rating of no less than A:VII or equivalent, shall be admitted to the State of California unless otherwise acceptable by Risk Management, and with deductible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amounts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acceptable</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Acceptance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Contractor’s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by</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relieve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decrease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liability of Contractor hereunder. Self-insured retentions must be declared and approved.</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Any deductible or self-insured</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FAFE939" w14:textId="77777777" w:rsidR="00071430" w:rsidRPr="00872ED0" w:rsidRDefault="00071430" w:rsidP="00071430">
      <w:pPr>
        <w:widowControl w:val="0"/>
        <w:numPr>
          <w:ilvl w:val="0"/>
          <w:numId w:val="32"/>
        </w:numPr>
        <w:tabs>
          <w:tab w:val="left" w:pos="1085"/>
          <w:tab w:val="left" w:pos="1086"/>
        </w:tabs>
        <w:autoSpaceDE w:val="0"/>
        <w:autoSpaceDN w:val="0"/>
        <w:spacing w:before="79"/>
        <w:ind w:right="278"/>
        <w:rPr>
          <w:rFonts w:ascii="Arial Narrow" w:eastAsia="Arial Narrow" w:hAnsi="Arial Narrow" w:cs="Arial Narrow"/>
          <w:sz w:val="18"/>
          <w:szCs w:val="18"/>
        </w:rPr>
      </w:pPr>
      <w:r w:rsidRPr="00872ED0">
        <w:rPr>
          <w:rFonts w:ascii="Arial Narrow" w:eastAsia="Arial Narrow" w:hAnsi="Arial Narrow" w:cs="Arial Narrow"/>
          <w:b/>
          <w:sz w:val="18"/>
          <w:szCs w:val="18"/>
        </w:rPr>
        <w:t>SUBCONTRACTORS:</w:t>
      </w:r>
      <w:r w:rsidRPr="00872ED0">
        <w:rPr>
          <w:rFonts w:ascii="Arial Narrow" w:eastAsia="Arial Narrow" w:hAnsi="Arial Narrow" w:cs="Arial Narrow"/>
          <w:b/>
          <w:spacing w:val="40"/>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include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subcontractors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insured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(covered</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party)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under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its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verify that the subcontractor, under its own policies and endorsements, has complied with the insurance requirements in this Agreement, including this Exhibit.</w:t>
      </w:r>
    </w:p>
    <w:p w14:paraId="6A92F2EA" w14:textId="77777777" w:rsidR="00071430" w:rsidRPr="00872ED0" w:rsidRDefault="00071430" w:rsidP="00071430">
      <w:pPr>
        <w:widowControl w:val="0"/>
        <w:numPr>
          <w:ilvl w:val="0"/>
          <w:numId w:val="32"/>
        </w:numPr>
        <w:tabs>
          <w:tab w:val="left" w:pos="1085"/>
          <w:tab w:val="left" w:pos="1086"/>
        </w:tabs>
        <w:autoSpaceDE w:val="0"/>
        <w:autoSpaceDN w:val="0"/>
        <w:spacing w:before="81"/>
        <w:ind w:right="633"/>
        <w:rPr>
          <w:rFonts w:ascii="Arial Narrow" w:eastAsia="Arial Narrow" w:hAnsi="Arial Narrow" w:cs="Arial Narrow"/>
          <w:sz w:val="18"/>
          <w:szCs w:val="18"/>
        </w:rPr>
      </w:pPr>
      <w:r w:rsidRPr="00872ED0">
        <w:rPr>
          <w:rFonts w:ascii="Arial Narrow" w:eastAsia="Arial Narrow" w:hAnsi="Arial Narrow" w:cs="Arial Narrow"/>
          <w:b/>
          <w:sz w:val="18"/>
          <w:szCs w:val="18"/>
        </w:rPr>
        <w:t>JOINT</w:t>
      </w:r>
      <w:r w:rsidRPr="00872ED0">
        <w:rPr>
          <w:rFonts w:ascii="Arial Narrow" w:eastAsia="Arial Narrow" w:hAnsi="Arial Narrow" w:cs="Arial Narrow"/>
          <w:b/>
          <w:spacing w:val="-2"/>
          <w:sz w:val="18"/>
          <w:szCs w:val="18"/>
        </w:rPr>
        <w:t xml:space="preserve"> </w:t>
      </w:r>
      <w:r w:rsidRPr="00872ED0">
        <w:rPr>
          <w:rFonts w:ascii="Arial Narrow" w:eastAsia="Arial Narrow" w:hAnsi="Arial Narrow" w:cs="Arial Narrow"/>
          <w:b/>
          <w:sz w:val="18"/>
          <w:szCs w:val="18"/>
        </w:rPr>
        <w:t>VENTURES:</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sz w:val="18"/>
          <w:szCs w:val="18"/>
        </w:rPr>
        <w:t>If</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association,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partnership</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other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joint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business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venture,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be provided by one of the following methods:</w:t>
      </w:r>
    </w:p>
    <w:p w14:paraId="227DF897" w14:textId="77777777" w:rsidR="00071430" w:rsidRPr="00872ED0" w:rsidRDefault="00071430" w:rsidP="00071430">
      <w:pPr>
        <w:widowControl w:val="0"/>
        <w:numPr>
          <w:ilvl w:val="1"/>
          <w:numId w:val="32"/>
        </w:numPr>
        <w:tabs>
          <w:tab w:val="left" w:pos="1445"/>
          <w:tab w:val="left" w:pos="1446"/>
        </w:tabs>
        <w:autoSpaceDE w:val="0"/>
        <w:autoSpaceDN w:val="0"/>
        <w:ind w:right="236"/>
        <w:rPr>
          <w:rFonts w:ascii="Arial Narrow" w:eastAsia="Arial Narrow" w:hAnsi="Arial Narrow" w:cs="Arial Narrow"/>
          <w:sz w:val="18"/>
          <w:szCs w:val="18"/>
        </w:rPr>
      </w:pPr>
      <w:r w:rsidRPr="00872ED0">
        <w:rPr>
          <w:rFonts w:ascii="Arial Narrow" w:eastAsia="Arial Narrow" w:hAnsi="Arial Narrow" w:cs="Arial Narrow"/>
          <w:sz w:val="18"/>
          <w:szCs w:val="18"/>
        </w:rPr>
        <w:t>Separate insurance policies issued for each individual entity, with each entity included as a “Named Insured” (covered party),</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minimum</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named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“Additional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Insured”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other’s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ISO Forms named above.</w:t>
      </w:r>
    </w:p>
    <w:p w14:paraId="55B67CD0" w14:textId="77777777" w:rsidR="00071430" w:rsidRPr="00872ED0" w:rsidRDefault="00071430" w:rsidP="00071430">
      <w:pPr>
        <w:widowControl w:val="0"/>
        <w:numPr>
          <w:ilvl w:val="1"/>
          <w:numId w:val="32"/>
        </w:numPr>
        <w:tabs>
          <w:tab w:val="left" w:pos="1445"/>
          <w:tab w:val="left" w:pos="1446"/>
        </w:tabs>
        <w:autoSpaceDE w:val="0"/>
        <w:autoSpaceDN w:val="0"/>
        <w:spacing w:line="251" w:lineRule="exact"/>
        <w:ind w:hanging="361"/>
        <w:rPr>
          <w:rFonts w:ascii="Arial Narrow" w:eastAsia="Arial Narrow" w:hAnsi="Arial Narrow" w:cs="Arial Narrow"/>
          <w:sz w:val="18"/>
          <w:szCs w:val="18"/>
        </w:rPr>
      </w:pPr>
      <w:r w:rsidRPr="00872ED0">
        <w:rPr>
          <w:rFonts w:ascii="Arial Narrow" w:eastAsia="Arial Narrow" w:hAnsi="Arial Narrow" w:cs="Arial Narrow"/>
          <w:sz w:val="18"/>
          <w:szCs w:val="18"/>
        </w:rPr>
        <w:t>Joint</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program</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association,</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partnership</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other</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joint</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business</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venture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included</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a</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“Named</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pacing w:val="-2"/>
          <w:sz w:val="18"/>
          <w:szCs w:val="18"/>
        </w:rPr>
        <w:t>Insured”.</w:t>
      </w:r>
    </w:p>
    <w:p w14:paraId="54DF2E19" w14:textId="77777777" w:rsidR="00071430" w:rsidRPr="00872ED0" w:rsidRDefault="00071430" w:rsidP="00071430">
      <w:pPr>
        <w:widowControl w:val="0"/>
        <w:numPr>
          <w:ilvl w:val="0"/>
          <w:numId w:val="32"/>
        </w:numPr>
        <w:tabs>
          <w:tab w:val="left" w:pos="1085"/>
          <w:tab w:val="left" w:pos="1086"/>
        </w:tabs>
        <w:autoSpaceDE w:val="0"/>
        <w:autoSpaceDN w:val="0"/>
        <w:ind w:right="468"/>
        <w:rPr>
          <w:rFonts w:ascii="Arial Narrow" w:eastAsia="Arial Narrow" w:hAnsi="Arial Narrow" w:cs="Arial Narrow"/>
          <w:sz w:val="18"/>
          <w:szCs w:val="18"/>
        </w:rPr>
      </w:pPr>
      <w:r w:rsidRPr="00872ED0">
        <w:rPr>
          <w:rFonts w:ascii="Arial Narrow" w:eastAsia="Arial Narrow" w:hAnsi="Arial Narrow" w:cs="Arial Narrow"/>
          <w:b/>
          <w:sz w:val="18"/>
          <w:szCs w:val="18"/>
        </w:rPr>
        <w:t>CANCELLATION</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b/>
          <w:sz w:val="18"/>
          <w:szCs w:val="18"/>
        </w:rPr>
        <w:t>OF</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b/>
          <w:sz w:val="18"/>
          <w:szCs w:val="18"/>
        </w:rPr>
        <w:t>INSURANCE:</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sz w:val="18"/>
          <w:szCs w:val="18"/>
        </w:rPr>
        <w:t>Each</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policy</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above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provide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that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be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cancelled, except with notice of cancellation provided to the County in accordance with policy terms and conditions.</w:t>
      </w:r>
    </w:p>
    <w:p w14:paraId="10F85C90" w14:textId="77777777" w:rsidR="00071430" w:rsidRPr="00872ED0" w:rsidRDefault="00071430" w:rsidP="00071430">
      <w:pPr>
        <w:widowControl w:val="0"/>
        <w:numPr>
          <w:ilvl w:val="0"/>
          <w:numId w:val="32"/>
        </w:numPr>
        <w:tabs>
          <w:tab w:val="left" w:pos="1085"/>
          <w:tab w:val="left" w:pos="1086"/>
        </w:tabs>
        <w:autoSpaceDE w:val="0"/>
        <w:autoSpaceDN w:val="0"/>
        <w:spacing w:before="80"/>
        <w:ind w:right="245"/>
        <w:rPr>
          <w:rFonts w:ascii="Arial Narrow" w:eastAsia="Arial Narrow" w:hAnsi="Arial Narrow" w:cs="Arial Narrow"/>
          <w:sz w:val="18"/>
          <w:szCs w:val="18"/>
        </w:rPr>
      </w:pPr>
      <w:r w:rsidRPr="00872ED0">
        <w:rPr>
          <w:rFonts w:ascii="Arial Narrow" w:eastAsia="Arial Narrow" w:hAnsi="Arial Narrow" w:cs="Arial Narrow"/>
          <w:b/>
          <w:sz w:val="18"/>
          <w:szCs w:val="18"/>
        </w:rPr>
        <w:t>CERTIFICATE OF INSURANCE</w:t>
      </w:r>
      <w:r w:rsidRPr="00872ED0">
        <w:rPr>
          <w:rFonts w:ascii="Arial Narrow" w:eastAsia="Arial Narrow" w:hAnsi="Arial Narrow" w:cs="Arial Narrow"/>
          <w:sz w:val="18"/>
          <w:szCs w:val="18"/>
        </w:rPr>
        <w:t>: Before commencing operations under this Agreement, Contractor shall provide Certificate(s)</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of insurance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and applicable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insurance endorsements as set forth</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in 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provisions of this Agreement and</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this Exhibit C, in</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forms satisfactory to County, evidencing that all required insurance coverage is in effect. However, failure to obtain the required documents prior</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work beginning</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shall not</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waive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 Contactor’s obligation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to provide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them.</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The County</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reserves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right 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provide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complete,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certified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copies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including</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endorsements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required by these specifications, at any time.</w:t>
      </w:r>
    </w:p>
    <w:p w14:paraId="250D9420" w14:textId="77777777" w:rsidR="00071430" w:rsidRDefault="00071430" w:rsidP="00071430">
      <w:pPr>
        <w:rPr>
          <w:rFonts w:ascii="Arial Narrow" w:eastAsia="Arial Narrow" w:hAnsi="Arial Narrow" w:cs="Arial Narrow"/>
          <w:spacing w:val="-10"/>
          <w:sz w:val="18"/>
          <w:szCs w:val="18"/>
        </w:rPr>
      </w:pPr>
    </w:p>
    <w:p w14:paraId="7C3C3DE6" w14:textId="77777777" w:rsidR="00071430" w:rsidRDefault="00071430" w:rsidP="00071430">
      <w:pPr>
        <w:rPr>
          <w:rFonts w:ascii="Arial Narrow" w:eastAsia="Arial Narrow" w:hAnsi="Arial Narrow" w:cs="Arial Narrow"/>
          <w:spacing w:val="-10"/>
          <w:sz w:val="18"/>
          <w:szCs w:val="18"/>
        </w:rPr>
      </w:pPr>
    </w:p>
    <w:p w14:paraId="6C37F50B" w14:textId="77777777" w:rsidR="00071430" w:rsidRDefault="00071430" w:rsidP="00071430">
      <w:pPr>
        <w:rPr>
          <w:rFonts w:ascii="Arial Narrow" w:eastAsia="Arial Narrow" w:hAnsi="Arial Narrow" w:cs="Arial Narrow"/>
          <w:spacing w:val="-10"/>
          <w:sz w:val="18"/>
          <w:szCs w:val="18"/>
        </w:rPr>
      </w:pPr>
    </w:p>
    <w:p w14:paraId="59EC68E9" w14:textId="77777777" w:rsidR="00071430" w:rsidRDefault="00071430" w:rsidP="00071430">
      <w:pPr>
        <w:rPr>
          <w:rFonts w:ascii="Arial Narrow" w:eastAsia="Arial Narrow" w:hAnsi="Arial Narrow" w:cs="Arial Narrow"/>
          <w:spacing w:val="-10"/>
          <w:sz w:val="18"/>
          <w:szCs w:val="18"/>
        </w:rPr>
      </w:pPr>
    </w:p>
    <w:p w14:paraId="09009421" w14:textId="77777777" w:rsidR="00071430" w:rsidRDefault="00071430" w:rsidP="00071430">
      <w:pPr>
        <w:rPr>
          <w:rFonts w:ascii="Arial Narrow" w:eastAsia="Arial Narrow" w:hAnsi="Arial Narrow" w:cs="Arial Narrow"/>
          <w:spacing w:val="-10"/>
          <w:sz w:val="18"/>
          <w:szCs w:val="18"/>
        </w:rPr>
      </w:pPr>
    </w:p>
    <w:p w14:paraId="1B3C127F" w14:textId="5853A391" w:rsidR="00071430" w:rsidRPr="00071430" w:rsidRDefault="00071430" w:rsidP="00071430">
      <w:pPr>
        <w:widowControl w:val="0"/>
        <w:tabs>
          <w:tab w:val="left" w:pos="5477"/>
          <w:tab w:val="left" w:pos="9263"/>
        </w:tabs>
        <w:autoSpaceDE w:val="0"/>
        <w:autoSpaceDN w:val="0"/>
        <w:spacing w:before="167"/>
        <w:ind w:left="360"/>
        <w:rPr>
          <w:rFonts w:ascii="Arial Narrow" w:eastAsia="Arial Narrow" w:hAnsi="Arial Narrow" w:cs="Arial Narrow"/>
          <w:spacing w:val="-2"/>
          <w:sz w:val="18"/>
          <w:szCs w:val="18"/>
        </w:rPr>
      </w:pPr>
      <w:r w:rsidRPr="00872ED0">
        <w:rPr>
          <w:rFonts w:ascii="Arial Narrow" w:eastAsia="Arial Narrow" w:hAnsi="Arial Narrow" w:cs="Arial Narrow"/>
          <w:sz w:val="18"/>
          <w:szCs w:val="18"/>
        </w:rPr>
        <w:t>1</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(Rev.</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pacing w:val="-2"/>
          <w:sz w:val="18"/>
          <w:szCs w:val="18"/>
        </w:rPr>
        <w:t>06/25/18)</w:t>
      </w:r>
      <w:r>
        <w:rPr>
          <w:rFonts w:ascii="Arial Narrow" w:hAnsi="Arial Narrow" w:cs="Arial Narrow"/>
          <w:sz w:val="18"/>
          <w:szCs w:val="18"/>
        </w:rPr>
        <w:tab/>
      </w:r>
      <w:r w:rsidRPr="00872ED0">
        <w:rPr>
          <w:rFonts w:ascii="Arial Narrow" w:eastAsia="Arial Narrow" w:hAnsi="Arial Narrow" w:cs="Arial Narrow"/>
          <w:spacing w:val="-2"/>
          <w:sz w:val="18"/>
          <w:szCs w:val="18"/>
        </w:rPr>
        <w:t>Certificate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pacing w:val="-2"/>
          <w:sz w:val="18"/>
          <w:szCs w:val="18"/>
        </w:rPr>
        <w:t>C-</w:t>
      </w:r>
      <w:r w:rsidRPr="00872ED0">
        <w:rPr>
          <w:rFonts w:ascii="Arial Narrow" w:eastAsia="Arial Narrow" w:hAnsi="Arial Narrow" w:cs="Arial Narrow"/>
          <w:spacing w:val="-10"/>
          <w:sz w:val="18"/>
          <w:szCs w:val="18"/>
        </w:rPr>
        <w:t>1</w:t>
      </w:r>
      <w:r w:rsidRPr="00872ED0">
        <w:rPr>
          <w:rFonts w:ascii="Arial Narrow" w:eastAsia="Arial Narrow" w:hAnsi="Arial Narrow" w:cs="Arial Narrow"/>
          <w:sz w:val="18"/>
          <w:szCs w:val="18"/>
        </w:rPr>
        <w:tab/>
        <w:t>Form</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2001-</w:t>
      </w:r>
    </w:p>
    <w:p w14:paraId="43E829D5" w14:textId="6A9E5BCB" w:rsidR="00071430" w:rsidRPr="00071430" w:rsidRDefault="00071430" w:rsidP="00071430">
      <w:pPr>
        <w:tabs>
          <w:tab w:val="left" w:pos="1397"/>
        </w:tabs>
        <w:rPr>
          <w:rFonts w:ascii="Arial Narrow" w:hAnsi="Arial Narrow" w:cs="Arial Narrow"/>
          <w:sz w:val="18"/>
          <w:szCs w:val="18"/>
        </w:rPr>
      </w:pPr>
    </w:p>
    <w:sectPr w:rsidR="00071430" w:rsidRPr="00071430" w:rsidSect="00E4189C">
      <w:headerReference w:type="default" r:id="rId98"/>
      <w:footerReference w:type="default" r:id="rId99"/>
      <w:headerReference w:type="first" r:id="rId100"/>
      <w:footerReference w:type="first" r:id="rId101"/>
      <w:pgSz w:w="12240" w:h="15840" w:code="1"/>
      <w:pgMar w:top="144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6585" w14:textId="77777777" w:rsidR="005F0A0D" w:rsidRDefault="005F0A0D">
      <w:r>
        <w:separator/>
      </w:r>
    </w:p>
  </w:endnote>
  <w:endnote w:type="continuationSeparator" w:id="0">
    <w:p w14:paraId="5E562ECA" w14:textId="77777777" w:rsidR="005F0A0D" w:rsidRDefault="005F0A0D">
      <w:r>
        <w:continuationSeparator/>
      </w:r>
    </w:p>
  </w:endnote>
  <w:endnote w:type="continuationNotice" w:id="1">
    <w:p w14:paraId="64A075E0" w14:textId="77777777" w:rsidR="005F0A0D" w:rsidRDefault="005F0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9C34BAD" w:rsidR="00703BA1" w:rsidRPr="009F579F"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Pr="009F579F">
      <w:rPr>
        <w:rFonts w:ascii="Calibri" w:hAnsi="Calibri" w:cs="Calibri"/>
        <w:sz w:val="20"/>
      </w:rPr>
      <w:t>90</w:t>
    </w:r>
    <w:r w:rsidR="009F579F" w:rsidRPr="009F579F">
      <w:rPr>
        <w:rFonts w:ascii="Calibri" w:hAnsi="Calibri" w:cs="Calibri"/>
        <w:sz w:val="20"/>
      </w:rPr>
      <w:t>2372</w:t>
    </w:r>
  </w:p>
  <w:p w14:paraId="2D8AD4DF" w14:textId="43CDC969"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406B18">
      <w:rPr>
        <w:rFonts w:ascii="Calibri" w:hAnsi="Calibri" w:cs="Calibri"/>
        <w:noProof/>
        <w:sz w:val="20"/>
      </w:rPr>
      <w:t>19</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42DF374D"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406B18">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76CCF72A"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06B18">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3A51C252"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0D79A6">
      <w:rPr>
        <w:rFonts w:ascii="Calibri" w:hAnsi="Calibri" w:cs="Calibri"/>
        <w:sz w:val="20"/>
      </w:rPr>
      <w:t xml:space="preserve">No. </w:t>
    </w:r>
    <w:r w:rsidR="005C3BD7" w:rsidRPr="000D79A6">
      <w:rPr>
        <w:rFonts w:ascii="Calibri" w:hAnsi="Calibri" w:cs="Calibri"/>
        <w:sz w:val="20"/>
      </w:rPr>
      <w:t>902372</w:t>
    </w:r>
    <w:r w:rsidRPr="00983DAC">
      <w:rPr>
        <w:rFonts w:ascii="Calibri" w:hAnsi="Calibri" w:cs="Calibri"/>
        <w:color w:val="000000"/>
        <w:sz w:val="20"/>
      </w:rPr>
      <w:t xml:space="preserve"> </w:t>
    </w:r>
  </w:p>
  <w:p w14:paraId="4161DFD8" w14:textId="614C66EC"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D29EB">
      <w:rPr>
        <w:rFonts w:ascii="Calibri" w:hAnsi="Calibri" w:cs="Calibri"/>
        <w:noProof/>
        <w:sz w:val="20"/>
      </w:rPr>
      <w:t>14</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C493" w14:textId="77777777" w:rsidR="005F0A0D" w:rsidRDefault="005F0A0D">
      <w:r>
        <w:separator/>
      </w:r>
    </w:p>
  </w:footnote>
  <w:footnote w:type="continuationSeparator" w:id="0">
    <w:p w14:paraId="67295479" w14:textId="77777777" w:rsidR="005F0A0D" w:rsidRDefault="005F0A0D">
      <w:r>
        <w:continuationSeparator/>
      </w:r>
    </w:p>
  </w:footnote>
  <w:footnote w:type="continuationNotice" w:id="1">
    <w:p w14:paraId="3F02BCC7" w14:textId="77777777" w:rsidR="005F0A0D" w:rsidRDefault="005F0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406B18">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6C20323F"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E00B35" w:rsidRPr="00E00B35">
      <w:rPr>
        <w:rFonts w:ascii="Calibri" w:hAnsi="Calibri" w:cs="Calibri"/>
        <w:spacing w:val="-3"/>
        <w:sz w:val="24"/>
      </w:rPr>
      <w:t>Event Ren</w:t>
    </w:r>
    <w:r w:rsidR="000B2B96">
      <w:rPr>
        <w:rFonts w:ascii="Calibri" w:hAnsi="Calibri" w:cs="Calibri"/>
        <w:spacing w:val="-3"/>
        <w:sz w:val="24"/>
      </w:rPr>
      <w:t>t</w:t>
    </w:r>
    <w:r w:rsidR="00E00B35" w:rsidRPr="00E00B35">
      <w:rPr>
        <w:rFonts w:ascii="Calibri" w:hAnsi="Calibri" w:cs="Calibri"/>
        <w:spacing w:val="-3"/>
        <w:sz w:val="24"/>
      </w:rPr>
      <w:t>al Supplies and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414393083" name="Picture 141439308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406B18">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705034192" name="Picture 170503419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463795155" name="Picture 46379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406B18">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439416821" name="Picture 143941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406B18">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4"/>
    <w:multiLevelType w:val="multilevel"/>
    <w:tmpl w:val="EFE834B8"/>
    <w:lvl w:ilvl="0">
      <w:start w:val="6"/>
      <w:numFmt w:val="decimal"/>
      <w:lvlText w:val="%1."/>
      <w:lvlJc w:val="left"/>
      <w:pPr>
        <w:ind w:left="832" w:hanging="721"/>
      </w:pPr>
      <w:rPr>
        <w:rFonts w:ascii="Times New Roman" w:hAnsi="Times New Roman" w:cs="Times New Roman"/>
        <w:b w:val="0"/>
        <w:bCs w:val="0"/>
        <w:i w:val="0"/>
        <w:iCs w:val="0"/>
        <w:w w:val="99"/>
        <w:sz w:val="26"/>
        <w:szCs w:val="26"/>
      </w:rPr>
    </w:lvl>
    <w:lvl w:ilvl="1">
      <w:start w:val="1"/>
      <w:numFmt w:val="decimal"/>
      <w:lvlText w:val="%2."/>
      <w:lvlJc w:val="left"/>
      <w:pPr>
        <w:ind w:left="1552" w:hanging="720"/>
      </w:pPr>
      <w:rPr>
        <w:rFonts w:ascii="Times New Roman" w:hAnsi="Times New Roman" w:cs="Times New Roman"/>
        <w:b w:val="0"/>
        <w:bCs w:val="0"/>
        <w:i w:val="0"/>
        <w:iCs w:val="0"/>
        <w:w w:val="99"/>
        <w:sz w:val="26"/>
        <w:szCs w:val="26"/>
      </w:rPr>
    </w:lvl>
    <w:lvl w:ilvl="2">
      <w:start w:val="1"/>
      <w:numFmt w:val="lowerLetter"/>
      <w:lvlText w:val="%3."/>
      <w:lvlJc w:val="left"/>
      <w:pPr>
        <w:ind w:left="0" w:firstLine="0"/>
      </w:pPr>
      <w:rPr>
        <w:rFonts w:ascii="Calibri" w:hAnsi="Calibri" w:cs="Calibri" w:hint="default"/>
        <w:b w:val="0"/>
        <w:bCs w:val="0"/>
        <w:i w:val="0"/>
        <w:iCs w:val="0"/>
        <w:w w:val="99"/>
        <w:sz w:val="26"/>
        <w:szCs w:val="26"/>
      </w:rPr>
    </w:lvl>
    <w:lvl w:ilvl="3">
      <w:start w:val="1"/>
      <w:numFmt w:val="lowerLetter"/>
      <w:lvlText w:val="%4."/>
      <w:lvlJc w:val="left"/>
      <w:pPr>
        <w:ind w:left="2880" w:hanging="360"/>
      </w:pPr>
    </w:lvl>
    <w:lvl w:ilvl="4">
      <w:numFmt w:val="bullet"/>
      <w:lvlText w:val="•"/>
      <w:lvlJc w:val="left"/>
      <w:pPr>
        <w:ind w:left="4235" w:hanging="720"/>
      </w:pPr>
    </w:lvl>
    <w:lvl w:ilvl="5">
      <w:numFmt w:val="bullet"/>
      <w:lvlText w:val="•"/>
      <w:lvlJc w:val="left"/>
      <w:pPr>
        <w:ind w:left="5212" w:hanging="720"/>
      </w:pPr>
    </w:lvl>
    <w:lvl w:ilvl="6">
      <w:numFmt w:val="bullet"/>
      <w:lvlText w:val="•"/>
      <w:lvlJc w:val="left"/>
      <w:pPr>
        <w:ind w:left="6190" w:hanging="720"/>
      </w:pPr>
    </w:lvl>
    <w:lvl w:ilvl="7">
      <w:numFmt w:val="bullet"/>
      <w:lvlText w:val="•"/>
      <w:lvlJc w:val="left"/>
      <w:pPr>
        <w:ind w:left="7167" w:hanging="720"/>
      </w:pPr>
    </w:lvl>
    <w:lvl w:ilvl="8">
      <w:numFmt w:val="bullet"/>
      <w:lvlText w:val="•"/>
      <w:lvlJc w:val="left"/>
      <w:pPr>
        <w:ind w:left="8145" w:hanging="72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97A4B4C"/>
    <w:multiLevelType w:val="hybridMultilevel"/>
    <w:tmpl w:val="1E982A8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E085B"/>
    <w:multiLevelType w:val="hybridMultilevel"/>
    <w:tmpl w:val="C7CA16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D38F8"/>
    <w:multiLevelType w:val="hybridMultilevel"/>
    <w:tmpl w:val="96DA9830"/>
    <w:lvl w:ilvl="0" w:tplc="FEB2BA78">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0D82B82A">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D88E5846">
      <w:numFmt w:val="bullet"/>
      <w:lvlText w:val="•"/>
      <w:lvlJc w:val="left"/>
      <w:pPr>
        <w:ind w:left="2564" w:hanging="360"/>
      </w:pPr>
      <w:rPr>
        <w:rFonts w:hint="default"/>
        <w:lang w:val="en-US" w:eastAsia="en-US" w:bidi="ar-SA"/>
      </w:rPr>
    </w:lvl>
    <w:lvl w:ilvl="3" w:tplc="08C4A7EC">
      <w:numFmt w:val="bullet"/>
      <w:lvlText w:val="•"/>
      <w:lvlJc w:val="left"/>
      <w:pPr>
        <w:ind w:left="3688" w:hanging="360"/>
      </w:pPr>
      <w:rPr>
        <w:rFonts w:hint="default"/>
        <w:lang w:val="en-US" w:eastAsia="en-US" w:bidi="ar-SA"/>
      </w:rPr>
    </w:lvl>
    <w:lvl w:ilvl="4" w:tplc="9536E10A">
      <w:numFmt w:val="bullet"/>
      <w:lvlText w:val="•"/>
      <w:lvlJc w:val="left"/>
      <w:pPr>
        <w:ind w:left="4813" w:hanging="360"/>
      </w:pPr>
      <w:rPr>
        <w:rFonts w:hint="default"/>
        <w:lang w:val="en-US" w:eastAsia="en-US" w:bidi="ar-SA"/>
      </w:rPr>
    </w:lvl>
    <w:lvl w:ilvl="5" w:tplc="F4249296">
      <w:numFmt w:val="bullet"/>
      <w:lvlText w:val="•"/>
      <w:lvlJc w:val="left"/>
      <w:pPr>
        <w:ind w:left="5937" w:hanging="360"/>
      </w:pPr>
      <w:rPr>
        <w:rFonts w:hint="default"/>
        <w:lang w:val="en-US" w:eastAsia="en-US" w:bidi="ar-SA"/>
      </w:rPr>
    </w:lvl>
    <w:lvl w:ilvl="6" w:tplc="2230129C">
      <w:numFmt w:val="bullet"/>
      <w:lvlText w:val="•"/>
      <w:lvlJc w:val="left"/>
      <w:pPr>
        <w:ind w:left="7062" w:hanging="360"/>
      </w:pPr>
      <w:rPr>
        <w:rFonts w:hint="default"/>
        <w:lang w:val="en-US" w:eastAsia="en-US" w:bidi="ar-SA"/>
      </w:rPr>
    </w:lvl>
    <w:lvl w:ilvl="7" w:tplc="27C62DC8">
      <w:numFmt w:val="bullet"/>
      <w:lvlText w:val="•"/>
      <w:lvlJc w:val="left"/>
      <w:pPr>
        <w:ind w:left="8186" w:hanging="360"/>
      </w:pPr>
      <w:rPr>
        <w:rFonts w:hint="default"/>
        <w:lang w:val="en-US" w:eastAsia="en-US" w:bidi="ar-SA"/>
      </w:rPr>
    </w:lvl>
    <w:lvl w:ilvl="8" w:tplc="DEC4BA82">
      <w:numFmt w:val="bullet"/>
      <w:lvlText w:val="•"/>
      <w:lvlJc w:val="left"/>
      <w:pPr>
        <w:ind w:left="9311" w:hanging="360"/>
      </w:pPr>
      <w:rPr>
        <w:rFonts w:hint="default"/>
        <w:lang w:val="en-US" w:eastAsia="en-US" w:bidi="ar-SA"/>
      </w:rPr>
    </w:lvl>
  </w:abstractNum>
  <w:abstractNum w:abstractNumId="3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2"/>
  </w:num>
  <w:num w:numId="3" w16cid:durableId="1008172669">
    <w:abstractNumId w:val="18"/>
  </w:num>
  <w:num w:numId="4" w16cid:durableId="13697214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7"/>
  </w:num>
  <w:num w:numId="11" w16cid:durableId="174463102">
    <w:abstractNumId w:val="21"/>
  </w:num>
  <w:num w:numId="12" w16cid:durableId="1391927858">
    <w:abstractNumId w:val="12"/>
  </w:num>
  <w:num w:numId="13" w16cid:durableId="26760155">
    <w:abstractNumId w:val="11"/>
  </w:num>
  <w:num w:numId="14" w16cid:durableId="1083793253">
    <w:abstractNumId w:val="26"/>
  </w:num>
  <w:num w:numId="15" w16cid:durableId="1710718301">
    <w:abstractNumId w:val="25"/>
  </w:num>
  <w:num w:numId="16" w16cid:durableId="813595530">
    <w:abstractNumId w:val="13"/>
  </w:num>
  <w:num w:numId="17" w16cid:durableId="1072043200">
    <w:abstractNumId w:val="18"/>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8"/>
  </w:num>
  <w:num w:numId="19" w16cid:durableId="2038433359">
    <w:abstractNumId w:val="16"/>
  </w:num>
  <w:num w:numId="20" w16cid:durableId="1284967530">
    <w:abstractNumId w:val="5"/>
  </w:num>
  <w:num w:numId="21" w16cid:durableId="1645114543">
    <w:abstractNumId w:val="30"/>
  </w:num>
  <w:num w:numId="22" w16cid:durableId="501824538">
    <w:abstractNumId w:val="8"/>
  </w:num>
  <w:num w:numId="23" w16cid:durableId="2023317573">
    <w:abstractNumId w:val="22"/>
  </w:num>
  <w:num w:numId="24" w16cid:durableId="609053187">
    <w:abstractNumId w:val="14"/>
  </w:num>
  <w:num w:numId="25" w16cid:durableId="840707085">
    <w:abstractNumId w:val="15"/>
  </w:num>
  <w:num w:numId="26" w16cid:durableId="405422605">
    <w:abstractNumId w:val="18"/>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7"/>
  </w:num>
  <w:num w:numId="28" w16cid:durableId="1312909860">
    <w:abstractNumId w:val="20"/>
  </w:num>
  <w:num w:numId="29" w16cid:durableId="598179636">
    <w:abstractNumId w:val="23"/>
  </w:num>
  <w:num w:numId="30" w16cid:durableId="2023433782">
    <w:abstractNumId w:val="6"/>
  </w:num>
  <w:num w:numId="31" w16cid:durableId="729501965">
    <w:abstractNumId w:val="3"/>
  </w:num>
  <w:num w:numId="32" w16cid:durableId="2138916352">
    <w:abstractNumId w:val="29"/>
  </w:num>
  <w:num w:numId="33" w16cid:durableId="2014648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550455">
    <w:abstractNumId w:val="1"/>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kFAHt93dEtAAAA"/>
  </w:docVars>
  <w:rsids>
    <w:rsidRoot w:val="00A44F60"/>
    <w:rsid w:val="000014C8"/>
    <w:rsid w:val="00001D68"/>
    <w:rsid w:val="0000216C"/>
    <w:rsid w:val="00003041"/>
    <w:rsid w:val="0000383D"/>
    <w:rsid w:val="00003B4D"/>
    <w:rsid w:val="00003D08"/>
    <w:rsid w:val="00004613"/>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99B"/>
    <w:rsid w:val="00020FA7"/>
    <w:rsid w:val="00021232"/>
    <w:rsid w:val="00021376"/>
    <w:rsid w:val="00024521"/>
    <w:rsid w:val="00024EC1"/>
    <w:rsid w:val="00025680"/>
    <w:rsid w:val="00027007"/>
    <w:rsid w:val="000278E0"/>
    <w:rsid w:val="000279F4"/>
    <w:rsid w:val="00031AC5"/>
    <w:rsid w:val="00031D2E"/>
    <w:rsid w:val="00033E5E"/>
    <w:rsid w:val="000352A4"/>
    <w:rsid w:val="00035D97"/>
    <w:rsid w:val="00035F4D"/>
    <w:rsid w:val="000363F4"/>
    <w:rsid w:val="00037DA9"/>
    <w:rsid w:val="000433E4"/>
    <w:rsid w:val="0004401C"/>
    <w:rsid w:val="00044295"/>
    <w:rsid w:val="000442CA"/>
    <w:rsid w:val="0004564D"/>
    <w:rsid w:val="000458B8"/>
    <w:rsid w:val="00045F56"/>
    <w:rsid w:val="000460D7"/>
    <w:rsid w:val="00046A22"/>
    <w:rsid w:val="000509F0"/>
    <w:rsid w:val="000514A0"/>
    <w:rsid w:val="0005171F"/>
    <w:rsid w:val="000531EA"/>
    <w:rsid w:val="000548D3"/>
    <w:rsid w:val="000557BD"/>
    <w:rsid w:val="00055C02"/>
    <w:rsid w:val="000569D7"/>
    <w:rsid w:val="000571C7"/>
    <w:rsid w:val="00057842"/>
    <w:rsid w:val="00060E77"/>
    <w:rsid w:val="00062811"/>
    <w:rsid w:val="00062812"/>
    <w:rsid w:val="00062A1E"/>
    <w:rsid w:val="00062A88"/>
    <w:rsid w:val="00063E8C"/>
    <w:rsid w:val="00065521"/>
    <w:rsid w:val="000664F5"/>
    <w:rsid w:val="00067824"/>
    <w:rsid w:val="00070D99"/>
    <w:rsid w:val="00071430"/>
    <w:rsid w:val="00071570"/>
    <w:rsid w:val="000723B0"/>
    <w:rsid w:val="00073322"/>
    <w:rsid w:val="00073990"/>
    <w:rsid w:val="00075E0D"/>
    <w:rsid w:val="0008060F"/>
    <w:rsid w:val="00080CA9"/>
    <w:rsid w:val="00080E65"/>
    <w:rsid w:val="00081AFB"/>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2B96"/>
    <w:rsid w:val="000B4A2E"/>
    <w:rsid w:val="000B5396"/>
    <w:rsid w:val="000B5E5F"/>
    <w:rsid w:val="000B61A0"/>
    <w:rsid w:val="000B64BB"/>
    <w:rsid w:val="000B7206"/>
    <w:rsid w:val="000B7BD4"/>
    <w:rsid w:val="000C17C3"/>
    <w:rsid w:val="000C2584"/>
    <w:rsid w:val="000C4399"/>
    <w:rsid w:val="000D01A7"/>
    <w:rsid w:val="000D20CE"/>
    <w:rsid w:val="000D308A"/>
    <w:rsid w:val="000D3A57"/>
    <w:rsid w:val="000D3F31"/>
    <w:rsid w:val="000D5618"/>
    <w:rsid w:val="000D6EFF"/>
    <w:rsid w:val="000D79A6"/>
    <w:rsid w:val="000D7E71"/>
    <w:rsid w:val="000E01BB"/>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092D"/>
    <w:rsid w:val="00102800"/>
    <w:rsid w:val="00104F5B"/>
    <w:rsid w:val="001053A0"/>
    <w:rsid w:val="001055C9"/>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40B"/>
    <w:rsid w:val="00130E2C"/>
    <w:rsid w:val="00130F5F"/>
    <w:rsid w:val="00131558"/>
    <w:rsid w:val="0013248B"/>
    <w:rsid w:val="00133FC5"/>
    <w:rsid w:val="001340B2"/>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4DAA"/>
    <w:rsid w:val="001553B4"/>
    <w:rsid w:val="00156239"/>
    <w:rsid w:val="00156363"/>
    <w:rsid w:val="00156FE5"/>
    <w:rsid w:val="0016081F"/>
    <w:rsid w:val="00160C1B"/>
    <w:rsid w:val="00161783"/>
    <w:rsid w:val="00161F0A"/>
    <w:rsid w:val="0016487B"/>
    <w:rsid w:val="00164FE1"/>
    <w:rsid w:val="00165BD4"/>
    <w:rsid w:val="00165C83"/>
    <w:rsid w:val="001661B3"/>
    <w:rsid w:val="001674C4"/>
    <w:rsid w:val="00167539"/>
    <w:rsid w:val="0016799A"/>
    <w:rsid w:val="0017057E"/>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C86"/>
    <w:rsid w:val="00185D70"/>
    <w:rsid w:val="00185DEA"/>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2F05"/>
    <w:rsid w:val="001E33B4"/>
    <w:rsid w:val="001E4F1E"/>
    <w:rsid w:val="001E6957"/>
    <w:rsid w:val="001E6A87"/>
    <w:rsid w:val="001E7711"/>
    <w:rsid w:val="001E783E"/>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1753"/>
    <w:rsid w:val="00222715"/>
    <w:rsid w:val="00222E88"/>
    <w:rsid w:val="002244AC"/>
    <w:rsid w:val="002248EB"/>
    <w:rsid w:val="002255DA"/>
    <w:rsid w:val="00225610"/>
    <w:rsid w:val="0022652C"/>
    <w:rsid w:val="00226729"/>
    <w:rsid w:val="00226D2A"/>
    <w:rsid w:val="002270A9"/>
    <w:rsid w:val="00227243"/>
    <w:rsid w:val="0022789B"/>
    <w:rsid w:val="00230B40"/>
    <w:rsid w:val="0023119D"/>
    <w:rsid w:val="0023127A"/>
    <w:rsid w:val="002313EF"/>
    <w:rsid w:val="002325B5"/>
    <w:rsid w:val="00233518"/>
    <w:rsid w:val="002336B5"/>
    <w:rsid w:val="00234427"/>
    <w:rsid w:val="002375FF"/>
    <w:rsid w:val="00241260"/>
    <w:rsid w:val="002435D4"/>
    <w:rsid w:val="00243B25"/>
    <w:rsid w:val="00244013"/>
    <w:rsid w:val="002458E6"/>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4431"/>
    <w:rsid w:val="00287BD3"/>
    <w:rsid w:val="00292FA3"/>
    <w:rsid w:val="002939DA"/>
    <w:rsid w:val="00293A11"/>
    <w:rsid w:val="002941E8"/>
    <w:rsid w:val="00294416"/>
    <w:rsid w:val="002947DC"/>
    <w:rsid w:val="00296B8A"/>
    <w:rsid w:val="002978BE"/>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4084"/>
    <w:rsid w:val="0033606A"/>
    <w:rsid w:val="00336FD1"/>
    <w:rsid w:val="0034049B"/>
    <w:rsid w:val="00340D50"/>
    <w:rsid w:val="0034139B"/>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17F3"/>
    <w:rsid w:val="003924F0"/>
    <w:rsid w:val="003930ED"/>
    <w:rsid w:val="00393CFB"/>
    <w:rsid w:val="00394041"/>
    <w:rsid w:val="00394393"/>
    <w:rsid w:val="0039766A"/>
    <w:rsid w:val="003A0330"/>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5DFC"/>
    <w:rsid w:val="003C69A2"/>
    <w:rsid w:val="003D0825"/>
    <w:rsid w:val="003D170A"/>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A40"/>
    <w:rsid w:val="00406213"/>
    <w:rsid w:val="00406B18"/>
    <w:rsid w:val="00406DAC"/>
    <w:rsid w:val="00406FBB"/>
    <w:rsid w:val="00406FD5"/>
    <w:rsid w:val="0040752C"/>
    <w:rsid w:val="00412086"/>
    <w:rsid w:val="00412818"/>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37D17"/>
    <w:rsid w:val="00440D07"/>
    <w:rsid w:val="004428BD"/>
    <w:rsid w:val="00442D70"/>
    <w:rsid w:val="0044367A"/>
    <w:rsid w:val="004448A7"/>
    <w:rsid w:val="004453AF"/>
    <w:rsid w:val="004458E3"/>
    <w:rsid w:val="00445BAB"/>
    <w:rsid w:val="00445C5D"/>
    <w:rsid w:val="0044624E"/>
    <w:rsid w:val="0045009A"/>
    <w:rsid w:val="00450F71"/>
    <w:rsid w:val="004511AD"/>
    <w:rsid w:val="0045129E"/>
    <w:rsid w:val="004515AC"/>
    <w:rsid w:val="004516E7"/>
    <w:rsid w:val="004517EB"/>
    <w:rsid w:val="004532E2"/>
    <w:rsid w:val="00455DAD"/>
    <w:rsid w:val="004574E4"/>
    <w:rsid w:val="00457C41"/>
    <w:rsid w:val="004602DD"/>
    <w:rsid w:val="004617D7"/>
    <w:rsid w:val="00461B5E"/>
    <w:rsid w:val="0046270F"/>
    <w:rsid w:val="00462F81"/>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0AF"/>
    <w:rsid w:val="004903C4"/>
    <w:rsid w:val="00490A1A"/>
    <w:rsid w:val="004910E2"/>
    <w:rsid w:val="0049159B"/>
    <w:rsid w:val="004928D5"/>
    <w:rsid w:val="004933CF"/>
    <w:rsid w:val="004960E9"/>
    <w:rsid w:val="00497823"/>
    <w:rsid w:val="004A01EE"/>
    <w:rsid w:val="004A17FF"/>
    <w:rsid w:val="004A19B4"/>
    <w:rsid w:val="004A2B3B"/>
    <w:rsid w:val="004A3CAD"/>
    <w:rsid w:val="004A3DF7"/>
    <w:rsid w:val="004A4163"/>
    <w:rsid w:val="004A41C3"/>
    <w:rsid w:val="004A43AE"/>
    <w:rsid w:val="004A6F19"/>
    <w:rsid w:val="004B0027"/>
    <w:rsid w:val="004B025A"/>
    <w:rsid w:val="004B192E"/>
    <w:rsid w:val="004B3AA7"/>
    <w:rsid w:val="004B4398"/>
    <w:rsid w:val="004B515F"/>
    <w:rsid w:val="004B59F4"/>
    <w:rsid w:val="004B5FD0"/>
    <w:rsid w:val="004B66A3"/>
    <w:rsid w:val="004B735B"/>
    <w:rsid w:val="004B7849"/>
    <w:rsid w:val="004B7CD0"/>
    <w:rsid w:val="004B7D50"/>
    <w:rsid w:val="004C07AB"/>
    <w:rsid w:val="004C0A7C"/>
    <w:rsid w:val="004C0F32"/>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4FB4"/>
    <w:rsid w:val="004E6261"/>
    <w:rsid w:val="004F0890"/>
    <w:rsid w:val="004F0BDB"/>
    <w:rsid w:val="004F3A18"/>
    <w:rsid w:val="004F58AC"/>
    <w:rsid w:val="004F5941"/>
    <w:rsid w:val="004F69EC"/>
    <w:rsid w:val="004F764E"/>
    <w:rsid w:val="004F793F"/>
    <w:rsid w:val="00500006"/>
    <w:rsid w:val="00500136"/>
    <w:rsid w:val="00501EB2"/>
    <w:rsid w:val="00502F47"/>
    <w:rsid w:val="00503F79"/>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7E1"/>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3503D"/>
    <w:rsid w:val="005419F2"/>
    <w:rsid w:val="00542C64"/>
    <w:rsid w:val="00544A43"/>
    <w:rsid w:val="00544BE8"/>
    <w:rsid w:val="005455BD"/>
    <w:rsid w:val="00547637"/>
    <w:rsid w:val="00550F8C"/>
    <w:rsid w:val="00551CF3"/>
    <w:rsid w:val="00552B44"/>
    <w:rsid w:val="0055307C"/>
    <w:rsid w:val="00554195"/>
    <w:rsid w:val="00554303"/>
    <w:rsid w:val="0055430C"/>
    <w:rsid w:val="00554A30"/>
    <w:rsid w:val="00555FF4"/>
    <w:rsid w:val="00556054"/>
    <w:rsid w:val="00556C41"/>
    <w:rsid w:val="00556E7E"/>
    <w:rsid w:val="00557262"/>
    <w:rsid w:val="00557278"/>
    <w:rsid w:val="00557BA8"/>
    <w:rsid w:val="00557C91"/>
    <w:rsid w:val="00557D31"/>
    <w:rsid w:val="005607C8"/>
    <w:rsid w:val="00561A10"/>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67C"/>
    <w:rsid w:val="00574844"/>
    <w:rsid w:val="00574A6F"/>
    <w:rsid w:val="00574F92"/>
    <w:rsid w:val="00575F74"/>
    <w:rsid w:val="00577BD5"/>
    <w:rsid w:val="00581BF8"/>
    <w:rsid w:val="00582083"/>
    <w:rsid w:val="00582386"/>
    <w:rsid w:val="005824F1"/>
    <w:rsid w:val="00582A6B"/>
    <w:rsid w:val="005839BB"/>
    <w:rsid w:val="00584D31"/>
    <w:rsid w:val="005865F7"/>
    <w:rsid w:val="00586A72"/>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841"/>
    <w:rsid w:val="005A3ED9"/>
    <w:rsid w:val="005A41A8"/>
    <w:rsid w:val="005A4373"/>
    <w:rsid w:val="005A7BA8"/>
    <w:rsid w:val="005B22A8"/>
    <w:rsid w:val="005B3C4F"/>
    <w:rsid w:val="005B4A0C"/>
    <w:rsid w:val="005B61A3"/>
    <w:rsid w:val="005B707A"/>
    <w:rsid w:val="005B7E08"/>
    <w:rsid w:val="005C1970"/>
    <w:rsid w:val="005C1B97"/>
    <w:rsid w:val="005C3BD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29EB"/>
    <w:rsid w:val="005D2FA0"/>
    <w:rsid w:val="005D448B"/>
    <w:rsid w:val="005D4DD5"/>
    <w:rsid w:val="005D6571"/>
    <w:rsid w:val="005D6CA8"/>
    <w:rsid w:val="005D6FE5"/>
    <w:rsid w:val="005E0681"/>
    <w:rsid w:val="005E1D6F"/>
    <w:rsid w:val="005E20FA"/>
    <w:rsid w:val="005E2277"/>
    <w:rsid w:val="005E31DE"/>
    <w:rsid w:val="005E446A"/>
    <w:rsid w:val="005E4603"/>
    <w:rsid w:val="005E4A49"/>
    <w:rsid w:val="005E4D49"/>
    <w:rsid w:val="005E60A7"/>
    <w:rsid w:val="005E662A"/>
    <w:rsid w:val="005F0A0D"/>
    <w:rsid w:val="005F2541"/>
    <w:rsid w:val="005F2B0B"/>
    <w:rsid w:val="005F35B8"/>
    <w:rsid w:val="005F39BD"/>
    <w:rsid w:val="005F4640"/>
    <w:rsid w:val="005F595E"/>
    <w:rsid w:val="005F62EA"/>
    <w:rsid w:val="005F63F3"/>
    <w:rsid w:val="005F693B"/>
    <w:rsid w:val="00600205"/>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1C85"/>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5EE5"/>
    <w:rsid w:val="006371AA"/>
    <w:rsid w:val="00637F6A"/>
    <w:rsid w:val="00640941"/>
    <w:rsid w:val="00642023"/>
    <w:rsid w:val="00643EA8"/>
    <w:rsid w:val="00644A49"/>
    <w:rsid w:val="00644E2B"/>
    <w:rsid w:val="00645BAC"/>
    <w:rsid w:val="00647722"/>
    <w:rsid w:val="006477AD"/>
    <w:rsid w:val="0065058A"/>
    <w:rsid w:val="00652FB6"/>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1758"/>
    <w:rsid w:val="00682044"/>
    <w:rsid w:val="00682B77"/>
    <w:rsid w:val="006866F1"/>
    <w:rsid w:val="00686EF4"/>
    <w:rsid w:val="006936B5"/>
    <w:rsid w:val="0069543A"/>
    <w:rsid w:val="006955AF"/>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51CD"/>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32"/>
    <w:rsid w:val="006F0608"/>
    <w:rsid w:val="006F0CED"/>
    <w:rsid w:val="006F3448"/>
    <w:rsid w:val="006F4943"/>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07C2E"/>
    <w:rsid w:val="007102F8"/>
    <w:rsid w:val="007110E6"/>
    <w:rsid w:val="00711678"/>
    <w:rsid w:val="00711AA8"/>
    <w:rsid w:val="007137A1"/>
    <w:rsid w:val="007138DA"/>
    <w:rsid w:val="00713D10"/>
    <w:rsid w:val="00713EF1"/>
    <w:rsid w:val="0071561E"/>
    <w:rsid w:val="007169D1"/>
    <w:rsid w:val="007174F3"/>
    <w:rsid w:val="00717A94"/>
    <w:rsid w:val="0072024A"/>
    <w:rsid w:val="00720BE7"/>
    <w:rsid w:val="007211CF"/>
    <w:rsid w:val="0072173A"/>
    <w:rsid w:val="0072379E"/>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6B5"/>
    <w:rsid w:val="00761C65"/>
    <w:rsid w:val="0076393F"/>
    <w:rsid w:val="00763A4F"/>
    <w:rsid w:val="00764B5D"/>
    <w:rsid w:val="00765CF9"/>
    <w:rsid w:val="007663F6"/>
    <w:rsid w:val="00766C87"/>
    <w:rsid w:val="00766F67"/>
    <w:rsid w:val="007679C1"/>
    <w:rsid w:val="00770140"/>
    <w:rsid w:val="0077067C"/>
    <w:rsid w:val="00770C40"/>
    <w:rsid w:val="00771AE1"/>
    <w:rsid w:val="00774CDA"/>
    <w:rsid w:val="0077710A"/>
    <w:rsid w:val="007776F9"/>
    <w:rsid w:val="00781E0A"/>
    <w:rsid w:val="0078208B"/>
    <w:rsid w:val="0078385E"/>
    <w:rsid w:val="00784594"/>
    <w:rsid w:val="0078475B"/>
    <w:rsid w:val="00784F6C"/>
    <w:rsid w:val="007859E4"/>
    <w:rsid w:val="00794CEA"/>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89F"/>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083D"/>
    <w:rsid w:val="007E1F0A"/>
    <w:rsid w:val="007E2C61"/>
    <w:rsid w:val="007E423A"/>
    <w:rsid w:val="007E5FAC"/>
    <w:rsid w:val="007E6D84"/>
    <w:rsid w:val="007E6DDA"/>
    <w:rsid w:val="007F0688"/>
    <w:rsid w:val="007F0768"/>
    <w:rsid w:val="007F0A82"/>
    <w:rsid w:val="007F0E00"/>
    <w:rsid w:val="007F25CA"/>
    <w:rsid w:val="007F25E0"/>
    <w:rsid w:val="007F2671"/>
    <w:rsid w:val="007F38DA"/>
    <w:rsid w:val="007F48EC"/>
    <w:rsid w:val="007F56FD"/>
    <w:rsid w:val="007F5C78"/>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211"/>
    <w:rsid w:val="008136DB"/>
    <w:rsid w:val="00815B6E"/>
    <w:rsid w:val="00816D08"/>
    <w:rsid w:val="008202F0"/>
    <w:rsid w:val="0082056E"/>
    <w:rsid w:val="008206E3"/>
    <w:rsid w:val="0082070F"/>
    <w:rsid w:val="0082093D"/>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8AC"/>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0BC4"/>
    <w:rsid w:val="0088139A"/>
    <w:rsid w:val="00881BAD"/>
    <w:rsid w:val="008820F7"/>
    <w:rsid w:val="00883772"/>
    <w:rsid w:val="00884637"/>
    <w:rsid w:val="00884A11"/>
    <w:rsid w:val="008858E6"/>
    <w:rsid w:val="00885DFE"/>
    <w:rsid w:val="008867DD"/>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1FC3"/>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6EDC"/>
    <w:rsid w:val="00927391"/>
    <w:rsid w:val="0092774A"/>
    <w:rsid w:val="009277C9"/>
    <w:rsid w:val="00930159"/>
    <w:rsid w:val="00931438"/>
    <w:rsid w:val="00932021"/>
    <w:rsid w:val="00932C79"/>
    <w:rsid w:val="0093455F"/>
    <w:rsid w:val="009348D4"/>
    <w:rsid w:val="00934C10"/>
    <w:rsid w:val="009359D5"/>
    <w:rsid w:val="00935EC9"/>
    <w:rsid w:val="0093612F"/>
    <w:rsid w:val="00936B2C"/>
    <w:rsid w:val="00936D86"/>
    <w:rsid w:val="009378F7"/>
    <w:rsid w:val="00937926"/>
    <w:rsid w:val="009406FE"/>
    <w:rsid w:val="00940914"/>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663"/>
    <w:rsid w:val="0096379E"/>
    <w:rsid w:val="00964582"/>
    <w:rsid w:val="009659C0"/>
    <w:rsid w:val="0097002D"/>
    <w:rsid w:val="009702DB"/>
    <w:rsid w:val="00970498"/>
    <w:rsid w:val="009725F2"/>
    <w:rsid w:val="00972E0A"/>
    <w:rsid w:val="00973325"/>
    <w:rsid w:val="00973353"/>
    <w:rsid w:val="009734FA"/>
    <w:rsid w:val="00973F08"/>
    <w:rsid w:val="00973FF1"/>
    <w:rsid w:val="0097485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96B4E"/>
    <w:rsid w:val="009A24B0"/>
    <w:rsid w:val="009A2511"/>
    <w:rsid w:val="009A3204"/>
    <w:rsid w:val="009A32FE"/>
    <w:rsid w:val="009A3E52"/>
    <w:rsid w:val="009A40FC"/>
    <w:rsid w:val="009A4347"/>
    <w:rsid w:val="009A538A"/>
    <w:rsid w:val="009A60E4"/>
    <w:rsid w:val="009A648E"/>
    <w:rsid w:val="009A6FDB"/>
    <w:rsid w:val="009A7194"/>
    <w:rsid w:val="009A7EA7"/>
    <w:rsid w:val="009B0676"/>
    <w:rsid w:val="009B10B5"/>
    <w:rsid w:val="009B39D0"/>
    <w:rsid w:val="009B4144"/>
    <w:rsid w:val="009B4A33"/>
    <w:rsid w:val="009B544B"/>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0B19"/>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576E"/>
    <w:rsid w:val="009F579F"/>
    <w:rsid w:val="009F6211"/>
    <w:rsid w:val="009F76A6"/>
    <w:rsid w:val="009F7EB8"/>
    <w:rsid w:val="00A013C9"/>
    <w:rsid w:val="00A021BC"/>
    <w:rsid w:val="00A0260B"/>
    <w:rsid w:val="00A02767"/>
    <w:rsid w:val="00A04487"/>
    <w:rsid w:val="00A04A42"/>
    <w:rsid w:val="00A0546D"/>
    <w:rsid w:val="00A10359"/>
    <w:rsid w:val="00A122A5"/>
    <w:rsid w:val="00A12E1C"/>
    <w:rsid w:val="00A1325F"/>
    <w:rsid w:val="00A13AA4"/>
    <w:rsid w:val="00A14C25"/>
    <w:rsid w:val="00A16987"/>
    <w:rsid w:val="00A16E7E"/>
    <w:rsid w:val="00A20B00"/>
    <w:rsid w:val="00A2299A"/>
    <w:rsid w:val="00A259D3"/>
    <w:rsid w:val="00A26A61"/>
    <w:rsid w:val="00A278FA"/>
    <w:rsid w:val="00A27A15"/>
    <w:rsid w:val="00A27FB7"/>
    <w:rsid w:val="00A316C5"/>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8A0"/>
    <w:rsid w:val="00A74A73"/>
    <w:rsid w:val="00A7548D"/>
    <w:rsid w:val="00A75E39"/>
    <w:rsid w:val="00A76465"/>
    <w:rsid w:val="00A76970"/>
    <w:rsid w:val="00A76B0E"/>
    <w:rsid w:val="00A774AB"/>
    <w:rsid w:val="00A7759F"/>
    <w:rsid w:val="00A77B4E"/>
    <w:rsid w:val="00A77B9B"/>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00"/>
    <w:rsid w:val="00AA3771"/>
    <w:rsid w:val="00AA5E2E"/>
    <w:rsid w:val="00AA7798"/>
    <w:rsid w:val="00AA7995"/>
    <w:rsid w:val="00AA79F9"/>
    <w:rsid w:val="00AA7EC3"/>
    <w:rsid w:val="00AB06EE"/>
    <w:rsid w:val="00AB16FC"/>
    <w:rsid w:val="00AB5012"/>
    <w:rsid w:val="00AB529A"/>
    <w:rsid w:val="00AB6E6B"/>
    <w:rsid w:val="00AB7D7F"/>
    <w:rsid w:val="00AC0CFB"/>
    <w:rsid w:val="00AC13BC"/>
    <w:rsid w:val="00AC16EC"/>
    <w:rsid w:val="00AC1B6F"/>
    <w:rsid w:val="00AC1D22"/>
    <w:rsid w:val="00AC2832"/>
    <w:rsid w:val="00AC3988"/>
    <w:rsid w:val="00AC3F3F"/>
    <w:rsid w:val="00AC76CB"/>
    <w:rsid w:val="00AD2785"/>
    <w:rsid w:val="00AD3466"/>
    <w:rsid w:val="00AD3D0B"/>
    <w:rsid w:val="00AD632D"/>
    <w:rsid w:val="00AD634A"/>
    <w:rsid w:val="00AD6BCB"/>
    <w:rsid w:val="00AD79C6"/>
    <w:rsid w:val="00AE089B"/>
    <w:rsid w:val="00AE0E11"/>
    <w:rsid w:val="00AE12A1"/>
    <w:rsid w:val="00AE1565"/>
    <w:rsid w:val="00AE18CC"/>
    <w:rsid w:val="00AE4871"/>
    <w:rsid w:val="00AF047C"/>
    <w:rsid w:val="00AF091E"/>
    <w:rsid w:val="00AF2D16"/>
    <w:rsid w:val="00AF50F1"/>
    <w:rsid w:val="00AF533D"/>
    <w:rsid w:val="00AF55F8"/>
    <w:rsid w:val="00AF5831"/>
    <w:rsid w:val="00AF6345"/>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14F36"/>
    <w:rsid w:val="00B17D9E"/>
    <w:rsid w:val="00B200A6"/>
    <w:rsid w:val="00B20A0A"/>
    <w:rsid w:val="00B20B97"/>
    <w:rsid w:val="00B213FB"/>
    <w:rsid w:val="00B22959"/>
    <w:rsid w:val="00B24C78"/>
    <w:rsid w:val="00B24E37"/>
    <w:rsid w:val="00B24ED2"/>
    <w:rsid w:val="00B256D4"/>
    <w:rsid w:val="00B319F3"/>
    <w:rsid w:val="00B31EFF"/>
    <w:rsid w:val="00B32B0C"/>
    <w:rsid w:val="00B33190"/>
    <w:rsid w:val="00B331BA"/>
    <w:rsid w:val="00B33D94"/>
    <w:rsid w:val="00B343B0"/>
    <w:rsid w:val="00B34689"/>
    <w:rsid w:val="00B35574"/>
    <w:rsid w:val="00B36C59"/>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7750E"/>
    <w:rsid w:val="00B806B4"/>
    <w:rsid w:val="00B8143A"/>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94E"/>
    <w:rsid w:val="00BA3864"/>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8CF"/>
    <w:rsid w:val="00BC4F28"/>
    <w:rsid w:val="00BC61F6"/>
    <w:rsid w:val="00BC6E67"/>
    <w:rsid w:val="00BC6FA8"/>
    <w:rsid w:val="00BC7914"/>
    <w:rsid w:val="00BC7EB6"/>
    <w:rsid w:val="00BD1165"/>
    <w:rsid w:val="00BD3C1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1D7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542F"/>
    <w:rsid w:val="00CC63E5"/>
    <w:rsid w:val="00CC789F"/>
    <w:rsid w:val="00CC7D8A"/>
    <w:rsid w:val="00CD2593"/>
    <w:rsid w:val="00CD272F"/>
    <w:rsid w:val="00CD2FA6"/>
    <w:rsid w:val="00CD4FBC"/>
    <w:rsid w:val="00CD5D32"/>
    <w:rsid w:val="00CD6975"/>
    <w:rsid w:val="00CE574F"/>
    <w:rsid w:val="00CE5814"/>
    <w:rsid w:val="00CE663F"/>
    <w:rsid w:val="00CE6B5A"/>
    <w:rsid w:val="00CE6BE4"/>
    <w:rsid w:val="00CE78FD"/>
    <w:rsid w:val="00CF002C"/>
    <w:rsid w:val="00CF02D0"/>
    <w:rsid w:val="00CF281D"/>
    <w:rsid w:val="00CF2BFE"/>
    <w:rsid w:val="00CF3E1C"/>
    <w:rsid w:val="00CF5956"/>
    <w:rsid w:val="00CF5A65"/>
    <w:rsid w:val="00D0114C"/>
    <w:rsid w:val="00D016B8"/>
    <w:rsid w:val="00D02290"/>
    <w:rsid w:val="00D04306"/>
    <w:rsid w:val="00D0628C"/>
    <w:rsid w:val="00D062C6"/>
    <w:rsid w:val="00D10F14"/>
    <w:rsid w:val="00D11986"/>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71B"/>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21FF"/>
    <w:rsid w:val="00DB31BD"/>
    <w:rsid w:val="00DB3AD3"/>
    <w:rsid w:val="00DB4B8C"/>
    <w:rsid w:val="00DB4DCC"/>
    <w:rsid w:val="00DB6244"/>
    <w:rsid w:val="00DB7070"/>
    <w:rsid w:val="00DB7B74"/>
    <w:rsid w:val="00DB7F5C"/>
    <w:rsid w:val="00DC00DA"/>
    <w:rsid w:val="00DC08E3"/>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0B35"/>
    <w:rsid w:val="00E02E04"/>
    <w:rsid w:val="00E036F8"/>
    <w:rsid w:val="00E03AA2"/>
    <w:rsid w:val="00E03B5C"/>
    <w:rsid w:val="00E04511"/>
    <w:rsid w:val="00E0484E"/>
    <w:rsid w:val="00E04A4E"/>
    <w:rsid w:val="00E05084"/>
    <w:rsid w:val="00E10028"/>
    <w:rsid w:val="00E1200E"/>
    <w:rsid w:val="00E12466"/>
    <w:rsid w:val="00E12EB2"/>
    <w:rsid w:val="00E14030"/>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89C"/>
    <w:rsid w:val="00E41A46"/>
    <w:rsid w:val="00E43A7B"/>
    <w:rsid w:val="00E44816"/>
    <w:rsid w:val="00E45C3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4AF5"/>
    <w:rsid w:val="00E66510"/>
    <w:rsid w:val="00E6662F"/>
    <w:rsid w:val="00E66C70"/>
    <w:rsid w:val="00E6734E"/>
    <w:rsid w:val="00E673CA"/>
    <w:rsid w:val="00E67969"/>
    <w:rsid w:val="00E67B45"/>
    <w:rsid w:val="00E701D5"/>
    <w:rsid w:val="00E720DB"/>
    <w:rsid w:val="00E726BE"/>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77D"/>
    <w:rsid w:val="00EE0F80"/>
    <w:rsid w:val="00EE153F"/>
    <w:rsid w:val="00EE1991"/>
    <w:rsid w:val="00EE347B"/>
    <w:rsid w:val="00EE49D8"/>
    <w:rsid w:val="00EE6A43"/>
    <w:rsid w:val="00EF0300"/>
    <w:rsid w:val="00EF183C"/>
    <w:rsid w:val="00EF19E6"/>
    <w:rsid w:val="00EF26EF"/>
    <w:rsid w:val="00EF279B"/>
    <w:rsid w:val="00EF2C71"/>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3915"/>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516"/>
    <w:rsid w:val="00F27781"/>
    <w:rsid w:val="00F30309"/>
    <w:rsid w:val="00F31381"/>
    <w:rsid w:val="00F320C9"/>
    <w:rsid w:val="00F32BD1"/>
    <w:rsid w:val="00F3343D"/>
    <w:rsid w:val="00F338CE"/>
    <w:rsid w:val="00F34CE0"/>
    <w:rsid w:val="00F34CEF"/>
    <w:rsid w:val="00F34EE3"/>
    <w:rsid w:val="00F35E0D"/>
    <w:rsid w:val="00F37D41"/>
    <w:rsid w:val="00F401D6"/>
    <w:rsid w:val="00F41285"/>
    <w:rsid w:val="00F41C92"/>
    <w:rsid w:val="00F43DE5"/>
    <w:rsid w:val="00F43F6A"/>
    <w:rsid w:val="00F447C6"/>
    <w:rsid w:val="00F44986"/>
    <w:rsid w:val="00F458E5"/>
    <w:rsid w:val="00F46208"/>
    <w:rsid w:val="00F4698B"/>
    <w:rsid w:val="00F4709D"/>
    <w:rsid w:val="00F471EF"/>
    <w:rsid w:val="00F47941"/>
    <w:rsid w:val="00F47E20"/>
    <w:rsid w:val="00F50111"/>
    <w:rsid w:val="00F50CB3"/>
    <w:rsid w:val="00F50DD1"/>
    <w:rsid w:val="00F50F56"/>
    <w:rsid w:val="00F52C4D"/>
    <w:rsid w:val="00F53150"/>
    <w:rsid w:val="00F55956"/>
    <w:rsid w:val="00F57386"/>
    <w:rsid w:val="00F57AF3"/>
    <w:rsid w:val="00F615F7"/>
    <w:rsid w:val="00F622BB"/>
    <w:rsid w:val="00F6346E"/>
    <w:rsid w:val="00F638E0"/>
    <w:rsid w:val="00F6417F"/>
    <w:rsid w:val="00F645DB"/>
    <w:rsid w:val="00F6568E"/>
    <w:rsid w:val="00F67C87"/>
    <w:rsid w:val="00F70A9C"/>
    <w:rsid w:val="00F71061"/>
    <w:rsid w:val="00F72C0B"/>
    <w:rsid w:val="00F72CC7"/>
    <w:rsid w:val="00F73365"/>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48D1"/>
    <w:rsid w:val="00F959CF"/>
    <w:rsid w:val="00F9773A"/>
    <w:rsid w:val="00F97AD2"/>
    <w:rsid w:val="00F97C5E"/>
    <w:rsid w:val="00F97DCB"/>
    <w:rsid w:val="00F97E8D"/>
    <w:rsid w:val="00FA0A0C"/>
    <w:rsid w:val="00FA1C44"/>
    <w:rsid w:val="00FA2AE6"/>
    <w:rsid w:val="00FA2B33"/>
    <w:rsid w:val="00FA37C7"/>
    <w:rsid w:val="00FA3B4D"/>
    <w:rsid w:val="00FA496A"/>
    <w:rsid w:val="00FA5226"/>
    <w:rsid w:val="00FA5743"/>
    <w:rsid w:val="00FA7113"/>
    <w:rsid w:val="00FA7BCE"/>
    <w:rsid w:val="00FB17BF"/>
    <w:rsid w:val="00FB1961"/>
    <w:rsid w:val="00FB3260"/>
    <w:rsid w:val="00FB3738"/>
    <w:rsid w:val="00FB67CC"/>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88"/>
    <w:rsid w:val="00FF3EAD"/>
    <w:rsid w:val="00FF4834"/>
    <w:rsid w:val="00FF4CFF"/>
    <w:rsid w:val="00FF696D"/>
    <w:rsid w:val="00FF715F"/>
    <w:rsid w:val="4BF98620"/>
    <w:rsid w:val="51B20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32BD1"/>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32BD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F9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3135877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44373750">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meetingOptions/?organizerId=aaba5ec9-44ce-4b8b-926a-b87e72b0a387&amp;tenantId=32fdff2c-f86e-4ba3-a47d-6a44a7f45a64&amp;threadId=19_meeting_ZWQyYjFlNzktOTA1OC00NDlhLWI4Y2UtMjA4YjRlYTkxNzg3@thread.v2&amp;messageId=0&amp;language=en-US" TargetMode="External"/><Relationship Id="rId21" Type="http://schemas.openxmlformats.org/officeDocument/2006/relationships/hyperlink" Target="tel:+14159153950,,702714683" TargetMode="External"/><Relationship Id="rId42" Type="http://schemas.openxmlformats.org/officeDocument/2006/relationships/hyperlink" Target="mailto:OCCR@acgov.org" TargetMode="External"/><Relationship Id="rId47" Type="http://schemas.openxmlformats.org/officeDocument/2006/relationships/hyperlink" Target="https://acgovt.sharepoint.com/:w:/s/GSADigitalLibrary/EeGBnUyJSMFBoXqtvbj7ly0BqycT5J83NKyIV19tLO6-yA?e=YwGjFP" TargetMode="External"/><Relationship Id="rId63" Type="http://schemas.openxmlformats.org/officeDocument/2006/relationships/hyperlink" Target="https://ezsourcing.acgov.org/" TargetMode="External"/><Relationship Id="rId68" Type="http://schemas.openxmlformats.org/officeDocument/2006/relationships/footer" Target="footer3.xml"/><Relationship Id="rId84" Type="http://schemas.openxmlformats.org/officeDocument/2006/relationships/hyperlink" Target="https://gsa.acgov.org/do-business-with-us/vendor-support/small-local-and-emerging-businesses/" TargetMode="External"/><Relationship Id="rId89" Type="http://schemas.openxmlformats.org/officeDocument/2006/relationships/hyperlink" Target="http://acgov.org/auditor/sleb/elation.htm" TargetMode="External"/><Relationship Id="rId7" Type="http://schemas.openxmlformats.org/officeDocument/2006/relationships/styles" Target="styles.xml"/><Relationship Id="rId71" Type="http://schemas.openxmlformats.org/officeDocument/2006/relationships/header" Target="header7.xml"/><Relationship Id="rId92"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teams.microsoft.com/l/meetup-join/19%3ameeting_ZWQyYjFlNzktOTA1OC00NDlhLWI4Y2UtMjA4YjRlYTkxNzg3%40thread.v2/0?context=%7b%22Tid%22%3a%2232fdff2c-f86e-4ba3-a47d-6a44a7f45a64%22%2c%22Oid%22%3a%22aaba5ec9-44ce-4b8b-926a-b87e72b0a387%22%7d"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azizullah.ramesh@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ezsourcing.acgov.org" TargetMode="External"/><Relationship Id="rId58" Type="http://schemas.openxmlformats.org/officeDocument/2006/relationships/header" Target="header2.xml"/><Relationship Id="rId66" Type="http://schemas.openxmlformats.org/officeDocument/2006/relationships/footer" Target="footer2.xm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yperlink" Target="https://gsa.acgov.org/do-business-with-us/contracting-opportunities/policies-procedures/iran-contracting-act-of-2010-ica/" TargetMode="External"/><Relationship Id="rId87" Type="http://schemas.openxmlformats.org/officeDocument/2006/relationships/hyperlink" Target="http://acgov.org/auditor/sleb/sourceprogram.htm"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overview.htm" TargetMode="External"/><Relationship Id="rId90" Type="http://schemas.openxmlformats.org/officeDocument/2006/relationships/hyperlink" Target="mailto:GSA.OAP@acgov.org" TargetMode="External"/><Relationship Id="rId95" Type="http://schemas.openxmlformats.org/officeDocument/2006/relationships/hyperlink" Target="http://www.elationsys.com/elationsys/"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azizullah.ramesh@acgov.org" TargetMode="External"/><Relationship Id="rId22" Type="http://schemas.openxmlformats.org/officeDocument/2006/relationships/hyperlink" Target="tel:8887158170,,702714683" TargetMode="External"/><Relationship Id="rId27" Type="http://schemas.openxmlformats.org/officeDocument/2006/relationships/hyperlink" Target="mailto:azizullah.ramesh@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tel:+14159153950,,702714683" TargetMode="External"/><Relationship Id="rId43" Type="http://schemas.openxmlformats.org/officeDocument/2006/relationships/hyperlink" Target="http://acgov.org/auditor/sleb/overview.htm"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ezsourcing.acgov.org" TargetMode="External"/><Relationship Id="rId64" Type="http://schemas.openxmlformats.org/officeDocument/2006/relationships/hyperlink" Target="https://ezsourcing.acgov.org" TargetMode="External"/><Relationship Id="rId69" Type="http://schemas.openxmlformats.org/officeDocument/2006/relationships/image" Target="media/image5.png"/><Relationship Id="rId77" Type="http://schemas.openxmlformats.org/officeDocument/2006/relationships/hyperlink" Target="https://gsa.acgov.org/do-business-with-us/contracting-opportunities/debarment-suspension-policy/" TargetMode="External"/><Relationship Id="rId100"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footer" Target="footer4.xml"/><Relationship Id="rId80" Type="http://schemas.openxmlformats.org/officeDocument/2006/relationships/hyperlink" Target="https://gsa.acgov.org/do-business-with-us/contracting-opportunities/policies-procedures/general-environmental-requirements/" TargetMode="External"/><Relationship Id="rId85" Type="http://schemas.openxmlformats.org/officeDocument/2006/relationships/hyperlink" Target="https://gsa.acgov.org/do-business-with-us/vendor-support/small-local-and-emerging-businesses/" TargetMode="External"/><Relationship Id="rId93" Type="http://schemas.openxmlformats.org/officeDocument/2006/relationships/hyperlink" Target="http://acgov.org/auditor/sleb/overview.htm" TargetMode="External"/><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aka.ms/JoinTeamsMeeting" TargetMode="External"/><Relationship Id="rId33" Type="http://schemas.openxmlformats.org/officeDocument/2006/relationships/hyperlink" Target="https://www.microsoft.com/en-us/microsoft-teams/download-app"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header" Target="header5.xml"/><Relationship Id="rId103" Type="http://schemas.openxmlformats.org/officeDocument/2006/relationships/theme" Target="theme/theme1.xml"/><Relationship Id="rId20" Type="http://schemas.openxmlformats.org/officeDocument/2006/relationships/hyperlink" Target="https://www.microsoft.com/microsoft-teams/join-a-meeting" TargetMode="External"/><Relationship Id="rId41" Type="http://schemas.openxmlformats.org/officeDocument/2006/relationships/hyperlink" Target="mailto:GSA-BidProtests@acgov.org"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yperlink" Target="https://ezsourcing.acgov.org" TargetMode="External"/><Relationship Id="rId70" Type="http://schemas.openxmlformats.org/officeDocument/2006/relationships/header" Target="header6.xml"/><Relationship Id="rId75" Type="http://schemas.openxmlformats.org/officeDocument/2006/relationships/hyperlink" Target="https://gsa.acgov.org/do-business-with-us/contracting-opportunities/policies-procedures/general-requirements/" TargetMode="External"/><Relationship Id="rId83" Type="http://schemas.openxmlformats.org/officeDocument/2006/relationships/hyperlink" Target="http://acgov.org/auditor/sleb/overview.htm" TargetMode="External"/><Relationship Id="rId88" Type="http://schemas.openxmlformats.org/officeDocument/2006/relationships/hyperlink" Target="http://acgov.org/auditor/sleb/elation.htm" TargetMode="External"/><Relationship Id="rId91" Type="http://schemas.openxmlformats.org/officeDocument/2006/relationships/hyperlink" Target="mailto:OCCR@acgov.org" TargetMode="External"/><Relationship Id="rId96"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702714683" TargetMode="External"/><Relationship Id="rId28" Type="http://schemas.openxmlformats.org/officeDocument/2006/relationships/hyperlink" Target="https://ezsourcing.acgov.org/" TargetMode="External"/><Relationship Id="rId36" Type="http://schemas.openxmlformats.org/officeDocument/2006/relationships/hyperlink" Target="tel:8887158170,,702714683" TargetMode="External"/><Relationship Id="rId49" Type="http://schemas.openxmlformats.org/officeDocument/2006/relationships/hyperlink" Target="mailto:azizullah.ramesh@acgov.org"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acgov.org/auditor/sleb/overview.htm" TargetMode="External"/><Relationship Id="rId52" Type="http://schemas.openxmlformats.org/officeDocument/2006/relationships/hyperlink" Target="https://ezsourcing.acgov.org" TargetMode="External"/><Relationship Id="rId60" Type="http://schemas.openxmlformats.org/officeDocument/2006/relationships/header" Target="header3.xml"/><Relationship Id="rId65" Type="http://schemas.openxmlformats.org/officeDocument/2006/relationships/header" Target="header4.xml"/><Relationship Id="rId73" Type="http://schemas.openxmlformats.org/officeDocument/2006/relationships/header" Target="header8.xml"/><Relationship Id="rId78" Type="http://schemas.openxmlformats.org/officeDocument/2006/relationships/hyperlink" Target="https://gsa.acgov.org/do-business-with-us/contracting-opportunities/policies-procedures/iran-contracting-act-of-2010-ica/" TargetMode="External"/><Relationship Id="rId81" Type="http://schemas.openxmlformats.org/officeDocument/2006/relationships/hyperlink" Target="https://gsa.acgov.org/do-business-with-us/contracting-opportunities/policies-procedures/general-environmental-requirements/" TargetMode="External"/><Relationship Id="rId86" Type="http://schemas.openxmlformats.org/officeDocument/2006/relationships/hyperlink" Target="http://acgov.org/auditor/sleb/sourceprogram.htm" TargetMode="External"/><Relationship Id="rId94" Type="http://schemas.openxmlformats.org/officeDocument/2006/relationships/hyperlink" Target="http://www.elationsys.com/elationsys/" TargetMode="External"/><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WQyYjFlNzktOTA1OC00NDlhLWI4Y2UtMjA4YjRlYTkxNzg3%40thread.v2/0?context=%7b%22Tid%22%3a%2232fdff2c-f86e-4ba3-a47d-6a44a7f45a64%22%2c%22Oid%22%3a%22aaba5ec9-44ce-4b8b-926a-b87e72b0a387%22%7d" TargetMode="External"/><Relationship Id="rId39" Type="http://schemas.openxmlformats.org/officeDocument/2006/relationships/hyperlink" Target="https://gsa.acgov.org/do-business-with-us/upcoming-contracting-events/" TargetMode="External"/><Relationship Id="rId34" Type="http://schemas.openxmlformats.org/officeDocument/2006/relationships/hyperlink" Target="https://www.microsoft.com/microsoft-teams/join-a-meeting"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hyperlink" Target="https://gsa.acgov.org/do-business-with-us/contracting-opportunities/debarment-suspension-policy/" TargetMode="External"/><Relationship Id="rId97" Type="http://schemas.openxmlformats.org/officeDocument/2006/relationships/hyperlink" Target="https://ezsourcing.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3.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4.xml><?xml version="1.0" encoding="utf-8"?>
<ds:datastoreItem xmlns:ds="http://schemas.openxmlformats.org/officeDocument/2006/customXml" ds:itemID="{162C5B06-F60C-41AF-A2CE-1493B72AA095}">
  <ds:schemaRefs>
    <ds:schemaRef ds:uri="http://purl.org/dc/elements/1.1/"/>
    <ds:schemaRef ds:uri="ef22eea8-2c10-4a2f-8167-165b96e92744"/>
    <ds:schemaRef ds:uri="993570aa-acd3-448a-bbbd-7314aaaca47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789ABC4-EF62-47C9-9E1B-178CEAB2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9884</Words>
  <Characters>56339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66091</CharactersWithSpaces>
  <SharedDoc>false</SharedDoc>
  <HLinks>
    <vt:vector size="600" baseType="variant">
      <vt:variant>
        <vt:i4>80</vt:i4>
      </vt:variant>
      <vt:variant>
        <vt:i4>441</vt:i4>
      </vt:variant>
      <vt:variant>
        <vt:i4>0</vt:i4>
      </vt:variant>
      <vt:variant>
        <vt:i4>5</vt:i4>
      </vt:variant>
      <vt:variant>
        <vt:lpwstr>https://ezsourcing.acgov.org/</vt:lpwstr>
      </vt:variant>
      <vt:variant>
        <vt:lpwstr/>
      </vt:variant>
      <vt:variant>
        <vt:i4>80</vt:i4>
      </vt:variant>
      <vt:variant>
        <vt:i4>438</vt:i4>
      </vt:variant>
      <vt:variant>
        <vt:i4>0</vt:i4>
      </vt:variant>
      <vt:variant>
        <vt:i4>5</vt:i4>
      </vt:variant>
      <vt:variant>
        <vt:lpwstr>https://ezsourcing.acgov.org/</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4718675</vt:i4>
      </vt:variant>
      <vt:variant>
        <vt:i4>372</vt:i4>
      </vt:variant>
      <vt:variant>
        <vt:i4>0</vt:i4>
      </vt:variant>
      <vt:variant>
        <vt:i4>5</vt:i4>
      </vt:variant>
      <vt:variant>
        <vt:lpwstr>http://www.elationsys.com/elationsys/</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7733351</vt:i4>
      </vt:variant>
      <vt:variant>
        <vt:i4>366</vt:i4>
      </vt:variant>
      <vt:variant>
        <vt:i4>0</vt:i4>
      </vt:variant>
      <vt:variant>
        <vt:i4>5</vt:i4>
      </vt:variant>
      <vt:variant>
        <vt:lpwstr>http://acgov.org/auditor/sleb/overview.htm</vt:lpwstr>
      </vt:variant>
      <vt:variant>
        <vt:lpwstr/>
      </vt:variant>
      <vt:variant>
        <vt:i4>8257604</vt:i4>
      </vt:variant>
      <vt:variant>
        <vt:i4>363</vt:i4>
      </vt:variant>
      <vt:variant>
        <vt:i4>0</vt:i4>
      </vt:variant>
      <vt:variant>
        <vt:i4>5</vt:i4>
      </vt:variant>
      <vt:variant>
        <vt:lpwstr>mailto:OCCR@acgov.org</vt:lpwstr>
      </vt:variant>
      <vt:variant>
        <vt:lpwstr/>
      </vt:variant>
      <vt:variant>
        <vt:i4>196710</vt:i4>
      </vt:variant>
      <vt:variant>
        <vt:i4>360</vt:i4>
      </vt:variant>
      <vt:variant>
        <vt:i4>0</vt:i4>
      </vt:variant>
      <vt:variant>
        <vt:i4>5</vt:i4>
      </vt:variant>
      <vt:variant>
        <vt:lpwstr>mailto:GSA.OAP@acgov.org</vt:lpwstr>
      </vt:variant>
      <vt:variant>
        <vt:lpwstr/>
      </vt:variant>
      <vt:variant>
        <vt:i4>917526</vt:i4>
      </vt:variant>
      <vt:variant>
        <vt:i4>345</vt:i4>
      </vt:variant>
      <vt:variant>
        <vt:i4>0</vt:i4>
      </vt:variant>
      <vt:variant>
        <vt:i4>5</vt:i4>
      </vt:variant>
      <vt:variant>
        <vt:lpwstr/>
      </vt:variant>
      <vt:variant>
        <vt:lpwstr>SLEB</vt:lpwstr>
      </vt:variant>
      <vt:variant>
        <vt:i4>4456527</vt:i4>
      </vt:variant>
      <vt:variant>
        <vt:i4>342</vt:i4>
      </vt:variant>
      <vt:variant>
        <vt:i4>0</vt:i4>
      </vt:variant>
      <vt:variant>
        <vt:i4>5</vt:i4>
      </vt:variant>
      <vt:variant>
        <vt:lpwstr>http://acgov.org/auditor/sleb/elation.htm</vt:lpwstr>
      </vt:variant>
      <vt:variant>
        <vt:lpwstr/>
      </vt:variant>
      <vt:variant>
        <vt:i4>4456527</vt:i4>
      </vt:variant>
      <vt:variant>
        <vt:i4>339</vt:i4>
      </vt:variant>
      <vt:variant>
        <vt:i4>0</vt:i4>
      </vt:variant>
      <vt:variant>
        <vt:i4>5</vt:i4>
      </vt:variant>
      <vt:variant>
        <vt:lpwstr>http://acgov.org/auditor/sleb/elation.htm</vt:lpwstr>
      </vt:variant>
      <vt:variant>
        <vt:lpwstr/>
      </vt:variant>
      <vt:variant>
        <vt:i4>4128809</vt:i4>
      </vt:variant>
      <vt:variant>
        <vt:i4>336</vt:i4>
      </vt:variant>
      <vt:variant>
        <vt:i4>0</vt:i4>
      </vt:variant>
      <vt:variant>
        <vt:i4>5</vt:i4>
      </vt:variant>
      <vt:variant>
        <vt:lpwstr>http://acgov.org/auditor/sleb/sourceprogram.htm</vt:lpwstr>
      </vt:variant>
      <vt:variant>
        <vt:lpwstr/>
      </vt:variant>
      <vt:variant>
        <vt:i4>4128809</vt:i4>
      </vt:variant>
      <vt:variant>
        <vt:i4>333</vt:i4>
      </vt:variant>
      <vt:variant>
        <vt:i4>0</vt:i4>
      </vt:variant>
      <vt:variant>
        <vt:i4>5</vt:i4>
      </vt:variant>
      <vt:variant>
        <vt:lpwstr>http://acgov.org/auditor/sleb/sourceprogram.htm</vt:lpwstr>
      </vt:variant>
      <vt:variant>
        <vt:lpwstr/>
      </vt:variant>
      <vt:variant>
        <vt:i4>524310</vt:i4>
      </vt:variant>
      <vt:variant>
        <vt:i4>330</vt:i4>
      </vt:variant>
      <vt:variant>
        <vt:i4>0</vt:i4>
      </vt:variant>
      <vt:variant>
        <vt:i4>5</vt:i4>
      </vt:variant>
      <vt:variant>
        <vt:lpwstr>https://gsa.acgov.org/do-business-with-us/vendor-support/small-local-and-emerging-businesses/</vt:lpwstr>
      </vt:variant>
      <vt:variant>
        <vt:lpwstr/>
      </vt:variant>
      <vt:variant>
        <vt:i4>524310</vt:i4>
      </vt:variant>
      <vt:variant>
        <vt:i4>327</vt:i4>
      </vt:variant>
      <vt:variant>
        <vt:i4>0</vt:i4>
      </vt:variant>
      <vt:variant>
        <vt:i4>5</vt:i4>
      </vt:variant>
      <vt:variant>
        <vt:lpwstr>https://gsa.acgov.org/do-business-with-us/vendor-support/small-local-and-emerging-businesses/</vt:lpwstr>
      </vt:variant>
      <vt:variant>
        <vt:lpwstr/>
      </vt:variant>
      <vt:variant>
        <vt:i4>7733351</vt:i4>
      </vt:variant>
      <vt:variant>
        <vt:i4>324</vt:i4>
      </vt:variant>
      <vt:variant>
        <vt:i4>0</vt:i4>
      </vt:variant>
      <vt:variant>
        <vt:i4>5</vt:i4>
      </vt:variant>
      <vt:variant>
        <vt:lpwstr>http://acgov.org/auditor/sleb/overview.htm</vt:lpwstr>
      </vt:variant>
      <vt:variant>
        <vt:lpwstr/>
      </vt:variant>
      <vt:variant>
        <vt:i4>7733351</vt:i4>
      </vt:variant>
      <vt:variant>
        <vt:i4>321</vt:i4>
      </vt:variant>
      <vt:variant>
        <vt:i4>0</vt:i4>
      </vt:variant>
      <vt:variant>
        <vt:i4>5</vt:i4>
      </vt:variant>
      <vt:variant>
        <vt:lpwstr>http://acgov.org/auditor/sleb/overview.htm</vt:lpwstr>
      </vt:variant>
      <vt:variant>
        <vt:lpwstr/>
      </vt:variant>
      <vt:variant>
        <vt:i4>7340129</vt:i4>
      </vt:variant>
      <vt:variant>
        <vt:i4>318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315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309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306</vt:i4>
      </vt:variant>
      <vt:variant>
        <vt:i4>0</vt:i4>
      </vt:variant>
      <vt:variant>
        <vt:i4>5</vt:i4>
      </vt:variant>
      <vt:variant>
        <vt:lpwstr>https://gsa.acgov.org/do-business-with-us/contracting-opportunities/debarment-suspension-policy/</vt:lpwstr>
      </vt:variant>
      <vt:variant>
        <vt:lpwstr/>
      </vt:variant>
      <vt:variant>
        <vt:i4>4587543</vt:i4>
      </vt:variant>
      <vt:variant>
        <vt:i4>303</vt:i4>
      </vt:variant>
      <vt:variant>
        <vt:i4>0</vt:i4>
      </vt:variant>
      <vt:variant>
        <vt:i4>5</vt:i4>
      </vt:variant>
      <vt:variant>
        <vt:lpwstr>https://gsa.acgov.org/do-business-with-us/contracting-opportunities/debarment-suspension-policy/</vt:lpwstr>
      </vt:variant>
      <vt:variant>
        <vt:lpwstr/>
      </vt:variant>
      <vt:variant>
        <vt:i4>5701651</vt:i4>
      </vt:variant>
      <vt:variant>
        <vt:i4>300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297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7995490</vt:i4>
      </vt:variant>
      <vt:variant>
        <vt:i4>285</vt:i4>
      </vt:variant>
      <vt:variant>
        <vt:i4>0</vt:i4>
      </vt:variant>
      <vt:variant>
        <vt:i4>5</vt:i4>
      </vt:variant>
      <vt:variant>
        <vt:lpwstr/>
      </vt:variant>
      <vt:variant>
        <vt:lpwstr>SLEB_Sub_Signature</vt:lpwstr>
      </vt:variant>
      <vt:variant>
        <vt:i4>5898305</vt:i4>
      </vt:variant>
      <vt:variant>
        <vt:i4>282</vt:i4>
      </vt:variant>
      <vt:variant>
        <vt:i4>0</vt:i4>
      </vt:variant>
      <vt:variant>
        <vt:i4>5</vt:i4>
      </vt:variant>
      <vt:variant>
        <vt:lpwstr/>
      </vt:variant>
      <vt:variant>
        <vt:lpwstr>Prime_Bidder_Signature</vt:lpwstr>
      </vt:variant>
      <vt:variant>
        <vt:i4>917526</vt:i4>
      </vt:variant>
      <vt:variant>
        <vt:i4>279</vt:i4>
      </vt:variant>
      <vt:variant>
        <vt:i4>0</vt:i4>
      </vt:variant>
      <vt:variant>
        <vt:i4>5</vt:i4>
      </vt:variant>
      <vt:variant>
        <vt:lpwstr/>
      </vt:variant>
      <vt:variant>
        <vt:lpwstr>SLEB</vt:lpwstr>
      </vt:variant>
      <vt:variant>
        <vt:i4>458769</vt:i4>
      </vt:variant>
      <vt:variant>
        <vt:i4>276</vt:i4>
      </vt:variant>
      <vt:variant>
        <vt:i4>0</vt:i4>
      </vt:variant>
      <vt:variant>
        <vt:i4>5</vt:i4>
      </vt:variant>
      <vt:variant>
        <vt:lpwstr/>
      </vt:variant>
      <vt:variant>
        <vt:lpwstr>Debarment</vt:lpwstr>
      </vt:variant>
      <vt:variant>
        <vt:i4>4915285</vt:i4>
      </vt:variant>
      <vt:variant>
        <vt:i4>273</vt:i4>
      </vt:variant>
      <vt:variant>
        <vt:i4>0</vt:i4>
      </vt:variant>
      <vt:variant>
        <vt:i4>5</vt:i4>
      </vt:variant>
      <vt:variant>
        <vt:lpwstr/>
      </vt:variant>
      <vt:variant>
        <vt:lpwstr>_BIDDER_INFORMATION</vt:lpwstr>
      </vt:variant>
      <vt:variant>
        <vt:i4>80</vt:i4>
      </vt:variant>
      <vt:variant>
        <vt:i4>270</vt:i4>
      </vt:variant>
      <vt:variant>
        <vt:i4>0</vt:i4>
      </vt:variant>
      <vt:variant>
        <vt:i4>5</vt:i4>
      </vt:variant>
      <vt:variant>
        <vt:lpwstr>https://ezsourcing.acgov.org/</vt:lpwstr>
      </vt:variant>
      <vt:variant>
        <vt:lpwstr/>
      </vt:variant>
      <vt:variant>
        <vt:i4>80</vt:i4>
      </vt:variant>
      <vt:variant>
        <vt:i4>267</vt:i4>
      </vt:variant>
      <vt:variant>
        <vt:i4>0</vt:i4>
      </vt:variant>
      <vt:variant>
        <vt:i4>5</vt:i4>
      </vt:variant>
      <vt:variant>
        <vt:lpwstr>https://ezsourcing.acgov.org/</vt:lpwstr>
      </vt:variant>
      <vt:variant>
        <vt:lpwstr/>
      </vt:variant>
      <vt:variant>
        <vt:i4>5505092</vt:i4>
      </vt:variant>
      <vt:variant>
        <vt:i4>264</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261</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5242969</vt:i4>
      </vt:variant>
      <vt:variant>
        <vt:i4>252</vt:i4>
      </vt:variant>
      <vt:variant>
        <vt:i4>0</vt:i4>
      </vt:variant>
      <vt:variant>
        <vt:i4>5</vt:i4>
      </vt:variant>
      <vt:variant>
        <vt:lpwstr>https://gsa.acgov.org/do-business-with-us/contracting-opportunities/</vt:lpwstr>
      </vt:variant>
      <vt:variant>
        <vt:lpwstr/>
      </vt:variant>
      <vt:variant>
        <vt:i4>5242969</vt:i4>
      </vt:variant>
      <vt:variant>
        <vt:i4>249</vt:i4>
      </vt:variant>
      <vt:variant>
        <vt:i4>0</vt:i4>
      </vt:variant>
      <vt:variant>
        <vt:i4>5</vt:i4>
      </vt:variant>
      <vt:variant>
        <vt:lpwstr>https://gsa.acgov.org/do-business-with-us/contracting-opportunities/</vt:lpwstr>
      </vt:variant>
      <vt:variant>
        <vt:lpwstr/>
      </vt:variant>
      <vt:variant>
        <vt:i4>6750234</vt:i4>
      </vt:variant>
      <vt:variant>
        <vt:i4>246</vt:i4>
      </vt:variant>
      <vt:variant>
        <vt:i4>0</vt:i4>
      </vt:variant>
      <vt:variant>
        <vt:i4>5</vt:i4>
      </vt:variant>
      <vt:variant>
        <vt:lpwstr>mailto:azizullah.ramesh@acgov.org</vt:lpwstr>
      </vt:variant>
      <vt:variant>
        <vt:lpwstr/>
      </vt:variant>
      <vt:variant>
        <vt:i4>5242944</vt:i4>
      </vt:variant>
      <vt:variant>
        <vt:i4>243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240</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237</vt:i4>
      </vt:variant>
      <vt:variant>
        <vt:i4>0</vt:i4>
      </vt:variant>
      <vt:variant>
        <vt:i4>5</vt:i4>
      </vt:variant>
      <vt:variant>
        <vt:lpwstr>https://gsa.acgov.org/do-business-with-us/vendor-support/small-local-and-emerging-businesses/</vt:lpwstr>
      </vt:variant>
      <vt:variant>
        <vt:lpwstr/>
      </vt:variant>
      <vt:variant>
        <vt:i4>524310</vt:i4>
      </vt:variant>
      <vt:variant>
        <vt:i4>234</vt:i4>
      </vt:variant>
      <vt:variant>
        <vt:i4>0</vt:i4>
      </vt:variant>
      <vt:variant>
        <vt:i4>5</vt:i4>
      </vt:variant>
      <vt:variant>
        <vt:lpwstr>https://gsa.acgov.org/do-business-with-us/vendor-support/small-local-and-emerging-businesses/</vt:lpwstr>
      </vt:variant>
      <vt:variant>
        <vt:lpwstr/>
      </vt:variant>
      <vt:variant>
        <vt:i4>7733351</vt:i4>
      </vt:variant>
      <vt:variant>
        <vt:i4>231</vt:i4>
      </vt:variant>
      <vt:variant>
        <vt:i4>0</vt:i4>
      </vt:variant>
      <vt:variant>
        <vt:i4>5</vt:i4>
      </vt:variant>
      <vt:variant>
        <vt:lpwstr>http://acgov.org/auditor/sleb/overview.htm</vt:lpwstr>
      </vt:variant>
      <vt:variant>
        <vt:lpwstr/>
      </vt:variant>
      <vt:variant>
        <vt:i4>7733351</vt:i4>
      </vt:variant>
      <vt:variant>
        <vt:i4>228</vt:i4>
      </vt:variant>
      <vt:variant>
        <vt:i4>0</vt:i4>
      </vt:variant>
      <vt:variant>
        <vt:i4>5</vt:i4>
      </vt:variant>
      <vt:variant>
        <vt:lpwstr>http://acgov.org/auditor/sleb/overview.htm</vt:lpwstr>
      </vt:variant>
      <vt:variant>
        <vt:lpwstr/>
      </vt:variant>
      <vt:variant>
        <vt:i4>8257604</vt:i4>
      </vt:variant>
      <vt:variant>
        <vt:i4>225</vt:i4>
      </vt:variant>
      <vt:variant>
        <vt:i4>0</vt:i4>
      </vt:variant>
      <vt:variant>
        <vt:i4>5</vt:i4>
      </vt:variant>
      <vt:variant>
        <vt:lpwstr>mailto:OCCR@acgov.org</vt:lpwstr>
      </vt:variant>
      <vt:variant>
        <vt:lpwstr/>
      </vt:variant>
      <vt:variant>
        <vt:i4>1835107</vt:i4>
      </vt:variant>
      <vt:variant>
        <vt:i4>222</vt:i4>
      </vt:variant>
      <vt:variant>
        <vt:i4>0</vt:i4>
      </vt:variant>
      <vt:variant>
        <vt:i4>5</vt:i4>
      </vt:variant>
      <vt:variant>
        <vt:lpwstr>mailto:GSA-BidProtests@acgov.org</vt:lpwstr>
      </vt:variant>
      <vt:variant>
        <vt:lpwstr/>
      </vt:variant>
      <vt:variant>
        <vt:i4>6750234</vt:i4>
      </vt:variant>
      <vt:variant>
        <vt:i4>219</vt:i4>
      </vt:variant>
      <vt:variant>
        <vt:i4>0</vt:i4>
      </vt:variant>
      <vt:variant>
        <vt:i4>5</vt:i4>
      </vt:variant>
      <vt:variant>
        <vt:lpwstr>mailto:azizullah.ramesh@acgov.org</vt:lpwstr>
      </vt:variant>
      <vt:variant>
        <vt:lpwstr/>
      </vt:variant>
      <vt:variant>
        <vt:i4>8257598</vt:i4>
      </vt:variant>
      <vt:variant>
        <vt:i4>216</vt:i4>
      </vt:variant>
      <vt:variant>
        <vt:i4>0</vt:i4>
      </vt:variant>
      <vt:variant>
        <vt:i4>5</vt:i4>
      </vt:variant>
      <vt:variant>
        <vt:lpwstr>https://gsa.acgov.org/do-business-with-us/upcoming-contracting-events/</vt:lpwstr>
      </vt:variant>
      <vt:variant>
        <vt:lpwstr/>
      </vt:variant>
      <vt:variant>
        <vt:i4>8257598</vt:i4>
      </vt:variant>
      <vt:variant>
        <vt:i4>213</vt:i4>
      </vt:variant>
      <vt:variant>
        <vt:i4>0</vt:i4>
      </vt:variant>
      <vt:variant>
        <vt:i4>5</vt:i4>
      </vt:variant>
      <vt:variant>
        <vt:lpwstr>https://gsa.acgov.org/do-business-with-us/upcoming-contracting-events/</vt:lpwstr>
      </vt:variant>
      <vt:variant>
        <vt:lpwstr/>
      </vt:variant>
      <vt:variant>
        <vt:i4>2359310</vt:i4>
      </vt:variant>
      <vt:variant>
        <vt:i4>210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4390952</vt:i4>
      </vt:variant>
      <vt:variant>
        <vt:i4>207</vt:i4>
      </vt:variant>
      <vt:variant>
        <vt:i4>0</vt:i4>
      </vt:variant>
      <vt:variant>
        <vt:i4>5</vt:i4>
      </vt:variant>
      <vt:variant>
        <vt:lpwstr>tel:8887158170,,702714683</vt:lpwstr>
      </vt:variant>
      <vt:variant>
        <vt:lpwstr> </vt:lpwstr>
      </vt:variant>
      <vt:variant>
        <vt:i4>8192011</vt:i4>
      </vt:variant>
      <vt:variant>
        <vt:i4>204</vt:i4>
      </vt:variant>
      <vt:variant>
        <vt:i4>0</vt:i4>
      </vt:variant>
      <vt:variant>
        <vt:i4>5</vt:i4>
      </vt:variant>
      <vt:variant>
        <vt:lpwstr>tel:+14159153950,,702714683</vt:lpwstr>
      </vt:variant>
      <vt:variant>
        <vt:lpwstr> </vt:lpwstr>
      </vt:variant>
      <vt:variant>
        <vt:i4>4849748</vt:i4>
      </vt:variant>
      <vt:variant>
        <vt:i4>201</vt:i4>
      </vt:variant>
      <vt:variant>
        <vt:i4>0</vt:i4>
      </vt:variant>
      <vt:variant>
        <vt:i4>5</vt:i4>
      </vt:variant>
      <vt:variant>
        <vt:lpwstr>https://www.microsoft.com/microsoft-teams/join-a-meeting</vt:lpwstr>
      </vt:variant>
      <vt:variant>
        <vt:lpwstr/>
      </vt:variant>
      <vt:variant>
        <vt:i4>196688</vt:i4>
      </vt:variant>
      <vt:variant>
        <vt:i4>198</vt:i4>
      </vt:variant>
      <vt:variant>
        <vt:i4>0</vt:i4>
      </vt:variant>
      <vt:variant>
        <vt:i4>5</vt:i4>
      </vt:variant>
      <vt:variant>
        <vt:lpwstr>https://www.microsoft.com/en-us/microsoft-teams/download-app</vt:lpwstr>
      </vt:variant>
      <vt:variant>
        <vt:lpwstr/>
      </vt:variant>
      <vt:variant>
        <vt:i4>8126467</vt:i4>
      </vt:variant>
      <vt:variant>
        <vt:i4>195</vt:i4>
      </vt:variant>
      <vt:variant>
        <vt:i4>0</vt:i4>
      </vt:variant>
      <vt:variant>
        <vt:i4>5</vt:i4>
      </vt:variant>
      <vt:variant>
        <vt:lpwstr>https://teams.microsoft.com/l/meetup-join/19%3ameeting_ZWQyYjFlNzktOTA1OC00NDlhLWI4Y2UtMjA4YjRlYTkxNzg3%40thread.v2/0?context=%7b%22Tid%22%3a%2232fdff2c-f86e-4ba3-a47d-6a44a7f45a64%22%2c%22Oid%22%3a%22aaba5ec9-44ce-4b8b-926a-b87e72b0a387%22%7d</vt:lpwstr>
      </vt:variant>
      <vt:variant>
        <vt:lpwstr/>
      </vt:variant>
      <vt:variant>
        <vt:i4>1245243</vt:i4>
      </vt:variant>
      <vt:variant>
        <vt:i4>185</vt:i4>
      </vt:variant>
      <vt:variant>
        <vt:i4>0</vt:i4>
      </vt:variant>
      <vt:variant>
        <vt:i4>5</vt:i4>
      </vt:variant>
      <vt:variant>
        <vt:lpwstr/>
      </vt:variant>
      <vt:variant>
        <vt:lpwstr>_Toc143610861</vt:lpwstr>
      </vt:variant>
      <vt:variant>
        <vt:i4>1245243</vt:i4>
      </vt:variant>
      <vt:variant>
        <vt:i4>179</vt:i4>
      </vt:variant>
      <vt:variant>
        <vt:i4>0</vt:i4>
      </vt:variant>
      <vt:variant>
        <vt:i4>5</vt:i4>
      </vt:variant>
      <vt:variant>
        <vt:lpwstr/>
      </vt:variant>
      <vt:variant>
        <vt:lpwstr>_Toc143610860</vt:lpwstr>
      </vt:variant>
      <vt:variant>
        <vt:i4>1048635</vt:i4>
      </vt:variant>
      <vt:variant>
        <vt:i4>173</vt:i4>
      </vt:variant>
      <vt:variant>
        <vt:i4>0</vt:i4>
      </vt:variant>
      <vt:variant>
        <vt:i4>5</vt:i4>
      </vt:variant>
      <vt:variant>
        <vt:lpwstr/>
      </vt:variant>
      <vt:variant>
        <vt:lpwstr>_Toc143610859</vt:lpwstr>
      </vt:variant>
      <vt:variant>
        <vt:i4>1048635</vt:i4>
      </vt:variant>
      <vt:variant>
        <vt:i4>167</vt:i4>
      </vt:variant>
      <vt:variant>
        <vt:i4>0</vt:i4>
      </vt:variant>
      <vt:variant>
        <vt:i4>5</vt:i4>
      </vt:variant>
      <vt:variant>
        <vt:lpwstr/>
      </vt:variant>
      <vt:variant>
        <vt:lpwstr>_Toc143610858</vt:lpwstr>
      </vt:variant>
      <vt:variant>
        <vt:i4>1048635</vt:i4>
      </vt:variant>
      <vt:variant>
        <vt:i4>161</vt:i4>
      </vt:variant>
      <vt:variant>
        <vt:i4>0</vt:i4>
      </vt:variant>
      <vt:variant>
        <vt:i4>5</vt:i4>
      </vt:variant>
      <vt:variant>
        <vt:lpwstr/>
      </vt:variant>
      <vt:variant>
        <vt:lpwstr>_Toc143610857</vt:lpwstr>
      </vt:variant>
      <vt:variant>
        <vt:i4>1048635</vt:i4>
      </vt:variant>
      <vt:variant>
        <vt:i4>155</vt:i4>
      </vt:variant>
      <vt:variant>
        <vt:i4>0</vt:i4>
      </vt:variant>
      <vt:variant>
        <vt:i4>5</vt:i4>
      </vt:variant>
      <vt:variant>
        <vt:lpwstr/>
      </vt:variant>
      <vt:variant>
        <vt:lpwstr>_Toc143610856</vt:lpwstr>
      </vt:variant>
      <vt:variant>
        <vt:i4>1048635</vt:i4>
      </vt:variant>
      <vt:variant>
        <vt:i4>149</vt:i4>
      </vt:variant>
      <vt:variant>
        <vt:i4>0</vt:i4>
      </vt:variant>
      <vt:variant>
        <vt:i4>5</vt:i4>
      </vt:variant>
      <vt:variant>
        <vt:lpwstr/>
      </vt:variant>
      <vt:variant>
        <vt:lpwstr>_Toc143610855</vt:lpwstr>
      </vt:variant>
      <vt:variant>
        <vt:i4>1048635</vt:i4>
      </vt:variant>
      <vt:variant>
        <vt:i4>143</vt:i4>
      </vt:variant>
      <vt:variant>
        <vt:i4>0</vt:i4>
      </vt:variant>
      <vt:variant>
        <vt:i4>5</vt:i4>
      </vt:variant>
      <vt:variant>
        <vt:lpwstr/>
      </vt:variant>
      <vt:variant>
        <vt:lpwstr>_Toc143610854</vt:lpwstr>
      </vt:variant>
      <vt:variant>
        <vt:i4>1048635</vt:i4>
      </vt:variant>
      <vt:variant>
        <vt:i4>137</vt:i4>
      </vt:variant>
      <vt:variant>
        <vt:i4>0</vt:i4>
      </vt:variant>
      <vt:variant>
        <vt:i4>5</vt:i4>
      </vt:variant>
      <vt:variant>
        <vt:lpwstr/>
      </vt:variant>
      <vt:variant>
        <vt:lpwstr>_Toc143610853</vt:lpwstr>
      </vt:variant>
      <vt:variant>
        <vt:i4>1048635</vt:i4>
      </vt:variant>
      <vt:variant>
        <vt:i4>131</vt:i4>
      </vt:variant>
      <vt:variant>
        <vt:i4>0</vt:i4>
      </vt:variant>
      <vt:variant>
        <vt:i4>5</vt:i4>
      </vt:variant>
      <vt:variant>
        <vt:lpwstr/>
      </vt:variant>
      <vt:variant>
        <vt:lpwstr>_Toc143610852</vt:lpwstr>
      </vt:variant>
      <vt:variant>
        <vt:i4>1048635</vt:i4>
      </vt:variant>
      <vt:variant>
        <vt:i4>125</vt:i4>
      </vt:variant>
      <vt:variant>
        <vt:i4>0</vt:i4>
      </vt:variant>
      <vt:variant>
        <vt:i4>5</vt:i4>
      </vt:variant>
      <vt:variant>
        <vt:lpwstr/>
      </vt:variant>
      <vt:variant>
        <vt:lpwstr>_Toc143610851</vt:lpwstr>
      </vt:variant>
      <vt:variant>
        <vt:i4>1048635</vt:i4>
      </vt:variant>
      <vt:variant>
        <vt:i4>119</vt:i4>
      </vt:variant>
      <vt:variant>
        <vt:i4>0</vt:i4>
      </vt:variant>
      <vt:variant>
        <vt:i4>5</vt:i4>
      </vt:variant>
      <vt:variant>
        <vt:lpwstr/>
      </vt:variant>
      <vt:variant>
        <vt:lpwstr>_Toc143610850</vt:lpwstr>
      </vt:variant>
      <vt:variant>
        <vt:i4>1114171</vt:i4>
      </vt:variant>
      <vt:variant>
        <vt:i4>113</vt:i4>
      </vt:variant>
      <vt:variant>
        <vt:i4>0</vt:i4>
      </vt:variant>
      <vt:variant>
        <vt:i4>5</vt:i4>
      </vt:variant>
      <vt:variant>
        <vt:lpwstr/>
      </vt:variant>
      <vt:variant>
        <vt:lpwstr>_Toc143610849</vt:lpwstr>
      </vt:variant>
      <vt:variant>
        <vt:i4>1114171</vt:i4>
      </vt:variant>
      <vt:variant>
        <vt:i4>107</vt:i4>
      </vt:variant>
      <vt:variant>
        <vt:i4>0</vt:i4>
      </vt:variant>
      <vt:variant>
        <vt:i4>5</vt:i4>
      </vt:variant>
      <vt:variant>
        <vt:lpwstr/>
      </vt:variant>
      <vt:variant>
        <vt:lpwstr>_Toc143610848</vt:lpwstr>
      </vt:variant>
      <vt:variant>
        <vt:i4>1114171</vt:i4>
      </vt:variant>
      <vt:variant>
        <vt:i4>101</vt:i4>
      </vt:variant>
      <vt:variant>
        <vt:i4>0</vt:i4>
      </vt:variant>
      <vt:variant>
        <vt:i4>5</vt:i4>
      </vt:variant>
      <vt:variant>
        <vt:lpwstr/>
      </vt:variant>
      <vt:variant>
        <vt:lpwstr>_Toc143610847</vt:lpwstr>
      </vt:variant>
      <vt:variant>
        <vt:i4>1114171</vt:i4>
      </vt:variant>
      <vt:variant>
        <vt:i4>95</vt:i4>
      </vt:variant>
      <vt:variant>
        <vt:i4>0</vt:i4>
      </vt:variant>
      <vt:variant>
        <vt:i4>5</vt:i4>
      </vt:variant>
      <vt:variant>
        <vt:lpwstr/>
      </vt:variant>
      <vt:variant>
        <vt:lpwstr>_Toc143610846</vt:lpwstr>
      </vt:variant>
      <vt:variant>
        <vt:i4>1114171</vt:i4>
      </vt:variant>
      <vt:variant>
        <vt:i4>89</vt:i4>
      </vt:variant>
      <vt:variant>
        <vt:i4>0</vt:i4>
      </vt:variant>
      <vt:variant>
        <vt:i4>5</vt:i4>
      </vt:variant>
      <vt:variant>
        <vt:lpwstr/>
      </vt:variant>
      <vt:variant>
        <vt:lpwstr>_Toc143610845</vt:lpwstr>
      </vt:variant>
      <vt:variant>
        <vt:i4>1114171</vt:i4>
      </vt:variant>
      <vt:variant>
        <vt:i4>83</vt:i4>
      </vt:variant>
      <vt:variant>
        <vt:i4>0</vt:i4>
      </vt:variant>
      <vt:variant>
        <vt:i4>5</vt:i4>
      </vt:variant>
      <vt:variant>
        <vt:lpwstr/>
      </vt:variant>
      <vt:variant>
        <vt:lpwstr>_Toc143610844</vt:lpwstr>
      </vt:variant>
      <vt:variant>
        <vt:i4>1114171</vt:i4>
      </vt:variant>
      <vt:variant>
        <vt:i4>77</vt:i4>
      </vt:variant>
      <vt:variant>
        <vt:i4>0</vt:i4>
      </vt:variant>
      <vt:variant>
        <vt:i4>5</vt:i4>
      </vt:variant>
      <vt:variant>
        <vt:lpwstr/>
      </vt:variant>
      <vt:variant>
        <vt:lpwstr>_Toc143610843</vt:lpwstr>
      </vt:variant>
      <vt:variant>
        <vt:i4>1114171</vt:i4>
      </vt:variant>
      <vt:variant>
        <vt:i4>71</vt:i4>
      </vt:variant>
      <vt:variant>
        <vt:i4>0</vt:i4>
      </vt:variant>
      <vt:variant>
        <vt:i4>5</vt:i4>
      </vt:variant>
      <vt:variant>
        <vt:lpwstr/>
      </vt:variant>
      <vt:variant>
        <vt:lpwstr>_Toc143610842</vt:lpwstr>
      </vt:variant>
      <vt:variant>
        <vt:i4>1114171</vt:i4>
      </vt:variant>
      <vt:variant>
        <vt:i4>65</vt:i4>
      </vt:variant>
      <vt:variant>
        <vt:i4>0</vt:i4>
      </vt:variant>
      <vt:variant>
        <vt:i4>5</vt:i4>
      </vt:variant>
      <vt:variant>
        <vt:lpwstr/>
      </vt:variant>
      <vt:variant>
        <vt:lpwstr>_Toc143610841</vt:lpwstr>
      </vt:variant>
      <vt:variant>
        <vt:i4>1114171</vt:i4>
      </vt:variant>
      <vt:variant>
        <vt:i4>59</vt:i4>
      </vt:variant>
      <vt:variant>
        <vt:i4>0</vt:i4>
      </vt:variant>
      <vt:variant>
        <vt:i4>5</vt:i4>
      </vt:variant>
      <vt:variant>
        <vt:lpwstr/>
      </vt:variant>
      <vt:variant>
        <vt:lpwstr>_Toc143610840</vt:lpwstr>
      </vt:variant>
      <vt:variant>
        <vt:i4>8257598</vt:i4>
      </vt:variant>
      <vt:variant>
        <vt:i4>54</vt:i4>
      </vt:variant>
      <vt:variant>
        <vt:i4>0</vt:i4>
      </vt:variant>
      <vt:variant>
        <vt:i4>5</vt:i4>
      </vt:variant>
      <vt:variant>
        <vt:lpwstr>https://gsa.acgov.org/do-business-with-us/upcoming-contracting-events/</vt:lpwstr>
      </vt:variant>
      <vt:variant>
        <vt:lpwstr/>
      </vt:variant>
      <vt:variant>
        <vt:i4>8257598</vt:i4>
      </vt:variant>
      <vt:variant>
        <vt:i4>51</vt:i4>
      </vt:variant>
      <vt:variant>
        <vt:i4>0</vt:i4>
      </vt:variant>
      <vt:variant>
        <vt:i4>5</vt:i4>
      </vt:variant>
      <vt:variant>
        <vt:lpwstr>https://gsa.acgov.org/do-business-with-us/upcoming-contracting-events/</vt:lpwstr>
      </vt:variant>
      <vt:variant>
        <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6750234</vt:i4>
      </vt:variant>
      <vt:variant>
        <vt:i4>42</vt:i4>
      </vt:variant>
      <vt:variant>
        <vt:i4>0</vt:i4>
      </vt:variant>
      <vt:variant>
        <vt:i4>5</vt:i4>
      </vt:variant>
      <vt:variant>
        <vt:lpwstr>mailto:azizullah.ramesh@acgov.org</vt:lpwstr>
      </vt:variant>
      <vt:variant>
        <vt:lpwstr/>
      </vt:variant>
      <vt:variant>
        <vt:i4>3866635</vt:i4>
      </vt:variant>
      <vt:variant>
        <vt:i4>39</vt:i4>
      </vt:variant>
      <vt:variant>
        <vt:i4>0</vt:i4>
      </vt:variant>
      <vt:variant>
        <vt:i4>5</vt:i4>
      </vt:variant>
      <vt:variant>
        <vt:lpwstr>https://teams.microsoft.com/meetingOptions/?organizerId=aaba5ec9-44ce-4b8b-926a-b87e72b0a387&amp;tenantId=32fdff2c-f86e-4ba3-a47d-6a44a7f45a64&amp;threadId=19_meeting_ZWQyYjFlNzktOTA1OC00NDlhLWI4Y2UtMjA4YjRlYTkxNzg3@thread.v2&amp;messageId=0&amp;language=en-US</vt:lpwstr>
      </vt:variant>
      <vt:variant>
        <vt:lpwstr/>
      </vt:variant>
      <vt:variant>
        <vt:i4>3997802</vt:i4>
      </vt:variant>
      <vt:variant>
        <vt:i4>36</vt:i4>
      </vt:variant>
      <vt:variant>
        <vt:i4>0</vt:i4>
      </vt:variant>
      <vt:variant>
        <vt:i4>5</vt:i4>
      </vt:variant>
      <vt:variant>
        <vt:lpwstr>https://aka.ms/JoinTeamsMeeting</vt:lpwstr>
      </vt:variant>
      <vt:variant>
        <vt:lpwstr/>
      </vt:variant>
      <vt:variant>
        <vt:i4>6881401</vt:i4>
      </vt:variant>
      <vt:variant>
        <vt:i4>33</vt:i4>
      </vt:variant>
      <vt:variant>
        <vt:i4>0</vt:i4>
      </vt:variant>
      <vt:variant>
        <vt:i4>5</vt:i4>
      </vt:variant>
      <vt:variant>
        <vt:lpwstr>https://dialin.teams.microsoft.com/usp/pstnconferencing</vt:lpwstr>
      </vt:variant>
      <vt:variant>
        <vt:lpwstr/>
      </vt:variant>
      <vt:variant>
        <vt:i4>196630</vt:i4>
      </vt:variant>
      <vt:variant>
        <vt:i4>30</vt:i4>
      </vt:variant>
      <vt:variant>
        <vt:i4>0</vt:i4>
      </vt:variant>
      <vt:variant>
        <vt:i4>5</vt:i4>
      </vt:variant>
      <vt:variant>
        <vt:lpwstr>https://dialin.teams.microsoft.com/c44e85b4-06d5-44f1-aa66-048146aad930?id=702714683</vt:lpwstr>
      </vt:variant>
      <vt:variant>
        <vt:lpwstr/>
      </vt:variant>
      <vt:variant>
        <vt:i4>4390952</vt:i4>
      </vt:variant>
      <vt:variant>
        <vt:i4>27</vt:i4>
      </vt:variant>
      <vt:variant>
        <vt:i4>0</vt:i4>
      </vt:variant>
      <vt:variant>
        <vt:i4>5</vt:i4>
      </vt:variant>
      <vt:variant>
        <vt:lpwstr>tel:8887158170,,702714683</vt:lpwstr>
      </vt:variant>
      <vt:variant>
        <vt:lpwstr> </vt:lpwstr>
      </vt:variant>
      <vt:variant>
        <vt:i4>8192011</vt:i4>
      </vt:variant>
      <vt:variant>
        <vt:i4>24</vt:i4>
      </vt:variant>
      <vt:variant>
        <vt:i4>0</vt:i4>
      </vt:variant>
      <vt:variant>
        <vt:i4>5</vt:i4>
      </vt:variant>
      <vt:variant>
        <vt:lpwstr>tel:+14159153950,,702714683</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8126467</vt:i4>
      </vt:variant>
      <vt:variant>
        <vt:i4>15</vt:i4>
      </vt:variant>
      <vt:variant>
        <vt:i4>0</vt:i4>
      </vt:variant>
      <vt:variant>
        <vt:i4>5</vt:i4>
      </vt:variant>
      <vt:variant>
        <vt:lpwstr>https://teams.microsoft.com/l/meetup-join/19%3ameeting_ZWQyYjFlNzktOTA1OC00NDlhLWI4Y2UtMjA4YjRlYTkxNzg3%40thread.v2/0?context=%7b%22Tid%22%3a%2232fdff2c-f86e-4ba3-a47d-6a44a7f45a64%22%2c%22Oid%22%3a%22aaba5ec9-44ce-4b8b-926a-b87e72b0a387%22%7d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6750234</vt:i4>
      </vt:variant>
      <vt:variant>
        <vt:i4>6</vt:i4>
      </vt:variant>
      <vt:variant>
        <vt:i4>0</vt:i4>
      </vt:variant>
      <vt:variant>
        <vt:i4>5</vt:i4>
      </vt:variant>
      <vt:variant>
        <vt:lpwstr>mailto:azizullah.ramesh@acgov.org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2023-09-12T17:18:00Z</dcterms:created>
  <dcterms:modified xsi:type="dcterms:W3CDTF">2023-10-19T22:27:00Z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