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9748" w14:textId="388D7221" w:rsidR="004F5BCB" w:rsidRDefault="00770140" w:rsidP="009962EB">
      <w:pPr>
        <w:rPr>
          <w:rFonts w:ascii="Calibri" w:hAnsi="Calibri" w:cs="Calibri"/>
          <w:b/>
          <w:szCs w:val="26"/>
        </w:rPr>
      </w:pPr>
      <w:r>
        <w:rPr>
          <w:rFonts w:ascii="Calibri" w:hAnsi="Calibri" w:cs="Calibri"/>
          <w:sz w:val="48"/>
          <w:szCs w:val="48"/>
        </w:rPr>
        <w:t xml:space="preserve"> </w:t>
      </w:r>
    </w:p>
    <w:p w14:paraId="20D4D5FF" w14:textId="35D3F0C1" w:rsidR="00F43F6A" w:rsidRPr="00F84318" w:rsidRDefault="00F43F6A" w:rsidP="00F43F6A">
      <w:pPr>
        <w:tabs>
          <w:tab w:val="right" w:pos="10800"/>
        </w:tabs>
        <w:rPr>
          <w:rFonts w:ascii="Calibri" w:hAnsi="Calibri" w:cs="Calibri"/>
          <w:b/>
          <w:color w:val="0000FF"/>
          <w:sz w:val="24"/>
          <w:szCs w:val="24"/>
        </w:rPr>
      </w:pPr>
      <w:r w:rsidRPr="00F84318">
        <w:rPr>
          <w:rFonts w:ascii="Calibri" w:hAnsi="Calibri" w:cs="Calibri"/>
          <w:b/>
          <w:color w:val="0000FF"/>
          <w:sz w:val="24"/>
          <w:szCs w:val="24"/>
        </w:rPr>
        <w:t>Date of Submission</w:t>
      </w:r>
    </w:p>
    <w:p w14:paraId="2022674A" w14:textId="77777777" w:rsidR="00F43F6A" w:rsidRPr="00F84318" w:rsidRDefault="00F43F6A" w:rsidP="00F43F6A">
      <w:pPr>
        <w:rPr>
          <w:rFonts w:ascii="Calibri" w:hAnsi="Calibri" w:cs="Calibri"/>
          <w:b/>
          <w:color w:val="3333FF"/>
          <w:sz w:val="24"/>
          <w:szCs w:val="24"/>
        </w:rPr>
      </w:pPr>
      <w:r w:rsidRPr="00F84318">
        <w:rPr>
          <w:rFonts w:ascii="Calibri" w:hAnsi="Calibri" w:cs="Calibri"/>
          <w:b/>
          <w:color w:val="3333FF"/>
          <w:sz w:val="24"/>
          <w:szCs w:val="24"/>
        </w:rPr>
        <w:t>Name of Bidding Organization</w:t>
      </w:r>
    </w:p>
    <w:p w14:paraId="62E13894" w14:textId="77777777" w:rsidR="00F43F6A" w:rsidRPr="00F84318" w:rsidRDefault="00F43F6A" w:rsidP="00F43F6A">
      <w:pPr>
        <w:rPr>
          <w:rFonts w:ascii="Calibri" w:hAnsi="Calibri" w:cs="Calibri"/>
          <w:b/>
          <w:color w:val="3333FF"/>
          <w:sz w:val="24"/>
          <w:szCs w:val="24"/>
        </w:rPr>
      </w:pPr>
      <w:r w:rsidRPr="00F84318">
        <w:rPr>
          <w:rFonts w:ascii="Calibri" w:hAnsi="Calibri" w:cs="Calibri"/>
          <w:b/>
          <w:color w:val="3333FF"/>
          <w:sz w:val="24"/>
          <w:szCs w:val="24"/>
        </w:rPr>
        <w:t>Primary Contact Name</w:t>
      </w:r>
    </w:p>
    <w:p w14:paraId="75447688" w14:textId="77777777" w:rsidR="00F43F6A" w:rsidRPr="00F84318" w:rsidRDefault="00F43F6A" w:rsidP="00F43F6A">
      <w:pPr>
        <w:rPr>
          <w:rFonts w:ascii="Calibri" w:hAnsi="Calibri" w:cs="Calibri"/>
          <w:b/>
          <w:color w:val="3333FF"/>
          <w:sz w:val="24"/>
          <w:szCs w:val="24"/>
        </w:rPr>
      </w:pPr>
      <w:r w:rsidRPr="00F84318">
        <w:rPr>
          <w:rFonts w:ascii="Calibri" w:hAnsi="Calibri" w:cs="Calibri"/>
          <w:b/>
          <w:color w:val="3333FF"/>
          <w:sz w:val="24"/>
          <w:szCs w:val="24"/>
        </w:rPr>
        <w:t>Primary Contact Title</w:t>
      </w:r>
    </w:p>
    <w:p w14:paraId="5E842768" w14:textId="77777777" w:rsidR="00F43F6A" w:rsidRPr="00F84318" w:rsidRDefault="00F43F6A" w:rsidP="00F43F6A">
      <w:pPr>
        <w:rPr>
          <w:rFonts w:ascii="Calibri" w:hAnsi="Calibri" w:cs="Calibri"/>
          <w:b/>
          <w:color w:val="3333FF"/>
          <w:sz w:val="24"/>
          <w:szCs w:val="24"/>
        </w:rPr>
      </w:pPr>
      <w:r w:rsidRPr="00F84318">
        <w:rPr>
          <w:rFonts w:ascii="Calibri" w:hAnsi="Calibri" w:cs="Calibri"/>
          <w:b/>
          <w:color w:val="3333FF"/>
          <w:sz w:val="24"/>
          <w:szCs w:val="24"/>
        </w:rPr>
        <w:t>Address 1</w:t>
      </w:r>
    </w:p>
    <w:p w14:paraId="0EE89F1F" w14:textId="77777777" w:rsidR="00F43F6A" w:rsidRPr="00F84318" w:rsidRDefault="00F43F6A" w:rsidP="00F43F6A">
      <w:pPr>
        <w:rPr>
          <w:rFonts w:ascii="Calibri" w:hAnsi="Calibri" w:cs="Calibri"/>
          <w:b/>
          <w:color w:val="3333FF"/>
          <w:sz w:val="24"/>
          <w:szCs w:val="24"/>
        </w:rPr>
      </w:pPr>
      <w:r w:rsidRPr="00F84318">
        <w:rPr>
          <w:rFonts w:ascii="Calibri" w:hAnsi="Calibri" w:cs="Calibri"/>
          <w:b/>
          <w:color w:val="3333FF"/>
          <w:sz w:val="24"/>
          <w:szCs w:val="24"/>
        </w:rPr>
        <w:t>Address 2</w:t>
      </w:r>
    </w:p>
    <w:p w14:paraId="0D2D0FAD" w14:textId="77777777" w:rsidR="00F43F6A" w:rsidRPr="00F84318" w:rsidRDefault="00F43F6A" w:rsidP="00F43F6A">
      <w:pPr>
        <w:rPr>
          <w:rFonts w:ascii="Calibri" w:hAnsi="Calibri" w:cs="Calibri"/>
          <w:b/>
          <w:color w:val="3333FF"/>
          <w:sz w:val="24"/>
          <w:szCs w:val="24"/>
        </w:rPr>
      </w:pPr>
      <w:r w:rsidRPr="00F84318">
        <w:rPr>
          <w:rFonts w:ascii="Calibri" w:hAnsi="Calibri" w:cs="Calibri"/>
          <w:b/>
          <w:color w:val="3333FF"/>
          <w:sz w:val="24"/>
          <w:szCs w:val="24"/>
        </w:rPr>
        <w:t>City, State Zip Code</w:t>
      </w:r>
    </w:p>
    <w:p w14:paraId="14BF2828" w14:textId="77777777" w:rsidR="00F43F6A" w:rsidRPr="00F84318" w:rsidRDefault="00F43F6A" w:rsidP="00F43F6A">
      <w:pPr>
        <w:rPr>
          <w:rFonts w:ascii="Calibri" w:hAnsi="Calibri" w:cs="Calibri"/>
          <w:b/>
          <w:color w:val="3333FF"/>
          <w:sz w:val="24"/>
          <w:szCs w:val="24"/>
        </w:rPr>
      </w:pPr>
    </w:p>
    <w:p w14:paraId="047444E0" w14:textId="77777777" w:rsidR="00F43F6A" w:rsidRPr="00F84318" w:rsidRDefault="00F43F6A" w:rsidP="00F43F6A">
      <w:pPr>
        <w:rPr>
          <w:rFonts w:ascii="Calibri" w:hAnsi="Calibri" w:cs="Calibri"/>
          <w:b/>
          <w:color w:val="3333FF"/>
          <w:sz w:val="24"/>
          <w:szCs w:val="24"/>
        </w:rPr>
      </w:pPr>
      <w:r w:rsidRPr="00F84318">
        <w:rPr>
          <w:rFonts w:ascii="Calibri" w:hAnsi="Calibri" w:cs="Calibri"/>
          <w:b/>
          <w:color w:val="3333FF"/>
          <w:sz w:val="24"/>
          <w:szCs w:val="24"/>
        </w:rPr>
        <w:t>Phone Number</w:t>
      </w:r>
    </w:p>
    <w:p w14:paraId="7B82FDA5" w14:textId="77777777" w:rsidR="00F43F6A" w:rsidRPr="00F84318" w:rsidRDefault="00F43F6A" w:rsidP="00F43F6A">
      <w:pPr>
        <w:rPr>
          <w:rFonts w:ascii="Calibri" w:hAnsi="Calibri" w:cs="Calibri"/>
          <w:b/>
          <w:color w:val="3333FF"/>
          <w:sz w:val="24"/>
          <w:szCs w:val="24"/>
        </w:rPr>
      </w:pPr>
      <w:r w:rsidRPr="00F84318">
        <w:rPr>
          <w:rFonts w:ascii="Calibri" w:hAnsi="Calibri" w:cs="Calibri"/>
          <w:b/>
          <w:color w:val="3333FF"/>
          <w:sz w:val="24"/>
          <w:szCs w:val="24"/>
        </w:rPr>
        <w:t>Email Address</w:t>
      </w:r>
    </w:p>
    <w:p w14:paraId="70FB1300" w14:textId="77777777" w:rsidR="00F43F6A" w:rsidRPr="00FC3FC9" w:rsidRDefault="00F43F6A" w:rsidP="00F43F6A">
      <w:pPr>
        <w:pStyle w:val="Header"/>
        <w:tabs>
          <w:tab w:val="clear" w:pos="4320"/>
          <w:tab w:val="clear" w:pos="8640"/>
        </w:tabs>
      </w:pPr>
    </w:p>
    <w:p w14:paraId="04B8337B" w14:textId="77777777" w:rsidR="00646F7A" w:rsidRPr="00F84318" w:rsidRDefault="00646F7A" w:rsidP="00646F7A">
      <w:pPr>
        <w:pStyle w:val="Heading3"/>
        <w:rPr>
          <w:bCs/>
          <w:sz w:val="64"/>
          <w:szCs w:val="64"/>
        </w:rPr>
      </w:pPr>
      <w:r w:rsidRPr="00F84318">
        <w:rPr>
          <w:bCs/>
          <w:sz w:val="64"/>
          <w:szCs w:val="64"/>
        </w:rPr>
        <w:t>ATTACHMENT NO. 1</w:t>
      </w:r>
    </w:p>
    <w:p w14:paraId="299B9D2C" w14:textId="77777777" w:rsidR="00646F7A" w:rsidRPr="00F84318" w:rsidRDefault="00646F7A" w:rsidP="00646F7A">
      <w:pPr>
        <w:pStyle w:val="Heading3"/>
        <w:rPr>
          <w:rFonts w:cs="Calibri"/>
          <w:bCs/>
          <w:sz w:val="64"/>
          <w:szCs w:val="64"/>
        </w:rPr>
      </w:pPr>
      <w:r w:rsidRPr="00F84318">
        <w:rPr>
          <w:bCs/>
          <w:sz w:val="64"/>
          <w:szCs w:val="64"/>
        </w:rPr>
        <w:t>BID RESPONSE PACKET</w:t>
      </w:r>
    </w:p>
    <w:p w14:paraId="333C4E2F" w14:textId="77777777" w:rsidR="00FB43A0" w:rsidRPr="00F84318" w:rsidRDefault="00FB43A0" w:rsidP="00646F7A">
      <w:pPr>
        <w:rPr>
          <w:rFonts w:ascii="Calibri" w:hAnsi="Calibri" w:cs="Calibri"/>
          <w:b/>
          <w:bCs/>
          <w:sz w:val="64"/>
          <w:szCs w:val="64"/>
        </w:rPr>
      </w:pPr>
    </w:p>
    <w:p w14:paraId="4F68AD4D" w14:textId="247BC54A" w:rsidR="00F84318" w:rsidRPr="004F0CB5" w:rsidRDefault="00F84318" w:rsidP="00F84318">
      <w:pPr>
        <w:pStyle w:val="RFP-QHeader2"/>
        <w:ind w:right="-270"/>
        <w:rPr>
          <w:rFonts w:ascii="Calibri" w:hAnsi="Calibri" w:cs="Calibri"/>
          <w:sz w:val="40"/>
          <w:szCs w:val="40"/>
        </w:rPr>
      </w:pPr>
      <w:r>
        <w:rPr>
          <w:rFonts w:ascii="Calibri" w:hAnsi="Calibri" w:cs="Calibri"/>
          <w:sz w:val="40"/>
          <w:szCs w:val="40"/>
        </w:rPr>
        <w:t>RFP NO. 2023-SSA-CFS-TSCS</w:t>
      </w:r>
    </w:p>
    <w:p w14:paraId="7DCD455A" w14:textId="77777777" w:rsidR="00F84318" w:rsidRPr="004F0CB5" w:rsidRDefault="00F84318" w:rsidP="00F84318">
      <w:pPr>
        <w:jc w:val="center"/>
        <w:rPr>
          <w:rFonts w:ascii="Calibri" w:hAnsi="Calibri" w:cs="Calibri"/>
          <w:b/>
          <w:sz w:val="40"/>
          <w:szCs w:val="40"/>
        </w:rPr>
      </w:pPr>
      <w:r w:rsidRPr="00EF7460">
        <w:rPr>
          <w:rFonts w:ascii="Calibri" w:hAnsi="Calibri" w:cs="Calibri"/>
          <w:b/>
          <w:sz w:val="40"/>
          <w:szCs w:val="40"/>
        </w:rPr>
        <w:t>for</w:t>
      </w:r>
    </w:p>
    <w:p w14:paraId="46EA7A7E" w14:textId="7D4533FA" w:rsidR="00F84318" w:rsidRDefault="00F84318" w:rsidP="00F84318">
      <w:pPr>
        <w:pStyle w:val="RFP-QHeader2"/>
        <w:rPr>
          <w:rFonts w:ascii="Calibri" w:hAnsi="Calibri" w:cs="Calibri"/>
          <w:sz w:val="40"/>
          <w:szCs w:val="40"/>
        </w:rPr>
      </w:pPr>
      <w:r w:rsidRPr="00056C0F">
        <w:rPr>
          <w:rFonts w:ascii="Calibri" w:hAnsi="Calibri" w:cs="Calibri"/>
          <w:sz w:val="40"/>
          <w:szCs w:val="40"/>
        </w:rPr>
        <w:t>Transitional Shelter Care Services</w:t>
      </w:r>
    </w:p>
    <w:p w14:paraId="325D0069" w14:textId="77777777" w:rsidR="00EC1116" w:rsidRPr="00FB43A0" w:rsidRDefault="00EC1116" w:rsidP="00FB43A0">
      <w:pPr>
        <w:rPr>
          <w:rFonts w:ascii="Calibri" w:hAnsi="Calibri" w:cs="Calibri"/>
          <w:b/>
          <w:bCs/>
          <w:sz w:val="32"/>
          <w:szCs w:val="32"/>
        </w:rPr>
      </w:pPr>
    </w:p>
    <w:p w14:paraId="34E578C3" w14:textId="77777777" w:rsidR="00EC1116" w:rsidRPr="00F84318" w:rsidRDefault="00EC1116" w:rsidP="00EC1116">
      <w:pPr>
        <w:jc w:val="center"/>
        <w:rPr>
          <w:rFonts w:ascii="Calibri" w:hAnsi="Calibri" w:cs="Calibri"/>
          <w:b/>
          <w:bCs/>
          <w:sz w:val="40"/>
          <w:szCs w:val="40"/>
        </w:rPr>
      </w:pPr>
      <w:r w:rsidRPr="00F84318">
        <w:rPr>
          <w:rFonts w:ascii="Calibri" w:hAnsi="Calibri" w:cs="Calibri"/>
          <w:b/>
          <w:bCs/>
          <w:sz w:val="40"/>
          <w:szCs w:val="40"/>
        </w:rPr>
        <w:t>RESPONSE DUE</w:t>
      </w:r>
    </w:p>
    <w:p w14:paraId="6256A8A7" w14:textId="77777777" w:rsidR="00EC1116" w:rsidRPr="00F84318" w:rsidRDefault="00EC1116" w:rsidP="00EC1116">
      <w:pPr>
        <w:jc w:val="center"/>
        <w:rPr>
          <w:rFonts w:ascii="Calibri" w:hAnsi="Calibri" w:cs="Calibri"/>
          <w:b/>
          <w:bCs/>
          <w:sz w:val="40"/>
          <w:szCs w:val="40"/>
        </w:rPr>
      </w:pPr>
      <w:r w:rsidRPr="00F84318">
        <w:rPr>
          <w:rFonts w:ascii="Calibri" w:hAnsi="Calibri" w:cs="Calibri"/>
          <w:b/>
          <w:bCs/>
          <w:sz w:val="40"/>
          <w:szCs w:val="40"/>
        </w:rPr>
        <w:t>by</w:t>
      </w:r>
    </w:p>
    <w:p w14:paraId="31910A60" w14:textId="77777777" w:rsidR="00EC1116" w:rsidRPr="00B32F75" w:rsidRDefault="00EC1116" w:rsidP="00EC1116">
      <w:pPr>
        <w:jc w:val="center"/>
        <w:rPr>
          <w:rFonts w:ascii="Calibri" w:hAnsi="Calibri" w:cs="Calibri"/>
          <w:b/>
          <w:bCs/>
          <w:sz w:val="40"/>
          <w:szCs w:val="40"/>
        </w:rPr>
      </w:pPr>
      <w:r w:rsidRPr="00B32F75">
        <w:rPr>
          <w:rFonts w:ascii="Calibri" w:hAnsi="Calibri" w:cs="Calibri"/>
          <w:b/>
          <w:bCs/>
          <w:sz w:val="40"/>
          <w:szCs w:val="40"/>
        </w:rPr>
        <w:t>2:00 p.m.</w:t>
      </w:r>
    </w:p>
    <w:p w14:paraId="2447DA72" w14:textId="77777777" w:rsidR="00EC1116" w:rsidRPr="00F84318" w:rsidRDefault="00EC1116" w:rsidP="00EC1116">
      <w:pPr>
        <w:jc w:val="center"/>
        <w:rPr>
          <w:rFonts w:ascii="Calibri" w:hAnsi="Calibri" w:cs="Calibri"/>
          <w:b/>
          <w:bCs/>
          <w:sz w:val="40"/>
          <w:szCs w:val="40"/>
        </w:rPr>
      </w:pPr>
      <w:r w:rsidRPr="00F84318">
        <w:rPr>
          <w:rFonts w:ascii="Calibri" w:hAnsi="Calibri" w:cs="Calibri"/>
          <w:b/>
          <w:bCs/>
          <w:sz w:val="40"/>
          <w:szCs w:val="40"/>
        </w:rPr>
        <w:t>on</w:t>
      </w:r>
    </w:p>
    <w:p w14:paraId="73940B85" w14:textId="7846D455" w:rsidR="00EC1116" w:rsidRPr="00B32F75" w:rsidRDefault="00AF1E33" w:rsidP="00EC1116">
      <w:pPr>
        <w:jc w:val="center"/>
        <w:rPr>
          <w:rFonts w:ascii="Calibri" w:hAnsi="Calibri" w:cs="Calibri"/>
          <w:b/>
          <w:bCs/>
          <w:sz w:val="40"/>
          <w:szCs w:val="40"/>
        </w:rPr>
      </w:pPr>
      <w:r w:rsidRPr="00B32F75">
        <w:rPr>
          <w:rFonts w:ascii="Calibri" w:hAnsi="Calibri" w:cs="Calibri"/>
          <w:b/>
          <w:bCs/>
          <w:sz w:val="40"/>
          <w:szCs w:val="40"/>
        </w:rPr>
        <w:t>December 19</w:t>
      </w:r>
      <w:r w:rsidR="00EC1116" w:rsidRPr="00B32F75">
        <w:rPr>
          <w:rFonts w:ascii="Calibri" w:hAnsi="Calibri" w:cs="Calibri"/>
          <w:b/>
          <w:bCs/>
          <w:sz w:val="40"/>
          <w:szCs w:val="40"/>
        </w:rPr>
        <w:t>, 2023</w:t>
      </w:r>
    </w:p>
    <w:p w14:paraId="2CEB9E4A" w14:textId="77777777" w:rsidR="00C72712" w:rsidRPr="0090272D" w:rsidRDefault="00C72712" w:rsidP="00EC1116">
      <w:pPr>
        <w:jc w:val="center"/>
        <w:rPr>
          <w:rFonts w:ascii="Calibri" w:hAnsi="Calibri" w:cs="Calibri"/>
          <w:b/>
          <w:color w:val="000000"/>
          <w:sz w:val="32"/>
          <w:szCs w:val="32"/>
        </w:rPr>
      </w:pPr>
    </w:p>
    <w:p w14:paraId="118AF1CB" w14:textId="06C3DB75" w:rsidR="00EC1116" w:rsidRPr="00FB43A0" w:rsidRDefault="00DD2EE8" w:rsidP="00EC1116">
      <w:pPr>
        <w:jc w:val="center"/>
        <w:rPr>
          <w:rFonts w:ascii="Calibri" w:hAnsi="Calibri" w:cs="Calibri"/>
          <w:bCs/>
          <w:sz w:val="32"/>
          <w:szCs w:val="32"/>
        </w:rPr>
      </w:pPr>
      <w:r>
        <w:rPr>
          <w:rFonts w:ascii="Calibri" w:hAnsi="Calibri" w:cs="Calibri"/>
          <w:bCs/>
          <w:sz w:val="32"/>
          <w:szCs w:val="32"/>
        </w:rPr>
        <w:t>O</w:t>
      </w:r>
      <w:r w:rsidR="00EC1116" w:rsidRPr="00FB43A0">
        <w:rPr>
          <w:rFonts w:ascii="Calibri" w:hAnsi="Calibri" w:cs="Calibri"/>
          <w:bCs/>
          <w:sz w:val="32"/>
          <w:szCs w:val="32"/>
        </w:rPr>
        <w:t xml:space="preserve">ne hard copy </w:t>
      </w:r>
      <w:r>
        <w:rPr>
          <w:rFonts w:ascii="Calibri" w:hAnsi="Calibri" w:cs="Calibri"/>
          <w:bCs/>
          <w:sz w:val="32"/>
          <w:szCs w:val="32"/>
        </w:rPr>
        <w:t>and o</w:t>
      </w:r>
      <w:r w:rsidRPr="00FB43A0">
        <w:rPr>
          <w:rFonts w:ascii="Calibri" w:hAnsi="Calibri" w:cs="Calibri"/>
          <w:bCs/>
          <w:sz w:val="32"/>
          <w:szCs w:val="32"/>
        </w:rPr>
        <w:t xml:space="preserve">ne electronic </w:t>
      </w:r>
      <w:r>
        <w:rPr>
          <w:rFonts w:ascii="Calibri" w:hAnsi="Calibri" w:cs="Calibri"/>
          <w:bCs/>
          <w:sz w:val="32"/>
          <w:szCs w:val="32"/>
        </w:rPr>
        <w:t xml:space="preserve">(PDF) </w:t>
      </w:r>
      <w:r w:rsidRPr="00FB43A0">
        <w:rPr>
          <w:rFonts w:ascii="Calibri" w:hAnsi="Calibri" w:cs="Calibri"/>
          <w:bCs/>
          <w:sz w:val="32"/>
          <w:szCs w:val="32"/>
        </w:rPr>
        <w:t xml:space="preserve">copy on a </w:t>
      </w:r>
      <w:r>
        <w:rPr>
          <w:rFonts w:ascii="Calibri" w:hAnsi="Calibri" w:cs="Calibri"/>
          <w:bCs/>
          <w:sz w:val="32"/>
          <w:szCs w:val="32"/>
        </w:rPr>
        <w:t xml:space="preserve">USB </w:t>
      </w:r>
      <w:r w:rsidRPr="00FB43A0">
        <w:rPr>
          <w:rFonts w:ascii="Calibri" w:hAnsi="Calibri" w:cs="Calibri"/>
          <w:bCs/>
          <w:sz w:val="32"/>
          <w:szCs w:val="32"/>
        </w:rPr>
        <w:t xml:space="preserve">flash drive </w:t>
      </w:r>
      <w:r w:rsidR="00EC1116" w:rsidRPr="00FB43A0">
        <w:rPr>
          <w:rFonts w:ascii="Calibri" w:hAnsi="Calibri" w:cs="Calibri"/>
          <w:bCs/>
          <w:sz w:val="32"/>
          <w:szCs w:val="32"/>
        </w:rPr>
        <w:t>delivered to:</w:t>
      </w:r>
    </w:p>
    <w:p w14:paraId="4E8EAA85" w14:textId="77777777" w:rsidR="00C72712" w:rsidRPr="00FB43A0" w:rsidRDefault="00C72712" w:rsidP="00EC1116">
      <w:pPr>
        <w:jc w:val="center"/>
        <w:rPr>
          <w:rFonts w:ascii="Calibri" w:hAnsi="Calibri" w:cs="Calibri"/>
          <w:bCs/>
          <w:sz w:val="32"/>
          <w:szCs w:val="32"/>
        </w:rPr>
      </w:pPr>
    </w:p>
    <w:p w14:paraId="48626872" w14:textId="77777777" w:rsidR="00C72712" w:rsidRPr="00FB43A0" w:rsidRDefault="00C72712" w:rsidP="00C72712">
      <w:pPr>
        <w:tabs>
          <w:tab w:val="center" w:pos="3960"/>
        </w:tabs>
        <w:jc w:val="center"/>
        <w:rPr>
          <w:rFonts w:asciiTheme="minorHAnsi" w:hAnsiTheme="minorHAnsi" w:cstheme="minorHAnsi"/>
          <w:bCs/>
          <w:spacing w:val="-3"/>
          <w:sz w:val="32"/>
          <w:szCs w:val="32"/>
        </w:rPr>
      </w:pPr>
      <w:r w:rsidRPr="00FB43A0">
        <w:rPr>
          <w:rFonts w:asciiTheme="minorHAnsi" w:hAnsiTheme="minorHAnsi" w:cstheme="minorHAnsi"/>
          <w:bCs/>
          <w:spacing w:val="-3"/>
          <w:sz w:val="32"/>
          <w:szCs w:val="32"/>
        </w:rPr>
        <w:t xml:space="preserve">Alameda County Social Services Agency / Contracts Office  </w:t>
      </w:r>
    </w:p>
    <w:p w14:paraId="024DCA5D" w14:textId="62E7EF69" w:rsidR="00C72712" w:rsidRPr="00FB43A0" w:rsidRDefault="00C72712" w:rsidP="00C72712">
      <w:pPr>
        <w:tabs>
          <w:tab w:val="center" w:pos="3960"/>
        </w:tabs>
        <w:jc w:val="center"/>
        <w:rPr>
          <w:rFonts w:asciiTheme="minorHAnsi" w:hAnsiTheme="minorHAnsi" w:cstheme="minorHAnsi"/>
          <w:bCs/>
          <w:spacing w:val="-3"/>
          <w:sz w:val="32"/>
          <w:szCs w:val="32"/>
        </w:rPr>
      </w:pPr>
      <w:r w:rsidRPr="00FB43A0">
        <w:rPr>
          <w:rFonts w:asciiTheme="minorHAnsi" w:hAnsiTheme="minorHAnsi" w:cstheme="minorHAnsi"/>
          <w:bCs/>
          <w:spacing w:val="-3"/>
          <w:sz w:val="32"/>
          <w:szCs w:val="32"/>
        </w:rPr>
        <w:t>RFP No. 2023</w:t>
      </w:r>
      <w:r w:rsidR="00F16B5F" w:rsidRPr="00FB43A0">
        <w:rPr>
          <w:rFonts w:asciiTheme="minorHAnsi" w:hAnsiTheme="minorHAnsi" w:cstheme="minorHAnsi"/>
          <w:bCs/>
          <w:spacing w:val="-3"/>
          <w:sz w:val="32"/>
          <w:szCs w:val="32"/>
        </w:rPr>
        <w:t>-</w:t>
      </w:r>
      <w:r w:rsidRPr="00FB43A0">
        <w:rPr>
          <w:rFonts w:asciiTheme="minorHAnsi" w:hAnsiTheme="minorHAnsi" w:cstheme="minorHAnsi"/>
          <w:bCs/>
          <w:spacing w:val="-3"/>
          <w:sz w:val="32"/>
          <w:szCs w:val="32"/>
        </w:rPr>
        <w:t>SSA</w:t>
      </w:r>
      <w:r w:rsidR="00F16B5F" w:rsidRPr="00FB43A0">
        <w:rPr>
          <w:rFonts w:asciiTheme="minorHAnsi" w:hAnsiTheme="minorHAnsi" w:cstheme="minorHAnsi"/>
          <w:bCs/>
          <w:spacing w:val="-3"/>
          <w:sz w:val="32"/>
          <w:szCs w:val="32"/>
        </w:rPr>
        <w:t>-</w:t>
      </w:r>
      <w:r w:rsidRPr="00FB43A0">
        <w:rPr>
          <w:rFonts w:asciiTheme="minorHAnsi" w:hAnsiTheme="minorHAnsi" w:cstheme="minorHAnsi"/>
          <w:bCs/>
          <w:spacing w:val="-3"/>
          <w:sz w:val="32"/>
          <w:szCs w:val="32"/>
        </w:rPr>
        <w:t>CFS</w:t>
      </w:r>
      <w:r w:rsidR="00F16B5F" w:rsidRPr="00FB43A0">
        <w:rPr>
          <w:rFonts w:asciiTheme="minorHAnsi" w:hAnsiTheme="minorHAnsi" w:cstheme="minorHAnsi"/>
          <w:bCs/>
          <w:spacing w:val="-3"/>
          <w:sz w:val="32"/>
          <w:szCs w:val="32"/>
        </w:rPr>
        <w:t>-</w:t>
      </w:r>
      <w:r w:rsidRPr="00FB43A0">
        <w:rPr>
          <w:rFonts w:asciiTheme="minorHAnsi" w:hAnsiTheme="minorHAnsi" w:cstheme="minorHAnsi"/>
          <w:bCs/>
          <w:spacing w:val="-3"/>
          <w:sz w:val="32"/>
          <w:szCs w:val="32"/>
        </w:rPr>
        <w:t>TSCS</w:t>
      </w:r>
    </w:p>
    <w:p w14:paraId="7D59094E" w14:textId="76D87711" w:rsidR="00C72712" w:rsidRPr="00FB43A0" w:rsidRDefault="00C72712" w:rsidP="00C72712">
      <w:pPr>
        <w:tabs>
          <w:tab w:val="center" w:pos="3960"/>
        </w:tabs>
        <w:jc w:val="center"/>
        <w:rPr>
          <w:rFonts w:asciiTheme="minorHAnsi" w:hAnsiTheme="minorHAnsi" w:cstheme="minorHAnsi"/>
          <w:bCs/>
          <w:spacing w:val="-3"/>
          <w:sz w:val="32"/>
          <w:szCs w:val="32"/>
        </w:rPr>
      </w:pPr>
      <w:r w:rsidRPr="00FB43A0">
        <w:rPr>
          <w:rFonts w:asciiTheme="minorHAnsi" w:hAnsiTheme="minorHAnsi" w:cstheme="minorHAnsi"/>
          <w:bCs/>
          <w:spacing w:val="-3"/>
          <w:sz w:val="32"/>
          <w:szCs w:val="32"/>
        </w:rPr>
        <w:t>Transitional Shelter Care Services</w:t>
      </w:r>
    </w:p>
    <w:p w14:paraId="5BC6E607" w14:textId="0643DE50" w:rsidR="00C72712" w:rsidRPr="00FB43A0" w:rsidRDefault="00C72712" w:rsidP="00C72712">
      <w:pPr>
        <w:tabs>
          <w:tab w:val="center" w:pos="3960"/>
        </w:tabs>
        <w:jc w:val="center"/>
        <w:rPr>
          <w:rFonts w:asciiTheme="minorHAnsi" w:hAnsiTheme="minorHAnsi" w:cstheme="minorHAnsi"/>
          <w:bCs/>
          <w:spacing w:val="-3"/>
          <w:sz w:val="32"/>
          <w:szCs w:val="32"/>
        </w:rPr>
      </w:pPr>
      <w:r w:rsidRPr="00FB43A0">
        <w:rPr>
          <w:rFonts w:asciiTheme="minorHAnsi" w:hAnsiTheme="minorHAnsi" w:cstheme="minorHAnsi"/>
          <w:bCs/>
          <w:spacing w:val="-3"/>
          <w:sz w:val="32"/>
          <w:szCs w:val="32"/>
        </w:rPr>
        <w:t>Attn: Erika Odhiambo</w:t>
      </w:r>
    </w:p>
    <w:p w14:paraId="40EA7057" w14:textId="29F4E69B" w:rsidR="0072447E" w:rsidRPr="00FB43A0" w:rsidRDefault="00C72712" w:rsidP="0072447E">
      <w:pPr>
        <w:tabs>
          <w:tab w:val="center" w:pos="3960"/>
        </w:tabs>
        <w:jc w:val="center"/>
        <w:rPr>
          <w:rFonts w:asciiTheme="minorHAnsi" w:hAnsiTheme="minorHAnsi" w:cstheme="minorHAnsi"/>
          <w:bCs/>
          <w:spacing w:val="-3"/>
          <w:sz w:val="32"/>
          <w:szCs w:val="32"/>
        </w:rPr>
      </w:pPr>
      <w:r w:rsidRPr="00FB43A0">
        <w:rPr>
          <w:rFonts w:asciiTheme="minorHAnsi" w:hAnsiTheme="minorHAnsi" w:cstheme="minorHAnsi"/>
          <w:bCs/>
          <w:spacing w:val="-3"/>
          <w:sz w:val="32"/>
          <w:szCs w:val="32"/>
        </w:rPr>
        <w:t>2000 San Pablo Ave, 4th Floor, Suite 451B</w:t>
      </w:r>
    </w:p>
    <w:p w14:paraId="4C324FE3" w14:textId="29E194F8" w:rsidR="009962EB" w:rsidRPr="00DD2EE8" w:rsidRDefault="00C72712" w:rsidP="00DD2EE8">
      <w:pPr>
        <w:tabs>
          <w:tab w:val="center" w:pos="3960"/>
        </w:tabs>
        <w:jc w:val="center"/>
        <w:rPr>
          <w:rFonts w:asciiTheme="minorHAnsi" w:hAnsiTheme="minorHAnsi" w:cstheme="minorHAnsi"/>
          <w:spacing w:val="-3"/>
          <w:sz w:val="32"/>
          <w:szCs w:val="32"/>
        </w:rPr>
      </w:pPr>
      <w:r w:rsidRPr="00FB43A0">
        <w:rPr>
          <w:rFonts w:asciiTheme="minorHAnsi" w:hAnsiTheme="minorHAnsi" w:cstheme="minorHAnsi"/>
          <w:spacing w:val="-3"/>
          <w:sz w:val="32"/>
          <w:szCs w:val="32"/>
        </w:rPr>
        <w:t>Oakland, CA 94612</w:t>
      </w:r>
    </w:p>
    <w:p w14:paraId="0823FFB9" w14:textId="77777777" w:rsidR="009962EB" w:rsidRPr="00CB2E08" w:rsidRDefault="009962EB" w:rsidP="009962EB">
      <w:pPr>
        <w:rPr>
          <w:rFonts w:ascii="Calibri" w:hAnsi="Calibri" w:cs="Calibri"/>
          <w:color w:val="000000"/>
          <w:szCs w:val="26"/>
        </w:rPr>
      </w:pPr>
    </w:p>
    <w:p w14:paraId="68160545" w14:textId="77777777" w:rsidR="009962EB" w:rsidRPr="00F84318" w:rsidRDefault="009962EB" w:rsidP="009962EB">
      <w:pPr>
        <w:pStyle w:val="Heading3"/>
        <w:rPr>
          <w:sz w:val="40"/>
          <w:szCs w:val="40"/>
        </w:rPr>
      </w:pPr>
      <w:bookmarkStart w:id="0" w:name="_Ref342049922"/>
      <w:r w:rsidRPr="00F84318">
        <w:rPr>
          <w:sz w:val="40"/>
          <w:szCs w:val="40"/>
        </w:rPr>
        <w:lastRenderedPageBreak/>
        <w:t>ATTACHMENT NO. 1</w:t>
      </w:r>
    </w:p>
    <w:p w14:paraId="775AC4C2" w14:textId="77777777" w:rsidR="009962EB" w:rsidRPr="00F84318" w:rsidRDefault="009962EB" w:rsidP="009962EB">
      <w:pPr>
        <w:jc w:val="center"/>
        <w:rPr>
          <w:rFonts w:ascii="Calibri" w:hAnsi="Calibri"/>
          <w:b/>
          <w:sz w:val="40"/>
          <w:szCs w:val="40"/>
        </w:rPr>
      </w:pPr>
      <w:r w:rsidRPr="00F84318">
        <w:rPr>
          <w:rFonts w:ascii="Calibri" w:hAnsi="Calibri"/>
          <w:b/>
          <w:sz w:val="40"/>
          <w:szCs w:val="40"/>
        </w:rPr>
        <w:t>BID RESPONSE PACKET</w:t>
      </w:r>
      <w:bookmarkEnd w:id="0"/>
    </w:p>
    <w:p w14:paraId="703B4D92" w14:textId="695CC4E7" w:rsidR="009962EB" w:rsidRPr="00F84318" w:rsidRDefault="009962EB" w:rsidP="009962EB">
      <w:pPr>
        <w:jc w:val="center"/>
        <w:rPr>
          <w:rFonts w:ascii="Calibri" w:hAnsi="Calibri" w:cs="Calibri"/>
          <w:sz w:val="40"/>
          <w:szCs w:val="40"/>
        </w:rPr>
      </w:pPr>
      <w:r w:rsidRPr="00F84318">
        <w:rPr>
          <w:rFonts w:ascii="Calibri" w:hAnsi="Calibri" w:cs="Calibri"/>
          <w:sz w:val="40"/>
          <w:szCs w:val="40"/>
        </w:rPr>
        <w:t xml:space="preserve">RFP NO. </w:t>
      </w:r>
      <w:r w:rsidR="00F16B5F" w:rsidRPr="00F84318">
        <w:rPr>
          <w:rFonts w:ascii="Calibri" w:hAnsi="Calibri" w:cs="Calibri"/>
          <w:sz w:val="40"/>
          <w:szCs w:val="40"/>
        </w:rPr>
        <w:t>2023-SSA-CFS-TSCS</w:t>
      </w:r>
    </w:p>
    <w:p w14:paraId="7AB06F60" w14:textId="26FACA54" w:rsidR="009962EB" w:rsidRPr="00F84318" w:rsidRDefault="009962EB" w:rsidP="009962EB">
      <w:pPr>
        <w:jc w:val="center"/>
        <w:rPr>
          <w:rFonts w:ascii="Calibri" w:hAnsi="Calibri" w:cs="Calibri"/>
          <w:sz w:val="40"/>
          <w:szCs w:val="40"/>
        </w:rPr>
      </w:pPr>
      <w:r w:rsidRPr="00F84318">
        <w:rPr>
          <w:rFonts w:ascii="Calibri" w:hAnsi="Calibri" w:cs="Calibri"/>
          <w:sz w:val="40"/>
          <w:szCs w:val="40"/>
        </w:rPr>
        <w:t>Transitional Shelter Care</w:t>
      </w:r>
      <w:r w:rsidR="00A3539D">
        <w:rPr>
          <w:rFonts w:ascii="Calibri" w:hAnsi="Calibri" w:cs="Calibri"/>
          <w:sz w:val="40"/>
          <w:szCs w:val="40"/>
        </w:rPr>
        <w:t xml:space="preserve"> </w:t>
      </w:r>
      <w:r w:rsidRPr="00F84318">
        <w:rPr>
          <w:rFonts w:ascii="Calibri" w:hAnsi="Calibri" w:cs="Calibri"/>
          <w:sz w:val="40"/>
          <w:szCs w:val="40"/>
        </w:rPr>
        <w:t>Services</w:t>
      </w:r>
    </w:p>
    <w:p w14:paraId="1A82ADC3" w14:textId="0C747BBF" w:rsidR="009962EB" w:rsidRDefault="009962EB" w:rsidP="009962EB">
      <w:pPr>
        <w:jc w:val="center"/>
        <w:rPr>
          <w:rFonts w:ascii="Calibri" w:hAnsi="Calibri"/>
          <w:b/>
          <w:sz w:val="44"/>
          <w:szCs w:val="44"/>
        </w:rPr>
      </w:pPr>
      <w:r>
        <w:rPr>
          <w:rFonts w:ascii="Calibri" w:hAnsi="Calibri"/>
          <w:b/>
          <w:sz w:val="44"/>
          <w:szCs w:val="44"/>
        </w:rPr>
        <w:t xml:space="preserve"> </w:t>
      </w:r>
    </w:p>
    <w:p w14:paraId="2250D115" w14:textId="77777777" w:rsidR="009962EB" w:rsidRPr="00F84318" w:rsidRDefault="009962EB" w:rsidP="009962EB">
      <w:pPr>
        <w:tabs>
          <w:tab w:val="left" w:pos="720"/>
        </w:tabs>
        <w:ind w:left="720"/>
        <w:rPr>
          <w:rFonts w:ascii="Calibri" w:hAnsi="Calibri" w:cs="Calibri"/>
          <w:sz w:val="24"/>
          <w:szCs w:val="24"/>
          <w:lang w:eastAsia="x-none"/>
        </w:rPr>
      </w:pPr>
      <w:r w:rsidRPr="00F84318">
        <w:rPr>
          <w:rFonts w:ascii="Calibri" w:hAnsi="Calibri" w:cs="Calibri"/>
          <w:sz w:val="24"/>
          <w:szCs w:val="24"/>
          <w:lang w:val="x-none" w:eastAsia="x-none"/>
        </w:rPr>
        <w:t>To:</w:t>
      </w:r>
      <w:r w:rsidRPr="00F84318">
        <w:rPr>
          <w:rFonts w:ascii="Calibri" w:hAnsi="Calibri" w:cs="Calibri"/>
          <w:sz w:val="24"/>
          <w:szCs w:val="24"/>
          <w:lang w:val="x-none" w:eastAsia="x-none"/>
        </w:rPr>
        <w:tab/>
      </w:r>
      <w:r w:rsidRPr="00F84318">
        <w:rPr>
          <w:rFonts w:ascii="Calibri" w:hAnsi="Calibri" w:cs="Calibri"/>
          <w:sz w:val="24"/>
          <w:szCs w:val="24"/>
          <w:lang w:eastAsia="x-none"/>
        </w:rPr>
        <w:t>Alameda County Social Services Agency</w:t>
      </w:r>
    </w:p>
    <w:p w14:paraId="1171D1CC" w14:textId="77777777" w:rsidR="009962EB" w:rsidRPr="00F84318" w:rsidRDefault="009962EB" w:rsidP="009962EB">
      <w:pPr>
        <w:tabs>
          <w:tab w:val="left" w:pos="720"/>
          <w:tab w:val="right" w:pos="10800"/>
        </w:tabs>
        <w:ind w:left="720"/>
        <w:rPr>
          <w:rFonts w:ascii="Calibri" w:hAnsi="Calibri" w:cs="Calibri"/>
          <w:sz w:val="24"/>
          <w:szCs w:val="24"/>
          <w:lang w:val="x-none" w:eastAsia="x-none"/>
        </w:rPr>
      </w:pPr>
    </w:p>
    <w:p w14:paraId="568A374E" w14:textId="77777777" w:rsidR="009962EB" w:rsidRPr="00F84318" w:rsidRDefault="009962EB" w:rsidP="009962EB">
      <w:pPr>
        <w:tabs>
          <w:tab w:val="left" w:pos="720"/>
          <w:tab w:val="right" w:pos="10800"/>
        </w:tabs>
        <w:ind w:left="720"/>
        <w:rPr>
          <w:rFonts w:ascii="Calibri" w:hAnsi="Calibri" w:cs="Calibri"/>
          <w:sz w:val="24"/>
          <w:szCs w:val="24"/>
          <w:lang w:val="x-none" w:eastAsia="x-none"/>
        </w:rPr>
      </w:pPr>
      <w:r w:rsidRPr="00F84318">
        <w:rPr>
          <w:rFonts w:ascii="Calibri" w:hAnsi="Calibri" w:cs="Calibri"/>
          <w:sz w:val="24"/>
          <w:szCs w:val="24"/>
          <w:lang w:val="x-none" w:eastAsia="x-none"/>
        </w:rPr>
        <w:t>From:</w:t>
      </w:r>
      <w:r w:rsidRPr="00F84318">
        <w:rPr>
          <w:rFonts w:ascii="Calibri" w:hAnsi="Calibri" w:cs="Calibri"/>
          <w:b/>
          <w:sz w:val="24"/>
          <w:szCs w:val="24"/>
          <w:u w:val="single"/>
          <w:lang w:val="x-none" w:eastAsia="x-none"/>
        </w:rPr>
        <w:fldChar w:fldCharType="begin">
          <w:ffData>
            <w:name w:val="Text1"/>
            <w:enabled/>
            <w:calcOnExit w:val="0"/>
            <w:textInput/>
          </w:ffData>
        </w:fldChar>
      </w:r>
      <w:bookmarkStart w:id="1" w:name="Text1"/>
      <w:r w:rsidRPr="00F84318">
        <w:rPr>
          <w:rFonts w:ascii="Calibri" w:hAnsi="Calibri" w:cs="Calibri"/>
          <w:b/>
          <w:sz w:val="24"/>
          <w:szCs w:val="24"/>
          <w:u w:val="single"/>
          <w:lang w:val="x-none" w:eastAsia="x-none"/>
        </w:rPr>
        <w:instrText xml:space="preserve"> FORMTEXT </w:instrText>
      </w:r>
      <w:r w:rsidRPr="00F84318">
        <w:rPr>
          <w:rFonts w:ascii="Calibri" w:hAnsi="Calibri" w:cs="Calibri"/>
          <w:b/>
          <w:sz w:val="24"/>
          <w:szCs w:val="24"/>
          <w:u w:val="single"/>
          <w:lang w:val="x-none" w:eastAsia="x-none"/>
        </w:rPr>
      </w:r>
      <w:r w:rsidRPr="00F84318">
        <w:rPr>
          <w:rFonts w:ascii="Calibri" w:hAnsi="Calibri" w:cs="Calibri"/>
          <w:b/>
          <w:sz w:val="24"/>
          <w:szCs w:val="24"/>
          <w:u w:val="single"/>
          <w:lang w:val="x-none" w:eastAsia="x-none"/>
        </w:rPr>
        <w:fldChar w:fldCharType="separate"/>
      </w:r>
      <w:r w:rsidRPr="00F84318">
        <w:rPr>
          <w:rFonts w:ascii="Calibri" w:hAnsi="Calibri" w:cs="Calibri"/>
          <w:b/>
          <w:noProof/>
          <w:sz w:val="24"/>
          <w:szCs w:val="24"/>
          <w:u w:val="single"/>
          <w:lang w:val="x-none" w:eastAsia="x-none"/>
        </w:rPr>
        <w:t> </w:t>
      </w:r>
      <w:r w:rsidRPr="00F84318">
        <w:rPr>
          <w:rFonts w:ascii="Calibri" w:hAnsi="Calibri" w:cs="Calibri"/>
          <w:b/>
          <w:noProof/>
          <w:sz w:val="24"/>
          <w:szCs w:val="24"/>
          <w:u w:val="single"/>
          <w:lang w:val="x-none" w:eastAsia="x-none"/>
        </w:rPr>
        <w:t> </w:t>
      </w:r>
      <w:r w:rsidRPr="00F84318">
        <w:rPr>
          <w:rFonts w:ascii="Calibri" w:hAnsi="Calibri" w:cs="Calibri"/>
          <w:b/>
          <w:noProof/>
          <w:sz w:val="24"/>
          <w:szCs w:val="24"/>
          <w:u w:val="single"/>
          <w:lang w:val="x-none" w:eastAsia="x-none"/>
        </w:rPr>
        <w:t> </w:t>
      </w:r>
      <w:r w:rsidRPr="00F84318">
        <w:rPr>
          <w:rFonts w:ascii="Calibri" w:hAnsi="Calibri" w:cs="Calibri"/>
          <w:b/>
          <w:noProof/>
          <w:sz w:val="24"/>
          <w:szCs w:val="24"/>
          <w:u w:val="single"/>
          <w:lang w:val="x-none" w:eastAsia="x-none"/>
        </w:rPr>
        <w:t> </w:t>
      </w:r>
      <w:r w:rsidRPr="00F84318">
        <w:rPr>
          <w:rFonts w:ascii="Calibri" w:hAnsi="Calibri" w:cs="Calibri"/>
          <w:b/>
          <w:noProof/>
          <w:sz w:val="24"/>
          <w:szCs w:val="24"/>
          <w:u w:val="single"/>
          <w:lang w:val="x-none" w:eastAsia="x-none"/>
        </w:rPr>
        <w:t> </w:t>
      </w:r>
      <w:r w:rsidRPr="00F84318">
        <w:rPr>
          <w:rFonts w:ascii="Calibri" w:hAnsi="Calibri" w:cs="Calibri"/>
          <w:b/>
          <w:sz w:val="24"/>
          <w:szCs w:val="24"/>
          <w:u w:val="single"/>
          <w:lang w:val="x-none" w:eastAsia="x-none"/>
        </w:rPr>
        <w:fldChar w:fldCharType="end"/>
      </w:r>
      <w:bookmarkEnd w:id="1"/>
      <w:r w:rsidRPr="00F84318">
        <w:rPr>
          <w:rFonts w:ascii="Calibri" w:hAnsi="Calibri" w:cs="Calibri"/>
          <w:sz w:val="24"/>
          <w:szCs w:val="24"/>
          <w:u w:val="single"/>
          <w:lang w:val="x-none" w:eastAsia="x-none"/>
        </w:rPr>
        <w:tab/>
      </w:r>
    </w:p>
    <w:p w14:paraId="0F788E05" w14:textId="77777777" w:rsidR="009962EB" w:rsidRPr="00F84318" w:rsidRDefault="009962EB" w:rsidP="009962EB">
      <w:pPr>
        <w:ind w:left="720" w:firstLine="720"/>
        <w:rPr>
          <w:rFonts w:ascii="Calibri" w:hAnsi="Calibri" w:cs="Calibri"/>
          <w:sz w:val="24"/>
          <w:szCs w:val="24"/>
          <w:lang w:val="x-none" w:eastAsia="x-none"/>
        </w:rPr>
      </w:pPr>
      <w:r w:rsidRPr="00F84318">
        <w:rPr>
          <w:rFonts w:ascii="Calibri" w:hAnsi="Calibri" w:cs="Calibri"/>
          <w:sz w:val="24"/>
          <w:szCs w:val="24"/>
          <w:lang w:val="x-none" w:eastAsia="x-none"/>
        </w:rPr>
        <w:t>(Official Name of Bidder)</w:t>
      </w:r>
    </w:p>
    <w:p w14:paraId="1EED11C3" w14:textId="77777777" w:rsidR="009962EB" w:rsidRPr="00F84318" w:rsidRDefault="009962EB" w:rsidP="009962EB">
      <w:pPr>
        <w:ind w:left="720" w:firstLine="720"/>
        <w:rPr>
          <w:rFonts w:ascii="Calibri" w:hAnsi="Calibri" w:cs="Calibri"/>
          <w:sz w:val="24"/>
          <w:szCs w:val="24"/>
          <w:lang w:val="x-none" w:eastAsia="x-none"/>
        </w:rPr>
      </w:pPr>
    </w:p>
    <w:p w14:paraId="07CF254F" w14:textId="77777777" w:rsidR="009962EB" w:rsidRPr="00F84318" w:rsidRDefault="009962EB" w:rsidP="009962EB">
      <w:pPr>
        <w:ind w:left="720"/>
        <w:rPr>
          <w:rFonts w:ascii="Calibri" w:hAnsi="Calibri" w:cs="Calibri"/>
          <w:b/>
          <w:bCs/>
          <w:sz w:val="24"/>
          <w:szCs w:val="24"/>
          <w:u w:val="single"/>
          <w:lang w:eastAsia="x-none"/>
        </w:rPr>
      </w:pPr>
      <w:r w:rsidRPr="00F84318">
        <w:rPr>
          <w:rFonts w:ascii="Calibri" w:hAnsi="Calibri" w:cs="Calibri"/>
          <w:b/>
          <w:bCs/>
          <w:sz w:val="24"/>
          <w:szCs w:val="24"/>
          <w:u w:val="single"/>
          <w:lang w:eastAsia="x-none"/>
        </w:rPr>
        <w:t>INSTRUCTIONS</w:t>
      </w:r>
    </w:p>
    <w:p w14:paraId="30D6F568" w14:textId="77777777" w:rsidR="009962EB" w:rsidRPr="00F84318" w:rsidRDefault="009962EB" w:rsidP="009962EB">
      <w:pPr>
        <w:ind w:left="720"/>
        <w:rPr>
          <w:rFonts w:ascii="Calibri" w:hAnsi="Calibri" w:cs="Calibri"/>
          <w:b/>
          <w:sz w:val="24"/>
          <w:szCs w:val="24"/>
          <w:lang w:val="x-none" w:eastAsia="x-none"/>
        </w:rPr>
      </w:pPr>
    </w:p>
    <w:p w14:paraId="419168FA" w14:textId="7C20CE27" w:rsidR="009962EB" w:rsidRPr="00F84318" w:rsidRDefault="009962EB" w:rsidP="009962EB">
      <w:pPr>
        <w:numPr>
          <w:ilvl w:val="0"/>
          <w:numId w:val="5"/>
        </w:numPr>
        <w:ind w:left="1440"/>
        <w:rPr>
          <w:rFonts w:ascii="Calibri" w:hAnsi="Calibri" w:cs="Calibri"/>
          <w:b/>
          <w:sz w:val="24"/>
          <w:szCs w:val="24"/>
        </w:rPr>
      </w:pPr>
      <w:r w:rsidRPr="00F84318">
        <w:rPr>
          <w:rFonts w:ascii="Calibri" w:hAnsi="Calibri" w:cs="Calibri"/>
          <w:b/>
          <w:sz w:val="24"/>
          <w:szCs w:val="24"/>
        </w:rPr>
        <w:t xml:space="preserve">AS DESCRIBED IN THE SUBMITTAL OF PROPOSALS SECTION OF THIS RFP, BIDDERS ARE TO SUBMIT </w:t>
      </w:r>
      <w:r w:rsidR="00FB43A0" w:rsidRPr="00F84318">
        <w:rPr>
          <w:rFonts w:ascii="Calibri" w:hAnsi="Calibri" w:cs="Calibri"/>
          <w:b/>
          <w:sz w:val="24"/>
          <w:szCs w:val="24"/>
        </w:rPr>
        <w:t xml:space="preserve">ONE (1) </w:t>
      </w:r>
      <w:r w:rsidRPr="00F84318">
        <w:rPr>
          <w:rFonts w:ascii="Calibri" w:hAnsi="Calibri" w:cs="Calibri"/>
          <w:b/>
          <w:sz w:val="24"/>
          <w:szCs w:val="24"/>
        </w:rPr>
        <w:t>ORIGINAL HARDCOPY BID (</w:t>
      </w:r>
      <w:r w:rsidRPr="00F84318">
        <w:rPr>
          <w:rFonts w:ascii="Calibri" w:hAnsi="Calibri" w:cs="Calibri"/>
          <w:b/>
          <w:caps/>
          <w:sz w:val="24"/>
          <w:szCs w:val="24"/>
        </w:rPr>
        <w:t xml:space="preserve">ATTACHMENT NO. 1 - </w:t>
      </w:r>
      <w:r w:rsidRPr="00F84318">
        <w:rPr>
          <w:rFonts w:ascii="Calibri" w:hAnsi="Calibri" w:cs="Calibri"/>
          <w:b/>
          <w:sz w:val="24"/>
          <w:szCs w:val="24"/>
        </w:rPr>
        <w:t xml:space="preserve">BID RESPONSE PACKET, INCLUDING ADDITIONAL REQUIRED DOCUMENTATION), </w:t>
      </w:r>
      <w:r w:rsidR="00FB43A0" w:rsidRPr="00F84318">
        <w:rPr>
          <w:rFonts w:ascii="Calibri" w:hAnsi="Calibri" w:cs="Calibri"/>
          <w:b/>
          <w:sz w:val="24"/>
          <w:szCs w:val="24"/>
        </w:rPr>
        <w:t>WITH ORIGINAL</w:t>
      </w:r>
      <w:r w:rsidR="00E534CB">
        <w:rPr>
          <w:rFonts w:ascii="Calibri" w:hAnsi="Calibri" w:cs="Calibri"/>
          <w:b/>
          <w:sz w:val="24"/>
          <w:szCs w:val="24"/>
        </w:rPr>
        <w:t>/</w:t>
      </w:r>
      <w:r w:rsidR="00C12BCA">
        <w:rPr>
          <w:rFonts w:ascii="Calibri" w:hAnsi="Calibri" w:cs="Calibri"/>
          <w:b/>
          <w:sz w:val="24"/>
          <w:szCs w:val="24"/>
        </w:rPr>
        <w:t xml:space="preserve">DOCUSIGNED  </w:t>
      </w:r>
      <w:r w:rsidR="00FB43A0" w:rsidRPr="00F84318">
        <w:rPr>
          <w:rFonts w:ascii="Calibri" w:hAnsi="Calibri" w:cs="Calibri"/>
          <w:b/>
          <w:sz w:val="24"/>
          <w:szCs w:val="24"/>
        </w:rPr>
        <w:t xml:space="preserve">SIGNATURES, </w:t>
      </w:r>
      <w:r w:rsidRPr="00F84318">
        <w:rPr>
          <w:rFonts w:ascii="Calibri" w:hAnsi="Calibri" w:cs="Calibri"/>
          <w:b/>
          <w:sz w:val="24"/>
          <w:szCs w:val="24"/>
        </w:rPr>
        <w:t>P</w:t>
      </w:r>
      <w:r w:rsidRPr="00F84318">
        <w:rPr>
          <w:rFonts w:ascii="Calibri" w:hAnsi="Calibri" w:cs="Calibri"/>
          <w:b/>
          <w:caps/>
          <w:sz w:val="24"/>
          <w:szCs w:val="24"/>
        </w:rPr>
        <w:t xml:space="preserve">LUS </w:t>
      </w:r>
      <w:r w:rsidR="00FB43A0" w:rsidRPr="00F84318">
        <w:rPr>
          <w:rFonts w:ascii="Calibri" w:hAnsi="Calibri" w:cs="Calibri"/>
          <w:b/>
          <w:caps/>
          <w:sz w:val="24"/>
          <w:szCs w:val="24"/>
        </w:rPr>
        <w:t xml:space="preserve">ONE (1) </w:t>
      </w:r>
      <w:r w:rsidRPr="00F84318">
        <w:rPr>
          <w:rFonts w:ascii="Calibri" w:hAnsi="Calibri" w:cs="Calibri"/>
          <w:b/>
          <w:sz w:val="24"/>
          <w:szCs w:val="24"/>
        </w:rPr>
        <w:t xml:space="preserve">ELECTRONIC COPY OF THE BID IN </w:t>
      </w:r>
      <w:r w:rsidRPr="00F84318">
        <w:rPr>
          <w:rFonts w:ascii="Calibri" w:hAnsi="Calibri" w:cs="Calibri"/>
          <w:b/>
          <w:sz w:val="24"/>
          <w:szCs w:val="24"/>
          <w:u w:val="single"/>
        </w:rPr>
        <w:t>PDF</w:t>
      </w:r>
      <w:r w:rsidRPr="00F84318">
        <w:rPr>
          <w:sz w:val="24"/>
          <w:szCs w:val="24"/>
          <w:u w:val="single"/>
        </w:rPr>
        <w:t xml:space="preserve"> </w:t>
      </w:r>
      <w:r w:rsidRPr="00F84318">
        <w:rPr>
          <w:rFonts w:asciiTheme="minorHAnsi" w:hAnsiTheme="minorHAnsi" w:cstheme="minorHAnsi"/>
          <w:b/>
          <w:bCs/>
          <w:sz w:val="24"/>
          <w:szCs w:val="24"/>
          <w:u w:val="single"/>
        </w:rPr>
        <w:t xml:space="preserve">FORMAT </w:t>
      </w:r>
      <w:r w:rsidRPr="00F84318">
        <w:rPr>
          <w:rFonts w:ascii="Calibri" w:hAnsi="Calibri" w:cs="Calibri"/>
          <w:b/>
          <w:sz w:val="24"/>
          <w:szCs w:val="24"/>
          <w:u w:val="single"/>
        </w:rPr>
        <w:t xml:space="preserve">ON A </w:t>
      </w:r>
      <w:r w:rsidR="00FB43A0" w:rsidRPr="00F84318">
        <w:rPr>
          <w:rFonts w:ascii="Calibri" w:hAnsi="Calibri" w:cs="Calibri"/>
          <w:b/>
          <w:sz w:val="24"/>
          <w:szCs w:val="24"/>
          <w:u w:val="single"/>
        </w:rPr>
        <w:t xml:space="preserve">USB </w:t>
      </w:r>
      <w:r w:rsidRPr="00F84318">
        <w:rPr>
          <w:rFonts w:ascii="Calibri" w:hAnsi="Calibri" w:cs="Calibri"/>
          <w:b/>
          <w:sz w:val="24"/>
          <w:szCs w:val="24"/>
          <w:u w:val="single"/>
        </w:rPr>
        <w:t>FLASH DRIVE</w:t>
      </w:r>
      <w:r w:rsidRPr="00F84318">
        <w:rPr>
          <w:rFonts w:ascii="Calibri" w:hAnsi="Calibri" w:cs="Calibri"/>
          <w:b/>
          <w:sz w:val="24"/>
          <w:szCs w:val="24"/>
        </w:rPr>
        <w:t>.</w:t>
      </w:r>
    </w:p>
    <w:p w14:paraId="027522A1" w14:textId="77777777" w:rsidR="009962EB" w:rsidRPr="00F84318" w:rsidRDefault="009962EB" w:rsidP="009962EB">
      <w:pPr>
        <w:ind w:left="720"/>
        <w:rPr>
          <w:rFonts w:ascii="Calibri" w:hAnsi="Calibri" w:cs="Calibri"/>
          <w:b/>
          <w:sz w:val="24"/>
          <w:szCs w:val="24"/>
        </w:rPr>
      </w:pPr>
    </w:p>
    <w:p w14:paraId="62BE2BDD" w14:textId="77777777" w:rsidR="009962EB" w:rsidRPr="00F84318" w:rsidRDefault="009962EB" w:rsidP="009962EB">
      <w:pPr>
        <w:numPr>
          <w:ilvl w:val="0"/>
          <w:numId w:val="5"/>
        </w:numPr>
        <w:ind w:left="1440"/>
        <w:rPr>
          <w:rFonts w:ascii="Calibri" w:hAnsi="Calibri" w:cs="Calibri"/>
          <w:b/>
          <w:sz w:val="24"/>
          <w:szCs w:val="24"/>
        </w:rPr>
      </w:pPr>
      <w:r w:rsidRPr="00F84318">
        <w:rPr>
          <w:rFonts w:ascii="Calibri" w:hAnsi="Calibri" w:cs="Calibri"/>
          <w:b/>
          <w:sz w:val="24"/>
          <w:szCs w:val="24"/>
        </w:rPr>
        <w:t>ALL PAGES OF THE BID RESPONSE PACKET (</w:t>
      </w:r>
      <w:r w:rsidRPr="00F84318">
        <w:rPr>
          <w:rFonts w:ascii="Calibri" w:hAnsi="Calibri" w:cs="Calibri"/>
          <w:b/>
          <w:caps/>
          <w:sz w:val="24"/>
          <w:szCs w:val="24"/>
        </w:rPr>
        <w:t>ATTACHMENT NO. 1</w:t>
      </w:r>
      <w:r w:rsidRPr="00F84318">
        <w:rPr>
          <w:rFonts w:ascii="Calibri" w:hAnsi="Calibri" w:cs="Calibri"/>
          <w:b/>
          <w:sz w:val="24"/>
          <w:szCs w:val="24"/>
        </w:rPr>
        <w:t xml:space="preserve">) MUST BE SUBMITTED IN TOTAL WITH ALL REQUIRED DOCUMENTS ATTACHED THERETO; ALL INFORMATION REQUESTED MUST BE SUPPLIED; ANY PAGES OF </w:t>
      </w:r>
      <w:r w:rsidRPr="00F84318">
        <w:rPr>
          <w:rFonts w:ascii="Calibri" w:hAnsi="Calibri" w:cs="Calibri"/>
          <w:b/>
          <w:caps/>
          <w:sz w:val="24"/>
          <w:szCs w:val="24"/>
        </w:rPr>
        <w:t xml:space="preserve">ATTACHMENT NO. 1 </w:t>
      </w:r>
      <w:r w:rsidRPr="00F84318">
        <w:rPr>
          <w:rFonts w:ascii="Calibri" w:hAnsi="Calibri" w:cs="Calibri"/>
          <w:b/>
          <w:sz w:val="24"/>
          <w:szCs w:val="24"/>
        </w:rPr>
        <w:t>(OR ITEMS THEREIN) NOT APPLICABLE TO THE BIDDER MUST STILL BE SUBMITTED AS PART OF A COMPLETE BID RESPONSE, WITH SUCH PAGES OR ITEMS CLEARLY MARKED “N/A”.</w:t>
      </w:r>
    </w:p>
    <w:p w14:paraId="34A5B207" w14:textId="77777777" w:rsidR="009962EB" w:rsidRPr="00F84318" w:rsidRDefault="009962EB" w:rsidP="009962EB">
      <w:pPr>
        <w:ind w:left="720"/>
        <w:rPr>
          <w:rFonts w:ascii="Calibri" w:hAnsi="Calibri" w:cs="Calibri"/>
          <w:b/>
          <w:sz w:val="24"/>
          <w:szCs w:val="24"/>
        </w:rPr>
      </w:pPr>
    </w:p>
    <w:p w14:paraId="53AB80DF" w14:textId="77777777" w:rsidR="009962EB" w:rsidRPr="00F84318" w:rsidRDefault="009962EB" w:rsidP="009962EB">
      <w:pPr>
        <w:numPr>
          <w:ilvl w:val="0"/>
          <w:numId w:val="5"/>
        </w:numPr>
        <w:ind w:left="1440"/>
        <w:rPr>
          <w:rFonts w:ascii="Calibri" w:hAnsi="Calibri" w:cs="Calibri"/>
          <w:b/>
          <w:sz w:val="24"/>
          <w:szCs w:val="24"/>
        </w:rPr>
      </w:pPr>
      <w:r w:rsidRPr="00F84318">
        <w:rPr>
          <w:rFonts w:ascii="Calibri" w:hAnsi="Calibri" w:cs="Calibri"/>
          <w:b/>
          <w:sz w:val="24"/>
          <w:szCs w:val="24"/>
        </w:rPr>
        <w:t xml:space="preserve">BIDDERS SHALL NOT SUBMIT TO THE COUNTY A RE-TYPED, WORD-PROCESSED, OR OTHERWISE RECREATED VERSION OF </w:t>
      </w:r>
      <w:r w:rsidRPr="00F84318">
        <w:rPr>
          <w:rFonts w:ascii="Calibri" w:hAnsi="Calibri" w:cs="Calibri"/>
          <w:b/>
          <w:caps/>
          <w:sz w:val="24"/>
          <w:szCs w:val="24"/>
        </w:rPr>
        <w:t>ATTACHMENT NO. 1</w:t>
      </w:r>
      <w:r w:rsidRPr="00F84318">
        <w:rPr>
          <w:rFonts w:ascii="Calibri" w:hAnsi="Calibri" w:cs="Calibri"/>
          <w:b/>
          <w:sz w:val="24"/>
          <w:szCs w:val="24"/>
        </w:rPr>
        <w:t xml:space="preserve"> – BID RESPONSE PACKET OR ANY OTHER COUNTY-PROVIDED DOCUMENT.</w:t>
      </w:r>
    </w:p>
    <w:p w14:paraId="6F64C3B0" w14:textId="77777777" w:rsidR="009962EB" w:rsidRPr="00F84318" w:rsidRDefault="009962EB" w:rsidP="00646F7A">
      <w:pPr>
        <w:rPr>
          <w:rFonts w:ascii="Calibri" w:hAnsi="Calibri" w:cs="Calibri"/>
          <w:b/>
          <w:sz w:val="24"/>
          <w:szCs w:val="24"/>
        </w:rPr>
      </w:pPr>
    </w:p>
    <w:p w14:paraId="07B43712" w14:textId="77777777" w:rsidR="009962EB" w:rsidRPr="00F84318" w:rsidRDefault="009962EB" w:rsidP="009962EB">
      <w:pPr>
        <w:numPr>
          <w:ilvl w:val="0"/>
          <w:numId w:val="5"/>
        </w:numPr>
        <w:ind w:left="1440"/>
        <w:rPr>
          <w:rFonts w:ascii="Calibri" w:hAnsi="Calibri" w:cs="Calibri"/>
          <w:b/>
          <w:sz w:val="24"/>
          <w:szCs w:val="24"/>
        </w:rPr>
      </w:pPr>
      <w:r w:rsidRPr="00F84318">
        <w:rPr>
          <w:rFonts w:ascii="Calibri" w:hAnsi="Calibri" w:cs="Calibri"/>
          <w:b/>
          <w:sz w:val="24"/>
          <w:szCs w:val="24"/>
        </w:rPr>
        <w:t>BIDDER MUST QUOTE PRICE(S) AS SPECIFIED IN RFP.</w:t>
      </w:r>
    </w:p>
    <w:p w14:paraId="27B15208" w14:textId="77777777" w:rsidR="009962EB" w:rsidRPr="00F84318" w:rsidRDefault="009962EB" w:rsidP="009962EB">
      <w:pPr>
        <w:ind w:left="720"/>
        <w:rPr>
          <w:rFonts w:ascii="Calibri" w:hAnsi="Calibri" w:cs="Calibri"/>
          <w:b/>
          <w:sz w:val="24"/>
          <w:szCs w:val="24"/>
        </w:rPr>
      </w:pPr>
    </w:p>
    <w:p w14:paraId="58A4C1FD" w14:textId="77777777" w:rsidR="009962EB" w:rsidRPr="00F84318" w:rsidRDefault="009962EB" w:rsidP="009962EB">
      <w:pPr>
        <w:numPr>
          <w:ilvl w:val="0"/>
          <w:numId w:val="5"/>
        </w:numPr>
        <w:ind w:left="1440"/>
        <w:rPr>
          <w:rFonts w:ascii="Calibri" w:hAnsi="Calibri" w:cs="Calibri"/>
          <w:b/>
          <w:sz w:val="24"/>
          <w:szCs w:val="24"/>
        </w:rPr>
      </w:pPr>
      <w:r w:rsidRPr="00F84318">
        <w:rPr>
          <w:rFonts w:ascii="Calibri" w:hAnsi="Calibri" w:cs="Calibri"/>
          <w:b/>
          <w:sz w:val="24"/>
          <w:szCs w:val="24"/>
        </w:rPr>
        <w:t>BIDDERS THAT DO NOT COMPLY WITH THE REQUIREMENTS, AND/OR SUBMIT INCOMPLETE BID PACKAGES, SHALL BE SUBJECT TO DISQUALIFICATION AND THEIR BIDS REJECTED IN TOTAL.</w:t>
      </w:r>
    </w:p>
    <w:p w14:paraId="33458389" w14:textId="77777777" w:rsidR="009962EB" w:rsidRDefault="009962EB" w:rsidP="00F43F6A"/>
    <w:p w14:paraId="3FBEFE0D" w14:textId="77777777" w:rsidR="00DD2EE8" w:rsidRDefault="00DD2EE8" w:rsidP="00F43F6A"/>
    <w:p w14:paraId="4DA94311" w14:textId="77777777" w:rsidR="00646F7A" w:rsidRDefault="00646F7A" w:rsidP="00F43F6A"/>
    <w:p w14:paraId="26AD2E0C" w14:textId="77777777" w:rsidR="00646F7A" w:rsidRDefault="00646F7A" w:rsidP="00F43F6A"/>
    <w:p w14:paraId="3498C183" w14:textId="77777777" w:rsidR="00F84318" w:rsidRDefault="00F84318" w:rsidP="00F43F6A"/>
    <w:p w14:paraId="57230F97" w14:textId="77777777" w:rsidR="00F84318" w:rsidRDefault="00F84318" w:rsidP="00F43F6A"/>
    <w:p w14:paraId="3C0AD172" w14:textId="77777777" w:rsidR="00F84318" w:rsidRDefault="00F84318" w:rsidP="00F43F6A"/>
    <w:p w14:paraId="73729B5B" w14:textId="77777777" w:rsidR="00F84318" w:rsidRDefault="00F84318" w:rsidP="00F43F6A"/>
    <w:p w14:paraId="26A3A615" w14:textId="77777777" w:rsidR="00646F7A" w:rsidRDefault="00646F7A" w:rsidP="00F43F6A"/>
    <w:p w14:paraId="4D4A7A83" w14:textId="77777777" w:rsidR="00646F7A" w:rsidRDefault="00646F7A" w:rsidP="00F43F6A"/>
    <w:p w14:paraId="7BF6ACC4" w14:textId="77777777" w:rsidR="00646F7A" w:rsidRDefault="00646F7A" w:rsidP="00F43F6A"/>
    <w:p w14:paraId="0669D761" w14:textId="77777777" w:rsidR="00646F7A" w:rsidRDefault="00646F7A" w:rsidP="00F43F6A"/>
    <w:p w14:paraId="11EC160A" w14:textId="77777777" w:rsidR="001868C7" w:rsidRPr="00AD632D" w:rsidRDefault="001868C7" w:rsidP="001868C7">
      <w:pPr>
        <w:pStyle w:val="Heading4"/>
        <w:shd w:val="clear" w:color="auto" w:fill="DEEAF6" w:themeFill="accent5" w:themeFillTint="33"/>
        <w:jc w:val="left"/>
      </w:pPr>
      <w:r w:rsidRPr="00AE6A8A">
        <w:rPr>
          <w:shd w:val="clear" w:color="auto" w:fill="DEEAF6" w:themeFill="accent5" w:themeFillTint="33"/>
        </w:rPr>
        <w:lastRenderedPageBreak/>
        <w:t>BIDDER ACCEPTANCE</w:t>
      </w:r>
      <w:r w:rsidRPr="00AD632D">
        <w:t xml:space="preserve"> </w:t>
      </w:r>
    </w:p>
    <w:p w14:paraId="2916415F" w14:textId="77777777" w:rsidR="001868C7" w:rsidRPr="00A85450" w:rsidRDefault="001868C7" w:rsidP="001868C7">
      <w:pPr>
        <w:pStyle w:val="PlainText"/>
        <w:rPr>
          <w:rFonts w:ascii="Calibri" w:hAnsi="Calibri" w:cs="Calibri"/>
          <w:sz w:val="26"/>
          <w:szCs w:val="26"/>
        </w:rPr>
      </w:pPr>
    </w:p>
    <w:p w14:paraId="55D694C7" w14:textId="77777777" w:rsidR="001868C7" w:rsidRPr="00F84318" w:rsidRDefault="001868C7" w:rsidP="001868C7">
      <w:pPr>
        <w:pStyle w:val="PlainText"/>
        <w:numPr>
          <w:ilvl w:val="0"/>
          <w:numId w:val="4"/>
        </w:numPr>
        <w:spacing w:after="240"/>
        <w:rPr>
          <w:rFonts w:asciiTheme="minorHAnsi" w:hAnsiTheme="minorHAnsi" w:cstheme="minorHAnsi"/>
          <w:sz w:val="24"/>
          <w:szCs w:val="24"/>
        </w:rPr>
      </w:pPr>
      <w:r w:rsidRPr="00F84318">
        <w:rPr>
          <w:rFonts w:asciiTheme="minorHAnsi" w:hAnsiTheme="minorHAnsi" w:cstheme="minorHAnsi"/>
          <w:sz w:val="24"/>
          <w:szCs w:val="24"/>
        </w:rPr>
        <w:t>The undersigned declares and agrees that the procurement bid documents, including, without limitation, the RFP, Q&amp;A, Addenda, and Exhibits (Bid Documents) have been read and accepted.</w:t>
      </w:r>
    </w:p>
    <w:p w14:paraId="24168A22" w14:textId="316A6596" w:rsidR="001868C7" w:rsidRPr="00F84318" w:rsidRDefault="001868C7" w:rsidP="001868C7">
      <w:pPr>
        <w:pStyle w:val="PlainText"/>
        <w:numPr>
          <w:ilvl w:val="0"/>
          <w:numId w:val="4"/>
        </w:numPr>
        <w:spacing w:after="240"/>
        <w:rPr>
          <w:rFonts w:asciiTheme="minorHAnsi" w:hAnsiTheme="minorHAnsi" w:cstheme="minorHAnsi"/>
          <w:bCs/>
          <w:sz w:val="24"/>
          <w:szCs w:val="24"/>
        </w:rPr>
      </w:pPr>
      <w:r w:rsidRPr="00F84318">
        <w:rPr>
          <w:rFonts w:asciiTheme="minorHAnsi" w:hAnsiTheme="minorHAnsi" w:cstheme="minorHAnsi"/>
          <w:sz w:val="24"/>
          <w:szCs w:val="24"/>
        </w:rPr>
        <w:t xml:space="preserve">The undersigned is authorized, </w:t>
      </w:r>
      <w:r w:rsidRPr="00F84318">
        <w:rPr>
          <w:rFonts w:asciiTheme="minorHAnsi" w:hAnsiTheme="minorHAnsi" w:cstheme="minorHAnsi"/>
          <w:bCs/>
          <w:iCs/>
          <w:sz w:val="24"/>
          <w:szCs w:val="24"/>
        </w:rPr>
        <w:t>offers, and agrees to furnish the articles and/or services specified in accordance with the Specifications, Terms &amp; Conditions of the Bid D</w:t>
      </w:r>
      <w:r w:rsidRPr="00F84318">
        <w:rPr>
          <w:rFonts w:asciiTheme="minorHAnsi" w:hAnsiTheme="minorHAnsi" w:cstheme="minorHAnsi"/>
          <w:sz w:val="24"/>
          <w:szCs w:val="24"/>
        </w:rPr>
        <w:t>ocu</w:t>
      </w:r>
      <w:r w:rsidRPr="00F84318">
        <w:rPr>
          <w:rFonts w:asciiTheme="minorHAnsi" w:hAnsiTheme="minorHAnsi" w:cstheme="minorHAnsi"/>
          <w:bCs/>
          <w:iCs/>
          <w:sz w:val="24"/>
          <w:szCs w:val="24"/>
        </w:rPr>
        <w:t>ments of</w:t>
      </w:r>
      <w:r w:rsidRPr="00F84318">
        <w:rPr>
          <w:rFonts w:asciiTheme="minorHAnsi" w:hAnsiTheme="minorHAnsi" w:cstheme="minorHAnsi"/>
          <w:sz w:val="24"/>
          <w:szCs w:val="24"/>
        </w:rPr>
        <w:t xml:space="preserve"> </w:t>
      </w:r>
      <w:bookmarkStart w:id="2" w:name="_Hlk127268109"/>
      <w:r w:rsidRPr="00F84318">
        <w:rPr>
          <w:rFonts w:asciiTheme="minorHAnsi" w:hAnsiTheme="minorHAnsi" w:cstheme="minorHAnsi"/>
          <w:bCs/>
          <w:sz w:val="24"/>
          <w:szCs w:val="24"/>
        </w:rPr>
        <w:t xml:space="preserve">RFP NO. </w:t>
      </w:r>
      <w:r w:rsidR="00F16B5F" w:rsidRPr="00F84318">
        <w:rPr>
          <w:rFonts w:asciiTheme="minorHAnsi" w:hAnsiTheme="minorHAnsi" w:cstheme="minorHAnsi"/>
          <w:bCs/>
          <w:sz w:val="24"/>
          <w:szCs w:val="24"/>
        </w:rPr>
        <w:t>2023-SSA-CFS-TSCS</w:t>
      </w:r>
      <w:r w:rsidRPr="00F84318">
        <w:rPr>
          <w:rFonts w:asciiTheme="minorHAnsi" w:hAnsiTheme="minorHAnsi" w:cstheme="minorHAnsi"/>
          <w:bCs/>
          <w:sz w:val="24"/>
          <w:szCs w:val="24"/>
        </w:rPr>
        <w:t xml:space="preserve"> – </w:t>
      </w:r>
      <w:r w:rsidR="00FB43A0" w:rsidRPr="00F84318">
        <w:rPr>
          <w:rFonts w:asciiTheme="minorHAnsi" w:hAnsiTheme="minorHAnsi" w:cstheme="minorHAnsi"/>
          <w:bCs/>
          <w:sz w:val="24"/>
          <w:szCs w:val="24"/>
        </w:rPr>
        <w:t>Transitional Shelter Care Services</w:t>
      </w:r>
      <w:bookmarkEnd w:id="2"/>
      <w:r w:rsidRPr="00F84318">
        <w:rPr>
          <w:rFonts w:asciiTheme="minorHAnsi" w:hAnsiTheme="minorHAnsi" w:cstheme="minorHAnsi"/>
          <w:bCs/>
          <w:sz w:val="24"/>
          <w:szCs w:val="24"/>
        </w:rPr>
        <w:t>.</w:t>
      </w:r>
    </w:p>
    <w:p w14:paraId="0FBE0D27" w14:textId="77777777" w:rsidR="001868C7" w:rsidRPr="00F84318" w:rsidRDefault="001868C7" w:rsidP="001868C7">
      <w:pPr>
        <w:pStyle w:val="PlainText"/>
        <w:numPr>
          <w:ilvl w:val="0"/>
          <w:numId w:val="4"/>
        </w:numPr>
        <w:spacing w:after="240"/>
        <w:rPr>
          <w:rFonts w:asciiTheme="minorHAnsi" w:hAnsiTheme="minorHAnsi" w:cstheme="minorHAnsi"/>
          <w:sz w:val="24"/>
          <w:szCs w:val="24"/>
        </w:rPr>
      </w:pPr>
      <w:r w:rsidRPr="00F84318">
        <w:rPr>
          <w:rFonts w:asciiTheme="minorHAnsi" w:hAnsiTheme="minorHAnsi" w:cstheme="minorHAnsi"/>
          <w:sz w:val="24"/>
          <w:szCs w:val="24"/>
        </w:rPr>
        <w:t>The undersigned has reviewed the Bid Documents and fully understands the requirements in this Bid including, but not limited to, general County requirements, and that each Bidder who is awarded a contract shall be, in fact, a prime Contractor, not a subcontractor, to County, and agrees that its Bid, if accepted by County, will be the basis for the Bidder to enter into a contract with County in accordance with the intent of the Bid Documents.</w:t>
      </w:r>
    </w:p>
    <w:p w14:paraId="090B39A2" w14:textId="77777777" w:rsidR="001868C7" w:rsidRPr="00F84318" w:rsidRDefault="001868C7" w:rsidP="001868C7">
      <w:pPr>
        <w:pStyle w:val="PlainText"/>
        <w:numPr>
          <w:ilvl w:val="0"/>
          <w:numId w:val="4"/>
        </w:numPr>
        <w:spacing w:after="240"/>
        <w:rPr>
          <w:rFonts w:asciiTheme="minorHAnsi" w:hAnsiTheme="minorHAnsi" w:cstheme="minorHAnsi"/>
          <w:sz w:val="24"/>
          <w:szCs w:val="24"/>
        </w:rPr>
      </w:pPr>
      <w:r w:rsidRPr="00F84318">
        <w:rPr>
          <w:rFonts w:asciiTheme="minorHAnsi" w:hAnsiTheme="minorHAnsi" w:cstheme="minorHAnsi"/>
          <w:sz w:val="24"/>
          <w:szCs w:val="24"/>
        </w:rPr>
        <w:t xml:space="preserve">The undersigned agrees to the following terms, conditions, certifications, and requirements found on the County’s website: </w:t>
      </w:r>
    </w:p>
    <w:p w14:paraId="0EAEB2A1" w14:textId="77777777" w:rsidR="001868C7" w:rsidRPr="00F84318" w:rsidRDefault="001868C7" w:rsidP="00FB43A0">
      <w:pPr>
        <w:pStyle w:val="PlainText"/>
        <w:numPr>
          <w:ilvl w:val="1"/>
          <w:numId w:val="4"/>
        </w:numPr>
        <w:contextualSpacing/>
        <w:rPr>
          <w:rStyle w:val="Hyperlink"/>
          <w:rFonts w:asciiTheme="minorHAnsi" w:hAnsiTheme="minorHAnsi" w:cstheme="minorHAnsi"/>
          <w:sz w:val="24"/>
          <w:szCs w:val="24"/>
        </w:rPr>
      </w:pPr>
      <w:r w:rsidRPr="00F84318">
        <w:rPr>
          <w:rFonts w:asciiTheme="minorHAnsi" w:hAnsiTheme="minorHAnsi" w:cstheme="minorHAnsi"/>
          <w:b/>
          <w:sz w:val="24"/>
          <w:szCs w:val="24"/>
        </w:rPr>
        <w:fldChar w:fldCharType="begin"/>
      </w:r>
      <w:r w:rsidRPr="00F84318">
        <w:rPr>
          <w:rFonts w:asciiTheme="minorHAnsi" w:hAnsiTheme="minorHAnsi" w:cstheme="minorHAnsi"/>
          <w:b/>
          <w:sz w:val="24"/>
          <w:szCs w:val="24"/>
        </w:rPr>
        <w:instrText>HYPERLINK "https://gsa.acgov.org/do-business-with-us/contracting-opportunities/policies-procedures/general-requirements/"</w:instrText>
      </w:r>
      <w:r w:rsidRPr="00F84318">
        <w:rPr>
          <w:rFonts w:asciiTheme="minorHAnsi" w:hAnsiTheme="minorHAnsi" w:cstheme="minorHAnsi"/>
          <w:b/>
          <w:sz w:val="24"/>
          <w:szCs w:val="24"/>
        </w:rPr>
      </w:r>
      <w:r w:rsidRPr="00F84318">
        <w:rPr>
          <w:rFonts w:asciiTheme="minorHAnsi" w:hAnsiTheme="minorHAnsi" w:cstheme="minorHAnsi"/>
          <w:b/>
          <w:sz w:val="24"/>
          <w:szCs w:val="24"/>
        </w:rPr>
        <w:fldChar w:fldCharType="separate"/>
      </w:r>
      <w:r w:rsidRPr="00F84318">
        <w:rPr>
          <w:rStyle w:val="Hyperlink"/>
          <w:rFonts w:asciiTheme="minorHAnsi" w:hAnsiTheme="minorHAnsi" w:cstheme="minorHAnsi"/>
          <w:b/>
          <w:color w:val="auto"/>
          <w:sz w:val="24"/>
          <w:szCs w:val="24"/>
        </w:rPr>
        <w:t xml:space="preserve">General Requirements </w:t>
      </w:r>
      <w:r w:rsidRPr="00F84318">
        <w:rPr>
          <w:rStyle w:val="Hyperlink"/>
          <w:rFonts w:asciiTheme="minorHAnsi" w:hAnsiTheme="minorHAnsi" w:cstheme="minorHAnsi"/>
          <w:sz w:val="24"/>
          <w:szCs w:val="24"/>
        </w:rPr>
        <w:t xml:space="preserve"> </w:t>
      </w:r>
    </w:p>
    <w:p w14:paraId="5F07757F" w14:textId="77777777" w:rsidR="001868C7" w:rsidRPr="00F84318" w:rsidRDefault="001868C7" w:rsidP="00FB43A0">
      <w:pPr>
        <w:pStyle w:val="PlainText"/>
        <w:spacing w:after="240"/>
        <w:ind w:left="1440"/>
        <w:contextualSpacing/>
        <w:rPr>
          <w:rStyle w:val="Hyperlink"/>
          <w:rFonts w:asciiTheme="minorHAnsi" w:hAnsiTheme="minorHAnsi" w:cstheme="minorHAnsi"/>
          <w:sz w:val="24"/>
          <w:szCs w:val="24"/>
        </w:rPr>
      </w:pPr>
      <w:r w:rsidRPr="00F84318">
        <w:rPr>
          <w:rStyle w:val="Hyperlink"/>
          <w:rFonts w:asciiTheme="minorHAnsi" w:hAnsiTheme="minorHAnsi" w:cstheme="minorHAnsi"/>
          <w:sz w:val="24"/>
          <w:szCs w:val="24"/>
        </w:rPr>
        <w:t>[https://gsa.acgov.org/do-business-with-us/contracting-opportunities/policies-procedures/general-requirements/]</w:t>
      </w:r>
    </w:p>
    <w:p w14:paraId="3C336D04" w14:textId="77777777" w:rsidR="001868C7" w:rsidRPr="00F84318" w:rsidRDefault="001868C7" w:rsidP="00FB43A0">
      <w:pPr>
        <w:pStyle w:val="PlainText"/>
        <w:contextualSpacing/>
        <w:rPr>
          <w:rFonts w:asciiTheme="minorHAnsi" w:hAnsiTheme="minorHAnsi" w:cstheme="minorHAnsi"/>
          <w:sz w:val="24"/>
          <w:szCs w:val="24"/>
        </w:rPr>
      </w:pPr>
      <w:r w:rsidRPr="00F84318">
        <w:rPr>
          <w:rFonts w:asciiTheme="minorHAnsi" w:hAnsiTheme="minorHAnsi" w:cstheme="minorHAnsi"/>
          <w:b/>
          <w:sz w:val="24"/>
          <w:szCs w:val="24"/>
        </w:rPr>
        <w:fldChar w:fldCharType="end"/>
      </w:r>
    </w:p>
    <w:p w14:paraId="1BEA112A" w14:textId="77777777" w:rsidR="001868C7" w:rsidRPr="00F84318" w:rsidRDefault="001868C7" w:rsidP="00FB43A0">
      <w:pPr>
        <w:pStyle w:val="PlainText"/>
        <w:numPr>
          <w:ilvl w:val="1"/>
          <w:numId w:val="4"/>
        </w:numPr>
        <w:contextualSpacing/>
        <w:rPr>
          <w:rStyle w:val="Hyperlink"/>
          <w:rFonts w:asciiTheme="minorHAnsi" w:hAnsiTheme="minorHAnsi" w:cstheme="minorHAnsi"/>
          <w:color w:val="auto"/>
          <w:sz w:val="24"/>
          <w:szCs w:val="24"/>
        </w:rPr>
      </w:pPr>
      <w:r w:rsidRPr="00F84318">
        <w:rPr>
          <w:rFonts w:asciiTheme="minorHAnsi" w:hAnsiTheme="minorHAnsi" w:cstheme="minorHAnsi"/>
          <w:b/>
          <w:sz w:val="24"/>
          <w:szCs w:val="24"/>
        </w:rPr>
        <w:fldChar w:fldCharType="begin"/>
      </w:r>
      <w:r w:rsidRPr="00F84318">
        <w:rPr>
          <w:rFonts w:asciiTheme="minorHAnsi" w:hAnsiTheme="minorHAnsi" w:cstheme="minorHAnsi"/>
          <w:b/>
          <w:sz w:val="24"/>
          <w:szCs w:val="24"/>
        </w:rPr>
        <w:instrText>HYPERLINK "https://gsa.acgov.org/do-business-with-us/contracting-opportunities/debarment-suspension-policy/"</w:instrText>
      </w:r>
      <w:r w:rsidRPr="00F84318">
        <w:rPr>
          <w:rFonts w:asciiTheme="minorHAnsi" w:hAnsiTheme="minorHAnsi" w:cstheme="minorHAnsi"/>
          <w:b/>
          <w:sz w:val="24"/>
          <w:szCs w:val="24"/>
        </w:rPr>
      </w:r>
      <w:r w:rsidRPr="00F84318">
        <w:rPr>
          <w:rFonts w:asciiTheme="minorHAnsi" w:hAnsiTheme="minorHAnsi" w:cstheme="minorHAnsi"/>
          <w:b/>
          <w:sz w:val="24"/>
          <w:szCs w:val="24"/>
        </w:rPr>
        <w:fldChar w:fldCharType="separate"/>
      </w:r>
      <w:r w:rsidRPr="00F84318">
        <w:rPr>
          <w:rStyle w:val="Hyperlink"/>
          <w:rFonts w:asciiTheme="minorHAnsi" w:hAnsiTheme="minorHAnsi" w:cstheme="minorHAnsi"/>
          <w:b/>
          <w:color w:val="auto"/>
          <w:sz w:val="24"/>
          <w:szCs w:val="24"/>
        </w:rPr>
        <w:t>Debarment / Suspension Policy</w:t>
      </w:r>
    </w:p>
    <w:p w14:paraId="7DA14282" w14:textId="77777777" w:rsidR="001868C7" w:rsidRPr="00F84318" w:rsidRDefault="001868C7" w:rsidP="00FB43A0">
      <w:pPr>
        <w:pStyle w:val="PlainText"/>
        <w:spacing w:after="240"/>
        <w:ind w:left="1440"/>
        <w:contextualSpacing/>
        <w:rPr>
          <w:rStyle w:val="Hyperlink"/>
          <w:rFonts w:asciiTheme="minorHAnsi" w:hAnsiTheme="minorHAnsi" w:cstheme="minorHAnsi"/>
          <w:sz w:val="24"/>
          <w:szCs w:val="24"/>
        </w:rPr>
      </w:pPr>
      <w:r w:rsidRPr="00F84318">
        <w:rPr>
          <w:rStyle w:val="Hyperlink"/>
          <w:rFonts w:asciiTheme="minorHAnsi" w:hAnsiTheme="minorHAnsi" w:cstheme="minorHAnsi"/>
          <w:sz w:val="24"/>
          <w:szCs w:val="24"/>
        </w:rPr>
        <w:t xml:space="preserve">[https://gsa.acgov.org/do-business-with-us/contracting-opportunities/debarment-suspension-policy/]    </w:t>
      </w:r>
    </w:p>
    <w:p w14:paraId="2E8175A8" w14:textId="77777777" w:rsidR="001868C7" w:rsidRPr="00F84318" w:rsidRDefault="001868C7" w:rsidP="00FB43A0">
      <w:pPr>
        <w:pStyle w:val="PlainText"/>
        <w:ind w:left="1440"/>
        <w:contextualSpacing/>
        <w:rPr>
          <w:rFonts w:asciiTheme="minorHAnsi" w:hAnsiTheme="minorHAnsi" w:cstheme="minorHAnsi"/>
          <w:sz w:val="24"/>
          <w:szCs w:val="24"/>
        </w:rPr>
      </w:pPr>
      <w:r w:rsidRPr="00F84318">
        <w:rPr>
          <w:rFonts w:asciiTheme="minorHAnsi" w:hAnsiTheme="minorHAnsi" w:cstheme="minorHAnsi"/>
          <w:b/>
          <w:sz w:val="24"/>
          <w:szCs w:val="24"/>
        </w:rPr>
        <w:fldChar w:fldCharType="end"/>
      </w:r>
    </w:p>
    <w:p w14:paraId="378B6E65" w14:textId="77777777" w:rsidR="001868C7" w:rsidRPr="00F84318" w:rsidRDefault="00000000" w:rsidP="00FB43A0">
      <w:pPr>
        <w:pStyle w:val="PlainText"/>
        <w:numPr>
          <w:ilvl w:val="1"/>
          <w:numId w:val="4"/>
        </w:numPr>
        <w:contextualSpacing/>
        <w:rPr>
          <w:rStyle w:val="Hyperlink"/>
          <w:rFonts w:asciiTheme="minorHAnsi" w:hAnsiTheme="minorHAnsi" w:cstheme="minorHAnsi"/>
          <w:color w:val="auto"/>
          <w:sz w:val="24"/>
          <w:szCs w:val="24"/>
        </w:rPr>
      </w:pPr>
      <w:hyperlink r:id="rId13" w:history="1">
        <w:r w:rsidR="001868C7" w:rsidRPr="00F84318">
          <w:rPr>
            <w:rStyle w:val="Hyperlink"/>
            <w:rFonts w:asciiTheme="minorHAnsi" w:hAnsiTheme="minorHAnsi" w:cstheme="minorHAnsi"/>
            <w:b/>
            <w:color w:val="auto"/>
            <w:sz w:val="24"/>
            <w:szCs w:val="24"/>
          </w:rPr>
          <w:t>Iran Contracting Act (ICA) of 2010</w:t>
        </w:r>
      </w:hyperlink>
    </w:p>
    <w:p w14:paraId="7B16F3A7" w14:textId="77777777" w:rsidR="001868C7" w:rsidRPr="00F84318" w:rsidRDefault="00000000" w:rsidP="00FB43A0">
      <w:pPr>
        <w:pStyle w:val="PlainText"/>
        <w:ind w:left="1440"/>
        <w:contextualSpacing/>
        <w:rPr>
          <w:rFonts w:asciiTheme="minorHAnsi" w:hAnsiTheme="minorHAnsi" w:cstheme="minorHAnsi"/>
          <w:sz w:val="24"/>
          <w:szCs w:val="24"/>
        </w:rPr>
      </w:pPr>
      <w:hyperlink r:id="rId14" w:history="1">
        <w:r w:rsidR="001868C7" w:rsidRPr="00F84318">
          <w:rPr>
            <w:rStyle w:val="Hyperlink"/>
            <w:rFonts w:asciiTheme="minorHAnsi" w:hAnsiTheme="minorHAnsi" w:cstheme="minorHAnsi"/>
            <w:sz w:val="24"/>
            <w:szCs w:val="24"/>
          </w:rPr>
          <w:t>https://gsa.acgov.org/do-business-with-us/contracting-opportunities/policies-procedures/iran-contracting-act-of-2010-ica/</w:t>
        </w:r>
      </w:hyperlink>
    </w:p>
    <w:p w14:paraId="3A8E3B24" w14:textId="77777777" w:rsidR="001868C7" w:rsidRPr="00F84318" w:rsidRDefault="001868C7" w:rsidP="00FB43A0">
      <w:pPr>
        <w:pStyle w:val="PlainText"/>
        <w:ind w:left="1440"/>
        <w:contextualSpacing/>
        <w:rPr>
          <w:rFonts w:asciiTheme="minorHAnsi" w:hAnsiTheme="minorHAnsi" w:cstheme="minorHAnsi"/>
          <w:sz w:val="24"/>
          <w:szCs w:val="24"/>
        </w:rPr>
      </w:pPr>
    </w:p>
    <w:p w14:paraId="7D7F9616" w14:textId="77777777" w:rsidR="001868C7" w:rsidRPr="00F84318" w:rsidRDefault="00000000" w:rsidP="00FB43A0">
      <w:pPr>
        <w:pStyle w:val="PlainText"/>
        <w:numPr>
          <w:ilvl w:val="1"/>
          <w:numId w:val="4"/>
        </w:numPr>
        <w:contextualSpacing/>
        <w:rPr>
          <w:rStyle w:val="Hyperlink"/>
          <w:rFonts w:asciiTheme="minorHAnsi" w:hAnsiTheme="minorHAnsi" w:cstheme="minorHAnsi"/>
          <w:color w:val="auto"/>
          <w:sz w:val="24"/>
          <w:szCs w:val="24"/>
        </w:rPr>
      </w:pPr>
      <w:hyperlink r:id="rId15" w:history="1">
        <w:r w:rsidR="001868C7" w:rsidRPr="00F84318">
          <w:rPr>
            <w:rStyle w:val="Hyperlink"/>
            <w:rFonts w:asciiTheme="minorHAnsi" w:hAnsiTheme="minorHAnsi" w:cstheme="minorHAnsi"/>
            <w:b/>
            <w:color w:val="auto"/>
            <w:sz w:val="24"/>
            <w:szCs w:val="24"/>
          </w:rPr>
          <w:t>General Environmental Requirements</w:t>
        </w:r>
      </w:hyperlink>
    </w:p>
    <w:p w14:paraId="22ADCB2C" w14:textId="77777777" w:rsidR="001868C7" w:rsidRPr="00F84318" w:rsidRDefault="00000000" w:rsidP="00FB43A0">
      <w:pPr>
        <w:pStyle w:val="PlainText"/>
        <w:ind w:left="1440"/>
        <w:contextualSpacing/>
        <w:rPr>
          <w:rFonts w:asciiTheme="minorHAnsi" w:hAnsiTheme="minorHAnsi" w:cstheme="minorHAnsi"/>
          <w:sz w:val="24"/>
          <w:szCs w:val="24"/>
        </w:rPr>
      </w:pPr>
      <w:hyperlink r:id="rId16" w:history="1">
        <w:r w:rsidR="001868C7" w:rsidRPr="00F84318">
          <w:rPr>
            <w:rStyle w:val="Hyperlink"/>
            <w:rFonts w:asciiTheme="minorHAnsi" w:hAnsiTheme="minorHAnsi" w:cstheme="minorHAnsi"/>
            <w:sz w:val="24"/>
            <w:szCs w:val="24"/>
          </w:rPr>
          <w:t>https://gsa.acgov.org/do-business-with-us/contracting-opportunities/policies-procedures/general-environmental-requirements/</w:t>
        </w:r>
      </w:hyperlink>
    </w:p>
    <w:p w14:paraId="00581029" w14:textId="77777777" w:rsidR="001868C7" w:rsidRPr="00F84318" w:rsidRDefault="001868C7" w:rsidP="001868C7">
      <w:pPr>
        <w:pStyle w:val="PlainText"/>
        <w:rPr>
          <w:rFonts w:asciiTheme="minorHAnsi" w:hAnsiTheme="minorHAnsi" w:cstheme="minorHAnsi"/>
          <w:sz w:val="24"/>
          <w:szCs w:val="24"/>
        </w:rPr>
      </w:pPr>
    </w:p>
    <w:p w14:paraId="4D7098B6" w14:textId="77777777" w:rsidR="001868C7" w:rsidRPr="00F84318" w:rsidRDefault="001868C7" w:rsidP="001868C7">
      <w:pPr>
        <w:pStyle w:val="PlainText"/>
        <w:numPr>
          <w:ilvl w:val="0"/>
          <w:numId w:val="4"/>
        </w:numPr>
        <w:spacing w:after="240"/>
        <w:rPr>
          <w:rFonts w:asciiTheme="minorHAnsi" w:hAnsiTheme="minorHAnsi" w:cstheme="minorHAnsi"/>
          <w:sz w:val="24"/>
          <w:szCs w:val="24"/>
        </w:rPr>
      </w:pPr>
      <w:r w:rsidRPr="00F84318">
        <w:rPr>
          <w:rFonts w:asciiTheme="minorHAnsi" w:hAnsiTheme="minorHAnsi" w:cstheme="minorHAnsi"/>
          <w:sz w:val="24"/>
          <w:szCs w:val="24"/>
        </w:rPr>
        <w:t>The undersigned acknowledges that Bidder is and will remain in good standing in the State of California, with all the necessary licenses, permits, certifications, approvals, and authorizations necessary to perform all obligations in connection with this RFP .</w:t>
      </w:r>
    </w:p>
    <w:p w14:paraId="739F5136" w14:textId="77777777" w:rsidR="001868C7" w:rsidRPr="00F84318" w:rsidRDefault="001868C7" w:rsidP="001868C7">
      <w:pPr>
        <w:pStyle w:val="PlainText"/>
        <w:numPr>
          <w:ilvl w:val="0"/>
          <w:numId w:val="4"/>
        </w:numPr>
        <w:spacing w:after="240"/>
        <w:rPr>
          <w:rFonts w:asciiTheme="minorHAnsi" w:hAnsiTheme="minorHAnsi" w:cstheme="minorHAnsi"/>
          <w:sz w:val="24"/>
          <w:szCs w:val="24"/>
        </w:rPr>
      </w:pPr>
      <w:r w:rsidRPr="00F84318">
        <w:rPr>
          <w:rFonts w:asciiTheme="minorHAnsi" w:hAnsiTheme="minorHAnsi" w:cstheme="minorHAnsi"/>
          <w:sz w:val="24"/>
          <w:szCs w:val="24"/>
        </w:rPr>
        <w:t>The undersigned acknowledges that it is the responsibility of each Bidder to be familiar with all of the specifications, terms and conditions and, if applicable, the site condition. By the submission of a bid proposal, the Bidder certifies that if awarded a contract they will make no claim against the County based upon ignorance of conditions or misunderstanding of the specifications.</w:t>
      </w:r>
    </w:p>
    <w:p w14:paraId="303DC6BA" w14:textId="37DC3CEF" w:rsidR="001868C7" w:rsidRPr="00F84318" w:rsidRDefault="009C746E" w:rsidP="00F43F6A">
      <w:pPr>
        <w:pStyle w:val="PlainText"/>
        <w:numPr>
          <w:ilvl w:val="0"/>
          <w:numId w:val="4"/>
        </w:numPr>
        <w:spacing w:after="240"/>
        <w:rPr>
          <w:rFonts w:asciiTheme="minorHAnsi" w:hAnsiTheme="minorHAnsi" w:cstheme="minorHAnsi"/>
          <w:sz w:val="24"/>
          <w:szCs w:val="24"/>
        </w:rPr>
      </w:pPr>
      <w:r w:rsidRPr="00F84318">
        <w:rPr>
          <w:rFonts w:asciiTheme="minorHAnsi" w:hAnsiTheme="minorHAnsi" w:cstheme="minorHAnsi"/>
          <w:sz w:val="24"/>
          <w:szCs w:val="24"/>
        </w:rPr>
        <w:t xml:space="preserve">Patent indemnity: </w:t>
      </w:r>
      <w:r w:rsidR="001868C7" w:rsidRPr="00F84318">
        <w:rPr>
          <w:rFonts w:asciiTheme="minorHAnsi" w:hAnsiTheme="minorHAnsi" w:cstheme="minorHAnsi"/>
          <w:sz w:val="24"/>
          <w:szCs w:val="24"/>
        </w:rPr>
        <w:t>Vendors who do business with the County shall hold the County of Alameda, its officers, agents and employees, harmless from liability of any nature or kind, including cost and expenses, for infringement or use of any patent, copyright or other proprietary right, secret process, patented or unpatented invention, article or appliance furnished or used in connection with the contract or purchase order.</w:t>
      </w:r>
    </w:p>
    <w:p w14:paraId="09EFA1A7" w14:textId="1C8DE55C" w:rsidR="00F43F6A" w:rsidRDefault="00F43F6A" w:rsidP="00AE6A8A">
      <w:pPr>
        <w:pStyle w:val="Heading4"/>
        <w:shd w:val="clear" w:color="auto" w:fill="DEEAF6" w:themeFill="accent5" w:themeFillTint="33"/>
        <w:jc w:val="left"/>
      </w:pPr>
      <w:bookmarkStart w:id="3" w:name="_BIDDER_INFORMATION"/>
      <w:bookmarkEnd w:id="3"/>
      <w:r w:rsidRPr="00AD632D">
        <w:lastRenderedPageBreak/>
        <w:t xml:space="preserve">BIDDER </w:t>
      </w:r>
      <w:r>
        <w:t>INFORMATION</w:t>
      </w:r>
    </w:p>
    <w:p w14:paraId="64F5942D" w14:textId="13BBDFE6" w:rsidR="00F43F6A" w:rsidRPr="00C72712" w:rsidRDefault="00F43F6A" w:rsidP="00C72712">
      <w:r w:rsidRPr="002372AF">
        <w:t xml:space="preserve"> </w:t>
      </w:r>
    </w:p>
    <w:p w14:paraId="3C4267A7" w14:textId="15E09669" w:rsidR="00F43F6A" w:rsidRPr="00F84318" w:rsidRDefault="00F43F6A" w:rsidP="00F43F6A">
      <w:pPr>
        <w:pStyle w:val="PlainText"/>
        <w:tabs>
          <w:tab w:val="right" w:pos="10620"/>
        </w:tabs>
        <w:rPr>
          <w:rFonts w:ascii="Calibri" w:hAnsi="Calibri" w:cs="Calibri"/>
          <w:sz w:val="24"/>
          <w:szCs w:val="24"/>
        </w:rPr>
      </w:pPr>
      <w:r w:rsidRPr="00F84318">
        <w:rPr>
          <w:rFonts w:ascii="Calibri" w:hAnsi="Calibri" w:cs="Calibri"/>
          <w:sz w:val="24"/>
          <w:szCs w:val="24"/>
        </w:rPr>
        <w:t xml:space="preserve">Official Name of Bidder: </w:t>
      </w:r>
      <w:r w:rsidRPr="00F84318">
        <w:rPr>
          <w:rFonts w:ascii="Calibri" w:hAnsi="Calibri" w:cs="Calibri"/>
          <w:b/>
          <w:sz w:val="24"/>
          <w:szCs w:val="24"/>
          <w:u w:val="single"/>
        </w:rPr>
        <w:tab/>
      </w:r>
      <w:r w:rsidRPr="00F84318">
        <w:rPr>
          <w:rFonts w:ascii="Calibri" w:hAnsi="Calibri" w:cs="Calibri"/>
          <w:sz w:val="24"/>
          <w:szCs w:val="24"/>
        </w:rPr>
        <w:tab/>
      </w:r>
    </w:p>
    <w:p w14:paraId="5A8F3B52" w14:textId="77777777" w:rsidR="00F43F6A" w:rsidRPr="00F84318" w:rsidRDefault="00F43F6A" w:rsidP="00F43F6A">
      <w:pPr>
        <w:pStyle w:val="PlainText"/>
        <w:tabs>
          <w:tab w:val="right" w:pos="10620"/>
        </w:tabs>
        <w:rPr>
          <w:rFonts w:ascii="Calibri" w:hAnsi="Calibri" w:cs="Calibri"/>
          <w:sz w:val="24"/>
          <w:szCs w:val="24"/>
        </w:rPr>
      </w:pPr>
    </w:p>
    <w:p w14:paraId="43E3A7D5" w14:textId="77777777" w:rsidR="00F43F6A" w:rsidRPr="00F84318" w:rsidRDefault="00F43F6A" w:rsidP="00F43F6A">
      <w:pPr>
        <w:pStyle w:val="PlainText"/>
        <w:tabs>
          <w:tab w:val="right" w:pos="10620"/>
        </w:tabs>
        <w:rPr>
          <w:rFonts w:ascii="Calibri" w:hAnsi="Calibri" w:cs="Calibri"/>
          <w:sz w:val="24"/>
          <w:szCs w:val="24"/>
        </w:rPr>
      </w:pPr>
      <w:r w:rsidRPr="00F84318">
        <w:rPr>
          <w:rFonts w:ascii="Calibri" w:hAnsi="Calibri" w:cs="Calibri"/>
          <w:sz w:val="24"/>
          <w:szCs w:val="24"/>
        </w:rPr>
        <w:t xml:space="preserve">Street Address Line 1: </w:t>
      </w:r>
      <w:r w:rsidRPr="00F84318">
        <w:rPr>
          <w:rFonts w:ascii="Calibri" w:hAnsi="Calibri" w:cs="Calibri"/>
          <w:b/>
          <w:sz w:val="24"/>
          <w:szCs w:val="24"/>
          <w:u w:val="single"/>
        </w:rPr>
        <w:fldChar w:fldCharType="begin">
          <w:ffData>
            <w:name w:val="Text39"/>
            <w:enabled/>
            <w:calcOnExit w:val="0"/>
            <w:textInput/>
          </w:ffData>
        </w:fldChar>
      </w:r>
      <w:r w:rsidRPr="00F84318">
        <w:rPr>
          <w:rFonts w:ascii="Calibri" w:hAnsi="Calibri" w:cs="Calibri"/>
          <w:b/>
          <w:sz w:val="24"/>
          <w:szCs w:val="24"/>
          <w:u w:val="single"/>
        </w:rPr>
        <w:instrText xml:space="preserve"> FORMTEXT </w:instrText>
      </w:r>
      <w:r w:rsidRPr="00F84318">
        <w:rPr>
          <w:rFonts w:ascii="Calibri" w:hAnsi="Calibri" w:cs="Calibri"/>
          <w:b/>
          <w:sz w:val="24"/>
          <w:szCs w:val="24"/>
          <w:u w:val="single"/>
        </w:rPr>
      </w:r>
      <w:r w:rsidRPr="00F84318">
        <w:rPr>
          <w:rFonts w:ascii="Calibri" w:hAnsi="Calibri" w:cs="Calibri"/>
          <w:b/>
          <w:sz w:val="24"/>
          <w:szCs w:val="24"/>
          <w:u w:val="single"/>
        </w:rPr>
        <w:fldChar w:fldCharType="separate"/>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sz w:val="24"/>
          <w:szCs w:val="24"/>
          <w:u w:val="single"/>
        </w:rPr>
        <w:fldChar w:fldCharType="end"/>
      </w:r>
      <w:r w:rsidRPr="00F84318">
        <w:rPr>
          <w:rFonts w:ascii="Calibri" w:hAnsi="Calibri" w:cs="Calibri"/>
          <w:b/>
          <w:sz w:val="24"/>
          <w:szCs w:val="24"/>
          <w:u w:val="single"/>
        </w:rPr>
        <w:tab/>
      </w:r>
      <w:r w:rsidRPr="00F84318">
        <w:rPr>
          <w:rFonts w:ascii="Calibri" w:hAnsi="Calibri" w:cs="Calibri"/>
          <w:sz w:val="24"/>
          <w:szCs w:val="24"/>
        </w:rPr>
        <w:tab/>
      </w:r>
    </w:p>
    <w:p w14:paraId="0FAA7790" w14:textId="77777777" w:rsidR="00F43F6A" w:rsidRPr="00F84318" w:rsidRDefault="00F43F6A" w:rsidP="00F43F6A">
      <w:pPr>
        <w:pStyle w:val="PlainText"/>
        <w:tabs>
          <w:tab w:val="right" w:pos="10620"/>
        </w:tabs>
        <w:rPr>
          <w:rFonts w:ascii="Calibri" w:hAnsi="Calibri" w:cs="Calibri"/>
          <w:sz w:val="24"/>
          <w:szCs w:val="24"/>
        </w:rPr>
      </w:pPr>
    </w:p>
    <w:p w14:paraId="19B99958" w14:textId="77777777" w:rsidR="00F43F6A" w:rsidRPr="00F84318" w:rsidRDefault="00F43F6A" w:rsidP="00F43F6A">
      <w:pPr>
        <w:pStyle w:val="PlainText"/>
        <w:tabs>
          <w:tab w:val="right" w:pos="10620"/>
        </w:tabs>
        <w:rPr>
          <w:rFonts w:ascii="Calibri" w:hAnsi="Calibri" w:cs="Calibri"/>
          <w:sz w:val="24"/>
          <w:szCs w:val="24"/>
        </w:rPr>
      </w:pPr>
      <w:r w:rsidRPr="00F84318">
        <w:rPr>
          <w:rFonts w:ascii="Calibri" w:hAnsi="Calibri" w:cs="Calibri"/>
          <w:sz w:val="24"/>
          <w:szCs w:val="24"/>
        </w:rPr>
        <w:t xml:space="preserve">Street Address Line 2: </w:t>
      </w:r>
      <w:r w:rsidRPr="00F84318">
        <w:rPr>
          <w:rFonts w:ascii="Calibri" w:hAnsi="Calibri" w:cs="Calibri"/>
          <w:b/>
          <w:sz w:val="24"/>
          <w:szCs w:val="24"/>
          <w:u w:val="single"/>
        </w:rPr>
        <w:fldChar w:fldCharType="begin">
          <w:ffData>
            <w:name w:val="Text39"/>
            <w:enabled/>
            <w:calcOnExit w:val="0"/>
            <w:textInput/>
          </w:ffData>
        </w:fldChar>
      </w:r>
      <w:r w:rsidRPr="00F84318">
        <w:rPr>
          <w:rFonts w:ascii="Calibri" w:hAnsi="Calibri" w:cs="Calibri"/>
          <w:b/>
          <w:sz w:val="24"/>
          <w:szCs w:val="24"/>
          <w:u w:val="single"/>
        </w:rPr>
        <w:instrText xml:space="preserve"> FORMTEXT </w:instrText>
      </w:r>
      <w:r w:rsidRPr="00F84318">
        <w:rPr>
          <w:rFonts w:ascii="Calibri" w:hAnsi="Calibri" w:cs="Calibri"/>
          <w:b/>
          <w:sz w:val="24"/>
          <w:szCs w:val="24"/>
          <w:u w:val="single"/>
        </w:rPr>
      </w:r>
      <w:r w:rsidRPr="00F84318">
        <w:rPr>
          <w:rFonts w:ascii="Calibri" w:hAnsi="Calibri" w:cs="Calibri"/>
          <w:b/>
          <w:sz w:val="24"/>
          <w:szCs w:val="24"/>
          <w:u w:val="single"/>
        </w:rPr>
        <w:fldChar w:fldCharType="separate"/>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sz w:val="24"/>
          <w:szCs w:val="24"/>
          <w:u w:val="single"/>
        </w:rPr>
        <w:fldChar w:fldCharType="end"/>
      </w:r>
      <w:r w:rsidRPr="00F84318">
        <w:rPr>
          <w:rFonts w:ascii="Calibri" w:hAnsi="Calibri" w:cs="Calibri"/>
          <w:b/>
          <w:sz w:val="24"/>
          <w:szCs w:val="24"/>
          <w:u w:val="single"/>
        </w:rPr>
        <w:tab/>
      </w:r>
      <w:r w:rsidRPr="00F84318">
        <w:rPr>
          <w:rFonts w:ascii="Calibri" w:hAnsi="Calibri" w:cs="Calibri"/>
          <w:sz w:val="24"/>
          <w:szCs w:val="24"/>
        </w:rPr>
        <w:tab/>
      </w:r>
    </w:p>
    <w:p w14:paraId="003C8A22" w14:textId="77777777" w:rsidR="00F43F6A" w:rsidRPr="00F84318" w:rsidRDefault="00F43F6A" w:rsidP="00F43F6A">
      <w:pPr>
        <w:pStyle w:val="PlainText"/>
        <w:tabs>
          <w:tab w:val="right" w:pos="10620"/>
        </w:tabs>
        <w:rPr>
          <w:rFonts w:ascii="Calibri" w:hAnsi="Calibri" w:cs="Calibri"/>
          <w:sz w:val="24"/>
          <w:szCs w:val="24"/>
        </w:rPr>
      </w:pPr>
    </w:p>
    <w:p w14:paraId="2D8BE091" w14:textId="77777777" w:rsidR="00F43F6A" w:rsidRPr="00F84318" w:rsidRDefault="00F43F6A" w:rsidP="00F43F6A">
      <w:pPr>
        <w:pStyle w:val="PlainText"/>
        <w:tabs>
          <w:tab w:val="right" w:pos="5040"/>
          <w:tab w:val="left" w:pos="5220"/>
          <w:tab w:val="right" w:pos="7200"/>
          <w:tab w:val="left" w:pos="7380"/>
          <w:tab w:val="right" w:pos="10620"/>
        </w:tabs>
        <w:rPr>
          <w:rFonts w:ascii="Calibri" w:hAnsi="Calibri" w:cs="Calibri"/>
          <w:sz w:val="24"/>
          <w:szCs w:val="24"/>
          <w:u w:val="single"/>
        </w:rPr>
      </w:pPr>
      <w:r w:rsidRPr="00F84318">
        <w:rPr>
          <w:rFonts w:ascii="Calibri" w:hAnsi="Calibri" w:cs="Calibri"/>
          <w:sz w:val="24"/>
          <w:szCs w:val="24"/>
        </w:rPr>
        <w:t xml:space="preserve">City: </w:t>
      </w:r>
      <w:r w:rsidRPr="00F84318">
        <w:rPr>
          <w:rFonts w:ascii="Calibri" w:hAnsi="Calibri" w:cs="Calibri"/>
          <w:b/>
          <w:sz w:val="24"/>
          <w:szCs w:val="24"/>
          <w:u w:val="single"/>
        </w:rPr>
        <w:fldChar w:fldCharType="begin">
          <w:ffData>
            <w:name w:val="Text40"/>
            <w:enabled/>
            <w:calcOnExit w:val="0"/>
            <w:textInput/>
          </w:ffData>
        </w:fldChar>
      </w:r>
      <w:r w:rsidRPr="00F84318">
        <w:rPr>
          <w:rFonts w:ascii="Calibri" w:hAnsi="Calibri" w:cs="Calibri"/>
          <w:b/>
          <w:sz w:val="24"/>
          <w:szCs w:val="24"/>
          <w:u w:val="single"/>
        </w:rPr>
        <w:instrText xml:space="preserve"> FORMTEXT </w:instrText>
      </w:r>
      <w:r w:rsidRPr="00F84318">
        <w:rPr>
          <w:rFonts w:ascii="Calibri" w:hAnsi="Calibri" w:cs="Calibri"/>
          <w:b/>
          <w:sz w:val="24"/>
          <w:szCs w:val="24"/>
          <w:u w:val="single"/>
        </w:rPr>
      </w:r>
      <w:r w:rsidRPr="00F84318">
        <w:rPr>
          <w:rFonts w:ascii="Calibri" w:hAnsi="Calibri" w:cs="Calibri"/>
          <w:b/>
          <w:sz w:val="24"/>
          <w:szCs w:val="24"/>
          <w:u w:val="single"/>
        </w:rPr>
        <w:fldChar w:fldCharType="separate"/>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sz w:val="24"/>
          <w:szCs w:val="24"/>
          <w:u w:val="single"/>
        </w:rPr>
        <w:fldChar w:fldCharType="end"/>
      </w:r>
      <w:r w:rsidRPr="00F84318">
        <w:rPr>
          <w:rFonts w:ascii="Calibri" w:hAnsi="Calibri" w:cs="Calibri"/>
          <w:sz w:val="24"/>
          <w:szCs w:val="24"/>
          <w:u w:val="single"/>
        </w:rPr>
        <w:tab/>
      </w:r>
      <w:r w:rsidRPr="00F84318">
        <w:rPr>
          <w:rFonts w:ascii="Calibri" w:hAnsi="Calibri" w:cs="Calibri"/>
          <w:sz w:val="24"/>
          <w:szCs w:val="24"/>
        </w:rPr>
        <w:tab/>
        <w:t xml:space="preserve">State: </w:t>
      </w:r>
      <w:r w:rsidRPr="00F84318">
        <w:rPr>
          <w:rFonts w:ascii="Calibri" w:hAnsi="Calibri" w:cs="Calibri"/>
          <w:b/>
          <w:sz w:val="24"/>
          <w:szCs w:val="24"/>
          <w:u w:val="single"/>
        </w:rPr>
        <w:fldChar w:fldCharType="begin">
          <w:ffData>
            <w:name w:val="Text41"/>
            <w:enabled/>
            <w:calcOnExit w:val="0"/>
            <w:textInput/>
          </w:ffData>
        </w:fldChar>
      </w:r>
      <w:r w:rsidRPr="00F84318">
        <w:rPr>
          <w:rFonts w:ascii="Calibri" w:hAnsi="Calibri" w:cs="Calibri"/>
          <w:b/>
          <w:sz w:val="24"/>
          <w:szCs w:val="24"/>
          <w:u w:val="single"/>
        </w:rPr>
        <w:instrText xml:space="preserve"> FORMTEXT </w:instrText>
      </w:r>
      <w:r w:rsidRPr="00F84318">
        <w:rPr>
          <w:rFonts w:ascii="Calibri" w:hAnsi="Calibri" w:cs="Calibri"/>
          <w:b/>
          <w:sz w:val="24"/>
          <w:szCs w:val="24"/>
          <w:u w:val="single"/>
        </w:rPr>
      </w:r>
      <w:r w:rsidRPr="00F84318">
        <w:rPr>
          <w:rFonts w:ascii="Calibri" w:hAnsi="Calibri" w:cs="Calibri"/>
          <w:b/>
          <w:sz w:val="24"/>
          <w:szCs w:val="24"/>
          <w:u w:val="single"/>
        </w:rPr>
        <w:fldChar w:fldCharType="separate"/>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sz w:val="24"/>
          <w:szCs w:val="24"/>
          <w:u w:val="single"/>
        </w:rPr>
        <w:fldChar w:fldCharType="end"/>
      </w:r>
      <w:r w:rsidRPr="00F84318">
        <w:rPr>
          <w:rFonts w:ascii="Calibri" w:hAnsi="Calibri" w:cs="Calibri"/>
          <w:sz w:val="24"/>
          <w:szCs w:val="24"/>
          <w:u w:val="single"/>
        </w:rPr>
        <w:tab/>
      </w:r>
      <w:r w:rsidRPr="00F84318">
        <w:rPr>
          <w:rFonts w:ascii="Calibri" w:hAnsi="Calibri" w:cs="Calibri"/>
          <w:sz w:val="24"/>
          <w:szCs w:val="24"/>
        </w:rPr>
        <w:tab/>
        <w:t xml:space="preserve">Zip Code: </w:t>
      </w:r>
      <w:r w:rsidRPr="00F84318">
        <w:rPr>
          <w:rFonts w:ascii="Calibri" w:hAnsi="Calibri" w:cs="Calibri"/>
          <w:b/>
          <w:sz w:val="24"/>
          <w:szCs w:val="24"/>
          <w:u w:val="single"/>
        </w:rPr>
        <w:fldChar w:fldCharType="begin">
          <w:ffData>
            <w:name w:val="Text42"/>
            <w:enabled/>
            <w:calcOnExit w:val="0"/>
            <w:textInput/>
          </w:ffData>
        </w:fldChar>
      </w:r>
      <w:r w:rsidRPr="00F84318">
        <w:rPr>
          <w:rFonts w:ascii="Calibri" w:hAnsi="Calibri" w:cs="Calibri"/>
          <w:b/>
          <w:sz w:val="24"/>
          <w:szCs w:val="24"/>
          <w:u w:val="single"/>
        </w:rPr>
        <w:instrText xml:space="preserve"> FORMTEXT </w:instrText>
      </w:r>
      <w:r w:rsidRPr="00F84318">
        <w:rPr>
          <w:rFonts w:ascii="Calibri" w:hAnsi="Calibri" w:cs="Calibri"/>
          <w:b/>
          <w:sz w:val="24"/>
          <w:szCs w:val="24"/>
          <w:u w:val="single"/>
        </w:rPr>
      </w:r>
      <w:r w:rsidRPr="00F84318">
        <w:rPr>
          <w:rFonts w:ascii="Calibri" w:hAnsi="Calibri" w:cs="Calibri"/>
          <w:b/>
          <w:sz w:val="24"/>
          <w:szCs w:val="24"/>
          <w:u w:val="single"/>
        </w:rPr>
        <w:fldChar w:fldCharType="separate"/>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sz w:val="24"/>
          <w:szCs w:val="24"/>
          <w:u w:val="single"/>
        </w:rPr>
        <w:fldChar w:fldCharType="end"/>
      </w:r>
      <w:r w:rsidRPr="00F84318">
        <w:rPr>
          <w:rFonts w:ascii="Calibri" w:hAnsi="Calibri" w:cs="Calibri"/>
          <w:sz w:val="24"/>
          <w:szCs w:val="24"/>
          <w:u w:val="single"/>
        </w:rPr>
        <w:tab/>
      </w:r>
    </w:p>
    <w:p w14:paraId="6A32E694" w14:textId="77777777" w:rsidR="00F43F6A" w:rsidRPr="00F84318" w:rsidRDefault="00F43F6A" w:rsidP="00F43F6A">
      <w:pPr>
        <w:pStyle w:val="PlainText"/>
        <w:tabs>
          <w:tab w:val="right" w:pos="5040"/>
          <w:tab w:val="left" w:pos="5310"/>
          <w:tab w:val="right" w:pos="7200"/>
          <w:tab w:val="left" w:pos="7380"/>
          <w:tab w:val="right" w:pos="10620"/>
        </w:tabs>
        <w:rPr>
          <w:rFonts w:ascii="Calibri" w:hAnsi="Calibri" w:cs="Calibri"/>
          <w:sz w:val="24"/>
          <w:szCs w:val="24"/>
          <w:u w:val="single"/>
        </w:rPr>
      </w:pPr>
    </w:p>
    <w:p w14:paraId="3DC4A411" w14:textId="77777777" w:rsidR="00F43F6A" w:rsidRPr="00F84318" w:rsidRDefault="00F43F6A" w:rsidP="00F43F6A">
      <w:pPr>
        <w:pStyle w:val="PlainText"/>
        <w:tabs>
          <w:tab w:val="right" w:pos="10620"/>
        </w:tabs>
        <w:rPr>
          <w:rFonts w:ascii="Calibri" w:hAnsi="Calibri" w:cs="Calibri"/>
          <w:sz w:val="24"/>
          <w:szCs w:val="24"/>
          <w:u w:val="single"/>
        </w:rPr>
      </w:pPr>
      <w:r w:rsidRPr="00F84318">
        <w:rPr>
          <w:rFonts w:ascii="Calibri" w:hAnsi="Calibri" w:cs="Calibri"/>
          <w:sz w:val="24"/>
          <w:szCs w:val="24"/>
        </w:rPr>
        <w:t xml:space="preserve">Webpage: </w:t>
      </w:r>
      <w:r w:rsidRPr="00F84318">
        <w:rPr>
          <w:rFonts w:ascii="Calibri" w:hAnsi="Calibri" w:cs="Calibri"/>
          <w:b/>
          <w:sz w:val="24"/>
          <w:szCs w:val="24"/>
          <w:u w:val="single"/>
        </w:rPr>
        <w:fldChar w:fldCharType="begin">
          <w:ffData>
            <w:name w:val="Text45"/>
            <w:enabled/>
            <w:calcOnExit w:val="0"/>
            <w:textInput/>
          </w:ffData>
        </w:fldChar>
      </w:r>
      <w:r w:rsidRPr="00F84318">
        <w:rPr>
          <w:rFonts w:ascii="Calibri" w:hAnsi="Calibri" w:cs="Calibri"/>
          <w:b/>
          <w:sz w:val="24"/>
          <w:szCs w:val="24"/>
          <w:u w:val="single"/>
        </w:rPr>
        <w:instrText xml:space="preserve"> FORMTEXT </w:instrText>
      </w:r>
      <w:r w:rsidRPr="00F84318">
        <w:rPr>
          <w:rFonts w:ascii="Calibri" w:hAnsi="Calibri" w:cs="Calibri"/>
          <w:b/>
          <w:sz w:val="24"/>
          <w:szCs w:val="24"/>
          <w:u w:val="single"/>
        </w:rPr>
      </w:r>
      <w:r w:rsidRPr="00F84318">
        <w:rPr>
          <w:rFonts w:ascii="Calibri" w:hAnsi="Calibri" w:cs="Calibri"/>
          <w:b/>
          <w:sz w:val="24"/>
          <w:szCs w:val="24"/>
          <w:u w:val="single"/>
        </w:rPr>
        <w:fldChar w:fldCharType="separate"/>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sz w:val="24"/>
          <w:szCs w:val="24"/>
          <w:u w:val="single"/>
        </w:rPr>
        <w:fldChar w:fldCharType="end"/>
      </w:r>
      <w:r w:rsidRPr="00F84318">
        <w:rPr>
          <w:rFonts w:ascii="Calibri" w:hAnsi="Calibri" w:cs="Calibri"/>
          <w:sz w:val="24"/>
          <w:szCs w:val="24"/>
          <w:u w:val="single"/>
        </w:rPr>
        <w:tab/>
      </w:r>
    </w:p>
    <w:p w14:paraId="3BD6F405" w14:textId="77777777" w:rsidR="00F43F6A" w:rsidRPr="00F84318" w:rsidRDefault="00F43F6A" w:rsidP="00F43F6A">
      <w:pPr>
        <w:pStyle w:val="PlainText"/>
        <w:tabs>
          <w:tab w:val="right" w:pos="5040"/>
          <w:tab w:val="left" w:pos="5310"/>
          <w:tab w:val="right" w:pos="7200"/>
          <w:tab w:val="left" w:pos="7380"/>
          <w:tab w:val="right" w:pos="10620"/>
        </w:tabs>
        <w:rPr>
          <w:rFonts w:ascii="Calibri" w:hAnsi="Calibri" w:cs="Calibri"/>
          <w:sz w:val="24"/>
          <w:szCs w:val="24"/>
          <w:u w:val="single"/>
        </w:rPr>
      </w:pPr>
    </w:p>
    <w:p w14:paraId="405C4779" w14:textId="77777777" w:rsidR="00F43F6A" w:rsidRPr="00F84318" w:rsidRDefault="00F43F6A" w:rsidP="00F43F6A">
      <w:pPr>
        <w:pStyle w:val="PlainText"/>
        <w:tabs>
          <w:tab w:val="left" w:pos="5040"/>
          <w:tab w:val="right" w:pos="7920"/>
          <w:tab w:val="left" w:pos="8100"/>
          <w:tab w:val="right" w:pos="10620"/>
        </w:tabs>
        <w:spacing w:after="240"/>
        <w:rPr>
          <w:rFonts w:ascii="Calibri" w:hAnsi="Calibri" w:cs="Calibri"/>
          <w:sz w:val="24"/>
          <w:szCs w:val="24"/>
        </w:rPr>
      </w:pPr>
      <w:r w:rsidRPr="00F84318">
        <w:rPr>
          <w:rFonts w:ascii="Calibri" w:hAnsi="Calibri" w:cs="Calibri"/>
          <w:sz w:val="24"/>
          <w:szCs w:val="24"/>
        </w:rPr>
        <w:t>Type of Entity / Organizational Structure (check one):</w:t>
      </w:r>
      <w:r w:rsidRPr="00F84318">
        <w:rPr>
          <w:rFonts w:ascii="Calibri" w:hAnsi="Calibri" w:cs="Calibri"/>
          <w:sz w:val="24"/>
          <w:szCs w:val="24"/>
        </w:rPr>
        <w:tab/>
      </w:r>
    </w:p>
    <w:p w14:paraId="2F2EB6C3" w14:textId="77777777" w:rsidR="00F43F6A" w:rsidRPr="00F84318" w:rsidRDefault="00F43F6A" w:rsidP="00F43F6A">
      <w:pPr>
        <w:pStyle w:val="PlainText"/>
        <w:tabs>
          <w:tab w:val="left" w:pos="1440"/>
          <w:tab w:val="right" w:pos="5040"/>
          <w:tab w:val="left" w:pos="5760"/>
          <w:tab w:val="right" w:pos="9360"/>
        </w:tabs>
        <w:spacing w:after="240"/>
        <w:rPr>
          <w:rFonts w:ascii="Calibri" w:hAnsi="Calibri" w:cs="Calibri"/>
          <w:sz w:val="24"/>
          <w:szCs w:val="24"/>
        </w:rPr>
      </w:pPr>
      <w:r w:rsidRPr="00F84318">
        <w:rPr>
          <w:rFonts w:ascii="Calibri" w:hAnsi="Calibri" w:cs="Calibri"/>
          <w:sz w:val="24"/>
          <w:szCs w:val="24"/>
        </w:rPr>
        <w:tab/>
      </w:r>
      <w:r w:rsidRPr="00F84318">
        <w:rPr>
          <w:rFonts w:ascii="Calibri" w:hAnsi="Calibri" w:cs="Calibri"/>
          <w:sz w:val="24"/>
          <w:szCs w:val="24"/>
        </w:rPr>
        <w:fldChar w:fldCharType="begin">
          <w:ffData>
            <w:name w:val="Check6"/>
            <w:enabled/>
            <w:calcOnExit w:val="0"/>
            <w:checkBox>
              <w:sizeAuto/>
              <w:default w:val="0"/>
            </w:checkBox>
          </w:ffData>
        </w:fldChar>
      </w:r>
      <w:r w:rsidRPr="00F8431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F84318">
        <w:rPr>
          <w:rFonts w:ascii="Calibri" w:hAnsi="Calibri" w:cs="Calibri"/>
          <w:sz w:val="24"/>
          <w:szCs w:val="24"/>
        </w:rPr>
        <w:fldChar w:fldCharType="end"/>
      </w:r>
      <w:r w:rsidRPr="00F84318">
        <w:rPr>
          <w:rFonts w:ascii="Calibri" w:hAnsi="Calibri" w:cs="Calibri"/>
          <w:sz w:val="24"/>
          <w:szCs w:val="24"/>
        </w:rPr>
        <w:t xml:space="preserve"> Corporation</w:t>
      </w:r>
      <w:r w:rsidRPr="00F84318">
        <w:rPr>
          <w:rFonts w:ascii="Calibri" w:hAnsi="Calibri" w:cs="Calibri"/>
          <w:sz w:val="24"/>
          <w:szCs w:val="24"/>
        </w:rPr>
        <w:tab/>
      </w:r>
      <w:r w:rsidRPr="00F84318">
        <w:rPr>
          <w:rFonts w:ascii="Calibri" w:hAnsi="Calibri" w:cs="Calibri"/>
          <w:sz w:val="24"/>
          <w:szCs w:val="24"/>
        </w:rPr>
        <w:tab/>
      </w:r>
      <w:r w:rsidRPr="00F84318">
        <w:rPr>
          <w:rFonts w:ascii="Calibri" w:hAnsi="Calibri" w:cs="Calibri"/>
          <w:sz w:val="24"/>
          <w:szCs w:val="24"/>
        </w:rPr>
        <w:fldChar w:fldCharType="begin">
          <w:ffData>
            <w:name w:val="Check6"/>
            <w:enabled/>
            <w:calcOnExit w:val="0"/>
            <w:checkBox>
              <w:sizeAuto/>
              <w:default w:val="0"/>
            </w:checkBox>
          </w:ffData>
        </w:fldChar>
      </w:r>
      <w:r w:rsidRPr="00F8431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F84318">
        <w:rPr>
          <w:rFonts w:ascii="Calibri" w:hAnsi="Calibri" w:cs="Calibri"/>
          <w:sz w:val="24"/>
          <w:szCs w:val="24"/>
        </w:rPr>
        <w:fldChar w:fldCharType="end"/>
      </w:r>
      <w:r w:rsidRPr="00F84318">
        <w:rPr>
          <w:rFonts w:ascii="Calibri" w:hAnsi="Calibri" w:cs="Calibri"/>
          <w:sz w:val="24"/>
          <w:szCs w:val="24"/>
        </w:rPr>
        <w:t xml:space="preserve"> Joint Venture</w:t>
      </w:r>
    </w:p>
    <w:p w14:paraId="2E262D75" w14:textId="77777777" w:rsidR="00F43F6A" w:rsidRPr="00F84318" w:rsidRDefault="00F43F6A" w:rsidP="00F43F6A">
      <w:pPr>
        <w:pStyle w:val="PlainText"/>
        <w:tabs>
          <w:tab w:val="left" w:pos="1440"/>
          <w:tab w:val="right" w:pos="5040"/>
          <w:tab w:val="left" w:pos="5760"/>
          <w:tab w:val="right" w:pos="9360"/>
        </w:tabs>
        <w:spacing w:after="240"/>
        <w:rPr>
          <w:rFonts w:ascii="Calibri" w:hAnsi="Calibri" w:cs="Calibri"/>
          <w:sz w:val="24"/>
          <w:szCs w:val="24"/>
        </w:rPr>
      </w:pPr>
      <w:r w:rsidRPr="00F84318">
        <w:rPr>
          <w:rFonts w:ascii="Calibri" w:hAnsi="Calibri" w:cs="Calibri"/>
          <w:sz w:val="24"/>
          <w:szCs w:val="24"/>
        </w:rPr>
        <w:tab/>
      </w:r>
      <w:r w:rsidRPr="00F84318">
        <w:rPr>
          <w:rFonts w:ascii="Calibri" w:hAnsi="Calibri" w:cs="Calibri"/>
          <w:sz w:val="24"/>
          <w:szCs w:val="24"/>
        </w:rPr>
        <w:fldChar w:fldCharType="begin">
          <w:ffData>
            <w:name w:val="Check6"/>
            <w:enabled/>
            <w:calcOnExit w:val="0"/>
            <w:checkBox>
              <w:sizeAuto/>
              <w:default w:val="0"/>
            </w:checkBox>
          </w:ffData>
        </w:fldChar>
      </w:r>
      <w:r w:rsidRPr="00F8431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F84318">
        <w:rPr>
          <w:rFonts w:ascii="Calibri" w:hAnsi="Calibri" w:cs="Calibri"/>
          <w:sz w:val="24"/>
          <w:szCs w:val="24"/>
        </w:rPr>
        <w:fldChar w:fldCharType="end"/>
      </w:r>
      <w:r w:rsidRPr="00F84318">
        <w:rPr>
          <w:rFonts w:ascii="Calibri" w:hAnsi="Calibri" w:cs="Calibri"/>
          <w:sz w:val="24"/>
          <w:szCs w:val="24"/>
        </w:rPr>
        <w:t xml:space="preserve"> Limited Liability Partnership</w:t>
      </w:r>
      <w:r w:rsidRPr="00F84318">
        <w:rPr>
          <w:rFonts w:ascii="Calibri" w:hAnsi="Calibri" w:cs="Calibri"/>
          <w:sz w:val="24"/>
          <w:szCs w:val="24"/>
        </w:rPr>
        <w:tab/>
      </w:r>
      <w:r w:rsidRPr="00F84318">
        <w:rPr>
          <w:rFonts w:ascii="Calibri" w:hAnsi="Calibri" w:cs="Calibri"/>
          <w:sz w:val="24"/>
          <w:szCs w:val="24"/>
        </w:rPr>
        <w:tab/>
      </w:r>
      <w:r w:rsidRPr="00F84318">
        <w:rPr>
          <w:rFonts w:ascii="Calibri" w:hAnsi="Calibri" w:cs="Calibri"/>
          <w:sz w:val="24"/>
          <w:szCs w:val="24"/>
        </w:rPr>
        <w:fldChar w:fldCharType="begin">
          <w:ffData>
            <w:name w:val="Check6"/>
            <w:enabled/>
            <w:calcOnExit w:val="0"/>
            <w:checkBox>
              <w:sizeAuto/>
              <w:default w:val="0"/>
            </w:checkBox>
          </w:ffData>
        </w:fldChar>
      </w:r>
      <w:r w:rsidRPr="00F8431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F84318">
        <w:rPr>
          <w:rFonts w:ascii="Calibri" w:hAnsi="Calibri" w:cs="Calibri"/>
          <w:sz w:val="24"/>
          <w:szCs w:val="24"/>
        </w:rPr>
        <w:fldChar w:fldCharType="end"/>
      </w:r>
      <w:r w:rsidRPr="00F84318">
        <w:rPr>
          <w:rFonts w:ascii="Calibri" w:hAnsi="Calibri" w:cs="Calibri"/>
          <w:sz w:val="24"/>
          <w:szCs w:val="24"/>
        </w:rPr>
        <w:t xml:space="preserve"> Partnership</w:t>
      </w:r>
    </w:p>
    <w:p w14:paraId="09AABA73" w14:textId="77777777" w:rsidR="00F43F6A" w:rsidRPr="00F84318" w:rsidRDefault="00F43F6A" w:rsidP="00F43F6A">
      <w:pPr>
        <w:pStyle w:val="PlainText"/>
        <w:tabs>
          <w:tab w:val="left" w:pos="1440"/>
          <w:tab w:val="right" w:pos="5040"/>
          <w:tab w:val="left" w:pos="5760"/>
          <w:tab w:val="right" w:pos="9360"/>
        </w:tabs>
        <w:spacing w:after="240"/>
        <w:rPr>
          <w:rFonts w:ascii="Calibri" w:hAnsi="Calibri" w:cs="Calibri"/>
          <w:sz w:val="24"/>
          <w:szCs w:val="24"/>
        </w:rPr>
      </w:pPr>
      <w:r w:rsidRPr="00F84318">
        <w:rPr>
          <w:rFonts w:ascii="Calibri" w:hAnsi="Calibri" w:cs="Calibri"/>
          <w:sz w:val="24"/>
          <w:szCs w:val="24"/>
        </w:rPr>
        <w:tab/>
      </w:r>
      <w:r w:rsidRPr="00F84318">
        <w:rPr>
          <w:rFonts w:ascii="Calibri" w:hAnsi="Calibri" w:cs="Calibri"/>
          <w:sz w:val="24"/>
          <w:szCs w:val="24"/>
        </w:rPr>
        <w:fldChar w:fldCharType="begin">
          <w:ffData>
            <w:name w:val="Check6"/>
            <w:enabled/>
            <w:calcOnExit w:val="0"/>
            <w:checkBox>
              <w:sizeAuto/>
              <w:default w:val="0"/>
            </w:checkBox>
          </w:ffData>
        </w:fldChar>
      </w:r>
      <w:r w:rsidRPr="00F8431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F84318">
        <w:rPr>
          <w:rFonts w:ascii="Calibri" w:hAnsi="Calibri" w:cs="Calibri"/>
          <w:sz w:val="24"/>
          <w:szCs w:val="24"/>
        </w:rPr>
        <w:fldChar w:fldCharType="end"/>
      </w:r>
      <w:r w:rsidRPr="00F84318">
        <w:rPr>
          <w:rFonts w:ascii="Calibri" w:hAnsi="Calibri" w:cs="Calibri"/>
          <w:sz w:val="24"/>
          <w:szCs w:val="24"/>
        </w:rPr>
        <w:t xml:space="preserve"> Limited Liability Corporation</w:t>
      </w:r>
      <w:r w:rsidRPr="00F84318">
        <w:rPr>
          <w:rFonts w:ascii="Calibri" w:hAnsi="Calibri" w:cs="Calibri"/>
          <w:sz w:val="24"/>
          <w:szCs w:val="24"/>
        </w:rPr>
        <w:tab/>
      </w:r>
      <w:r w:rsidRPr="00F84318">
        <w:rPr>
          <w:rFonts w:ascii="Calibri" w:hAnsi="Calibri" w:cs="Calibri"/>
          <w:sz w:val="24"/>
          <w:szCs w:val="24"/>
        </w:rPr>
        <w:tab/>
      </w:r>
      <w:r w:rsidRPr="00F84318">
        <w:rPr>
          <w:rFonts w:ascii="Calibri" w:hAnsi="Calibri" w:cs="Calibri"/>
          <w:sz w:val="24"/>
          <w:szCs w:val="24"/>
        </w:rPr>
        <w:fldChar w:fldCharType="begin">
          <w:ffData>
            <w:name w:val="Check6"/>
            <w:enabled/>
            <w:calcOnExit w:val="0"/>
            <w:checkBox>
              <w:sizeAuto/>
              <w:default w:val="0"/>
            </w:checkBox>
          </w:ffData>
        </w:fldChar>
      </w:r>
      <w:r w:rsidRPr="00F8431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F84318">
        <w:rPr>
          <w:rFonts w:ascii="Calibri" w:hAnsi="Calibri" w:cs="Calibri"/>
          <w:sz w:val="24"/>
          <w:szCs w:val="24"/>
        </w:rPr>
        <w:fldChar w:fldCharType="end"/>
      </w:r>
      <w:r w:rsidRPr="00F84318">
        <w:rPr>
          <w:rFonts w:ascii="Calibri" w:hAnsi="Calibri" w:cs="Calibri"/>
          <w:sz w:val="24"/>
          <w:szCs w:val="24"/>
        </w:rPr>
        <w:t xml:space="preserve"> Non-Profit / Church</w:t>
      </w:r>
    </w:p>
    <w:p w14:paraId="75BF7231" w14:textId="413538B5" w:rsidR="00F43F6A" w:rsidRPr="00F84318" w:rsidRDefault="00F43F6A" w:rsidP="00F43F6A">
      <w:pPr>
        <w:pStyle w:val="PlainText"/>
        <w:tabs>
          <w:tab w:val="left" w:pos="1440"/>
          <w:tab w:val="right" w:pos="9360"/>
        </w:tabs>
        <w:rPr>
          <w:rFonts w:ascii="Calibri" w:hAnsi="Calibri" w:cs="Calibri"/>
          <w:sz w:val="24"/>
          <w:szCs w:val="24"/>
        </w:rPr>
      </w:pPr>
      <w:r w:rsidRPr="00F84318">
        <w:rPr>
          <w:rFonts w:ascii="Calibri" w:hAnsi="Calibri" w:cs="Calibri"/>
          <w:sz w:val="24"/>
          <w:szCs w:val="24"/>
        </w:rPr>
        <w:tab/>
      </w:r>
      <w:r w:rsidRPr="00F84318">
        <w:rPr>
          <w:rFonts w:ascii="Calibri" w:hAnsi="Calibri" w:cs="Calibri"/>
          <w:sz w:val="24"/>
          <w:szCs w:val="24"/>
        </w:rPr>
        <w:fldChar w:fldCharType="begin">
          <w:ffData>
            <w:name w:val="Check6"/>
            <w:enabled/>
            <w:calcOnExit w:val="0"/>
            <w:checkBox>
              <w:sizeAuto/>
              <w:default w:val="0"/>
            </w:checkBox>
          </w:ffData>
        </w:fldChar>
      </w:r>
      <w:r w:rsidRPr="00F8431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F84318">
        <w:rPr>
          <w:rFonts w:ascii="Calibri" w:hAnsi="Calibri" w:cs="Calibri"/>
          <w:sz w:val="24"/>
          <w:szCs w:val="24"/>
        </w:rPr>
        <w:fldChar w:fldCharType="end"/>
      </w:r>
      <w:r w:rsidRPr="00F84318">
        <w:rPr>
          <w:rFonts w:ascii="Calibri" w:hAnsi="Calibri" w:cs="Calibri"/>
          <w:sz w:val="24"/>
          <w:szCs w:val="24"/>
        </w:rPr>
        <w:t xml:space="preserve"> Other: </w:t>
      </w:r>
      <w:r w:rsidRPr="00F84318">
        <w:rPr>
          <w:rFonts w:ascii="Calibri" w:hAnsi="Calibri" w:cs="Calibri"/>
          <w:b/>
          <w:sz w:val="24"/>
          <w:szCs w:val="24"/>
          <w:u w:val="single"/>
        </w:rPr>
        <w:fldChar w:fldCharType="begin">
          <w:ffData>
            <w:name w:val="Text46"/>
            <w:enabled/>
            <w:calcOnExit w:val="0"/>
            <w:textInput/>
          </w:ffData>
        </w:fldChar>
      </w:r>
      <w:r w:rsidRPr="00F84318">
        <w:rPr>
          <w:rFonts w:ascii="Calibri" w:hAnsi="Calibri" w:cs="Calibri"/>
          <w:b/>
          <w:sz w:val="24"/>
          <w:szCs w:val="24"/>
          <w:u w:val="single"/>
        </w:rPr>
        <w:instrText xml:space="preserve"> FORMTEXT </w:instrText>
      </w:r>
      <w:r w:rsidRPr="00F84318">
        <w:rPr>
          <w:rFonts w:ascii="Calibri" w:hAnsi="Calibri" w:cs="Calibri"/>
          <w:b/>
          <w:sz w:val="24"/>
          <w:szCs w:val="24"/>
          <w:u w:val="single"/>
        </w:rPr>
      </w:r>
      <w:r w:rsidRPr="00F84318">
        <w:rPr>
          <w:rFonts w:ascii="Calibri" w:hAnsi="Calibri" w:cs="Calibri"/>
          <w:b/>
          <w:sz w:val="24"/>
          <w:szCs w:val="24"/>
          <w:u w:val="single"/>
        </w:rPr>
        <w:fldChar w:fldCharType="separate"/>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sz w:val="24"/>
          <w:szCs w:val="24"/>
          <w:u w:val="single"/>
        </w:rPr>
        <w:fldChar w:fldCharType="end"/>
      </w:r>
      <w:r w:rsidRPr="00F84318">
        <w:rPr>
          <w:rFonts w:ascii="Calibri" w:hAnsi="Calibri" w:cs="Calibri"/>
          <w:sz w:val="24"/>
          <w:szCs w:val="24"/>
          <w:u w:val="single"/>
        </w:rPr>
        <w:tab/>
      </w:r>
      <w:r w:rsidR="00F84318">
        <w:rPr>
          <w:rFonts w:ascii="Calibri" w:hAnsi="Calibri" w:cs="Calibri"/>
          <w:sz w:val="24"/>
          <w:szCs w:val="24"/>
          <w:u w:val="single"/>
        </w:rPr>
        <w:t>___________</w:t>
      </w:r>
    </w:p>
    <w:p w14:paraId="4C8CA647" w14:textId="77777777" w:rsidR="00F43F6A" w:rsidRPr="00F84318" w:rsidRDefault="00F43F6A" w:rsidP="00F43F6A">
      <w:pPr>
        <w:pStyle w:val="PlainText"/>
        <w:tabs>
          <w:tab w:val="right" w:pos="10620"/>
        </w:tabs>
        <w:rPr>
          <w:rFonts w:ascii="Calibri" w:hAnsi="Calibri" w:cs="Calibri"/>
          <w:sz w:val="24"/>
          <w:szCs w:val="24"/>
        </w:rPr>
      </w:pPr>
    </w:p>
    <w:p w14:paraId="4AD3E1F6" w14:textId="77777777" w:rsidR="00F43F6A" w:rsidRPr="00F84318" w:rsidRDefault="00F43F6A" w:rsidP="00F43F6A">
      <w:pPr>
        <w:pStyle w:val="PlainText"/>
        <w:tabs>
          <w:tab w:val="right" w:pos="10620"/>
        </w:tabs>
        <w:rPr>
          <w:rFonts w:ascii="Calibri" w:hAnsi="Calibri" w:cs="Calibri"/>
          <w:sz w:val="24"/>
          <w:szCs w:val="24"/>
        </w:rPr>
      </w:pPr>
      <w:r w:rsidRPr="00F84318">
        <w:rPr>
          <w:rFonts w:ascii="Calibri" w:hAnsi="Calibri" w:cs="Calibri"/>
          <w:sz w:val="24"/>
          <w:szCs w:val="24"/>
        </w:rPr>
        <w:t xml:space="preserve">Jurisdiction of Organizational Structure: </w:t>
      </w:r>
      <w:r w:rsidRPr="00F84318">
        <w:rPr>
          <w:rFonts w:ascii="Calibri" w:hAnsi="Calibri" w:cs="Calibri"/>
          <w:b/>
          <w:sz w:val="24"/>
          <w:szCs w:val="24"/>
          <w:u w:val="single"/>
        </w:rPr>
        <w:fldChar w:fldCharType="begin">
          <w:ffData>
            <w:name w:val="Text47"/>
            <w:enabled/>
            <w:calcOnExit w:val="0"/>
            <w:textInput/>
          </w:ffData>
        </w:fldChar>
      </w:r>
      <w:r w:rsidRPr="00F84318">
        <w:rPr>
          <w:rFonts w:ascii="Calibri" w:hAnsi="Calibri" w:cs="Calibri"/>
          <w:b/>
          <w:sz w:val="24"/>
          <w:szCs w:val="24"/>
          <w:u w:val="single"/>
        </w:rPr>
        <w:instrText xml:space="preserve"> FORMTEXT </w:instrText>
      </w:r>
      <w:r w:rsidRPr="00F84318">
        <w:rPr>
          <w:rFonts w:ascii="Calibri" w:hAnsi="Calibri" w:cs="Calibri"/>
          <w:b/>
          <w:sz w:val="24"/>
          <w:szCs w:val="24"/>
          <w:u w:val="single"/>
        </w:rPr>
      </w:r>
      <w:r w:rsidRPr="00F84318">
        <w:rPr>
          <w:rFonts w:ascii="Calibri" w:hAnsi="Calibri" w:cs="Calibri"/>
          <w:b/>
          <w:sz w:val="24"/>
          <w:szCs w:val="24"/>
          <w:u w:val="single"/>
        </w:rPr>
        <w:fldChar w:fldCharType="separate"/>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sz w:val="24"/>
          <w:szCs w:val="24"/>
          <w:u w:val="single"/>
        </w:rPr>
        <w:fldChar w:fldCharType="end"/>
      </w:r>
      <w:r w:rsidRPr="00F84318">
        <w:rPr>
          <w:rFonts w:ascii="Calibri" w:hAnsi="Calibri" w:cs="Calibri"/>
          <w:sz w:val="24"/>
          <w:szCs w:val="24"/>
          <w:u w:val="single"/>
        </w:rPr>
        <w:tab/>
      </w:r>
      <w:r w:rsidRPr="00F84318">
        <w:rPr>
          <w:rFonts w:ascii="Calibri" w:hAnsi="Calibri" w:cs="Calibri"/>
          <w:sz w:val="24"/>
          <w:szCs w:val="24"/>
        </w:rPr>
        <w:tab/>
      </w:r>
    </w:p>
    <w:p w14:paraId="3D9070FC" w14:textId="77777777" w:rsidR="00F43F6A" w:rsidRPr="00F84318" w:rsidRDefault="00F43F6A" w:rsidP="00F43F6A">
      <w:pPr>
        <w:pStyle w:val="PlainText"/>
        <w:tabs>
          <w:tab w:val="right" w:pos="6300"/>
          <w:tab w:val="left" w:pos="6480"/>
          <w:tab w:val="right" w:pos="10620"/>
        </w:tabs>
        <w:rPr>
          <w:rFonts w:ascii="Calibri" w:hAnsi="Calibri" w:cs="Calibri"/>
          <w:sz w:val="24"/>
          <w:szCs w:val="24"/>
        </w:rPr>
      </w:pPr>
    </w:p>
    <w:p w14:paraId="694B4C7C" w14:textId="77777777" w:rsidR="00F43F6A" w:rsidRPr="00F84318" w:rsidRDefault="00F43F6A" w:rsidP="00F43F6A">
      <w:pPr>
        <w:pStyle w:val="PlainText"/>
        <w:tabs>
          <w:tab w:val="right" w:pos="10620"/>
        </w:tabs>
        <w:rPr>
          <w:rFonts w:ascii="Calibri" w:hAnsi="Calibri" w:cs="Calibri"/>
          <w:sz w:val="24"/>
          <w:szCs w:val="24"/>
        </w:rPr>
      </w:pPr>
      <w:r w:rsidRPr="00F84318">
        <w:rPr>
          <w:rFonts w:ascii="Calibri" w:hAnsi="Calibri" w:cs="Calibri"/>
          <w:sz w:val="24"/>
          <w:szCs w:val="24"/>
        </w:rPr>
        <w:t xml:space="preserve">Date of Organizational Structure: </w:t>
      </w:r>
      <w:r w:rsidRPr="00F84318">
        <w:rPr>
          <w:rFonts w:ascii="Calibri" w:hAnsi="Calibri" w:cs="Calibri"/>
          <w:b/>
          <w:sz w:val="24"/>
          <w:szCs w:val="24"/>
          <w:u w:val="single"/>
        </w:rPr>
        <w:fldChar w:fldCharType="begin">
          <w:ffData>
            <w:name w:val="Text48"/>
            <w:enabled/>
            <w:calcOnExit w:val="0"/>
            <w:textInput/>
          </w:ffData>
        </w:fldChar>
      </w:r>
      <w:r w:rsidRPr="00F84318">
        <w:rPr>
          <w:rFonts w:ascii="Calibri" w:hAnsi="Calibri" w:cs="Calibri"/>
          <w:b/>
          <w:sz w:val="24"/>
          <w:szCs w:val="24"/>
          <w:u w:val="single"/>
        </w:rPr>
        <w:instrText xml:space="preserve"> FORMTEXT </w:instrText>
      </w:r>
      <w:r w:rsidRPr="00F84318">
        <w:rPr>
          <w:rFonts w:ascii="Calibri" w:hAnsi="Calibri" w:cs="Calibri"/>
          <w:b/>
          <w:sz w:val="24"/>
          <w:szCs w:val="24"/>
          <w:u w:val="single"/>
        </w:rPr>
      </w:r>
      <w:r w:rsidRPr="00F84318">
        <w:rPr>
          <w:rFonts w:ascii="Calibri" w:hAnsi="Calibri" w:cs="Calibri"/>
          <w:b/>
          <w:sz w:val="24"/>
          <w:szCs w:val="24"/>
          <w:u w:val="single"/>
        </w:rPr>
        <w:fldChar w:fldCharType="separate"/>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sz w:val="24"/>
          <w:szCs w:val="24"/>
          <w:u w:val="single"/>
        </w:rPr>
        <w:fldChar w:fldCharType="end"/>
      </w:r>
      <w:r w:rsidRPr="00F84318">
        <w:rPr>
          <w:rFonts w:ascii="Calibri" w:hAnsi="Calibri" w:cs="Calibri"/>
          <w:sz w:val="24"/>
          <w:szCs w:val="24"/>
          <w:u w:val="single"/>
        </w:rPr>
        <w:tab/>
      </w:r>
    </w:p>
    <w:p w14:paraId="08C22231" w14:textId="77777777" w:rsidR="00F43F6A" w:rsidRPr="00F84318" w:rsidRDefault="00F43F6A" w:rsidP="00F43F6A">
      <w:pPr>
        <w:pStyle w:val="PlainText"/>
        <w:tabs>
          <w:tab w:val="right" w:pos="5040"/>
          <w:tab w:val="left" w:pos="5220"/>
          <w:tab w:val="right" w:pos="10620"/>
        </w:tabs>
        <w:rPr>
          <w:rFonts w:ascii="Calibri" w:hAnsi="Calibri" w:cs="Calibri"/>
          <w:sz w:val="24"/>
          <w:szCs w:val="24"/>
        </w:rPr>
      </w:pPr>
    </w:p>
    <w:p w14:paraId="1AA66FEB" w14:textId="77777777" w:rsidR="00F43F6A" w:rsidRPr="00F84318" w:rsidRDefault="00F43F6A" w:rsidP="00F43F6A">
      <w:pPr>
        <w:pStyle w:val="PlainText"/>
        <w:tabs>
          <w:tab w:val="right" w:pos="10620"/>
        </w:tabs>
        <w:rPr>
          <w:rFonts w:ascii="Calibri" w:hAnsi="Calibri" w:cs="Calibri"/>
          <w:sz w:val="24"/>
          <w:szCs w:val="24"/>
        </w:rPr>
      </w:pPr>
      <w:r w:rsidRPr="00F84318">
        <w:rPr>
          <w:rFonts w:ascii="Calibri" w:hAnsi="Calibri" w:cs="Calibri"/>
          <w:sz w:val="24"/>
          <w:szCs w:val="24"/>
        </w:rPr>
        <w:t xml:space="preserve">Federal Tax Identification Number: </w:t>
      </w:r>
      <w:r w:rsidRPr="00F84318">
        <w:rPr>
          <w:rFonts w:ascii="Calibri" w:hAnsi="Calibri" w:cs="Calibri"/>
          <w:b/>
          <w:sz w:val="24"/>
          <w:szCs w:val="24"/>
          <w:u w:val="single"/>
        </w:rPr>
        <w:fldChar w:fldCharType="begin">
          <w:ffData>
            <w:name w:val="Text49"/>
            <w:enabled/>
            <w:calcOnExit w:val="0"/>
            <w:textInput/>
          </w:ffData>
        </w:fldChar>
      </w:r>
      <w:r w:rsidRPr="00F84318">
        <w:rPr>
          <w:rFonts w:ascii="Calibri" w:hAnsi="Calibri" w:cs="Calibri"/>
          <w:b/>
          <w:sz w:val="24"/>
          <w:szCs w:val="24"/>
          <w:u w:val="single"/>
        </w:rPr>
        <w:instrText xml:space="preserve"> FORMTEXT </w:instrText>
      </w:r>
      <w:r w:rsidRPr="00F84318">
        <w:rPr>
          <w:rFonts w:ascii="Calibri" w:hAnsi="Calibri" w:cs="Calibri"/>
          <w:b/>
          <w:sz w:val="24"/>
          <w:szCs w:val="24"/>
          <w:u w:val="single"/>
        </w:rPr>
      </w:r>
      <w:r w:rsidRPr="00F84318">
        <w:rPr>
          <w:rFonts w:ascii="Calibri" w:hAnsi="Calibri" w:cs="Calibri"/>
          <w:b/>
          <w:sz w:val="24"/>
          <w:szCs w:val="24"/>
          <w:u w:val="single"/>
        </w:rPr>
        <w:fldChar w:fldCharType="separate"/>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sz w:val="24"/>
          <w:szCs w:val="24"/>
          <w:u w:val="single"/>
        </w:rPr>
        <w:fldChar w:fldCharType="end"/>
      </w:r>
      <w:r w:rsidRPr="00F84318">
        <w:rPr>
          <w:rFonts w:ascii="Calibri" w:hAnsi="Calibri" w:cs="Calibri"/>
          <w:b/>
          <w:sz w:val="24"/>
          <w:szCs w:val="24"/>
          <w:u w:val="single"/>
        </w:rPr>
        <w:tab/>
      </w:r>
    </w:p>
    <w:p w14:paraId="39473918" w14:textId="77777777" w:rsidR="00F43F6A" w:rsidRPr="00F84318" w:rsidRDefault="00F43F6A" w:rsidP="00F43F6A">
      <w:pPr>
        <w:pStyle w:val="PlainText"/>
        <w:tabs>
          <w:tab w:val="right" w:pos="10620"/>
        </w:tabs>
        <w:rPr>
          <w:rFonts w:ascii="Calibri" w:hAnsi="Calibri" w:cs="Calibri"/>
          <w:sz w:val="24"/>
          <w:szCs w:val="24"/>
        </w:rPr>
      </w:pPr>
    </w:p>
    <w:p w14:paraId="7C662ADA" w14:textId="77777777" w:rsidR="00F43F6A" w:rsidRPr="00F84318" w:rsidRDefault="00F43F6A" w:rsidP="00F43F6A">
      <w:pPr>
        <w:pStyle w:val="PlainText"/>
        <w:tabs>
          <w:tab w:val="right" w:pos="10620"/>
        </w:tabs>
        <w:rPr>
          <w:rFonts w:ascii="Calibri" w:hAnsi="Calibri" w:cs="Calibri"/>
          <w:sz w:val="24"/>
          <w:szCs w:val="24"/>
        </w:rPr>
      </w:pPr>
      <w:r w:rsidRPr="00F84318">
        <w:rPr>
          <w:rFonts w:ascii="Calibri" w:hAnsi="Calibri" w:cs="Calibri"/>
          <w:sz w:val="24"/>
          <w:szCs w:val="24"/>
        </w:rPr>
        <w:t>Primary Contact Information:</w:t>
      </w:r>
    </w:p>
    <w:p w14:paraId="7686E4ED" w14:textId="77777777" w:rsidR="00F43F6A" w:rsidRPr="00F84318" w:rsidRDefault="00F43F6A" w:rsidP="00F43F6A">
      <w:pPr>
        <w:pStyle w:val="PlainText"/>
        <w:tabs>
          <w:tab w:val="right" w:pos="10620"/>
        </w:tabs>
        <w:rPr>
          <w:rFonts w:ascii="Calibri" w:hAnsi="Calibri" w:cs="Calibri"/>
          <w:sz w:val="24"/>
          <w:szCs w:val="24"/>
        </w:rPr>
      </w:pPr>
    </w:p>
    <w:p w14:paraId="3009627E" w14:textId="77777777" w:rsidR="00F43F6A" w:rsidRPr="00F84318" w:rsidRDefault="00F43F6A" w:rsidP="00F43F6A">
      <w:pPr>
        <w:pStyle w:val="PlainText"/>
        <w:tabs>
          <w:tab w:val="right" w:pos="10620"/>
        </w:tabs>
        <w:ind w:left="720"/>
        <w:rPr>
          <w:rFonts w:ascii="Calibri" w:hAnsi="Calibri" w:cs="Calibri"/>
          <w:sz w:val="24"/>
          <w:szCs w:val="24"/>
        </w:rPr>
      </w:pPr>
      <w:r w:rsidRPr="00F84318">
        <w:rPr>
          <w:rFonts w:ascii="Calibri" w:hAnsi="Calibri" w:cs="Calibri"/>
          <w:sz w:val="24"/>
          <w:szCs w:val="24"/>
        </w:rPr>
        <w:t xml:space="preserve">Name / Title: </w:t>
      </w:r>
      <w:r w:rsidRPr="00F84318">
        <w:rPr>
          <w:rFonts w:ascii="Calibri" w:hAnsi="Calibri" w:cs="Calibri"/>
          <w:b/>
          <w:sz w:val="24"/>
          <w:szCs w:val="24"/>
          <w:u w:val="single"/>
        </w:rPr>
        <w:fldChar w:fldCharType="begin">
          <w:ffData>
            <w:name w:val="Text51"/>
            <w:enabled/>
            <w:calcOnExit w:val="0"/>
            <w:textInput/>
          </w:ffData>
        </w:fldChar>
      </w:r>
      <w:r w:rsidRPr="00F84318">
        <w:rPr>
          <w:rFonts w:ascii="Calibri" w:hAnsi="Calibri" w:cs="Calibri"/>
          <w:b/>
          <w:sz w:val="24"/>
          <w:szCs w:val="24"/>
          <w:u w:val="single"/>
        </w:rPr>
        <w:instrText xml:space="preserve"> FORMTEXT </w:instrText>
      </w:r>
      <w:r w:rsidRPr="00F84318">
        <w:rPr>
          <w:rFonts w:ascii="Calibri" w:hAnsi="Calibri" w:cs="Calibri"/>
          <w:b/>
          <w:sz w:val="24"/>
          <w:szCs w:val="24"/>
          <w:u w:val="single"/>
        </w:rPr>
      </w:r>
      <w:r w:rsidRPr="00F84318">
        <w:rPr>
          <w:rFonts w:ascii="Calibri" w:hAnsi="Calibri" w:cs="Calibri"/>
          <w:b/>
          <w:sz w:val="24"/>
          <w:szCs w:val="24"/>
          <w:u w:val="single"/>
        </w:rPr>
        <w:fldChar w:fldCharType="separate"/>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sz w:val="24"/>
          <w:szCs w:val="24"/>
          <w:u w:val="single"/>
        </w:rPr>
        <w:fldChar w:fldCharType="end"/>
      </w:r>
      <w:r w:rsidRPr="00F84318">
        <w:rPr>
          <w:rFonts w:ascii="Calibri" w:hAnsi="Calibri" w:cs="Calibri"/>
          <w:sz w:val="24"/>
          <w:szCs w:val="24"/>
          <w:u w:val="single"/>
        </w:rPr>
        <w:tab/>
      </w:r>
    </w:p>
    <w:p w14:paraId="73144221" w14:textId="77777777" w:rsidR="00F43F6A" w:rsidRPr="00F84318" w:rsidRDefault="00F43F6A" w:rsidP="00F43F6A">
      <w:pPr>
        <w:pStyle w:val="PlainText"/>
        <w:tabs>
          <w:tab w:val="right" w:pos="5040"/>
          <w:tab w:val="left" w:pos="5220"/>
          <w:tab w:val="right" w:pos="10620"/>
        </w:tabs>
        <w:ind w:left="720"/>
        <w:rPr>
          <w:rFonts w:ascii="Calibri" w:hAnsi="Calibri" w:cs="Calibri"/>
          <w:sz w:val="24"/>
          <w:szCs w:val="24"/>
        </w:rPr>
      </w:pPr>
    </w:p>
    <w:p w14:paraId="6B39DB54" w14:textId="77777777" w:rsidR="00F43F6A" w:rsidRPr="00F84318" w:rsidRDefault="00F43F6A" w:rsidP="00F43F6A">
      <w:pPr>
        <w:pStyle w:val="PlainText"/>
        <w:tabs>
          <w:tab w:val="right" w:pos="5490"/>
          <w:tab w:val="left" w:pos="5760"/>
          <w:tab w:val="right" w:pos="10620"/>
        </w:tabs>
        <w:ind w:left="720"/>
        <w:rPr>
          <w:rFonts w:ascii="Calibri" w:hAnsi="Calibri" w:cs="Calibri"/>
          <w:sz w:val="24"/>
          <w:szCs w:val="24"/>
          <w:u w:val="single"/>
        </w:rPr>
      </w:pPr>
      <w:r w:rsidRPr="00F84318">
        <w:rPr>
          <w:rFonts w:ascii="Calibri" w:hAnsi="Calibri" w:cs="Calibri"/>
          <w:sz w:val="24"/>
          <w:szCs w:val="24"/>
        </w:rPr>
        <w:t xml:space="preserve">Telephone Number: </w:t>
      </w:r>
      <w:r w:rsidRPr="00F84318">
        <w:rPr>
          <w:rFonts w:ascii="Calibri" w:hAnsi="Calibri" w:cs="Calibri"/>
          <w:b/>
          <w:sz w:val="24"/>
          <w:szCs w:val="24"/>
          <w:u w:val="single"/>
        </w:rPr>
        <w:fldChar w:fldCharType="begin">
          <w:ffData>
            <w:name w:val="Text43"/>
            <w:enabled/>
            <w:calcOnExit w:val="0"/>
            <w:textInput/>
          </w:ffData>
        </w:fldChar>
      </w:r>
      <w:r w:rsidRPr="00F84318">
        <w:rPr>
          <w:rFonts w:ascii="Calibri" w:hAnsi="Calibri" w:cs="Calibri"/>
          <w:b/>
          <w:sz w:val="24"/>
          <w:szCs w:val="24"/>
          <w:u w:val="single"/>
        </w:rPr>
        <w:instrText xml:space="preserve"> FORMTEXT </w:instrText>
      </w:r>
      <w:r w:rsidRPr="00F84318">
        <w:rPr>
          <w:rFonts w:ascii="Calibri" w:hAnsi="Calibri" w:cs="Calibri"/>
          <w:b/>
          <w:sz w:val="24"/>
          <w:szCs w:val="24"/>
          <w:u w:val="single"/>
        </w:rPr>
      </w:r>
      <w:r w:rsidRPr="00F84318">
        <w:rPr>
          <w:rFonts w:ascii="Calibri" w:hAnsi="Calibri" w:cs="Calibri"/>
          <w:b/>
          <w:sz w:val="24"/>
          <w:szCs w:val="24"/>
          <w:u w:val="single"/>
        </w:rPr>
        <w:fldChar w:fldCharType="separate"/>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sz w:val="24"/>
          <w:szCs w:val="24"/>
          <w:u w:val="single"/>
        </w:rPr>
        <w:fldChar w:fldCharType="end"/>
      </w:r>
      <w:r w:rsidRPr="00F84318">
        <w:rPr>
          <w:rFonts w:ascii="Calibri" w:hAnsi="Calibri" w:cs="Calibri"/>
          <w:sz w:val="24"/>
          <w:szCs w:val="24"/>
          <w:u w:val="single"/>
        </w:rPr>
        <w:tab/>
      </w:r>
      <w:r w:rsidRPr="00F84318">
        <w:rPr>
          <w:rFonts w:ascii="Calibri" w:hAnsi="Calibri" w:cs="Calibri"/>
          <w:sz w:val="24"/>
          <w:szCs w:val="24"/>
        </w:rPr>
        <w:tab/>
        <w:t xml:space="preserve">Alternate Number: </w:t>
      </w:r>
      <w:r w:rsidRPr="00F84318">
        <w:rPr>
          <w:rFonts w:ascii="Calibri" w:hAnsi="Calibri" w:cs="Calibri"/>
          <w:b/>
          <w:sz w:val="24"/>
          <w:szCs w:val="24"/>
          <w:u w:val="single"/>
        </w:rPr>
        <w:fldChar w:fldCharType="begin">
          <w:ffData>
            <w:name w:val="Text44"/>
            <w:enabled/>
            <w:calcOnExit w:val="0"/>
            <w:textInput/>
          </w:ffData>
        </w:fldChar>
      </w:r>
      <w:r w:rsidRPr="00F84318">
        <w:rPr>
          <w:rFonts w:ascii="Calibri" w:hAnsi="Calibri" w:cs="Calibri"/>
          <w:b/>
          <w:sz w:val="24"/>
          <w:szCs w:val="24"/>
          <w:u w:val="single"/>
        </w:rPr>
        <w:instrText xml:space="preserve"> FORMTEXT </w:instrText>
      </w:r>
      <w:r w:rsidRPr="00F84318">
        <w:rPr>
          <w:rFonts w:ascii="Calibri" w:hAnsi="Calibri" w:cs="Calibri"/>
          <w:b/>
          <w:sz w:val="24"/>
          <w:szCs w:val="24"/>
          <w:u w:val="single"/>
        </w:rPr>
      </w:r>
      <w:r w:rsidRPr="00F84318">
        <w:rPr>
          <w:rFonts w:ascii="Calibri" w:hAnsi="Calibri" w:cs="Calibri"/>
          <w:b/>
          <w:sz w:val="24"/>
          <w:szCs w:val="24"/>
          <w:u w:val="single"/>
        </w:rPr>
        <w:fldChar w:fldCharType="separate"/>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sz w:val="24"/>
          <w:szCs w:val="24"/>
          <w:u w:val="single"/>
        </w:rPr>
        <w:fldChar w:fldCharType="end"/>
      </w:r>
      <w:r w:rsidRPr="00F84318">
        <w:rPr>
          <w:rFonts w:ascii="Calibri" w:hAnsi="Calibri" w:cs="Calibri"/>
          <w:sz w:val="24"/>
          <w:szCs w:val="24"/>
          <w:u w:val="single"/>
        </w:rPr>
        <w:tab/>
      </w:r>
    </w:p>
    <w:p w14:paraId="25A022B9" w14:textId="77777777" w:rsidR="00F43F6A" w:rsidRPr="00F84318" w:rsidRDefault="00F43F6A" w:rsidP="00F43F6A">
      <w:pPr>
        <w:pStyle w:val="PlainText"/>
        <w:tabs>
          <w:tab w:val="right" w:pos="5490"/>
          <w:tab w:val="left" w:pos="5760"/>
          <w:tab w:val="right" w:pos="10620"/>
        </w:tabs>
        <w:ind w:left="720"/>
        <w:rPr>
          <w:rFonts w:ascii="Calibri" w:hAnsi="Calibri" w:cs="Calibri"/>
          <w:sz w:val="24"/>
          <w:szCs w:val="24"/>
          <w:u w:val="single"/>
        </w:rPr>
      </w:pPr>
    </w:p>
    <w:p w14:paraId="0B60DAC4" w14:textId="77777777" w:rsidR="00F43F6A" w:rsidRPr="00F84318" w:rsidRDefault="00F43F6A" w:rsidP="00F43F6A">
      <w:pPr>
        <w:pStyle w:val="PlainText"/>
        <w:tabs>
          <w:tab w:val="right" w:pos="10620"/>
        </w:tabs>
        <w:ind w:left="720"/>
        <w:rPr>
          <w:rFonts w:ascii="Calibri" w:hAnsi="Calibri" w:cs="Calibri"/>
          <w:sz w:val="24"/>
          <w:szCs w:val="24"/>
        </w:rPr>
      </w:pPr>
      <w:r w:rsidRPr="00F84318">
        <w:rPr>
          <w:rFonts w:ascii="Calibri" w:hAnsi="Calibri" w:cs="Calibri"/>
          <w:sz w:val="24"/>
          <w:szCs w:val="24"/>
        </w:rPr>
        <w:t xml:space="preserve">E-mail Address: </w:t>
      </w:r>
      <w:r w:rsidRPr="00F84318">
        <w:rPr>
          <w:rFonts w:ascii="Calibri" w:hAnsi="Calibri" w:cs="Calibri"/>
          <w:b/>
          <w:sz w:val="24"/>
          <w:szCs w:val="24"/>
          <w:u w:val="single"/>
        </w:rPr>
        <w:fldChar w:fldCharType="begin">
          <w:ffData>
            <w:name w:val="Text52"/>
            <w:enabled/>
            <w:calcOnExit w:val="0"/>
            <w:textInput/>
          </w:ffData>
        </w:fldChar>
      </w:r>
      <w:r w:rsidRPr="00F84318">
        <w:rPr>
          <w:rFonts w:ascii="Calibri" w:hAnsi="Calibri" w:cs="Calibri"/>
          <w:b/>
          <w:sz w:val="24"/>
          <w:szCs w:val="24"/>
          <w:u w:val="single"/>
        </w:rPr>
        <w:instrText xml:space="preserve"> FORMTEXT </w:instrText>
      </w:r>
      <w:r w:rsidRPr="00F84318">
        <w:rPr>
          <w:rFonts w:ascii="Calibri" w:hAnsi="Calibri" w:cs="Calibri"/>
          <w:b/>
          <w:sz w:val="24"/>
          <w:szCs w:val="24"/>
          <w:u w:val="single"/>
        </w:rPr>
      </w:r>
      <w:r w:rsidRPr="00F84318">
        <w:rPr>
          <w:rFonts w:ascii="Calibri" w:hAnsi="Calibri" w:cs="Calibri"/>
          <w:b/>
          <w:sz w:val="24"/>
          <w:szCs w:val="24"/>
          <w:u w:val="single"/>
        </w:rPr>
        <w:fldChar w:fldCharType="separate"/>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noProof/>
          <w:sz w:val="24"/>
          <w:szCs w:val="24"/>
          <w:u w:val="single"/>
        </w:rPr>
        <w:t> </w:t>
      </w:r>
      <w:r w:rsidRPr="00F84318">
        <w:rPr>
          <w:rFonts w:ascii="Calibri" w:hAnsi="Calibri" w:cs="Calibri"/>
          <w:b/>
          <w:sz w:val="24"/>
          <w:szCs w:val="24"/>
          <w:u w:val="single"/>
        </w:rPr>
        <w:fldChar w:fldCharType="end"/>
      </w:r>
      <w:r w:rsidRPr="00F84318">
        <w:rPr>
          <w:rFonts w:ascii="Calibri" w:hAnsi="Calibri" w:cs="Calibri"/>
          <w:sz w:val="24"/>
          <w:szCs w:val="24"/>
          <w:u w:val="single"/>
        </w:rPr>
        <w:tab/>
      </w:r>
    </w:p>
    <w:p w14:paraId="3C9855FF" w14:textId="77777777" w:rsidR="003F3A25" w:rsidRPr="00F84318" w:rsidRDefault="003F3A25" w:rsidP="00F43F6A">
      <w:pPr>
        <w:pStyle w:val="Heading4"/>
        <w:rPr>
          <w:sz w:val="24"/>
          <w:szCs w:val="24"/>
        </w:rPr>
      </w:pPr>
      <w:bookmarkStart w:id="4" w:name="_BIDDER_ACCEPTANCE"/>
      <w:bookmarkEnd w:id="4"/>
    </w:p>
    <w:p w14:paraId="74A38F8C" w14:textId="77777777" w:rsidR="00280C90" w:rsidRDefault="00280C90" w:rsidP="009D73B5">
      <w:pPr>
        <w:rPr>
          <w:rFonts w:asciiTheme="minorHAnsi" w:hAnsiTheme="minorHAnsi" w:cstheme="minorHAnsi"/>
          <w:sz w:val="24"/>
          <w:szCs w:val="24"/>
        </w:rPr>
      </w:pPr>
    </w:p>
    <w:p w14:paraId="4AB795B8" w14:textId="4BA0D8A2" w:rsidR="009D73B5" w:rsidRPr="009D73B5" w:rsidRDefault="00AB1BED" w:rsidP="009D73B5">
      <w:pPr>
        <w:rPr>
          <w:sz w:val="24"/>
          <w:szCs w:val="24"/>
        </w:rPr>
      </w:pPr>
      <w:r w:rsidRPr="00F84318">
        <w:rPr>
          <w:rFonts w:asciiTheme="minorHAnsi" w:hAnsiTheme="minorHAnsi" w:cstheme="minorHAnsi"/>
          <w:sz w:val="24"/>
          <w:szCs w:val="24"/>
        </w:rPr>
        <w:t xml:space="preserve">By signing below, the signatory warrants and represents that the signer has completed, acknowledged, and agreed to this Bidder Acceptance in their authorized capacity and that by their signature on this Bidder Acceptance, they and the entity upon behalf of which they acted, acknowledged and agreed to this Bidder </w:t>
      </w:r>
    </w:p>
    <w:p w14:paraId="50535179" w14:textId="7FF79326" w:rsidR="00F43F6A" w:rsidRPr="00F84318" w:rsidRDefault="00AB1BED" w:rsidP="00DD2EE8">
      <w:pPr>
        <w:tabs>
          <w:tab w:val="left" w:pos="5040"/>
          <w:tab w:val="left" w:pos="5760"/>
        </w:tabs>
        <w:autoSpaceDE w:val="0"/>
        <w:autoSpaceDN w:val="0"/>
        <w:adjustRightInd w:val="0"/>
        <w:rPr>
          <w:rFonts w:asciiTheme="minorHAnsi" w:hAnsiTheme="minorHAnsi" w:cstheme="minorHAnsi"/>
          <w:sz w:val="24"/>
          <w:szCs w:val="24"/>
        </w:rPr>
      </w:pPr>
      <w:r w:rsidRPr="00F84318">
        <w:rPr>
          <w:rFonts w:asciiTheme="minorHAnsi" w:hAnsiTheme="minorHAnsi" w:cstheme="minorHAnsi"/>
          <w:sz w:val="24"/>
          <w:szCs w:val="24"/>
        </w:rPr>
        <w:t xml:space="preserve">Acceptance and that all are true and correct and are made under penalty of perjury </w:t>
      </w:r>
      <w:r w:rsidRPr="00001D78">
        <w:rPr>
          <w:rFonts w:asciiTheme="minorHAnsi" w:hAnsiTheme="minorHAnsi" w:cstheme="minorHAnsi"/>
          <w:sz w:val="24"/>
          <w:szCs w:val="24"/>
        </w:rPr>
        <w:t>pursuant to the laws of</w:t>
      </w:r>
      <w:r w:rsidRPr="00F84318">
        <w:rPr>
          <w:rFonts w:asciiTheme="minorHAnsi" w:hAnsiTheme="minorHAnsi" w:cstheme="minorHAnsi"/>
          <w:sz w:val="24"/>
          <w:szCs w:val="24"/>
        </w:rPr>
        <w:t xml:space="preserve"> California.</w:t>
      </w:r>
    </w:p>
    <w:p w14:paraId="7DE9998B" w14:textId="77777777" w:rsidR="00AB1BED" w:rsidRDefault="00AB1BED" w:rsidP="00AB1BED">
      <w:pPr>
        <w:pStyle w:val="ListParagraph"/>
        <w:rPr>
          <w:rFonts w:ascii="Calibri" w:hAnsi="Calibri" w:cs="Calibri"/>
          <w:szCs w:val="26"/>
        </w:rPr>
      </w:pPr>
    </w:p>
    <w:p w14:paraId="2CD0D164" w14:textId="77777777" w:rsidR="00280C90" w:rsidRDefault="00280C90" w:rsidP="00AB1BED">
      <w:pPr>
        <w:pStyle w:val="ListParagraph"/>
        <w:rPr>
          <w:rFonts w:ascii="Calibri" w:hAnsi="Calibri" w:cs="Calibri"/>
          <w:szCs w:val="26"/>
        </w:rPr>
      </w:pPr>
    </w:p>
    <w:p w14:paraId="0A4A4B5E" w14:textId="77777777" w:rsidR="00280C90" w:rsidRDefault="00280C90" w:rsidP="00AB1BED">
      <w:pPr>
        <w:pStyle w:val="ListParagraph"/>
        <w:rPr>
          <w:rFonts w:ascii="Calibri" w:hAnsi="Calibri" w:cs="Calibri"/>
          <w:szCs w:val="26"/>
        </w:rPr>
      </w:pPr>
    </w:p>
    <w:p w14:paraId="7186E62E" w14:textId="77777777" w:rsidR="00280C90" w:rsidRDefault="00280C90" w:rsidP="00AB1BED">
      <w:pPr>
        <w:pStyle w:val="ListParagraph"/>
        <w:rPr>
          <w:rFonts w:ascii="Calibri" w:hAnsi="Calibri" w:cs="Calibri"/>
          <w:szCs w:val="26"/>
        </w:rPr>
      </w:pPr>
    </w:p>
    <w:p w14:paraId="3E436507" w14:textId="77777777" w:rsidR="00280C90" w:rsidRPr="00AB1BED" w:rsidRDefault="00280C90" w:rsidP="00AB1BED">
      <w:pPr>
        <w:pStyle w:val="ListParagraph"/>
        <w:rPr>
          <w:rFonts w:ascii="Calibri" w:hAnsi="Calibri" w:cs="Calibri"/>
          <w:szCs w:val="26"/>
        </w:rPr>
      </w:pPr>
    </w:p>
    <w:p w14:paraId="0E481210" w14:textId="77777777" w:rsidR="00AB1BED" w:rsidRPr="00AB1BED" w:rsidRDefault="00AB1BED" w:rsidP="00AB1BED">
      <w:pPr>
        <w:pStyle w:val="ListParagraph"/>
        <w:tabs>
          <w:tab w:val="left" w:pos="5040"/>
          <w:tab w:val="left" w:pos="5760"/>
        </w:tabs>
        <w:autoSpaceDE w:val="0"/>
        <w:autoSpaceDN w:val="0"/>
        <w:adjustRightInd w:val="0"/>
        <w:rPr>
          <w:rFonts w:ascii="Calibri" w:hAnsi="Calibri" w:cs="Calibri"/>
          <w:szCs w:val="26"/>
        </w:rPr>
      </w:pPr>
    </w:p>
    <w:p w14:paraId="7FE20172" w14:textId="77777777" w:rsidR="00F43F6A" w:rsidRPr="00A85450" w:rsidRDefault="00F43F6A" w:rsidP="00F43F6A">
      <w:pPr>
        <w:pStyle w:val="PlainText"/>
        <w:tabs>
          <w:tab w:val="right" w:pos="10620"/>
        </w:tabs>
        <w:rPr>
          <w:rFonts w:ascii="Calibri" w:hAnsi="Calibri" w:cs="Calibri"/>
          <w:b/>
        </w:rPr>
      </w:pPr>
    </w:p>
    <w:p w14:paraId="1C5E6415" w14:textId="77777777" w:rsidR="00F43F6A" w:rsidRPr="00F84318" w:rsidRDefault="00F43F6A" w:rsidP="00F43F6A">
      <w:pPr>
        <w:pStyle w:val="PlainText"/>
        <w:tabs>
          <w:tab w:val="right" w:pos="10620"/>
        </w:tabs>
        <w:rPr>
          <w:rFonts w:ascii="Calibri" w:hAnsi="Calibri" w:cs="Calibri"/>
          <w:b/>
          <w:sz w:val="24"/>
          <w:szCs w:val="24"/>
        </w:rPr>
      </w:pPr>
      <w:r w:rsidRPr="00F84318">
        <w:rPr>
          <w:rFonts w:ascii="Calibri" w:hAnsi="Calibri" w:cs="Calibri"/>
          <w:b/>
          <w:sz w:val="24"/>
          <w:szCs w:val="24"/>
        </w:rPr>
        <w:lastRenderedPageBreak/>
        <w:t xml:space="preserve">SIGNATURE: </w:t>
      </w:r>
      <w:r w:rsidRPr="00F84318">
        <w:rPr>
          <w:rFonts w:ascii="Wingdings" w:eastAsia="Wingdings" w:hAnsi="Wingdings" w:cs="Wingdings"/>
          <w:color w:val="0000FF"/>
          <w:spacing w:val="-3"/>
          <w:sz w:val="24"/>
          <w:szCs w:val="24"/>
        </w:rPr>
        <w:t>?</w:t>
      </w:r>
      <w:r w:rsidRPr="00F84318">
        <w:rPr>
          <w:rFonts w:ascii="Calibri" w:hAnsi="Calibri" w:cs="Calibri"/>
          <w:b/>
          <w:sz w:val="24"/>
          <w:szCs w:val="24"/>
          <w:u w:val="single"/>
        </w:rPr>
        <w:tab/>
      </w:r>
    </w:p>
    <w:p w14:paraId="6C32423B" w14:textId="77777777" w:rsidR="00F43F6A" w:rsidRPr="00F84318" w:rsidRDefault="00F43F6A" w:rsidP="00F43F6A">
      <w:pPr>
        <w:pStyle w:val="PlainText"/>
        <w:tabs>
          <w:tab w:val="right" w:pos="10620"/>
        </w:tabs>
        <w:rPr>
          <w:rFonts w:ascii="Calibri" w:hAnsi="Calibri" w:cs="Calibri"/>
          <w:sz w:val="24"/>
          <w:szCs w:val="24"/>
        </w:rPr>
      </w:pPr>
    </w:p>
    <w:p w14:paraId="5AF90752" w14:textId="77777777" w:rsidR="008C5CAA" w:rsidRDefault="008C5CAA" w:rsidP="00F43F6A">
      <w:pPr>
        <w:pStyle w:val="PlainText"/>
        <w:tabs>
          <w:tab w:val="right" w:pos="10620"/>
        </w:tabs>
        <w:rPr>
          <w:rFonts w:ascii="Calibri" w:hAnsi="Calibri" w:cs="Calibri"/>
          <w:b/>
          <w:bCs/>
          <w:sz w:val="24"/>
          <w:szCs w:val="24"/>
        </w:rPr>
      </w:pPr>
    </w:p>
    <w:p w14:paraId="5F23D202" w14:textId="45C96A1F" w:rsidR="00F43F6A" w:rsidRPr="00F84318" w:rsidRDefault="00B154F4" w:rsidP="00F43F6A">
      <w:pPr>
        <w:pStyle w:val="PlainText"/>
        <w:tabs>
          <w:tab w:val="right" w:pos="10620"/>
        </w:tabs>
        <w:rPr>
          <w:rFonts w:ascii="Calibri" w:hAnsi="Calibri" w:cs="Calibri"/>
          <w:sz w:val="24"/>
          <w:szCs w:val="24"/>
        </w:rPr>
      </w:pPr>
      <w:r w:rsidRPr="00F84318">
        <w:rPr>
          <w:rFonts w:ascii="Calibri" w:hAnsi="Calibri" w:cs="Calibri"/>
          <w:b/>
          <w:bCs/>
          <w:sz w:val="24"/>
          <w:szCs w:val="24"/>
        </w:rPr>
        <w:t>NAME/TITLE OF AUTHORIZED SIGNER:</w:t>
      </w:r>
      <w:r w:rsidR="00F43F6A" w:rsidRPr="00F84318">
        <w:rPr>
          <w:rFonts w:ascii="Calibri" w:hAnsi="Calibri" w:cs="Calibri"/>
          <w:sz w:val="24"/>
          <w:szCs w:val="24"/>
        </w:rPr>
        <w:t xml:space="preserve"> </w:t>
      </w:r>
      <w:r w:rsidR="00F43F6A" w:rsidRPr="00F84318">
        <w:rPr>
          <w:rFonts w:ascii="Calibri" w:hAnsi="Calibri" w:cs="Calibri"/>
          <w:b/>
          <w:sz w:val="24"/>
          <w:szCs w:val="24"/>
          <w:u w:val="single"/>
        </w:rPr>
        <w:fldChar w:fldCharType="begin">
          <w:ffData>
            <w:name w:val="Text50"/>
            <w:enabled/>
            <w:calcOnExit w:val="0"/>
            <w:textInput/>
          </w:ffData>
        </w:fldChar>
      </w:r>
      <w:r w:rsidR="00F43F6A" w:rsidRPr="00F84318">
        <w:rPr>
          <w:rFonts w:ascii="Calibri" w:hAnsi="Calibri" w:cs="Calibri"/>
          <w:b/>
          <w:sz w:val="24"/>
          <w:szCs w:val="24"/>
          <w:u w:val="single"/>
        </w:rPr>
        <w:instrText xml:space="preserve"> FORMTEXT </w:instrText>
      </w:r>
      <w:r w:rsidR="00F43F6A" w:rsidRPr="00F84318">
        <w:rPr>
          <w:rFonts w:ascii="Calibri" w:hAnsi="Calibri" w:cs="Calibri"/>
          <w:b/>
          <w:sz w:val="24"/>
          <w:szCs w:val="24"/>
          <w:u w:val="single"/>
        </w:rPr>
      </w:r>
      <w:r w:rsidR="00F43F6A" w:rsidRPr="00F84318">
        <w:rPr>
          <w:rFonts w:ascii="Calibri" w:hAnsi="Calibri" w:cs="Calibri"/>
          <w:b/>
          <w:sz w:val="24"/>
          <w:szCs w:val="24"/>
          <w:u w:val="single"/>
        </w:rPr>
        <w:fldChar w:fldCharType="separate"/>
      </w:r>
      <w:r w:rsidR="00F43F6A" w:rsidRPr="00F84318">
        <w:rPr>
          <w:rFonts w:ascii="Calibri" w:hAnsi="Calibri" w:cs="Calibri"/>
          <w:b/>
          <w:noProof/>
          <w:sz w:val="24"/>
          <w:szCs w:val="24"/>
          <w:u w:val="single"/>
        </w:rPr>
        <w:t> </w:t>
      </w:r>
      <w:r w:rsidR="00F43F6A" w:rsidRPr="00F84318">
        <w:rPr>
          <w:rFonts w:ascii="Calibri" w:hAnsi="Calibri" w:cs="Calibri"/>
          <w:b/>
          <w:noProof/>
          <w:sz w:val="24"/>
          <w:szCs w:val="24"/>
          <w:u w:val="single"/>
        </w:rPr>
        <w:t> </w:t>
      </w:r>
      <w:r w:rsidR="00F43F6A" w:rsidRPr="00F84318">
        <w:rPr>
          <w:rFonts w:ascii="Calibri" w:hAnsi="Calibri" w:cs="Calibri"/>
          <w:b/>
          <w:noProof/>
          <w:sz w:val="24"/>
          <w:szCs w:val="24"/>
          <w:u w:val="single"/>
        </w:rPr>
        <w:t> </w:t>
      </w:r>
      <w:r w:rsidR="00F43F6A" w:rsidRPr="00F84318">
        <w:rPr>
          <w:rFonts w:ascii="Calibri" w:hAnsi="Calibri" w:cs="Calibri"/>
          <w:b/>
          <w:noProof/>
          <w:sz w:val="24"/>
          <w:szCs w:val="24"/>
          <w:u w:val="single"/>
        </w:rPr>
        <w:t> </w:t>
      </w:r>
      <w:r w:rsidR="00F43F6A" w:rsidRPr="00F84318">
        <w:rPr>
          <w:rFonts w:ascii="Calibri" w:hAnsi="Calibri" w:cs="Calibri"/>
          <w:b/>
          <w:noProof/>
          <w:sz w:val="24"/>
          <w:szCs w:val="24"/>
          <w:u w:val="single"/>
        </w:rPr>
        <w:t> </w:t>
      </w:r>
      <w:r w:rsidR="00F43F6A" w:rsidRPr="00F84318">
        <w:rPr>
          <w:rFonts w:ascii="Calibri" w:hAnsi="Calibri" w:cs="Calibri"/>
          <w:b/>
          <w:sz w:val="24"/>
          <w:szCs w:val="24"/>
          <w:u w:val="single"/>
        </w:rPr>
        <w:fldChar w:fldCharType="end"/>
      </w:r>
      <w:r w:rsidR="00F43F6A" w:rsidRPr="00F84318">
        <w:rPr>
          <w:rFonts w:ascii="Calibri" w:hAnsi="Calibri" w:cs="Calibri"/>
          <w:sz w:val="24"/>
          <w:szCs w:val="24"/>
          <w:u w:val="single"/>
        </w:rPr>
        <w:tab/>
      </w:r>
    </w:p>
    <w:p w14:paraId="7C3C8B3D" w14:textId="77777777" w:rsidR="00F43F6A" w:rsidRPr="00F84318" w:rsidRDefault="00F43F6A" w:rsidP="00F43F6A">
      <w:pPr>
        <w:pStyle w:val="PlainText"/>
        <w:tabs>
          <w:tab w:val="right" w:pos="5040"/>
          <w:tab w:val="left" w:pos="5220"/>
          <w:tab w:val="right" w:pos="10620"/>
        </w:tabs>
        <w:rPr>
          <w:rFonts w:ascii="Calibri" w:hAnsi="Calibri" w:cs="Calibri"/>
          <w:sz w:val="24"/>
          <w:szCs w:val="24"/>
        </w:rPr>
      </w:pPr>
    </w:p>
    <w:p w14:paraId="2E60F137" w14:textId="77777777" w:rsidR="008C5CAA" w:rsidRDefault="008C5CAA" w:rsidP="00F43F6A">
      <w:pPr>
        <w:pStyle w:val="PlainText"/>
        <w:tabs>
          <w:tab w:val="right" w:pos="2880"/>
          <w:tab w:val="left" w:pos="2970"/>
          <w:tab w:val="right" w:pos="8640"/>
          <w:tab w:val="left" w:pos="8730"/>
          <w:tab w:val="right" w:pos="10620"/>
        </w:tabs>
        <w:rPr>
          <w:rFonts w:ascii="Calibri" w:hAnsi="Calibri" w:cs="Calibri"/>
          <w:b/>
          <w:bCs/>
          <w:sz w:val="24"/>
          <w:szCs w:val="24"/>
        </w:rPr>
      </w:pPr>
    </w:p>
    <w:p w14:paraId="3502ADD4" w14:textId="1E9AA963" w:rsidR="001C7B77" w:rsidRPr="00F84318" w:rsidRDefault="00B154F4" w:rsidP="00F43F6A">
      <w:pPr>
        <w:pStyle w:val="PlainText"/>
        <w:tabs>
          <w:tab w:val="right" w:pos="2880"/>
          <w:tab w:val="left" w:pos="2970"/>
          <w:tab w:val="right" w:pos="8640"/>
          <w:tab w:val="left" w:pos="8730"/>
          <w:tab w:val="right" w:pos="10620"/>
        </w:tabs>
        <w:contextualSpacing/>
        <w:rPr>
          <w:rFonts w:ascii="Calibri" w:hAnsi="Calibri" w:cs="Calibri"/>
          <w:sz w:val="24"/>
          <w:szCs w:val="24"/>
          <w:u w:val="single"/>
        </w:rPr>
      </w:pPr>
      <w:r w:rsidRPr="00F84318">
        <w:rPr>
          <w:rFonts w:ascii="Calibri" w:hAnsi="Calibri" w:cs="Calibri"/>
          <w:b/>
          <w:bCs/>
          <w:sz w:val="24"/>
          <w:szCs w:val="24"/>
        </w:rPr>
        <w:t>DATED THIS</w:t>
      </w:r>
      <w:r w:rsidRPr="00F84318">
        <w:rPr>
          <w:rFonts w:ascii="Calibri" w:hAnsi="Calibri" w:cs="Calibri"/>
          <w:sz w:val="24"/>
          <w:szCs w:val="24"/>
        </w:rPr>
        <w:t xml:space="preserve"> </w:t>
      </w:r>
      <w:r w:rsidR="00F43F6A" w:rsidRPr="00F84318">
        <w:rPr>
          <w:rFonts w:ascii="Calibri" w:hAnsi="Calibri" w:cs="Calibri"/>
          <w:b/>
          <w:sz w:val="24"/>
          <w:szCs w:val="24"/>
          <w:u w:val="single"/>
        </w:rPr>
        <w:fldChar w:fldCharType="begin">
          <w:ffData>
            <w:name w:val="Text38"/>
            <w:enabled/>
            <w:calcOnExit w:val="0"/>
            <w:textInput/>
          </w:ffData>
        </w:fldChar>
      </w:r>
      <w:r w:rsidR="00F43F6A" w:rsidRPr="00F84318">
        <w:rPr>
          <w:rFonts w:ascii="Calibri" w:hAnsi="Calibri" w:cs="Calibri"/>
          <w:b/>
          <w:sz w:val="24"/>
          <w:szCs w:val="24"/>
          <w:u w:val="single"/>
        </w:rPr>
        <w:instrText xml:space="preserve"> FORMTEXT </w:instrText>
      </w:r>
      <w:r w:rsidR="00F43F6A" w:rsidRPr="00F84318">
        <w:rPr>
          <w:rFonts w:ascii="Calibri" w:hAnsi="Calibri" w:cs="Calibri"/>
          <w:b/>
          <w:sz w:val="24"/>
          <w:szCs w:val="24"/>
          <w:u w:val="single"/>
        </w:rPr>
      </w:r>
      <w:r w:rsidR="00F43F6A" w:rsidRPr="00F84318">
        <w:rPr>
          <w:rFonts w:ascii="Calibri" w:hAnsi="Calibri" w:cs="Calibri"/>
          <w:b/>
          <w:sz w:val="24"/>
          <w:szCs w:val="24"/>
          <w:u w:val="single"/>
        </w:rPr>
        <w:fldChar w:fldCharType="separate"/>
      </w:r>
      <w:r w:rsidR="00F43F6A" w:rsidRPr="00F84318">
        <w:rPr>
          <w:rFonts w:ascii="Calibri" w:hAnsi="Calibri" w:cs="Calibri"/>
          <w:b/>
          <w:noProof/>
          <w:sz w:val="24"/>
          <w:szCs w:val="24"/>
          <w:u w:val="single"/>
        </w:rPr>
        <w:t> </w:t>
      </w:r>
      <w:r w:rsidR="00F43F6A" w:rsidRPr="00F84318">
        <w:rPr>
          <w:rFonts w:ascii="Calibri" w:hAnsi="Calibri" w:cs="Calibri"/>
          <w:b/>
          <w:noProof/>
          <w:sz w:val="24"/>
          <w:szCs w:val="24"/>
          <w:u w:val="single"/>
        </w:rPr>
        <w:t> </w:t>
      </w:r>
      <w:r w:rsidR="00F43F6A" w:rsidRPr="00F84318">
        <w:rPr>
          <w:rFonts w:ascii="Calibri" w:hAnsi="Calibri" w:cs="Calibri"/>
          <w:b/>
          <w:noProof/>
          <w:sz w:val="24"/>
          <w:szCs w:val="24"/>
          <w:u w:val="single"/>
        </w:rPr>
        <w:t> </w:t>
      </w:r>
      <w:r w:rsidR="00F43F6A" w:rsidRPr="00F84318">
        <w:rPr>
          <w:rFonts w:ascii="Calibri" w:hAnsi="Calibri" w:cs="Calibri"/>
          <w:b/>
          <w:noProof/>
          <w:sz w:val="24"/>
          <w:szCs w:val="24"/>
          <w:u w:val="single"/>
        </w:rPr>
        <w:t> </w:t>
      </w:r>
      <w:r w:rsidR="00F43F6A" w:rsidRPr="00F84318">
        <w:rPr>
          <w:rFonts w:ascii="Calibri" w:hAnsi="Calibri" w:cs="Calibri"/>
          <w:b/>
          <w:noProof/>
          <w:sz w:val="24"/>
          <w:szCs w:val="24"/>
          <w:u w:val="single"/>
        </w:rPr>
        <w:t> </w:t>
      </w:r>
      <w:r w:rsidR="00F43F6A" w:rsidRPr="00F84318">
        <w:rPr>
          <w:rFonts w:ascii="Calibri" w:hAnsi="Calibri" w:cs="Calibri"/>
          <w:b/>
          <w:sz w:val="24"/>
          <w:szCs w:val="24"/>
          <w:u w:val="single"/>
        </w:rPr>
        <w:fldChar w:fldCharType="end"/>
      </w:r>
      <w:r w:rsidR="00F43F6A" w:rsidRPr="00F84318">
        <w:rPr>
          <w:rFonts w:ascii="Calibri" w:hAnsi="Calibri" w:cs="Calibri"/>
          <w:sz w:val="24"/>
          <w:szCs w:val="24"/>
          <w:u w:val="single"/>
        </w:rPr>
        <w:tab/>
      </w:r>
      <w:r w:rsidR="00F43F6A" w:rsidRPr="00F84318">
        <w:rPr>
          <w:rFonts w:ascii="Calibri" w:hAnsi="Calibri" w:cs="Calibri"/>
          <w:sz w:val="24"/>
          <w:szCs w:val="24"/>
        </w:rPr>
        <w:tab/>
      </w:r>
      <w:r w:rsidRPr="00F84318">
        <w:rPr>
          <w:rFonts w:ascii="Calibri" w:hAnsi="Calibri" w:cs="Calibri"/>
          <w:b/>
          <w:bCs/>
          <w:sz w:val="24"/>
          <w:szCs w:val="24"/>
        </w:rPr>
        <w:t>DAY OF</w:t>
      </w:r>
      <w:r w:rsidRPr="00F84318">
        <w:rPr>
          <w:rFonts w:ascii="Calibri" w:hAnsi="Calibri" w:cs="Calibri"/>
          <w:sz w:val="24"/>
          <w:szCs w:val="24"/>
        </w:rPr>
        <w:t xml:space="preserve"> </w:t>
      </w:r>
      <w:r w:rsidR="00F43F6A" w:rsidRPr="00F84318">
        <w:rPr>
          <w:rFonts w:ascii="Calibri" w:hAnsi="Calibri" w:cs="Calibri"/>
          <w:b/>
          <w:sz w:val="24"/>
          <w:szCs w:val="24"/>
          <w:u w:val="single"/>
        </w:rPr>
        <w:fldChar w:fldCharType="begin">
          <w:ffData>
            <w:name w:val="Text38"/>
            <w:enabled/>
            <w:calcOnExit w:val="0"/>
            <w:textInput/>
          </w:ffData>
        </w:fldChar>
      </w:r>
      <w:r w:rsidR="00F43F6A" w:rsidRPr="00F84318">
        <w:rPr>
          <w:rFonts w:ascii="Calibri" w:hAnsi="Calibri" w:cs="Calibri"/>
          <w:b/>
          <w:sz w:val="24"/>
          <w:szCs w:val="24"/>
          <w:u w:val="single"/>
        </w:rPr>
        <w:instrText xml:space="preserve"> FORMTEXT </w:instrText>
      </w:r>
      <w:r w:rsidR="00F43F6A" w:rsidRPr="00F84318">
        <w:rPr>
          <w:rFonts w:ascii="Calibri" w:hAnsi="Calibri" w:cs="Calibri"/>
          <w:b/>
          <w:sz w:val="24"/>
          <w:szCs w:val="24"/>
          <w:u w:val="single"/>
        </w:rPr>
      </w:r>
      <w:r w:rsidR="00F43F6A" w:rsidRPr="00F84318">
        <w:rPr>
          <w:rFonts w:ascii="Calibri" w:hAnsi="Calibri" w:cs="Calibri"/>
          <w:b/>
          <w:sz w:val="24"/>
          <w:szCs w:val="24"/>
          <w:u w:val="single"/>
        </w:rPr>
        <w:fldChar w:fldCharType="separate"/>
      </w:r>
      <w:r w:rsidR="00F43F6A" w:rsidRPr="00F84318">
        <w:rPr>
          <w:rFonts w:ascii="Calibri" w:hAnsi="Calibri" w:cs="Calibri"/>
          <w:b/>
          <w:noProof/>
          <w:sz w:val="24"/>
          <w:szCs w:val="24"/>
          <w:u w:val="single"/>
        </w:rPr>
        <w:t> </w:t>
      </w:r>
      <w:r w:rsidR="00F43F6A" w:rsidRPr="00F84318">
        <w:rPr>
          <w:rFonts w:ascii="Calibri" w:hAnsi="Calibri" w:cs="Calibri"/>
          <w:b/>
          <w:noProof/>
          <w:sz w:val="24"/>
          <w:szCs w:val="24"/>
          <w:u w:val="single"/>
        </w:rPr>
        <w:t> </w:t>
      </w:r>
      <w:r w:rsidR="00F43F6A" w:rsidRPr="00F84318">
        <w:rPr>
          <w:rFonts w:ascii="Calibri" w:hAnsi="Calibri" w:cs="Calibri"/>
          <w:b/>
          <w:noProof/>
          <w:sz w:val="24"/>
          <w:szCs w:val="24"/>
          <w:u w:val="single"/>
        </w:rPr>
        <w:t> </w:t>
      </w:r>
      <w:r w:rsidR="00F43F6A" w:rsidRPr="00F84318">
        <w:rPr>
          <w:rFonts w:ascii="Calibri" w:hAnsi="Calibri" w:cs="Calibri"/>
          <w:b/>
          <w:noProof/>
          <w:sz w:val="24"/>
          <w:szCs w:val="24"/>
          <w:u w:val="single"/>
        </w:rPr>
        <w:t> </w:t>
      </w:r>
      <w:r w:rsidR="00F43F6A" w:rsidRPr="00F84318">
        <w:rPr>
          <w:rFonts w:ascii="Calibri" w:hAnsi="Calibri" w:cs="Calibri"/>
          <w:b/>
          <w:noProof/>
          <w:sz w:val="24"/>
          <w:szCs w:val="24"/>
          <w:u w:val="single"/>
        </w:rPr>
        <w:t> </w:t>
      </w:r>
      <w:r w:rsidR="00F43F6A" w:rsidRPr="00F84318">
        <w:rPr>
          <w:rFonts w:ascii="Calibri" w:hAnsi="Calibri" w:cs="Calibri"/>
          <w:b/>
          <w:sz w:val="24"/>
          <w:szCs w:val="24"/>
          <w:u w:val="single"/>
        </w:rPr>
        <w:fldChar w:fldCharType="end"/>
      </w:r>
      <w:r w:rsidR="00F43F6A" w:rsidRPr="00F84318">
        <w:rPr>
          <w:rFonts w:ascii="Calibri" w:hAnsi="Calibri" w:cs="Calibri"/>
          <w:sz w:val="24"/>
          <w:szCs w:val="24"/>
          <w:u w:val="single"/>
        </w:rPr>
        <w:tab/>
      </w:r>
      <w:r w:rsidR="00F43F6A" w:rsidRPr="00F84318">
        <w:rPr>
          <w:rFonts w:ascii="Calibri" w:hAnsi="Calibri" w:cs="Calibri"/>
          <w:sz w:val="24"/>
          <w:szCs w:val="24"/>
        </w:rPr>
        <w:tab/>
      </w:r>
      <w:r w:rsidR="00F43F6A" w:rsidRPr="00F84318">
        <w:rPr>
          <w:rFonts w:ascii="Calibri" w:hAnsi="Calibri" w:cs="Calibri"/>
          <w:b/>
          <w:bCs/>
          <w:sz w:val="24"/>
          <w:szCs w:val="24"/>
        </w:rPr>
        <w:t>20</w:t>
      </w:r>
      <w:r w:rsidR="00F43F6A" w:rsidRPr="00F84318">
        <w:rPr>
          <w:rFonts w:ascii="Calibri" w:hAnsi="Calibri" w:cs="Calibri"/>
          <w:b/>
          <w:sz w:val="24"/>
          <w:szCs w:val="24"/>
          <w:u w:val="single"/>
        </w:rPr>
        <w:fldChar w:fldCharType="begin">
          <w:ffData>
            <w:name w:val="Text38"/>
            <w:enabled/>
            <w:calcOnExit w:val="0"/>
            <w:textInput/>
          </w:ffData>
        </w:fldChar>
      </w:r>
      <w:r w:rsidR="00F43F6A" w:rsidRPr="00F84318">
        <w:rPr>
          <w:rFonts w:ascii="Calibri" w:hAnsi="Calibri" w:cs="Calibri"/>
          <w:b/>
          <w:sz w:val="24"/>
          <w:szCs w:val="24"/>
          <w:u w:val="single"/>
        </w:rPr>
        <w:instrText xml:space="preserve"> FORMTEXT </w:instrText>
      </w:r>
      <w:r w:rsidR="00F43F6A" w:rsidRPr="00F84318">
        <w:rPr>
          <w:rFonts w:ascii="Calibri" w:hAnsi="Calibri" w:cs="Calibri"/>
          <w:b/>
          <w:sz w:val="24"/>
          <w:szCs w:val="24"/>
          <w:u w:val="single"/>
        </w:rPr>
      </w:r>
      <w:r w:rsidR="00F43F6A" w:rsidRPr="00F84318">
        <w:rPr>
          <w:rFonts w:ascii="Calibri" w:hAnsi="Calibri" w:cs="Calibri"/>
          <w:b/>
          <w:sz w:val="24"/>
          <w:szCs w:val="24"/>
          <w:u w:val="single"/>
        </w:rPr>
        <w:fldChar w:fldCharType="separate"/>
      </w:r>
      <w:r w:rsidR="00F43F6A" w:rsidRPr="00F84318">
        <w:rPr>
          <w:rFonts w:ascii="Calibri" w:hAnsi="Calibri" w:cs="Calibri"/>
          <w:b/>
          <w:noProof/>
          <w:sz w:val="24"/>
          <w:szCs w:val="24"/>
          <w:u w:val="single"/>
        </w:rPr>
        <w:t> </w:t>
      </w:r>
      <w:r w:rsidR="00F43F6A" w:rsidRPr="00F84318">
        <w:rPr>
          <w:rFonts w:ascii="Calibri" w:hAnsi="Calibri" w:cs="Calibri"/>
          <w:b/>
          <w:noProof/>
          <w:sz w:val="24"/>
          <w:szCs w:val="24"/>
          <w:u w:val="single"/>
        </w:rPr>
        <w:t> </w:t>
      </w:r>
      <w:r w:rsidR="00F43F6A" w:rsidRPr="00F84318">
        <w:rPr>
          <w:rFonts w:ascii="Calibri" w:hAnsi="Calibri" w:cs="Calibri"/>
          <w:b/>
          <w:noProof/>
          <w:sz w:val="24"/>
          <w:szCs w:val="24"/>
          <w:u w:val="single"/>
        </w:rPr>
        <w:t> </w:t>
      </w:r>
      <w:r w:rsidR="00F43F6A" w:rsidRPr="00F84318">
        <w:rPr>
          <w:rFonts w:ascii="Calibri" w:hAnsi="Calibri" w:cs="Calibri"/>
          <w:b/>
          <w:noProof/>
          <w:sz w:val="24"/>
          <w:szCs w:val="24"/>
          <w:u w:val="single"/>
        </w:rPr>
        <w:t> </w:t>
      </w:r>
      <w:r w:rsidR="00F43F6A" w:rsidRPr="00F84318">
        <w:rPr>
          <w:rFonts w:ascii="Calibri" w:hAnsi="Calibri" w:cs="Calibri"/>
          <w:b/>
          <w:noProof/>
          <w:sz w:val="24"/>
          <w:szCs w:val="24"/>
          <w:u w:val="single"/>
        </w:rPr>
        <w:t> </w:t>
      </w:r>
      <w:r w:rsidR="00F43F6A" w:rsidRPr="00F84318">
        <w:rPr>
          <w:rFonts w:ascii="Calibri" w:hAnsi="Calibri" w:cs="Calibri"/>
          <w:b/>
          <w:sz w:val="24"/>
          <w:szCs w:val="24"/>
          <w:u w:val="single"/>
        </w:rPr>
        <w:fldChar w:fldCharType="end"/>
      </w:r>
      <w:r w:rsidR="00F43F6A" w:rsidRPr="00F84318">
        <w:rPr>
          <w:rFonts w:ascii="Calibri" w:hAnsi="Calibri" w:cs="Calibri"/>
          <w:sz w:val="24"/>
          <w:szCs w:val="24"/>
          <w:u w:val="single"/>
        </w:rPr>
        <w:tab/>
      </w:r>
    </w:p>
    <w:p w14:paraId="2B7E3CF3" w14:textId="4183C2AF" w:rsidR="00F43F6A" w:rsidRPr="00F84318" w:rsidRDefault="001C7B77" w:rsidP="00F43F6A">
      <w:pPr>
        <w:tabs>
          <w:tab w:val="left" w:pos="-1080"/>
          <w:tab w:val="left" w:pos="-720"/>
        </w:tabs>
        <w:spacing w:after="240"/>
        <w:contextualSpacing/>
        <w:rPr>
          <w:rFonts w:ascii="Calibri" w:hAnsi="Calibri" w:cs="Calibri"/>
          <w:sz w:val="24"/>
          <w:szCs w:val="24"/>
        </w:rPr>
      </w:pPr>
      <w:r w:rsidRPr="00F84318">
        <w:rPr>
          <w:rFonts w:ascii="Calibri" w:hAnsi="Calibri" w:cs="Calibri"/>
          <w:sz w:val="24"/>
          <w:szCs w:val="24"/>
        </w:rPr>
        <w:t xml:space="preserve">                   </w:t>
      </w:r>
      <w:r w:rsidR="00B154F4" w:rsidRPr="00F84318">
        <w:rPr>
          <w:rFonts w:ascii="Calibri" w:hAnsi="Calibri" w:cs="Calibri"/>
          <w:sz w:val="24"/>
          <w:szCs w:val="24"/>
        </w:rPr>
        <w:t xml:space="preserve">    </w:t>
      </w:r>
      <w:r w:rsidR="00B154F4" w:rsidRPr="00001D78">
        <w:rPr>
          <w:rFonts w:ascii="Calibri" w:hAnsi="Calibri" w:cs="Calibri"/>
          <w:sz w:val="20"/>
        </w:rPr>
        <w:t xml:space="preserve">DATE </w:t>
      </w:r>
      <w:r w:rsidRPr="00F84318">
        <w:rPr>
          <w:rFonts w:ascii="Calibri" w:hAnsi="Calibri" w:cs="Calibri"/>
          <w:sz w:val="24"/>
          <w:szCs w:val="24"/>
        </w:rPr>
        <w:t xml:space="preserve">                              </w:t>
      </w:r>
      <w:r w:rsidR="00B154F4" w:rsidRPr="00F84318">
        <w:rPr>
          <w:rFonts w:ascii="Calibri" w:hAnsi="Calibri" w:cs="Calibri"/>
          <w:sz w:val="24"/>
          <w:szCs w:val="24"/>
        </w:rPr>
        <w:t xml:space="preserve">    </w:t>
      </w:r>
      <w:r w:rsidR="00001D78">
        <w:rPr>
          <w:rFonts w:ascii="Calibri" w:hAnsi="Calibri" w:cs="Calibri"/>
          <w:sz w:val="24"/>
          <w:szCs w:val="24"/>
        </w:rPr>
        <w:t xml:space="preserve">    </w:t>
      </w:r>
      <w:r w:rsidR="00B154F4" w:rsidRPr="00001D78">
        <w:rPr>
          <w:rFonts w:ascii="Calibri" w:hAnsi="Calibri" w:cs="Calibri"/>
          <w:sz w:val="20"/>
        </w:rPr>
        <w:t>MONTH</w:t>
      </w:r>
      <w:r w:rsidRPr="00F84318">
        <w:rPr>
          <w:rFonts w:ascii="Calibri" w:hAnsi="Calibri" w:cs="Calibri"/>
          <w:sz w:val="24"/>
          <w:szCs w:val="24"/>
        </w:rPr>
        <w:t xml:space="preserve">                                                                          </w:t>
      </w:r>
      <w:r w:rsidR="009C746E" w:rsidRPr="00F84318">
        <w:rPr>
          <w:rFonts w:ascii="Calibri" w:hAnsi="Calibri" w:cs="Calibri"/>
          <w:sz w:val="24"/>
          <w:szCs w:val="24"/>
        </w:rPr>
        <w:t xml:space="preserve">   </w:t>
      </w:r>
      <w:r w:rsidR="00001D78">
        <w:rPr>
          <w:rFonts w:ascii="Calibri" w:hAnsi="Calibri" w:cs="Calibri"/>
          <w:sz w:val="24"/>
          <w:szCs w:val="24"/>
        </w:rPr>
        <w:t xml:space="preserve">       </w:t>
      </w:r>
      <w:r w:rsidR="00B154F4" w:rsidRPr="00001D78">
        <w:rPr>
          <w:rFonts w:ascii="Calibri" w:hAnsi="Calibri" w:cs="Calibri"/>
          <w:sz w:val="20"/>
        </w:rPr>
        <w:t>YEAR</w:t>
      </w:r>
    </w:p>
    <w:p w14:paraId="5B757E8D" w14:textId="77777777" w:rsidR="008C5CAA" w:rsidRDefault="008C5CAA" w:rsidP="00F43F6A">
      <w:pPr>
        <w:tabs>
          <w:tab w:val="left" w:pos="-1080"/>
          <w:tab w:val="left" w:pos="-720"/>
        </w:tabs>
        <w:spacing w:after="240"/>
        <w:contextualSpacing/>
        <w:rPr>
          <w:rFonts w:ascii="Calibri" w:hAnsi="Calibri" w:cs="Calibri"/>
          <w:b/>
          <w:bCs/>
          <w:sz w:val="24"/>
          <w:szCs w:val="24"/>
        </w:rPr>
      </w:pPr>
    </w:p>
    <w:p w14:paraId="088A709A" w14:textId="77777777" w:rsidR="008C5CAA" w:rsidRDefault="008C5CAA" w:rsidP="00F43F6A">
      <w:pPr>
        <w:tabs>
          <w:tab w:val="left" w:pos="-1080"/>
          <w:tab w:val="left" w:pos="-720"/>
        </w:tabs>
        <w:spacing w:after="240"/>
        <w:contextualSpacing/>
        <w:rPr>
          <w:rFonts w:ascii="Calibri" w:hAnsi="Calibri" w:cs="Calibri"/>
          <w:b/>
          <w:bCs/>
          <w:sz w:val="24"/>
          <w:szCs w:val="24"/>
        </w:rPr>
      </w:pPr>
    </w:p>
    <w:p w14:paraId="05F9EA8D" w14:textId="0582DDFA" w:rsidR="001C7B77" w:rsidRPr="00F84318" w:rsidRDefault="00B154F4" w:rsidP="00F43F6A">
      <w:pPr>
        <w:tabs>
          <w:tab w:val="left" w:pos="-1080"/>
          <w:tab w:val="left" w:pos="-720"/>
        </w:tabs>
        <w:spacing w:after="240"/>
        <w:contextualSpacing/>
        <w:rPr>
          <w:rFonts w:ascii="Calibri" w:hAnsi="Calibri" w:cs="Calibri"/>
          <w:sz w:val="24"/>
          <w:szCs w:val="24"/>
        </w:rPr>
      </w:pPr>
      <w:r w:rsidRPr="00F84318">
        <w:rPr>
          <w:rFonts w:ascii="Calibri" w:hAnsi="Calibri" w:cs="Calibri"/>
          <w:b/>
          <w:bCs/>
          <w:sz w:val="24"/>
          <w:szCs w:val="24"/>
        </w:rPr>
        <w:t>PHONE NUMBER</w:t>
      </w:r>
      <w:r w:rsidRPr="00F84318">
        <w:rPr>
          <w:rFonts w:ascii="Calibri" w:hAnsi="Calibri" w:cs="Calibri"/>
          <w:sz w:val="24"/>
          <w:szCs w:val="24"/>
        </w:rPr>
        <w:t xml:space="preserve"> </w:t>
      </w:r>
      <w:r w:rsidR="001C7B77" w:rsidRPr="00F84318">
        <w:rPr>
          <w:rFonts w:ascii="Calibri" w:hAnsi="Calibri" w:cs="Calibri"/>
          <w:b/>
          <w:sz w:val="24"/>
          <w:szCs w:val="24"/>
          <w:u w:val="single"/>
        </w:rPr>
        <w:fldChar w:fldCharType="begin">
          <w:ffData>
            <w:name w:val="Text38"/>
            <w:enabled/>
            <w:calcOnExit w:val="0"/>
            <w:textInput/>
          </w:ffData>
        </w:fldChar>
      </w:r>
      <w:r w:rsidR="001C7B77" w:rsidRPr="00F84318">
        <w:rPr>
          <w:rFonts w:ascii="Calibri" w:hAnsi="Calibri" w:cs="Calibri"/>
          <w:b/>
          <w:sz w:val="24"/>
          <w:szCs w:val="24"/>
          <w:u w:val="single"/>
        </w:rPr>
        <w:instrText xml:space="preserve"> FORMTEXT </w:instrText>
      </w:r>
      <w:r w:rsidR="001C7B77" w:rsidRPr="00F84318">
        <w:rPr>
          <w:rFonts w:ascii="Calibri" w:hAnsi="Calibri" w:cs="Calibri"/>
          <w:b/>
          <w:sz w:val="24"/>
          <w:szCs w:val="24"/>
          <w:u w:val="single"/>
        </w:rPr>
      </w:r>
      <w:r w:rsidR="001C7B77" w:rsidRPr="00F84318">
        <w:rPr>
          <w:rFonts w:ascii="Calibri" w:hAnsi="Calibri" w:cs="Calibri"/>
          <w:b/>
          <w:sz w:val="24"/>
          <w:szCs w:val="24"/>
          <w:u w:val="single"/>
        </w:rPr>
        <w:fldChar w:fldCharType="separate"/>
      </w:r>
      <w:r w:rsidR="001C7B77" w:rsidRPr="00F84318">
        <w:rPr>
          <w:rFonts w:ascii="Calibri" w:hAnsi="Calibri" w:cs="Calibri"/>
          <w:b/>
          <w:noProof/>
          <w:sz w:val="24"/>
          <w:szCs w:val="24"/>
          <w:u w:val="single"/>
        </w:rPr>
        <w:t> </w:t>
      </w:r>
      <w:r w:rsidR="001C7B77" w:rsidRPr="00F84318">
        <w:rPr>
          <w:rFonts w:ascii="Calibri" w:hAnsi="Calibri" w:cs="Calibri"/>
          <w:b/>
          <w:noProof/>
          <w:sz w:val="24"/>
          <w:szCs w:val="24"/>
          <w:u w:val="single"/>
        </w:rPr>
        <w:t> </w:t>
      </w:r>
      <w:r w:rsidR="001C7B77" w:rsidRPr="00F84318">
        <w:rPr>
          <w:rFonts w:ascii="Calibri" w:hAnsi="Calibri" w:cs="Calibri"/>
          <w:b/>
          <w:noProof/>
          <w:sz w:val="24"/>
          <w:szCs w:val="24"/>
          <w:u w:val="single"/>
        </w:rPr>
        <w:t> </w:t>
      </w:r>
      <w:r w:rsidR="001C7B77" w:rsidRPr="00F84318">
        <w:rPr>
          <w:rFonts w:ascii="Calibri" w:hAnsi="Calibri" w:cs="Calibri"/>
          <w:b/>
          <w:noProof/>
          <w:sz w:val="24"/>
          <w:szCs w:val="24"/>
          <w:u w:val="single"/>
        </w:rPr>
        <w:t> </w:t>
      </w:r>
      <w:r w:rsidR="001C7B77" w:rsidRPr="00F84318">
        <w:rPr>
          <w:rFonts w:ascii="Calibri" w:hAnsi="Calibri" w:cs="Calibri"/>
          <w:b/>
          <w:noProof/>
          <w:sz w:val="24"/>
          <w:szCs w:val="24"/>
          <w:u w:val="single"/>
        </w:rPr>
        <w:t> </w:t>
      </w:r>
      <w:r w:rsidR="001C7B77" w:rsidRPr="00F84318">
        <w:rPr>
          <w:rFonts w:ascii="Calibri" w:hAnsi="Calibri" w:cs="Calibri"/>
          <w:b/>
          <w:sz w:val="24"/>
          <w:szCs w:val="24"/>
          <w:u w:val="single"/>
        </w:rPr>
        <w:fldChar w:fldCharType="end"/>
      </w:r>
      <w:r w:rsidR="001C7B77" w:rsidRPr="00F84318">
        <w:rPr>
          <w:rFonts w:ascii="Calibri" w:hAnsi="Calibri" w:cs="Calibri"/>
          <w:sz w:val="24"/>
          <w:szCs w:val="24"/>
          <w:u w:val="single"/>
        </w:rPr>
        <w:tab/>
        <w:t>_______________</w:t>
      </w:r>
      <w:r w:rsidR="00F84318">
        <w:rPr>
          <w:rFonts w:ascii="Calibri" w:hAnsi="Calibri" w:cs="Calibri"/>
          <w:sz w:val="24"/>
          <w:szCs w:val="24"/>
          <w:u w:val="single"/>
        </w:rPr>
        <w:t>____</w:t>
      </w:r>
      <w:r w:rsidR="001C7B77" w:rsidRPr="00F84318">
        <w:rPr>
          <w:rFonts w:ascii="Calibri" w:hAnsi="Calibri" w:cs="Calibri"/>
          <w:sz w:val="24"/>
          <w:szCs w:val="24"/>
        </w:rPr>
        <w:t xml:space="preserve">  </w:t>
      </w:r>
      <w:r w:rsidRPr="00F84318">
        <w:rPr>
          <w:rFonts w:ascii="Calibri" w:hAnsi="Calibri" w:cs="Calibri"/>
          <w:b/>
          <w:bCs/>
          <w:sz w:val="24"/>
          <w:szCs w:val="24"/>
        </w:rPr>
        <w:t>EMAIL ADDRESS</w:t>
      </w:r>
      <w:r w:rsidRPr="00F84318">
        <w:rPr>
          <w:rFonts w:ascii="Calibri" w:hAnsi="Calibri" w:cs="Calibri"/>
          <w:sz w:val="24"/>
          <w:szCs w:val="24"/>
        </w:rPr>
        <w:t xml:space="preserve"> </w:t>
      </w:r>
      <w:r w:rsidR="001C7B77" w:rsidRPr="00F84318">
        <w:rPr>
          <w:rFonts w:ascii="Calibri" w:hAnsi="Calibri" w:cs="Calibri"/>
          <w:b/>
          <w:sz w:val="24"/>
          <w:szCs w:val="24"/>
          <w:u w:val="single"/>
        </w:rPr>
        <w:fldChar w:fldCharType="begin">
          <w:ffData>
            <w:name w:val="Text38"/>
            <w:enabled/>
            <w:calcOnExit w:val="0"/>
            <w:textInput/>
          </w:ffData>
        </w:fldChar>
      </w:r>
      <w:r w:rsidR="001C7B77" w:rsidRPr="00F84318">
        <w:rPr>
          <w:rFonts w:ascii="Calibri" w:hAnsi="Calibri" w:cs="Calibri"/>
          <w:b/>
          <w:sz w:val="24"/>
          <w:szCs w:val="24"/>
          <w:u w:val="single"/>
        </w:rPr>
        <w:instrText xml:space="preserve"> FORMTEXT </w:instrText>
      </w:r>
      <w:r w:rsidR="001C7B77" w:rsidRPr="00F84318">
        <w:rPr>
          <w:rFonts w:ascii="Calibri" w:hAnsi="Calibri" w:cs="Calibri"/>
          <w:b/>
          <w:sz w:val="24"/>
          <w:szCs w:val="24"/>
          <w:u w:val="single"/>
        </w:rPr>
      </w:r>
      <w:r w:rsidR="001C7B77" w:rsidRPr="00F84318">
        <w:rPr>
          <w:rFonts w:ascii="Calibri" w:hAnsi="Calibri" w:cs="Calibri"/>
          <w:b/>
          <w:sz w:val="24"/>
          <w:szCs w:val="24"/>
          <w:u w:val="single"/>
        </w:rPr>
        <w:fldChar w:fldCharType="separate"/>
      </w:r>
      <w:r w:rsidR="001C7B77" w:rsidRPr="00F84318">
        <w:rPr>
          <w:rFonts w:ascii="Calibri" w:hAnsi="Calibri" w:cs="Calibri"/>
          <w:b/>
          <w:noProof/>
          <w:sz w:val="24"/>
          <w:szCs w:val="24"/>
          <w:u w:val="single"/>
        </w:rPr>
        <w:t> </w:t>
      </w:r>
      <w:r w:rsidR="001C7B77" w:rsidRPr="00F84318">
        <w:rPr>
          <w:rFonts w:ascii="Calibri" w:hAnsi="Calibri" w:cs="Calibri"/>
          <w:b/>
          <w:noProof/>
          <w:sz w:val="24"/>
          <w:szCs w:val="24"/>
          <w:u w:val="single"/>
        </w:rPr>
        <w:t> </w:t>
      </w:r>
      <w:r w:rsidR="001C7B77" w:rsidRPr="00F84318">
        <w:rPr>
          <w:rFonts w:ascii="Calibri" w:hAnsi="Calibri" w:cs="Calibri"/>
          <w:b/>
          <w:noProof/>
          <w:sz w:val="24"/>
          <w:szCs w:val="24"/>
          <w:u w:val="single"/>
        </w:rPr>
        <w:t> </w:t>
      </w:r>
      <w:r w:rsidR="001C7B77" w:rsidRPr="00F84318">
        <w:rPr>
          <w:rFonts w:ascii="Calibri" w:hAnsi="Calibri" w:cs="Calibri"/>
          <w:b/>
          <w:noProof/>
          <w:sz w:val="24"/>
          <w:szCs w:val="24"/>
          <w:u w:val="single"/>
        </w:rPr>
        <w:t> </w:t>
      </w:r>
      <w:r w:rsidR="001C7B77" w:rsidRPr="00F84318">
        <w:rPr>
          <w:rFonts w:ascii="Calibri" w:hAnsi="Calibri" w:cs="Calibri"/>
          <w:b/>
          <w:noProof/>
          <w:sz w:val="24"/>
          <w:szCs w:val="24"/>
          <w:u w:val="single"/>
        </w:rPr>
        <w:t> </w:t>
      </w:r>
      <w:r w:rsidR="001C7B77" w:rsidRPr="00F84318">
        <w:rPr>
          <w:rFonts w:ascii="Calibri" w:hAnsi="Calibri" w:cs="Calibri"/>
          <w:b/>
          <w:sz w:val="24"/>
          <w:szCs w:val="24"/>
          <w:u w:val="single"/>
        </w:rPr>
        <w:fldChar w:fldCharType="end"/>
      </w:r>
      <w:r w:rsidR="001C7B77" w:rsidRPr="00F84318">
        <w:rPr>
          <w:rFonts w:ascii="Calibri" w:hAnsi="Calibri" w:cs="Calibri"/>
          <w:sz w:val="24"/>
          <w:szCs w:val="24"/>
          <w:u w:val="single"/>
        </w:rPr>
        <w:tab/>
        <w:t>_____________________</w:t>
      </w:r>
      <w:r w:rsidR="00F84318">
        <w:rPr>
          <w:rFonts w:ascii="Calibri" w:hAnsi="Calibri" w:cs="Calibri"/>
          <w:sz w:val="24"/>
          <w:szCs w:val="24"/>
          <w:u w:val="single"/>
        </w:rPr>
        <w:t>__</w:t>
      </w:r>
    </w:p>
    <w:p w14:paraId="1D5C8DCA" w14:textId="5857EC7E" w:rsidR="001C7B77" w:rsidRDefault="001C7B77" w:rsidP="00F43F6A">
      <w:pPr>
        <w:tabs>
          <w:tab w:val="left" w:pos="-1080"/>
          <w:tab w:val="left" w:pos="-720"/>
        </w:tabs>
        <w:spacing w:after="240"/>
        <w:rPr>
          <w:rFonts w:ascii="Calibri" w:hAnsi="Calibri" w:cs="Calibri"/>
          <w:szCs w:val="26"/>
        </w:rPr>
      </w:pPr>
    </w:p>
    <w:p w14:paraId="0F9B8F49" w14:textId="77777777" w:rsidR="0072447E" w:rsidRDefault="0072447E" w:rsidP="00F43F6A">
      <w:pPr>
        <w:tabs>
          <w:tab w:val="left" w:pos="-1080"/>
          <w:tab w:val="left" w:pos="-720"/>
        </w:tabs>
        <w:spacing w:after="240"/>
        <w:rPr>
          <w:rFonts w:ascii="Calibri" w:hAnsi="Calibri" w:cs="Calibri"/>
          <w:szCs w:val="26"/>
        </w:rPr>
      </w:pPr>
    </w:p>
    <w:p w14:paraId="7C465E0E" w14:textId="77777777" w:rsidR="001D248A" w:rsidRDefault="001D248A" w:rsidP="00F43F6A">
      <w:pPr>
        <w:tabs>
          <w:tab w:val="left" w:pos="-1080"/>
          <w:tab w:val="left" w:pos="-720"/>
        </w:tabs>
        <w:spacing w:after="240"/>
        <w:rPr>
          <w:rFonts w:ascii="Calibri" w:hAnsi="Calibri" w:cs="Calibri"/>
          <w:szCs w:val="26"/>
        </w:rPr>
      </w:pPr>
    </w:p>
    <w:p w14:paraId="5454BE0C" w14:textId="77777777" w:rsidR="001D248A" w:rsidRDefault="001D248A" w:rsidP="00F43F6A">
      <w:pPr>
        <w:tabs>
          <w:tab w:val="left" w:pos="-1080"/>
          <w:tab w:val="left" w:pos="-720"/>
        </w:tabs>
        <w:spacing w:after="240"/>
        <w:rPr>
          <w:rFonts w:ascii="Calibri" w:hAnsi="Calibri" w:cs="Calibri"/>
          <w:szCs w:val="26"/>
        </w:rPr>
      </w:pPr>
    </w:p>
    <w:p w14:paraId="26DC7B0D" w14:textId="77777777" w:rsidR="001D248A" w:rsidRDefault="001D248A" w:rsidP="00F43F6A">
      <w:pPr>
        <w:tabs>
          <w:tab w:val="left" w:pos="-1080"/>
          <w:tab w:val="left" w:pos="-720"/>
        </w:tabs>
        <w:spacing w:after="240"/>
        <w:rPr>
          <w:rFonts w:ascii="Calibri" w:hAnsi="Calibri" w:cs="Calibri"/>
          <w:szCs w:val="26"/>
        </w:rPr>
      </w:pPr>
    </w:p>
    <w:p w14:paraId="2F5484E5" w14:textId="77777777" w:rsidR="001D248A" w:rsidRDefault="001D248A" w:rsidP="00F43F6A">
      <w:pPr>
        <w:tabs>
          <w:tab w:val="left" w:pos="-1080"/>
          <w:tab w:val="left" w:pos="-720"/>
        </w:tabs>
        <w:spacing w:after="240"/>
        <w:rPr>
          <w:rFonts w:ascii="Calibri" w:hAnsi="Calibri" w:cs="Calibri"/>
          <w:szCs w:val="26"/>
        </w:rPr>
      </w:pPr>
    </w:p>
    <w:p w14:paraId="01CD7C59" w14:textId="77777777" w:rsidR="001D248A" w:rsidRDefault="001D248A" w:rsidP="00F43F6A">
      <w:pPr>
        <w:tabs>
          <w:tab w:val="left" w:pos="-1080"/>
          <w:tab w:val="left" w:pos="-720"/>
        </w:tabs>
        <w:spacing w:after="240"/>
        <w:rPr>
          <w:rFonts w:ascii="Calibri" w:hAnsi="Calibri" w:cs="Calibri"/>
          <w:szCs w:val="26"/>
        </w:rPr>
      </w:pPr>
    </w:p>
    <w:p w14:paraId="6A0E02FC" w14:textId="77777777" w:rsidR="001D248A" w:rsidRDefault="001D248A" w:rsidP="00F43F6A">
      <w:pPr>
        <w:tabs>
          <w:tab w:val="left" w:pos="-1080"/>
          <w:tab w:val="left" w:pos="-720"/>
        </w:tabs>
        <w:spacing w:after="240"/>
        <w:rPr>
          <w:rFonts w:ascii="Calibri" w:hAnsi="Calibri" w:cs="Calibri"/>
          <w:szCs w:val="26"/>
        </w:rPr>
      </w:pPr>
    </w:p>
    <w:p w14:paraId="1DD579A5" w14:textId="77777777" w:rsidR="001D248A" w:rsidRDefault="001D248A" w:rsidP="00F43F6A">
      <w:pPr>
        <w:tabs>
          <w:tab w:val="left" w:pos="-1080"/>
          <w:tab w:val="left" w:pos="-720"/>
        </w:tabs>
        <w:spacing w:after="240"/>
        <w:rPr>
          <w:rFonts w:ascii="Calibri" w:hAnsi="Calibri" w:cs="Calibri"/>
          <w:szCs w:val="26"/>
        </w:rPr>
      </w:pPr>
    </w:p>
    <w:p w14:paraId="537598CF" w14:textId="77777777" w:rsidR="001D248A" w:rsidRDefault="001D248A" w:rsidP="00F43F6A">
      <w:pPr>
        <w:tabs>
          <w:tab w:val="left" w:pos="-1080"/>
          <w:tab w:val="left" w:pos="-720"/>
        </w:tabs>
        <w:spacing w:after="240"/>
        <w:rPr>
          <w:rFonts w:ascii="Calibri" w:hAnsi="Calibri" w:cs="Calibri"/>
          <w:szCs w:val="26"/>
        </w:rPr>
      </w:pPr>
    </w:p>
    <w:p w14:paraId="40B56900" w14:textId="77777777" w:rsidR="001D248A" w:rsidRDefault="001D248A" w:rsidP="00F43F6A">
      <w:pPr>
        <w:tabs>
          <w:tab w:val="left" w:pos="-1080"/>
          <w:tab w:val="left" w:pos="-720"/>
        </w:tabs>
        <w:spacing w:after="240"/>
        <w:rPr>
          <w:rFonts w:ascii="Calibri" w:hAnsi="Calibri" w:cs="Calibri"/>
          <w:szCs w:val="26"/>
        </w:rPr>
      </w:pPr>
    </w:p>
    <w:p w14:paraId="69110626" w14:textId="77777777" w:rsidR="001D248A" w:rsidRDefault="001D248A" w:rsidP="00F43F6A">
      <w:pPr>
        <w:tabs>
          <w:tab w:val="left" w:pos="-1080"/>
          <w:tab w:val="left" w:pos="-720"/>
        </w:tabs>
        <w:spacing w:after="240"/>
        <w:rPr>
          <w:rFonts w:ascii="Calibri" w:hAnsi="Calibri" w:cs="Calibri"/>
          <w:szCs w:val="26"/>
        </w:rPr>
      </w:pPr>
    </w:p>
    <w:p w14:paraId="3E99FAB9" w14:textId="77777777" w:rsidR="001D248A" w:rsidRDefault="001D248A" w:rsidP="00F43F6A">
      <w:pPr>
        <w:tabs>
          <w:tab w:val="left" w:pos="-1080"/>
          <w:tab w:val="left" w:pos="-720"/>
        </w:tabs>
        <w:spacing w:after="240"/>
        <w:rPr>
          <w:rFonts w:ascii="Calibri" w:hAnsi="Calibri" w:cs="Calibri"/>
          <w:szCs w:val="26"/>
        </w:rPr>
      </w:pPr>
    </w:p>
    <w:p w14:paraId="56498F3B" w14:textId="77777777" w:rsidR="001D248A" w:rsidRDefault="001D248A" w:rsidP="00F43F6A">
      <w:pPr>
        <w:tabs>
          <w:tab w:val="left" w:pos="-1080"/>
          <w:tab w:val="left" w:pos="-720"/>
        </w:tabs>
        <w:spacing w:after="240"/>
        <w:rPr>
          <w:rFonts w:ascii="Calibri" w:hAnsi="Calibri" w:cs="Calibri"/>
          <w:szCs w:val="26"/>
        </w:rPr>
      </w:pPr>
    </w:p>
    <w:p w14:paraId="6DCE9258" w14:textId="77777777" w:rsidR="001D248A" w:rsidRDefault="001D248A" w:rsidP="00F43F6A">
      <w:pPr>
        <w:tabs>
          <w:tab w:val="left" w:pos="-1080"/>
          <w:tab w:val="left" w:pos="-720"/>
        </w:tabs>
        <w:spacing w:after="240"/>
        <w:rPr>
          <w:rFonts w:ascii="Calibri" w:hAnsi="Calibri" w:cs="Calibri"/>
          <w:szCs w:val="26"/>
        </w:rPr>
      </w:pPr>
    </w:p>
    <w:p w14:paraId="7AC33D8F" w14:textId="77777777" w:rsidR="001D248A" w:rsidRDefault="001D248A" w:rsidP="00F43F6A">
      <w:pPr>
        <w:tabs>
          <w:tab w:val="left" w:pos="-1080"/>
          <w:tab w:val="left" w:pos="-720"/>
        </w:tabs>
        <w:spacing w:after="240"/>
        <w:rPr>
          <w:rFonts w:ascii="Calibri" w:hAnsi="Calibri" w:cs="Calibri"/>
          <w:szCs w:val="26"/>
        </w:rPr>
      </w:pPr>
    </w:p>
    <w:p w14:paraId="0A23E928" w14:textId="77777777" w:rsidR="00280C90" w:rsidRDefault="00280C90" w:rsidP="00F43F6A">
      <w:pPr>
        <w:tabs>
          <w:tab w:val="left" w:pos="-1080"/>
          <w:tab w:val="left" w:pos="-720"/>
        </w:tabs>
        <w:spacing w:after="240"/>
        <w:rPr>
          <w:rFonts w:ascii="Calibri" w:hAnsi="Calibri" w:cs="Calibri"/>
          <w:szCs w:val="26"/>
        </w:rPr>
      </w:pPr>
    </w:p>
    <w:p w14:paraId="576FDA2B" w14:textId="77777777" w:rsidR="00280C90" w:rsidRDefault="00280C90" w:rsidP="00F43F6A">
      <w:pPr>
        <w:tabs>
          <w:tab w:val="left" w:pos="-1080"/>
          <w:tab w:val="left" w:pos="-720"/>
        </w:tabs>
        <w:spacing w:after="240"/>
        <w:rPr>
          <w:rFonts w:ascii="Calibri" w:hAnsi="Calibri" w:cs="Calibri"/>
          <w:szCs w:val="26"/>
        </w:rPr>
      </w:pPr>
    </w:p>
    <w:p w14:paraId="04BECC1B" w14:textId="77777777" w:rsidR="00280C90" w:rsidRDefault="00280C90" w:rsidP="00F43F6A">
      <w:pPr>
        <w:tabs>
          <w:tab w:val="left" w:pos="-1080"/>
          <w:tab w:val="left" w:pos="-720"/>
        </w:tabs>
        <w:spacing w:after="240"/>
        <w:rPr>
          <w:rFonts w:ascii="Calibri" w:hAnsi="Calibri" w:cs="Calibri"/>
          <w:szCs w:val="26"/>
        </w:rPr>
      </w:pPr>
    </w:p>
    <w:p w14:paraId="620845D3" w14:textId="77777777" w:rsidR="00280C90" w:rsidRDefault="00280C90" w:rsidP="00F43F6A">
      <w:pPr>
        <w:tabs>
          <w:tab w:val="left" w:pos="-1080"/>
          <w:tab w:val="left" w:pos="-720"/>
        </w:tabs>
        <w:spacing w:after="240"/>
        <w:rPr>
          <w:rFonts w:ascii="Calibri" w:hAnsi="Calibri" w:cs="Calibri"/>
          <w:szCs w:val="26"/>
        </w:rPr>
      </w:pPr>
    </w:p>
    <w:p w14:paraId="00371087" w14:textId="77777777" w:rsidR="001D248A" w:rsidRPr="0051401D" w:rsidRDefault="001D248A" w:rsidP="001D248A">
      <w:pPr>
        <w:pStyle w:val="Heading4"/>
        <w:shd w:val="clear" w:color="auto" w:fill="DEEAF6" w:themeFill="accent5" w:themeFillTint="33"/>
        <w:jc w:val="left"/>
      </w:pPr>
      <w:r>
        <w:lastRenderedPageBreak/>
        <w:t>DEBARMENT AND SUSPENSION CERTIFICATION</w:t>
      </w:r>
    </w:p>
    <w:p w14:paraId="5B81AFFB" w14:textId="77777777" w:rsidR="001D248A" w:rsidRDefault="001D248A" w:rsidP="001D248A">
      <w:pPr>
        <w:spacing w:after="120"/>
        <w:rPr>
          <w:rFonts w:asciiTheme="minorHAnsi" w:eastAsia="Calibri" w:hAnsiTheme="minorHAnsi" w:cstheme="minorHAnsi"/>
          <w:color w:val="000000"/>
          <w:szCs w:val="26"/>
        </w:rPr>
      </w:pPr>
    </w:p>
    <w:p w14:paraId="19491F15" w14:textId="77777777" w:rsidR="001D248A" w:rsidRPr="00F84318" w:rsidRDefault="001D248A" w:rsidP="001D248A">
      <w:pPr>
        <w:spacing w:after="120"/>
        <w:rPr>
          <w:rFonts w:asciiTheme="minorHAnsi" w:eastAsia="Calibri" w:hAnsiTheme="minorHAnsi" w:cstheme="minorHAnsi"/>
          <w:color w:val="000000"/>
          <w:sz w:val="24"/>
          <w:szCs w:val="24"/>
        </w:rPr>
      </w:pPr>
      <w:r w:rsidRPr="00F84318">
        <w:rPr>
          <w:rFonts w:asciiTheme="minorHAnsi" w:eastAsia="Calibri" w:hAnsiTheme="minorHAnsi" w:cstheme="minorHAnsi"/>
          <w:color w:val="000000"/>
          <w:sz w:val="24"/>
          <w:szCs w:val="24"/>
        </w:rPr>
        <w:t>The Bidder, under penalty of perjury, certifies that, except as noted below, Bidder, its principal, and any named and unnamed subcontractor:</w:t>
      </w:r>
    </w:p>
    <w:p w14:paraId="253A23E6" w14:textId="77777777" w:rsidR="001D248A" w:rsidRPr="00F84318" w:rsidRDefault="001D248A" w:rsidP="002C53CC">
      <w:pPr>
        <w:numPr>
          <w:ilvl w:val="0"/>
          <w:numId w:val="32"/>
        </w:numPr>
        <w:spacing w:before="100" w:beforeAutospacing="1" w:after="120"/>
        <w:rPr>
          <w:rFonts w:asciiTheme="minorHAnsi" w:hAnsiTheme="minorHAnsi" w:cstheme="minorHAnsi"/>
          <w:color w:val="000000"/>
          <w:sz w:val="24"/>
          <w:szCs w:val="24"/>
        </w:rPr>
      </w:pPr>
      <w:r w:rsidRPr="00F84318">
        <w:rPr>
          <w:rFonts w:asciiTheme="minorHAnsi" w:hAnsiTheme="minorHAnsi" w:cstheme="minorHAnsi"/>
          <w:color w:val="000000"/>
          <w:sz w:val="24"/>
          <w:szCs w:val="24"/>
        </w:rPr>
        <w:t>Is not currently under suspension, debarment, voluntary exclusion, or determination of ineligibility by any federal agency;</w:t>
      </w:r>
    </w:p>
    <w:p w14:paraId="427FFC08" w14:textId="77777777" w:rsidR="001D248A" w:rsidRPr="00F84318" w:rsidRDefault="001D248A" w:rsidP="002C53CC">
      <w:pPr>
        <w:numPr>
          <w:ilvl w:val="0"/>
          <w:numId w:val="32"/>
        </w:numPr>
        <w:spacing w:before="100" w:beforeAutospacing="1" w:after="120"/>
        <w:rPr>
          <w:rFonts w:asciiTheme="minorHAnsi" w:hAnsiTheme="minorHAnsi" w:cstheme="minorHAnsi"/>
          <w:color w:val="000000"/>
          <w:sz w:val="24"/>
          <w:szCs w:val="24"/>
        </w:rPr>
      </w:pPr>
      <w:r w:rsidRPr="00F84318">
        <w:rPr>
          <w:rFonts w:asciiTheme="minorHAnsi" w:hAnsiTheme="minorHAnsi" w:cstheme="minorHAnsi"/>
          <w:color w:val="000000"/>
          <w:sz w:val="24"/>
          <w:szCs w:val="24"/>
        </w:rPr>
        <w:t>Has not been suspended, debarred, voluntarily excluded or determined ineligible by any federal agency within the past three years;</w:t>
      </w:r>
    </w:p>
    <w:p w14:paraId="42F491B4" w14:textId="77777777" w:rsidR="001D248A" w:rsidRPr="00F84318" w:rsidRDefault="001D248A" w:rsidP="002C53CC">
      <w:pPr>
        <w:numPr>
          <w:ilvl w:val="0"/>
          <w:numId w:val="32"/>
        </w:numPr>
        <w:spacing w:before="100" w:beforeAutospacing="1" w:after="120"/>
        <w:rPr>
          <w:rFonts w:asciiTheme="minorHAnsi" w:hAnsiTheme="minorHAnsi" w:cstheme="minorHAnsi"/>
          <w:color w:val="000000"/>
          <w:sz w:val="24"/>
          <w:szCs w:val="24"/>
        </w:rPr>
      </w:pPr>
      <w:r w:rsidRPr="00F84318">
        <w:rPr>
          <w:rFonts w:asciiTheme="minorHAnsi" w:hAnsiTheme="minorHAnsi" w:cstheme="minorHAnsi"/>
          <w:color w:val="000000"/>
          <w:sz w:val="24"/>
          <w:szCs w:val="24"/>
        </w:rPr>
        <w:t>Does not have a proposed debarment pending; and</w:t>
      </w:r>
    </w:p>
    <w:p w14:paraId="3B867537" w14:textId="77777777" w:rsidR="001D248A" w:rsidRPr="00F84318" w:rsidRDefault="001D248A" w:rsidP="002C53CC">
      <w:pPr>
        <w:numPr>
          <w:ilvl w:val="0"/>
          <w:numId w:val="32"/>
        </w:numPr>
        <w:spacing w:before="100" w:beforeAutospacing="1" w:after="120"/>
        <w:rPr>
          <w:rFonts w:asciiTheme="minorHAnsi" w:hAnsiTheme="minorHAnsi" w:cstheme="minorHAnsi"/>
          <w:color w:val="000000"/>
          <w:sz w:val="24"/>
          <w:szCs w:val="24"/>
        </w:rPr>
      </w:pPr>
      <w:r w:rsidRPr="00F84318">
        <w:rPr>
          <w:rFonts w:asciiTheme="minorHAnsi" w:hAnsiTheme="minorHAnsi" w:cstheme="minorHAnsi"/>
          <w:color w:val="000000"/>
          <w:sz w:val="24"/>
          <w:szCs w:val="24"/>
        </w:rPr>
        <w:t>Has not been indicted, convicted, or had a civil judgment rendered against it by a court of competent jurisdiction in any matter involving fraud or official misconduct within the past three years.</w:t>
      </w:r>
    </w:p>
    <w:p w14:paraId="304B9C1E" w14:textId="77777777" w:rsidR="001D248A" w:rsidRPr="00F84318" w:rsidRDefault="001D248A" w:rsidP="001D248A">
      <w:pPr>
        <w:spacing w:before="100" w:beforeAutospacing="1" w:after="120"/>
        <w:rPr>
          <w:rFonts w:asciiTheme="minorHAnsi" w:hAnsiTheme="minorHAnsi" w:cstheme="minorHAnsi"/>
          <w:color w:val="000000"/>
          <w:sz w:val="24"/>
          <w:szCs w:val="24"/>
        </w:rPr>
      </w:pPr>
      <w:r w:rsidRPr="00F84318">
        <w:rPr>
          <w:rFonts w:asciiTheme="minorHAnsi" w:hAnsiTheme="minorHAnsi" w:cstheme="minorHAnsi"/>
          <w:color w:val="000000"/>
          <w:sz w:val="24"/>
          <w:szCs w:val="24"/>
        </w:rPr>
        <w:t>If there are any exceptions to this certification, insert the exceptions in the following space. For any exception noted, indicate to whom it applies, initiating agency, and dates of action. Exceptions will not necessarily result in denial of the award but will be considered in determining Contractor responsibility.</w:t>
      </w:r>
    </w:p>
    <w:p w14:paraId="5FB0FC45" w14:textId="77777777" w:rsidR="001D248A" w:rsidRPr="00F84318" w:rsidRDefault="001D248A" w:rsidP="001D248A">
      <w:pPr>
        <w:spacing w:before="100" w:beforeAutospacing="1" w:after="120"/>
        <w:rPr>
          <w:rFonts w:asciiTheme="minorHAnsi" w:hAnsiTheme="minorHAnsi" w:cstheme="minorHAnsi"/>
          <w:color w:val="000000"/>
          <w:sz w:val="24"/>
          <w:szCs w:val="24"/>
        </w:rPr>
      </w:pPr>
    </w:p>
    <w:p w14:paraId="23CAC6F3" w14:textId="77777777" w:rsidR="001D248A" w:rsidRPr="00F84318" w:rsidRDefault="001D248A" w:rsidP="001D248A">
      <w:pPr>
        <w:spacing w:before="100" w:beforeAutospacing="1" w:after="120"/>
        <w:rPr>
          <w:rFonts w:asciiTheme="minorHAnsi" w:hAnsiTheme="minorHAnsi" w:cstheme="minorHAnsi"/>
          <w:color w:val="000000"/>
          <w:sz w:val="24"/>
          <w:szCs w:val="24"/>
        </w:rPr>
      </w:pPr>
    </w:p>
    <w:p w14:paraId="353F10A0" w14:textId="77777777" w:rsidR="001D248A" w:rsidRPr="00F84318" w:rsidRDefault="001D248A" w:rsidP="001D248A">
      <w:pPr>
        <w:spacing w:before="100" w:beforeAutospacing="1" w:after="120"/>
        <w:rPr>
          <w:rFonts w:asciiTheme="minorHAnsi" w:hAnsiTheme="minorHAnsi" w:cstheme="minorHAnsi"/>
          <w:color w:val="000000"/>
          <w:sz w:val="24"/>
          <w:szCs w:val="24"/>
        </w:rPr>
      </w:pPr>
    </w:p>
    <w:p w14:paraId="4F6D9461" w14:textId="77777777" w:rsidR="001D248A" w:rsidRPr="00F84318" w:rsidRDefault="001D248A" w:rsidP="001D248A">
      <w:pPr>
        <w:spacing w:before="100" w:beforeAutospacing="1" w:after="120"/>
        <w:rPr>
          <w:rFonts w:asciiTheme="minorHAnsi" w:hAnsiTheme="minorHAnsi" w:cstheme="minorHAnsi"/>
          <w:color w:val="000000"/>
          <w:sz w:val="24"/>
          <w:szCs w:val="24"/>
        </w:rPr>
      </w:pPr>
    </w:p>
    <w:p w14:paraId="39E2274E" w14:textId="77777777" w:rsidR="001D248A" w:rsidRPr="00F84318" w:rsidRDefault="001D248A" w:rsidP="001D248A">
      <w:pPr>
        <w:spacing w:before="100" w:beforeAutospacing="1" w:after="120"/>
        <w:ind w:left="720" w:hanging="720"/>
        <w:rPr>
          <w:rFonts w:asciiTheme="minorHAnsi" w:hAnsiTheme="minorHAnsi" w:cstheme="minorHAnsi"/>
          <w:color w:val="000000"/>
          <w:sz w:val="24"/>
          <w:szCs w:val="24"/>
        </w:rPr>
      </w:pPr>
      <w:r w:rsidRPr="00F84318">
        <w:rPr>
          <w:rFonts w:asciiTheme="minorHAnsi" w:hAnsiTheme="minorHAnsi" w:cstheme="minorHAnsi"/>
          <w:color w:val="000000"/>
          <w:sz w:val="24"/>
          <w:szCs w:val="24"/>
        </w:rPr>
        <w:t>Notes: Providing false information may result in criminal prosecution or administrative sanctions. The above certification is part of the Proposal. Signing this Response on the signature portion thereof will also constitute the signature of this Certification.</w:t>
      </w:r>
    </w:p>
    <w:p w14:paraId="340A9B8D" w14:textId="77777777" w:rsidR="001D248A" w:rsidRDefault="001D248A" w:rsidP="001D248A">
      <w:pPr>
        <w:pStyle w:val="PlainText"/>
        <w:tabs>
          <w:tab w:val="right" w:pos="10620"/>
        </w:tabs>
        <w:rPr>
          <w:rFonts w:ascii="Calibri" w:hAnsi="Calibri" w:cs="Calibri"/>
          <w:sz w:val="26"/>
          <w:szCs w:val="26"/>
        </w:rPr>
      </w:pPr>
    </w:p>
    <w:p w14:paraId="15FE3D40" w14:textId="77777777" w:rsidR="001D248A" w:rsidRPr="00A85450" w:rsidRDefault="001D248A" w:rsidP="001D248A">
      <w:pPr>
        <w:pStyle w:val="PlainText"/>
        <w:tabs>
          <w:tab w:val="right" w:pos="10620"/>
        </w:tabs>
        <w:rPr>
          <w:rFonts w:ascii="Calibri" w:hAnsi="Calibri" w:cs="Calibri"/>
          <w:sz w:val="26"/>
          <w:szCs w:val="26"/>
        </w:rPr>
      </w:pPr>
    </w:p>
    <w:p w14:paraId="55808F99" w14:textId="77777777" w:rsidR="001D248A" w:rsidRPr="00246195" w:rsidRDefault="001D248A" w:rsidP="001D248A">
      <w:pPr>
        <w:pStyle w:val="PlainText"/>
        <w:tabs>
          <w:tab w:val="right" w:pos="10620"/>
        </w:tabs>
        <w:rPr>
          <w:rFonts w:ascii="Calibri" w:hAnsi="Calibri" w:cs="Calibri"/>
          <w:sz w:val="26"/>
          <w:szCs w:val="26"/>
        </w:rPr>
      </w:pPr>
      <w:r w:rsidRPr="00F84318">
        <w:rPr>
          <w:rFonts w:ascii="Calibri" w:hAnsi="Calibri" w:cs="Calibri"/>
          <w:b/>
          <w:bCs/>
          <w:sz w:val="24"/>
          <w:szCs w:val="24"/>
        </w:rPr>
        <w:t>BIDDER:</w:t>
      </w:r>
      <w:r w:rsidRPr="00246195">
        <w:rPr>
          <w:rFonts w:ascii="Calibri" w:hAnsi="Calibri" w:cs="Calibri"/>
          <w:sz w:val="26"/>
          <w:szCs w:val="26"/>
        </w:rPr>
        <w:t xml:space="preserve"> </w:t>
      </w:r>
      <w:r w:rsidRPr="00246195">
        <w:rPr>
          <w:rFonts w:ascii="Calibri" w:hAnsi="Calibri" w:cs="Calibri"/>
          <w:b/>
          <w:sz w:val="26"/>
          <w:szCs w:val="26"/>
          <w:u w:val="single"/>
        </w:rPr>
        <w:fldChar w:fldCharType="begin">
          <w:ffData>
            <w:name w:val="Text50"/>
            <w:enabled/>
            <w:calcOnExit w:val="0"/>
            <w:textInput/>
          </w:ffData>
        </w:fldChar>
      </w:r>
      <w:r w:rsidRPr="00246195">
        <w:rPr>
          <w:rFonts w:ascii="Calibri" w:hAnsi="Calibri" w:cs="Calibri"/>
          <w:b/>
          <w:sz w:val="26"/>
          <w:szCs w:val="26"/>
          <w:u w:val="single"/>
        </w:rPr>
        <w:instrText xml:space="preserve"> FORMTEXT </w:instrText>
      </w:r>
      <w:r w:rsidRPr="00246195">
        <w:rPr>
          <w:rFonts w:ascii="Calibri" w:hAnsi="Calibri" w:cs="Calibri"/>
          <w:b/>
          <w:sz w:val="26"/>
          <w:szCs w:val="26"/>
          <w:u w:val="single"/>
        </w:rPr>
      </w:r>
      <w:r w:rsidRPr="00246195">
        <w:rPr>
          <w:rFonts w:ascii="Calibri" w:hAnsi="Calibri" w:cs="Calibri"/>
          <w:b/>
          <w:sz w:val="26"/>
          <w:szCs w:val="26"/>
          <w:u w:val="single"/>
        </w:rPr>
        <w:fldChar w:fldCharType="separate"/>
      </w:r>
      <w:r w:rsidRPr="00246195">
        <w:rPr>
          <w:rFonts w:ascii="Calibri" w:hAnsi="Calibri" w:cs="Calibri"/>
          <w:b/>
          <w:noProof/>
          <w:sz w:val="26"/>
          <w:szCs w:val="26"/>
          <w:u w:val="single"/>
        </w:rPr>
        <w:t> </w:t>
      </w:r>
      <w:r w:rsidRPr="00246195">
        <w:rPr>
          <w:rFonts w:ascii="Calibri" w:hAnsi="Calibri" w:cs="Calibri"/>
          <w:b/>
          <w:noProof/>
          <w:sz w:val="26"/>
          <w:szCs w:val="26"/>
          <w:u w:val="single"/>
        </w:rPr>
        <w:t> </w:t>
      </w:r>
      <w:r w:rsidRPr="00246195">
        <w:rPr>
          <w:rFonts w:ascii="Calibri" w:hAnsi="Calibri" w:cs="Calibri"/>
          <w:b/>
          <w:noProof/>
          <w:sz w:val="26"/>
          <w:szCs w:val="26"/>
          <w:u w:val="single"/>
        </w:rPr>
        <w:t> </w:t>
      </w:r>
      <w:r w:rsidRPr="00246195">
        <w:rPr>
          <w:rFonts w:ascii="Calibri" w:hAnsi="Calibri" w:cs="Calibri"/>
          <w:b/>
          <w:noProof/>
          <w:sz w:val="26"/>
          <w:szCs w:val="26"/>
          <w:u w:val="single"/>
        </w:rPr>
        <w:t> </w:t>
      </w:r>
      <w:r w:rsidRPr="00246195">
        <w:rPr>
          <w:rFonts w:ascii="Calibri" w:hAnsi="Calibri" w:cs="Calibri"/>
          <w:b/>
          <w:noProof/>
          <w:sz w:val="26"/>
          <w:szCs w:val="26"/>
          <w:u w:val="single"/>
        </w:rPr>
        <w:t> </w:t>
      </w:r>
      <w:r w:rsidRPr="00246195">
        <w:rPr>
          <w:rFonts w:ascii="Calibri" w:hAnsi="Calibri" w:cs="Calibri"/>
          <w:b/>
          <w:sz w:val="26"/>
          <w:szCs w:val="26"/>
          <w:u w:val="single"/>
        </w:rPr>
        <w:fldChar w:fldCharType="end"/>
      </w:r>
      <w:r w:rsidRPr="00246195">
        <w:rPr>
          <w:rFonts w:ascii="Calibri" w:hAnsi="Calibri" w:cs="Calibri"/>
          <w:sz w:val="26"/>
          <w:szCs w:val="26"/>
          <w:u w:val="single"/>
        </w:rPr>
        <w:tab/>
      </w:r>
    </w:p>
    <w:p w14:paraId="4011C822" w14:textId="77777777" w:rsidR="001D248A" w:rsidRDefault="001D248A" w:rsidP="001D248A">
      <w:pPr>
        <w:pStyle w:val="PlainText"/>
        <w:tabs>
          <w:tab w:val="right" w:pos="5040"/>
          <w:tab w:val="left" w:pos="5220"/>
          <w:tab w:val="right" w:pos="10620"/>
        </w:tabs>
        <w:rPr>
          <w:rFonts w:ascii="Calibri" w:hAnsi="Calibri" w:cs="Calibri"/>
          <w:sz w:val="26"/>
          <w:szCs w:val="26"/>
        </w:rPr>
      </w:pPr>
    </w:p>
    <w:p w14:paraId="05379B3E" w14:textId="77777777" w:rsidR="001D248A" w:rsidRPr="00246195" w:rsidRDefault="001D248A" w:rsidP="001D248A">
      <w:pPr>
        <w:pStyle w:val="PlainText"/>
        <w:tabs>
          <w:tab w:val="right" w:pos="5040"/>
          <w:tab w:val="left" w:pos="5220"/>
          <w:tab w:val="right" w:pos="10620"/>
        </w:tabs>
        <w:rPr>
          <w:rFonts w:ascii="Calibri" w:hAnsi="Calibri" w:cs="Calibri"/>
          <w:sz w:val="26"/>
          <w:szCs w:val="26"/>
        </w:rPr>
      </w:pPr>
    </w:p>
    <w:p w14:paraId="414B59AA" w14:textId="77777777" w:rsidR="001D248A" w:rsidRPr="00246195" w:rsidRDefault="001D248A" w:rsidP="001D248A">
      <w:pPr>
        <w:pStyle w:val="PlainText"/>
        <w:tabs>
          <w:tab w:val="right" w:pos="2880"/>
          <w:tab w:val="left" w:pos="2970"/>
          <w:tab w:val="right" w:pos="8640"/>
          <w:tab w:val="left" w:pos="8730"/>
          <w:tab w:val="right" w:pos="10620"/>
        </w:tabs>
        <w:rPr>
          <w:rFonts w:ascii="Calibri" w:hAnsi="Calibri" w:cs="Calibri"/>
          <w:sz w:val="28"/>
          <w:szCs w:val="28"/>
        </w:rPr>
      </w:pPr>
      <w:r w:rsidRPr="00F84318">
        <w:rPr>
          <w:rFonts w:ascii="Calibri" w:hAnsi="Calibri" w:cs="Calibri"/>
          <w:b/>
          <w:bCs/>
          <w:sz w:val="24"/>
          <w:szCs w:val="24"/>
        </w:rPr>
        <w:t>PRINCIPAL:</w:t>
      </w:r>
      <w:r w:rsidRPr="00246195">
        <w:rPr>
          <w:rFonts w:ascii="Calibri" w:hAnsi="Calibri" w:cs="Calibri"/>
          <w:sz w:val="26"/>
          <w:szCs w:val="26"/>
        </w:rPr>
        <w:t xml:space="preserve"> </w:t>
      </w:r>
      <w:r w:rsidRPr="00246195">
        <w:rPr>
          <w:rFonts w:ascii="Calibri" w:hAnsi="Calibri" w:cs="Calibri"/>
          <w:b/>
          <w:sz w:val="26"/>
          <w:szCs w:val="26"/>
          <w:u w:val="single"/>
        </w:rPr>
        <w:fldChar w:fldCharType="begin">
          <w:ffData>
            <w:name w:val="Text38"/>
            <w:enabled/>
            <w:calcOnExit w:val="0"/>
            <w:textInput/>
          </w:ffData>
        </w:fldChar>
      </w:r>
      <w:r w:rsidRPr="00246195">
        <w:rPr>
          <w:rFonts w:ascii="Calibri" w:hAnsi="Calibri" w:cs="Calibri"/>
          <w:b/>
          <w:sz w:val="26"/>
          <w:szCs w:val="26"/>
          <w:u w:val="single"/>
        </w:rPr>
        <w:instrText xml:space="preserve"> FORMTEXT </w:instrText>
      </w:r>
      <w:r w:rsidRPr="00246195">
        <w:rPr>
          <w:rFonts w:ascii="Calibri" w:hAnsi="Calibri" w:cs="Calibri"/>
          <w:b/>
          <w:sz w:val="26"/>
          <w:szCs w:val="26"/>
          <w:u w:val="single"/>
        </w:rPr>
      </w:r>
      <w:r w:rsidRPr="00246195">
        <w:rPr>
          <w:rFonts w:ascii="Calibri" w:hAnsi="Calibri" w:cs="Calibri"/>
          <w:b/>
          <w:sz w:val="26"/>
          <w:szCs w:val="26"/>
          <w:u w:val="single"/>
        </w:rPr>
        <w:fldChar w:fldCharType="separate"/>
      </w:r>
      <w:r w:rsidRPr="00246195">
        <w:rPr>
          <w:rFonts w:ascii="Calibri" w:hAnsi="Calibri" w:cs="Calibri"/>
          <w:b/>
          <w:noProof/>
          <w:sz w:val="26"/>
          <w:szCs w:val="26"/>
          <w:u w:val="single"/>
        </w:rPr>
        <w:t> </w:t>
      </w:r>
      <w:r w:rsidRPr="00246195">
        <w:rPr>
          <w:rFonts w:ascii="Calibri" w:hAnsi="Calibri" w:cs="Calibri"/>
          <w:b/>
          <w:noProof/>
          <w:sz w:val="26"/>
          <w:szCs w:val="26"/>
          <w:u w:val="single"/>
        </w:rPr>
        <w:t> </w:t>
      </w:r>
      <w:r w:rsidRPr="00246195">
        <w:rPr>
          <w:rFonts w:ascii="Calibri" w:hAnsi="Calibri" w:cs="Calibri"/>
          <w:b/>
          <w:noProof/>
          <w:sz w:val="26"/>
          <w:szCs w:val="26"/>
          <w:u w:val="single"/>
        </w:rPr>
        <w:t> </w:t>
      </w:r>
      <w:r w:rsidRPr="00246195">
        <w:rPr>
          <w:rFonts w:ascii="Calibri" w:hAnsi="Calibri" w:cs="Calibri"/>
          <w:b/>
          <w:noProof/>
          <w:sz w:val="26"/>
          <w:szCs w:val="26"/>
          <w:u w:val="single"/>
        </w:rPr>
        <w:t> </w:t>
      </w:r>
      <w:r w:rsidRPr="00246195">
        <w:rPr>
          <w:rFonts w:ascii="Calibri" w:hAnsi="Calibri" w:cs="Calibri"/>
          <w:b/>
          <w:noProof/>
          <w:sz w:val="26"/>
          <w:szCs w:val="26"/>
          <w:u w:val="single"/>
        </w:rPr>
        <w:t> </w:t>
      </w:r>
      <w:r w:rsidRPr="00246195">
        <w:rPr>
          <w:rFonts w:ascii="Calibri" w:hAnsi="Calibri" w:cs="Calibri"/>
          <w:b/>
          <w:sz w:val="26"/>
          <w:szCs w:val="26"/>
          <w:u w:val="single"/>
        </w:rPr>
        <w:fldChar w:fldCharType="end"/>
      </w:r>
      <w:r w:rsidRPr="00246195">
        <w:rPr>
          <w:rFonts w:ascii="Calibri" w:hAnsi="Calibri" w:cs="Calibri"/>
          <w:sz w:val="26"/>
          <w:szCs w:val="26"/>
          <w:u w:val="single"/>
        </w:rPr>
        <w:tab/>
      </w:r>
      <w:r>
        <w:rPr>
          <w:rFonts w:ascii="Calibri" w:hAnsi="Calibri" w:cs="Calibri"/>
          <w:sz w:val="26"/>
          <w:szCs w:val="26"/>
          <w:u w:val="single"/>
        </w:rPr>
        <w:t xml:space="preserve">                                </w:t>
      </w:r>
      <w:r>
        <w:rPr>
          <w:rFonts w:ascii="Calibri" w:hAnsi="Calibri" w:cs="Calibri"/>
          <w:sz w:val="26"/>
          <w:szCs w:val="26"/>
        </w:rPr>
        <w:t xml:space="preserve">________   </w:t>
      </w:r>
      <w:r w:rsidRPr="00F84318">
        <w:rPr>
          <w:rFonts w:ascii="Calibri" w:hAnsi="Calibri" w:cs="Calibri"/>
          <w:b/>
          <w:bCs/>
          <w:sz w:val="24"/>
          <w:szCs w:val="24"/>
        </w:rPr>
        <w:t>TITLE:</w:t>
      </w:r>
      <w:r w:rsidRPr="00246195">
        <w:rPr>
          <w:rFonts w:ascii="Calibri" w:hAnsi="Calibri" w:cs="Calibri"/>
          <w:sz w:val="26"/>
          <w:szCs w:val="26"/>
        </w:rPr>
        <w:t xml:space="preserve"> </w:t>
      </w:r>
      <w:r w:rsidRPr="00246195">
        <w:rPr>
          <w:rFonts w:ascii="Calibri" w:hAnsi="Calibri" w:cs="Calibri"/>
          <w:b/>
          <w:sz w:val="26"/>
          <w:szCs w:val="26"/>
          <w:u w:val="single"/>
        </w:rPr>
        <w:fldChar w:fldCharType="begin">
          <w:ffData>
            <w:name w:val="Text38"/>
            <w:enabled/>
            <w:calcOnExit w:val="0"/>
            <w:textInput/>
          </w:ffData>
        </w:fldChar>
      </w:r>
      <w:r w:rsidRPr="00246195">
        <w:rPr>
          <w:rFonts w:ascii="Calibri" w:hAnsi="Calibri" w:cs="Calibri"/>
          <w:b/>
          <w:sz w:val="26"/>
          <w:szCs w:val="26"/>
          <w:u w:val="single"/>
        </w:rPr>
        <w:instrText xml:space="preserve"> FORMTEXT </w:instrText>
      </w:r>
      <w:r w:rsidRPr="00246195">
        <w:rPr>
          <w:rFonts w:ascii="Calibri" w:hAnsi="Calibri" w:cs="Calibri"/>
          <w:b/>
          <w:sz w:val="26"/>
          <w:szCs w:val="26"/>
          <w:u w:val="single"/>
        </w:rPr>
      </w:r>
      <w:r w:rsidRPr="00246195">
        <w:rPr>
          <w:rFonts w:ascii="Calibri" w:hAnsi="Calibri" w:cs="Calibri"/>
          <w:b/>
          <w:sz w:val="26"/>
          <w:szCs w:val="26"/>
          <w:u w:val="single"/>
        </w:rPr>
        <w:fldChar w:fldCharType="separate"/>
      </w:r>
      <w:r w:rsidRPr="00246195">
        <w:rPr>
          <w:rFonts w:ascii="Calibri" w:hAnsi="Calibri" w:cs="Calibri"/>
          <w:b/>
          <w:noProof/>
          <w:sz w:val="26"/>
          <w:szCs w:val="26"/>
          <w:u w:val="single"/>
        </w:rPr>
        <w:t> </w:t>
      </w:r>
      <w:r w:rsidRPr="00246195">
        <w:rPr>
          <w:rFonts w:ascii="Calibri" w:hAnsi="Calibri" w:cs="Calibri"/>
          <w:b/>
          <w:noProof/>
          <w:sz w:val="26"/>
          <w:szCs w:val="26"/>
          <w:u w:val="single"/>
        </w:rPr>
        <w:t> </w:t>
      </w:r>
      <w:r w:rsidRPr="00246195">
        <w:rPr>
          <w:rFonts w:ascii="Calibri" w:hAnsi="Calibri" w:cs="Calibri"/>
          <w:b/>
          <w:noProof/>
          <w:sz w:val="26"/>
          <w:szCs w:val="26"/>
          <w:u w:val="single"/>
        </w:rPr>
        <w:t> </w:t>
      </w:r>
      <w:r w:rsidRPr="00246195">
        <w:rPr>
          <w:rFonts w:ascii="Calibri" w:hAnsi="Calibri" w:cs="Calibri"/>
          <w:b/>
          <w:noProof/>
          <w:sz w:val="26"/>
          <w:szCs w:val="26"/>
          <w:u w:val="single"/>
        </w:rPr>
        <w:t> </w:t>
      </w:r>
      <w:r w:rsidRPr="00246195">
        <w:rPr>
          <w:rFonts w:ascii="Calibri" w:hAnsi="Calibri" w:cs="Calibri"/>
          <w:b/>
          <w:noProof/>
          <w:sz w:val="26"/>
          <w:szCs w:val="26"/>
          <w:u w:val="single"/>
        </w:rPr>
        <w:t> </w:t>
      </w:r>
      <w:r w:rsidRPr="00246195">
        <w:rPr>
          <w:rFonts w:ascii="Calibri" w:hAnsi="Calibri" w:cs="Calibri"/>
          <w:b/>
          <w:sz w:val="26"/>
          <w:szCs w:val="26"/>
          <w:u w:val="single"/>
        </w:rPr>
        <w:fldChar w:fldCharType="end"/>
      </w:r>
      <w:r w:rsidRPr="00246195">
        <w:rPr>
          <w:rFonts w:ascii="Calibri" w:hAnsi="Calibri" w:cs="Calibri"/>
          <w:sz w:val="26"/>
          <w:szCs w:val="26"/>
          <w:u w:val="single"/>
        </w:rPr>
        <w:tab/>
      </w:r>
      <w:r>
        <w:rPr>
          <w:rFonts w:ascii="Calibri" w:hAnsi="Calibri" w:cs="Calibri"/>
          <w:sz w:val="26"/>
          <w:szCs w:val="26"/>
          <w:u w:val="single"/>
        </w:rPr>
        <w:t xml:space="preserve">___________                                 </w:t>
      </w:r>
      <w:r w:rsidRPr="00246195">
        <w:rPr>
          <w:rFonts w:ascii="Calibri" w:hAnsi="Calibri" w:cs="Calibri"/>
          <w:sz w:val="26"/>
          <w:szCs w:val="26"/>
        </w:rPr>
        <w:tab/>
      </w:r>
    </w:p>
    <w:p w14:paraId="02BB94D2" w14:textId="77777777" w:rsidR="001D248A" w:rsidRDefault="001D248A" w:rsidP="001D248A">
      <w:pPr>
        <w:pStyle w:val="Heading4"/>
        <w:jc w:val="left"/>
      </w:pPr>
    </w:p>
    <w:p w14:paraId="7148E965" w14:textId="77777777" w:rsidR="001D248A" w:rsidRPr="00ED55C2" w:rsidRDefault="001D248A" w:rsidP="001D248A"/>
    <w:p w14:paraId="152EAEDF" w14:textId="77777777" w:rsidR="001D248A" w:rsidRDefault="001D248A" w:rsidP="001D248A">
      <w:pPr>
        <w:pStyle w:val="PlainText"/>
        <w:tabs>
          <w:tab w:val="right" w:pos="10620"/>
        </w:tabs>
        <w:rPr>
          <w:rFonts w:ascii="Calibri" w:hAnsi="Calibri" w:cs="Calibri"/>
          <w:sz w:val="26"/>
          <w:szCs w:val="26"/>
          <w:u w:val="single"/>
        </w:rPr>
      </w:pPr>
      <w:r w:rsidRPr="00F84318">
        <w:rPr>
          <w:rFonts w:ascii="Calibri" w:hAnsi="Calibri" w:cs="Calibri"/>
          <w:b/>
          <w:sz w:val="24"/>
          <w:szCs w:val="24"/>
        </w:rPr>
        <w:t>SIGNATURE:</w:t>
      </w:r>
      <w:r w:rsidRPr="00A85450">
        <w:rPr>
          <w:rFonts w:ascii="Calibri" w:hAnsi="Calibri" w:cs="Calibri"/>
          <w:b/>
          <w:sz w:val="26"/>
          <w:szCs w:val="26"/>
        </w:rPr>
        <w:t xml:space="preserve"> </w:t>
      </w:r>
      <w:r w:rsidRPr="00246195">
        <w:rPr>
          <w:rFonts w:ascii="Wingdings" w:eastAsia="Wingdings" w:hAnsi="Wingdings" w:cs="Wingdings"/>
          <w:color w:val="0000FF"/>
          <w:spacing w:val="-3"/>
          <w:sz w:val="36"/>
          <w:szCs w:val="36"/>
        </w:rPr>
        <w:t>?</w:t>
      </w:r>
      <w:r w:rsidRPr="00ED55C2">
        <w:rPr>
          <w:rFonts w:ascii="Calibri" w:hAnsi="Calibri" w:cs="Calibri"/>
          <w:bCs/>
          <w:sz w:val="26"/>
          <w:szCs w:val="26"/>
          <w:u w:val="single"/>
        </w:rPr>
        <w:softHyphen/>
      </w:r>
      <w:r w:rsidRPr="00ED55C2">
        <w:rPr>
          <w:rFonts w:ascii="Calibri" w:hAnsi="Calibri" w:cs="Calibri"/>
          <w:bCs/>
          <w:sz w:val="26"/>
          <w:szCs w:val="26"/>
          <w:u w:val="single"/>
        </w:rPr>
        <w:softHyphen/>
      </w:r>
      <w:r w:rsidRPr="00ED55C2">
        <w:rPr>
          <w:rFonts w:ascii="Calibri" w:hAnsi="Calibri" w:cs="Calibri"/>
          <w:bCs/>
          <w:sz w:val="26"/>
          <w:szCs w:val="26"/>
          <w:u w:val="single"/>
        </w:rPr>
        <w:softHyphen/>
      </w:r>
      <w:r w:rsidRPr="00ED55C2">
        <w:rPr>
          <w:rFonts w:ascii="Calibri" w:hAnsi="Calibri" w:cs="Calibri"/>
          <w:bCs/>
          <w:sz w:val="26"/>
          <w:szCs w:val="26"/>
          <w:u w:val="single"/>
        </w:rPr>
        <w:softHyphen/>
      </w:r>
      <w:r w:rsidRPr="00ED55C2">
        <w:rPr>
          <w:rFonts w:ascii="Calibri" w:hAnsi="Calibri" w:cs="Calibri"/>
          <w:bCs/>
          <w:sz w:val="26"/>
          <w:szCs w:val="26"/>
          <w:u w:val="single"/>
        </w:rPr>
        <w:softHyphen/>
      </w:r>
      <w:r w:rsidRPr="00ED55C2">
        <w:rPr>
          <w:rFonts w:ascii="Calibri" w:hAnsi="Calibri" w:cs="Calibri"/>
          <w:bCs/>
          <w:sz w:val="26"/>
          <w:szCs w:val="26"/>
          <w:u w:val="single"/>
        </w:rPr>
        <w:softHyphen/>
      </w:r>
      <w:r w:rsidRPr="00ED55C2">
        <w:rPr>
          <w:rFonts w:ascii="Calibri" w:hAnsi="Calibri" w:cs="Calibri"/>
          <w:bCs/>
          <w:sz w:val="26"/>
          <w:szCs w:val="26"/>
          <w:u w:val="single"/>
        </w:rPr>
        <w:softHyphen/>
      </w:r>
      <w:r w:rsidRPr="00ED55C2">
        <w:rPr>
          <w:rFonts w:ascii="Calibri" w:hAnsi="Calibri" w:cs="Calibri"/>
          <w:bCs/>
          <w:sz w:val="26"/>
          <w:szCs w:val="26"/>
          <w:u w:val="single"/>
        </w:rPr>
        <w:softHyphen/>
      </w:r>
      <w:r w:rsidRPr="00ED55C2">
        <w:rPr>
          <w:rFonts w:ascii="Calibri" w:hAnsi="Calibri" w:cs="Calibri"/>
          <w:bCs/>
          <w:sz w:val="26"/>
          <w:szCs w:val="26"/>
          <w:u w:val="single"/>
        </w:rPr>
        <w:softHyphen/>
      </w:r>
      <w:r w:rsidRPr="00ED55C2">
        <w:rPr>
          <w:rFonts w:ascii="Calibri" w:hAnsi="Calibri" w:cs="Calibri"/>
          <w:bCs/>
          <w:sz w:val="26"/>
          <w:szCs w:val="26"/>
          <w:u w:val="single"/>
        </w:rPr>
        <w:softHyphen/>
        <w:t>________________________</w:t>
      </w:r>
      <w:r>
        <w:rPr>
          <w:rFonts w:ascii="Calibri" w:hAnsi="Calibri" w:cs="Calibri"/>
          <w:b/>
          <w:sz w:val="26"/>
          <w:szCs w:val="26"/>
        </w:rPr>
        <w:t xml:space="preserve">   </w:t>
      </w:r>
      <w:r w:rsidRPr="00F84318">
        <w:rPr>
          <w:rFonts w:ascii="Calibri" w:hAnsi="Calibri" w:cs="Calibri"/>
          <w:b/>
          <w:bCs/>
          <w:sz w:val="24"/>
          <w:szCs w:val="24"/>
        </w:rPr>
        <w:t>DATE</w:t>
      </w:r>
      <w:r w:rsidRPr="00246195">
        <w:rPr>
          <w:rFonts w:ascii="Calibri" w:hAnsi="Calibri" w:cs="Calibri"/>
          <w:sz w:val="26"/>
          <w:szCs w:val="26"/>
        </w:rPr>
        <w:t xml:space="preserve">  </w:t>
      </w:r>
      <w:r w:rsidRPr="00246195">
        <w:rPr>
          <w:rFonts w:ascii="Calibri" w:hAnsi="Calibri" w:cs="Calibri"/>
          <w:b/>
          <w:sz w:val="26"/>
          <w:szCs w:val="26"/>
          <w:u w:val="single"/>
        </w:rPr>
        <w:fldChar w:fldCharType="begin">
          <w:ffData>
            <w:name w:val="Text38"/>
            <w:enabled/>
            <w:calcOnExit w:val="0"/>
            <w:textInput/>
          </w:ffData>
        </w:fldChar>
      </w:r>
      <w:r w:rsidRPr="00246195">
        <w:rPr>
          <w:rFonts w:ascii="Calibri" w:hAnsi="Calibri" w:cs="Calibri"/>
          <w:b/>
          <w:sz w:val="26"/>
          <w:szCs w:val="26"/>
          <w:u w:val="single"/>
        </w:rPr>
        <w:instrText xml:space="preserve"> FORMTEXT </w:instrText>
      </w:r>
      <w:r w:rsidRPr="00246195">
        <w:rPr>
          <w:rFonts w:ascii="Calibri" w:hAnsi="Calibri" w:cs="Calibri"/>
          <w:b/>
          <w:sz w:val="26"/>
          <w:szCs w:val="26"/>
          <w:u w:val="single"/>
        </w:rPr>
      </w:r>
      <w:r w:rsidRPr="00246195">
        <w:rPr>
          <w:rFonts w:ascii="Calibri" w:hAnsi="Calibri" w:cs="Calibri"/>
          <w:b/>
          <w:sz w:val="26"/>
          <w:szCs w:val="26"/>
          <w:u w:val="single"/>
        </w:rPr>
        <w:fldChar w:fldCharType="separate"/>
      </w:r>
      <w:r w:rsidRPr="00246195">
        <w:rPr>
          <w:rFonts w:ascii="Calibri" w:hAnsi="Calibri" w:cs="Calibri"/>
          <w:b/>
          <w:noProof/>
          <w:sz w:val="26"/>
          <w:szCs w:val="26"/>
          <w:u w:val="single"/>
        </w:rPr>
        <w:t> </w:t>
      </w:r>
      <w:r w:rsidRPr="00246195">
        <w:rPr>
          <w:rFonts w:ascii="Calibri" w:hAnsi="Calibri" w:cs="Calibri"/>
          <w:b/>
          <w:noProof/>
          <w:sz w:val="26"/>
          <w:szCs w:val="26"/>
          <w:u w:val="single"/>
        </w:rPr>
        <w:t> </w:t>
      </w:r>
      <w:r w:rsidRPr="00246195">
        <w:rPr>
          <w:rFonts w:ascii="Calibri" w:hAnsi="Calibri" w:cs="Calibri"/>
          <w:b/>
          <w:noProof/>
          <w:sz w:val="26"/>
          <w:szCs w:val="26"/>
          <w:u w:val="single"/>
        </w:rPr>
        <w:t> </w:t>
      </w:r>
      <w:r w:rsidRPr="00246195">
        <w:rPr>
          <w:rFonts w:ascii="Calibri" w:hAnsi="Calibri" w:cs="Calibri"/>
          <w:b/>
          <w:noProof/>
          <w:sz w:val="26"/>
          <w:szCs w:val="26"/>
          <w:u w:val="single"/>
        </w:rPr>
        <w:t> </w:t>
      </w:r>
      <w:r w:rsidRPr="00246195">
        <w:rPr>
          <w:rFonts w:ascii="Calibri" w:hAnsi="Calibri" w:cs="Calibri"/>
          <w:b/>
          <w:noProof/>
          <w:sz w:val="26"/>
          <w:szCs w:val="26"/>
          <w:u w:val="single"/>
        </w:rPr>
        <w:t> </w:t>
      </w:r>
      <w:r w:rsidRPr="00246195">
        <w:rPr>
          <w:rFonts w:ascii="Calibri" w:hAnsi="Calibri" w:cs="Calibri"/>
          <w:b/>
          <w:sz w:val="26"/>
          <w:szCs w:val="26"/>
          <w:u w:val="single"/>
        </w:rPr>
        <w:fldChar w:fldCharType="end"/>
      </w:r>
      <w:r w:rsidRPr="00246195">
        <w:rPr>
          <w:rFonts w:ascii="Calibri" w:hAnsi="Calibri" w:cs="Calibri"/>
          <w:sz w:val="26"/>
          <w:szCs w:val="26"/>
          <w:u w:val="single"/>
        </w:rPr>
        <w:tab/>
      </w:r>
    </w:p>
    <w:p w14:paraId="3AF77010" w14:textId="77777777" w:rsidR="001D248A" w:rsidRDefault="001D248A" w:rsidP="001D248A">
      <w:pPr>
        <w:pStyle w:val="PlainText"/>
        <w:tabs>
          <w:tab w:val="right" w:pos="10620"/>
        </w:tabs>
        <w:rPr>
          <w:rFonts w:ascii="Calibri" w:hAnsi="Calibri" w:cs="Calibri"/>
          <w:sz w:val="26"/>
          <w:szCs w:val="26"/>
          <w:u w:val="single"/>
        </w:rPr>
      </w:pPr>
    </w:p>
    <w:p w14:paraId="1D3B6BAE" w14:textId="77777777" w:rsidR="001D248A" w:rsidRDefault="001D248A" w:rsidP="00F43F6A">
      <w:pPr>
        <w:tabs>
          <w:tab w:val="left" w:pos="-1080"/>
          <w:tab w:val="left" w:pos="-720"/>
        </w:tabs>
        <w:spacing w:after="240"/>
        <w:rPr>
          <w:rFonts w:ascii="Calibri" w:hAnsi="Calibri" w:cs="Calibri"/>
          <w:szCs w:val="26"/>
        </w:rPr>
      </w:pPr>
    </w:p>
    <w:p w14:paraId="73B4CCFC" w14:textId="77777777" w:rsidR="0072447E" w:rsidRDefault="0072447E" w:rsidP="00F43F6A">
      <w:pPr>
        <w:tabs>
          <w:tab w:val="left" w:pos="-1080"/>
          <w:tab w:val="left" w:pos="-720"/>
        </w:tabs>
        <w:spacing w:after="240"/>
        <w:rPr>
          <w:rFonts w:ascii="Calibri" w:hAnsi="Calibri" w:cs="Calibri"/>
          <w:szCs w:val="26"/>
        </w:rPr>
      </w:pPr>
    </w:p>
    <w:p w14:paraId="5572C1C2" w14:textId="77777777" w:rsidR="00F84318" w:rsidRDefault="00F84318" w:rsidP="00F43F6A">
      <w:pPr>
        <w:tabs>
          <w:tab w:val="left" w:pos="-1080"/>
          <w:tab w:val="left" w:pos="-720"/>
        </w:tabs>
        <w:spacing w:after="240"/>
        <w:rPr>
          <w:rFonts w:ascii="Calibri" w:hAnsi="Calibri" w:cs="Calibri"/>
          <w:szCs w:val="26"/>
        </w:rPr>
      </w:pPr>
    </w:p>
    <w:p w14:paraId="04258C3F" w14:textId="77777777" w:rsidR="00F84318" w:rsidRDefault="00F84318" w:rsidP="00F43F6A">
      <w:pPr>
        <w:tabs>
          <w:tab w:val="left" w:pos="-1080"/>
          <w:tab w:val="left" w:pos="-720"/>
        </w:tabs>
        <w:spacing w:after="240"/>
        <w:rPr>
          <w:rFonts w:ascii="Calibri" w:hAnsi="Calibri" w:cs="Calibri"/>
          <w:szCs w:val="26"/>
        </w:rPr>
      </w:pPr>
    </w:p>
    <w:p w14:paraId="69ED3669" w14:textId="77777777" w:rsidR="00FB43A0" w:rsidRDefault="00FB43A0" w:rsidP="00FB43A0">
      <w:pPr>
        <w:shd w:val="clear" w:color="auto" w:fill="DEEAF6" w:themeFill="accent5" w:themeFillTint="33"/>
        <w:tabs>
          <w:tab w:val="right" w:pos="10620"/>
        </w:tabs>
        <w:outlineLvl w:val="3"/>
        <w:rPr>
          <w:rFonts w:ascii="Calibri" w:hAnsi="Calibri"/>
          <w:b/>
          <w:sz w:val="28"/>
          <w:szCs w:val="28"/>
          <w:lang w:val="x-none" w:eastAsia="x-none"/>
        </w:rPr>
      </w:pPr>
      <w:r w:rsidRPr="00FB43A0">
        <w:rPr>
          <w:rFonts w:ascii="Calibri" w:hAnsi="Calibri"/>
          <w:b/>
          <w:sz w:val="28"/>
          <w:szCs w:val="28"/>
          <w:lang w:val="x-none" w:eastAsia="x-none"/>
        </w:rPr>
        <w:lastRenderedPageBreak/>
        <w:t>REQUIRED DOCUMENTATION AND SUBMITTALS</w:t>
      </w:r>
    </w:p>
    <w:p w14:paraId="5FCD630A" w14:textId="77777777" w:rsidR="00FB43A0" w:rsidRPr="00FB43A0" w:rsidRDefault="00FB43A0" w:rsidP="00FB43A0">
      <w:pPr>
        <w:tabs>
          <w:tab w:val="right" w:pos="10620"/>
        </w:tabs>
        <w:outlineLvl w:val="3"/>
        <w:rPr>
          <w:rFonts w:ascii="Calibri" w:hAnsi="Calibri"/>
          <w:sz w:val="28"/>
          <w:szCs w:val="28"/>
          <w:lang w:eastAsia="x-none"/>
        </w:rPr>
      </w:pPr>
    </w:p>
    <w:p w14:paraId="4C4D4A63" w14:textId="02810893" w:rsidR="00FB43A0" w:rsidRPr="00F84318" w:rsidRDefault="00FB43A0" w:rsidP="00FB43A0">
      <w:pPr>
        <w:spacing w:after="240"/>
        <w:jc w:val="both"/>
        <w:rPr>
          <w:rFonts w:asciiTheme="minorHAnsi" w:hAnsiTheme="minorHAnsi" w:cstheme="minorHAnsi"/>
          <w:sz w:val="24"/>
          <w:szCs w:val="24"/>
          <w:lang w:eastAsia="x-none"/>
        </w:rPr>
      </w:pPr>
      <w:r w:rsidRPr="00F84318">
        <w:rPr>
          <w:rFonts w:asciiTheme="minorHAnsi" w:hAnsiTheme="minorHAnsi" w:cstheme="minorHAnsi"/>
          <w:sz w:val="24"/>
          <w:szCs w:val="24"/>
          <w:lang w:val="x-none" w:eastAsia="x-none"/>
        </w:rPr>
        <w:t xml:space="preserve">All of the specific documentation listed below is required to be submitted with </w:t>
      </w:r>
      <w:r w:rsidRPr="00F84318">
        <w:rPr>
          <w:rFonts w:asciiTheme="minorHAnsi" w:hAnsiTheme="minorHAnsi" w:cstheme="minorHAnsi"/>
          <w:sz w:val="24"/>
          <w:szCs w:val="24"/>
          <w:lang w:eastAsia="x-none"/>
        </w:rPr>
        <w:t xml:space="preserve">Attachment No.1 </w:t>
      </w:r>
      <w:r w:rsidRPr="00F84318">
        <w:rPr>
          <w:rFonts w:asciiTheme="minorHAnsi" w:hAnsiTheme="minorHAnsi" w:cstheme="minorHAnsi"/>
          <w:sz w:val="24"/>
          <w:szCs w:val="24"/>
          <w:lang w:val="x-none" w:eastAsia="x-none"/>
        </w:rPr>
        <w:t>– Bid Response</w:t>
      </w:r>
      <w:r w:rsidRPr="00F84318">
        <w:rPr>
          <w:rFonts w:asciiTheme="minorHAnsi" w:hAnsiTheme="minorHAnsi" w:cstheme="minorHAnsi"/>
          <w:color w:val="FF0000"/>
          <w:sz w:val="24"/>
          <w:szCs w:val="24"/>
          <w:lang w:val="x-none" w:eastAsia="x-none"/>
        </w:rPr>
        <w:t xml:space="preserve"> </w:t>
      </w:r>
      <w:r w:rsidRPr="00F84318">
        <w:rPr>
          <w:rFonts w:asciiTheme="minorHAnsi" w:hAnsiTheme="minorHAnsi" w:cstheme="minorHAnsi"/>
          <w:sz w:val="24"/>
          <w:szCs w:val="24"/>
          <w:lang w:val="x-none" w:eastAsia="x-none"/>
        </w:rPr>
        <w:t xml:space="preserve">Packet in order for a bid to be deemed complete. Bidders shall submit all documentation, in the order listed below and clearly label each section with the appropriate title (i.e. Table of Contents, Letter of Transmittal, </w:t>
      </w:r>
      <w:r w:rsidRPr="00F84318">
        <w:rPr>
          <w:rFonts w:asciiTheme="minorHAnsi" w:hAnsiTheme="minorHAnsi" w:cstheme="minorHAnsi"/>
          <w:sz w:val="24"/>
          <w:szCs w:val="24"/>
          <w:lang w:eastAsia="x-none"/>
        </w:rPr>
        <w:t xml:space="preserve">Bid/Budget Form, </w:t>
      </w:r>
      <w:r w:rsidRPr="00F84318">
        <w:rPr>
          <w:rFonts w:asciiTheme="minorHAnsi" w:hAnsiTheme="minorHAnsi" w:cstheme="minorHAnsi"/>
          <w:sz w:val="24"/>
          <w:szCs w:val="24"/>
          <w:lang w:val="x-none" w:eastAsia="x-none"/>
        </w:rPr>
        <w:t>etc.).</w:t>
      </w:r>
    </w:p>
    <w:p w14:paraId="4C2B958D" w14:textId="72430841" w:rsidR="00FB43A0" w:rsidRPr="00F84318" w:rsidRDefault="00FB43A0" w:rsidP="00FB43A0">
      <w:pPr>
        <w:ind w:right="-180"/>
        <w:jc w:val="both"/>
        <w:rPr>
          <w:rFonts w:asciiTheme="minorHAnsi" w:hAnsiTheme="minorHAnsi" w:cstheme="minorHAnsi"/>
          <w:b/>
          <w:sz w:val="24"/>
          <w:szCs w:val="24"/>
          <w:u w:val="single"/>
        </w:rPr>
      </w:pPr>
      <w:r w:rsidRPr="00F84318">
        <w:rPr>
          <w:rFonts w:asciiTheme="minorHAnsi" w:hAnsiTheme="minorHAnsi" w:cstheme="minorHAnsi"/>
          <w:sz w:val="24"/>
          <w:szCs w:val="24"/>
        </w:rPr>
        <w:t xml:space="preserve">Any material deviation from these requirements may be cause for rejection of the proposal, as determined at the County’s sole discretion.  </w:t>
      </w:r>
      <w:r w:rsidRPr="00F84318">
        <w:rPr>
          <w:rFonts w:asciiTheme="minorHAnsi" w:hAnsiTheme="minorHAnsi" w:cstheme="minorHAnsi"/>
          <w:b/>
          <w:sz w:val="24"/>
          <w:szCs w:val="24"/>
          <w:u w:val="single"/>
        </w:rPr>
        <w:t xml:space="preserve">Please verify </w:t>
      </w:r>
      <w:r w:rsidR="002878C9" w:rsidRPr="00F84318">
        <w:rPr>
          <w:rFonts w:asciiTheme="minorHAnsi" w:hAnsiTheme="minorHAnsi" w:cstheme="minorHAnsi"/>
          <w:b/>
          <w:sz w:val="24"/>
          <w:szCs w:val="24"/>
          <w:u w:val="single"/>
        </w:rPr>
        <w:t xml:space="preserve">that </w:t>
      </w:r>
      <w:r w:rsidRPr="00F84318">
        <w:rPr>
          <w:rFonts w:asciiTheme="minorHAnsi" w:hAnsiTheme="minorHAnsi" w:cstheme="minorHAnsi"/>
          <w:b/>
          <w:sz w:val="24"/>
          <w:szCs w:val="24"/>
          <w:u w:val="single"/>
        </w:rPr>
        <w:t>each item below is correctly submitted as per the RFP specifications and check (</w:t>
      </w:r>
      <w:r w:rsidRPr="00F84318">
        <w:rPr>
          <w:rFonts w:asciiTheme="minorHAnsi" w:eastAsia="Wingdings" w:hAnsiTheme="minorHAnsi" w:cstheme="minorHAnsi"/>
          <w:b/>
          <w:sz w:val="24"/>
          <w:szCs w:val="24"/>
          <w:u w:val="single"/>
        </w:rPr>
        <w:sym w:font="Wingdings" w:char="F0FC"/>
      </w:r>
      <w:r w:rsidRPr="00F84318">
        <w:rPr>
          <w:rFonts w:asciiTheme="minorHAnsi" w:hAnsiTheme="minorHAnsi" w:cstheme="minorHAnsi"/>
          <w:b/>
          <w:sz w:val="24"/>
          <w:szCs w:val="24"/>
          <w:u w:val="single"/>
        </w:rPr>
        <w:t xml:space="preserve">) its corresponding </w:t>
      </w:r>
      <w:r w:rsidR="002878C9" w:rsidRPr="00F84318">
        <w:rPr>
          <w:rFonts w:asciiTheme="minorHAnsi" w:hAnsiTheme="minorHAnsi" w:cstheme="minorHAnsi"/>
          <w:b/>
          <w:sz w:val="24"/>
          <w:szCs w:val="24"/>
          <w:u w:val="single"/>
        </w:rPr>
        <w:t>c</w:t>
      </w:r>
      <w:r w:rsidRPr="00F84318">
        <w:rPr>
          <w:rFonts w:asciiTheme="minorHAnsi" w:hAnsiTheme="minorHAnsi" w:cstheme="minorHAnsi"/>
          <w:b/>
          <w:sz w:val="24"/>
          <w:szCs w:val="24"/>
          <w:u w:val="single"/>
        </w:rPr>
        <w:t xml:space="preserve">heck </w:t>
      </w:r>
      <w:r w:rsidR="002878C9" w:rsidRPr="00F84318">
        <w:rPr>
          <w:rFonts w:asciiTheme="minorHAnsi" w:hAnsiTheme="minorHAnsi" w:cstheme="minorHAnsi"/>
          <w:b/>
          <w:sz w:val="24"/>
          <w:szCs w:val="24"/>
          <w:u w:val="single"/>
        </w:rPr>
        <w:t>b</w:t>
      </w:r>
      <w:r w:rsidRPr="00F84318">
        <w:rPr>
          <w:rFonts w:asciiTheme="minorHAnsi" w:hAnsiTheme="minorHAnsi" w:cstheme="minorHAnsi"/>
          <w:b/>
          <w:sz w:val="24"/>
          <w:szCs w:val="24"/>
          <w:u w:val="single"/>
        </w:rPr>
        <w:t>ox.</w:t>
      </w:r>
    </w:p>
    <w:p w14:paraId="2721CC27" w14:textId="60085F3D" w:rsidR="00FB43A0" w:rsidRPr="00F84318" w:rsidRDefault="00FB43A0" w:rsidP="00FB43A0">
      <w:pPr>
        <w:ind w:right="-180"/>
        <w:jc w:val="both"/>
        <w:rPr>
          <w:rFonts w:asciiTheme="minorHAnsi" w:hAnsiTheme="minorHAnsi" w:cstheme="minorHAnsi"/>
          <w:b/>
          <w:sz w:val="24"/>
          <w:szCs w:val="24"/>
        </w:rPr>
      </w:pPr>
    </w:p>
    <w:p w14:paraId="4AC02F1E" w14:textId="615D6691" w:rsidR="008E74A7" w:rsidRPr="00F84318" w:rsidRDefault="008E74A7" w:rsidP="002C53CC">
      <w:pPr>
        <w:pStyle w:val="ListParagraph"/>
        <w:numPr>
          <w:ilvl w:val="0"/>
          <w:numId w:val="40"/>
        </w:numPr>
        <w:ind w:right="-180"/>
        <w:jc w:val="both"/>
        <w:rPr>
          <w:rFonts w:asciiTheme="minorHAnsi" w:hAnsiTheme="minorHAnsi" w:cstheme="minorHAnsi"/>
          <w:b/>
          <w:sz w:val="24"/>
          <w:szCs w:val="24"/>
        </w:rPr>
      </w:pPr>
      <w:r w:rsidRPr="00F84318">
        <w:rPr>
          <w:rFonts w:asciiTheme="minorHAnsi" w:hAnsiTheme="minorHAnsi" w:cstheme="minorHAnsi"/>
          <w:b/>
          <w:sz w:val="24"/>
          <w:szCs w:val="24"/>
          <w:u w:val="single"/>
        </w:rPr>
        <w:t>Response Format</w:t>
      </w:r>
      <w:r w:rsidRPr="00F84318">
        <w:rPr>
          <w:rFonts w:asciiTheme="minorHAnsi" w:hAnsiTheme="minorHAnsi" w:cstheme="minorHAnsi"/>
          <w:b/>
          <w:sz w:val="24"/>
          <w:szCs w:val="24"/>
        </w:rPr>
        <w:t>:</w:t>
      </w:r>
    </w:p>
    <w:tbl>
      <w:tblPr>
        <w:tblpPr w:leftFromText="180" w:rightFromText="180" w:vertAnchor="text" w:horzAnchor="margin" w:tblpY="256"/>
        <w:tblOverlap w:val="never"/>
        <w:tblW w:w="10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2"/>
        <w:gridCol w:w="9486"/>
        <w:gridCol w:w="720"/>
      </w:tblGrid>
      <w:tr w:rsidR="002878C9" w:rsidRPr="00F84318" w14:paraId="5B8949CF" w14:textId="77777777" w:rsidTr="002878C9">
        <w:trPr>
          <w:cantSplit/>
        </w:trPr>
        <w:tc>
          <w:tcPr>
            <w:tcW w:w="792" w:type="dxa"/>
          </w:tcPr>
          <w:p w14:paraId="3447F8EB" w14:textId="77777777" w:rsidR="002878C9" w:rsidRPr="00F84318" w:rsidRDefault="002878C9" w:rsidP="002878C9">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Item</w:t>
            </w:r>
          </w:p>
        </w:tc>
        <w:tc>
          <w:tcPr>
            <w:tcW w:w="9486" w:type="dxa"/>
          </w:tcPr>
          <w:p w14:paraId="48251A73" w14:textId="77777777" w:rsidR="002878C9" w:rsidRPr="00F84318" w:rsidRDefault="002878C9" w:rsidP="002878C9">
            <w:pPr>
              <w:spacing w:after="100" w:afterAutospacing="1"/>
              <w:jc w:val="center"/>
              <w:rPr>
                <w:rFonts w:asciiTheme="minorHAnsi" w:hAnsiTheme="minorHAnsi" w:cstheme="minorHAnsi"/>
                <w:sz w:val="24"/>
                <w:szCs w:val="24"/>
              </w:rPr>
            </w:pPr>
          </w:p>
        </w:tc>
        <w:tc>
          <w:tcPr>
            <w:tcW w:w="720" w:type="dxa"/>
          </w:tcPr>
          <w:p w14:paraId="527487C4" w14:textId="77777777" w:rsidR="002878C9" w:rsidRPr="00F84318" w:rsidRDefault="002878C9" w:rsidP="002878C9">
            <w:pPr>
              <w:spacing w:after="100" w:afterAutospacing="1"/>
              <w:jc w:val="center"/>
              <w:rPr>
                <w:rFonts w:asciiTheme="minorHAnsi" w:hAnsiTheme="minorHAnsi" w:cstheme="minorHAnsi"/>
                <w:b/>
                <w:bCs/>
                <w:sz w:val="24"/>
                <w:szCs w:val="24"/>
              </w:rPr>
            </w:pPr>
            <w:r w:rsidRPr="00F84318">
              <w:rPr>
                <w:rFonts w:asciiTheme="minorHAnsi" w:eastAsia="Wingdings" w:hAnsiTheme="minorHAnsi" w:cstheme="minorHAnsi"/>
                <w:b/>
                <w:sz w:val="24"/>
                <w:szCs w:val="24"/>
              </w:rPr>
              <w:sym w:font="Wingdings" w:char="F0FC"/>
            </w:r>
          </w:p>
        </w:tc>
      </w:tr>
      <w:tr w:rsidR="002878C9" w:rsidRPr="00F84318" w14:paraId="23061018" w14:textId="77777777" w:rsidTr="002878C9">
        <w:trPr>
          <w:cantSplit/>
          <w:trHeight w:val="403"/>
        </w:trPr>
        <w:tc>
          <w:tcPr>
            <w:tcW w:w="792" w:type="dxa"/>
          </w:tcPr>
          <w:p w14:paraId="3CE181B6" w14:textId="77777777" w:rsidR="002878C9" w:rsidRPr="00F84318" w:rsidRDefault="002878C9" w:rsidP="002878C9">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1.</w:t>
            </w:r>
          </w:p>
        </w:tc>
        <w:tc>
          <w:tcPr>
            <w:tcW w:w="9486" w:type="dxa"/>
          </w:tcPr>
          <w:p w14:paraId="3239F218" w14:textId="77777777" w:rsidR="002878C9" w:rsidRPr="00F84318" w:rsidRDefault="002878C9" w:rsidP="002878C9">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 xml:space="preserve">One (1) original signed hard copy proposal  </w:t>
            </w:r>
          </w:p>
        </w:tc>
        <w:tc>
          <w:tcPr>
            <w:tcW w:w="720" w:type="dxa"/>
          </w:tcPr>
          <w:p w14:paraId="7409476D" w14:textId="77777777" w:rsidR="002878C9" w:rsidRPr="00F84318" w:rsidRDefault="002878C9" w:rsidP="002878C9">
            <w:pPr>
              <w:spacing w:after="100" w:afterAutospacing="1"/>
              <w:rPr>
                <w:rFonts w:asciiTheme="minorHAnsi" w:hAnsiTheme="minorHAnsi" w:cstheme="minorHAnsi"/>
                <w:sz w:val="24"/>
                <w:szCs w:val="24"/>
              </w:rPr>
            </w:pPr>
          </w:p>
        </w:tc>
      </w:tr>
      <w:tr w:rsidR="002878C9" w:rsidRPr="00F84318" w14:paraId="218BF5C7" w14:textId="77777777" w:rsidTr="002878C9">
        <w:trPr>
          <w:cantSplit/>
        </w:trPr>
        <w:tc>
          <w:tcPr>
            <w:tcW w:w="792" w:type="dxa"/>
          </w:tcPr>
          <w:p w14:paraId="3AA426FC" w14:textId="77777777" w:rsidR="002878C9" w:rsidRPr="00F84318" w:rsidRDefault="002878C9" w:rsidP="002878C9">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2.</w:t>
            </w:r>
          </w:p>
        </w:tc>
        <w:tc>
          <w:tcPr>
            <w:tcW w:w="9486" w:type="dxa"/>
          </w:tcPr>
          <w:p w14:paraId="46786937" w14:textId="283217C7" w:rsidR="002878C9" w:rsidRPr="00F84318" w:rsidRDefault="002878C9" w:rsidP="002878C9">
            <w:pPr>
              <w:spacing w:after="100" w:afterAutospacing="1"/>
              <w:rPr>
                <w:rFonts w:asciiTheme="minorHAnsi" w:hAnsiTheme="minorHAnsi" w:cstheme="minorHAnsi"/>
                <w:sz w:val="24"/>
                <w:szCs w:val="24"/>
              </w:rPr>
            </w:pPr>
            <w:r w:rsidRPr="00F84318">
              <w:rPr>
                <w:rFonts w:asciiTheme="minorHAnsi" w:hAnsiTheme="minorHAnsi" w:cstheme="minorHAnsi"/>
                <w:color w:val="000000"/>
                <w:spacing w:val="-3"/>
                <w:sz w:val="24"/>
                <w:szCs w:val="24"/>
              </w:rPr>
              <w:t>The original proposal must be signed with by an authorized signatory</w:t>
            </w:r>
            <w:r w:rsidR="009C65E4">
              <w:rPr>
                <w:rFonts w:asciiTheme="minorHAnsi" w:hAnsiTheme="minorHAnsi" w:cstheme="minorHAnsi"/>
                <w:color w:val="000000"/>
                <w:spacing w:val="-3"/>
                <w:sz w:val="24"/>
                <w:szCs w:val="24"/>
              </w:rPr>
              <w:t>.</w:t>
            </w:r>
          </w:p>
        </w:tc>
        <w:tc>
          <w:tcPr>
            <w:tcW w:w="720" w:type="dxa"/>
          </w:tcPr>
          <w:p w14:paraId="14692A64" w14:textId="77777777" w:rsidR="002878C9" w:rsidRPr="00F84318" w:rsidRDefault="002878C9" w:rsidP="002878C9">
            <w:pPr>
              <w:rPr>
                <w:rFonts w:asciiTheme="minorHAnsi" w:hAnsiTheme="minorHAnsi" w:cstheme="minorHAnsi"/>
                <w:sz w:val="24"/>
                <w:szCs w:val="24"/>
              </w:rPr>
            </w:pPr>
          </w:p>
        </w:tc>
      </w:tr>
      <w:tr w:rsidR="002878C9" w:rsidRPr="00F84318" w14:paraId="21EB3070" w14:textId="77777777" w:rsidTr="002878C9">
        <w:trPr>
          <w:cantSplit/>
        </w:trPr>
        <w:tc>
          <w:tcPr>
            <w:tcW w:w="792" w:type="dxa"/>
          </w:tcPr>
          <w:p w14:paraId="116096A8" w14:textId="77777777" w:rsidR="002878C9" w:rsidRPr="00F84318" w:rsidRDefault="002878C9" w:rsidP="002878C9">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3.</w:t>
            </w:r>
          </w:p>
        </w:tc>
        <w:tc>
          <w:tcPr>
            <w:tcW w:w="9486" w:type="dxa"/>
          </w:tcPr>
          <w:p w14:paraId="418069D2" w14:textId="77777777" w:rsidR="002878C9" w:rsidRPr="00F84318" w:rsidRDefault="002878C9" w:rsidP="002878C9">
            <w:pPr>
              <w:spacing w:after="100" w:afterAutospacing="1"/>
              <w:rPr>
                <w:rFonts w:asciiTheme="minorHAnsi" w:hAnsiTheme="minorHAnsi" w:cstheme="minorHAnsi"/>
                <w:color w:val="000000"/>
                <w:spacing w:val="-3"/>
                <w:sz w:val="24"/>
                <w:szCs w:val="24"/>
              </w:rPr>
            </w:pPr>
            <w:r w:rsidRPr="00F84318">
              <w:rPr>
                <w:rFonts w:asciiTheme="minorHAnsi" w:hAnsiTheme="minorHAnsi" w:cstheme="minorHAnsi"/>
                <w:color w:val="000000"/>
                <w:spacing w:val="-3"/>
                <w:sz w:val="24"/>
                <w:szCs w:val="24"/>
              </w:rPr>
              <w:t xml:space="preserve">The original proposal is to be either </w:t>
            </w:r>
            <w:bookmarkStart w:id="5" w:name="OLE_LINK1"/>
            <w:bookmarkStart w:id="6" w:name="OLE_LINK2"/>
            <w:r w:rsidRPr="00F84318">
              <w:rPr>
                <w:rFonts w:asciiTheme="minorHAnsi" w:hAnsiTheme="minorHAnsi" w:cstheme="minorHAnsi"/>
                <w:color w:val="000000"/>
                <w:spacing w:val="-3"/>
                <w:sz w:val="24"/>
                <w:szCs w:val="24"/>
              </w:rPr>
              <w:t xml:space="preserve">loose-leaf </w:t>
            </w:r>
            <w:bookmarkEnd w:id="5"/>
            <w:bookmarkEnd w:id="6"/>
            <w:r w:rsidRPr="00F84318">
              <w:rPr>
                <w:rFonts w:asciiTheme="minorHAnsi" w:hAnsiTheme="minorHAnsi" w:cstheme="minorHAnsi"/>
                <w:color w:val="000000"/>
                <w:spacing w:val="-3"/>
                <w:sz w:val="24"/>
                <w:szCs w:val="24"/>
              </w:rPr>
              <w:t xml:space="preserve">or in a three (3)-ring binder, </w:t>
            </w:r>
            <w:r w:rsidRPr="00F84318">
              <w:rPr>
                <w:rFonts w:asciiTheme="minorHAnsi" w:hAnsiTheme="minorHAnsi" w:cstheme="minorHAnsi"/>
                <w:b/>
                <w:color w:val="000000"/>
                <w:spacing w:val="-3"/>
                <w:sz w:val="24"/>
                <w:szCs w:val="24"/>
              </w:rPr>
              <w:t>not</w:t>
            </w:r>
            <w:r w:rsidRPr="00F84318">
              <w:rPr>
                <w:rFonts w:asciiTheme="minorHAnsi" w:hAnsiTheme="minorHAnsi" w:cstheme="minorHAnsi"/>
                <w:color w:val="000000"/>
                <w:spacing w:val="-3"/>
                <w:sz w:val="24"/>
                <w:szCs w:val="24"/>
              </w:rPr>
              <w:t xml:space="preserve"> bound. </w:t>
            </w:r>
          </w:p>
        </w:tc>
        <w:tc>
          <w:tcPr>
            <w:tcW w:w="720" w:type="dxa"/>
          </w:tcPr>
          <w:p w14:paraId="76687F5E" w14:textId="77777777" w:rsidR="002878C9" w:rsidRPr="00F84318" w:rsidRDefault="002878C9" w:rsidP="002878C9">
            <w:pPr>
              <w:rPr>
                <w:rFonts w:asciiTheme="minorHAnsi" w:hAnsiTheme="minorHAnsi" w:cstheme="minorHAnsi"/>
                <w:sz w:val="24"/>
                <w:szCs w:val="24"/>
              </w:rPr>
            </w:pPr>
          </w:p>
        </w:tc>
      </w:tr>
      <w:tr w:rsidR="002878C9" w:rsidRPr="00F84318" w14:paraId="28ED3A44" w14:textId="77777777" w:rsidTr="002878C9">
        <w:trPr>
          <w:cantSplit/>
        </w:trPr>
        <w:tc>
          <w:tcPr>
            <w:tcW w:w="792" w:type="dxa"/>
          </w:tcPr>
          <w:p w14:paraId="56ADF2C2" w14:textId="77777777" w:rsidR="002878C9" w:rsidRPr="00F84318" w:rsidRDefault="002878C9" w:rsidP="002878C9">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4.</w:t>
            </w:r>
          </w:p>
        </w:tc>
        <w:tc>
          <w:tcPr>
            <w:tcW w:w="9486" w:type="dxa"/>
          </w:tcPr>
          <w:p w14:paraId="6A46CD8C" w14:textId="77777777" w:rsidR="002878C9" w:rsidRPr="00F84318" w:rsidRDefault="002878C9" w:rsidP="002878C9">
            <w:pPr>
              <w:spacing w:after="100" w:afterAutospacing="1"/>
              <w:rPr>
                <w:rFonts w:asciiTheme="minorHAnsi" w:hAnsiTheme="minorHAnsi" w:cstheme="minorHAnsi"/>
                <w:color w:val="000000"/>
                <w:spacing w:val="-3"/>
                <w:sz w:val="24"/>
                <w:szCs w:val="24"/>
              </w:rPr>
            </w:pPr>
            <w:r w:rsidRPr="00F84318">
              <w:rPr>
                <w:rFonts w:asciiTheme="minorHAnsi" w:hAnsiTheme="minorHAnsi" w:cstheme="minorHAnsi"/>
                <w:color w:val="000000"/>
                <w:sz w:val="24"/>
                <w:szCs w:val="24"/>
              </w:rPr>
              <w:t>Proposals must be printed, on white 8 ½” by 11” paper.</w:t>
            </w:r>
            <w:r w:rsidRPr="00F84318">
              <w:rPr>
                <w:rFonts w:asciiTheme="minorHAnsi" w:hAnsiTheme="minorHAnsi" w:cstheme="minorHAnsi"/>
                <w:sz w:val="24"/>
                <w:szCs w:val="24"/>
              </w:rPr>
              <w:t xml:space="preserve"> </w:t>
            </w:r>
            <w:r w:rsidRPr="00F84318">
              <w:rPr>
                <w:rFonts w:asciiTheme="minorHAnsi" w:hAnsiTheme="minorHAnsi" w:cstheme="minorHAnsi"/>
                <w:color w:val="000000"/>
                <w:sz w:val="24"/>
                <w:szCs w:val="24"/>
              </w:rPr>
              <w:t xml:space="preserve">The font must be at least 12-point type in “Times New Roman” or equivalent font. </w:t>
            </w:r>
            <w:r w:rsidRPr="00F84318">
              <w:rPr>
                <w:rFonts w:asciiTheme="minorHAnsi" w:hAnsiTheme="minorHAnsi" w:cstheme="minorHAnsi"/>
                <w:color w:val="000000"/>
                <w:sz w:val="24"/>
                <w:szCs w:val="24"/>
                <w:u w:val="single"/>
              </w:rPr>
              <w:t>Lines shall be single-spaced</w:t>
            </w:r>
            <w:r w:rsidRPr="00F84318">
              <w:rPr>
                <w:rFonts w:asciiTheme="minorHAnsi" w:hAnsiTheme="minorHAnsi" w:cstheme="minorHAnsi"/>
                <w:color w:val="000000"/>
                <w:sz w:val="24"/>
                <w:szCs w:val="24"/>
              </w:rPr>
              <w:t>. Margins must be 1-inch from the top, bottom, left and right.</w:t>
            </w:r>
          </w:p>
        </w:tc>
        <w:tc>
          <w:tcPr>
            <w:tcW w:w="720" w:type="dxa"/>
          </w:tcPr>
          <w:p w14:paraId="3948623B" w14:textId="77777777" w:rsidR="002878C9" w:rsidRPr="00F84318" w:rsidRDefault="002878C9" w:rsidP="002878C9">
            <w:pPr>
              <w:rPr>
                <w:rFonts w:asciiTheme="minorHAnsi" w:hAnsiTheme="minorHAnsi" w:cstheme="minorHAnsi"/>
                <w:sz w:val="24"/>
                <w:szCs w:val="24"/>
              </w:rPr>
            </w:pPr>
          </w:p>
        </w:tc>
      </w:tr>
      <w:tr w:rsidR="002878C9" w:rsidRPr="00F84318" w14:paraId="3E78F416" w14:textId="77777777" w:rsidTr="002878C9">
        <w:trPr>
          <w:cantSplit/>
        </w:trPr>
        <w:tc>
          <w:tcPr>
            <w:tcW w:w="792" w:type="dxa"/>
          </w:tcPr>
          <w:p w14:paraId="2FE10B76" w14:textId="77777777" w:rsidR="002878C9" w:rsidRPr="00F84318" w:rsidRDefault="002878C9" w:rsidP="002878C9">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5.</w:t>
            </w:r>
          </w:p>
        </w:tc>
        <w:tc>
          <w:tcPr>
            <w:tcW w:w="9486" w:type="dxa"/>
          </w:tcPr>
          <w:p w14:paraId="67816FA7" w14:textId="77777777" w:rsidR="002878C9" w:rsidRPr="00F84318" w:rsidRDefault="002878C9" w:rsidP="002878C9">
            <w:pPr>
              <w:jc w:val="both"/>
              <w:rPr>
                <w:rFonts w:asciiTheme="minorHAnsi" w:hAnsiTheme="minorHAnsi" w:cstheme="minorHAnsi"/>
                <w:sz w:val="24"/>
                <w:szCs w:val="24"/>
              </w:rPr>
            </w:pPr>
            <w:r w:rsidRPr="00F84318">
              <w:rPr>
                <w:rFonts w:asciiTheme="minorHAnsi" w:hAnsiTheme="minorHAnsi" w:cstheme="minorHAnsi"/>
                <w:sz w:val="24"/>
                <w:szCs w:val="24"/>
              </w:rPr>
              <w:t>Table of Contents: Proposals shall include a table of contents listing the individual sections of the proposal</w:t>
            </w:r>
            <w:r w:rsidRPr="00F84318">
              <w:rPr>
                <w:rFonts w:asciiTheme="minorHAnsi" w:hAnsiTheme="minorHAnsi" w:cstheme="minorHAnsi"/>
                <w:color w:val="000000"/>
                <w:sz w:val="24"/>
                <w:szCs w:val="24"/>
              </w:rPr>
              <w:t xml:space="preserve"> and their corresponding page numbers. Tabs should separate each of the individual sections. </w:t>
            </w:r>
            <w:r w:rsidRPr="00F84318">
              <w:rPr>
                <w:rFonts w:asciiTheme="minorHAnsi" w:hAnsiTheme="minorHAnsi" w:cstheme="minorHAnsi"/>
                <w:sz w:val="24"/>
                <w:szCs w:val="24"/>
              </w:rPr>
              <w:t xml:space="preserve">The page(s) inserted shall be clearly marked </w:t>
            </w:r>
            <w:r w:rsidRPr="00F84318">
              <w:rPr>
                <w:rFonts w:asciiTheme="minorHAnsi" w:hAnsiTheme="minorHAnsi" w:cstheme="minorHAnsi"/>
                <w:i/>
                <w:sz w:val="24"/>
                <w:szCs w:val="24"/>
              </w:rPr>
              <w:t>Table of Contents</w:t>
            </w:r>
            <w:r w:rsidRPr="00F84318">
              <w:rPr>
                <w:rFonts w:asciiTheme="minorHAnsi" w:hAnsiTheme="minorHAnsi" w:cstheme="minorHAnsi"/>
                <w:sz w:val="24"/>
                <w:szCs w:val="24"/>
              </w:rPr>
              <w:t>.</w:t>
            </w:r>
          </w:p>
        </w:tc>
        <w:tc>
          <w:tcPr>
            <w:tcW w:w="720" w:type="dxa"/>
          </w:tcPr>
          <w:p w14:paraId="6BA545F0" w14:textId="77777777" w:rsidR="002878C9" w:rsidRPr="00F84318" w:rsidRDefault="002878C9" w:rsidP="002878C9">
            <w:pPr>
              <w:rPr>
                <w:rFonts w:asciiTheme="minorHAnsi" w:hAnsiTheme="minorHAnsi" w:cstheme="minorHAnsi"/>
                <w:sz w:val="24"/>
                <w:szCs w:val="24"/>
              </w:rPr>
            </w:pPr>
          </w:p>
        </w:tc>
      </w:tr>
      <w:tr w:rsidR="002878C9" w:rsidRPr="00F84318" w14:paraId="6DC06757" w14:textId="77777777" w:rsidTr="002878C9">
        <w:trPr>
          <w:cantSplit/>
        </w:trPr>
        <w:tc>
          <w:tcPr>
            <w:tcW w:w="792" w:type="dxa"/>
          </w:tcPr>
          <w:p w14:paraId="4138B90C" w14:textId="77777777" w:rsidR="002878C9" w:rsidRPr="00F84318" w:rsidRDefault="002878C9" w:rsidP="002878C9">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6.</w:t>
            </w:r>
          </w:p>
        </w:tc>
        <w:tc>
          <w:tcPr>
            <w:tcW w:w="9486" w:type="dxa"/>
          </w:tcPr>
          <w:p w14:paraId="381FDF05" w14:textId="4F3A26F6" w:rsidR="002878C9" w:rsidRPr="00F84318" w:rsidRDefault="002878C9" w:rsidP="002878C9">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Bidders must also submit an electronic copy of their signed proposal on a USB flash drive. The electronic copy must be a single file, scanned image or PDF of the original hard copy with appropriate signature</w:t>
            </w:r>
            <w:r w:rsidR="00414DD5">
              <w:rPr>
                <w:rFonts w:asciiTheme="minorHAnsi" w:hAnsiTheme="minorHAnsi" w:cstheme="minorHAnsi"/>
                <w:sz w:val="24"/>
                <w:szCs w:val="24"/>
              </w:rPr>
              <w:t>s</w:t>
            </w:r>
            <w:r w:rsidRPr="00F84318">
              <w:rPr>
                <w:rFonts w:asciiTheme="minorHAnsi" w:hAnsiTheme="minorHAnsi" w:cstheme="minorHAnsi"/>
                <w:sz w:val="24"/>
                <w:szCs w:val="24"/>
              </w:rPr>
              <w:t>, and must be on a USB flash drive and enclosed with the sealed hardcopy of the bid.</w:t>
            </w:r>
          </w:p>
        </w:tc>
        <w:tc>
          <w:tcPr>
            <w:tcW w:w="720" w:type="dxa"/>
          </w:tcPr>
          <w:p w14:paraId="39BB9E9B" w14:textId="77777777" w:rsidR="002878C9" w:rsidRPr="00F84318" w:rsidRDefault="002878C9" w:rsidP="002878C9">
            <w:pPr>
              <w:rPr>
                <w:rFonts w:asciiTheme="minorHAnsi" w:hAnsiTheme="minorHAnsi" w:cstheme="minorHAnsi"/>
                <w:sz w:val="24"/>
                <w:szCs w:val="24"/>
              </w:rPr>
            </w:pPr>
          </w:p>
        </w:tc>
      </w:tr>
    </w:tbl>
    <w:p w14:paraId="1EE60C97" w14:textId="4D62CCF7" w:rsidR="00FB43A0" w:rsidRPr="00F84318" w:rsidRDefault="00FB43A0" w:rsidP="002878C9">
      <w:pPr>
        <w:ind w:right="-180"/>
        <w:jc w:val="both"/>
        <w:rPr>
          <w:rFonts w:asciiTheme="minorHAnsi" w:hAnsiTheme="minorHAnsi" w:cstheme="minorHAnsi"/>
          <w:b/>
          <w:sz w:val="24"/>
          <w:szCs w:val="24"/>
        </w:rPr>
      </w:pPr>
      <w:r w:rsidRPr="00F84318">
        <w:rPr>
          <w:rFonts w:asciiTheme="minorHAnsi" w:hAnsiTheme="minorHAnsi" w:cstheme="minorHAnsi"/>
          <w:b/>
          <w:sz w:val="24"/>
          <w:szCs w:val="24"/>
        </w:rPr>
        <w:tab/>
      </w:r>
      <w:r w:rsidRPr="00F84318">
        <w:rPr>
          <w:rFonts w:asciiTheme="minorHAnsi" w:hAnsiTheme="minorHAnsi" w:cstheme="minorHAnsi"/>
          <w:b/>
          <w:sz w:val="24"/>
          <w:szCs w:val="24"/>
        </w:rPr>
        <w:tab/>
      </w:r>
      <w:r w:rsidRPr="00F84318">
        <w:rPr>
          <w:rFonts w:asciiTheme="minorHAnsi" w:hAnsiTheme="minorHAnsi" w:cstheme="minorHAnsi"/>
          <w:b/>
          <w:sz w:val="24"/>
          <w:szCs w:val="24"/>
        </w:rPr>
        <w:tab/>
      </w:r>
      <w:r w:rsidRPr="00F84318">
        <w:rPr>
          <w:rFonts w:asciiTheme="minorHAnsi" w:hAnsiTheme="minorHAnsi" w:cstheme="minorHAnsi"/>
          <w:b/>
          <w:sz w:val="24"/>
          <w:szCs w:val="24"/>
        </w:rPr>
        <w:tab/>
      </w:r>
      <w:r w:rsidRPr="00F84318">
        <w:rPr>
          <w:rFonts w:asciiTheme="minorHAnsi" w:hAnsiTheme="minorHAnsi" w:cstheme="minorHAnsi"/>
          <w:b/>
          <w:sz w:val="24"/>
          <w:szCs w:val="24"/>
        </w:rPr>
        <w:tab/>
      </w:r>
      <w:r w:rsidRPr="00F84318">
        <w:rPr>
          <w:rFonts w:asciiTheme="minorHAnsi" w:hAnsiTheme="minorHAnsi" w:cstheme="minorHAnsi"/>
          <w:b/>
          <w:sz w:val="24"/>
          <w:szCs w:val="24"/>
        </w:rPr>
        <w:tab/>
      </w:r>
      <w:r w:rsidRPr="00F84318">
        <w:rPr>
          <w:rFonts w:asciiTheme="minorHAnsi" w:hAnsiTheme="minorHAnsi" w:cstheme="minorHAnsi"/>
          <w:b/>
          <w:sz w:val="24"/>
          <w:szCs w:val="24"/>
        </w:rPr>
        <w:tab/>
        <w:t xml:space="preserve">           </w:t>
      </w:r>
    </w:p>
    <w:p w14:paraId="61DC928E" w14:textId="34D1AFE6" w:rsidR="008E74A7" w:rsidRPr="00F84318" w:rsidRDefault="00FB43A0" w:rsidP="002C53CC">
      <w:pPr>
        <w:pStyle w:val="ListParagraph"/>
        <w:numPr>
          <w:ilvl w:val="0"/>
          <w:numId w:val="40"/>
        </w:numPr>
        <w:rPr>
          <w:rFonts w:asciiTheme="minorHAnsi" w:hAnsiTheme="minorHAnsi" w:cstheme="minorHAnsi"/>
          <w:b/>
          <w:sz w:val="24"/>
          <w:szCs w:val="24"/>
          <w:u w:val="single"/>
          <w:lang w:eastAsia="x-none"/>
        </w:rPr>
      </w:pPr>
      <w:r w:rsidRPr="00F84318">
        <w:rPr>
          <w:rFonts w:asciiTheme="minorHAnsi" w:hAnsiTheme="minorHAnsi" w:cstheme="minorHAnsi"/>
          <w:b/>
          <w:sz w:val="24"/>
          <w:szCs w:val="24"/>
          <w:u w:val="single"/>
          <w:lang w:eastAsia="x-none"/>
        </w:rPr>
        <w:t>Response Packet:</w:t>
      </w:r>
    </w:p>
    <w:tbl>
      <w:tblPr>
        <w:tblW w:w="109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
        <w:gridCol w:w="9386"/>
        <w:gridCol w:w="720"/>
      </w:tblGrid>
      <w:tr w:rsidR="00FB43A0" w:rsidRPr="00F84318" w14:paraId="3D7CEAB0" w14:textId="77777777" w:rsidTr="00685653">
        <w:tc>
          <w:tcPr>
            <w:tcW w:w="892" w:type="dxa"/>
          </w:tcPr>
          <w:p w14:paraId="4768EA6F" w14:textId="77777777" w:rsidR="00FB43A0" w:rsidRPr="00F84318" w:rsidRDefault="00FB43A0" w:rsidP="002878C9">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Item</w:t>
            </w:r>
          </w:p>
        </w:tc>
        <w:tc>
          <w:tcPr>
            <w:tcW w:w="9386" w:type="dxa"/>
          </w:tcPr>
          <w:p w14:paraId="1EF672A0" w14:textId="77777777" w:rsidR="00FB43A0" w:rsidRPr="00F84318" w:rsidRDefault="00FB43A0" w:rsidP="002878C9">
            <w:pPr>
              <w:spacing w:after="100" w:afterAutospacing="1"/>
              <w:jc w:val="center"/>
              <w:rPr>
                <w:rFonts w:asciiTheme="minorHAnsi" w:hAnsiTheme="minorHAnsi" w:cstheme="minorHAnsi"/>
                <w:b/>
                <w:sz w:val="24"/>
                <w:szCs w:val="24"/>
              </w:rPr>
            </w:pPr>
          </w:p>
        </w:tc>
        <w:tc>
          <w:tcPr>
            <w:tcW w:w="720" w:type="dxa"/>
          </w:tcPr>
          <w:p w14:paraId="6F9836D8" w14:textId="77777777" w:rsidR="00FB43A0" w:rsidRPr="00F84318" w:rsidRDefault="00FB43A0" w:rsidP="002878C9">
            <w:pPr>
              <w:tabs>
                <w:tab w:val="left" w:pos="6480"/>
              </w:tabs>
              <w:spacing w:after="100" w:afterAutospacing="1"/>
              <w:jc w:val="center"/>
              <w:rPr>
                <w:rFonts w:asciiTheme="minorHAnsi" w:hAnsiTheme="minorHAnsi" w:cstheme="minorHAnsi"/>
                <w:b/>
                <w:bCs/>
                <w:sz w:val="24"/>
                <w:szCs w:val="24"/>
              </w:rPr>
            </w:pPr>
            <w:r w:rsidRPr="00F84318">
              <w:rPr>
                <w:rFonts w:asciiTheme="minorHAnsi" w:eastAsia="Wingdings" w:hAnsiTheme="minorHAnsi" w:cstheme="minorHAnsi"/>
                <w:b/>
                <w:sz w:val="24"/>
                <w:szCs w:val="24"/>
              </w:rPr>
              <w:sym w:font="Wingdings" w:char="F0FC"/>
            </w:r>
          </w:p>
        </w:tc>
      </w:tr>
      <w:tr w:rsidR="00044167" w:rsidRPr="00F84318" w14:paraId="44DFEAD1" w14:textId="77777777" w:rsidTr="00685653">
        <w:tc>
          <w:tcPr>
            <w:tcW w:w="892" w:type="dxa"/>
          </w:tcPr>
          <w:p w14:paraId="65F9FDEB" w14:textId="024E2927" w:rsidR="00044167" w:rsidRPr="00F84318" w:rsidRDefault="006D003E" w:rsidP="002878C9">
            <w:pPr>
              <w:spacing w:after="100" w:afterAutospacing="1"/>
              <w:jc w:val="center"/>
              <w:rPr>
                <w:rFonts w:asciiTheme="minorHAnsi" w:hAnsiTheme="minorHAnsi" w:cstheme="minorHAnsi"/>
                <w:sz w:val="24"/>
                <w:szCs w:val="24"/>
              </w:rPr>
            </w:pPr>
            <w:r>
              <w:rPr>
                <w:rFonts w:asciiTheme="minorHAnsi" w:hAnsiTheme="minorHAnsi" w:cstheme="minorHAnsi"/>
                <w:sz w:val="24"/>
                <w:szCs w:val="24"/>
              </w:rPr>
              <w:t>1</w:t>
            </w:r>
          </w:p>
        </w:tc>
        <w:tc>
          <w:tcPr>
            <w:tcW w:w="9386" w:type="dxa"/>
          </w:tcPr>
          <w:p w14:paraId="428F15EF" w14:textId="311E209B" w:rsidR="00044167" w:rsidRPr="00F84318" w:rsidRDefault="00495AE2" w:rsidP="002878C9">
            <w:pPr>
              <w:spacing w:after="100" w:afterAutospacing="1"/>
              <w:rPr>
                <w:rFonts w:asciiTheme="minorHAnsi" w:hAnsiTheme="minorHAnsi" w:cstheme="minorHAnsi"/>
                <w:sz w:val="24"/>
                <w:szCs w:val="24"/>
              </w:rPr>
            </w:pPr>
            <w:r>
              <w:rPr>
                <w:rFonts w:asciiTheme="minorHAnsi" w:hAnsiTheme="minorHAnsi" w:cstheme="minorHAnsi"/>
                <w:sz w:val="24"/>
                <w:szCs w:val="24"/>
              </w:rPr>
              <w:t xml:space="preserve">Attachment No. </w:t>
            </w:r>
            <w:r w:rsidR="00B84667">
              <w:rPr>
                <w:rFonts w:asciiTheme="minorHAnsi" w:hAnsiTheme="minorHAnsi" w:cstheme="minorHAnsi"/>
                <w:sz w:val="24"/>
                <w:szCs w:val="24"/>
              </w:rPr>
              <w:t>1</w:t>
            </w:r>
            <w:r w:rsidR="002B51B6">
              <w:rPr>
                <w:rFonts w:asciiTheme="minorHAnsi" w:hAnsiTheme="minorHAnsi" w:cstheme="minorHAnsi"/>
                <w:sz w:val="24"/>
                <w:szCs w:val="24"/>
              </w:rPr>
              <w:t xml:space="preserve">, </w:t>
            </w:r>
            <w:r w:rsidR="000E54B6">
              <w:rPr>
                <w:rFonts w:asciiTheme="minorHAnsi" w:hAnsiTheme="minorHAnsi" w:cstheme="minorHAnsi"/>
                <w:sz w:val="24"/>
                <w:szCs w:val="24"/>
              </w:rPr>
              <w:t>page</w:t>
            </w:r>
            <w:r w:rsidR="002B51B6">
              <w:rPr>
                <w:rFonts w:asciiTheme="minorHAnsi" w:hAnsiTheme="minorHAnsi" w:cstheme="minorHAnsi"/>
                <w:sz w:val="24"/>
                <w:szCs w:val="24"/>
              </w:rPr>
              <w:t xml:space="preserve"> 2 </w:t>
            </w:r>
            <w:r w:rsidR="000E54B6">
              <w:rPr>
                <w:rFonts w:asciiTheme="minorHAnsi" w:hAnsiTheme="minorHAnsi" w:cstheme="minorHAnsi"/>
                <w:sz w:val="24"/>
                <w:szCs w:val="24"/>
              </w:rPr>
              <w:t xml:space="preserve">- </w:t>
            </w:r>
            <w:r w:rsidR="000E54B6" w:rsidRPr="00685653">
              <w:rPr>
                <w:rFonts w:asciiTheme="minorHAnsi" w:hAnsiTheme="minorHAnsi" w:cstheme="minorHAnsi"/>
                <w:b/>
                <w:bCs/>
                <w:sz w:val="24"/>
                <w:szCs w:val="24"/>
              </w:rPr>
              <w:t>enter</w:t>
            </w:r>
            <w:r w:rsidR="002B51B6">
              <w:rPr>
                <w:rFonts w:asciiTheme="minorHAnsi" w:hAnsiTheme="minorHAnsi" w:cstheme="minorHAnsi"/>
                <w:b/>
                <w:bCs/>
                <w:sz w:val="24"/>
                <w:szCs w:val="24"/>
              </w:rPr>
              <w:t>ed</w:t>
            </w:r>
            <w:r w:rsidR="000E54B6" w:rsidRPr="00685653">
              <w:rPr>
                <w:rFonts w:asciiTheme="minorHAnsi" w:hAnsiTheme="minorHAnsi" w:cstheme="minorHAnsi"/>
                <w:b/>
                <w:bCs/>
                <w:sz w:val="24"/>
                <w:szCs w:val="24"/>
              </w:rPr>
              <w:t xml:space="preserve"> organization name</w:t>
            </w:r>
            <w:r w:rsidR="003976E6">
              <w:rPr>
                <w:rFonts w:asciiTheme="minorHAnsi" w:hAnsiTheme="minorHAnsi" w:cstheme="minorHAnsi"/>
                <w:b/>
                <w:bCs/>
                <w:sz w:val="24"/>
                <w:szCs w:val="24"/>
              </w:rPr>
              <w:t>.</w:t>
            </w:r>
          </w:p>
        </w:tc>
        <w:tc>
          <w:tcPr>
            <w:tcW w:w="720" w:type="dxa"/>
          </w:tcPr>
          <w:p w14:paraId="06494B71" w14:textId="77777777" w:rsidR="00044167" w:rsidRPr="00F84318" w:rsidRDefault="00044167" w:rsidP="002878C9">
            <w:pPr>
              <w:spacing w:after="100" w:afterAutospacing="1"/>
              <w:rPr>
                <w:rFonts w:asciiTheme="minorHAnsi" w:hAnsiTheme="minorHAnsi" w:cstheme="minorHAnsi"/>
                <w:sz w:val="24"/>
                <w:szCs w:val="24"/>
              </w:rPr>
            </w:pPr>
          </w:p>
        </w:tc>
      </w:tr>
      <w:tr w:rsidR="008E74A7" w:rsidRPr="00F84318" w14:paraId="2CA2F208" w14:textId="77777777" w:rsidTr="00685653">
        <w:tc>
          <w:tcPr>
            <w:tcW w:w="892" w:type="dxa"/>
          </w:tcPr>
          <w:p w14:paraId="3AFD27D3" w14:textId="336EB4C7" w:rsidR="008E74A7" w:rsidRPr="00F84318" w:rsidRDefault="006D003E" w:rsidP="002878C9">
            <w:pPr>
              <w:spacing w:after="100" w:afterAutospacing="1"/>
              <w:jc w:val="center"/>
              <w:rPr>
                <w:rFonts w:asciiTheme="minorHAnsi" w:hAnsiTheme="minorHAnsi" w:cstheme="minorHAnsi"/>
                <w:sz w:val="24"/>
                <w:szCs w:val="24"/>
              </w:rPr>
            </w:pPr>
            <w:r>
              <w:rPr>
                <w:rFonts w:asciiTheme="minorHAnsi" w:hAnsiTheme="minorHAnsi" w:cstheme="minorHAnsi"/>
                <w:sz w:val="24"/>
                <w:szCs w:val="24"/>
              </w:rPr>
              <w:t>2</w:t>
            </w:r>
          </w:p>
        </w:tc>
        <w:tc>
          <w:tcPr>
            <w:tcW w:w="9386" w:type="dxa"/>
          </w:tcPr>
          <w:p w14:paraId="1CED90D6" w14:textId="59F9D0DE" w:rsidR="008E74A7" w:rsidRPr="00F84318" w:rsidRDefault="008E74A7" w:rsidP="002878C9">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 xml:space="preserve">Bidder </w:t>
            </w:r>
            <w:r w:rsidR="00B84667" w:rsidRPr="00F84318">
              <w:rPr>
                <w:rFonts w:asciiTheme="minorHAnsi" w:hAnsiTheme="minorHAnsi" w:cstheme="minorHAnsi"/>
                <w:sz w:val="24"/>
                <w:szCs w:val="24"/>
              </w:rPr>
              <w:t>Acceptance –</w:t>
            </w:r>
            <w:r w:rsidRPr="00F84318">
              <w:rPr>
                <w:rFonts w:asciiTheme="minorHAnsi" w:hAnsiTheme="minorHAnsi" w:cstheme="minorHAnsi"/>
                <w:sz w:val="24"/>
                <w:szCs w:val="24"/>
              </w:rPr>
              <w:t xml:space="preserve"> </w:t>
            </w:r>
            <w:r w:rsidRPr="00F84318">
              <w:rPr>
                <w:rFonts w:asciiTheme="minorHAnsi" w:hAnsiTheme="minorHAnsi" w:cstheme="minorHAnsi"/>
                <w:b/>
                <w:bCs/>
                <w:sz w:val="24"/>
                <w:szCs w:val="24"/>
              </w:rPr>
              <w:t>read and a</w:t>
            </w:r>
            <w:r w:rsidR="00DD2EE8" w:rsidRPr="00F84318">
              <w:rPr>
                <w:rFonts w:asciiTheme="minorHAnsi" w:hAnsiTheme="minorHAnsi" w:cstheme="minorHAnsi"/>
                <w:b/>
                <w:bCs/>
                <w:sz w:val="24"/>
                <w:szCs w:val="24"/>
              </w:rPr>
              <w:t>ccep</w:t>
            </w:r>
            <w:r w:rsidR="00080047">
              <w:rPr>
                <w:rFonts w:asciiTheme="minorHAnsi" w:hAnsiTheme="minorHAnsi" w:cstheme="minorHAnsi"/>
                <w:b/>
                <w:bCs/>
                <w:sz w:val="24"/>
                <w:szCs w:val="24"/>
              </w:rPr>
              <w:t>t</w:t>
            </w:r>
            <w:r w:rsidR="00606F38">
              <w:rPr>
                <w:rFonts w:asciiTheme="minorHAnsi" w:hAnsiTheme="minorHAnsi" w:cstheme="minorHAnsi"/>
                <w:b/>
                <w:bCs/>
                <w:sz w:val="24"/>
                <w:szCs w:val="24"/>
              </w:rPr>
              <w:t>ed</w:t>
            </w:r>
            <w:r w:rsidRPr="00F84318">
              <w:rPr>
                <w:rFonts w:asciiTheme="minorHAnsi" w:hAnsiTheme="minorHAnsi" w:cstheme="minorHAnsi"/>
                <w:b/>
                <w:bCs/>
                <w:sz w:val="24"/>
                <w:szCs w:val="24"/>
              </w:rPr>
              <w:t>.</w:t>
            </w:r>
          </w:p>
        </w:tc>
        <w:tc>
          <w:tcPr>
            <w:tcW w:w="720" w:type="dxa"/>
          </w:tcPr>
          <w:p w14:paraId="60DA2AA5" w14:textId="77777777" w:rsidR="008E74A7" w:rsidRPr="00F84318" w:rsidRDefault="008E74A7" w:rsidP="002878C9">
            <w:pPr>
              <w:spacing w:after="100" w:afterAutospacing="1"/>
              <w:rPr>
                <w:rFonts w:asciiTheme="minorHAnsi" w:hAnsiTheme="minorHAnsi" w:cstheme="minorHAnsi"/>
                <w:sz w:val="24"/>
                <w:szCs w:val="24"/>
              </w:rPr>
            </w:pPr>
          </w:p>
        </w:tc>
      </w:tr>
      <w:tr w:rsidR="00FB43A0" w:rsidRPr="00F84318" w14:paraId="750FF280" w14:textId="77777777" w:rsidTr="00685653">
        <w:tc>
          <w:tcPr>
            <w:tcW w:w="892" w:type="dxa"/>
          </w:tcPr>
          <w:p w14:paraId="7C444344" w14:textId="192D3EE4" w:rsidR="00FB43A0" w:rsidRPr="00F84318" w:rsidRDefault="006D003E" w:rsidP="002878C9">
            <w:pPr>
              <w:spacing w:after="100" w:afterAutospacing="1"/>
              <w:jc w:val="center"/>
              <w:rPr>
                <w:rFonts w:asciiTheme="minorHAnsi" w:hAnsiTheme="minorHAnsi" w:cstheme="minorHAnsi"/>
                <w:sz w:val="24"/>
                <w:szCs w:val="24"/>
              </w:rPr>
            </w:pPr>
            <w:r>
              <w:rPr>
                <w:rFonts w:asciiTheme="minorHAnsi" w:hAnsiTheme="minorHAnsi" w:cstheme="minorHAnsi"/>
                <w:sz w:val="24"/>
                <w:szCs w:val="24"/>
              </w:rPr>
              <w:t>3</w:t>
            </w:r>
          </w:p>
        </w:tc>
        <w:tc>
          <w:tcPr>
            <w:tcW w:w="9386" w:type="dxa"/>
          </w:tcPr>
          <w:p w14:paraId="61D58608" w14:textId="2554E35B" w:rsidR="00FB43A0" w:rsidRPr="00F84318" w:rsidRDefault="00FB43A0" w:rsidP="002878C9">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 xml:space="preserve">Bidder Information </w:t>
            </w:r>
            <w:r w:rsidR="00606F38" w:rsidRPr="00F84318">
              <w:rPr>
                <w:rFonts w:asciiTheme="minorHAnsi" w:hAnsiTheme="minorHAnsi" w:cstheme="minorHAnsi"/>
                <w:sz w:val="24"/>
                <w:szCs w:val="24"/>
              </w:rPr>
              <w:t xml:space="preserve">– </w:t>
            </w:r>
            <w:r w:rsidR="00606F38" w:rsidRPr="00591CB4">
              <w:rPr>
                <w:rFonts w:asciiTheme="minorHAnsi" w:hAnsiTheme="minorHAnsi" w:cstheme="minorHAnsi"/>
                <w:b/>
                <w:bCs/>
                <w:sz w:val="24"/>
                <w:szCs w:val="24"/>
              </w:rPr>
              <w:t>completed</w:t>
            </w:r>
            <w:r w:rsidR="00AD618A" w:rsidRPr="00F84318">
              <w:rPr>
                <w:rFonts w:asciiTheme="minorHAnsi" w:hAnsiTheme="minorHAnsi" w:cstheme="minorHAnsi"/>
                <w:b/>
                <w:bCs/>
                <w:sz w:val="24"/>
                <w:szCs w:val="24"/>
              </w:rPr>
              <w:t xml:space="preserve"> and</w:t>
            </w:r>
            <w:r w:rsidR="00AD618A" w:rsidRPr="00F84318">
              <w:rPr>
                <w:rFonts w:asciiTheme="minorHAnsi" w:hAnsiTheme="minorHAnsi" w:cstheme="minorHAnsi"/>
                <w:sz w:val="24"/>
                <w:szCs w:val="24"/>
              </w:rPr>
              <w:t xml:space="preserve"> </w:t>
            </w:r>
            <w:r w:rsidRPr="00F84318">
              <w:rPr>
                <w:rFonts w:asciiTheme="minorHAnsi" w:hAnsiTheme="minorHAnsi" w:cstheme="minorHAnsi"/>
                <w:b/>
                <w:sz w:val="24"/>
                <w:szCs w:val="24"/>
              </w:rPr>
              <w:t xml:space="preserve">signed.  </w:t>
            </w:r>
          </w:p>
        </w:tc>
        <w:tc>
          <w:tcPr>
            <w:tcW w:w="720" w:type="dxa"/>
          </w:tcPr>
          <w:p w14:paraId="5783C456" w14:textId="77777777" w:rsidR="00FB43A0" w:rsidRPr="00F84318" w:rsidRDefault="00FB43A0" w:rsidP="002878C9">
            <w:pPr>
              <w:spacing w:after="100" w:afterAutospacing="1"/>
              <w:rPr>
                <w:rFonts w:asciiTheme="minorHAnsi" w:hAnsiTheme="minorHAnsi" w:cstheme="minorHAnsi"/>
                <w:sz w:val="24"/>
                <w:szCs w:val="24"/>
              </w:rPr>
            </w:pPr>
          </w:p>
        </w:tc>
      </w:tr>
      <w:tr w:rsidR="00FB43A0" w:rsidRPr="00F84318" w14:paraId="2DB0D9B1" w14:textId="77777777" w:rsidTr="00685653">
        <w:tc>
          <w:tcPr>
            <w:tcW w:w="892" w:type="dxa"/>
          </w:tcPr>
          <w:p w14:paraId="7FD721D7" w14:textId="37D3B79E" w:rsidR="00FB43A0" w:rsidRPr="00F84318" w:rsidRDefault="006D003E" w:rsidP="002878C9">
            <w:pPr>
              <w:spacing w:after="100" w:afterAutospacing="1"/>
              <w:jc w:val="center"/>
              <w:rPr>
                <w:rFonts w:asciiTheme="minorHAnsi" w:hAnsiTheme="minorHAnsi" w:cstheme="minorHAnsi"/>
                <w:sz w:val="24"/>
                <w:szCs w:val="24"/>
              </w:rPr>
            </w:pPr>
            <w:r>
              <w:rPr>
                <w:rFonts w:asciiTheme="minorHAnsi" w:hAnsiTheme="minorHAnsi" w:cstheme="minorHAnsi"/>
                <w:sz w:val="24"/>
                <w:szCs w:val="24"/>
              </w:rPr>
              <w:t>4</w:t>
            </w:r>
          </w:p>
        </w:tc>
        <w:tc>
          <w:tcPr>
            <w:tcW w:w="9386" w:type="dxa"/>
          </w:tcPr>
          <w:p w14:paraId="7B3A335B" w14:textId="2B902F2E" w:rsidR="00FB43A0" w:rsidRPr="00F84318" w:rsidRDefault="0051401D" w:rsidP="002878C9">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Debarment and Suspension Certification</w:t>
            </w:r>
            <w:r w:rsidR="00D27987" w:rsidRPr="00F84318">
              <w:rPr>
                <w:rFonts w:asciiTheme="minorHAnsi" w:hAnsiTheme="minorHAnsi" w:cstheme="minorHAnsi"/>
                <w:sz w:val="24"/>
                <w:szCs w:val="24"/>
              </w:rPr>
              <w:t xml:space="preserve"> </w:t>
            </w:r>
            <w:r w:rsidRPr="00F84318">
              <w:rPr>
                <w:rFonts w:asciiTheme="minorHAnsi" w:hAnsiTheme="minorHAnsi" w:cstheme="minorHAnsi"/>
                <w:sz w:val="24"/>
                <w:szCs w:val="24"/>
              </w:rPr>
              <w:t xml:space="preserve">– </w:t>
            </w:r>
            <w:r w:rsidRPr="00F84318">
              <w:rPr>
                <w:rFonts w:asciiTheme="minorHAnsi" w:hAnsiTheme="minorHAnsi" w:cstheme="minorHAnsi"/>
                <w:b/>
                <w:bCs/>
                <w:sz w:val="24"/>
                <w:szCs w:val="24"/>
              </w:rPr>
              <w:t>completed and</w:t>
            </w:r>
            <w:r w:rsidRPr="00F84318">
              <w:rPr>
                <w:rFonts w:asciiTheme="minorHAnsi" w:hAnsiTheme="minorHAnsi" w:cstheme="minorHAnsi"/>
                <w:sz w:val="24"/>
                <w:szCs w:val="24"/>
              </w:rPr>
              <w:t xml:space="preserve"> </w:t>
            </w:r>
            <w:r w:rsidRPr="00F84318">
              <w:rPr>
                <w:rFonts w:asciiTheme="minorHAnsi" w:hAnsiTheme="minorHAnsi" w:cstheme="minorHAnsi"/>
                <w:b/>
                <w:bCs/>
                <w:sz w:val="24"/>
                <w:szCs w:val="24"/>
              </w:rPr>
              <w:t>signed</w:t>
            </w:r>
            <w:r w:rsidR="00652009" w:rsidRPr="00F84318">
              <w:rPr>
                <w:rFonts w:asciiTheme="minorHAnsi" w:hAnsiTheme="minorHAnsi" w:cstheme="minorHAnsi"/>
                <w:b/>
                <w:bCs/>
                <w:sz w:val="24"/>
                <w:szCs w:val="24"/>
              </w:rPr>
              <w:t>.</w:t>
            </w:r>
          </w:p>
        </w:tc>
        <w:tc>
          <w:tcPr>
            <w:tcW w:w="720" w:type="dxa"/>
          </w:tcPr>
          <w:p w14:paraId="02D12CD0" w14:textId="77777777" w:rsidR="00FB43A0" w:rsidRPr="00F84318" w:rsidRDefault="00FB43A0" w:rsidP="002878C9">
            <w:pPr>
              <w:spacing w:after="100" w:afterAutospacing="1"/>
              <w:rPr>
                <w:rFonts w:asciiTheme="minorHAnsi" w:hAnsiTheme="minorHAnsi" w:cstheme="minorHAnsi"/>
                <w:sz w:val="24"/>
                <w:szCs w:val="24"/>
              </w:rPr>
            </w:pPr>
          </w:p>
        </w:tc>
      </w:tr>
      <w:tr w:rsidR="006A5B47" w:rsidRPr="00F84318" w14:paraId="7FBCFB7F" w14:textId="77777777" w:rsidTr="00685653">
        <w:tc>
          <w:tcPr>
            <w:tcW w:w="892" w:type="dxa"/>
          </w:tcPr>
          <w:p w14:paraId="357FA751" w14:textId="73C65DE1" w:rsidR="006A5B47" w:rsidRPr="00F84318" w:rsidRDefault="006D003E" w:rsidP="002878C9">
            <w:pPr>
              <w:spacing w:after="100" w:afterAutospacing="1"/>
              <w:jc w:val="center"/>
              <w:rPr>
                <w:rFonts w:asciiTheme="minorHAnsi" w:hAnsiTheme="minorHAnsi" w:cstheme="minorHAnsi"/>
                <w:sz w:val="24"/>
                <w:szCs w:val="24"/>
              </w:rPr>
            </w:pPr>
            <w:r>
              <w:rPr>
                <w:rFonts w:asciiTheme="minorHAnsi" w:hAnsiTheme="minorHAnsi" w:cstheme="minorHAnsi"/>
                <w:sz w:val="24"/>
                <w:szCs w:val="24"/>
              </w:rPr>
              <w:t>5</w:t>
            </w:r>
          </w:p>
        </w:tc>
        <w:tc>
          <w:tcPr>
            <w:tcW w:w="9386" w:type="dxa"/>
          </w:tcPr>
          <w:p w14:paraId="7D4292E8" w14:textId="6C8D584B" w:rsidR="006A5B47" w:rsidRPr="00F84318" w:rsidRDefault="006A5B47" w:rsidP="002878C9">
            <w:pPr>
              <w:rPr>
                <w:rFonts w:asciiTheme="minorHAnsi" w:hAnsiTheme="minorHAnsi" w:cstheme="minorHAnsi"/>
                <w:sz w:val="24"/>
                <w:szCs w:val="24"/>
              </w:rPr>
            </w:pPr>
            <w:r>
              <w:rPr>
                <w:rFonts w:asciiTheme="minorHAnsi" w:hAnsiTheme="minorHAnsi" w:cstheme="minorHAnsi"/>
                <w:sz w:val="24"/>
                <w:szCs w:val="24"/>
              </w:rPr>
              <w:t>Table of Cont</w:t>
            </w:r>
            <w:r w:rsidR="008B4908">
              <w:rPr>
                <w:rFonts w:asciiTheme="minorHAnsi" w:hAnsiTheme="minorHAnsi" w:cstheme="minorHAnsi"/>
                <w:sz w:val="24"/>
                <w:szCs w:val="24"/>
              </w:rPr>
              <w:t>ent</w:t>
            </w:r>
            <w:r w:rsidR="00A504EE">
              <w:rPr>
                <w:rFonts w:asciiTheme="minorHAnsi" w:hAnsiTheme="minorHAnsi" w:cstheme="minorHAnsi"/>
                <w:sz w:val="24"/>
                <w:szCs w:val="24"/>
              </w:rPr>
              <w:t xml:space="preserve">- </w:t>
            </w:r>
            <w:r w:rsidR="00A504EE" w:rsidRPr="00685653">
              <w:rPr>
                <w:rFonts w:asciiTheme="minorHAnsi" w:hAnsiTheme="minorHAnsi" w:cstheme="minorHAnsi"/>
                <w:b/>
                <w:bCs/>
                <w:sz w:val="24"/>
                <w:szCs w:val="24"/>
              </w:rPr>
              <w:t>one (1) page allowed.</w:t>
            </w:r>
          </w:p>
        </w:tc>
        <w:tc>
          <w:tcPr>
            <w:tcW w:w="720" w:type="dxa"/>
          </w:tcPr>
          <w:p w14:paraId="7E0ACF3B" w14:textId="77777777" w:rsidR="006A5B47" w:rsidRPr="00F84318" w:rsidRDefault="006A5B47" w:rsidP="002878C9">
            <w:pPr>
              <w:spacing w:after="100" w:afterAutospacing="1"/>
              <w:rPr>
                <w:rFonts w:asciiTheme="minorHAnsi" w:hAnsiTheme="minorHAnsi" w:cstheme="minorHAnsi"/>
                <w:sz w:val="24"/>
                <w:szCs w:val="24"/>
              </w:rPr>
            </w:pPr>
          </w:p>
        </w:tc>
      </w:tr>
      <w:tr w:rsidR="00820916" w:rsidRPr="00F84318" w14:paraId="09DF1F90" w14:textId="77777777" w:rsidTr="00685653">
        <w:tc>
          <w:tcPr>
            <w:tcW w:w="892" w:type="dxa"/>
          </w:tcPr>
          <w:p w14:paraId="59B8D1C3" w14:textId="68A76130" w:rsidR="00820916" w:rsidRPr="00F84318" w:rsidRDefault="006D003E" w:rsidP="002878C9">
            <w:pPr>
              <w:spacing w:after="100" w:afterAutospacing="1"/>
              <w:jc w:val="center"/>
              <w:rPr>
                <w:rFonts w:asciiTheme="minorHAnsi" w:hAnsiTheme="minorHAnsi" w:cstheme="minorHAnsi"/>
                <w:sz w:val="24"/>
                <w:szCs w:val="24"/>
              </w:rPr>
            </w:pPr>
            <w:r>
              <w:rPr>
                <w:rFonts w:asciiTheme="minorHAnsi" w:hAnsiTheme="minorHAnsi" w:cstheme="minorHAnsi"/>
                <w:sz w:val="24"/>
                <w:szCs w:val="24"/>
              </w:rPr>
              <w:t>6</w:t>
            </w:r>
          </w:p>
        </w:tc>
        <w:tc>
          <w:tcPr>
            <w:tcW w:w="9386" w:type="dxa"/>
          </w:tcPr>
          <w:p w14:paraId="2254072D" w14:textId="46F15ADE" w:rsidR="00820916" w:rsidRPr="00B84667" w:rsidRDefault="00820916" w:rsidP="002878C9">
            <w:pPr>
              <w:rPr>
                <w:rFonts w:asciiTheme="minorHAnsi" w:hAnsiTheme="minorHAnsi" w:cstheme="minorHAnsi"/>
                <w:sz w:val="24"/>
                <w:szCs w:val="24"/>
              </w:rPr>
            </w:pPr>
            <w:r w:rsidRPr="00B84667">
              <w:rPr>
                <w:rFonts w:asciiTheme="minorHAnsi" w:hAnsiTheme="minorHAnsi" w:cstheme="minorHAnsi"/>
                <w:sz w:val="24"/>
                <w:szCs w:val="24"/>
              </w:rPr>
              <w:t xml:space="preserve">Letter of </w:t>
            </w:r>
            <w:r w:rsidR="00B84667" w:rsidRPr="00B84667">
              <w:rPr>
                <w:rFonts w:asciiTheme="minorHAnsi" w:hAnsiTheme="minorHAnsi" w:cstheme="minorHAnsi"/>
                <w:sz w:val="24"/>
                <w:szCs w:val="24"/>
              </w:rPr>
              <w:t>Transmittal –</w:t>
            </w:r>
            <w:r w:rsidRPr="00B84667">
              <w:rPr>
                <w:rFonts w:asciiTheme="minorHAnsi" w:hAnsiTheme="minorHAnsi" w:cstheme="minorHAnsi"/>
                <w:sz w:val="24"/>
                <w:szCs w:val="24"/>
              </w:rPr>
              <w:t xml:space="preserve"> </w:t>
            </w:r>
            <w:r w:rsidRPr="00B84667">
              <w:rPr>
                <w:rFonts w:asciiTheme="minorHAnsi" w:hAnsiTheme="minorHAnsi" w:cstheme="minorHAnsi"/>
                <w:b/>
                <w:sz w:val="24"/>
                <w:szCs w:val="24"/>
              </w:rPr>
              <w:t>two (2) pages allowed.</w:t>
            </w:r>
          </w:p>
        </w:tc>
        <w:tc>
          <w:tcPr>
            <w:tcW w:w="720" w:type="dxa"/>
          </w:tcPr>
          <w:p w14:paraId="0CA3FAF4" w14:textId="77777777" w:rsidR="00820916" w:rsidRPr="00F84318" w:rsidRDefault="00820916" w:rsidP="002878C9">
            <w:pPr>
              <w:spacing w:after="100" w:afterAutospacing="1"/>
              <w:rPr>
                <w:rFonts w:asciiTheme="minorHAnsi" w:hAnsiTheme="minorHAnsi" w:cstheme="minorHAnsi"/>
                <w:sz w:val="24"/>
                <w:szCs w:val="24"/>
              </w:rPr>
            </w:pPr>
          </w:p>
        </w:tc>
      </w:tr>
      <w:tr w:rsidR="0051401D" w:rsidRPr="00F84318" w14:paraId="08DD56AE" w14:textId="77777777" w:rsidTr="00685653">
        <w:tc>
          <w:tcPr>
            <w:tcW w:w="892" w:type="dxa"/>
          </w:tcPr>
          <w:p w14:paraId="1038E3A9" w14:textId="19A049F0" w:rsidR="0051401D" w:rsidRPr="00F84318" w:rsidRDefault="006D003E" w:rsidP="002878C9">
            <w:pPr>
              <w:spacing w:after="100" w:afterAutospacing="1"/>
              <w:jc w:val="center"/>
              <w:rPr>
                <w:rFonts w:asciiTheme="minorHAnsi" w:hAnsiTheme="minorHAnsi" w:cstheme="minorHAnsi"/>
                <w:sz w:val="24"/>
                <w:szCs w:val="24"/>
              </w:rPr>
            </w:pPr>
            <w:r>
              <w:rPr>
                <w:rFonts w:asciiTheme="minorHAnsi" w:hAnsiTheme="minorHAnsi" w:cstheme="minorHAnsi"/>
                <w:sz w:val="24"/>
                <w:szCs w:val="24"/>
              </w:rPr>
              <w:t>7</w:t>
            </w:r>
          </w:p>
        </w:tc>
        <w:tc>
          <w:tcPr>
            <w:tcW w:w="9386" w:type="dxa"/>
          </w:tcPr>
          <w:p w14:paraId="718277F3" w14:textId="556EBF6B" w:rsidR="0051401D" w:rsidRPr="00F84318" w:rsidRDefault="0051401D" w:rsidP="002878C9">
            <w:pPr>
              <w:rPr>
                <w:rFonts w:asciiTheme="minorHAnsi" w:hAnsiTheme="minorHAnsi" w:cstheme="minorHAnsi"/>
                <w:sz w:val="24"/>
                <w:szCs w:val="24"/>
              </w:rPr>
            </w:pPr>
            <w:r w:rsidRPr="00F84318">
              <w:rPr>
                <w:rFonts w:asciiTheme="minorHAnsi" w:hAnsiTheme="minorHAnsi" w:cstheme="minorHAnsi"/>
                <w:sz w:val="24"/>
                <w:szCs w:val="24"/>
              </w:rPr>
              <w:t>Agency Description</w:t>
            </w:r>
            <w:r w:rsidR="005A62BF" w:rsidRPr="00F84318">
              <w:rPr>
                <w:rFonts w:asciiTheme="minorHAnsi" w:hAnsiTheme="minorHAnsi" w:cstheme="minorHAnsi"/>
                <w:sz w:val="24"/>
                <w:szCs w:val="24"/>
              </w:rPr>
              <w:t xml:space="preserve"> – </w:t>
            </w:r>
            <w:r w:rsidR="005A62BF" w:rsidRPr="00F84318">
              <w:rPr>
                <w:rFonts w:asciiTheme="minorHAnsi" w:hAnsiTheme="minorHAnsi" w:cstheme="minorHAnsi"/>
                <w:b/>
                <w:bCs/>
                <w:sz w:val="24"/>
                <w:szCs w:val="24"/>
              </w:rPr>
              <w:t>three (3) pages allowed</w:t>
            </w:r>
            <w:r w:rsidR="00652009" w:rsidRPr="00F84318">
              <w:rPr>
                <w:rFonts w:asciiTheme="minorHAnsi" w:hAnsiTheme="minorHAnsi" w:cstheme="minorHAnsi"/>
                <w:b/>
                <w:bCs/>
                <w:sz w:val="24"/>
                <w:szCs w:val="24"/>
              </w:rPr>
              <w:t>.</w:t>
            </w:r>
          </w:p>
        </w:tc>
        <w:tc>
          <w:tcPr>
            <w:tcW w:w="720" w:type="dxa"/>
          </w:tcPr>
          <w:p w14:paraId="35408FE7" w14:textId="77777777" w:rsidR="0051401D" w:rsidRPr="00F84318" w:rsidRDefault="0051401D" w:rsidP="002878C9">
            <w:pPr>
              <w:spacing w:after="100" w:afterAutospacing="1"/>
              <w:rPr>
                <w:rFonts w:asciiTheme="minorHAnsi" w:hAnsiTheme="minorHAnsi" w:cstheme="minorHAnsi"/>
                <w:sz w:val="24"/>
                <w:szCs w:val="24"/>
              </w:rPr>
            </w:pPr>
          </w:p>
        </w:tc>
      </w:tr>
      <w:tr w:rsidR="0051401D" w:rsidRPr="00F84318" w14:paraId="6BEB0E30" w14:textId="77777777" w:rsidTr="00685653">
        <w:trPr>
          <w:trHeight w:val="294"/>
        </w:trPr>
        <w:tc>
          <w:tcPr>
            <w:tcW w:w="892" w:type="dxa"/>
          </w:tcPr>
          <w:p w14:paraId="2E5308CF" w14:textId="53A93F0C" w:rsidR="0051401D" w:rsidRPr="00F84318" w:rsidRDefault="006D003E" w:rsidP="002878C9">
            <w:pPr>
              <w:spacing w:after="100" w:afterAutospacing="1"/>
              <w:jc w:val="center"/>
              <w:rPr>
                <w:rFonts w:asciiTheme="minorHAnsi" w:hAnsiTheme="minorHAnsi" w:cstheme="minorHAnsi"/>
                <w:sz w:val="24"/>
                <w:szCs w:val="24"/>
              </w:rPr>
            </w:pPr>
            <w:r>
              <w:rPr>
                <w:rFonts w:asciiTheme="minorHAnsi" w:hAnsiTheme="minorHAnsi" w:cstheme="minorHAnsi"/>
                <w:sz w:val="24"/>
                <w:szCs w:val="24"/>
              </w:rPr>
              <w:t>8</w:t>
            </w:r>
          </w:p>
        </w:tc>
        <w:tc>
          <w:tcPr>
            <w:tcW w:w="9386" w:type="dxa"/>
          </w:tcPr>
          <w:p w14:paraId="4285BE7F" w14:textId="2757EDB7" w:rsidR="00A17C84" w:rsidRPr="00F245D4" w:rsidRDefault="0051401D" w:rsidP="00F245D4">
            <w:pPr>
              <w:rPr>
                <w:rFonts w:asciiTheme="minorHAnsi" w:hAnsiTheme="minorHAnsi" w:cstheme="minorHAnsi"/>
                <w:b/>
                <w:sz w:val="24"/>
                <w:szCs w:val="24"/>
              </w:rPr>
            </w:pPr>
            <w:r w:rsidRPr="00F84318">
              <w:rPr>
                <w:rFonts w:asciiTheme="minorHAnsi" w:hAnsiTheme="minorHAnsi" w:cstheme="minorHAnsi"/>
                <w:sz w:val="24"/>
                <w:szCs w:val="24"/>
              </w:rPr>
              <w:t xml:space="preserve">Program </w:t>
            </w:r>
            <w:r w:rsidR="00B84667" w:rsidRPr="00F84318">
              <w:rPr>
                <w:rFonts w:asciiTheme="minorHAnsi" w:hAnsiTheme="minorHAnsi" w:cstheme="minorHAnsi"/>
                <w:sz w:val="24"/>
                <w:szCs w:val="24"/>
              </w:rPr>
              <w:t xml:space="preserve">Design </w:t>
            </w:r>
            <w:r w:rsidR="00B84667" w:rsidRPr="00F245D4">
              <w:rPr>
                <w:rFonts w:asciiTheme="minorHAnsi" w:hAnsiTheme="minorHAnsi" w:cstheme="minorHAnsi"/>
                <w:sz w:val="24"/>
                <w:szCs w:val="24"/>
              </w:rPr>
              <w:t>–</w:t>
            </w:r>
            <w:r w:rsidR="005A62BF" w:rsidRPr="00F245D4">
              <w:rPr>
                <w:rFonts w:asciiTheme="minorHAnsi" w:hAnsiTheme="minorHAnsi" w:cstheme="minorHAnsi"/>
                <w:b/>
                <w:bCs/>
                <w:sz w:val="24"/>
                <w:szCs w:val="24"/>
              </w:rPr>
              <w:t xml:space="preserve"> four (4)</w:t>
            </w:r>
            <w:r w:rsidR="005A62BF" w:rsidRPr="00F245D4">
              <w:rPr>
                <w:rFonts w:asciiTheme="minorHAnsi" w:hAnsiTheme="minorHAnsi" w:cstheme="minorHAnsi"/>
                <w:sz w:val="24"/>
                <w:szCs w:val="24"/>
              </w:rPr>
              <w:t xml:space="preserve"> </w:t>
            </w:r>
            <w:r w:rsidR="005A62BF" w:rsidRPr="00F245D4">
              <w:rPr>
                <w:rFonts w:asciiTheme="minorHAnsi" w:hAnsiTheme="minorHAnsi" w:cstheme="minorHAnsi"/>
                <w:b/>
                <w:sz w:val="24"/>
                <w:szCs w:val="24"/>
              </w:rPr>
              <w:t>pages allowed.</w:t>
            </w:r>
          </w:p>
        </w:tc>
        <w:tc>
          <w:tcPr>
            <w:tcW w:w="720" w:type="dxa"/>
          </w:tcPr>
          <w:p w14:paraId="1FE9EB0D" w14:textId="77777777" w:rsidR="0051401D" w:rsidRPr="00F84318" w:rsidRDefault="0051401D" w:rsidP="002878C9">
            <w:pPr>
              <w:spacing w:after="100" w:afterAutospacing="1"/>
              <w:rPr>
                <w:rFonts w:asciiTheme="minorHAnsi" w:hAnsiTheme="minorHAnsi" w:cstheme="minorHAnsi"/>
                <w:sz w:val="24"/>
                <w:szCs w:val="24"/>
              </w:rPr>
            </w:pPr>
          </w:p>
        </w:tc>
      </w:tr>
      <w:tr w:rsidR="0051401D" w:rsidRPr="00F84318" w14:paraId="4A1CDA65" w14:textId="77777777" w:rsidTr="00685653">
        <w:tc>
          <w:tcPr>
            <w:tcW w:w="892" w:type="dxa"/>
          </w:tcPr>
          <w:p w14:paraId="338C37AE" w14:textId="5F220A75" w:rsidR="0051401D" w:rsidRPr="00F84318" w:rsidRDefault="006D003E" w:rsidP="002878C9">
            <w:pPr>
              <w:spacing w:after="100" w:afterAutospacing="1"/>
              <w:jc w:val="center"/>
              <w:rPr>
                <w:rFonts w:asciiTheme="minorHAnsi" w:hAnsiTheme="minorHAnsi" w:cstheme="minorHAnsi"/>
                <w:sz w:val="24"/>
                <w:szCs w:val="24"/>
              </w:rPr>
            </w:pPr>
            <w:r>
              <w:rPr>
                <w:rFonts w:asciiTheme="minorHAnsi" w:hAnsiTheme="minorHAnsi" w:cstheme="minorHAnsi"/>
                <w:sz w:val="24"/>
                <w:szCs w:val="24"/>
              </w:rPr>
              <w:t>9</w:t>
            </w:r>
          </w:p>
        </w:tc>
        <w:tc>
          <w:tcPr>
            <w:tcW w:w="9386" w:type="dxa"/>
          </w:tcPr>
          <w:p w14:paraId="2540EBF3" w14:textId="36D02F31" w:rsidR="005A62BF" w:rsidRPr="00F245D4" w:rsidRDefault="0051401D" w:rsidP="00F245D4">
            <w:pPr>
              <w:rPr>
                <w:rFonts w:asciiTheme="minorHAnsi" w:hAnsiTheme="minorHAnsi" w:cstheme="minorHAnsi"/>
                <w:sz w:val="24"/>
                <w:szCs w:val="24"/>
              </w:rPr>
            </w:pPr>
            <w:r w:rsidRPr="00F84318">
              <w:rPr>
                <w:rFonts w:asciiTheme="minorHAnsi" w:hAnsiTheme="minorHAnsi" w:cstheme="minorHAnsi"/>
                <w:sz w:val="24"/>
                <w:szCs w:val="24"/>
              </w:rPr>
              <w:t xml:space="preserve">Relevant Experience </w:t>
            </w:r>
            <w:r w:rsidR="00BB6C20" w:rsidRPr="00BA25CA">
              <w:rPr>
                <w:rFonts w:asciiTheme="minorHAnsi" w:hAnsiTheme="minorHAnsi" w:cstheme="minorHAnsi"/>
                <w:sz w:val="24"/>
                <w:szCs w:val="24"/>
              </w:rPr>
              <w:t>–</w:t>
            </w:r>
            <w:r w:rsidR="00BB6C20">
              <w:rPr>
                <w:rFonts w:asciiTheme="minorHAnsi" w:hAnsiTheme="minorHAnsi" w:cstheme="minorHAnsi"/>
                <w:sz w:val="24"/>
                <w:szCs w:val="24"/>
              </w:rPr>
              <w:t xml:space="preserve"> </w:t>
            </w:r>
            <w:r w:rsidR="005A62BF" w:rsidRPr="00F245D4">
              <w:rPr>
                <w:rFonts w:asciiTheme="minorHAnsi" w:hAnsiTheme="minorHAnsi" w:cstheme="minorHAnsi"/>
                <w:b/>
                <w:bCs/>
                <w:sz w:val="24"/>
                <w:szCs w:val="24"/>
              </w:rPr>
              <w:t>three (3)</w:t>
            </w:r>
            <w:r w:rsidR="005A62BF" w:rsidRPr="00F245D4">
              <w:rPr>
                <w:rFonts w:asciiTheme="minorHAnsi" w:hAnsiTheme="minorHAnsi" w:cstheme="minorHAnsi"/>
                <w:sz w:val="24"/>
                <w:szCs w:val="24"/>
              </w:rPr>
              <w:t xml:space="preserve"> </w:t>
            </w:r>
            <w:r w:rsidR="005A62BF" w:rsidRPr="00F245D4">
              <w:rPr>
                <w:rFonts w:asciiTheme="minorHAnsi" w:hAnsiTheme="minorHAnsi" w:cstheme="minorHAnsi"/>
                <w:b/>
                <w:sz w:val="24"/>
                <w:szCs w:val="24"/>
              </w:rPr>
              <w:t>pages allowed.</w:t>
            </w:r>
          </w:p>
        </w:tc>
        <w:tc>
          <w:tcPr>
            <w:tcW w:w="720" w:type="dxa"/>
          </w:tcPr>
          <w:p w14:paraId="46A885AB" w14:textId="77777777" w:rsidR="0051401D" w:rsidRPr="00F84318" w:rsidRDefault="0051401D" w:rsidP="002878C9">
            <w:pPr>
              <w:spacing w:after="100" w:afterAutospacing="1"/>
              <w:rPr>
                <w:rFonts w:asciiTheme="minorHAnsi" w:hAnsiTheme="minorHAnsi" w:cstheme="minorHAnsi"/>
                <w:sz w:val="24"/>
                <w:szCs w:val="24"/>
              </w:rPr>
            </w:pPr>
          </w:p>
        </w:tc>
      </w:tr>
      <w:tr w:rsidR="0051401D" w:rsidRPr="00F84318" w14:paraId="76AC498B" w14:textId="77777777" w:rsidTr="00685653">
        <w:tc>
          <w:tcPr>
            <w:tcW w:w="892" w:type="dxa"/>
          </w:tcPr>
          <w:p w14:paraId="4FF33666" w14:textId="00316BED" w:rsidR="0051401D" w:rsidRPr="00F84318" w:rsidRDefault="00255716" w:rsidP="002878C9">
            <w:pPr>
              <w:spacing w:after="100" w:afterAutospacing="1"/>
              <w:jc w:val="center"/>
              <w:rPr>
                <w:rFonts w:asciiTheme="minorHAnsi" w:hAnsiTheme="minorHAnsi" w:cstheme="minorHAnsi"/>
                <w:sz w:val="24"/>
                <w:szCs w:val="24"/>
              </w:rPr>
            </w:pPr>
            <w:r>
              <w:rPr>
                <w:rFonts w:asciiTheme="minorHAnsi" w:hAnsiTheme="minorHAnsi" w:cstheme="minorHAnsi"/>
                <w:sz w:val="24"/>
                <w:szCs w:val="24"/>
              </w:rPr>
              <w:t>10</w:t>
            </w:r>
          </w:p>
        </w:tc>
        <w:tc>
          <w:tcPr>
            <w:tcW w:w="9386" w:type="dxa"/>
          </w:tcPr>
          <w:p w14:paraId="407ABB80" w14:textId="240D1D55" w:rsidR="0051401D" w:rsidRPr="00F84318" w:rsidRDefault="0051401D" w:rsidP="002878C9">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 xml:space="preserve">Administrative/Organizational Capacity – </w:t>
            </w:r>
            <w:r w:rsidRPr="00F84318">
              <w:rPr>
                <w:rFonts w:asciiTheme="minorHAnsi" w:hAnsiTheme="minorHAnsi" w:cstheme="minorHAnsi"/>
                <w:b/>
                <w:bCs/>
                <w:sz w:val="24"/>
                <w:szCs w:val="24"/>
              </w:rPr>
              <w:t xml:space="preserve">three (3) </w:t>
            </w:r>
            <w:r w:rsidRPr="00F84318">
              <w:rPr>
                <w:rFonts w:asciiTheme="minorHAnsi" w:hAnsiTheme="minorHAnsi" w:cstheme="minorHAnsi"/>
                <w:b/>
                <w:sz w:val="24"/>
                <w:szCs w:val="24"/>
              </w:rPr>
              <w:t>pages allowed.</w:t>
            </w:r>
          </w:p>
        </w:tc>
        <w:tc>
          <w:tcPr>
            <w:tcW w:w="720" w:type="dxa"/>
          </w:tcPr>
          <w:p w14:paraId="3F77EC2D" w14:textId="77777777" w:rsidR="0051401D" w:rsidRPr="00F84318" w:rsidRDefault="0051401D" w:rsidP="002878C9">
            <w:pPr>
              <w:spacing w:after="100" w:afterAutospacing="1"/>
              <w:rPr>
                <w:rFonts w:asciiTheme="minorHAnsi" w:hAnsiTheme="minorHAnsi" w:cstheme="minorHAnsi"/>
                <w:sz w:val="24"/>
                <w:szCs w:val="24"/>
              </w:rPr>
            </w:pPr>
          </w:p>
        </w:tc>
      </w:tr>
      <w:tr w:rsidR="0051401D" w:rsidRPr="00F84318" w14:paraId="49ACE37D" w14:textId="77777777" w:rsidTr="00685653">
        <w:tc>
          <w:tcPr>
            <w:tcW w:w="892" w:type="dxa"/>
          </w:tcPr>
          <w:p w14:paraId="4A8E5979" w14:textId="6C8FF0DF" w:rsidR="0051401D" w:rsidRPr="00F84318" w:rsidRDefault="00255716" w:rsidP="002878C9">
            <w:pPr>
              <w:spacing w:after="100" w:afterAutospacing="1"/>
              <w:jc w:val="center"/>
              <w:rPr>
                <w:rFonts w:asciiTheme="minorHAnsi" w:hAnsiTheme="minorHAnsi" w:cstheme="minorHAnsi"/>
                <w:sz w:val="24"/>
                <w:szCs w:val="24"/>
              </w:rPr>
            </w:pPr>
            <w:r>
              <w:rPr>
                <w:rFonts w:asciiTheme="minorHAnsi" w:hAnsiTheme="minorHAnsi" w:cstheme="minorHAnsi"/>
                <w:sz w:val="24"/>
                <w:szCs w:val="24"/>
              </w:rPr>
              <w:t>11</w:t>
            </w:r>
          </w:p>
        </w:tc>
        <w:tc>
          <w:tcPr>
            <w:tcW w:w="9386" w:type="dxa"/>
          </w:tcPr>
          <w:p w14:paraId="520B5A16" w14:textId="262B0E1D" w:rsidR="0051401D" w:rsidRPr="00F84318" w:rsidRDefault="0051401D" w:rsidP="002878C9">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 xml:space="preserve">Cost Efficiency/Fiscal Management – </w:t>
            </w:r>
            <w:r w:rsidRPr="00F84318">
              <w:rPr>
                <w:rFonts w:asciiTheme="minorHAnsi" w:hAnsiTheme="minorHAnsi" w:cstheme="minorHAnsi"/>
                <w:b/>
                <w:bCs/>
                <w:sz w:val="24"/>
                <w:szCs w:val="24"/>
              </w:rPr>
              <w:t>three (3)</w:t>
            </w:r>
            <w:r w:rsidRPr="00F84318">
              <w:rPr>
                <w:rFonts w:asciiTheme="minorHAnsi" w:hAnsiTheme="minorHAnsi" w:cstheme="minorHAnsi"/>
                <w:b/>
                <w:sz w:val="24"/>
                <w:szCs w:val="24"/>
              </w:rPr>
              <w:t xml:space="preserve"> pages allowed.</w:t>
            </w:r>
          </w:p>
        </w:tc>
        <w:tc>
          <w:tcPr>
            <w:tcW w:w="720" w:type="dxa"/>
          </w:tcPr>
          <w:p w14:paraId="188BE3BF" w14:textId="77777777" w:rsidR="0051401D" w:rsidRPr="00F84318" w:rsidRDefault="0051401D" w:rsidP="002878C9">
            <w:pPr>
              <w:spacing w:after="100" w:afterAutospacing="1"/>
              <w:rPr>
                <w:rFonts w:asciiTheme="minorHAnsi" w:hAnsiTheme="minorHAnsi" w:cstheme="minorHAnsi"/>
                <w:sz w:val="24"/>
                <w:szCs w:val="24"/>
              </w:rPr>
            </w:pPr>
          </w:p>
        </w:tc>
      </w:tr>
      <w:tr w:rsidR="0051401D" w:rsidRPr="00F84318" w14:paraId="089CBF79" w14:textId="77777777" w:rsidTr="00685653">
        <w:tc>
          <w:tcPr>
            <w:tcW w:w="892" w:type="dxa"/>
          </w:tcPr>
          <w:p w14:paraId="08A008BB" w14:textId="2578BB0B" w:rsidR="0051401D" w:rsidRPr="00F84318" w:rsidRDefault="0051401D" w:rsidP="002878C9">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1</w:t>
            </w:r>
            <w:r w:rsidR="00255716">
              <w:rPr>
                <w:rFonts w:asciiTheme="minorHAnsi" w:hAnsiTheme="minorHAnsi" w:cstheme="minorHAnsi"/>
                <w:sz w:val="24"/>
                <w:szCs w:val="24"/>
              </w:rPr>
              <w:t>2</w:t>
            </w:r>
          </w:p>
        </w:tc>
        <w:tc>
          <w:tcPr>
            <w:tcW w:w="9386" w:type="dxa"/>
          </w:tcPr>
          <w:p w14:paraId="7E7BAAFF" w14:textId="5CC925E8" w:rsidR="0051401D" w:rsidRPr="00F84318" w:rsidRDefault="0051401D" w:rsidP="002878C9">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 xml:space="preserve">Service Flow Chart – </w:t>
            </w:r>
            <w:r w:rsidRPr="00F84318">
              <w:rPr>
                <w:rFonts w:asciiTheme="minorHAnsi" w:hAnsiTheme="minorHAnsi" w:cstheme="minorHAnsi"/>
                <w:b/>
                <w:bCs/>
                <w:sz w:val="24"/>
                <w:szCs w:val="24"/>
              </w:rPr>
              <w:t>one (1) page allowed</w:t>
            </w:r>
          </w:p>
        </w:tc>
        <w:tc>
          <w:tcPr>
            <w:tcW w:w="720" w:type="dxa"/>
          </w:tcPr>
          <w:p w14:paraId="695BFA43" w14:textId="77777777" w:rsidR="0051401D" w:rsidRPr="00F84318" w:rsidRDefault="0051401D" w:rsidP="002878C9">
            <w:pPr>
              <w:spacing w:after="100" w:afterAutospacing="1"/>
              <w:rPr>
                <w:rFonts w:asciiTheme="minorHAnsi" w:hAnsiTheme="minorHAnsi" w:cstheme="minorHAnsi"/>
                <w:sz w:val="24"/>
                <w:szCs w:val="24"/>
              </w:rPr>
            </w:pPr>
          </w:p>
        </w:tc>
      </w:tr>
      <w:tr w:rsidR="0051401D" w:rsidRPr="00F84318" w14:paraId="1839E983" w14:textId="77777777" w:rsidTr="00685653">
        <w:tc>
          <w:tcPr>
            <w:tcW w:w="892" w:type="dxa"/>
          </w:tcPr>
          <w:p w14:paraId="006A445A" w14:textId="6915D5E0" w:rsidR="0051401D" w:rsidRPr="00F84318" w:rsidRDefault="00D27987" w:rsidP="002878C9">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1</w:t>
            </w:r>
            <w:r w:rsidR="00255716">
              <w:rPr>
                <w:rFonts w:asciiTheme="minorHAnsi" w:hAnsiTheme="minorHAnsi" w:cstheme="minorHAnsi"/>
                <w:sz w:val="24"/>
                <w:szCs w:val="24"/>
              </w:rPr>
              <w:t>3</w:t>
            </w:r>
          </w:p>
        </w:tc>
        <w:tc>
          <w:tcPr>
            <w:tcW w:w="9386" w:type="dxa"/>
          </w:tcPr>
          <w:p w14:paraId="07CCD770" w14:textId="44A2D806" w:rsidR="0051401D" w:rsidRPr="00F84318" w:rsidRDefault="0051401D" w:rsidP="002878C9">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 xml:space="preserve">References – </w:t>
            </w:r>
            <w:r w:rsidRPr="00F84318">
              <w:rPr>
                <w:rFonts w:asciiTheme="minorHAnsi" w:hAnsiTheme="minorHAnsi" w:cstheme="minorHAnsi"/>
                <w:b/>
                <w:sz w:val="24"/>
                <w:szCs w:val="24"/>
              </w:rPr>
              <w:t>one (1) page allowed using the provided template</w:t>
            </w:r>
          </w:p>
        </w:tc>
        <w:tc>
          <w:tcPr>
            <w:tcW w:w="720" w:type="dxa"/>
          </w:tcPr>
          <w:p w14:paraId="587193A4" w14:textId="77777777" w:rsidR="0051401D" w:rsidRPr="00F84318" w:rsidRDefault="0051401D" w:rsidP="002878C9">
            <w:pPr>
              <w:spacing w:after="100" w:afterAutospacing="1"/>
              <w:rPr>
                <w:rFonts w:asciiTheme="minorHAnsi" w:hAnsiTheme="minorHAnsi" w:cstheme="minorHAnsi"/>
                <w:sz w:val="24"/>
                <w:szCs w:val="24"/>
              </w:rPr>
            </w:pPr>
          </w:p>
        </w:tc>
      </w:tr>
      <w:tr w:rsidR="00B154F4" w:rsidRPr="00F84318" w14:paraId="4C5C6BC5" w14:textId="77777777" w:rsidTr="00685653">
        <w:tc>
          <w:tcPr>
            <w:tcW w:w="892" w:type="dxa"/>
            <w:tcBorders>
              <w:bottom w:val="single" w:sz="6" w:space="0" w:color="auto"/>
            </w:tcBorders>
          </w:tcPr>
          <w:p w14:paraId="2719E743" w14:textId="6FB32A46" w:rsidR="00B154F4" w:rsidRPr="00F84318" w:rsidRDefault="00B154F4" w:rsidP="002878C9">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1</w:t>
            </w:r>
            <w:r w:rsidR="00255716">
              <w:rPr>
                <w:rFonts w:asciiTheme="minorHAnsi" w:hAnsiTheme="minorHAnsi" w:cstheme="minorHAnsi"/>
                <w:sz w:val="24"/>
                <w:szCs w:val="24"/>
              </w:rPr>
              <w:t>4</w:t>
            </w:r>
          </w:p>
        </w:tc>
        <w:tc>
          <w:tcPr>
            <w:tcW w:w="9386" w:type="dxa"/>
            <w:tcBorders>
              <w:bottom w:val="single" w:sz="6" w:space="0" w:color="auto"/>
            </w:tcBorders>
          </w:tcPr>
          <w:p w14:paraId="27C9AE70" w14:textId="13C377AB" w:rsidR="00B154F4" w:rsidRPr="00F84318" w:rsidRDefault="00B154F4" w:rsidP="002878C9">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 xml:space="preserve">Bid/Budget Form – </w:t>
            </w:r>
            <w:r w:rsidRPr="00F84318">
              <w:rPr>
                <w:rFonts w:asciiTheme="minorHAnsi" w:hAnsiTheme="minorHAnsi" w:cstheme="minorHAnsi"/>
                <w:b/>
                <w:bCs/>
                <w:sz w:val="24"/>
                <w:szCs w:val="24"/>
              </w:rPr>
              <w:t>two (2) pages allowed.</w:t>
            </w:r>
          </w:p>
        </w:tc>
        <w:tc>
          <w:tcPr>
            <w:tcW w:w="720" w:type="dxa"/>
            <w:tcBorders>
              <w:bottom w:val="single" w:sz="6" w:space="0" w:color="auto"/>
            </w:tcBorders>
          </w:tcPr>
          <w:p w14:paraId="7F35C1E5" w14:textId="77777777" w:rsidR="00B154F4" w:rsidRPr="00F84318" w:rsidRDefault="00B154F4" w:rsidP="002878C9">
            <w:pPr>
              <w:spacing w:after="100" w:afterAutospacing="1"/>
              <w:rPr>
                <w:rFonts w:asciiTheme="minorHAnsi" w:hAnsiTheme="minorHAnsi" w:cstheme="minorHAnsi"/>
                <w:sz w:val="24"/>
                <w:szCs w:val="24"/>
              </w:rPr>
            </w:pPr>
          </w:p>
        </w:tc>
      </w:tr>
      <w:tr w:rsidR="00B154F4" w:rsidRPr="00F84318" w14:paraId="3757A03E" w14:textId="77777777" w:rsidTr="00685653">
        <w:tc>
          <w:tcPr>
            <w:tcW w:w="892" w:type="dxa"/>
            <w:tcBorders>
              <w:bottom w:val="single" w:sz="6" w:space="0" w:color="auto"/>
            </w:tcBorders>
          </w:tcPr>
          <w:p w14:paraId="109F4EE5" w14:textId="7295D163" w:rsidR="00B154F4" w:rsidRPr="00F84318" w:rsidRDefault="00B154F4" w:rsidP="002878C9">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1</w:t>
            </w:r>
            <w:r w:rsidR="00255716">
              <w:rPr>
                <w:rFonts w:asciiTheme="minorHAnsi" w:hAnsiTheme="minorHAnsi" w:cstheme="minorHAnsi"/>
                <w:sz w:val="24"/>
                <w:szCs w:val="24"/>
              </w:rPr>
              <w:t>5</w:t>
            </w:r>
          </w:p>
        </w:tc>
        <w:tc>
          <w:tcPr>
            <w:tcW w:w="9386" w:type="dxa"/>
            <w:tcBorders>
              <w:bottom w:val="single" w:sz="6" w:space="0" w:color="auto"/>
            </w:tcBorders>
          </w:tcPr>
          <w:p w14:paraId="4AA25100" w14:textId="43E09ED3" w:rsidR="00B154F4" w:rsidRPr="00F84318" w:rsidRDefault="00B154F4" w:rsidP="002878C9">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 xml:space="preserve">Budget Detail/Cost Narrative – </w:t>
            </w:r>
            <w:r w:rsidRPr="00F84318">
              <w:rPr>
                <w:rFonts w:asciiTheme="minorHAnsi" w:hAnsiTheme="minorHAnsi" w:cstheme="minorHAnsi"/>
                <w:b/>
                <w:bCs/>
                <w:sz w:val="24"/>
                <w:szCs w:val="24"/>
              </w:rPr>
              <w:t>four (4) pages allowed.</w:t>
            </w:r>
          </w:p>
        </w:tc>
        <w:tc>
          <w:tcPr>
            <w:tcW w:w="720" w:type="dxa"/>
            <w:tcBorders>
              <w:bottom w:val="single" w:sz="6" w:space="0" w:color="auto"/>
            </w:tcBorders>
          </w:tcPr>
          <w:p w14:paraId="500A547A" w14:textId="77777777" w:rsidR="00B154F4" w:rsidRPr="00F84318" w:rsidRDefault="00B154F4" w:rsidP="002878C9">
            <w:pPr>
              <w:spacing w:after="100" w:afterAutospacing="1"/>
              <w:rPr>
                <w:rFonts w:asciiTheme="minorHAnsi" w:hAnsiTheme="minorHAnsi" w:cstheme="minorHAnsi"/>
                <w:sz w:val="24"/>
                <w:szCs w:val="24"/>
              </w:rPr>
            </w:pPr>
          </w:p>
        </w:tc>
      </w:tr>
      <w:tr w:rsidR="0051401D" w:rsidRPr="00F84318" w14:paraId="4046BFF9" w14:textId="77777777" w:rsidTr="00685653">
        <w:tc>
          <w:tcPr>
            <w:tcW w:w="892" w:type="dxa"/>
            <w:tcBorders>
              <w:bottom w:val="single" w:sz="6" w:space="0" w:color="auto"/>
            </w:tcBorders>
          </w:tcPr>
          <w:p w14:paraId="2B880E16" w14:textId="6325E177" w:rsidR="0051401D" w:rsidRPr="00F84318" w:rsidRDefault="00B154F4" w:rsidP="002878C9">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1</w:t>
            </w:r>
            <w:r w:rsidR="00255716">
              <w:rPr>
                <w:rFonts w:asciiTheme="minorHAnsi" w:hAnsiTheme="minorHAnsi" w:cstheme="minorHAnsi"/>
                <w:sz w:val="24"/>
                <w:szCs w:val="24"/>
              </w:rPr>
              <w:t>6</w:t>
            </w:r>
          </w:p>
        </w:tc>
        <w:tc>
          <w:tcPr>
            <w:tcW w:w="9386" w:type="dxa"/>
            <w:tcBorders>
              <w:bottom w:val="single" w:sz="6" w:space="0" w:color="auto"/>
            </w:tcBorders>
          </w:tcPr>
          <w:p w14:paraId="1D913A8F" w14:textId="5D0B690D" w:rsidR="0051401D" w:rsidRPr="00F84318" w:rsidRDefault="0051401D" w:rsidP="002878C9">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Implementation Plan and Schedule (not rated)</w:t>
            </w:r>
            <w:r w:rsidR="00D27987" w:rsidRPr="00F84318">
              <w:rPr>
                <w:rFonts w:asciiTheme="minorHAnsi" w:hAnsiTheme="minorHAnsi" w:cstheme="minorHAnsi"/>
                <w:sz w:val="24"/>
                <w:szCs w:val="24"/>
              </w:rPr>
              <w:t xml:space="preserve"> </w:t>
            </w:r>
            <w:r w:rsidRPr="00F84318">
              <w:rPr>
                <w:rFonts w:asciiTheme="minorHAnsi" w:hAnsiTheme="minorHAnsi" w:cstheme="minorHAnsi"/>
                <w:sz w:val="24"/>
                <w:szCs w:val="24"/>
              </w:rPr>
              <w:t xml:space="preserve">– </w:t>
            </w:r>
            <w:r w:rsidRPr="00F84318">
              <w:rPr>
                <w:rFonts w:asciiTheme="minorHAnsi" w:hAnsiTheme="minorHAnsi" w:cstheme="minorHAnsi"/>
                <w:b/>
                <w:bCs/>
                <w:sz w:val="24"/>
                <w:szCs w:val="24"/>
              </w:rPr>
              <w:t>two (2) pages allowed.</w:t>
            </w:r>
          </w:p>
        </w:tc>
        <w:tc>
          <w:tcPr>
            <w:tcW w:w="720" w:type="dxa"/>
            <w:tcBorders>
              <w:bottom w:val="single" w:sz="6" w:space="0" w:color="auto"/>
            </w:tcBorders>
          </w:tcPr>
          <w:p w14:paraId="67804E3F" w14:textId="77777777" w:rsidR="0051401D" w:rsidRPr="00F84318" w:rsidRDefault="0051401D" w:rsidP="002878C9">
            <w:pPr>
              <w:spacing w:after="100" w:afterAutospacing="1"/>
              <w:rPr>
                <w:rFonts w:asciiTheme="minorHAnsi" w:hAnsiTheme="minorHAnsi" w:cstheme="minorHAnsi"/>
                <w:sz w:val="24"/>
                <w:szCs w:val="24"/>
              </w:rPr>
            </w:pPr>
          </w:p>
        </w:tc>
      </w:tr>
      <w:tr w:rsidR="00D27987" w:rsidRPr="00F84318" w14:paraId="763190AD" w14:textId="77777777" w:rsidTr="00685653">
        <w:tc>
          <w:tcPr>
            <w:tcW w:w="892" w:type="dxa"/>
          </w:tcPr>
          <w:p w14:paraId="0048C937" w14:textId="7AC8873E" w:rsidR="00D27987" w:rsidRPr="00F84318" w:rsidRDefault="00D27987" w:rsidP="002878C9">
            <w:pPr>
              <w:spacing w:after="100" w:afterAutospacing="1"/>
              <w:jc w:val="center"/>
              <w:rPr>
                <w:rFonts w:asciiTheme="minorHAnsi" w:hAnsiTheme="minorHAnsi" w:cstheme="minorHAnsi"/>
                <w:sz w:val="24"/>
                <w:szCs w:val="24"/>
              </w:rPr>
            </w:pPr>
            <w:r w:rsidRPr="00F84318">
              <w:rPr>
                <w:rFonts w:asciiTheme="minorHAnsi" w:hAnsiTheme="minorHAnsi" w:cstheme="minorHAnsi"/>
                <w:sz w:val="24"/>
                <w:szCs w:val="24"/>
              </w:rPr>
              <w:t>1</w:t>
            </w:r>
            <w:r w:rsidR="00B154F4" w:rsidRPr="00F84318">
              <w:rPr>
                <w:rFonts w:asciiTheme="minorHAnsi" w:hAnsiTheme="minorHAnsi" w:cstheme="minorHAnsi"/>
                <w:sz w:val="24"/>
                <w:szCs w:val="24"/>
              </w:rPr>
              <w:t>5</w:t>
            </w:r>
          </w:p>
        </w:tc>
        <w:tc>
          <w:tcPr>
            <w:tcW w:w="9386" w:type="dxa"/>
          </w:tcPr>
          <w:p w14:paraId="035C0525" w14:textId="5F66B59B" w:rsidR="00D27987" w:rsidRPr="00F84318" w:rsidRDefault="00D27987" w:rsidP="002878C9">
            <w:pPr>
              <w:spacing w:after="100" w:afterAutospacing="1"/>
              <w:rPr>
                <w:rFonts w:asciiTheme="minorHAnsi" w:hAnsiTheme="minorHAnsi" w:cstheme="minorHAnsi"/>
                <w:sz w:val="24"/>
                <w:szCs w:val="24"/>
              </w:rPr>
            </w:pPr>
            <w:r w:rsidRPr="00F84318">
              <w:rPr>
                <w:rFonts w:asciiTheme="minorHAnsi" w:hAnsiTheme="minorHAnsi" w:cstheme="minorHAnsi"/>
                <w:sz w:val="24"/>
                <w:szCs w:val="24"/>
              </w:rPr>
              <w:t xml:space="preserve">Table of Key Personnel (not rated) – </w:t>
            </w:r>
            <w:r w:rsidRPr="00F84318">
              <w:rPr>
                <w:rFonts w:asciiTheme="minorHAnsi" w:hAnsiTheme="minorHAnsi" w:cstheme="minorHAnsi"/>
                <w:b/>
                <w:bCs/>
                <w:sz w:val="24"/>
                <w:szCs w:val="24"/>
              </w:rPr>
              <w:t>no page limit</w:t>
            </w:r>
          </w:p>
        </w:tc>
        <w:tc>
          <w:tcPr>
            <w:tcW w:w="720" w:type="dxa"/>
          </w:tcPr>
          <w:p w14:paraId="7C3E1ED3" w14:textId="77777777" w:rsidR="00D27987" w:rsidRPr="00F84318" w:rsidRDefault="00D27987" w:rsidP="002878C9">
            <w:pPr>
              <w:spacing w:after="100" w:afterAutospacing="1"/>
              <w:rPr>
                <w:rFonts w:asciiTheme="minorHAnsi" w:hAnsiTheme="minorHAnsi" w:cstheme="minorHAnsi"/>
                <w:sz w:val="24"/>
                <w:szCs w:val="24"/>
              </w:rPr>
            </w:pPr>
          </w:p>
        </w:tc>
      </w:tr>
    </w:tbl>
    <w:p w14:paraId="5D72B03A" w14:textId="77777777" w:rsidR="002878C9" w:rsidRPr="00A17C84" w:rsidRDefault="002878C9" w:rsidP="00A17C84">
      <w:pPr>
        <w:pStyle w:val="PlainText"/>
        <w:tabs>
          <w:tab w:val="right" w:pos="10620"/>
        </w:tabs>
        <w:rPr>
          <w:rFonts w:ascii="Calibri" w:hAnsi="Calibri" w:cs="Calibri"/>
          <w:b/>
          <w:sz w:val="26"/>
          <w:szCs w:val="26"/>
        </w:rPr>
      </w:pPr>
    </w:p>
    <w:p w14:paraId="65CEDF38" w14:textId="02CB8EF4" w:rsidR="00F43F6A" w:rsidRPr="00E74B14" w:rsidRDefault="00F43F6A" w:rsidP="00ED55C2">
      <w:pPr>
        <w:pStyle w:val="Heading4"/>
        <w:shd w:val="clear" w:color="auto" w:fill="DEEAF6" w:themeFill="accent5" w:themeFillTint="33"/>
        <w:jc w:val="left"/>
      </w:pPr>
      <w:r w:rsidRPr="006648CF">
        <w:t>TABLE OF CONTENTS</w:t>
      </w:r>
    </w:p>
    <w:p w14:paraId="4C565257" w14:textId="77777777" w:rsidR="00F43F6A" w:rsidRPr="002372AF" w:rsidRDefault="00F43F6A" w:rsidP="00F43F6A"/>
    <w:p w14:paraId="55BC406F" w14:textId="362A4E5E" w:rsidR="00256AAE" w:rsidRPr="00F84318" w:rsidRDefault="00F43F6A" w:rsidP="00F43F6A">
      <w:pPr>
        <w:jc w:val="both"/>
        <w:rPr>
          <w:rFonts w:ascii="Calibri" w:hAnsi="Calibri" w:cs="Calibri"/>
          <w:sz w:val="24"/>
          <w:szCs w:val="24"/>
        </w:rPr>
      </w:pPr>
      <w:r w:rsidRPr="00F84318">
        <w:rPr>
          <w:rFonts w:ascii="Calibri" w:hAnsi="Calibri" w:cs="Calibri"/>
          <w:b/>
          <w:sz w:val="24"/>
          <w:szCs w:val="24"/>
        </w:rPr>
        <w:t>Instructions</w:t>
      </w:r>
      <w:r w:rsidRPr="00F84318">
        <w:rPr>
          <w:rFonts w:ascii="Calibri" w:hAnsi="Calibri" w:cs="Calibri"/>
          <w:sz w:val="24"/>
          <w:szCs w:val="24"/>
        </w:rPr>
        <w:t xml:space="preserve">:  </w:t>
      </w:r>
      <w:r w:rsidR="00256AAE" w:rsidRPr="00F84318">
        <w:rPr>
          <w:rFonts w:ascii="Calibri" w:hAnsi="Calibri" w:cs="Calibri"/>
          <w:sz w:val="24"/>
          <w:szCs w:val="24"/>
          <w:u w:val="single"/>
        </w:rPr>
        <w:t>This page must be included as part of the Bid Response Packet</w:t>
      </w:r>
      <w:r w:rsidR="00256AAE" w:rsidRPr="00F84318">
        <w:rPr>
          <w:rFonts w:ascii="Calibri" w:hAnsi="Calibri" w:cs="Calibri"/>
          <w:sz w:val="24"/>
          <w:szCs w:val="24"/>
        </w:rPr>
        <w:t>.</w:t>
      </w:r>
    </w:p>
    <w:p w14:paraId="64C8E031" w14:textId="77777777" w:rsidR="00256AAE" w:rsidRPr="00F84318" w:rsidRDefault="00256AAE" w:rsidP="00F43F6A">
      <w:pPr>
        <w:jc w:val="both"/>
        <w:rPr>
          <w:rFonts w:ascii="Calibri" w:hAnsi="Calibri" w:cs="Calibri"/>
          <w:sz w:val="24"/>
          <w:szCs w:val="24"/>
        </w:rPr>
      </w:pPr>
    </w:p>
    <w:p w14:paraId="26A1BC22" w14:textId="3200D3C4" w:rsidR="00F43F6A" w:rsidRPr="00F84318" w:rsidRDefault="00F43F6A" w:rsidP="00F43F6A">
      <w:pPr>
        <w:jc w:val="both"/>
        <w:rPr>
          <w:rFonts w:ascii="Calibri" w:hAnsi="Calibri" w:cs="Calibri"/>
          <w:sz w:val="24"/>
          <w:szCs w:val="24"/>
        </w:rPr>
      </w:pPr>
      <w:r w:rsidRPr="00F84318">
        <w:rPr>
          <w:rFonts w:ascii="Calibri" w:hAnsi="Calibri" w:cs="Calibri"/>
          <w:color w:val="FF0000"/>
          <w:sz w:val="24"/>
          <w:szCs w:val="24"/>
        </w:rPr>
        <w:t>Bidder shall remove this page</w:t>
      </w:r>
      <w:r w:rsidRPr="00F84318">
        <w:rPr>
          <w:rFonts w:ascii="Calibri" w:hAnsi="Calibri" w:cs="Calibri"/>
          <w:sz w:val="24"/>
          <w:szCs w:val="24"/>
        </w:rPr>
        <w:t xml:space="preserve"> and replace it with a </w:t>
      </w:r>
      <w:r w:rsidRPr="00F84318">
        <w:rPr>
          <w:rFonts w:ascii="Calibri" w:hAnsi="Calibri" w:cs="Calibri"/>
          <w:bCs/>
          <w:i/>
          <w:iCs/>
          <w:sz w:val="24"/>
          <w:szCs w:val="24"/>
        </w:rPr>
        <w:t>Table of Contents</w:t>
      </w:r>
      <w:r w:rsidRPr="00F84318">
        <w:rPr>
          <w:rFonts w:ascii="Calibri" w:hAnsi="Calibri" w:cs="Calibri"/>
          <w:sz w:val="24"/>
          <w:szCs w:val="24"/>
        </w:rPr>
        <w:t xml:space="preserve"> listing the individual sections of the proposal and their corresponding page numbers. </w:t>
      </w:r>
      <w:r w:rsidR="000A2D9A" w:rsidRPr="00F84318">
        <w:rPr>
          <w:rFonts w:ascii="Calibri" w:hAnsi="Calibri" w:cs="Calibri"/>
          <w:sz w:val="24"/>
          <w:szCs w:val="24"/>
        </w:rPr>
        <w:t xml:space="preserve">Tabs should separate each of the individual sections. </w:t>
      </w:r>
      <w:r w:rsidRPr="00F84318">
        <w:rPr>
          <w:rFonts w:ascii="Calibri" w:hAnsi="Calibri" w:cs="Calibri"/>
          <w:sz w:val="24"/>
          <w:szCs w:val="24"/>
        </w:rPr>
        <w:t xml:space="preserve">The page(s) inserted shall be clearly marked </w:t>
      </w:r>
      <w:r w:rsidRPr="00F84318">
        <w:rPr>
          <w:rFonts w:ascii="Calibri" w:hAnsi="Calibri" w:cs="Calibri"/>
          <w:i/>
          <w:sz w:val="24"/>
          <w:szCs w:val="24"/>
        </w:rPr>
        <w:t>Table of Contents</w:t>
      </w:r>
      <w:r w:rsidRPr="00F84318">
        <w:rPr>
          <w:rFonts w:ascii="Calibri" w:hAnsi="Calibri" w:cs="Calibri"/>
          <w:sz w:val="24"/>
          <w:szCs w:val="24"/>
        </w:rPr>
        <w:t>.</w:t>
      </w:r>
    </w:p>
    <w:p w14:paraId="44478972" w14:textId="77777777" w:rsidR="00ED55C2" w:rsidRPr="00F84318" w:rsidRDefault="00ED55C2" w:rsidP="00F43F6A">
      <w:pPr>
        <w:jc w:val="both"/>
        <w:rPr>
          <w:rFonts w:ascii="Calibri" w:hAnsi="Calibri" w:cs="Calibri"/>
          <w:sz w:val="24"/>
          <w:szCs w:val="24"/>
        </w:rPr>
      </w:pPr>
    </w:p>
    <w:p w14:paraId="25B26AFF" w14:textId="3BD1362F" w:rsidR="00256AAE" w:rsidRPr="00F84318" w:rsidRDefault="00256AAE" w:rsidP="00256AAE">
      <w:pPr>
        <w:jc w:val="both"/>
        <w:rPr>
          <w:rFonts w:ascii="Calibri" w:hAnsi="Calibri" w:cs="Calibri"/>
          <w:sz w:val="24"/>
          <w:szCs w:val="24"/>
        </w:rPr>
      </w:pPr>
      <w:r w:rsidRPr="00F84318">
        <w:rPr>
          <w:rFonts w:ascii="Calibri" w:hAnsi="Calibri" w:cs="Calibri"/>
          <w:b/>
          <w:sz w:val="24"/>
          <w:szCs w:val="24"/>
        </w:rPr>
        <w:t>Maximum Length</w:t>
      </w:r>
      <w:r w:rsidRPr="00F84318">
        <w:rPr>
          <w:rFonts w:ascii="Calibri" w:hAnsi="Calibri" w:cs="Calibri"/>
          <w:b/>
          <w:bCs/>
          <w:sz w:val="24"/>
          <w:szCs w:val="24"/>
        </w:rPr>
        <w:t xml:space="preserve">:  </w:t>
      </w:r>
      <w:r w:rsidR="00E02B81">
        <w:rPr>
          <w:rFonts w:ascii="Calibri" w:hAnsi="Calibri" w:cs="Calibri"/>
          <w:b/>
          <w:bCs/>
          <w:sz w:val="24"/>
          <w:szCs w:val="24"/>
        </w:rPr>
        <w:t>two (</w:t>
      </w:r>
      <w:r w:rsidRPr="00F84318">
        <w:rPr>
          <w:rFonts w:ascii="Calibri" w:hAnsi="Calibri" w:cs="Calibri"/>
          <w:b/>
          <w:bCs/>
          <w:sz w:val="24"/>
          <w:szCs w:val="24"/>
        </w:rPr>
        <w:t>2</w:t>
      </w:r>
      <w:r w:rsidR="00E02B81">
        <w:rPr>
          <w:rFonts w:ascii="Calibri" w:hAnsi="Calibri" w:cs="Calibri"/>
          <w:b/>
          <w:bCs/>
          <w:sz w:val="24"/>
          <w:szCs w:val="24"/>
        </w:rPr>
        <w:t>)</w:t>
      </w:r>
      <w:r w:rsidRPr="00F84318">
        <w:rPr>
          <w:rFonts w:ascii="Calibri" w:hAnsi="Calibri" w:cs="Calibri"/>
          <w:b/>
          <w:bCs/>
          <w:sz w:val="24"/>
          <w:szCs w:val="24"/>
        </w:rPr>
        <w:t xml:space="preserve"> pages</w:t>
      </w:r>
    </w:p>
    <w:p w14:paraId="0B861EDB" w14:textId="77777777" w:rsidR="00ED55C2" w:rsidRDefault="00ED55C2" w:rsidP="00F43F6A">
      <w:pPr>
        <w:jc w:val="both"/>
        <w:rPr>
          <w:rFonts w:ascii="Calibri" w:hAnsi="Calibri" w:cs="Calibri"/>
        </w:rPr>
      </w:pPr>
    </w:p>
    <w:p w14:paraId="2EE008E8" w14:textId="77777777" w:rsidR="00ED55C2" w:rsidRDefault="00ED55C2" w:rsidP="00F43F6A">
      <w:pPr>
        <w:jc w:val="both"/>
        <w:rPr>
          <w:rFonts w:ascii="Calibri" w:hAnsi="Calibri" w:cs="Calibri"/>
        </w:rPr>
      </w:pPr>
    </w:p>
    <w:p w14:paraId="395DDC66" w14:textId="77777777" w:rsidR="00ED55C2" w:rsidRDefault="00ED55C2" w:rsidP="00F43F6A">
      <w:pPr>
        <w:jc w:val="both"/>
        <w:rPr>
          <w:rFonts w:ascii="Calibri" w:hAnsi="Calibri" w:cs="Calibri"/>
        </w:rPr>
      </w:pPr>
    </w:p>
    <w:p w14:paraId="1AFBBF97" w14:textId="77777777" w:rsidR="00ED55C2" w:rsidRDefault="00ED55C2" w:rsidP="00F43F6A">
      <w:pPr>
        <w:jc w:val="both"/>
        <w:rPr>
          <w:rFonts w:ascii="Calibri" w:hAnsi="Calibri" w:cs="Calibri"/>
        </w:rPr>
      </w:pPr>
    </w:p>
    <w:p w14:paraId="45602387" w14:textId="77777777" w:rsidR="00ED55C2" w:rsidRDefault="00ED55C2" w:rsidP="00F43F6A">
      <w:pPr>
        <w:jc w:val="both"/>
        <w:rPr>
          <w:rFonts w:ascii="Calibri" w:hAnsi="Calibri" w:cs="Calibri"/>
        </w:rPr>
      </w:pPr>
    </w:p>
    <w:p w14:paraId="70D353DF" w14:textId="77777777" w:rsidR="00ED55C2" w:rsidRDefault="00ED55C2" w:rsidP="00F43F6A">
      <w:pPr>
        <w:jc w:val="both"/>
        <w:rPr>
          <w:rFonts w:ascii="Calibri" w:hAnsi="Calibri" w:cs="Calibri"/>
        </w:rPr>
      </w:pPr>
    </w:p>
    <w:p w14:paraId="63FBF143" w14:textId="77777777" w:rsidR="00ED55C2" w:rsidRDefault="00ED55C2" w:rsidP="00F43F6A">
      <w:pPr>
        <w:jc w:val="both"/>
        <w:rPr>
          <w:rFonts w:ascii="Calibri" w:hAnsi="Calibri" w:cs="Calibri"/>
        </w:rPr>
      </w:pPr>
    </w:p>
    <w:p w14:paraId="2D215389" w14:textId="77777777" w:rsidR="00ED55C2" w:rsidRDefault="00ED55C2" w:rsidP="00F43F6A">
      <w:pPr>
        <w:jc w:val="both"/>
        <w:rPr>
          <w:rFonts w:ascii="Calibri" w:hAnsi="Calibri" w:cs="Calibri"/>
        </w:rPr>
      </w:pPr>
    </w:p>
    <w:p w14:paraId="5CC04C85" w14:textId="77777777" w:rsidR="00ED55C2" w:rsidRDefault="00ED55C2" w:rsidP="00F43F6A">
      <w:pPr>
        <w:jc w:val="both"/>
        <w:rPr>
          <w:rFonts w:ascii="Calibri" w:hAnsi="Calibri" w:cs="Calibri"/>
        </w:rPr>
      </w:pPr>
    </w:p>
    <w:p w14:paraId="569FF7B7" w14:textId="77777777" w:rsidR="00ED55C2" w:rsidRDefault="00ED55C2" w:rsidP="00F43F6A">
      <w:pPr>
        <w:jc w:val="both"/>
        <w:rPr>
          <w:rFonts w:ascii="Calibri" w:hAnsi="Calibri" w:cs="Calibri"/>
        </w:rPr>
      </w:pPr>
    </w:p>
    <w:p w14:paraId="59463622" w14:textId="77777777" w:rsidR="00ED55C2" w:rsidRDefault="00ED55C2" w:rsidP="00F43F6A">
      <w:pPr>
        <w:jc w:val="both"/>
        <w:rPr>
          <w:rFonts w:ascii="Calibri" w:hAnsi="Calibri" w:cs="Calibri"/>
        </w:rPr>
      </w:pPr>
    </w:p>
    <w:p w14:paraId="52D3F5DA" w14:textId="77777777" w:rsidR="00ED55C2" w:rsidRDefault="00ED55C2" w:rsidP="00F43F6A">
      <w:pPr>
        <w:jc w:val="both"/>
        <w:rPr>
          <w:rFonts w:ascii="Calibri" w:hAnsi="Calibri" w:cs="Calibri"/>
        </w:rPr>
      </w:pPr>
    </w:p>
    <w:p w14:paraId="0B8AD9FB" w14:textId="77777777" w:rsidR="00ED55C2" w:rsidRDefault="00ED55C2" w:rsidP="00F43F6A">
      <w:pPr>
        <w:jc w:val="both"/>
        <w:rPr>
          <w:rFonts w:ascii="Calibri" w:hAnsi="Calibri" w:cs="Calibri"/>
        </w:rPr>
      </w:pPr>
    </w:p>
    <w:p w14:paraId="6CA66027" w14:textId="77777777" w:rsidR="00ED55C2" w:rsidRDefault="00ED55C2" w:rsidP="00F43F6A">
      <w:pPr>
        <w:jc w:val="both"/>
        <w:rPr>
          <w:rFonts w:ascii="Calibri" w:hAnsi="Calibri" w:cs="Calibri"/>
        </w:rPr>
      </w:pPr>
    </w:p>
    <w:p w14:paraId="7CE19028" w14:textId="77777777" w:rsidR="00ED55C2" w:rsidRDefault="00ED55C2" w:rsidP="00F43F6A">
      <w:pPr>
        <w:jc w:val="both"/>
        <w:rPr>
          <w:rFonts w:ascii="Calibri" w:hAnsi="Calibri" w:cs="Calibri"/>
        </w:rPr>
      </w:pPr>
    </w:p>
    <w:p w14:paraId="4707F5CD" w14:textId="77777777" w:rsidR="00ED55C2" w:rsidRDefault="00ED55C2" w:rsidP="00F43F6A">
      <w:pPr>
        <w:jc w:val="both"/>
        <w:rPr>
          <w:rFonts w:ascii="Calibri" w:hAnsi="Calibri" w:cs="Calibri"/>
        </w:rPr>
      </w:pPr>
    </w:p>
    <w:p w14:paraId="60494649" w14:textId="77777777" w:rsidR="00ED55C2" w:rsidRDefault="00ED55C2" w:rsidP="00F43F6A">
      <w:pPr>
        <w:jc w:val="both"/>
        <w:rPr>
          <w:rFonts w:ascii="Calibri" w:hAnsi="Calibri" w:cs="Calibri"/>
        </w:rPr>
      </w:pPr>
    </w:p>
    <w:p w14:paraId="6B2F8235" w14:textId="77777777" w:rsidR="00ED55C2" w:rsidRDefault="00ED55C2" w:rsidP="00F43F6A">
      <w:pPr>
        <w:jc w:val="both"/>
        <w:rPr>
          <w:rFonts w:ascii="Calibri" w:hAnsi="Calibri" w:cs="Calibri"/>
        </w:rPr>
      </w:pPr>
    </w:p>
    <w:p w14:paraId="433AA21E" w14:textId="77777777" w:rsidR="00ED55C2" w:rsidRDefault="00ED55C2" w:rsidP="00F43F6A">
      <w:pPr>
        <w:jc w:val="both"/>
        <w:rPr>
          <w:rFonts w:ascii="Calibri" w:hAnsi="Calibri" w:cs="Calibri"/>
        </w:rPr>
      </w:pPr>
    </w:p>
    <w:p w14:paraId="74D2E6B3" w14:textId="77777777" w:rsidR="00ED55C2" w:rsidRDefault="00ED55C2" w:rsidP="00F43F6A">
      <w:pPr>
        <w:jc w:val="both"/>
        <w:rPr>
          <w:rFonts w:ascii="Calibri" w:hAnsi="Calibri" w:cs="Calibri"/>
        </w:rPr>
      </w:pPr>
    </w:p>
    <w:p w14:paraId="67415D41" w14:textId="77777777" w:rsidR="00ED55C2" w:rsidRDefault="00ED55C2" w:rsidP="00F43F6A">
      <w:pPr>
        <w:jc w:val="both"/>
        <w:rPr>
          <w:rFonts w:ascii="Calibri" w:hAnsi="Calibri" w:cs="Calibri"/>
        </w:rPr>
      </w:pPr>
    </w:p>
    <w:p w14:paraId="04F72576" w14:textId="77777777" w:rsidR="00ED55C2" w:rsidRDefault="00ED55C2" w:rsidP="00F43F6A">
      <w:pPr>
        <w:jc w:val="both"/>
        <w:rPr>
          <w:rFonts w:ascii="Calibri" w:hAnsi="Calibri" w:cs="Calibri"/>
        </w:rPr>
      </w:pPr>
    </w:p>
    <w:p w14:paraId="6F6B845F" w14:textId="77777777" w:rsidR="00ED55C2" w:rsidRDefault="00ED55C2" w:rsidP="00F43F6A">
      <w:pPr>
        <w:jc w:val="both"/>
        <w:rPr>
          <w:rFonts w:ascii="Calibri" w:hAnsi="Calibri" w:cs="Calibri"/>
        </w:rPr>
      </w:pPr>
    </w:p>
    <w:p w14:paraId="53A07329" w14:textId="77777777" w:rsidR="00ED55C2" w:rsidRDefault="00ED55C2" w:rsidP="00F43F6A">
      <w:pPr>
        <w:jc w:val="both"/>
        <w:rPr>
          <w:rFonts w:ascii="Calibri" w:hAnsi="Calibri" w:cs="Calibri"/>
        </w:rPr>
      </w:pPr>
    </w:p>
    <w:p w14:paraId="2D73B12B" w14:textId="77777777" w:rsidR="00ED55C2" w:rsidRDefault="00ED55C2" w:rsidP="00F43F6A">
      <w:pPr>
        <w:jc w:val="both"/>
        <w:rPr>
          <w:rFonts w:ascii="Calibri" w:hAnsi="Calibri" w:cs="Calibri"/>
        </w:rPr>
      </w:pPr>
    </w:p>
    <w:p w14:paraId="75B4A4D2" w14:textId="77777777" w:rsidR="00ED55C2" w:rsidRDefault="00ED55C2" w:rsidP="00F43F6A">
      <w:pPr>
        <w:jc w:val="both"/>
        <w:rPr>
          <w:rFonts w:ascii="Calibri" w:hAnsi="Calibri" w:cs="Calibri"/>
        </w:rPr>
      </w:pPr>
    </w:p>
    <w:p w14:paraId="391CA2CB" w14:textId="77777777" w:rsidR="00ED55C2" w:rsidRDefault="00ED55C2" w:rsidP="00F43F6A">
      <w:pPr>
        <w:jc w:val="both"/>
        <w:rPr>
          <w:rFonts w:ascii="Calibri" w:hAnsi="Calibri" w:cs="Calibri"/>
        </w:rPr>
      </w:pPr>
    </w:p>
    <w:p w14:paraId="3D8DC1EB" w14:textId="77777777" w:rsidR="00ED55C2" w:rsidRDefault="00ED55C2" w:rsidP="00F43F6A">
      <w:pPr>
        <w:jc w:val="both"/>
        <w:rPr>
          <w:rFonts w:ascii="Calibri" w:hAnsi="Calibri" w:cs="Calibri"/>
        </w:rPr>
      </w:pPr>
    </w:p>
    <w:p w14:paraId="6CBF7CE8" w14:textId="77777777" w:rsidR="00ED55C2" w:rsidRDefault="00ED55C2" w:rsidP="00F43F6A">
      <w:pPr>
        <w:jc w:val="both"/>
        <w:rPr>
          <w:rFonts w:ascii="Calibri" w:hAnsi="Calibri" w:cs="Calibri"/>
        </w:rPr>
      </w:pPr>
    </w:p>
    <w:p w14:paraId="4AC1CF6D" w14:textId="77777777" w:rsidR="00652009" w:rsidRDefault="00652009" w:rsidP="00F43F6A">
      <w:pPr>
        <w:jc w:val="both"/>
        <w:rPr>
          <w:rFonts w:ascii="Calibri" w:hAnsi="Calibri" w:cs="Calibri"/>
        </w:rPr>
      </w:pPr>
    </w:p>
    <w:p w14:paraId="00F2A869" w14:textId="77777777" w:rsidR="00652009" w:rsidRDefault="00652009" w:rsidP="00F43F6A">
      <w:pPr>
        <w:jc w:val="both"/>
        <w:rPr>
          <w:rFonts w:ascii="Calibri" w:hAnsi="Calibri" w:cs="Calibri"/>
        </w:rPr>
      </w:pPr>
    </w:p>
    <w:p w14:paraId="676D185C" w14:textId="77777777" w:rsidR="00652009" w:rsidRDefault="00652009" w:rsidP="00F43F6A">
      <w:pPr>
        <w:jc w:val="both"/>
        <w:rPr>
          <w:rFonts w:ascii="Calibri" w:hAnsi="Calibri" w:cs="Calibri"/>
        </w:rPr>
      </w:pPr>
    </w:p>
    <w:p w14:paraId="10476027" w14:textId="77777777" w:rsidR="00652009" w:rsidRDefault="00652009" w:rsidP="00F43F6A">
      <w:pPr>
        <w:jc w:val="both"/>
        <w:rPr>
          <w:rFonts w:ascii="Calibri" w:hAnsi="Calibri" w:cs="Calibri"/>
        </w:rPr>
      </w:pPr>
    </w:p>
    <w:p w14:paraId="4B3AACF1" w14:textId="77777777" w:rsidR="00652009" w:rsidRDefault="00652009" w:rsidP="00F43F6A">
      <w:pPr>
        <w:jc w:val="both"/>
        <w:rPr>
          <w:rFonts w:ascii="Calibri" w:hAnsi="Calibri" w:cs="Calibri"/>
        </w:rPr>
      </w:pPr>
    </w:p>
    <w:p w14:paraId="39021485" w14:textId="77777777" w:rsidR="00652009" w:rsidRPr="002372AF" w:rsidRDefault="00652009" w:rsidP="00F43F6A">
      <w:pPr>
        <w:jc w:val="both"/>
        <w:rPr>
          <w:rFonts w:ascii="Calibri" w:hAnsi="Calibri" w:cs="Calibri"/>
        </w:rPr>
      </w:pPr>
    </w:p>
    <w:p w14:paraId="65A1B498" w14:textId="66012393" w:rsidR="00ED55C2" w:rsidRPr="00E74B14" w:rsidRDefault="00ED55C2" w:rsidP="00ED55C2">
      <w:pPr>
        <w:pStyle w:val="Heading4"/>
        <w:shd w:val="clear" w:color="auto" w:fill="DEEAF6" w:themeFill="accent5" w:themeFillTint="33"/>
        <w:jc w:val="left"/>
      </w:pPr>
      <w:r>
        <w:lastRenderedPageBreak/>
        <w:t>LETTER OF TRANSMITTAL</w:t>
      </w:r>
    </w:p>
    <w:p w14:paraId="3A3A1692" w14:textId="77777777" w:rsidR="00F43F6A" w:rsidRPr="002372AF" w:rsidRDefault="00F43F6A" w:rsidP="00F43F6A">
      <w:pPr>
        <w:rPr>
          <w:rFonts w:ascii="Calibri" w:hAnsi="Calibri" w:cs="Calibri"/>
          <w:szCs w:val="26"/>
        </w:rPr>
      </w:pPr>
    </w:p>
    <w:p w14:paraId="00A9D5E6" w14:textId="740387CB" w:rsidR="00256AAE" w:rsidRPr="00F84318" w:rsidRDefault="00F43F6A" w:rsidP="00F43F6A">
      <w:pPr>
        <w:jc w:val="both"/>
        <w:rPr>
          <w:rFonts w:ascii="Calibri" w:hAnsi="Calibri" w:cs="Calibri"/>
          <w:sz w:val="24"/>
          <w:szCs w:val="24"/>
        </w:rPr>
      </w:pPr>
      <w:r w:rsidRPr="00F84318">
        <w:rPr>
          <w:rFonts w:ascii="Calibri" w:hAnsi="Calibri" w:cs="Calibri"/>
          <w:b/>
          <w:sz w:val="24"/>
          <w:szCs w:val="24"/>
        </w:rPr>
        <w:t>Instructions</w:t>
      </w:r>
      <w:r w:rsidRPr="00F84318">
        <w:rPr>
          <w:rFonts w:ascii="Calibri" w:hAnsi="Calibri" w:cs="Calibri"/>
          <w:sz w:val="24"/>
          <w:szCs w:val="24"/>
        </w:rPr>
        <w:t xml:space="preserve">:  </w:t>
      </w:r>
      <w:r w:rsidR="00256AAE" w:rsidRPr="00F84318">
        <w:rPr>
          <w:rFonts w:ascii="Calibri" w:hAnsi="Calibri" w:cs="Calibri"/>
          <w:sz w:val="24"/>
          <w:szCs w:val="24"/>
          <w:u w:val="single"/>
        </w:rPr>
        <w:t>This page must be included as part of the Bid Response Packet</w:t>
      </w:r>
      <w:r w:rsidR="00256AAE" w:rsidRPr="00F84318">
        <w:rPr>
          <w:rFonts w:ascii="Calibri" w:hAnsi="Calibri" w:cs="Calibri"/>
          <w:sz w:val="24"/>
          <w:szCs w:val="24"/>
        </w:rPr>
        <w:t>.</w:t>
      </w:r>
    </w:p>
    <w:p w14:paraId="4F6DD218" w14:textId="77777777" w:rsidR="00256AAE" w:rsidRPr="00F84318" w:rsidRDefault="00256AAE" w:rsidP="00F43F6A">
      <w:pPr>
        <w:jc w:val="both"/>
        <w:rPr>
          <w:rFonts w:ascii="Calibri" w:hAnsi="Calibri" w:cs="Calibri"/>
          <w:sz w:val="24"/>
          <w:szCs w:val="24"/>
        </w:rPr>
      </w:pPr>
    </w:p>
    <w:p w14:paraId="6180AB17" w14:textId="081D2E38" w:rsidR="00F43F6A" w:rsidRPr="00F84318" w:rsidRDefault="00F43F6A" w:rsidP="00F43F6A">
      <w:pPr>
        <w:jc w:val="both"/>
        <w:rPr>
          <w:rFonts w:ascii="Calibri" w:hAnsi="Calibri" w:cs="Calibri"/>
          <w:sz w:val="24"/>
          <w:szCs w:val="24"/>
        </w:rPr>
      </w:pPr>
      <w:r w:rsidRPr="00F84318">
        <w:rPr>
          <w:rFonts w:ascii="Calibri" w:hAnsi="Calibri" w:cs="Calibri"/>
          <w:color w:val="FF0000"/>
          <w:sz w:val="24"/>
          <w:szCs w:val="24"/>
        </w:rPr>
        <w:t>Bidder shall remove this page</w:t>
      </w:r>
      <w:r w:rsidRPr="00F84318">
        <w:rPr>
          <w:rFonts w:ascii="Calibri" w:hAnsi="Calibri" w:cs="Calibri"/>
          <w:sz w:val="24"/>
          <w:szCs w:val="24"/>
        </w:rPr>
        <w:t xml:space="preserve"> and replace it with a </w:t>
      </w:r>
      <w:r w:rsidRPr="00F84318">
        <w:rPr>
          <w:rFonts w:ascii="Calibri" w:hAnsi="Calibri" w:cs="Calibri"/>
          <w:bCs/>
          <w:i/>
          <w:iCs/>
          <w:sz w:val="24"/>
          <w:szCs w:val="24"/>
        </w:rPr>
        <w:t>Letter of Transmittal</w:t>
      </w:r>
      <w:r w:rsidRPr="00F84318">
        <w:rPr>
          <w:rFonts w:ascii="Calibri" w:hAnsi="Calibri" w:cs="Calibri"/>
          <w:sz w:val="24"/>
          <w:szCs w:val="24"/>
        </w:rPr>
        <w:t xml:space="preserve">. The letter shall include a description of Bidder’s capabilities and approach in providing its services to the County, and provide a brief synopsis of the highlights of its proposal and overall benefits to the County. The page(s) inserted shall be clearly marked </w:t>
      </w:r>
      <w:r w:rsidRPr="00F84318">
        <w:rPr>
          <w:rFonts w:ascii="Calibri" w:hAnsi="Calibri" w:cs="Calibri"/>
          <w:i/>
          <w:sz w:val="24"/>
          <w:szCs w:val="24"/>
        </w:rPr>
        <w:t>Letter of Transmittal</w:t>
      </w:r>
      <w:r w:rsidRPr="00F84318">
        <w:rPr>
          <w:rFonts w:ascii="Calibri" w:hAnsi="Calibri" w:cs="Calibri"/>
          <w:sz w:val="24"/>
          <w:szCs w:val="24"/>
        </w:rPr>
        <w:t>.</w:t>
      </w:r>
    </w:p>
    <w:p w14:paraId="20307935" w14:textId="77777777" w:rsidR="00F43F6A" w:rsidRPr="00F84318" w:rsidRDefault="00F43F6A" w:rsidP="00F43F6A">
      <w:pPr>
        <w:jc w:val="both"/>
        <w:rPr>
          <w:rFonts w:ascii="Calibri" w:hAnsi="Calibri" w:cs="Calibri"/>
          <w:sz w:val="24"/>
          <w:szCs w:val="24"/>
        </w:rPr>
      </w:pPr>
    </w:p>
    <w:p w14:paraId="7EA6B6A6" w14:textId="2FF507A2" w:rsidR="00F43F6A" w:rsidRPr="00F84318" w:rsidRDefault="00F43F6A" w:rsidP="00F16B5F">
      <w:pPr>
        <w:jc w:val="both"/>
        <w:rPr>
          <w:rFonts w:ascii="Calibri" w:hAnsi="Calibri" w:cs="Calibri"/>
          <w:sz w:val="24"/>
          <w:szCs w:val="24"/>
        </w:rPr>
      </w:pPr>
      <w:r w:rsidRPr="00F84318">
        <w:rPr>
          <w:rFonts w:ascii="Calibri" w:hAnsi="Calibri" w:cs="Calibri"/>
          <w:b/>
          <w:sz w:val="24"/>
          <w:szCs w:val="24"/>
        </w:rPr>
        <w:t>Maximum Length</w:t>
      </w:r>
      <w:r w:rsidRPr="00F84318">
        <w:rPr>
          <w:rFonts w:ascii="Calibri" w:hAnsi="Calibri" w:cs="Calibri"/>
          <w:b/>
          <w:bCs/>
          <w:sz w:val="24"/>
          <w:szCs w:val="24"/>
        </w:rPr>
        <w:t xml:space="preserve">:  </w:t>
      </w:r>
      <w:r w:rsidR="00E02B81">
        <w:rPr>
          <w:rFonts w:ascii="Calibri" w:hAnsi="Calibri" w:cs="Calibri"/>
          <w:b/>
          <w:bCs/>
          <w:sz w:val="24"/>
          <w:szCs w:val="24"/>
        </w:rPr>
        <w:t>two (</w:t>
      </w:r>
      <w:r w:rsidRPr="00F84318">
        <w:rPr>
          <w:rFonts w:ascii="Calibri" w:hAnsi="Calibri" w:cs="Calibri"/>
          <w:b/>
          <w:bCs/>
          <w:sz w:val="24"/>
          <w:szCs w:val="24"/>
        </w:rPr>
        <w:t>2</w:t>
      </w:r>
      <w:r w:rsidR="00E02B81">
        <w:rPr>
          <w:rFonts w:ascii="Calibri" w:hAnsi="Calibri" w:cs="Calibri"/>
          <w:b/>
          <w:bCs/>
          <w:sz w:val="24"/>
          <w:szCs w:val="24"/>
        </w:rPr>
        <w:t>)</w:t>
      </w:r>
      <w:r w:rsidRPr="00F84318">
        <w:rPr>
          <w:rFonts w:ascii="Calibri" w:hAnsi="Calibri" w:cs="Calibri"/>
          <w:b/>
          <w:bCs/>
          <w:sz w:val="24"/>
          <w:szCs w:val="24"/>
        </w:rPr>
        <w:t xml:space="preserve"> pages</w:t>
      </w:r>
    </w:p>
    <w:p w14:paraId="5CB9FAAF" w14:textId="77777777" w:rsidR="00F43F6A" w:rsidRPr="00F84318" w:rsidRDefault="00F43F6A" w:rsidP="00F16B5F">
      <w:pPr>
        <w:rPr>
          <w:rFonts w:ascii="Calibri" w:hAnsi="Calibri" w:cs="Calibri"/>
          <w:sz w:val="24"/>
          <w:szCs w:val="24"/>
        </w:rPr>
      </w:pPr>
    </w:p>
    <w:p w14:paraId="40EAD1CB" w14:textId="177A873F" w:rsidR="000A5AE3" w:rsidRPr="000A2D9A" w:rsidRDefault="00F43F6A" w:rsidP="000A2D9A">
      <w:pPr>
        <w:pStyle w:val="Heading4"/>
        <w:jc w:val="left"/>
        <w:rPr>
          <w:b w:val="0"/>
          <w:sz w:val="24"/>
          <w:szCs w:val="24"/>
          <w:u w:val="single"/>
        </w:rPr>
      </w:pPr>
      <w:r w:rsidRPr="002372AF">
        <w:rPr>
          <w:sz w:val="26"/>
          <w:szCs w:val="26"/>
        </w:rPr>
        <w:br w:type="page"/>
      </w:r>
    </w:p>
    <w:p w14:paraId="037DCF77" w14:textId="0B7F32BD" w:rsidR="00D27787" w:rsidRPr="008F27D9" w:rsidRDefault="000A5AE3" w:rsidP="000A5AE3">
      <w:pPr>
        <w:shd w:val="clear" w:color="auto" w:fill="DEEAF6" w:themeFill="accent5" w:themeFillTint="33"/>
        <w:tabs>
          <w:tab w:val="left" w:pos="540"/>
        </w:tabs>
        <w:rPr>
          <w:rFonts w:ascii="Calibri" w:hAnsi="Calibri" w:cs="Calibri"/>
          <w:b/>
          <w:bCs/>
          <w:sz w:val="28"/>
          <w:szCs w:val="28"/>
        </w:rPr>
      </w:pPr>
      <w:r w:rsidRPr="00457BB3">
        <w:rPr>
          <w:rFonts w:ascii="Calibri" w:hAnsi="Calibri" w:cs="Calibri"/>
          <w:b/>
          <w:bCs/>
          <w:sz w:val="28"/>
          <w:szCs w:val="28"/>
          <w:shd w:val="clear" w:color="auto" w:fill="DEEAF6" w:themeFill="accent5" w:themeFillTint="33"/>
        </w:rPr>
        <w:lastRenderedPageBreak/>
        <w:t xml:space="preserve"> </w:t>
      </w:r>
      <w:r w:rsidR="004D7051" w:rsidRPr="00457BB3">
        <w:rPr>
          <w:rFonts w:ascii="Calibri" w:hAnsi="Calibri" w:cs="Calibri"/>
          <w:b/>
          <w:bCs/>
          <w:sz w:val="28"/>
          <w:szCs w:val="28"/>
          <w:shd w:val="clear" w:color="auto" w:fill="DEEAF6" w:themeFill="accent5" w:themeFillTint="33"/>
        </w:rPr>
        <w:t xml:space="preserve">AGENCY </w:t>
      </w:r>
      <w:r w:rsidR="00D27787" w:rsidRPr="00457BB3">
        <w:rPr>
          <w:rFonts w:ascii="Calibri" w:hAnsi="Calibri" w:cs="Calibri"/>
          <w:b/>
          <w:bCs/>
          <w:sz w:val="28"/>
          <w:szCs w:val="28"/>
          <w:shd w:val="clear" w:color="auto" w:fill="DEEAF6" w:themeFill="accent5" w:themeFillTint="33"/>
        </w:rPr>
        <w:t>DESCRIPTION</w:t>
      </w:r>
      <w:r w:rsidR="00D27787" w:rsidRPr="00457BB3">
        <w:rPr>
          <w:rFonts w:ascii="Calibri" w:hAnsi="Calibri" w:cs="Calibri"/>
          <w:b/>
          <w:bCs/>
          <w:sz w:val="28"/>
          <w:szCs w:val="28"/>
        </w:rPr>
        <w:t xml:space="preserve"> </w:t>
      </w:r>
    </w:p>
    <w:p w14:paraId="0C8CBF3B" w14:textId="77777777" w:rsidR="00D27787" w:rsidRPr="00BA3CAD" w:rsidRDefault="00D27787" w:rsidP="00D27787">
      <w:pPr>
        <w:rPr>
          <w:rFonts w:ascii="Calibri" w:hAnsi="Calibri" w:cs="Calibri"/>
        </w:rPr>
      </w:pPr>
    </w:p>
    <w:p w14:paraId="28B0CC99" w14:textId="77777777" w:rsidR="00702B3E" w:rsidRPr="00F84318" w:rsidRDefault="00D27787" w:rsidP="00D27787">
      <w:pPr>
        <w:jc w:val="both"/>
        <w:rPr>
          <w:rFonts w:ascii="Calibri" w:hAnsi="Calibri" w:cs="Calibri"/>
          <w:sz w:val="24"/>
          <w:szCs w:val="24"/>
        </w:rPr>
      </w:pPr>
      <w:r w:rsidRPr="00F84318">
        <w:rPr>
          <w:rFonts w:ascii="Calibri" w:hAnsi="Calibri" w:cs="Calibri"/>
          <w:b/>
          <w:sz w:val="24"/>
          <w:szCs w:val="24"/>
        </w:rPr>
        <w:t>Instructions</w:t>
      </w:r>
      <w:r w:rsidRPr="00F84318">
        <w:rPr>
          <w:rFonts w:ascii="Calibri" w:hAnsi="Calibri" w:cs="Calibri"/>
          <w:sz w:val="24"/>
          <w:szCs w:val="24"/>
        </w:rPr>
        <w:t xml:space="preserve">:  </w:t>
      </w:r>
      <w:r w:rsidRPr="00F84318">
        <w:rPr>
          <w:rFonts w:ascii="Calibri" w:hAnsi="Calibri" w:cs="Calibri"/>
          <w:sz w:val="24"/>
          <w:szCs w:val="24"/>
          <w:u w:val="single"/>
        </w:rPr>
        <w:t>This page must be included as part of the Bid Response Packet</w:t>
      </w:r>
      <w:r w:rsidRPr="00F84318">
        <w:rPr>
          <w:rFonts w:ascii="Calibri" w:hAnsi="Calibri" w:cs="Calibri"/>
          <w:sz w:val="24"/>
          <w:szCs w:val="24"/>
        </w:rPr>
        <w:t xml:space="preserve">. </w:t>
      </w:r>
    </w:p>
    <w:p w14:paraId="05AFAAEC" w14:textId="77777777" w:rsidR="000A2D9A" w:rsidRPr="00F84318" w:rsidRDefault="000A2D9A" w:rsidP="00767E0F">
      <w:pPr>
        <w:tabs>
          <w:tab w:val="left" w:pos="720"/>
          <w:tab w:val="left" w:pos="810"/>
          <w:tab w:val="num" w:pos="2160"/>
        </w:tabs>
        <w:rPr>
          <w:rFonts w:ascii="Calibri" w:hAnsi="Calibri" w:cs="Calibri"/>
          <w:sz w:val="24"/>
          <w:szCs w:val="24"/>
        </w:rPr>
      </w:pPr>
    </w:p>
    <w:p w14:paraId="239B9EEB" w14:textId="33921155" w:rsidR="00D1667F" w:rsidRPr="00F84318" w:rsidRDefault="000A2D9A" w:rsidP="00767E0F">
      <w:pPr>
        <w:tabs>
          <w:tab w:val="left" w:pos="720"/>
          <w:tab w:val="left" w:pos="810"/>
          <w:tab w:val="num" w:pos="2160"/>
        </w:tabs>
        <w:rPr>
          <w:rFonts w:ascii="Calibri" w:hAnsi="Calibri" w:cs="Calibri"/>
          <w:sz w:val="24"/>
          <w:szCs w:val="24"/>
        </w:rPr>
      </w:pPr>
      <w:r w:rsidRPr="00F84318">
        <w:rPr>
          <w:rFonts w:ascii="Calibri" w:hAnsi="Calibri" w:cs="Calibri"/>
          <w:sz w:val="24"/>
          <w:szCs w:val="24"/>
        </w:rPr>
        <w:t>Proposals will be evaluated against the RFP specifications and the questions below:</w:t>
      </w:r>
    </w:p>
    <w:p w14:paraId="19912689" w14:textId="77777777" w:rsidR="000A2D9A" w:rsidRPr="00F84318" w:rsidRDefault="000A2D9A" w:rsidP="00767E0F">
      <w:pPr>
        <w:tabs>
          <w:tab w:val="left" w:pos="720"/>
          <w:tab w:val="left" w:pos="810"/>
          <w:tab w:val="num" w:pos="2160"/>
        </w:tabs>
        <w:rPr>
          <w:rFonts w:asciiTheme="minorHAnsi" w:hAnsiTheme="minorHAnsi" w:cstheme="minorHAnsi"/>
          <w:sz w:val="24"/>
          <w:szCs w:val="24"/>
        </w:rPr>
      </w:pPr>
    </w:p>
    <w:p w14:paraId="242C56EB" w14:textId="331C2202" w:rsidR="00D1667F" w:rsidRPr="00F84318" w:rsidRDefault="00D1667F" w:rsidP="007051AC">
      <w:pPr>
        <w:pStyle w:val="ListParagraph"/>
        <w:numPr>
          <w:ilvl w:val="6"/>
          <w:numId w:val="4"/>
        </w:numPr>
        <w:tabs>
          <w:tab w:val="clear" w:pos="2520"/>
          <w:tab w:val="left" w:pos="720"/>
          <w:tab w:val="left" w:pos="810"/>
          <w:tab w:val="num" w:pos="2160"/>
        </w:tabs>
        <w:ind w:left="720" w:hanging="720"/>
        <w:rPr>
          <w:rFonts w:asciiTheme="minorHAnsi" w:hAnsiTheme="minorHAnsi" w:cstheme="minorHAnsi"/>
          <w:sz w:val="24"/>
          <w:szCs w:val="24"/>
        </w:rPr>
      </w:pPr>
      <w:r w:rsidRPr="00F84318">
        <w:rPr>
          <w:rFonts w:asciiTheme="minorHAnsi" w:hAnsiTheme="minorHAnsi" w:cstheme="minorHAnsi"/>
          <w:sz w:val="24"/>
          <w:szCs w:val="24"/>
        </w:rPr>
        <w:t>Describe your agency and its mission and how your services are in alignment with the proposed services presented in this request for RFP.</w:t>
      </w:r>
    </w:p>
    <w:p w14:paraId="540F3C07" w14:textId="77777777" w:rsidR="00D1667F" w:rsidRPr="00F84318" w:rsidRDefault="00D1667F" w:rsidP="007051AC">
      <w:pPr>
        <w:tabs>
          <w:tab w:val="left" w:pos="720"/>
          <w:tab w:val="left" w:pos="810"/>
          <w:tab w:val="num" w:pos="2160"/>
        </w:tabs>
        <w:ind w:left="720" w:hanging="720"/>
        <w:rPr>
          <w:rFonts w:asciiTheme="minorHAnsi" w:hAnsiTheme="minorHAnsi" w:cstheme="minorHAnsi"/>
          <w:sz w:val="24"/>
          <w:szCs w:val="24"/>
        </w:rPr>
      </w:pPr>
    </w:p>
    <w:p w14:paraId="3D6182DF" w14:textId="42D46FFB" w:rsidR="00B64D99" w:rsidRPr="00F84318" w:rsidRDefault="00D1667F" w:rsidP="00B64D99">
      <w:pPr>
        <w:pStyle w:val="ListParagraph"/>
        <w:numPr>
          <w:ilvl w:val="6"/>
          <w:numId w:val="4"/>
        </w:numPr>
        <w:tabs>
          <w:tab w:val="clear" w:pos="2520"/>
          <w:tab w:val="left" w:pos="720"/>
          <w:tab w:val="left" w:pos="810"/>
          <w:tab w:val="num" w:pos="2160"/>
        </w:tabs>
        <w:ind w:left="720" w:hanging="720"/>
        <w:rPr>
          <w:rFonts w:asciiTheme="minorHAnsi" w:hAnsiTheme="minorHAnsi" w:cstheme="minorHAnsi"/>
          <w:sz w:val="24"/>
          <w:szCs w:val="24"/>
        </w:rPr>
      </w:pPr>
      <w:r w:rsidRPr="00F84318">
        <w:rPr>
          <w:rFonts w:asciiTheme="minorHAnsi" w:hAnsiTheme="minorHAnsi" w:cstheme="minorHAnsi"/>
          <w:sz w:val="24"/>
          <w:szCs w:val="24"/>
        </w:rPr>
        <w:t>Provide an overview of your agency’s primary program components and services</w:t>
      </w:r>
      <w:r w:rsidR="00B64D99" w:rsidRPr="00F84318">
        <w:rPr>
          <w:rFonts w:asciiTheme="minorHAnsi" w:hAnsiTheme="minorHAnsi" w:cstheme="minorHAnsi"/>
          <w:sz w:val="24"/>
          <w:szCs w:val="24"/>
        </w:rPr>
        <w:t>:</w:t>
      </w:r>
    </w:p>
    <w:p w14:paraId="2026F5B6" w14:textId="33DFCD59" w:rsidR="005E7082" w:rsidRPr="00F84318" w:rsidRDefault="005E7082" w:rsidP="002C53CC">
      <w:pPr>
        <w:pStyle w:val="ListParagraph"/>
        <w:numPr>
          <w:ilvl w:val="0"/>
          <w:numId w:val="37"/>
        </w:numPr>
        <w:tabs>
          <w:tab w:val="left" w:pos="720"/>
          <w:tab w:val="left" w:pos="810"/>
        </w:tabs>
        <w:rPr>
          <w:rFonts w:asciiTheme="minorHAnsi" w:hAnsiTheme="minorHAnsi" w:cstheme="minorHAnsi"/>
          <w:sz w:val="24"/>
          <w:szCs w:val="24"/>
        </w:rPr>
      </w:pPr>
      <w:r w:rsidRPr="00F84318">
        <w:rPr>
          <w:rFonts w:asciiTheme="minorHAnsi" w:hAnsiTheme="minorHAnsi" w:cstheme="minorHAnsi"/>
          <w:sz w:val="24"/>
          <w:szCs w:val="24"/>
        </w:rPr>
        <w:t>N</w:t>
      </w:r>
      <w:r w:rsidR="00D1667F" w:rsidRPr="00F84318">
        <w:rPr>
          <w:rFonts w:asciiTheme="minorHAnsi" w:hAnsiTheme="minorHAnsi" w:cstheme="minorHAnsi"/>
          <w:sz w:val="24"/>
          <w:szCs w:val="24"/>
        </w:rPr>
        <w:t>umber of years in business</w:t>
      </w:r>
    </w:p>
    <w:p w14:paraId="37378FDC" w14:textId="77777777" w:rsidR="005E7082" w:rsidRPr="00F84318" w:rsidRDefault="005E7082" w:rsidP="002C53CC">
      <w:pPr>
        <w:pStyle w:val="ListParagraph"/>
        <w:numPr>
          <w:ilvl w:val="0"/>
          <w:numId w:val="37"/>
        </w:numPr>
        <w:tabs>
          <w:tab w:val="left" w:pos="720"/>
          <w:tab w:val="left" w:pos="810"/>
        </w:tabs>
        <w:rPr>
          <w:rFonts w:asciiTheme="minorHAnsi" w:hAnsiTheme="minorHAnsi" w:cstheme="minorHAnsi"/>
          <w:sz w:val="24"/>
          <w:szCs w:val="24"/>
        </w:rPr>
      </w:pPr>
      <w:r w:rsidRPr="00F84318">
        <w:rPr>
          <w:rFonts w:asciiTheme="minorHAnsi" w:hAnsiTheme="minorHAnsi" w:cstheme="minorHAnsi"/>
          <w:sz w:val="24"/>
          <w:szCs w:val="24"/>
        </w:rPr>
        <w:t>T</w:t>
      </w:r>
      <w:r w:rsidR="00D1667F" w:rsidRPr="00F84318">
        <w:rPr>
          <w:rFonts w:asciiTheme="minorHAnsi" w:hAnsiTheme="minorHAnsi" w:cstheme="minorHAnsi"/>
          <w:sz w:val="24"/>
          <w:szCs w:val="24"/>
        </w:rPr>
        <w:t>arget populations served</w:t>
      </w:r>
    </w:p>
    <w:p w14:paraId="6FEB4E77" w14:textId="77777777" w:rsidR="005E7082" w:rsidRPr="00F84318" w:rsidRDefault="005E7082" w:rsidP="002C53CC">
      <w:pPr>
        <w:pStyle w:val="ListParagraph"/>
        <w:numPr>
          <w:ilvl w:val="0"/>
          <w:numId w:val="37"/>
        </w:numPr>
        <w:tabs>
          <w:tab w:val="left" w:pos="720"/>
          <w:tab w:val="left" w:pos="810"/>
        </w:tabs>
        <w:rPr>
          <w:rFonts w:asciiTheme="minorHAnsi" w:hAnsiTheme="minorHAnsi" w:cstheme="minorHAnsi"/>
          <w:sz w:val="24"/>
          <w:szCs w:val="24"/>
        </w:rPr>
      </w:pPr>
      <w:r w:rsidRPr="00F84318">
        <w:rPr>
          <w:rFonts w:asciiTheme="minorHAnsi" w:hAnsiTheme="minorHAnsi" w:cstheme="minorHAnsi"/>
          <w:sz w:val="24"/>
          <w:szCs w:val="24"/>
        </w:rPr>
        <w:t>N</w:t>
      </w:r>
      <w:r w:rsidR="00D1667F" w:rsidRPr="00F84318">
        <w:rPr>
          <w:rFonts w:asciiTheme="minorHAnsi" w:hAnsiTheme="minorHAnsi" w:cstheme="minorHAnsi"/>
          <w:sz w:val="24"/>
          <w:szCs w:val="24"/>
        </w:rPr>
        <w:t>umber of clients</w:t>
      </w:r>
    </w:p>
    <w:p w14:paraId="3E93428A" w14:textId="77777777" w:rsidR="005E7082" w:rsidRPr="00F84318" w:rsidRDefault="005E7082" w:rsidP="002C53CC">
      <w:pPr>
        <w:pStyle w:val="ListParagraph"/>
        <w:numPr>
          <w:ilvl w:val="0"/>
          <w:numId w:val="37"/>
        </w:numPr>
        <w:tabs>
          <w:tab w:val="left" w:pos="720"/>
          <w:tab w:val="left" w:pos="810"/>
        </w:tabs>
        <w:rPr>
          <w:rFonts w:asciiTheme="minorHAnsi" w:hAnsiTheme="minorHAnsi" w:cstheme="minorHAnsi"/>
          <w:sz w:val="24"/>
          <w:szCs w:val="24"/>
        </w:rPr>
      </w:pPr>
      <w:r w:rsidRPr="00F84318">
        <w:rPr>
          <w:rFonts w:asciiTheme="minorHAnsi" w:hAnsiTheme="minorHAnsi" w:cstheme="minorHAnsi"/>
          <w:sz w:val="24"/>
          <w:szCs w:val="24"/>
        </w:rPr>
        <w:t>D</w:t>
      </w:r>
      <w:r w:rsidR="00D1667F" w:rsidRPr="00F84318">
        <w:rPr>
          <w:rFonts w:asciiTheme="minorHAnsi" w:hAnsiTheme="minorHAnsi" w:cstheme="minorHAnsi"/>
          <w:sz w:val="24"/>
          <w:szCs w:val="24"/>
        </w:rPr>
        <w:t>emographic and geographic information</w:t>
      </w:r>
    </w:p>
    <w:p w14:paraId="4AFED7AC" w14:textId="7CEEE908" w:rsidR="005E7082" w:rsidRPr="00F84318" w:rsidRDefault="005E7082" w:rsidP="002C53CC">
      <w:pPr>
        <w:pStyle w:val="ListParagraph"/>
        <w:numPr>
          <w:ilvl w:val="0"/>
          <w:numId w:val="37"/>
        </w:numPr>
        <w:tabs>
          <w:tab w:val="left" w:pos="720"/>
          <w:tab w:val="left" w:pos="810"/>
        </w:tabs>
        <w:rPr>
          <w:rFonts w:asciiTheme="minorHAnsi" w:hAnsiTheme="minorHAnsi" w:cstheme="minorHAnsi"/>
          <w:sz w:val="24"/>
          <w:szCs w:val="24"/>
        </w:rPr>
      </w:pPr>
      <w:r w:rsidRPr="00F84318">
        <w:rPr>
          <w:rFonts w:asciiTheme="minorHAnsi" w:hAnsiTheme="minorHAnsi" w:cstheme="minorHAnsi"/>
          <w:sz w:val="24"/>
          <w:szCs w:val="24"/>
        </w:rPr>
        <w:t>S</w:t>
      </w:r>
      <w:r w:rsidR="00D1667F" w:rsidRPr="00F84318">
        <w:rPr>
          <w:rFonts w:asciiTheme="minorHAnsi" w:hAnsiTheme="minorHAnsi" w:cstheme="minorHAnsi"/>
          <w:sz w:val="24"/>
          <w:szCs w:val="24"/>
        </w:rPr>
        <w:t>taffing pattern, size</w:t>
      </w:r>
      <w:r w:rsidR="009725D2" w:rsidRPr="00F84318">
        <w:rPr>
          <w:rFonts w:asciiTheme="minorHAnsi" w:hAnsiTheme="minorHAnsi" w:cstheme="minorHAnsi"/>
          <w:sz w:val="24"/>
          <w:szCs w:val="24"/>
        </w:rPr>
        <w:t>,</w:t>
      </w:r>
      <w:r w:rsidR="00D1667F" w:rsidRPr="00F84318">
        <w:rPr>
          <w:rFonts w:asciiTheme="minorHAnsi" w:hAnsiTheme="minorHAnsi" w:cstheme="minorHAnsi"/>
          <w:sz w:val="24"/>
          <w:szCs w:val="24"/>
        </w:rPr>
        <w:t xml:space="preserve"> and composition</w:t>
      </w:r>
    </w:p>
    <w:p w14:paraId="677EBD65" w14:textId="76DD83A5" w:rsidR="00D1667F" w:rsidRPr="00F84318" w:rsidRDefault="005E7082" w:rsidP="002C53CC">
      <w:pPr>
        <w:pStyle w:val="ListParagraph"/>
        <w:numPr>
          <w:ilvl w:val="0"/>
          <w:numId w:val="37"/>
        </w:numPr>
        <w:tabs>
          <w:tab w:val="left" w:pos="720"/>
          <w:tab w:val="left" w:pos="810"/>
        </w:tabs>
        <w:rPr>
          <w:rFonts w:asciiTheme="minorHAnsi" w:hAnsiTheme="minorHAnsi" w:cstheme="minorHAnsi"/>
          <w:sz w:val="24"/>
          <w:szCs w:val="24"/>
        </w:rPr>
      </w:pPr>
      <w:r w:rsidRPr="00F84318">
        <w:rPr>
          <w:rFonts w:asciiTheme="minorHAnsi" w:hAnsiTheme="minorHAnsi" w:cstheme="minorHAnsi"/>
          <w:sz w:val="24"/>
          <w:szCs w:val="24"/>
        </w:rPr>
        <w:t>N</w:t>
      </w:r>
      <w:r w:rsidR="00D1667F" w:rsidRPr="00F84318">
        <w:rPr>
          <w:rFonts w:asciiTheme="minorHAnsi" w:hAnsiTheme="minorHAnsi" w:cstheme="minorHAnsi"/>
          <w:sz w:val="24"/>
          <w:szCs w:val="24"/>
        </w:rPr>
        <w:t>etworking relationships</w:t>
      </w:r>
    </w:p>
    <w:p w14:paraId="44CA1670" w14:textId="77777777" w:rsidR="004D460D" w:rsidRPr="00F84318" w:rsidRDefault="004D460D" w:rsidP="009107CF">
      <w:pPr>
        <w:rPr>
          <w:rFonts w:ascii="Calibri" w:hAnsi="Calibri" w:cs="Calibri"/>
          <w:sz w:val="24"/>
          <w:szCs w:val="24"/>
        </w:rPr>
      </w:pPr>
    </w:p>
    <w:p w14:paraId="17CB9E35" w14:textId="7CB4B0DF" w:rsidR="00D27787" w:rsidRPr="00F84318" w:rsidRDefault="00D27787" w:rsidP="00D27787">
      <w:pPr>
        <w:rPr>
          <w:rFonts w:ascii="Calibri" w:hAnsi="Calibri" w:cs="Calibri"/>
          <w:sz w:val="24"/>
          <w:szCs w:val="24"/>
        </w:rPr>
      </w:pPr>
      <w:r w:rsidRPr="00F84318">
        <w:rPr>
          <w:rFonts w:ascii="Calibri" w:hAnsi="Calibri" w:cs="Calibri"/>
          <w:b/>
          <w:sz w:val="24"/>
          <w:szCs w:val="24"/>
        </w:rPr>
        <w:t>Maximum</w:t>
      </w:r>
      <w:r w:rsidRPr="00F84318">
        <w:rPr>
          <w:rFonts w:ascii="Calibri" w:hAnsi="Calibri" w:cs="Calibri"/>
          <w:sz w:val="24"/>
          <w:szCs w:val="24"/>
        </w:rPr>
        <w:t xml:space="preserve"> </w:t>
      </w:r>
      <w:r w:rsidRPr="00F84318">
        <w:rPr>
          <w:rFonts w:ascii="Calibri" w:hAnsi="Calibri" w:cs="Calibri"/>
          <w:b/>
          <w:sz w:val="24"/>
          <w:szCs w:val="24"/>
        </w:rPr>
        <w:t>Length</w:t>
      </w:r>
      <w:r w:rsidR="004D460D" w:rsidRPr="00F84318">
        <w:rPr>
          <w:rFonts w:ascii="Calibri" w:hAnsi="Calibri" w:cs="Calibri"/>
          <w:b/>
          <w:bCs/>
          <w:sz w:val="24"/>
          <w:szCs w:val="24"/>
        </w:rPr>
        <w:t>:</w:t>
      </w:r>
      <w:r w:rsidR="004D460D" w:rsidRPr="00F84318">
        <w:rPr>
          <w:rFonts w:ascii="Calibri" w:hAnsi="Calibri" w:cs="Calibri"/>
          <w:sz w:val="24"/>
          <w:szCs w:val="24"/>
        </w:rPr>
        <w:t xml:space="preserve"> </w:t>
      </w:r>
      <w:r w:rsidR="004D460D" w:rsidRPr="00F84318">
        <w:rPr>
          <w:rFonts w:ascii="Calibri" w:hAnsi="Calibri" w:cs="Calibri"/>
          <w:b/>
          <w:bCs/>
          <w:sz w:val="24"/>
          <w:szCs w:val="24"/>
        </w:rPr>
        <w:t xml:space="preserve"> </w:t>
      </w:r>
      <w:r w:rsidR="00E02B81">
        <w:rPr>
          <w:rFonts w:ascii="Calibri" w:hAnsi="Calibri" w:cs="Calibri"/>
          <w:b/>
          <w:bCs/>
          <w:sz w:val="24"/>
          <w:szCs w:val="24"/>
        </w:rPr>
        <w:t>three (3)</w:t>
      </w:r>
      <w:r w:rsidR="004D460D" w:rsidRPr="00F84318">
        <w:rPr>
          <w:rFonts w:ascii="Calibri" w:hAnsi="Calibri" w:cs="Calibri"/>
          <w:b/>
          <w:bCs/>
          <w:sz w:val="24"/>
          <w:szCs w:val="24"/>
        </w:rPr>
        <w:t xml:space="preserve"> pages</w:t>
      </w:r>
    </w:p>
    <w:p w14:paraId="091D8247" w14:textId="549F9EEB" w:rsidR="00F43F6A" w:rsidRPr="00F84318" w:rsidRDefault="00D27787" w:rsidP="00313538">
      <w:pPr>
        <w:rPr>
          <w:rFonts w:ascii="Calibri" w:hAnsi="Calibri" w:cs="Calibri"/>
          <w:sz w:val="24"/>
          <w:szCs w:val="24"/>
        </w:rPr>
      </w:pPr>
      <w:r w:rsidRPr="00F84318">
        <w:rPr>
          <w:rFonts w:ascii="Calibri" w:hAnsi="Calibri" w:cs="Calibri"/>
          <w:sz w:val="24"/>
          <w:szCs w:val="24"/>
        </w:rPr>
        <w:br w:type="page"/>
      </w:r>
    </w:p>
    <w:p w14:paraId="4C1B9E02" w14:textId="4B23AC1B" w:rsidR="00EC0C45" w:rsidRPr="0003096C" w:rsidRDefault="007274A5" w:rsidP="00B65132">
      <w:pPr>
        <w:pStyle w:val="Heading4"/>
        <w:shd w:val="clear" w:color="auto" w:fill="DEEAF6" w:themeFill="accent5" w:themeFillTint="33"/>
        <w:jc w:val="left"/>
        <w:rPr>
          <w:highlight w:val="lightGray"/>
        </w:rPr>
      </w:pPr>
      <w:r w:rsidRPr="00457BB3">
        <w:rPr>
          <w:shd w:val="clear" w:color="auto" w:fill="DEEAF6" w:themeFill="accent5" w:themeFillTint="33"/>
        </w:rPr>
        <w:lastRenderedPageBreak/>
        <w:t>PROGRAM DESIGN</w:t>
      </w:r>
    </w:p>
    <w:p w14:paraId="5A897FC0" w14:textId="77777777" w:rsidR="00EC0C45" w:rsidRPr="00E20193" w:rsidRDefault="00EC0C45" w:rsidP="00EC0C45">
      <w:pPr>
        <w:rPr>
          <w:rFonts w:ascii="Calibri" w:hAnsi="Calibri" w:cs="Calibri"/>
        </w:rPr>
      </w:pPr>
    </w:p>
    <w:p w14:paraId="38869E8D" w14:textId="77777777" w:rsidR="00702B3E" w:rsidRPr="00F84318" w:rsidRDefault="00702B3E" w:rsidP="00702B3E">
      <w:pPr>
        <w:jc w:val="both"/>
        <w:rPr>
          <w:rFonts w:ascii="Calibri" w:hAnsi="Calibri" w:cs="Calibri"/>
          <w:sz w:val="24"/>
          <w:szCs w:val="24"/>
        </w:rPr>
      </w:pPr>
      <w:r w:rsidRPr="00F84318">
        <w:rPr>
          <w:rFonts w:ascii="Calibri" w:hAnsi="Calibri" w:cs="Calibri"/>
          <w:b/>
          <w:sz w:val="24"/>
          <w:szCs w:val="24"/>
        </w:rPr>
        <w:t>Instructions</w:t>
      </w:r>
      <w:r w:rsidRPr="00F84318">
        <w:rPr>
          <w:rFonts w:ascii="Calibri" w:hAnsi="Calibri" w:cs="Calibri"/>
          <w:sz w:val="24"/>
          <w:szCs w:val="24"/>
        </w:rPr>
        <w:t xml:space="preserve">:  </w:t>
      </w:r>
      <w:r w:rsidRPr="00F84318">
        <w:rPr>
          <w:rFonts w:ascii="Calibri" w:hAnsi="Calibri" w:cs="Calibri"/>
          <w:sz w:val="24"/>
          <w:szCs w:val="24"/>
          <w:u w:val="single"/>
        </w:rPr>
        <w:t>This page must be included as part of the Bid Response Packet</w:t>
      </w:r>
      <w:r w:rsidRPr="00F84318">
        <w:rPr>
          <w:rFonts w:ascii="Calibri" w:hAnsi="Calibri" w:cs="Calibri"/>
          <w:sz w:val="24"/>
          <w:szCs w:val="24"/>
        </w:rPr>
        <w:t xml:space="preserve">. </w:t>
      </w:r>
    </w:p>
    <w:p w14:paraId="75559547" w14:textId="77777777" w:rsidR="005A62BF" w:rsidRPr="00F84318" w:rsidRDefault="005A62BF" w:rsidP="00702B3E">
      <w:pPr>
        <w:jc w:val="both"/>
        <w:rPr>
          <w:rFonts w:ascii="Calibri" w:hAnsi="Calibri" w:cs="Calibri"/>
          <w:sz w:val="24"/>
          <w:szCs w:val="24"/>
        </w:rPr>
      </w:pPr>
    </w:p>
    <w:p w14:paraId="161AABEA" w14:textId="58230D37" w:rsidR="00EE07C4" w:rsidRPr="00F84318" w:rsidRDefault="00EE07C4" w:rsidP="005A62BF">
      <w:pPr>
        <w:contextualSpacing/>
        <w:rPr>
          <w:rFonts w:asciiTheme="minorHAnsi" w:hAnsiTheme="minorHAnsi" w:cstheme="minorHAnsi"/>
          <w:bCs/>
          <w:sz w:val="24"/>
          <w:szCs w:val="24"/>
        </w:rPr>
      </w:pPr>
      <w:r w:rsidRPr="00EE07C4">
        <w:rPr>
          <w:rFonts w:asciiTheme="minorHAnsi" w:hAnsiTheme="minorHAnsi" w:cstheme="minorHAnsi"/>
          <w:bCs/>
          <w:sz w:val="24"/>
          <w:szCs w:val="24"/>
        </w:rPr>
        <w:t>Proposals will be evaluated against the RFP specifications and the questions below:</w:t>
      </w:r>
    </w:p>
    <w:p w14:paraId="6FC58800" w14:textId="77777777" w:rsidR="000A2D9A" w:rsidRPr="00F84318" w:rsidRDefault="000A2D9A" w:rsidP="00EC0C45">
      <w:pPr>
        <w:rPr>
          <w:sz w:val="24"/>
          <w:szCs w:val="24"/>
        </w:rPr>
      </w:pPr>
    </w:p>
    <w:p w14:paraId="240870D9" w14:textId="4BF588B6" w:rsidR="004D6D13" w:rsidRPr="00F84318" w:rsidRDefault="004D6D13" w:rsidP="002C53CC">
      <w:pPr>
        <w:numPr>
          <w:ilvl w:val="0"/>
          <w:numId w:val="12"/>
        </w:numPr>
        <w:ind w:hanging="720"/>
        <w:rPr>
          <w:rFonts w:asciiTheme="minorHAnsi" w:hAnsiTheme="minorHAnsi" w:cstheme="minorHAnsi"/>
          <w:iCs/>
          <w:sz w:val="24"/>
          <w:szCs w:val="24"/>
        </w:rPr>
      </w:pPr>
      <w:r w:rsidRPr="00F84318">
        <w:rPr>
          <w:rFonts w:asciiTheme="minorHAnsi" w:hAnsiTheme="minorHAnsi" w:cstheme="minorHAnsi"/>
          <w:sz w:val="24"/>
          <w:szCs w:val="24"/>
        </w:rPr>
        <w:t xml:space="preserve">Discuss how your program will provide child-friendly and trauma-informed services to support the needs of the children, youth, and NMDs entering the Assessment Center. Describe the services or strategies provided and share any success you’ve had utilizing these services and strategies to reduce the trauma response.  </w:t>
      </w:r>
    </w:p>
    <w:p w14:paraId="72DDEEC0" w14:textId="77777777" w:rsidR="004D6D13" w:rsidRPr="00F84318" w:rsidRDefault="004D6D13" w:rsidP="004D6D13">
      <w:pPr>
        <w:ind w:left="720" w:hanging="720"/>
        <w:rPr>
          <w:rFonts w:asciiTheme="minorHAnsi" w:hAnsiTheme="minorHAnsi" w:cstheme="minorHAnsi"/>
          <w:iCs/>
          <w:sz w:val="24"/>
          <w:szCs w:val="24"/>
        </w:rPr>
      </w:pPr>
    </w:p>
    <w:p w14:paraId="471D2540" w14:textId="77777777" w:rsidR="004D6D13" w:rsidRPr="00F84318" w:rsidRDefault="004D6D13" w:rsidP="002C53CC">
      <w:pPr>
        <w:numPr>
          <w:ilvl w:val="0"/>
          <w:numId w:val="12"/>
        </w:numPr>
        <w:ind w:hanging="720"/>
        <w:rPr>
          <w:rFonts w:asciiTheme="minorHAnsi" w:hAnsiTheme="minorHAnsi" w:cstheme="minorBidi"/>
          <w:sz w:val="24"/>
          <w:szCs w:val="24"/>
        </w:rPr>
      </w:pPr>
      <w:r w:rsidRPr="00F84318">
        <w:rPr>
          <w:rFonts w:asciiTheme="minorHAnsi" w:hAnsiTheme="minorHAnsi" w:cstheme="minorBidi"/>
          <w:sz w:val="24"/>
          <w:szCs w:val="24"/>
        </w:rPr>
        <w:t xml:space="preserve">What do you believe are the challenges facing children, youth and NMDs in Alameda County? Describe how your program is qualified to work with children of color and   your experience working with Alameda County youth? If no experience, what steps will you take to address this? </w:t>
      </w:r>
    </w:p>
    <w:p w14:paraId="442AD880" w14:textId="77777777" w:rsidR="004D6D13" w:rsidRPr="000B35BF" w:rsidRDefault="004D6D13" w:rsidP="000B35BF">
      <w:pPr>
        <w:rPr>
          <w:rFonts w:asciiTheme="minorHAnsi" w:hAnsiTheme="minorHAnsi" w:cstheme="minorHAnsi"/>
          <w:sz w:val="24"/>
          <w:szCs w:val="24"/>
        </w:rPr>
      </w:pPr>
    </w:p>
    <w:p w14:paraId="3AC06E95" w14:textId="77777777" w:rsidR="004D6D13" w:rsidRPr="00F84318" w:rsidRDefault="004D6D13" w:rsidP="002C53CC">
      <w:pPr>
        <w:numPr>
          <w:ilvl w:val="0"/>
          <w:numId w:val="12"/>
        </w:numPr>
        <w:ind w:hanging="720"/>
        <w:rPr>
          <w:rFonts w:asciiTheme="minorHAnsi" w:hAnsiTheme="minorHAnsi" w:cstheme="minorHAnsi"/>
          <w:sz w:val="24"/>
          <w:szCs w:val="24"/>
        </w:rPr>
      </w:pPr>
      <w:r w:rsidRPr="00F84318">
        <w:rPr>
          <w:rFonts w:asciiTheme="minorHAnsi" w:hAnsiTheme="minorHAnsi" w:cstheme="minorBidi"/>
          <w:sz w:val="24"/>
          <w:szCs w:val="24"/>
        </w:rPr>
        <w:t>What additional services will be offered to assist in supporting the success of the transition and stabilization of the placement?</w:t>
      </w:r>
    </w:p>
    <w:p w14:paraId="035F19EE" w14:textId="77777777" w:rsidR="004D6D13" w:rsidRPr="00F84318" w:rsidRDefault="004D6D13" w:rsidP="000B35BF">
      <w:pPr>
        <w:rPr>
          <w:rFonts w:asciiTheme="minorHAnsi" w:hAnsiTheme="minorHAnsi" w:cstheme="minorHAnsi"/>
          <w:iCs/>
          <w:sz w:val="24"/>
          <w:szCs w:val="24"/>
        </w:rPr>
      </w:pPr>
    </w:p>
    <w:p w14:paraId="59089D6D" w14:textId="5B390854" w:rsidR="00EC0C45" w:rsidRPr="00F84318" w:rsidRDefault="004D6D13" w:rsidP="00B154F4">
      <w:pPr>
        <w:numPr>
          <w:ilvl w:val="0"/>
          <w:numId w:val="12"/>
        </w:numPr>
        <w:ind w:hanging="720"/>
        <w:contextualSpacing/>
        <w:rPr>
          <w:rFonts w:asciiTheme="minorHAnsi" w:hAnsiTheme="minorHAnsi" w:cstheme="minorHAnsi"/>
          <w:sz w:val="24"/>
          <w:szCs w:val="24"/>
        </w:rPr>
      </w:pPr>
      <w:r w:rsidRPr="00F84318">
        <w:rPr>
          <w:rFonts w:asciiTheme="minorHAnsi" w:hAnsiTheme="minorHAnsi" w:cstheme="minorBidi"/>
          <w:sz w:val="24"/>
          <w:szCs w:val="24"/>
        </w:rPr>
        <w:t>How will you ensure continuous communication and feedback between your agency, SSA, and other therapeutic milieu partners?</w:t>
      </w:r>
    </w:p>
    <w:p w14:paraId="6E313B03" w14:textId="77777777" w:rsidR="00B154F4" w:rsidRPr="00F84318" w:rsidRDefault="00B154F4" w:rsidP="00B154F4">
      <w:pPr>
        <w:contextualSpacing/>
        <w:rPr>
          <w:rFonts w:asciiTheme="minorHAnsi" w:hAnsiTheme="minorHAnsi" w:cstheme="minorHAnsi"/>
          <w:sz w:val="24"/>
          <w:szCs w:val="24"/>
        </w:rPr>
      </w:pPr>
    </w:p>
    <w:p w14:paraId="5117394B" w14:textId="03602CA0" w:rsidR="005A62BF" w:rsidRPr="00F84318" w:rsidRDefault="00EC0C45" w:rsidP="00F245D4">
      <w:pPr>
        <w:framePr w:hSpace="180" w:wrap="around" w:vAnchor="text" w:hAnchor="margin" w:x="108" w:y="30"/>
        <w:suppressOverlap/>
        <w:rPr>
          <w:rFonts w:asciiTheme="minorHAnsi" w:hAnsiTheme="minorHAnsi" w:cstheme="minorHAnsi"/>
          <w:b/>
          <w:sz w:val="24"/>
          <w:szCs w:val="24"/>
        </w:rPr>
      </w:pPr>
      <w:r w:rsidRPr="00F84318">
        <w:rPr>
          <w:rFonts w:ascii="Calibri" w:hAnsi="Calibri" w:cs="Calibri"/>
          <w:b/>
          <w:sz w:val="24"/>
          <w:szCs w:val="24"/>
        </w:rPr>
        <w:t>Maximum</w:t>
      </w:r>
      <w:r w:rsidRPr="00F84318">
        <w:rPr>
          <w:rFonts w:ascii="Calibri" w:hAnsi="Calibri" w:cs="Calibri"/>
          <w:sz w:val="24"/>
          <w:szCs w:val="24"/>
        </w:rPr>
        <w:t xml:space="preserve"> </w:t>
      </w:r>
      <w:r w:rsidRPr="00F84318">
        <w:rPr>
          <w:rFonts w:ascii="Calibri" w:hAnsi="Calibri" w:cs="Calibri"/>
          <w:b/>
          <w:sz w:val="24"/>
          <w:szCs w:val="24"/>
        </w:rPr>
        <w:t>Length</w:t>
      </w:r>
      <w:r w:rsidRPr="00F84318">
        <w:rPr>
          <w:rFonts w:ascii="Calibri" w:hAnsi="Calibri" w:cs="Calibri"/>
          <w:b/>
          <w:bCs/>
          <w:sz w:val="24"/>
          <w:szCs w:val="24"/>
        </w:rPr>
        <w:t xml:space="preserve">:  </w:t>
      </w:r>
      <w:r w:rsidR="005A62BF" w:rsidRPr="00F84318">
        <w:rPr>
          <w:rFonts w:asciiTheme="minorHAnsi" w:hAnsiTheme="minorHAnsi" w:cstheme="minorHAnsi"/>
          <w:b/>
          <w:bCs/>
          <w:sz w:val="24"/>
          <w:szCs w:val="24"/>
        </w:rPr>
        <w:t>four (4)</w:t>
      </w:r>
      <w:r w:rsidR="005A62BF" w:rsidRPr="00F84318">
        <w:rPr>
          <w:rFonts w:asciiTheme="minorHAnsi" w:hAnsiTheme="minorHAnsi" w:cstheme="minorHAnsi"/>
          <w:sz w:val="24"/>
          <w:szCs w:val="24"/>
        </w:rPr>
        <w:t xml:space="preserve"> </w:t>
      </w:r>
      <w:r w:rsidR="005A62BF" w:rsidRPr="00F84318">
        <w:rPr>
          <w:rFonts w:asciiTheme="minorHAnsi" w:hAnsiTheme="minorHAnsi" w:cstheme="minorHAnsi"/>
          <w:b/>
          <w:sz w:val="24"/>
          <w:szCs w:val="24"/>
        </w:rPr>
        <w:t>pages</w:t>
      </w:r>
    </w:p>
    <w:p w14:paraId="3A8C3704" w14:textId="7ACCC5FD" w:rsidR="00335321" w:rsidRPr="00F84318" w:rsidRDefault="005A62BF" w:rsidP="005A62BF">
      <w:pPr>
        <w:contextualSpacing/>
        <w:rPr>
          <w:rFonts w:ascii="Calibri" w:hAnsi="Calibri" w:cs="Calibri"/>
          <w:sz w:val="24"/>
          <w:szCs w:val="24"/>
        </w:rPr>
      </w:pPr>
      <w:r w:rsidRPr="00F84318">
        <w:rPr>
          <w:rFonts w:ascii="Calibri" w:hAnsi="Calibri"/>
          <w:sz w:val="24"/>
          <w:szCs w:val="24"/>
        </w:rPr>
        <w:t xml:space="preserve">     </w:t>
      </w:r>
      <w:r w:rsidRPr="00F84318">
        <w:rPr>
          <w:rFonts w:ascii="Calibri" w:hAnsi="Calibri"/>
          <w:sz w:val="24"/>
          <w:szCs w:val="24"/>
        </w:rPr>
        <w:tab/>
        <w:t xml:space="preserve"> </w:t>
      </w:r>
      <w:r w:rsidR="00A17C84" w:rsidRPr="00F84318">
        <w:rPr>
          <w:rFonts w:ascii="Calibri" w:hAnsi="Calibri"/>
          <w:sz w:val="24"/>
          <w:szCs w:val="24"/>
        </w:rPr>
        <w:t xml:space="preserve"> </w:t>
      </w:r>
    </w:p>
    <w:p w14:paraId="384FF53A" w14:textId="77777777" w:rsidR="00972FE3" w:rsidRPr="00F84318" w:rsidRDefault="00335321" w:rsidP="00256AAE">
      <w:pPr>
        <w:contextualSpacing/>
        <w:rPr>
          <w:rFonts w:ascii="Calibri" w:hAnsi="Calibri" w:cs="Calibri"/>
          <w:sz w:val="24"/>
          <w:szCs w:val="24"/>
        </w:rPr>
      </w:pPr>
      <w:r w:rsidRPr="00F84318">
        <w:rPr>
          <w:rFonts w:ascii="Calibri" w:hAnsi="Calibri" w:cs="Calibri"/>
          <w:sz w:val="24"/>
          <w:szCs w:val="24"/>
        </w:rPr>
        <w:br w:type="page"/>
      </w:r>
    </w:p>
    <w:p w14:paraId="2DCE1F54" w14:textId="4AB00BA5" w:rsidR="00972FE3" w:rsidRPr="00E5760F" w:rsidRDefault="00972FE3" w:rsidP="00457BB3">
      <w:pPr>
        <w:shd w:val="clear" w:color="auto" w:fill="DEEAF6" w:themeFill="accent5" w:themeFillTint="33"/>
        <w:rPr>
          <w:rFonts w:ascii="Calibri" w:hAnsi="Calibri" w:cs="Calibri"/>
          <w:b/>
          <w:bCs/>
          <w:sz w:val="28"/>
          <w:szCs w:val="28"/>
        </w:rPr>
      </w:pPr>
      <w:r w:rsidRPr="00457BB3">
        <w:rPr>
          <w:rFonts w:ascii="Calibri" w:hAnsi="Calibri" w:cs="Calibri"/>
          <w:b/>
          <w:bCs/>
          <w:sz w:val="28"/>
          <w:szCs w:val="28"/>
        </w:rPr>
        <w:lastRenderedPageBreak/>
        <w:t>RELEVANT EXPERIENCE</w:t>
      </w:r>
    </w:p>
    <w:p w14:paraId="7AC928BC" w14:textId="77777777" w:rsidR="00972FE3" w:rsidRDefault="00972FE3" w:rsidP="00335321">
      <w:pPr>
        <w:rPr>
          <w:rFonts w:ascii="Calibri" w:hAnsi="Calibri" w:cs="Calibri"/>
        </w:rPr>
      </w:pPr>
    </w:p>
    <w:p w14:paraId="5A3002AA" w14:textId="77777777" w:rsidR="005A62BF" w:rsidRPr="00374B62" w:rsidRDefault="00702B3E" w:rsidP="00702B3E">
      <w:pPr>
        <w:jc w:val="both"/>
        <w:rPr>
          <w:rFonts w:ascii="Calibri" w:hAnsi="Calibri" w:cs="Calibri"/>
          <w:sz w:val="24"/>
          <w:szCs w:val="24"/>
        </w:rPr>
      </w:pPr>
      <w:r w:rsidRPr="00374B62">
        <w:rPr>
          <w:rFonts w:ascii="Calibri" w:hAnsi="Calibri" w:cs="Calibri"/>
          <w:b/>
          <w:sz w:val="24"/>
          <w:szCs w:val="24"/>
        </w:rPr>
        <w:t>Instructions</w:t>
      </w:r>
      <w:r w:rsidRPr="00374B62">
        <w:rPr>
          <w:rFonts w:ascii="Calibri" w:hAnsi="Calibri" w:cs="Calibri"/>
          <w:sz w:val="24"/>
          <w:szCs w:val="24"/>
        </w:rPr>
        <w:t xml:space="preserve">:  </w:t>
      </w:r>
      <w:r w:rsidRPr="00374B62">
        <w:rPr>
          <w:rFonts w:ascii="Calibri" w:hAnsi="Calibri" w:cs="Calibri"/>
          <w:sz w:val="24"/>
          <w:szCs w:val="24"/>
          <w:u w:val="single"/>
        </w:rPr>
        <w:t>This page must be included as part of the Bid Response Packet</w:t>
      </w:r>
      <w:r w:rsidRPr="00374B62">
        <w:rPr>
          <w:rFonts w:ascii="Calibri" w:hAnsi="Calibri" w:cs="Calibri"/>
          <w:sz w:val="24"/>
          <w:szCs w:val="24"/>
        </w:rPr>
        <w:t>.</w:t>
      </w:r>
    </w:p>
    <w:p w14:paraId="677C3907" w14:textId="77777777" w:rsidR="005A62BF" w:rsidRPr="00374B62" w:rsidRDefault="005A62BF" w:rsidP="00702B3E">
      <w:pPr>
        <w:jc w:val="both"/>
        <w:rPr>
          <w:rFonts w:ascii="Calibri" w:hAnsi="Calibri" w:cs="Calibri"/>
          <w:sz w:val="24"/>
          <w:szCs w:val="24"/>
        </w:rPr>
      </w:pPr>
    </w:p>
    <w:p w14:paraId="0A40268C" w14:textId="6F96EBF1" w:rsidR="00EE07C4" w:rsidRPr="00374B62" w:rsidRDefault="00EE07C4" w:rsidP="00A17C84">
      <w:pPr>
        <w:contextualSpacing/>
        <w:rPr>
          <w:rFonts w:asciiTheme="minorHAnsi" w:hAnsiTheme="minorHAnsi" w:cstheme="minorHAnsi"/>
          <w:bCs/>
          <w:sz w:val="24"/>
          <w:szCs w:val="24"/>
        </w:rPr>
      </w:pPr>
      <w:r w:rsidRPr="00EE07C4">
        <w:rPr>
          <w:rFonts w:asciiTheme="minorHAnsi" w:hAnsiTheme="minorHAnsi" w:cstheme="minorHAnsi"/>
          <w:bCs/>
          <w:sz w:val="24"/>
          <w:szCs w:val="24"/>
        </w:rPr>
        <w:t>Proposals will be evaluated against the RFP specifications and the questions below:</w:t>
      </w:r>
    </w:p>
    <w:p w14:paraId="5310DD75" w14:textId="40AC6683" w:rsidR="00D84F96" w:rsidRPr="00374B62" w:rsidRDefault="00D84F96" w:rsidP="00A17C84">
      <w:pPr>
        <w:jc w:val="both"/>
        <w:rPr>
          <w:rFonts w:ascii="Calibri" w:hAnsi="Calibri" w:cs="Calibri"/>
          <w:sz w:val="24"/>
          <w:szCs w:val="24"/>
        </w:rPr>
      </w:pPr>
    </w:p>
    <w:p w14:paraId="6E4D2321" w14:textId="77777777" w:rsidR="000B35BF" w:rsidRDefault="00D84F96" w:rsidP="000B35BF">
      <w:pPr>
        <w:pStyle w:val="ListParagraph"/>
        <w:numPr>
          <w:ilvl w:val="0"/>
          <w:numId w:val="13"/>
        </w:numPr>
        <w:ind w:hanging="720"/>
        <w:rPr>
          <w:rFonts w:ascii="Calibri" w:hAnsi="Calibri"/>
          <w:sz w:val="24"/>
          <w:szCs w:val="24"/>
        </w:rPr>
      </w:pPr>
      <w:r w:rsidRPr="00374B62">
        <w:rPr>
          <w:rFonts w:ascii="Calibri" w:hAnsi="Calibri"/>
          <w:sz w:val="24"/>
          <w:szCs w:val="24"/>
        </w:rPr>
        <w:t xml:space="preserve">Describe your prior experience and expertise in providing </w:t>
      </w:r>
      <w:r w:rsidR="00E5760F" w:rsidRPr="00374B62">
        <w:rPr>
          <w:rFonts w:ascii="Calibri" w:hAnsi="Calibri"/>
          <w:sz w:val="24"/>
          <w:szCs w:val="24"/>
        </w:rPr>
        <w:t>t</w:t>
      </w:r>
      <w:r w:rsidRPr="00374B62">
        <w:rPr>
          <w:rFonts w:ascii="Calibri" w:hAnsi="Calibri"/>
          <w:sz w:val="24"/>
          <w:szCs w:val="24"/>
        </w:rPr>
        <w:t>ransitional shelter car</w:t>
      </w:r>
      <w:r w:rsidR="00D40E6F">
        <w:rPr>
          <w:rFonts w:ascii="Calibri" w:hAnsi="Calibri"/>
          <w:sz w:val="24"/>
          <w:szCs w:val="24"/>
        </w:rPr>
        <w:t>e and/or</w:t>
      </w:r>
      <w:r w:rsidRPr="00374B62">
        <w:rPr>
          <w:rFonts w:ascii="Calibri" w:hAnsi="Calibri"/>
          <w:sz w:val="24"/>
          <w:szCs w:val="24"/>
        </w:rPr>
        <w:t xml:space="preserve"> child care services to </w:t>
      </w:r>
      <w:r w:rsidR="003C61CF">
        <w:rPr>
          <w:rFonts w:ascii="Calibri" w:hAnsi="Calibri"/>
          <w:sz w:val="24"/>
          <w:szCs w:val="24"/>
        </w:rPr>
        <w:t xml:space="preserve">the </w:t>
      </w:r>
      <w:r w:rsidRPr="00374B62">
        <w:rPr>
          <w:rFonts w:ascii="Calibri" w:hAnsi="Calibri"/>
          <w:sz w:val="24"/>
          <w:szCs w:val="24"/>
        </w:rPr>
        <w:t>target populations specified in the RFP. Your response should include the number of clients served, demographics of the clientele served, partnerships</w:t>
      </w:r>
      <w:r w:rsidR="00E5760F" w:rsidRPr="00374B62">
        <w:rPr>
          <w:rFonts w:ascii="Calibri" w:hAnsi="Calibri"/>
          <w:sz w:val="24"/>
          <w:szCs w:val="24"/>
        </w:rPr>
        <w:t>,</w:t>
      </w:r>
      <w:r w:rsidRPr="00374B62">
        <w:rPr>
          <w:rFonts w:ascii="Calibri" w:hAnsi="Calibri"/>
          <w:sz w:val="24"/>
          <w:szCs w:val="24"/>
        </w:rPr>
        <w:t xml:space="preserve"> and/or collaborations with other community organizations and/or County CFS staff.</w:t>
      </w:r>
    </w:p>
    <w:p w14:paraId="692F1675" w14:textId="77777777" w:rsidR="000B35BF" w:rsidRDefault="000B35BF" w:rsidP="000B35BF">
      <w:pPr>
        <w:pStyle w:val="ListParagraph"/>
        <w:rPr>
          <w:rFonts w:ascii="Calibri" w:hAnsi="Calibri"/>
          <w:sz w:val="24"/>
          <w:szCs w:val="24"/>
        </w:rPr>
      </w:pPr>
    </w:p>
    <w:p w14:paraId="3557407C" w14:textId="5B0F200B" w:rsidR="00A17C84" w:rsidRPr="000B35BF" w:rsidRDefault="00D84F96" w:rsidP="000B35BF">
      <w:pPr>
        <w:pStyle w:val="ListParagraph"/>
        <w:numPr>
          <w:ilvl w:val="0"/>
          <w:numId w:val="13"/>
        </w:numPr>
        <w:ind w:hanging="720"/>
        <w:rPr>
          <w:rFonts w:ascii="Calibri" w:hAnsi="Calibri"/>
          <w:sz w:val="24"/>
          <w:szCs w:val="24"/>
        </w:rPr>
      </w:pPr>
      <w:r w:rsidRPr="000B35BF">
        <w:rPr>
          <w:rFonts w:ascii="Calibri" w:hAnsi="Calibri"/>
          <w:sz w:val="24"/>
          <w:szCs w:val="24"/>
        </w:rPr>
        <w:t xml:space="preserve">Describe potential issues or problems with </w:t>
      </w:r>
      <w:r w:rsidR="007026F6" w:rsidRPr="000B35BF">
        <w:rPr>
          <w:rFonts w:ascii="Calibri" w:hAnsi="Calibri"/>
          <w:sz w:val="24"/>
          <w:szCs w:val="24"/>
        </w:rPr>
        <w:t>providing transitional shelter care services</w:t>
      </w:r>
      <w:r w:rsidRPr="000B35BF">
        <w:rPr>
          <w:rFonts w:ascii="Calibri" w:hAnsi="Calibri"/>
          <w:sz w:val="24"/>
          <w:szCs w:val="24"/>
        </w:rPr>
        <w:t xml:space="preserve"> and how you plan to address them.</w:t>
      </w:r>
      <w:r w:rsidR="00B5633B" w:rsidRPr="000B35BF">
        <w:rPr>
          <w:rFonts w:ascii="Calibri" w:hAnsi="Calibri"/>
          <w:sz w:val="24"/>
          <w:szCs w:val="24"/>
        </w:rPr>
        <w:t xml:space="preserve"> Describe any major achievements and challenges with programs of same/similar scope.</w:t>
      </w:r>
    </w:p>
    <w:p w14:paraId="6975D9FA" w14:textId="77777777" w:rsidR="00A17C84" w:rsidRPr="00374B62" w:rsidRDefault="00A17C84" w:rsidP="00A17C84">
      <w:pPr>
        <w:pStyle w:val="ListParagraph"/>
        <w:rPr>
          <w:rFonts w:ascii="Calibri" w:hAnsi="Calibri"/>
          <w:sz w:val="24"/>
          <w:szCs w:val="24"/>
        </w:rPr>
      </w:pPr>
    </w:p>
    <w:p w14:paraId="2A5BDB66" w14:textId="583BE481" w:rsidR="00A17C84" w:rsidRPr="00374B62" w:rsidRDefault="00A17C84" w:rsidP="00F245D4">
      <w:pPr>
        <w:framePr w:hSpace="180" w:wrap="around" w:vAnchor="text" w:hAnchor="margin" w:x="108" w:y="30"/>
        <w:suppressOverlap/>
        <w:rPr>
          <w:rFonts w:asciiTheme="minorHAnsi" w:hAnsiTheme="minorHAnsi" w:cstheme="minorHAnsi"/>
          <w:b/>
          <w:sz w:val="24"/>
          <w:szCs w:val="24"/>
        </w:rPr>
      </w:pPr>
      <w:r w:rsidRPr="00374B62">
        <w:rPr>
          <w:rFonts w:ascii="Calibri" w:hAnsi="Calibri" w:cs="Calibri"/>
          <w:b/>
          <w:sz w:val="24"/>
          <w:szCs w:val="24"/>
        </w:rPr>
        <w:t>Maximum</w:t>
      </w:r>
      <w:r w:rsidRPr="00374B62">
        <w:rPr>
          <w:rFonts w:ascii="Calibri" w:hAnsi="Calibri" w:cs="Calibri"/>
          <w:sz w:val="24"/>
          <w:szCs w:val="24"/>
        </w:rPr>
        <w:t xml:space="preserve"> </w:t>
      </w:r>
      <w:r w:rsidRPr="00374B62">
        <w:rPr>
          <w:rFonts w:ascii="Calibri" w:hAnsi="Calibri" w:cs="Calibri"/>
          <w:b/>
          <w:sz w:val="24"/>
          <w:szCs w:val="24"/>
        </w:rPr>
        <w:t>Length</w:t>
      </w:r>
      <w:r w:rsidRPr="00374B62">
        <w:rPr>
          <w:rFonts w:ascii="Calibri" w:hAnsi="Calibri" w:cs="Calibri"/>
          <w:b/>
          <w:bCs/>
          <w:sz w:val="24"/>
          <w:szCs w:val="24"/>
        </w:rPr>
        <w:t xml:space="preserve">: </w:t>
      </w:r>
      <w:r w:rsidRPr="00374B62">
        <w:rPr>
          <w:rFonts w:asciiTheme="minorHAnsi" w:hAnsiTheme="minorHAnsi" w:cstheme="minorHAnsi"/>
          <w:b/>
          <w:bCs/>
          <w:sz w:val="24"/>
          <w:szCs w:val="24"/>
        </w:rPr>
        <w:t>three (3)</w:t>
      </w:r>
      <w:r w:rsidRPr="00374B62">
        <w:rPr>
          <w:rFonts w:asciiTheme="minorHAnsi" w:hAnsiTheme="minorHAnsi" w:cstheme="minorHAnsi"/>
          <w:sz w:val="24"/>
          <w:szCs w:val="24"/>
        </w:rPr>
        <w:t xml:space="preserve"> </w:t>
      </w:r>
      <w:r w:rsidRPr="00374B62">
        <w:rPr>
          <w:rFonts w:asciiTheme="minorHAnsi" w:hAnsiTheme="minorHAnsi" w:cstheme="minorHAnsi"/>
          <w:b/>
          <w:sz w:val="24"/>
          <w:szCs w:val="24"/>
        </w:rPr>
        <w:t>pages.</w:t>
      </w:r>
    </w:p>
    <w:p w14:paraId="20FCA502" w14:textId="164853B6" w:rsidR="00A17C84" w:rsidRPr="00374B62" w:rsidRDefault="00A17C84" w:rsidP="00A17C84">
      <w:pPr>
        <w:contextualSpacing/>
        <w:rPr>
          <w:rFonts w:ascii="Calibri" w:hAnsi="Calibri" w:cs="Calibri"/>
          <w:sz w:val="24"/>
          <w:szCs w:val="24"/>
        </w:rPr>
      </w:pPr>
      <w:r w:rsidRPr="00374B62">
        <w:rPr>
          <w:rFonts w:ascii="Calibri" w:hAnsi="Calibri"/>
          <w:sz w:val="24"/>
          <w:szCs w:val="24"/>
        </w:rPr>
        <w:t xml:space="preserve">     </w:t>
      </w:r>
      <w:r w:rsidRPr="00374B62">
        <w:rPr>
          <w:rFonts w:ascii="Calibri" w:hAnsi="Calibri"/>
          <w:sz w:val="24"/>
          <w:szCs w:val="24"/>
        </w:rPr>
        <w:tab/>
        <w:t xml:space="preserve">  </w:t>
      </w:r>
    </w:p>
    <w:p w14:paraId="466C90BF" w14:textId="709BCEB3" w:rsidR="00D84F96" w:rsidRPr="00374B62" w:rsidRDefault="00A17C84" w:rsidP="00335321">
      <w:pPr>
        <w:contextualSpacing/>
        <w:rPr>
          <w:rFonts w:ascii="Calibri" w:hAnsi="Calibri" w:cs="Calibri"/>
          <w:sz w:val="24"/>
          <w:szCs w:val="24"/>
        </w:rPr>
      </w:pPr>
      <w:r w:rsidRPr="00374B62">
        <w:rPr>
          <w:rFonts w:ascii="Calibri" w:hAnsi="Calibri" w:cs="Calibri"/>
          <w:sz w:val="24"/>
          <w:szCs w:val="24"/>
        </w:rPr>
        <w:br w:type="page"/>
      </w:r>
    </w:p>
    <w:p w14:paraId="76FAF6D1" w14:textId="1F48E8C9" w:rsidR="000011E5" w:rsidRDefault="000011E5" w:rsidP="00457BB3">
      <w:pPr>
        <w:shd w:val="clear" w:color="auto" w:fill="DEEAF6" w:themeFill="accent5" w:themeFillTint="33"/>
        <w:rPr>
          <w:rFonts w:ascii="Calibri" w:hAnsi="Calibri" w:cs="Calibri"/>
          <w:b/>
          <w:bCs/>
          <w:sz w:val="28"/>
          <w:szCs w:val="28"/>
          <w:highlight w:val="lightGray"/>
        </w:rPr>
      </w:pPr>
      <w:r w:rsidRPr="00457BB3">
        <w:rPr>
          <w:rFonts w:ascii="Calibri" w:hAnsi="Calibri" w:cs="Calibri"/>
          <w:b/>
          <w:bCs/>
          <w:sz w:val="28"/>
          <w:szCs w:val="28"/>
        </w:rPr>
        <w:lastRenderedPageBreak/>
        <w:t>ADMINISTRATIVE/ORGANIZATIONAL CAPACITY</w:t>
      </w:r>
    </w:p>
    <w:p w14:paraId="7F2461F2" w14:textId="77777777" w:rsidR="000011E5" w:rsidRDefault="000011E5" w:rsidP="00335321">
      <w:pPr>
        <w:rPr>
          <w:rFonts w:ascii="Calibri" w:hAnsi="Calibri" w:cs="Calibri"/>
          <w:b/>
          <w:bCs/>
          <w:sz w:val="28"/>
          <w:szCs w:val="28"/>
          <w:highlight w:val="lightGray"/>
        </w:rPr>
      </w:pPr>
    </w:p>
    <w:p w14:paraId="31C4AA4D" w14:textId="77777777" w:rsidR="00702B3E" w:rsidRPr="00374B62" w:rsidRDefault="00702B3E" w:rsidP="00702B3E">
      <w:pPr>
        <w:jc w:val="both"/>
        <w:rPr>
          <w:rFonts w:ascii="Calibri" w:hAnsi="Calibri" w:cs="Calibri"/>
          <w:sz w:val="24"/>
          <w:szCs w:val="24"/>
        </w:rPr>
      </w:pPr>
      <w:r w:rsidRPr="00374B62">
        <w:rPr>
          <w:rFonts w:ascii="Calibri" w:hAnsi="Calibri" w:cs="Calibri"/>
          <w:b/>
          <w:sz w:val="24"/>
          <w:szCs w:val="24"/>
        </w:rPr>
        <w:t>Instructions</w:t>
      </w:r>
      <w:r w:rsidRPr="00374B62">
        <w:rPr>
          <w:rFonts w:ascii="Calibri" w:hAnsi="Calibri" w:cs="Calibri"/>
          <w:sz w:val="24"/>
          <w:szCs w:val="24"/>
        </w:rPr>
        <w:t xml:space="preserve">:  </w:t>
      </w:r>
      <w:r w:rsidRPr="00374B62">
        <w:rPr>
          <w:rFonts w:ascii="Calibri" w:hAnsi="Calibri" w:cs="Calibri"/>
          <w:sz w:val="24"/>
          <w:szCs w:val="24"/>
          <w:u w:val="single"/>
        </w:rPr>
        <w:t>This page must be included as part of the Bid Response Packet</w:t>
      </w:r>
      <w:r w:rsidRPr="00374B62">
        <w:rPr>
          <w:rFonts w:ascii="Calibri" w:hAnsi="Calibri" w:cs="Calibri"/>
          <w:sz w:val="24"/>
          <w:szCs w:val="24"/>
        </w:rPr>
        <w:t xml:space="preserve">. </w:t>
      </w:r>
    </w:p>
    <w:p w14:paraId="578CA913" w14:textId="77777777" w:rsidR="009107CF" w:rsidRPr="00374B62" w:rsidRDefault="009107CF" w:rsidP="00702B3E">
      <w:pPr>
        <w:jc w:val="both"/>
        <w:rPr>
          <w:rFonts w:ascii="Calibri" w:hAnsi="Calibri" w:cs="Calibri"/>
          <w:sz w:val="24"/>
          <w:szCs w:val="24"/>
        </w:rPr>
      </w:pPr>
    </w:p>
    <w:p w14:paraId="30B79783" w14:textId="460BC806" w:rsidR="00A507F2" w:rsidRPr="00374B62" w:rsidRDefault="009107CF" w:rsidP="00A507F2">
      <w:pPr>
        <w:rPr>
          <w:rFonts w:ascii="Calibri" w:hAnsi="Calibri" w:cs="Calibri"/>
          <w:sz w:val="24"/>
          <w:szCs w:val="24"/>
        </w:rPr>
      </w:pPr>
      <w:r w:rsidRPr="00374B62">
        <w:rPr>
          <w:rFonts w:ascii="Calibri" w:hAnsi="Calibri" w:cs="Calibri"/>
          <w:sz w:val="24"/>
          <w:szCs w:val="24"/>
        </w:rPr>
        <w:t>Proposals will be evaluated against the RFP specifications and the questions below:</w:t>
      </w:r>
    </w:p>
    <w:p w14:paraId="706D91FB" w14:textId="77777777" w:rsidR="009107CF" w:rsidRPr="00374B62" w:rsidRDefault="009107CF" w:rsidP="00A507F2">
      <w:pPr>
        <w:rPr>
          <w:sz w:val="24"/>
          <w:szCs w:val="24"/>
        </w:rPr>
      </w:pPr>
    </w:p>
    <w:p w14:paraId="72091145" w14:textId="1D6CA43F" w:rsidR="00A507F2" w:rsidRPr="00374B62" w:rsidRDefault="00A507F2" w:rsidP="00A507F2">
      <w:pPr>
        <w:ind w:left="720" w:hanging="720"/>
        <w:rPr>
          <w:rFonts w:asciiTheme="minorHAnsi" w:hAnsiTheme="minorHAnsi" w:cstheme="minorHAnsi"/>
          <w:sz w:val="24"/>
          <w:szCs w:val="24"/>
        </w:rPr>
      </w:pPr>
      <w:r w:rsidRPr="00374B62">
        <w:rPr>
          <w:rFonts w:asciiTheme="minorHAnsi" w:hAnsiTheme="minorHAnsi" w:cstheme="minorHAnsi"/>
          <w:sz w:val="24"/>
          <w:szCs w:val="24"/>
        </w:rPr>
        <w:t xml:space="preserve">1. </w:t>
      </w:r>
      <w:r w:rsidRPr="00374B62">
        <w:rPr>
          <w:rFonts w:asciiTheme="minorHAnsi" w:hAnsiTheme="minorHAnsi" w:cstheme="minorHAnsi"/>
          <w:sz w:val="24"/>
          <w:szCs w:val="24"/>
        </w:rPr>
        <w:tab/>
        <w:t>Describe the applicable education</w:t>
      </w:r>
      <w:r w:rsidR="00DF5526" w:rsidRPr="00374B62">
        <w:rPr>
          <w:rFonts w:asciiTheme="minorHAnsi" w:hAnsiTheme="minorHAnsi" w:cstheme="minorHAnsi"/>
          <w:sz w:val="24"/>
          <w:szCs w:val="24"/>
        </w:rPr>
        <w:t xml:space="preserve"> and </w:t>
      </w:r>
      <w:r w:rsidRPr="00374B62">
        <w:rPr>
          <w:rFonts w:asciiTheme="minorHAnsi" w:hAnsiTheme="minorHAnsi" w:cstheme="minorHAnsi"/>
          <w:sz w:val="24"/>
          <w:szCs w:val="24"/>
        </w:rPr>
        <w:t>experience</w:t>
      </w:r>
      <w:r w:rsidR="00DF5526" w:rsidRPr="00374B62">
        <w:rPr>
          <w:rFonts w:asciiTheme="minorHAnsi" w:hAnsiTheme="minorHAnsi" w:cstheme="minorHAnsi"/>
          <w:sz w:val="24"/>
          <w:szCs w:val="24"/>
        </w:rPr>
        <w:t xml:space="preserve"> </w:t>
      </w:r>
      <w:r w:rsidRPr="00374B62">
        <w:rPr>
          <w:rFonts w:asciiTheme="minorHAnsi" w:hAnsiTheme="minorHAnsi" w:cstheme="minorHAnsi"/>
          <w:sz w:val="24"/>
          <w:szCs w:val="24"/>
        </w:rPr>
        <w:t>of the personnel designated to work on the project</w:t>
      </w:r>
      <w:r w:rsidR="006C520F" w:rsidRPr="00374B62">
        <w:rPr>
          <w:rFonts w:asciiTheme="minorHAnsi" w:hAnsiTheme="minorHAnsi" w:cstheme="minorHAnsi"/>
          <w:sz w:val="24"/>
          <w:szCs w:val="24"/>
        </w:rPr>
        <w:t>.</w:t>
      </w:r>
      <w:r w:rsidR="00DF5526" w:rsidRPr="00374B62">
        <w:rPr>
          <w:rFonts w:asciiTheme="minorHAnsi" w:hAnsiTheme="minorHAnsi" w:cstheme="minorHAnsi"/>
          <w:sz w:val="24"/>
          <w:szCs w:val="24"/>
        </w:rPr>
        <w:t xml:space="preserve"> </w:t>
      </w:r>
      <w:r w:rsidR="00DF5526" w:rsidRPr="00374B62">
        <w:rPr>
          <w:rFonts w:ascii="Calibri" w:hAnsi="Calibri" w:cs="Calibri"/>
          <w:sz w:val="24"/>
          <w:szCs w:val="24"/>
        </w:rPr>
        <w:t>Provide proof of any permits, licenses, and/or professional credentials necessary to supply product and perform services as specified in this RFP</w:t>
      </w:r>
      <w:r w:rsidR="00B1435E" w:rsidRPr="00374B62">
        <w:rPr>
          <w:rFonts w:ascii="Calibri" w:hAnsi="Calibri" w:cs="Calibri"/>
          <w:sz w:val="24"/>
          <w:szCs w:val="24"/>
        </w:rPr>
        <w:t>.</w:t>
      </w:r>
    </w:p>
    <w:p w14:paraId="60E87F66" w14:textId="77777777" w:rsidR="00A507F2" w:rsidRPr="00374B62" w:rsidRDefault="00A507F2" w:rsidP="00A507F2">
      <w:pPr>
        <w:pStyle w:val="ListParagraph"/>
        <w:ind w:hanging="720"/>
        <w:rPr>
          <w:rFonts w:asciiTheme="minorHAnsi" w:hAnsiTheme="minorHAnsi" w:cstheme="minorHAnsi"/>
          <w:sz w:val="24"/>
          <w:szCs w:val="24"/>
        </w:rPr>
      </w:pPr>
      <w:r w:rsidRPr="00374B62">
        <w:rPr>
          <w:rFonts w:asciiTheme="minorHAnsi" w:hAnsiTheme="minorHAnsi" w:cstheme="minorBidi"/>
          <w:sz w:val="24"/>
          <w:szCs w:val="24"/>
        </w:rPr>
        <w:t xml:space="preserve">  </w:t>
      </w:r>
    </w:p>
    <w:p w14:paraId="526C454B" w14:textId="2C70A553" w:rsidR="00A507F2" w:rsidRPr="00374B62" w:rsidRDefault="00A507F2" w:rsidP="00A507F2">
      <w:pPr>
        <w:pStyle w:val="Item1"/>
        <w:numPr>
          <w:ilvl w:val="0"/>
          <w:numId w:val="0"/>
        </w:numPr>
        <w:spacing w:after="0"/>
        <w:ind w:left="720" w:hanging="720"/>
        <w:rPr>
          <w:rFonts w:asciiTheme="minorHAnsi" w:hAnsiTheme="minorHAnsi" w:cstheme="minorHAnsi"/>
          <w:sz w:val="24"/>
          <w:szCs w:val="24"/>
        </w:rPr>
      </w:pPr>
      <w:r w:rsidRPr="00374B62">
        <w:rPr>
          <w:rFonts w:asciiTheme="minorHAnsi" w:hAnsiTheme="minorHAnsi" w:cstheme="minorHAnsi"/>
          <w:sz w:val="24"/>
          <w:szCs w:val="24"/>
        </w:rPr>
        <w:t xml:space="preserve">2. </w:t>
      </w:r>
      <w:r w:rsidRPr="00374B62">
        <w:rPr>
          <w:rFonts w:asciiTheme="minorHAnsi" w:hAnsiTheme="minorHAnsi" w:cstheme="minorHAnsi"/>
          <w:sz w:val="24"/>
          <w:szCs w:val="24"/>
        </w:rPr>
        <w:tab/>
        <w:t>Indicate how your proposal addresses issues of diversity (i.e. cultural, linguistic, geographic, etc.) Describe the strategies and processes your organization will use to assure that services are culturally/linguistically appropriate, sensitive and relevant to the client population.</w:t>
      </w:r>
    </w:p>
    <w:p w14:paraId="1EAB34E6" w14:textId="77777777" w:rsidR="00A507F2" w:rsidRPr="00374B62" w:rsidRDefault="00A507F2" w:rsidP="00A507F2">
      <w:pPr>
        <w:ind w:left="720" w:hanging="720"/>
        <w:rPr>
          <w:rFonts w:asciiTheme="minorHAnsi" w:hAnsiTheme="minorHAnsi" w:cstheme="minorHAnsi"/>
          <w:sz w:val="24"/>
          <w:szCs w:val="24"/>
        </w:rPr>
      </w:pPr>
    </w:p>
    <w:p w14:paraId="7A029567" w14:textId="11A2DA1C" w:rsidR="00B5633B" w:rsidRPr="00E02B81" w:rsidRDefault="00A507F2" w:rsidP="00E02B81">
      <w:pPr>
        <w:pStyle w:val="ListParagraph"/>
        <w:numPr>
          <w:ilvl w:val="0"/>
          <w:numId w:val="13"/>
        </w:numPr>
        <w:ind w:hanging="720"/>
        <w:contextualSpacing/>
        <w:rPr>
          <w:rFonts w:asciiTheme="minorHAnsi" w:hAnsiTheme="minorHAnsi" w:cstheme="minorHAnsi"/>
          <w:sz w:val="24"/>
          <w:szCs w:val="24"/>
        </w:rPr>
      </w:pPr>
      <w:r w:rsidRPr="00E02B81">
        <w:rPr>
          <w:rFonts w:asciiTheme="minorHAnsi" w:hAnsiTheme="minorHAnsi" w:cstheme="minorHAnsi"/>
          <w:sz w:val="24"/>
          <w:szCs w:val="24"/>
        </w:rPr>
        <w:t xml:space="preserve">Describe any innovative and unique methods and strategies that you would use to supplement the core </w:t>
      </w:r>
      <w:r w:rsidR="009A4229" w:rsidRPr="00E02B81">
        <w:rPr>
          <w:rFonts w:asciiTheme="minorHAnsi" w:hAnsiTheme="minorHAnsi" w:cstheme="minorHAnsi"/>
          <w:sz w:val="24"/>
          <w:szCs w:val="24"/>
        </w:rPr>
        <w:t>transitional shelter care</w:t>
      </w:r>
      <w:r w:rsidRPr="00E02B81">
        <w:rPr>
          <w:rFonts w:asciiTheme="minorHAnsi" w:hAnsiTheme="minorHAnsi" w:cstheme="minorHAnsi"/>
          <w:sz w:val="24"/>
          <w:szCs w:val="24"/>
        </w:rPr>
        <w:t xml:space="preserve"> services.</w:t>
      </w:r>
    </w:p>
    <w:p w14:paraId="7FA90146" w14:textId="77777777" w:rsidR="00E02B81" w:rsidRPr="00E02B81" w:rsidRDefault="00E02B81" w:rsidP="00E02B81">
      <w:pPr>
        <w:pStyle w:val="ListParagraph"/>
        <w:contextualSpacing/>
        <w:rPr>
          <w:rFonts w:asciiTheme="minorHAnsi" w:hAnsiTheme="minorHAnsi" w:cstheme="minorHAnsi"/>
          <w:sz w:val="24"/>
          <w:szCs w:val="24"/>
        </w:rPr>
      </w:pPr>
    </w:p>
    <w:p w14:paraId="502A7A5E" w14:textId="3948F5D3" w:rsidR="00B5633B" w:rsidRPr="00374B62" w:rsidRDefault="00B5633B" w:rsidP="00BC0D3D">
      <w:pPr>
        <w:contextualSpacing/>
        <w:rPr>
          <w:rFonts w:ascii="Calibri" w:hAnsi="Calibri" w:cs="Calibri"/>
          <w:sz w:val="24"/>
          <w:szCs w:val="24"/>
        </w:rPr>
      </w:pPr>
      <w:r w:rsidRPr="00374B62">
        <w:rPr>
          <w:rFonts w:ascii="Calibri" w:hAnsi="Calibri" w:cs="Calibri"/>
          <w:b/>
          <w:sz w:val="24"/>
          <w:szCs w:val="24"/>
        </w:rPr>
        <w:t>Maximum</w:t>
      </w:r>
      <w:r w:rsidRPr="00374B62">
        <w:rPr>
          <w:rFonts w:ascii="Calibri" w:hAnsi="Calibri" w:cs="Calibri"/>
          <w:sz w:val="24"/>
          <w:szCs w:val="24"/>
        </w:rPr>
        <w:t xml:space="preserve"> </w:t>
      </w:r>
      <w:r w:rsidRPr="00374B62">
        <w:rPr>
          <w:rFonts w:ascii="Calibri" w:hAnsi="Calibri" w:cs="Calibri"/>
          <w:b/>
          <w:sz w:val="24"/>
          <w:szCs w:val="24"/>
        </w:rPr>
        <w:t>Length</w:t>
      </w:r>
      <w:r w:rsidRPr="00374B62">
        <w:rPr>
          <w:rFonts w:ascii="Calibri" w:hAnsi="Calibri" w:cs="Calibri"/>
          <w:b/>
          <w:bCs/>
          <w:sz w:val="24"/>
          <w:szCs w:val="24"/>
        </w:rPr>
        <w:t xml:space="preserve">:  </w:t>
      </w:r>
      <w:r w:rsidR="00E02B81">
        <w:rPr>
          <w:rFonts w:ascii="Calibri" w:hAnsi="Calibri" w:cs="Calibri"/>
          <w:b/>
          <w:bCs/>
          <w:sz w:val="24"/>
          <w:szCs w:val="24"/>
        </w:rPr>
        <w:t>three (</w:t>
      </w:r>
      <w:r w:rsidRPr="00374B62">
        <w:rPr>
          <w:rFonts w:ascii="Calibri" w:hAnsi="Calibri" w:cs="Calibri"/>
          <w:b/>
          <w:bCs/>
          <w:sz w:val="24"/>
          <w:szCs w:val="24"/>
        </w:rPr>
        <w:t>3</w:t>
      </w:r>
      <w:r w:rsidR="00E02B81">
        <w:rPr>
          <w:rFonts w:ascii="Calibri" w:hAnsi="Calibri" w:cs="Calibri"/>
          <w:b/>
          <w:bCs/>
          <w:sz w:val="24"/>
          <w:szCs w:val="24"/>
        </w:rPr>
        <w:t>)</w:t>
      </w:r>
      <w:r w:rsidRPr="00374B62">
        <w:rPr>
          <w:rFonts w:ascii="Calibri" w:hAnsi="Calibri" w:cs="Calibri"/>
          <w:b/>
          <w:bCs/>
          <w:sz w:val="24"/>
          <w:szCs w:val="24"/>
        </w:rPr>
        <w:t xml:space="preserve"> pages</w:t>
      </w:r>
    </w:p>
    <w:p w14:paraId="5BAF086D" w14:textId="77777777" w:rsidR="000011E5" w:rsidRPr="00374B62" w:rsidRDefault="000011E5" w:rsidP="00BC0D3D">
      <w:pPr>
        <w:contextualSpacing/>
        <w:rPr>
          <w:rFonts w:ascii="Calibri" w:hAnsi="Calibri" w:cs="Calibri"/>
          <w:b/>
          <w:bCs/>
          <w:sz w:val="24"/>
          <w:szCs w:val="24"/>
          <w:highlight w:val="lightGray"/>
        </w:rPr>
      </w:pPr>
    </w:p>
    <w:p w14:paraId="46E612F7" w14:textId="77777777" w:rsidR="000011E5" w:rsidRPr="00374B62" w:rsidRDefault="000011E5" w:rsidP="00335321">
      <w:pPr>
        <w:rPr>
          <w:rFonts w:ascii="Calibri" w:hAnsi="Calibri" w:cs="Calibri"/>
          <w:b/>
          <w:bCs/>
          <w:sz w:val="24"/>
          <w:szCs w:val="24"/>
          <w:highlight w:val="lightGray"/>
        </w:rPr>
      </w:pPr>
    </w:p>
    <w:p w14:paraId="58F32714" w14:textId="77777777" w:rsidR="000011E5" w:rsidRDefault="000011E5" w:rsidP="00335321">
      <w:pPr>
        <w:rPr>
          <w:rFonts w:ascii="Calibri" w:hAnsi="Calibri" w:cs="Calibri"/>
          <w:b/>
          <w:bCs/>
          <w:highlight w:val="lightGray"/>
        </w:rPr>
      </w:pPr>
    </w:p>
    <w:p w14:paraId="3ED424F0" w14:textId="77777777" w:rsidR="000011E5" w:rsidRDefault="000011E5" w:rsidP="00335321">
      <w:pPr>
        <w:rPr>
          <w:rFonts w:ascii="Calibri" w:hAnsi="Calibri" w:cs="Calibri"/>
          <w:b/>
          <w:bCs/>
          <w:highlight w:val="lightGray"/>
        </w:rPr>
      </w:pPr>
    </w:p>
    <w:p w14:paraId="0778E2CD" w14:textId="77777777" w:rsidR="000011E5" w:rsidRDefault="000011E5" w:rsidP="00335321">
      <w:pPr>
        <w:rPr>
          <w:rFonts w:ascii="Calibri" w:hAnsi="Calibri" w:cs="Calibri"/>
          <w:b/>
          <w:bCs/>
          <w:highlight w:val="lightGray"/>
        </w:rPr>
      </w:pPr>
    </w:p>
    <w:p w14:paraId="2970EC5C" w14:textId="77777777" w:rsidR="000011E5" w:rsidRDefault="000011E5" w:rsidP="00335321">
      <w:pPr>
        <w:rPr>
          <w:rFonts w:ascii="Calibri" w:hAnsi="Calibri" w:cs="Calibri"/>
          <w:b/>
          <w:bCs/>
          <w:highlight w:val="lightGray"/>
        </w:rPr>
      </w:pPr>
    </w:p>
    <w:p w14:paraId="6362A471" w14:textId="77777777" w:rsidR="000011E5" w:rsidRDefault="000011E5" w:rsidP="00335321">
      <w:pPr>
        <w:rPr>
          <w:rFonts w:ascii="Calibri" w:hAnsi="Calibri" w:cs="Calibri"/>
          <w:b/>
          <w:bCs/>
          <w:highlight w:val="lightGray"/>
        </w:rPr>
      </w:pPr>
    </w:p>
    <w:p w14:paraId="1B174765" w14:textId="77777777" w:rsidR="000011E5" w:rsidRDefault="000011E5" w:rsidP="00335321">
      <w:pPr>
        <w:rPr>
          <w:rFonts w:ascii="Calibri" w:hAnsi="Calibri" w:cs="Calibri"/>
          <w:b/>
          <w:bCs/>
          <w:highlight w:val="lightGray"/>
        </w:rPr>
      </w:pPr>
    </w:p>
    <w:p w14:paraId="06745FF7" w14:textId="77777777" w:rsidR="000011E5" w:rsidRDefault="000011E5" w:rsidP="00335321">
      <w:pPr>
        <w:rPr>
          <w:rFonts w:ascii="Calibri" w:hAnsi="Calibri" w:cs="Calibri"/>
          <w:b/>
          <w:bCs/>
          <w:highlight w:val="lightGray"/>
        </w:rPr>
      </w:pPr>
    </w:p>
    <w:p w14:paraId="3A934C22" w14:textId="77777777" w:rsidR="000011E5" w:rsidRDefault="000011E5" w:rsidP="00335321">
      <w:pPr>
        <w:rPr>
          <w:rFonts w:ascii="Calibri" w:hAnsi="Calibri" w:cs="Calibri"/>
          <w:b/>
          <w:bCs/>
          <w:highlight w:val="lightGray"/>
        </w:rPr>
      </w:pPr>
    </w:p>
    <w:p w14:paraId="0976146D" w14:textId="77777777" w:rsidR="000011E5" w:rsidRDefault="000011E5" w:rsidP="00335321">
      <w:pPr>
        <w:rPr>
          <w:rFonts w:ascii="Calibri" w:hAnsi="Calibri" w:cs="Calibri"/>
          <w:b/>
          <w:bCs/>
          <w:highlight w:val="lightGray"/>
        </w:rPr>
      </w:pPr>
    </w:p>
    <w:p w14:paraId="4CAA89B5" w14:textId="77777777" w:rsidR="000011E5" w:rsidRDefault="000011E5" w:rsidP="00335321">
      <w:pPr>
        <w:rPr>
          <w:rFonts w:ascii="Calibri" w:hAnsi="Calibri" w:cs="Calibri"/>
          <w:b/>
          <w:bCs/>
          <w:highlight w:val="lightGray"/>
        </w:rPr>
      </w:pPr>
    </w:p>
    <w:p w14:paraId="3A8F3D86" w14:textId="77777777" w:rsidR="000011E5" w:rsidRDefault="000011E5" w:rsidP="00335321">
      <w:pPr>
        <w:rPr>
          <w:rFonts w:ascii="Calibri" w:hAnsi="Calibri" w:cs="Calibri"/>
          <w:b/>
          <w:bCs/>
          <w:highlight w:val="lightGray"/>
        </w:rPr>
      </w:pPr>
    </w:p>
    <w:p w14:paraId="187D88E3" w14:textId="77777777" w:rsidR="000011E5" w:rsidRDefault="000011E5" w:rsidP="00335321">
      <w:pPr>
        <w:rPr>
          <w:rFonts w:ascii="Calibri" w:hAnsi="Calibri" w:cs="Calibri"/>
          <w:b/>
          <w:bCs/>
          <w:highlight w:val="lightGray"/>
        </w:rPr>
      </w:pPr>
    </w:p>
    <w:p w14:paraId="4A007596" w14:textId="77777777" w:rsidR="000011E5" w:rsidRDefault="000011E5" w:rsidP="00335321">
      <w:pPr>
        <w:rPr>
          <w:rFonts w:ascii="Calibri" w:hAnsi="Calibri" w:cs="Calibri"/>
          <w:b/>
          <w:bCs/>
          <w:highlight w:val="lightGray"/>
        </w:rPr>
      </w:pPr>
    </w:p>
    <w:p w14:paraId="6FE1FE08" w14:textId="77777777" w:rsidR="000011E5" w:rsidRDefault="000011E5" w:rsidP="00335321">
      <w:pPr>
        <w:rPr>
          <w:rFonts w:ascii="Calibri" w:hAnsi="Calibri" w:cs="Calibri"/>
          <w:b/>
          <w:bCs/>
          <w:highlight w:val="lightGray"/>
        </w:rPr>
      </w:pPr>
    </w:p>
    <w:p w14:paraId="3DDEB7A0" w14:textId="77777777" w:rsidR="000011E5" w:rsidRDefault="000011E5" w:rsidP="00335321">
      <w:pPr>
        <w:rPr>
          <w:rFonts w:ascii="Calibri" w:hAnsi="Calibri" w:cs="Calibri"/>
          <w:b/>
          <w:bCs/>
          <w:highlight w:val="lightGray"/>
        </w:rPr>
      </w:pPr>
    </w:p>
    <w:p w14:paraId="796A0510" w14:textId="77777777" w:rsidR="000011E5" w:rsidRDefault="000011E5" w:rsidP="00335321">
      <w:pPr>
        <w:rPr>
          <w:rFonts w:ascii="Calibri" w:hAnsi="Calibri" w:cs="Calibri"/>
          <w:b/>
          <w:bCs/>
          <w:highlight w:val="lightGray"/>
        </w:rPr>
      </w:pPr>
    </w:p>
    <w:p w14:paraId="0C231883" w14:textId="77777777" w:rsidR="000011E5" w:rsidRDefault="000011E5" w:rsidP="00335321">
      <w:pPr>
        <w:rPr>
          <w:rFonts w:ascii="Calibri" w:hAnsi="Calibri" w:cs="Calibri"/>
          <w:b/>
          <w:bCs/>
          <w:highlight w:val="lightGray"/>
        </w:rPr>
      </w:pPr>
    </w:p>
    <w:p w14:paraId="1D91F5BE" w14:textId="77777777" w:rsidR="000011E5" w:rsidRDefault="000011E5" w:rsidP="00335321">
      <w:pPr>
        <w:rPr>
          <w:rFonts w:ascii="Calibri" w:hAnsi="Calibri" w:cs="Calibri"/>
          <w:b/>
          <w:bCs/>
          <w:highlight w:val="lightGray"/>
        </w:rPr>
      </w:pPr>
    </w:p>
    <w:p w14:paraId="5CE5F8D7" w14:textId="77777777" w:rsidR="000011E5" w:rsidRDefault="000011E5" w:rsidP="00335321">
      <w:pPr>
        <w:rPr>
          <w:rFonts w:ascii="Calibri" w:hAnsi="Calibri" w:cs="Calibri"/>
          <w:b/>
          <w:bCs/>
          <w:highlight w:val="lightGray"/>
        </w:rPr>
      </w:pPr>
    </w:p>
    <w:p w14:paraId="044A39C5" w14:textId="77777777" w:rsidR="00652009" w:rsidRDefault="00652009" w:rsidP="00335321">
      <w:pPr>
        <w:rPr>
          <w:rFonts w:ascii="Calibri" w:hAnsi="Calibri" w:cs="Calibri"/>
          <w:b/>
          <w:bCs/>
          <w:highlight w:val="lightGray"/>
        </w:rPr>
      </w:pPr>
    </w:p>
    <w:p w14:paraId="6EB5937C" w14:textId="77777777" w:rsidR="00652009" w:rsidRDefault="00652009" w:rsidP="00335321">
      <w:pPr>
        <w:rPr>
          <w:rFonts w:ascii="Calibri" w:hAnsi="Calibri" w:cs="Calibri"/>
          <w:b/>
          <w:bCs/>
          <w:highlight w:val="lightGray"/>
        </w:rPr>
      </w:pPr>
    </w:p>
    <w:p w14:paraId="4BBF60B1" w14:textId="77777777" w:rsidR="00652009" w:rsidRDefault="00652009" w:rsidP="00335321">
      <w:pPr>
        <w:rPr>
          <w:rFonts w:ascii="Calibri" w:hAnsi="Calibri" w:cs="Calibri"/>
          <w:b/>
          <w:bCs/>
          <w:highlight w:val="lightGray"/>
        </w:rPr>
      </w:pPr>
    </w:p>
    <w:p w14:paraId="3266A666" w14:textId="77777777" w:rsidR="00652009" w:rsidRDefault="00652009" w:rsidP="00335321">
      <w:pPr>
        <w:rPr>
          <w:rFonts w:ascii="Calibri" w:hAnsi="Calibri" w:cs="Calibri"/>
          <w:b/>
          <w:bCs/>
          <w:highlight w:val="lightGray"/>
        </w:rPr>
      </w:pPr>
    </w:p>
    <w:p w14:paraId="7EED75B3" w14:textId="77777777" w:rsidR="00374B62" w:rsidRDefault="00374B62" w:rsidP="00335321">
      <w:pPr>
        <w:rPr>
          <w:rFonts w:ascii="Calibri" w:hAnsi="Calibri" w:cs="Calibri"/>
          <w:b/>
          <w:bCs/>
          <w:highlight w:val="lightGray"/>
        </w:rPr>
      </w:pPr>
    </w:p>
    <w:p w14:paraId="4AD55D77" w14:textId="77777777" w:rsidR="00E02B81" w:rsidRDefault="00E02B81" w:rsidP="00335321">
      <w:pPr>
        <w:rPr>
          <w:rFonts w:ascii="Calibri" w:hAnsi="Calibri" w:cs="Calibri"/>
          <w:b/>
          <w:bCs/>
          <w:highlight w:val="lightGray"/>
        </w:rPr>
      </w:pPr>
    </w:p>
    <w:p w14:paraId="23023546" w14:textId="77777777" w:rsidR="000011E5" w:rsidRDefault="000011E5" w:rsidP="00335321">
      <w:pPr>
        <w:rPr>
          <w:rFonts w:ascii="Calibri" w:hAnsi="Calibri" w:cs="Calibri"/>
          <w:b/>
          <w:bCs/>
          <w:highlight w:val="lightGray"/>
        </w:rPr>
      </w:pPr>
    </w:p>
    <w:p w14:paraId="0ECC099C" w14:textId="64E3F3C1" w:rsidR="000011E5" w:rsidRPr="002F0846" w:rsidRDefault="002F0846" w:rsidP="00457BB3">
      <w:pPr>
        <w:shd w:val="clear" w:color="auto" w:fill="DEEAF6" w:themeFill="accent5" w:themeFillTint="33"/>
        <w:rPr>
          <w:rFonts w:ascii="Calibri" w:hAnsi="Calibri" w:cs="Calibri"/>
          <w:b/>
          <w:bCs/>
          <w:sz w:val="28"/>
          <w:szCs w:val="28"/>
          <w:highlight w:val="lightGray"/>
        </w:rPr>
      </w:pPr>
      <w:r w:rsidRPr="00457BB3">
        <w:rPr>
          <w:rFonts w:ascii="Calibri" w:hAnsi="Calibri" w:cs="Calibri"/>
          <w:b/>
          <w:bCs/>
          <w:sz w:val="28"/>
          <w:szCs w:val="28"/>
        </w:rPr>
        <w:lastRenderedPageBreak/>
        <w:t>COST EFFICIENCY/FISCAL MANAGEMENT</w:t>
      </w:r>
    </w:p>
    <w:p w14:paraId="77B6FE88" w14:textId="77777777" w:rsidR="00FD34E0" w:rsidRDefault="00FD34E0" w:rsidP="00335321">
      <w:pPr>
        <w:rPr>
          <w:rFonts w:ascii="Calibri" w:hAnsi="Calibri" w:cs="Calibri"/>
          <w:b/>
          <w:bCs/>
          <w:highlight w:val="lightGray"/>
        </w:rPr>
      </w:pPr>
    </w:p>
    <w:p w14:paraId="669B39F8" w14:textId="77777777" w:rsidR="00702B3E" w:rsidRPr="00374B62" w:rsidRDefault="00702B3E" w:rsidP="00702B3E">
      <w:pPr>
        <w:jc w:val="both"/>
        <w:rPr>
          <w:rFonts w:ascii="Calibri" w:hAnsi="Calibri" w:cs="Calibri"/>
          <w:sz w:val="24"/>
          <w:szCs w:val="24"/>
        </w:rPr>
      </w:pPr>
      <w:r w:rsidRPr="00374B62">
        <w:rPr>
          <w:rFonts w:ascii="Calibri" w:hAnsi="Calibri" w:cs="Calibri"/>
          <w:b/>
          <w:sz w:val="24"/>
          <w:szCs w:val="24"/>
        </w:rPr>
        <w:t>Instructions</w:t>
      </w:r>
      <w:r w:rsidRPr="00374B62">
        <w:rPr>
          <w:rFonts w:ascii="Calibri" w:hAnsi="Calibri" w:cs="Calibri"/>
          <w:sz w:val="24"/>
          <w:szCs w:val="24"/>
        </w:rPr>
        <w:t xml:space="preserve">:  </w:t>
      </w:r>
      <w:r w:rsidRPr="00374B62">
        <w:rPr>
          <w:rFonts w:ascii="Calibri" w:hAnsi="Calibri" w:cs="Calibri"/>
          <w:sz w:val="24"/>
          <w:szCs w:val="24"/>
          <w:u w:val="single"/>
        </w:rPr>
        <w:t>This page must be included as part of the Bid Response Packet</w:t>
      </w:r>
      <w:r w:rsidRPr="00374B62">
        <w:rPr>
          <w:rFonts w:ascii="Calibri" w:hAnsi="Calibri" w:cs="Calibri"/>
          <w:sz w:val="24"/>
          <w:szCs w:val="24"/>
        </w:rPr>
        <w:t xml:space="preserve">. </w:t>
      </w:r>
    </w:p>
    <w:p w14:paraId="2226D024" w14:textId="77777777" w:rsidR="009107CF" w:rsidRPr="00374B62" w:rsidRDefault="009107CF" w:rsidP="002F0846">
      <w:pPr>
        <w:rPr>
          <w:rFonts w:ascii="Calibri" w:hAnsi="Calibri" w:cs="Calibri"/>
          <w:sz w:val="24"/>
          <w:szCs w:val="24"/>
        </w:rPr>
      </w:pPr>
    </w:p>
    <w:p w14:paraId="41D31B78" w14:textId="56980C90" w:rsidR="00FD34E0" w:rsidRPr="00374B62" w:rsidRDefault="009107CF" w:rsidP="002F0846">
      <w:pPr>
        <w:rPr>
          <w:rFonts w:ascii="Calibri" w:hAnsi="Calibri" w:cs="Calibri"/>
          <w:sz w:val="24"/>
          <w:szCs w:val="24"/>
        </w:rPr>
      </w:pPr>
      <w:r w:rsidRPr="00374B62">
        <w:rPr>
          <w:rFonts w:ascii="Calibri" w:hAnsi="Calibri" w:cs="Calibri"/>
          <w:sz w:val="24"/>
          <w:szCs w:val="24"/>
        </w:rPr>
        <w:t>Proposals will be evaluated against the RFP specifications and the questions below:</w:t>
      </w:r>
    </w:p>
    <w:p w14:paraId="014531E7" w14:textId="77777777" w:rsidR="009107CF" w:rsidRPr="00374B62" w:rsidRDefault="009107CF" w:rsidP="002F0846">
      <w:pPr>
        <w:rPr>
          <w:rFonts w:ascii="Calibri" w:hAnsi="Calibri" w:cs="Calibri"/>
          <w:sz w:val="24"/>
          <w:szCs w:val="24"/>
        </w:rPr>
      </w:pPr>
    </w:p>
    <w:p w14:paraId="259BC879" w14:textId="77777777" w:rsidR="00FD34E0" w:rsidRPr="00374B62" w:rsidRDefault="00FD34E0" w:rsidP="002C53CC">
      <w:pPr>
        <w:numPr>
          <w:ilvl w:val="0"/>
          <w:numId w:val="14"/>
        </w:numPr>
        <w:ind w:hanging="720"/>
        <w:rPr>
          <w:rFonts w:asciiTheme="minorHAnsi" w:hAnsiTheme="minorHAnsi" w:cstheme="minorHAnsi"/>
          <w:sz w:val="24"/>
          <w:szCs w:val="24"/>
        </w:rPr>
      </w:pPr>
      <w:r w:rsidRPr="00374B62">
        <w:rPr>
          <w:rFonts w:asciiTheme="minorHAnsi" w:hAnsiTheme="minorHAnsi" w:cstheme="minorHAnsi"/>
          <w:sz w:val="24"/>
          <w:szCs w:val="24"/>
        </w:rPr>
        <w:t>Describe your fiscal management experience and the fiscal controls that will be used for budgetary tracking from the program level to the staff level.</w:t>
      </w:r>
    </w:p>
    <w:p w14:paraId="646686DF" w14:textId="77777777" w:rsidR="00FD34E0" w:rsidRPr="00374B62" w:rsidRDefault="00FD34E0" w:rsidP="00FD34E0">
      <w:pPr>
        <w:ind w:left="720" w:hanging="720"/>
        <w:rPr>
          <w:rFonts w:asciiTheme="minorHAnsi" w:hAnsiTheme="minorHAnsi" w:cstheme="minorHAnsi"/>
          <w:sz w:val="24"/>
          <w:szCs w:val="24"/>
        </w:rPr>
      </w:pPr>
    </w:p>
    <w:p w14:paraId="4C510CB3" w14:textId="77777777" w:rsidR="00FD34E0" w:rsidRPr="00374B62" w:rsidRDefault="00FD34E0" w:rsidP="000B35BF">
      <w:pPr>
        <w:numPr>
          <w:ilvl w:val="0"/>
          <w:numId w:val="14"/>
        </w:numPr>
        <w:ind w:hanging="720"/>
        <w:contextualSpacing/>
        <w:rPr>
          <w:rFonts w:asciiTheme="minorHAnsi" w:hAnsiTheme="minorHAnsi" w:cstheme="minorHAnsi"/>
          <w:sz w:val="24"/>
          <w:szCs w:val="24"/>
        </w:rPr>
      </w:pPr>
      <w:r w:rsidRPr="00374B62">
        <w:rPr>
          <w:rFonts w:asciiTheme="minorHAnsi" w:hAnsiTheme="minorHAnsi" w:cstheme="minorBidi"/>
          <w:sz w:val="24"/>
          <w:szCs w:val="24"/>
        </w:rPr>
        <w:t>Describe how your project budget is sufficient to support the proposed activities.</w:t>
      </w:r>
    </w:p>
    <w:p w14:paraId="5C611A40" w14:textId="77777777" w:rsidR="00FD34E0" w:rsidRPr="00374B62" w:rsidRDefault="00FD34E0" w:rsidP="000B35BF">
      <w:pPr>
        <w:ind w:hanging="720"/>
        <w:contextualSpacing/>
        <w:rPr>
          <w:rFonts w:asciiTheme="minorHAnsi" w:hAnsiTheme="minorHAnsi" w:cstheme="minorHAnsi"/>
          <w:sz w:val="24"/>
          <w:szCs w:val="24"/>
        </w:rPr>
      </w:pPr>
    </w:p>
    <w:p w14:paraId="4493ECB6" w14:textId="14321C0F" w:rsidR="00B5633B" w:rsidRPr="00374B62" w:rsidRDefault="00FD34E0" w:rsidP="000B35BF">
      <w:pPr>
        <w:numPr>
          <w:ilvl w:val="0"/>
          <w:numId w:val="14"/>
        </w:numPr>
        <w:ind w:hanging="720"/>
        <w:contextualSpacing/>
        <w:rPr>
          <w:rFonts w:asciiTheme="minorHAnsi" w:hAnsiTheme="minorHAnsi" w:cstheme="minorHAnsi"/>
          <w:sz w:val="24"/>
          <w:szCs w:val="24"/>
        </w:rPr>
      </w:pPr>
      <w:r w:rsidRPr="00374B62">
        <w:rPr>
          <w:rFonts w:asciiTheme="minorHAnsi" w:hAnsiTheme="minorHAnsi" w:cstheme="minorBidi"/>
          <w:sz w:val="24"/>
          <w:szCs w:val="24"/>
        </w:rPr>
        <w:t>Describe and explain how your costs are reasonable and appropriate.</w:t>
      </w:r>
    </w:p>
    <w:p w14:paraId="6790C49E" w14:textId="77777777" w:rsidR="00B154F4" w:rsidRPr="00374B62" w:rsidRDefault="00B154F4" w:rsidP="00B154F4">
      <w:pPr>
        <w:contextualSpacing/>
        <w:rPr>
          <w:rFonts w:asciiTheme="minorHAnsi" w:hAnsiTheme="minorHAnsi" w:cstheme="minorHAnsi"/>
          <w:sz w:val="24"/>
          <w:szCs w:val="24"/>
        </w:rPr>
      </w:pPr>
    </w:p>
    <w:p w14:paraId="79ECDF2D" w14:textId="43CA0AEA" w:rsidR="00B5633B" w:rsidRPr="00374B62" w:rsidRDefault="00B5633B" w:rsidP="00BC0D3D">
      <w:pPr>
        <w:contextualSpacing/>
        <w:rPr>
          <w:rFonts w:ascii="Calibri" w:hAnsi="Calibri" w:cs="Calibri"/>
          <w:sz w:val="24"/>
          <w:szCs w:val="24"/>
        </w:rPr>
      </w:pPr>
      <w:r w:rsidRPr="00374B62">
        <w:rPr>
          <w:rFonts w:ascii="Calibri" w:hAnsi="Calibri" w:cs="Calibri"/>
          <w:b/>
          <w:sz w:val="24"/>
          <w:szCs w:val="24"/>
        </w:rPr>
        <w:t>Maximum</w:t>
      </w:r>
      <w:r w:rsidRPr="00374B62">
        <w:rPr>
          <w:rFonts w:ascii="Calibri" w:hAnsi="Calibri" w:cs="Calibri"/>
          <w:sz w:val="24"/>
          <w:szCs w:val="24"/>
        </w:rPr>
        <w:t xml:space="preserve"> </w:t>
      </w:r>
      <w:r w:rsidRPr="00374B62">
        <w:rPr>
          <w:rFonts w:ascii="Calibri" w:hAnsi="Calibri" w:cs="Calibri"/>
          <w:b/>
          <w:sz w:val="24"/>
          <w:szCs w:val="24"/>
        </w:rPr>
        <w:t>Length</w:t>
      </w:r>
      <w:r w:rsidRPr="00374B62">
        <w:rPr>
          <w:rFonts w:ascii="Calibri" w:hAnsi="Calibri" w:cs="Calibri"/>
          <w:b/>
          <w:bCs/>
          <w:sz w:val="24"/>
          <w:szCs w:val="24"/>
        </w:rPr>
        <w:t xml:space="preserve">:  </w:t>
      </w:r>
      <w:r w:rsidR="00E02B81">
        <w:rPr>
          <w:rFonts w:ascii="Calibri" w:hAnsi="Calibri" w:cs="Calibri"/>
          <w:b/>
          <w:bCs/>
          <w:sz w:val="24"/>
          <w:szCs w:val="24"/>
        </w:rPr>
        <w:t>three (</w:t>
      </w:r>
      <w:r w:rsidRPr="00374B62">
        <w:rPr>
          <w:rFonts w:ascii="Calibri" w:hAnsi="Calibri" w:cs="Calibri"/>
          <w:b/>
          <w:bCs/>
          <w:sz w:val="24"/>
          <w:szCs w:val="24"/>
        </w:rPr>
        <w:t>3</w:t>
      </w:r>
      <w:r w:rsidR="00E02B81">
        <w:rPr>
          <w:rFonts w:ascii="Calibri" w:hAnsi="Calibri" w:cs="Calibri"/>
          <w:b/>
          <w:bCs/>
          <w:sz w:val="24"/>
          <w:szCs w:val="24"/>
        </w:rPr>
        <w:t>)</w:t>
      </w:r>
      <w:r w:rsidRPr="00374B62">
        <w:rPr>
          <w:rFonts w:ascii="Calibri" w:hAnsi="Calibri" w:cs="Calibri"/>
          <w:b/>
          <w:bCs/>
          <w:sz w:val="24"/>
          <w:szCs w:val="24"/>
        </w:rPr>
        <w:t xml:space="preserve"> pages</w:t>
      </w:r>
    </w:p>
    <w:p w14:paraId="1D0A825E" w14:textId="77777777" w:rsidR="000011E5" w:rsidRDefault="000011E5" w:rsidP="00335321">
      <w:pPr>
        <w:rPr>
          <w:rFonts w:ascii="Calibri" w:hAnsi="Calibri" w:cs="Calibri"/>
          <w:b/>
          <w:bCs/>
          <w:highlight w:val="lightGray"/>
        </w:rPr>
      </w:pPr>
    </w:p>
    <w:p w14:paraId="7DF24022" w14:textId="77777777" w:rsidR="000011E5" w:rsidRDefault="000011E5" w:rsidP="00335321">
      <w:pPr>
        <w:rPr>
          <w:rFonts w:ascii="Calibri" w:hAnsi="Calibri" w:cs="Calibri"/>
          <w:b/>
          <w:bCs/>
          <w:highlight w:val="lightGray"/>
        </w:rPr>
      </w:pPr>
    </w:p>
    <w:p w14:paraId="1DDE4425" w14:textId="77777777" w:rsidR="000011E5" w:rsidRDefault="000011E5" w:rsidP="00335321">
      <w:pPr>
        <w:rPr>
          <w:rFonts w:ascii="Calibri" w:hAnsi="Calibri" w:cs="Calibri"/>
          <w:b/>
          <w:bCs/>
          <w:highlight w:val="lightGray"/>
        </w:rPr>
      </w:pPr>
    </w:p>
    <w:p w14:paraId="6EF544F2" w14:textId="77777777" w:rsidR="000011E5" w:rsidRDefault="000011E5" w:rsidP="00335321">
      <w:pPr>
        <w:rPr>
          <w:rFonts w:ascii="Calibri" w:hAnsi="Calibri" w:cs="Calibri"/>
          <w:b/>
          <w:bCs/>
          <w:highlight w:val="lightGray"/>
        </w:rPr>
      </w:pPr>
    </w:p>
    <w:p w14:paraId="35B3983D" w14:textId="77777777" w:rsidR="000011E5" w:rsidRDefault="000011E5" w:rsidP="00335321">
      <w:pPr>
        <w:rPr>
          <w:rFonts w:ascii="Calibri" w:hAnsi="Calibri" w:cs="Calibri"/>
          <w:b/>
          <w:bCs/>
          <w:highlight w:val="lightGray"/>
        </w:rPr>
      </w:pPr>
    </w:p>
    <w:p w14:paraId="5D40A375" w14:textId="77777777" w:rsidR="000011E5" w:rsidRDefault="000011E5" w:rsidP="00335321">
      <w:pPr>
        <w:rPr>
          <w:rFonts w:ascii="Calibri" w:hAnsi="Calibri" w:cs="Calibri"/>
          <w:b/>
          <w:bCs/>
          <w:highlight w:val="lightGray"/>
        </w:rPr>
      </w:pPr>
    </w:p>
    <w:p w14:paraId="07365A95" w14:textId="77777777" w:rsidR="000011E5" w:rsidRDefault="000011E5" w:rsidP="00335321">
      <w:pPr>
        <w:rPr>
          <w:rFonts w:ascii="Calibri" w:hAnsi="Calibri" w:cs="Calibri"/>
          <w:b/>
          <w:bCs/>
          <w:highlight w:val="lightGray"/>
        </w:rPr>
      </w:pPr>
    </w:p>
    <w:p w14:paraId="182BF652" w14:textId="77777777" w:rsidR="000011E5" w:rsidRDefault="000011E5" w:rsidP="00335321">
      <w:pPr>
        <w:rPr>
          <w:rFonts w:ascii="Calibri" w:hAnsi="Calibri" w:cs="Calibri"/>
          <w:b/>
          <w:bCs/>
          <w:highlight w:val="lightGray"/>
        </w:rPr>
      </w:pPr>
    </w:p>
    <w:p w14:paraId="25F4422C" w14:textId="77777777" w:rsidR="000011E5" w:rsidRDefault="000011E5" w:rsidP="00335321">
      <w:pPr>
        <w:rPr>
          <w:rFonts w:ascii="Calibri" w:hAnsi="Calibri" w:cs="Calibri"/>
          <w:b/>
          <w:bCs/>
          <w:highlight w:val="lightGray"/>
        </w:rPr>
      </w:pPr>
    </w:p>
    <w:p w14:paraId="323F7DF0" w14:textId="77777777" w:rsidR="000011E5" w:rsidRDefault="000011E5" w:rsidP="00335321">
      <w:pPr>
        <w:rPr>
          <w:rFonts w:ascii="Calibri" w:hAnsi="Calibri" w:cs="Calibri"/>
          <w:b/>
          <w:bCs/>
          <w:highlight w:val="lightGray"/>
        </w:rPr>
      </w:pPr>
    </w:p>
    <w:p w14:paraId="51ACC7CF" w14:textId="77777777" w:rsidR="000011E5" w:rsidRDefault="000011E5" w:rsidP="00335321">
      <w:pPr>
        <w:rPr>
          <w:rFonts w:ascii="Calibri" w:hAnsi="Calibri" w:cs="Calibri"/>
          <w:b/>
          <w:bCs/>
          <w:highlight w:val="lightGray"/>
        </w:rPr>
      </w:pPr>
    </w:p>
    <w:p w14:paraId="25B432EB" w14:textId="77777777" w:rsidR="000011E5" w:rsidRDefault="000011E5" w:rsidP="00335321">
      <w:pPr>
        <w:rPr>
          <w:rFonts w:ascii="Calibri" w:hAnsi="Calibri" w:cs="Calibri"/>
          <w:b/>
          <w:bCs/>
          <w:highlight w:val="lightGray"/>
        </w:rPr>
      </w:pPr>
    </w:p>
    <w:p w14:paraId="0D8DAE47" w14:textId="77777777" w:rsidR="000011E5" w:rsidRDefault="000011E5" w:rsidP="00335321">
      <w:pPr>
        <w:rPr>
          <w:rFonts w:ascii="Calibri" w:hAnsi="Calibri" w:cs="Calibri"/>
          <w:b/>
          <w:bCs/>
          <w:highlight w:val="lightGray"/>
        </w:rPr>
      </w:pPr>
    </w:p>
    <w:p w14:paraId="4352C3F6" w14:textId="77777777" w:rsidR="00FD34E0" w:rsidRDefault="00FD34E0" w:rsidP="00335321">
      <w:pPr>
        <w:rPr>
          <w:rFonts w:ascii="Calibri" w:hAnsi="Calibri" w:cs="Calibri"/>
          <w:b/>
          <w:bCs/>
          <w:highlight w:val="lightGray"/>
        </w:rPr>
      </w:pPr>
    </w:p>
    <w:p w14:paraId="4F156660" w14:textId="77777777" w:rsidR="00FD34E0" w:rsidRDefault="00FD34E0" w:rsidP="00335321">
      <w:pPr>
        <w:rPr>
          <w:rFonts w:ascii="Calibri" w:hAnsi="Calibri" w:cs="Calibri"/>
          <w:b/>
          <w:bCs/>
          <w:highlight w:val="lightGray"/>
        </w:rPr>
      </w:pPr>
    </w:p>
    <w:p w14:paraId="7DFBD58B" w14:textId="77777777" w:rsidR="00FD34E0" w:rsidRDefault="00FD34E0" w:rsidP="00335321">
      <w:pPr>
        <w:rPr>
          <w:rFonts w:ascii="Calibri" w:hAnsi="Calibri" w:cs="Calibri"/>
          <w:b/>
          <w:bCs/>
          <w:highlight w:val="lightGray"/>
        </w:rPr>
      </w:pPr>
    </w:p>
    <w:p w14:paraId="3EED70CE" w14:textId="77777777" w:rsidR="00FD34E0" w:rsidRDefault="00FD34E0" w:rsidP="00335321">
      <w:pPr>
        <w:rPr>
          <w:rFonts w:ascii="Calibri" w:hAnsi="Calibri" w:cs="Calibri"/>
          <w:b/>
          <w:bCs/>
          <w:highlight w:val="lightGray"/>
        </w:rPr>
      </w:pPr>
    </w:p>
    <w:p w14:paraId="3AB4EF2F" w14:textId="77777777" w:rsidR="00FD34E0" w:rsidRDefault="00FD34E0" w:rsidP="00335321">
      <w:pPr>
        <w:rPr>
          <w:rFonts w:ascii="Calibri" w:hAnsi="Calibri" w:cs="Calibri"/>
          <w:b/>
          <w:bCs/>
          <w:highlight w:val="lightGray"/>
        </w:rPr>
      </w:pPr>
    </w:p>
    <w:p w14:paraId="63D57164" w14:textId="77777777" w:rsidR="00FD34E0" w:rsidRDefault="00FD34E0" w:rsidP="00335321">
      <w:pPr>
        <w:rPr>
          <w:rFonts w:ascii="Calibri" w:hAnsi="Calibri" w:cs="Calibri"/>
          <w:b/>
          <w:bCs/>
          <w:highlight w:val="lightGray"/>
        </w:rPr>
      </w:pPr>
    </w:p>
    <w:p w14:paraId="6077666E" w14:textId="77777777" w:rsidR="00FD34E0" w:rsidRDefault="00FD34E0" w:rsidP="00335321">
      <w:pPr>
        <w:rPr>
          <w:rFonts w:ascii="Calibri" w:hAnsi="Calibri" w:cs="Calibri"/>
          <w:b/>
          <w:bCs/>
          <w:highlight w:val="lightGray"/>
        </w:rPr>
      </w:pPr>
    </w:p>
    <w:p w14:paraId="52BCE4C0" w14:textId="77777777" w:rsidR="00FD34E0" w:rsidRDefault="00FD34E0" w:rsidP="00335321">
      <w:pPr>
        <w:rPr>
          <w:rFonts w:ascii="Calibri" w:hAnsi="Calibri" w:cs="Calibri"/>
          <w:b/>
          <w:bCs/>
          <w:highlight w:val="lightGray"/>
        </w:rPr>
      </w:pPr>
    </w:p>
    <w:p w14:paraId="2C79A54C" w14:textId="77777777" w:rsidR="00FD34E0" w:rsidRDefault="00FD34E0" w:rsidP="00335321">
      <w:pPr>
        <w:rPr>
          <w:rFonts w:ascii="Calibri" w:hAnsi="Calibri" w:cs="Calibri"/>
          <w:b/>
          <w:bCs/>
          <w:highlight w:val="lightGray"/>
        </w:rPr>
      </w:pPr>
    </w:p>
    <w:p w14:paraId="5FF1F319" w14:textId="77777777" w:rsidR="00FD34E0" w:rsidRDefault="00FD34E0" w:rsidP="00335321">
      <w:pPr>
        <w:rPr>
          <w:rFonts w:ascii="Calibri" w:hAnsi="Calibri" w:cs="Calibri"/>
          <w:b/>
          <w:bCs/>
          <w:highlight w:val="lightGray"/>
        </w:rPr>
      </w:pPr>
    </w:p>
    <w:p w14:paraId="29121350" w14:textId="77777777" w:rsidR="00FD34E0" w:rsidRDefault="00FD34E0" w:rsidP="00335321">
      <w:pPr>
        <w:rPr>
          <w:rFonts w:ascii="Calibri" w:hAnsi="Calibri" w:cs="Calibri"/>
          <w:b/>
          <w:bCs/>
          <w:highlight w:val="lightGray"/>
        </w:rPr>
      </w:pPr>
    </w:p>
    <w:p w14:paraId="65B2C9CA" w14:textId="77777777" w:rsidR="00FD34E0" w:rsidRDefault="00FD34E0" w:rsidP="00335321">
      <w:pPr>
        <w:rPr>
          <w:rFonts w:ascii="Calibri" w:hAnsi="Calibri" w:cs="Calibri"/>
          <w:b/>
          <w:bCs/>
          <w:highlight w:val="lightGray"/>
        </w:rPr>
      </w:pPr>
    </w:p>
    <w:p w14:paraId="30B3BE25" w14:textId="77777777" w:rsidR="00FD34E0" w:rsidRDefault="00FD34E0" w:rsidP="00335321">
      <w:pPr>
        <w:rPr>
          <w:rFonts w:ascii="Calibri" w:hAnsi="Calibri" w:cs="Calibri"/>
          <w:b/>
          <w:bCs/>
          <w:highlight w:val="lightGray"/>
        </w:rPr>
      </w:pPr>
    </w:p>
    <w:p w14:paraId="5D41A54D" w14:textId="77777777" w:rsidR="00FD34E0" w:rsidRDefault="00FD34E0" w:rsidP="00335321">
      <w:pPr>
        <w:rPr>
          <w:rFonts w:ascii="Calibri" w:hAnsi="Calibri" w:cs="Calibri"/>
          <w:b/>
          <w:bCs/>
          <w:highlight w:val="lightGray"/>
        </w:rPr>
      </w:pPr>
    </w:p>
    <w:p w14:paraId="600F1374" w14:textId="77777777" w:rsidR="00FD34E0" w:rsidRDefault="00FD34E0" w:rsidP="00335321">
      <w:pPr>
        <w:rPr>
          <w:rFonts w:ascii="Calibri" w:hAnsi="Calibri" w:cs="Calibri"/>
          <w:b/>
          <w:bCs/>
          <w:highlight w:val="lightGray"/>
        </w:rPr>
      </w:pPr>
    </w:p>
    <w:p w14:paraId="2B934B72" w14:textId="77777777" w:rsidR="00FD34E0" w:rsidRDefault="00FD34E0" w:rsidP="00335321">
      <w:pPr>
        <w:rPr>
          <w:rFonts w:ascii="Calibri" w:hAnsi="Calibri" w:cs="Calibri"/>
          <w:b/>
          <w:bCs/>
          <w:highlight w:val="lightGray"/>
        </w:rPr>
      </w:pPr>
    </w:p>
    <w:p w14:paraId="7A9F512E" w14:textId="77777777" w:rsidR="000011E5" w:rsidRDefault="000011E5" w:rsidP="00335321">
      <w:pPr>
        <w:rPr>
          <w:rFonts w:ascii="Calibri" w:hAnsi="Calibri" w:cs="Calibri"/>
          <w:b/>
          <w:bCs/>
          <w:highlight w:val="lightGray"/>
        </w:rPr>
      </w:pPr>
    </w:p>
    <w:p w14:paraId="0E410D98" w14:textId="77777777" w:rsidR="00374B62" w:rsidRDefault="00374B62" w:rsidP="00335321">
      <w:pPr>
        <w:rPr>
          <w:rFonts w:ascii="Calibri" w:hAnsi="Calibri" w:cs="Calibri"/>
          <w:b/>
          <w:bCs/>
          <w:highlight w:val="lightGray"/>
        </w:rPr>
      </w:pPr>
    </w:p>
    <w:p w14:paraId="3B83FFFA" w14:textId="5C08CB7C" w:rsidR="000011E5" w:rsidRPr="00457BB3" w:rsidRDefault="00FD34E0" w:rsidP="00457BB3">
      <w:pPr>
        <w:shd w:val="clear" w:color="auto" w:fill="DEEAF6" w:themeFill="accent5" w:themeFillTint="33"/>
        <w:rPr>
          <w:rFonts w:ascii="Calibri" w:hAnsi="Calibri" w:cs="Calibri"/>
          <w:b/>
          <w:bCs/>
          <w:sz w:val="28"/>
          <w:szCs w:val="28"/>
        </w:rPr>
      </w:pPr>
      <w:r w:rsidRPr="00457BB3">
        <w:rPr>
          <w:rFonts w:ascii="Calibri" w:hAnsi="Calibri" w:cs="Calibri"/>
          <w:b/>
          <w:bCs/>
          <w:sz w:val="28"/>
          <w:szCs w:val="28"/>
        </w:rPr>
        <w:lastRenderedPageBreak/>
        <w:t xml:space="preserve">SERVICE FLOW CHART </w:t>
      </w:r>
    </w:p>
    <w:p w14:paraId="6FE12A97" w14:textId="77777777" w:rsidR="00702B3E" w:rsidRPr="00E155F4" w:rsidRDefault="00702B3E" w:rsidP="00335321">
      <w:pPr>
        <w:rPr>
          <w:rFonts w:ascii="Calibri" w:hAnsi="Calibri" w:cs="Calibri"/>
          <w:b/>
          <w:bCs/>
          <w:sz w:val="28"/>
          <w:szCs w:val="28"/>
          <w:highlight w:val="lightGray"/>
        </w:rPr>
      </w:pPr>
    </w:p>
    <w:p w14:paraId="24127A1E" w14:textId="272E5831" w:rsidR="000A2D9A" w:rsidRPr="00374B62" w:rsidRDefault="00702B3E" w:rsidP="009107CF">
      <w:pPr>
        <w:rPr>
          <w:rFonts w:ascii="Calibri" w:hAnsi="Calibri" w:cs="Calibri"/>
          <w:bCs/>
          <w:sz w:val="24"/>
          <w:szCs w:val="24"/>
          <w:u w:val="single"/>
        </w:rPr>
      </w:pPr>
      <w:r w:rsidRPr="00374B62">
        <w:rPr>
          <w:rFonts w:ascii="Calibri" w:hAnsi="Calibri" w:cs="Calibri"/>
          <w:b/>
          <w:sz w:val="24"/>
          <w:szCs w:val="24"/>
        </w:rPr>
        <w:t>Instructions:</w:t>
      </w:r>
      <w:r w:rsidRPr="00374B62">
        <w:rPr>
          <w:rFonts w:ascii="Calibri" w:hAnsi="Calibri" w:cs="Calibri"/>
          <w:bCs/>
          <w:sz w:val="24"/>
          <w:szCs w:val="24"/>
        </w:rPr>
        <w:t xml:space="preserve"> </w:t>
      </w:r>
      <w:r w:rsidR="000A2D9A" w:rsidRPr="00374B62">
        <w:rPr>
          <w:rFonts w:ascii="Calibri" w:hAnsi="Calibri" w:cs="Calibri"/>
          <w:bCs/>
          <w:sz w:val="24"/>
          <w:szCs w:val="24"/>
          <w:u w:val="single"/>
        </w:rPr>
        <w:t>This page must be included as part of the Bid Response Packet.</w:t>
      </w:r>
    </w:p>
    <w:p w14:paraId="7F874CED" w14:textId="77777777" w:rsidR="000A2D9A" w:rsidRPr="00374B62" w:rsidRDefault="000A2D9A" w:rsidP="009107CF">
      <w:pPr>
        <w:rPr>
          <w:rFonts w:ascii="Calibri" w:hAnsi="Calibri" w:cs="Calibri"/>
          <w:bCs/>
          <w:sz w:val="24"/>
          <w:szCs w:val="24"/>
        </w:rPr>
      </w:pPr>
    </w:p>
    <w:p w14:paraId="51154143" w14:textId="73E3A6EA" w:rsidR="00702B3E" w:rsidRPr="00374B62" w:rsidRDefault="00702B3E" w:rsidP="009107CF">
      <w:pPr>
        <w:rPr>
          <w:rFonts w:ascii="Calibri" w:hAnsi="Calibri" w:cs="Calibri"/>
          <w:sz w:val="24"/>
          <w:szCs w:val="24"/>
        </w:rPr>
      </w:pPr>
      <w:r w:rsidRPr="00374B62">
        <w:rPr>
          <w:rFonts w:ascii="Calibri" w:hAnsi="Calibri" w:cs="Calibri"/>
          <w:bCs/>
          <w:sz w:val="24"/>
          <w:szCs w:val="24"/>
        </w:rPr>
        <w:t>Please provide your agency’s proposed services in a flow chart format.</w:t>
      </w:r>
    </w:p>
    <w:p w14:paraId="112B1001" w14:textId="77777777" w:rsidR="00B5633B" w:rsidRPr="00374B62" w:rsidRDefault="00B5633B" w:rsidP="009107CF">
      <w:pPr>
        <w:pStyle w:val="Itema"/>
        <w:numPr>
          <w:ilvl w:val="0"/>
          <w:numId w:val="0"/>
        </w:numPr>
        <w:spacing w:after="0"/>
        <w:rPr>
          <w:sz w:val="24"/>
          <w:szCs w:val="24"/>
        </w:rPr>
      </w:pPr>
    </w:p>
    <w:p w14:paraId="3C11B155" w14:textId="7D73769B" w:rsidR="00B5633B" w:rsidRPr="00374B62" w:rsidRDefault="00B5633B" w:rsidP="009107CF">
      <w:pPr>
        <w:rPr>
          <w:rFonts w:ascii="Calibri" w:hAnsi="Calibri" w:cs="Calibri"/>
          <w:sz w:val="24"/>
          <w:szCs w:val="24"/>
        </w:rPr>
      </w:pPr>
      <w:r w:rsidRPr="00374B62">
        <w:rPr>
          <w:rFonts w:ascii="Calibri" w:hAnsi="Calibri" w:cs="Calibri"/>
          <w:b/>
          <w:sz w:val="24"/>
          <w:szCs w:val="24"/>
        </w:rPr>
        <w:t>Maximum</w:t>
      </w:r>
      <w:r w:rsidRPr="00374B62">
        <w:rPr>
          <w:rFonts w:ascii="Calibri" w:hAnsi="Calibri" w:cs="Calibri"/>
          <w:sz w:val="24"/>
          <w:szCs w:val="24"/>
        </w:rPr>
        <w:t xml:space="preserve"> </w:t>
      </w:r>
      <w:r w:rsidRPr="00374B62">
        <w:rPr>
          <w:rFonts w:ascii="Calibri" w:hAnsi="Calibri" w:cs="Calibri"/>
          <w:b/>
          <w:sz w:val="24"/>
          <w:szCs w:val="24"/>
        </w:rPr>
        <w:t>Length</w:t>
      </w:r>
      <w:r w:rsidRPr="00374B62">
        <w:rPr>
          <w:rFonts w:ascii="Calibri" w:hAnsi="Calibri" w:cs="Calibri"/>
          <w:b/>
          <w:bCs/>
          <w:sz w:val="24"/>
          <w:szCs w:val="24"/>
        </w:rPr>
        <w:t xml:space="preserve">:  </w:t>
      </w:r>
      <w:r w:rsidR="00E02B81">
        <w:rPr>
          <w:rFonts w:ascii="Calibri" w:hAnsi="Calibri" w:cs="Calibri"/>
          <w:b/>
          <w:bCs/>
          <w:sz w:val="24"/>
          <w:szCs w:val="24"/>
        </w:rPr>
        <w:t>two (</w:t>
      </w:r>
      <w:r w:rsidRPr="00374B62">
        <w:rPr>
          <w:rFonts w:ascii="Calibri" w:hAnsi="Calibri" w:cs="Calibri"/>
          <w:b/>
          <w:bCs/>
          <w:sz w:val="24"/>
          <w:szCs w:val="24"/>
        </w:rPr>
        <w:t>2</w:t>
      </w:r>
      <w:r w:rsidR="00E02B81">
        <w:rPr>
          <w:rFonts w:ascii="Calibri" w:hAnsi="Calibri" w:cs="Calibri"/>
          <w:b/>
          <w:bCs/>
          <w:sz w:val="24"/>
          <w:szCs w:val="24"/>
        </w:rPr>
        <w:t>)</w:t>
      </w:r>
      <w:r w:rsidRPr="00374B62">
        <w:rPr>
          <w:rFonts w:ascii="Calibri" w:hAnsi="Calibri" w:cs="Calibri"/>
          <w:b/>
          <w:bCs/>
          <w:sz w:val="24"/>
          <w:szCs w:val="24"/>
        </w:rPr>
        <w:t xml:space="preserve"> pages</w:t>
      </w:r>
    </w:p>
    <w:p w14:paraId="6589E6AC" w14:textId="77777777" w:rsidR="00F43F6A" w:rsidRPr="00ED16D4" w:rsidRDefault="00F43F6A" w:rsidP="00F43F6A"/>
    <w:p w14:paraId="766337E9" w14:textId="77777777" w:rsidR="00F43F6A" w:rsidRPr="00ED16D4" w:rsidRDefault="00F43F6A" w:rsidP="00F43F6A"/>
    <w:p w14:paraId="5764E745" w14:textId="77777777" w:rsidR="00F43F6A" w:rsidRDefault="00F43F6A" w:rsidP="00F43F6A"/>
    <w:p w14:paraId="6334D40E" w14:textId="77777777" w:rsidR="00B65132" w:rsidRDefault="00B65132" w:rsidP="00F43F6A"/>
    <w:p w14:paraId="38DEEFE4" w14:textId="77777777" w:rsidR="00B65132" w:rsidRDefault="00B65132" w:rsidP="00F43F6A"/>
    <w:p w14:paraId="02F69C51" w14:textId="77777777" w:rsidR="00B65132" w:rsidRDefault="00B65132" w:rsidP="00F43F6A"/>
    <w:p w14:paraId="6B13719C" w14:textId="77777777" w:rsidR="00B65132" w:rsidRDefault="00B65132" w:rsidP="00F43F6A"/>
    <w:p w14:paraId="15034DFD" w14:textId="77777777" w:rsidR="00B65132" w:rsidRDefault="00B65132" w:rsidP="00F43F6A"/>
    <w:p w14:paraId="665096B0" w14:textId="77777777" w:rsidR="00B65132" w:rsidRDefault="00B65132" w:rsidP="00F43F6A"/>
    <w:p w14:paraId="0E9B3D24" w14:textId="77777777" w:rsidR="00B65132" w:rsidRDefault="00B65132" w:rsidP="00F43F6A"/>
    <w:p w14:paraId="38F9C1B2" w14:textId="77777777" w:rsidR="00B65132" w:rsidRDefault="00B65132" w:rsidP="00F43F6A"/>
    <w:p w14:paraId="7471237B" w14:textId="77777777" w:rsidR="00B65132" w:rsidRDefault="00B65132" w:rsidP="00F43F6A"/>
    <w:p w14:paraId="3031CBDE" w14:textId="77777777" w:rsidR="00B65132" w:rsidRDefault="00B65132" w:rsidP="00F43F6A"/>
    <w:p w14:paraId="6282739F" w14:textId="77777777" w:rsidR="00B65132" w:rsidRDefault="00B65132" w:rsidP="00F43F6A"/>
    <w:p w14:paraId="62EA365B" w14:textId="77777777" w:rsidR="00B65132" w:rsidRDefault="00B65132" w:rsidP="00F43F6A"/>
    <w:p w14:paraId="43E10E39" w14:textId="77777777" w:rsidR="00B65132" w:rsidRDefault="00B65132" w:rsidP="00F43F6A"/>
    <w:p w14:paraId="018478A9" w14:textId="77777777" w:rsidR="00B65132" w:rsidRDefault="00B65132" w:rsidP="00F43F6A"/>
    <w:p w14:paraId="20B0B761" w14:textId="77777777" w:rsidR="00B65132" w:rsidRDefault="00B65132" w:rsidP="00F43F6A"/>
    <w:p w14:paraId="2C8A39BA" w14:textId="77777777" w:rsidR="00B65132" w:rsidRDefault="00B65132" w:rsidP="00F43F6A"/>
    <w:p w14:paraId="0F4FEB73" w14:textId="77777777" w:rsidR="00B65132" w:rsidRDefault="00B65132" w:rsidP="00F43F6A"/>
    <w:p w14:paraId="438EEFB0" w14:textId="77777777" w:rsidR="00B65132" w:rsidRDefault="00B65132" w:rsidP="00F43F6A"/>
    <w:p w14:paraId="2DD4DCBC" w14:textId="77777777" w:rsidR="00B65132" w:rsidRDefault="00B65132" w:rsidP="00F43F6A"/>
    <w:p w14:paraId="5267C88E" w14:textId="77777777" w:rsidR="00B65132" w:rsidRDefault="00B65132" w:rsidP="00F43F6A"/>
    <w:p w14:paraId="137E75E6" w14:textId="77777777" w:rsidR="00B65132" w:rsidRDefault="00B65132" w:rsidP="00F43F6A"/>
    <w:p w14:paraId="739365AD" w14:textId="77777777" w:rsidR="00B65132" w:rsidRDefault="00B65132" w:rsidP="00F43F6A"/>
    <w:p w14:paraId="28A6C1C0" w14:textId="77777777" w:rsidR="00B65132" w:rsidRDefault="00B65132" w:rsidP="00F43F6A"/>
    <w:p w14:paraId="2A725F1E" w14:textId="77777777" w:rsidR="00B65132" w:rsidRDefault="00B65132" w:rsidP="00F43F6A"/>
    <w:p w14:paraId="28CBEF74" w14:textId="77777777" w:rsidR="00B65132" w:rsidRDefault="00B65132" w:rsidP="00F43F6A"/>
    <w:p w14:paraId="59289FE0" w14:textId="77777777" w:rsidR="00B65132" w:rsidRDefault="00B65132" w:rsidP="00F43F6A"/>
    <w:p w14:paraId="7F9B846C" w14:textId="77777777" w:rsidR="00B65132" w:rsidRDefault="00B65132" w:rsidP="00F43F6A"/>
    <w:p w14:paraId="45BF22C4" w14:textId="77777777" w:rsidR="00B65132" w:rsidRDefault="00B65132" w:rsidP="00F43F6A"/>
    <w:p w14:paraId="7885DB81" w14:textId="77777777" w:rsidR="00B65132" w:rsidRDefault="00B65132" w:rsidP="00F43F6A"/>
    <w:p w14:paraId="1AE0D5C0" w14:textId="77777777" w:rsidR="00B65132" w:rsidRDefault="00B65132" w:rsidP="00F43F6A"/>
    <w:p w14:paraId="2693B5D6" w14:textId="77777777" w:rsidR="00B65132" w:rsidRDefault="00B65132" w:rsidP="00F43F6A"/>
    <w:p w14:paraId="02FFAF33" w14:textId="77777777" w:rsidR="00B65132" w:rsidRDefault="00B65132" w:rsidP="00F43F6A"/>
    <w:p w14:paraId="24B10B58" w14:textId="77777777" w:rsidR="00B65132" w:rsidRDefault="00B65132" w:rsidP="00F43F6A"/>
    <w:p w14:paraId="06F2E316" w14:textId="77777777" w:rsidR="00B65132" w:rsidRDefault="00B65132" w:rsidP="00F43F6A"/>
    <w:p w14:paraId="737566DE" w14:textId="77777777" w:rsidR="00B65132" w:rsidRDefault="00B65132" w:rsidP="00F43F6A"/>
    <w:p w14:paraId="55092532" w14:textId="77777777" w:rsidR="00F43F6A" w:rsidRDefault="00F43F6A" w:rsidP="00F43F6A">
      <w:pPr>
        <w:pStyle w:val="Header"/>
        <w:tabs>
          <w:tab w:val="clear" w:pos="4320"/>
          <w:tab w:val="clear" w:pos="8640"/>
        </w:tabs>
      </w:pPr>
    </w:p>
    <w:p w14:paraId="0E1FE531" w14:textId="77777777" w:rsidR="009107CF" w:rsidRDefault="009107CF" w:rsidP="00F43F6A">
      <w:pPr>
        <w:pStyle w:val="Header"/>
        <w:tabs>
          <w:tab w:val="clear" w:pos="4320"/>
          <w:tab w:val="clear" w:pos="8640"/>
        </w:tabs>
      </w:pPr>
    </w:p>
    <w:p w14:paraId="17C9087A" w14:textId="42523FA7" w:rsidR="00F43F6A" w:rsidRPr="00BA3CAD" w:rsidRDefault="00F43F6A" w:rsidP="00457BB3">
      <w:pPr>
        <w:pStyle w:val="Heading4"/>
        <w:shd w:val="clear" w:color="auto" w:fill="DEEAF6" w:themeFill="accent5" w:themeFillTint="33"/>
        <w:jc w:val="left"/>
        <w:rPr>
          <w:highlight w:val="lightGray"/>
        </w:rPr>
      </w:pPr>
      <w:r w:rsidRPr="00457BB3">
        <w:lastRenderedPageBreak/>
        <w:t>REFERENCES</w:t>
      </w:r>
      <w:r w:rsidR="00702B3E" w:rsidRPr="00457BB3">
        <w:t xml:space="preserve"> </w:t>
      </w:r>
    </w:p>
    <w:p w14:paraId="1656E047" w14:textId="77777777" w:rsidR="00F43F6A" w:rsidRPr="00BA3CAD" w:rsidRDefault="00F43F6A" w:rsidP="00F43F6A">
      <w:pPr>
        <w:rPr>
          <w:rFonts w:ascii="Calibri" w:hAnsi="Calibri" w:cs="Calibri"/>
        </w:rPr>
      </w:pPr>
    </w:p>
    <w:p w14:paraId="0CD21286" w14:textId="1BA808BB" w:rsidR="000A2D9A" w:rsidRPr="00374B62" w:rsidRDefault="00F43F6A" w:rsidP="00F43F6A">
      <w:pPr>
        <w:pStyle w:val="PlainText"/>
        <w:spacing w:after="240"/>
        <w:jc w:val="both"/>
        <w:rPr>
          <w:rFonts w:ascii="Calibri" w:hAnsi="Calibri" w:cs="Calibri"/>
          <w:sz w:val="24"/>
          <w:szCs w:val="24"/>
        </w:rPr>
      </w:pPr>
      <w:r w:rsidRPr="00374B62">
        <w:rPr>
          <w:rFonts w:ascii="Calibri" w:hAnsi="Calibri" w:cs="Calibri"/>
          <w:b/>
          <w:sz w:val="24"/>
          <w:szCs w:val="24"/>
        </w:rPr>
        <w:t>Instructions</w:t>
      </w:r>
      <w:r w:rsidRPr="00374B62">
        <w:rPr>
          <w:rFonts w:ascii="Calibri" w:hAnsi="Calibri" w:cs="Calibri"/>
          <w:sz w:val="24"/>
          <w:szCs w:val="24"/>
        </w:rPr>
        <w:t xml:space="preserve">:  </w:t>
      </w:r>
      <w:r w:rsidR="000A2D9A" w:rsidRPr="00374B62">
        <w:rPr>
          <w:rFonts w:ascii="Calibri" w:hAnsi="Calibri" w:cs="Calibri"/>
          <w:sz w:val="24"/>
          <w:szCs w:val="24"/>
          <w:u w:val="single"/>
        </w:rPr>
        <w:t>This page must be included as part of the Bid Response Packet</w:t>
      </w:r>
      <w:r w:rsidR="000A2D9A" w:rsidRPr="00374B62">
        <w:rPr>
          <w:rFonts w:ascii="Calibri" w:hAnsi="Calibri" w:cs="Calibri"/>
          <w:sz w:val="24"/>
          <w:szCs w:val="24"/>
        </w:rPr>
        <w:t>.</w:t>
      </w:r>
    </w:p>
    <w:p w14:paraId="1DE6C0DD" w14:textId="48D06283" w:rsidR="00F43F6A" w:rsidRPr="00374B62" w:rsidRDefault="00F43F6A" w:rsidP="00F43F6A">
      <w:pPr>
        <w:pStyle w:val="PlainText"/>
        <w:spacing w:after="240"/>
        <w:jc w:val="both"/>
        <w:rPr>
          <w:rFonts w:ascii="Calibri" w:hAnsi="Calibri" w:cs="Calibri"/>
          <w:sz w:val="24"/>
          <w:szCs w:val="24"/>
        </w:rPr>
      </w:pPr>
      <w:r w:rsidRPr="00374B62">
        <w:rPr>
          <w:rFonts w:ascii="Calibri" w:hAnsi="Calibri" w:cs="Calibri"/>
          <w:sz w:val="24"/>
          <w:szCs w:val="24"/>
        </w:rPr>
        <w:t xml:space="preserve">On the following page </w:t>
      </w:r>
      <w:r w:rsidR="00702B3E" w:rsidRPr="00374B62">
        <w:rPr>
          <w:rFonts w:ascii="Calibri" w:hAnsi="Calibri" w:cs="Calibri"/>
          <w:sz w:val="24"/>
          <w:szCs w:val="24"/>
        </w:rPr>
        <w:t>is</w:t>
      </w:r>
      <w:r w:rsidRPr="00374B62">
        <w:rPr>
          <w:rFonts w:ascii="Calibri" w:hAnsi="Calibri" w:cs="Calibri"/>
          <w:sz w:val="24"/>
          <w:szCs w:val="24"/>
        </w:rPr>
        <w:t xml:space="preserve"> the template that Bidders must use to provide </w:t>
      </w:r>
      <w:r w:rsidR="000A2D9A" w:rsidRPr="00374B62">
        <w:rPr>
          <w:rFonts w:ascii="Calibri" w:hAnsi="Calibri" w:cs="Calibri"/>
          <w:i/>
          <w:iCs/>
          <w:sz w:val="24"/>
          <w:szCs w:val="24"/>
        </w:rPr>
        <w:t>R</w:t>
      </w:r>
      <w:r w:rsidRPr="00374B62">
        <w:rPr>
          <w:rFonts w:ascii="Calibri" w:hAnsi="Calibri" w:cs="Calibri"/>
          <w:i/>
          <w:iCs/>
          <w:sz w:val="24"/>
          <w:szCs w:val="24"/>
        </w:rPr>
        <w:t>eferences</w:t>
      </w:r>
      <w:r w:rsidRPr="00374B62">
        <w:rPr>
          <w:rFonts w:ascii="Calibri" w:hAnsi="Calibri" w:cs="Calibri"/>
          <w:sz w:val="24"/>
          <w:szCs w:val="24"/>
        </w:rPr>
        <w:t xml:space="preserve">. </w:t>
      </w:r>
      <w:r w:rsidRPr="00374B62">
        <w:rPr>
          <w:rFonts w:ascii="Calibri" w:hAnsi="Calibri" w:cs="Calibri"/>
          <w:spacing w:val="-3"/>
          <w:sz w:val="24"/>
          <w:szCs w:val="24"/>
        </w:rPr>
        <w:t xml:space="preserve">Bidders are to provide a list of </w:t>
      </w:r>
      <w:r w:rsidR="00702B3E" w:rsidRPr="00374B62">
        <w:rPr>
          <w:rFonts w:ascii="Calibri" w:hAnsi="Calibri" w:cs="Calibri"/>
          <w:spacing w:val="-3"/>
          <w:sz w:val="24"/>
          <w:szCs w:val="24"/>
        </w:rPr>
        <w:t>five</w:t>
      </w:r>
      <w:r w:rsidRPr="00374B62">
        <w:rPr>
          <w:rFonts w:ascii="Calibri" w:hAnsi="Calibri" w:cs="Calibri"/>
          <w:color w:val="000000"/>
          <w:spacing w:val="-3"/>
          <w:sz w:val="24"/>
          <w:szCs w:val="24"/>
        </w:rPr>
        <w:t xml:space="preserve"> </w:t>
      </w:r>
      <w:r w:rsidR="0003261B" w:rsidRPr="00374B62">
        <w:rPr>
          <w:rFonts w:ascii="Calibri" w:hAnsi="Calibri" w:cs="Calibri"/>
          <w:color w:val="000000"/>
          <w:spacing w:val="-3"/>
          <w:sz w:val="24"/>
          <w:szCs w:val="24"/>
        </w:rPr>
        <w:t xml:space="preserve">(5) </w:t>
      </w:r>
      <w:r w:rsidRPr="00374B62">
        <w:rPr>
          <w:rFonts w:ascii="Calibri" w:hAnsi="Calibri" w:cs="Calibri"/>
          <w:color w:val="000000"/>
          <w:spacing w:val="-3"/>
          <w:sz w:val="24"/>
          <w:szCs w:val="24"/>
        </w:rPr>
        <w:t>references.</w:t>
      </w:r>
      <w:r w:rsidRPr="00374B62">
        <w:rPr>
          <w:rFonts w:ascii="Calibri" w:hAnsi="Calibri" w:cs="Calibri"/>
          <w:spacing w:val="-3"/>
          <w:sz w:val="24"/>
          <w:szCs w:val="24"/>
        </w:rPr>
        <w:t xml:space="preserve"> </w:t>
      </w:r>
      <w:r w:rsidR="0003261B" w:rsidRPr="00374B62">
        <w:rPr>
          <w:rFonts w:ascii="Calibri" w:hAnsi="Calibri" w:cs="Calibri"/>
          <w:spacing w:val="-3"/>
          <w:sz w:val="24"/>
          <w:szCs w:val="24"/>
        </w:rPr>
        <w:t xml:space="preserve">Reference points will be given based on our ability to contact three (3) of the </w:t>
      </w:r>
      <w:r w:rsidR="003567AE" w:rsidRPr="00374B62">
        <w:rPr>
          <w:rFonts w:ascii="Calibri" w:hAnsi="Calibri" w:cs="Calibri"/>
          <w:spacing w:val="-3"/>
          <w:sz w:val="24"/>
          <w:szCs w:val="24"/>
        </w:rPr>
        <w:t xml:space="preserve">five (5) </w:t>
      </w:r>
      <w:r w:rsidR="0003261B" w:rsidRPr="00374B62">
        <w:rPr>
          <w:rFonts w:ascii="Calibri" w:hAnsi="Calibri" w:cs="Calibri"/>
          <w:spacing w:val="-3"/>
          <w:sz w:val="24"/>
          <w:szCs w:val="24"/>
        </w:rPr>
        <w:t>references</w:t>
      </w:r>
      <w:r w:rsidRPr="00374B62">
        <w:rPr>
          <w:rFonts w:ascii="Calibri" w:hAnsi="Calibri" w:cs="Calibri"/>
          <w:spacing w:val="-3"/>
          <w:sz w:val="24"/>
          <w:szCs w:val="24"/>
        </w:rPr>
        <w:t xml:space="preserve">. </w:t>
      </w:r>
      <w:r w:rsidR="0003261B" w:rsidRPr="00374B62">
        <w:rPr>
          <w:rFonts w:ascii="Calibri" w:hAnsi="Calibri" w:cs="Calibri"/>
          <w:spacing w:val="-3"/>
          <w:sz w:val="24"/>
          <w:szCs w:val="24"/>
        </w:rPr>
        <w:t xml:space="preserve">References should be able to address and describe their knowledge of your organization’s ability to provide the services listed in the RFP. </w:t>
      </w:r>
      <w:r w:rsidRPr="00374B62">
        <w:rPr>
          <w:rFonts w:ascii="Calibri" w:hAnsi="Calibri" w:cs="Calibri"/>
          <w:spacing w:val="-3"/>
          <w:sz w:val="24"/>
          <w:szCs w:val="24"/>
        </w:rPr>
        <w:t>Services or goods provided by Bidder to the references should have similar scope, volume and requirements to those outlined in these specifications, terms and conditions.</w:t>
      </w:r>
    </w:p>
    <w:p w14:paraId="3881932F" w14:textId="5685B3C4" w:rsidR="00F43F6A" w:rsidRPr="00374B62" w:rsidRDefault="00F43F6A" w:rsidP="00F43F6A">
      <w:pPr>
        <w:jc w:val="both"/>
        <w:rPr>
          <w:rFonts w:ascii="Calibri" w:hAnsi="Calibri" w:cs="Calibri"/>
          <w:sz w:val="24"/>
          <w:szCs w:val="24"/>
        </w:rPr>
      </w:pPr>
      <w:r w:rsidRPr="00374B62">
        <w:rPr>
          <w:rFonts w:ascii="Calibri" w:hAnsi="Calibri" w:cs="Calibri"/>
          <w:sz w:val="24"/>
          <w:szCs w:val="24"/>
        </w:rPr>
        <w:t>Bidders must verify that the contact information for all references provided is current and valid. If a reference cannot be contacted it may affect the qualification and scoring of Bidder</w:t>
      </w:r>
      <w:r w:rsidR="0003261B" w:rsidRPr="00374B62">
        <w:rPr>
          <w:rFonts w:ascii="Calibri" w:hAnsi="Calibri" w:cs="Calibri"/>
          <w:sz w:val="24"/>
          <w:szCs w:val="24"/>
        </w:rPr>
        <w:t>’</w:t>
      </w:r>
      <w:r w:rsidRPr="00374B62">
        <w:rPr>
          <w:rFonts w:ascii="Calibri" w:hAnsi="Calibri" w:cs="Calibri"/>
          <w:sz w:val="24"/>
          <w:szCs w:val="24"/>
        </w:rPr>
        <w:t>s submission.</w:t>
      </w:r>
    </w:p>
    <w:p w14:paraId="5DF8550E" w14:textId="77777777" w:rsidR="00F43F6A" w:rsidRPr="00374B62" w:rsidRDefault="00F43F6A" w:rsidP="00F43F6A">
      <w:pPr>
        <w:jc w:val="both"/>
        <w:rPr>
          <w:rFonts w:ascii="Calibri" w:hAnsi="Calibri" w:cs="Calibri"/>
          <w:sz w:val="24"/>
          <w:szCs w:val="24"/>
        </w:rPr>
      </w:pPr>
    </w:p>
    <w:p w14:paraId="1AE3D1E8" w14:textId="77777777" w:rsidR="00F43F6A" w:rsidRPr="00374B62" w:rsidRDefault="00F43F6A" w:rsidP="00F43F6A">
      <w:pPr>
        <w:jc w:val="both"/>
        <w:rPr>
          <w:rFonts w:ascii="Calibri" w:hAnsi="Calibri" w:cs="Calibri"/>
          <w:sz w:val="24"/>
          <w:szCs w:val="24"/>
        </w:rPr>
      </w:pPr>
      <w:r w:rsidRPr="00374B62">
        <w:rPr>
          <w:rFonts w:ascii="Calibri" w:hAnsi="Calibri" w:cs="Calibri"/>
          <w:sz w:val="24"/>
          <w:szCs w:val="24"/>
        </w:rPr>
        <w:t>Bidders are strongly encouraged to notify all references that the County may be contacting them to obtain a reference.</w:t>
      </w:r>
    </w:p>
    <w:p w14:paraId="30F86043" w14:textId="77777777" w:rsidR="00F43F6A" w:rsidRPr="00374B62" w:rsidRDefault="00F43F6A" w:rsidP="00F43F6A">
      <w:pPr>
        <w:jc w:val="both"/>
        <w:rPr>
          <w:rFonts w:ascii="Calibri" w:hAnsi="Calibri" w:cs="Calibri"/>
          <w:sz w:val="24"/>
          <w:szCs w:val="24"/>
        </w:rPr>
      </w:pPr>
    </w:p>
    <w:p w14:paraId="4391BFE8" w14:textId="624E5C70" w:rsidR="00F43F6A" w:rsidRPr="00374B62" w:rsidRDefault="00F43F6A" w:rsidP="00F43F6A">
      <w:pPr>
        <w:jc w:val="both"/>
        <w:rPr>
          <w:rFonts w:ascii="Calibri" w:hAnsi="Calibri" w:cs="Calibri"/>
          <w:sz w:val="24"/>
          <w:szCs w:val="24"/>
        </w:rPr>
      </w:pPr>
      <w:r w:rsidRPr="00374B62">
        <w:rPr>
          <w:rFonts w:ascii="Calibri" w:hAnsi="Calibri" w:cs="Calibri"/>
          <w:sz w:val="24"/>
          <w:szCs w:val="24"/>
        </w:rPr>
        <w:t xml:space="preserve">The County </w:t>
      </w:r>
      <w:r w:rsidRPr="00374B62">
        <w:rPr>
          <w:rFonts w:ascii="Calibri" w:hAnsi="Calibri" w:cs="Calibri"/>
          <w:spacing w:val="-3"/>
          <w:sz w:val="24"/>
          <w:szCs w:val="24"/>
        </w:rPr>
        <w:t>may</w:t>
      </w:r>
      <w:r w:rsidRPr="00374B62">
        <w:rPr>
          <w:rFonts w:ascii="Calibri" w:hAnsi="Calibri" w:cs="Calibri"/>
          <w:sz w:val="24"/>
          <w:szCs w:val="24"/>
        </w:rPr>
        <w:t xml:space="preserve"> contact some or all of the references provided in order to determine Bidder’s performance record on work similar to that described in this request. The County reserves the right to contact references other than those provided in the </w:t>
      </w:r>
      <w:r w:rsidRPr="00374B62">
        <w:rPr>
          <w:rFonts w:ascii="Calibri" w:hAnsi="Calibri" w:cs="Calibri"/>
          <w:color w:val="000000"/>
          <w:sz w:val="24"/>
          <w:szCs w:val="24"/>
        </w:rPr>
        <w:t>R</w:t>
      </w:r>
      <w:r w:rsidRPr="00374B62">
        <w:rPr>
          <w:rFonts w:ascii="Calibri" w:hAnsi="Calibri" w:cs="Calibri"/>
          <w:sz w:val="24"/>
          <w:szCs w:val="24"/>
        </w:rPr>
        <w:t>esponse and to use the information gained from them in the evaluation process.</w:t>
      </w:r>
    </w:p>
    <w:p w14:paraId="497C11C1" w14:textId="77777777" w:rsidR="00F43F6A" w:rsidRPr="00374B62" w:rsidRDefault="00F43F6A" w:rsidP="00F43F6A">
      <w:pPr>
        <w:rPr>
          <w:rFonts w:ascii="Calibri" w:hAnsi="Calibri" w:cs="Calibri"/>
          <w:sz w:val="24"/>
          <w:szCs w:val="24"/>
        </w:rPr>
      </w:pPr>
    </w:p>
    <w:p w14:paraId="37C1F739" w14:textId="77777777" w:rsidR="00F43F6A" w:rsidRPr="00374B62" w:rsidRDefault="00F43F6A" w:rsidP="00F43F6A">
      <w:pPr>
        <w:rPr>
          <w:rFonts w:ascii="Calibri" w:hAnsi="Calibri" w:cs="Calibri"/>
          <w:color w:val="FFFFFF"/>
          <w:sz w:val="24"/>
          <w:szCs w:val="24"/>
        </w:rPr>
      </w:pPr>
    </w:p>
    <w:p w14:paraId="63340638" w14:textId="77777777" w:rsidR="00F43F6A" w:rsidRPr="00BA3CAD" w:rsidRDefault="00F43F6A" w:rsidP="00F43F6A">
      <w:pPr>
        <w:rPr>
          <w:rFonts w:ascii="Calibri" w:hAnsi="Calibri" w:cs="Calibri"/>
        </w:rPr>
      </w:pPr>
      <w:bookmarkStart w:id="7" w:name="_Ref342044720"/>
    </w:p>
    <w:p w14:paraId="5DDF75EC" w14:textId="77777777" w:rsidR="00F43F6A" w:rsidRPr="00DE6711" w:rsidRDefault="00F43F6A" w:rsidP="00F43F6A">
      <w:pPr>
        <w:jc w:val="center"/>
        <w:rPr>
          <w:rFonts w:ascii="Calibri" w:hAnsi="Calibri" w:cs="Calibri"/>
          <w:b/>
          <w:sz w:val="28"/>
          <w:szCs w:val="28"/>
        </w:rPr>
      </w:pPr>
      <w:r w:rsidRPr="00BA3CAD">
        <w:rPr>
          <w:rFonts w:ascii="Calibri" w:hAnsi="Calibri" w:cs="Calibri"/>
        </w:rPr>
        <w:br w:type="page"/>
      </w:r>
      <w:r w:rsidRPr="00DE6711">
        <w:rPr>
          <w:rFonts w:ascii="Calibri" w:hAnsi="Calibri" w:cs="Calibri"/>
          <w:b/>
          <w:sz w:val="28"/>
          <w:szCs w:val="28"/>
        </w:rPr>
        <w:lastRenderedPageBreak/>
        <w:t>REFERENCES</w:t>
      </w:r>
      <w:bookmarkEnd w:id="7"/>
    </w:p>
    <w:p w14:paraId="60BBC7EF" w14:textId="77777777" w:rsidR="00F43F6A" w:rsidRPr="00DE6711" w:rsidRDefault="00F43F6A" w:rsidP="00F43F6A">
      <w:pPr>
        <w:tabs>
          <w:tab w:val="left" w:pos="-720"/>
        </w:tabs>
        <w:jc w:val="center"/>
        <w:rPr>
          <w:rFonts w:ascii="Calibri" w:hAnsi="Calibri" w:cs="Calibri"/>
          <w:b/>
          <w:spacing w:val="-3"/>
          <w:sz w:val="28"/>
          <w:szCs w:val="28"/>
        </w:rPr>
      </w:pPr>
    </w:p>
    <w:p w14:paraId="1EF1F691" w14:textId="39A0AE07" w:rsidR="00F43F6A" w:rsidRPr="00DE6711" w:rsidRDefault="004F5BCB" w:rsidP="00F43F6A">
      <w:pPr>
        <w:pStyle w:val="RFP-QHeader2"/>
        <w:rPr>
          <w:rFonts w:ascii="Calibri" w:hAnsi="Calibri" w:cs="Calibri"/>
          <w:sz w:val="28"/>
          <w:szCs w:val="28"/>
        </w:rPr>
      </w:pPr>
      <w:bookmarkStart w:id="8" w:name="_Hlk127268049"/>
      <w:r w:rsidRPr="00DE6711">
        <w:rPr>
          <w:rFonts w:ascii="Calibri" w:hAnsi="Calibri" w:cs="Calibri"/>
          <w:sz w:val="28"/>
          <w:szCs w:val="28"/>
        </w:rPr>
        <w:t xml:space="preserve">RFP </w:t>
      </w:r>
      <w:r w:rsidR="00066EE4" w:rsidRPr="00DE6711">
        <w:rPr>
          <w:rFonts w:ascii="Calibri" w:hAnsi="Calibri" w:cs="Calibri"/>
          <w:sz w:val="28"/>
          <w:szCs w:val="28"/>
        </w:rPr>
        <w:t xml:space="preserve">NO. </w:t>
      </w:r>
      <w:r w:rsidR="00F16B5F">
        <w:rPr>
          <w:rFonts w:ascii="Calibri" w:hAnsi="Calibri" w:cs="Calibri"/>
          <w:sz w:val="28"/>
          <w:szCs w:val="28"/>
        </w:rPr>
        <w:t>2023-SSA-CFS-TSCS</w:t>
      </w:r>
    </w:p>
    <w:p w14:paraId="438CCAE1" w14:textId="71A05644" w:rsidR="004F5BCB" w:rsidRPr="00DE6711" w:rsidRDefault="00066EE4" w:rsidP="00F43F6A">
      <w:pPr>
        <w:pStyle w:val="RFP-QHeader2"/>
        <w:rPr>
          <w:rFonts w:ascii="Calibri" w:hAnsi="Calibri" w:cs="Calibri"/>
          <w:bCs/>
          <w:iCs/>
          <w:sz w:val="28"/>
          <w:szCs w:val="28"/>
        </w:rPr>
      </w:pPr>
      <w:r w:rsidRPr="00DE6711">
        <w:rPr>
          <w:rFonts w:ascii="Calibri" w:hAnsi="Calibri" w:cs="Calibri"/>
          <w:sz w:val="28"/>
          <w:szCs w:val="28"/>
        </w:rPr>
        <w:t xml:space="preserve">TRANSITIONAL SHELTER CARE </w:t>
      </w:r>
      <w:r w:rsidR="004F5BCB" w:rsidRPr="00DE6711">
        <w:rPr>
          <w:rFonts w:ascii="Calibri" w:hAnsi="Calibri" w:cs="Calibri"/>
          <w:sz w:val="28"/>
          <w:szCs w:val="28"/>
        </w:rPr>
        <w:t>SERVICES</w:t>
      </w:r>
    </w:p>
    <w:bookmarkEnd w:id="8"/>
    <w:p w14:paraId="0B4FE80B" w14:textId="77777777" w:rsidR="00F43F6A" w:rsidRPr="00A85450" w:rsidRDefault="00F43F6A" w:rsidP="00F43F6A">
      <w:pPr>
        <w:pStyle w:val="RFP-QHeader2"/>
        <w:rPr>
          <w:rFonts w:ascii="Calibri" w:hAnsi="Calibri" w:cs="Calibri"/>
          <w:bCs/>
          <w:iCs/>
          <w:caps/>
          <w:sz w:val="28"/>
          <w:szCs w:val="28"/>
        </w:rPr>
      </w:pPr>
    </w:p>
    <w:p w14:paraId="13859A5B" w14:textId="77777777" w:rsidR="00F43F6A" w:rsidRPr="00A85450" w:rsidRDefault="00F43F6A" w:rsidP="00F43F6A">
      <w:pPr>
        <w:pStyle w:val="RFP-QHeader2"/>
        <w:jc w:val="left"/>
        <w:rPr>
          <w:rFonts w:ascii="Calibri" w:hAnsi="Calibri" w:cs="Calibri"/>
          <w:bCs/>
          <w:iCs/>
          <w:szCs w:val="26"/>
        </w:rPr>
      </w:pPr>
    </w:p>
    <w:p w14:paraId="077F5CEB" w14:textId="77777777" w:rsidR="00F43F6A" w:rsidRPr="00374B62" w:rsidRDefault="00F43F6A" w:rsidP="00F43F6A">
      <w:pPr>
        <w:pStyle w:val="RFP-QHeader2"/>
        <w:tabs>
          <w:tab w:val="right" w:pos="5490"/>
        </w:tabs>
        <w:jc w:val="left"/>
        <w:rPr>
          <w:rFonts w:asciiTheme="minorHAnsi" w:hAnsiTheme="minorHAnsi" w:cstheme="minorHAnsi"/>
          <w:bCs/>
          <w:iCs/>
          <w:sz w:val="24"/>
          <w:szCs w:val="24"/>
        </w:rPr>
      </w:pPr>
      <w:r w:rsidRPr="00374B62">
        <w:rPr>
          <w:rFonts w:asciiTheme="minorHAnsi" w:hAnsiTheme="minorHAnsi" w:cstheme="minorHAnsi"/>
          <w:bCs/>
          <w:iCs/>
          <w:sz w:val="24"/>
          <w:szCs w:val="24"/>
        </w:rPr>
        <w:t xml:space="preserve">Bidder Name: </w:t>
      </w:r>
      <w:r w:rsidRPr="00374B62">
        <w:rPr>
          <w:rFonts w:asciiTheme="minorHAnsi" w:hAnsiTheme="minorHAnsi" w:cstheme="minorHAnsi"/>
          <w:b w:val="0"/>
          <w:bCs/>
          <w:iCs/>
          <w:sz w:val="24"/>
          <w:szCs w:val="24"/>
          <w:u w:val="single"/>
        </w:rPr>
        <w:fldChar w:fldCharType="begin">
          <w:ffData>
            <w:name w:val="Text31"/>
            <w:enabled/>
            <w:calcOnExit w:val="0"/>
            <w:textInput/>
          </w:ffData>
        </w:fldChar>
      </w:r>
      <w:bookmarkStart w:id="9" w:name="Text31"/>
      <w:r w:rsidRPr="00374B62">
        <w:rPr>
          <w:rFonts w:asciiTheme="minorHAnsi" w:hAnsiTheme="minorHAnsi" w:cstheme="minorHAnsi"/>
          <w:b w:val="0"/>
          <w:bCs/>
          <w:iCs/>
          <w:sz w:val="24"/>
          <w:szCs w:val="24"/>
          <w:u w:val="single"/>
        </w:rPr>
        <w:instrText xml:space="preserve"> FORMTEXT </w:instrText>
      </w:r>
      <w:r w:rsidRPr="00374B62">
        <w:rPr>
          <w:rFonts w:asciiTheme="minorHAnsi" w:hAnsiTheme="minorHAnsi" w:cstheme="minorHAnsi"/>
          <w:b w:val="0"/>
          <w:bCs/>
          <w:iCs/>
          <w:sz w:val="24"/>
          <w:szCs w:val="24"/>
          <w:u w:val="single"/>
        </w:rPr>
      </w:r>
      <w:r w:rsidRPr="00374B62">
        <w:rPr>
          <w:rFonts w:asciiTheme="minorHAnsi" w:hAnsiTheme="minorHAnsi" w:cstheme="minorHAnsi"/>
          <w:b w:val="0"/>
          <w:bCs/>
          <w:iCs/>
          <w:sz w:val="24"/>
          <w:szCs w:val="24"/>
          <w:u w:val="single"/>
        </w:rPr>
        <w:fldChar w:fldCharType="separate"/>
      </w:r>
      <w:r w:rsidRPr="00374B62">
        <w:rPr>
          <w:rFonts w:asciiTheme="minorHAnsi" w:hAnsiTheme="minorHAnsi" w:cstheme="minorHAnsi"/>
          <w:b w:val="0"/>
          <w:bCs/>
          <w:iCs/>
          <w:noProof/>
          <w:sz w:val="24"/>
          <w:szCs w:val="24"/>
          <w:u w:val="single"/>
        </w:rPr>
        <w:t> </w:t>
      </w:r>
      <w:r w:rsidRPr="00374B62">
        <w:rPr>
          <w:rFonts w:asciiTheme="minorHAnsi" w:hAnsiTheme="minorHAnsi" w:cstheme="minorHAnsi"/>
          <w:b w:val="0"/>
          <w:bCs/>
          <w:iCs/>
          <w:noProof/>
          <w:sz w:val="24"/>
          <w:szCs w:val="24"/>
          <w:u w:val="single"/>
        </w:rPr>
        <w:t> </w:t>
      </w:r>
      <w:r w:rsidRPr="00374B62">
        <w:rPr>
          <w:rFonts w:asciiTheme="minorHAnsi" w:hAnsiTheme="minorHAnsi" w:cstheme="minorHAnsi"/>
          <w:b w:val="0"/>
          <w:bCs/>
          <w:iCs/>
          <w:noProof/>
          <w:sz w:val="24"/>
          <w:szCs w:val="24"/>
          <w:u w:val="single"/>
        </w:rPr>
        <w:t> </w:t>
      </w:r>
      <w:r w:rsidRPr="00374B62">
        <w:rPr>
          <w:rFonts w:asciiTheme="minorHAnsi" w:hAnsiTheme="minorHAnsi" w:cstheme="minorHAnsi"/>
          <w:b w:val="0"/>
          <w:bCs/>
          <w:iCs/>
          <w:noProof/>
          <w:sz w:val="24"/>
          <w:szCs w:val="24"/>
          <w:u w:val="single"/>
        </w:rPr>
        <w:t> </w:t>
      </w:r>
      <w:r w:rsidRPr="00374B62">
        <w:rPr>
          <w:rFonts w:asciiTheme="minorHAnsi" w:hAnsiTheme="minorHAnsi" w:cstheme="minorHAnsi"/>
          <w:b w:val="0"/>
          <w:bCs/>
          <w:iCs/>
          <w:noProof/>
          <w:sz w:val="24"/>
          <w:szCs w:val="24"/>
          <w:u w:val="single"/>
        </w:rPr>
        <w:t> </w:t>
      </w:r>
      <w:r w:rsidRPr="00374B62">
        <w:rPr>
          <w:rFonts w:asciiTheme="minorHAnsi" w:hAnsiTheme="minorHAnsi" w:cstheme="minorHAnsi"/>
          <w:b w:val="0"/>
          <w:bCs/>
          <w:iCs/>
          <w:sz w:val="24"/>
          <w:szCs w:val="24"/>
          <w:u w:val="single"/>
        </w:rPr>
        <w:fldChar w:fldCharType="end"/>
      </w:r>
      <w:bookmarkEnd w:id="9"/>
      <w:r w:rsidRPr="00374B62">
        <w:rPr>
          <w:rFonts w:asciiTheme="minorHAnsi" w:hAnsiTheme="minorHAnsi" w:cstheme="minorHAnsi"/>
          <w:b w:val="0"/>
          <w:bCs/>
          <w:iCs/>
          <w:sz w:val="24"/>
          <w:szCs w:val="24"/>
          <w:u w:val="single"/>
        </w:rPr>
        <w:tab/>
      </w:r>
    </w:p>
    <w:p w14:paraId="3C1C5E44" w14:textId="77777777" w:rsidR="00F43F6A" w:rsidRPr="00374B62" w:rsidRDefault="00F43F6A" w:rsidP="00F43F6A">
      <w:pPr>
        <w:pStyle w:val="RFP-QHeader2"/>
        <w:rPr>
          <w:rFonts w:asciiTheme="minorHAnsi" w:hAnsiTheme="minorHAnsi" w:cstheme="minorHAnsi"/>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8"/>
      </w:tblGrid>
      <w:tr w:rsidR="00F43F6A" w:rsidRPr="00374B62" w14:paraId="2DF279EA" w14:textId="77777777" w:rsidTr="007E2C6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275927B4"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Company Name: </w:t>
            </w:r>
            <w:r w:rsidRPr="00374B62">
              <w:rPr>
                <w:rFonts w:asciiTheme="minorHAnsi" w:hAnsiTheme="minorHAnsi" w:cstheme="minorHAnsi"/>
                <w:sz w:val="24"/>
                <w:szCs w:val="24"/>
              </w:rPr>
              <w:fldChar w:fldCharType="begin">
                <w:ffData>
                  <w:name w:val="Text24"/>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2254E56E"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Contact Person: </w:t>
            </w:r>
            <w:r w:rsidRPr="00374B62">
              <w:rPr>
                <w:rFonts w:asciiTheme="minorHAnsi" w:hAnsiTheme="minorHAnsi" w:cstheme="minorHAnsi"/>
                <w:sz w:val="24"/>
                <w:szCs w:val="24"/>
              </w:rPr>
              <w:fldChar w:fldCharType="begin">
                <w:ffData>
                  <w:name w:val="Text27"/>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r w:rsidR="00F43F6A" w:rsidRPr="00374B62" w14:paraId="34EB22BB" w14:textId="77777777" w:rsidTr="007E2C61">
        <w:trPr>
          <w:trHeight w:hRule="exact" w:val="360"/>
        </w:trPr>
        <w:tc>
          <w:tcPr>
            <w:tcW w:w="5652" w:type="dxa"/>
            <w:tcBorders>
              <w:left w:val="single" w:sz="12" w:space="0" w:color="auto"/>
            </w:tcBorders>
            <w:tcMar>
              <w:top w:w="29" w:type="dxa"/>
              <w:left w:w="115" w:type="dxa"/>
              <w:bottom w:w="29" w:type="dxa"/>
              <w:right w:w="115" w:type="dxa"/>
            </w:tcMar>
            <w:vAlign w:val="center"/>
          </w:tcPr>
          <w:p w14:paraId="4A3BCE63"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Address: </w:t>
            </w:r>
            <w:r w:rsidRPr="00374B62">
              <w:rPr>
                <w:rFonts w:asciiTheme="minorHAnsi" w:hAnsiTheme="minorHAnsi" w:cstheme="minorHAnsi"/>
                <w:sz w:val="24"/>
                <w:szCs w:val="24"/>
              </w:rPr>
              <w:fldChar w:fldCharType="begin">
                <w:ffData>
                  <w:name w:val="Text25"/>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c>
          <w:tcPr>
            <w:tcW w:w="5652" w:type="dxa"/>
            <w:tcBorders>
              <w:right w:val="single" w:sz="12" w:space="0" w:color="auto"/>
            </w:tcBorders>
            <w:tcMar>
              <w:top w:w="29" w:type="dxa"/>
              <w:left w:w="115" w:type="dxa"/>
              <w:bottom w:w="29" w:type="dxa"/>
              <w:right w:w="115" w:type="dxa"/>
            </w:tcMar>
            <w:vAlign w:val="center"/>
          </w:tcPr>
          <w:p w14:paraId="736997A2"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Telephone Number: </w:t>
            </w:r>
            <w:r w:rsidRPr="00374B62">
              <w:rPr>
                <w:rFonts w:asciiTheme="minorHAnsi" w:hAnsiTheme="minorHAnsi" w:cstheme="minorHAnsi"/>
                <w:sz w:val="24"/>
                <w:szCs w:val="24"/>
              </w:rPr>
              <w:fldChar w:fldCharType="begin">
                <w:ffData>
                  <w:name w:val="Text28"/>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r w:rsidR="00F43F6A" w:rsidRPr="00374B62" w14:paraId="6898A7B2" w14:textId="77777777" w:rsidTr="007E2C61">
        <w:trPr>
          <w:trHeight w:hRule="exact" w:val="360"/>
        </w:trPr>
        <w:tc>
          <w:tcPr>
            <w:tcW w:w="5652" w:type="dxa"/>
            <w:tcBorders>
              <w:left w:val="single" w:sz="12" w:space="0" w:color="auto"/>
            </w:tcBorders>
            <w:tcMar>
              <w:top w:w="29" w:type="dxa"/>
              <w:left w:w="115" w:type="dxa"/>
              <w:bottom w:w="29" w:type="dxa"/>
              <w:right w:w="115" w:type="dxa"/>
            </w:tcMar>
            <w:vAlign w:val="center"/>
          </w:tcPr>
          <w:p w14:paraId="3BA02398"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City, State, Zip: </w:t>
            </w:r>
            <w:r w:rsidRPr="00374B62">
              <w:rPr>
                <w:rFonts w:asciiTheme="minorHAnsi" w:hAnsiTheme="minorHAnsi" w:cstheme="minorHAnsi"/>
                <w:sz w:val="24"/>
                <w:szCs w:val="24"/>
              </w:rPr>
              <w:fldChar w:fldCharType="begin">
                <w:ffData>
                  <w:name w:val="Text26"/>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c>
          <w:tcPr>
            <w:tcW w:w="5652" w:type="dxa"/>
            <w:tcBorders>
              <w:right w:val="single" w:sz="12" w:space="0" w:color="auto"/>
            </w:tcBorders>
            <w:tcMar>
              <w:top w:w="29" w:type="dxa"/>
              <w:left w:w="115" w:type="dxa"/>
              <w:bottom w:w="29" w:type="dxa"/>
              <w:right w:w="115" w:type="dxa"/>
            </w:tcMar>
            <w:vAlign w:val="center"/>
          </w:tcPr>
          <w:p w14:paraId="098258E3"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E-mail Address: </w:t>
            </w:r>
            <w:r w:rsidRPr="00374B62">
              <w:rPr>
                <w:rFonts w:asciiTheme="minorHAnsi" w:hAnsiTheme="minorHAnsi" w:cstheme="minorHAnsi"/>
                <w:sz w:val="24"/>
                <w:szCs w:val="24"/>
              </w:rPr>
              <w:fldChar w:fldCharType="begin">
                <w:ffData>
                  <w:name w:val="Text29"/>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r w:rsidR="00F43F6A" w:rsidRPr="00374B62" w14:paraId="47291E20" w14:textId="77777777" w:rsidTr="007E2C61">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43665073"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Services Provided / Date(s) of Service: </w:t>
            </w:r>
            <w:r w:rsidRPr="00374B62">
              <w:rPr>
                <w:rFonts w:asciiTheme="minorHAnsi" w:hAnsiTheme="minorHAnsi" w:cstheme="minorHAnsi"/>
                <w:sz w:val="24"/>
                <w:szCs w:val="24"/>
              </w:rPr>
              <w:fldChar w:fldCharType="begin">
                <w:ffData>
                  <w:name w:val="Text30"/>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bl>
    <w:p w14:paraId="0F757D02" w14:textId="77777777" w:rsidR="00F43F6A" w:rsidRPr="00374B62" w:rsidRDefault="00F43F6A" w:rsidP="00F43F6A">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8"/>
      </w:tblGrid>
      <w:tr w:rsidR="00F43F6A" w:rsidRPr="00374B62" w14:paraId="02FA75CB" w14:textId="77777777" w:rsidTr="007E2C6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29495EDD"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Company Name: </w:t>
            </w:r>
            <w:r w:rsidRPr="00374B62">
              <w:rPr>
                <w:rFonts w:asciiTheme="minorHAnsi" w:hAnsiTheme="minorHAnsi" w:cstheme="minorHAnsi"/>
                <w:sz w:val="24"/>
                <w:szCs w:val="24"/>
              </w:rPr>
              <w:fldChar w:fldCharType="begin">
                <w:ffData>
                  <w:name w:val="Text24"/>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7EC91368"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Contact Person: </w:t>
            </w:r>
            <w:r w:rsidRPr="00374B62">
              <w:rPr>
                <w:rFonts w:asciiTheme="minorHAnsi" w:hAnsiTheme="minorHAnsi" w:cstheme="minorHAnsi"/>
                <w:sz w:val="24"/>
                <w:szCs w:val="24"/>
              </w:rPr>
              <w:fldChar w:fldCharType="begin">
                <w:ffData>
                  <w:name w:val="Text27"/>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r w:rsidR="00F43F6A" w:rsidRPr="00374B62" w14:paraId="1C12F9F4" w14:textId="77777777" w:rsidTr="007E2C61">
        <w:trPr>
          <w:trHeight w:hRule="exact" w:val="360"/>
        </w:trPr>
        <w:tc>
          <w:tcPr>
            <w:tcW w:w="5652" w:type="dxa"/>
            <w:tcBorders>
              <w:left w:val="single" w:sz="12" w:space="0" w:color="auto"/>
            </w:tcBorders>
            <w:tcMar>
              <w:top w:w="29" w:type="dxa"/>
              <w:left w:w="115" w:type="dxa"/>
              <w:bottom w:w="29" w:type="dxa"/>
              <w:right w:w="115" w:type="dxa"/>
            </w:tcMar>
            <w:vAlign w:val="center"/>
          </w:tcPr>
          <w:p w14:paraId="5D85ADB5"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Address: </w:t>
            </w:r>
            <w:r w:rsidRPr="00374B62">
              <w:rPr>
                <w:rFonts w:asciiTheme="minorHAnsi" w:hAnsiTheme="minorHAnsi" w:cstheme="minorHAnsi"/>
                <w:sz w:val="24"/>
                <w:szCs w:val="24"/>
              </w:rPr>
              <w:fldChar w:fldCharType="begin">
                <w:ffData>
                  <w:name w:val="Text25"/>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c>
          <w:tcPr>
            <w:tcW w:w="5652" w:type="dxa"/>
            <w:tcBorders>
              <w:right w:val="single" w:sz="12" w:space="0" w:color="auto"/>
            </w:tcBorders>
            <w:tcMar>
              <w:top w:w="29" w:type="dxa"/>
              <w:left w:w="115" w:type="dxa"/>
              <w:bottom w:w="29" w:type="dxa"/>
              <w:right w:w="115" w:type="dxa"/>
            </w:tcMar>
            <w:vAlign w:val="center"/>
          </w:tcPr>
          <w:p w14:paraId="6C65E51A"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Telephone Number: </w:t>
            </w:r>
            <w:r w:rsidRPr="00374B62">
              <w:rPr>
                <w:rFonts w:asciiTheme="minorHAnsi" w:hAnsiTheme="minorHAnsi" w:cstheme="minorHAnsi"/>
                <w:sz w:val="24"/>
                <w:szCs w:val="24"/>
              </w:rPr>
              <w:fldChar w:fldCharType="begin">
                <w:ffData>
                  <w:name w:val="Text28"/>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r w:rsidR="00F43F6A" w:rsidRPr="00374B62" w14:paraId="4FE45F2F" w14:textId="77777777" w:rsidTr="007E2C61">
        <w:trPr>
          <w:trHeight w:hRule="exact" w:val="360"/>
        </w:trPr>
        <w:tc>
          <w:tcPr>
            <w:tcW w:w="5652" w:type="dxa"/>
            <w:tcBorders>
              <w:left w:val="single" w:sz="12" w:space="0" w:color="auto"/>
            </w:tcBorders>
            <w:tcMar>
              <w:top w:w="29" w:type="dxa"/>
              <w:left w:w="115" w:type="dxa"/>
              <w:bottom w:w="29" w:type="dxa"/>
              <w:right w:w="115" w:type="dxa"/>
            </w:tcMar>
            <w:vAlign w:val="center"/>
          </w:tcPr>
          <w:p w14:paraId="1F0BC183"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City, State, Zip: </w:t>
            </w:r>
            <w:r w:rsidRPr="00374B62">
              <w:rPr>
                <w:rFonts w:asciiTheme="minorHAnsi" w:hAnsiTheme="minorHAnsi" w:cstheme="minorHAnsi"/>
                <w:sz w:val="24"/>
                <w:szCs w:val="24"/>
              </w:rPr>
              <w:fldChar w:fldCharType="begin">
                <w:ffData>
                  <w:name w:val="Text26"/>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c>
          <w:tcPr>
            <w:tcW w:w="5652" w:type="dxa"/>
            <w:tcBorders>
              <w:right w:val="single" w:sz="12" w:space="0" w:color="auto"/>
            </w:tcBorders>
            <w:tcMar>
              <w:top w:w="29" w:type="dxa"/>
              <w:left w:w="115" w:type="dxa"/>
              <w:bottom w:w="29" w:type="dxa"/>
              <w:right w:w="115" w:type="dxa"/>
            </w:tcMar>
            <w:vAlign w:val="center"/>
          </w:tcPr>
          <w:p w14:paraId="210B7717"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E-mail Address: </w:t>
            </w:r>
            <w:r w:rsidRPr="00374B62">
              <w:rPr>
                <w:rFonts w:asciiTheme="minorHAnsi" w:hAnsiTheme="minorHAnsi" w:cstheme="minorHAnsi"/>
                <w:sz w:val="24"/>
                <w:szCs w:val="24"/>
              </w:rPr>
              <w:fldChar w:fldCharType="begin">
                <w:ffData>
                  <w:name w:val="Text29"/>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r w:rsidR="00F43F6A" w:rsidRPr="00374B62" w14:paraId="197FBB85" w14:textId="77777777" w:rsidTr="007E2C61">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07245FE6"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Services Provided / Date(s) of Service: </w:t>
            </w:r>
            <w:r w:rsidRPr="00374B62">
              <w:rPr>
                <w:rFonts w:asciiTheme="minorHAnsi" w:hAnsiTheme="minorHAnsi" w:cstheme="minorHAnsi"/>
                <w:sz w:val="24"/>
                <w:szCs w:val="24"/>
              </w:rPr>
              <w:fldChar w:fldCharType="begin">
                <w:ffData>
                  <w:name w:val="Text30"/>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bl>
    <w:p w14:paraId="5449A34C" w14:textId="77777777" w:rsidR="00F43F6A" w:rsidRPr="00374B62" w:rsidRDefault="00F43F6A" w:rsidP="00F43F6A">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8"/>
      </w:tblGrid>
      <w:tr w:rsidR="00F43F6A" w:rsidRPr="00374B62" w14:paraId="7EAE09A5" w14:textId="77777777" w:rsidTr="007E2C61">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280A8D7A"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Company Name: </w:t>
            </w:r>
            <w:r w:rsidRPr="00374B62">
              <w:rPr>
                <w:rFonts w:asciiTheme="minorHAnsi" w:hAnsiTheme="minorHAnsi" w:cstheme="minorHAnsi"/>
                <w:sz w:val="24"/>
                <w:szCs w:val="24"/>
              </w:rPr>
              <w:fldChar w:fldCharType="begin">
                <w:ffData>
                  <w:name w:val="Text24"/>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37E24641"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Contact Person: </w:t>
            </w:r>
            <w:r w:rsidRPr="00374B62">
              <w:rPr>
                <w:rFonts w:asciiTheme="minorHAnsi" w:hAnsiTheme="minorHAnsi" w:cstheme="minorHAnsi"/>
                <w:sz w:val="24"/>
                <w:szCs w:val="24"/>
              </w:rPr>
              <w:fldChar w:fldCharType="begin">
                <w:ffData>
                  <w:name w:val="Text27"/>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r w:rsidR="00F43F6A" w:rsidRPr="00374B62" w14:paraId="6B294209" w14:textId="77777777" w:rsidTr="007E2C61">
        <w:trPr>
          <w:trHeight w:hRule="exact" w:val="360"/>
        </w:trPr>
        <w:tc>
          <w:tcPr>
            <w:tcW w:w="5652" w:type="dxa"/>
            <w:tcBorders>
              <w:left w:val="single" w:sz="12" w:space="0" w:color="auto"/>
            </w:tcBorders>
            <w:tcMar>
              <w:top w:w="29" w:type="dxa"/>
              <w:left w:w="115" w:type="dxa"/>
              <w:bottom w:w="29" w:type="dxa"/>
              <w:right w:w="115" w:type="dxa"/>
            </w:tcMar>
            <w:vAlign w:val="center"/>
          </w:tcPr>
          <w:p w14:paraId="75B4FD91"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Address: </w:t>
            </w:r>
            <w:r w:rsidRPr="00374B62">
              <w:rPr>
                <w:rFonts w:asciiTheme="minorHAnsi" w:hAnsiTheme="minorHAnsi" w:cstheme="minorHAnsi"/>
                <w:sz w:val="24"/>
                <w:szCs w:val="24"/>
              </w:rPr>
              <w:fldChar w:fldCharType="begin">
                <w:ffData>
                  <w:name w:val="Text25"/>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c>
          <w:tcPr>
            <w:tcW w:w="5652" w:type="dxa"/>
            <w:tcBorders>
              <w:right w:val="single" w:sz="12" w:space="0" w:color="auto"/>
            </w:tcBorders>
            <w:tcMar>
              <w:top w:w="29" w:type="dxa"/>
              <w:left w:w="115" w:type="dxa"/>
              <w:bottom w:w="29" w:type="dxa"/>
              <w:right w:w="115" w:type="dxa"/>
            </w:tcMar>
            <w:vAlign w:val="center"/>
          </w:tcPr>
          <w:p w14:paraId="3B70A2FB"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Telephone Number: </w:t>
            </w:r>
            <w:r w:rsidRPr="00374B62">
              <w:rPr>
                <w:rFonts w:asciiTheme="minorHAnsi" w:hAnsiTheme="minorHAnsi" w:cstheme="minorHAnsi"/>
                <w:sz w:val="24"/>
                <w:szCs w:val="24"/>
              </w:rPr>
              <w:fldChar w:fldCharType="begin">
                <w:ffData>
                  <w:name w:val="Text28"/>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r w:rsidR="00F43F6A" w:rsidRPr="00374B62" w14:paraId="31A197E8" w14:textId="77777777" w:rsidTr="007E2C61">
        <w:trPr>
          <w:trHeight w:hRule="exact" w:val="360"/>
        </w:trPr>
        <w:tc>
          <w:tcPr>
            <w:tcW w:w="5652" w:type="dxa"/>
            <w:tcBorders>
              <w:left w:val="single" w:sz="12" w:space="0" w:color="auto"/>
            </w:tcBorders>
            <w:tcMar>
              <w:top w:w="29" w:type="dxa"/>
              <w:left w:w="115" w:type="dxa"/>
              <w:bottom w:w="29" w:type="dxa"/>
              <w:right w:w="115" w:type="dxa"/>
            </w:tcMar>
            <w:vAlign w:val="center"/>
          </w:tcPr>
          <w:p w14:paraId="28D73EB8"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City, State, Zip: </w:t>
            </w:r>
            <w:r w:rsidRPr="00374B62">
              <w:rPr>
                <w:rFonts w:asciiTheme="minorHAnsi" w:hAnsiTheme="minorHAnsi" w:cstheme="minorHAnsi"/>
                <w:sz w:val="24"/>
                <w:szCs w:val="24"/>
              </w:rPr>
              <w:fldChar w:fldCharType="begin">
                <w:ffData>
                  <w:name w:val="Text26"/>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c>
          <w:tcPr>
            <w:tcW w:w="5652" w:type="dxa"/>
            <w:tcBorders>
              <w:right w:val="single" w:sz="12" w:space="0" w:color="auto"/>
            </w:tcBorders>
            <w:tcMar>
              <w:top w:w="29" w:type="dxa"/>
              <w:left w:w="115" w:type="dxa"/>
              <w:bottom w:w="29" w:type="dxa"/>
              <w:right w:w="115" w:type="dxa"/>
            </w:tcMar>
            <w:vAlign w:val="center"/>
          </w:tcPr>
          <w:p w14:paraId="648DDE9A"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E-mail Address: </w:t>
            </w:r>
            <w:r w:rsidRPr="00374B62">
              <w:rPr>
                <w:rFonts w:asciiTheme="minorHAnsi" w:hAnsiTheme="minorHAnsi" w:cstheme="minorHAnsi"/>
                <w:sz w:val="24"/>
                <w:szCs w:val="24"/>
              </w:rPr>
              <w:fldChar w:fldCharType="begin">
                <w:ffData>
                  <w:name w:val="Text29"/>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r w:rsidR="00F43F6A" w:rsidRPr="00374B62" w14:paraId="78E4BAAC" w14:textId="77777777" w:rsidTr="007E2C61">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1F4D7095" w14:textId="77777777" w:rsidR="00F43F6A" w:rsidRPr="00374B62" w:rsidRDefault="00F43F6A" w:rsidP="007E2C61">
            <w:pPr>
              <w:rPr>
                <w:rFonts w:asciiTheme="minorHAnsi" w:hAnsiTheme="minorHAnsi" w:cstheme="minorHAnsi"/>
                <w:sz w:val="24"/>
                <w:szCs w:val="24"/>
              </w:rPr>
            </w:pPr>
            <w:r w:rsidRPr="00374B62">
              <w:rPr>
                <w:rFonts w:asciiTheme="minorHAnsi" w:hAnsiTheme="minorHAnsi" w:cstheme="minorHAnsi"/>
                <w:sz w:val="24"/>
                <w:szCs w:val="24"/>
              </w:rPr>
              <w:t xml:space="preserve">Services Provided / Date(s) of Service: </w:t>
            </w:r>
            <w:r w:rsidRPr="00374B62">
              <w:rPr>
                <w:rFonts w:asciiTheme="minorHAnsi" w:hAnsiTheme="minorHAnsi" w:cstheme="minorHAnsi"/>
                <w:sz w:val="24"/>
                <w:szCs w:val="24"/>
              </w:rPr>
              <w:fldChar w:fldCharType="begin">
                <w:ffData>
                  <w:name w:val="Text30"/>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bl>
    <w:p w14:paraId="79DA61AD" w14:textId="77777777" w:rsidR="00F43F6A" w:rsidRPr="00374B62" w:rsidRDefault="00F43F6A" w:rsidP="00F43F6A">
      <w:pPr>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8"/>
      </w:tblGrid>
      <w:tr w:rsidR="00DE6711" w:rsidRPr="00374B62" w14:paraId="0259D013" w14:textId="77777777" w:rsidTr="00D83393">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7FCBA8E4" w14:textId="77777777" w:rsidR="00DE6711" w:rsidRPr="00374B62" w:rsidRDefault="00DE6711" w:rsidP="00D83393">
            <w:pPr>
              <w:rPr>
                <w:rFonts w:asciiTheme="minorHAnsi" w:hAnsiTheme="minorHAnsi" w:cstheme="minorHAnsi"/>
                <w:sz w:val="24"/>
                <w:szCs w:val="24"/>
              </w:rPr>
            </w:pPr>
            <w:bookmarkStart w:id="10" w:name="_Ref342044597"/>
            <w:r w:rsidRPr="00374B62">
              <w:rPr>
                <w:rFonts w:asciiTheme="minorHAnsi" w:hAnsiTheme="minorHAnsi" w:cstheme="minorHAnsi"/>
                <w:sz w:val="24"/>
                <w:szCs w:val="24"/>
              </w:rPr>
              <w:t xml:space="preserve">Company Name: </w:t>
            </w:r>
            <w:r w:rsidRPr="00374B62">
              <w:rPr>
                <w:rFonts w:asciiTheme="minorHAnsi" w:hAnsiTheme="minorHAnsi" w:cstheme="minorHAnsi"/>
                <w:sz w:val="24"/>
                <w:szCs w:val="24"/>
              </w:rPr>
              <w:fldChar w:fldCharType="begin">
                <w:ffData>
                  <w:name w:val="Text24"/>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431B1DFA" w14:textId="77777777" w:rsidR="00DE6711" w:rsidRPr="00374B62" w:rsidRDefault="00DE6711" w:rsidP="00D83393">
            <w:pPr>
              <w:rPr>
                <w:rFonts w:asciiTheme="minorHAnsi" w:hAnsiTheme="minorHAnsi" w:cstheme="minorHAnsi"/>
                <w:sz w:val="24"/>
                <w:szCs w:val="24"/>
              </w:rPr>
            </w:pPr>
            <w:r w:rsidRPr="00374B62">
              <w:rPr>
                <w:rFonts w:asciiTheme="minorHAnsi" w:hAnsiTheme="minorHAnsi" w:cstheme="minorHAnsi"/>
                <w:sz w:val="24"/>
                <w:szCs w:val="24"/>
              </w:rPr>
              <w:t xml:space="preserve">Contact Person: </w:t>
            </w:r>
            <w:r w:rsidRPr="00374B62">
              <w:rPr>
                <w:rFonts w:asciiTheme="minorHAnsi" w:hAnsiTheme="minorHAnsi" w:cstheme="minorHAnsi"/>
                <w:sz w:val="24"/>
                <w:szCs w:val="24"/>
              </w:rPr>
              <w:fldChar w:fldCharType="begin">
                <w:ffData>
                  <w:name w:val="Text27"/>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r w:rsidR="00DE6711" w:rsidRPr="00374B62" w14:paraId="401D80F3" w14:textId="77777777" w:rsidTr="00D83393">
        <w:trPr>
          <w:trHeight w:hRule="exact" w:val="360"/>
        </w:trPr>
        <w:tc>
          <w:tcPr>
            <w:tcW w:w="5652" w:type="dxa"/>
            <w:tcBorders>
              <w:left w:val="single" w:sz="12" w:space="0" w:color="auto"/>
            </w:tcBorders>
            <w:tcMar>
              <w:top w:w="29" w:type="dxa"/>
              <w:left w:w="115" w:type="dxa"/>
              <w:bottom w:w="29" w:type="dxa"/>
              <w:right w:w="115" w:type="dxa"/>
            </w:tcMar>
            <w:vAlign w:val="center"/>
          </w:tcPr>
          <w:p w14:paraId="4A900A9F" w14:textId="77777777" w:rsidR="00DE6711" w:rsidRPr="00374B62" w:rsidRDefault="00DE6711" w:rsidP="00D83393">
            <w:pPr>
              <w:rPr>
                <w:rFonts w:asciiTheme="minorHAnsi" w:hAnsiTheme="minorHAnsi" w:cstheme="minorHAnsi"/>
                <w:sz w:val="24"/>
                <w:szCs w:val="24"/>
              </w:rPr>
            </w:pPr>
            <w:r w:rsidRPr="00374B62">
              <w:rPr>
                <w:rFonts w:asciiTheme="minorHAnsi" w:hAnsiTheme="minorHAnsi" w:cstheme="minorHAnsi"/>
                <w:sz w:val="24"/>
                <w:szCs w:val="24"/>
              </w:rPr>
              <w:t xml:space="preserve">Address: </w:t>
            </w:r>
            <w:r w:rsidRPr="00374B62">
              <w:rPr>
                <w:rFonts w:asciiTheme="minorHAnsi" w:hAnsiTheme="minorHAnsi" w:cstheme="minorHAnsi"/>
                <w:sz w:val="24"/>
                <w:szCs w:val="24"/>
              </w:rPr>
              <w:fldChar w:fldCharType="begin">
                <w:ffData>
                  <w:name w:val="Text25"/>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c>
          <w:tcPr>
            <w:tcW w:w="5652" w:type="dxa"/>
            <w:tcBorders>
              <w:right w:val="single" w:sz="12" w:space="0" w:color="auto"/>
            </w:tcBorders>
            <w:tcMar>
              <w:top w:w="29" w:type="dxa"/>
              <w:left w:w="115" w:type="dxa"/>
              <w:bottom w:w="29" w:type="dxa"/>
              <w:right w:w="115" w:type="dxa"/>
            </w:tcMar>
            <w:vAlign w:val="center"/>
          </w:tcPr>
          <w:p w14:paraId="12F44591" w14:textId="77777777" w:rsidR="00DE6711" w:rsidRPr="00374B62" w:rsidRDefault="00DE6711" w:rsidP="00D83393">
            <w:pPr>
              <w:rPr>
                <w:rFonts w:asciiTheme="minorHAnsi" w:hAnsiTheme="minorHAnsi" w:cstheme="minorHAnsi"/>
                <w:sz w:val="24"/>
                <w:szCs w:val="24"/>
              </w:rPr>
            </w:pPr>
            <w:r w:rsidRPr="00374B62">
              <w:rPr>
                <w:rFonts w:asciiTheme="minorHAnsi" w:hAnsiTheme="minorHAnsi" w:cstheme="minorHAnsi"/>
                <w:sz w:val="24"/>
                <w:szCs w:val="24"/>
              </w:rPr>
              <w:t xml:space="preserve">Telephone Number: </w:t>
            </w:r>
            <w:r w:rsidRPr="00374B62">
              <w:rPr>
                <w:rFonts w:asciiTheme="minorHAnsi" w:hAnsiTheme="minorHAnsi" w:cstheme="minorHAnsi"/>
                <w:sz w:val="24"/>
                <w:szCs w:val="24"/>
              </w:rPr>
              <w:fldChar w:fldCharType="begin">
                <w:ffData>
                  <w:name w:val="Text28"/>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r w:rsidR="00DE6711" w:rsidRPr="00374B62" w14:paraId="1263B43B" w14:textId="77777777" w:rsidTr="00D83393">
        <w:trPr>
          <w:trHeight w:hRule="exact" w:val="360"/>
        </w:trPr>
        <w:tc>
          <w:tcPr>
            <w:tcW w:w="5652" w:type="dxa"/>
            <w:tcBorders>
              <w:left w:val="single" w:sz="12" w:space="0" w:color="auto"/>
            </w:tcBorders>
            <w:tcMar>
              <w:top w:w="29" w:type="dxa"/>
              <w:left w:w="115" w:type="dxa"/>
              <w:bottom w:w="29" w:type="dxa"/>
              <w:right w:w="115" w:type="dxa"/>
            </w:tcMar>
            <w:vAlign w:val="center"/>
          </w:tcPr>
          <w:p w14:paraId="46E8C9BC" w14:textId="77777777" w:rsidR="00DE6711" w:rsidRPr="00374B62" w:rsidRDefault="00DE6711" w:rsidP="00D83393">
            <w:pPr>
              <w:rPr>
                <w:rFonts w:asciiTheme="minorHAnsi" w:hAnsiTheme="minorHAnsi" w:cstheme="minorHAnsi"/>
                <w:sz w:val="24"/>
                <w:szCs w:val="24"/>
              </w:rPr>
            </w:pPr>
            <w:r w:rsidRPr="00374B62">
              <w:rPr>
                <w:rFonts w:asciiTheme="minorHAnsi" w:hAnsiTheme="minorHAnsi" w:cstheme="minorHAnsi"/>
                <w:sz w:val="24"/>
                <w:szCs w:val="24"/>
              </w:rPr>
              <w:t xml:space="preserve">City, State, Zip: </w:t>
            </w:r>
            <w:r w:rsidRPr="00374B62">
              <w:rPr>
                <w:rFonts w:asciiTheme="minorHAnsi" w:hAnsiTheme="minorHAnsi" w:cstheme="minorHAnsi"/>
                <w:sz w:val="24"/>
                <w:szCs w:val="24"/>
              </w:rPr>
              <w:fldChar w:fldCharType="begin">
                <w:ffData>
                  <w:name w:val="Text26"/>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c>
          <w:tcPr>
            <w:tcW w:w="5652" w:type="dxa"/>
            <w:tcBorders>
              <w:right w:val="single" w:sz="12" w:space="0" w:color="auto"/>
            </w:tcBorders>
            <w:tcMar>
              <w:top w:w="29" w:type="dxa"/>
              <w:left w:w="115" w:type="dxa"/>
              <w:bottom w:w="29" w:type="dxa"/>
              <w:right w:w="115" w:type="dxa"/>
            </w:tcMar>
            <w:vAlign w:val="center"/>
          </w:tcPr>
          <w:p w14:paraId="6B901ADE" w14:textId="77777777" w:rsidR="00DE6711" w:rsidRPr="00374B62" w:rsidRDefault="00DE6711" w:rsidP="00D83393">
            <w:pPr>
              <w:rPr>
                <w:rFonts w:asciiTheme="minorHAnsi" w:hAnsiTheme="minorHAnsi" w:cstheme="minorHAnsi"/>
                <w:sz w:val="24"/>
                <w:szCs w:val="24"/>
              </w:rPr>
            </w:pPr>
            <w:r w:rsidRPr="00374B62">
              <w:rPr>
                <w:rFonts w:asciiTheme="minorHAnsi" w:hAnsiTheme="minorHAnsi" w:cstheme="minorHAnsi"/>
                <w:sz w:val="24"/>
                <w:szCs w:val="24"/>
              </w:rPr>
              <w:t xml:space="preserve">E-mail Address: </w:t>
            </w:r>
            <w:r w:rsidRPr="00374B62">
              <w:rPr>
                <w:rFonts w:asciiTheme="minorHAnsi" w:hAnsiTheme="minorHAnsi" w:cstheme="minorHAnsi"/>
                <w:sz w:val="24"/>
                <w:szCs w:val="24"/>
              </w:rPr>
              <w:fldChar w:fldCharType="begin">
                <w:ffData>
                  <w:name w:val="Text29"/>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r w:rsidR="00DE6711" w:rsidRPr="00374B62" w14:paraId="7F2395DC" w14:textId="77777777" w:rsidTr="00D83393">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1605FF65" w14:textId="77777777" w:rsidR="00DE6711" w:rsidRPr="00374B62" w:rsidRDefault="00DE6711" w:rsidP="00D83393">
            <w:pPr>
              <w:rPr>
                <w:rFonts w:asciiTheme="minorHAnsi" w:hAnsiTheme="minorHAnsi" w:cstheme="minorHAnsi"/>
                <w:sz w:val="24"/>
                <w:szCs w:val="24"/>
              </w:rPr>
            </w:pPr>
            <w:r w:rsidRPr="00374B62">
              <w:rPr>
                <w:rFonts w:asciiTheme="minorHAnsi" w:hAnsiTheme="minorHAnsi" w:cstheme="minorHAnsi"/>
                <w:sz w:val="24"/>
                <w:szCs w:val="24"/>
              </w:rPr>
              <w:t xml:space="preserve">Services Provided / Date(s) of Service: </w:t>
            </w:r>
            <w:r w:rsidRPr="00374B62">
              <w:rPr>
                <w:rFonts w:asciiTheme="minorHAnsi" w:hAnsiTheme="minorHAnsi" w:cstheme="minorHAnsi"/>
                <w:sz w:val="24"/>
                <w:szCs w:val="24"/>
              </w:rPr>
              <w:fldChar w:fldCharType="begin">
                <w:ffData>
                  <w:name w:val="Text30"/>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bl>
    <w:p w14:paraId="11C2EAB3" w14:textId="77777777" w:rsidR="00DE6711" w:rsidRPr="00374B62" w:rsidRDefault="00DE6711" w:rsidP="00FD5D50">
      <w:pPr>
        <w:pStyle w:val="Heading4"/>
        <w:jc w:val="left"/>
        <w:rPr>
          <w:rFonts w:asciiTheme="minorHAnsi" w:hAnsiTheme="minorHAnsi" w:cstheme="minorHAnsi"/>
          <w:sz w:val="24"/>
          <w:szCs w:val="24"/>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8"/>
      </w:tblGrid>
      <w:tr w:rsidR="00DE6711" w:rsidRPr="00374B62" w14:paraId="78076BAE" w14:textId="77777777" w:rsidTr="00D83393">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7DB28581" w14:textId="77777777" w:rsidR="00DE6711" w:rsidRPr="00374B62" w:rsidRDefault="00DE6711" w:rsidP="00D83393">
            <w:pPr>
              <w:rPr>
                <w:rFonts w:asciiTheme="minorHAnsi" w:hAnsiTheme="minorHAnsi" w:cstheme="minorHAnsi"/>
                <w:sz w:val="24"/>
                <w:szCs w:val="24"/>
              </w:rPr>
            </w:pPr>
            <w:r w:rsidRPr="00374B62">
              <w:rPr>
                <w:rFonts w:asciiTheme="minorHAnsi" w:hAnsiTheme="minorHAnsi" w:cstheme="minorHAnsi"/>
                <w:sz w:val="24"/>
                <w:szCs w:val="24"/>
              </w:rPr>
              <w:t xml:space="preserve">Company Name: </w:t>
            </w:r>
            <w:r w:rsidRPr="00374B62">
              <w:rPr>
                <w:rFonts w:asciiTheme="minorHAnsi" w:hAnsiTheme="minorHAnsi" w:cstheme="minorHAnsi"/>
                <w:sz w:val="24"/>
                <w:szCs w:val="24"/>
              </w:rPr>
              <w:fldChar w:fldCharType="begin">
                <w:ffData>
                  <w:name w:val="Text24"/>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44B893B5" w14:textId="77777777" w:rsidR="00DE6711" w:rsidRPr="00374B62" w:rsidRDefault="00DE6711" w:rsidP="00D83393">
            <w:pPr>
              <w:rPr>
                <w:rFonts w:asciiTheme="minorHAnsi" w:hAnsiTheme="minorHAnsi" w:cstheme="minorHAnsi"/>
                <w:sz w:val="24"/>
                <w:szCs w:val="24"/>
              </w:rPr>
            </w:pPr>
            <w:r w:rsidRPr="00374B62">
              <w:rPr>
                <w:rFonts w:asciiTheme="minorHAnsi" w:hAnsiTheme="minorHAnsi" w:cstheme="minorHAnsi"/>
                <w:sz w:val="24"/>
                <w:szCs w:val="24"/>
              </w:rPr>
              <w:t xml:space="preserve">Contact Person: </w:t>
            </w:r>
            <w:r w:rsidRPr="00374B62">
              <w:rPr>
                <w:rFonts w:asciiTheme="minorHAnsi" w:hAnsiTheme="minorHAnsi" w:cstheme="minorHAnsi"/>
                <w:sz w:val="24"/>
                <w:szCs w:val="24"/>
              </w:rPr>
              <w:fldChar w:fldCharType="begin">
                <w:ffData>
                  <w:name w:val="Text27"/>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r w:rsidR="00DE6711" w:rsidRPr="00374B62" w14:paraId="1734FC53" w14:textId="77777777" w:rsidTr="00D83393">
        <w:trPr>
          <w:trHeight w:hRule="exact" w:val="360"/>
        </w:trPr>
        <w:tc>
          <w:tcPr>
            <w:tcW w:w="5652" w:type="dxa"/>
            <w:tcBorders>
              <w:left w:val="single" w:sz="12" w:space="0" w:color="auto"/>
            </w:tcBorders>
            <w:tcMar>
              <w:top w:w="29" w:type="dxa"/>
              <w:left w:w="115" w:type="dxa"/>
              <w:bottom w:w="29" w:type="dxa"/>
              <w:right w:w="115" w:type="dxa"/>
            </w:tcMar>
            <w:vAlign w:val="center"/>
          </w:tcPr>
          <w:p w14:paraId="4FBAE5C0" w14:textId="77777777" w:rsidR="00DE6711" w:rsidRPr="00374B62" w:rsidRDefault="00DE6711" w:rsidP="00D83393">
            <w:pPr>
              <w:rPr>
                <w:rFonts w:asciiTheme="minorHAnsi" w:hAnsiTheme="minorHAnsi" w:cstheme="minorHAnsi"/>
                <w:sz w:val="24"/>
                <w:szCs w:val="24"/>
              </w:rPr>
            </w:pPr>
            <w:r w:rsidRPr="00374B62">
              <w:rPr>
                <w:rFonts w:asciiTheme="minorHAnsi" w:hAnsiTheme="minorHAnsi" w:cstheme="minorHAnsi"/>
                <w:sz w:val="24"/>
                <w:szCs w:val="24"/>
              </w:rPr>
              <w:t xml:space="preserve">Address: </w:t>
            </w:r>
            <w:r w:rsidRPr="00374B62">
              <w:rPr>
                <w:rFonts w:asciiTheme="minorHAnsi" w:hAnsiTheme="minorHAnsi" w:cstheme="minorHAnsi"/>
                <w:sz w:val="24"/>
                <w:szCs w:val="24"/>
              </w:rPr>
              <w:fldChar w:fldCharType="begin">
                <w:ffData>
                  <w:name w:val="Text25"/>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c>
          <w:tcPr>
            <w:tcW w:w="5652" w:type="dxa"/>
            <w:tcBorders>
              <w:right w:val="single" w:sz="12" w:space="0" w:color="auto"/>
            </w:tcBorders>
            <w:tcMar>
              <w:top w:w="29" w:type="dxa"/>
              <w:left w:w="115" w:type="dxa"/>
              <w:bottom w:w="29" w:type="dxa"/>
              <w:right w:w="115" w:type="dxa"/>
            </w:tcMar>
            <w:vAlign w:val="center"/>
          </w:tcPr>
          <w:p w14:paraId="500CD42F" w14:textId="77777777" w:rsidR="00DE6711" w:rsidRPr="00374B62" w:rsidRDefault="00DE6711" w:rsidP="00D83393">
            <w:pPr>
              <w:rPr>
                <w:rFonts w:asciiTheme="minorHAnsi" w:hAnsiTheme="minorHAnsi" w:cstheme="minorHAnsi"/>
                <w:sz w:val="24"/>
                <w:szCs w:val="24"/>
              </w:rPr>
            </w:pPr>
            <w:r w:rsidRPr="00374B62">
              <w:rPr>
                <w:rFonts w:asciiTheme="minorHAnsi" w:hAnsiTheme="minorHAnsi" w:cstheme="minorHAnsi"/>
                <w:sz w:val="24"/>
                <w:szCs w:val="24"/>
              </w:rPr>
              <w:t xml:space="preserve">Telephone Number: </w:t>
            </w:r>
            <w:r w:rsidRPr="00374B62">
              <w:rPr>
                <w:rFonts w:asciiTheme="minorHAnsi" w:hAnsiTheme="minorHAnsi" w:cstheme="minorHAnsi"/>
                <w:sz w:val="24"/>
                <w:szCs w:val="24"/>
              </w:rPr>
              <w:fldChar w:fldCharType="begin">
                <w:ffData>
                  <w:name w:val="Text28"/>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r w:rsidR="00DE6711" w:rsidRPr="00374B62" w14:paraId="673FBCAF" w14:textId="77777777" w:rsidTr="00D83393">
        <w:trPr>
          <w:trHeight w:hRule="exact" w:val="360"/>
        </w:trPr>
        <w:tc>
          <w:tcPr>
            <w:tcW w:w="5652" w:type="dxa"/>
            <w:tcBorders>
              <w:left w:val="single" w:sz="12" w:space="0" w:color="auto"/>
            </w:tcBorders>
            <w:tcMar>
              <w:top w:w="29" w:type="dxa"/>
              <w:left w:w="115" w:type="dxa"/>
              <w:bottom w:w="29" w:type="dxa"/>
              <w:right w:w="115" w:type="dxa"/>
            </w:tcMar>
            <w:vAlign w:val="center"/>
          </w:tcPr>
          <w:p w14:paraId="66C0A92F" w14:textId="77777777" w:rsidR="00DE6711" w:rsidRPr="00374B62" w:rsidRDefault="00DE6711" w:rsidP="00D83393">
            <w:pPr>
              <w:rPr>
                <w:rFonts w:asciiTheme="minorHAnsi" w:hAnsiTheme="minorHAnsi" w:cstheme="minorHAnsi"/>
                <w:sz w:val="24"/>
                <w:szCs w:val="24"/>
              </w:rPr>
            </w:pPr>
            <w:r w:rsidRPr="00374B62">
              <w:rPr>
                <w:rFonts w:asciiTheme="minorHAnsi" w:hAnsiTheme="minorHAnsi" w:cstheme="minorHAnsi"/>
                <w:sz w:val="24"/>
                <w:szCs w:val="24"/>
              </w:rPr>
              <w:t xml:space="preserve">City, State, Zip: </w:t>
            </w:r>
            <w:r w:rsidRPr="00374B62">
              <w:rPr>
                <w:rFonts w:asciiTheme="minorHAnsi" w:hAnsiTheme="minorHAnsi" w:cstheme="minorHAnsi"/>
                <w:sz w:val="24"/>
                <w:szCs w:val="24"/>
              </w:rPr>
              <w:fldChar w:fldCharType="begin">
                <w:ffData>
                  <w:name w:val="Text26"/>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c>
          <w:tcPr>
            <w:tcW w:w="5652" w:type="dxa"/>
            <w:tcBorders>
              <w:right w:val="single" w:sz="12" w:space="0" w:color="auto"/>
            </w:tcBorders>
            <w:tcMar>
              <w:top w:w="29" w:type="dxa"/>
              <w:left w:w="115" w:type="dxa"/>
              <w:bottom w:w="29" w:type="dxa"/>
              <w:right w:w="115" w:type="dxa"/>
            </w:tcMar>
            <w:vAlign w:val="center"/>
          </w:tcPr>
          <w:p w14:paraId="08275049" w14:textId="77777777" w:rsidR="00DE6711" w:rsidRPr="00374B62" w:rsidRDefault="00DE6711" w:rsidP="00D83393">
            <w:pPr>
              <w:rPr>
                <w:rFonts w:asciiTheme="minorHAnsi" w:hAnsiTheme="minorHAnsi" w:cstheme="minorHAnsi"/>
                <w:sz w:val="24"/>
                <w:szCs w:val="24"/>
              </w:rPr>
            </w:pPr>
            <w:r w:rsidRPr="00374B62">
              <w:rPr>
                <w:rFonts w:asciiTheme="minorHAnsi" w:hAnsiTheme="minorHAnsi" w:cstheme="minorHAnsi"/>
                <w:sz w:val="24"/>
                <w:szCs w:val="24"/>
              </w:rPr>
              <w:t xml:space="preserve">E-mail Address: </w:t>
            </w:r>
            <w:r w:rsidRPr="00374B62">
              <w:rPr>
                <w:rFonts w:asciiTheme="minorHAnsi" w:hAnsiTheme="minorHAnsi" w:cstheme="minorHAnsi"/>
                <w:sz w:val="24"/>
                <w:szCs w:val="24"/>
              </w:rPr>
              <w:fldChar w:fldCharType="begin">
                <w:ffData>
                  <w:name w:val="Text29"/>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r w:rsidR="00DE6711" w:rsidRPr="00374B62" w14:paraId="2CE51E68" w14:textId="77777777" w:rsidTr="00D83393">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1336804F" w14:textId="77777777" w:rsidR="00DE6711" w:rsidRPr="00374B62" w:rsidRDefault="00DE6711" w:rsidP="00D83393">
            <w:pPr>
              <w:rPr>
                <w:rFonts w:asciiTheme="minorHAnsi" w:hAnsiTheme="minorHAnsi" w:cstheme="minorHAnsi"/>
                <w:sz w:val="24"/>
                <w:szCs w:val="24"/>
              </w:rPr>
            </w:pPr>
            <w:r w:rsidRPr="00374B62">
              <w:rPr>
                <w:rFonts w:asciiTheme="minorHAnsi" w:hAnsiTheme="minorHAnsi" w:cstheme="minorHAnsi"/>
                <w:sz w:val="24"/>
                <w:szCs w:val="24"/>
              </w:rPr>
              <w:t xml:space="preserve">Services Provided / Date(s) of Service: </w:t>
            </w:r>
            <w:r w:rsidRPr="00374B62">
              <w:rPr>
                <w:rFonts w:asciiTheme="minorHAnsi" w:hAnsiTheme="minorHAnsi" w:cstheme="minorHAnsi"/>
                <w:sz w:val="24"/>
                <w:szCs w:val="24"/>
              </w:rPr>
              <w:fldChar w:fldCharType="begin">
                <w:ffData>
                  <w:name w:val="Text30"/>
                  <w:enabled/>
                  <w:calcOnExit w:val="0"/>
                  <w:textInput/>
                </w:ffData>
              </w:fldChar>
            </w:r>
            <w:r w:rsidRPr="00374B62">
              <w:rPr>
                <w:rFonts w:asciiTheme="minorHAnsi" w:hAnsiTheme="minorHAnsi" w:cstheme="minorHAnsi"/>
                <w:sz w:val="24"/>
                <w:szCs w:val="24"/>
              </w:rPr>
              <w:instrText xml:space="preserve"> FORMTEXT </w:instrText>
            </w:r>
            <w:r w:rsidRPr="00374B62">
              <w:rPr>
                <w:rFonts w:asciiTheme="minorHAnsi" w:hAnsiTheme="minorHAnsi" w:cstheme="minorHAnsi"/>
                <w:sz w:val="24"/>
                <w:szCs w:val="24"/>
              </w:rPr>
            </w:r>
            <w:r w:rsidRPr="00374B62">
              <w:rPr>
                <w:rFonts w:asciiTheme="minorHAnsi" w:hAnsiTheme="minorHAnsi" w:cstheme="minorHAnsi"/>
                <w:sz w:val="24"/>
                <w:szCs w:val="24"/>
              </w:rPr>
              <w:fldChar w:fldCharType="separate"/>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noProof/>
                <w:sz w:val="24"/>
                <w:szCs w:val="24"/>
              </w:rPr>
              <w:t> </w:t>
            </w:r>
            <w:r w:rsidRPr="00374B62">
              <w:rPr>
                <w:rFonts w:asciiTheme="minorHAnsi" w:hAnsiTheme="minorHAnsi" w:cstheme="minorHAnsi"/>
                <w:sz w:val="24"/>
                <w:szCs w:val="24"/>
              </w:rPr>
              <w:fldChar w:fldCharType="end"/>
            </w:r>
          </w:p>
        </w:tc>
      </w:tr>
    </w:tbl>
    <w:p w14:paraId="44AD3FEF" w14:textId="77777777" w:rsidR="00953C6C" w:rsidRDefault="00953C6C" w:rsidP="004F5BCB">
      <w:pPr>
        <w:pStyle w:val="Heading4"/>
        <w:jc w:val="left"/>
        <w:rPr>
          <w:highlight w:val="lightGray"/>
        </w:rPr>
      </w:pPr>
    </w:p>
    <w:p w14:paraId="07DED859" w14:textId="77777777" w:rsidR="00953C6C" w:rsidRDefault="00953C6C" w:rsidP="004F5BCB">
      <w:pPr>
        <w:pStyle w:val="Heading4"/>
        <w:jc w:val="left"/>
        <w:rPr>
          <w:highlight w:val="lightGray"/>
        </w:rPr>
      </w:pPr>
    </w:p>
    <w:p w14:paraId="2C6B143F" w14:textId="77777777" w:rsidR="00374B62" w:rsidRPr="00374B62" w:rsidRDefault="00374B62" w:rsidP="00374B62">
      <w:pPr>
        <w:rPr>
          <w:highlight w:val="lightGray"/>
        </w:rPr>
      </w:pPr>
    </w:p>
    <w:p w14:paraId="15E1B3CC" w14:textId="77777777" w:rsidR="00953C6C" w:rsidRDefault="00953C6C" w:rsidP="004F5BCB">
      <w:pPr>
        <w:pStyle w:val="Heading4"/>
        <w:jc w:val="left"/>
        <w:rPr>
          <w:highlight w:val="lightGray"/>
        </w:rPr>
      </w:pPr>
    </w:p>
    <w:p w14:paraId="0EBB6610" w14:textId="77777777" w:rsidR="00953C6C" w:rsidRPr="004D460D" w:rsidRDefault="00953C6C" w:rsidP="00953C6C">
      <w:pPr>
        <w:pStyle w:val="Heading4"/>
        <w:shd w:val="clear" w:color="auto" w:fill="DEEAF6" w:themeFill="accent5" w:themeFillTint="33"/>
        <w:jc w:val="left"/>
        <w:rPr>
          <w:highlight w:val="lightGray"/>
        </w:rPr>
      </w:pPr>
      <w:r>
        <w:rPr>
          <w:shd w:val="clear" w:color="auto" w:fill="DEEAF6" w:themeFill="accent5" w:themeFillTint="33"/>
        </w:rPr>
        <w:lastRenderedPageBreak/>
        <w:t>BID/BUDGET FORM</w:t>
      </w:r>
    </w:p>
    <w:p w14:paraId="46473C31" w14:textId="77777777" w:rsidR="00953C6C" w:rsidRDefault="00953C6C" w:rsidP="00953C6C">
      <w:pPr>
        <w:pStyle w:val="PlainText"/>
        <w:jc w:val="both"/>
        <w:rPr>
          <w:rFonts w:ascii="Calibri" w:hAnsi="Calibri" w:cs="Calibri"/>
          <w:b/>
          <w:sz w:val="26"/>
          <w:szCs w:val="26"/>
        </w:rPr>
      </w:pPr>
    </w:p>
    <w:p w14:paraId="35DD0F79" w14:textId="77777777" w:rsidR="00953C6C" w:rsidRPr="00374B62" w:rsidRDefault="00953C6C" w:rsidP="00953C6C">
      <w:pPr>
        <w:pStyle w:val="PlainText"/>
        <w:jc w:val="both"/>
        <w:rPr>
          <w:rFonts w:ascii="Calibri" w:hAnsi="Calibri" w:cs="Calibri"/>
          <w:b/>
          <w:sz w:val="24"/>
          <w:szCs w:val="24"/>
        </w:rPr>
      </w:pPr>
      <w:r w:rsidRPr="00374B62">
        <w:rPr>
          <w:rFonts w:ascii="Calibri" w:hAnsi="Calibri" w:cs="Calibri"/>
          <w:b/>
          <w:sz w:val="24"/>
          <w:szCs w:val="24"/>
        </w:rPr>
        <w:t>Instructions</w:t>
      </w:r>
      <w:r w:rsidRPr="00374B62">
        <w:rPr>
          <w:rFonts w:ascii="Calibri" w:hAnsi="Calibri" w:cs="Calibri"/>
          <w:sz w:val="24"/>
          <w:szCs w:val="24"/>
        </w:rPr>
        <w:t>:</w:t>
      </w:r>
      <w:r w:rsidRPr="00374B62">
        <w:rPr>
          <w:rFonts w:ascii="Calibri" w:hAnsi="Calibri" w:cs="Calibri"/>
          <w:b/>
          <w:sz w:val="24"/>
          <w:szCs w:val="24"/>
        </w:rPr>
        <w:t xml:space="preserve">  </w:t>
      </w:r>
      <w:r w:rsidRPr="00374B62">
        <w:rPr>
          <w:rFonts w:ascii="Calibri" w:hAnsi="Calibri" w:cs="Calibri"/>
          <w:sz w:val="24"/>
          <w:szCs w:val="24"/>
          <w:u w:val="single"/>
        </w:rPr>
        <w:t xml:space="preserve">Bidder must use the Bid/Budget Form(s) provided below OR separate County provided Excel Bid/Budget Form(s).   </w:t>
      </w:r>
    </w:p>
    <w:p w14:paraId="7CA76F78" w14:textId="77777777" w:rsidR="00953C6C" w:rsidRPr="00374B62" w:rsidRDefault="00953C6C" w:rsidP="00953C6C">
      <w:pPr>
        <w:pStyle w:val="PlainText"/>
        <w:jc w:val="both"/>
        <w:rPr>
          <w:rFonts w:ascii="Calibri" w:hAnsi="Calibri" w:cs="Calibri"/>
          <w:b/>
          <w:sz w:val="24"/>
          <w:szCs w:val="24"/>
        </w:rPr>
      </w:pPr>
    </w:p>
    <w:p w14:paraId="3E6C389E" w14:textId="77777777" w:rsidR="00953C6C" w:rsidRPr="00374B62" w:rsidRDefault="00953C6C" w:rsidP="00953C6C">
      <w:pPr>
        <w:pStyle w:val="PlainText"/>
        <w:jc w:val="both"/>
        <w:rPr>
          <w:rFonts w:ascii="Calibri" w:hAnsi="Calibri" w:cs="Calibri"/>
          <w:b/>
          <w:sz w:val="24"/>
          <w:szCs w:val="24"/>
        </w:rPr>
      </w:pPr>
      <w:r w:rsidRPr="00374B62">
        <w:rPr>
          <w:rFonts w:ascii="Calibri" w:hAnsi="Calibri" w:cs="Calibri"/>
          <w:b/>
          <w:sz w:val="24"/>
          <w:szCs w:val="24"/>
        </w:rPr>
        <w:t>COST SHALL BE SUBMITTED AS REQUESTED ON THE COUNTY PROVIDED BID/BUDGET FORM.</w:t>
      </w:r>
    </w:p>
    <w:p w14:paraId="58C4E023" w14:textId="77777777" w:rsidR="00953C6C" w:rsidRPr="00374B62" w:rsidRDefault="00953C6C" w:rsidP="00953C6C">
      <w:pPr>
        <w:pStyle w:val="PlainText"/>
        <w:jc w:val="both"/>
        <w:rPr>
          <w:rFonts w:ascii="Calibri" w:hAnsi="Calibri" w:cs="Calibri"/>
          <w:b/>
          <w:sz w:val="24"/>
          <w:szCs w:val="24"/>
        </w:rPr>
      </w:pPr>
    </w:p>
    <w:p w14:paraId="13D77748" w14:textId="77777777" w:rsidR="00953C6C" w:rsidRPr="00374B62" w:rsidRDefault="00953C6C" w:rsidP="00953C6C">
      <w:pPr>
        <w:pStyle w:val="PlainText"/>
        <w:jc w:val="both"/>
        <w:rPr>
          <w:rFonts w:ascii="Calibri" w:hAnsi="Calibri" w:cs="Calibri"/>
          <w:sz w:val="24"/>
          <w:szCs w:val="24"/>
        </w:rPr>
      </w:pPr>
      <w:r w:rsidRPr="00374B62">
        <w:rPr>
          <w:rFonts w:ascii="Calibri" w:hAnsi="Calibri" w:cs="Calibri"/>
          <w:sz w:val="24"/>
          <w:szCs w:val="24"/>
        </w:rPr>
        <w:t xml:space="preserve">Bid proposals that do not comply may be rejected.  </w:t>
      </w:r>
    </w:p>
    <w:p w14:paraId="4C07D375" w14:textId="77777777" w:rsidR="00953C6C" w:rsidRPr="00374B62" w:rsidRDefault="00953C6C" w:rsidP="00953C6C">
      <w:pPr>
        <w:pStyle w:val="PlainText"/>
        <w:jc w:val="both"/>
        <w:rPr>
          <w:rFonts w:ascii="Calibri" w:hAnsi="Calibri" w:cs="Calibri"/>
          <w:sz w:val="24"/>
          <w:szCs w:val="24"/>
        </w:rPr>
      </w:pPr>
    </w:p>
    <w:p w14:paraId="63480239" w14:textId="77777777" w:rsidR="00953C6C" w:rsidRPr="00374B62" w:rsidRDefault="00953C6C" w:rsidP="00953C6C">
      <w:pPr>
        <w:pStyle w:val="PlainText"/>
        <w:jc w:val="both"/>
        <w:rPr>
          <w:rFonts w:ascii="Calibri" w:hAnsi="Calibri" w:cs="Calibri"/>
          <w:sz w:val="24"/>
          <w:szCs w:val="24"/>
        </w:rPr>
      </w:pPr>
      <w:r w:rsidRPr="00374B62">
        <w:rPr>
          <w:rFonts w:ascii="Calibri" w:hAnsi="Calibri" w:cs="Calibri"/>
          <w:sz w:val="24"/>
          <w:szCs w:val="24"/>
        </w:rPr>
        <w:t xml:space="preserve">The cost quoted must include all taxes (excluding sales and use tax) and all other charges, including travel expenses. The price quoted will be the maximum cost the County will pay for the term of any contract resulting from this RFP.  </w:t>
      </w:r>
    </w:p>
    <w:p w14:paraId="5C8A32ED" w14:textId="77777777" w:rsidR="00953C6C" w:rsidRPr="00374B62" w:rsidRDefault="00953C6C" w:rsidP="00953C6C">
      <w:pPr>
        <w:pStyle w:val="PlainText"/>
        <w:jc w:val="both"/>
        <w:rPr>
          <w:rFonts w:ascii="Calibri" w:hAnsi="Calibri" w:cs="Calibri"/>
          <w:sz w:val="24"/>
          <w:szCs w:val="24"/>
        </w:rPr>
      </w:pPr>
    </w:p>
    <w:p w14:paraId="3CD08F5B" w14:textId="77777777" w:rsidR="00953C6C" w:rsidRPr="00374B62" w:rsidRDefault="00953C6C" w:rsidP="00953C6C">
      <w:pPr>
        <w:rPr>
          <w:rFonts w:ascii="Calibri" w:hAnsi="Calibri" w:cs="Calibri"/>
          <w:sz w:val="24"/>
          <w:szCs w:val="24"/>
        </w:rPr>
      </w:pPr>
      <w:r w:rsidRPr="00374B62">
        <w:rPr>
          <w:rFonts w:ascii="Calibri" w:hAnsi="Calibri" w:cs="Calibri"/>
          <w:sz w:val="24"/>
          <w:szCs w:val="24"/>
        </w:rPr>
        <w:t>Quantities listed on the Bid/Budget Form are not to be construed as a commitment of the County to purchase that quantity. No minimum or maximum is guaranteed or implied.</w:t>
      </w:r>
    </w:p>
    <w:p w14:paraId="2818670F" w14:textId="77777777" w:rsidR="00953C6C" w:rsidRPr="00374B62" w:rsidRDefault="00953C6C" w:rsidP="00953C6C">
      <w:pPr>
        <w:rPr>
          <w:rFonts w:ascii="Calibri" w:hAnsi="Calibri" w:cs="Calibri"/>
          <w:b/>
          <w:sz w:val="24"/>
          <w:szCs w:val="24"/>
        </w:rPr>
      </w:pPr>
    </w:p>
    <w:p w14:paraId="01C6675E" w14:textId="24DF04F8" w:rsidR="00953C6C" w:rsidRPr="00374B62" w:rsidRDefault="002970C0" w:rsidP="002970C0">
      <w:pPr>
        <w:rPr>
          <w:rFonts w:ascii="Calibri" w:hAnsi="Calibri" w:cs="Calibri"/>
          <w:sz w:val="24"/>
          <w:szCs w:val="24"/>
        </w:rPr>
      </w:pPr>
      <w:r w:rsidRPr="00374B62">
        <w:rPr>
          <w:rFonts w:ascii="Calibri" w:hAnsi="Calibri" w:cs="Calibri"/>
          <w:sz w:val="24"/>
          <w:szCs w:val="24"/>
        </w:rPr>
        <w:t>The following page contains the Bid/Budget Form template provided by the County of Alameda.</w:t>
      </w:r>
    </w:p>
    <w:p w14:paraId="09545F9B" w14:textId="77777777" w:rsidR="002970C0" w:rsidRPr="00374B62" w:rsidRDefault="002970C0" w:rsidP="00953C6C">
      <w:pPr>
        <w:jc w:val="both"/>
        <w:rPr>
          <w:rFonts w:ascii="Calibri" w:hAnsi="Calibri" w:cs="Calibri"/>
          <w:b/>
          <w:sz w:val="24"/>
          <w:szCs w:val="24"/>
        </w:rPr>
      </w:pPr>
    </w:p>
    <w:p w14:paraId="3378232B" w14:textId="77777777" w:rsidR="00953C6C" w:rsidRPr="00374B62" w:rsidRDefault="00953C6C" w:rsidP="00953C6C">
      <w:pPr>
        <w:jc w:val="both"/>
        <w:rPr>
          <w:rFonts w:ascii="Calibri" w:hAnsi="Calibri" w:cs="Calibri"/>
          <w:sz w:val="24"/>
          <w:szCs w:val="24"/>
        </w:rPr>
      </w:pPr>
      <w:r w:rsidRPr="00374B62">
        <w:rPr>
          <w:rFonts w:ascii="Calibri" w:hAnsi="Calibri" w:cs="Calibri"/>
          <w:b/>
          <w:sz w:val="24"/>
          <w:szCs w:val="24"/>
        </w:rPr>
        <w:t>Maximum Length:  There is no page limit for the Bid/Budget Form</w:t>
      </w:r>
      <w:r w:rsidRPr="00374B62">
        <w:rPr>
          <w:rFonts w:ascii="Calibri" w:hAnsi="Calibri" w:cs="Calibri"/>
          <w:sz w:val="24"/>
          <w:szCs w:val="24"/>
        </w:rPr>
        <w:t xml:space="preserve">.  </w:t>
      </w:r>
    </w:p>
    <w:p w14:paraId="22E9EDEF" w14:textId="77777777" w:rsidR="00953C6C" w:rsidRDefault="00953C6C" w:rsidP="00953C6C">
      <w:pPr>
        <w:pStyle w:val="Heading4"/>
        <w:jc w:val="left"/>
        <w:rPr>
          <w:b w:val="0"/>
          <w:sz w:val="44"/>
          <w:szCs w:val="44"/>
        </w:rPr>
      </w:pPr>
      <w:r>
        <w:rPr>
          <w:b w:val="0"/>
          <w:sz w:val="44"/>
          <w:szCs w:val="44"/>
        </w:rPr>
        <w:br w:type="page"/>
      </w:r>
    </w:p>
    <w:p w14:paraId="641B06CF" w14:textId="4BECB9AD" w:rsidR="00891752" w:rsidRPr="00891752" w:rsidRDefault="00000000" w:rsidP="00891752">
      <w:pPr>
        <w:pStyle w:val="Heading4"/>
        <w:jc w:val="left"/>
      </w:pPr>
      <w:r>
        <w:rPr>
          <w:noProof/>
        </w:rPr>
        <w:lastRenderedPageBreak/>
        <w:object w:dxaOrig="1440" w:dyaOrig="1440" w14:anchorId="539BE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51.1pt;margin-top:12.65pt;width:409.65pt;height:662.75pt;z-index:251658242;mso-position-horizontal-relative:text;mso-position-vertical-relative:text">
            <v:imagedata r:id="rId17" o:title=""/>
            <w10:wrap type="square"/>
          </v:shape>
          <o:OLEObject Type="Embed" ProgID="Excel.Sheet.12" ShapeID="_x0000_s2056" DrawAspect="Content" ObjectID="_1760532320" r:id="rId18"/>
        </w:object>
      </w:r>
      <w:r w:rsidR="00335321">
        <w:rPr>
          <w:highlight w:val="lightGray"/>
        </w:rPr>
        <w:br w:type="page"/>
      </w:r>
      <w:bookmarkStart w:id="11" w:name="_SLEB_INFORMATION_SHEET"/>
      <w:bookmarkEnd w:id="10"/>
      <w:bookmarkEnd w:id="11"/>
    </w:p>
    <w:p w14:paraId="2BFFFFEA" w14:textId="77777777" w:rsidR="00891752" w:rsidRPr="00BA3CAD" w:rsidRDefault="00891752" w:rsidP="00891752">
      <w:pPr>
        <w:pStyle w:val="Heading4"/>
        <w:shd w:val="clear" w:color="auto" w:fill="DEEAF6" w:themeFill="accent5" w:themeFillTint="33"/>
        <w:jc w:val="left"/>
      </w:pPr>
      <w:r w:rsidRPr="005E0BA3">
        <w:rPr>
          <w:shd w:val="clear" w:color="auto" w:fill="DEEAF6" w:themeFill="accent5" w:themeFillTint="33"/>
        </w:rPr>
        <w:lastRenderedPageBreak/>
        <w:t>BUDGET DETAIL/COST NARR</w:t>
      </w:r>
      <w:r>
        <w:rPr>
          <w:shd w:val="clear" w:color="auto" w:fill="DEEAF6" w:themeFill="accent5" w:themeFillTint="33"/>
        </w:rPr>
        <w:t>ATIVE</w:t>
      </w:r>
    </w:p>
    <w:p w14:paraId="170979FE" w14:textId="77777777" w:rsidR="00891752" w:rsidRPr="00374B62" w:rsidRDefault="00891752" w:rsidP="00891752">
      <w:pPr>
        <w:spacing w:before="240" w:after="240"/>
        <w:rPr>
          <w:rFonts w:ascii="Calibri" w:hAnsi="Calibri" w:cs="Calibri"/>
          <w:sz w:val="24"/>
          <w:szCs w:val="24"/>
        </w:rPr>
      </w:pPr>
      <w:r w:rsidRPr="00374B62">
        <w:rPr>
          <w:rFonts w:ascii="Calibri" w:hAnsi="Calibri" w:cs="Calibri"/>
          <w:b/>
          <w:sz w:val="24"/>
          <w:szCs w:val="24"/>
        </w:rPr>
        <w:t>Instructions</w:t>
      </w:r>
      <w:r w:rsidRPr="00374B62">
        <w:rPr>
          <w:rFonts w:ascii="Calibri" w:hAnsi="Calibri" w:cs="Calibri"/>
          <w:sz w:val="24"/>
          <w:szCs w:val="24"/>
        </w:rPr>
        <w:t xml:space="preserve">:  Bidder is to provide a </w:t>
      </w:r>
      <w:r w:rsidRPr="00374B62">
        <w:rPr>
          <w:rFonts w:ascii="Calibri" w:hAnsi="Calibri" w:cs="Calibri"/>
          <w:bCs/>
          <w:i/>
          <w:iCs/>
          <w:sz w:val="24"/>
          <w:szCs w:val="24"/>
        </w:rPr>
        <w:t>Budget Detail/Cost Narrative</w:t>
      </w:r>
      <w:r w:rsidRPr="00374B62">
        <w:rPr>
          <w:rFonts w:ascii="Calibri" w:hAnsi="Calibri" w:cs="Calibri"/>
          <w:sz w:val="24"/>
          <w:szCs w:val="24"/>
        </w:rPr>
        <w:t xml:space="preserve">.  </w:t>
      </w:r>
    </w:p>
    <w:p w14:paraId="6199D1C6" w14:textId="77777777" w:rsidR="00891752" w:rsidRPr="00374B62" w:rsidRDefault="00891752" w:rsidP="00891752">
      <w:pPr>
        <w:pStyle w:val="PlainText"/>
        <w:spacing w:before="240" w:after="240"/>
        <w:rPr>
          <w:rFonts w:ascii="Calibri" w:hAnsi="Calibri" w:cs="Calibri"/>
          <w:color w:val="000000"/>
          <w:sz w:val="24"/>
          <w:szCs w:val="24"/>
        </w:rPr>
      </w:pPr>
      <w:r w:rsidRPr="00374B62">
        <w:rPr>
          <w:rFonts w:ascii="Calibri" w:hAnsi="Calibri" w:cs="Calibri"/>
          <w:color w:val="000000"/>
          <w:sz w:val="24"/>
          <w:szCs w:val="24"/>
        </w:rPr>
        <w:t>The Budget Detail/Cost Narrative must provide a breakdown of the cost(s) listed in the Bid/Budget Form.  Bidders may use a budget template of their own choice; however, all costs attributed to the project under the awarded contract MUST be listed and described in the Budget Detail/Cost Narrative.</w:t>
      </w:r>
    </w:p>
    <w:p w14:paraId="6511843A" w14:textId="77777777" w:rsidR="00891752" w:rsidRPr="00374B62" w:rsidRDefault="00891752" w:rsidP="00891752">
      <w:pPr>
        <w:pStyle w:val="PlainText"/>
        <w:spacing w:before="240" w:after="240"/>
        <w:rPr>
          <w:rFonts w:ascii="Calibri" w:hAnsi="Calibri" w:cs="Calibri"/>
          <w:color w:val="000000"/>
          <w:sz w:val="24"/>
          <w:szCs w:val="24"/>
        </w:rPr>
      </w:pPr>
      <w:r w:rsidRPr="00374B62">
        <w:rPr>
          <w:rFonts w:ascii="Calibri" w:hAnsi="Calibri" w:cs="Calibri"/>
          <w:color w:val="000000"/>
          <w:sz w:val="24"/>
          <w:szCs w:val="24"/>
        </w:rPr>
        <w:t>At a minimum, the Bidder must detail:</w:t>
      </w:r>
    </w:p>
    <w:p w14:paraId="6C0A831A" w14:textId="0ECC00A0" w:rsidR="00891752" w:rsidRPr="00374B62" w:rsidRDefault="00891752" w:rsidP="00891752">
      <w:pPr>
        <w:spacing w:before="240" w:after="240"/>
        <w:rPr>
          <w:rFonts w:ascii="Calibri" w:hAnsi="Calibri" w:cs="Calibri"/>
          <w:sz w:val="24"/>
          <w:szCs w:val="24"/>
        </w:rPr>
      </w:pPr>
      <w:r w:rsidRPr="00374B62">
        <w:rPr>
          <w:rFonts w:ascii="Calibri" w:hAnsi="Calibri" w:cs="Calibri"/>
          <w:sz w:val="24"/>
          <w:szCs w:val="24"/>
        </w:rPr>
        <w:t>The position title</w:t>
      </w:r>
      <w:r w:rsidR="00B7432A" w:rsidRPr="00374B62">
        <w:rPr>
          <w:rFonts w:ascii="Calibri" w:hAnsi="Calibri" w:cs="Calibri"/>
          <w:sz w:val="24"/>
          <w:szCs w:val="24"/>
        </w:rPr>
        <w:t>(s)</w:t>
      </w:r>
      <w:r w:rsidRPr="00374B62">
        <w:rPr>
          <w:rFonts w:ascii="Calibri" w:hAnsi="Calibri" w:cs="Calibri"/>
          <w:sz w:val="24"/>
          <w:szCs w:val="24"/>
        </w:rPr>
        <w:t xml:space="preserve"> and work to be performed, full-time equivalent</w:t>
      </w:r>
      <w:r w:rsidR="00B7432A" w:rsidRPr="00374B62">
        <w:rPr>
          <w:rFonts w:ascii="Calibri" w:hAnsi="Calibri" w:cs="Calibri"/>
          <w:sz w:val="24"/>
          <w:szCs w:val="24"/>
        </w:rPr>
        <w:t>(s)</w:t>
      </w:r>
      <w:r w:rsidRPr="00374B62">
        <w:rPr>
          <w:rFonts w:ascii="Calibri" w:hAnsi="Calibri" w:cs="Calibri"/>
          <w:sz w:val="24"/>
          <w:szCs w:val="24"/>
        </w:rPr>
        <w:t xml:space="preserve"> (FTE), and salaries.</w:t>
      </w:r>
    </w:p>
    <w:p w14:paraId="6A547B12" w14:textId="77777777" w:rsidR="00891752" w:rsidRPr="00374B62" w:rsidRDefault="00891752" w:rsidP="00891752">
      <w:pPr>
        <w:numPr>
          <w:ilvl w:val="0"/>
          <w:numId w:val="33"/>
        </w:numPr>
        <w:spacing w:before="240" w:after="240"/>
        <w:ind w:hanging="720"/>
        <w:rPr>
          <w:rFonts w:ascii="Calibri" w:hAnsi="Calibri" w:cs="Calibri"/>
          <w:sz w:val="24"/>
          <w:szCs w:val="24"/>
        </w:rPr>
      </w:pPr>
      <w:r w:rsidRPr="00374B62">
        <w:rPr>
          <w:rFonts w:ascii="Calibri" w:hAnsi="Calibri" w:cs="Calibri"/>
          <w:sz w:val="24"/>
          <w:szCs w:val="24"/>
        </w:rPr>
        <w:t>If coordination with County personnel is needed, it should also be described in the Budget Detail.</w:t>
      </w:r>
    </w:p>
    <w:p w14:paraId="460260D8" w14:textId="77777777" w:rsidR="00891752" w:rsidRPr="00374B62" w:rsidRDefault="00891752" w:rsidP="00891752">
      <w:pPr>
        <w:numPr>
          <w:ilvl w:val="0"/>
          <w:numId w:val="33"/>
        </w:numPr>
        <w:ind w:hanging="720"/>
        <w:rPr>
          <w:rFonts w:ascii="Calibri" w:hAnsi="Calibri" w:cs="Calibri"/>
          <w:sz w:val="24"/>
          <w:szCs w:val="24"/>
        </w:rPr>
      </w:pPr>
      <w:r w:rsidRPr="00374B62">
        <w:rPr>
          <w:rFonts w:ascii="Calibri" w:hAnsi="Calibri" w:cs="Calibri"/>
          <w:sz w:val="24"/>
          <w:szCs w:val="24"/>
        </w:rPr>
        <w:t xml:space="preserve">The work to be performed must clearly match up with work performed listed in the </w:t>
      </w:r>
      <w:r w:rsidRPr="00374B62">
        <w:rPr>
          <w:rFonts w:ascii="Calibri" w:hAnsi="Calibri" w:cs="Calibri"/>
          <w:i/>
          <w:iCs/>
          <w:sz w:val="24"/>
          <w:szCs w:val="24"/>
        </w:rPr>
        <w:t xml:space="preserve">Program Design </w:t>
      </w:r>
      <w:r w:rsidRPr="00374B62">
        <w:rPr>
          <w:rFonts w:ascii="Calibri" w:hAnsi="Calibri" w:cs="Calibri"/>
          <w:sz w:val="24"/>
          <w:szCs w:val="24"/>
        </w:rPr>
        <w:t>section.</w:t>
      </w:r>
    </w:p>
    <w:p w14:paraId="644A093F" w14:textId="77777777" w:rsidR="00891752" w:rsidRPr="00374B62" w:rsidRDefault="00891752" w:rsidP="00891752">
      <w:pPr>
        <w:ind w:left="1440"/>
        <w:rPr>
          <w:rFonts w:ascii="Calibri" w:hAnsi="Calibri" w:cs="Calibri"/>
          <w:sz w:val="24"/>
          <w:szCs w:val="24"/>
        </w:rPr>
      </w:pPr>
    </w:p>
    <w:p w14:paraId="07519A5F" w14:textId="12B40EA8" w:rsidR="00891752" w:rsidRPr="00374B62" w:rsidRDefault="00891752" w:rsidP="00891752">
      <w:pPr>
        <w:rPr>
          <w:rFonts w:ascii="Calibri" w:hAnsi="Calibri" w:cs="Calibri"/>
          <w:sz w:val="24"/>
          <w:szCs w:val="24"/>
        </w:rPr>
      </w:pPr>
      <w:r w:rsidRPr="00374B62">
        <w:rPr>
          <w:rFonts w:ascii="Calibri" w:hAnsi="Calibri" w:cs="Calibri"/>
          <w:b/>
          <w:bCs/>
          <w:sz w:val="24"/>
          <w:szCs w:val="24"/>
        </w:rPr>
        <w:t xml:space="preserve">Maximum Length:  </w:t>
      </w:r>
      <w:r w:rsidR="009C65E4">
        <w:rPr>
          <w:rFonts w:ascii="Calibri" w:hAnsi="Calibri" w:cs="Calibri"/>
          <w:b/>
          <w:bCs/>
          <w:sz w:val="24"/>
          <w:szCs w:val="24"/>
        </w:rPr>
        <w:t>four (</w:t>
      </w:r>
      <w:r w:rsidRPr="00374B62">
        <w:rPr>
          <w:rFonts w:ascii="Calibri" w:hAnsi="Calibri" w:cs="Calibri"/>
          <w:b/>
          <w:bCs/>
          <w:sz w:val="24"/>
          <w:szCs w:val="24"/>
        </w:rPr>
        <w:t>4</w:t>
      </w:r>
      <w:r w:rsidR="009C65E4">
        <w:rPr>
          <w:rFonts w:ascii="Calibri" w:hAnsi="Calibri" w:cs="Calibri"/>
          <w:b/>
          <w:bCs/>
          <w:sz w:val="24"/>
          <w:szCs w:val="24"/>
        </w:rPr>
        <w:t>)</w:t>
      </w:r>
      <w:r w:rsidRPr="00374B62">
        <w:rPr>
          <w:rFonts w:ascii="Calibri" w:hAnsi="Calibri" w:cs="Calibri"/>
          <w:b/>
          <w:bCs/>
          <w:sz w:val="24"/>
          <w:szCs w:val="24"/>
        </w:rPr>
        <w:t xml:space="preserve"> pages</w:t>
      </w:r>
    </w:p>
    <w:p w14:paraId="52B6058E" w14:textId="77777777" w:rsidR="00891752" w:rsidRDefault="00891752" w:rsidP="00891752">
      <w:pPr>
        <w:rPr>
          <w:rFonts w:ascii="Calibri" w:hAnsi="Calibri" w:cs="Calibri"/>
          <w:b/>
          <w:bCs/>
          <w:sz w:val="28"/>
          <w:szCs w:val="28"/>
          <w:shd w:val="clear" w:color="auto" w:fill="DEEAF6" w:themeFill="accent5" w:themeFillTint="33"/>
        </w:rPr>
      </w:pPr>
    </w:p>
    <w:p w14:paraId="18A8ED51" w14:textId="77777777" w:rsidR="00891752" w:rsidRDefault="00891752" w:rsidP="00891752">
      <w:pPr>
        <w:rPr>
          <w:rFonts w:ascii="Calibri" w:hAnsi="Calibri" w:cs="Calibri"/>
          <w:b/>
          <w:bCs/>
          <w:sz w:val="28"/>
          <w:szCs w:val="28"/>
          <w:shd w:val="clear" w:color="auto" w:fill="DEEAF6" w:themeFill="accent5" w:themeFillTint="33"/>
        </w:rPr>
      </w:pPr>
    </w:p>
    <w:p w14:paraId="0B602DE7" w14:textId="77777777" w:rsidR="00891752" w:rsidRDefault="00891752" w:rsidP="00891752">
      <w:pPr>
        <w:rPr>
          <w:rFonts w:ascii="Calibri" w:hAnsi="Calibri" w:cs="Calibri"/>
          <w:b/>
          <w:bCs/>
          <w:sz w:val="28"/>
          <w:szCs w:val="28"/>
          <w:shd w:val="clear" w:color="auto" w:fill="DEEAF6" w:themeFill="accent5" w:themeFillTint="33"/>
        </w:rPr>
      </w:pPr>
    </w:p>
    <w:p w14:paraId="02E9838F" w14:textId="77777777" w:rsidR="00891752" w:rsidRDefault="00891752" w:rsidP="00891752">
      <w:pPr>
        <w:rPr>
          <w:rFonts w:ascii="Calibri" w:hAnsi="Calibri" w:cs="Calibri"/>
          <w:b/>
          <w:bCs/>
          <w:sz w:val="28"/>
          <w:szCs w:val="28"/>
          <w:shd w:val="clear" w:color="auto" w:fill="DEEAF6" w:themeFill="accent5" w:themeFillTint="33"/>
        </w:rPr>
      </w:pPr>
    </w:p>
    <w:p w14:paraId="732782E4" w14:textId="77777777" w:rsidR="00891752" w:rsidRDefault="00891752" w:rsidP="00891752">
      <w:pPr>
        <w:rPr>
          <w:rFonts w:ascii="Calibri" w:hAnsi="Calibri" w:cs="Calibri"/>
          <w:b/>
          <w:bCs/>
          <w:sz w:val="28"/>
          <w:szCs w:val="28"/>
          <w:shd w:val="clear" w:color="auto" w:fill="DEEAF6" w:themeFill="accent5" w:themeFillTint="33"/>
        </w:rPr>
      </w:pPr>
    </w:p>
    <w:p w14:paraId="0C3EB05A" w14:textId="77777777" w:rsidR="00891752" w:rsidRDefault="00891752" w:rsidP="00891752">
      <w:pPr>
        <w:rPr>
          <w:rFonts w:ascii="Calibri" w:hAnsi="Calibri" w:cs="Calibri"/>
          <w:b/>
          <w:bCs/>
          <w:sz w:val="28"/>
          <w:szCs w:val="28"/>
          <w:shd w:val="clear" w:color="auto" w:fill="DEEAF6" w:themeFill="accent5" w:themeFillTint="33"/>
        </w:rPr>
      </w:pPr>
    </w:p>
    <w:p w14:paraId="0D299ACA" w14:textId="77777777" w:rsidR="00891752" w:rsidRDefault="00891752" w:rsidP="00891752">
      <w:pPr>
        <w:rPr>
          <w:rFonts w:ascii="Calibri" w:hAnsi="Calibri" w:cs="Calibri"/>
          <w:b/>
          <w:bCs/>
          <w:sz w:val="28"/>
          <w:szCs w:val="28"/>
          <w:shd w:val="clear" w:color="auto" w:fill="DEEAF6" w:themeFill="accent5" w:themeFillTint="33"/>
        </w:rPr>
      </w:pPr>
    </w:p>
    <w:p w14:paraId="4ADC43C7" w14:textId="77777777" w:rsidR="00891752" w:rsidRDefault="00891752" w:rsidP="00891752">
      <w:pPr>
        <w:rPr>
          <w:rFonts w:ascii="Calibri" w:hAnsi="Calibri" w:cs="Calibri"/>
          <w:b/>
          <w:bCs/>
          <w:sz w:val="28"/>
          <w:szCs w:val="28"/>
          <w:shd w:val="clear" w:color="auto" w:fill="DEEAF6" w:themeFill="accent5" w:themeFillTint="33"/>
        </w:rPr>
      </w:pPr>
    </w:p>
    <w:p w14:paraId="30F21BFB" w14:textId="77777777" w:rsidR="00891752" w:rsidRDefault="00891752" w:rsidP="00891752">
      <w:pPr>
        <w:rPr>
          <w:rFonts w:ascii="Calibri" w:hAnsi="Calibri" w:cs="Calibri"/>
          <w:b/>
          <w:bCs/>
          <w:sz w:val="28"/>
          <w:szCs w:val="28"/>
          <w:shd w:val="clear" w:color="auto" w:fill="DEEAF6" w:themeFill="accent5" w:themeFillTint="33"/>
        </w:rPr>
      </w:pPr>
    </w:p>
    <w:p w14:paraId="49EDF30B" w14:textId="77777777" w:rsidR="00891752" w:rsidRDefault="00891752" w:rsidP="00891752">
      <w:pPr>
        <w:rPr>
          <w:rFonts w:ascii="Calibri" w:hAnsi="Calibri" w:cs="Calibri"/>
          <w:b/>
          <w:bCs/>
          <w:sz w:val="28"/>
          <w:szCs w:val="28"/>
          <w:shd w:val="clear" w:color="auto" w:fill="DEEAF6" w:themeFill="accent5" w:themeFillTint="33"/>
        </w:rPr>
      </w:pPr>
    </w:p>
    <w:p w14:paraId="1B35550A" w14:textId="77777777" w:rsidR="00891752" w:rsidRDefault="00891752" w:rsidP="00891752">
      <w:pPr>
        <w:rPr>
          <w:rFonts w:ascii="Calibri" w:hAnsi="Calibri" w:cs="Calibri"/>
          <w:b/>
          <w:bCs/>
          <w:sz w:val="28"/>
          <w:szCs w:val="28"/>
          <w:shd w:val="clear" w:color="auto" w:fill="DEEAF6" w:themeFill="accent5" w:themeFillTint="33"/>
        </w:rPr>
      </w:pPr>
    </w:p>
    <w:p w14:paraId="3266881B" w14:textId="77777777" w:rsidR="00891752" w:rsidRDefault="00891752" w:rsidP="00891752">
      <w:pPr>
        <w:rPr>
          <w:rFonts w:ascii="Calibri" w:hAnsi="Calibri" w:cs="Calibri"/>
          <w:b/>
          <w:bCs/>
          <w:sz w:val="28"/>
          <w:szCs w:val="28"/>
          <w:shd w:val="clear" w:color="auto" w:fill="DEEAF6" w:themeFill="accent5" w:themeFillTint="33"/>
        </w:rPr>
      </w:pPr>
    </w:p>
    <w:p w14:paraId="2A9ADFBE" w14:textId="77777777" w:rsidR="00891752" w:rsidRDefault="00891752" w:rsidP="00891752">
      <w:pPr>
        <w:rPr>
          <w:rFonts w:ascii="Calibri" w:hAnsi="Calibri" w:cs="Calibri"/>
          <w:b/>
          <w:bCs/>
          <w:sz w:val="28"/>
          <w:szCs w:val="28"/>
          <w:shd w:val="clear" w:color="auto" w:fill="DEEAF6" w:themeFill="accent5" w:themeFillTint="33"/>
        </w:rPr>
      </w:pPr>
    </w:p>
    <w:p w14:paraId="458A9D1D" w14:textId="77777777" w:rsidR="00891752" w:rsidRDefault="00891752" w:rsidP="00891752">
      <w:pPr>
        <w:rPr>
          <w:rFonts w:ascii="Calibri" w:hAnsi="Calibri" w:cs="Calibri"/>
          <w:b/>
          <w:bCs/>
          <w:sz w:val="28"/>
          <w:szCs w:val="28"/>
          <w:shd w:val="clear" w:color="auto" w:fill="DEEAF6" w:themeFill="accent5" w:themeFillTint="33"/>
        </w:rPr>
      </w:pPr>
    </w:p>
    <w:p w14:paraId="11031DDC" w14:textId="77777777" w:rsidR="00891752" w:rsidRDefault="00891752" w:rsidP="00891752">
      <w:pPr>
        <w:rPr>
          <w:rFonts w:ascii="Calibri" w:hAnsi="Calibri" w:cs="Calibri"/>
          <w:b/>
          <w:bCs/>
          <w:sz w:val="28"/>
          <w:szCs w:val="28"/>
          <w:shd w:val="clear" w:color="auto" w:fill="DEEAF6" w:themeFill="accent5" w:themeFillTint="33"/>
        </w:rPr>
      </w:pPr>
    </w:p>
    <w:p w14:paraId="0E76ED24" w14:textId="77777777" w:rsidR="00891752" w:rsidRDefault="00891752" w:rsidP="00891752">
      <w:pPr>
        <w:rPr>
          <w:rFonts w:ascii="Calibri" w:hAnsi="Calibri" w:cs="Calibri"/>
          <w:b/>
          <w:bCs/>
          <w:sz w:val="28"/>
          <w:szCs w:val="28"/>
          <w:shd w:val="clear" w:color="auto" w:fill="DEEAF6" w:themeFill="accent5" w:themeFillTint="33"/>
        </w:rPr>
      </w:pPr>
    </w:p>
    <w:p w14:paraId="1DCB8D2C" w14:textId="77777777" w:rsidR="00891752" w:rsidRDefault="00891752" w:rsidP="00891752">
      <w:pPr>
        <w:rPr>
          <w:rFonts w:ascii="Calibri" w:hAnsi="Calibri" w:cs="Calibri"/>
          <w:b/>
          <w:bCs/>
          <w:sz w:val="28"/>
          <w:szCs w:val="28"/>
          <w:shd w:val="clear" w:color="auto" w:fill="DEEAF6" w:themeFill="accent5" w:themeFillTint="33"/>
        </w:rPr>
      </w:pPr>
    </w:p>
    <w:p w14:paraId="2E07EAB6" w14:textId="77777777" w:rsidR="00891752" w:rsidRDefault="00891752" w:rsidP="00891752">
      <w:pPr>
        <w:rPr>
          <w:rFonts w:ascii="Calibri" w:hAnsi="Calibri" w:cs="Calibri"/>
          <w:b/>
          <w:bCs/>
          <w:sz w:val="28"/>
          <w:szCs w:val="28"/>
          <w:shd w:val="clear" w:color="auto" w:fill="DEEAF6" w:themeFill="accent5" w:themeFillTint="33"/>
        </w:rPr>
      </w:pPr>
    </w:p>
    <w:p w14:paraId="7E54D150" w14:textId="77777777" w:rsidR="00891752" w:rsidRDefault="00891752" w:rsidP="00891752">
      <w:pPr>
        <w:rPr>
          <w:rFonts w:ascii="Calibri" w:hAnsi="Calibri" w:cs="Calibri"/>
          <w:b/>
          <w:bCs/>
          <w:sz w:val="28"/>
          <w:szCs w:val="28"/>
          <w:shd w:val="clear" w:color="auto" w:fill="DEEAF6" w:themeFill="accent5" w:themeFillTint="33"/>
        </w:rPr>
      </w:pPr>
    </w:p>
    <w:p w14:paraId="64A426C0" w14:textId="77777777" w:rsidR="00891752" w:rsidRDefault="00891752" w:rsidP="00891752">
      <w:pPr>
        <w:rPr>
          <w:rFonts w:ascii="Calibri" w:hAnsi="Calibri" w:cs="Calibri"/>
          <w:b/>
          <w:bCs/>
          <w:sz w:val="28"/>
          <w:szCs w:val="28"/>
          <w:shd w:val="clear" w:color="auto" w:fill="DEEAF6" w:themeFill="accent5" w:themeFillTint="33"/>
        </w:rPr>
      </w:pPr>
    </w:p>
    <w:p w14:paraId="3613E84C" w14:textId="77777777" w:rsidR="00891752" w:rsidRDefault="00891752" w:rsidP="00891752">
      <w:pPr>
        <w:rPr>
          <w:rFonts w:ascii="Calibri" w:hAnsi="Calibri" w:cs="Calibri"/>
          <w:b/>
          <w:bCs/>
          <w:sz w:val="28"/>
          <w:szCs w:val="28"/>
          <w:shd w:val="clear" w:color="auto" w:fill="DEEAF6" w:themeFill="accent5" w:themeFillTint="33"/>
        </w:rPr>
      </w:pPr>
    </w:p>
    <w:p w14:paraId="47E12C9E" w14:textId="77777777" w:rsidR="00891752" w:rsidRDefault="00891752" w:rsidP="00891752">
      <w:pPr>
        <w:rPr>
          <w:rFonts w:ascii="Calibri" w:hAnsi="Calibri" w:cs="Calibri"/>
          <w:b/>
          <w:bCs/>
          <w:sz w:val="28"/>
          <w:szCs w:val="28"/>
          <w:shd w:val="clear" w:color="auto" w:fill="DEEAF6" w:themeFill="accent5" w:themeFillTint="33"/>
        </w:rPr>
      </w:pPr>
    </w:p>
    <w:p w14:paraId="4ACB9724" w14:textId="77777777" w:rsidR="00374B62" w:rsidRDefault="00374B62" w:rsidP="00891752">
      <w:pPr>
        <w:rPr>
          <w:rFonts w:ascii="Calibri" w:hAnsi="Calibri" w:cs="Calibri"/>
          <w:b/>
          <w:bCs/>
          <w:sz w:val="28"/>
          <w:szCs w:val="28"/>
          <w:shd w:val="clear" w:color="auto" w:fill="DEEAF6" w:themeFill="accent5" w:themeFillTint="33"/>
        </w:rPr>
      </w:pPr>
    </w:p>
    <w:p w14:paraId="57E317D6" w14:textId="77777777" w:rsidR="00374B62" w:rsidRDefault="00374B62" w:rsidP="00891752">
      <w:pPr>
        <w:rPr>
          <w:rFonts w:ascii="Calibri" w:hAnsi="Calibri" w:cs="Calibri"/>
          <w:b/>
          <w:bCs/>
          <w:sz w:val="28"/>
          <w:szCs w:val="28"/>
          <w:shd w:val="clear" w:color="auto" w:fill="DEEAF6" w:themeFill="accent5" w:themeFillTint="33"/>
        </w:rPr>
      </w:pPr>
    </w:p>
    <w:p w14:paraId="669DD675" w14:textId="77777777" w:rsidR="00891752" w:rsidRDefault="00891752" w:rsidP="00891752">
      <w:pPr>
        <w:rPr>
          <w:rFonts w:ascii="Calibri" w:hAnsi="Calibri" w:cs="Calibri"/>
          <w:b/>
          <w:bCs/>
          <w:sz w:val="28"/>
          <w:szCs w:val="28"/>
          <w:shd w:val="clear" w:color="auto" w:fill="DEEAF6" w:themeFill="accent5" w:themeFillTint="33"/>
        </w:rPr>
      </w:pPr>
    </w:p>
    <w:p w14:paraId="3CEDA6DF" w14:textId="77777777" w:rsidR="00891752" w:rsidRDefault="00891752" w:rsidP="00891752">
      <w:pPr>
        <w:rPr>
          <w:rFonts w:ascii="Calibri" w:hAnsi="Calibri" w:cs="Calibri"/>
          <w:b/>
          <w:bCs/>
          <w:sz w:val="28"/>
          <w:szCs w:val="28"/>
          <w:shd w:val="clear" w:color="auto" w:fill="DEEAF6" w:themeFill="accent5" w:themeFillTint="33"/>
        </w:rPr>
      </w:pPr>
    </w:p>
    <w:p w14:paraId="7EA98A8E" w14:textId="7417E0D0" w:rsidR="00FD34E0" w:rsidRPr="00FD34E0" w:rsidRDefault="00FD34E0" w:rsidP="002970C0">
      <w:pPr>
        <w:shd w:val="clear" w:color="auto" w:fill="DEEAF6" w:themeFill="accent5" w:themeFillTint="33"/>
        <w:rPr>
          <w:rFonts w:ascii="Calibri" w:hAnsi="Calibri" w:cs="Calibri"/>
          <w:b/>
          <w:bCs/>
          <w:sz w:val="28"/>
          <w:szCs w:val="28"/>
        </w:rPr>
      </w:pPr>
      <w:r w:rsidRPr="00DF1892">
        <w:rPr>
          <w:rFonts w:ascii="Calibri" w:hAnsi="Calibri" w:cs="Calibri"/>
          <w:b/>
          <w:bCs/>
          <w:sz w:val="28"/>
          <w:szCs w:val="28"/>
          <w:shd w:val="clear" w:color="auto" w:fill="DEEAF6" w:themeFill="accent5" w:themeFillTint="33"/>
        </w:rPr>
        <w:lastRenderedPageBreak/>
        <w:t>IMPLEMENTATION PLAN AND</w:t>
      </w:r>
      <w:r w:rsidRPr="00DF1892">
        <w:rPr>
          <w:rFonts w:ascii="Calibri" w:hAnsi="Calibri" w:cs="Calibri"/>
          <w:sz w:val="28"/>
          <w:szCs w:val="28"/>
          <w:shd w:val="clear" w:color="auto" w:fill="DEEAF6" w:themeFill="accent5" w:themeFillTint="33"/>
        </w:rPr>
        <w:t xml:space="preserve"> </w:t>
      </w:r>
      <w:r w:rsidRPr="00DF1892">
        <w:rPr>
          <w:rFonts w:ascii="Calibri" w:hAnsi="Calibri" w:cs="Calibri"/>
          <w:b/>
          <w:bCs/>
          <w:sz w:val="28"/>
          <w:szCs w:val="28"/>
          <w:shd w:val="clear" w:color="auto" w:fill="DEEAF6" w:themeFill="accent5" w:themeFillTint="33"/>
        </w:rPr>
        <w:t>SCHEDULE</w:t>
      </w:r>
      <w:r w:rsidRPr="00DF1892">
        <w:rPr>
          <w:rFonts w:ascii="Calibri" w:hAnsi="Calibri" w:cs="Calibri"/>
          <w:sz w:val="28"/>
          <w:szCs w:val="28"/>
          <w:shd w:val="clear" w:color="auto" w:fill="DEEAF6" w:themeFill="accent5" w:themeFillTint="33"/>
        </w:rPr>
        <w:t xml:space="preserve"> </w:t>
      </w:r>
      <w:r w:rsidRPr="003567AE">
        <w:rPr>
          <w:rFonts w:ascii="Calibri" w:hAnsi="Calibri" w:cs="Calibri"/>
          <w:b/>
          <w:bCs/>
          <w:sz w:val="28"/>
          <w:szCs w:val="28"/>
          <w:shd w:val="clear" w:color="auto" w:fill="DEEAF6" w:themeFill="accent5" w:themeFillTint="33"/>
        </w:rPr>
        <w:t>(</w:t>
      </w:r>
      <w:r w:rsidR="0003261B" w:rsidRPr="003567AE">
        <w:rPr>
          <w:rFonts w:ascii="Calibri" w:hAnsi="Calibri" w:cs="Calibri"/>
          <w:b/>
          <w:bCs/>
          <w:sz w:val="28"/>
          <w:szCs w:val="28"/>
        </w:rPr>
        <w:t>Required b</w:t>
      </w:r>
      <w:r w:rsidR="00B55331" w:rsidRPr="003567AE">
        <w:rPr>
          <w:rFonts w:ascii="Calibri" w:hAnsi="Calibri" w:cs="Calibri"/>
          <w:b/>
          <w:bCs/>
          <w:sz w:val="28"/>
          <w:szCs w:val="28"/>
        </w:rPr>
        <w:t>ut not rated</w:t>
      </w:r>
      <w:r w:rsidRPr="003567AE">
        <w:rPr>
          <w:rFonts w:ascii="Calibri" w:hAnsi="Calibri" w:cs="Calibri"/>
          <w:b/>
          <w:bCs/>
          <w:sz w:val="28"/>
          <w:szCs w:val="28"/>
        </w:rPr>
        <w:t>)</w:t>
      </w:r>
    </w:p>
    <w:p w14:paraId="65B339EF" w14:textId="77777777" w:rsidR="00D11EC2" w:rsidRPr="00FD34E0" w:rsidRDefault="00D11EC2" w:rsidP="00FD34E0">
      <w:pPr>
        <w:rPr>
          <w:rFonts w:ascii="Calibri" w:hAnsi="Calibri" w:cs="Calibri"/>
          <w:sz w:val="28"/>
          <w:szCs w:val="28"/>
        </w:rPr>
      </w:pPr>
    </w:p>
    <w:p w14:paraId="1F1D13AB" w14:textId="4DD82E9D" w:rsidR="00FD34E0" w:rsidRPr="00374B62" w:rsidRDefault="00FD34E0" w:rsidP="00FD34E0">
      <w:pPr>
        <w:rPr>
          <w:rFonts w:ascii="Calibri" w:hAnsi="Calibri" w:cs="Calibri"/>
          <w:sz w:val="24"/>
          <w:szCs w:val="24"/>
        </w:rPr>
      </w:pPr>
      <w:r w:rsidRPr="00374B62">
        <w:rPr>
          <w:rFonts w:ascii="Calibri" w:hAnsi="Calibri" w:cs="Calibri"/>
          <w:b/>
          <w:sz w:val="24"/>
          <w:szCs w:val="24"/>
        </w:rPr>
        <w:t>Instructions</w:t>
      </w:r>
      <w:r w:rsidRPr="00374B62">
        <w:rPr>
          <w:rFonts w:ascii="Calibri" w:hAnsi="Calibri" w:cs="Calibri"/>
          <w:sz w:val="24"/>
          <w:szCs w:val="24"/>
        </w:rPr>
        <w:t xml:space="preserve">:  </w:t>
      </w:r>
      <w:r w:rsidRPr="00374B62">
        <w:rPr>
          <w:rFonts w:ascii="Calibri" w:hAnsi="Calibri" w:cs="Calibri"/>
          <w:sz w:val="24"/>
          <w:szCs w:val="24"/>
          <w:u w:val="single"/>
        </w:rPr>
        <w:t>This page must be included as part of the Bid Response Packet</w:t>
      </w:r>
      <w:r w:rsidRPr="00374B62">
        <w:rPr>
          <w:rFonts w:ascii="Calibri" w:hAnsi="Calibri" w:cs="Calibri"/>
          <w:sz w:val="24"/>
          <w:szCs w:val="24"/>
        </w:rPr>
        <w:t xml:space="preserve">.  </w:t>
      </w:r>
    </w:p>
    <w:p w14:paraId="3988563F" w14:textId="77777777" w:rsidR="00FD34E0" w:rsidRPr="00374B62" w:rsidRDefault="00FD34E0" w:rsidP="00FD34E0">
      <w:pPr>
        <w:rPr>
          <w:rFonts w:ascii="Calibri" w:hAnsi="Calibri" w:cs="Calibri"/>
          <w:sz w:val="24"/>
          <w:szCs w:val="24"/>
        </w:rPr>
      </w:pPr>
    </w:p>
    <w:p w14:paraId="3E618188" w14:textId="4B147819" w:rsidR="00FD34E0" w:rsidRPr="00374B62" w:rsidRDefault="00FD34E0" w:rsidP="00FD34E0">
      <w:pPr>
        <w:spacing w:after="240"/>
        <w:rPr>
          <w:rFonts w:ascii="Calibri" w:eastAsia="Batang" w:hAnsi="Calibri" w:cs="Calibri"/>
          <w:sz w:val="24"/>
          <w:szCs w:val="24"/>
        </w:rPr>
      </w:pPr>
      <w:r w:rsidRPr="00374B62">
        <w:rPr>
          <w:rFonts w:ascii="Calibri" w:hAnsi="Calibri" w:cs="Calibri"/>
          <w:sz w:val="24"/>
          <w:szCs w:val="24"/>
        </w:rPr>
        <w:t xml:space="preserve">In conjunction with the </w:t>
      </w:r>
      <w:r w:rsidR="003567AE" w:rsidRPr="00374B62">
        <w:rPr>
          <w:rFonts w:ascii="Calibri" w:hAnsi="Calibri" w:cs="Calibri"/>
          <w:i/>
          <w:sz w:val="24"/>
          <w:szCs w:val="24"/>
        </w:rPr>
        <w:t>Program Design</w:t>
      </w:r>
      <w:r w:rsidRPr="00374B62">
        <w:rPr>
          <w:rFonts w:ascii="Calibri" w:hAnsi="Calibri" w:cs="Calibri"/>
          <w:sz w:val="24"/>
          <w:szCs w:val="24"/>
        </w:rPr>
        <w:t>, Bidder</w:t>
      </w:r>
      <w:r w:rsidRPr="00374B62">
        <w:rPr>
          <w:rFonts w:ascii="Calibri" w:eastAsia="Batang" w:hAnsi="Calibri" w:cs="Calibri"/>
          <w:sz w:val="24"/>
          <w:szCs w:val="24"/>
        </w:rPr>
        <w:t xml:space="preserve"> must include an </w:t>
      </w:r>
      <w:r w:rsidRPr="00374B62">
        <w:rPr>
          <w:rFonts w:ascii="Calibri" w:eastAsia="Batang" w:hAnsi="Calibri" w:cs="Calibri"/>
          <w:i/>
          <w:sz w:val="24"/>
          <w:szCs w:val="24"/>
        </w:rPr>
        <w:t>Implementation Plan and Schedule</w:t>
      </w:r>
      <w:r w:rsidRPr="00374B62">
        <w:rPr>
          <w:rFonts w:ascii="Calibri" w:eastAsia="Batang" w:hAnsi="Calibri" w:cs="Calibri"/>
          <w:sz w:val="24"/>
          <w:szCs w:val="24"/>
        </w:rPr>
        <w:t xml:space="preserve"> that specifically addresses the following:</w:t>
      </w:r>
    </w:p>
    <w:p w14:paraId="620F32E8" w14:textId="77777777" w:rsidR="00B55331" w:rsidRPr="00374B62" w:rsidRDefault="00FD34E0" w:rsidP="002C53CC">
      <w:pPr>
        <w:numPr>
          <w:ilvl w:val="0"/>
          <w:numId w:val="7"/>
        </w:numPr>
        <w:spacing w:after="240"/>
        <w:ind w:hanging="720"/>
        <w:jc w:val="both"/>
        <w:rPr>
          <w:rFonts w:ascii="Calibri" w:hAnsi="Calibri" w:cs="Calibri"/>
          <w:sz w:val="24"/>
          <w:szCs w:val="24"/>
        </w:rPr>
      </w:pPr>
      <w:r w:rsidRPr="00374B62">
        <w:rPr>
          <w:rFonts w:ascii="Calibri" w:hAnsi="Calibri" w:cs="Calibri"/>
          <w:sz w:val="24"/>
          <w:szCs w:val="24"/>
        </w:rPr>
        <w:t xml:space="preserve">A timeline of </w:t>
      </w:r>
      <w:r w:rsidR="00B55331" w:rsidRPr="00374B62">
        <w:rPr>
          <w:rFonts w:ascii="Calibri" w:hAnsi="Calibri" w:cs="Calibri"/>
          <w:sz w:val="24"/>
          <w:szCs w:val="24"/>
        </w:rPr>
        <w:t>hiring appropriate staffing</w:t>
      </w:r>
    </w:p>
    <w:p w14:paraId="3DB325A8" w14:textId="10D81CDE" w:rsidR="00FD34E0" w:rsidRPr="00374B62" w:rsidRDefault="00B55331" w:rsidP="002C53CC">
      <w:pPr>
        <w:numPr>
          <w:ilvl w:val="0"/>
          <w:numId w:val="7"/>
        </w:numPr>
        <w:spacing w:after="240"/>
        <w:ind w:hanging="720"/>
        <w:jc w:val="both"/>
        <w:rPr>
          <w:rFonts w:ascii="Calibri" w:hAnsi="Calibri" w:cs="Calibri"/>
          <w:sz w:val="24"/>
          <w:szCs w:val="24"/>
        </w:rPr>
      </w:pPr>
      <w:r w:rsidRPr="00374B62">
        <w:rPr>
          <w:rFonts w:ascii="Calibri" w:hAnsi="Calibri" w:cs="Calibri"/>
          <w:sz w:val="24"/>
          <w:szCs w:val="24"/>
        </w:rPr>
        <w:t>Training</w:t>
      </w:r>
    </w:p>
    <w:p w14:paraId="1CB88369" w14:textId="6B5034E4" w:rsidR="00FD34E0" w:rsidRPr="00374B62" w:rsidRDefault="00FD34E0" w:rsidP="00FD34E0">
      <w:pPr>
        <w:rPr>
          <w:rFonts w:ascii="Calibri" w:hAnsi="Calibri" w:cs="Calibri"/>
          <w:sz w:val="24"/>
          <w:szCs w:val="24"/>
        </w:rPr>
      </w:pPr>
      <w:r w:rsidRPr="00374B62">
        <w:rPr>
          <w:rFonts w:ascii="Calibri" w:hAnsi="Calibri" w:cs="Calibri"/>
          <w:sz w:val="24"/>
          <w:szCs w:val="24"/>
        </w:rPr>
        <w:t xml:space="preserve">The </w:t>
      </w:r>
      <w:r w:rsidRPr="00374B62">
        <w:rPr>
          <w:rFonts w:ascii="Calibri" w:hAnsi="Calibri" w:cs="Calibri"/>
          <w:i/>
          <w:sz w:val="24"/>
          <w:szCs w:val="24"/>
        </w:rPr>
        <w:t>Implementation Plan and Schedule</w:t>
      </w:r>
      <w:r w:rsidRPr="00374B62">
        <w:rPr>
          <w:rFonts w:ascii="Calibri" w:hAnsi="Calibri" w:cs="Calibri"/>
          <w:sz w:val="24"/>
          <w:szCs w:val="24"/>
        </w:rPr>
        <w:t xml:space="preserve"> should provide a clear picture of what the County can expect, and when to expect it, upon starting the contract. Bidders should also take into consideration the information and questions contained in the Evaluation Criteria in preparing the Implementation Plan and Schedule. </w:t>
      </w:r>
    </w:p>
    <w:p w14:paraId="6D9623C4" w14:textId="77777777" w:rsidR="00FD34E0" w:rsidRPr="00374B62" w:rsidRDefault="00FD34E0" w:rsidP="00FD34E0">
      <w:pPr>
        <w:rPr>
          <w:rFonts w:ascii="Calibri" w:hAnsi="Calibri" w:cs="Calibri"/>
          <w:sz w:val="24"/>
          <w:szCs w:val="24"/>
        </w:rPr>
      </w:pPr>
    </w:p>
    <w:p w14:paraId="33E70120" w14:textId="795898DC" w:rsidR="00FD34E0" w:rsidRPr="00374B62" w:rsidRDefault="00FD34E0" w:rsidP="00FD34E0">
      <w:pPr>
        <w:spacing w:after="240"/>
        <w:rPr>
          <w:rFonts w:ascii="Calibri" w:hAnsi="Calibri" w:cs="Calibri"/>
          <w:sz w:val="24"/>
          <w:szCs w:val="24"/>
        </w:rPr>
      </w:pPr>
      <w:r w:rsidRPr="00374B62">
        <w:rPr>
          <w:rFonts w:ascii="Calibri" w:hAnsi="Calibri" w:cs="Calibri"/>
          <w:b/>
          <w:sz w:val="24"/>
          <w:szCs w:val="24"/>
        </w:rPr>
        <w:t>Maximum</w:t>
      </w:r>
      <w:r w:rsidRPr="00374B62">
        <w:rPr>
          <w:rFonts w:ascii="Calibri" w:hAnsi="Calibri" w:cs="Calibri"/>
          <w:sz w:val="24"/>
          <w:szCs w:val="24"/>
        </w:rPr>
        <w:t xml:space="preserve"> </w:t>
      </w:r>
      <w:r w:rsidRPr="00374B62">
        <w:rPr>
          <w:rFonts w:ascii="Calibri" w:hAnsi="Calibri" w:cs="Calibri"/>
          <w:b/>
          <w:sz w:val="24"/>
          <w:szCs w:val="24"/>
        </w:rPr>
        <w:t>Length</w:t>
      </w:r>
      <w:r w:rsidRPr="00374B62">
        <w:rPr>
          <w:rFonts w:ascii="Calibri" w:hAnsi="Calibri" w:cs="Calibri"/>
          <w:sz w:val="24"/>
          <w:szCs w:val="24"/>
        </w:rPr>
        <w:t xml:space="preserve">: </w:t>
      </w:r>
      <w:r w:rsidRPr="00374B62">
        <w:rPr>
          <w:rFonts w:ascii="Calibri" w:hAnsi="Calibri" w:cs="Calibri"/>
          <w:b/>
          <w:bCs/>
          <w:sz w:val="24"/>
          <w:szCs w:val="24"/>
        </w:rPr>
        <w:t xml:space="preserve"> </w:t>
      </w:r>
      <w:r w:rsidR="009C65E4">
        <w:rPr>
          <w:rFonts w:ascii="Calibri" w:hAnsi="Calibri" w:cs="Calibri"/>
          <w:b/>
          <w:bCs/>
          <w:sz w:val="24"/>
          <w:szCs w:val="24"/>
        </w:rPr>
        <w:t>two (</w:t>
      </w:r>
      <w:r w:rsidR="003567AE" w:rsidRPr="00374B62">
        <w:rPr>
          <w:rFonts w:ascii="Calibri" w:hAnsi="Calibri" w:cs="Calibri"/>
          <w:b/>
          <w:bCs/>
          <w:sz w:val="24"/>
          <w:szCs w:val="24"/>
        </w:rPr>
        <w:t>2</w:t>
      </w:r>
      <w:r w:rsidR="009C65E4">
        <w:rPr>
          <w:rFonts w:ascii="Calibri" w:hAnsi="Calibri" w:cs="Calibri"/>
          <w:b/>
          <w:bCs/>
          <w:sz w:val="24"/>
          <w:szCs w:val="24"/>
        </w:rPr>
        <w:t>)</w:t>
      </w:r>
      <w:r w:rsidRPr="00374B62">
        <w:rPr>
          <w:rFonts w:ascii="Calibri" w:hAnsi="Calibri" w:cs="Calibri"/>
          <w:b/>
          <w:bCs/>
          <w:sz w:val="24"/>
          <w:szCs w:val="24"/>
        </w:rPr>
        <w:t xml:space="preserve"> pages</w:t>
      </w:r>
    </w:p>
    <w:p w14:paraId="40230A42" w14:textId="77777777" w:rsidR="00FD34E0" w:rsidRPr="00374B62" w:rsidRDefault="00FD34E0" w:rsidP="00FD34E0">
      <w:pPr>
        <w:spacing w:after="240"/>
        <w:rPr>
          <w:rFonts w:ascii="Calibri" w:hAnsi="Calibri" w:cs="Calibri"/>
          <w:sz w:val="24"/>
          <w:szCs w:val="24"/>
        </w:rPr>
      </w:pPr>
    </w:p>
    <w:p w14:paraId="726D049B" w14:textId="77777777" w:rsidR="00FD34E0" w:rsidRDefault="00FD34E0" w:rsidP="00A4309B">
      <w:pPr>
        <w:pStyle w:val="Heading4"/>
        <w:jc w:val="left"/>
        <w:rPr>
          <w:highlight w:val="lightGray"/>
        </w:rPr>
      </w:pPr>
    </w:p>
    <w:p w14:paraId="23C89380" w14:textId="77777777" w:rsidR="00FD34E0" w:rsidRDefault="00FD34E0" w:rsidP="00A4309B">
      <w:pPr>
        <w:pStyle w:val="Heading4"/>
        <w:jc w:val="left"/>
        <w:rPr>
          <w:highlight w:val="lightGray"/>
        </w:rPr>
      </w:pPr>
    </w:p>
    <w:p w14:paraId="37614DE6" w14:textId="77777777" w:rsidR="00E155F4" w:rsidRDefault="00E155F4" w:rsidP="00E155F4">
      <w:pPr>
        <w:rPr>
          <w:highlight w:val="lightGray"/>
        </w:rPr>
      </w:pPr>
    </w:p>
    <w:p w14:paraId="44FB5D17" w14:textId="77777777" w:rsidR="00E155F4" w:rsidRDefault="00E155F4" w:rsidP="00E155F4">
      <w:pPr>
        <w:rPr>
          <w:highlight w:val="lightGray"/>
        </w:rPr>
      </w:pPr>
    </w:p>
    <w:p w14:paraId="78DA4D07" w14:textId="77777777" w:rsidR="00E155F4" w:rsidRDefault="00E155F4" w:rsidP="00E155F4">
      <w:pPr>
        <w:rPr>
          <w:highlight w:val="lightGray"/>
        </w:rPr>
      </w:pPr>
    </w:p>
    <w:p w14:paraId="02E16974" w14:textId="77777777" w:rsidR="00E155F4" w:rsidRDefault="00E155F4" w:rsidP="00E155F4">
      <w:pPr>
        <w:rPr>
          <w:highlight w:val="lightGray"/>
        </w:rPr>
      </w:pPr>
    </w:p>
    <w:p w14:paraId="6FB0BC94" w14:textId="77777777" w:rsidR="00E155F4" w:rsidRDefault="00E155F4" w:rsidP="00E155F4">
      <w:pPr>
        <w:rPr>
          <w:highlight w:val="lightGray"/>
        </w:rPr>
      </w:pPr>
    </w:p>
    <w:p w14:paraId="21116704" w14:textId="77777777" w:rsidR="00E155F4" w:rsidRDefault="00E155F4" w:rsidP="00E155F4">
      <w:pPr>
        <w:rPr>
          <w:highlight w:val="lightGray"/>
        </w:rPr>
      </w:pPr>
    </w:p>
    <w:p w14:paraId="110A96BF" w14:textId="77777777" w:rsidR="00E155F4" w:rsidRDefault="00E155F4" w:rsidP="00E155F4">
      <w:pPr>
        <w:rPr>
          <w:highlight w:val="lightGray"/>
        </w:rPr>
      </w:pPr>
    </w:p>
    <w:p w14:paraId="3B3EB3DC" w14:textId="77777777" w:rsidR="00E155F4" w:rsidRDefault="00E155F4" w:rsidP="00E155F4">
      <w:pPr>
        <w:rPr>
          <w:highlight w:val="lightGray"/>
        </w:rPr>
      </w:pPr>
    </w:p>
    <w:p w14:paraId="1F84CD10" w14:textId="77777777" w:rsidR="00E155F4" w:rsidRDefault="00E155F4" w:rsidP="00E155F4">
      <w:pPr>
        <w:rPr>
          <w:highlight w:val="lightGray"/>
        </w:rPr>
      </w:pPr>
    </w:p>
    <w:p w14:paraId="6CD09C91" w14:textId="77777777" w:rsidR="00E155F4" w:rsidRDefault="00E155F4" w:rsidP="00E155F4">
      <w:pPr>
        <w:rPr>
          <w:highlight w:val="lightGray"/>
        </w:rPr>
      </w:pPr>
    </w:p>
    <w:p w14:paraId="73CC2996" w14:textId="77777777" w:rsidR="00E155F4" w:rsidRDefault="00E155F4" w:rsidP="00E155F4">
      <w:pPr>
        <w:rPr>
          <w:highlight w:val="lightGray"/>
        </w:rPr>
      </w:pPr>
    </w:p>
    <w:p w14:paraId="78EB93A5" w14:textId="77777777" w:rsidR="00E155F4" w:rsidRDefault="00E155F4" w:rsidP="00E155F4">
      <w:pPr>
        <w:rPr>
          <w:highlight w:val="lightGray"/>
        </w:rPr>
      </w:pPr>
    </w:p>
    <w:p w14:paraId="1A116381" w14:textId="77777777" w:rsidR="00E155F4" w:rsidRDefault="00E155F4" w:rsidP="00E155F4">
      <w:pPr>
        <w:rPr>
          <w:highlight w:val="lightGray"/>
        </w:rPr>
      </w:pPr>
    </w:p>
    <w:p w14:paraId="611DB01D" w14:textId="77777777" w:rsidR="00E155F4" w:rsidRDefault="00E155F4" w:rsidP="00E155F4">
      <w:pPr>
        <w:rPr>
          <w:highlight w:val="lightGray"/>
        </w:rPr>
      </w:pPr>
    </w:p>
    <w:p w14:paraId="7CAA548A" w14:textId="77777777" w:rsidR="00E155F4" w:rsidRDefault="00E155F4" w:rsidP="00E155F4">
      <w:pPr>
        <w:rPr>
          <w:highlight w:val="lightGray"/>
        </w:rPr>
      </w:pPr>
    </w:p>
    <w:p w14:paraId="44235C67" w14:textId="77777777" w:rsidR="00E155F4" w:rsidRDefault="00E155F4" w:rsidP="00E155F4">
      <w:pPr>
        <w:rPr>
          <w:highlight w:val="lightGray"/>
        </w:rPr>
      </w:pPr>
    </w:p>
    <w:p w14:paraId="66021539" w14:textId="77777777" w:rsidR="00E155F4" w:rsidRDefault="00E155F4" w:rsidP="00E155F4">
      <w:pPr>
        <w:rPr>
          <w:highlight w:val="lightGray"/>
        </w:rPr>
      </w:pPr>
    </w:p>
    <w:p w14:paraId="6F85C81E" w14:textId="77777777" w:rsidR="00E155F4" w:rsidRDefault="00E155F4" w:rsidP="00E155F4">
      <w:pPr>
        <w:rPr>
          <w:highlight w:val="lightGray"/>
        </w:rPr>
      </w:pPr>
    </w:p>
    <w:p w14:paraId="13CFFB07" w14:textId="77777777" w:rsidR="00E155F4" w:rsidRDefault="00E155F4" w:rsidP="00E155F4">
      <w:pPr>
        <w:rPr>
          <w:highlight w:val="lightGray"/>
        </w:rPr>
      </w:pPr>
    </w:p>
    <w:p w14:paraId="57FC71F0" w14:textId="77777777" w:rsidR="00E155F4" w:rsidRDefault="00E155F4" w:rsidP="00E155F4">
      <w:pPr>
        <w:rPr>
          <w:highlight w:val="lightGray"/>
        </w:rPr>
      </w:pPr>
    </w:p>
    <w:p w14:paraId="7F5D399B" w14:textId="77777777" w:rsidR="00E155F4" w:rsidRDefault="00E155F4" w:rsidP="00E155F4">
      <w:pPr>
        <w:rPr>
          <w:highlight w:val="lightGray"/>
        </w:rPr>
      </w:pPr>
    </w:p>
    <w:p w14:paraId="3334BA71" w14:textId="77777777" w:rsidR="00E155F4" w:rsidRDefault="00E155F4" w:rsidP="00E155F4">
      <w:pPr>
        <w:rPr>
          <w:highlight w:val="lightGray"/>
        </w:rPr>
      </w:pPr>
    </w:p>
    <w:p w14:paraId="6E6A812C" w14:textId="77777777" w:rsidR="003567AE" w:rsidRDefault="003567AE" w:rsidP="00E155F4">
      <w:pPr>
        <w:rPr>
          <w:highlight w:val="lightGray"/>
        </w:rPr>
      </w:pPr>
    </w:p>
    <w:p w14:paraId="585E17D5" w14:textId="77777777" w:rsidR="003567AE" w:rsidRDefault="003567AE" w:rsidP="00E155F4">
      <w:pPr>
        <w:rPr>
          <w:highlight w:val="lightGray"/>
        </w:rPr>
      </w:pPr>
    </w:p>
    <w:p w14:paraId="4029A133" w14:textId="77777777" w:rsidR="00374B62" w:rsidRDefault="00374B62" w:rsidP="00E155F4">
      <w:pPr>
        <w:rPr>
          <w:highlight w:val="lightGray"/>
        </w:rPr>
      </w:pPr>
    </w:p>
    <w:p w14:paraId="38AD4CBC" w14:textId="77777777" w:rsidR="00374B62" w:rsidRDefault="00374B62" w:rsidP="00E155F4">
      <w:pPr>
        <w:rPr>
          <w:highlight w:val="lightGray"/>
        </w:rPr>
      </w:pPr>
    </w:p>
    <w:p w14:paraId="444F7DB4" w14:textId="77777777" w:rsidR="00E155F4" w:rsidRPr="00E155F4" w:rsidRDefault="00E155F4" w:rsidP="00E155F4">
      <w:pPr>
        <w:rPr>
          <w:highlight w:val="lightGray"/>
        </w:rPr>
      </w:pPr>
    </w:p>
    <w:p w14:paraId="7A67AD49" w14:textId="530F0D7C" w:rsidR="0080380E" w:rsidRPr="00DF1892" w:rsidRDefault="0080380E" w:rsidP="00DF1892">
      <w:pPr>
        <w:shd w:val="clear" w:color="auto" w:fill="DEEAF6" w:themeFill="accent5" w:themeFillTint="33"/>
        <w:rPr>
          <w:rFonts w:ascii="Calibri" w:hAnsi="Calibri" w:cs="Calibri"/>
          <w:b/>
          <w:bCs/>
          <w:sz w:val="28"/>
          <w:szCs w:val="28"/>
        </w:rPr>
      </w:pPr>
      <w:r w:rsidRPr="00DF1892">
        <w:rPr>
          <w:rFonts w:ascii="Calibri" w:hAnsi="Calibri" w:cs="Calibri"/>
          <w:b/>
          <w:sz w:val="28"/>
        </w:rPr>
        <w:lastRenderedPageBreak/>
        <w:t>TABLE OF KEY PERSONNEL</w:t>
      </w:r>
      <w:r>
        <w:rPr>
          <w:rFonts w:ascii="Calibri" w:hAnsi="Calibri" w:cs="Calibri"/>
          <w:b/>
          <w:sz w:val="28"/>
        </w:rPr>
        <w:t xml:space="preserve"> </w:t>
      </w:r>
      <w:r w:rsidR="00DF1892" w:rsidRPr="003567AE">
        <w:rPr>
          <w:rFonts w:ascii="Calibri" w:hAnsi="Calibri" w:cs="Calibri"/>
          <w:b/>
          <w:bCs/>
          <w:sz w:val="28"/>
          <w:szCs w:val="28"/>
        </w:rPr>
        <w:t>(Required but not rated)</w:t>
      </w:r>
    </w:p>
    <w:p w14:paraId="766FB856" w14:textId="77777777" w:rsidR="0080380E" w:rsidRPr="002372AF" w:rsidRDefault="0080380E" w:rsidP="0080380E">
      <w:pPr>
        <w:rPr>
          <w:rFonts w:ascii="Calibri" w:hAnsi="Calibri" w:cs="Calibri"/>
        </w:rPr>
      </w:pPr>
    </w:p>
    <w:p w14:paraId="34DB48BF" w14:textId="77777777" w:rsidR="000A2D9A" w:rsidRPr="00374B62" w:rsidRDefault="0080380E" w:rsidP="0080380E">
      <w:pPr>
        <w:spacing w:after="240"/>
        <w:jc w:val="both"/>
        <w:rPr>
          <w:rFonts w:ascii="Calibri" w:hAnsi="Calibri" w:cs="Calibri"/>
          <w:sz w:val="24"/>
          <w:szCs w:val="24"/>
        </w:rPr>
      </w:pPr>
      <w:r w:rsidRPr="00374B62">
        <w:rPr>
          <w:rFonts w:ascii="Calibri" w:hAnsi="Calibri" w:cs="Calibri"/>
          <w:b/>
          <w:sz w:val="24"/>
          <w:szCs w:val="24"/>
        </w:rPr>
        <w:t>Instructions</w:t>
      </w:r>
      <w:r w:rsidRPr="00374B62">
        <w:rPr>
          <w:rFonts w:ascii="Calibri" w:hAnsi="Calibri" w:cs="Calibri"/>
          <w:sz w:val="24"/>
          <w:szCs w:val="24"/>
        </w:rPr>
        <w:t xml:space="preserve">:  </w:t>
      </w:r>
      <w:r w:rsidRPr="00374B62">
        <w:rPr>
          <w:rFonts w:ascii="Calibri" w:hAnsi="Calibri" w:cs="Calibri"/>
          <w:sz w:val="24"/>
          <w:szCs w:val="24"/>
          <w:u w:val="single"/>
        </w:rPr>
        <w:t>This page must be included as part of the Bid Response Packet</w:t>
      </w:r>
      <w:r w:rsidRPr="00374B62">
        <w:rPr>
          <w:rFonts w:ascii="Calibri" w:hAnsi="Calibri" w:cs="Calibri"/>
          <w:sz w:val="24"/>
          <w:szCs w:val="24"/>
        </w:rPr>
        <w:t xml:space="preserve">. </w:t>
      </w:r>
    </w:p>
    <w:p w14:paraId="36FFADF5" w14:textId="736858E8" w:rsidR="0080380E" w:rsidRPr="00374B62" w:rsidRDefault="0080380E" w:rsidP="0080380E">
      <w:pPr>
        <w:spacing w:after="240"/>
        <w:jc w:val="both"/>
        <w:rPr>
          <w:rFonts w:ascii="Calibri" w:hAnsi="Calibri" w:cs="Calibri"/>
          <w:sz w:val="24"/>
          <w:szCs w:val="24"/>
        </w:rPr>
      </w:pPr>
      <w:r w:rsidRPr="00374B62">
        <w:rPr>
          <w:rFonts w:ascii="Calibri" w:hAnsi="Calibri" w:cs="Calibri"/>
          <w:sz w:val="24"/>
          <w:szCs w:val="24"/>
        </w:rPr>
        <w:t xml:space="preserve">Following this page, Bidder shall provide a </w:t>
      </w:r>
      <w:r w:rsidRPr="00374B62">
        <w:rPr>
          <w:rFonts w:ascii="Calibri" w:hAnsi="Calibri" w:cs="Calibri"/>
          <w:bCs/>
          <w:i/>
          <w:iCs/>
          <w:sz w:val="24"/>
          <w:szCs w:val="24"/>
        </w:rPr>
        <w:t>Table of Key Personnel</w:t>
      </w:r>
      <w:r w:rsidRPr="00374B62">
        <w:rPr>
          <w:rFonts w:ascii="Calibri" w:hAnsi="Calibri" w:cs="Calibri"/>
          <w:sz w:val="24"/>
          <w:szCs w:val="24"/>
        </w:rPr>
        <w:t xml:space="preserve">. The table shall include all key personnel associated with the RFP.  </w:t>
      </w:r>
    </w:p>
    <w:p w14:paraId="09C16D71" w14:textId="77777777" w:rsidR="0080380E" w:rsidRPr="00374B62" w:rsidRDefault="0080380E" w:rsidP="0080380E">
      <w:pPr>
        <w:spacing w:after="240"/>
        <w:jc w:val="both"/>
        <w:rPr>
          <w:rFonts w:ascii="Calibri" w:hAnsi="Calibri" w:cs="Calibri"/>
          <w:sz w:val="24"/>
          <w:szCs w:val="24"/>
        </w:rPr>
      </w:pPr>
      <w:r w:rsidRPr="00374B62">
        <w:rPr>
          <w:rFonts w:ascii="Calibri" w:hAnsi="Calibri" w:cs="Calibri"/>
          <w:sz w:val="24"/>
          <w:szCs w:val="24"/>
        </w:rPr>
        <w:t>This table must include all key personnel who will provide services to the County, including collaborating partners.  The table must include the following information for each key person:</w:t>
      </w:r>
    </w:p>
    <w:p w14:paraId="5C904EEE" w14:textId="1A849954" w:rsidR="0080380E" w:rsidRPr="00374B62" w:rsidRDefault="0080380E" w:rsidP="002C53CC">
      <w:pPr>
        <w:numPr>
          <w:ilvl w:val="0"/>
          <w:numId w:val="6"/>
        </w:numPr>
        <w:spacing w:after="240"/>
        <w:ind w:hanging="720"/>
        <w:jc w:val="both"/>
        <w:rPr>
          <w:rFonts w:ascii="Calibri" w:hAnsi="Calibri" w:cs="Calibri"/>
          <w:sz w:val="24"/>
          <w:szCs w:val="24"/>
        </w:rPr>
      </w:pPr>
      <w:r w:rsidRPr="00374B62">
        <w:rPr>
          <w:rFonts w:ascii="Calibri" w:hAnsi="Calibri" w:cs="Calibri"/>
          <w:sz w:val="24"/>
          <w:szCs w:val="24"/>
        </w:rPr>
        <w:t xml:space="preserve">The person’s relationship with Bidder, including job title and years of employment with Bidder </w:t>
      </w:r>
    </w:p>
    <w:p w14:paraId="2730FA39" w14:textId="6BFAE7AE" w:rsidR="0080380E" w:rsidRPr="00374B62" w:rsidRDefault="003567AE" w:rsidP="002C53CC">
      <w:pPr>
        <w:numPr>
          <w:ilvl w:val="0"/>
          <w:numId w:val="6"/>
        </w:numPr>
        <w:spacing w:after="240"/>
        <w:ind w:hanging="720"/>
        <w:jc w:val="both"/>
        <w:rPr>
          <w:rFonts w:ascii="Calibri" w:hAnsi="Calibri" w:cs="Calibri"/>
          <w:sz w:val="24"/>
          <w:szCs w:val="24"/>
        </w:rPr>
      </w:pPr>
      <w:r w:rsidRPr="00374B62">
        <w:rPr>
          <w:rFonts w:ascii="Calibri" w:hAnsi="Calibri" w:cs="Calibri"/>
          <w:sz w:val="24"/>
          <w:szCs w:val="24"/>
        </w:rPr>
        <w:t>Current work</w:t>
      </w:r>
      <w:r w:rsidR="0080380E" w:rsidRPr="00374B62">
        <w:rPr>
          <w:rFonts w:ascii="Calibri" w:hAnsi="Calibri" w:cs="Calibri"/>
          <w:sz w:val="24"/>
          <w:szCs w:val="24"/>
        </w:rPr>
        <w:t xml:space="preserve"> e-mail address</w:t>
      </w:r>
    </w:p>
    <w:p w14:paraId="1CFC168E" w14:textId="22C72B78" w:rsidR="0080380E" w:rsidRPr="00374B62" w:rsidRDefault="0080380E" w:rsidP="002C53CC">
      <w:pPr>
        <w:numPr>
          <w:ilvl w:val="0"/>
          <w:numId w:val="6"/>
        </w:numPr>
        <w:spacing w:after="240"/>
        <w:ind w:hanging="720"/>
        <w:jc w:val="both"/>
        <w:rPr>
          <w:rFonts w:ascii="Calibri" w:hAnsi="Calibri" w:cs="Calibri"/>
          <w:sz w:val="24"/>
          <w:szCs w:val="24"/>
        </w:rPr>
      </w:pPr>
      <w:r w:rsidRPr="00374B62">
        <w:rPr>
          <w:rFonts w:ascii="Calibri" w:hAnsi="Calibri" w:cs="Calibri"/>
          <w:sz w:val="24"/>
          <w:szCs w:val="24"/>
        </w:rPr>
        <w:t xml:space="preserve">The role that the person will play in connection with the </w:t>
      </w:r>
      <w:r w:rsidR="003567AE" w:rsidRPr="00374B62">
        <w:rPr>
          <w:rFonts w:ascii="Calibri" w:hAnsi="Calibri" w:cs="Calibri"/>
          <w:color w:val="000000"/>
          <w:sz w:val="24"/>
          <w:szCs w:val="24"/>
        </w:rPr>
        <w:t>program</w:t>
      </w:r>
    </w:p>
    <w:p w14:paraId="0DFA01C2" w14:textId="78D33336" w:rsidR="0080380E" w:rsidRPr="00374B62" w:rsidRDefault="0080380E" w:rsidP="002C53CC">
      <w:pPr>
        <w:numPr>
          <w:ilvl w:val="0"/>
          <w:numId w:val="6"/>
        </w:numPr>
        <w:spacing w:after="240"/>
        <w:ind w:hanging="720"/>
        <w:jc w:val="both"/>
        <w:rPr>
          <w:rFonts w:ascii="Calibri" w:hAnsi="Calibri" w:cs="Calibri"/>
          <w:sz w:val="24"/>
          <w:szCs w:val="24"/>
        </w:rPr>
      </w:pPr>
      <w:r w:rsidRPr="00374B62">
        <w:rPr>
          <w:rFonts w:ascii="Calibri" w:hAnsi="Calibri" w:cs="Calibri"/>
          <w:sz w:val="24"/>
          <w:szCs w:val="24"/>
        </w:rPr>
        <w:t>Educational background</w:t>
      </w:r>
    </w:p>
    <w:p w14:paraId="4B221D7B" w14:textId="5960A7F6" w:rsidR="0080380E" w:rsidRPr="00374B62" w:rsidRDefault="0080380E" w:rsidP="002C53CC">
      <w:pPr>
        <w:numPr>
          <w:ilvl w:val="0"/>
          <w:numId w:val="6"/>
        </w:numPr>
        <w:spacing w:after="240"/>
        <w:ind w:hanging="720"/>
        <w:jc w:val="both"/>
        <w:rPr>
          <w:rFonts w:ascii="Calibri" w:hAnsi="Calibri" w:cs="Calibri"/>
          <w:sz w:val="24"/>
          <w:szCs w:val="24"/>
        </w:rPr>
      </w:pPr>
      <w:r w:rsidRPr="00374B62">
        <w:rPr>
          <w:rFonts w:ascii="Calibri" w:hAnsi="Calibri" w:cs="Calibri"/>
          <w:sz w:val="24"/>
          <w:szCs w:val="24"/>
        </w:rPr>
        <w:t>Related experience on similar projects, certifications, and merits</w:t>
      </w:r>
    </w:p>
    <w:p w14:paraId="76D1E5C0" w14:textId="77777777" w:rsidR="0080380E" w:rsidRPr="00374B62" w:rsidRDefault="0080380E" w:rsidP="0080380E">
      <w:pPr>
        <w:spacing w:after="240"/>
        <w:jc w:val="both"/>
        <w:rPr>
          <w:rFonts w:ascii="Calibri" w:hAnsi="Calibri" w:cs="Calibri"/>
          <w:sz w:val="24"/>
          <w:szCs w:val="24"/>
        </w:rPr>
      </w:pPr>
      <w:r w:rsidRPr="00374B62">
        <w:rPr>
          <w:rFonts w:ascii="Calibri" w:hAnsi="Calibri" w:cs="Calibri"/>
          <w:sz w:val="24"/>
          <w:szCs w:val="24"/>
        </w:rPr>
        <w:t>If a Bidder collaborates with any other partners or subcontractors, Bidder shall identify subcontractors, subcontractor qualifications, and how they plan to work together. Bidder(s) shall identify any existing agreements or MOUs between the bidder(s) and proposed collaborator(s).</w:t>
      </w:r>
    </w:p>
    <w:p w14:paraId="6D67F06E" w14:textId="51BE47E9" w:rsidR="0080380E" w:rsidRPr="00374B62" w:rsidRDefault="0080380E" w:rsidP="0080380E">
      <w:pPr>
        <w:jc w:val="both"/>
        <w:rPr>
          <w:rFonts w:ascii="Calibri" w:hAnsi="Calibri" w:cs="Calibri"/>
          <w:sz w:val="24"/>
          <w:szCs w:val="24"/>
        </w:rPr>
      </w:pPr>
      <w:r w:rsidRPr="00374B62">
        <w:rPr>
          <w:rFonts w:ascii="Calibri" w:hAnsi="Calibri" w:cs="Calibri"/>
          <w:b/>
          <w:sz w:val="24"/>
          <w:szCs w:val="24"/>
        </w:rPr>
        <w:t>Maximum</w:t>
      </w:r>
      <w:r w:rsidRPr="00374B62">
        <w:rPr>
          <w:rFonts w:ascii="Calibri" w:hAnsi="Calibri" w:cs="Calibri"/>
          <w:sz w:val="24"/>
          <w:szCs w:val="24"/>
        </w:rPr>
        <w:t xml:space="preserve"> </w:t>
      </w:r>
      <w:r w:rsidRPr="00374B62">
        <w:rPr>
          <w:rFonts w:ascii="Calibri" w:hAnsi="Calibri" w:cs="Calibri"/>
          <w:b/>
          <w:sz w:val="24"/>
          <w:szCs w:val="24"/>
        </w:rPr>
        <w:t>Length</w:t>
      </w:r>
      <w:r w:rsidRPr="00374B62">
        <w:rPr>
          <w:rFonts w:ascii="Calibri" w:hAnsi="Calibri" w:cs="Calibri"/>
          <w:sz w:val="24"/>
          <w:szCs w:val="24"/>
        </w:rPr>
        <w:t xml:space="preserve">:  </w:t>
      </w:r>
      <w:r w:rsidRPr="00374B62">
        <w:rPr>
          <w:rFonts w:ascii="Calibri" w:hAnsi="Calibri" w:cs="Calibri"/>
          <w:b/>
          <w:bCs/>
          <w:sz w:val="24"/>
          <w:szCs w:val="24"/>
        </w:rPr>
        <w:t xml:space="preserve">There is no </w:t>
      </w:r>
      <w:r w:rsidR="00256AAE" w:rsidRPr="00374B62">
        <w:rPr>
          <w:rFonts w:ascii="Calibri" w:hAnsi="Calibri" w:cs="Calibri"/>
          <w:b/>
          <w:bCs/>
          <w:sz w:val="24"/>
          <w:szCs w:val="24"/>
        </w:rPr>
        <w:t xml:space="preserve">page </w:t>
      </w:r>
      <w:r w:rsidRPr="00374B62">
        <w:rPr>
          <w:rFonts w:ascii="Calibri" w:hAnsi="Calibri" w:cs="Calibri"/>
          <w:b/>
          <w:bCs/>
          <w:sz w:val="24"/>
          <w:szCs w:val="24"/>
        </w:rPr>
        <w:t xml:space="preserve">limit </w:t>
      </w:r>
      <w:r w:rsidR="00256AAE" w:rsidRPr="00374B62">
        <w:rPr>
          <w:rFonts w:ascii="Calibri" w:hAnsi="Calibri" w:cs="Calibri"/>
          <w:b/>
          <w:bCs/>
          <w:sz w:val="24"/>
          <w:szCs w:val="24"/>
        </w:rPr>
        <w:t>for</w:t>
      </w:r>
      <w:r w:rsidRPr="00374B62">
        <w:rPr>
          <w:rFonts w:ascii="Calibri" w:hAnsi="Calibri" w:cs="Calibri"/>
          <w:b/>
          <w:bCs/>
          <w:sz w:val="24"/>
          <w:szCs w:val="24"/>
        </w:rPr>
        <w:t xml:space="preserve"> the </w:t>
      </w:r>
      <w:r w:rsidR="002970C0" w:rsidRPr="00374B62">
        <w:rPr>
          <w:rFonts w:ascii="Calibri" w:hAnsi="Calibri" w:cs="Calibri"/>
          <w:b/>
          <w:bCs/>
          <w:sz w:val="24"/>
          <w:szCs w:val="24"/>
        </w:rPr>
        <w:t>T</w:t>
      </w:r>
      <w:r w:rsidRPr="00374B62">
        <w:rPr>
          <w:rFonts w:ascii="Calibri" w:hAnsi="Calibri" w:cs="Calibri"/>
          <w:b/>
          <w:bCs/>
          <w:sz w:val="24"/>
          <w:szCs w:val="24"/>
        </w:rPr>
        <w:t>able</w:t>
      </w:r>
      <w:r w:rsidR="002970C0" w:rsidRPr="00374B62">
        <w:rPr>
          <w:rFonts w:ascii="Calibri" w:hAnsi="Calibri" w:cs="Calibri"/>
          <w:b/>
          <w:bCs/>
          <w:sz w:val="24"/>
          <w:szCs w:val="24"/>
        </w:rPr>
        <w:t xml:space="preserve"> of Key Personnel</w:t>
      </w:r>
      <w:r w:rsidRPr="00374B62">
        <w:rPr>
          <w:rFonts w:ascii="Calibri" w:hAnsi="Calibri" w:cs="Calibri"/>
          <w:b/>
          <w:bCs/>
          <w:sz w:val="24"/>
          <w:szCs w:val="24"/>
        </w:rPr>
        <w:t>.</w:t>
      </w:r>
      <w:r w:rsidRPr="00374B62">
        <w:rPr>
          <w:rFonts w:ascii="Calibri" w:hAnsi="Calibri" w:cs="Calibri"/>
          <w:sz w:val="24"/>
          <w:szCs w:val="24"/>
        </w:rPr>
        <w:t xml:space="preserve">  </w:t>
      </w:r>
    </w:p>
    <w:p w14:paraId="0C4643F3" w14:textId="77777777" w:rsidR="00FD34E0" w:rsidRPr="00374B62" w:rsidRDefault="00FD34E0" w:rsidP="00A4309B">
      <w:pPr>
        <w:pStyle w:val="Heading4"/>
        <w:jc w:val="left"/>
        <w:rPr>
          <w:sz w:val="24"/>
          <w:szCs w:val="24"/>
          <w:highlight w:val="lightGray"/>
        </w:rPr>
      </w:pPr>
    </w:p>
    <w:p w14:paraId="597FE3E9" w14:textId="77777777" w:rsidR="0072447E" w:rsidRDefault="0072447E" w:rsidP="00A4309B">
      <w:pPr>
        <w:pStyle w:val="Heading4"/>
        <w:jc w:val="left"/>
        <w:rPr>
          <w:highlight w:val="lightGray"/>
        </w:rPr>
      </w:pPr>
    </w:p>
    <w:p w14:paraId="2049CD72" w14:textId="77777777" w:rsidR="00D27987" w:rsidRDefault="00D27987" w:rsidP="00D27987">
      <w:pPr>
        <w:rPr>
          <w:highlight w:val="lightGray"/>
        </w:rPr>
      </w:pPr>
    </w:p>
    <w:p w14:paraId="2AA25200" w14:textId="77777777" w:rsidR="00D27987" w:rsidRDefault="00D27987" w:rsidP="00D27987">
      <w:pPr>
        <w:rPr>
          <w:highlight w:val="lightGray"/>
        </w:rPr>
      </w:pPr>
    </w:p>
    <w:p w14:paraId="53A5D0D0" w14:textId="77777777" w:rsidR="00D27987" w:rsidRDefault="00D27987" w:rsidP="00D27987">
      <w:pPr>
        <w:rPr>
          <w:highlight w:val="lightGray"/>
        </w:rPr>
      </w:pPr>
    </w:p>
    <w:p w14:paraId="4C5E8DA8" w14:textId="77777777" w:rsidR="00D27987" w:rsidRDefault="00D27987" w:rsidP="00D27987">
      <w:pPr>
        <w:rPr>
          <w:highlight w:val="lightGray"/>
        </w:rPr>
      </w:pPr>
    </w:p>
    <w:p w14:paraId="144F1EA7" w14:textId="77777777" w:rsidR="00D27987" w:rsidRDefault="00D27987" w:rsidP="00D27987">
      <w:pPr>
        <w:rPr>
          <w:highlight w:val="lightGray"/>
        </w:rPr>
      </w:pPr>
    </w:p>
    <w:p w14:paraId="4F653494" w14:textId="77777777" w:rsidR="00D27987" w:rsidRDefault="00D27987" w:rsidP="00D27987">
      <w:pPr>
        <w:rPr>
          <w:highlight w:val="lightGray"/>
        </w:rPr>
      </w:pPr>
    </w:p>
    <w:p w14:paraId="032BF1B6" w14:textId="77777777" w:rsidR="00D27987" w:rsidRDefault="00D27987" w:rsidP="00D27987">
      <w:pPr>
        <w:rPr>
          <w:highlight w:val="lightGray"/>
        </w:rPr>
      </w:pPr>
    </w:p>
    <w:p w14:paraId="229F62D4" w14:textId="77777777" w:rsidR="00D27987" w:rsidRDefault="00D27987" w:rsidP="00D27987">
      <w:pPr>
        <w:rPr>
          <w:highlight w:val="lightGray"/>
        </w:rPr>
      </w:pPr>
    </w:p>
    <w:p w14:paraId="11216912" w14:textId="77777777" w:rsidR="00D27987" w:rsidRDefault="00D27987" w:rsidP="00D27987">
      <w:pPr>
        <w:rPr>
          <w:highlight w:val="lightGray"/>
        </w:rPr>
      </w:pPr>
    </w:p>
    <w:p w14:paraId="304FEA2F" w14:textId="77777777" w:rsidR="00D27987" w:rsidRDefault="00D27987" w:rsidP="00D27987">
      <w:pPr>
        <w:rPr>
          <w:highlight w:val="lightGray"/>
        </w:rPr>
      </w:pPr>
    </w:p>
    <w:p w14:paraId="66A074C2" w14:textId="77777777" w:rsidR="00D27987" w:rsidRDefault="00D27987" w:rsidP="00D27987">
      <w:pPr>
        <w:rPr>
          <w:highlight w:val="lightGray"/>
        </w:rPr>
      </w:pPr>
    </w:p>
    <w:p w14:paraId="4D7E2599" w14:textId="77777777" w:rsidR="00D27987" w:rsidRDefault="00D27987" w:rsidP="00D27987">
      <w:pPr>
        <w:rPr>
          <w:highlight w:val="lightGray"/>
        </w:rPr>
      </w:pPr>
    </w:p>
    <w:p w14:paraId="5C69A8BD" w14:textId="77777777" w:rsidR="00D27987" w:rsidRDefault="00D27987" w:rsidP="00D27987">
      <w:pPr>
        <w:rPr>
          <w:highlight w:val="lightGray"/>
        </w:rPr>
      </w:pPr>
    </w:p>
    <w:p w14:paraId="00D5BEEE" w14:textId="77777777" w:rsidR="00D27987" w:rsidRDefault="00D27987" w:rsidP="00D27987">
      <w:pPr>
        <w:rPr>
          <w:highlight w:val="lightGray"/>
        </w:rPr>
      </w:pPr>
    </w:p>
    <w:p w14:paraId="60F37C7F" w14:textId="77777777" w:rsidR="00D27987" w:rsidRDefault="00D27987" w:rsidP="00D27987">
      <w:pPr>
        <w:rPr>
          <w:highlight w:val="lightGray"/>
        </w:rPr>
      </w:pPr>
    </w:p>
    <w:p w14:paraId="19BE10C0" w14:textId="77777777" w:rsidR="00D27987" w:rsidRDefault="00D27987" w:rsidP="00D27987">
      <w:pPr>
        <w:rPr>
          <w:highlight w:val="lightGray"/>
        </w:rPr>
      </w:pPr>
    </w:p>
    <w:p w14:paraId="184C9193" w14:textId="77777777" w:rsidR="00D27987" w:rsidRDefault="00D27987" w:rsidP="00D27987">
      <w:pPr>
        <w:rPr>
          <w:highlight w:val="lightGray"/>
        </w:rPr>
      </w:pPr>
    </w:p>
    <w:p w14:paraId="07C536C1" w14:textId="77777777" w:rsidR="00D27987" w:rsidRPr="00D27987" w:rsidRDefault="00D27987" w:rsidP="00D27987">
      <w:pPr>
        <w:rPr>
          <w:highlight w:val="lightGray"/>
        </w:rPr>
        <w:sectPr w:rsidR="00D27987" w:rsidRPr="00D27987" w:rsidSect="00DD2EE8">
          <w:footerReference w:type="default" r:id="rId19"/>
          <w:footerReference w:type="first" r:id="rId20"/>
          <w:pgSz w:w="12240" w:h="15840" w:code="1"/>
          <w:pgMar w:top="720" w:right="720" w:bottom="720" w:left="720" w:header="288" w:footer="288" w:gutter="0"/>
          <w:pgNumType w:start="1"/>
          <w:cols w:space="720"/>
          <w:formProt w:val="0"/>
          <w:docGrid w:linePitch="354"/>
        </w:sectPr>
      </w:pPr>
    </w:p>
    <w:p w14:paraId="628B3A8D" w14:textId="0C7154BD" w:rsidR="00DF1892" w:rsidRPr="00DF1892" w:rsidRDefault="00DF1892" w:rsidP="00DF1892">
      <w:pPr>
        <w:shd w:val="clear" w:color="auto" w:fill="DEEAF6" w:themeFill="accent5" w:themeFillTint="33"/>
        <w:rPr>
          <w:rFonts w:ascii="Calibri" w:hAnsi="Calibri" w:cs="Calibri"/>
          <w:b/>
          <w:bCs/>
          <w:sz w:val="28"/>
          <w:szCs w:val="28"/>
        </w:rPr>
      </w:pPr>
      <w:r w:rsidRPr="00DF1892">
        <w:rPr>
          <w:rFonts w:ascii="Calibri" w:hAnsi="Calibri" w:cs="Calibri"/>
          <w:b/>
          <w:bCs/>
          <w:sz w:val="28"/>
          <w:szCs w:val="28"/>
        </w:rPr>
        <w:lastRenderedPageBreak/>
        <w:t>CONTRACT EXHIBITS</w:t>
      </w:r>
    </w:p>
    <w:p w14:paraId="7266FDFD" w14:textId="77777777" w:rsidR="00DF1892" w:rsidRDefault="00DF1892" w:rsidP="00F43F6A">
      <w:pPr>
        <w:rPr>
          <w:rFonts w:ascii="Calibri" w:hAnsi="Calibri" w:cs="Calibri"/>
          <w:b/>
          <w:bCs/>
          <w:szCs w:val="26"/>
        </w:rPr>
      </w:pPr>
    </w:p>
    <w:p w14:paraId="5B1D4B3F" w14:textId="73A33391" w:rsidR="00F43F6A" w:rsidRPr="00374B62" w:rsidRDefault="00A70D2D" w:rsidP="00F43F6A">
      <w:pPr>
        <w:rPr>
          <w:rFonts w:ascii="Calibri" w:hAnsi="Calibri" w:cs="Calibri"/>
          <w:sz w:val="24"/>
          <w:szCs w:val="24"/>
        </w:rPr>
      </w:pPr>
      <w:r w:rsidRPr="00374B62">
        <w:rPr>
          <w:rFonts w:ascii="Calibri" w:hAnsi="Calibri" w:cs="Calibri"/>
          <w:b/>
          <w:bCs/>
          <w:sz w:val="24"/>
          <w:szCs w:val="24"/>
        </w:rPr>
        <w:t>Instructions:</w:t>
      </w:r>
      <w:r w:rsidRPr="00374B62">
        <w:rPr>
          <w:rFonts w:ascii="Calibri" w:hAnsi="Calibri" w:cs="Calibri"/>
          <w:sz w:val="24"/>
          <w:szCs w:val="24"/>
        </w:rPr>
        <w:t xml:space="preserve"> </w:t>
      </w:r>
      <w:r w:rsidR="00EF08C7" w:rsidRPr="00374B62">
        <w:rPr>
          <w:rFonts w:ascii="Calibri" w:hAnsi="Calibri" w:cs="Calibri"/>
          <w:sz w:val="24"/>
          <w:szCs w:val="24"/>
        </w:rPr>
        <w:t>The following is</w:t>
      </w:r>
      <w:r w:rsidRPr="00374B62">
        <w:rPr>
          <w:rFonts w:ascii="Calibri" w:hAnsi="Calibri" w:cs="Calibri"/>
          <w:sz w:val="24"/>
          <w:szCs w:val="24"/>
        </w:rPr>
        <w:t xml:space="preserve"> a list of Exhibits that will be included as part of </w:t>
      </w:r>
      <w:r w:rsidR="002878C9" w:rsidRPr="00374B62">
        <w:rPr>
          <w:rFonts w:ascii="Calibri" w:hAnsi="Calibri" w:cs="Calibri"/>
          <w:sz w:val="24"/>
          <w:szCs w:val="24"/>
        </w:rPr>
        <w:t>the</w:t>
      </w:r>
      <w:r w:rsidRPr="00374B62">
        <w:rPr>
          <w:rFonts w:ascii="Calibri" w:hAnsi="Calibri" w:cs="Calibri"/>
          <w:sz w:val="24"/>
          <w:szCs w:val="24"/>
        </w:rPr>
        <w:t xml:space="preserve"> official contract </w:t>
      </w:r>
      <w:r w:rsidR="002878C9" w:rsidRPr="00374B62">
        <w:rPr>
          <w:rFonts w:ascii="Calibri" w:hAnsi="Calibri" w:cs="Calibri"/>
          <w:sz w:val="24"/>
          <w:szCs w:val="24"/>
        </w:rPr>
        <w:t xml:space="preserve">of the selected Bidder </w:t>
      </w:r>
      <w:r w:rsidRPr="00374B62">
        <w:rPr>
          <w:rFonts w:ascii="Calibri" w:hAnsi="Calibri" w:cs="Calibri"/>
          <w:sz w:val="24"/>
          <w:szCs w:val="24"/>
        </w:rPr>
        <w:t>(</w:t>
      </w:r>
      <w:r w:rsidR="00EF08C7" w:rsidRPr="00374B62">
        <w:rPr>
          <w:rFonts w:ascii="Calibri" w:hAnsi="Calibri" w:cs="Calibri"/>
          <w:sz w:val="24"/>
          <w:szCs w:val="24"/>
        </w:rPr>
        <w:t>i</w:t>
      </w:r>
      <w:r w:rsidRPr="00374B62">
        <w:rPr>
          <w:rFonts w:ascii="Calibri" w:hAnsi="Calibri" w:cs="Calibri"/>
          <w:sz w:val="24"/>
          <w:szCs w:val="24"/>
        </w:rPr>
        <w:t>nformation</w:t>
      </w:r>
      <w:r w:rsidR="0072447E" w:rsidRPr="00374B62">
        <w:rPr>
          <w:rFonts w:ascii="Calibri" w:hAnsi="Calibri" w:cs="Calibri"/>
          <w:sz w:val="24"/>
          <w:szCs w:val="24"/>
        </w:rPr>
        <w:t>al</w:t>
      </w:r>
      <w:r w:rsidRPr="00374B62">
        <w:rPr>
          <w:rFonts w:ascii="Calibri" w:hAnsi="Calibri" w:cs="Calibri"/>
          <w:sz w:val="24"/>
          <w:szCs w:val="24"/>
        </w:rPr>
        <w:t xml:space="preserve"> only; not required as part of your Bid response submission)</w:t>
      </w:r>
      <w:r w:rsidR="00EF08C7" w:rsidRPr="00374B62">
        <w:rPr>
          <w:rFonts w:ascii="Calibri" w:hAnsi="Calibri" w:cs="Calibri"/>
          <w:sz w:val="24"/>
          <w:szCs w:val="24"/>
        </w:rPr>
        <w:t>.</w:t>
      </w:r>
    </w:p>
    <w:p w14:paraId="350D279F" w14:textId="77777777" w:rsidR="00E800F0" w:rsidRPr="00374B62" w:rsidRDefault="00E800F0" w:rsidP="00E800F0">
      <w:pPr>
        <w:pStyle w:val="HeaderExhibit"/>
        <w:rPr>
          <w:sz w:val="24"/>
          <w:szCs w:val="24"/>
        </w:rPr>
      </w:pPr>
    </w:p>
    <w:p w14:paraId="396CFFA2" w14:textId="7175E65F" w:rsidR="00E800F0" w:rsidRPr="00374B62" w:rsidRDefault="00E800F0" w:rsidP="00E800F0">
      <w:pPr>
        <w:pStyle w:val="HeaderExhibit"/>
        <w:rPr>
          <w:sz w:val="24"/>
          <w:szCs w:val="24"/>
        </w:rPr>
      </w:pPr>
      <w:r w:rsidRPr="00374B62">
        <w:rPr>
          <w:sz w:val="24"/>
          <w:szCs w:val="24"/>
        </w:rPr>
        <w:t>Exhibit A – Program Description and Performance Requirements</w:t>
      </w:r>
    </w:p>
    <w:p w14:paraId="291D783F" w14:textId="1A142CC5" w:rsidR="00E800F0" w:rsidRPr="00374B62" w:rsidRDefault="00E800F0" w:rsidP="00E800F0">
      <w:pPr>
        <w:pStyle w:val="Title"/>
        <w:kinsoku w:val="0"/>
        <w:overflowPunct w:val="0"/>
        <w:jc w:val="left"/>
        <w:rPr>
          <w:rFonts w:asciiTheme="minorHAnsi" w:hAnsiTheme="minorHAnsi" w:cstheme="minorHAnsi"/>
          <w:b w:val="0"/>
          <w:bCs/>
          <w:szCs w:val="24"/>
        </w:rPr>
      </w:pPr>
      <w:r w:rsidRPr="00374B62">
        <w:rPr>
          <w:rFonts w:asciiTheme="minorHAnsi" w:hAnsiTheme="minorHAnsi" w:cstheme="minorHAnsi"/>
          <w:b w:val="0"/>
          <w:bCs/>
          <w:szCs w:val="24"/>
        </w:rPr>
        <w:t>Exhibit B – Payment Terms</w:t>
      </w:r>
    </w:p>
    <w:p w14:paraId="2BCF8A71" w14:textId="5702F576" w:rsidR="00A35063" w:rsidRPr="00374B62" w:rsidRDefault="00A35063" w:rsidP="00E800F0">
      <w:pPr>
        <w:pStyle w:val="Title"/>
        <w:kinsoku w:val="0"/>
        <w:overflowPunct w:val="0"/>
        <w:jc w:val="left"/>
        <w:rPr>
          <w:rFonts w:asciiTheme="minorHAnsi" w:hAnsiTheme="minorHAnsi" w:cstheme="minorHAnsi"/>
          <w:b w:val="0"/>
          <w:bCs/>
          <w:szCs w:val="24"/>
        </w:rPr>
      </w:pPr>
      <w:r w:rsidRPr="00374B62">
        <w:rPr>
          <w:rFonts w:asciiTheme="minorHAnsi" w:hAnsiTheme="minorHAnsi" w:cstheme="minorHAnsi"/>
          <w:b w:val="0"/>
          <w:bCs/>
          <w:szCs w:val="24"/>
        </w:rPr>
        <w:t>Exhibit B-1 – Program Budget</w:t>
      </w:r>
    </w:p>
    <w:p w14:paraId="4F93285F" w14:textId="0E91CF15" w:rsidR="00E800F0" w:rsidRPr="00374B62" w:rsidRDefault="00E800F0" w:rsidP="00E800F0">
      <w:pPr>
        <w:pStyle w:val="Title"/>
        <w:kinsoku w:val="0"/>
        <w:overflowPunct w:val="0"/>
        <w:jc w:val="left"/>
        <w:rPr>
          <w:rFonts w:asciiTheme="minorHAnsi" w:hAnsiTheme="minorHAnsi" w:cstheme="minorHAnsi"/>
          <w:b w:val="0"/>
          <w:bCs/>
          <w:szCs w:val="24"/>
        </w:rPr>
      </w:pPr>
      <w:r w:rsidRPr="00374B62">
        <w:rPr>
          <w:rFonts w:asciiTheme="minorHAnsi" w:hAnsiTheme="minorHAnsi" w:cstheme="minorHAnsi"/>
          <w:b w:val="0"/>
          <w:bCs/>
          <w:szCs w:val="24"/>
        </w:rPr>
        <w:t>Exhibit C – Insurance Requirements</w:t>
      </w:r>
    </w:p>
    <w:p w14:paraId="3AAE2537" w14:textId="4D48FBAF" w:rsidR="00F1122A" w:rsidRPr="00374B62" w:rsidRDefault="00F1122A" w:rsidP="00E800F0">
      <w:pPr>
        <w:pStyle w:val="Title"/>
        <w:kinsoku w:val="0"/>
        <w:overflowPunct w:val="0"/>
        <w:jc w:val="left"/>
        <w:rPr>
          <w:rFonts w:asciiTheme="minorHAnsi" w:hAnsiTheme="minorHAnsi" w:cstheme="minorHAnsi"/>
          <w:b w:val="0"/>
          <w:bCs/>
          <w:szCs w:val="24"/>
        </w:rPr>
      </w:pPr>
      <w:r w:rsidRPr="00374B62">
        <w:rPr>
          <w:rFonts w:asciiTheme="minorHAnsi" w:hAnsiTheme="minorHAnsi" w:cstheme="minorHAnsi"/>
          <w:b w:val="0"/>
          <w:bCs/>
          <w:szCs w:val="24"/>
        </w:rPr>
        <w:t>Exhibit D – Audit Requirements</w:t>
      </w:r>
    </w:p>
    <w:p w14:paraId="79568328" w14:textId="5AC13FE4" w:rsidR="00841C7B" w:rsidRPr="00374B62" w:rsidRDefault="00F1122A" w:rsidP="00E800F0">
      <w:pPr>
        <w:pStyle w:val="Title"/>
        <w:kinsoku w:val="0"/>
        <w:overflowPunct w:val="0"/>
        <w:jc w:val="left"/>
        <w:rPr>
          <w:rFonts w:asciiTheme="minorHAnsi" w:hAnsiTheme="minorHAnsi" w:cstheme="minorHAnsi"/>
          <w:b w:val="0"/>
          <w:bCs/>
          <w:szCs w:val="24"/>
        </w:rPr>
      </w:pPr>
      <w:r w:rsidRPr="00374B62">
        <w:rPr>
          <w:rFonts w:asciiTheme="minorHAnsi" w:hAnsiTheme="minorHAnsi" w:cstheme="minorHAnsi"/>
          <w:b w:val="0"/>
          <w:bCs/>
          <w:szCs w:val="24"/>
        </w:rPr>
        <w:t xml:space="preserve">Exhibit E – HIPAA </w:t>
      </w:r>
      <w:r w:rsidR="00841C7B" w:rsidRPr="00374B62">
        <w:rPr>
          <w:rFonts w:asciiTheme="minorHAnsi" w:hAnsiTheme="minorHAnsi" w:cstheme="minorHAnsi"/>
          <w:b w:val="0"/>
          <w:bCs/>
          <w:szCs w:val="24"/>
        </w:rPr>
        <w:t>Business Associate Agreement</w:t>
      </w:r>
      <w:r w:rsidRPr="00374B62">
        <w:rPr>
          <w:rFonts w:asciiTheme="minorHAnsi" w:hAnsiTheme="minorHAnsi" w:cstheme="minorHAnsi"/>
          <w:b w:val="0"/>
          <w:bCs/>
          <w:szCs w:val="24"/>
        </w:rPr>
        <w:t xml:space="preserve"> (Intentionally Omitted)</w:t>
      </w:r>
    </w:p>
    <w:p w14:paraId="71BBCF82" w14:textId="42D1D27F" w:rsidR="00841C7B" w:rsidRPr="00374B62" w:rsidRDefault="00841C7B" w:rsidP="00E800F0">
      <w:pPr>
        <w:pStyle w:val="Title"/>
        <w:kinsoku w:val="0"/>
        <w:overflowPunct w:val="0"/>
        <w:jc w:val="left"/>
        <w:rPr>
          <w:rFonts w:asciiTheme="minorHAnsi" w:hAnsiTheme="minorHAnsi" w:cstheme="minorHAnsi"/>
          <w:b w:val="0"/>
          <w:bCs/>
          <w:szCs w:val="24"/>
        </w:rPr>
      </w:pPr>
      <w:r w:rsidRPr="00374B62">
        <w:rPr>
          <w:rFonts w:asciiTheme="minorHAnsi" w:hAnsiTheme="minorHAnsi" w:cstheme="minorHAnsi"/>
          <w:b w:val="0"/>
          <w:bCs/>
          <w:szCs w:val="24"/>
        </w:rPr>
        <w:t xml:space="preserve">Exhibit F – Debarment </w:t>
      </w:r>
      <w:r w:rsidR="0090009B" w:rsidRPr="00374B62">
        <w:rPr>
          <w:rFonts w:asciiTheme="minorHAnsi" w:hAnsiTheme="minorHAnsi" w:cstheme="minorHAnsi"/>
          <w:b w:val="0"/>
          <w:bCs/>
          <w:szCs w:val="24"/>
        </w:rPr>
        <w:t>and</w:t>
      </w:r>
      <w:r w:rsidRPr="00374B62">
        <w:rPr>
          <w:rFonts w:asciiTheme="minorHAnsi" w:hAnsiTheme="minorHAnsi" w:cstheme="minorHAnsi"/>
          <w:b w:val="0"/>
          <w:bCs/>
          <w:szCs w:val="24"/>
        </w:rPr>
        <w:t xml:space="preserve"> Suspension Certification</w:t>
      </w:r>
    </w:p>
    <w:p w14:paraId="28C181BB" w14:textId="229A9969" w:rsidR="00C96293" w:rsidRPr="00374B62" w:rsidRDefault="00C96293" w:rsidP="00E800F0">
      <w:pPr>
        <w:pStyle w:val="Title"/>
        <w:kinsoku w:val="0"/>
        <w:overflowPunct w:val="0"/>
        <w:jc w:val="left"/>
        <w:rPr>
          <w:rFonts w:asciiTheme="minorHAnsi" w:hAnsiTheme="minorHAnsi" w:cstheme="minorHAnsi"/>
          <w:b w:val="0"/>
          <w:bCs/>
          <w:szCs w:val="24"/>
        </w:rPr>
      </w:pPr>
      <w:r w:rsidRPr="00374B62">
        <w:rPr>
          <w:rFonts w:asciiTheme="minorHAnsi" w:hAnsiTheme="minorHAnsi" w:cstheme="minorHAnsi"/>
          <w:b w:val="0"/>
          <w:bCs/>
          <w:szCs w:val="24"/>
        </w:rPr>
        <w:t>Exhibit G – The Iran Contracting Act (ICA) of 2010</w:t>
      </w:r>
    </w:p>
    <w:p w14:paraId="77C89889" w14:textId="312BBBC3" w:rsidR="00A0741D" w:rsidRPr="00374B62" w:rsidRDefault="00841C7B" w:rsidP="00E800F0">
      <w:pPr>
        <w:pStyle w:val="Title"/>
        <w:kinsoku w:val="0"/>
        <w:overflowPunct w:val="0"/>
        <w:jc w:val="left"/>
        <w:rPr>
          <w:rFonts w:asciiTheme="minorHAnsi" w:hAnsiTheme="minorHAnsi" w:cstheme="minorHAnsi"/>
          <w:b w:val="0"/>
          <w:bCs/>
          <w:szCs w:val="24"/>
        </w:rPr>
      </w:pPr>
      <w:r w:rsidRPr="00374B62">
        <w:rPr>
          <w:rFonts w:asciiTheme="minorHAnsi" w:hAnsiTheme="minorHAnsi" w:cstheme="minorHAnsi"/>
          <w:b w:val="0"/>
          <w:bCs/>
          <w:szCs w:val="24"/>
        </w:rPr>
        <w:t xml:space="preserve">Exhibit </w:t>
      </w:r>
      <w:r w:rsidR="00A0741D" w:rsidRPr="00374B62">
        <w:rPr>
          <w:rFonts w:asciiTheme="minorHAnsi" w:hAnsiTheme="minorHAnsi" w:cstheme="minorHAnsi"/>
          <w:b w:val="0"/>
          <w:bCs/>
          <w:szCs w:val="24"/>
        </w:rPr>
        <w:t>H</w:t>
      </w:r>
      <w:r w:rsidRPr="00374B62">
        <w:rPr>
          <w:rFonts w:asciiTheme="minorHAnsi" w:hAnsiTheme="minorHAnsi" w:cstheme="minorHAnsi"/>
          <w:b w:val="0"/>
          <w:bCs/>
          <w:szCs w:val="24"/>
        </w:rPr>
        <w:t xml:space="preserve"> </w:t>
      </w:r>
      <w:r w:rsidR="0090009B" w:rsidRPr="00374B62">
        <w:rPr>
          <w:rFonts w:asciiTheme="minorHAnsi" w:hAnsiTheme="minorHAnsi" w:cstheme="minorHAnsi"/>
          <w:b w:val="0"/>
          <w:bCs/>
          <w:szCs w:val="24"/>
        </w:rPr>
        <w:t>–</w:t>
      </w:r>
      <w:r w:rsidRPr="00374B62">
        <w:rPr>
          <w:rFonts w:asciiTheme="minorHAnsi" w:hAnsiTheme="minorHAnsi" w:cstheme="minorHAnsi"/>
          <w:b w:val="0"/>
          <w:bCs/>
          <w:szCs w:val="24"/>
        </w:rPr>
        <w:t xml:space="preserve"> </w:t>
      </w:r>
      <w:r w:rsidR="0090009B" w:rsidRPr="00374B62">
        <w:rPr>
          <w:rFonts w:asciiTheme="minorHAnsi" w:hAnsiTheme="minorHAnsi" w:cstheme="minorHAnsi"/>
          <w:b w:val="0"/>
          <w:bCs/>
          <w:szCs w:val="24"/>
        </w:rPr>
        <w:t>Additional Contract Provisions – Federal Provision</w:t>
      </w:r>
    </w:p>
    <w:p w14:paraId="1412225C" w14:textId="61423D25" w:rsidR="00841C7B" w:rsidRPr="00374B62" w:rsidRDefault="00841C7B" w:rsidP="00E800F0">
      <w:pPr>
        <w:pStyle w:val="Title"/>
        <w:kinsoku w:val="0"/>
        <w:overflowPunct w:val="0"/>
        <w:jc w:val="left"/>
        <w:rPr>
          <w:rFonts w:asciiTheme="minorHAnsi" w:hAnsiTheme="minorHAnsi" w:cstheme="minorHAnsi"/>
          <w:b w:val="0"/>
          <w:bCs/>
          <w:szCs w:val="24"/>
        </w:rPr>
      </w:pPr>
      <w:r w:rsidRPr="00374B62">
        <w:rPr>
          <w:rFonts w:asciiTheme="minorHAnsi" w:hAnsiTheme="minorHAnsi" w:cstheme="minorHAnsi"/>
          <w:b w:val="0"/>
          <w:bCs/>
          <w:szCs w:val="24"/>
        </w:rPr>
        <w:t xml:space="preserve">Exhibit </w:t>
      </w:r>
      <w:r w:rsidR="00A0741D" w:rsidRPr="00374B62">
        <w:rPr>
          <w:rFonts w:asciiTheme="minorHAnsi" w:hAnsiTheme="minorHAnsi" w:cstheme="minorHAnsi"/>
          <w:b w:val="0"/>
          <w:bCs/>
          <w:szCs w:val="24"/>
        </w:rPr>
        <w:t>H</w:t>
      </w:r>
      <w:r w:rsidRPr="00374B62">
        <w:rPr>
          <w:rFonts w:asciiTheme="minorHAnsi" w:hAnsiTheme="minorHAnsi" w:cstheme="minorHAnsi"/>
          <w:b w:val="0"/>
          <w:bCs/>
          <w:szCs w:val="24"/>
        </w:rPr>
        <w:t xml:space="preserve">-1 </w:t>
      </w:r>
      <w:r w:rsidR="0090009B" w:rsidRPr="00374B62">
        <w:rPr>
          <w:rFonts w:asciiTheme="minorHAnsi" w:hAnsiTheme="minorHAnsi" w:cstheme="minorHAnsi"/>
          <w:b w:val="0"/>
          <w:bCs/>
          <w:szCs w:val="24"/>
        </w:rPr>
        <w:t>–</w:t>
      </w:r>
      <w:r w:rsidRPr="00374B62">
        <w:rPr>
          <w:rFonts w:asciiTheme="minorHAnsi" w:hAnsiTheme="minorHAnsi" w:cstheme="minorHAnsi"/>
          <w:b w:val="0"/>
          <w:bCs/>
          <w:szCs w:val="24"/>
        </w:rPr>
        <w:t xml:space="preserve"> </w:t>
      </w:r>
      <w:r w:rsidR="0090009B" w:rsidRPr="00374B62">
        <w:rPr>
          <w:rFonts w:asciiTheme="minorHAnsi" w:hAnsiTheme="minorHAnsi" w:cstheme="minorHAnsi"/>
          <w:b w:val="0"/>
          <w:bCs/>
          <w:szCs w:val="24"/>
        </w:rPr>
        <w:t>Certification for Contracts, Grants, Loans, and Cooperative Agreements</w:t>
      </w:r>
    </w:p>
    <w:p w14:paraId="662DFFFB" w14:textId="77777777" w:rsidR="00F42A0D" w:rsidRPr="00374B62" w:rsidRDefault="00F42A0D" w:rsidP="00E800F0">
      <w:pPr>
        <w:pStyle w:val="Title"/>
        <w:kinsoku w:val="0"/>
        <w:overflowPunct w:val="0"/>
        <w:jc w:val="left"/>
        <w:rPr>
          <w:rFonts w:asciiTheme="minorHAnsi" w:hAnsiTheme="minorHAnsi" w:cstheme="minorHAnsi"/>
          <w:b w:val="0"/>
          <w:bCs/>
          <w:szCs w:val="24"/>
        </w:rPr>
      </w:pPr>
    </w:p>
    <w:p w14:paraId="7004A972" w14:textId="77777777" w:rsidR="00F42A0D" w:rsidRDefault="00F42A0D" w:rsidP="00E800F0">
      <w:pPr>
        <w:pStyle w:val="Title"/>
        <w:kinsoku w:val="0"/>
        <w:overflowPunct w:val="0"/>
        <w:jc w:val="left"/>
        <w:rPr>
          <w:rFonts w:asciiTheme="minorHAnsi" w:hAnsiTheme="minorHAnsi" w:cstheme="minorHAnsi"/>
          <w:b w:val="0"/>
          <w:bCs/>
          <w:sz w:val="26"/>
          <w:szCs w:val="26"/>
        </w:rPr>
      </w:pPr>
    </w:p>
    <w:p w14:paraId="180665BA"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370C5FCD"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2B6D0704"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39F58168"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2D9C0551"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5E608C9F"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4087D103"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459F43C1"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6ABF300C"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677CBBD0"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5FB61B00"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1778E96E"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555D3F10"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11B7B2DC"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1A26DFCB"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01054265"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01AF603B"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113C5C62"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40E2857D"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10512490"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1EEB37A5" w14:textId="77777777" w:rsidR="0072447E" w:rsidRDefault="0072447E" w:rsidP="00E800F0">
      <w:pPr>
        <w:pStyle w:val="Title"/>
        <w:kinsoku w:val="0"/>
        <w:overflowPunct w:val="0"/>
        <w:jc w:val="left"/>
        <w:rPr>
          <w:rFonts w:asciiTheme="minorHAnsi" w:hAnsiTheme="minorHAnsi" w:cstheme="minorHAnsi"/>
          <w:b w:val="0"/>
          <w:bCs/>
          <w:sz w:val="26"/>
          <w:szCs w:val="26"/>
        </w:rPr>
      </w:pPr>
    </w:p>
    <w:p w14:paraId="78C684B2" w14:textId="77777777" w:rsidR="00D27987" w:rsidRDefault="00D27987" w:rsidP="00E800F0">
      <w:pPr>
        <w:pStyle w:val="Title"/>
        <w:kinsoku w:val="0"/>
        <w:overflowPunct w:val="0"/>
        <w:jc w:val="left"/>
        <w:rPr>
          <w:rFonts w:asciiTheme="minorHAnsi" w:hAnsiTheme="minorHAnsi" w:cstheme="minorHAnsi"/>
          <w:b w:val="0"/>
          <w:bCs/>
          <w:sz w:val="26"/>
          <w:szCs w:val="26"/>
        </w:rPr>
      </w:pPr>
    </w:p>
    <w:p w14:paraId="379462E2" w14:textId="77777777" w:rsidR="00D27987" w:rsidRDefault="00D27987" w:rsidP="00E800F0">
      <w:pPr>
        <w:pStyle w:val="Title"/>
        <w:kinsoku w:val="0"/>
        <w:overflowPunct w:val="0"/>
        <w:jc w:val="left"/>
        <w:rPr>
          <w:rFonts w:asciiTheme="minorHAnsi" w:hAnsiTheme="minorHAnsi" w:cstheme="minorHAnsi"/>
          <w:b w:val="0"/>
          <w:bCs/>
          <w:sz w:val="26"/>
          <w:szCs w:val="26"/>
        </w:rPr>
      </w:pPr>
    </w:p>
    <w:p w14:paraId="38E653F2" w14:textId="77777777" w:rsidR="00D27987" w:rsidRDefault="00D27987" w:rsidP="00E800F0">
      <w:pPr>
        <w:pStyle w:val="Title"/>
        <w:kinsoku w:val="0"/>
        <w:overflowPunct w:val="0"/>
        <w:jc w:val="left"/>
        <w:rPr>
          <w:rFonts w:asciiTheme="minorHAnsi" w:hAnsiTheme="minorHAnsi" w:cstheme="minorHAnsi"/>
          <w:b w:val="0"/>
          <w:bCs/>
          <w:sz w:val="26"/>
          <w:szCs w:val="26"/>
        </w:rPr>
      </w:pPr>
    </w:p>
    <w:p w14:paraId="6C142A48" w14:textId="77777777" w:rsidR="00D27987" w:rsidRDefault="00D27987" w:rsidP="00E800F0">
      <w:pPr>
        <w:pStyle w:val="Title"/>
        <w:kinsoku w:val="0"/>
        <w:overflowPunct w:val="0"/>
        <w:jc w:val="left"/>
        <w:rPr>
          <w:rFonts w:asciiTheme="minorHAnsi" w:hAnsiTheme="minorHAnsi" w:cstheme="minorHAnsi"/>
          <w:b w:val="0"/>
          <w:bCs/>
          <w:sz w:val="26"/>
          <w:szCs w:val="26"/>
        </w:rPr>
      </w:pPr>
    </w:p>
    <w:p w14:paraId="0E2D8735" w14:textId="77777777" w:rsidR="00D27987" w:rsidRDefault="00D27987" w:rsidP="00E800F0">
      <w:pPr>
        <w:pStyle w:val="Title"/>
        <w:kinsoku w:val="0"/>
        <w:overflowPunct w:val="0"/>
        <w:jc w:val="left"/>
        <w:rPr>
          <w:rFonts w:asciiTheme="minorHAnsi" w:hAnsiTheme="minorHAnsi" w:cstheme="minorHAnsi"/>
          <w:b w:val="0"/>
          <w:bCs/>
          <w:sz w:val="26"/>
          <w:szCs w:val="26"/>
        </w:rPr>
      </w:pPr>
    </w:p>
    <w:p w14:paraId="6DC24BFA" w14:textId="3FFFE921" w:rsidR="00C328DB" w:rsidRPr="009B7066" w:rsidRDefault="00C328DB" w:rsidP="0072447E">
      <w:pPr>
        <w:pStyle w:val="Title"/>
        <w:kinsoku w:val="0"/>
        <w:overflowPunct w:val="0"/>
        <w:jc w:val="left"/>
        <w:rPr>
          <w:rFonts w:eastAsia="Arial" w:cs="Arial"/>
          <w:sz w:val="14"/>
          <w:szCs w:val="21"/>
        </w:rPr>
      </w:pPr>
    </w:p>
    <w:p w14:paraId="422C88EF" w14:textId="77777777" w:rsidR="00374B62" w:rsidRDefault="00374B62" w:rsidP="00A70D2D">
      <w:pPr>
        <w:keepNext/>
        <w:jc w:val="center"/>
        <w:outlineLvl w:val="2"/>
        <w:rPr>
          <w:rFonts w:ascii="Calibri" w:hAnsi="Calibri" w:cs="Calibri"/>
          <w:b/>
          <w:caps/>
          <w:sz w:val="28"/>
          <w:szCs w:val="28"/>
        </w:rPr>
      </w:pPr>
      <w:bookmarkStart w:id="12" w:name="_Hlk127273027"/>
      <w:bookmarkStart w:id="13" w:name="_Toc139449241"/>
    </w:p>
    <w:p w14:paraId="09EA2347" w14:textId="7BA348CB" w:rsidR="00A70D2D" w:rsidRPr="00DF1892" w:rsidRDefault="00A70D2D" w:rsidP="00A70D2D">
      <w:pPr>
        <w:keepNext/>
        <w:jc w:val="center"/>
        <w:outlineLvl w:val="2"/>
        <w:rPr>
          <w:rFonts w:ascii="Calibri" w:hAnsi="Calibri" w:cs="Calibri"/>
          <w:b/>
          <w:caps/>
          <w:sz w:val="28"/>
          <w:szCs w:val="28"/>
        </w:rPr>
      </w:pPr>
      <w:r w:rsidRPr="00DF1892">
        <w:rPr>
          <w:rFonts w:ascii="Calibri" w:hAnsi="Calibri" w:cs="Calibri"/>
          <w:b/>
          <w:caps/>
          <w:sz w:val="28"/>
          <w:szCs w:val="28"/>
        </w:rPr>
        <w:t>EXHIBIT A</w:t>
      </w:r>
    </w:p>
    <w:p w14:paraId="76581156" w14:textId="77777777" w:rsidR="00A70D2D" w:rsidRPr="00DF1892" w:rsidRDefault="00A70D2D" w:rsidP="00A70D2D">
      <w:pPr>
        <w:ind w:right="1003"/>
        <w:jc w:val="center"/>
        <w:rPr>
          <w:rFonts w:ascii="Calibri" w:hAnsi="Calibri" w:cs="Calibri"/>
          <w:b/>
          <w:sz w:val="28"/>
          <w:szCs w:val="28"/>
        </w:rPr>
      </w:pPr>
      <w:r w:rsidRPr="00DF1892">
        <w:rPr>
          <w:rFonts w:ascii="Calibri" w:hAnsi="Calibri" w:cs="Calibri"/>
          <w:b/>
          <w:sz w:val="28"/>
          <w:szCs w:val="28"/>
        </w:rPr>
        <w:t>PROGRAM</w:t>
      </w:r>
      <w:r w:rsidRPr="00DF1892">
        <w:rPr>
          <w:rFonts w:ascii="Calibri" w:hAnsi="Calibri" w:cs="Calibri"/>
          <w:b/>
          <w:spacing w:val="-13"/>
          <w:sz w:val="28"/>
          <w:szCs w:val="28"/>
        </w:rPr>
        <w:t xml:space="preserve"> </w:t>
      </w:r>
      <w:r w:rsidRPr="00DF1892">
        <w:rPr>
          <w:rFonts w:ascii="Calibri" w:hAnsi="Calibri" w:cs="Calibri"/>
          <w:b/>
          <w:sz w:val="28"/>
          <w:szCs w:val="28"/>
        </w:rPr>
        <w:t>DESCRIPTION</w:t>
      </w:r>
      <w:r w:rsidRPr="00DF1892">
        <w:rPr>
          <w:rFonts w:ascii="Calibri" w:hAnsi="Calibri" w:cs="Calibri"/>
          <w:b/>
          <w:spacing w:val="-12"/>
          <w:sz w:val="28"/>
          <w:szCs w:val="28"/>
        </w:rPr>
        <w:t xml:space="preserve"> </w:t>
      </w:r>
      <w:r w:rsidRPr="00DF1892">
        <w:rPr>
          <w:rFonts w:ascii="Calibri" w:hAnsi="Calibri" w:cs="Calibri"/>
          <w:b/>
          <w:sz w:val="28"/>
          <w:szCs w:val="28"/>
        </w:rPr>
        <w:t>AND</w:t>
      </w:r>
      <w:r w:rsidRPr="00DF1892">
        <w:rPr>
          <w:rFonts w:ascii="Calibri" w:hAnsi="Calibri" w:cs="Calibri"/>
          <w:b/>
          <w:spacing w:val="-12"/>
          <w:sz w:val="28"/>
          <w:szCs w:val="28"/>
        </w:rPr>
        <w:t xml:space="preserve"> </w:t>
      </w:r>
      <w:r w:rsidRPr="00DF1892">
        <w:rPr>
          <w:rFonts w:ascii="Calibri" w:hAnsi="Calibri" w:cs="Calibri"/>
          <w:b/>
          <w:sz w:val="28"/>
          <w:szCs w:val="28"/>
        </w:rPr>
        <w:t xml:space="preserve">PERFORMANCE </w:t>
      </w:r>
      <w:r w:rsidRPr="00DF1892">
        <w:rPr>
          <w:rFonts w:ascii="Calibri" w:hAnsi="Calibri" w:cs="Calibri"/>
          <w:b/>
          <w:spacing w:val="-2"/>
          <w:sz w:val="28"/>
          <w:szCs w:val="28"/>
        </w:rPr>
        <w:t>REQUIREMENTS</w:t>
      </w:r>
    </w:p>
    <w:p w14:paraId="2B9E1970" w14:textId="77777777" w:rsidR="00A70D2D" w:rsidRPr="00A70D2D" w:rsidRDefault="00A70D2D" w:rsidP="00A70D2D">
      <w:pPr>
        <w:spacing w:before="1"/>
        <w:rPr>
          <w:b/>
          <w:sz w:val="24"/>
          <w:szCs w:val="24"/>
        </w:rPr>
      </w:pPr>
    </w:p>
    <w:tbl>
      <w:tblPr>
        <w:tblW w:w="9470"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6630"/>
      </w:tblGrid>
      <w:tr w:rsidR="00A70D2D" w:rsidRPr="00F42A0D" w14:paraId="0D1EA034" w14:textId="77777777" w:rsidTr="00F4558B">
        <w:trPr>
          <w:trHeight w:val="275"/>
        </w:trPr>
        <w:tc>
          <w:tcPr>
            <w:tcW w:w="2840" w:type="dxa"/>
          </w:tcPr>
          <w:p w14:paraId="6B42A7A4" w14:textId="77777777" w:rsidR="00A70D2D" w:rsidRPr="00374B62" w:rsidRDefault="00A70D2D" w:rsidP="00A70D2D">
            <w:pPr>
              <w:widowControl w:val="0"/>
              <w:autoSpaceDE w:val="0"/>
              <w:autoSpaceDN w:val="0"/>
              <w:spacing w:line="256" w:lineRule="exact"/>
              <w:ind w:left="107"/>
              <w:rPr>
                <w:rFonts w:asciiTheme="minorHAnsi" w:hAnsiTheme="minorHAnsi" w:cstheme="minorHAnsi"/>
                <w:b/>
                <w:sz w:val="24"/>
                <w:szCs w:val="24"/>
              </w:rPr>
            </w:pPr>
            <w:r w:rsidRPr="00374B62">
              <w:rPr>
                <w:rFonts w:asciiTheme="minorHAnsi" w:hAnsiTheme="minorHAnsi" w:cstheme="minorHAnsi"/>
                <w:b/>
                <w:w w:val="95"/>
                <w:sz w:val="24"/>
                <w:szCs w:val="24"/>
              </w:rPr>
              <w:t>Contracting</w:t>
            </w:r>
            <w:r w:rsidRPr="00374B62">
              <w:rPr>
                <w:rFonts w:asciiTheme="minorHAnsi" w:hAnsiTheme="minorHAnsi" w:cstheme="minorHAnsi"/>
                <w:b/>
                <w:spacing w:val="11"/>
                <w:sz w:val="24"/>
                <w:szCs w:val="24"/>
              </w:rPr>
              <w:t xml:space="preserve"> </w:t>
            </w:r>
            <w:r w:rsidRPr="00374B62">
              <w:rPr>
                <w:rFonts w:asciiTheme="minorHAnsi" w:hAnsiTheme="minorHAnsi" w:cstheme="minorHAnsi"/>
                <w:b/>
                <w:spacing w:val="-2"/>
                <w:sz w:val="24"/>
                <w:szCs w:val="24"/>
              </w:rPr>
              <w:t>Department</w:t>
            </w:r>
          </w:p>
        </w:tc>
        <w:tc>
          <w:tcPr>
            <w:tcW w:w="6630" w:type="dxa"/>
          </w:tcPr>
          <w:p w14:paraId="77262321" w14:textId="77777777" w:rsidR="00A70D2D" w:rsidRPr="00F42A0D" w:rsidRDefault="00A70D2D" w:rsidP="00A70D2D">
            <w:pPr>
              <w:widowControl w:val="0"/>
              <w:autoSpaceDE w:val="0"/>
              <w:autoSpaceDN w:val="0"/>
              <w:spacing w:line="256" w:lineRule="exact"/>
              <w:ind w:left="107"/>
              <w:rPr>
                <w:rFonts w:asciiTheme="minorHAnsi" w:hAnsiTheme="minorHAnsi" w:cstheme="minorHAnsi"/>
                <w:szCs w:val="26"/>
              </w:rPr>
            </w:pPr>
          </w:p>
        </w:tc>
      </w:tr>
      <w:tr w:rsidR="00A70D2D" w:rsidRPr="00F42A0D" w14:paraId="2DD8A344" w14:textId="77777777" w:rsidTr="00F4558B">
        <w:trPr>
          <w:trHeight w:val="275"/>
        </w:trPr>
        <w:tc>
          <w:tcPr>
            <w:tcW w:w="2840" w:type="dxa"/>
          </w:tcPr>
          <w:p w14:paraId="6AF49E10" w14:textId="77777777" w:rsidR="00A70D2D" w:rsidRPr="00374B62" w:rsidRDefault="00A70D2D" w:rsidP="00A70D2D">
            <w:pPr>
              <w:widowControl w:val="0"/>
              <w:autoSpaceDE w:val="0"/>
              <w:autoSpaceDN w:val="0"/>
              <w:spacing w:line="256" w:lineRule="exact"/>
              <w:ind w:left="107"/>
              <w:rPr>
                <w:rFonts w:asciiTheme="minorHAnsi" w:hAnsiTheme="minorHAnsi" w:cstheme="minorHAnsi"/>
                <w:b/>
                <w:sz w:val="24"/>
                <w:szCs w:val="24"/>
              </w:rPr>
            </w:pPr>
            <w:r w:rsidRPr="00374B62">
              <w:rPr>
                <w:rFonts w:asciiTheme="minorHAnsi" w:hAnsiTheme="minorHAnsi" w:cstheme="minorHAnsi"/>
                <w:b/>
                <w:w w:val="95"/>
                <w:sz w:val="24"/>
                <w:szCs w:val="24"/>
              </w:rPr>
              <w:t>Contractor</w:t>
            </w:r>
            <w:r w:rsidRPr="00374B62">
              <w:rPr>
                <w:rFonts w:asciiTheme="minorHAnsi" w:hAnsiTheme="minorHAnsi" w:cstheme="minorHAnsi"/>
                <w:b/>
                <w:spacing w:val="10"/>
                <w:sz w:val="24"/>
                <w:szCs w:val="24"/>
              </w:rPr>
              <w:t xml:space="preserve"> </w:t>
            </w:r>
            <w:r w:rsidRPr="00374B62">
              <w:rPr>
                <w:rFonts w:asciiTheme="minorHAnsi" w:hAnsiTheme="minorHAnsi" w:cstheme="minorHAnsi"/>
                <w:b/>
                <w:spacing w:val="-4"/>
                <w:sz w:val="24"/>
                <w:szCs w:val="24"/>
              </w:rPr>
              <w:t>Name</w:t>
            </w:r>
          </w:p>
        </w:tc>
        <w:tc>
          <w:tcPr>
            <w:tcW w:w="6630" w:type="dxa"/>
          </w:tcPr>
          <w:p w14:paraId="4560CE56" w14:textId="77777777" w:rsidR="00A70D2D" w:rsidRPr="00F42A0D" w:rsidRDefault="00A70D2D" w:rsidP="00A70D2D">
            <w:pPr>
              <w:widowControl w:val="0"/>
              <w:autoSpaceDE w:val="0"/>
              <w:autoSpaceDN w:val="0"/>
              <w:spacing w:line="256" w:lineRule="exact"/>
              <w:ind w:left="107"/>
              <w:rPr>
                <w:rFonts w:asciiTheme="minorHAnsi" w:hAnsiTheme="minorHAnsi" w:cstheme="minorHAnsi"/>
                <w:szCs w:val="26"/>
              </w:rPr>
            </w:pPr>
          </w:p>
        </w:tc>
      </w:tr>
      <w:tr w:rsidR="00A70D2D" w:rsidRPr="00F42A0D" w14:paraId="6D032EE1" w14:textId="77777777" w:rsidTr="00F4558B">
        <w:trPr>
          <w:trHeight w:val="275"/>
        </w:trPr>
        <w:tc>
          <w:tcPr>
            <w:tcW w:w="2840" w:type="dxa"/>
          </w:tcPr>
          <w:p w14:paraId="6AFC425D" w14:textId="77777777" w:rsidR="00A70D2D" w:rsidRPr="00374B62" w:rsidRDefault="00A70D2D" w:rsidP="00A70D2D">
            <w:pPr>
              <w:autoSpaceDE w:val="0"/>
              <w:autoSpaceDN w:val="0"/>
              <w:adjustRightInd w:val="0"/>
              <w:rPr>
                <w:rFonts w:asciiTheme="minorHAnsi" w:hAnsiTheme="minorHAnsi" w:cstheme="minorHAnsi"/>
                <w:color w:val="000000"/>
                <w:sz w:val="24"/>
                <w:szCs w:val="24"/>
              </w:rPr>
            </w:pPr>
            <w:r w:rsidRPr="00374B62">
              <w:rPr>
                <w:rFonts w:asciiTheme="minorHAnsi" w:hAnsiTheme="minorHAnsi" w:cstheme="minorHAnsi"/>
                <w:b/>
                <w:bCs/>
                <w:color w:val="000000"/>
                <w:sz w:val="24"/>
                <w:szCs w:val="24"/>
              </w:rPr>
              <w:t xml:space="preserve">  Type of Services </w:t>
            </w:r>
          </w:p>
        </w:tc>
        <w:tc>
          <w:tcPr>
            <w:tcW w:w="6630" w:type="dxa"/>
          </w:tcPr>
          <w:p w14:paraId="6A8AE1BE" w14:textId="77777777" w:rsidR="00A70D2D" w:rsidRPr="00F42A0D" w:rsidRDefault="00A70D2D" w:rsidP="00A70D2D">
            <w:pPr>
              <w:widowControl w:val="0"/>
              <w:autoSpaceDE w:val="0"/>
              <w:autoSpaceDN w:val="0"/>
              <w:spacing w:line="256" w:lineRule="exact"/>
              <w:ind w:left="107"/>
              <w:rPr>
                <w:rFonts w:asciiTheme="minorHAnsi" w:hAnsiTheme="minorHAnsi" w:cstheme="minorHAnsi"/>
                <w:szCs w:val="26"/>
              </w:rPr>
            </w:pPr>
          </w:p>
        </w:tc>
      </w:tr>
    </w:tbl>
    <w:p w14:paraId="2E2A6D6B" w14:textId="77777777" w:rsidR="00A70D2D" w:rsidRPr="00F42A0D" w:rsidRDefault="00A70D2D" w:rsidP="00A70D2D">
      <w:pPr>
        <w:pBdr>
          <w:bottom w:val="single" w:sz="12" w:space="1" w:color="auto"/>
        </w:pBdr>
        <w:rPr>
          <w:rFonts w:asciiTheme="minorHAnsi" w:hAnsiTheme="minorHAnsi" w:cstheme="minorHAnsi"/>
          <w:szCs w:val="26"/>
        </w:rPr>
      </w:pPr>
    </w:p>
    <w:p w14:paraId="2CB46921" w14:textId="77777777" w:rsidR="00A70D2D" w:rsidRPr="00374B62" w:rsidRDefault="00A70D2D" w:rsidP="00A70D2D">
      <w:pPr>
        <w:rPr>
          <w:rFonts w:asciiTheme="minorHAnsi" w:hAnsiTheme="minorHAnsi" w:cstheme="minorHAnsi"/>
          <w:sz w:val="24"/>
          <w:szCs w:val="24"/>
        </w:rPr>
      </w:pPr>
    </w:p>
    <w:p w14:paraId="2031E6DD" w14:textId="77777777" w:rsidR="00A70D2D" w:rsidRPr="00374B62" w:rsidRDefault="00A70D2D" w:rsidP="002C53CC">
      <w:pPr>
        <w:widowControl w:val="0"/>
        <w:numPr>
          <w:ilvl w:val="1"/>
          <w:numId w:val="15"/>
        </w:numPr>
        <w:tabs>
          <w:tab w:val="left" w:pos="360"/>
        </w:tabs>
        <w:autoSpaceDE w:val="0"/>
        <w:autoSpaceDN w:val="0"/>
        <w:ind w:left="360" w:hanging="360"/>
        <w:rPr>
          <w:rFonts w:asciiTheme="minorHAnsi" w:hAnsiTheme="minorHAnsi" w:cstheme="minorHAnsi"/>
          <w:sz w:val="24"/>
          <w:szCs w:val="24"/>
        </w:rPr>
      </w:pPr>
      <w:r w:rsidRPr="00374B62">
        <w:rPr>
          <w:rFonts w:asciiTheme="minorHAnsi" w:hAnsiTheme="minorHAnsi" w:cstheme="minorHAnsi"/>
          <w:b/>
          <w:bCs/>
          <w:sz w:val="24"/>
          <w:szCs w:val="24"/>
        </w:rPr>
        <w:t xml:space="preserve">   Program Name</w:t>
      </w:r>
    </w:p>
    <w:p w14:paraId="357277E4" w14:textId="77777777" w:rsidR="00A70D2D" w:rsidRPr="00374B62" w:rsidRDefault="00A70D2D" w:rsidP="00A70D2D">
      <w:pPr>
        <w:spacing w:before="1"/>
        <w:rPr>
          <w:rFonts w:asciiTheme="minorHAnsi" w:hAnsiTheme="minorHAnsi" w:cstheme="minorHAnsi"/>
          <w:sz w:val="24"/>
          <w:szCs w:val="24"/>
        </w:rPr>
      </w:pPr>
    </w:p>
    <w:p w14:paraId="036E23DF" w14:textId="77777777" w:rsidR="00A70D2D" w:rsidRPr="00374B62" w:rsidRDefault="00A70D2D" w:rsidP="002C53CC">
      <w:pPr>
        <w:widowControl w:val="0"/>
        <w:numPr>
          <w:ilvl w:val="1"/>
          <w:numId w:val="15"/>
        </w:numPr>
        <w:tabs>
          <w:tab w:val="left" w:pos="540"/>
        </w:tabs>
        <w:autoSpaceDE w:val="0"/>
        <w:autoSpaceDN w:val="0"/>
        <w:ind w:left="540" w:hanging="540"/>
        <w:rPr>
          <w:rFonts w:asciiTheme="minorHAnsi" w:hAnsiTheme="minorHAnsi" w:cstheme="minorHAnsi"/>
          <w:sz w:val="24"/>
          <w:szCs w:val="24"/>
        </w:rPr>
      </w:pPr>
      <w:r w:rsidRPr="00374B62">
        <w:rPr>
          <w:rFonts w:asciiTheme="minorHAnsi" w:hAnsiTheme="minorHAnsi" w:cstheme="minorHAnsi"/>
          <w:b/>
          <w:sz w:val="24"/>
          <w:szCs w:val="24"/>
        </w:rPr>
        <w:t>Contracted Services</w:t>
      </w:r>
    </w:p>
    <w:p w14:paraId="3362E4C6" w14:textId="77777777" w:rsidR="00A70D2D" w:rsidRPr="00374B62" w:rsidRDefault="00A70D2D" w:rsidP="00A70D2D">
      <w:pPr>
        <w:widowControl w:val="0"/>
        <w:tabs>
          <w:tab w:val="left" w:pos="540"/>
        </w:tabs>
        <w:autoSpaceDE w:val="0"/>
        <w:autoSpaceDN w:val="0"/>
        <w:ind w:firstLine="720"/>
        <w:rPr>
          <w:rFonts w:asciiTheme="minorHAnsi" w:hAnsiTheme="minorHAnsi" w:cstheme="minorHAnsi"/>
          <w:sz w:val="24"/>
          <w:szCs w:val="24"/>
        </w:rPr>
      </w:pPr>
    </w:p>
    <w:p w14:paraId="73EF53B2" w14:textId="77777777" w:rsidR="00A70D2D" w:rsidRPr="00374B62" w:rsidRDefault="00A70D2D" w:rsidP="00A70D2D">
      <w:pPr>
        <w:widowControl w:val="0"/>
        <w:tabs>
          <w:tab w:val="left" w:pos="540"/>
        </w:tabs>
        <w:autoSpaceDE w:val="0"/>
        <w:autoSpaceDN w:val="0"/>
        <w:ind w:left="540"/>
        <w:rPr>
          <w:rFonts w:asciiTheme="minorHAnsi" w:hAnsiTheme="minorHAnsi" w:cstheme="minorHAnsi"/>
          <w:spacing w:val="-3"/>
          <w:sz w:val="24"/>
          <w:szCs w:val="24"/>
        </w:rPr>
      </w:pPr>
      <w:r w:rsidRPr="00374B62">
        <w:rPr>
          <w:rFonts w:asciiTheme="minorHAnsi" w:hAnsiTheme="minorHAnsi" w:cstheme="minorHAnsi"/>
          <w:sz w:val="24"/>
          <w:szCs w:val="24"/>
        </w:rPr>
        <w:t>C</w:t>
      </w:r>
      <w:r w:rsidRPr="00374B62">
        <w:rPr>
          <w:rFonts w:asciiTheme="minorHAnsi" w:hAnsiTheme="minorHAnsi" w:cstheme="minorHAnsi"/>
          <w:spacing w:val="-3"/>
          <w:sz w:val="24"/>
          <w:szCs w:val="24"/>
        </w:rPr>
        <w:t>ontractor shall provide:</w:t>
      </w:r>
    </w:p>
    <w:p w14:paraId="3F6AD6B7" w14:textId="77777777" w:rsidR="00A70D2D" w:rsidRPr="00374B62" w:rsidRDefault="00A70D2D" w:rsidP="00A70D2D">
      <w:pPr>
        <w:tabs>
          <w:tab w:val="left" w:pos="540"/>
        </w:tabs>
        <w:rPr>
          <w:rFonts w:asciiTheme="minorHAnsi" w:hAnsiTheme="minorHAnsi" w:cstheme="minorHAnsi"/>
          <w:sz w:val="24"/>
          <w:szCs w:val="24"/>
        </w:rPr>
      </w:pPr>
    </w:p>
    <w:p w14:paraId="00BBF87C" w14:textId="77777777" w:rsidR="00A70D2D" w:rsidRPr="00374B62" w:rsidRDefault="00A70D2D" w:rsidP="002C53CC">
      <w:pPr>
        <w:widowControl w:val="0"/>
        <w:numPr>
          <w:ilvl w:val="1"/>
          <w:numId w:val="15"/>
        </w:numPr>
        <w:tabs>
          <w:tab w:val="left" w:pos="540"/>
        </w:tabs>
        <w:autoSpaceDE w:val="0"/>
        <w:autoSpaceDN w:val="0"/>
        <w:ind w:left="540" w:hanging="540"/>
        <w:rPr>
          <w:rFonts w:asciiTheme="minorHAnsi" w:hAnsiTheme="minorHAnsi" w:cstheme="minorHAnsi"/>
          <w:sz w:val="24"/>
          <w:szCs w:val="24"/>
        </w:rPr>
      </w:pPr>
      <w:r w:rsidRPr="00374B62">
        <w:rPr>
          <w:rFonts w:asciiTheme="minorHAnsi" w:hAnsiTheme="minorHAnsi" w:cstheme="minorHAnsi"/>
          <w:b/>
          <w:sz w:val="24"/>
          <w:szCs w:val="24"/>
        </w:rPr>
        <w:t>Program</w:t>
      </w:r>
      <w:r w:rsidRPr="00374B62">
        <w:rPr>
          <w:rFonts w:asciiTheme="minorHAnsi" w:hAnsiTheme="minorHAnsi" w:cstheme="minorHAnsi"/>
          <w:b/>
          <w:spacing w:val="-6"/>
          <w:sz w:val="24"/>
          <w:szCs w:val="24"/>
        </w:rPr>
        <w:t xml:space="preserve"> </w:t>
      </w:r>
      <w:r w:rsidRPr="00374B62">
        <w:rPr>
          <w:rFonts w:asciiTheme="minorHAnsi" w:hAnsiTheme="minorHAnsi" w:cstheme="minorHAnsi"/>
          <w:b/>
          <w:sz w:val="24"/>
          <w:szCs w:val="24"/>
        </w:rPr>
        <w:t>Description</w:t>
      </w:r>
      <w:r w:rsidRPr="00374B62">
        <w:rPr>
          <w:rFonts w:asciiTheme="minorHAnsi" w:hAnsiTheme="minorHAnsi" w:cstheme="minorHAnsi"/>
          <w:b/>
          <w:spacing w:val="-1"/>
          <w:sz w:val="24"/>
          <w:szCs w:val="24"/>
        </w:rPr>
        <w:t xml:space="preserve"> </w:t>
      </w:r>
      <w:r w:rsidRPr="00374B62">
        <w:rPr>
          <w:rFonts w:asciiTheme="minorHAnsi" w:hAnsiTheme="minorHAnsi" w:cstheme="minorHAnsi"/>
          <w:b/>
          <w:sz w:val="24"/>
          <w:szCs w:val="24"/>
        </w:rPr>
        <w:t>and</w:t>
      </w:r>
      <w:r w:rsidRPr="00374B62">
        <w:rPr>
          <w:rFonts w:asciiTheme="minorHAnsi" w:hAnsiTheme="minorHAnsi" w:cstheme="minorHAnsi"/>
          <w:b/>
          <w:spacing w:val="-2"/>
          <w:sz w:val="24"/>
          <w:szCs w:val="24"/>
        </w:rPr>
        <w:t xml:space="preserve"> </w:t>
      </w:r>
      <w:r w:rsidRPr="00374B62">
        <w:rPr>
          <w:rFonts w:asciiTheme="minorHAnsi" w:hAnsiTheme="minorHAnsi" w:cstheme="minorHAnsi"/>
          <w:b/>
          <w:sz w:val="24"/>
          <w:szCs w:val="24"/>
        </w:rPr>
        <w:t>Requirements</w:t>
      </w:r>
      <w:r w:rsidRPr="00374B62">
        <w:rPr>
          <w:rFonts w:asciiTheme="minorHAnsi" w:hAnsiTheme="minorHAnsi" w:cstheme="minorHAnsi"/>
          <w:sz w:val="24"/>
          <w:szCs w:val="24"/>
        </w:rPr>
        <w:t>:</w:t>
      </w:r>
    </w:p>
    <w:p w14:paraId="463863E5" w14:textId="77777777" w:rsidR="00A70D2D" w:rsidRPr="00374B62" w:rsidRDefault="00A70D2D" w:rsidP="00A70D2D">
      <w:pPr>
        <w:rPr>
          <w:rFonts w:asciiTheme="minorHAnsi" w:hAnsiTheme="minorHAnsi" w:cstheme="minorHAnsi"/>
          <w:b/>
          <w:bCs/>
          <w:sz w:val="24"/>
          <w:szCs w:val="24"/>
        </w:rPr>
      </w:pPr>
    </w:p>
    <w:p w14:paraId="7C5D2088" w14:textId="77777777" w:rsidR="00A70D2D" w:rsidRPr="00374B62" w:rsidRDefault="00A70D2D" w:rsidP="002C53CC">
      <w:pPr>
        <w:widowControl w:val="0"/>
        <w:numPr>
          <w:ilvl w:val="2"/>
          <w:numId w:val="15"/>
        </w:numPr>
        <w:autoSpaceDE w:val="0"/>
        <w:autoSpaceDN w:val="0"/>
        <w:ind w:left="1080"/>
        <w:rPr>
          <w:rFonts w:asciiTheme="minorHAnsi" w:hAnsiTheme="minorHAnsi" w:cstheme="minorHAnsi"/>
          <w:sz w:val="24"/>
          <w:szCs w:val="24"/>
        </w:rPr>
      </w:pPr>
      <w:r w:rsidRPr="00374B62">
        <w:rPr>
          <w:rFonts w:asciiTheme="minorHAnsi" w:hAnsiTheme="minorHAnsi" w:cstheme="minorHAnsi"/>
          <w:b/>
          <w:bCs/>
          <w:sz w:val="24"/>
          <w:szCs w:val="24"/>
        </w:rPr>
        <w:t>Program Goals</w:t>
      </w:r>
      <w:r w:rsidRPr="00374B62">
        <w:rPr>
          <w:rFonts w:asciiTheme="minorHAnsi" w:hAnsiTheme="minorHAnsi" w:cstheme="minorHAnsi"/>
          <w:sz w:val="24"/>
          <w:szCs w:val="24"/>
        </w:rPr>
        <w:t>:</w:t>
      </w:r>
    </w:p>
    <w:p w14:paraId="1BB5ECA2" w14:textId="77777777" w:rsidR="00A70D2D" w:rsidRPr="00374B62" w:rsidRDefault="00A70D2D" w:rsidP="00A70D2D">
      <w:pPr>
        <w:ind w:left="720"/>
        <w:rPr>
          <w:rFonts w:asciiTheme="minorHAnsi" w:hAnsiTheme="minorHAnsi" w:cstheme="minorHAnsi"/>
          <w:sz w:val="24"/>
          <w:szCs w:val="24"/>
        </w:rPr>
      </w:pPr>
    </w:p>
    <w:p w14:paraId="2D43B3A2" w14:textId="77777777" w:rsidR="00A70D2D" w:rsidRPr="00374B62" w:rsidRDefault="00A70D2D" w:rsidP="00A70D2D">
      <w:pPr>
        <w:suppressAutoHyphens/>
        <w:ind w:left="1080"/>
        <w:rPr>
          <w:rFonts w:asciiTheme="minorHAnsi" w:hAnsiTheme="minorHAnsi" w:cstheme="minorHAnsi"/>
          <w:spacing w:val="-3"/>
          <w:sz w:val="24"/>
          <w:szCs w:val="24"/>
        </w:rPr>
      </w:pPr>
      <w:r w:rsidRPr="00374B62">
        <w:rPr>
          <w:rFonts w:asciiTheme="minorHAnsi" w:hAnsiTheme="minorHAnsi" w:cstheme="minorHAnsi"/>
          <w:sz w:val="24"/>
          <w:szCs w:val="24"/>
        </w:rPr>
        <w:t xml:space="preserve">Contract shall provide services to accomplish the following </w:t>
      </w:r>
      <w:r w:rsidRPr="00374B62">
        <w:rPr>
          <w:rFonts w:asciiTheme="minorHAnsi" w:hAnsiTheme="minorHAnsi" w:cstheme="minorHAnsi"/>
          <w:spacing w:val="-3"/>
          <w:sz w:val="24"/>
          <w:szCs w:val="24"/>
        </w:rPr>
        <w:t>goals:</w:t>
      </w:r>
    </w:p>
    <w:p w14:paraId="194F0AD9" w14:textId="77777777" w:rsidR="00A70D2D" w:rsidRPr="00374B62" w:rsidRDefault="00A70D2D" w:rsidP="00A70D2D">
      <w:pPr>
        <w:suppressAutoHyphens/>
        <w:ind w:left="1080" w:hanging="360"/>
        <w:jc w:val="both"/>
        <w:rPr>
          <w:rFonts w:asciiTheme="minorHAnsi" w:hAnsiTheme="minorHAnsi" w:cstheme="minorHAnsi"/>
          <w:spacing w:val="-3"/>
          <w:sz w:val="24"/>
          <w:szCs w:val="24"/>
        </w:rPr>
      </w:pPr>
    </w:p>
    <w:p w14:paraId="085FD4C4" w14:textId="698D7293" w:rsidR="00A70D2D" w:rsidRPr="00374B62" w:rsidRDefault="00A70D2D" w:rsidP="00B913B4">
      <w:pPr>
        <w:pStyle w:val="ListParagraph"/>
        <w:numPr>
          <w:ilvl w:val="2"/>
          <w:numId w:val="15"/>
        </w:numPr>
        <w:suppressAutoHyphens/>
        <w:ind w:left="1080"/>
        <w:jc w:val="both"/>
        <w:rPr>
          <w:rFonts w:asciiTheme="minorHAnsi" w:hAnsiTheme="minorHAnsi" w:cstheme="minorHAnsi"/>
          <w:spacing w:val="-3"/>
          <w:sz w:val="24"/>
          <w:szCs w:val="24"/>
        </w:rPr>
      </w:pPr>
      <w:r w:rsidRPr="00374B62">
        <w:rPr>
          <w:rFonts w:asciiTheme="minorHAnsi" w:hAnsiTheme="minorHAnsi" w:cstheme="minorHAnsi"/>
          <w:b/>
          <w:spacing w:val="-3"/>
          <w:sz w:val="24"/>
          <w:szCs w:val="24"/>
        </w:rPr>
        <w:t>Target Population:</w:t>
      </w:r>
      <w:r w:rsidRPr="00374B62">
        <w:rPr>
          <w:rFonts w:asciiTheme="minorHAnsi" w:hAnsiTheme="minorHAnsi" w:cstheme="minorHAnsi"/>
          <w:spacing w:val="-3"/>
          <w:sz w:val="24"/>
          <w:szCs w:val="24"/>
        </w:rPr>
        <w:t xml:space="preserve"> </w:t>
      </w:r>
    </w:p>
    <w:p w14:paraId="5F7223F1" w14:textId="77777777" w:rsidR="00A70D2D" w:rsidRPr="00374B62" w:rsidRDefault="00A70D2D" w:rsidP="00A70D2D">
      <w:pPr>
        <w:suppressAutoHyphens/>
        <w:ind w:left="1080"/>
        <w:jc w:val="both"/>
        <w:rPr>
          <w:rFonts w:asciiTheme="minorHAnsi" w:hAnsiTheme="minorHAnsi" w:cstheme="minorHAnsi"/>
          <w:spacing w:val="-3"/>
          <w:sz w:val="24"/>
          <w:szCs w:val="24"/>
        </w:rPr>
      </w:pPr>
    </w:p>
    <w:p w14:paraId="38D9ABFE" w14:textId="77777777" w:rsidR="00A70D2D" w:rsidRPr="00374B62" w:rsidRDefault="00A70D2D" w:rsidP="00A70D2D">
      <w:pPr>
        <w:suppressAutoHyphens/>
        <w:ind w:left="1080"/>
        <w:jc w:val="both"/>
        <w:rPr>
          <w:rFonts w:asciiTheme="minorHAnsi" w:hAnsiTheme="minorHAnsi" w:cstheme="minorHAnsi"/>
          <w:spacing w:val="-3"/>
          <w:sz w:val="24"/>
          <w:szCs w:val="24"/>
        </w:rPr>
      </w:pPr>
      <w:r w:rsidRPr="00374B62">
        <w:rPr>
          <w:rFonts w:asciiTheme="minorHAnsi" w:hAnsiTheme="minorHAnsi" w:cstheme="minorHAnsi"/>
          <w:spacing w:val="-3"/>
          <w:sz w:val="24"/>
          <w:szCs w:val="24"/>
        </w:rPr>
        <w:t xml:space="preserve">Contractor shall provide services to the following populations: </w:t>
      </w:r>
    </w:p>
    <w:p w14:paraId="11A80824" w14:textId="77777777" w:rsidR="00A70D2D" w:rsidRPr="00374B62" w:rsidRDefault="00A70D2D" w:rsidP="00A70D2D">
      <w:pPr>
        <w:suppressAutoHyphens/>
        <w:jc w:val="both"/>
        <w:rPr>
          <w:rFonts w:asciiTheme="minorHAnsi" w:hAnsiTheme="minorHAnsi" w:cstheme="minorHAnsi"/>
          <w:spacing w:val="-3"/>
          <w:sz w:val="24"/>
          <w:szCs w:val="24"/>
        </w:rPr>
      </w:pPr>
    </w:p>
    <w:p w14:paraId="764D10E3" w14:textId="26326414" w:rsidR="00A70D2D" w:rsidRPr="00374B62" w:rsidRDefault="00A70D2D" w:rsidP="00B913B4">
      <w:pPr>
        <w:pStyle w:val="ListParagraph"/>
        <w:numPr>
          <w:ilvl w:val="2"/>
          <w:numId w:val="15"/>
        </w:numPr>
        <w:suppressAutoHyphens/>
        <w:ind w:left="1080"/>
        <w:jc w:val="both"/>
        <w:rPr>
          <w:rFonts w:asciiTheme="minorHAnsi" w:hAnsiTheme="minorHAnsi" w:cstheme="minorHAnsi"/>
          <w:spacing w:val="-3"/>
          <w:sz w:val="24"/>
          <w:szCs w:val="24"/>
        </w:rPr>
      </w:pPr>
      <w:r w:rsidRPr="00374B62">
        <w:rPr>
          <w:rFonts w:asciiTheme="minorHAnsi" w:hAnsiTheme="minorHAnsi" w:cstheme="minorHAnsi"/>
          <w:b/>
          <w:spacing w:val="-3"/>
          <w:sz w:val="24"/>
          <w:szCs w:val="24"/>
        </w:rPr>
        <w:t>Program Requirements:</w:t>
      </w:r>
      <w:r w:rsidRPr="00374B62">
        <w:rPr>
          <w:rFonts w:asciiTheme="minorHAnsi" w:hAnsiTheme="minorHAnsi" w:cstheme="minorHAnsi"/>
          <w:color w:val="3366FF"/>
          <w:spacing w:val="-3"/>
          <w:sz w:val="24"/>
          <w:szCs w:val="24"/>
        </w:rPr>
        <w:t xml:space="preserve"> </w:t>
      </w:r>
    </w:p>
    <w:p w14:paraId="058DBD12" w14:textId="77777777" w:rsidR="00A70D2D" w:rsidRPr="00374B62" w:rsidRDefault="00A70D2D" w:rsidP="00A70D2D">
      <w:pPr>
        <w:suppressAutoHyphens/>
        <w:ind w:left="1080"/>
        <w:jc w:val="both"/>
        <w:rPr>
          <w:rFonts w:asciiTheme="minorHAnsi" w:hAnsiTheme="minorHAnsi" w:cstheme="minorHAnsi"/>
          <w:spacing w:val="-3"/>
          <w:sz w:val="24"/>
          <w:szCs w:val="24"/>
        </w:rPr>
      </w:pPr>
    </w:p>
    <w:p w14:paraId="299AFE88" w14:textId="77777777" w:rsidR="00A70D2D" w:rsidRPr="00374B62" w:rsidRDefault="00A70D2D" w:rsidP="00A70D2D">
      <w:pPr>
        <w:suppressAutoHyphens/>
        <w:ind w:left="1080"/>
        <w:jc w:val="both"/>
        <w:rPr>
          <w:rFonts w:asciiTheme="minorHAnsi" w:hAnsiTheme="minorHAnsi" w:cstheme="minorHAnsi"/>
          <w:spacing w:val="-3"/>
          <w:sz w:val="24"/>
          <w:szCs w:val="24"/>
        </w:rPr>
      </w:pPr>
      <w:r w:rsidRPr="00374B62">
        <w:rPr>
          <w:rFonts w:asciiTheme="minorHAnsi" w:hAnsiTheme="minorHAnsi" w:cstheme="minorHAnsi"/>
          <w:spacing w:val="-3"/>
          <w:sz w:val="24"/>
          <w:szCs w:val="24"/>
        </w:rPr>
        <w:t>Contractor shall maintain program services at the following minimum levels:</w:t>
      </w:r>
    </w:p>
    <w:p w14:paraId="3A237A94" w14:textId="77777777" w:rsidR="00A70D2D" w:rsidRPr="00374B62" w:rsidRDefault="00A70D2D" w:rsidP="00A70D2D">
      <w:pPr>
        <w:suppressAutoHyphens/>
        <w:rPr>
          <w:rFonts w:asciiTheme="minorHAnsi" w:hAnsiTheme="minorHAnsi" w:cstheme="minorHAnsi"/>
          <w:spacing w:val="-3"/>
          <w:sz w:val="24"/>
          <w:szCs w:val="24"/>
          <w:u w:val="single"/>
        </w:rPr>
      </w:pPr>
    </w:p>
    <w:p w14:paraId="7E224B11" w14:textId="2F288E02" w:rsidR="00A70D2D" w:rsidRPr="00374B62" w:rsidRDefault="00A70D2D" w:rsidP="00B913B4">
      <w:pPr>
        <w:pStyle w:val="ListParagraph"/>
        <w:numPr>
          <w:ilvl w:val="2"/>
          <w:numId w:val="15"/>
        </w:numPr>
        <w:suppressAutoHyphens/>
        <w:ind w:left="1080"/>
        <w:jc w:val="both"/>
        <w:rPr>
          <w:rFonts w:asciiTheme="minorHAnsi" w:hAnsiTheme="minorHAnsi" w:cstheme="minorHAnsi"/>
          <w:spacing w:val="-3"/>
          <w:sz w:val="24"/>
          <w:szCs w:val="24"/>
          <w:u w:val="single"/>
        </w:rPr>
      </w:pPr>
      <w:r w:rsidRPr="00374B62">
        <w:rPr>
          <w:rFonts w:asciiTheme="minorHAnsi" w:hAnsiTheme="minorHAnsi" w:cstheme="minorHAnsi"/>
          <w:b/>
          <w:spacing w:val="-3"/>
          <w:sz w:val="24"/>
          <w:szCs w:val="24"/>
        </w:rPr>
        <w:t>Minimum Staffing Qualifications:</w:t>
      </w:r>
    </w:p>
    <w:p w14:paraId="04A6BA13" w14:textId="77777777" w:rsidR="00A70D2D" w:rsidRPr="00374B62" w:rsidRDefault="00A70D2D" w:rsidP="00A70D2D">
      <w:pPr>
        <w:suppressAutoHyphens/>
        <w:ind w:left="1440"/>
        <w:jc w:val="both"/>
        <w:rPr>
          <w:rFonts w:asciiTheme="minorHAnsi" w:hAnsiTheme="minorHAnsi" w:cstheme="minorHAnsi"/>
          <w:sz w:val="24"/>
          <w:szCs w:val="24"/>
        </w:rPr>
      </w:pPr>
    </w:p>
    <w:p w14:paraId="0B3D17CA" w14:textId="77777777" w:rsidR="00A70D2D" w:rsidRPr="00374B62" w:rsidRDefault="00A70D2D" w:rsidP="00A70D2D">
      <w:pPr>
        <w:suppressAutoHyphens/>
        <w:ind w:left="1080"/>
        <w:jc w:val="both"/>
        <w:rPr>
          <w:rFonts w:asciiTheme="minorHAnsi" w:hAnsiTheme="minorHAnsi" w:cstheme="minorHAnsi"/>
          <w:spacing w:val="-3"/>
          <w:sz w:val="24"/>
          <w:szCs w:val="24"/>
          <w:u w:val="single"/>
        </w:rPr>
      </w:pPr>
      <w:r w:rsidRPr="00374B62">
        <w:rPr>
          <w:rFonts w:asciiTheme="minorHAnsi" w:hAnsiTheme="minorHAnsi" w:cstheme="minorHAnsi"/>
          <w:sz w:val="24"/>
          <w:szCs w:val="24"/>
        </w:rPr>
        <w:t>Contractor shall have and maintain current job descriptions on file with the Department for all personnel whose salaries, wages, and benefits are reimbursable in whole or in part under this agreement. Job descriptions shall specify the minimum qualifications for services to be performed and shall meet the requirements of the Department. Contractor shall submit revised job descriptions meeting the approval of the Department prior to implementing any changes or employing persons who do not meet the minimum qualifications on file with the Department.</w:t>
      </w:r>
    </w:p>
    <w:p w14:paraId="0E9F7F8C" w14:textId="77777777" w:rsidR="009107CF" w:rsidRPr="00374B62" w:rsidRDefault="009107CF" w:rsidP="00A70D2D">
      <w:pPr>
        <w:suppressAutoHyphens/>
        <w:jc w:val="both"/>
        <w:rPr>
          <w:rFonts w:asciiTheme="minorHAnsi" w:hAnsiTheme="minorHAnsi" w:cstheme="minorHAnsi"/>
          <w:spacing w:val="-3"/>
          <w:sz w:val="24"/>
          <w:szCs w:val="24"/>
          <w:u w:val="single"/>
        </w:rPr>
      </w:pPr>
    </w:p>
    <w:p w14:paraId="0B07510B" w14:textId="77777777" w:rsidR="00A70D2D" w:rsidRPr="00374B62" w:rsidRDefault="00A70D2D" w:rsidP="002C53CC">
      <w:pPr>
        <w:widowControl w:val="0"/>
        <w:numPr>
          <w:ilvl w:val="1"/>
          <w:numId w:val="15"/>
        </w:numPr>
        <w:tabs>
          <w:tab w:val="left" w:pos="540"/>
        </w:tabs>
        <w:autoSpaceDE w:val="0"/>
        <w:autoSpaceDN w:val="0"/>
        <w:ind w:left="540" w:hanging="540"/>
        <w:rPr>
          <w:rFonts w:asciiTheme="minorHAnsi" w:hAnsiTheme="minorHAnsi" w:cstheme="minorHAnsi"/>
          <w:sz w:val="24"/>
          <w:szCs w:val="24"/>
        </w:rPr>
      </w:pPr>
      <w:r w:rsidRPr="00374B62">
        <w:rPr>
          <w:rFonts w:asciiTheme="minorHAnsi" w:hAnsiTheme="minorHAnsi" w:cstheme="minorHAnsi"/>
          <w:b/>
          <w:sz w:val="24"/>
          <w:szCs w:val="24"/>
        </w:rPr>
        <w:t xml:space="preserve">Contract </w:t>
      </w:r>
      <w:r w:rsidRPr="00374B62">
        <w:rPr>
          <w:rFonts w:asciiTheme="minorHAnsi" w:hAnsiTheme="minorHAnsi" w:cstheme="minorHAnsi"/>
          <w:b/>
          <w:spacing w:val="-3"/>
          <w:sz w:val="24"/>
          <w:szCs w:val="24"/>
        </w:rPr>
        <w:t>Deliverables and Requirements</w:t>
      </w:r>
    </w:p>
    <w:p w14:paraId="32BCC221" w14:textId="77777777" w:rsidR="00A70D2D" w:rsidRPr="00374B62" w:rsidRDefault="00A70D2D" w:rsidP="00A70D2D">
      <w:pPr>
        <w:suppressAutoHyphens/>
        <w:ind w:left="540"/>
        <w:jc w:val="both"/>
        <w:rPr>
          <w:rFonts w:asciiTheme="minorHAnsi" w:hAnsiTheme="minorHAnsi" w:cstheme="minorHAnsi"/>
          <w:b/>
          <w:spacing w:val="-3"/>
          <w:sz w:val="24"/>
          <w:szCs w:val="24"/>
        </w:rPr>
      </w:pPr>
    </w:p>
    <w:p w14:paraId="08A1C11A" w14:textId="1B328582" w:rsidR="00B913B4" w:rsidRPr="00374B62" w:rsidRDefault="00B913B4" w:rsidP="00B913B4">
      <w:pPr>
        <w:widowControl w:val="0"/>
        <w:autoSpaceDE w:val="0"/>
        <w:autoSpaceDN w:val="0"/>
        <w:spacing w:before="1" w:after="6"/>
        <w:ind w:firstLine="540"/>
        <w:rPr>
          <w:rFonts w:asciiTheme="minorHAnsi" w:hAnsiTheme="minorHAnsi" w:cstheme="minorHAnsi"/>
          <w:spacing w:val="-2"/>
          <w:sz w:val="24"/>
          <w:szCs w:val="24"/>
        </w:rPr>
      </w:pPr>
      <w:r w:rsidRPr="00374B62">
        <w:rPr>
          <w:rFonts w:asciiTheme="minorHAnsi" w:hAnsiTheme="minorHAnsi" w:cstheme="minorHAnsi"/>
          <w:noProof/>
          <w:sz w:val="24"/>
          <w:szCs w:val="24"/>
        </w:rPr>
        <mc:AlternateContent>
          <mc:Choice Requires="wps">
            <w:drawing>
              <wp:anchor distT="0" distB="0" distL="114300" distR="114300" simplePos="0" relativeHeight="251658241" behindDoc="1" locked="0" layoutInCell="1" allowOverlap="1" wp14:anchorId="5EB45632" wp14:editId="7C38925B">
                <wp:simplePos x="0" y="0"/>
                <wp:positionH relativeFrom="page">
                  <wp:posOffset>3635375</wp:posOffset>
                </wp:positionH>
                <wp:positionV relativeFrom="paragraph">
                  <wp:posOffset>1946275</wp:posOffset>
                </wp:positionV>
                <wp:extent cx="3487420" cy="1841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742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0CBF8" id="Rectangle 13" o:spid="_x0000_s1026" style="position:absolute;margin-left:286.25pt;margin-top:153.25pt;width:274.6pt;height:1.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UO5AEAALQDAAAOAAAAZHJzL2Uyb0RvYy54bWysU9tu2zAMfR+wfxD0vjjO3DUz4hRFig4D&#10;ugvQ7QMUWbaFyaJGKnG6rx+lpGmwvQ3zgyCK1BHP4fHq5jA6sTdIFnwjy9lcCuM1tNb3jfz+7f7N&#10;UgqKyrfKgTeNfDIkb9avX62mUJsFDOBag4JBPNVTaOQQY6iLgvRgRkUzCMZzsgMcVeQQ+6JFNTH6&#10;6IrFfP6umADbgKANEZ/eHZNynfG7zuj4pevIROEayb3FvGJet2kt1itV96jCYPWpDfUPXYzKen70&#10;DHWnohI7tH9BjVYjEHRxpmEsoOusNpkDsynnf7B5HFQwmQuLQ+EsE/0/WP15/xi+YmqdwgPoHyQ8&#10;bAble3OLCNNgVMvPlUmoYgpUny+kgPiq2E6foOXRql2ErMGhwzEBMjtxyFI/naU2hyg0H76tltfV&#10;gieiOVcuq/Iqv6Dq58sBKX4wMIq0aSTyJDO42j9QTM2o+rkkNw/OtvfWuRxgv904FHuVpp6/Ezpd&#10;ljmfij2ka0fEdJJZJmLJQ1RvoX1ikghH67DVeTMA/pJiYts0kn7uFBop3EfPQr0vqyr5LAfV1XWi&#10;iJeZ7WVGec1QjYxSHLebePTmLqDtB36pzKQ93LK4nc3EX7o6NcvWyHqcbJy8dxnnqpefbf0bAAD/&#10;/wMAUEsDBBQABgAIAAAAIQAnSQdx4AAAAAwBAAAPAAAAZHJzL2Rvd25yZXYueG1sTI/LTsMwEEX3&#10;SPyDNUjsqJ3Q9BHiVBSJJRItLOjOiYckajwOttsGvh5nBbt5HN05U2xG07MzOt9ZkpDMBDCk2uqO&#10;Ggnvb893K2A+KNKqt4QSvtHDpry+KlSu7YV2eN6HhsUQ8rmS0IYw5Jz7ukWj/MwOSHH3aZ1RIbau&#10;4dqpSww3PU+FWHCjOooXWjXgU4v1cX8yErbr1fbrdU4vP7vqgIeP6pilTkh5ezM+PgALOIY/GCb9&#10;qA5ldKrsibRnvYRsmWYRlXAvFrGYiCRNlsCqabSeAy8L/v+J8hcAAP//AwBQSwECLQAUAAYACAAA&#10;ACEAtoM4kv4AAADhAQAAEwAAAAAAAAAAAAAAAAAAAAAAW0NvbnRlbnRfVHlwZXNdLnhtbFBLAQIt&#10;ABQABgAIAAAAIQA4/SH/1gAAAJQBAAALAAAAAAAAAAAAAAAAAC8BAABfcmVscy8ucmVsc1BLAQIt&#10;ABQABgAIAAAAIQAiJZUO5AEAALQDAAAOAAAAAAAAAAAAAAAAAC4CAABkcnMvZTJvRG9jLnhtbFBL&#10;AQItABQABgAIAAAAIQAnSQdx4AAAAAwBAAAPAAAAAAAAAAAAAAAAAD4EAABkcnMvZG93bnJldi54&#10;bWxQSwUGAAAAAAQABADzAAAASwUAAAAA&#10;" fillcolor="black" stroked="f">
                <w10:wrap anchorx="page"/>
              </v:rect>
            </w:pict>
          </mc:Fallback>
        </mc:AlternateContent>
      </w:r>
      <w:r w:rsidRPr="00374B62">
        <w:rPr>
          <w:rFonts w:asciiTheme="minorHAnsi" w:hAnsiTheme="minorHAnsi" w:cstheme="minorHAnsi"/>
          <w:spacing w:val="-3"/>
          <w:sz w:val="24"/>
          <w:szCs w:val="24"/>
        </w:rPr>
        <w:t>Contractor</w:t>
      </w:r>
      <w:r w:rsidRPr="00374B62">
        <w:rPr>
          <w:rFonts w:asciiTheme="minorHAnsi" w:hAnsiTheme="minorHAnsi" w:cstheme="minorHAnsi"/>
          <w:spacing w:val="-10"/>
          <w:sz w:val="24"/>
          <w:szCs w:val="24"/>
        </w:rPr>
        <w:t xml:space="preserve"> </w:t>
      </w:r>
      <w:r w:rsidRPr="00374B62">
        <w:rPr>
          <w:rFonts w:asciiTheme="minorHAnsi" w:hAnsiTheme="minorHAnsi" w:cstheme="minorHAnsi"/>
          <w:spacing w:val="-3"/>
          <w:sz w:val="24"/>
          <w:szCs w:val="24"/>
        </w:rPr>
        <w:t>shall</w:t>
      </w:r>
      <w:r w:rsidRPr="00374B62">
        <w:rPr>
          <w:rFonts w:asciiTheme="minorHAnsi" w:hAnsiTheme="minorHAnsi" w:cstheme="minorHAnsi"/>
          <w:spacing w:val="-10"/>
          <w:sz w:val="24"/>
          <w:szCs w:val="24"/>
        </w:rPr>
        <w:t xml:space="preserve"> </w:t>
      </w:r>
      <w:r w:rsidRPr="00374B62">
        <w:rPr>
          <w:rFonts w:asciiTheme="minorHAnsi" w:hAnsiTheme="minorHAnsi" w:cstheme="minorHAnsi"/>
          <w:spacing w:val="-2"/>
          <w:sz w:val="24"/>
          <w:szCs w:val="24"/>
        </w:rPr>
        <w:t>measure</w:t>
      </w:r>
      <w:r w:rsidRPr="00374B62">
        <w:rPr>
          <w:rFonts w:asciiTheme="minorHAnsi" w:hAnsiTheme="minorHAnsi" w:cstheme="minorHAnsi"/>
          <w:spacing w:val="-12"/>
          <w:sz w:val="24"/>
          <w:szCs w:val="24"/>
        </w:rPr>
        <w:t xml:space="preserve"> </w:t>
      </w:r>
      <w:r w:rsidRPr="00374B62">
        <w:rPr>
          <w:rFonts w:asciiTheme="minorHAnsi" w:hAnsiTheme="minorHAnsi" w:cstheme="minorHAnsi"/>
          <w:spacing w:val="-2"/>
          <w:sz w:val="24"/>
          <w:szCs w:val="24"/>
        </w:rPr>
        <w:t>the</w:t>
      </w:r>
      <w:r w:rsidRPr="00374B62">
        <w:rPr>
          <w:rFonts w:asciiTheme="minorHAnsi" w:hAnsiTheme="minorHAnsi" w:cstheme="minorHAnsi"/>
          <w:spacing w:val="-10"/>
          <w:sz w:val="24"/>
          <w:szCs w:val="24"/>
        </w:rPr>
        <w:t xml:space="preserve"> </w:t>
      </w:r>
      <w:r w:rsidRPr="00374B62">
        <w:rPr>
          <w:rFonts w:asciiTheme="minorHAnsi" w:hAnsiTheme="minorHAnsi" w:cstheme="minorHAnsi"/>
          <w:spacing w:val="-2"/>
          <w:sz w:val="24"/>
          <w:szCs w:val="24"/>
        </w:rPr>
        <w:t>following</w:t>
      </w:r>
      <w:r w:rsidRPr="00374B62">
        <w:rPr>
          <w:rFonts w:asciiTheme="minorHAnsi" w:hAnsiTheme="minorHAnsi" w:cstheme="minorHAnsi"/>
          <w:spacing w:val="-11"/>
          <w:sz w:val="24"/>
          <w:szCs w:val="24"/>
        </w:rPr>
        <w:t xml:space="preserve"> </w:t>
      </w:r>
      <w:r w:rsidRPr="00374B62">
        <w:rPr>
          <w:rFonts w:asciiTheme="minorHAnsi" w:hAnsiTheme="minorHAnsi" w:cstheme="minorHAnsi"/>
          <w:spacing w:val="-2"/>
          <w:sz w:val="24"/>
          <w:szCs w:val="24"/>
        </w:rPr>
        <w:t>outcomes:</w:t>
      </w:r>
    </w:p>
    <w:p w14:paraId="7549BE7A" w14:textId="77777777" w:rsidR="00B913B4" w:rsidRDefault="00B913B4" w:rsidP="00B913B4">
      <w:pPr>
        <w:widowControl w:val="0"/>
        <w:autoSpaceDE w:val="0"/>
        <w:autoSpaceDN w:val="0"/>
        <w:spacing w:before="1" w:after="6"/>
        <w:ind w:firstLine="540"/>
        <w:rPr>
          <w:rFonts w:asciiTheme="minorHAnsi" w:hAnsiTheme="minorHAnsi" w:cstheme="minorHAnsi"/>
          <w:spacing w:val="-2"/>
          <w:sz w:val="24"/>
          <w:szCs w:val="24"/>
        </w:rPr>
      </w:pPr>
    </w:p>
    <w:p w14:paraId="713CFBE0"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17454535"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65BC3F75"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57EB4581"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7433C416"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07F1FA55"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tbl>
      <w:tblPr>
        <w:tblpPr w:leftFromText="180" w:rightFromText="180" w:vertAnchor="text" w:horzAnchor="margin" w:tblpXSpec="center" w:tblpY="163"/>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6"/>
        <w:gridCol w:w="2929"/>
        <w:gridCol w:w="1710"/>
        <w:gridCol w:w="3060"/>
      </w:tblGrid>
      <w:tr w:rsidR="009B5909" w:rsidRPr="00374B62" w14:paraId="4ED670AA" w14:textId="77777777" w:rsidTr="009B5909">
        <w:trPr>
          <w:trHeight w:val="461"/>
        </w:trPr>
        <w:tc>
          <w:tcPr>
            <w:tcW w:w="3955" w:type="dxa"/>
            <w:gridSpan w:val="2"/>
          </w:tcPr>
          <w:p w14:paraId="7599D266" w14:textId="77777777" w:rsidR="009B5909" w:rsidRPr="00374B62" w:rsidRDefault="009B5909" w:rsidP="009B5909">
            <w:pPr>
              <w:widowControl w:val="0"/>
              <w:autoSpaceDE w:val="0"/>
              <w:autoSpaceDN w:val="0"/>
              <w:ind w:left="351"/>
              <w:jc w:val="center"/>
              <w:rPr>
                <w:rFonts w:asciiTheme="minorHAnsi" w:hAnsiTheme="minorHAnsi" w:cstheme="minorHAnsi"/>
                <w:b/>
                <w:sz w:val="24"/>
                <w:szCs w:val="24"/>
              </w:rPr>
            </w:pPr>
            <w:r w:rsidRPr="00374B62">
              <w:rPr>
                <w:rFonts w:asciiTheme="minorHAnsi" w:hAnsiTheme="minorHAnsi" w:cstheme="minorHAnsi"/>
                <w:b/>
                <w:sz w:val="24"/>
                <w:szCs w:val="24"/>
              </w:rPr>
              <w:t>Results Based Accountability (RBA)</w:t>
            </w:r>
            <w:r w:rsidRPr="00374B62">
              <w:rPr>
                <w:rFonts w:asciiTheme="minorHAnsi" w:hAnsiTheme="minorHAnsi" w:cstheme="minorHAnsi"/>
                <w:b/>
                <w:spacing w:val="-3"/>
                <w:sz w:val="24"/>
                <w:szCs w:val="24"/>
              </w:rPr>
              <w:t xml:space="preserve"> </w:t>
            </w:r>
            <w:r w:rsidRPr="00374B62">
              <w:rPr>
                <w:rFonts w:asciiTheme="minorHAnsi" w:hAnsiTheme="minorHAnsi" w:cstheme="minorHAnsi"/>
                <w:b/>
                <w:sz w:val="24"/>
                <w:szCs w:val="24"/>
              </w:rPr>
              <w:t>Performance</w:t>
            </w:r>
            <w:r w:rsidRPr="00374B62">
              <w:rPr>
                <w:rFonts w:asciiTheme="minorHAnsi" w:hAnsiTheme="minorHAnsi" w:cstheme="minorHAnsi"/>
                <w:b/>
                <w:spacing w:val="-2"/>
                <w:sz w:val="24"/>
                <w:szCs w:val="24"/>
              </w:rPr>
              <w:t xml:space="preserve"> </w:t>
            </w:r>
            <w:r w:rsidRPr="00374B62">
              <w:rPr>
                <w:rFonts w:asciiTheme="minorHAnsi" w:hAnsiTheme="minorHAnsi" w:cstheme="minorHAnsi"/>
                <w:b/>
                <w:sz w:val="24"/>
                <w:szCs w:val="24"/>
              </w:rPr>
              <w:t>Measures</w:t>
            </w:r>
          </w:p>
        </w:tc>
        <w:tc>
          <w:tcPr>
            <w:tcW w:w="1710" w:type="dxa"/>
          </w:tcPr>
          <w:p w14:paraId="29297776" w14:textId="77777777" w:rsidR="009B5909" w:rsidRDefault="009B5909" w:rsidP="009B5909">
            <w:pPr>
              <w:widowControl w:val="0"/>
              <w:autoSpaceDE w:val="0"/>
              <w:autoSpaceDN w:val="0"/>
              <w:ind w:right="708"/>
              <w:jc w:val="center"/>
              <w:rPr>
                <w:rFonts w:asciiTheme="minorHAnsi" w:hAnsiTheme="minorHAnsi" w:cstheme="minorHAnsi"/>
                <w:b/>
                <w:sz w:val="24"/>
                <w:szCs w:val="24"/>
              </w:rPr>
            </w:pPr>
            <w:r>
              <w:rPr>
                <w:rFonts w:asciiTheme="minorHAnsi" w:hAnsiTheme="minorHAnsi" w:cstheme="minorHAnsi"/>
                <w:b/>
                <w:sz w:val="24"/>
                <w:szCs w:val="24"/>
              </w:rPr>
              <w:t xml:space="preserve">      Target       </w:t>
            </w:r>
          </w:p>
          <w:p w14:paraId="36D8ACA1" w14:textId="77777777" w:rsidR="009B5909" w:rsidRPr="00374B62" w:rsidRDefault="009B5909" w:rsidP="009B5909">
            <w:pPr>
              <w:widowControl w:val="0"/>
              <w:autoSpaceDE w:val="0"/>
              <w:autoSpaceDN w:val="0"/>
              <w:ind w:right="708"/>
              <w:jc w:val="center"/>
              <w:rPr>
                <w:rFonts w:asciiTheme="minorHAnsi" w:hAnsiTheme="minorHAnsi" w:cstheme="minorHAnsi"/>
                <w:b/>
                <w:sz w:val="24"/>
                <w:szCs w:val="24"/>
              </w:rPr>
            </w:pPr>
            <w:r>
              <w:rPr>
                <w:rFonts w:asciiTheme="minorHAnsi" w:hAnsiTheme="minorHAnsi" w:cstheme="minorHAnsi"/>
                <w:b/>
                <w:sz w:val="24"/>
                <w:szCs w:val="24"/>
              </w:rPr>
              <w:t xml:space="preserve">     Goal</w:t>
            </w:r>
          </w:p>
        </w:tc>
        <w:tc>
          <w:tcPr>
            <w:tcW w:w="3060" w:type="dxa"/>
          </w:tcPr>
          <w:p w14:paraId="31637042" w14:textId="77777777" w:rsidR="009B5909" w:rsidRPr="00374B62" w:rsidRDefault="009B5909" w:rsidP="009B5909">
            <w:pPr>
              <w:widowControl w:val="0"/>
              <w:autoSpaceDE w:val="0"/>
              <w:autoSpaceDN w:val="0"/>
              <w:ind w:left="721" w:right="708"/>
              <w:jc w:val="center"/>
              <w:rPr>
                <w:rFonts w:asciiTheme="minorHAnsi" w:hAnsiTheme="minorHAnsi" w:cstheme="minorHAnsi"/>
                <w:b/>
                <w:sz w:val="24"/>
                <w:szCs w:val="24"/>
              </w:rPr>
            </w:pPr>
            <w:r w:rsidRPr="00374B62">
              <w:rPr>
                <w:rFonts w:asciiTheme="minorHAnsi" w:hAnsiTheme="minorHAnsi" w:cstheme="minorHAnsi"/>
                <w:b/>
                <w:sz w:val="24"/>
                <w:szCs w:val="24"/>
              </w:rPr>
              <w:t>How</w:t>
            </w:r>
            <w:r w:rsidRPr="00374B62">
              <w:rPr>
                <w:rFonts w:asciiTheme="minorHAnsi" w:hAnsiTheme="minorHAnsi" w:cstheme="minorHAnsi"/>
                <w:b/>
                <w:spacing w:val="-2"/>
                <w:sz w:val="24"/>
                <w:szCs w:val="24"/>
              </w:rPr>
              <w:t xml:space="preserve"> </w:t>
            </w:r>
            <w:r w:rsidRPr="00374B62">
              <w:rPr>
                <w:rFonts w:asciiTheme="minorHAnsi" w:hAnsiTheme="minorHAnsi" w:cstheme="minorHAnsi"/>
                <w:b/>
                <w:sz w:val="24"/>
                <w:szCs w:val="24"/>
              </w:rPr>
              <w:t>to Calculate</w:t>
            </w:r>
          </w:p>
        </w:tc>
      </w:tr>
      <w:tr w:rsidR="009B5909" w:rsidRPr="00374B62" w14:paraId="73CFCBB3" w14:textId="77777777" w:rsidTr="009B5909">
        <w:trPr>
          <w:trHeight w:val="546"/>
        </w:trPr>
        <w:tc>
          <w:tcPr>
            <w:tcW w:w="1026" w:type="dxa"/>
            <w:vMerge w:val="restart"/>
            <w:shd w:val="clear" w:color="auto" w:fill="C5D9F0"/>
            <w:textDirection w:val="btLr"/>
          </w:tcPr>
          <w:p w14:paraId="13ACF7B0" w14:textId="77777777" w:rsidR="009B5909" w:rsidRPr="00374B62" w:rsidRDefault="009B5909" w:rsidP="009B5909">
            <w:pPr>
              <w:widowControl w:val="0"/>
              <w:autoSpaceDE w:val="0"/>
              <w:autoSpaceDN w:val="0"/>
              <w:spacing w:before="108" w:line="244" w:lineRule="auto"/>
              <w:ind w:left="153" w:right="151" w:hanging="4"/>
              <w:jc w:val="center"/>
              <w:rPr>
                <w:rFonts w:asciiTheme="minorHAnsi" w:hAnsiTheme="minorHAnsi" w:cstheme="minorHAnsi"/>
                <w:b/>
                <w:sz w:val="24"/>
                <w:szCs w:val="24"/>
              </w:rPr>
            </w:pPr>
            <w:r w:rsidRPr="00374B62">
              <w:rPr>
                <w:rFonts w:asciiTheme="minorHAnsi" w:hAnsiTheme="minorHAnsi" w:cstheme="minorHAnsi"/>
                <w:b/>
                <w:sz w:val="24"/>
                <w:szCs w:val="24"/>
              </w:rPr>
              <w:t>How</w:t>
            </w:r>
            <w:r w:rsidRPr="00374B62">
              <w:rPr>
                <w:rFonts w:asciiTheme="minorHAnsi" w:hAnsiTheme="minorHAnsi" w:cstheme="minorHAnsi"/>
                <w:b/>
                <w:spacing w:val="1"/>
                <w:sz w:val="24"/>
                <w:szCs w:val="24"/>
              </w:rPr>
              <w:t xml:space="preserve"> </w:t>
            </w:r>
            <w:r w:rsidRPr="00374B62">
              <w:rPr>
                <w:rFonts w:asciiTheme="minorHAnsi" w:hAnsiTheme="minorHAnsi" w:cstheme="minorHAnsi"/>
                <w:b/>
                <w:spacing w:val="-2"/>
                <w:sz w:val="24"/>
                <w:szCs w:val="24"/>
              </w:rPr>
              <w:t>Much</w:t>
            </w:r>
            <w:r w:rsidRPr="00374B62">
              <w:rPr>
                <w:rFonts w:asciiTheme="minorHAnsi" w:hAnsiTheme="minorHAnsi" w:cstheme="minorHAnsi"/>
                <w:b/>
                <w:spacing w:val="-8"/>
                <w:sz w:val="24"/>
                <w:szCs w:val="24"/>
              </w:rPr>
              <w:t xml:space="preserve"> </w:t>
            </w:r>
            <w:r w:rsidRPr="00374B62">
              <w:rPr>
                <w:rFonts w:asciiTheme="minorHAnsi" w:hAnsiTheme="minorHAnsi" w:cstheme="minorHAnsi"/>
                <w:b/>
                <w:spacing w:val="-1"/>
                <w:sz w:val="24"/>
                <w:szCs w:val="24"/>
              </w:rPr>
              <w:t>Did We Do?</w:t>
            </w:r>
          </w:p>
          <w:p w14:paraId="6DA6CAD0" w14:textId="77777777" w:rsidR="009B5909" w:rsidRPr="00374B62" w:rsidRDefault="009B5909" w:rsidP="009B5909">
            <w:pPr>
              <w:widowControl w:val="0"/>
              <w:autoSpaceDE w:val="0"/>
              <w:autoSpaceDN w:val="0"/>
              <w:spacing w:before="4" w:line="133" w:lineRule="exact"/>
              <w:ind w:left="220" w:right="222"/>
              <w:jc w:val="center"/>
              <w:rPr>
                <w:rFonts w:asciiTheme="minorHAnsi" w:hAnsiTheme="minorHAnsi" w:cstheme="minorHAnsi"/>
                <w:b/>
                <w:sz w:val="24"/>
                <w:szCs w:val="24"/>
              </w:rPr>
            </w:pPr>
          </w:p>
        </w:tc>
        <w:tc>
          <w:tcPr>
            <w:tcW w:w="2929" w:type="dxa"/>
            <w:vAlign w:val="center"/>
          </w:tcPr>
          <w:p w14:paraId="32BF9063" w14:textId="77777777" w:rsidR="009B5909" w:rsidRPr="00374B62" w:rsidRDefault="009B5909" w:rsidP="009B5909">
            <w:pPr>
              <w:widowControl w:val="0"/>
              <w:autoSpaceDE w:val="0"/>
              <w:autoSpaceDN w:val="0"/>
              <w:spacing w:line="225" w:lineRule="exact"/>
              <w:ind w:left="107"/>
              <w:rPr>
                <w:rFonts w:asciiTheme="minorHAnsi" w:hAnsiTheme="minorHAnsi" w:cstheme="minorHAnsi"/>
                <w:sz w:val="24"/>
                <w:szCs w:val="24"/>
              </w:rPr>
            </w:pPr>
          </w:p>
          <w:p w14:paraId="7A13057F" w14:textId="77777777" w:rsidR="009B5909" w:rsidRPr="00374B62" w:rsidRDefault="009B5909" w:rsidP="009B5909">
            <w:pPr>
              <w:widowControl w:val="0"/>
              <w:autoSpaceDE w:val="0"/>
              <w:autoSpaceDN w:val="0"/>
              <w:spacing w:line="225" w:lineRule="exact"/>
              <w:ind w:left="107"/>
              <w:rPr>
                <w:rFonts w:asciiTheme="minorHAnsi" w:hAnsiTheme="minorHAnsi" w:cstheme="minorHAnsi"/>
                <w:sz w:val="24"/>
                <w:szCs w:val="24"/>
              </w:rPr>
            </w:pPr>
            <w:r w:rsidRPr="00374B62">
              <w:rPr>
                <w:rFonts w:asciiTheme="minorHAnsi" w:hAnsiTheme="minorHAnsi" w:cstheme="minorHAnsi"/>
                <w:sz w:val="24"/>
                <w:szCs w:val="24"/>
              </w:rPr>
              <w:t>Performance Measure A</w:t>
            </w:r>
          </w:p>
        </w:tc>
        <w:tc>
          <w:tcPr>
            <w:tcW w:w="1710" w:type="dxa"/>
          </w:tcPr>
          <w:p w14:paraId="46C6C9AE" w14:textId="77777777" w:rsidR="009B5909" w:rsidRPr="00374B62" w:rsidRDefault="009B5909" w:rsidP="009B5909">
            <w:pPr>
              <w:widowControl w:val="0"/>
              <w:autoSpaceDE w:val="0"/>
              <w:autoSpaceDN w:val="0"/>
              <w:spacing w:before="8"/>
              <w:rPr>
                <w:rFonts w:asciiTheme="minorHAnsi" w:hAnsiTheme="minorHAnsi" w:cstheme="minorHAnsi"/>
                <w:sz w:val="24"/>
                <w:szCs w:val="24"/>
              </w:rPr>
            </w:pPr>
          </w:p>
        </w:tc>
        <w:tc>
          <w:tcPr>
            <w:tcW w:w="3060" w:type="dxa"/>
          </w:tcPr>
          <w:p w14:paraId="5333EB75" w14:textId="77777777" w:rsidR="009B5909" w:rsidRPr="00374B62" w:rsidRDefault="009B5909" w:rsidP="009B5909">
            <w:pPr>
              <w:widowControl w:val="0"/>
              <w:autoSpaceDE w:val="0"/>
              <w:autoSpaceDN w:val="0"/>
              <w:spacing w:before="8"/>
              <w:rPr>
                <w:rFonts w:asciiTheme="minorHAnsi" w:hAnsiTheme="minorHAnsi" w:cstheme="minorHAnsi"/>
                <w:sz w:val="24"/>
                <w:szCs w:val="24"/>
              </w:rPr>
            </w:pPr>
          </w:p>
          <w:p w14:paraId="09DCB9C7" w14:textId="77777777" w:rsidR="009B5909" w:rsidRPr="00374B62" w:rsidRDefault="009B5909" w:rsidP="009B5909">
            <w:pPr>
              <w:widowControl w:val="0"/>
              <w:autoSpaceDE w:val="0"/>
              <w:autoSpaceDN w:val="0"/>
              <w:spacing w:line="28" w:lineRule="exact"/>
              <w:ind w:left="79"/>
              <w:rPr>
                <w:rFonts w:asciiTheme="minorHAnsi" w:hAnsiTheme="minorHAnsi" w:cstheme="minorHAnsi"/>
                <w:sz w:val="24"/>
                <w:szCs w:val="24"/>
              </w:rPr>
            </w:pPr>
          </w:p>
        </w:tc>
      </w:tr>
      <w:tr w:rsidR="009B5909" w:rsidRPr="00374B62" w14:paraId="6F89D842" w14:textId="77777777" w:rsidTr="009B5909">
        <w:trPr>
          <w:trHeight w:val="560"/>
        </w:trPr>
        <w:tc>
          <w:tcPr>
            <w:tcW w:w="1026" w:type="dxa"/>
            <w:vMerge/>
            <w:shd w:val="clear" w:color="auto" w:fill="C5D9F0"/>
            <w:textDirection w:val="btLr"/>
          </w:tcPr>
          <w:p w14:paraId="05C68C04" w14:textId="77777777" w:rsidR="009B5909" w:rsidRPr="00374B62" w:rsidRDefault="009B5909" w:rsidP="009B5909">
            <w:pPr>
              <w:widowControl w:val="0"/>
              <w:autoSpaceDE w:val="0"/>
              <w:autoSpaceDN w:val="0"/>
              <w:jc w:val="center"/>
              <w:rPr>
                <w:rFonts w:asciiTheme="minorHAnsi" w:hAnsiTheme="minorHAnsi" w:cstheme="minorHAnsi"/>
                <w:sz w:val="24"/>
                <w:szCs w:val="24"/>
              </w:rPr>
            </w:pPr>
          </w:p>
        </w:tc>
        <w:tc>
          <w:tcPr>
            <w:tcW w:w="2929" w:type="dxa"/>
            <w:vAlign w:val="center"/>
          </w:tcPr>
          <w:p w14:paraId="2CF61DD7" w14:textId="77777777" w:rsidR="009B5909" w:rsidRPr="00374B62" w:rsidRDefault="009B5909" w:rsidP="009B5909">
            <w:pPr>
              <w:widowControl w:val="0"/>
              <w:autoSpaceDE w:val="0"/>
              <w:autoSpaceDN w:val="0"/>
              <w:spacing w:line="225" w:lineRule="exact"/>
              <w:ind w:left="107"/>
              <w:rPr>
                <w:rFonts w:asciiTheme="minorHAnsi" w:hAnsiTheme="minorHAnsi" w:cstheme="minorHAnsi"/>
                <w:sz w:val="24"/>
                <w:szCs w:val="24"/>
              </w:rPr>
            </w:pPr>
          </w:p>
          <w:p w14:paraId="78E39745" w14:textId="77777777" w:rsidR="009B5909" w:rsidRPr="00374B62" w:rsidRDefault="009B5909" w:rsidP="009B5909">
            <w:pPr>
              <w:widowControl w:val="0"/>
              <w:autoSpaceDE w:val="0"/>
              <w:autoSpaceDN w:val="0"/>
              <w:spacing w:line="225" w:lineRule="exact"/>
              <w:ind w:left="107"/>
              <w:rPr>
                <w:rFonts w:asciiTheme="minorHAnsi" w:hAnsiTheme="minorHAnsi" w:cstheme="minorHAnsi"/>
                <w:sz w:val="24"/>
                <w:szCs w:val="24"/>
              </w:rPr>
            </w:pPr>
            <w:r w:rsidRPr="00374B62">
              <w:rPr>
                <w:rFonts w:asciiTheme="minorHAnsi" w:hAnsiTheme="minorHAnsi" w:cstheme="minorHAnsi"/>
                <w:sz w:val="24"/>
                <w:szCs w:val="24"/>
              </w:rPr>
              <w:t>Performance Measure B</w:t>
            </w:r>
          </w:p>
        </w:tc>
        <w:tc>
          <w:tcPr>
            <w:tcW w:w="1710" w:type="dxa"/>
          </w:tcPr>
          <w:p w14:paraId="4E2F2DEC" w14:textId="77777777" w:rsidR="009B5909" w:rsidRPr="00374B62" w:rsidRDefault="009B5909" w:rsidP="009B5909">
            <w:pPr>
              <w:widowControl w:val="0"/>
              <w:autoSpaceDE w:val="0"/>
              <w:autoSpaceDN w:val="0"/>
              <w:spacing w:line="28" w:lineRule="exact"/>
              <w:ind w:left="79"/>
              <w:rPr>
                <w:rFonts w:asciiTheme="minorHAnsi" w:hAnsiTheme="minorHAnsi" w:cstheme="minorHAnsi"/>
                <w:sz w:val="24"/>
                <w:szCs w:val="24"/>
              </w:rPr>
            </w:pPr>
          </w:p>
        </w:tc>
        <w:tc>
          <w:tcPr>
            <w:tcW w:w="3060" w:type="dxa"/>
          </w:tcPr>
          <w:p w14:paraId="03019A51" w14:textId="77777777" w:rsidR="009B5909" w:rsidRPr="00374B62" w:rsidRDefault="009B5909" w:rsidP="009B5909">
            <w:pPr>
              <w:widowControl w:val="0"/>
              <w:autoSpaceDE w:val="0"/>
              <w:autoSpaceDN w:val="0"/>
              <w:spacing w:line="28" w:lineRule="exact"/>
              <w:ind w:left="79"/>
              <w:rPr>
                <w:rFonts w:asciiTheme="minorHAnsi" w:hAnsiTheme="minorHAnsi" w:cstheme="minorHAnsi"/>
                <w:sz w:val="24"/>
                <w:szCs w:val="24"/>
              </w:rPr>
            </w:pPr>
          </w:p>
        </w:tc>
      </w:tr>
      <w:tr w:rsidR="009B5909" w:rsidRPr="00374B62" w14:paraId="65ECA6F1" w14:textId="77777777" w:rsidTr="009B5909">
        <w:trPr>
          <w:trHeight w:val="553"/>
        </w:trPr>
        <w:tc>
          <w:tcPr>
            <w:tcW w:w="1026" w:type="dxa"/>
            <w:vMerge/>
            <w:shd w:val="clear" w:color="auto" w:fill="C5D9F0"/>
            <w:textDirection w:val="btLr"/>
          </w:tcPr>
          <w:p w14:paraId="163A5D15" w14:textId="77777777" w:rsidR="009B5909" w:rsidRPr="00374B62" w:rsidRDefault="009B5909" w:rsidP="009B5909">
            <w:pPr>
              <w:widowControl w:val="0"/>
              <w:autoSpaceDE w:val="0"/>
              <w:autoSpaceDN w:val="0"/>
              <w:jc w:val="center"/>
              <w:rPr>
                <w:rFonts w:asciiTheme="minorHAnsi" w:hAnsiTheme="minorHAnsi" w:cstheme="minorHAnsi"/>
                <w:sz w:val="24"/>
                <w:szCs w:val="24"/>
              </w:rPr>
            </w:pPr>
          </w:p>
        </w:tc>
        <w:tc>
          <w:tcPr>
            <w:tcW w:w="2929" w:type="dxa"/>
            <w:vAlign w:val="center"/>
          </w:tcPr>
          <w:p w14:paraId="5811B7D5" w14:textId="77777777" w:rsidR="009B5909" w:rsidRPr="00374B62" w:rsidRDefault="009B5909" w:rsidP="009B5909">
            <w:pPr>
              <w:widowControl w:val="0"/>
              <w:autoSpaceDE w:val="0"/>
              <w:autoSpaceDN w:val="0"/>
              <w:spacing w:line="225" w:lineRule="exact"/>
              <w:ind w:left="107"/>
              <w:rPr>
                <w:rFonts w:asciiTheme="minorHAnsi" w:hAnsiTheme="minorHAnsi" w:cstheme="minorHAnsi"/>
                <w:sz w:val="24"/>
                <w:szCs w:val="24"/>
              </w:rPr>
            </w:pPr>
          </w:p>
          <w:p w14:paraId="3AC651FA" w14:textId="77777777" w:rsidR="009B5909" w:rsidRPr="00374B62" w:rsidRDefault="009B5909" w:rsidP="009B5909">
            <w:pPr>
              <w:widowControl w:val="0"/>
              <w:autoSpaceDE w:val="0"/>
              <w:autoSpaceDN w:val="0"/>
              <w:spacing w:line="225" w:lineRule="exact"/>
              <w:ind w:left="107"/>
              <w:rPr>
                <w:rFonts w:asciiTheme="minorHAnsi" w:hAnsiTheme="minorHAnsi" w:cstheme="minorHAnsi"/>
                <w:sz w:val="24"/>
                <w:szCs w:val="24"/>
              </w:rPr>
            </w:pPr>
            <w:r w:rsidRPr="00374B62">
              <w:rPr>
                <w:rFonts w:asciiTheme="minorHAnsi" w:hAnsiTheme="minorHAnsi" w:cstheme="minorHAnsi"/>
                <w:sz w:val="24"/>
                <w:szCs w:val="24"/>
              </w:rPr>
              <w:t>Performance Measure C</w:t>
            </w:r>
          </w:p>
        </w:tc>
        <w:tc>
          <w:tcPr>
            <w:tcW w:w="1710" w:type="dxa"/>
          </w:tcPr>
          <w:p w14:paraId="6543B75D" w14:textId="77777777" w:rsidR="009B5909" w:rsidRPr="00374B62" w:rsidRDefault="009B5909" w:rsidP="009B5909">
            <w:pPr>
              <w:widowControl w:val="0"/>
              <w:autoSpaceDE w:val="0"/>
              <w:autoSpaceDN w:val="0"/>
              <w:spacing w:before="10"/>
              <w:rPr>
                <w:rFonts w:asciiTheme="minorHAnsi" w:hAnsiTheme="minorHAnsi" w:cstheme="minorHAnsi"/>
                <w:sz w:val="24"/>
                <w:szCs w:val="24"/>
              </w:rPr>
            </w:pPr>
          </w:p>
        </w:tc>
        <w:tc>
          <w:tcPr>
            <w:tcW w:w="3060" w:type="dxa"/>
          </w:tcPr>
          <w:p w14:paraId="71DE58ED" w14:textId="77777777" w:rsidR="009B5909" w:rsidRPr="00374B62" w:rsidRDefault="009B5909" w:rsidP="009B5909">
            <w:pPr>
              <w:widowControl w:val="0"/>
              <w:autoSpaceDE w:val="0"/>
              <w:autoSpaceDN w:val="0"/>
              <w:spacing w:before="10"/>
              <w:rPr>
                <w:rFonts w:asciiTheme="minorHAnsi" w:hAnsiTheme="minorHAnsi" w:cstheme="minorHAnsi"/>
                <w:sz w:val="24"/>
                <w:szCs w:val="24"/>
              </w:rPr>
            </w:pPr>
          </w:p>
          <w:p w14:paraId="7A067CBF" w14:textId="77777777" w:rsidR="009B5909" w:rsidRPr="00374B62" w:rsidRDefault="009B5909" w:rsidP="009B5909">
            <w:pPr>
              <w:widowControl w:val="0"/>
              <w:autoSpaceDE w:val="0"/>
              <w:autoSpaceDN w:val="0"/>
              <w:spacing w:line="28" w:lineRule="exact"/>
              <w:ind w:left="79"/>
              <w:rPr>
                <w:rFonts w:asciiTheme="minorHAnsi" w:hAnsiTheme="minorHAnsi" w:cstheme="minorHAnsi"/>
                <w:sz w:val="24"/>
                <w:szCs w:val="24"/>
              </w:rPr>
            </w:pPr>
          </w:p>
        </w:tc>
      </w:tr>
      <w:tr w:rsidR="009B5909" w:rsidRPr="00374B62" w14:paraId="5E2D3352" w14:textId="77777777" w:rsidTr="009B5909">
        <w:trPr>
          <w:trHeight w:val="558"/>
        </w:trPr>
        <w:tc>
          <w:tcPr>
            <w:tcW w:w="1026" w:type="dxa"/>
            <w:vMerge w:val="restart"/>
            <w:shd w:val="clear" w:color="auto" w:fill="EAF0DD"/>
            <w:textDirection w:val="btLr"/>
          </w:tcPr>
          <w:p w14:paraId="42CD599F" w14:textId="77777777" w:rsidR="009B5909" w:rsidRPr="00374B62" w:rsidRDefault="009B5909" w:rsidP="009B5909">
            <w:pPr>
              <w:widowControl w:val="0"/>
              <w:autoSpaceDE w:val="0"/>
              <w:autoSpaceDN w:val="0"/>
              <w:spacing w:before="108" w:line="244" w:lineRule="auto"/>
              <w:ind w:left="811" w:right="356" w:hanging="452"/>
              <w:jc w:val="center"/>
              <w:rPr>
                <w:rFonts w:asciiTheme="minorHAnsi" w:hAnsiTheme="minorHAnsi" w:cstheme="minorHAnsi"/>
                <w:b/>
                <w:sz w:val="24"/>
                <w:szCs w:val="24"/>
              </w:rPr>
            </w:pPr>
            <w:r w:rsidRPr="00374B62">
              <w:rPr>
                <w:rFonts w:asciiTheme="minorHAnsi" w:hAnsiTheme="minorHAnsi" w:cstheme="minorHAnsi"/>
                <w:b/>
                <w:sz w:val="24"/>
                <w:szCs w:val="24"/>
              </w:rPr>
              <w:t>How</w:t>
            </w:r>
            <w:r w:rsidRPr="00374B62">
              <w:rPr>
                <w:rFonts w:asciiTheme="minorHAnsi" w:hAnsiTheme="minorHAnsi" w:cstheme="minorHAnsi"/>
                <w:b/>
                <w:spacing w:val="-6"/>
                <w:sz w:val="24"/>
                <w:szCs w:val="24"/>
              </w:rPr>
              <w:t xml:space="preserve"> </w:t>
            </w:r>
            <w:r w:rsidRPr="00374B62">
              <w:rPr>
                <w:rFonts w:asciiTheme="minorHAnsi" w:hAnsiTheme="minorHAnsi" w:cstheme="minorHAnsi"/>
                <w:b/>
                <w:sz w:val="24"/>
                <w:szCs w:val="24"/>
              </w:rPr>
              <w:t>Well</w:t>
            </w:r>
            <w:r w:rsidRPr="00374B62">
              <w:rPr>
                <w:rFonts w:asciiTheme="minorHAnsi" w:hAnsiTheme="minorHAnsi" w:cstheme="minorHAnsi"/>
                <w:b/>
                <w:spacing w:val="-5"/>
                <w:sz w:val="24"/>
                <w:szCs w:val="24"/>
              </w:rPr>
              <w:t xml:space="preserve"> </w:t>
            </w:r>
            <w:r w:rsidRPr="00374B62">
              <w:rPr>
                <w:rFonts w:asciiTheme="minorHAnsi" w:hAnsiTheme="minorHAnsi" w:cstheme="minorHAnsi"/>
                <w:b/>
                <w:sz w:val="24"/>
                <w:szCs w:val="24"/>
              </w:rPr>
              <w:t>Was</w:t>
            </w:r>
            <w:r w:rsidRPr="00374B62">
              <w:rPr>
                <w:rFonts w:asciiTheme="minorHAnsi" w:hAnsiTheme="minorHAnsi" w:cstheme="minorHAnsi"/>
                <w:b/>
                <w:spacing w:val="-6"/>
                <w:sz w:val="24"/>
                <w:szCs w:val="24"/>
              </w:rPr>
              <w:t xml:space="preserve"> </w:t>
            </w:r>
            <w:r w:rsidRPr="00374B62">
              <w:rPr>
                <w:rFonts w:asciiTheme="minorHAnsi" w:hAnsiTheme="minorHAnsi" w:cstheme="minorHAnsi"/>
                <w:b/>
                <w:sz w:val="24"/>
                <w:szCs w:val="24"/>
              </w:rPr>
              <w:t>it</w:t>
            </w:r>
            <w:r w:rsidRPr="00374B62">
              <w:rPr>
                <w:rFonts w:asciiTheme="minorHAnsi" w:hAnsiTheme="minorHAnsi" w:cstheme="minorHAnsi"/>
                <w:b/>
                <w:spacing w:val="-47"/>
                <w:sz w:val="24"/>
                <w:szCs w:val="24"/>
              </w:rPr>
              <w:t xml:space="preserve"> </w:t>
            </w:r>
            <w:r w:rsidRPr="00374B62">
              <w:rPr>
                <w:rFonts w:asciiTheme="minorHAnsi" w:hAnsiTheme="minorHAnsi" w:cstheme="minorHAnsi"/>
                <w:b/>
                <w:sz w:val="24"/>
                <w:szCs w:val="24"/>
              </w:rPr>
              <w:t>Done?</w:t>
            </w:r>
          </w:p>
        </w:tc>
        <w:tc>
          <w:tcPr>
            <w:tcW w:w="2929" w:type="dxa"/>
            <w:vAlign w:val="center"/>
          </w:tcPr>
          <w:p w14:paraId="5AF3FC15" w14:textId="77777777" w:rsidR="009B5909" w:rsidRPr="00374B62" w:rsidRDefault="009B5909" w:rsidP="009B5909">
            <w:pPr>
              <w:widowControl w:val="0"/>
              <w:autoSpaceDE w:val="0"/>
              <w:autoSpaceDN w:val="0"/>
              <w:spacing w:line="225" w:lineRule="exact"/>
              <w:ind w:left="107"/>
              <w:rPr>
                <w:rFonts w:asciiTheme="minorHAnsi" w:hAnsiTheme="minorHAnsi" w:cstheme="minorHAnsi"/>
                <w:sz w:val="24"/>
                <w:szCs w:val="24"/>
              </w:rPr>
            </w:pPr>
          </w:p>
          <w:p w14:paraId="5D1A8ADE" w14:textId="77777777" w:rsidR="009B5909" w:rsidRPr="00374B62" w:rsidRDefault="009B5909" w:rsidP="009B5909">
            <w:pPr>
              <w:widowControl w:val="0"/>
              <w:autoSpaceDE w:val="0"/>
              <w:autoSpaceDN w:val="0"/>
              <w:spacing w:line="254" w:lineRule="auto"/>
              <w:rPr>
                <w:rFonts w:asciiTheme="minorHAnsi" w:hAnsiTheme="minorHAnsi" w:cstheme="minorHAnsi"/>
                <w:sz w:val="24"/>
                <w:szCs w:val="24"/>
              </w:rPr>
            </w:pPr>
            <w:r w:rsidRPr="00374B62">
              <w:rPr>
                <w:rFonts w:asciiTheme="minorHAnsi" w:hAnsiTheme="minorHAnsi" w:cstheme="minorHAnsi"/>
                <w:sz w:val="24"/>
                <w:szCs w:val="24"/>
              </w:rPr>
              <w:t xml:space="preserve">  Performance Measure A</w:t>
            </w:r>
          </w:p>
        </w:tc>
        <w:tc>
          <w:tcPr>
            <w:tcW w:w="1710" w:type="dxa"/>
          </w:tcPr>
          <w:p w14:paraId="5E4E4D4C" w14:textId="77777777" w:rsidR="009B5909" w:rsidRPr="00374B62" w:rsidRDefault="009B5909" w:rsidP="009B5909">
            <w:pPr>
              <w:widowControl w:val="0"/>
              <w:autoSpaceDE w:val="0"/>
              <w:autoSpaceDN w:val="0"/>
              <w:spacing w:line="290" w:lineRule="auto"/>
              <w:ind w:left="108" w:right="3937"/>
              <w:rPr>
                <w:rFonts w:asciiTheme="minorHAnsi" w:hAnsiTheme="minorHAnsi" w:cstheme="minorHAnsi"/>
                <w:sz w:val="24"/>
                <w:szCs w:val="24"/>
              </w:rPr>
            </w:pPr>
          </w:p>
        </w:tc>
        <w:tc>
          <w:tcPr>
            <w:tcW w:w="3060" w:type="dxa"/>
          </w:tcPr>
          <w:p w14:paraId="7CF856F7" w14:textId="77777777" w:rsidR="009B5909" w:rsidRPr="00374B62" w:rsidRDefault="009B5909" w:rsidP="009B5909">
            <w:pPr>
              <w:widowControl w:val="0"/>
              <w:autoSpaceDE w:val="0"/>
              <w:autoSpaceDN w:val="0"/>
              <w:spacing w:line="290" w:lineRule="auto"/>
              <w:ind w:left="108" w:right="3937"/>
              <w:rPr>
                <w:rFonts w:asciiTheme="minorHAnsi" w:hAnsiTheme="minorHAnsi" w:cstheme="minorHAnsi"/>
                <w:sz w:val="24"/>
                <w:szCs w:val="24"/>
              </w:rPr>
            </w:pPr>
          </w:p>
        </w:tc>
      </w:tr>
      <w:tr w:rsidR="009B5909" w:rsidRPr="00374B62" w14:paraId="182D4A78" w14:textId="77777777" w:rsidTr="009B5909">
        <w:trPr>
          <w:trHeight w:val="558"/>
        </w:trPr>
        <w:tc>
          <w:tcPr>
            <w:tcW w:w="1026" w:type="dxa"/>
            <w:vMerge/>
            <w:shd w:val="clear" w:color="auto" w:fill="EAF0DD"/>
            <w:textDirection w:val="btLr"/>
          </w:tcPr>
          <w:p w14:paraId="0716B8B8" w14:textId="77777777" w:rsidR="009B5909" w:rsidRPr="00374B62" w:rsidRDefault="009B5909" w:rsidP="009B5909">
            <w:pPr>
              <w:widowControl w:val="0"/>
              <w:autoSpaceDE w:val="0"/>
              <w:autoSpaceDN w:val="0"/>
              <w:jc w:val="center"/>
              <w:rPr>
                <w:rFonts w:asciiTheme="minorHAnsi" w:hAnsiTheme="minorHAnsi" w:cstheme="minorHAnsi"/>
                <w:sz w:val="24"/>
                <w:szCs w:val="24"/>
              </w:rPr>
            </w:pPr>
          </w:p>
        </w:tc>
        <w:tc>
          <w:tcPr>
            <w:tcW w:w="2929" w:type="dxa"/>
            <w:vAlign w:val="center"/>
          </w:tcPr>
          <w:p w14:paraId="0DB91BDA" w14:textId="77777777" w:rsidR="009B5909" w:rsidRPr="00374B62" w:rsidRDefault="009B5909" w:rsidP="009B5909">
            <w:pPr>
              <w:widowControl w:val="0"/>
              <w:autoSpaceDE w:val="0"/>
              <w:autoSpaceDN w:val="0"/>
              <w:spacing w:line="225" w:lineRule="exact"/>
              <w:ind w:left="107"/>
              <w:rPr>
                <w:rFonts w:asciiTheme="minorHAnsi" w:hAnsiTheme="minorHAnsi" w:cstheme="minorHAnsi"/>
                <w:sz w:val="24"/>
                <w:szCs w:val="24"/>
              </w:rPr>
            </w:pPr>
          </w:p>
          <w:p w14:paraId="116E25BB" w14:textId="77777777" w:rsidR="009B5909" w:rsidRPr="00374B62" w:rsidRDefault="009B5909" w:rsidP="009B5909">
            <w:pPr>
              <w:widowControl w:val="0"/>
              <w:autoSpaceDE w:val="0"/>
              <w:autoSpaceDN w:val="0"/>
              <w:spacing w:before="86" w:line="254" w:lineRule="auto"/>
              <w:ind w:left="107" w:right="407"/>
              <w:rPr>
                <w:rFonts w:asciiTheme="minorHAnsi" w:hAnsiTheme="minorHAnsi" w:cstheme="minorHAnsi"/>
                <w:sz w:val="24"/>
                <w:szCs w:val="24"/>
              </w:rPr>
            </w:pPr>
            <w:r w:rsidRPr="00374B62">
              <w:rPr>
                <w:rFonts w:asciiTheme="minorHAnsi" w:hAnsiTheme="minorHAnsi" w:cstheme="minorHAnsi"/>
                <w:sz w:val="24"/>
                <w:szCs w:val="24"/>
              </w:rPr>
              <w:t>Performance Measure B</w:t>
            </w:r>
          </w:p>
        </w:tc>
        <w:tc>
          <w:tcPr>
            <w:tcW w:w="1710" w:type="dxa"/>
          </w:tcPr>
          <w:p w14:paraId="49AA3EDD" w14:textId="77777777" w:rsidR="009B5909" w:rsidRPr="00374B62" w:rsidRDefault="009B5909" w:rsidP="009B5909">
            <w:pPr>
              <w:widowControl w:val="0"/>
              <w:autoSpaceDE w:val="0"/>
              <w:autoSpaceDN w:val="0"/>
              <w:spacing w:line="290" w:lineRule="auto"/>
              <w:ind w:left="108" w:right="1666"/>
              <w:rPr>
                <w:rFonts w:asciiTheme="minorHAnsi" w:hAnsiTheme="minorHAnsi" w:cstheme="minorHAnsi"/>
                <w:sz w:val="24"/>
                <w:szCs w:val="24"/>
              </w:rPr>
            </w:pPr>
          </w:p>
        </w:tc>
        <w:tc>
          <w:tcPr>
            <w:tcW w:w="3060" w:type="dxa"/>
          </w:tcPr>
          <w:p w14:paraId="233A8C83" w14:textId="77777777" w:rsidR="009B5909" w:rsidRPr="00374B62" w:rsidRDefault="009B5909" w:rsidP="009B5909">
            <w:pPr>
              <w:widowControl w:val="0"/>
              <w:autoSpaceDE w:val="0"/>
              <w:autoSpaceDN w:val="0"/>
              <w:spacing w:line="290" w:lineRule="auto"/>
              <w:ind w:left="108" w:right="1666"/>
              <w:rPr>
                <w:rFonts w:asciiTheme="minorHAnsi" w:hAnsiTheme="minorHAnsi" w:cstheme="minorHAnsi"/>
                <w:sz w:val="24"/>
                <w:szCs w:val="24"/>
              </w:rPr>
            </w:pPr>
          </w:p>
        </w:tc>
      </w:tr>
      <w:tr w:rsidR="009B5909" w:rsidRPr="00374B62" w14:paraId="466A1744" w14:textId="77777777" w:rsidTr="009B5909">
        <w:trPr>
          <w:trHeight w:val="631"/>
        </w:trPr>
        <w:tc>
          <w:tcPr>
            <w:tcW w:w="1026" w:type="dxa"/>
            <w:vMerge/>
            <w:shd w:val="clear" w:color="auto" w:fill="EAF0DD"/>
            <w:textDirection w:val="btLr"/>
          </w:tcPr>
          <w:p w14:paraId="1C8E9F02" w14:textId="77777777" w:rsidR="009B5909" w:rsidRPr="00374B62" w:rsidRDefault="009B5909" w:rsidP="009B5909">
            <w:pPr>
              <w:widowControl w:val="0"/>
              <w:autoSpaceDE w:val="0"/>
              <w:autoSpaceDN w:val="0"/>
              <w:jc w:val="center"/>
              <w:rPr>
                <w:rFonts w:asciiTheme="minorHAnsi" w:hAnsiTheme="minorHAnsi" w:cstheme="minorHAnsi"/>
                <w:sz w:val="24"/>
                <w:szCs w:val="24"/>
              </w:rPr>
            </w:pPr>
          </w:p>
        </w:tc>
        <w:tc>
          <w:tcPr>
            <w:tcW w:w="2929" w:type="dxa"/>
            <w:vAlign w:val="center"/>
          </w:tcPr>
          <w:p w14:paraId="2676D928" w14:textId="77777777" w:rsidR="009B5909" w:rsidRPr="00374B62" w:rsidRDefault="009B5909" w:rsidP="009B5909">
            <w:pPr>
              <w:widowControl w:val="0"/>
              <w:autoSpaceDE w:val="0"/>
              <w:autoSpaceDN w:val="0"/>
              <w:spacing w:line="225" w:lineRule="exact"/>
              <w:ind w:left="107"/>
              <w:rPr>
                <w:rFonts w:asciiTheme="minorHAnsi" w:hAnsiTheme="minorHAnsi" w:cstheme="minorHAnsi"/>
                <w:sz w:val="24"/>
                <w:szCs w:val="24"/>
              </w:rPr>
            </w:pPr>
          </w:p>
          <w:p w14:paraId="3875ADAC" w14:textId="77777777" w:rsidR="009B5909" w:rsidRPr="00374B62" w:rsidRDefault="009B5909" w:rsidP="009B5909">
            <w:pPr>
              <w:widowControl w:val="0"/>
              <w:autoSpaceDE w:val="0"/>
              <w:autoSpaceDN w:val="0"/>
              <w:ind w:left="107" w:right="409"/>
              <w:jc w:val="both"/>
              <w:rPr>
                <w:rFonts w:asciiTheme="minorHAnsi" w:hAnsiTheme="minorHAnsi" w:cstheme="minorHAnsi"/>
                <w:sz w:val="24"/>
                <w:szCs w:val="24"/>
              </w:rPr>
            </w:pPr>
            <w:r w:rsidRPr="00374B62">
              <w:rPr>
                <w:rFonts w:asciiTheme="minorHAnsi" w:hAnsiTheme="minorHAnsi" w:cstheme="minorHAnsi"/>
                <w:sz w:val="24"/>
                <w:szCs w:val="24"/>
              </w:rPr>
              <w:t>Performance Measure C</w:t>
            </w:r>
          </w:p>
        </w:tc>
        <w:tc>
          <w:tcPr>
            <w:tcW w:w="1710" w:type="dxa"/>
          </w:tcPr>
          <w:p w14:paraId="159466AB" w14:textId="77777777" w:rsidR="009B5909" w:rsidRPr="00374B62" w:rsidRDefault="009B5909" w:rsidP="009B5909">
            <w:pPr>
              <w:widowControl w:val="0"/>
              <w:autoSpaceDE w:val="0"/>
              <w:autoSpaceDN w:val="0"/>
              <w:spacing w:line="288" w:lineRule="auto"/>
              <w:ind w:left="108" w:right="1297"/>
              <w:rPr>
                <w:rFonts w:asciiTheme="minorHAnsi" w:hAnsiTheme="minorHAnsi" w:cstheme="minorHAnsi"/>
                <w:sz w:val="24"/>
                <w:szCs w:val="24"/>
              </w:rPr>
            </w:pPr>
          </w:p>
        </w:tc>
        <w:tc>
          <w:tcPr>
            <w:tcW w:w="3060" w:type="dxa"/>
          </w:tcPr>
          <w:p w14:paraId="79337706" w14:textId="77777777" w:rsidR="009B5909" w:rsidRPr="00374B62" w:rsidRDefault="009B5909" w:rsidP="009B5909">
            <w:pPr>
              <w:widowControl w:val="0"/>
              <w:autoSpaceDE w:val="0"/>
              <w:autoSpaceDN w:val="0"/>
              <w:spacing w:line="288" w:lineRule="auto"/>
              <w:ind w:left="108" w:right="1297"/>
              <w:rPr>
                <w:rFonts w:asciiTheme="minorHAnsi" w:hAnsiTheme="minorHAnsi" w:cstheme="minorHAnsi"/>
                <w:sz w:val="24"/>
                <w:szCs w:val="24"/>
              </w:rPr>
            </w:pPr>
          </w:p>
        </w:tc>
      </w:tr>
      <w:tr w:rsidR="009B5909" w:rsidRPr="00374B62" w14:paraId="55E6F61C" w14:textId="77777777" w:rsidTr="009B5909">
        <w:trPr>
          <w:trHeight w:val="782"/>
        </w:trPr>
        <w:tc>
          <w:tcPr>
            <w:tcW w:w="1026" w:type="dxa"/>
            <w:vMerge w:val="restart"/>
            <w:shd w:val="clear" w:color="auto" w:fill="FCE9D9"/>
            <w:textDirection w:val="btLr"/>
          </w:tcPr>
          <w:p w14:paraId="6F0B6FBB" w14:textId="77777777" w:rsidR="009B5909" w:rsidRPr="00374B62" w:rsidRDefault="009B5909" w:rsidP="009B5909">
            <w:pPr>
              <w:widowControl w:val="0"/>
              <w:autoSpaceDE w:val="0"/>
              <w:autoSpaceDN w:val="0"/>
              <w:spacing w:before="108" w:line="244" w:lineRule="auto"/>
              <w:ind w:left="113" w:right="330" w:firstLine="55"/>
              <w:jc w:val="center"/>
              <w:rPr>
                <w:rFonts w:asciiTheme="minorHAnsi" w:hAnsiTheme="minorHAnsi" w:cstheme="minorHAnsi"/>
                <w:b/>
                <w:sz w:val="24"/>
                <w:szCs w:val="24"/>
              </w:rPr>
            </w:pPr>
            <w:r w:rsidRPr="00374B62">
              <w:rPr>
                <w:rFonts w:asciiTheme="minorHAnsi" w:hAnsiTheme="minorHAnsi" w:cstheme="minorHAnsi"/>
                <w:b/>
                <w:sz w:val="24"/>
                <w:szCs w:val="24"/>
              </w:rPr>
              <w:t>Is Anyone</w:t>
            </w:r>
            <w:r w:rsidRPr="00374B62">
              <w:rPr>
                <w:rFonts w:asciiTheme="minorHAnsi" w:hAnsiTheme="minorHAnsi" w:cstheme="minorHAnsi"/>
                <w:b/>
                <w:spacing w:val="1"/>
                <w:sz w:val="24"/>
                <w:szCs w:val="24"/>
              </w:rPr>
              <w:t xml:space="preserve"> </w:t>
            </w:r>
            <w:r w:rsidRPr="00374B62">
              <w:rPr>
                <w:rFonts w:asciiTheme="minorHAnsi" w:hAnsiTheme="minorHAnsi" w:cstheme="minorHAnsi"/>
                <w:b/>
                <w:sz w:val="24"/>
                <w:szCs w:val="24"/>
              </w:rPr>
              <w:t>Better</w:t>
            </w:r>
            <w:r w:rsidRPr="00374B62">
              <w:rPr>
                <w:rFonts w:asciiTheme="minorHAnsi" w:hAnsiTheme="minorHAnsi" w:cstheme="minorHAnsi"/>
                <w:b/>
                <w:spacing w:val="-12"/>
                <w:sz w:val="24"/>
                <w:szCs w:val="24"/>
              </w:rPr>
              <w:t xml:space="preserve"> </w:t>
            </w:r>
            <w:r w:rsidRPr="00374B62">
              <w:rPr>
                <w:rFonts w:asciiTheme="minorHAnsi" w:hAnsiTheme="minorHAnsi" w:cstheme="minorHAnsi"/>
                <w:b/>
                <w:sz w:val="24"/>
                <w:szCs w:val="24"/>
              </w:rPr>
              <w:t>Off?</w:t>
            </w:r>
          </w:p>
        </w:tc>
        <w:tc>
          <w:tcPr>
            <w:tcW w:w="2929" w:type="dxa"/>
            <w:vAlign w:val="center"/>
          </w:tcPr>
          <w:p w14:paraId="24CA4595" w14:textId="77777777" w:rsidR="009B5909" w:rsidRPr="00374B62" w:rsidRDefault="009B5909" w:rsidP="009B5909">
            <w:pPr>
              <w:widowControl w:val="0"/>
              <w:autoSpaceDE w:val="0"/>
              <w:autoSpaceDN w:val="0"/>
              <w:spacing w:line="225" w:lineRule="exact"/>
              <w:ind w:left="107"/>
              <w:rPr>
                <w:rFonts w:asciiTheme="minorHAnsi" w:hAnsiTheme="minorHAnsi" w:cstheme="minorHAnsi"/>
                <w:sz w:val="24"/>
                <w:szCs w:val="24"/>
              </w:rPr>
            </w:pPr>
          </w:p>
          <w:p w14:paraId="7EDC2749" w14:textId="77777777" w:rsidR="009B5909" w:rsidRPr="00374B62" w:rsidRDefault="009B5909" w:rsidP="009B5909">
            <w:pPr>
              <w:widowControl w:val="0"/>
              <w:autoSpaceDE w:val="0"/>
              <w:autoSpaceDN w:val="0"/>
              <w:spacing w:before="4"/>
              <w:ind w:left="107"/>
              <w:rPr>
                <w:rFonts w:asciiTheme="minorHAnsi" w:hAnsiTheme="minorHAnsi" w:cstheme="minorHAnsi"/>
                <w:sz w:val="24"/>
                <w:szCs w:val="24"/>
              </w:rPr>
            </w:pPr>
            <w:r w:rsidRPr="00374B62">
              <w:rPr>
                <w:rFonts w:asciiTheme="minorHAnsi" w:hAnsiTheme="minorHAnsi" w:cstheme="minorHAnsi"/>
                <w:sz w:val="24"/>
                <w:szCs w:val="24"/>
              </w:rPr>
              <w:t>Performance Measure A</w:t>
            </w:r>
          </w:p>
        </w:tc>
        <w:tc>
          <w:tcPr>
            <w:tcW w:w="1710" w:type="dxa"/>
          </w:tcPr>
          <w:p w14:paraId="5EDC2AA2" w14:textId="77777777" w:rsidR="009B5909" w:rsidRPr="00374B62" w:rsidRDefault="009B5909" w:rsidP="009B5909">
            <w:pPr>
              <w:widowControl w:val="0"/>
              <w:autoSpaceDE w:val="0"/>
              <w:autoSpaceDN w:val="0"/>
              <w:spacing w:line="288" w:lineRule="auto"/>
              <w:ind w:left="208" w:right="1216" w:hanging="101"/>
              <w:rPr>
                <w:rFonts w:asciiTheme="minorHAnsi" w:hAnsiTheme="minorHAnsi" w:cstheme="minorHAnsi"/>
                <w:sz w:val="24"/>
                <w:szCs w:val="24"/>
              </w:rPr>
            </w:pPr>
          </w:p>
        </w:tc>
        <w:tc>
          <w:tcPr>
            <w:tcW w:w="3060" w:type="dxa"/>
          </w:tcPr>
          <w:p w14:paraId="3F5C604B" w14:textId="77777777" w:rsidR="009B5909" w:rsidRPr="00374B62" w:rsidRDefault="009B5909" w:rsidP="009B5909">
            <w:pPr>
              <w:widowControl w:val="0"/>
              <w:autoSpaceDE w:val="0"/>
              <w:autoSpaceDN w:val="0"/>
              <w:spacing w:line="288" w:lineRule="auto"/>
              <w:ind w:left="208" w:right="1216" w:hanging="101"/>
              <w:rPr>
                <w:rFonts w:asciiTheme="minorHAnsi" w:hAnsiTheme="minorHAnsi" w:cstheme="minorHAnsi"/>
                <w:sz w:val="24"/>
                <w:szCs w:val="24"/>
              </w:rPr>
            </w:pPr>
          </w:p>
        </w:tc>
      </w:tr>
      <w:tr w:rsidR="009B5909" w:rsidRPr="00374B62" w14:paraId="4CCC9126" w14:textId="77777777" w:rsidTr="009B5909">
        <w:trPr>
          <w:trHeight w:val="710"/>
        </w:trPr>
        <w:tc>
          <w:tcPr>
            <w:tcW w:w="1026" w:type="dxa"/>
            <w:vMerge/>
            <w:shd w:val="clear" w:color="auto" w:fill="FCE9D9"/>
            <w:textDirection w:val="btLr"/>
          </w:tcPr>
          <w:p w14:paraId="187C7A59" w14:textId="77777777" w:rsidR="009B5909" w:rsidRPr="00374B62" w:rsidRDefault="009B5909" w:rsidP="009B5909">
            <w:pPr>
              <w:widowControl w:val="0"/>
              <w:autoSpaceDE w:val="0"/>
              <w:autoSpaceDN w:val="0"/>
              <w:jc w:val="center"/>
              <w:rPr>
                <w:rFonts w:asciiTheme="minorHAnsi" w:hAnsiTheme="minorHAnsi" w:cstheme="minorHAnsi"/>
                <w:sz w:val="24"/>
                <w:szCs w:val="24"/>
              </w:rPr>
            </w:pPr>
          </w:p>
        </w:tc>
        <w:tc>
          <w:tcPr>
            <w:tcW w:w="2929" w:type="dxa"/>
            <w:vAlign w:val="center"/>
          </w:tcPr>
          <w:p w14:paraId="7A6E6A91" w14:textId="77777777" w:rsidR="009B5909" w:rsidRPr="00374B62" w:rsidRDefault="009B5909" w:rsidP="009B5909">
            <w:pPr>
              <w:widowControl w:val="0"/>
              <w:autoSpaceDE w:val="0"/>
              <w:autoSpaceDN w:val="0"/>
              <w:spacing w:line="225" w:lineRule="exact"/>
              <w:ind w:left="107"/>
              <w:rPr>
                <w:rFonts w:asciiTheme="minorHAnsi" w:hAnsiTheme="minorHAnsi" w:cstheme="minorHAnsi"/>
                <w:sz w:val="24"/>
                <w:szCs w:val="24"/>
              </w:rPr>
            </w:pPr>
          </w:p>
          <w:p w14:paraId="78FB2C64" w14:textId="77777777" w:rsidR="009B5909" w:rsidRPr="00374B62" w:rsidRDefault="009B5909" w:rsidP="009B5909">
            <w:pPr>
              <w:widowControl w:val="0"/>
              <w:autoSpaceDE w:val="0"/>
              <w:autoSpaceDN w:val="0"/>
              <w:spacing w:before="68" w:line="240" w:lineRule="atLeast"/>
              <w:ind w:left="107"/>
              <w:rPr>
                <w:rFonts w:asciiTheme="minorHAnsi" w:hAnsiTheme="minorHAnsi" w:cstheme="minorHAnsi"/>
                <w:sz w:val="24"/>
                <w:szCs w:val="24"/>
              </w:rPr>
            </w:pPr>
            <w:r w:rsidRPr="00374B62">
              <w:rPr>
                <w:rFonts w:asciiTheme="minorHAnsi" w:hAnsiTheme="minorHAnsi" w:cstheme="minorHAnsi"/>
                <w:sz w:val="24"/>
                <w:szCs w:val="24"/>
              </w:rPr>
              <w:t>Performance Measure B</w:t>
            </w:r>
          </w:p>
        </w:tc>
        <w:tc>
          <w:tcPr>
            <w:tcW w:w="1710" w:type="dxa"/>
          </w:tcPr>
          <w:p w14:paraId="56E2F1F0" w14:textId="77777777" w:rsidR="009B5909" w:rsidRPr="00374B62" w:rsidRDefault="009B5909" w:rsidP="009B5909">
            <w:pPr>
              <w:widowControl w:val="0"/>
              <w:autoSpaceDE w:val="0"/>
              <w:autoSpaceDN w:val="0"/>
              <w:spacing w:line="288" w:lineRule="auto"/>
              <w:ind w:left="158" w:right="1458"/>
              <w:rPr>
                <w:rFonts w:asciiTheme="minorHAnsi" w:hAnsiTheme="minorHAnsi" w:cstheme="minorHAnsi"/>
                <w:sz w:val="24"/>
                <w:szCs w:val="24"/>
              </w:rPr>
            </w:pPr>
          </w:p>
        </w:tc>
        <w:tc>
          <w:tcPr>
            <w:tcW w:w="3060" w:type="dxa"/>
          </w:tcPr>
          <w:p w14:paraId="5B685688" w14:textId="77777777" w:rsidR="009B5909" w:rsidRPr="00374B62" w:rsidRDefault="009B5909" w:rsidP="009B5909">
            <w:pPr>
              <w:widowControl w:val="0"/>
              <w:autoSpaceDE w:val="0"/>
              <w:autoSpaceDN w:val="0"/>
              <w:spacing w:line="288" w:lineRule="auto"/>
              <w:ind w:left="158" w:right="1458"/>
              <w:rPr>
                <w:rFonts w:asciiTheme="minorHAnsi" w:hAnsiTheme="minorHAnsi" w:cstheme="minorHAnsi"/>
                <w:sz w:val="24"/>
                <w:szCs w:val="24"/>
              </w:rPr>
            </w:pPr>
          </w:p>
        </w:tc>
      </w:tr>
      <w:tr w:rsidR="009B5909" w:rsidRPr="00374B62" w14:paraId="3EF1D77C" w14:textId="77777777" w:rsidTr="009B5909">
        <w:trPr>
          <w:trHeight w:val="1268"/>
        </w:trPr>
        <w:tc>
          <w:tcPr>
            <w:tcW w:w="1026" w:type="dxa"/>
            <w:shd w:val="clear" w:color="auto" w:fill="E4DFEB"/>
            <w:textDirection w:val="btLr"/>
          </w:tcPr>
          <w:p w14:paraId="5EE92E4D" w14:textId="77777777" w:rsidR="009B5909" w:rsidRPr="00374B62" w:rsidRDefault="009B5909" w:rsidP="009B5909">
            <w:pPr>
              <w:widowControl w:val="0"/>
              <w:autoSpaceDE w:val="0"/>
              <w:autoSpaceDN w:val="0"/>
              <w:spacing w:before="108"/>
              <w:ind w:left="113"/>
              <w:rPr>
                <w:rFonts w:asciiTheme="minorHAnsi" w:hAnsiTheme="minorHAnsi" w:cstheme="minorHAnsi"/>
                <w:b/>
                <w:sz w:val="24"/>
                <w:szCs w:val="24"/>
              </w:rPr>
            </w:pPr>
            <w:r w:rsidRPr="00374B62">
              <w:rPr>
                <w:rFonts w:asciiTheme="minorHAnsi" w:hAnsiTheme="minorHAnsi" w:cstheme="minorHAnsi"/>
                <w:b/>
                <w:sz w:val="24"/>
                <w:szCs w:val="24"/>
              </w:rPr>
              <w:t>Definitions</w:t>
            </w:r>
          </w:p>
        </w:tc>
        <w:tc>
          <w:tcPr>
            <w:tcW w:w="4639" w:type="dxa"/>
            <w:gridSpan w:val="2"/>
          </w:tcPr>
          <w:p w14:paraId="32A23576" w14:textId="77777777" w:rsidR="009B5909" w:rsidRPr="00374B62" w:rsidRDefault="009B5909" w:rsidP="009B5909">
            <w:pPr>
              <w:widowControl w:val="0"/>
              <w:autoSpaceDE w:val="0"/>
              <w:autoSpaceDN w:val="0"/>
              <w:spacing w:before="7"/>
              <w:rPr>
                <w:rFonts w:asciiTheme="minorHAnsi" w:hAnsiTheme="minorHAnsi" w:cstheme="minorHAnsi"/>
                <w:sz w:val="24"/>
                <w:szCs w:val="24"/>
              </w:rPr>
            </w:pPr>
          </w:p>
        </w:tc>
        <w:tc>
          <w:tcPr>
            <w:tcW w:w="3060" w:type="dxa"/>
          </w:tcPr>
          <w:p w14:paraId="13E9C284" w14:textId="77777777" w:rsidR="009B5909" w:rsidRPr="00374B62" w:rsidRDefault="009B5909" w:rsidP="009B5909">
            <w:pPr>
              <w:widowControl w:val="0"/>
              <w:autoSpaceDE w:val="0"/>
              <w:autoSpaceDN w:val="0"/>
              <w:spacing w:before="7"/>
              <w:rPr>
                <w:rFonts w:asciiTheme="minorHAnsi" w:hAnsiTheme="minorHAnsi" w:cstheme="minorHAnsi"/>
                <w:sz w:val="24"/>
                <w:szCs w:val="24"/>
              </w:rPr>
            </w:pPr>
          </w:p>
          <w:p w14:paraId="09D802D8" w14:textId="77777777" w:rsidR="009B5909" w:rsidRPr="00374B62" w:rsidRDefault="009B5909" w:rsidP="009B5909">
            <w:pPr>
              <w:widowControl w:val="0"/>
              <w:autoSpaceDE w:val="0"/>
              <w:autoSpaceDN w:val="0"/>
              <w:spacing w:line="230" w:lineRule="exact"/>
              <w:rPr>
                <w:rFonts w:asciiTheme="minorHAnsi" w:hAnsiTheme="minorHAnsi" w:cstheme="minorHAnsi"/>
                <w:sz w:val="24"/>
                <w:szCs w:val="24"/>
              </w:rPr>
            </w:pPr>
          </w:p>
        </w:tc>
      </w:tr>
    </w:tbl>
    <w:p w14:paraId="24DA7F77"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7E866780"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24D17C13"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55B49A35"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10F3D43A"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1E472DF0"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1D1C808C"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60E4330B"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3376AAE0"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385EEA34"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6EE0533D"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525F121F"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52F02ABB"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4E6B5232"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7256F1A5"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54A79E3A"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3FCDF4A6" w14:textId="77777777" w:rsidR="009B5909"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45214D42" w14:textId="77777777" w:rsidR="009B5909" w:rsidRPr="00374B62" w:rsidRDefault="009B5909" w:rsidP="00B913B4">
      <w:pPr>
        <w:widowControl w:val="0"/>
        <w:autoSpaceDE w:val="0"/>
        <w:autoSpaceDN w:val="0"/>
        <w:spacing w:before="1" w:after="6"/>
        <w:ind w:firstLine="540"/>
        <w:rPr>
          <w:rFonts w:asciiTheme="minorHAnsi" w:hAnsiTheme="minorHAnsi" w:cstheme="minorHAnsi"/>
          <w:spacing w:val="-2"/>
          <w:sz w:val="24"/>
          <w:szCs w:val="24"/>
        </w:rPr>
      </w:pPr>
    </w:p>
    <w:p w14:paraId="625D7364" w14:textId="77777777" w:rsidR="00B913B4" w:rsidRPr="00374B62" w:rsidRDefault="00B913B4" w:rsidP="00B913B4">
      <w:pPr>
        <w:widowControl w:val="0"/>
        <w:autoSpaceDE w:val="0"/>
        <w:autoSpaceDN w:val="0"/>
        <w:spacing w:before="1" w:after="6"/>
        <w:ind w:firstLine="540"/>
        <w:rPr>
          <w:rFonts w:asciiTheme="minorHAnsi" w:hAnsiTheme="minorHAnsi" w:cstheme="minorHAnsi"/>
          <w:spacing w:val="-2"/>
          <w:sz w:val="24"/>
          <w:szCs w:val="24"/>
        </w:rPr>
      </w:pPr>
    </w:p>
    <w:p w14:paraId="4079C01D" w14:textId="77777777" w:rsidR="00B913B4" w:rsidRPr="00374B62" w:rsidRDefault="00B913B4" w:rsidP="00B913B4">
      <w:pPr>
        <w:widowControl w:val="0"/>
        <w:autoSpaceDE w:val="0"/>
        <w:autoSpaceDN w:val="0"/>
        <w:spacing w:before="1" w:after="6"/>
        <w:ind w:left="2080"/>
        <w:rPr>
          <w:rFonts w:asciiTheme="minorHAnsi" w:hAnsiTheme="minorHAnsi" w:cstheme="minorHAnsi"/>
          <w:sz w:val="24"/>
          <w:szCs w:val="24"/>
        </w:rPr>
      </w:pPr>
    </w:p>
    <w:p w14:paraId="67373F32" w14:textId="72F6FF01" w:rsidR="00A70D2D" w:rsidRPr="00374B62" w:rsidRDefault="00A7207D" w:rsidP="00A7207D">
      <w:pPr>
        <w:tabs>
          <w:tab w:val="right" w:pos="10800"/>
        </w:tabs>
        <w:suppressAutoHyphens/>
        <w:ind w:left="1080"/>
        <w:jc w:val="both"/>
        <w:rPr>
          <w:rFonts w:asciiTheme="minorHAnsi" w:hAnsiTheme="minorHAnsi" w:cstheme="minorHAnsi"/>
          <w:spacing w:val="-3"/>
          <w:sz w:val="24"/>
          <w:szCs w:val="24"/>
        </w:rPr>
      </w:pPr>
      <w:r w:rsidRPr="00374B62">
        <w:rPr>
          <w:rFonts w:asciiTheme="minorHAnsi" w:hAnsiTheme="minorHAnsi" w:cstheme="minorHAnsi"/>
          <w:spacing w:val="-3"/>
          <w:sz w:val="24"/>
          <w:szCs w:val="24"/>
        </w:rPr>
        <w:tab/>
      </w:r>
    </w:p>
    <w:p w14:paraId="4D804CFC" w14:textId="77777777" w:rsidR="00A70D2D" w:rsidRDefault="00A70D2D" w:rsidP="00A70D2D">
      <w:pPr>
        <w:widowControl w:val="0"/>
        <w:tabs>
          <w:tab w:val="left" w:pos="540"/>
        </w:tabs>
        <w:autoSpaceDE w:val="0"/>
        <w:autoSpaceDN w:val="0"/>
        <w:ind w:left="540"/>
        <w:rPr>
          <w:rFonts w:asciiTheme="minorHAnsi" w:hAnsiTheme="minorHAnsi" w:cstheme="minorHAnsi"/>
          <w:sz w:val="24"/>
          <w:szCs w:val="24"/>
        </w:rPr>
      </w:pPr>
    </w:p>
    <w:p w14:paraId="7F290B0A" w14:textId="77777777" w:rsidR="009B5909" w:rsidRDefault="009B5909" w:rsidP="00A70D2D">
      <w:pPr>
        <w:widowControl w:val="0"/>
        <w:tabs>
          <w:tab w:val="left" w:pos="540"/>
        </w:tabs>
        <w:autoSpaceDE w:val="0"/>
        <w:autoSpaceDN w:val="0"/>
        <w:ind w:left="540"/>
        <w:rPr>
          <w:rFonts w:asciiTheme="minorHAnsi" w:hAnsiTheme="minorHAnsi" w:cstheme="minorHAnsi"/>
          <w:sz w:val="24"/>
          <w:szCs w:val="24"/>
        </w:rPr>
      </w:pPr>
    </w:p>
    <w:p w14:paraId="7AE6FE98" w14:textId="77777777" w:rsidR="009B5909" w:rsidRDefault="009B5909" w:rsidP="00A70D2D">
      <w:pPr>
        <w:widowControl w:val="0"/>
        <w:tabs>
          <w:tab w:val="left" w:pos="540"/>
        </w:tabs>
        <w:autoSpaceDE w:val="0"/>
        <w:autoSpaceDN w:val="0"/>
        <w:ind w:left="540"/>
        <w:rPr>
          <w:rFonts w:asciiTheme="minorHAnsi" w:hAnsiTheme="minorHAnsi" w:cstheme="minorHAnsi"/>
          <w:sz w:val="24"/>
          <w:szCs w:val="24"/>
        </w:rPr>
      </w:pPr>
    </w:p>
    <w:p w14:paraId="3CF234DE" w14:textId="77777777" w:rsidR="009B5909" w:rsidRPr="00374B62" w:rsidRDefault="009B5909" w:rsidP="00240C6F">
      <w:pPr>
        <w:widowControl w:val="0"/>
        <w:tabs>
          <w:tab w:val="left" w:pos="540"/>
        </w:tabs>
        <w:autoSpaceDE w:val="0"/>
        <w:autoSpaceDN w:val="0"/>
        <w:rPr>
          <w:rFonts w:asciiTheme="minorHAnsi" w:hAnsiTheme="minorHAnsi" w:cstheme="minorHAnsi"/>
          <w:sz w:val="24"/>
          <w:szCs w:val="24"/>
        </w:rPr>
      </w:pPr>
    </w:p>
    <w:p w14:paraId="4E1647FF" w14:textId="078C61F9" w:rsidR="00A70D2D" w:rsidRPr="00374B62" w:rsidRDefault="00A70D2D" w:rsidP="002C53CC">
      <w:pPr>
        <w:widowControl w:val="0"/>
        <w:numPr>
          <w:ilvl w:val="1"/>
          <w:numId w:val="15"/>
        </w:numPr>
        <w:tabs>
          <w:tab w:val="left" w:pos="540"/>
        </w:tabs>
        <w:autoSpaceDE w:val="0"/>
        <w:autoSpaceDN w:val="0"/>
        <w:ind w:left="540" w:hanging="540"/>
        <w:rPr>
          <w:rFonts w:asciiTheme="minorHAnsi" w:hAnsiTheme="minorHAnsi" w:cstheme="minorHAnsi"/>
          <w:sz w:val="24"/>
          <w:szCs w:val="24"/>
        </w:rPr>
      </w:pPr>
      <w:r w:rsidRPr="00374B62">
        <w:rPr>
          <w:rFonts w:asciiTheme="minorHAnsi" w:hAnsiTheme="minorHAnsi" w:cstheme="minorHAnsi"/>
          <w:b/>
          <w:spacing w:val="-3"/>
          <w:sz w:val="24"/>
          <w:szCs w:val="24"/>
        </w:rPr>
        <w:t>Reporting and Evaluation Requirements</w:t>
      </w:r>
    </w:p>
    <w:p w14:paraId="0BFDF1C9" w14:textId="77777777" w:rsidR="00B913B4" w:rsidRPr="00374B62" w:rsidRDefault="00B913B4" w:rsidP="00B913B4">
      <w:pPr>
        <w:widowControl w:val="0"/>
        <w:tabs>
          <w:tab w:val="left" w:pos="540"/>
        </w:tabs>
        <w:autoSpaceDE w:val="0"/>
        <w:autoSpaceDN w:val="0"/>
        <w:ind w:left="540"/>
        <w:rPr>
          <w:rFonts w:asciiTheme="minorHAnsi" w:hAnsiTheme="minorHAnsi" w:cstheme="minorHAnsi"/>
          <w:sz w:val="24"/>
          <w:szCs w:val="24"/>
          <w:highlight w:val="yellow"/>
        </w:rPr>
      </w:pPr>
    </w:p>
    <w:p w14:paraId="7BFFF931" w14:textId="25F9A0E2" w:rsidR="002970C0" w:rsidRPr="00374B62" w:rsidRDefault="002970C0" w:rsidP="00B913B4">
      <w:pPr>
        <w:pStyle w:val="ListParagraph"/>
        <w:widowControl w:val="0"/>
        <w:numPr>
          <w:ilvl w:val="2"/>
          <w:numId w:val="15"/>
        </w:numPr>
        <w:tabs>
          <w:tab w:val="left" w:pos="540"/>
        </w:tabs>
        <w:autoSpaceDE w:val="0"/>
        <w:autoSpaceDN w:val="0"/>
        <w:ind w:left="1080"/>
        <w:rPr>
          <w:rFonts w:asciiTheme="minorHAnsi" w:hAnsiTheme="minorHAnsi" w:cstheme="minorHAnsi"/>
          <w:b/>
          <w:bCs/>
          <w:sz w:val="24"/>
          <w:szCs w:val="24"/>
        </w:rPr>
      </w:pPr>
      <w:r w:rsidRPr="00374B62">
        <w:rPr>
          <w:rFonts w:asciiTheme="minorHAnsi" w:hAnsiTheme="minorHAnsi" w:cstheme="minorHAnsi"/>
          <w:b/>
          <w:bCs/>
          <w:sz w:val="24"/>
          <w:szCs w:val="24"/>
        </w:rPr>
        <w:t>Reporting Requirements</w:t>
      </w:r>
    </w:p>
    <w:p w14:paraId="4F57785A" w14:textId="77777777" w:rsidR="00B913B4" w:rsidRPr="00374B62" w:rsidRDefault="00B913B4" w:rsidP="00B913B4">
      <w:pPr>
        <w:pStyle w:val="ListParagraph"/>
        <w:widowControl w:val="0"/>
        <w:tabs>
          <w:tab w:val="left" w:pos="540"/>
        </w:tabs>
        <w:autoSpaceDE w:val="0"/>
        <w:autoSpaceDN w:val="0"/>
        <w:ind w:left="1080"/>
        <w:rPr>
          <w:rFonts w:asciiTheme="minorHAnsi" w:hAnsiTheme="minorHAnsi" w:cstheme="minorHAnsi"/>
          <w:b/>
          <w:bCs/>
          <w:sz w:val="24"/>
          <w:szCs w:val="24"/>
        </w:rPr>
      </w:pPr>
    </w:p>
    <w:p w14:paraId="2607D2ED" w14:textId="57E7FE1B" w:rsidR="002970C0" w:rsidRPr="00374B62" w:rsidRDefault="002970C0" w:rsidP="00B913B4">
      <w:pPr>
        <w:widowControl w:val="0"/>
        <w:tabs>
          <w:tab w:val="left" w:pos="540"/>
        </w:tabs>
        <w:autoSpaceDE w:val="0"/>
        <w:autoSpaceDN w:val="0"/>
        <w:ind w:left="1080"/>
        <w:rPr>
          <w:rFonts w:asciiTheme="minorHAnsi" w:hAnsiTheme="minorHAnsi" w:cstheme="minorHAnsi"/>
          <w:sz w:val="24"/>
          <w:szCs w:val="24"/>
        </w:rPr>
      </w:pPr>
      <w:r w:rsidRPr="00374B62">
        <w:rPr>
          <w:rFonts w:asciiTheme="minorHAnsi" w:hAnsiTheme="minorHAnsi" w:cstheme="minorHAnsi"/>
          <w:sz w:val="24"/>
          <w:szCs w:val="24"/>
        </w:rPr>
        <w:t>Contractor shall submit quarterly reports based on the above RBA Measures.</w:t>
      </w:r>
      <w:r w:rsidR="00B913B4" w:rsidRPr="00374B62">
        <w:rPr>
          <w:rFonts w:asciiTheme="minorHAnsi" w:hAnsiTheme="minorHAnsi" w:cstheme="minorHAnsi"/>
          <w:sz w:val="24"/>
          <w:szCs w:val="24"/>
        </w:rPr>
        <w:t xml:space="preserve"> </w:t>
      </w:r>
      <w:r w:rsidRPr="00374B62">
        <w:rPr>
          <w:rFonts w:asciiTheme="minorHAnsi" w:hAnsiTheme="minorHAnsi" w:cstheme="minorHAnsi"/>
          <w:sz w:val="24"/>
          <w:szCs w:val="24"/>
        </w:rPr>
        <w:t>These</w:t>
      </w:r>
      <w:r w:rsidR="00B913B4" w:rsidRPr="00374B62">
        <w:rPr>
          <w:rFonts w:asciiTheme="minorHAnsi" w:hAnsiTheme="minorHAnsi" w:cstheme="minorHAnsi"/>
          <w:sz w:val="24"/>
          <w:szCs w:val="24"/>
        </w:rPr>
        <w:t xml:space="preserve"> </w:t>
      </w:r>
      <w:r w:rsidRPr="00374B62">
        <w:rPr>
          <w:rFonts w:asciiTheme="minorHAnsi" w:hAnsiTheme="minorHAnsi" w:cstheme="minorHAnsi"/>
          <w:sz w:val="24"/>
          <w:szCs w:val="24"/>
        </w:rPr>
        <w:t>measures shall be entered directly into Clear Impact Software by the Contractor</w:t>
      </w:r>
      <w:r w:rsidR="00B913B4" w:rsidRPr="00374B62">
        <w:rPr>
          <w:rFonts w:asciiTheme="minorHAnsi" w:hAnsiTheme="minorHAnsi" w:cstheme="minorHAnsi"/>
          <w:sz w:val="24"/>
          <w:szCs w:val="24"/>
        </w:rPr>
        <w:t xml:space="preserve"> </w:t>
      </w:r>
      <w:r w:rsidRPr="00374B62">
        <w:rPr>
          <w:rFonts w:asciiTheme="minorHAnsi" w:hAnsiTheme="minorHAnsi" w:cstheme="minorHAnsi"/>
          <w:sz w:val="24"/>
          <w:szCs w:val="24"/>
        </w:rPr>
        <w:t>by the 10th day of the new quarter. The County shall provide the Contractor access to</w:t>
      </w:r>
      <w:r w:rsidR="00B913B4" w:rsidRPr="00374B62">
        <w:rPr>
          <w:rFonts w:asciiTheme="minorHAnsi" w:hAnsiTheme="minorHAnsi" w:cstheme="minorHAnsi"/>
          <w:sz w:val="24"/>
          <w:szCs w:val="24"/>
        </w:rPr>
        <w:t xml:space="preserve"> </w:t>
      </w:r>
      <w:r w:rsidRPr="00374B62">
        <w:rPr>
          <w:rFonts w:asciiTheme="minorHAnsi" w:hAnsiTheme="minorHAnsi" w:cstheme="minorHAnsi"/>
          <w:sz w:val="24"/>
          <w:szCs w:val="24"/>
        </w:rPr>
        <w:t>the software. The County shall also provide training opportunities to the Contractor,</w:t>
      </w:r>
      <w:r w:rsidR="00B913B4" w:rsidRPr="00374B62">
        <w:rPr>
          <w:rFonts w:asciiTheme="minorHAnsi" w:hAnsiTheme="minorHAnsi" w:cstheme="minorHAnsi"/>
          <w:sz w:val="24"/>
          <w:szCs w:val="24"/>
        </w:rPr>
        <w:t xml:space="preserve"> </w:t>
      </w:r>
      <w:r w:rsidRPr="00374B62">
        <w:rPr>
          <w:rFonts w:asciiTheme="minorHAnsi" w:hAnsiTheme="minorHAnsi" w:cstheme="minorHAnsi"/>
          <w:sz w:val="24"/>
          <w:szCs w:val="24"/>
        </w:rPr>
        <w:t>prior</w:t>
      </w:r>
      <w:r w:rsidR="00B913B4" w:rsidRPr="00374B62">
        <w:rPr>
          <w:rFonts w:asciiTheme="minorHAnsi" w:hAnsiTheme="minorHAnsi" w:cstheme="minorHAnsi"/>
          <w:sz w:val="24"/>
          <w:szCs w:val="24"/>
        </w:rPr>
        <w:t xml:space="preserve"> </w:t>
      </w:r>
      <w:r w:rsidRPr="00374B62">
        <w:rPr>
          <w:rFonts w:asciiTheme="minorHAnsi" w:hAnsiTheme="minorHAnsi" w:cstheme="minorHAnsi"/>
          <w:sz w:val="24"/>
          <w:szCs w:val="24"/>
        </w:rPr>
        <w:t>to the end of the first quarter (only in the first year). Programs are required to</w:t>
      </w:r>
      <w:r w:rsidR="00B913B4" w:rsidRPr="00374B62">
        <w:rPr>
          <w:rFonts w:asciiTheme="minorHAnsi" w:hAnsiTheme="minorHAnsi" w:cstheme="minorHAnsi"/>
          <w:sz w:val="24"/>
          <w:szCs w:val="24"/>
        </w:rPr>
        <w:t xml:space="preserve"> </w:t>
      </w:r>
      <w:r w:rsidRPr="00374B62">
        <w:rPr>
          <w:rFonts w:asciiTheme="minorHAnsi" w:hAnsiTheme="minorHAnsi" w:cstheme="minorHAnsi"/>
          <w:sz w:val="24"/>
          <w:szCs w:val="24"/>
        </w:rPr>
        <w:t>maintain</w:t>
      </w:r>
      <w:r w:rsidR="00B913B4" w:rsidRPr="00374B62">
        <w:rPr>
          <w:rFonts w:asciiTheme="minorHAnsi" w:hAnsiTheme="minorHAnsi" w:cstheme="minorHAnsi"/>
          <w:sz w:val="24"/>
          <w:szCs w:val="24"/>
        </w:rPr>
        <w:t xml:space="preserve"> </w:t>
      </w:r>
      <w:r w:rsidRPr="00374B62">
        <w:rPr>
          <w:rFonts w:asciiTheme="minorHAnsi" w:hAnsiTheme="minorHAnsi" w:cstheme="minorHAnsi"/>
          <w:sz w:val="24"/>
          <w:szCs w:val="24"/>
        </w:rPr>
        <w:t>monthly documentation for all newly referred and continuing clients entered</w:t>
      </w:r>
      <w:r w:rsidR="00B913B4" w:rsidRPr="00374B62">
        <w:rPr>
          <w:rFonts w:asciiTheme="minorHAnsi" w:hAnsiTheme="minorHAnsi" w:cstheme="minorHAnsi"/>
          <w:sz w:val="24"/>
          <w:szCs w:val="24"/>
        </w:rPr>
        <w:t xml:space="preserve"> </w:t>
      </w:r>
      <w:r w:rsidRPr="00374B62">
        <w:rPr>
          <w:rFonts w:asciiTheme="minorHAnsi" w:hAnsiTheme="minorHAnsi" w:cstheme="minorHAnsi"/>
          <w:sz w:val="24"/>
          <w:szCs w:val="24"/>
        </w:rPr>
        <w:t>into Clear</w:t>
      </w:r>
      <w:r w:rsidR="00B913B4" w:rsidRPr="00374B62">
        <w:rPr>
          <w:rFonts w:asciiTheme="minorHAnsi" w:hAnsiTheme="minorHAnsi" w:cstheme="minorHAnsi"/>
          <w:sz w:val="24"/>
          <w:szCs w:val="24"/>
        </w:rPr>
        <w:t xml:space="preserve"> </w:t>
      </w:r>
      <w:r w:rsidRPr="00374B62">
        <w:rPr>
          <w:rFonts w:asciiTheme="minorHAnsi" w:hAnsiTheme="minorHAnsi" w:cstheme="minorHAnsi"/>
          <w:sz w:val="24"/>
          <w:szCs w:val="24"/>
        </w:rPr>
        <w:t>Impact. Contractors are expected to make every effort to submit Service</w:t>
      </w:r>
      <w:r w:rsidR="00B913B4" w:rsidRPr="00374B62">
        <w:rPr>
          <w:rFonts w:asciiTheme="minorHAnsi" w:hAnsiTheme="minorHAnsi" w:cstheme="minorHAnsi"/>
          <w:sz w:val="24"/>
          <w:szCs w:val="24"/>
        </w:rPr>
        <w:t xml:space="preserve"> </w:t>
      </w:r>
      <w:r w:rsidRPr="00374B62">
        <w:rPr>
          <w:rFonts w:asciiTheme="minorHAnsi" w:hAnsiTheme="minorHAnsi" w:cstheme="minorHAnsi"/>
          <w:sz w:val="24"/>
          <w:szCs w:val="24"/>
        </w:rPr>
        <w:t xml:space="preserve">and Client Data in a manner that conforms to the format required by </w:t>
      </w:r>
      <w:r w:rsidR="00B913B4" w:rsidRPr="00374B62">
        <w:rPr>
          <w:rFonts w:asciiTheme="minorHAnsi" w:hAnsiTheme="minorHAnsi" w:cstheme="minorHAnsi"/>
          <w:sz w:val="24"/>
          <w:szCs w:val="24"/>
        </w:rPr>
        <w:t>CFS</w:t>
      </w:r>
      <w:r w:rsidRPr="00374B62">
        <w:rPr>
          <w:rFonts w:asciiTheme="minorHAnsi" w:hAnsiTheme="minorHAnsi" w:cstheme="minorHAnsi"/>
          <w:sz w:val="24"/>
          <w:szCs w:val="24"/>
        </w:rPr>
        <w:t>.</w:t>
      </w:r>
    </w:p>
    <w:p w14:paraId="23FD36DC" w14:textId="77777777" w:rsidR="00B7432A" w:rsidRPr="00374B62" w:rsidRDefault="00B7432A" w:rsidP="00374B62">
      <w:pPr>
        <w:widowControl w:val="0"/>
        <w:tabs>
          <w:tab w:val="left" w:pos="540"/>
        </w:tabs>
        <w:autoSpaceDE w:val="0"/>
        <w:autoSpaceDN w:val="0"/>
        <w:rPr>
          <w:rFonts w:asciiTheme="minorHAnsi" w:hAnsiTheme="minorHAnsi" w:cstheme="minorHAnsi"/>
          <w:sz w:val="24"/>
          <w:szCs w:val="24"/>
        </w:rPr>
      </w:pPr>
    </w:p>
    <w:p w14:paraId="74CDACC3" w14:textId="11F26D12" w:rsidR="002970C0" w:rsidRPr="00374B62" w:rsidRDefault="002970C0" w:rsidP="00B913B4">
      <w:pPr>
        <w:pStyle w:val="ListParagraph"/>
        <w:widowControl w:val="0"/>
        <w:numPr>
          <w:ilvl w:val="2"/>
          <w:numId w:val="15"/>
        </w:numPr>
        <w:tabs>
          <w:tab w:val="left" w:pos="540"/>
        </w:tabs>
        <w:autoSpaceDE w:val="0"/>
        <w:autoSpaceDN w:val="0"/>
        <w:ind w:left="1080"/>
        <w:rPr>
          <w:rFonts w:asciiTheme="minorHAnsi" w:hAnsiTheme="minorHAnsi" w:cstheme="minorHAnsi"/>
          <w:b/>
          <w:bCs/>
          <w:sz w:val="24"/>
          <w:szCs w:val="24"/>
        </w:rPr>
      </w:pPr>
      <w:r w:rsidRPr="00374B62">
        <w:rPr>
          <w:rFonts w:asciiTheme="minorHAnsi" w:hAnsiTheme="minorHAnsi" w:cstheme="minorHAnsi"/>
          <w:b/>
          <w:bCs/>
          <w:sz w:val="24"/>
          <w:szCs w:val="24"/>
        </w:rPr>
        <w:t>Evaluation Requirements</w:t>
      </w:r>
    </w:p>
    <w:p w14:paraId="234136D0" w14:textId="77777777" w:rsidR="00B913B4" w:rsidRPr="00374B62" w:rsidRDefault="00B913B4" w:rsidP="002970C0">
      <w:pPr>
        <w:widowControl w:val="0"/>
        <w:tabs>
          <w:tab w:val="left" w:pos="540"/>
        </w:tabs>
        <w:autoSpaceDE w:val="0"/>
        <w:autoSpaceDN w:val="0"/>
        <w:ind w:left="360"/>
        <w:rPr>
          <w:rFonts w:asciiTheme="minorHAnsi" w:hAnsiTheme="minorHAnsi" w:cstheme="minorHAnsi"/>
          <w:sz w:val="24"/>
          <w:szCs w:val="24"/>
        </w:rPr>
      </w:pPr>
    </w:p>
    <w:p w14:paraId="7D1A58D5" w14:textId="7205345D" w:rsidR="002970C0" w:rsidRPr="00374B62" w:rsidRDefault="002970C0" w:rsidP="00B913B4">
      <w:pPr>
        <w:widowControl w:val="0"/>
        <w:tabs>
          <w:tab w:val="left" w:pos="540"/>
        </w:tabs>
        <w:autoSpaceDE w:val="0"/>
        <w:autoSpaceDN w:val="0"/>
        <w:ind w:left="1080"/>
        <w:rPr>
          <w:rFonts w:asciiTheme="minorHAnsi" w:hAnsiTheme="minorHAnsi" w:cstheme="minorHAnsi"/>
          <w:sz w:val="24"/>
          <w:szCs w:val="24"/>
          <w:highlight w:val="yellow"/>
        </w:rPr>
      </w:pPr>
      <w:r w:rsidRPr="00374B62">
        <w:rPr>
          <w:rFonts w:asciiTheme="minorHAnsi" w:hAnsiTheme="minorHAnsi" w:cstheme="minorHAnsi"/>
          <w:sz w:val="24"/>
          <w:szCs w:val="24"/>
        </w:rPr>
        <w:t>Contractors will be establishing a base level for outcomes in year one of the contract.</w:t>
      </w:r>
      <w:r w:rsidR="009C746E" w:rsidRPr="00374B62">
        <w:rPr>
          <w:rFonts w:asciiTheme="minorHAnsi" w:hAnsiTheme="minorHAnsi" w:cstheme="minorHAnsi"/>
          <w:sz w:val="24"/>
          <w:szCs w:val="24"/>
        </w:rPr>
        <w:t xml:space="preserve"> </w:t>
      </w:r>
      <w:r w:rsidRPr="00374B62">
        <w:rPr>
          <w:rFonts w:asciiTheme="minorHAnsi" w:hAnsiTheme="minorHAnsi" w:cstheme="minorHAnsi"/>
          <w:sz w:val="24"/>
          <w:szCs w:val="24"/>
        </w:rPr>
        <w:t>Subsequent years will be evaluated as a percent increase in the outcome measures.</w:t>
      </w:r>
      <w:r w:rsidR="009C746E" w:rsidRPr="00374B62">
        <w:rPr>
          <w:rFonts w:asciiTheme="minorHAnsi" w:hAnsiTheme="minorHAnsi" w:cstheme="minorHAnsi"/>
          <w:sz w:val="24"/>
          <w:szCs w:val="24"/>
        </w:rPr>
        <w:t xml:space="preserve"> </w:t>
      </w:r>
      <w:r w:rsidRPr="00374B62">
        <w:rPr>
          <w:rFonts w:asciiTheme="minorHAnsi" w:hAnsiTheme="minorHAnsi" w:cstheme="minorHAnsi"/>
          <w:sz w:val="24"/>
          <w:szCs w:val="24"/>
        </w:rPr>
        <w:t>Subsequent years shall be expected to show a positive trend in outcomes measured.</w:t>
      </w:r>
    </w:p>
    <w:p w14:paraId="0406170B" w14:textId="77777777" w:rsidR="009B5909" w:rsidRPr="00374B62" w:rsidRDefault="009B5909" w:rsidP="00240C6F">
      <w:pPr>
        <w:widowControl w:val="0"/>
        <w:tabs>
          <w:tab w:val="left" w:pos="540"/>
        </w:tabs>
        <w:autoSpaceDE w:val="0"/>
        <w:autoSpaceDN w:val="0"/>
        <w:rPr>
          <w:rFonts w:asciiTheme="minorHAnsi" w:hAnsiTheme="minorHAnsi" w:cstheme="minorHAnsi"/>
          <w:sz w:val="24"/>
          <w:szCs w:val="24"/>
        </w:rPr>
      </w:pPr>
    </w:p>
    <w:p w14:paraId="4D255B48" w14:textId="77777777" w:rsidR="00A70D2D" w:rsidRPr="00374B62" w:rsidRDefault="00A70D2D" w:rsidP="002C53CC">
      <w:pPr>
        <w:widowControl w:val="0"/>
        <w:numPr>
          <w:ilvl w:val="1"/>
          <w:numId w:val="15"/>
        </w:numPr>
        <w:tabs>
          <w:tab w:val="left" w:pos="540"/>
        </w:tabs>
        <w:autoSpaceDE w:val="0"/>
        <w:autoSpaceDN w:val="0"/>
        <w:ind w:left="540" w:hanging="540"/>
        <w:rPr>
          <w:rFonts w:asciiTheme="minorHAnsi" w:hAnsiTheme="minorHAnsi" w:cstheme="minorHAnsi"/>
          <w:sz w:val="24"/>
          <w:szCs w:val="24"/>
        </w:rPr>
      </w:pPr>
      <w:r w:rsidRPr="00374B62">
        <w:rPr>
          <w:rFonts w:asciiTheme="minorHAnsi" w:hAnsiTheme="minorHAnsi" w:cstheme="minorHAnsi"/>
          <w:b/>
          <w:sz w:val="24"/>
          <w:szCs w:val="24"/>
        </w:rPr>
        <w:t>Entirety of Agreement Services</w:t>
      </w:r>
    </w:p>
    <w:p w14:paraId="2D2BCA13" w14:textId="77777777" w:rsidR="00A70D2D" w:rsidRPr="00374B62" w:rsidRDefault="00A70D2D" w:rsidP="00A70D2D">
      <w:pPr>
        <w:ind w:left="720"/>
        <w:rPr>
          <w:rFonts w:asciiTheme="minorHAnsi" w:hAnsiTheme="minorHAnsi" w:cstheme="minorHAnsi"/>
          <w:sz w:val="24"/>
          <w:szCs w:val="24"/>
        </w:rPr>
      </w:pPr>
    </w:p>
    <w:p w14:paraId="03F40A7B" w14:textId="42995D28" w:rsidR="00A70D2D" w:rsidRPr="00374B62" w:rsidRDefault="00A70D2D" w:rsidP="00A70D2D">
      <w:pPr>
        <w:ind w:left="540"/>
        <w:jc w:val="both"/>
        <w:rPr>
          <w:rFonts w:asciiTheme="minorHAnsi" w:hAnsiTheme="minorHAnsi" w:cstheme="minorHAnsi"/>
          <w:spacing w:val="-3"/>
          <w:sz w:val="24"/>
          <w:szCs w:val="24"/>
        </w:rPr>
      </w:pPr>
      <w:r w:rsidRPr="00374B62">
        <w:rPr>
          <w:rFonts w:asciiTheme="minorHAnsi" w:hAnsiTheme="minorHAnsi" w:cstheme="minorHAnsi"/>
          <w:sz w:val="24"/>
          <w:szCs w:val="24"/>
        </w:rPr>
        <w:t>C</w:t>
      </w:r>
      <w:r w:rsidRPr="00374B62">
        <w:rPr>
          <w:rFonts w:asciiTheme="minorHAnsi" w:hAnsiTheme="minorHAnsi" w:cstheme="minorHAnsi"/>
          <w:spacing w:val="-3"/>
          <w:sz w:val="24"/>
          <w:szCs w:val="24"/>
        </w:rPr>
        <w:t xml:space="preserve">ontractor shall abide by all provisions of the </w:t>
      </w:r>
      <w:r w:rsidR="00B913B4" w:rsidRPr="00374B62">
        <w:rPr>
          <w:rFonts w:asciiTheme="minorHAnsi" w:hAnsiTheme="minorHAnsi" w:cstheme="minorHAnsi"/>
          <w:spacing w:val="-3"/>
          <w:sz w:val="24"/>
          <w:szCs w:val="24"/>
        </w:rPr>
        <w:t>Standard Services Agreement</w:t>
      </w:r>
      <w:r w:rsidRPr="00374B62">
        <w:rPr>
          <w:rFonts w:asciiTheme="minorHAnsi" w:hAnsiTheme="minorHAnsi" w:cstheme="minorHAnsi"/>
          <w:spacing w:val="-3"/>
          <w:sz w:val="24"/>
          <w:szCs w:val="24"/>
        </w:rPr>
        <w:t xml:space="preserve"> General Terms and Conditions, all Exhibits, and all Attachments that are associated with and included in this contract. </w:t>
      </w:r>
    </w:p>
    <w:p w14:paraId="4442C06A" w14:textId="77777777" w:rsidR="00A70D2D" w:rsidRPr="00374B62" w:rsidRDefault="00A70D2D" w:rsidP="00A70D2D">
      <w:pPr>
        <w:ind w:left="540"/>
        <w:jc w:val="both"/>
        <w:rPr>
          <w:rFonts w:asciiTheme="minorHAnsi" w:hAnsiTheme="minorHAnsi" w:cstheme="minorHAnsi"/>
          <w:spacing w:val="-3"/>
          <w:sz w:val="24"/>
          <w:szCs w:val="24"/>
        </w:rPr>
      </w:pPr>
    </w:p>
    <w:p w14:paraId="4FDC7108" w14:textId="77777777" w:rsidR="00A70D2D" w:rsidRPr="00374B62" w:rsidRDefault="00A70D2D" w:rsidP="00A70D2D">
      <w:pPr>
        <w:widowControl w:val="0"/>
        <w:tabs>
          <w:tab w:val="left" w:pos="540"/>
        </w:tabs>
        <w:autoSpaceDE w:val="0"/>
        <w:autoSpaceDN w:val="0"/>
        <w:ind w:left="540"/>
        <w:rPr>
          <w:rFonts w:asciiTheme="minorHAnsi" w:hAnsiTheme="minorHAnsi" w:cstheme="minorHAnsi"/>
          <w:spacing w:val="-3"/>
          <w:sz w:val="24"/>
          <w:szCs w:val="24"/>
        </w:rPr>
      </w:pPr>
      <w:r w:rsidRPr="00374B62">
        <w:rPr>
          <w:rFonts w:asciiTheme="minorHAnsi" w:hAnsiTheme="minorHAnsi" w:cstheme="minorHAnsi"/>
          <w:spacing w:val="-3"/>
          <w:sz w:val="24"/>
          <w:szCs w:val="24"/>
        </w:rPr>
        <w:t>Contractor agrees to the supplemental terms and conditions contained in the following attachments to this Exhibit A:</w:t>
      </w:r>
    </w:p>
    <w:p w14:paraId="25895A81" w14:textId="77777777" w:rsidR="00B913B4" w:rsidRPr="00374B62" w:rsidRDefault="00B913B4" w:rsidP="00A70D2D">
      <w:pPr>
        <w:widowControl w:val="0"/>
        <w:tabs>
          <w:tab w:val="left" w:pos="540"/>
        </w:tabs>
        <w:autoSpaceDE w:val="0"/>
        <w:autoSpaceDN w:val="0"/>
        <w:ind w:left="540"/>
        <w:rPr>
          <w:rFonts w:asciiTheme="minorHAnsi" w:hAnsiTheme="minorHAnsi" w:cstheme="minorHAnsi"/>
          <w:spacing w:val="-3"/>
          <w:sz w:val="24"/>
          <w:szCs w:val="24"/>
        </w:rPr>
      </w:pPr>
    </w:p>
    <w:p w14:paraId="5CD1A2F6" w14:textId="71974C5A" w:rsidR="00B913B4" w:rsidRPr="00374B62" w:rsidRDefault="00B913B4" w:rsidP="00A70D2D">
      <w:pPr>
        <w:widowControl w:val="0"/>
        <w:tabs>
          <w:tab w:val="left" w:pos="540"/>
        </w:tabs>
        <w:autoSpaceDE w:val="0"/>
        <w:autoSpaceDN w:val="0"/>
        <w:ind w:left="540"/>
        <w:rPr>
          <w:rFonts w:asciiTheme="minorHAnsi" w:hAnsiTheme="minorHAnsi" w:cstheme="minorHAnsi"/>
          <w:sz w:val="24"/>
          <w:szCs w:val="24"/>
        </w:rPr>
      </w:pPr>
      <w:r w:rsidRPr="00374B62">
        <w:rPr>
          <w:rFonts w:asciiTheme="minorHAnsi" w:hAnsiTheme="minorHAnsi" w:cstheme="minorHAnsi"/>
          <w:sz w:val="24"/>
          <w:szCs w:val="24"/>
        </w:rPr>
        <w:t xml:space="preserve">Attachment A: </w:t>
      </w:r>
      <w:r w:rsidR="00001D78">
        <w:rPr>
          <w:rFonts w:asciiTheme="minorHAnsi" w:hAnsiTheme="minorHAnsi" w:cstheme="minorHAnsi"/>
          <w:sz w:val="24"/>
          <w:szCs w:val="24"/>
        </w:rPr>
        <w:t xml:space="preserve">Client </w:t>
      </w:r>
      <w:r w:rsidRPr="00374B62">
        <w:rPr>
          <w:rFonts w:asciiTheme="minorHAnsi" w:hAnsiTheme="minorHAnsi" w:cstheme="minorHAnsi"/>
          <w:sz w:val="24"/>
          <w:szCs w:val="24"/>
        </w:rPr>
        <w:t>Grievance Policy (English &amp; Spanish)</w:t>
      </w:r>
    </w:p>
    <w:p w14:paraId="63D62984" w14:textId="77777777" w:rsidR="00B913B4" w:rsidRPr="00374B62" w:rsidRDefault="00B913B4" w:rsidP="00A70D2D">
      <w:pPr>
        <w:widowControl w:val="0"/>
        <w:tabs>
          <w:tab w:val="left" w:pos="540"/>
        </w:tabs>
        <w:autoSpaceDE w:val="0"/>
        <w:autoSpaceDN w:val="0"/>
        <w:ind w:left="540"/>
        <w:rPr>
          <w:rFonts w:asciiTheme="minorHAnsi" w:hAnsiTheme="minorHAnsi" w:cstheme="minorHAnsi"/>
          <w:sz w:val="24"/>
          <w:szCs w:val="24"/>
        </w:rPr>
      </w:pPr>
      <w:r w:rsidRPr="00374B62">
        <w:rPr>
          <w:rFonts w:asciiTheme="minorHAnsi" w:hAnsiTheme="minorHAnsi" w:cstheme="minorHAnsi"/>
          <w:sz w:val="24"/>
          <w:szCs w:val="24"/>
        </w:rPr>
        <w:t>Attachment B: Language Access Requirements</w:t>
      </w:r>
    </w:p>
    <w:p w14:paraId="3DF7049D" w14:textId="7165A775" w:rsidR="00B913B4" w:rsidRPr="00374B62" w:rsidRDefault="00B913B4" w:rsidP="00A70D2D">
      <w:pPr>
        <w:widowControl w:val="0"/>
        <w:tabs>
          <w:tab w:val="left" w:pos="540"/>
        </w:tabs>
        <w:autoSpaceDE w:val="0"/>
        <w:autoSpaceDN w:val="0"/>
        <w:ind w:left="540"/>
        <w:rPr>
          <w:rFonts w:asciiTheme="minorHAnsi" w:hAnsiTheme="minorHAnsi" w:cstheme="minorHAnsi"/>
          <w:sz w:val="24"/>
          <w:szCs w:val="24"/>
        </w:rPr>
      </w:pPr>
      <w:r w:rsidRPr="00374B62">
        <w:rPr>
          <w:rFonts w:asciiTheme="minorHAnsi" w:hAnsiTheme="minorHAnsi" w:cstheme="minorHAnsi"/>
          <w:sz w:val="24"/>
          <w:szCs w:val="24"/>
        </w:rPr>
        <w:t>Attachment C: Confidentiality – Contract Provisions</w:t>
      </w:r>
    </w:p>
    <w:p w14:paraId="56E92788" w14:textId="77777777" w:rsidR="00A70D2D" w:rsidRPr="00374B62" w:rsidRDefault="00A70D2D" w:rsidP="00A70D2D">
      <w:pPr>
        <w:ind w:left="720"/>
        <w:rPr>
          <w:rFonts w:asciiTheme="minorHAnsi" w:hAnsiTheme="minorHAnsi" w:cstheme="minorHAnsi"/>
          <w:sz w:val="24"/>
          <w:szCs w:val="24"/>
        </w:rPr>
      </w:pPr>
    </w:p>
    <w:p w14:paraId="499E6E43" w14:textId="77777777" w:rsidR="00A70D2D" w:rsidRPr="00374B62" w:rsidRDefault="00A70D2D" w:rsidP="002C53CC">
      <w:pPr>
        <w:widowControl w:val="0"/>
        <w:numPr>
          <w:ilvl w:val="1"/>
          <w:numId w:val="15"/>
        </w:numPr>
        <w:tabs>
          <w:tab w:val="left" w:pos="540"/>
        </w:tabs>
        <w:autoSpaceDE w:val="0"/>
        <w:autoSpaceDN w:val="0"/>
        <w:ind w:left="540" w:hanging="540"/>
        <w:rPr>
          <w:rFonts w:asciiTheme="minorHAnsi" w:hAnsiTheme="minorHAnsi" w:cstheme="minorHAnsi"/>
          <w:sz w:val="24"/>
          <w:szCs w:val="24"/>
        </w:rPr>
      </w:pPr>
      <w:r w:rsidRPr="00374B62">
        <w:rPr>
          <w:rFonts w:asciiTheme="minorHAnsi" w:hAnsiTheme="minorHAnsi" w:cstheme="minorHAnsi"/>
          <w:b/>
          <w:bCs/>
          <w:iCs/>
          <w:sz w:val="24"/>
          <w:szCs w:val="24"/>
        </w:rPr>
        <w:t>Contractor Responsibilities – Client Grievance Policy</w:t>
      </w:r>
    </w:p>
    <w:p w14:paraId="5DF8E2B8" w14:textId="77777777" w:rsidR="00A70D2D" w:rsidRPr="00374B62" w:rsidRDefault="00A70D2D" w:rsidP="00A70D2D">
      <w:pPr>
        <w:ind w:left="540"/>
        <w:rPr>
          <w:rFonts w:asciiTheme="minorHAnsi" w:hAnsiTheme="minorHAnsi" w:cstheme="minorHAnsi"/>
          <w:bCs/>
          <w:iCs/>
          <w:sz w:val="24"/>
          <w:szCs w:val="24"/>
        </w:rPr>
      </w:pPr>
    </w:p>
    <w:p w14:paraId="301E99A4" w14:textId="4BE5F2EC" w:rsidR="00A70D2D" w:rsidRPr="00374B62" w:rsidRDefault="00A70D2D" w:rsidP="00A70D2D">
      <w:pPr>
        <w:widowControl w:val="0"/>
        <w:tabs>
          <w:tab w:val="left" w:pos="540"/>
        </w:tabs>
        <w:autoSpaceDE w:val="0"/>
        <w:autoSpaceDN w:val="0"/>
        <w:ind w:left="540"/>
        <w:rPr>
          <w:rFonts w:asciiTheme="minorHAnsi" w:hAnsiTheme="minorHAnsi" w:cstheme="minorHAnsi"/>
          <w:bCs/>
          <w:iCs/>
          <w:sz w:val="24"/>
          <w:szCs w:val="24"/>
        </w:rPr>
      </w:pPr>
      <w:r w:rsidRPr="00374B62">
        <w:rPr>
          <w:rFonts w:asciiTheme="minorHAnsi" w:hAnsiTheme="minorHAnsi" w:cstheme="minorHAnsi"/>
          <w:bCs/>
          <w:iCs/>
          <w:sz w:val="24"/>
          <w:szCs w:val="24"/>
        </w:rPr>
        <w:t>SSA Contractors are required to have a Client Grievance Policy in place and to disclose the policy to all SSA clients during the Client Intake Process. As evidence that a Client Grievance Policy is in place and all SSA client</w:t>
      </w:r>
      <w:r w:rsidR="00001D78">
        <w:rPr>
          <w:rFonts w:asciiTheme="minorHAnsi" w:hAnsiTheme="minorHAnsi" w:cstheme="minorHAnsi"/>
          <w:bCs/>
          <w:iCs/>
          <w:sz w:val="24"/>
          <w:szCs w:val="24"/>
        </w:rPr>
        <w:t>-</w:t>
      </w:r>
      <w:r w:rsidRPr="00374B62">
        <w:rPr>
          <w:rFonts w:asciiTheme="minorHAnsi" w:hAnsiTheme="minorHAnsi" w:cstheme="minorHAnsi"/>
          <w:bCs/>
          <w:iCs/>
          <w:sz w:val="24"/>
          <w:szCs w:val="24"/>
        </w:rPr>
        <w:t>provided services by the Contractor have been made aware of its existence, Contractor must obtain the signature of each SSA client on a copy of the policy acknowledging they were made aware of it, understand it, and received a copy of the signed document.  Contractor must also place a copy of the signed document in each client’s case file and make the files available for review by County staff upon request. See Attachment A for a sample SSA Grievance Policy. An MS Word file of the SSA Grievance Policy Template is available through your SSA Contract Liaison.</w:t>
      </w:r>
    </w:p>
    <w:p w14:paraId="20F8F887" w14:textId="77777777" w:rsidR="00A70D2D" w:rsidRPr="00374B62" w:rsidRDefault="00A70D2D" w:rsidP="00A70D2D">
      <w:pPr>
        <w:widowControl w:val="0"/>
        <w:tabs>
          <w:tab w:val="left" w:pos="540"/>
        </w:tabs>
        <w:autoSpaceDE w:val="0"/>
        <w:autoSpaceDN w:val="0"/>
        <w:ind w:left="540"/>
        <w:rPr>
          <w:rFonts w:asciiTheme="minorHAnsi" w:hAnsiTheme="minorHAnsi" w:cstheme="minorHAnsi"/>
          <w:sz w:val="24"/>
          <w:szCs w:val="24"/>
        </w:rPr>
      </w:pPr>
    </w:p>
    <w:p w14:paraId="0A63259E" w14:textId="77777777" w:rsidR="00A70D2D" w:rsidRPr="00374B62" w:rsidRDefault="00A70D2D" w:rsidP="002C53CC">
      <w:pPr>
        <w:widowControl w:val="0"/>
        <w:numPr>
          <w:ilvl w:val="1"/>
          <w:numId w:val="15"/>
        </w:numPr>
        <w:tabs>
          <w:tab w:val="left" w:pos="540"/>
        </w:tabs>
        <w:autoSpaceDE w:val="0"/>
        <w:autoSpaceDN w:val="0"/>
        <w:ind w:left="540" w:hanging="540"/>
        <w:rPr>
          <w:rFonts w:asciiTheme="minorHAnsi" w:hAnsiTheme="minorHAnsi" w:cstheme="minorHAnsi"/>
          <w:sz w:val="24"/>
          <w:szCs w:val="24"/>
        </w:rPr>
      </w:pPr>
      <w:r w:rsidRPr="00374B62">
        <w:rPr>
          <w:rFonts w:asciiTheme="minorHAnsi" w:hAnsiTheme="minorHAnsi" w:cstheme="minorHAnsi"/>
          <w:b/>
          <w:bCs/>
          <w:iCs/>
          <w:sz w:val="24"/>
          <w:szCs w:val="24"/>
        </w:rPr>
        <w:t>Language Access Requirement for Contractors</w:t>
      </w:r>
    </w:p>
    <w:p w14:paraId="18A6D852" w14:textId="77777777" w:rsidR="00A70D2D" w:rsidRPr="00374B62" w:rsidRDefault="00A70D2D" w:rsidP="00A70D2D">
      <w:pPr>
        <w:widowControl w:val="0"/>
        <w:tabs>
          <w:tab w:val="left" w:pos="540"/>
        </w:tabs>
        <w:autoSpaceDE w:val="0"/>
        <w:autoSpaceDN w:val="0"/>
        <w:ind w:left="540"/>
        <w:rPr>
          <w:rFonts w:asciiTheme="minorHAnsi" w:hAnsiTheme="minorHAnsi" w:cstheme="minorHAnsi"/>
          <w:sz w:val="24"/>
          <w:szCs w:val="24"/>
        </w:rPr>
      </w:pPr>
    </w:p>
    <w:p w14:paraId="53C584ED" w14:textId="77777777" w:rsidR="00A70D2D" w:rsidRPr="00374B62" w:rsidRDefault="00A70D2D" w:rsidP="00F42A0D">
      <w:pPr>
        <w:ind w:left="540"/>
        <w:rPr>
          <w:rFonts w:asciiTheme="minorHAnsi" w:hAnsiTheme="minorHAnsi" w:cstheme="minorHAnsi"/>
          <w:bCs/>
          <w:iCs/>
          <w:sz w:val="24"/>
          <w:szCs w:val="24"/>
        </w:rPr>
      </w:pPr>
      <w:r w:rsidRPr="00374B62">
        <w:rPr>
          <w:rFonts w:asciiTheme="minorHAnsi" w:hAnsiTheme="minorHAnsi" w:cstheme="minorHAnsi"/>
          <w:bCs/>
          <w:iCs/>
          <w:sz w:val="24"/>
          <w:szCs w:val="24"/>
        </w:rPr>
        <w:t>Please see Attachment B for more information regarding Limited English Proficient (LEP) client language access requirements for contractors with Alameda County.</w:t>
      </w:r>
    </w:p>
    <w:p w14:paraId="0A61032D" w14:textId="77777777" w:rsidR="009C746E" w:rsidRPr="00374B62" w:rsidRDefault="009C746E" w:rsidP="00F42A0D">
      <w:pPr>
        <w:ind w:left="540"/>
        <w:rPr>
          <w:rFonts w:asciiTheme="minorHAnsi" w:hAnsiTheme="minorHAnsi" w:cstheme="minorHAnsi"/>
          <w:bCs/>
          <w:iCs/>
          <w:sz w:val="24"/>
          <w:szCs w:val="24"/>
        </w:rPr>
      </w:pPr>
    </w:p>
    <w:p w14:paraId="554A200C" w14:textId="305D72F6" w:rsidR="009C746E" w:rsidRPr="00374B62" w:rsidRDefault="00B7432A" w:rsidP="009C746E">
      <w:pPr>
        <w:pStyle w:val="ListParagraph"/>
        <w:widowControl w:val="0"/>
        <w:numPr>
          <w:ilvl w:val="1"/>
          <w:numId w:val="15"/>
        </w:numPr>
        <w:autoSpaceDE w:val="0"/>
        <w:autoSpaceDN w:val="0"/>
        <w:ind w:left="540" w:hanging="540"/>
        <w:outlineLvl w:val="0"/>
        <w:rPr>
          <w:rFonts w:asciiTheme="minorHAnsi" w:eastAsia="Arial" w:hAnsiTheme="minorHAnsi" w:cstheme="minorHAnsi"/>
          <w:b/>
          <w:bCs/>
          <w:color w:val="010101"/>
          <w:w w:val="105"/>
          <w:sz w:val="24"/>
          <w:szCs w:val="24"/>
        </w:rPr>
      </w:pPr>
      <w:r w:rsidRPr="00374B62">
        <w:rPr>
          <w:rFonts w:asciiTheme="minorHAnsi" w:eastAsia="Arial" w:hAnsiTheme="minorHAnsi" w:cstheme="minorHAnsi"/>
          <w:b/>
          <w:bCs/>
          <w:color w:val="010101"/>
          <w:w w:val="105"/>
          <w:sz w:val="24"/>
          <w:szCs w:val="24"/>
        </w:rPr>
        <w:t>Confidentiality – Contract Provisions</w:t>
      </w:r>
    </w:p>
    <w:p w14:paraId="5470AED3" w14:textId="77777777" w:rsidR="009C746E" w:rsidRPr="00374B62" w:rsidRDefault="009C746E" w:rsidP="009C746E">
      <w:pPr>
        <w:pStyle w:val="ListParagraph"/>
        <w:widowControl w:val="0"/>
        <w:autoSpaceDE w:val="0"/>
        <w:autoSpaceDN w:val="0"/>
        <w:ind w:left="540"/>
        <w:outlineLvl w:val="0"/>
        <w:rPr>
          <w:rFonts w:asciiTheme="minorHAnsi" w:eastAsia="Arial" w:hAnsiTheme="minorHAnsi" w:cstheme="minorHAnsi"/>
          <w:b/>
          <w:bCs/>
          <w:color w:val="010101"/>
          <w:w w:val="105"/>
          <w:sz w:val="24"/>
          <w:szCs w:val="24"/>
        </w:rPr>
      </w:pPr>
    </w:p>
    <w:p w14:paraId="2670D982" w14:textId="050CE7FF" w:rsidR="00324F43" w:rsidRPr="00374B62" w:rsidRDefault="00512F74" w:rsidP="009C746E">
      <w:pPr>
        <w:widowControl w:val="0"/>
        <w:autoSpaceDE w:val="0"/>
        <w:autoSpaceDN w:val="0"/>
        <w:ind w:left="540"/>
        <w:outlineLvl w:val="0"/>
        <w:rPr>
          <w:rFonts w:asciiTheme="minorHAnsi" w:eastAsia="Arial" w:hAnsiTheme="minorHAnsi" w:cstheme="minorHAnsi"/>
          <w:color w:val="010101"/>
          <w:w w:val="105"/>
          <w:sz w:val="24"/>
          <w:szCs w:val="24"/>
        </w:rPr>
      </w:pPr>
      <w:r w:rsidRPr="00512F74">
        <w:rPr>
          <w:rFonts w:asciiTheme="minorHAnsi" w:eastAsia="Arial" w:hAnsiTheme="minorHAnsi" w:cstheme="minorHAnsi"/>
          <w:color w:val="010101"/>
          <w:w w:val="105"/>
          <w:sz w:val="24"/>
          <w:szCs w:val="24"/>
        </w:rPr>
        <w:t xml:space="preserve">Contractor agrees to maintain the confidentiality of any information </w:t>
      </w:r>
      <w:r>
        <w:rPr>
          <w:rFonts w:asciiTheme="minorHAnsi" w:eastAsia="Arial" w:hAnsiTheme="minorHAnsi" w:cstheme="minorHAnsi"/>
          <w:color w:val="010101"/>
          <w:w w:val="105"/>
          <w:sz w:val="24"/>
          <w:szCs w:val="24"/>
        </w:rPr>
        <w:t xml:space="preserve">that </w:t>
      </w:r>
      <w:r w:rsidRPr="00512F74">
        <w:rPr>
          <w:rFonts w:asciiTheme="minorHAnsi" w:eastAsia="Arial" w:hAnsiTheme="minorHAnsi" w:cstheme="minorHAnsi"/>
          <w:color w:val="010101"/>
          <w:w w:val="105"/>
          <w:sz w:val="24"/>
          <w:szCs w:val="24"/>
        </w:rPr>
        <w:t>may be obtained with th</w:t>
      </w:r>
      <w:r>
        <w:rPr>
          <w:rFonts w:asciiTheme="minorHAnsi" w:eastAsia="Arial" w:hAnsiTheme="minorHAnsi" w:cstheme="minorHAnsi"/>
          <w:color w:val="010101"/>
          <w:w w:val="105"/>
          <w:sz w:val="24"/>
          <w:szCs w:val="24"/>
        </w:rPr>
        <w:t xml:space="preserve">e services provided. </w:t>
      </w:r>
      <w:r w:rsidR="009C746E" w:rsidRPr="00374B62">
        <w:rPr>
          <w:rFonts w:asciiTheme="minorHAnsi" w:eastAsia="Arial" w:hAnsiTheme="minorHAnsi" w:cstheme="minorHAnsi"/>
          <w:color w:val="010101"/>
          <w:w w:val="105"/>
          <w:sz w:val="24"/>
          <w:szCs w:val="24"/>
        </w:rPr>
        <w:t xml:space="preserve">Please see Attachment C for more information regarding </w:t>
      </w:r>
      <w:r w:rsidR="00B7432A" w:rsidRPr="00374B62">
        <w:rPr>
          <w:rFonts w:asciiTheme="minorHAnsi" w:eastAsia="Arial" w:hAnsiTheme="minorHAnsi" w:cstheme="minorHAnsi"/>
          <w:color w:val="010101"/>
          <w:w w:val="105"/>
          <w:sz w:val="24"/>
          <w:szCs w:val="24"/>
        </w:rPr>
        <w:t>c</w:t>
      </w:r>
      <w:r w:rsidR="009C746E" w:rsidRPr="00374B62">
        <w:rPr>
          <w:rFonts w:asciiTheme="minorHAnsi" w:eastAsia="Arial" w:hAnsiTheme="minorHAnsi" w:cstheme="minorHAnsi"/>
          <w:color w:val="010101"/>
          <w:w w:val="105"/>
          <w:sz w:val="24"/>
          <w:szCs w:val="24"/>
        </w:rPr>
        <w:t>onfidentiality of client information.</w:t>
      </w:r>
    </w:p>
    <w:p w14:paraId="347BA29D" w14:textId="77777777" w:rsidR="00A70D2D" w:rsidRPr="00374B62" w:rsidRDefault="00A70D2D" w:rsidP="00F42A0D">
      <w:pPr>
        <w:widowControl w:val="0"/>
        <w:autoSpaceDE w:val="0"/>
        <w:autoSpaceDN w:val="0"/>
        <w:spacing w:before="94"/>
        <w:outlineLvl w:val="0"/>
        <w:rPr>
          <w:rFonts w:asciiTheme="minorHAnsi" w:eastAsia="Arial" w:hAnsiTheme="minorHAnsi" w:cstheme="minorHAnsi"/>
          <w:b/>
          <w:bCs/>
          <w:color w:val="010101"/>
          <w:w w:val="105"/>
          <w:sz w:val="24"/>
          <w:szCs w:val="24"/>
        </w:rPr>
      </w:pPr>
    </w:p>
    <w:p w14:paraId="7C3BEA24" w14:textId="77777777" w:rsidR="00D27987" w:rsidRDefault="00D27987" w:rsidP="00F42A0D">
      <w:pPr>
        <w:widowControl w:val="0"/>
        <w:autoSpaceDE w:val="0"/>
        <w:autoSpaceDN w:val="0"/>
        <w:spacing w:before="94"/>
        <w:outlineLvl w:val="0"/>
        <w:rPr>
          <w:rFonts w:ascii="Calibri" w:eastAsia="Arial" w:hAnsi="Calibri" w:cs="Calibri"/>
          <w:b/>
          <w:bCs/>
          <w:color w:val="010101"/>
          <w:w w:val="105"/>
          <w:sz w:val="32"/>
          <w:szCs w:val="32"/>
        </w:rPr>
      </w:pPr>
    </w:p>
    <w:p w14:paraId="08B66527" w14:textId="77777777" w:rsidR="00D27987" w:rsidRDefault="00D27987" w:rsidP="00F42A0D">
      <w:pPr>
        <w:widowControl w:val="0"/>
        <w:autoSpaceDE w:val="0"/>
        <w:autoSpaceDN w:val="0"/>
        <w:spacing w:before="94"/>
        <w:outlineLvl w:val="0"/>
        <w:rPr>
          <w:rFonts w:ascii="Calibri" w:eastAsia="Arial" w:hAnsi="Calibri" w:cs="Calibri"/>
          <w:b/>
          <w:bCs/>
          <w:color w:val="010101"/>
          <w:w w:val="105"/>
          <w:sz w:val="32"/>
          <w:szCs w:val="32"/>
        </w:rPr>
      </w:pPr>
    </w:p>
    <w:p w14:paraId="117D3D00" w14:textId="77777777" w:rsidR="00FF5F13" w:rsidRDefault="00FF5F13" w:rsidP="00F42A0D">
      <w:pPr>
        <w:widowControl w:val="0"/>
        <w:autoSpaceDE w:val="0"/>
        <w:autoSpaceDN w:val="0"/>
        <w:spacing w:before="94"/>
        <w:outlineLvl w:val="0"/>
        <w:rPr>
          <w:rFonts w:ascii="Calibri" w:eastAsia="Arial" w:hAnsi="Calibri" w:cs="Calibri"/>
          <w:b/>
          <w:bCs/>
          <w:color w:val="010101"/>
          <w:w w:val="105"/>
          <w:sz w:val="32"/>
          <w:szCs w:val="32"/>
        </w:rPr>
      </w:pPr>
    </w:p>
    <w:p w14:paraId="67BF79F8" w14:textId="77777777" w:rsidR="00374B62" w:rsidRDefault="00374B62" w:rsidP="00F42A0D">
      <w:pPr>
        <w:widowControl w:val="0"/>
        <w:autoSpaceDE w:val="0"/>
        <w:autoSpaceDN w:val="0"/>
        <w:spacing w:before="94"/>
        <w:outlineLvl w:val="0"/>
        <w:rPr>
          <w:rFonts w:ascii="Calibri" w:eastAsia="Arial" w:hAnsi="Calibri" w:cs="Calibri"/>
          <w:b/>
          <w:bCs/>
          <w:color w:val="010101"/>
          <w:w w:val="105"/>
          <w:sz w:val="32"/>
          <w:szCs w:val="32"/>
        </w:rPr>
      </w:pPr>
    </w:p>
    <w:p w14:paraId="0202B44B" w14:textId="77777777" w:rsidR="00374B62" w:rsidRDefault="00374B62" w:rsidP="00F42A0D">
      <w:pPr>
        <w:widowControl w:val="0"/>
        <w:autoSpaceDE w:val="0"/>
        <w:autoSpaceDN w:val="0"/>
        <w:spacing w:before="94"/>
        <w:outlineLvl w:val="0"/>
        <w:rPr>
          <w:rFonts w:ascii="Calibri" w:eastAsia="Arial" w:hAnsi="Calibri" w:cs="Calibri"/>
          <w:b/>
          <w:bCs/>
          <w:color w:val="010101"/>
          <w:w w:val="105"/>
          <w:sz w:val="32"/>
          <w:szCs w:val="32"/>
        </w:rPr>
      </w:pPr>
    </w:p>
    <w:p w14:paraId="5AFD9FB4" w14:textId="77777777" w:rsidR="009C746E" w:rsidRDefault="009C746E" w:rsidP="00F42A0D">
      <w:pPr>
        <w:widowControl w:val="0"/>
        <w:autoSpaceDE w:val="0"/>
        <w:autoSpaceDN w:val="0"/>
        <w:spacing w:before="94"/>
        <w:outlineLvl w:val="0"/>
        <w:rPr>
          <w:rFonts w:ascii="Calibri" w:eastAsia="Arial" w:hAnsi="Calibri" w:cs="Calibri"/>
          <w:b/>
          <w:bCs/>
          <w:color w:val="010101"/>
          <w:w w:val="105"/>
          <w:sz w:val="32"/>
          <w:szCs w:val="32"/>
        </w:rPr>
      </w:pPr>
    </w:p>
    <w:p w14:paraId="4811D50B" w14:textId="77777777" w:rsidR="00374B62" w:rsidRDefault="00374B62" w:rsidP="00F42A0D">
      <w:pPr>
        <w:widowControl w:val="0"/>
        <w:autoSpaceDE w:val="0"/>
        <w:autoSpaceDN w:val="0"/>
        <w:spacing w:before="94"/>
        <w:outlineLvl w:val="0"/>
        <w:rPr>
          <w:rFonts w:ascii="Calibri" w:eastAsia="Arial" w:hAnsi="Calibri" w:cs="Calibri"/>
          <w:b/>
          <w:bCs/>
          <w:color w:val="010101"/>
          <w:w w:val="105"/>
          <w:sz w:val="32"/>
          <w:szCs w:val="32"/>
        </w:rPr>
      </w:pPr>
    </w:p>
    <w:p w14:paraId="40D44BB1" w14:textId="77777777" w:rsidR="00374B62" w:rsidRDefault="00374B62" w:rsidP="00F42A0D">
      <w:pPr>
        <w:widowControl w:val="0"/>
        <w:autoSpaceDE w:val="0"/>
        <w:autoSpaceDN w:val="0"/>
        <w:spacing w:before="94"/>
        <w:outlineLvl w:val="0"/>
        <w:rPr>
          <w:rFonts w:ascii="Calibri" w:eastAsia="Arial" w:hAnsi="Calibri" w:cs="Calibri"/>
          <w:b/>
          <w:bCs/>
          <w:color w:val="010101"/>
          <w:w w:val="105"/>
          <w:sz w:val="32"/>
          <w:szCs w:val="32"/>
        </w:rPr>
      </w:pPr>
    </w:p>
    <w:p w14:paraId="6654183D" w14:textId="77777777" w:rsidR="00240C6F" w:rsidRDefault="00240C6F" w:rsidP="00F42A0D">
      <w:pPr>
        <w:widowControl w:val="0"/>
        <w:autoSpaceDE w:val="0"/>
        <w:autoSpaceDN w:val="0"/>
        <w:spacing w:before="94"/>
        <w:outlineLvl w:val="0"/>
        <w:rPr>
          <w:rFonts w:ascii="Calibri" w:eastAsia="Arial" w:hAnsi="Calibri" w:cs="Calibri"/>
          <w:b/>
          <w:bCs/>
          <w:color w:val="010101"/>
          <w:w w:val="105"/>
          <w:sz w:val="32"/>
          <w:szCs w:val="32"/>
        </w:rPr>
      </w:pPr>
    </w:p>
    <w:p w14:paraId="0E7F4D04" w14:textId="77777777" w:rsidR="00240C6F" w:rsidRDefault="00240C6F" w:rsidP="00F42A0D">
      <w:pPr>
        <w:widowControl w:val="0"/>
        <w:autoSpaceDE w:val="0"/>
        <w:autoSpaceDN w:val="0"/>
        <w:spacing w:before="94"/>
        <w:outlineLvl w:val="0"/>
        <w:rPr>
          <w:rFonts w:ascii="Calibri" w:eastAsia="Arial" w:hAnsi="Calibri" w:cs="Calibri"/>
          <w:b/>
          <w:bCs/>
          <w:color w:val="010101"/>
          <w:w w:val="105"/>
          <w:sz w:val="32"/>
          <w:szCs w:val="32"/>
        </w:rPr>
      </w:pPr>
    </w:p>
    <w:p w14:paraId="7D9C9352" w14:textId="77777777" w:rsidR="00512F74" w:rsidRPr="00512F74" w:rsidRDefault="00512F74" w:rsidP="00512F74">
      <w:pPr>
        <w:widowControl w:val="0"/>
        <w:autoSpaceDE w:val="0"/>
        <w:autoSpaceDN w:val="0"/>
        <w:spacing w:before="94"/>
        <w:outlineLvl w:val="0"/>
        <w:rPr>
          <w:rFonts w:asciiTheme="minorHAnsi" w:eastAsia="Arial" w:hAnsiTheme="minorHAnsi" w:cstheme="minorHAnsi"/>
          <w:b/>
          <w:bCs/>
          <w:color w:val="010101"/>
          <w:w w:val="105"/>
          <w:sz w:val="28"/>
          <w:szCs w:val="28"/>
        </w:rPr>
      </w:pPr>
    </w:p>
    <w:p w14:paraId="10EC3506" w14:textId="5D83B3C8" w:rsidR="00512F74" w:rsidRPr="00512F74" w:rsidRDefault="00512F74" w:rsidP="00512F74">
      <w:pPr>
        <w:jc w:val="right"/>
        <w:rPr>
          <w:rFonts w:asciiTheme="minorHAnsi" w:hAnsiTheme="minorHAnsi" w:cstheme="minorHAnsi"/>
          <w:b/>
          <w:sz w:val="24"/>
          <w:szCs w:val="24"/>
        </w:rPr>
      </w:pPr>
      <w:r>
        <w:rPr>
          <w:rFonts w:asciiTheme="minorHAnsi" w:hAnsiTheme="minorHAnsi" w:cstheme="minorHAnsi"/>
          <w:b/>
          <w:sz w:val="24"/>
          <w:szCs w:val="24"/>
        </w:rPr>
        <w:lastRenderedPageBreak/>
        <w:t xml:space="preserve">Exhibit A - </w:t>
      </w:r>
      <w:r w:rsidRPr="00512F74">
        <w:rPr>
          <w:rFonts w:asciiTheme="minorHAnsi" w:hAnsiTheme="minorHAnsi" w:cstheme="minorHAnsi"/>
          <w:b/>
          <w:sz w:val="24"/>
          <w:szCs w:val="24"/>
        </w:rPr>
        <w:t>Attachment A</w:t>
      </w:r>
    </w:p>
    <w:p w14:paraId="50BAF0D5" w14:textId="77777777" w:rsidR="00512F74" w:rsidRPr="00512F74" w:rsidRDefault="00512F74" w:rsidP="00512F74">
      <w:pPr>
        <w:jc w:val="center"/>
        <w:rPr>
          <w:rFonts w:asciiTheme="minorHAnsi" w:hAnsiTheme="minorHAnsi" w:cstheme="minorHAnsi"/>
          <w:b/>
          <w:sz w:val="24"/>
          <w:szCs w:val="24"/>
        </w:rPr>
      </w:pPr>
    </w:p>
    <w:p w14:paraId="2EB60A6D" w14:textId="77777777" w:rsidR="00512F74" w:rsidRPr="00512F74" w:rsidRDefault="00512F74" w:rsidP="00512F74">
      <w:pPr>
        <w:jc w:val="center"/>
        <w:rPr>
          <w:rFonts w:asciiTheme="minorHAnsi" w:hAnsiTheme="minorHAnsi" w:cstheme="minorHAnsi"/>
          <w:b/>
          <w:sz w:val="24"/>
          <w:szCs w:val="24"/>
        </w:rPr>
      </w:pPr>
      <w:r w:rsidRPr="00512F74">
        <w:rPr>
          <w:rFonts w:asciiTheme="minorHAnsi" w:hAnsiTheme="minorHAnsi" w:cstheme="minorHAnsi"/>
          <w:b/>
          <w:sz w:val="24"/>
          <w:szCs w:val="24"/>
        </w:rPr>
        <w:t>CLIENT GRIEVANCE POLICY</w:t>
      </w:r>
    </w:p>
    <w:p w14:paraId="18BAB26B" w14:textId="4C7B8B6C" w:rsidR="00512F74" w:rsidRPr="00512F74" w:rsidRDefault="00512F74" w:rsidP="00512F74">
      <w:pPr>
        <w:keepNext/>
        <w:keepLines/>
        <w:tabs>
          <w:tab w:val="center" w:pos="4680"/>
        </w:tabs>
        <w:spacing w:before="200"/>
        <w:jc w:val="center"/>
        <w:outlineLvl w:val="2"/>
        <w:rPr>
          <w:rFonts w:asciiTheme="minorHAnsi" w:eastAsia="MS Gothic" w:hAnsiTheme="minorHAnsi" w:cstheme="minorHAnsi"/>
          <w:b/>
          <w:bCs/>
          <w:sz w:val="24"/>
          <w:szCs w:val="24"/>
        </w:rPr>
      </w:pPr>
      <w:r w:rsidRPr="00512F74">
        <w:rPr>
          <w:rFonts w:asciiTheme="minorHAnsi" w:eastAsia="MS Gothic" w:hAnsiTheme="minorHAnsi" w:cstheme="minorHAnsi"/>
          <w:b/>
          <w:bCs/>
          <w:sz w:val="24"/>
          <w:szCs w:val="24"/>
        </w:rPr>
        <w:t>WHAT TO DO IF YOU HAVE A GRIEVANCE</w:t>
      </w:r>
    </w:p>
    <w:p w14:paraId="4D5B7CE6" w14:textId="77777777" w:rsidR="00512F74" w:rsidRPr="00512F74" w:rsidRDefault="00512F74" w:rsidP="00512F74">
      <w:pPr>
        <w:rPr>
          <w:rFonts w:asciiTheme="minorHAnsi" w:hAnsiTheme="minorHAnsi" w:cstheme="minorHAnsi"/>
          <w:bCs/>
          <w:sz w:val="24"/>
          <w:szCs w:val="24"/>
          <w14:shadow w14:blurRad="50800" w14:dist="38100" w14:dir="2700000" w14:sx="100000" w14:sy="100000" w14:kx="0" w14:ky="0" w14:algn="tl">
            <w14:srgbClr w14:val="000000">
              <w14:alpha w14:val="60000"/>
            </w14:srgbClr>
          </w14:shadow>
        </w:rPr>
      </w:pPr>
    </w:p>
    <w:p w14:paraId="49D36F14" w14:textId="77777777" w:rsidR="00512F74" w:rsidRPr="00512F74" w:rsidRDefault="00512F74" w:rsidP="00512F74">
      <w:pPr>
        <w:contextualSpacing/>
        <w:jc w:val="both"/>
        <w:rPr>
          <w:rFonts w:asciiTheme="minorHAnsi" w:hAnsiTheme="minorHAnsi" w:cstheme="minorHAnsi"/>
          <w:sz w:val="24"/>
          <w:szCs w:val="24"/>
        </w:rPr>
      </w:pPr>
      <w:r w:rsidRPr="00512F74">
        <w:rPr>
          <w:rFonts w:asciiTheme="minorHAnsi" w:hAnsiTheme="minorHAnsi" w:cstheme="minorHAnsi"/>
          <w:sz w:val="24"/>
          <w:szCs w:val="24"/>
        </w:rPr>
        <w:t xml:space="preserve">If you have a complaint about the performance of </w:t>
      </w:r>
      <w:r w:rsidRPr="00512F74">
        <w:rPr>
          <w:rFonts w:asciiTheme="minorHAnsi" w:hAnsiTheme="minorHAnsi" w:cstheme="minorHAnsi"/>
          <w:b/>
          <w:bCs/>
          <w:sz w:val="24"/>
          <w:szCs w:val="24"/>
          <w:u w:val="single"/>
        </w:rPr>
        <w:t>(                                                                     _)</w:t>
      </w:r>
      <w:r w:rsidRPr="00512F74">
        <w:rPr>
          <w:rFonts w:asciiTheme="minorHAnsi" w:hAnsiTheme="minorHAnsi" w:cstheme="minorHAnsi"/>
          <w:sz w:val="24"/>
          <w:szCs w:val="24"/>
        </w:rPr>
        <w:t xml:space="preserve"> </w:t>
      </w:r>
    </w:p>
    <w:p w14:paraId="4F591ED7" w14:textId="77777777" w:rsidR="00512F74" w:rsidRPr="00512F74" w:rsidRDefault="00512F74" w:rsidP="00512F74">
      <w:pPr>
        <w:contextualSpacing/>
        <w:jc w:val="both"/>
        <w:rPr>
          <w:rFonts w:asciiTheme="minorHAnsi" w:hAnsiTheme="minorHAnsi" w:cstheme="minorHAnsi"/>
          <w:b/>
          <w:bCs/>
          <w:sz w:val="16"/>
          <w:szCs w:val="16"/>
        </w:rPr>
      </w:pPr>
      <w:r w:rsidRPr="00512F74">
        <w:rPr>
          <w:rFonts w:asciiTheme="minorHAnsi" w:hAnsiTheme="minorHAnsi" w:cstheme="minorHAnsi"/>
          <w:sz w:val="16"/>
          <w:szCs w:val="16"/>
        </w:rPr>
        <w:tab/>
      </w:r>
      <w:r w:rsidRPr="00512F74">
        <w:rPr>
          <w:rFonts w:asciiTheme="minorHAnsi" w:hAnsiTheme="minorHAnsi" w:cstheme="minorHAnsi"/>
          <w:sz w:val="16"/>
          <w:szCs w:val="16"/>
        </w:rPr>
        <w:tab/>
      </w:r>
      <w:r w:rsidRPr="00512F74">
        <w:rPr>
          <w:rFonts w:asciiTheme="minorHAnsi" w:hAnsiTheme="minorHAnsi" w:cstheme="minorHAnsi"/>
          <w:sz w:val="16"/>
          <w:szCs w:val="16"/>
        </w:rPr>
        <w:tab/>
      </w:r>
      <w:r w:rsidRPr="00512F74">
        <w:rPr>
          <w:rFonts w:asciiTheme="minorHAnsi" w:hAnsiTheme="minorHAnsi" w:cstheme="minorHAnsi"/>
          <w:sz w:val="16"/>
          <w:szCs w:val="16"/>
        </w:rPr>
        <w:tab/>
      </w:r>
      <w:r w:rsidRPr="00512F74">
        <w:rPr>
          <w:rFonts w:asciiTheme="minorHAnsi" w:hAnsiTheme="minorHAnsi" w:cstheme="minorHAnsi"/>
          <w:sz w:val="16"/>
          <w:szCs w:val="16"/>
        </w:rPr>
        <w:tab/>
      </w:r>
      <w:r w:rsidRPr="00512F74">
        <w:rPr>
          <w:rFonts w:asciiTheme="minorHAnsi" w:hAnsiTheme="minorHAnsi" w:cstheme="minorHAnsi"/>
          <w:sz w:val="16"/>
          <w:szCs w:val="16"/>
        </w:rPr>
        <w:tab/>
        <w:t xml:space="preserve">                                   </w:t>
      </w:r>
      <w:r w:rsidRPr="00512F74">
        <w:rPr>
          <w:rFonts w:asciiTheme="minorHAnsi" w:hAnsiTheme="minorHAnsi" w:cstheme="minorHAnsi"/>
          <w:b/>
          <w:bCs/>
          <w:sz w:val="16"/>
          <w:szCs w:val="16"/>
        </w:rPr>
        <w:t>INSERT NAME OF CONTRACTOR</w:t>
      </w:r>
    </w:p>
    <w:p w14:paraId="2901105F" w14:textId="77777777" w:rsidR="00512F74" w:rsidRPr="00512F74" w:rsidRDefault="00512F74" w:rsidP="00512F74">
      <w:pPr>
        <w:contextualSpacing/>
        <w:jc w:val="both"/>
        <w:rPr>
          <w:rFonts w:asciiTheme="minorHAnsi" w:hAnsiTheme="minorHAnsi" w:cstheme="minorHAnsi"/>
          <w:sz w:val="24"/>
          <w:szCs w:val="24"/>
        </w:rPr>
      </w:pPr>
      <w:r w:rsidRPr="00512F74">
        <w:rPr>
          <w:rFonts w:asciiTheme="minorHAnsi" w:hAnsiTheme="minorHAnsi" w:cstheme="minorHAnsi"/>
          <w:sz w:val="24"/>
          <w:szCs w:val="24"/>
        </w:rPr>
        <w:t>staff, and/or you feel you have been treated unfairly, the following are the steps you should take to have your complaint heard:</w:t>
      </w:r>
    </w:p>
    <w:p w14:paraId="28DDE66D" w14:textId="77777777" w:rsidR="00512F74" w:rsidRPr="00512F74" w:rsidRDefault="00512F74" w:rsidP="00512F74">
      <w:pPr>
        <w:contextualSpacing/>
        <w:jc w:val="both"/>
        <w:rPr>
          <w:rFonts w:asciiTheme="minorHAnsi" w:hAnsiTheme="minorHAnsi" w:cstheme="minorHAnsi"/>
          <w:sz w:val="24"/>
          <w:szCs w:val="24"/>
        </w:rPr>
      </w:pPr>
    </w:p>
    <w:p w14:paraId="63DDBC3C" w14:textId="77777777" w:rsidR="00512F74" w:rsidRPr="00512F74" w:rsidRDefault="00512F74" w:rsidP="00512F74">
      <w:pPr>
        <w:numPr>
          <w:ilvl w:val="0"/>
          <w:numId w:val="46"/>
        </w:numPr>
        <w:ind w:left="360"/>
        <w:contextualSpacing/>
        <w:jc w:val="both"/>
        <w:rPr>
          <w:rFonts w:asciiTheme="minorHAnsi" w:hAnsiTheme="minorHAnsi" w:cstheme="minorHAnsi"/>
          <w:sz w:val="24"/>
          <w:szCs w:val="24"/>
        </w:rPr>
      </w:pPr>
      <w:r w:rsidRPr="00512F74">
        <w:rPr>
          <w:rFonts w:asciiTheme="minorHAnsi" w:hAnsiTheme="minorHAnsi" w:cstheme="minorHAnsi"/>
          <w:sz w:val="24"/>
          <w:szCs w:val="24"/>
        </w:rPr>
        <w:t>Talk privately to the person with whom you have the problem. We encourage you to try first to work out the problem in an open and informal way.</w:t>
      </w:r>
    </w:p>
    <w:p w14:paraId="4C8B456E" w14:textId="77777777" w:rsidR="00512F74" w:rsidRPr="00512F74" w:rsidRDefault="00512F74" w:rsidP="00512F74">
      <w:pPr>
        <w:ind w:left="360" w:hanging="360"/>
        <w:contextualSpacing/>
        <w:jc w:val="both"/>
        <w:rPr>
          <w:rFonts w:asciiTheme="minorHAnsi" w:hAnsiTheme="minorHAnsi" w:cstheme="minorHAnsi"/>
          <w:sz w:val="24"/>
          <w:szCs w:val="24"/>
        </w:rPr>
      </w:pPr>
    </w:p>
    <w:p w14:paraId="166DF3F2" w14:textId="77777777" w:rsidR="00512F74" w:rsidRDefault="00512F74" w:rsidP="00512F74">
      <w:pPr>
        <w:numPr>
          <w:ilvl w:val="0"/>
          <w:numId w:val="46"/>
        </w:numPr>
        <w:ind w:left="360"/>
        <w:contextualSpacing/>
        <w:jc w:val="both"/>
        <w:rPr>
          <w:rFonts w:asciiTheme="minorHAnsi" w:hAnsiTheme="minorHAnsi" w:cstheme="minorHAnsi"/>
          <w:sz w:val="24"/>
          <w:szCs w:val="24"/>
        </w:rPr>
      </w:pPr>
      <w:r w:rsidRPr="00512F74">
        <w:rPr>
          <w:rFonts w:asciiTheme="minorHAnsi" w:hAnsiTheme="minorHAnsi" w:cstheme="minorHAnsi"/>
          <w:sz w:val="24"/>
          <w:szCs w:val="24"/>
        </w:rPr>
        <w:t>If you do not feel comfortable talking with the person with whom you have the problem, or you do talk with them and are not satisfied with the outcome, you may</w:t>
      </w:r>
      <w:r w:rsidRPr="00512F74">
        <w:rPr>
          <w:rFonts w:asciiTheme="minorHAnsi" w:hAnsiTheme="minorHAnsi" w:cstheme="minorHAnsi"/>
          <w:color w:val="FF0000"/>
          <w:sz w:val="24"/>
          <w:szCs w:val="24"/>
        </w:rPr>
        <w:t xml:space="preserve"> </w:t>
      </w:r>
      <w:r w:rsidRPr="00512F74">
        <w:rPr>
          <w:rFonts w:asciiTheme="minorHAnsi" w:hAnsiTheme="minorHAnsi" w:cstheme="minorHAnsi"/>
          <w:sz w:val="24"/>
          <w:szCs w:val="24"/>
        </w:rPr>
        <w:t xml:space="preserve">make an appointment to speak with or submit a written complaint (which may be in your own language) to </w:t>
      </w:r>
      <w:r w:rsidRPr="00512F74">
        <w:rPr>
          <w:rFonts w:asciiTheme="minorHAnsi" w:hAnsiTheme="minorHAnsi" w:cstheme="minorHAnsi"/>
          <w:b/>
          <w:bCs/>
          <w:sz w:val="24"/>
          <w:szCs w:val="24"/>
          <w:u w:val="single"/>
        </w:rPr>
        <w:t xml:space="preserve">(              </w:t>
      </w:r>
      <w:r w:rsidRPr="00512F74">
        <w:rPr>
          <w:rFonts w:asciiTheme="minorHAnsi" w:hAnsiTheme="minorHAnsi" w:cstheme="minorHAnsi"/>
          <w:b/>
          <w:bCs/>
          <w:sz w:val="24"/>
          <w:szCs w:val="24"/>
        </w:rPr>
        <w:t>__</w:t>
      </w:r>
      <w:r w:rsidRPr="00512F74">
        <w:rPr>
          <w:rFonts w:asciiTheme="minorHAnsi" w:hAnsiTheme="minorHAnsi" w:cstheme="minorHAnsi"/>
          <w:b/>
          <w:bCs/>
          <w:sz w:val="24"/>
          <w:szCs w:val="24"/>
          <w:u w:val="single"/>
        </w:rPr>
        <w:t xml:space="preserve">                                 __           </w:t>
      </w:r>
      <w:r w:rsidRPr="00512F74">
        <w:rPr>
          <w:rFonts w:asciiTheme="minorHAnsi" w:hAnsiTheme="minorHAnsi" w:cstheme="minorHAnsi"/>
          <w:b/>
          <w:bCs/>
          <w:sz w:val="24"/>
          <w:szCs w:val="24"/>
        </w:rPr>
        <w:t>_____)</w:t>
      </w:r>
      <w:r w:rsidRPr="00512F74">
        <w:rPr>
          <w:rFonts w:asciiTheme="minorHAnsi" w:hAnsiTheme="minorHAnsi" w:cstheme="minorHAnsi"/>
          <w:sz w:val="24"/>
          <w:szCs w:val="24"/>
        </w:rPr>
        <w:t xml:space="preserve">’s </w:t>
      </w:r>
    </w:p>
    <w:p w14:paraId="13345A1E" w14:textId="07C59C39" w:rsidR="00512F74" w:rsidRDefault="00512F74" w:rsidP="00512F74">
      <w:pPr>
        <w:pStyle w:val="ListParagraph"/>
        <w:rPr>
          <w:rFonts w:asciiTheme="minorHAnsi" w:hAnsiTheme="minorHAnsi" w:cstheme="minorHAnsi"/>
          <w:sz w:val="24"/>
          <w:szCs w:val="24"/>
        </w:rPr>
      </w:pPr>
      <w:r>
        <w:rPr>
          <w:rFonts w:asciiTheme="minorHAnsi" w:hAnsiTheme="minorHAnsi" w:cstheme="minorHAnsi"/>
          <w:b/>
          <w:bCs/>
          <w:sz w:val="16"/>
          <w:szCs w:val="16"/>
        </w:rPr>
        <w:t xml:space="preserve">                                                                                                                                                                                         </w:t>
      </w:r>
      <w:r w:rsidRPr="00512F74">
        <w:rPr>
          <w:rFonts w:asciiTheme="minorHAnsi" w:hAnsiTheme="minorHAnsi" w:cstheme="minorHAnsi"/>
          <w:b/>
          <w:bCs/>
          <w:sz w:val="16"/>
          <w:szCs w:val="16"/>
        </w:rPr>
        <w:t>INSERT NAME OF CONTRACTOR</w:t>
      </w:r>
    </w:p>
    <w:p w14:paraId="547E6730" w14:textId="70091981" w:rsidR="00512F74" w:rsidRPr="00512F74" w:rsidRDefault="00512F74" w:rsidP="00512F74">
      <w:pPr>
        <w:ind w:left="360"/>
        <w:contextualSpacing/>
        <w:jc w:val="both"/>
        <w:rPr>
          <w:rFonts w:asciiTheme="minorHAnsi" w:hAnsiTheme="minorHAnsi" w:cstheme="minorHAnsi"/>
          <w:sz w:val="24"/>
          <w:szCs w:val="24"/>
        </w:rPr>
      </w:pPr>
      <w:r w:rsidRPr="00512F74">
        <w:rPr>
          <w:rFonts w:asciiTheme="minorHAnsi" w:hAnsiTheme="minorHAnsi" w:cstheme="minorHAnsi"/>
          <w:sz w:val="24"/>
          <w:szCs w:val="24"/>
        </w:rPr>
        <w:t>Executive Director</w:t>
      </w:r>
      <w:r w:rsidRPr="00512F74">
        <w:rPr>
          <w:rFonts w:asciiTheme="minorHAnsi" w:hAnsiTheme="minorHAnsi" w:cstheme="minorHAnsi"/>
          <w:color w:val="FF0000"/>
          <w:sz w:val="24"/>
          <w:szCs w:val="24"/>
        </w:rPr>
        <w:t xml:space="preserve"> </w:t>
      </w:r>
      <w:r w:rsidRPr="00512F74">
        <w:rPr>
          <w:rFonts w:asciiTheme="minorHAnsi" w:hAnsiTheme="minorHAnsi" w:cstheme="minorHAnsi"/>
          <w:sz w:val="24"/>
          <w:szCs w:val="24"/>
        </w:rPr>
        <w:t xml:space="preserve">or designee.                      </w:t>
      </w:r>
    </w:p>
    <w:p w14:paraId="104985B7" w14:textId="77777777" w:rsidR="00512F74" w:rsidRPr="00512F74" w:rsidRDefault="00512F74" w:rsidP="00512F74">
      <w:pPr>
        <w:ind w:left="360"/>
        <w:contextualSpacing/>
        <w:jc w:val="both"/>
        <w:rPr>
          <w:rFonts w:asciiTheme="minorHAnsi" w:hAnsiTheme="minorHAnsi" w:cstheme="minorHAnsi"/>
          <w:sz w:val="24"/>
          <w:szCs w:val="24"/>
        </w:rPr>
      </w:pPr>
    </w:p>
    <w:p w14:paraId="6F9B78D2" w14:textId="77777777" w:rsidR="00512F74" w:rsidRPr="00512F74" w:rsidRDefault="00512F74" w:rsidP="00512F74">
      <w:pPr>
        <w:ind w:left="360"/>
        <w:contextualSpacing/>
        <w:jc w:val="both"/>
        <w:rPr>
          <w:rFonts w:asciiTheme="minorHAnsi" w:hAnsiTheme="minorHAnsi" w:cstheme="minorHAnsi"/>
          <w:sz w:val="24"/>
          <w:szCs w:val="24"/>
        </w:rPr>
      </w:pPr>
      <w:r w:rsidRPr="00512F74">
        <w:rPr>
          <w:rFonts w:asciiTheme="minorHAnsi" w:hAnsiTheme="minorHAnsi" w:cstheme="minorHAnsi"/>
          <w:sz w:val="24"/>
          <w:szCs w:val="24"/>
        </w:rPr>
        <w:t>If you have good cause to use another medium to communicate your complaint, such as a tape recording, you may do so. The Executive Director or designee shall meet with you or provide you with a written response to your written complaint within ten (10) working days of the meeting or receipt of your written complaint.</w:t>
      </w:r>
    </w:p>
    <w:p w14:paraId="3A770B19" w14:textId="77777777" w:rsidR="00512F74" w:rsidRPr="00512F74" w:rsidRDefault="00512F74" w:rsidP="00512F74">
      <w:pPr>
        <w:ind w:left="360" w:hanging="360"/>
        <w:contextualSpacing/>
        <w:jc w:val="both"/>
        <w:rPr>
          <w:rFonts w:asciiTheme="minorHAnsi" w:hAnsiTheme="minorHAnsi" w:cstheme="minorHAnsi"/>
          <w:sz w:val="24"/>
          <w:szCs w:val="24"/>
        </w:rPr>
      </w:pPr>
    </w:p>
    <w:p w14:paraId="03F18CD6" w14:textId="77777777" w:rsidR="00512F74" w:rsidRPr="00512F74" w:rsidRDefault="00512F74" w:rsidP="00512F74">
      <w:pPr>
        <w:numPr>
          <w:ilvl w:val="0"/>
          <w:numId w:val="46"/>
        </w:numPr>
        <w:tabs>
          <w:tab w:val="left" w:pos="360"/>
        </w:tabs>
        <w:ind w:left="360"/>
        <w:contextualSpacing/>
        <w:jc w:val="both"/>
        <w:rPr>
          <w:rFonts w:asciiTheme="minorHAnsi" w:hAnsiTheme="minorHAnsi" w:cstheme="minorHAnsi"/>
          <w:sz w:val="24"/>
          <w:szCs w:val="24"/>
        </w:rPr>
      </w:pPr>
      <w:r w:rsidRPr="00512F74">
        <w:rPr>
          <w:rFonts w:asciiTheme="minorHAnsi" w:hAnsiTheme="minorHAnsi" w:cstheme="minorHAnsi"/>
          <w:sz w:val="24"/>
          <w:szCs w:val="24"/>
        </w:rPr>
        <w:t>Or, if you prefer, you may bypass the above steps and immediately</w:t>
      </w:r>
      <w:r w:rsidRPr="00512F74">
        <w:rPr>
          <w:rFonts w:asciiTheme="minorHAnsi" w:hAnsiTheme="minorHAnsi" w:cstheme="minorHAnsi"/>
          <w:color w:val="FF0000"/>
          <w:sz w:val="24"/>
          <w:szCs w:val="24"/>
        </w:rPr>
        <w:t xml:space="preserve"> </w:t>
      </w:r>
      <w:r w:rsidRPr="00512F74">
        <w:rPr>
          <w:rFonts w:asciiTheme="minorHAnsi" w:hAnsiTheme="minorHAnsi" w:cstheme="minorHAnsi"/>
          <w:sz w:val="24"/>
          <w:szCs w:val="24"/>
        </w:rPr>
        <w:t>contact the funding agency below:</w:t>
      </w:r>
    </w:p>
    <w:p w14:paraId="64B49D8B" w14:textId="77777777" w:rsidR="00512F74" w:rsidRPr="00512F74" w:rsidRDefault="00512F74" w:rsidP="00512F74">
      <w:pPr>
        <w:ind w:left="360" w:hanging="360"/>
        <w:contextualSpacing/>
        <w:rPr>
          <w:rFonts w:asciiTheme="minorHAnsi" w:hAnsiTheme="minorHAnsi" w:cstheme="minorHAnsi"/>
          <w:sz w:val="24"/>
          <w:szCs w:val="24"/>
        </w:rPr>
      </w:pPr>
    </w:p>
    <w:p w14:paraId="000CD95B" w14:textId="77777777" w:rsidR="00512F74" w:rsidRPr="00512F74" w:rsidRDefault="00512F74" w:rsidP="00512F74">
      <w:pPr>
        <w:tabs>
          <w:tab w:val="left" w:pos="2160"/>
        </w:tabs>
        <w:ind w:left="360" w:hanging="360"/>
        <w:jc w:val="center"/>
        <w:rPr>
          <w:rFonts w:asciiTheme="minorHAnsi" w:eastAsia="Calibri" w:hAnsiTheme="minorHAnsi" w:cstheme="minorHAnsi"/>
          <w:b/>
          <w:bCs/>
          <w:sz w:val="24"/>
          <w:szCs w:val="24"/>
        </w:rPr>
      </w:pPr>
      <w:r w:rsidRPr="00512F74">
        <w:rPr>
          <w:rFonts w:asciiTheme="minorHAnsi" w:eastAsia="Calibri" w:hAnsiTheme="minorHAnsi" w:cstheme="minorHAnsi"/>
          <w:b/>
          <w:bCs/>
          <w:sz w:val="24"/>
          <w:szCs w:val="24"/>
        </w:rPr>
        <w:t>Alameda County Social Services Agency</w:t>
      </w:r>
    </w:p>
    <w:p w14:paraId="07FB3534" w14:textId="77777777" w:rsidR="00512F74" w:rsidRPr="00512F74" w:rsidRDefault="00512F74" w:rsidP="00512F74">
      <w:pPr>
        <w:tabs>
          <w:tab w:val="left" w:pos="2160"/>
        </w:tabs>
        <w:ind w:left="360" w:hanging="360"/>
        <w:jc w:val="center"/>
        <w:rPr>
          <w:rFonts w:asciiTheme="minorHAnsi" w:eastAsia="Calibri" w:hAnsiTheme="minorHAnsi" w:cstheme="minorHAnsi"/>
          <w:b/>
          <w:bCs/>
          <w:sz w:val="24"/>
          <w:szCs w:val="24"/>
        </w:rPr>
      </w:pPr>
      <w:r w:rsidRPr="00512F74">
        <w:rPr>
          <w:rFonts w:asciiTheme="minorHAnsi" w:eastAsia="Calibri" w:hAnsiTheme="minorHAnsi" w:cstheme="minorHAnsi"/>
          <w:b/>
          <w:bCs/>
          <w:sz w:val="24"/>
          <w:szCs w:val="24"/>
        </w:rPr>
        <w:t>Contracts Office</w:t>
      </w:r>
    </w:p>
    <w:p w14:paraId="4B34C7C2" w14:textId="77777777" w:rsidR="00512F74" w:rsidRPr="00512F74" w:rsidRDefault="00512F74" w:rsidP="00512F74">
      <w:pPr>
        <w:tabs>
          <w:tab w:val="left" w:pos="2160"/>
        </w:tabs>
        <w:ind w:left="360" w:hanging="360"/>
        <w:jc w:val="center"/>
        <w:rPr>
          <w:rFonts w:asciiTheme="minorHAnsi" w:eastAsia="Calibri" w:hAnsiTheme="minorHAnsi" w:cstheme="minorHAnsi"/>
          <w:b/>
          <w:bCs/>
          <w:sz w:val="24"/>
          <w:szCs w:val="24"/>
        </w:rPr>
      </w:pPr>
      <w:r w:rsidRPr="00512F74">
        <w:rPr>
          <w:rFonts w:asciiTheme="minorHAnsi" w:eastAsia="Calibri" w:hAnsiTheme="minorHAnsi" w:cstheme="minorHAnsi"/>
          <w:b/>
          <w:bCs/>
          <w:sz w:val="24"/>
          <w:szCs w:val="24"/>
        </w:rPr>
        <w:t>2000 San Pablo Ave., 4</w:t>
      </w:r>
      <w:r w:rsidRPr="00512F74">
        <w:rPr>
          <w:rFonts w:asciiTheme="minorHAnsi" w:eastAsia="Calibri" w:hAnsiTheme="minorHAnsi" w:cstheme="minorHAnsi"/>
          <w:b/>
          <w:bCs/>
          <w:sz w:val="24"/>
          <w:szCs w:val="24"/>
          <w:vertAlign w:val="superscript"/>
        </w:rPr>
        <w:t>th</w:t>
      </w:r>
      <w:r w:rsidRPr="00512F74">
        <w:rPr>
          <w:rFonts w:asciiTheme="minorHAnsi" w:eastAsia="Calibri" w:hAnsiTheme="minorHAnsi" w:cstheme="minorHAnsi"/>
          <w:b/>
          <w:bCs/>
          <w:sz w:val="24"/>
          <w:szCs w:val="24"/>
        </w:rPr>
        <w:t xml:space="preserve"> Floor</w:t>
      </w:r>
    </w:p>
    <w:p w14:paraId="42E049FE" w14:textId="77777777" w:rsidR="00512F74" w:rsidRPr="00512F74" w:rsidRDefault="00512F74" w:rsidP="00512F74">
      <w:pPr>
        <w:tabs>
          <w:tab w:val="left" w:pos="2160"/>
        </w:tabs>
        <w:ind w:left="360" w:hanging="360"/>
        <w:jc w:val="center"/>
        <w:rPr>
          <w:rFonts w:asciiTheme="minorHAnsi" w:eastAsia="Calibri" w:hAnsiTheme="minorHAnsi" w:cstheme="minorHAnsi"/>
          <w:b/>
          <w:bCs/>
          <w:sz w:val="24"/>
          <w:szCs w:val="24"/>
        </w:rPr>
      </w:pPr>
      <w:r w:rsidRPr="00512F74">
        <w:rPr>
          <w:rFonts w:asciiTheme="minorHAnsi" w:eastAsia="Calibri" w:hAnsiTheme="minorHAnsi" w:cstheme="minorHAnsi"/>
          <w:b/>
          <w:bCs/>
          <w:sz w:val="24"/>
          <w:szCs w:val="24"/>
        </w:rPr>
        <w:t>Oakland, CA 94612</w:t>
      </w:r>
    </w:p>
    <w:p w14:paraId="318367D8" w14:textId="77777777" w:rsidR="00512F74" w:rsidRPr="00512F74" w:rsidRDefault="00512F74" w:rsidP="00512F74">
      <w:pPr>
        <w:tabs>
          <w:tab w:val="left" w:pos="2160"/>
        </w:tabs>
        <w:ind w:left="360" w:hanging="360"/>
        <w:jc w:val="center"/>
        <w:rPr>
          <w:rFonts w:asciiTheme="minorHAnsi" w:eastAsia="Calibri" w:hAnsiTheme="minorHAnsi" w:cstheme="minorHAnsi"/>
          <w:b/>
          <w:bCs/>
          <w:sz w:val="24"/>
          <w:szCs w:val="24"/>
        </w:rPr>
      </w:pPr>
      <w:r w:rsidRPr="00512F74">
        <w:rPr>
          <w:rFonts w:asciiTheme="minorHAnsi" w:eastAsia="Calibri" w:hAnsiTheme="minorHAnsi" w:cstheme="minorHAnsi"/>
          <w:b/>
          <w:bCs/>
          <w:sz w:val="24"/>
          <w:szCs w:val="24"/>
        </w:rPr>
        <w:t xml:space="preserve">Email: </w:t>
      </w:r>
      <w:hyperlink r:id="rId21" w:history="1">
        <w:r w:rsidRPr="00512F74">
          <w:rPr>
            <w:rFonts w:asciiTheme="minorHAnsi" w:eastAsia="Calibri" w:hAnsiTheme="minorHAnsi" w:cstheme="minorHAnsi"/>
            <w:color w:val="0000FF"/>
            <w:sz w:val="22"/>
            <w:szCs w:val="24"/>
            <w:u w:val="single"/>
          </w:rPr>
          <w:t>ContractsCustomer@acgov.org</w:t>
        </w:r>
      </w:hyperlink>
    </w:p>
    <w:p w14:paraId="1933A9C1" w14:textId="77777777" w:rsidR="00512F74" w:rsidRPr="00512F74" w:rsidRDefault="00512F74" w:rsidP="00512F74">
      <w:pPr>
        <w:tabs>
          <w:tab w:val="left" w:pos="2160"/>
        </w:tabs>
        <w:rPr>
          <w:rFonts w:asciiTheme="minorHAnsi" w:eastAsia="Calibri" w:hAnsiTheme="minorHAnsi" w:cstheme="minorHAnsi"/>
          <w:sz w:val="24"/>
          <w:szCs w:val="24"/>
        </w:rPr>
      </w:pPr>
    </w:p>
    <w:p w14:paraId="6E04143F" w14:textId="77777777" w:rsidR="00512F74" w:rsidRPr="00512F74" w:rsidRDefault="00512F74" w:rsidP="00512F74">
      <w:pPr>
        <w:contextualSpacing/>
        <w:rPr>
          <w:rFonts w:asciiTheme="minorHAnsi" w:hAnsiTheme="minorHAnsi" w:cstheme="minorHAnsi"/>
          <w:sz w:val="24"/>
          <w:szCs w:val="24"/>
        </w:rPr>
      </w:pPr>
      <w:r w:rsidRPr="00512F74">
        <w:rPr>
          <w:rFonts w:asciiTheme="minorHAnsi" w:hAnsiTheme="minorHAnsi" w:cstheme="minorHAnsi"/>
          <w:sz w:val="24"/>
          <w:szCs w:val="24"/>
        </w:rPr>
        <w:t xml:space="preserve">I certify that the information in this document was explained to my satisfaction in my own language and a copy of this form was given to me. I understand that by signing below, I hereby </w:t>
      </w:r>
    </w:p>
    <w:p w14:paraId="2D89AB80" w14:textId="77777777" w:rsidR="00512F74" w:rsidRPr="00512F74" w:rsidRDefault="00512F74" w:rsidP="00512F74">
      <w:pPr>
        <w:contextualSpacing/>
        <w:rPr>
          <w:rFonts w:asciiTheme="minorHAnsi" w:hAnsiTheme="minorHAnsi" w:cstheme="minorHAnsi"/>
          <w:sz w:val="24"/>
          <w:szCs w:val="24"/>
        </w:rPr>
      </w:pPr>
    </w:p>
    <w:p w14:paraId="158515A9" w14:textId="77777777" w:rsidR="00512F74" w:rsidRPr="00512F74" w:rsidRDefault="00512F74" w:rsidP="00512F74">
      <w:pPr>
        <w:contextualSpacing/>
        <w:rPr>
          <w:rFonts w:asciiTheme="minorHAnsi" w:hAnsiTheme="minorHAnsi" w:cstheme="minorHAnsi"/>
          <w:sz w:val="24"/>
          <w:szCs w:val="24"/>
        </w:rPr>
      </w:pPr>
      <w:r w:rsidRPr="00512F74">
        <w:rPr>
          <w:rFonts w:asciiTheme="minorHAnsi" w:hAnsiTheme="minorHAnsi" w:cstheme="minorHAnsi"/>
          <w:sz w:val="24"/>
          <w:szCs w:val="24"/>
        </w:rPr>
        <w:t>authorize</w:t>
      </w:r>
      <w:r w:rsidRPr="00512F74">
        <w:rPr>
          <w:rFonts w:asciiTheme="minorHAnsi" w:hAnsiTheme="minorHAnsi" w:cstheme="minorHAnsi"/>
          <w:b/>
          <w:sz w:val="24"/>
          <w:szCs w:val="24"/>
        </w:rPr>
        <w:t xml:space="preserve"> </w:t>
      </w:r>
      <w:r w:rsidRPr="00512F74">
        <w:rPr>
          <w:rFonts w:asciiTheme="minorHAnsi" w:hAnsiTheme="minorHAnsi" w:cstheme="minorHAnsi"/>
          <w:b/>
          <w:sz w:val="24"/>
          <w:szCs w:val="24"/>
          <w:u w:val="single"/>
        </w:rPr>
        <w:t xml:space="preserve">(____________________________________________) </w:t>
      </w:r>
      <w:r w:rsidRPr="00512F74">
        <w:rPr>
          <w:rFonts w:asciiTheme="minorHAnsi" w:hAnsiTheme="minorHAnsi" w:cstheme="minorHAnsi"/>
          <w:sz w:val="24"/>
          <w:szCs w:val="24"/>
        </w:rPr>
        <w:t>to release all my information</w:t>
      </w:r>
    </w:p>
    <w:p w14:paraId="2D9CA4CD" w14:textId="77777777" w:rsidR="00512F74" w:rsidRPr="00512F74" w:rsidRDefault="00512F74" w:rsidP="00512F74">
      <w:pPr>
        <w:contextualSpacing/>
        <w:rPr>
          <w:rFonts w:asciiTheme="minorHAnsi" w:hAnsiTheme="minorHAnsi" w:cstheme="minorHAnsi"/>
          <w:sz w:val="24"/>
          <w:szCs w:val="24"/>
        </w:rPr>
      </w:pPr>
      <w:r w:rsidRPr="00512F74">
        <w:rPr>
          <w:rFonts w:asciiTheme="minorHAnsi" w:hAnsiTheme="minorHAnsi" w:cstheme="minorHAnsi"/>
          <w:b/>
          <w:sz w:val="24"/>
          <w:szCs w:val="24"/>
        </w:rPr>
        <w:t xml:space="preserve">                                     </w:t>
      </w:r>
      <w:r w:rsidRPr="00512F74">
        <w:rPr>
          <w:rFonts w:asciiTheme="minorHAnsi" w:hAnsiTheme="minorHAnsi" w:cstheme="minorHAnsi"/>
          <w:b/>
          <w:sz w:val="16"/>
          <w:szCs w:val="16"/>
        </w:rPr>
        <w:t>INSERT NAME OF THE CONTRACTOR</w:t>
      </w:r>
      <w:r w:rsidRPr="00512F74">
        <w:rPr>
          <w:rFonts w:asciiTheme="minorHAnsi" w:hAnsiTheme="minorHAnsi" w:cstheme="minorHAnsi"/>
          <w:sz w:val="24"/>
          <w:szCs w:val="24"/>
        </w:rPr>
        <w:t xml:space="preserve">             </w:t>
      </w:r>
    </w:p>
    <w:p w14:paraId="6D6B0CFC" w14:textId="77777777" w:rsidR="00512F74" w:rsidRPr="00512F74" w:rsidRDefault="00512F74" w:rsidP="00512F74">
      <w:pPr>
        <w:contextualSpacing/>
        <w:rPr>
          <w:rFonts w:asciiTheme="minorHAnsi" w:hAnsiTheme="minorHAnsi" w:cstheme="minorHAnsi"/>
          <w:sz w:val="24"/>
          <w:szCs w:val="24"/>
        </w:rPr>
      </w:pPr>
      <w:r w:rsidRPr="00512F74">
        <w:rPr>
          <w:rFonts w:asciiTheme="minorHAnsi" w:hAnsiTheme="minorHAnsi" w:cstheme="minorHAnsi"/>
          <w:sz w:val="24"/>
          <w:szCs w:val="24"/>
        </w:rPr>
        <w:t>pertaining to my grievance to the Alameda County Social Services Agency.</w:t>
      </w:r>
    </w:p>
    <w:p w14:paraId="3EDE0872" w14:textId="77777777" w:rsidR="00512F74" w:rsidRPr="00512F74" w:rsidRDefault="00512F74" w:rsidP="00512F74">
      <w:pPr>
        <w:rPr>
          <w:rFonts w:asciiTheme="minorHAnsi" w:eastAsia="Calibri" w:hAnsiTheme="minorHAnsi" w:cstheme="minorHAnsi"/>
          <w:sz w:val="24"/>
          <w:szCs w:val="24"/>
        </w:rPr>
      </w:pPr>
    </w:p>
    <w:p w14:paraId="66F6E2A4" w14:textId="77777777" w:rsidR="00512F74" w:rsidRPr="00512F74" w:rsidRDefault="00512F74" w:rsidP="00512F74">
      <w:pPr>
        <w:tabs>
          <w:tab w:val="left" w:pos="3600"/>
        </w:tabs>
        <w:rPr>
          <w:rFonts w:asciiTheme="minorHAnsi" w:eastAsia="Calibri" w:hAnsiTheme="minorHAnsi" w:cstheme="minorHAnsi"/>
          <w:sz w:val="24"/>
          <w:szCs w:val="24"/>
          <w:u w:val="single"/>
        </w:rPr>
      </w:pPr>
      <w:r w:rsidRPr="00512F74">
        <w:rPr>
          <w:rFonts w:asciiTheme="minorHAnsi" w:eastAsia="Calibri" w:hAnsiTheme="minorHAnsi" w:cstheme="minorHAnsi"/>
          <w:sz w:val="24"/>
          <w:szCs w:val="24"/>
          <w:u w:val="single"/>
        </w:rPr>
        <w:tab/>
        <w:t>____________</w:t>
      </w:r>
    </w:p>
    <w:p w14:paraId="286196A1" w14:textId="77777777" w:rsidR="00512F74" w:rsidRPr="00512F74" w:rsidRDefault="00512F74" w:rsidP="00512F74">
      <w:pPr>
        <w:rPr>
          <w:rFonts w:asciiTheme="minorHAnsi" w:eastAsia="Calibri" w:hAnsiTheme="minorHAnsi" w:cstheme="minorHAnsi"/>
          <w:sz w:val="24"/>
          <w:szCs w:val="24"/>
        </w:rPr>
      </w:pPr>
      <w:r w:rsidRPr="00512F74">
        <w:rPr>
          <w:rFonts w:asciiTheme="minorHAnsi" w:eastAsia="Calibri" w:hAnsiTheme="minorHAnsi" w:cstheme="minorHAnsi"/>
          <w:sz w:val="24"/>
          <w:szCs w:val="24"/>
        </w:rPr>
        <w:t>Client’s Name (printed)</w:t>
      </w:r>
    </w:p>
    <w:p w14:paraId="42DC6B4A" w14:textId="77777777" w:rsidR="00512F74" w:rsidRPr="00512F74" w:rsidRDefault="00512F74" w:rsidP="00512F74">
      <w:pPr>
        <w:rPr>
          <w:rFonts w:asciiTheme="minorHAnsi" w:eastAsia="Calibri" w:hAnsiTheme="minorHAnsi" w:cstheme="minorHAnsi"/>
          <w:sz w:val="24"/>
          <w:szCs w:val="24"/>
        </w:rPr>
      </w:pPr>
    </w:p>
    <w:p w14:paraId="1D0CD6B1" w14:textId="77777777" w:rsidR="00512F74" w:rsidRPr="00512F74" w:rsidRDefault="00512F74" w:rsidP="00512F74">
      <w:pPr>
        <w:rPr>
          <w:rFonts w:asciiTheme="minorHAnsi" w:eastAsia="Calibri" w:hAnsiTheme="minorHAnsi" w:cstheme="minorHAnsi"/>
          <w:sz w:val="24"/>
          <w:szCs w:val="24"/>
        </w:rPr>
      </w:pPr>
    </w:p>
    <w:p w14:paraId="109511DB" w14:textId="77777777" w:rsidR="00512F74" w:rsidRPr="00512F74" w:rsidRDefault="00512F74" w:rsidP="00512F74">
      <w:pPr>
        <w:tabs>
          <w:tab w:val="left" w:pos="3600"/>
          <w:tab w:val="left" w:pos="6120"/>
          <w:tab w:val="left" w:pos="7920"/>
        </w:tabs>
        <w:rPr>
          <w:rFonts w:asciiTheme="minorHAnsi" w:eastAsia="Calibri" w:hAnsiTheme="minorHAnsi" w:cstheme="minorHAnsi"/>
          <w:sz w:val="24"/>
          <w:szCs w:val="24"/>
          <w:u w:val="single"/>
        </w:rPr>
      </w:pPr>
      <w:r w:rsidRPr="00512F74">
        <w:rPr>
          <w:rFonts w:asciiTheme="minorHAnsi" w:eastAsia="Calibri" w:hAnsiTheme="minorHAnsi" w:cstheme="minorHAnsi"/>
          <w:sz w:val="24"/>
          <w:szCs w:val="24"/>
          <w:u w:val="single"/>
        </w:rPr>
        <w:tab/>
        <w:t>____________</w:t>
      </w:r>
      <w:r w:rsidRPr="00512F74">
        <w:rPr>
          <w:rFonts w:asciiTheme="minorHAnsi" w:eastAsia="Calibri" w:hAnsiTheme="minorHAnsi" w:cstheme="minorHAnsi"/>
          <w:sz w:val="24"/>
          <w:szCs w:val="24"/>
        </w:rPr>
        <w:tab/>
      </w:r>
      <w:r w:rsidRPr="00512F74">
        <w:rPr>
          <w:rFonts w:asciiTheme="minorHAnsi" w:eastAsia="Calibri" w:hAnsiTheme="minorHAnsi" w:cstheme="minorHAnsi"/>
          <w:sz w:val="24"/>
          <w:szCs w:val="24"/>
          <w:u w:val="single"/>
        </w:rPr>
        <w:tab/>
      </w:r>
      <w:r w:rsidRPr="00512F74">
        <w:rPr>
          <w:rFonts w:asciiTheme="minorHAnsi" w:eastAsia="Calibri" w:hAnsiTheme="minorHAnsi" w:cstheme="minorHAnsi"/>
          <w:sz w:val="24"/>
          <w:szCs w:val="24"/>
          <w:u w:val="single"/>
        </w:rPr>
        <w:tab/>
        <w:t xml:space="preserve">___    </w:t>
      </w:r>
    </w:p>
    <w:p w14:paraId="41DAB1F6" w14:textId="77777777" w:rsidR="00512F74" w:rsidRDefault="00512F74" w:rsidP="00512F74">
      <w:pPr>
        <w:tabs>
          <w:tab w:val="left" w:pos="6120"/>
        </w:tabs>
        <w:rPr>
          <w:rFonts w:asciiTheme="minorHAnsi" w:eastAsia="Calibri" w:hAnsiTheme="minorHAnsi" w:cstheme="minorHAnsi"/>
          <w:sz w:val="24"/>
          <w:szCs w:val="24"/>
        </w:rPr>
      </w:pPr>
      <w:r w:rsidRPr="00512F74">
        <w:rPr>
          <w:rFonts w:asciiTheme="minorHAnsi" w:eastAsia="Calibri" w:hAnsiTheme="minorHAnsi" w:cstheme="minorHAnsi"/>
          <w:sz w:val="24"/>
          <w:szCs w:val="24"/>
        </w:rPr>
        <w:t>Client’s Signature</w:t>
      </w:r>
      <w:r w:rsidRPr="00512F74">
        <w:rPr>
          <w:rFonts w:asciiTheme="minorHAnsi" w:eastAsia="Calibri" w:hAnsiTheme="minorHAnsi" w:cstheme="minorHAnsi"/>
          <w:sz w:val="24"/>
          <w:szCs w:val="24"/>
        </w:rPr>
        <w:tab/>
        <w:t xml:space="preserve">Date </w:t>
      </w:r>
    </w:p>
    <w:p w14:paraId="5DB4D8ED" w14:textId="77777777" w:rsidR="00512F74" w:rsidRDefault="00512F74" w:rsidP="00512F74">
      <w:pPr>
        <w:tabs>
          <w:tab w:val="left" w:pos="6120"/>
        </w:tabs>
        <w:rPr>
          <w:rFonts w:asciiTheme="minorHAnsi" w:eastAsia="Calibri" w:hAnsiTheme="minorHAnsi" w:cstheme="minorHAnsi"/>
          <w:sz w:val="24"/>
          <w:szCs w:val="24"/>
        </w:rPr>
      </w:pPr>
    </w:p>
    <w:p w14:paraId="6B1CA64B" w14:textId="77777777" w:rsidR="00512F74" w:rsidRPr="00512F74" w:rsidRDefault="00512F74" w:rsidP="00512F74">
      <w:pPr>
        <w:tabs>
          <w:tab w:val="left" w:pos="6120"/>
        </w:tabs>
        <w:rPr>
          <w:rFonts w:asciiTheme="minorHAnsi" w:eastAsia="Calibri" w:hAnsiTheme="minorHAnsi" w:cstheme="minorHAnsi"/>
          <w:sz w:val="24"/>
          <w:szCs w:val="24"/>
        </w:rPr>
      </w:pPr>
    </w:p>
    <w:p w14:paraId="24072EBA" w14:textId="77777777" w:rsidR="00121B9C" w:rsidRDefault="00121B9C" w:rsidP="00512F74">
      <w:pPr>
        <w:ind w:left="4320"/>
        <w:jc w:val="right"/>
        <w:rPr>
          <w:rFonts w:asciiTheme="minorHAnsi" w:hAnsiTheme="minorHAnsi" w:cstheme="minorHAnsi"/>
          <w:b/>
          <w:sz w:val="24"/>
          <w:szCs w:val="24"/>
          <w:lang w:val="es-ES"/>
        </w:rPr>
      </w:pPr>
    </w:p>
    <w:p w14:paraId="6B4A9415" w14:textId="77777777" w:rsidR="00121B9C" w:rsidRDefault="00121B9C" w:rsidP="00512F74">
      <w:pPr>
        <w:ind w:left="4320"/>
        <w:jc w:val="right"/>
        <w:rPr>
          <w:rFonts w:asciiTheme="minorHAnsi" w:hAnsiTheme="minorHAnsi" w:cstheme="minorHAnsi"/>
          <w:b/>
          <w:sz w:val="24"/>
          <w:szCs w:val="24"/>
          <w:lang w:val="es-ES"/>
        </w:rPr>
      </w:pPr>
    </w:p>
    <w:p w14:paraId="7DE9F511" w14:textId="4298643F" w:rsidR="00512F74" w:rsidRPr="00512F74" w:rsidRDefault="00512F74" w:rsidP="00512F74">
      <w:pPr>
        <w:ind w:left="4320"/>
        <w:jc w:val="right"/>
        <w:rPr>
          <w:rFonts w:asciiTheme="minorHAnsi" w:hAnsiTheme="minorHAnsi" w:cstheme="minorHAnsi"/>
          <w:b/>
          <w:sz w:val="24"/>
          <w:szCs w:val="24"/>
          <w:lang w:val="es-ES"/>
        </w:rPr>
      </w:pPr>
      <w:r w:rsidRPr="00512F74">
        <w:rPr>
          <w:rFonts w:asciiTheme="minorHAnsi" w:hAnsiTheme="minorHAnsi" w:cstheme="minorHAnsi"/>
          <w:b/>
          <w:sz w:val="24"/>
          <w:szCs w:val="24"/>
          <w:lang w:val="es-ES"/>
        </w:rPr>
        <w:lastRenderedPageBreak/>
        <w:t>EXHIBIT A - ANEXO A</w:t>
      </w:r>
    </w:p>
    <w:p w14:paraId="136B910D" w14:textId="77777777" w:rsidR="00512F74" w:rsidRPr="00512F74" w:rsidRDefault="00512F74" w:rsidP="00512F74">
      <w:pPr>
        <w:jc w:val="center"/>
        <w:rPr>
          <w:rFonts w:asciiTheme="minorHAnsi" w:hAnsiTheme="minorHAnsi" w:cstheme="minorHAnsi"/>
          <w:b/>
          <w:sz w:val="24"/>
          <w:szCs w:val="24"/>
        </w:rPr>
      </w:pPr>
    </w:p>
    <w:p w14:paraId="20A86D93" w14:textId="77777777" w:rsidR="00512F74" w:rsidRPr="00512F74" w:rsidRDefault="00512F74" w:rsidP="00512F74">
      <w:pPr>
        <w:jc w:val="center"/>
        <w:rPr>
          <w:rFonts w:asciiTheme="minorHAnsi" w:hAnsiTheme="minorHAnsi" w:cstheme="minorHAnsi"/>
          <w:b/>
          <w:sz w:val="24"/>
          <w:szCs w:val="24"/>
        </w:rPr>
      </w:pPr>
    </w:p>
    <w:p w14:paraId="78806FAC" w14:textId="77777777" w:rsidR="00512F74" w:rsidRPr="00512F74" w:rsidRDefault="00512F74" w:rsidP="00512F74">
      <w:pPr>
        <w:jc w:val="center"/>
        <w:rPr>
          <w:rFonts w:asciiTheme="minorHAnsi" w:hAnsiTheme="minorHAnsi" w:cstheme="minorHAnsi"/>
          <w:b/>
          <w:sz w:val="24"/>
          <w:szCs w:val="24"/>
          <w:u w:val="single"/>
          <w:lang w:val="es-ES"/>
        </w:rPr>
      </w:pPr>
      <w:r w:rsidRPr="00512F74">
        <w:rPr>
          <w:rFonts w:asciiTheme="minorHAnsi" w:hAnsiTheme="minorHAnsi" w:cstheme="minorHAnsi"/>
          <w:b/>
          <w:sz w:val="24"/>
          <w:szCs w:val="24"/>
          <w:u w:val="single"/>
          <w:lang w:val="es-ES"/>
        </w:rPr>
        <w:t>POLITICA PARA QUEJAS DE CLIENTES</w:t>
      </w:r>
    </w:p>
    <w:p w14:paraId="7249206D" w14:textId="77777777" w:rsidR="00512F74" w:rsidRPr="00512F74" w:rsidRDefault="00512F74" w:rsidP="00512F74">
      <w:pPr>
        <w:keepNext/>
        <w:keepLines/>
        <w:spacing w:before="200"/>
        <w:jc w:val="center"/>
        <w:outlineLvl w:val="2"/>
        <w:rPr>
          <w:rFonts w:asciiTheme="minorHAnsi" w:eastAsia="MS Gothic" w:hAnsiTheme="minorHAnsi" w:cstheme="minorHAnsi"/>
          <w:b/>
          <w:bCs/>
          <w:color w:val="5B9BD5"/>
          <w:sz w:val="24"/>
          <w:szCs w:val="24"/>
          <w:lang w:val="es-ES"/>
        </w:rPr>
      </w:pPr>
      <w:r w:rsidRPr="00512F74">
        <w:rPr>
          <w:rFonts w:asciiTheme="minorHAnsi" w:eastAsia="MS Gothic" w:hAnsiTheme="minorHAnsi" w:cstheme="minorHAnsi"/>
          <w:b/>
          <w:bCs/>
          <w:color w:val="5B9BD5"/>
          <w:sz w:val="24"/>
          <w:szCs w:val="24"/>
          <w:lang w:val="es-ES"/>
        </w:rPr>
        <w:t>QUE HACER SI USTED TIENE UNA QUEJA</w:t>
      </w:r>
    </w:p>
    <w:p w14:paraId="7A6DFB0B" w14:textId="77777777" w:rsidR="00512F74" w:rsidRPr="00512F74" w:rsidRDefault="00512F74" w:rsidP="00512F74">
      <w:pPr>
        <w:rPr>
          <w:rFonts w:asciiTheme="minorHAnsi" w:hAnsiTheme="minorHAnsi" w:cstheme="minorHAnsi"/>
          <w:bCs/>
          <w:sz w:val="24"/>
          <w:szCs w:val="24"/>
          <w:lang w:val="es-ES"/>
          <w14:shadow w14:blurRad="50800" w14:dist="38100" w14:dir="2700000" w14:sx="100000" w14:sy="100000" w14:kx="0" w14:ky="0" w14:algn="tl">
            <w14:srgbClr w14:val="000000">
              <w14:alpha w14:val="60000"/>
            </w14:srgbClr>
          </w14:shadow>
        </w:rPr>
      </w:pPr>
    </w:p>
    <w:p w14:paraId="6844C22A" w14:textId="134B9B2B" w:rsidR="00512F74" w:rsidRPr="00512F74" w:rsidRDefault="00512F74" w:rsidP="00512F74">
      <w:pPr>
        <w:tabs>
          <w:tab w:val="left" w:pos="5040"/>
          <w:tab w:val="left" w:pos="5310"/>
        </w:tabs>
        <w:jc w:val="both"/>
        <w:rPr>
          <w:rFonts w:asciiTheme="minorHAnsi" w:hAnsiTheme="minorHAnsi" w:cstheme="minorHAnsi"/>
          <w:sz w:val="24"/>
          <w:szCs w:val="24"/>
        </w:rPr>
      </w:pPr>
      <w:r w:rsidRPr="00512F74">
        <w:rPr>
          <w:rFonts w:asciiTheme="minorHAnsi" w:hAnsiTheme="minorHAnsi" w:cstheme="minorHAnsi"/>
          <w:sz w:val="24"/>
          <w:szCs w:val="24"/>
          <w:lang w:val="es-ES"/>
        </w:rPr>
        <w:t xml:space="preserve">Si usted tiene una queja acerca del rendimiento de </w:t>
      </w:r>
      <w:r>
        <w:rPr>
          <w:rFonts w:asciiTheme="minorHAnsi" w:hAnsiTheme="minorHAnsi" w:cstheme="minorHAnsi"/>
          <w:b/>
          <w:bCs/>
          <w:sz w:val="24"/>
          <w:szCs w:val="24"/>
          <w:u w:val="single"/>
        </w:rPr>
        <w:t>(_________________________________________)</w:t>
      </w:r>
      <w:r w:rsidRPr="00512F74">
        <w:rPr>
          <w:rFonts w:asciiTheme="minorHAnsi" w:hAnsiTheme="minorHAnsi" w:cstheme="minorHAnsi"/>
          <w:sz w:val="24"/>
          <w:szCs w:val="24"/>
        </w:rPr>
        <w:t xml:space="preserve"> </w:t>
      </w:r>
    </w:p>
    <w:p w14:paraId="30D9B820" w14:textId="5376EB1D" w:rsidR="00512F74" w:rsidRPr="00512F74" w:rsidRDefault="00512F74" w:rsidP="00512F74">
      <w:pPr>
        <w:rPr>
          <w:rFonts w:asciiTheme="minorHAnsi" w:hAnsiTheme="minorHAnsi" w:cstheme="minorHAnsi"/>
          <w:b/>
          <w:bCs/>
          <w:color w:val="1F3864"/>
          <w:sz w:val="16"/>
          <w:szCs w:val="16"/>
        </w:rPr>
      </w:pPr>
      <w:r w:rsidRPr="00512F74">
        <w:rPr>
          <w:rFonts w:asciiTheme="minorHAnsi" w:hAnsiTheme="minorHAnsi" w:cstheme="minorHAnsi"/>
          <w:sz w:val="24"/>
          <w:szCs w:val="24"/>
        </w:rPr>
        <w:tab/>
      </w:r>
      <w:r w:rsidRPr="00512F74">
        <w:rPr>
          <w:rFonts w:asciiTheme="minorHAnsi" w:hAnsiTheme="minorHAnsi" w:cstheme="minorHAnsi"/>
          <w:sz w:val="24"/>
          <w:szCs w:val="24"/>
        </w:rPr>
        <w:tab/>
      </w:r>
      <w:r w:rsidRPr="00512F74">
        <w:rPr>
          <w:rFonts w:asciiTheme="minorHAnsi" w:hAnsiTheme="minorHAnsi" w:cstheme="minorHAnsi"/>
          <w:sz w:val="24"/>
          <w:szCs w:val="24"/>
        </w:rPr>
        <w:tab/>
      </w:r>
      <w:r w:rsidRPr="00512F74">
        <w:rPr>
          <w:rFonts w:asciiTheme="minorHAnsi" w:hAnsiTheme="minorHAnsi" w:cstheme="minorHAnsi"/>
          <w:sz w:val="24"/>
          <w:szCs w:val="24"/>
        </w:rPr>
        <w:tab/>
      </w:r>
      <w:r w:rsidRPr="00512F74">
        <w:rPr>
          <w:rFonts w:asciiTheme="minorHAnsi" w:hAnsiTheme="minorHAnsi" w:cstheme="minorHAnsi"/>
          <w:sz w:val="24"/>
          <w:szCs w:val="24"/>
        </w:rPr>
        <w:tab/>
      </w:r>
      <w:r w:rsidRPr="00512F74">
        <w:rPr>
          <w:rFonts w:asciiTheme="minorHAnsi" w:hAnsiTheme="minorHAnsi" w:cstheme="minorHAnsi"/>
          <w:sz w:val="24"/>
          <w:szCs w:val="24"/>
        </w:rPr>
        <w:tab/>
        <w:t xml:space="preserve">                  </w:t>
      </w:r>
      <w:r>
        <w:rPr>
          <w:rFonts w:asciiTheme="minorHAnsi" w:hAnsiTheme="minorHAnsi" w:cstheme="minorHAnsi"/>
          <w:sz w:val="24"/>
          <w:szCs w:val="24"/>
        </w:rPr>
        <w:t xml:space="preserve">                 </w:t>
      </w:r>
      <w:r w:rsidRPr="00512F74">
        <w:rPr>
          <w:rFonts w:asciiTheme="minorHAnsi" w:hAnsiTheme="minorHAnsi" w:cstheme="minorHAnsi"/>
          <w:b/>
          <w:bCs/>
          <w:sz w:val="16"/>
          <w:szCs w:val="16"/>
        </w:rPr>
        <w:t>INSERTAR NOMBRE DEL CONTRATISTA</w:t>
      </w:r>
    </w:p>
    <w:p w14:paraId="2B796890" w14:textId="77777777" w:rsidR="00512F74" w:rsidRPr="00512F74" w:rsidRDefault="00512F74" w:rsidP="00512F74">
      <w:pPr>
        <w:jc w:val="both"/>
        <w:rPr>
          <w:rFonts w:asciiTheme="minorHAnsi" w:hAnsiTheme="minorHAnsi" w:cstheme="minorHAnsi"/>
          <w:b/>
          <w:bCs/>
          <w:sz w:val="16"/>
          <w:szCs w:val="16"/>
        </w:rPr>
      </w:pPr>
    </w:p>
    <w:p w14:paraId="6BAD13FB" w14:textId="77777777" w:rsidR="00512F74" w:rsidRPr="00512F74" w:rsidRDefault="00512F74" w:rsidP="00512F74">
      <w:pPr>
        <w:jc w:val="both"/>
        <w:rPr>
          <w:rFonts w:asciiTheme="minorHAnsi" w:hAnsiTheme="minorHAnsi" w:cstheme="minorHAnsi"/>
          <w:sz w:val="24"/>
          <w:szCs w:val="24"/>
          <w:lang w:val="es-ES"/>
        </w:rPr>
      </w:pPr>
      <w:r w:rsidRPr="00512F74">
        <w:rPr>
          <w:rFonts w:asciiTheme="minorHAnsi" w:hAnsiTheme="minorHAnsi" w:cstheme="minorHAnsi"/>
          <w:sz w:val="24"/>
          <w:szCs w:val="24"/>
          <w:lang w:val="es-ES"/>
        </w:rPr>
        <w:t>personal, y/o usted siente que se le ha tratado injustamente, los siguientes son los pasos que tendrá que seguir para que su queja sea escuchada:</w:t>
      </w:r>
    </w:p>
    <w:p w14:paraId="69E482CF" w14:textId="77777777" w:rsidR="00512F74" w:rsidRPr="00512F74" w:rsidRDefault="00512F74" w:rsidP="00512F74">
      <w:pPr>
        <w:jc w:val="both"/>
        <w:rPr>
          <w:rFonts w:asciiTheme="minorHAnsi" w:hAnsiTheme="minorHAnsi" w:cstheme="minorHAnsi"/>
          <w:sz w:val="24"/>
          <w:szCs w:val="24"/>
          <w:lang w:val="es-ES"/>
        </w:rPr>
      </w:pPr>
    </w:p>
    <w:p w14:paraId="7E7B3E80" w14:textId="77777777" w:rsidR="00512F74" w:rsidRPr="00512F74" w:rsidRDefault="00512F74" w:rsidP="00512F74">
      <w:pPr>
        <w:ind w:left="360" w:hanging="360"/>
        <w:jc w:val="both"/>
        <w:rPr>
          <w:rFonts w:asciiTheme="minorHAnsi" w:hAnsiTheme="minorHAnsi" w:cstheme="minorHAnsi"/>
          <w:sz w:val="24"/>
          <w:szCs w:val="24"/>
          <w:lang w:val="es-ES"/>
        </w:rPr>
      </w:pPr>
      <w:r w:rsidRPr="00512F74">
        <w:rPr>
          <w:rFonts w:asciiTheme="minorHAnsi" w:hAnsiTheme="minorHAnsi" w:cstheme="minorHAnsi"/>
          <w:sz w:val="24"/>
          <w:szCs w:val="24"/>
          <w:lang w:val="es-ES"/>
        </w:rPr>
        <w:t>1.  Hable en privado con la persona con quien tiene usted el problema. Le recomendamos que trate de solucionar el problema de una manera abierta e informal.</w:t>
      </w:r>
    </w:p>
    <w:p w14:paraId="5919A5A4" w14:textId="77777777" w:rsidR="00512F74" w:rsidRPr="00512F74" w:rsidRDefault="00512F74" w:rsidP="00512F74">
      <w:pPr>
        <w:jc w:val="both"/>
        <w:rPr>
          <w:rFonts w:asciiTheme="minorHAnsi" w:hAnsiTheme="minorHAnsi" w:cstheme="minorHAnsi"/>
          <w:sz w:val="24"/>
          <w:szCs w:val="24"/>
          <w:lang w:val="es-ES"/>
        </w:rPr>
      </w:pPr>
    </w:p>
    <w:p w14:paraId="0674EDED" w14:textId="29C60A6F" w:rsidR="00512F74" w:rsidRPr="00512F74" w:rsidRDefault="00512F74" w:rsidP="00512F74">
      <w:pPr>
        <w:pStyle w:val="ListParagraph"/>
        <w:numPr>
          <w:ilvl w:val="0"/>
          <w:numId w:val="15"/>
        </w:numPr>
        <w:rPr>
          <w:rFonts w:asciiTheme="minorHAnsi" w:hAnsiTheme="minorHAnsi" w:cstheme="minorHAnsi"/>
          <w:sz w:val="24"/>
          <w:szCs w:val="24"/>
          <w:lang w:val="es-ES"/>
        </w:rPr>
      </w:pPr>
      <w:r w:rsidRPr="00512F74">
        <w:rPr>
          <w:rFonts w:asciiTheme="minorHAnsi" w:hAnsiTheme="minorHAnsi" w:cstheme="minorHAnsi"/>
          <w:sz w:val="24"/>
          <w:szCs w:val="24"/>
          <w:lang w:val="es-ES"/>
        </w:rPr>
        <w:t xml:space="preserve">Si usted no se siente cómodo hablando con la persona con quien usted tiene el problema, o habla con esa persona y no está satisfecho/a con los resultados, usted puede hacer una cita para hablar con, o someter una queja por escrito (cuál puede ser en su propio idioma) al </w:t>
      </w:r>
      <w:r w:rsidRPr="00512F74">
        <w:rPr>
          <w:rFonts w:asciiTheme="minorHAnsi" w:hAnsiTheme="minorHAnsi" w:cstheme="minorHAnsi"/>
          <w:b/>
          <w:bCs/>
          <w:sz w:val="24"/>
          <w:szCs w:val="24"/>
          <w:lang w:val="es-ES"/>
        </w:rPr>
        <w:t>(</w:t>
      </w:r>
      <w:r>
        <w:rPr>
          <w:rFonts w:asciiTheme="minorHAnsi" w:hAnsiTheme="minorHAnsi" w:cstheme="minorHAnsi"/>
          <w:b/>
          <w:bCs/>
          <w:sz w:val="24"/>
          <w:szCs w:val="24"/>
          <w:lang w:val="es-ES"/>
        </w:rPr>
        <w:t>___________________________________)</w:t>
      </w:r>
    </w:p>
    <w:p w14:paraId="4ED83E24" w14:textId="1502AB42" w:rsidR="00512F74" w:rsidRPr="00512F74" w:rsidRDefault="00512F74" w:rsidP="00512F74">
      <w:pPr>
        <w:jc w:val="both"/>
        <w:rPr>
          <w:rFonts w:asciiTheme="minorHAnsi" w:hAnsiTheme="minorHAnsi" w:cstheme="minorHAnsi"/>
          <w:b/>
          <w:bCs/>
          <w:sz w:val="16"/>
          <w:szCs w:val="16"/>
        </w:rPr>
      </w:pPr>
      <w:r w:rsidRPr="00512F74">
        <w:rPr>
          <w:rFonts w:asciiTheme="minorHAnsi" w:hAnsiTheme="minorHAnsi" w:cstheme="minorHAnsi"/>
          <w:sz w:val="24"/>
          <w:szCs w:val="24"/>
          <w:lang w:val="es-ES"/>
        </w:rPr>
        <w:t xml:space="preserve">                 </w:t>
      </w:r>
      <w:r>
        <w:rPr>
          <w:rFonts w:asciiTheme="minorHAnsi" w:hAnsiTheme="minorHAnsi" w:cstheme="minorHAnsi"/>
          <w:sz w:val="24"/>
          <w:szCs w:val="24"/>
          <w:lang w:val="es-ES"/>
        </w:rPr>
        <w:t xml:space="preserve">                                                                                                                       </w:t>
      </w:r>
      <w:r w:rsidRPr="00512F74">
        <w:rPr>
          <w:rFonts w:asciiTheme="minorHAnsi" w:hAnsiTheme="minorHAnsi" w:cstheme="minorHAnsi"/>
          <w:b/>
          <w:bCs/>
          <w:sz w:val="16"/>
          <w:szCs w:val="16"/>
        </w:rPr>
        <w:t>INSERTAR NOMBRE DEL CONTRATISTA</w:t>
      </w:r>
    </w:p>
    <w:p w14:paraId="58D4C8E3" w14:textId="77777777" w:rsidR="00512F74" w:rsidRPr="00512F74" w:rsidRDefault="00512F74" w:rsidP="004D410C">
      <w:pPr>
        <w:ind w:left="360"/>
        <w:jc w:val="both"/>
        <w:rPr>
          <w:rFonts w:asciiTheme="minorHAnsi" w:hAnsiTheme="minorHAnsi" w:cstheme="minorHAnsi"/>
          <w:b/>
          <w:bCs/>
          <w:sz w:val="16"/>
          <w:szCs w:val="16"/>
        </w:rPr>
      </w:pPr>
      <w:r w:rsidRPr="00512F74">
        <w:rPr>
          <w:rFonts w:asciiTheme="minorHAnsi" w:hAnsiTheme="minorHAnsi" w:cstheme="minorHAnsi"/>
          <w:sz w:val="24"/>
          <w:szCs w:val="24"/>
          <w:lang w:val="es-ES"/>
        </w:rPr>
        <w:t>Director Ejecutivo o su representante. Si tiene una buena razón para utilizar otro medio de comunicar su queja, así como una cinta de grabación, lo podrá hacer. El Director Executivo o su representante se reunirá con usted o le proveerá una respuesta por escrito a su queja durante diez (10) días hábiles de su cita o de haber recibido su queja por escrito.</w:t>
      </w:r>
    </w:p>
    <w:p w14:paraId="762B9630" w14:textId="77777777" w:rsidR="00512F74" w:rsidRPr="00512F74" w:rsidRDefault="00512F74" w:rsidP="00512F74">
      <w:pPr>
        <w:jc w:val="both"/>
        <w:rPr>
          <w:rFonts w:asciiTheme="minorHAnsi" w:hAnsiTheme="minorHAnsi" w:cstheme="minorHAnsi"/>
          <w:sz w:val="24"/>
          <w:szCs w:val="24"/>
          <w:lang w:val="es-ES"/>
        </w:rPr>
      </w:pPr>
    </w:p>
    <w:p w14:paraId="012D9498" w14:textId="77777777" w:rsidR="00512F74" w:rsidRPr="00512F74" w:rsidRDefault="00512F74" w:rsidP="00512F74">
      <w:pPr>
        <w:ind w:left="360" w:hanging="360"/>
        <w:jc w:val="both"/>
        <w:rPr>
          <w:rFonts w:asciiTheme="minorHAnsi" w:hAnsiTheme="minorHAnsi" w:cstheme="minorHAnsi"/>
          <w:sz w:val="24"/>
          <w:szCs w:val="24"/>
          <w:lang w:val="es-ES"/>
        </w:rPr>
      </w:pPr>
      <w:r w:rsidRPr="00512F74">
        <w:rPr>
          <w:rFonts w:asciiTheme="minorHAnsi" w:hAnsiTheme="minorHAnsi" w:cstheme="minorHAnsi"/>
          <w:sz w:val="24"/>
          <w:szCs w:val="24"/>
          <w:lang w:val="es-ES"/>
        </w:rPr>
        <w:t>3.  O, si usted prefiere, puede evitar los pasos previos y contactar los organismos de financiación a continuación, inmediatamente:</w:t>
      </w:r>
    </w:p>
    <w:p w14:paraId="4CAA4716" w14:textId="77777777" w:rsidR="00512F74" w:rsidRPr="00512F74" w:rsidRDefault="00512F74" w:rsidP="00512F74">
      <w:pPr>
        <w:rPr>
          <w:rFonts w:asciiTheme="minorHAnsi" w:hAnsiTheme="minorHAnsi" w:cstheme="minorHAnsi"/>
          <w:sz w:val="24"/>
          <w:szCs w:val="24"/>
          <w:lang w:val="es-ES"/>
        </w:rPr>
      </w:pPr>
    </w:p>
    <w:p w14:paraId="3B75F5DA" w14:textId="77777777" w:rsidR="00512F74" w:rsidRPr="00512F74" w:rsidRDefault="00512F74" w:rsidP="00512F74">
      <w:pPr>
        <w:tabs>
          <w:tab w:val="left" w:pos="2160"/>
        </w:tabs>
        <w:jc w:val="center"/>
        <w:rPr>
          <w:rFonts w:asciiTheme="minorHAnsi" w:eastAsia="Calibri" w:hAnsiTheme="minorHAnsi" w:cstheme="minorHAnsi"/>
          <w:b/>
          <w:bCs/>
          <w:sz w:val="24"/>
          <w:szCs w:val="24"/>
          <w:lang w:val="es-ES"/>
        </w:rPr>
      </w:pPr>
      <w:r w:rsidRPr="00512F74">
        <w:rPr>
          <w:rFonts w:asciiTheme="minorHAnsi" w:eastAsia="Calibri" w:hAnsiTheme="minorHAnsi" w:cstheme="minorHAnsi"/>
          <w:b/>
          <w:bCs/>
          <w:sz w:val="24"/>
          <w:szCs w:val="24"/>
          <w:lang w:val="es-ES"/>
        </w:rPr>
        <w:t xml:space="preserve">Agencia de Servicios Sociales del Condado de Alameda </w:t>
      </w:r>
    </w:p>
    <w:p w14:paraId="37658FDA" w14:textId="77777777" w:rsidR="00512F74" w:rsidRPr="00512F74" w:rsidRDefault="00512F74" w:rsidP="00512F74">
      <w:pPr>
        <w:tabs>
          <w:tab w:val="left" w:pos="2160"/>
        </w:tabs>
        <w:jc w:val="center"/>
        <w:rPr>
          <w:rFonts w:asciiTheme="minorHAnsi" w:eastAsia="Calibri" w:hAnsiTheme="minorHAnsi" w:cstheme="minorHAnsi"/>
          <w:b/>
          <w:bCs/>
          <w:sz w:val="24"/>
          <w:szCs w:val="24"/>
          <w:lang w:val="es-ES"/>
        </w:rPr>
      </w:pPr>
      <w:r w:rsidRPr="00512F74">
        <w:rPr>
          <w:rFonts w:asciiTheme="minorHAnsi" w:eastAsia="Calibri" w:hAnsiTheme="minorHAnsi" w:cstheme="minorHAnsi"/>
          <w:b/>
          <w:bCs/>
          <w:sz w:val="24"/>
          <w:szCs w:val="24"/>
          <w:lang w:val="es-ES"/>
        </w:rPr>
        <w:t>Contracts Office</w:t>
      </w:r>
    </w:p>
    <w:p w14:paraId="4E4C6800" w14:textId="77777777" w:rsidR="00512F74" w:rsidRPr="00512F74" w:rsidRDefault="00512F74" w:rsidP="00512F74">
      <w:pPr>
        <w:tabs>
          <w:tab w:val="left" w:pos="2160"/>
        </w:tabs>
        <w:jc w:val="center"/>
        <w:rPr>
          <w:rFonts w:asciiTheme="minorHAnsi" w:eastAsia="Calibri" w:hAnsiTheme="minorHAnsi" w:cstheme="minorHAnsi"/>
          <w:b/>
          <w:bCs/>
          <w:sz w:val="24"/>
          <w:szCs w:val="24"/>
          <w:lang w:val="es-ES"/>
        </w:rPr>
      </w:pPr>
      <w:r w:rsidRPr="00512F74">
        <w:rPr>
          <w:rFonts w:asciiTheme="minorHAnsi" w:eastAsia="Calibri" w:hAnsiTheme="minorHAnsi" w:cstheme="minorHAnsi"/>
          <w:b/>
          <w:bCs/>
          <w:sz w:val="24"/>
          <w:szCs w:val="24"/>
        </w:rPr>
        <w:t>2000 San Pablo Ave., 4</w:t>
      </w:r>
      <w:r w:rsidRPr="00512F74">
        <w:rPr>
          <w:rFonts w:asciiTheme="minorHAnsi" w:eastAsia="Calibri" w:hAnsiTheme="minorHAnsi" w:cstheme="minorHAnsi"/>
          <w:b/>
          <w:bCs/>
          <w:sz w:val="24"/>
          <w:szCs w:val="24"/>
          <w:vertAlign w:val="superscript"/>
        </w:rPr>
        <w:t>th</w:t>
      </w:r>
      <w:r w:rsidRPr="00512F74">
        <w:rPr>
          <w:rFonts w:asciiTheme="minorHAnsi" w:eastAsia="Calibri" w:hAnsiTheme="minorHAnsi" w:cstheme="minorHAnsi"/>
          <w:b/>
          <w:bCs/>
          <w:sz w:val="24"/>
          <w:szCs w:val="24"/>
        </w:rPr>
        <w:t xml:space="preserve"> Floor</w:t>
      </w:r>
      <w:r w:rsidRPr="00512F74" w:rsidDel="002102D7">
        <w:rPr>
          <w:rFonts w:asciiTheme="minorHAnsi" w:eastAsia="Calibri" w:hAnsiTheme="minorHAnsi" w:cstheme="minorHAnsi"/>
          <w:b/>
          <w:bCs/>
          <w:sz w:val="24"/>
          <w:szCs w:val="24"/>
          <w:lang w:val="es-ES"/>
        </w:rPr>
        <w:t xml:space="preserve"> </w:t>
      </w:r>
    </w:p>
    <w:p w14:paraId="643E9E9D" w14:textId="77777777" w:rsidR="00512F74" w:rsidRPr="00512F74" w:rsidRDefault="00512F74" w:rsidP="00512F74">
      <w:pPr>
        <w:tabs>
          <w:tab w:val="left" w:pos="2160"/>
        </w:tabs>
        <w:jc w:val="center"/>
        <w:rPr>
          <w:rFonts w:asciiTheme="minorHAnsi" w:eastAsia="Calibri" w:hAnsiTheme="minorHAnsi" w:cstheme="minorHAnsi"/>
          <w:b/>
          <w:bCs/>
          <w:sz w:val="24"/>
          <w:szCs w:val="24"/>
          <w:lang w:val="es-ES"/>
        </w:rPr>
      </w:pPr>
      <w:r w:rsidRPr="00512F74">
        <w:rPr>
          <w:rFonts w:asciiTheme="minorHAnsi" w:eastAsia="Calibri" w:hAnsiTheme="minorHAnsi" w:cstheme="minorHAnsi"/>
          <w:b/>
          <w:bCs/>
          <w:sz w:val="24"/>
          <w:szCs w:val="24"/>
          <w:lang w:val="es-ES"/>
        </w:rPr>
        <w:t>Oakland, CA 94612</w:t>
      </w:r>
    </w:p>
    <w:p w14:paraId="5157EC56" w14:textId="77777777" w:rsidR="00512F74" w:rsidRPr="00512F74" w:rsidRDefault="00512F74" w:rsidP="00512F74">
      <w:pPr>
        <w:tabs>
          <w:tab w:val="left" w:pos="2160"/>
        </w:tabs>
        <w:jc w:val="center"/>
        <w:rPr>
          <w:rFonts w:asciiTheme="minorHAnsi" w:eastAsia="Calibri" w:hAnsiTheme="minorHAnsi" w:cstheme="minorHAnsi"/>
          <w:b/>
          <w:bCs/>
          <w:sz w:val="24"/>
          <w:szCs w:val="24"/>
          <w:lang w:val="es-ES"/>
        </w:rPr>
      </w:pPr>
      <w:r w:rsidRPr="00512F74">
        <w:rPr>
          <w:rFonts w:asciiTheme="minorHAnsi" w:eastAsia="Calibri" w:hAnsiTheme="minorHAnsi" w:cstheme="minorHAnsi"/>
          <w:b/>
          <w:bCs/>
          <w:sz w:val="24"/>
          <w:szCs w:val="24"/>
          <w:lang w:val="es-ES"/>
        </w:rPr>
        <w:t xml:space="preserve"> Email: ContractsCustomer@acgov.org</w:t>
      </w:r>
    </w:p>
    <w:p w14:paraId="35129063" w14:textId="77777777" w:rsidR="00512F74" w:rsidRPr="00512F74" w:rsidRDefault="00512F74" w:rsidP="00512F74">
      <w:pPr>
        <w:rPr>
          <w:rFonts w:asciiTheme="minorHAnsi" w:hAnsiTheme="minorHAnsi" w:cstheme="minorHAnsi"/>
          <w:sz w:val="24"/>
          <w:szCs w:val="24"/>
          <w:lang w:val="es-ES"/>
        </w:rPr>
      </w:pPr>
    </w:p>
    <w:p w14:paraId="2439E415" w14:textId="266256A4" w:rsidR="00512F74" w:rsidRPr="00512F74" w:rsidRDefault="00512F74" w:rsidP="00512F74">
      <w:pPr>
        <w:rPr>
          <w:rFonts w:asciiTheme="minorHAnsi" w:hAnsiTheme="minorHAnsi" w:cstheme="minorHAnsi"/>
          <w:sz w:val="24"/>
          <w:szCs w:val="24"/>
        </w:rPr>
      </w:pPr>
      <w:r w:rsidRPr="00512F74">
        <w:rPr>
          <w:rFonts w:asciiTheme="minorHAnsi" w:hAnsiTheme="minorHAnsi" w:cstheme="minorHAnsi"/>
          <w:sz w:val="24"/>
          <w:szCs w:val="24"/>
          <w:lang w:val="es-ES"/>
        </w:rPr>
        <w:t xml:space="preserve">Certifico que la información en este documento fue explicada para mi entera satisfacción y en mi propio idioma y que una copia de este formulario me fue dada. Estoy de acuerdo por mi firma abajo, yo por este medio </w:t>
      </w:r>
      <w:r w:rsidR="004D410C" w:rsidRPr="00512F74">
        <w:rPr>
          <w:rFonts w:asciiTheme="minorHAnsi" w:hAnsiTheme="minorHAnsi" w:cstheme="minorHAnsi"/>
          <w:sz w:val="24"/>
          <w:szCs w:val="24"/>
          <w:lang w:val="es-ES"/>
        </w:rPr>
        <w:t>autorizo</w:t>
      </w:r>
      <w:r w:rsidRPr="00512F74">
        <w:rPr>
          <w:rFonts w:asciiTheme="minorHAnsi" w:hAnsiTheme="minorHAnsi" w:cstheme="minorHAnsi"/>
          <w:sz w:val="24"/>
          <w:szCs w:val="24"/>
          <w:lang w:val="es-ES"/>
        </w:rPr>
        <w:t xml:space="preserve"> </w:t>
      </w:r>
      <w:r w:rsidRPr="00512F74">
        <w:rPr>
          <w:rFonts w:asciiTheme="minorHAnsi" w:hAnsiTheme="minorHAnsi" w:cstheme="minorHAnsi"/>
          <w:b/>
          <w:bCs/>
          <w:sz w:val="24"/>
          <w:szCs w:val="24"/>
          <w:u w:val="single"/>
        </w:rPr>
        <w:t>(</w:t>
      </w:r>
      <w:r w:rsidR="004D410C">
        <w:rPr>
          <w:rFonts w:asciiTheme="minorHAnsi" w:hAnsiTheme="minorHAnsi" w:cstheme="minorHAnsi"/>
          <w:b/>
          <w:bCs/>
          <w:sz w:val="24"/>
          <w:szCs w:val="24"/>
          <w:u w:val="single"/>
        </w:rPr>
        <w:t>_____________________________________)</w:t>
      </w:r>
      <w:r w:rsidR="004D410C">
        <w:rPr>
          <w:rFonts w:asciiTheme="minorHAnsi" w:hAnsiTheme="minorHAnsi" w:cstheme="minorHAnsi"/>
          <w:sz w:val="24"/>
          <w:szCs w:val="24"/>
        </w:rPr>
        <w:t xml:space="preserve"> </w:t>
      </w:r>
      <w:r w:rsidR="004D410C" w:rsidRPr="00512F74">
        <w:rPr>
          <w:rFonts w:asciiTheme="minorHAnsi" w:hAnsiTheme="minorHAnsi" w:cstheme="minorHAnsi"/>
          <w:sz w:val="24"/>
          <w:szCs w:val="24"/>
          <w:lang w:val="es-ES"/>
        </w:rPr>
        <w:t xml:space="preserve">para que liberar mi </w:t>
      </w:r>
      <w:r w:rsidR="004D410C">
        <w:rPr>
          <w:rFonts w:asciiTheme="minorHAnsi" w:hAnsiTheme="minorHAnsi" w:cstheme="minorHAnsi"/>
          <w:sz w:val="24"/>
          <w:szCs w:val="24"/>
          <w:lang w:val="es-ES"/>
        </w:rPr>
        <w:t>información al</w:t>
      </w:r>
    </w:p>
    <w:p w14:paraId="5BEFC35B" w14:textId="635E2788" w:rsidR="00512F74" w:rsidRPr="00512F74" w:rsidRDefault="00512F74" w:rsidP="00512F74">
      <w:pPr>
        <w:jc w:val="both"/>
        <w:rPr>
          <w:rFonts w:asciiTheme="minorHAnsi" w:hAnsiTheme="minorHAnsi" w:cstheme="minorHAnsi"/>
          <w:b/>
          <w:bCs/>
          <w:sz w:val="16"/>
          <w:szCs w:val="16"/>
        </w:rPr>
      </w:pPr>
      <w:r w:rsidRPr="00512F74">
        <w:rPr>
          <w:rFonts w:asciiTheme="minorHAnsi" w:hAnsiTheme="minorHAnsi" w:cstheme="minorHAnsi"/>
          <w:sz w:val="24"/>
          <w:szCs w:val="24"/>
        </w:rPr>
        <w:t xml:space="preserve">                                        </w:t>
      </w:r>
      <w:r w:rsidRPr="00512F74">
        <w:rPr>
          <w:rFonts w:asciiTheme="minorHAnsi" w:hAnsiTheme="minorHAnsi" w:cstheme="minorHAnsi"/>
          <w:b/>
          <w:bCs/>
          <w:sz w:val="16"/>
          <w:szCs w:val="16"/>
        </w:rPr>
        <w:t>INSERTAR NOMBRE DEL CONTRATISTA</w:t>
      </w:r>
    </w:p>
    <w:p w14:paraId="18267013" w14:textId="5456C26A" w:rsidR="00512F74" w:rsidRPr="00512F74" w:rsidRDefault="00512F74" w:rsidP="00512F74">
      <w:pPr>
        <w:jc w:val="both"/>
        <w:rPr>
          <w:rFonts w:asciiTheme="minorHAnsi" w:hAnsiTheme="minorHAnsi" w:cstheme="minorHAnsi"/>
          <w:b/>
          <w:bCs/>
          <w:sz w:val="16"/>
          <w:szCs w:val="16"/>
        </w:rPr>
      </w:pPr>
      <w:r w:rsidRPr="00512F74">
        <w:rPr>
          <w:rFonts w:asciiTheme="minorHAnsi" w:hAnsiTheme="minorHAnsi" w:cstheme="minorHAnsi"/>
          <w:sz w:val="24"/>
          <w:szCs w:val="24"/>
          <w:lang w:val="es-ES"/>
        </w:rPr>
        <w:t>Agencia de Servicos Sociales del Condado de Alameda pertenciendo a mi queja.</w:t>
      </w:r>
    </w:p>
    <w:p w14:paraId="15A63F9A" w14:textId="77777777" w:rsidR="00512F74" w:rsidRPr="00512F74" w:rsidRDefault="00512F74" w:rsidP="00512F74">
      <w:pPr>
        <w:rPr>
          <w:rFonts w:asciiTheme="minorHAnsi" w:eastAsia="Calibri" w:hAnsiTheme="minorHAnsi" w:cstheme="minorHAnsi"/>
          <w:sz w:val="24"/>
          <w:szCs w:val="24"/>
          <w:lang w:val="es-ES"/>
        </w:rPr>
      </w:pPr>
    </w:p>
    <w:p w14:paraId="25E2C15A" w14:textId="77777777" w:rsidR="00512F74" w:rsidRPr="00512F74" w:rsidRDefault="00512F74" w:rsidP="00512F74">
      <w:pPr>
        <w:tabs>
          <w:tab w:val="left" w:pos="3600"/>
          <w:tab w:val="left" w:pos="4320"/>
          <w:tab w:val="left" w:pos="4680"/>
        </w:tabs>
        <w:rPr>
          <w:rFonts w:asciiTheme="minorHAnsi" w:eastAsia="Calibri" w:hAnsiTheme="minorHAnsi" w:cstheme="minorHAnsi"/>
          <w:sz w:val="24"/>
          <w:szCs w:val="24"/>
          <w:u w:val="single"/>
          <w:lang w:val="es-ES"/>
        </w:rPr>
      </w:pPr>
      <w:r w:rsidRPr="00512F74">
        <w:rPr>
          <w:rFonts w:asciiTheme="minorHAnsi" w:eastAsia="Calibri" w:hAnsiTheme="minorHAnsi" w:cstheme="minorHAnsi"/>
          <w:sz w:val="24"/>
          <w:szCs w:val="24"/>
          <w:u w:val="single"/>
          <w:lang w:val="es-ES"/>
        </w:rPr>
        <w:tab/>
      </w:r>
      <w:r w:rsidRPr="00512F74">
        <w:rPr>
          <w:rFonts w:asciiTheme="minorHAnsi" w:eastAsia="Calibri" w:hAnsiTheme="minorHAnsi" w:cstheme="minorHAnsi"/>
          <w:sz w:val="24"/>
          <w:szCs w:val="24"/>
          <w:u w:val="single"/>
          <w:lang w:val="es-ES"/>
        </w:rPr>
        <w:tab/>
        <w:t>___</w:t>
      </w:r>
    </w:p>
    <w:p w14:paraId="07205B56" w14:textId="77777777" w:rsidR="00512F74" w:rsidRPr="00512F74" w:rsidRDefault="00512F74" w:rsidP="00512F74">
      <w:pPr>
        <w:jc w:val="both"/>
        <w:rPr>
          <w:rFonts w:asciiTheme="minorHAnsi" w:eastAsia="Calibri" w:hAnsiTheme="minorHAnsi" w:cstheme="minorHAnsi"/>
          <w:sz w:val="24"/>
          <w:szCs w:val="24"/>
          <w:lang w:val="es-ES"/>
        </w:rPr>
      </w:pPr>
      <w:r w:rsidRPr="00512F74">
        <w:rPr>
          <w:rFonts w:asciiTheme="minorHAnsi" w:eastAsia="Calibri" w:hAnsiTheme="minorHAnsi" w:cstheme="minorHAnsi"/>
          <w:sz w:val="24"/>
          <w:szCs w:val="24"/>
          <w:lang w:val="es-ES"/>
        </w:rPr>
        <w:t>Nombre del Cliente (favor de imprimir)</w:t>
      </w:r>
    </w:p>
    <w:p w14:paraId="7F5CAA36" w14:textId="77777777" w:rsidR="00512F74" w:rsidRPr="00512F74" w:rsidRDefault="00512F74" w:rsidP="00512F74">
      <w:pPr>
        <w:ind w:left="720"/>
        <w:jc w:val="both"/>
        <w:rPr>
          <w:rFonts w:asciiTheme="minorHAnsi" w:eastAsia="Calibri" w:hAnsiTheme="minorHAnsi" w:cstheme="minorHAnsi"/>
          <w:sz w:val="24"/>
          <w:szCs w:val="24"/>
          <w:lang w:val="es-ES"/>
        </w:rPr>
      </w:pPr>
    </w:p>
    <w:p w14:paraId="20FACDC2" w14:textId="77777777" w:rsidR="00512F74" w:rsidRPr="00512F74" w:rsidRDefault="00512F74" w:rsidP="00512F74">
      <w:pPr>
        <w:tabs>
          <w:tab w:val="left" w:pos="3600"/>
          <w:tab w:val="left" w:pos="4320"/>
          <w:tab w:val="left" w:pos="6120"/>
          <w:tab w:val="left" w:pos="7920"/>
        </w:tabs>
        <w:jc w:val="both"/>
        <w:rPr>
          <w:rFonts w:asciiTheme="minorHAnsi" w:eastAsia="Calibri" w:hAnsiTheme="minorHAnsi" w:cstheme="minorHAnsi"/>
          <w:sz w:val="24"/>
          <w:szCs w:val="24"/>
          <w:u w:val="single"/>
          <w:lang w:val="es-ES"/>
        </w:rPr>
      </w:pPr>
      <w:r w:rsidRPr="00512F74">
        <w:rPr>
          <w:rFonts w:asciiTheme="minorHAnsi" w:eastAsia="Calibri" w:hAnsiTheme="minorHAnsi" w:cstheme="minorHAnsi"/>
          <w:sz w:val="24"/>
          <w:szCs w:val="24"/>
          <w:u w:val="single"/>
          <w:lang w:val="es-ES"/>
        </w:rPr>
        <w:tab/>
      </w:r>
      <w:r w:rsidRPr="00512F74">
        <w:rPr>
          <w:rFonts w:asciiTheme="minorHAnsi" w:eastAsia="Calibri" w:hAnsiTheme="minorHAnsi" w:cstheme="minorHAnsi"/>
          <w:sz w:val="24"/>
          <w:szCs w:val="24"/>
          <w:u w:val="single"/>
          <w:lang w:val="es-ES"/>
        </w:rPr>
        <w:tab/>
        <w:t>___</w:t>
      </w:r>
      <w:r w:rsidRPr="00512F74">
        <w:rPr>
          <w:rFonts w:asciiTheme="minorHAnsi" w:eastAsia="Calibri" w:hAnsiTheme="minorHAnsi" w:cstheme="minorHAnsi"/>
          <w:sz w:val="24"/>
          <w:szCs w:val="24"/>
          <w:lang w:val="es-ES"/>
        </w:rPr>
        <w:tab/>
      </w:r>
      <w:r w:rsidRPr="00512F74">
        <w:rPr>
          <w:rFonts w:asciiTheme="minorHAnsi" w:eastAsia="Calibri" w:hAnsiTheme="minorHAnsi" w:cstheme="minorHAnsi"/>
          <w:sz w:val="24"/>
          <w:szCs w:val="24"/>
          <w:u w:val="single"/>
          <w:lang w:val="es-ES"/>
        </w:rPr>
        <w:tab/>
        <w:t xml:space="preserve">_________     </w:t>
      </w:r>
    </w:p>
    <w:p w14:paraId="50B453EE" w14:textId="77777777" w:rsidR="00512F74" w:rsidRPr="00512F74" w:rsidRDefault="00512F74" w:rsidP="00512F74">
      <w:pPr>
        <w:tabs>
          <w:tab w:val="left" w:pos="6120"/>
        </w:tabs>
        <w:jc w:val="both"/>
        <w:rPr>
          <w:rFonts w:asciiTheme="minorHAnsi" w:eastAsia="Calibri" w:hAnsiTheme="minorHAnsi" w:cstheme="minorHAnsi"/>
          <w:sz w:val="24"/>
          <w:szCs w:val="24"/>
          <w:lang w:val="es-ES"/>
        </w:rPr>
      </w:pPr>
      <w:r w:rsidRPr="00512F74">
        <w:rPr>
          <w:rFonts w:asciiTheme="minorHAnsi" w:eastAsia="Calibri" w:hAnsiTheme="minorHAnsi" w:cstheme="minorHAnsi"/>
          <w:sz w:val="24"/>
          <w:szCs w:val="24"/>
          <w:lang w:val="es-ES"/>
        </w:rPr>
        <w:t>Firma del Cliente</w:t>
      </w:r>
      <w:r w:rsidRPr="00512F74">
        <w:rPr>
          <w:rFonts w:asciiTheme="minorHAnsi" w:eastAsia="Calibri" w:hAnsiTheme="minorHAnsi" w:cstheme="minorHAnsi"/>
          <w:sz w:val="24"/>
          <w:szCs w:val="24"/>
          <w:lang w:val="es-ES"/>
        </w:rPr>
        <w:tab/>
        <w:t xml:space="preserve">Fecha </w:t>
      </w:r>
    </w:p>
    <w:p w14:paraId="3104C41A" w14:textId="77777777" w:rsidR="00512F74" w:rsidRDefault="00512F74" w:rsidP="00512F74">
      <w:pPr>
        <w:tabs>
          <w:tab w:val="left" w:pos="-720"/>
          <w:tab w:val="left" w:pos="0"/>
          <w:tab w:val="left" w:pos="367"/>
          <w:tab w:val="left" w:pos="720"/>
          <w:tab w:val="left" w:pos="1102"/>
          <w:tab w:val="left" w:pos="1440"/>
          <w:tab w:val="left" w:pos="1836"/>
          <w:tab w:val="left" w:pos="2160"/>
        </w:tabs>
        <w:suppressAutoHyphens/>
        <w:jc w:val="both"/>
        <w:rPr>
          <w:sz w:val="24"/>
          <w:szCs w:val="24"/>
        </w:rPr>
      </w:pPr>
    </w:p>
    <w:p w14:paraId="3D5D33E6" w14:textId="77777777" w:rsidR="004D410C" w:rsidRDefault="004D410C" w:rsidP="00512F74">
      <w:pPr>
        <w:tabs>
          <w:tab w:val="left" w:pos="-720"/>
          <w:tab w:val="left" w:pos="0"/>
          <w:tab w:val="left" w:pos="367"/>
          <w:tab w:val="left" w:pos="720"/>
          <w:tab w:val="left" w:pos="1102"/>
          <w:tab w:val="left" w:pos="1440"/>
          <w:tab w:val="left" w:pos="1836"/>
          <w:tab w:val="left" w:pos="2160"/>
        </w:tabs>
        <w:suppressAutoHyphens/>
        <w:jc w:val="both"/>
        <w:rPr>
          <w:sz w:val="24"/>
          <w:szCs w:val="24"/>
        </w:rPr>
      </w:pPr>
    </w:p>
    <w:p w14:paraId="0ADBAFBB" w14:textId="77777777" w:rsidR="004D410C" w:rsidRDefault="004D410C" w:rsidP="00512F74">
      <w:pPr>
        <w:tabs>
          <w:tab w:val="left" w:pos="-720"/>
          <w:tab w:val="left" w:pos="0"/>
          <w:tab w:val="left" w:pos="367"/>
          <w:tab w:val="left" w:pos="720"/>
          <w:tab w:val="left" w:pos="1102"/>
          <w:tab w:val="left" w:pos="1440"/>
          <w:tab w:val="left" w:pos="1836"/>
          <w:tab w:val="left" w:pos="2160"/>
        </w:tabs>
        <w:suppressAutoHyphens/>
        <w:jc w:val="both"/>
        <w:rPr>
          <w:sz w:val="24"/>
          <w:szCs w:val="24"/>
        </w:rPr>
      </w:pPr>
    </w:p>
    <w:p w14:paraId="4ACB384D" w14:textId="77777777" w:rsidR="004D410C" w:rsidRDefault="004D410C" w:rsidP="00512F74">
      <w:pPr>
        <w:tabs>
          <w:tab w:val="left" w:pos="-720"/>
          <w:tab w:val="left" w:pos="0"/>
          <w:tab w:val="left" w:pos="367"/>
          <w:tab w:val="left" w:pos="720"/>
          <w:tab w:val="left" w:pos="1102"/>
          <w:tab w:val="left" w:pos="1440"/>
          <w:tab w:val="left" w:pos="1836"/>
          <w:tab w:val="left" w:pos="2160"/>
        </w:tabs>
        <w:suppressAutoHyphens/>
        <w:jc w:val="both"/>
        <w:rPr>
          <w:sz w:val="24"/>
          <w:szCs w:val="24"/>
        </w:rPr>
      </w:pPr>
    </w:p>
    <w:p w14:paraId="1BBDAAF2" w14:textId="77777777" w:rsidR="004D410C" w:rsidRPr="00512F74" w:rsidRDefault="004D410C" w:rsidP="00512F74">
      <w:pPr>
        <w:tabs>
          <w:tab w:val="left" w:pos="-720"/>
          <w:tab w:val="left" w:pos="0"/>
          <w:tab w:val="left" w:pos="367"/>
          <w:tab w:val="left" w:pos="720"/>
          <w:tab w:val="left" w:pos="1102"/>
          <w:tab w:val="left" w:pos="1440"/>
          <w:tab w:val="left" w:pos="1836"/>
          <w:tab w:val="left" w:pos="2160"/>
        </w:tabs>
        <w:suppressAutoHyphens/>
        <w:jc w:val="both"/>
        <w:rPr>
          <w:sz w:val="24"/>
          <w:szCs w:val="24"/>
        </w:rPr>
      </w:pPr>
    </w:p>
    <w:p w14:paraId="1EE3EFD7" w14:textId="3E33D0D8" w:rsidR="00512F74" w:rsidRPr="00512F74" w:rsidRDefault="004D410C" w:rsidP="004D410C">
      <w:pPr>
        <w:jc w:val="right"/>
        <w:rPr>
          <w:rFonts w:asciiTheme="minorHAnsi" w:hAnsiTheme="minorHAnsi" w:cstheme="minorHAnsi"/>
          <w:b/>
          <w:sz w:val="24"/>
          <w:szCs w:val="24"/>
        </w:rPr>
      </w:pPr>
      <w:r w:rsidRPr="004D410C">
        <w:rPr>
          <w:rFonts w:asciiTheme="minorHAnsi" w:hAnsiTheme="minorHAnsi" w:cstheme="minorHAnsi"/>
          <w:b/>
          <w:sz w:val="24"/>
          <w:szCs w:val="24"/>
        </w:rPr>
        <w:lastRenderedPageBreak/>
        <w:t xml:space="preserve">EXHIBIT A - </w:t>
      </w:r>
      <w:r w:rsidR="00512F74" w:rsidRPr="00512F74">
        <w:rPr>
          <w:rFonts w:asciiTheme="minorHAnsi" w:hAnsiTheme="minorHAnsi" w:cstheme="minorHAnsi"/>
          <w:b/>
          <w:sz w:val="24"/>
          <w:szCs w:val="24"/>
        </w:rPr>
        <w:t>ATTACHMENT B</w:t>
      </w:r>
    </w:p>
    <w:p w14:paraId="78704C3B" w14:textId="77777777" w:rsidR="004D410C" w:rsidRDefault="004D410C" w:rsidP="00512F74">
      <w:pPr>
        <w:jc w:val="center"/>
        <w:rPr>
          <w:b/>
          <w:sz w:val="24"/>
          <w:szCs w:val="24"/>
          <w:u w:val="single"/>
        </w:rPr>
      </w:pPr>
    </w:p>
    <w:p w14:paraId="2974CF24" w14:textId="64DFCAB4" w:rsidR="00512F74" w:rsidRPr="00512F74" w:rsidRDefault="00512F74" w:rsidP="00512F74">
      <w:pPr>
        <w:jc w:val="center"/>
        <w:rPr>
          <w:rFonts w:asciiTheme="minorHAnsi" w:hAnsiTheme="minorHAnsi" w:cstheme="minorHAnsi"/>
          <w:b/>
          <w:sz w:val="24"/>
          <w:szCs w:val="24"/>
          <w:u w:val="single"/>
        </w:rPr>
      </w:pPr>
      <w:r w:rsidRPr="00512F74">
        <w:rPr>
          <w:rFonts w:asciiTheme="minorHAnsi" w:hAnsiTheme="minorHAnsi" w:cstheme="minorHAnsi"/>
          <w:b/>
          <w:sz w:val="24"/>
          <w:szCs w:val="24"/>
          <w:u w:val="single"/>
        </w:rPr>
        <w:t>LANGUAGE ACCESS REQUIREMENTS FOR CONTRACTORS</w:t>
      </w:r>
      <w:r w:rsidRPr="00512F74">
        <w:rPr>
          <w:rFonts w:asciiTheme="minorHAnsi" w:hAnsiTheme="minorHAnsi" w:cstheme="minorHAnsi"/>
          <w:b/>
          <w:sz w:val="24"/>
          <w:szCs w:val="24"/>
          <w:u w:val="single"/>
        </w:rPr>
        <w:br/>
      </w:r>
    </w:p>
    <w:p w14:paraId="013B6F39" w14:textId="77777777" w:rsidR="00512F74" w:rsidRPr="00512F74" w:rsidRDefault="00512F74" w:rsidP="00512F74">
      <w:pPr>
        <w:ind w:left="720" w:hanging="720"/>
        <w:jc w:val="both"/>
        <w:rPr>
          <w:rFonts w:asciiTheme="minorHAnsi" w:hAnsiTheme="minorHAnsi" w:cstheme="minorHAnsi"/>
          <w:sz w:val="24"/>
          <w:szCs w:val="24"/>
        </w:rPr>
      </w:pPr>
    </w:p>
    <w:p w14:paraId="60269AB2" w14:textId="77777777" w:rsidR="00512F74" w:rsidRPr="00512F74" w:rsidRDefault="00512F74" w:rsidP="00512F74">
      <w:pPr>
        <w:ind w:left="720" w:hanging="720"/>
        <w:jc w:val="both"/>
        <w:rPr>
          <w:rFonts w:asciiTheme="minorHAnsi" w:hAnsiTheme="minorHAnsi" w:cstheme="minorHAnsi"/>
          <w:sz w:val="24"/>
          <w:szCs w:val="24"/>
        </w:rPr>
      </w:pPr>
      <w:r w:rsidRPr="00512F74">
        <w:rPr>
          <w:rFonts w:asciiTheme="minorHAnsi" w:hAnsiTheme="minorHAnsi" w:cstheme="minorHAnsi"/>
          <w:sz w:val="24"/>
          <w:szCs w:val="24"/>
        </w:rPr>
        <w:t>I.</w:t>
      </w:r>
      <w:r w:rsidRPr="00512F74">
        <w:rPr>
          <w:rFonts w:asciiTheme="minorHAnsi" w:hAnsiTheme="minorHAnsi" w:cstheme="minorHAnsi"/>
          <w:sz w:val="24"/>
          <w:szCs w:val="24"/>
        </w:rPr>
        <w:tab/>
        <w:t>The Alameda County Social Services Agency (ACSSA) has developed and adopted a Master Plan on Language Access to ensure its limited-English proficient (LEP) clients are provided with language accessible services and communications. Under the plan’s provisions, community-based organizations (CBOs)/contractors whose services are contracted by the ACSSA:</w:t>
      </w:r>
    </w:p>
    <w:p w14:paraId="44099953" w14:textId="77777777" w:rsidR="00512F74" w:rsidRPr="00512F74" w:rsidRDefault="00512F74" w:rsidP="00512F74">
      <w:pPr>
        <w:ind w:left="720" w:hanging="720"/>
        <w:jc w:val="both"/>
        <w:rPr>
          <w:rFonts w:asciiTheme="minorHAnsi" w:hAnsiTheme="minorHAnsi" w:cstheme="minorHAnsi"/>
          <w:sz w:val="24"/>
          <w:szCs w:val="24"/>
        </w:rPr>
      </w:pPr>
    </w:p>
    <w:p w14:paraId="3F4BD15B" w14:textId="77777777" w:rsidR="00512F74" w:rsidRPr="00512F74" w:rsidRDefault="00512F74" w:rsidP="00512F74">
      <w:pPr>
        <w:numPr>
          <w:ilvl w:val="0"/>
          <w:numId w:val="45"/>
        </w:numPr>
        <w:rPr>
          <w:rFonts w:asciiTheme="minorHAnsi" w:hAnsiTheme="minorHAnsi" w:cstheme="minorHAnsi"/>
          <w:sz w:val="24"/>
          <w:szCs w:val="24"/>
        </w:rPr>
      </w:pPr>
      <w:r w:rsidRPr="00512F74">
        <w:rPr>
          <w:rFonts w:asciiTheme="minorHAnsi" w:hAnsiTheme="minorHAnsi" w:cstheme="minorHAnsi"/>
          <w:sz w:val="24"/>
          <w:szCs w:val="24"/>
        </w:rPr>
        <w:t>Shall clearly disclose language access capabilities in relationship to the population served.</w:t>
      </w:r>
    </w:p>
    <w:p w14:paraId="5AAB5F7B" w14:textId="77777777" w:rsidR="00512F74" w:rsidRPr="00512F74" w:rsidRDefault="00512F74" w:rsidP="00512F74">
      <w:pPr>
        <w:numPr>
          <w:ilvl w:val="0"/>
          <w:numId w:val="45"/>
        </w:numPr>
        <w:rPr>
          <w:rFonts w:asciiTheme="minorHAnsi" w:hAnsiTheme="minorHAnsi" w:cstheme="minorHAnsi"/>
          <w:sz w:val="24"/>
          <w:szCs w:val="24"/>
        </w:rPr>
      </w:pPr>
      <w:r w:rsidRPr="00512F74">
        <w:rPr>
          <w:rFonts w:asciiTheme="minorHAnsi" w:hAnsiTheme="minorHAnsi" w:cstheme="minorHAnsi"/>
          <w:sz w:val="24"/>
          <w:szCs w:val="24"/>
        </w:rPr>
        <w:t>Shall have a plan in place—available for review upon request by County staff—for referring clients whose language needs the contractor can’t accommodate.</w:t>
      </w:r>
    </w:p>
    <w:p w14:paraId="7B7AE033" w14:textId="77777777" w:rsidR="00512F74" w:rsidRPr="00512F74" w:rsidRDefault="00512F74" w:rsidP="00512F74">
      <w:pPr>
        <w:numPr>
          <w:ilvl w:val="0"/>
          <w:numId w:val="45"/>
        </w:numPr>
        <w:rPr>
          <w:rFonts w:asciiTheme="minorHAnsi" w:hAnsiTheme="minorHAnsi" w:cstheme="minorHAnsi"/>
          <w:sz w:val="24"/>
          <w:szCs w:val="24"/>
        </w:rPr>
      </w:pPr>
      <w:r w:rsidRPr="00512F74">
        <w:rPr>
          <w:rFonts w:asciiTheme="minorHAnsi" w:hAnsiTheme="minorHAnsi" w:cstheme="minorHAnsi"/>
          <w:sz w:val="24"/>
          <w:szCs w:val="24"/>
        </w:rPr>
        <w:t>Shall permit County staff to conduct ongoing monitoring of contracted services for compliance with provisions of the County’s Language Access Plan.</w:t>
      </w:r>
    </w:p>
    <w:p w14:paraId="33F801A9" w14:textId="77777777" w:rsidR="00512F74" w:rsidRPr="00512F74" w:rsidRDefault="00512F74" w:rsidP="00512F74">
      <w:pPr>
        <w:ind w:left="1080" w:hanging="360"/>
        <w:rPr>
          <w:rFonts w:asciiTheme="minorHAnsi" w:hAnsiTheme="minorHAnsi" w:cstheme="minorHAnsi"/>
          <w:sz w:val="24"/>
          <w:szCs w:val="24"/>
        </w:rPr>
      </w:pPr>
      <w:r w:rsidRPr="00512F74">
        <w:rPr>
          <w:rFonts w:asciiTheme="minorHAnsi" w:hAnsiTheme="minorHAnsi" w:cstheme="minorHAnsi"/>
          <w:sz w:val="24"/>
          <w:szCs w:val="24"/>
        </w:rPr>
        <w:t>D.  Shall provide the County with a list and copies of all printed contract-related marketing/ promotional/education-related materials (including languages materials are printed in).</w:t>
      </w:r>
    </w:p>
    <w:p w14:paraId="4C64710F" w14:textId="77777777" w:rsidR="00512F74" w:rsidRPr="00512F74" w:rsidRDefault="00512F74" w:rsidP="00512F74">
      <w:pPr>
        <w:rPr>
          <w:rFonts w:asciiTheme="minorHAnsi" w:hAnsiTheme="minorHAnsi" w:cstheme="minorHAnsi"/>
          <w:sz w:val="24"/>
          <w:szCs w:val="24"/>
        </w:rPr>
      </w:pPr>
    </w:p>
    <w:p w14:paraId="44521CEC" w14:textId="77777777" w:rsidR="00512F74" w:rsidRPr="00512F74" w:rsidRDefault="00512F74" w:rsidP="00512F74">
      <w:pPr>
        <w:ind w:left="720" w:hanging="720"/>
        <w:rPr>
          <w:rFonts w:asciiTheme="minorHAnsi" w:hAnsiTheme="minorHAnsi" w:cstheme="minorHAnsi"/>
          <w:sz w:val="24"/>
          <w:szCs w:val="24"/>
        </w:rPr>
      </w:pPr>
      <w:r w:rsidRPr="00512F74">
        <w:rPr>
          <w:rFonts w:asciiTheme="minorHAnsi" w:hAnsiTheme="minorHAnsi" w:cstheme="minorHAnsi"/>
          <w:sz w:val="24"/>
          <w:szCs w:val="24"/>
        </w:rPr>
        <w:t>II.</w:t>
      </w:r>
      <w:r w:rsidRPr="00512F74">
        <w:rPr>
          <w:rFonts w:asciiTheme="minorHAnsi" w:hAnsiTheme="minorHAnsi" w:cstheme="minorHAnsi"/>
          <w:sz w:val="24"/>
          <w:szCs w:val="24"/>
        </w:rPr>
        <w:tab/>
        <w:t>The ACSSA shall aid contracted CBOs in expanding language interpretation services through:</w:t>
      </w:r>
    </w:p>
    <w:p w14:paraId="1D2C66B9" w14:textId="77777777" w:rsidR="00512F74" w:rsidRPr="00512F74" w:rsidRDefault="00512F74" w:rsidP="00512F74">
      <w:pPr>
        <w:ind w:left="1170" w:hanging="450"/>
        <w:rPr>
          <w:rFonts w:asciiTheme="minorHAnsi" w:hAnsiTheme="minorHAnsi" w:cstheme="minorHAnsi"/>
          <w:sz w:val="24"/>
          <w:szCs w:val="24"/>
        </w:rPr>
      </w:pPr>
    </w:p>
    <w:p w14:paraId="4B6D8AA4" w14:textId="77777777" w:rsidR="00512F74" w:rsidRPr="00512F74" w:rsidRDefault="00512F74" w:rsidP="00512F74">
      <w:pPr>
        <w:ind w:left="1080" w:hanging="360"/>
        <w:rPr>
          <w:rFonts w:asciiTheme="minorHAnsi" w:hAnsiTheme="minorHAnsi" w:cstheme="minorHAnsi"/>
          <w:sz w:val="24"/>
          <w:szCs w:val="24"/>
        </w:rPr>
      </w:pPr>
      <w:r w:rsidRPr="00512F74">
        <w:rPr>
          <w:rFonts w:asciiTheme="minorHAnsi" w:hAnsiTheme="minorHAnsi" w:cstheme="minorHAnsi"/>
          <w:sz w:val="24"/>
          <w:szCs w:val="24"/>
        </w:rPr>
        <w:t>A.  Providing CBOs/contractors with training, materials and instruction on how to effectively refer LEP clients to appropriate language resources.</w:t>
      </w:r>
    </w:p>
    <w:p w14:paraId="446CA1B3" w14:textId="77777777" w:rsidR="00512F74" w:rsidRPr="00512F74" w:rsidRDefault="00512F74" w:rsidP="00512F74">
      <w:pPr>
        <w:tabs>
          <w:tab w:val="left" w:pos="1080"/>
        </w:tabs>
        <w:ind w:left="1080" w:hanging="360"/>
        <w:rPr>
          <w:rFonts w:asciiTheme="minorHAnsi" w:hAnsiTheme="minorHAnsi" w:cstheme="minorHAnsi"/>
          <w:sz w:val="24"/>
          <w:szCs w:val="24"/>
        </w:rPr>
      </w:pPr>
      <w:r w:rsidRPr="00512F74">
        <w:rPr>
          <w:rFonts w:asciiTheme="minorHAnsi" w:hAnsiTheme="minorHAnsi" w:cstheme="minorHAnsi"/>
          <w:sz w:val="24"/>
          <w:szCs w:val="24"/>
        </w:rPr>
        <w:t>B.  Including service-marketing plan requirements in requests for proposals (RFPs) and contracts with CBOs that propose to offer language services (including appropriate outreach and notification of programs and services) to the LEP community and customers.</w:t>
      </w:r>
    </w:p>
    <w:p w14:paraId="16842DFE" w14:textId="77777777" w:rsidR="00512F74" w:rsidRPr="00512F74" w:rsidRDefault="00512F74" w:rsidP="00512F74">
      <w:pPr>
        <w:ind w:left="1080" w:hanging="360"/>
        <w:rPr>
          <w:rFonts w:asciiTheme="minorHAnsi" w:hAnsiTheme="minorHAnsi" w:cstheme="minorHAnsi"/>
          <w:sz w:val="24"/>
          <w:szCs w:val="24"/>
        </w:rPr>
      </w:pPr>
      <w:r w:rsidRPr="00512F74">
        <w:rPr>
          <w:rFonts w:asciiTheme="minorHAnsi" w:hAnsiTheme="minorHAnsi" w:cstheme="minorHAnsi"/>
          <w:sz w:val="24"/>
          <w:szCs w:val="24"/>
        </w:rPr>
        <w:t>C.  Developing a monitoring process of contracted services to ensure high-quality language accessible services are always provided to LEP clients.</w:t>
      </w:r>
    </w:p>
    <w:p w14:paraId="67E51435" w14:textId="77777777" w:rsidR="00512F74" w:rsidRPr="00512F74" w:rsidRDefault="00512F74" w:rsidP="00512F74">
      <w:pPr>
        <w:numPr>
          <w:ilvl w:val="0"/>
          <w:numId w:val="45"/>
        </w:numPr>
        <w:rPr>
          <w:rFonts w:asciiTheme="minorHAnsi" w:hAnsiTheme="minorHAnsi" w:cstheme="minorHAnsi"/>
          <w:sz w:val="24"/>
          <w:szCs w:val="24"/>
        </w:rPr>
      </w:pPr>
      <w:r w:rsidRPr="00512F74">
        <w:rPr>
          <w:rFonts w:asciiTheme="minorHAnsi" w:hAnsiTheme="minorHAnsi" w:cstheme="minorHAnsi"/>
          <w:sz w:val="24"/>
          <w:szCs w:val="24"/>
        </w:rPr>
        <w:t xml:space="preserve">Providing CBOs/contractors with access to </w:t>
      </w:r>
      <w:r w:rsidRPr="00512F74">
        <w:rPr>
          <w:rFonts w:asciiTheme="minorHAnsi" w:hAnsiTheme="minorHAnsi" w:cstheme="minorHAnsi"/>
          <w:bCs/>
          <w:sz w:val="24"/>
          <w:szCs w:val="24"/>
        </w:rPr>
        <w:t xml:space="preserve">Telephonic Interpreters, </w:t>
      </w:r>
      <w:r w:rsidRPr="00512F74">
        <w:rPr>
          <w:rFonts w:asciiTheme="minorHAnsi" w:hAnsiTheme="minorHAnsi" w:cstheme="minorHAnsi"/>
          <w:sz w:val="24"/>
          <w:szCs w:val="24"/>
        </w:rPr>
        <w:t>a 24-hours-a-day, 365-days-a-year telephone language interpretation service in over 100+ languages, to supplement on-site language access services.</w:t>
      </w:r>
    </w:p>
    <w:p w14:paraId="5A45122A" w14:textId="77777777" w:rsidR="00512F74" w:rsidRPr="00512F74" w:rsidRDefault="00512F74" w:rsidP="00512F74">
      <w:pPr>
        <w:tabs>
          <w:tab w:val="center" w:pos="4320"/>
          <w:tab w:val="right" w:pos="8640"/>
        </w:tabs>
        <w:rPr>
          <w:rFonts w:asciiTheme="minorHAnsi" w:hAnsiTheme="minorHAnsi" w:cstheme="minorHAnsi"/>
          <w:b/>
          <w:color w:val="7F7F7F"/>
          <w:sz w:val="24"/>
          <w:szCs w:val="24"/>
        </w:rPr>
      </w:pPr>
    </w:p>
    <w:p w14:paraId="26D6B817" w14:textId="77777777" w:rsidR="00512F74" w:rsidRPr="00512F74" w:rsidRDefault="00512F74" w:rsidP="00512F74">
      <w:pPr>
        <w:tabs>
          <w:tab w:val="center" w:pos="4320"/>
          <w:tab w:val="right" w:pos="8640"/>
        </w:tabs>
        <w:rPr>
          <w:rFonts w:asciiTheme="minorHAnsi" w:hAnsiTheme="minorHAnsi" w:cstheme="minorHAnsi"/>
          <w:b/>
          <w:color w:val="7F7F7F"/>
          <w:sz w:val="24"/>
          <w:szCs w:val="24"/>
        </w:rPr>
      </w:pPr>
    </w:p>
    <w:p w14:paraId="1661143D" w14:textId="77777777" w:rsidR="00512F74" w:rsidRPr="00512F74" w:rsidRDefault="00512F74" w:rsidP="00512F74">
      <w:pPr>
        <w:tabs>
          <w:tab w:val="center" w:pos="4320"/>
          <w:tab w:val="right" w:pos="8640"/>
        </w:tabs>
        <w:rPr>
          <w:rFonts w:asciiTheme="minorHAnsi" w:hAnsiTheme="minorHAnsi" w:cstheme="minorHAnsi"/>
          <w:b/>
          <w:color w:val="7F7F7F"/>
          <w:sz w:val="24"/>
          <w:szCs w:val="24"/>
        </w:rPr>
      </w:pPr>
      <w:r w:rsidRPr="00512F74">
        <w:rPr>
          <w:rFonts w:asciiTheme="minorHAnsi" w:hAnsiTheme="minorHAnsi" w:cstheme="minorHAnsi"/>
          <w:b/>
          <w:color w:val="7F7F7F"/>
          <w:sz w:val="24"/>
          <w:szCs w:val="24"/>
        </w:rPr>
        <w:t>(Revised: 08/31/18)</w:t>
      </w:r>
    </w:p>
    <w:p w14:paraId="25521F62" w14:textId="77777777" w:rsidR="00512F74" w:rsidRPr="00512F74" w:rsidRDefault="00512F74" w:rsidP="00512F74">
      <w:pPr>
        <w:spacing w:after="160" w:line="259" w:lineRule="auto"/>
        <w:rPr>
          <w:b/>
          <w:bCs/>
          <w:sz w:val="24"/>
          <w:szCs w:val="24"/>
        </w:rPr>
      </w:pPr>
      <w:r w:rsidRPr="00512F74">
        <w:rPr>
          <w:b/>
          <w:bCs/>
          <w:sz w:val="24"/>
          <w:szCs w:val="24"/>
        </w:rPr>
        <w:br w:type="page"/>
      </w:r>
    </w:p>
    <w:p w14:paraId="5A8AC76B" w14:textId="008503BA" w:rsidR="00512F74" w:rsidRPr="00512F74" w:rsidRDefault="004D410C" w:rsidP="004D410C">
      <w:pPr>
        <w:autoSpaceDE w:val="0"/>
        <w:autoSpaceDN w:val="0"/>
        <w:adjustRightInd w:val="0"/>
        <w:ind w:firstLine="720"/>
        <w:jc w:val="right"/>
        <w:rPr>
          <w:rFonts w:asciiTheme="minorHAnsi" w:hAnsiTheme="minorHAnsi" w:cstheme="minorHAnsi"/>
          <w:b/>
          <w:bCs/>
          <w:sz w:val="24"/>
          <w:szCs w:val="24"/>
        </w:rPr>
      </w:pPr>
      <w:r w:rsidRPr="004D410C">
        <w:rPr>
          <w:rFonts w:asciiTheme="minorHAnsi" w:hAnsiTheme="minorHAnsi" w:cstheme="minorHAnsi"/>
          <w:b/>
          <w:bCs/>
          <w:sz w:val="24"/>
          <w:szCs w:val="24"/>
        </w:rPr>
        <w:lastRenderedPageBreak/>
        <w:t xml:space="preserve">EXHIBIT A - </w:t>
      </w:r>
      <w:r w:rsidR="00512F74" w:rsidRPr="00512F74">
        <w:rPr>
          <w:rFonts w:asciiTheme="minorHAnsi" w:hAnsiTheme="minorHAnsi" w:cstheme="minorHAnsi"/>
          <w:b/>
          <w:bCs/>
          <w:sz w:val="24"/>
          <w:szCs w:val="24"/>
        </w:rPr>
        <w:t>ATTACHMENT C</w:t>
      </w:r>
    </w:p>
    <w:p w14:paraId="57024301" w14:textId="77777777" w:rsidR="004D410C" w:rsidRPr="004D410C" w:rsidRDefault="004D410C" w:rsidP="00512F74">
      <w:pPr>
        <w:autoSpaceDE w:val="0"/>
        <w:autoSpaceDN w:val="0"/>
        <w:adjustRightInd w:val="0"/>
        <w:jc w:val="center"/>
        <w:rPr>
          <w:rFonts w:asciiTheme="minorHAnsi" w:hAnsiTheme="minorHAnsi" w:cstheme="minorHAnsi"/>
          <w:b/>
          <w:bCs/>
          <w:sz w:val="24"/>
          <w:szCs w:val="24"/>
          <w:u w:val="single"/>
        </w:rPr>
      </w:pPr>
    </w:p>
    <w:p w14:paraId="19114564" w14:textId="09ECA854" w:rsidR="00512F74" w:rsidRPr="00512F74" w:rsidRDefault="00512F74" w:rsidP="00512F74">
      <w:pPr>
        <w:autoSpaceDE w:val="0"/>
        <w:autoSpaceDN w:val="0"/>
        <w:adjustRightInd w:val="0"/>
        <w:jc w:val="center"/>
        <w:rPr>
          <w:rFonts w:asciiTheme="minorHAnsi" w:hAnsiTheme="minorHAnsi" w:cstheme="minorHAnsi"/>
          <w:b/>
          <w:bCs/>
          <w:sz w:val="24"/>
          <w:szCs w:val="24"/>
          <w:u w:val="single"/>
        </w:rPr>
      </w:pPr>
      <w:r w:rsidRPr="00512F74">
        <w:rPr>
          <w:rFonts w:asciiTheme="minorHAnsi" w:hAnsiTheme="minorHAnsi" w:cstheme="minorHAnsi"/>
          <w:b/>
          <w:bCs/>
          <w:sz w:val="24"/>
          <w:szCs w:val="24"/>
          <w:u w:val="single"/>
        </w:rPr>
        <w:t>CONFIDENTIALITY – CONTRACT PROVISIONS</w:t>
      </w:r>
    </w:p>
    <w:p w14:paraId="469FC7EC" w14:textId="77777777" w:rsidR="00512F74" w:rsidRPr="00512F74" w:rsidRDefault="00512F74" w:rsidP="00512F74">
      <w:pPr>
        <w:autoSpaceDE w:val="0"/>
        <w:autoSpaceDN w:val="0"/>
        <w:adjustRightInd w:val="0"/>
        <w:jc w:val="center"/>
        <w:rPr>
          <w:rFonts w:asciiTheme="minorHAnsi" w:hAnsiTheme="minorHAnsi" w:cstheme="minorHAnsi"/>
          <w:b/>
          <w:bCs/>
          <w:sz w:val="24"/>
          <w:szCs w:val="24"/>
        </w:rPr>
      </w:pPr>
    </w:p>
    <w:p w14:paraId="7AC58438" w14:textId="77777777" w:rsidR="00512F74" w:rsidRPr="00512F74" w:rsidRDefault="00512F74" w:rsidP="00512F74">
      <w:pPr>
        <w:autoSpaceDE w:val="0"/>
        <w:autoSpaceDN w:val="0"/>
        <w:adjustRightInd w:val="0"/>
        <w:jc w:val="center"/>
        <w:rPr>
          <w:rFonts w:asciiTheme="minorHAnsi" w:hAnsiTheme="minorHAnsi" w:cstheme="minorHAnsi"/>
          <w:b/>
          <w:bCs/>
          <w:sz w:val="24"/>
          <w:szCs w:val="24"/>
        </w:rPr>
      </w:pPr>
    </w:p>
    <w:p w14:paraId="066E503C" w14:textId="77777777" w:rsidR="00512F74" w:rsidRPr="00512F74" w:rsidRDefault="00512F74" w:rsidP="00512F74">
      <w:pPr>
        <w:autoSpaceDE w:val="0"/>
        <w:autoSpaceDN w:val="0"/>
        <w:adjustRightInd w:val="0"/>
        <w:rPr>
          <w:rFonts w:asciiTheme="minorHAnsi" w:hAnsiTheme="minorHAnsi" w:cstheme="minorHAnsi"/>
          <w:sz w:val="24"/>
          <w:szCs w:val="24"/>
        </w:rPr>
      </w:pPr>
      <w:r w:rsidRPr="00512F74">
        <w:rPr>
          <w:rFonts w:asciiTheme="minorHAnsi" w:hAnsiTheme="minorHAnsi" w:cstheme="minorHAnsi"/>
          <w:b/>
          <w:bCs/>
          <w:sz w:val="24"/>
          <w:szCs w:val="24"/>
        </w:rPr>
        <w:t xml:space="preserve">Confidentiality: </w:t>
      </w:r>
      <w:r w:rsidRPr="00512F74">
        <w:rPr>
          <w:rFonts w:asciiTheme="minorHAnsi" w:hAnsiTheme="minorHAnsi" w:cstheme="minorHAnsi"/>
          <w:sz w:val="24"/>
          <w:szCs w:val="24"/>
        </w:rPr>
        <w:t>Contractor agrees to maintain the confidentiality of any information which may be obtained with this work. Contractor shall comply with whatever special requirements in this regard as are described or referred herein as in Exhibit A(s) to this Agreement. Confidential information is defined as all information disclosed to Contractor which relates to County’s past, present and future activities, as well as activities under this Agreement. Contractor will hold all such information in trust and confidence.</w:t>
      </w:r>
    </w:p>
    <w:p w14:paraId="5108B2E3" w14:textId="77777777" w:rsidR="00512F74" w:rsidRPr="00512F74" w:rsidRDefault="00512F74" w:rsidP="00512F74">
      <w:pPr>
        <w:autoSpaceDE w:val="0"/>
        <w:autoSpaceDN w:val="0"/>
        <w:adjustRightInd w:val="0"/>
        <w:rPr>
          <w:rFonts w:asciiTheme="minorHAnsi" w:hAnsiTheme="minorHAnsi" w:cstheme="minorHAnsi"/>
          <w:sz w:val="24"/>
          <w:szCs w:val="24"/>
        </w:rPr>
      </w:pPr>
    </w:p>
    <w:p w14:paraId="55C384EE" w14:textId="77777777" w:rsidR="00512F74" w:rsidRPr="00512F74" w:rsidRDefault="00512F74" w:rsidP="00512F74">
      <w:pPr>
        <w:autoSpaceDE w:val="0"/>
        <w:autoSpaceDN w:val="0"/>
        <w:adjustRightInd w:val="0"/>
        <w:rPr>
          <w:rFonts w:asciiTheme="minorHAnsi" w:hAnsiTheme="minorHAnsi" w:cstheme="minorHAnsi"/>
          <w:sz w:val="24"/>
          <w:szCs w:val="24"/>
        </w:rPr>
      </w:pPr>
      <w:r w:rsidRPr="00512F74">
        <w:rPr>
          <w:rFonts w:asciiTheme="minorHAnsi" w:hAnsiTheme="minorHAnsi" w:cstheme="minorHAnsi"/>
          <w:sz w:val="24"/>
          <w:szCs w:val="24"/>
        </w:rPr>
        <w:t>Upon cancellation or expiration of this Agreement, Contractor will return to County all written or descriptive matter which contain any such confidential information. County shall respect the confidentiality of information furnished by Contractor to County as specified in Exhibit A(s) or as otherwise provided by law.</w:t>
      </w:r>
    </w:p>
    <w:p w14:paraId="48CF8FD4" w14:textId="77777777" w:rsidR="00512F74" w:rsidRPr="00512F74" w:rsidRDefault="00512F74" w:rsidP="00512F74">
      <w:pPr>
        <w:autoSpaceDE w:val="0"/>
        <w:autoSpaceDN w:val="0"/>
        <w:adjustRightInd w:val="0"/>
        <w:rPr>
          <w:rFonts w:asciiTheme="minorHAnsi" w:hAnsiTheme="minorHAnsi" w:cstheme="minorHAnsi"/>
          <w:sz w:val="24"/>
          <w:szCs w:val="24"/>
        </w:rPr>
      </w:pPr>
    </w:p>
    <w:p w14:paraId="5DCD8B09" w14:textId="77777777" w:rsidR="00512F74" w:rsidRPr="00512F74" w:rsidRDefault="00512F74" w:rsidP="00512F74">
      <w:pPr>
        <w:autoSpaceDE w:val="0"/>
        <w:autoSpaceDN w:val="0"/>
        <w:adjustRightInd w:val="0"/>
        <w:rPr>
          <w:rFonts w:asciiTheme="minorHAnsi" w:hAnsiTheme="minorHAnsi" w:cstheme="minorHAnsi"/>
          <w:sz w:val="24"/>
          <w:szCs w:val="24"/>
        </w:rPr>
      </w:pPr>
      <w:r w:rsidRPr="00512F74">
        <w:rPr>
          <w:rFonts w:asciiTheme="minorHAnsi" w:hAnsiTheme="minorHAnsi" w:cstheme="minorHAnsi"/>
          <w:sz w:val="24"/>
          <w:szCs w:val="24"/>
        </w:rPr>
        <w:t>Pursuant to contract provisions to protect confidential client data file records against any and all unauthorized practices as stated heretofore, the Contractor will:</w:t>
      </w:r>
    </w:p>
    <w:p w14:paraId="315BBC00" w14:textId="77777777" w:rsidR="00512F74" w:rsidRPr="00512F74" w:rsidRDefault="00512F74" w:rsidP="00512F74">
      <w:pPr>
        <w:autoSpaceDE w:val="0"/>
        <w:autoSpaceDN w:val="0"/>
        <w:adjustRightInd w:val="0"/>
        <w:rPr>
          <w:rFonts w:asciiTheme="minorHAnsi" w:hAnsiTheme="minorHAnsi" w:cstheme="minorHAnsi"/>
          <w:sz w:val="24"/>
          <w:szCs w:val="24"/>
        </w:rPr>
      </w:pPr>
    </w:p>
    <w:p w14:paraId="27481CC6" w14:textId="48213DF4" w:rsidR="00512F74" w:rsidRPr="004D410C" w:rsidRDefault="00512F74" w:rsidP="004D410C">
      <w:pPr>
        <w:pStyle w:val="ListParagraph"/>
        <w:numPr>
          <w:ilvl w:val="0"/>
          <w:numId w:val="47"/>
        </w:numPr>
        <w:autoSpaceDE w:val="0"/>
        <w:autoSpaceDN w:val="0"/>
        <w:adjustRightInd w:val="0"/>
        <w:rPr>
          <w:rFonts w:asciiTheme="minorHAnsi" w:hAnsiTheme="minorHAnsi" w:cstheme="minorHAnsi"/>
          <w:sz w:val="24"/>
          <w:szCs w:val="24"/>
        </w:rPr>
      </w:pPr>
      <w:r w:rsidRPr="004D410C">
        <w:rPr>
          <w:rFonts w:asciiTheme="minorHAnsi" w:hAnsiTheme="minorHAnsi" w:cstheme="minorHAnsi"/>
          <w:sz w:val="24"/>
          <w:szCs w:val="24"/>
        </w:rPr>
        <w:t>Assume responsibility for all personnel having access to the client list in regard to the confidential nature of client information. Safeguard measures are required to protect civil and criminal sanctions for non-compliance as contained in applicable statutes.</w:t>
      </w:r>
    </w:p>
    <w:p w14:paraId="1484AA6E" w14:textId="77777777" w:rsidR="00512F74" w:rsidRPr="00512F74" w:rsidRDefault="00512F74" w:rsidP="00512F74">
      <w:pPr>
        <w:autoSpaceDE w:val="0"/>
        <w:autoSpaceDN w:val="0"/>
        <w:adjustRightInd w:val="0"/>
        <w:rPr>
          <w:rFonts w:asciiTheme="minorHAnsi" w:hAnsiTheme="minorHAnsi" w:cstheme="minorHAnsi"/>
          <w:sz w:val="24"/>
          <w:szCs w:val="24"/>
        </w:rPr>
      </w:pPr>
    </w:p>
    <w:p w14:paraId="408AF0EA" w14:textId="2B64548C" w:rsidR="00512F74" w:rsidRPr="004D410C" w:rsidRDefault="00512F74" w:rsidP="004D410C">
      <w:pPr>
        <w:pStyle w:val="ListParagraph"/>
        <w:numPr>
          <w:ilvl w:val="0"/>
          <w:numId w:val="47"/>
        </w:numPr>
        <w:autoSpaceDE w:val="0"/>
        <w:autoSpaceDN w:val="0"/>
        <w:adjustRightInd w:val="0"/>
        <w:rPr>
          <w:rFonts w:asciiTheme="minorHAnsi" w:hAnsiTheme="minorHAnsi" w:cstheme="minorHAnsi"/>
          <w:sz w:val="24"/>
          <w:szCs w:val="24"/>
        </w:rPr>
      </w:pPr>
      <w:r w:rsidRPr="004D410C">
        <w:rPr>
          <w:rFonts w:asciiTheme="minorHAnsi" w:hAnsiTheme="minorHAnsi" w:cstheme="minorHAnsi"/>
          <w:sz w:val="24"/>
          <w:szCs w:val="24"/>
        </w:rPr>
        <w:t>Restrict access to client information to those authorized employees and officials who require access in the performance of their delivery of services under this contract.</w:t>
      </w:r>
    </w:p>
    <w:p w14:paraId="2D490844" w14:textId="77777777" w:rsidR="00512F74" w:rsidRPr="00512F74" w:rsidRDefault="00512F74" w:rsidP="00512F74">
      <w:pPr>
        <w:autoSpaceDE w:val="0"/>
        <w:autoSpaceDN w:val="0"/>
        <w:adjustRightInd w:val="0"/>
        <w:rPr>
          <w:rFonts w:asciiTheme="minorHAnsi" w:hAnsiTheme="minorHAnsi" w:cstheme="minorHAnsi"/>
          <w:sz w:val="24"/>
          <w:szCs w:val="24"/>
        </w:rPr>
      </w:pPr>
    </w:p>
    <w:p w14:paraId="65CEE893" w14:textId="43EF1295" w:rsidR="00512F74" w:rsidRPr="004D410C" w:rsidRDefault="00512F74" w:rsidP="004D410C">
      <w:pPr>
        <w:pStyle w:val="ListParagraph"/>
        <w:numPr>
          <w:ilvl w:val="0"/>
          <w:numId w:val="47"/>
        </w:numPr>
        <w:autoSpaceDE w:val="0"/>
        <w:autoSpaceDN w:val="0"/>
        <w:adjustRightInd w:val="0"/>
        <w:rPr>
          <w:rFonts w:asciiTheme="minorHAnsi" w:hAnsiTheme="minorHAnsi" w:cstheme="minorHAnsi"/>
          <w:sz w:val="24"/>
          <w:szCs w:val="24"/>
        </w:rPr>
      </w:pPr>
      <w:r w:rsidRPr="004D410C">
        <w:rPr>
          <w:rFonts w:asciiTheme="minorHAnsi" w:hAnsiTheme="minorHAnsi" w:cstheme="minorHAnsi"/>
          <w:sz w:val="24"/>
          <w:szCs w:val="24"/>
        </w:rPr>
        <w:t>Work with the information under the control of authorized personnel in a manner to protect the confidentiality of client data file records and in such a manner to protect against unauthorized retrieval by computer, remote terminals, or any unauthorized means.</w:t>
      </w:r>
    </w:p>
    <w:p w14:paraId="4DBD415E" w14:textId="77777777" w:rsidR="00512F74" w:rsidRPr="00512F74" w:rsidRDefault="00512F74" w:rsidP="00512F74">
      <w:pPr>
        <w:autoSpaceDE w:val="0"/>
        <w:autoSpaceDN w:val="0"/>
        <w:adjustRightInd w:val="0"/>
        <w:rPr>
          <w:rFonts w:asciiTheme="minorHAnsi" w:hAnsiTheme="minorHAnsi" w:cstheme="minorHAnsi"/>
          <w:sz w:val="24"/>
          <w:szCs w:val="24"/>
        </w:rPr>
      </w:pPr>
    </w:p>
    <w:p w14:paraId="7081978D" w14:textId="38952BBC" w:rsidR="00512F74" w:rsidRPr="004D410C" w:rsidRDefault="00512F74" w:rsidP="004D410C">
      <w:pPr>
        <w:pStyle w:val="ListParagraph"/>
        <w:numPr>
          <w:ilvl w:val="0"/>
          <w:numId w:val="47"/>
        </w:numPr>
        <w:autoSpaceDE w:val="0"/>
        <w:autoSpaceDN w:val="0"/>
        <w:adjustRightInd w:val="0"/>
        <w:rPr>
          <w:rFonts w:asciiTheme="minorHAnsi" w:hAnsiTheme="minorHAnsi" w:cstheme="minorHAnsi"/>
          <w:sz w:val="24"/>
          <w:szCs w:val="24"/>
        </w:rPr>
      </w:pPr>
      <w:r w:rsidRPr="004D410C">
        <w:rPr>
          <w:rFonts w:asciiTheme="minorHAnsi" w:hAnsiTheme="minorHAnsi" w:cstheme="minorHAnsi"/>
          <w:sz w:val="24"/>
          <w:szCs w:val="24"/>
        </w:rPr>
        <w:t>Use ACSSA confidential client information provided to contractor for the purposes covered under the terms of this agreement. Any and all disclosure of client data file records, transactions or transmissions will be made only with prior written consent and authorization from the ACSSA.</w:t>
      </w:r>
    </w:p>
    <w:p w14:paraId="369FE559" w14:textId="77777777" w:rsidR="00512F74" w:rsidRPr="00512F74" w:rsidRDefault="00512F74" w:rsidP="00512F74">
      <w:pPr>
        <w:autoSpaceDE w:val="0"/>
        <w:autoSpaceDN w:val="0"/>
        <w:adjustRightInd w:val="0"/>
        <w:rPr>
          <w:rFonts w:asciiTheme="minorHAnsi" w:hAnsiTheme="minorHAnsi" w:cstheme="minorHAnsi"/>
          <w:sz w:val="24"/>
          <w:szCs w:val="24"/>
        </w:rPr>
      </w:pPr>
    </w:p>
    <w:p w14:paraId="2F2E5B2E" w14:textId="21EB53A9" w:rsidR="00512F74" w:rsidRPr="004D410C" w:rsidRDefault="00512F74" w:rsidP="004D410C">
      <w:pPr>
        <w:pStyle w:val="ListParagraph"/>
        <w:numPr>
          <w:ilvl w:val="0"/>
          <w:numId w:val="47"/>
        </w:numPr>
        <w:autoSpaceDE w:val="0"/>
        <w:autoSpaceDN w:val="0"/>
        <w:adjustRightInd w:val="0"/>
        <w:rPr>
          <w:rFonts w:asciiTheme="minorHAnsi" w:hAnsiTheme="minorHAnsi" w:cstheme="minorHAnsi"/>
          <w:sz w:val="24"/>
          <w:szCs w:val="24"/>
        </w:rPr>
      </w:pPr>
      <w:r w:rsidRPr="004D410C">
        <w:rPr>
          <w:rFonts w:asciiTheme="minorHAnsi" w:hAnsiTheme="minorHAnsi" w:cstheme="minorHAnsi"/>
          <w:sz w:val="24"/>
          <w:szCs w:val="24"/>
        </w:rPr>
        <w:t>Return to ACSSA any and all client confidential information contained in hard copy or computer files/disc generated by this agreement as required for confidential destruction. All such files are the legal sole property of the ACSSA.</w:t>
      </w:r>
    </w:p>
    <w:p w14:paraId="206CB101" w14:textId="77777777" w:rsidR="00512F74" w:rsidRPr="00512F74" w:rsidRDefault="00512F74" w:rsidP="00512F74">
      <w:pPr>
        <w:autoSpaceDE w:val="0"/>
        <w:autoSpaceDN w:val="0"/>
        <w:adjustRightInd w:val="0"/>
        <w:rPr>
          <w:rFonts w:asciiTheme="minorHAnsi" w:hAnsiTheme="minorHAnsi" w:cstheme="minorHAnsi"/>
          <w:sz w:val="24"/>
          <w:szCs w:val="24"/>
        </w:rPr>
      </w:pPr>
    </w:p>
    <w:p w14:paraId="04CF3D2C" w14:textId="4C7CC135" w:rsidR="00512F74" w:rsidRPr="004D410C" w:rsidRDefault="00512F74" w:rsidP="004D410C">
      <w:pPr>
        <w:pStyle w:val="ListParagraph"/>
        <w:numPr>
          <w:ilvl w:val="0"/>
          <w:numId w:val="47"/>
        </w:numPr>
        <w:autoSpaceDE w:val="0"/>
        <w:autoSpaceDN w:val="0"/>
        <w:adjustRightInd w:val="0"/>
        <w:rPr>
          <w:rFonts w:asciiTheme="minorHAnsi" w:hAnsiTheme="minorHAnsi" w:cstheme="minorHAnsi"/>
          <w:sz w:val="24"/>
          <w:szCs w:val="24"/>
        </w:rPr>
      </w:pPr>
      <w:r w:rsidRPr="004D410C">
        <w:rPr>
          <w:rFonts w:asciiTheme="minorHAnsi" w:hAnsiTheme="minorHAnsi" w:cstheme="minorHAnsi"/>
          <w:sz w:val="24"/>
          <w:szCs w:val="24"/>
        </w:rPr>
        <w:t>Ensure project compliance with written corrective action plans as may be mandated by the County.</w:t>
      </w:r>
    </w:p>
    <w:p w14:paraId="1D6A713E" w14:textId="77777777" w:rsidR="00512F74" w:rsidRPr="00512F74" w:rsidRDefault="00512F74" w:rsidP="00512F74">
      <w:pPr>
        <w:tabs>
          <w:tab w:val="center" w:pos="4320"/>
          <w:tab w:val="right" w:pos="8640"/>
        </w:tabs>
        <w:rPr>
          <w:rFonts w:asciiTheme="minorHAnsi" w:hAnsiTheme="minorHAnsi" w:cstheme="minorHAnsi"/>
          <w:b/>
          <w:color w:val="7F7F7F"/>
          <w:sz w:val="24"/>
          <w:szCs w:val="24"/>
        </w:rPr>
      </w:pPr>
    </w:p>
    <w:p w14:paraId="1BB9FA7C" w14:textId="77777777" w:rsidR="00512F74" w:rsidRPr="004D410C" w:rsidRDefault="00512F74" w:rsidP="00C328DB">
      <w:pPr>
        <w:widowControl w:val="0"/>
        <w:autoSpaceDE w:val="0"/>
        <w:autoSpaceDN w:val="0"/>
        <w:spacing w:before="94"/>
        <w:ind w:left="4230" w:hanging="4230"/>
        <w:jc w:val="center"/>
        <w:outlineLvl w:val="0"/>
        <w:rPr>
          <w:rFonts w:asciiTheme="minorHAnsi" w:eastAsia="Arial" w:hAnsiTheme="minorHAnsi" w:cstheme="minorHAnsi"/>
          <w:b/>
          <w:bCs/>
          <w:color w:val="010101"/>
          <w:w w:val="105"/>
          <w:sz w:val="28"/>
          <w:szCs w:val="28"/>
        </w:rPr>
      </w:pPr>
    </w:p>
    <w:p w14:paraId="36576F3A" w14:textId="77777777" w:rsidR="00512F74" w:rsidRPr="004D410C" w:rsidRDefault="00512F74" w:rsidP="00C328DB">
      <w:pPr>
        <w:widowControl w:val="0"/>
        <w:autoSpaceDE w:val="0"/>
        <w:autoSpaceDN w:val="0"/>
        <w:spacing w:before="94"/>
        <w:ind w:left="4230" w:hanging="4230"/>
        <w:jc w:val="center"/>
        <w:outlineLvl w:val="0"/>
        <w:rPr>
          <w:rFonts w:asciiTheme="minorHAnsi" w:eastAsia="Arial" w:hAnsiTheme="minorHAnsi" w:cstheme="minorHAnsi"/>
          <w:b/>
          <w:bCs/>
          <w:color w:val="010101"/>
          <w:w w:val="105"/>
          <w:sz w:val="28"/>
          <w:szCs w:val="28"/>
        </w:rPr>
      </w:pPr>
    </w:p>
    <w:p w14:paraId="2C1B10B3" w14:textId="77777777" w:rsidR="00512F74" w:rsidRDefault="00512F74" w:rsidP="00C328DB">
      <w:pPr>
        <w:widowControl w:val="0"/>
        <w:autoSpaceDE w:val="0"/>
        <w:autoSpaceDN w:val="0"/>
        <w:spacing w:before="94"/>
        <w:ind w:left="4230" w:hanging="4230"/>
        <w:jc w:val="center"/>
        <w:outlineLvl w:val="0"/>
        <w:rPr>
          <w:rFonts w:ascii="Calibri" w:eastAsia="Arial" w:hAnsi="Calibri" w:cs="Calibri"/>
          <w:b/>
          <w:bCs/>
          <w:color w:val="010101"/>
          <w:w w:val="105"/>
          <w:sz w:val="28"/>
          <w:szCs w:val="28"/>
        </w:rPr>
      </w:pPr>
    </w:p>
    <w:p w14:paraId="64F9074E" w14:textId="77777777" w:rsidR="00512F74" w:rsidRDefault="00512F74" w:rsidP="00C328DB">
      <w:pPr>
        <w:widowControl w:val="0"/>
        <w:autoSpaceDE w:val="0"/>
        <w:autoSpaceDN w:val="0"/>
        <w:spacing w:before="94"/>
        <w:ind w:left="4230" w:hanging="4230"/>
        <w:jc w:val="center"/>
        <w:outlineLvl w:val="0"/>
        <w:rPr>
          <w:rFonts w:ascii="Calibri" w:eastAsia="Arial" w:hAnsi="Calibri" w:cs="Calibri"/>
          <w:b/>
          <w:bCs/>
          <w:color w:val="010101"/>
          <w:w w:val="105"/>
          <w:sz w:val="28"/>
          <w:szCs w:val="28"/>
        </w:rPr>
      </w:pPr>
    </w:p>
    <w:p w14:paraId="764181F1" w14:textId="77777777" w:rsidR="00512F74" w:rsidRDefault="00512F74" w:rsidP="00C328DB">
      <w:pPr>
        <w:widowControl w:val="0"/>
        <w:autoSpaceDE w:val="0"/>
        <w:autoSpaceDN w:val="0"/>
        <w:spacing w:before="94"/>
        <w:ind w:left="4230" w:hanging="4230"/>
        <w:jc w:val="center"/>
        <w:outlineLvl w:val="0"/>
        <w:rPr>
          <w:rFonts w:ascii="Calibri" w:eastAsia="Arial" w:hAnsi="Calibri" w:cs="Calibri"/>
          <w:b/>
          <w:bCs/>
          <w:color w:val="010101"/>
          <w:w w:val="105"/>
          <w:sz w:val="28"/>
          <w:szCs w:val="28"/>
        </w:rPr>
      </w:pPr>
    </w:p>
    <w:p w14:paraId="1814EBF2" w14:textId="77777777" w:rsidR="00512F74" w:rsidRDefault="00512F74" w:rsidP="004D410C">
      <w:pPr>
        <w:widowControl w:val="0"/>
        <w:autoSpaceDE w:val="0"/>
        <w:autoSpaceDN w:val="0"/>
        <w:spacing w:before="94"/>
        <w:outlineLvl w:val="0"/>
        <w:rPr>
          <w:rFonts w:ascii="Calibri" w:eastAsia="Arial" w:hAnsi="Calibri" w:cs="Calibri"/>
          <w:b/>
          <w:bCs/>
          <w:color w:val="010101"/>
          <w:w w:val="105"/>
          <w:sz w:val="28"/>
          <w:szCs w:val="28"/>
        </w:rPr>
      </w:pPr>
    </w:p>
    <w:p w14:paraId="51E99C19" w14:textId="580377B9" w:rsidR="00C328DB" w:rsidRPr="00DF1892" w:rsidRDefault="00C328DB" w:rsidP="00C328DB">
      <w:pPr>
        <w:widowControl w:val="0"/>
        <w:autoSpaceDE w:val="0"/>
        <w:autoSpaceDN w:val="0"/>
        <w:spacing w:before="94"/>
        <w:ind w:left="4230" w:hanging="4230"/>
        <w:jc w:val="center"/>
        <w:outlineLvl w:val="0"/>
        <w:rPr>
          <w:rFonts w:ascii="Calibri" w:eastAsia="Arial" w:hAnsi="Calibri" w:cs="Calibri"/>
          <w:b/>
          <w:bCs/>
          <w:color w:val="010101"/>
          <w:w w:val="105"/>
          <w:sz w:val="28"/>
          <w:szCs w:val="28"/>
        </w:rPr>
      </w:pPr>
      <w:r w:rsidRPr="00DF1892">
        <w:rPr>
          <w:rFonts w:ascii="Calibri" w:eastAsia="Arial" w:hAnsi="Calibri" w:cs="Calibri"/>
          <w:b/>
          <w:bCs/>
          <w:color w:val="010101"/>
          <w:w w:val="105"/>
          <w:sz w:val="28"/>
          <w:szCs w:val="28"/>
        </w:rPr>
        <w:lastRenderedPageBreak/>
        <w:t>EXHIBIT B</w:t>
      </w:r>
      <w:bookmarkEnd w:id="12"/>
      <w:r w:rsidRPr="00DF1892">
        <w:rPr>
          <w:rFonts w:ascii="Calibri" w:eastAsia="Arial" w:hAnsi="Calibri" w:cs="Calibri"/>
          <w:b/>
          <w:bCs/>
          <w:color w:val="010101"/>
          <w:w w:val="105"/>
          <w:sz w:val="28"/>
          <w:szCs w:val="28"/>
        </w:rPr>
        <w:t xml:space="preserve"> </w:t>
      </w:r>
      <w:bookmarkEnd w:id="13"/>
    </w:p>
    <w:p w14:paraId="2B38E047" w14:textId="3A725ECD" w:rsidR="00A35063" w:rsidRPr="009107CF" w:rsidRDefault="00324F43" w:rsidP="009107CF">
      <w:pPr>
        <w:widowControl w:val="0"/>
        <w:autoSpaceDE w:val="0"/>
        <w:autoSpaceDN w:val="0"/>
        <w:spacing w:before="94"/>
        <w:ind w:left="4230" w:hanging="4230"/>
        <w:jc w:val="center"/>
        <w:outlineLvl w:val="0"/>
        <w:rPr>
          <w:rFonts w:ascii="Calibri" w:eastAsia="Arial" w:hAnsi="Calibri" w:cs="Calibri"/>
          <w:b/>
          <w:bCs/>
          <w:sz w:val="28"/>
          <w:szCs w:val="28"/>
        </w:rPr>
      </w:pPr>
      <w:r w:rsidRPr="00DF1892">
        <w:rPr>
          <w:rFonts w:ascii="Calibri" w:eastAsia="Arial" w:hAnsi="Calibri" w:cs="Calibri"/>
          <w:b/>
          <w:bCs/>
          <w:color w:val="010101"/>
          <w:w w:val="105"/>
          <w:sz w:val="28"/>
          <w:szCs w:val="28"/>
        </w:rPr>
        <w:t>PAYMENT TERMS</w:t>
      </w:r>
      <w:r w:rsidR="00A0741D">
        <w:rPr>
          <w:rFonts w:ascii="Calibri" w:eastAsia="Arial" w:hAnsi="Calibri" w:cs="Calibri"/>
          <w:b/>
          <w:bCs/>
          <w:color w:val="010101"/>
          <w:w w:val="105"/>
          <w:sz w:val="28"/>
          <w:szCs w:val="28"/>
        </w:rPr>
        <w:t xml:space="preserve"> </w:t>
      </w:r>
    </w:p>
    <w:p w14:paraId="5EEEC813" w14:textId="77777777" w:rsidR="009107CF" w:rsidRPr="009107CF" w:rsidRDefault="009107CF" w:rsidP="009107CF">
      <w:pPr>
        <w:jc w:val="center"/>
        <w:rPr>
          <w:rFonts w:ascii="Arial" w:hAnsi="Arial"/>
          <w:b/>
          <w:sz w:val="24"/>
        </w:rPr>
      </w:pPr>
    </w:p>
    <w:tbl>
      <w:tblPr>
        <w:tblW w:w="9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7145"/>
      </w:tblGrid>
      <w:tr w:rsidR="009107CF" w:rsidRPr="00374B62" w14:paraId="2FD1B61B" w14:textId="77777777" w:rsidTr="009107CF">
        <w:trPr>
          <w:trHeight w:val="267"/>
        </w:trPr>
        <w:tc>
          <w:tcPr>
            <w:tcW w:w="2840" w:type="dxa"/>
          </w:tcPr>
          <w:p w14:paraId="097E6190" w14:textId="77777777" w:rsidR="009107CF" w:rsidRPr="00374B62" w:rsidRDefault="009107CF" w:rsidP="009107CF">
            <w:pPr>
              <w:tabs>
                <w:tab w:val="left" w:pos="0"/>
              </w:tabs>
              <w:suppressAutoHyphens/>
              <w:jc w:val="both"/>
              <w:rPr>
                <w:rFonts w:asciiTheme="minorHAnsi" w:hAnsiTheme="minorHAnsi" w:cstheme="minorHAnsi"/>
                <w:b/>
                <w:spacing w:val="-3"/>
                <w:sz w:val="24"/>
                <w:szCs w:val="24"/>
              </w:rPr>
            </w:pPr>
            <w:r w:rsidRPr="00374B62">
              <w:rPr>
                <w:rFonts w:asciiTheme="minorHAnsi" w:hAnsiTheme="minorHAnsi" w:cstheme="minorHAnsi"/>
                <w:b/>
                <w:spacing w:val="-3"/>
                <w:sz w:val="24"/>
                <w:szCs w:val="24"/>
              </w:rPr>
              <w:t>Contracting Department</w:t>
            </w:r>
          </w:p>
        </w:tc>
        <w:tc>
          <w:tcPr>
            <w:tcW w:w="7145" w:type="dxa"/>
          </w:tcPr>
          <w:p w14:paraId="507190ED" w14:textId="7EFAF906" w:rsidR="009107CF" w:rsidRPr="00374B62" w:rsidRDefault="009107CF" w:rsidP="009107CF">
            <w:pPr>
              <w:tabs>
                <w:tab w:val="left" w:pos="0"/>
              </w:tabs>
              <w:suppressAutoHyphens/>
              <w:jc w:val="both"/>
              <w:rPr>
                <w:rFonts w:asciiTheme="minorHAnsi" w:hAnsiTheme="minorHAnsi" w:cstheme="minorHAnsi"/>
                <w:spacing w:val="-3"/>
                <w:sz w:val="24"/>
                <w:szCs w:val="24"/>
              </w:rPr>
            </w:pPr>
          </w:p>
        </w:tc>
      </w:tr>
      <w:tr w:rsidR="009107CF" w:rsidRPr="00374B62" w14:paraId="19774764" w14:textId="77777777" w:rsidTr="009107CF">
        <w:trPr>
          <w:trHeight w:val="169"/>
        </w:trPr>
        <w:tc>
          <w:tcPr>
            <w:tcW w:w="2840" w:type="dxa"/>
          </w:tcPr>
          <w:p w14:paraId="1B43F3C4" w14:textId="77777777" w:rsidR="009107CF" w:rsidRPr="00374B62" w:rsidRDefault="009107CF" w:rsidP="009107CF">
            <w:pPr>
              <w:tabs>
                <w:tab w:val="left" w:pos="0"/>
              </w:tabs>
              <w:suppressAutoHyphens/>
              <w:jc w:val="both"/>
              <w:rPr>
                <w:rFonts w:asciiTheme="minorHAnsi" w:hAnsiTheme="minorHAnsi" w:cstheme="minorHAnsi"/>
                <w:b/>
                <w:spacing w:val="-3"/>
                <w:sz w:val="24"/>
                <w:szCs w:val="24"/>
              </w:rPr>
            </w:pPr>
            <w:r w:rsidRPr="00374B62">
              <w:rPr>
                <w:rFonts w:asciiTheme="minorHAnsi" w:hAnsiTheme="minorHAnsi" w:cstheme="minorHAnsi"/>
                <w:b/>
                <w:spacing w:val="-3"/>
                <w:sz w:val="24"/>
                <w:szCs w:val="24"/>
              </w:rPr>
              <w:t>Contractor Name</w:t>
            </w:r>
          </w:p>
        </w:tc>
        <w:tc>
          <w:tcPr>
            <w:tcW w:w="7145" w:type="dxa"/>
          </w:tcPr>
          <w:p w14:paraId="18EB6465" w14:textId="7D305AB4" w:rsidR="009107CF" w:rsidRPr="00374B62" w:rsidRDefault="009107CF" w:rsidP="009107CF">
            <w:pPr>
              <w:tabs>
                <w:tab w:val="left" w:pos="0"/>
              </w:tabs>
              <w:suppressAutoHyphens/>
              <w:jc w:val="both"/>
              <w:rPr>
                <w:rFonts w:asciiTheme="minorHAnsi" w:hAnsiTheme="minorHAnsi" w:cstheme="minorHAnsi"/>
                <w:spacing w:val="-3"/>
                <w:sz w:val="24"/>
                <w:szCs w:val="24"/>
              </w:rPr>
            </w:pPr>
            <w:r w:rsidRPr="00374B62">
              <w:rPr>
                <w:rFonts w:asciiTheme="minorHAnsi" w:hAnsiTheme="minorHAnsi" w:cstheme="minorHAnsi"/>
                <w:sz w:val="24"/>
                <w:szCs w:val="24"/>
              </w:rPr>
              <w:t xml:space="preserve">  </w:t>
            </w:r>
          </w:p>
        </w:tc>
      </w:tr>
      <w:tr w:rsidR="009107CF" w:rsidRPr="00374B62" w14:paraId="3A25D585" w14:textId="77777777" w:rsidTr="009107CF">
        <w:trPr>
          <w:trHeight w:val="284"/>
        </w:trPr>
        <w:tc>
          <w:tcPr>
            <w:tcW w:w="2840" w:type="dxa"/>
          </w:tcPr>
          <w:p w14:paraId="0FFA92DC" w14:textId="77777777" w:rsidR="009107CF" w:rsidRPr="00374B62" w:rsidRDefault="009107CF" w:rsidP="009107CF">
            <w:pPr>
              <w:tabs>
                <w:tab w:val="left" w:pos="0"/>
              </w:tabs>
              <w:suppressAutoHyphens/>
              <w:jc w:val="both"/>
              <w:rPr>
                <w:rFonts w:asciiTheme="minorHAnsi" w:hAnsiTheme="minorHAnsi" w:cstheme="minorHAnsi"/>
                <w:b/>
                <w:color w:val="000000"/>
                <w:spacing w:val="-3"/>
                <w:sz w:val="24"/>
                <w:szCs w:val="24"/>
              </w:rPr>
            </w:pPr>
            <w:r w:rsidRPr="00374B62">
              <w:rPr>
                <w:rFonts w:asciiTheme="minorHAnsi" w:hAnsiTheme="minorHAnsi" w:cstheme="minorHAnsi"/>
                <w:b/>
                <w:bCs/>
                <w:color w:val="000000"/>
                <w:spacing w:val="-3"/>
                <w:sz w:val="24"/>
                <w:szCs w:val="24"/>
              </w:rPr>
              <w:t xml:space="preserve">Type of Services </w:t>
            </w:r>
          </w:p>
        </w:tc>
        <w:tc>
          <w:tcPr>
            <w:tcW w:w="7145" w:type="dxa"/>
          </w:tcPr>
          <w:p w14:paraId="1AE0B8FF" w14:textId="4314B196" w:rsidR="009107CF" w:rsidRPr="00374B62" w:rsidRDefault="009107CF" w:rsidP="009107CF">
            <w:pPr>
              <w:tabs>
                <w:tab w:val="left" w:pos="0"/>
              </w:tabs>
              <w:suppressAutoHyphens/>
              <w:jc w:val="both"/>
              <w:rPr>
                <w:rFonts w:asciiTheme="minorHAnsi" w:hAnsiTheme="minorHAnsi" w:cstheme="minorHAnsi"/>
                <w:spacing w:val="-3"/>
                <w:sz w:val="24"/>
                <w:szCs w:val="24"/>
              </w:rPr>
            </w:pPr>
          </w:p>
        </w:tc>
      </w:tr>
    </w:tbl>
    <w:p w14:paraId="587D22B6" w14:textId="77777777" w:rsidR="009107CF" w:rsidRPr="00374B62" w:rsidRDefault="009107CF" w:rsidP="009107CF">
      <w:pPr>
        <w:pBdr>
          <w:bottom w:val="single" w:sz="12" w:space="1" w:color="auto"/>
        </w:pBdr>
        <w:rPr>
          <w:rFonts w:asciiTheme="minorHAnsi" w:hAnsiTheme="minorHAnsi" w:cstheme="minorHAnsi"/>
          <w:sz w:val="24"/>
          <w:szCs w:val="24"/>
        </w:rPr>
      </w:pPr>
    </w:p>
    <w:p w14:paraId="53A98053" w14:textId="77777777" w:rsidR="009107CF" w:rsidRPr="00374B62" w:rsidRDefault="009107CF" w:rsidP="009107CF">
      <w:pPr>
        <w:rPr>
          <w:rFonts w:asciiTheme="minorHAnsi" w:hAnsiTheme="minorHAnsi" w:cstheme="minorHAnsi"/>
          <w:sz w:val="24"/>
          <w:szCs w:val="24"/>
        </w:rPr>
      </w:pPr>
    </w:p>
    <w:p w14:paraId="28ACD2AF" w14:textId="77777777" w:rsidR="009107CF" w:rsidRPr="00374B62" w:rsidRDefault="009107CF" w:rsidP="009107CF">
      <w:pPr>
        <w:rPr>
          <w:rFonts w:asciiTheme="minorHAnsi" w:hAnsiTheme="minorHAnsi" w:cstheme="minorHAnsi"/>
          <w:sz w:val="24"/>
          <w:szCs w:val="24"/>
        </w:rPr>
      </w:pPr>
      <w:r w:rsidRPr="00374B62">
        <w:rPr>
          <w:rFonts w:asciiTheme="minorHAnsi" w:hAnsiTheme="minorHAnsi" w:cstheme="minorHAnsi"/>
          <w:sz w:val="24"/>
          <w:szCs w:val="24"/>
        </w:rPr>
        <w:t>In addition to all terms of payment described in the Master Contract Terms and Conditions and any relevant exhibits and attachments, the parties to this Agreement shall abide by the following terms of payment:</w:t>
      </w:r>
    </w:p>
    <w:p w14:paraId="091B57F2" w14:textId="77777777" w:rsidR="009107CF" w:rsidRPr="00374B62" w:rsidRDefault="009107CF" w:rsidP="009107CF">
      <w:pPr>
        <w:rPr>
          <w:rFonts w:asciiTheme="minorHAnsi" w:hAnsiTheme="minorHAnsi" w:cstheme="minorHAnsi"/>
          <w:sz w:val="24"/>
          <w:szCs w:val="24"/>
        </w:rPr>
      </w:pPr>
    </w:p>
    <w:p w14:paraId="7909A69E" w14:textId="77777777" w:rsidR="009107CF" w:rsidRPr="00374B62" w:rsidRDefault="009107CF" w:rsidP="002C53CC">
      <w:pPr>
        <w:numPr>
          <w:ilvl w:val="0"/>
          <w:numId w:val="38"/>
        </w:numPr>
        <w:spacing w:line="276" w:lineRule="auto"/>
        <w:ind w:hanging="720"/>
        <w:contextualSpacing/>
        <w:rPr>
          <w:rFonts w:asciiTheme="minorHAnsi" w:hAnsiTheme="minorHAnsi" w:cstheme="minorHAnsi"/>
          <w:b/>
          <w:sz w:val="24"/>
          <w:szCs w:val="24"/>
        </w:rPr>
      </w:pPr>
      <w:r w:rsidRPr="00374B62">
        <w:rPr>
          <w:rFonts w:asciiTheme="minorHAnsi" w:hAnsiTheme="minorHAnsi" w:cstheme="minorHAnsi"/>
          <w:b/>
          <w:sz w:val="24"/>
          <w:szCs w:val="24"/>
        </w:rPr>
        <w:t>BUDGET</w:t>
      </w:r>
    </w:p>
    <w:p w14:paraId="0249F516" w14:textId="77777777" w:rsidR="009107CF" w:rsidRPr="00374B62" w:rsidRDefault="009107CF" w:rsidP="009107CF">
      <w:pPr>
        <w:ind w:left="720"/>
        <w:rPr>
          <w:rFonts w:asciiTheme="minorHAnsi" w:hAnsiTheme="minorHAnsi" w:cstheme="minorHAnsi"/>
          <w:sz w:val="24"/>
          <w:szCs w:val="24"/>
        </w:rPr>
      </w:pPr>
      <w:r w:rsidRPr="00374B62">
        <w:rPr>
          <w:rFonts w:asciiTheme="minorHAnsi" w:hAnsiTheme="minorHAnsi" w:cstheme="minorHAnsi"/>
          <w:sz w:val="24"/>
          <w:szCs w:val="24"/>
        </w:rPr>
        <w:t>Contractor shall use all payments solely in support of the program budget, set forth as follows:</w:t>
      </w:r>
    </w:p>
    <w:p w14:paraId="6A4BFFDE" w14:textId="77777777" w:rsidR="009107CF" w:rsidRPr="00374B62" w:rsidRDefault="009107CF" w:rsidP="009107CF">
      <w:pPr>
        <w:spacing w:line="276" w:lineRule="auto"/>
        <w:ind w:left="1440"/>
        <w:contextualSpacing/>
        <w:rPr>
          <w:rFonts w:asciiTheme="minorHAnsi" w:hAnsiTheme="minorHAnsi" w:cstheme="minorHAnsi"/>
          <w:sz w:val="24"/>
          <w:szCs w:val="24"/>
        </w:rPr>
      </w:pPr>
    </w:p>
    <w:p w14:paraId="00A3CE4F" w14:textId="77777777" w:rsidR="009107CF" w:rsidRPr="00374B62" w:rsidRDefault="009107CF" w:rsidP="002C53CC">
      <w:pPr>
        <w:numPr>
          <w:ilvl w:val="1"/>
          <w:numId w:val="38"/>
        </w:numPr>
        <w:spacing w:line="276" w:lineRule="auto"/>
        <w:ind w:left="1080"/>
        <w:contextualSpacing/>
        <w:rPr>
          <w:rFonts w:asciiTheme="minorHAnsi" w:hAnsiTheme="minorHAnsi" w:cstheme="minorHAnsi"/>
          <w:sz w:val="24"/>
          <w:szCs w:val="24"/>
        </w:rPr>
      </w:pPr>
      <w:r w:rsidRPr="00374B62">
        <w:rPr>
          <w:rFonts w:asciiTheme="minorHAnsi" w:hAnsiTheme="minorHAnsi" w:cstheme="minorHAnsi"/>
          <w:sz w:val="24"/>
          <w:szCs w:val="24"/>
        </w:rPr>
        <w:t>Funded Program Budget – Exhibit B-1</w:t>
      </w:r>
    </w:p>
    <w:p w14:paraId="272E4AF9" w14:textId="77777777" w:rsidR="009107CF" w:rsidRPr="00374B62" w:rsidRDefault="009107CF" w:rsidP="002C53CC">
      <w:pPr>
        <w:numPr>
          <w:ilvl w:val="1"/>
          <w:numId w:val="38"/>
        </w:numPr>
        <w:spacing w:line="276" w:lineRule="auto"/>
        <w:ind w:left="1080"/>
        <w:contextualSpacing/>
        <w:rPr>
          <w:rFonts w:asciiTheme="minorHAnsi" w:hAnsiTheme="minorHAnsi" w:cstheme="minorHAnsi"/>
          <w:sz w:val="24"/>
          <w:szCs w:val="24"/>
        </w:rPr>
      </w:pPr>
      <w:r w:rsidRPr="00374B62">
        <w:rPr>
          <w:rFonts w:asciiTheme="minorHAnsi" w:hAnsiTheme="minorHAnsi" w:cstheme="minorHAnsi"/>
          <w:sz w:val="24"/>
          <w:szCs w:val="24"/>
        </w:rPr>
        <w:t>Agency Composite Budget – Exhibit B-2</w:t>
      </w:r>
    </w:p>
    <w:p w14:paraId="35FEF49F" w14:textId="77777777" w:rsidR="009107CF" w:rsidRPr="00374B62" w:rsidRDefault="009107CF" w:rsidP="009107CF">
      <w:pPr>
        <w:rPr>
          <w:rFonts w:asciiTheme="minorHAnsi" w:hAnsiTheme="minorHAnsi" w:cstheme="minorHAnsi"/>
          <w:iCs/>
          <w:color w:val="FF0000"/>
          <w:sz w:val="24"/>
          <w:szCs w:val="24"/>
        </w:rPr>
      </w:pPr>
    </w:p>
    <w:p w14:paraId="10FB45A7" w14:textId="77777777" w:rsidR="009107CF" w:rsidRPr="00374B62" w:rsidRDefault="009107CF" w:rsidP="002C53CC">
      <w:pPr>
        <w:numPr>
          <w:ilvl w:val="0"/>
          <w:numId w:val="38"/>
        </w:numPr>
        <w:spacing w:line="276" w:lineRule="auto"/>
        <w:ind w:hanging="720"/>
        <w:contextualSpacing/>
        <w:rPr>
          <w:rFonts w:asciiTheme="minorHAnsi" w:hAnsiTheme="minorHAnsi" w:cstheme="minorHAnsi"/>
          <w:b/>
          <w:sz w:val="24"/>
          <w:szCs w:val="24"/>
        </w:rPr>
      </w:pPr>
      <w:r w:rsidRPr="00374B62">
        <w:rPr>
          <w:rFonts w:asciiTheme="minorHAnsi" w:hAnsiTheme="minorHAnsi" w:cstheme="minorHAnsi"/>
          <w:b/>
          <w:sz w:val="24"/>
          <w:szCs w:val="24"/>
        </w:rPr>
        <w:t>TERMS AND CONDITIONS OF PAYMENT</w:t>
      </w:r>
    </w:p>
    <w:p w14:paraId="12ABD736" w14:textId="77777777" w:rsidR="009107CF" w:rsidRPr="00374B62" w:rsidRDefault="009107CF" w:rsidP="009107CF">
      <w:pPr>
        <w:spacing w:line="276" w:lineRule="auto"/>
        <w:ind w:left="1440"/>
        <w:contextualSpacing/>
        <w:rPr>
          <w:rFonts w:asciiTheme="minorHAnsi" w:hAnsiTheme="minorHAnsi" w:cstheme="minorHAnsi"/>
          <w:sz w:val="24"/>
          <w:szCs w:val="24"/>
        </w:rPr>
      </w:pPr>
    </w:p>
    <w:p w14:paraId="656BE74A" w14:textId="77777777" w:rsidR="009107CF" w:rsidRPr="00374B62" w:rsidRDefault="009107CF" w:rsidP="002C53CC">
      <w:pPr>
        <w:numPr>
          <w:ilvl w:val="1"/>
          <w:numId w:val="38"/>
        </w:numPr>
        <w:spacing w:line="276" w:lineRule="auto"/>
        <w:ind w:left="1080"/>
        <w:contextualSpacing/>
        <w:rPr>
          <w:rFonts w:asciiTheme="minorHAnsi" w:hAnsiTheme="minorHAnsi" w:cstheme="minorHAnsi"/>
          <w:b/>
          <w:sz w:val="24"/>
          <w:szCs w:val="24"/>
        </w:rPr>
      </w:pPr>
      <w:r w:rsidRPr="00374B62">
        <w:rPr>
          <w:rFonts w:asciiTheme="minorHAnsi" w:hAnsiTheme="minorHAnsi" w:cstheme="minorHAnsi"/>
          <w:b/>
          <w:sz w:val="24"/>
          <w:szCs w:val="24"/>
        </w:rPr>
        <w:t xml:space="preserve">Contract Amount/Maximum:  </w:t>
      </w:r>
    </w:p>
    <w:p w14:paraId="7794F651" w14:textId="7E7467DA" w:rsidR="009107CF" w:rsidRPr="00374B62" w:rsidRDefault="009107CF" w:rsidP="00604468">
      <w:pPr>
        <w:ind w:left="1080"/>
        <w:jc w:val="both"/>
        <w:rPr>
          <w:rFonts w:asciiTheme="minorHAnsi" w:hAnsiTheme="minorHAnsi" w:cstheme="minorHAnsi"/>
          <w:sz w:val="24"/>
          <w:szCs w:val="24"/>
        </w:rPr>
      </w:pPr>
      <w:r w:rsidRPr="00374B62">
        <w:rPr>
          <w:rFonts w:asciiTheme="minorHAnsi" w:hAnsiTheme="minorHAnsi" w:cstheme="minorHAnsi"/>
          <w:sz w:val="24"/>
          <w:szCs w:val="24"/>
        </w:rPr>
        <w:br/>
        <w:t>The maximum amount to be paid by ACSSA under this contract is</w:t>
      </w:r>
      <w:r w:rsidRPr="00374B62">
        <w:rPr>
          <w:rFonts w:asciiTheme="minorHAnsi" w:hAnsiTheme="minorHAnsi" w:cstheme="minorHAnsi"/>
          <w:b/>
          <w:sz w:val="24"/>
          <w:szCs w:val="24"/>
        </w:rPr>
        <w:t xml:space="preserve"> </w:t>
      </w:r>
      <w:r w:rsidRPr="00374B62">
        <w:rPr>
          <w:rFonts w:asciiTheme="minorHAnsi" w:hAnsiTheme="minorHAnsi" w:cstheme="minorHAnsi"/>
          <w:bCs/>
          <w:sz w:val="24"/>
          <w:szCs w:val="24"/>
        </w:rPr>
        <w:t>[</w:t>
      </w:r>
      <w:r w:rsidRPr="00374B62">
        <w:rPr>
          <w:rFonts w:asciiTheme="minorHAnsi" w:hAnsiTheme="minorHAnsi" w:cstheme="minorHAnsi"/>
          <w:bCs/>
          <w:i/>
          <w:iCs/>
          <w:sz w:val="24"/>
          <w:szCs w:val="24"/>
        </w:rPr>
        <w:t>contract amount</w:t>
      </w:r>
      <w:r w:rsidRPr="00374B62">
        <w:rPr>
          <w:rFonts w:asciiTheme="minorHAnsi" w:hAnsiTheme="minorHAnsi" w:cstheme="minorHAnsi"/>
          <w:bCs/>
          <w:sz w:val="24"/>
          <w:szCs w:val="24"/>
        </w:rPr>
        <w:t>].</w:t>
      </w:r>
      <w:r w:rsidRPr="00374B62">
        <w:rPr>
          <w:rFonts w:asciiTheme="minorHAnsi" w:hAnsiTheme="minorHAnsi" w:cstheme="minorHAnsi"/>
          <w:bCs/>
          <w:sz w:val="24"/>
          <w:szCs w:val="24"/>
          <w:u w:val="single"/>
        </w:rPr>
        <w:t xml:space="preserve"> </w:t>
      </w:r>
      <w:r w:rsidRPr="00374B62">
        <w:rPr>
          <w:rFonts w:asciiTheme="minorHAnsi" w:hAnsiTheme="minorHAnsi" w:cstheme="minorHAnsi"/>
          <w:sz w:val="24"/>
          <w:szCs w:val="24"/>
        </w:rPr>
        <w:t>Contractor shall be compensated for services based on cost in arrears according to the line item budget, Exhibit B-1 attached herein. In order for Contractor to be paid the full amount available, the level of service provided by Contractor must meet the expected level of service defined by this contract, as listed in Exhibit A.</w:t>
      </w:r>
    </w:p>
    <w:p w14:paraId="28BA8BF8" w14:textId="77777777" w:rsidR="009107CF" w:rsidRPr="00374B62" w:rsidRDefault="009107CF" w:rsidP="009107CF">
      <w:pPr>
        <w:ind w:left="720"/>
        <w:jc w:val="both"/>
        <w:rPr>
          <w:rFonts w:asciiTheme="minorHAnsi" w:hAnsiTheme="minorHAnsi" w:cstheme="minorHAnsi"/>
          <w:sz w:val="24"/>
          <w:szCs w:val="24"/>
        </w:rPr>
      </w:pPr>
    </w:p>
    <w:p w14:paraId="17987D64" w14:textId="69877C1F" w:rsidR="009107CF" w:rsidRPr="00374B62" w:rsidRDefault="009107CF" w:rsidP="00604468">
      <w:pPr>
        <w:tabs>
          <w:tab w:val="left" w:pos="-4770"/>
          <w:tab w:val="left" w:pos="-4050"/>
          <w:tab w:val="left" w:pos="-3330"/>
          <w:tab w:val="left" w:pos="-2610"/>
          <w:tab w:val="left" w:pos="-1890"/>
          <w:tab w:val="left" w:pos="-1170"/>
          <w:tab w:val="left" w:pos="-450"/>
          <w:tab w:val="left" w:pos="2430"/>
          <w:tab w:val="left" w:pos="3150"/>
          <w:tab w:val="left" w:pos="3870"/>
          <w:tab w:val="left" w:pos="4590"/>
          <w:tab w:val="left" w:pos="5310"/>
          <w:tab w:val="left" w:pos="6030"/>
          <w:tab w:val="left" w:pos="6750"/>
          <w:tab w:val="left" w:pos="7470"/>
          <w:tab w:val="left" w:pos="8190"/>
          <w:tab w:val="left" w:pos="8910"/>
        </w:tabs>
        <w:ind w:left="1080"/>
        <w:rPr>
          <w:rFonts w:asciiTheme="minorHAnsi" w:hAnsiTheme="minorHAnsi" w:cstheme="minorHAnsi"/>
          <w:sz w:val="24"/>
          <w:szCs w:val="24"/>
        </w:rPr>
      </w:pPr>
      <w:r w:rsidRPr="00374B62">
        <w:rPr>
          <w:rFonts w:asciiTheme="minorHAnsi" w:hAnsiTheme="minorHAnsi" w:cstheme="minorHAnsi"/>
          <w:sz w:val="24"/>
          <w:szCs w:val="24"/>
        </w:rPr>
        <w:t>It is the obligation of the Contractor to progressively monitor all services expenditures and take appropriate corrective preventive measures including the timely notification of ACSSA if stoppage of services becomes the necessary measure to prevent the over-expenditure of contract funds. Prior approval from the ACSSA Director or an authorized designee shall be required to alter or change the terms and conditions of this agreement.</w:t>
      </w:r>
    </w:p>
    <w:p w14:paraId="500F2611" w14:textId="77777777" w:rsidR="009107CF" w:rsidRPr="00374B62" w:rsidRDefault="009107CF" w:rsidP="00604468">
      <w:pPr>
        <w:tabs>
          <w:tab w:val="left" w:pos="-4770"/>
          <w:tab w:val="left" w:pos="-4050"/>
          <w:tab w:val="left" w:pos="-3330"/>
          <w:tab w:val="left" w:pos="-2610"/>
          <w:tab w:val="left" w:pos="-1890"/>
          <w:tab w:val="left" w:pos="-1170"/>
          <w:tab w:val="left" w:pos="-450"/>
          <w:tab w:val="left" w:pos="2430"/>
          <w:tab w:val="left" w:pos="3150"/>
          <w:tab w:val="left" w:pos="3870"/>
          <w:tab w:val="left" w:pos="4590"/>
          <w:tab w:val="left" w:pos="5310"/>
          <w:tab w:val="left" w:pos="6030"/>
          <w:tab w:val="left" w:pos="6750"/>
          <w:tab w:val="left" w:pos="7470"/>
          <w:tab w:val="left" w:pos="8190"/>
          <w:tab w:val="left" w:pos="8910"/>
        </w:tabs>
        <w:ind w:left="1080"/>
        <w:rPr>
          <w:rFonts w:asciiTheme="minorHAnsi" w:hAnsiTheme="minorHAnsi" w:cstheme="minorHAnsi"/>
          <w:sz w:val="24"/>
          <w:szCs w:val="24"/>
        </w:rPr>
      </w:pPr>
    </w:p>
    <w:p w14:paraId="7034319D" w14:textId="79271E87" w:rsidR="009107CF" w:rsidRPr="00374B62" w:rsidRDefault="009107CF" w:rsidP="00604468">
      <w:pPr>
        <w:tabs>
          <w:tab w:val="left" w:pos="-4770"/>
          <w:tab w:val="left" w:pos="-4050"/>
          <w:tab w:val="left" w:pos="-3330"/>
          <w:tab w:val="left" w:pos="-2610"/>
          <w:tab w:val="left" w:pos="-1890"/>
          <w:tab w:val="left" w:pos="-1170"/>
          <w:tab w:val="left" w:pos="-450"/>
          <w:tab w:val="left" w:pos="2430"/>
          <w:tab w:val="left" w:pos="3150"/>
          <w:tab w:val="left" w:pos="3870"/>
          <w:tab w:val="left" w:pos="4590"/>
          <w:tab w:val="left" w:pos="5310"/>
          <w:tab w:val="left" w:pos="6030"/>
          <w:tab w:val="left" w:pos="6750"/>
          <w:tab w:val="left" w:pos="7470"/>
          <w:tab w:val="left" w:pos="8190"/>
          <w:tab w:val="left" w:pos="8910"/>
        </w:tabs>
        <w:ind w:left="1080"/>
        <w:rPr>
          <w:rFonts w:asciiTheme="minorHAnsi" w:hAnsiTheme="minorHAnsi" w:cstheme="minorHAnsi"/>
          <w:sz w:val="24"/>
          <w:szCs w:val="24"/>
        </w:rPr>
      </w:pPr>
      <w:r w:rsidRPr="00374B62">
        <w:rPr>
          <w:rFonts w:asciiTheme="minorHAnsi" w:hAnsiTheme="minorHAnsi" w:cstheme="minorHAnsi"/>
          <w:sz w:val="24"/>
          <w:szCs w:val="24"/>
        </w:rPr>
        <w:t xml:space="preserve">The total contract amount shown </w:t>
      </w:r>
      <w:r w:rsidR="00E71382" w:rsidRPr="00374B62">
        <w:rPr>
          <w:rFonts w:asciiTheme="minorHAnsi" w:hAnsiTheme="minorHAnsi" w:cstheme="minorHAnsi"/>
          <w:sz w:val="24"/>
          <w:szCs w:val="24"/>
        </w:rPr>
        <w:t>in the Standard Services Agreement</w:t>
      </w:r>
      <w:r w:rsidRPr="00374B62">
        <w:rPr>
          <w:rFonts w:asciiTheme="minorHAnsi" w:hAnsiTheme="minorHAnsi" w:cstheme="minorHAnsi"/>
          <w:sz w:val="24"/>
          <w:szCs w:val="24"/>
        </w:rPr>
        <w:t xml:space="preserve"> with Alameda County Social Services Agency is based on the estimated amount at the time the contract was executed. This amount is subject to change pending final notification from the state regarding the Title IV-E waiver demonstration project funding. This contract may be amended to reflect the actual funding allocation.</w:t>
      </w:r>
    </w:p>
    <w:p w14:paraId="46687565" w14:textId="77777777" w:rsidR="00B7432A" w:rsidRPr="00374B62" w:rsidRDefault="00B7432A" w:rsidP="009107CF">
      <w:pPr>
        <w:rPr>
          <w:rFonts w:asciiTheme="minorHAnsi" w:hAnsiTheme="minorHAnsi" w:cstheme="minorHAnsi"/>
          <w:color w:val="3366FF"/>
          <w:sz w:val="24"/>
          <w:szCs w:val="24"/>
        </w:rPr>
      </w:pPr>
    </w:p>
    <w:p w14:paraId="13671BAB" w14:textId="77777777" w:rsidR="009107CF" w:rsidRPr="00374B62" w:rsidRDefault="009107CF" w:rsidP="002C53CC">
      <w:pPr>
        <w:numPr>
          <w:ilvl w:val="1"/>
          <w:numId w:val="38"/>
        </w:numPr>
        <w:spacing w:line="276" w:lineRule="auto"/>
        <w:ind w:left="1080"/>
        <w:contextualSpacing/>
        <w:rPr>
          <w:rFonts w:asciiTheme="minorHAnsi" w:hAnsiTheme="minorHAnsi" w:cstheme="minorHAnsi"/>
          <w:sz w:val="24"/>
          <w:szCs w:val="24"/>
        </w:rPr>
      </w:pPr>
      <w:r w:rsidRPr="00374B62">
        <w:rPr>
          <w:rFonts w:asciiTheme="minorHAnsi" w:hAnsiTheme="minorHAnsi" w:cstheme="minorHAnsi"/>
          <w:b/>
          <w:sz w:val="24"/>
          <w:szCs w:val="24"/>
        </w:rPr>
        <w:t>Contract Term:</w:t>
      </w:r>
    </w:p>
    <w:p w14:paraId="759D18EE" w14:textId="77777777" w:rsidR="009107CF" w:rsidRPr="00374B62" w:rsidRDefault="009107CF" w:rsidP="009107CF">
      <w:pPr>
        <w:spacing w:line="276" w:lineRule="auto"/>
        <w:ind w:left="1080"/>
        <w:contextualSpacing/>
        <w:rPr>
          <w:rFonts w:asciiTheme="minorHAnsi" w:hAnsiTheme="minorHAnsi" w:cstheme="minorHAnsi"/>
          <w:b/>
          <w:sz w:val="24"/>
          <w:szCs w:val="24"/>
        </w:rPr>
      </w:pPr>
    </w:p>
    <w:p w14:paraId="26D249F0" w14:textId="0FBAAE80" w:rsidR="009107CF" w:rsidRPr="00374B62" w:rsidRDefault="009107CF" w:rsidP="00E71382">
      <w:pPr>
        <w:spacing w:line="276" w:lineRule="auto"/>
        <w:ind w:left="720" w:firstLine="360"/>
        <w:contextualSpacing/>
        <w:rPr>
          <w:rFonts w:asciiTheme="minorHAnsi" w:hAnsiTheme="minorHAnsi" w:cstheme="minorHAnsi"/>
          <w:sz w:val="24"/>
          <w:szCs w:val="24"/>
        </w:rPr>
      </w:pPr>
      <w:r w:rsidRPr="00374B62">
        <w:rPr>
          <w:rFonts w:asciiTheme="minorHAnsi" w:hAnsiTheme="minorHAnsi" w:cstheme="minorHAnsi"/>
          <w:sz w:val="24"/>
          <w:szCs w:val="24"/>
        </w:rPr>
        <w:t xml:space="preserve">The contract term is from </w:t>
      </w:r>
      <w:r w:rsidR="00E71382" w:rsidRPr="00374B62">
        <w:rPr>
          <w:rFonts w:asciiTheme="minorHAnsi" w:hAnsiTheme="minorHAnsi" w:cstheme="minorHAnsi"/>
          <w:bCs/>
          <w:sz w:val="24"/>
          <w:szCs w:val="24"/>
        </w:rPr>
        <w:t>[</w:t>
      </w:r>
      <w:r w:rsidR="00E71382" w:rsidRPr="00374B62">
        <w:rPr>
          <w:rFonts w:asciiTheme="minorHAnsi" w:hAnsiTheme="minorHAnsi" w:cstheme="minorHAnsi"/>
          <w:bCs/>
          <w:i/>
          <w:iCs/>
          <w:sz w:val="24"/>
          <w:szCs w:val="24"/>
        </w:rPr>
        <w:t>contract term</w:t>
      </w:r>
      <w:r w:rsidR="006938E4">
        <w:rPr>
          <w:rFonts w:asciiTheme="minorHAnsi" w:hAnsiTheme="minorHAnsi" w:cstheme="minorHAnsi"/>
          <w:bCs/>
          <w:i/>
          <w:iCs/>
          <w:sz w:val="24"/>
          <w:szCs w:val="24"/>
        </w:rPr>
        <w:t xml:space="preserve"> dates</w:t>
      </w:r>
      <w:r w:rsidR="00E71382" w:rsidRPr="00374B62">
        <w:rPr>
          <w:rFonts w:asciiTheme="minorHAnsi" w:hAnsiTheme="minorHAnsi" w:cstheme="minorHAnsi"/>
          <w:bCs/>
          <w:sz w:val="24"/>
          <w:szCs w:val="24"/>
        </w:rPr>
        <w:t>].</w:t>
      </w:r>
    </w:p>
    <w:p w14:paraId="578648AC" w14:textId="77777777" w:rsidR="00374B62" w:rsidRPr="00374B62" w:rsidRDefault="00374B62" w:rsidP="009107CF">
      <w:pPr>
        <w:spacing w:line="276" w:lineRule="auto"/>
        <w:ind w:left="1080"/>
        <w:contextualSpacing/>
        <w:rPr>
          <w:rFonts w:asciiTheme="minorHAnsi" w:hAnsiTheme="minorHAnsi" w:cstheme="minorHAnsi"/>
          <w:sz w:val="24"/>
          <w:szCs w:val="24"/>
        </w:rPr>
      </w:pPr>
    </w:p>
    <w:p w14:paraId="6BEFE64D" w14:textId="77777777" w:rsidR="009107CF" w:rsidRPr="00374B62" w:rsidRDefault="009107CF" w:rsidP="002C53CC">
      <w:pPr>
        <w:numPr>
          <w:ilvl w:val="1"/>
          <w:numId w:val="38"/>
        </w:numPr>
        <w:spacing w:line="276" w:lineRule="auto"/>
        <w:ind w:left="1080"/>
        <w:contextualSpacing/>
        <w:rPr>
          <w:rFonts w:asciiTheme="minorHAnsi" w:hAnsiTheme="minorHAnsi" w:cstheme="minorHAnsi"/>
          <w:b/>
          <w:sz w:val="24"/>
          <w:szCs w:val="24"/>
        </w:rPr>
      </w:pPr>
      <w:r w:rsidRPr="00374B62">
        <w:rPr>
          <w:rFonts w:asciiTheme="minorHAnsi" w:hAnsiTheme="minorHAnsi" w:cstheme="minorHAnsi"/>
          <w:b/>
          <w:sz w:val="24"/>
          <w:szCs w:val="24"/>
        </w:rPr>
        <w:t>Budget Revision Procedures:</w:t>
      </w:r>
    </w:p>
    <w:p w14:paraId="6D62FFE5" w14:textId="77777777" w:rsidR="009107CF" w:rsidRPr="00374B62" w:rsidRDefault="009107CF" w:rsidP="00604468">
      <w:pPr>
        <w:ind w:left="1080"/>
        <w:jc w:val="both"/>
        <w:rPr>
          <w:rFonts w:asciiTheme="minorHAnsi" w:hAnsiTheme="minorHAnsi" w:cstheme="minorHAnsi"/>
          <w:sz w:val="24"/>
          <w:szCs w:val="24"/>
        </w:rPr>
      </w:pPr>
      <w:r w:rsidRPr="00374B62">
        <w:rPr>
          <w:rFonts w:asciiTheme="minorHAnsi" w:hAnsiTheme="minorHAnsi" w:cstheme="minorHAnsi"/>
          <w:sz w:val="24"/>
          <w:szCs w:val="24"/>
        </w:rPr>
        <w:br/>
        <w:t xml:space="preserve">Contractor shall be reimbursed in accordance with the contract budget as detailed in Exhibit B-1.  </w:t>
      </w:r>
      <w:r w:rsidRPr="00374B62">
        <w:rPr>
          <w:rFonts w:asciiTheme="minorHAnsi" w:hAnsiTheme="minorHAnsi" w:cstheme="minorHAnsi"/>
          <w:sz w:val="24"/>
          <w:szCs w:val="24"/>
        </w:rPr>
        <w:lastRenderedPageBreak/>
        <w:t>Any budget adjustments, revisions to the service categories and service units within the contract must be approved by ACSSA Contract Liaison prior to billing the County.</w:t>
      </w:r>
    </w:p>
    <w:p w14:paraId="09FFF200" w14:textId="77777777" w:rsidR="009107CF" w:rsidRPr="00374B62" w:rsidRDefault="009107CF" w:rsidP="009107CF">
      <w:pPr>
        <w:ind w:left="810"/>
        <w:jc w:val="both"/>
        <w:rPr>
          <w:rFonts w:asciiTheme="minorHAnsi" w:hAnsiTheme="minorHAnsi" w:cstheme="minorHAnsi"/>
          <w:sz w:val="24"/>
          <w:szCs w:val="24"/>
        </w:rPr>
      </w:pPr>
    </w:p>
    <w:p w14:paraId="3AF39C94" w14:textId="77777777" w:rsidR="009107CF" w:rsidRPr="00374B62" w:rsidRDefault="009107CF" w:rsidP="00604468">
      <w:pPr>
        <w:ind w:left="1080"/>
        <w:jc w:val="both"/>
        <w:rPr>
          <w:rFonts w:asciiTheme="minorHAnsi" w:hAnsiTheme="minorHAnsi" w:cstheme="minorHAnsi"/>
          <w:sz w:val="24"/>
          <w:szCs w:val="24"/>
        </w:rPr>
      </w:pPr>
      <w:r w:rsidRPr="00374B62">
        <w:rPr>
          <w:rFonts w:asciiTheme="minorHAnsi" w:hAnsiTheme="minorHAnsi" w:cstheme="minorHAnsi"/>
          <w:sz w:val="24"/>
          <w:szCs w:val="24"/>
        </w:rPr>
        <w:t>No supplemental billing will be accepted without Contractor’s prior notification and approval by ACSSA Contract Liaison of the need and justification for revisions of the service categories, service units or contract budget (line-items or unit costs).</w:t>
      </w:r>
    </w:p>
    <w:p w14:paraId="2ECAA48C" w14:textId="77777777" w:rsidR="009107CF" w:rsidRPr="00374B62" w:rsidRDefault="009107CF" w:rsidP="009107CF">
      <w:pPr>
        <w:ind w:left="810"/>
        <w:jc w:val="both"/>
        <w:rPr>
          <w:rFonts w:asciiTheme="minorHAnsi" w:hAnsiTheme="minorHAnsi" w:cstheme="minorHAnsi"/>
          <w:sz w:val="24"/>
          <w:szCs w:val="24"/>
        </w:rPr>
      </w:pPr>
    </w:p>
    <w:p w14:paraId="2F174CFA" w14:textId="77777777" w:rsidR="009107CF" w:rsidRPr="00374B62" w:rsidRDefault="009107CF" w:rsidP="00604468">
      <w:pPr>
        <w:ind w:left="1080"/>
        <w:jc w:val="both"/>
        <w:rPr>
          <w:rFonts w:asciiTheme="minorHAnsi" w:hAnsiTheme="minorHAnsi" w:cstheme="minorHAnsi"/>
          <w:sz w:val="24"/>
          <w:szCs w:val="24"/>
        </w:rPr>
      </w:pPr>
      <w:r w:rsidRPr="00374B62">
        <w:rPr>
          <w:rFonts w:asciiTheme="minorHAnsi" w:hAnsiTheme="minorHAnsi" w:cstheme="minorHAnsi"/>
          <w:sz w:val="24"/>
          <w:szCs w:val="24"/>
        </w:rPr>
        <w:t>The County Auditor Controller’s Office will not pay for unauthorized service categories, service units and budget line-items that are revised or rendered by Contractor that are not approved by ACSSA Contract Liaison and/or for claimed services that contract program monitoring findings indicate have not been provided.</w:t>
      </w:r>
    </w:p>
    <w:p w14:paraId="2BF0DC8D" w14:textId="77777777" w:rsidR="009107CF" w:rsidRPr="00374B62" w:rsidRDefault="009107CF" w:rsidP="00604468">
      <w:pPr>
        <w:ind w:left="1080"/>
        <w:jc w:val="both"/>
        <w:rPr>
          <w:rFonts w:asciiTheme="minorHAnsi" w:hAnsiTheme="minorHAnsi" w:cstheme="minorHAnsi"/>
          <w:sz w:val="24"/>
          <w:szCs w:val="24"/>
        </w:rPr>
      </w:pPr>
      <w:r w:rsidRPr="00374B62">
        <w:rPr>
          <w:rFonts w:asciiTheme="minorHAnsi" w:hAnsiTheme="minorHAnsi" w:cstheme="minorHAnsi"/>
          <w:sz w:val="24"/>
          <w:szCs w:val="24"/>
        </w:rPr>
        <w:br/>
        <w:t>Contractor must submit a formal written (via e-mail) request to the ACSSA Program Liaison with copy to Contract Liaison for any contract budget adjustment with justification for requested expenditure revisions inclusive of specific impacts to current services being delivered. If impacts to contracted services levels are significant the Program Liaison will consult Contracts Liaison prior to making the approval.</w:t>
      </w:r>
    </w:p>
    <w:p w14:paraId="5249DCDF" w14:textId="77777777" w:rsidR="009107CF" w:rsidRPr="00374B62" w:rsidRDefault="009107CF" w:rsidP="009107CF">
      <w:pPr>
        <w:ind w:left="1440"/>
        <w:rPr>
          <w:rFonts w:asciiTheme="minorHAnsi" w:hAnsiTheme="minorHAnsi" w:cstheme="minorHAnsi"/>
          <w:sz w:val="24"/>
          <w:szCs w:val="24"/>
        </w:rPr>
      </w:pPr>
    </w:p>
    <w:p w14:paraId="20F9874F" w14:textId="20548AAE" w:rsidR="009107CF" w:rsidRPr="00374B62" w:rsidRDefault="009107CF" w:rsidP="002C53CC">
      <w:pPr>
        <w:numPr>
          <w:ilvl w:val="0"/>
          <w:numId w:val="38"/>
        </w:numPr>
        <w:spacing w:line="276" w:lineRule="auto"/>
        <w:ind w:hanging="720"/>
        <w:contextualSpacing/>
        <w:rPr>
          <w:rFonts w:asciiTheme="minorHAnsi" w:hAnsiTheme="minorHAnsi" w:cstheme="minorHAnsi"/>
          <w:b/>
          <w:color w:val="FF0000"/>
          <w:sz w:val="24"/>
          <w:szCs w:val="24"/>
        </w:rPr>
      </w:pPr>
      <w:r w:rsidRPr="00374B62">
        <w:rPr>
          <w:rFonts w:asciiTheme="minorHAnsi" w:hAnsiTheme="minorHAnsi" w:cstheme="minorHAnsi"/>
          <w:b/>
          <w:sz w:val="24"/>
          <w:szCs w:val="24"/>
        </w:rPr>
        <w:t>INVOICING AND PAYMENT CONDITIONS</w:t>
      </w:r>
    </w:p>
    <w:p w14:paraId="7CCC4F21" w14:textId="77777777" w:rsidR="00604468" w:rsidRPr="00374B62" w:rsidRDefault="00604468" w:rsidP="00604468">
      <w:pPr>
        <w:spacing w:line="276" w:lineRule="auto"/>
        <w:ind w:left="720"/>
        <w:contextualSpacing/>
        <w:rPr>
          <w:rFonts w:asciiTheme="minorHAnsi" w:hAnsiTheme="minorHAnsi" w:cstheme="minorHAnsi"/>
          <w:b/>
          <w:color w:val="FF0000"/>
          <w:sz w:val="24"/>
          <w:szCs w:val="24"/>
        </w:rPr>
      </w:pPr>
    </w:p>
    <w:p w14:paraId="1FC8A36A" w14:textId="5DC111E8" w:rsidR="009107CF" w:rsidRPr="00374B62" w:rsidRDefault="009107CF" w:rsidP="002970C0">
      <w:pPr>
        <w:tabs>
          <w:tab w:val="left" w:pos="720"/>
        </w:tabs>
        <w:ind w:left="720" w:right="-36"/>
        <w:jc w:val="both"/>
        <w:rPr>
          <w:rFonts w:asciiTheme="minorHAnsi" w:hAnsiTheme="minorHAnsi" w:cstheme="minorHAnsi"/>
          <w:sz w:val="24"/>
          <w:szCs w:val="24"/>
        </w:rPr>
      </w:pPr>
      <w:r w:rsidRPr="00374B62">
        <w:rPr>
          <w:rFonts w:asciiTheme="minorHAnsi" w:hAnsiTheme="minorHAnsi" w:cstheme="minorHAnsi"/>
          <w:sz w:val="24"/>
          <w:szCs w:val="24"/>
        </w:rPr>
        <w:t>It is the obligation of the Contractor to progressively monitor required client services and related expenditures and take appropriate corrective preventive measures including the timely notification of ACSSA if stoppage of services becomes the necessary measure to prevent the over-expenditure of contract funds.</w:t>
      </w:r>
    </w:p>
    <w:p w14:paraId="2D1E7CF0" w14:textId="77777777" w:rsidR="00FF5F13" w:rsidRPr="00374B62" w:rsidRDefault="00FF5F13" w:rsidP="002970C0">
      <w:pPr>
        <w:widowControl w:val="0"/>
        <w:tabs>
          <w:tab w:val="left" w:pos="9360"/>
          <w:tab w:val="left" w:pos="10080"/>
        </w:tabs>
        <w:ind w:left="720" w:right="720"/>
        <w:outlineLvl w:val="0"/>
        <w:rPr>
          <w:rFonts w:asciiTheme="minorHAnsi" w:hAnsiTheme="minorHAnsi" w:cstheme="minorHAnsi"/>
          <w:snapToGrid w:val="0"/>
          <w:sz w:val="24"/>
          <w:szCs w:val="24"/>
        </w:rPr>
      </w:pPr>
    </w:p>
    <w:p w14:paraId="66497D6E" w14:textId="081BC9EF" w:rsidR="009107CF" w:rsidRPr="00374B62" w:rsidRDefault="009107CF" w:rsidP="002970C0">
      <w:pPr>
        <w:widowControl w:val="0"/>
        <w:tabs>
          <w:tab w:val="left" w:pos="9360"/>
          <w:tab w:val="left" w:pos="10080"/>
        </w:tabs>
        <w:ind w:left="720" w:right="720"/>
        <w:outlineLvl w:val="0"/>
        <w:rPr>
          <w:rFonts w:asciiTheme="minorHAnsi" w:hAnsiTheme="minorHAnsi" w:cstheme="minorHAnsi"/>
          <w:snapToGrid w:val="0"/>
          <w:sz w:val="24"/>
          <w:szCs w:val="24"/>
        </w:rPr>
      </w:pPr>
      <w:r w:rsidRPr="00374B62">
        <w:rPr>
          <w:rFonts w:asciiTheme="minorHAnsi" w:hAnsiTheme="minorHAnsi" w:cstheme="minorHAnsi"/>
          <w:snapToGrid w:val="0"/>
          <w:sz w:val="24"/>
          <w:szCs w:val="24"/>
        </w:rPr>
        <w:t xml:space="preserve">ACSSA Finance Department has established a centralized Payments Unit. Please send all invoices and all payment questions to </w:t>
      </w:r>
      <w:hyperlink r:id="rId22" w:history="1">
        <w:r w:rsidRPr="00374B62">
          <w:rPr>
            <w:rFonts w:asciiTheme="minorHAnsi" w:hAnsiTheme="minorHAnsi" w:cstheme="minorHAnsi"/>
            <w:snapToGrid w:val="0"/>
            <w:color w:val="0000FF"/>
            <w:sz w:val="24"/>
            <w:szCs w:val="24"/>
            <w:u w:val="single"/>
          </w:rPr>
          <w:t>SSAInvoices@acgov.org</w:t>
        </w:r>
      </w:hyperlink>
      <w:r w:rsidRPr="00374B62">
        <w:rPr>
          <w:rFonts w:asciiTheme="minorHAnsi" w:hAnsiTheme="minorHAnsi" w:cstheme="minorHAnsi"/>
          <w:snapToGrid w:val="0"/>
          <w:sz w:val="24"/>
          <w:szCs w:val="24"/>
        </w:rPr>
        <w:t xml:space="preserve"> </w:t>
      </w:r>
    </w:p>
    <w:p w14:paraId="395160A6" w14:textId="77777777" w:rsidR="00FF5F13" w:rsidRPr="00374B62" w:rsidRDefault="00FF5F13" w:rsidP="002970C0">
      <w:pPr>
        <w:widowControl w:val="0"/>
        <w:tabs>
          <w:tab w:val="left" w:pos="9360"/>
          <w:tab w:val="left" w:pos="10080"/>
        </w:tabs>
        <w:ind w:left="720" w:right="720"/>
        <w:outlineLvl w:val="0"/>
        <w:rPr>
          <w:rFonts w:asciiTheme="minorHAnsi" w:hAnsiTheme="minorHAnsi" w:cstheme="minorHAnsi"/>
          <w:snapToGrid w:val="0"/>
          <w:sz w:val="24"/>
          <w:szCs w:val="24"/>
        </w:rPr>
      </w:pPr>
    </w:p>
    <w:p w14:paraId="135D2DC8" w14:textId="2C3CF35F" w:rsidR="009107CF" w:rsidRPr="00374B62" w:rsidRDefault="009107CF" w:rsidP="002970C0">
      <w:pPr>
        <w:widowControl w:val="0"/>
        <w:tabs>
          <w:tab w:val="left" w:pos="9360"/>
          <w:tab w:val="left" w:pos="10080"/>
        </w:tabs>
        <w:ind w:left="720" w:right="720"/>
        <w:outlineLvl w:val="0"/>
        <w:rPr>
          <w:rFonts w:asciiTheme="minorHAnsi" w:hAnsiTheme="minorHAnsi" w:cstheme="minorHAnsi"/>
          <w:snapToGrid w:val="0"/>
          <w:sz w:val="24"/>
          <w:szCs w:val="24"/>
        </w:rPr>
      </w:pPr>
      <w:r w:rsidRPr="00374B62">
        <w:rPr>
          <w:rFonts w:asciiTheme="minorHAnsi" w:hAnsiTheme="minorHAnsi" w:cstheme="minorHAnsi"/>
          <w:snapToGrid w:val="0"/>
          <w:sz w:val="24"/>
          <w:szCs w:val="24"/>
        </w:rPr>
        <w:t xml:space="preserve">This unit will be your point of contract for all payment and invoicing matters. If you need additional assistance, please contact the Financial Services Officer Beverly Warren at </w:t>
      </w:r>
      <w:hyperlink r:id="rId23" w:history="1">
        <w:r w:rsidR="00E71382" w:rsidRPr="00374B62">
          <w:rPr>
            <w:rStyle w:val="Hyperlink"/>
            <w:rFonts w:asciiTheme="minorHAnsi" w:hAnsiTheme="minorHAnsi" w:cstheme="minorHAnsi"/>
            <w:snapToGrid w:val="0"/>
            <w:sz w:val="24"/>
            <w:szCs w:val="24"/>
          </w:rPr>
          <w:t>brwarren@acgov.org</w:t>
        </w:r>
      </w:hyperlink>
      <w:r w:rsidRPr="00374B62">
        <w:rPr>
          <w:rFonts w:asciiTheme="minorHAnsi" w:hAnsiTheme="minorHAnsi" w:cstheme="minorHAnsi"/>
          <w:snapToGrid w:val="0"/>
          <w:sz w:val="24"/>
          <w:szCs w:val="24"/>
        </w:rPr>
        <w:t>.</w:t>
      </w:r>
      <w:r w:rsidR="00E71382" w:rsidRPr="00374B62">
        <w:rPr>
          <w:rFonts w:asciiTheme="minorHAnsi" w:hAnsiTheme="minorHAnsi" w:cstheme="minorHAnsi"/>
          <w:snapToGrid w:val="0"/>
          <w:sz w:val="24"/>
          <w:szCs w:val="24"/>
        </w:rPr>
        <w:t xml:space="preserve"> </w:t>
      </w:r>
    </w:p>
    <w:p w14:paraId="3FFE2748" w14:textId="77777777" w:rsidR="00FF5F13" w:rsidRPr="00374B62" w:rsidRDefault="00FF5F13" w:rsidP="002970C0">
      <w:pPr>
        <w:widowControl w:val="0"/>
        <w:tabs>
          <w:tab w:val="left" w:pos="9360"/>
          <w:tab w:val="left" w:pos="10080"/>
        </w:tabs>
        <w:ind w:left="720" w:right="720"/>
        <w:outlineLvl w:val="0"/>
        <w:rPr>
          <w:rFonts w:asciiTheme="minorHAnsi" w:hAnsiTheme="minorHAnsi" w:cstheme="minorHAnsi"/>
          <w:snapToGrid w:val="0"/>
          <w:sz w:val="24"/>
          <w:szCs w:val="24"/>
        </w:rPr>
      </w:pPr>
    </w:p>
    <w:p w14:paraId="63307BDB" w14:textId="44E27DBA" w:rsidR="009107CF" w:rsidRPr="00374B62" w:rsidRDefault="009107CF" w:rsidP="002970C0">
      <w:pPr>
        <w:widowControl w:val="0"/>
        <w:tabs>
          <w:tab w:val="left" w:pos="9360"/>
          <w:tab w:val="left" w:pos="10080"/>
        </w:tabs>
        <w:ind w:left="720" w:right="720"/>
        <w:outlineLvl w:val="0"/>
        <w:rPr>
          <w:rFonts w:asciiTheme="minorHAnsi" w:hAnsiTheme="minorHAnsi" w:cstheme="minorHAnsi"/>
          <w:snapToGrid w:val="0"/>
          <w:sz w:val="24"/>
          <w:szCs w:val="24"/>
        </w:rPr>
      </w:pPr>
      <w:r w:rsidRPr="00374B62">
        <w:rPr>
          <w:rFonts w:asciiTheme="minorHAnsi" w:hAnsiTheme="minorHAnsi" w:cstheme="minorHAnsi"/>
          <w:snapToGrid w:val="0"/>
          <w:sz w:val="24"/>
          <w:szCs w:val="24"/>
        </w:rPr>
        <w:t xml:space="preserve">Invoices must contain the following elements: </w:t>
      </w:r>
    </w:p>
    <w:p w14:paraId="30412F0F" w14:textId="77777777" w:rsidR="00E71382" w:rsidRPr="00374B62" w:rsidRDefault="00E71382" w:rsidP="009107CF">
      <w:pPr>
        <w:widowControl w:val="0"/>
        <w:tabs>
          <w:tab w:val="left" w:pos="9360"/>
          <w:tab w:val="left" w:pos="10080"/>
        </w:tabs>
        <w:ind w:left="720" w:right="720"/>
        <w:outlineLvl w:val="0"/>
        <w:rPr>
          <w:rFonts w:asciiTheme="minorHAnsi" w:hAnsiTheme="minorHAnsi" w:cstheme="minorHAnsi"/>
          <w:snapToGrid w:val="0"/>
          <w:sz w:val="24"/>
          <w:szCs w:val="24"/>
        </w:rPr>
      </w:pPr>
    </w:p>
    <w:p w14:paraId="560C5E4B" w14:textId="3F36E7F7" w:rsidR="009107CF" w:rsidRPr="00374B62" w:rsidRDefault="009107CF" w:rsidP="002970C0">
      <w:pPr>
        <w:pStyle w:val="ListParagraph"/>
        <w:widowControl w:val="0"/>
        <w:numPr>
          <w:ilvl w:val="0"/>
          <w:numId w:val="44"/>
        </w:numPr>
        <w:tabs>
          <w:tab w:val="left" w:pos="9360"/>
          <w:tab w:val="left" w:pos="10080"/>
        </w:tabs>
        <w:ind w:left="1080" w:right="720"/>
        <w:outlineLvl w:val="0"/>
        <w:rPr>
          <w:rFonts w:asciiTheme="minorHAnsi" w:hAnsiTheme="minorHAnsi" w:cstheme="minorHAnsi"/>
          <w:snapToGrid w:val="0"/>
          <w:sz w:val="24"/>
          <w:szCs w:val="24"/>
        </w:rPr>
      </w:pPr>
      <w:r w:rsidRPr="00374B62">
        <w:rPr>
          <w:rFonts w:asciiTheme="minorHAnsi" w:hAnsiTheme="minorHAnsi" w:cstheme="minorHAnsi"/>
          <w:snapToGrid w:val="0"/>
          <w:sz w:val="24"/>
          <w:szCs w:val="24"/>
        </w:rPr>
        <w:t xml:space="preserve">Must be on company letterhead that includes name, address, and contact information. </w:t>
      </w:r>
    </w:p>
    <w:p w14:paraId="3FC394B9" w14:textId="77777777" w:rsidR="00E71382" w:rsidRPr="00374B62" w:rsidRDefault="00E71382" w:rsidP="006938E4">
      <w:pPr>
        <w:widowControl w:val="0"/>
        <w:tabs>
          <w:tab w:val="left" w:pos="9360"/>
          <w:tab w:val="left" w:pos="10080"/>
        </w:tabs>
        <w:ind w:left="720" w:right="720"/>
        <w:outlineLvl w:val="0"/>
        <w:rPr>
          <w:rFonts w:asciiTheme="minorHAnsi" w:hAnsiTheme="minorHAnsi" w:cstheme="minorHAnsi"/>
          <w:snapToGrid w:val="0"/>
          <w:sz w:val="24"/>
          <w:szCs w:val="24"/>
        </w:rPr>
      </w:pPr>
    </w:p>
    <w:p w14:paraId="338A4601" w14:textId="6A092276" w:rsidR="009107CF" w:rsidRPr="00374B62" w:rsidRDefault="009107CF" w:rsidP="002970C0">
      <w:pPr>
        <w:pStyle w:val="ListParagraph"/>
        <w:widowControl w:val="0"/>
        <w:numPr>
          <w:ilvl w:val="0"/>
          <w:numId w:val="44"/>
        </w:numPr>
        <w:tabs>
          <w:tab w:val="left" w:pos="9360"/>
          <w:tab w:val="left" w:pos="10080"/>
        </w:tabs>
        <w:ind w:left="1080" w:right="720"/>
        <w:outlineLvl w:val="0"/>
        <w:rPr>
          <w:rFonts w:asciiTheme="minorHAnsi" w:hAnsiTheme="minorHAnsi" w:cstheme="minorHAnsi"/>
          <w:snapToGrid w:val="0"/>
          <w:sz w:val="24"/>
          <w:szCs w:val="24"/>
        </w:rPr>
      </w:pPr>
      <w:r w:rsidRPr="00374B62">
        <w:rPr>
          <w:rFonts w:asciiTheme="minorHAnsi" w:hAnsiTheme="minorHAnsi" w:cstheme="minorHAnsi"/>
          <w:snapToGrid w:val="0"/>
          <w:sz w:val="24"/>
          <w:szCs w:val="24"/>
        </w:rPr>
        <w:t>For Community Based Organizations, must be signed by the head of the organization, i.e., Executive Director, CEO, etc.</w:t>
      </w:r>
    </w:p>
    <w:p w14:paraId="3E56051B" w14:textId="77777777" w:rsidR="00E71382" w:rsidRPr="00374B62" w:rsidRDefault="00E71382" w:rsidP="002970C0">
      <w:pPr>
        <w:widowControl w:val="0"/>
        <w:tabs>
          <w:tab w:val="left" w:pos="9360"/>
          <w:tab w:val="left" w:pos="10080"/>
        </w:tabs>
        <w:ind w:left="1080" w:right="720"/>
        <w:outlineLvl w:val="0"/>
        <w:rPr>
          <w:rFonts w:asciiTheme="minorHAnsi" w:hAnsiTheme="minorHAnsi" w:cstheme="minorHAnsi"/>
          <w:snapToGrid w:val="0"/>
          <w:sz w:val="24"/>
          <w:szCs w:val="24"/>
        </w:rPr>
      </w:pPr>
    </w:p>
    <w:p w14:paraId="5AAC5746" w14:textId="5D7D9725" w:rsidR="009107CF" w:rsidRPr="00374B62" w:rsidRDefault="009107CF" w:rsidP="002970C0">
      <w:pPr>
        <w:pStyle w:val="ListParagraph"/>
        <w:widowControl w:val="0"/>
        <w:numPr>
          <w:ilvl w:val="0"/>
          <w:numId w:val="44"/>
        </w:numPr>
        <w:tabs>
          <w:tab w:val="left" w:pos="9360"/>
          <w:tab w:val="left" w:pos="10080"/>
        </w:tabs>
        <w:ind w:left="1080" w:right="720"/>
        <w:outlineLvl w:val="0"/>
        <w:rPr>
          <w:rFonts w:asciiTheme="minorHAnsi" w:hAnsiTheme="minorHAnsi" w:cstheme="minorHAnsi"/>
          <w:snapToGrid w:val="0"/>
          <w:sz w:val="24"/>
          <w:szCs w:val="24"/>
        </w:rPr>
      </w:pPr>
      <w:r w:rsidRPr="00374B62">
        <w:rPr>
          <w:rFonts w:asciiTheme="minorHAnsi" w:hAnsiTheme="minorHAnsi" w:cstheme="minorHAnsi"/>
          <w:snapToGrid w:val="0"/>
          <w:sz w:val="24"/>
          <w:szCs w:val="24"/>
        </w:rPr>
        <w:t>Document must contain the title Invoice.</w:t>
      </w:r>
    </w:p>
    <w:p w14:paraId="290DFABF" w14:textId="77777777" w:rsidR="00604468" w:rsidRPr="00374B62" w:rsidRDefault="00604468" w:rsidP="002970C0">
      <w:pPr>
        <w:widowControl w:val="0"/>
        <w:tabs>
          <w:tab w:val="left" w:pos="9360"/>
          <w:tab w:val="left" w:pos="10080"/>
        </w:tabs>
        <w:ind w:left="1080" w:right="720"/>
        <w:outlineLvl w:val="0"/>
        <w:rPr>
          <w:rFonts w:asciiTheme="minorHAnsi" w:hAnsiTheme="minorHAnsi" w:cstheme="minorHAnsi"/>
          <w:snapToGrid w:val="0"/>
          <w:sz w:val="24"/>
          <w:szCs w:val="24"/>
        </w:rPr>
      </w:pPr>
    </w:p>
    <w:p w14:paraId="209CFA23" w14:textId="7ED2CEC3" w:rsidR="009107CF" w:rsidRPr="00374B62" w:rsidRDefault="009107CF" w:rsidP="002970C0">
      <w:pPr>
        <w:pStyle w:val="ListParagraph"/>
        <w:widowControl w:val="0"/>
        <w:numPr>
          <w:ilvl w:val="0"/>
          <w:numId w:val="44"/>
        </w:numPr>
        <w:tabs>
          <w:tab w:val="left" w:pos="9360"/>
          <w:tab w:val="left" w:pos="10080"/>
        </w:tabs>
        <w:ind w:left="1080" w:right="720"/>
        <w:outlineLvl w:val="0"/>
        <w:rPr>
          <w:rFonts w:asciiTheme="minorHAnsi" w:hAnsiTheme="minorHAnsi" w:cstheme="minorHAnsi"/>
          <w:snapToGrid w:val="0"/>
          <w:sz w:val="24"/>
          <w:szCs w:val="24"/>
        </w:rPr>
      </w:pPr>
      <w:r w:rsidRPr="00374B62">
        <w:rPr>
          <w:rFonts w:asciiTheme="minorHAnsi" w:hAnsiTheme="minorHAnsi" w:cstheme="minorHAnsi"/>
          <w:snapToGrid w:val="0"/>
          <w:sz w:val="24"/>
          <w:szCs w:val="24"/>
        </w:rPr>
        <w:t>The date of the invoice.</w:t>
      </w:r>
    </w:p>
    <w:p w14:paraId="77EC4F69" w14:textId="77777777" w:rsidR="00E71382" w:rsidRPr="00374B62" w:rsidRDefault="00E71382" w:rsidP="002970C0">
      <w:pPr>
        <w:widowControl w:val="0"/>
        <w:tabs>
          <w:tab w:val="left" w:pos="9360"/>
          <w:tab w:val="left" w:pos="10080"/>
        </w:tabs>
        <w:ind w:left="1080" w:right="720"/>
        <w:outlineLvl w:val="0"/>
        <w:rPr>
          <w:rFonts w:asciiTheme="minorHAnsi" w:hAnsiTheme="minorHAnsi" w:cstheme="minorHAnsi"/>
          <w:snapToGrid w:val="0"/>
          <w:sz w:val="24"/>
          <w:szCs w:val="24"/>
        </w:rPr>
      </w:pPr>
    </w:p>
    <w:p w14:paraId="4134E529" w14:textId="691B04D3" w:rsidR="009107CF" w:rsidRPr="00374B62" w:rsidRDefault="009107CF" w:rsidP="002970C0">
      <w:pPr>
        <w:pStyle w:val="ListParagraph"/>
        <w:widowControl w:val="0"/>
        <w:numPr>
          <w:ilvl w:val="0"/>
          <w:numId w:val="44"/>
        </w:numPr>
        <w:tabs>
          <w:tab w:val="left" w:pos="9360"/>
          <w:tab w:val="left" w:pos="10080"/>
        </w:tabs>
        <w:ind w:left="1080" w:right="720"/>
        <w:outlineLvl w:val="0"/>
        <w:rPr>
          <w:rFonts w:asciiTheme="minorHAnsi" w:hAnsiTheme="minorHAnsi" w:cstheme="minorHAnsi"/>
          <w:snapToGrid w:val="0"/>
          <w:sz w:val="24"/>
          <w:szCs w:val="24"/>
        </w:rPr>
      </w:pPr>
      <w:r w:rsidRPr="00374B62">
        <w:rPr>
          <w:rFonts w:asciiTheme="minorHAnsi" w:hAnsiTheme="minorHAnsi" w:cstheme="minorHAnsi"/>
          <w:snapToGrid w:val="0"/>
          <w:sz w:val="24"/>
          <w:szCs w:val="24"/>
        </w:rPr>
        <w:t>A description of services.</w:t>
      </w:r>
    </w:p>
    <w:p w14:paraId="45921AA2" w14:textId="77777777" w:rsidR="00E71382" w:rsidRPr="00374B62" w:rsidRDefault="00E71382" w:rsidP="002970C0">
      <w:pPr>
        <w:widowControl w:val="0"/>
        <w:tabs>
          <w:tab w:val="left" w:pos="9360"/>
          <w:tab w:val="left" w:pos="10080"/>
        </w:tabs>
        <w:ind w:left="1080" w:right="720"/>
        <w:outlineLvl w:val="0"/>
        <w:rPr>
          <w:rFonts w:asciiTheme="minorHAnsi" w:hAnsiTheme="minorHAnsi" w:cstheme="minorHAnsi"/>
          <w:snapToGrid w:val="0"/>
          <w:sz w:val="24"/>
          <w:szCs w:val="24"/>
        </w:rPr>
      </w:pPr>
    </w:p>
    <w:p w14:paraId="25482492" w14:textId="1DE00D05" w:rsidR="009107CF" w:rsidRPr="00374B62" w:rsidRDefault="009107CF" w:rsidP="002970C0">
      <w:pPr>
        <w:pStyle w:val="ListParagraph"/>
        <w:widowControl w:val="0"/>
        <w:numPr>
          <w:ilvl w:val="0"/>
          <w:numId w:val="44"/>
        </w:numPr>
        <w:tabs>
          <w:tab w:val="left" w:pos="9360"/>
          <w:tab w:val="left" w:pos="10080"/>
        </w:tabs>
        <w:ind w:left="1080" w:right="720"/>
        <w:outlineLvl w:val="0"/>
        <w:rPr>
          <w:rFonts w:asciiTheme="minorHAnsi" w:hAnsiTheme="minorHAnsi" w:cstheme="minorHAnsi"/>
          <w:snapToGrid w:val="0"/>
          <w:sz w:val="24"/>
          <w:szCs w:val="24"/>
        </w:rPr>
      </w:pPr>
      <w:r w:rsidRPr="00374B62">
        <w:rPr>
          <w:rFonts w:asciiTheme="minorHAnsi" w:hAnsiTheme="minorHAnsi" w:cstheme="minorHAnsi"/>
          <w:snapToGrid w:val="0"/>
          <w:sz w:val="24"/>
          <w:szCs w:val="24"/>
        </w:rPr>
        <w:t>The date range for services provided.</w:t>
      </w:r>
    </w:p>
    <w:p w14:paraId="4281EA2B" w14:textId="77777777" w:rsidR="00E71382" w:rsidRPr="00374B62" w:rsidRDefault="00E71382" w:rsidP="002970C0">
      <w:pPr>
        <w:widowControl w:val="0"/>
        <w:tabs>
          <w:tab w:val="left" w:pos="9360"/>
          <w:tab w:val="left" w:pos="10080"/>
        </w:tabs>
        <w:ind w:left="1080" w:right="720"/>
        <w:outlineLvl w:val="0"/>
        <w:rPr>
          <w:rFonts w:asciiTheme="minorHAnsi" w:hAnsiTheme="minorHAnsi" w:cstheme="minorHAnsi"/>
          <w:snapToGrid w:val="0"/>
          <w:sz w:val="24"/>
          <w:szCs w:val="24"/>
        </w:rPr>
      </w:pPr>
    </w:p>
    <w:p w14:paraId="1490D0EA" w14:textId="1B9C3289" w:rsidR="00E71382" w:rsidRPr="006938E4" w:rsidRDefault="009107CF" w:rsidP="006938E4">
      <w:pPr>
        <w:pStyle w:val="ListParagraph"/>
        <w:widowControl w:val="0"/>
        <w:numPr>
          <w:ilvl w:val="0"/>
          <w:numId w:val="44"/>
        </w:numPr>
        <w:tabs>
          <w:tab w:val="left" w:pos="9360"/>
          <w:tab w:val="left" w:pos="10080"/>
        </w:tabs>
        <w:ind w:left="1080" w:right="720"/>
        <w:outlineLvl w:val="0"/>
        <w:rPr>
          <w:rFonts w:asciiTheme="minorHAnsi" w:hAnsiTheme="minorHAnsi" w:cstheme="minorHAnsi"/>
          <w:snapToGrid w:val="0"/>
          <w:sz w:val="24"/>
          <w:szCs w:val="24"/>
        </w:rPr>
      </w:pPr>
      <w:r w:rsidRPr="00374B62">
        <w:rPr>
          <w:rFonts w:asciiTheme="minorHAnsi" w:hAnsiTheme="minorHAnsi" w:cstheme="minorHAnsi"/>
          <w:snapToGrid w:val="0"/>
          <w:sz w:val="24"/>
          <w:szCs w:val="24"/>
        </w:rPr>
        <w:t>If needed, itemization of any sales tax and delivery/postage charges.</w:t>
      </w:r>
    </w:p>
    <w:p w14:paraId="010831C7" w14:textId="4233CFDD" w:rsidR="009107CF" w:rsidRPr="00374B62" w:rsidRDefault="009107CF" w:rsidP="002970C0">
      <w:pPr>
        <w:pStyle w:val="ListParagraph"/>
        <w:widowControl w:val="0"/>
        <w:numPr>
          <w:ilvl w:val="0"/>
          <w:numId w:val="44"/>
        </w:numPr>
        <w:tabs>
          <w:tab w:val="left" w:pos="9360"/>
          <w:tab w:val="left" w:pos="10080"/>
        </w:tabs>
        <w:ind w:left="1080" w:right="720"/>
        <w:outlineLvl w:val="0"/>
        <w:rPr>
          <w:rFonts w:asciiTheme="minorHAnsi" w:hAnsiTheme="minorHAnsi" w:cstheme="minorHAnsi"/>
          <w:snapToGrid w:val="0"/>
          <w:sz w:val="24"/>
          <w:szCs w:val="24"/>
        </w:rPr>
      </w:pPr>
      <w:r w:rsidRPr="00374B62">
        <w:rPr>
          <w:rFonts w:asciiTheme="minorHAnsi" w:hAnsiTheme="minorHAnsi" w:cstheme="minorHAnsi"/>
          <w:snapToGrid w:val="0"/>
          <w:sz w:val="24"/>
          <w:szCs w:val="24"/>
        </w:rPr>
        <w:lastRenderedPageBreak/>
        <w:t>The Purchase Order (PO) number provided by the County.</w:t>
      </w:r>
    </w:p>
    <w:p w14:paraId="5392831F" w14:textId="77777777" w:rsidR="00E71382" w:rsidRPr="00374B62" w:rsidRDefault="00E71382" w:rsidP="002970C0">
      <w:pPr>
        <w:widowControl w:val="0"/>
        <w:tabs>
          <w:tab w:val="left" w:pos="9360"/>
          <w:tab w:val="left" w:pos="10080"/>
        </w:tabs>
        <w:ind w:left="1080" w:right="720"/>
        <w:outlineLvl w:val="0"/>
        <w:rPr>
          <w:rFonts w:asciiTheme="minorHAnsi" w:hAnsiTheme="minorHAnsi" w:cstheme="minorHAnsi"/>
          <w:snapToGrid w:val="0"/>
          <w:sz w:val="24"/>
          <w:szCs w:val="24"/>
        </w:rPr>
      </w:pPr>
    </w:p>
    <w:p w14:paraId="326A5C10" w14:textId="07C678CA" w:rsidR="009107CF" w:rsidRPr="00374B62" w:rsidRDefault="009107CF" w:rsidP="002970C0">
      <w:pPr>
        <w:pStyle w:val="ListParagraph"/>
        <w:widowControl w:val="0"/>
        <w:numPr>
          <w:ilvl w:val="0"/>
          <w:numId w:val="44"/>
        </w:numPr>
        <w:tabs>
          <w:tab w:val="left" w:pos="9360"/>
          <w:tab w:val="left" w:pos="10080"/>
        </w:tabs>
        <w:ind w:left="1080" w:right="720"/>
        <w:outlineLvl w:val="0"/>
        <w:rPr>
          <w:rFonts w:asciiTheme="minorHAnsi" w:hAnsiTheme="minorHAnsi" w:cstheme="minorHAnsi"/>
          <w:snapToGrid w:val="0"/>
          <w:sz w:val="24"/>
          <w:szCs w:val="24"/>
        </w:rPr>
      </w:pPr>
      <w:r w:rsidRPr="00374B62">
        <w:rPr>
          <w:rFonts w:asciiTheme="minorHAnsi" w:hAnsiTheme="minorHAnsi" w:cstheme="minorHAnsi"/>
          <w:snapToGrid w:val="0"/>
          <w:sz w:val="24"/>
          <w:szCs w:val="24"/>
        </w:rPr>
        <w:t>The total amount owed.</w:t>
      </w:r>
    </w:p>
    <w:p w14:paraId="3C89223F" w14:textId="77777777" w:rsidR="00E71382" w:rsidRPr="00374B62" w:rsidRDefault="00E71382" w:rsidP="002970C0">
      <w:pPr>
        <w:widowControl w:val="0"/>
        <w:tabs>
          <w:tab w:val="left" w:pos="9360"/>
          <w:tab w:val="left" w:pos="10080"/>
        </w:tabs>
        <w:ind w:left="1080" w:right="720"/>
        <w:outlineLvl w:val="0"/>
        <w:rPr>
          <w:rFonts w:asciiTheme="minorHAnsi" w:hAnsiTheme="minorHAnsi" w:cstheme="minorHAnsi"/>
          <w:snapToGrid w:val="0"/>
          <w:sz w:val="24"/>
          <w:szCs w:val="24"/>
        </w:rPr>
      </w:pPr>
    </w:p>
    <w:p w14:paraId="355A9134" w14:textId="03A0789A" w:rsidR="009107CF" w:rsidRPr="00374B62" w:rsidRDefault="009107CF" w:rsidP="002970C0">
      <w:pPr>
        <w:pStyle w:val="ListParagraph"/>
        <w:widowControl w:val="0"/>
        <w:numPr>
          <w:ilvl w:val="0"/>
          <w:numId w:val="44"/>
        </w:numPr>
        <w:tabs>
          <w:tab w:val="left" w:pos="9360"/>
          <w:tab w:val="left" w:pos="10080"/>
        </w:tabs>
        <w:ind w:left="1080" w:right="720"/>
        <w:outlineLvl w:val="0"/>
        <w:rPr>
          <w:rFonts w:asciiTheme="minorHAnsi" w:hAnsiTheme="minorHAnsi" w:cstheme="minorHAnsi"/>
          <w:snapToGrid w:val="0"/>
          <w:sz w:val="24"/>
          <w:szCs w:val="24"/>
        </w:rPr>
      </w:pPr>
      <w:r w:rsidRPr="00374B62">
        <w:rPr>
          <w:rFonts w:asciiTheme="minorHAnsi" w:hAnsiTheme="minorHAnsi" w:cstheme="minorHAnsi"/>
          <w:snapToGrid w:val="0"/>
          <w:sz w:val="24"/>
          <w:szCs w:val="24"/>
        </w:rPr>
        <w:t>Remittance instructions/address.</w:t>
      </w:r>
    </w:p>
    <w:p w14:paraId="658253B2" w14:textId="77777777" w:rsidR="00E71382" w:rsidRPr="00374B62" w:rsidRDefault="00E71382" w:rsidP="002970C0">
      <w:pPr>
        <w:widowControl w:val="0"/>
        <w:tabs>
          <w:tab w:val="left" w:pos="9360"/>
          <w:tab w:val="left" w:pos="10080"/>
        </w:tabs>
        <w:ind w:left="1080" w:right="720"/>
        <w:outlineLvl w:val="0"/>
        <w:rPr>
          <w:rFonts w:asciiTheme="minorHAnsi" w:hAnsiTheme="minorHAnsi" w:cstheme="minorHAnsi"/>
          <w:snapToGrid w:val="0"/>
          <w:sz w:val="24"/>
          <w:szCs w:val="24"/>
        </w:rPr>
      </w:pPr>
    </w:p>
    <w:p w14:paraId="24595695" w14:textId="024921A4" w:rsidR="00E71382" w:rsidRPr="00374B62" w:rsidRDefault="009107CF" w:rsidP="002970C0">
      <w:pPr>
        <w:pStyle w:val="ListParagraph"/>
        <w:widowControl w:val="0"/>
        <w:numPr>
          <w:ilvl w:val="0"/>
          <w:numId w:val="44"/>
        </w:numPr>
        <w:tabs>
          <w:tab w:val="left" w:pos="9360"/>
          <w:tab w:val="left" w:pos="10080"/>
        </w:tabs>
        <w:ind w:left="1080" w:right="720"/>
        <w:outlineLvl w:val="0"/>
        <w:rPr>
          <w:rFonts w:asciiTheme="minorHAnsi" w:hAnsiTheme="minorHAnsi" w:cstheme="minorHAnsi"/>
          <w:snapToGrid w:val="0"/>
          <w:sz w:val="24"/>
          <w:szCs w:val="24"/>
        </w:rPr>
      </w:pPr>
      <w:r w:rsidRPr="00374B62">
        <w:rPr>
          <w:rFonts w:asciiTheme="minorHAnsi" w:hAnsiTheme="minorHAnsi" w:cstheme="minorHAnsi"/>
          <w:snapToGrid w:val="0"/>
          <w:sz w:val="24"/>
          <w:szCs w:val="24"/>
        </w:rPr>
        <w:t xml:space="preserve">A </w:t>
      </w:r>
      <w:r w:rsidRPr="00374B62">
        <w:rPr>
          <w:rFonts w:asciiTheme="minorHAnsi" w:hAnsiTheme="minorHAnsi" w:cstheme="minorHAnsi"/>
          <w:i/>
          <w:iCs/>
          <w:snapToGrid w:val="0"/>
          <w:sz w:val="24"/>
          <w:szCs w:val="24"/>
        </w:rPr>
        <w:t>cc</w:t>
      </w:r>
      <w:r w:rsidRPr="00374B62">
        <w:rPr>
          <w:rFonts w:asciiTheme="minorHAnsi" w:hAnsiTheme="minorHAnsi" w:cstheme="minorHAnsi"/>
          <w:snapToGrid w:val="0"/>
          <w:sz w:val="24"/>
          <w:szCs w:val="24"/>
        </w:rPr>
        <w:t xml:space="preserve"> indication at the bottom of the invoice with names of people who </w:t>
      </w:r>
      <w:r w:rsidR="00E71382" w:rsidRPr="00374B62">
        <w:rPr>
          <w:rFonts w:asciiTheme="minorHAnsi" w:hAnsiTheme="minorHAnsi" w:cstheme="minorHAnsi"/>
          <w:snapToGrid w:val="0"/>
          <w:sz w:val="24"/>
          <w:szCs w:val="24"/>
        </w:rPr>
        <w:t xml:space="preserve"> </w:t>
      </w:r>
      <w:r w:rsidRPr="00374B62">
        <w:rPr>
          <w:rFonts w:asciiTheme="minorHAnsi" w:hAnsiTheme="minorHAnsi" w:cstheme="minorHAnsi"/>
          <w:snapToGrid w:val="0"/>
          <w:sz w:val="24"/>
          <w:szCs w:val="24"/>
        </w:rPr>
        <w:t>received courtesy copies.</w:t>
      </w:r>
    </w:p>
    <w:p w14:paraId="10FD6F04" w14:textId="77777777" w:rsidR="00E71382" w:rsidRPr="00374B62" w:rsidRDefault="00E71382" w:rsidP="002970C0">
      <w:pPr>
        <w:widowControl w:val="0"/>
        <w:tabs>
          <w:tab w:val="left" w:pos="9360"/>
          <w:tab w:val="left" w:pos="10080"/>
        </w:tabs>
        <w:ind w:left="1080" w:right="720"/>
        <w:outlineLvl w:val="0"/>
        <w:rPr>
          <w:rFonts w:asciiTheme="minorHAnsi" w:hAnsiTheme="minorHAnsi" w:cstheme="minorHAnsi"/>
          <w:snapToGrid w:val="0"/>
          <w:sz w:val="24"/>
          <w:szCs w:val="24"/>
        </w:rPr>
      </w:pPr>
    </w:p>
    <w:p w14:paraId="5C00F5BB" w14:textId="6DFCE575" w:rsidR="00E71382" w:rsidRPr="00374B62" w:rsidRDefault="009107CF" w:rsidP="002970C0">
      <w:pPr>
        <w:pStyle w:val="ListParagraph"/>
        <w:widowControl w:val="0"/>
        <w:numPr>
          <w:ilvl w:val="0"/>
          <w:numId w:val="44"/>
        </w:numPr>
        <w:tabs>
          <w:tab w:val="left" w:pos="9360"/>
          <w:tab w:val="left" w:pos="10080"/>
        </w:tabs>
        <w:ind w:left="1080" w:right="720"/>
        <w:outlineLvl w:val="0"/>
        <w:rPr>
          <w:rFonts w:asciiTheme="minorHAnsi" w:hAnsiTheme="minorHAnsi" w:cstheme="minorHAnsi"/>
          <w:snapToGrid w:val="0"/>
          <w:sz w:val="24"/>
          <w:szCs w:val="24"/>
        </w:rPr>
      </w:pPr>
      <w:r w:rsidRPr="00374B62">
        <w:rPr>
          <w:rFonts w:asciiTheme="minorHAnsi" w:hAnsiTheme="minorHAnsi" w:cstheme="minorHAnsi"/>
          <w:snapToGrid w:val="0"/>
          <w:sz w:val="24"/>
          <w:szCs w:val="24"/>
        </w:rPr>
        <w:t xml:space="preserve">The CEO or Executive Director must be included in the </w:t>
      </w:r>
      <w:r w:rsidRPr="00374B62">
        <w:rPr>
          <w:rFonts w:asciiTheme="minorHAnsi" w:hAnsiTheme="minorHAnsi" w:cstheme="minorHAnsi"/>
          <w:i/>
          <w:iCs/>
          <w:snapToGrid w:val="0"/>
          <w:sz w:val="24"/>
          <w:szCs w:val="24"/>
        </w:rPr>
        <w:t>cc</w:t>
      </w:r>
      <w:r w:rsidRPr="00374B62">
        <w:rPr>
          <w:rFonts w:asciiTheme="minorHAnsi" w:hAnsiTheme="minorHAnsi" w:cstheme="minorHAnsi"/>
          <w:snapToGrid w:val="0"/>
          <w:sz w:val="24"/>
          <w:szCs w:val="24"/>
        </w:rPr>
        <w:t>.</w:t>
      </w:r>
    </w:p>
    <w:p w14:paraId="7C39870D" w14:textId="77777777" w:rsidR="00E71382" w:rsidRPr="00374B62" w:rsidRDefault="00E71382" w:rsidP="002970C0">
      <w:pPr>
        <w:widowControl w:val="0"/>
        <w:tabs>
          <w:tab w:val="left" w:pos="9360"/>
          <w:tab w:val="left" w:pos="10080"/>
        </w:tabs>
        <w:ind w:left="1080" w:right="720"/>
        <w:outlineLvl w:val="0"/>
        <w:rPr>
          <w:rFonts w:asciiTheme="minorHAnsi" w:hAnsiTheme="minorHAnsi" w:cstheme="minorHAnsi"/>
          <w:snapToGrid w:val="0"/>
          <w:sz w:val="24"/>
          <w:szCs w:val="24"/>
        </w:rPr>
      </w:pPr>
    </w:p>
    <w:p w14:paraId="3089352A" w14:textId="77AE998B" w:rsidR="009107CF" w:rsidRPr="00374B62" w:rsidRDefault="009107CF" w:rsidP="002970C0">
      <w:pPr>
        <w:pStyle w:val="ListParagraph"/>
        <w:widowControl w:val="0"/>
        <w:numPr>
          <w:ilvl w:val="0"/>
          <w:numId w:val="44"/>
        </w:numPr>
        <w:tabs>
          <w:tab w:val="left" w:pos="9360"/>
          <w:tab w:val="left" w:pos="10080"/>
        </w:tabs>
        <w:ind w:left="1080" w:right="720"/>
        <w:outlineLvl w:val="0"/>
        <w:rPr>
          <w:rFonts w:asciiTheme="minorHAnsi" w:hAnsiTheme="minorHAnsi" w:cstheme="minorHAnsi"/>
          <w:snapToGrid w:val="0"/>
          <w:sz w:val="24"/>
          <w:szCs w:val="24"/>
        </w:rPr>
      </w:pPr>
      <w:r w:rsidRPr="00374B62">
        <w:rPr>
          <w:rFonts w:asciiTheme="minorHAnsi" w:hAnsiTheme="minorHAnsi" w:cstheme="minorHAnsi"/>
          <w:snapToGrid w:val="0"/>
          <w:sz w:val="24"/>
          <w:szCs w:val="24"/>
        </w:rPr>
        <w:t>All data as required by your contract.</w:t>
      </w:r>
    </w:p>
    <w:p w14:paraId="7ED683C0" w14:textId="77777777" w:rsidR="00E71382" w:rsidRPr="00374B62" w:rsidRDefault="00E71382" w:rsidP="00E71382">
      <w:pPr>
        <w:widowControl w:val="0"/>
        <w:tabs>
          <w:tab w:val="left" w:pos="9360"/>
          <w:tab w:val="left" w:pos="10080"/>
        </w:tabs>
        <w:ind w:left="1440" w:right="720"/>
        <w:outlineLvl w:val="0"/>
        <w:rPr>
          <w:rFonts w:asciiTheme="minorHAnsi" w:hAnsiTheme="minorHAnsi" w:cstheme="minorHAnsi"/>
          <w:snapToGrid w:val="0"/>
          <w:sz w:val="24"/>
          <w:szCs w:val="24"/>
        </w:rPr>
      </w:pPr>
    </w:p>
    <w:p w14:paraId="1AC94CD9" w14:textId="77777777" w:rsidR="009107CF" w:rsidRPr="00374B62" w:rsidRDefault="009107CF" w:rsidP="002C53CC">
      <w:pPr>
        <w:numPr>
          <w:ilvl w:val="0"/>
          <w:numId w:val="38"/>
        </w:numPr>
        <w:ind w:hanging="720"/>
        <w:contextualSpacing/>
        <w:rPr>
          <w:rFonts w:asciiTheme="minorHAnsi" w:hAnsiTheme="minorHAnsi" w:cstheme="minorHAnsi"/>
          <w:b/>
          <w:iCs/>
          <w:caps/>
          <w:sz w:val="24"/>
          <w:szCs w:val="24"/>
        </w:rPr>
      </w:pPr>
      <w:r w:rsidRPr="00374B62">
        <w:rPr>
          <w:rFonts w:asciiTheme="minorHAnsi" w:eastAsia="MS Gothic" w:hAnsiTheme="minorHAnsi" w:cstheme="minorHAnsi"/>
          <w:b/>
          <w:caps/>
          <w:sz w:val="24"/>
          <w:szCs w:val="24"/>
        </w:rPr>
        <w:t>Funding and Reporting Requirements</w:t>
      </w:r>
      <w:r w:rsidRPr="00374B62">
        <w:rPr>
          <w:rFonts w:asciiTheme="minorHAnsi" w:hAnsiTheme="minorHAnsi" w:cstheme="minorHAnsi"/>
          <w:b/>
          <w:caps/>
          <w:sz w:val="24"/>
          <w:szCs w:val="24"/>
        </w:rPr>
        <w:t xml:space="preserve"> </w:t>
      </w:r>
    </w:p>
    <w:p w14:paraId="3795EA56" w14:textId="77777777" w:rsidR="009107CF" w:rsidRPr="00374B62" w:rsidRDefault="009107CF" w:rsidP="009107CF">
      <w:pPr>
        <w:ind w:left="720"/>
        <w:contextualSpacing/>
        <w:rPr>
          <w:rFonts w:asciiTheme="minorHAnsi" w:hAnsiTheme="minorHAnsi" w:cstheme="minorHAnsi"/>
          <w:iCs/>
          <w:color w:val="FF0000"/>
          <w:sz w:val="24"/>
          <w:szCs w:val="24"/>
        </w:rPr>
      </w:pPr>
    </w:p>
    <w:p w14:paraId="0D4BC65A" w14:textId="77777777" w:rsidR="009107CF" w:rsidRPr="00374B62" w:rsidRDefault="009107CF" w:rsidP="002C53CC">
      <w:pPr>
        <w:numPr>
          <w:ilvl w:val="1"/>
          <w:numId w:val="38"/>
        </w:numPr>
        <w:ind w:left="1080"/>
        <w:contextualSpacing/>
        <w:rPr>
          <w:rFonts w:asciiTheme="minorHAnsi" w:hAnsiTheme="minorHAnsi" w:cstheme="minorHAnsi"/>
          <w:iCs/>
          <w:sz w:val="24"/>
          <w:szCs w:val="24"/>
        </w:rPr>
      </w:pPr>
      <w:r w:rsidRPr="00374B62">
        <w:rPr>
          <w:rFonts w:asciiTheme="minorHAnsi" w:hAnsiTheme="minorHAnsi" w:cstheme="minorHAnsi"/>
          <w:iCs/>
          <w:sz w:val="24"/>
          <w:szCs w:val="24"/>
        </w:rPr>
        <w:t>Failure to submit required reports can delay the processing of invoices for   reimbursement.</w:t>
      </w:r>
      <w:r w:rsidRPr="00374B62">
        <w:rPr>
          <w:rFonts w:asciiTheme="minorHAnsi" w:hAnsiTheme="minorHAnsi" w:cstheme="minorHAnsi"/>
          <w:iCs/>
          <w:sz w:val="24"/>
          <w:szCs w:val="24"/>
        </w:rPr>
        <w:br/>
      </w:r>
    </w:p>
    <w:p w14:paraId="2F052DC2" w14:textId="77777777" w:rsidR="009107CF" w:rsidRPr="00374B62" w:rsidRDefault="009107CF" w:rsidP="002C53CC">
      <w:pPr>
        <w:numPr>
          <w:ilvl w:val="1"/>
          <w:numId w:val="38"/>
        </w:numPr>
        <w:ind w:left="1080"/>
        <w:contextualSpacing/>
        <w:rPr>
          <w:rFonts w:asciiTheme="minorHAnsi" w:hAnsiTheme="minorHAnsi" w:cstheme="minorHAnsi"/>
          <w:sz w:val="24"/>
          <w:szCs w:val="24"/>
        </w:rPr>
      </w:pPr>
      <w:r w:rsidRPr="00374B62">
        <w:rPr>
          <w:rFonts w:asciiTheme="minorHAnsi" w:hAnsiTheme="minorHAnsi" w:cstheme="minorHAnsi"/>
          <w:sz w:val="24"/>
          <w:szCs w:val="24"/>
        </w:rPr>
        <w:t>Funding provided under this contract must not duplicate funding from other sources.  Should other funding duplicate the funding under this contract, the invoices to Alameda County will be reduced accordingly by the amount of duplicate funding.</w:t>
      </w:r>
    </w:p>
    <w:p w14:paraId="74B934C1" w14:textId="77777777" w:rsidR="009107CF" w:rsidRPr="00374B62" w:rsidRDefault="009107CF" w:rsidP="009107CF">
      <w:pPr>
        <w:ind w:left="1080"/>
        <w:contextualSpacing/>
        <w:rPr>
          <w:rFonts w:asciiTheme="minorHAnsi" w:hAnsiTheme="minorHAnsi" w:cstheme="minorHAnsi"/>
          <w:sz w:val="24"/>
          <w:szCs w:val="24"/>
        </w:rPr>
      </w:pPr>
    </w:p>
    <w:p w14:paraId="0029C2AF" w14:textId="43DE26F6" w:rsidR="009107CF" w:rsidRPr="00374B62" w:rsidRDefault="00014DDD" w:rsidP="002C53CC">
      <w:pPr>
        <w:numPr>
          <w:ilvl w:val="1"/>
          <w:numId w:val="38"/>
        </w:numPr>
        <w:ind w:left="1080"/>
        <w:contextualSpacing/>
        <w:rPr>
          <w:rFonts w:asciiTheme="minorHAnsi" w:hAnsiTheme="minorHAnsi" w:cstheme="minorHAnsi"/>
          <w:sz w:val="24"/>
          <w:szCs w:val="24"/>
        </w:rPr>
      </w:pPr>
      <w:r w:rsidRPr="00374B62">
        <w:rPr>
          <w:rFonts w:asciiTheme="minorHAnsi" w:hAnsiTheme="minorHAnsi" w:cstheme="minorHAnsi"/>
          <w:sz w:val="24"/>
          <w:szCs w:val="24"/>
        </w:rPr>
        <w:t>For audit purposes, t</w:t>
      </w:r>
      <w:r w:rsidR="009107CF" w:rsidRPr="00374B62">
        <w:rPr>
          <w:rFonts w:asciiTheme="minorHAnsi" w:hAnsiTheme="minorHAnsi" w:cstheme="minorHAnsi"/>
          <w:sz w:val="24"/>
          <w:szCs w:val="24"/>
        </w:rPr>
        <w:t xml:space="preserve">he actual federal expenditure amount, if any, will be available to contractors by October of the following fiscal year. Contractor shall contact the Payables Unit at </w:t>
      </w:r>
      <w:hyperlink r:id="rId24" w:history="1">
        <w:r w:rsidR="009107CF" w:rsidRPr="00374B62">
          <w:rPr>
            <w:rFonts w:asciiTheme="minorHAnsi" w:hAnsiTheme="minorHAnsi" w:cstheme="minorHAnsi"/>
            <w:color w:val="0000FF"/>
            <w:sz w:val="24"/>
            <w:szCs w:val="24"/>
            <w:u w:val="single"/>
          </w:rPr>
          <w:t>SSAinvoices@acgov.org</w:t>
        </w:r>
      </w:hyperlink>
      <w:r w:rsidR="009107CF" w:rsidRPr="00374B62">
        <w:rPr>
          <w:rFonts w:asciiTheme="minorHAnsi" w:hAnsiTheme="minorHAnsi" w:cstheme="minorHAnsi"/>
          <w:sz w:val="24"/>
          <w:szCs w:val="24"/>
        </w:rPr>
        <w:t xml:space="preserve"> to receive this information. </w:t>
      </w:r>
    </w:p>
    <w:p w14:paraId="769DAD70" w14:textId="77777777" w:rsidR="00E71382" w:rsidRPr="00374B62" w:rsidRDefault="00E71382" w:rsidP="00E71382">
      <w:pPr>
        <w:contextualSpacing/>
        <w:rPr>
          <w:rFonts w:asciiTheme="minorHAnsi" w:hAnsiTheme="minorHAnsi" w:cstheme="minorHAnsi"/>
          <w:sz w:val="24"/>
          <w:szCs w:val="24"/>
        </w:rPr>
      </w:pPr>
    </w:p>
    <w:p w14:paraId="5D1E5CB5" w14:textId="77777777" w:rsidR="009107CF" w:rsidRPr="00374B62" w:rsidRDefault="009107CF" w:rsidP="002C53CC">
      <w:pPr>
        <w:numPr>
          <w:ilvl w:val="0"/>
          <w:numId w:val="38"/>
        </w:numPr>
        <w:ind w:hanging="720"/>
        <w:rPr>
          <w:rFonts w:asciiTheme="minorHAnsi" w:hAnsiTheme="minorHAnsi" w:cstheme="minorHAnsi"/>
          <w:b/>
          <w:bCs/>
          <w:sz w:val="24"/>
          <w:szCs w:val="24"/>
          <w:lang w:val="fr-FR"/>
        </w:rPr>
      </w:pPr>
      <w:r w:rsidRPr="00374B62">
        <w:rPr>
          <w:rFonts w:asciiTheme="minorHAnsi" w:hAnsiTheme="minorHAnsi" w:cstheme="minorHAnsi"/>
          <w:b/>
          <w:bCs/>
          <w:sz w:val="24"/>
          <w:szCs w:val="24"/>
          <w:lang w:val="fr-FR"/>
        </w:rPr>
        <w:t>TERMINATION PROVISIONS</w:t>
      </w:r>
    </w:p>
    <w:p w14:paraId="70D7813E" w14:textId="77777777" w:rsidR="009107CF" w:rsidRPr="00374B62" w:rsidRDefault="009107CF" w:rsidP="009107CF">
      <w:pPr>
        <w:rPr>
          <w:rFonts w:asciiTheme="minorHAnsi" w:hAnsiTheme="minorHAnsi" w:cstheme="minorHAnsi"/>
          <w:b/>
          <w:bCs/>
          <w:spacing w:val="-2"/>
          <w:sz w:val="24"/>
          <w:szCs w:val="24"/>
          <w:lang w:val="fr-FR"/>
        </w:rPr>
      </w:pPr>
    </w:p>
    <w:p w14:paraId="1686088F" w14:textId="77777777" w:rsidR="009107CF" w:rsidRPr="00374B62" w:rsidRDefault="009107CF" w:rsidP="009107CF">
      <w:pPr>
        <w:ind w:left="720"/>
        <w:rPr>
          <w:rFonts w:asciiTheme="minorHAnsi" w:hAnsiTheme="minorHAnsi" w:cstheme="minorHAnsi"/>
          <w:sz w:val="24"/>
          <w:szCs w:val="24"/>
        </w:rPr>
      </w:pPr>
      <w:r w:rsidRPr="00374B62">
        <w:rPr>
          <w:rFonts w:asciiTheme="minorHAnsi" w:hAnsiTheme="minorHAnsi" w:cstheme="minorHAnsi"/>
          <w:bCs/>
          <w:i/>
          <w:sz w:val="24"/>
          <w:szCs w:val="24"/>
        </w:rPr>
        <w:t xml:space="preserve">Termination for Cause </w:t>
      </w:r>
      <w:r w:rsidRPr="00374B62">
        <w:rPr>
          <w:rFonts w:asciiTheme="minorHAnsi" w:hAnsiTheme="minorHAnsi" w:cstheme="minorHAnsi"/>
          <w:b/>
          <w:bCs/>
          <w:sz w:val="24"/>
          <w:szCs w:val="24"/>
        </w:rPr>
        <w:t xml:space="preserve">- </w:t>
      </w:r>
      <w:r w:rsidRPr="00374B62">
        <w:rPr>
          <w:rFonts w:asciiTheme="minorHAnsi" w:hAnsiTheme="minorHAnsi" w:cstheme="minorHAnsi"/>
          <w:sz w:val="24"/>
          <w:szCs w:val="24"/>
        </w:rPr>
        <w:t>If County determines that Contractor has failed, or will fail, through any cause, to fulfill in a timely and proper manner its obligations under the Agreement, or if County determines that Contractor has violated or will violate any of the covenants, agreements, provisions, or stipulations of the Agreement, County shall thereupon have the right to terminate the Agreement by giving written notice to Contractor of such termination and specifying the effective date of such termination.</w:t>
      </w:r>
    </w:p>
    <w:p w14:paraId="2F03121E" w14:textId="77777777" w:rsidR="009107CF" w:rsidRPr="00374B62" w:rsidRDefault="009107CF" w:rsidP="009107CF">
      <w:pPr>
        <w:ind w:left="720"/>
        <w:rPr>
          <w:rFonts w:asciiTheme="minorHAnsi" w:hAnsiTheme="minorHAnsi" w:cstheme="minorHAnsi"/>
          <w:b/>
          <w:bCs/>
          <w:spacing w:val="-2"/>
          <w:sz w:val="24"/>
          <w:szCs w:val="24"/>
        </w:rPr>
      </w:pPr>
    </w:p>
    <w:p w14:paraId="23DADD45" w14:textId="77777777" w:rsidR="009107CF" w:rsidRPr="00374B62" w:rsidRDefault="009107CF" w:rsidP="009107CF">
      <w:pPr>
        <w:ind w:left="720"/>
        <w:rPr>
          <w:rFonts w:asciiTheme="minorHAnsi" w:hAnsiTheme="minorHAnsi" w:cstheme="minorHAnsi"/>
          <w:spacing w:val="-2"/>
          <w:sz w:val="24"/>
          <w:szCs w:val="24"/>
        </w:rPr>
      </w:pPr>
      <w:r w:rsidRPr="00374B62">
        <w:rPr>
          <w:rFonts w:asciiTheme="minorHAnsi" w:hAnsiTheme="minorHAnsi" w:cstheme="minorHAnsi"/>
          <w:spacing w:val="-2"/>
          <w:sz w:val="24"/>
          <w:szCs w:val="24"/>
        </w:rPr>
        <w:t>Without prejudice to the foregoing, Contractor agrees that if prior to or subsequent to the termination or expiration of the Agreement upon any final or interim audit by County, Contractor shall have failed in any way to comply with any requirements of this Agreement, then Contractor shall pay to County forthwith whatever sums are so disclosed to be due to County (or shall, at County's election, permit County to deduct such sums from whatever amounts remain un-disbursed by County to Contractor pursuant to this Agreement or from whatever remains due Contractor by County from any other contract between Contractor and County).</w:t>
      </w:r>
    </w:p>
    <w:p w14:paraId="1E6767C6" w14:textId="77777777" w:rsidR="009107CF" w:rsidRPr="00374B62" w:rsidRDefault="009107CF" w:rsidP="009107CF">
      <w:pPr>
        <w:ind w:left="720"/>
        <w:rPr>
          <w:rFonts w:asciiTheme="minorHAnsi" w:hAnsiTheme="minorHAnsi" w:cstheme="minorHAnsi"/>
          <w:b/>
          <w:bCs/>
          <w:spacing w:val="-2"/>
          <w:sz w:val="24"/>
          <w:szCs w:val="24"/>
        </w:rPr>
      </w:pPr>
    </w:p>
    <w:p w14:paraId="0004EA41" w14:textId="77777777" w:rsidR="009107CF" w:rsidRPr="00374B62" w:rsidRDefault="009107CF" w:rsidP="009107CF">
      <w:pPr>
        <w:ind w:left="720"/>
        <w:rPr>
          <w:rFonts w:asciiTheme="minorHAnsi" w:hAnsiTheme="minorHAnsi" w:cstheme="minorHAnsi"/>
          <w:b/>
          <w:bCs/>
          <w:spacing w:val="-2"/>
          <w:sz w:val="24"/>
          <w:szCs w:val="24"/>
        </w:rPr>
      </w:pPr>
      <w:r w:rsidRPr="00374B62">
        <w:rPr>
          <w:rFonts w:asciiTheme="minorHAnsi" w:hAnsiTheme="minorHAnsi" w:cstheme="minorHAnsi"/>
          <w:bCs/>
          <w:i/>
          <w:spacing w:val="-2"/>
          <w:sz w:val="24"/>
          <w:szCs w:val="24"/>
        </w:rPr>
        <w:t>Termination Without Cause</w:t>
      </w:r>
      <w:r w:rsidRPr="00374B62">
        <w:rPr>
          <w:rFonts w:asciiTheme="minorHAnsi" w:hAnsiTheme="minorHAnsi" w:cstheme="minorHAnsi"/>
          <w:b/>
          <w:bCs/>
          <w:spacing w:val="-2"/>
          <w:sz w:val="24"/>
          <w:szCs w:val="24"/>
        </w:rPr>
        <w:t xml:space="preserve"> -- </w:t>
      </w:r>
      <w:r w:rsidRPr="00374B62">
        <w:rPr>
          <w:rFonts w:asciiTheme="minorHAnsi" w:hAnsiTheme="minorHAnsi" w:cstheme="minorHAnsi"/>
          <w:spacing w:val="-2"/>
          <w:sz w:val="24"/>
          <w:szCs w:val="24"/>
        </w:rPr>
        <w:t>County shall have the right to terminate this Agreement without cause at any time upon giving at least 30 days written notice prior to the effective date of such termination.</w:t>
      </w:r>
    </w:p>
    <w:p w14:paraId="579B727D" w14:textId="77777777" w:rsidR="009107CF" w:rsidRPr="00374B62" w:rsidRDefault="009107CF" w:rsidP="009107CF">
      <w:pPr>
        <w:ind w:left="720"/>
        <w:rPr>
          <w:rFonts w:asciiTheme="minorHAnsi" w:hAnsiTheme="minorHAnsi" w:cstheme="minorHAnsi"/>
          <w:b/>
          <w:bCs/>
          <w:spacing w:val="-2"/>
          <w:sz w:val="24"/>
          <w:szCs w:val="24"/>
        </w:rPr>
      </w:pPr>
    </w:p>
    <w:p w14:paraId="1CB585F2" w14:textId="14A440DC" w:rsidR="00604468" w:rsidRPr="00374B62" w:rsidRDefault="009107CF" w:rsidP="00374B62">
      <w:pPr>
        <w:ind w:left="720"/>
        <w:rPr>
          <w:rFonts w:asciiTheme="minorHAnsi" w:hAnsiTheme="minorHAnsi" w:cstheme="minorHAnsi"/>
          <w:sz w:val="24"/>
          <w:szCs w:val="24"/>
        </w:rPr>
      </w:pPr>
      <w:r w:rsidRPr="00374B62">
        <w:rPr>
          <w:rFonts w:asciiTheme="minorHAnsi" w:hAnsiTheme="minorHAnsi" w:cstheme="minorHAnsi"/>
          <w:bCs/>
          <w:i/>
          <w:spacing w:val="-2"/>
          <w:sz w:val="24"/>
          <w:szCs w:val="24"/>
        </w:rPr>
        <w:t>Termination By Mutual Agreement</w:t>
      </w:r>
      <w:r w:rsidRPr="00374B62">
        <w:rPr>
          <w:rFonts w:asciiTheme="minorHAnsi" w:hAnsiTheme="minorHAnsi" w:cstheme="minorHAnsi"/>
          <w:b/>
          <w:bCs/>
          <w:spacing w:val="-2"/>
          <w:sz w:val="24"/>
          <w:szCs w:val="24"/>
        </w:rPr>
        <w:t xml:space="preserve"> -- </w:t>
      </w:r>
      <w:r w:rsidRPr="00374B62">
        <w:rPr>
          <w:rFonts w:asciiTheme="minorHAnsi" w:hAnsiTheme="minorHAnsi" w:cstheme="minorHAnsi"/>
          <w:spacing w:val="-2"/>
          <w:sz w:val="24"/>
          <w:szCs w:val="24"/>
        </w:rPr>
        <w:t>County and Contractor may otherwise agree in writing to terminate this Agreement in a manner consistent with mutually agreed upon specific terms and conditions.</w:t>
      </w:r>
    </w:p>
    <w:p w14:paraId="6BA37A8F" w14:textId="77777777" w:rsidR="003D74F7" w:rsidRDefault="003D74F7" w:rsidP="00A35063">
      <w:pPr>
        <w:pStyle w:val="Title"/>
        <w:kinsoku w:val="0"/>
        <w:overflowPunct w:val="0"/>
        <w:rPr>
          <w:rFonts w:asciiTheme="minorHAnsi" w:hAnsiTheme="minorHAnsi" w:cstheme="minorHAnsi"/>
          <w:sz w:val="28"/>
          <w:szCs w:val="28"/>
        </w:rPr>
      </w:pPr>
    </w:p>
    <w:p w14:paraId="72B2FBF3" w14:textId="67F2E0B5" w:rsidR="00A35063" w:rsidRPr="00DF1892" w:rsidRDefault="00A35063" w:rsidP="00A35063">
      <w:pPr>
        <w:pStyle w:val="Title"/>
        <w:kinsoku w:val="0"/>
        <w:overflowPunct w:val="0"/>
        <w:rPr>
          <w:rFonts w:asciiTheme="minorHAnsi" w:hAnsiTheme="minorHAnsi" w:cstheme="minorHAnsi"/>
          <w:sz w:val="28"/>
          <w:szCs w:val="28"/>
        </w:rPr>
      </w:pPr>
      <w:r w:rsidRPr="00DF1892">
        <w:rPr>
          <w:rFonts w:asciiTheme="minorHAnsi" w:hAnsiTheme="minorHAnsi" w:cstheme="minorHAnsi"/>
          <w:sz w:val="28"/>
          <w:szCs w:val="28"/>
        </w:rPr>
        <w:lastRenderedPageBreak/>
        <w:t xml:space="preserve">EXHIBIT B-1 </w:t>
      </w:r>
    </w:p>
    <w:p w14:paraId="3EA54838" w14:textId="77777777" w:rsidR="00A35063" w:rsidRPr="00DF1892" w:rsidRDefault="00A35063" w:rsidP="00767762">
      <w:pPr>
        <w:pStyle w:val="Title"/>
        <w:kinsoku w:val="0"/>
        <w:overflowPunct w:val="0"/>
        <w:rPr>
          <w:rFonts w:asciiTheme="minorHAnsi" w:hAnsiTheme="minorHAnsi" w:cstheme="minorHAnsi"/>
          <w:sz w:val="28"/>
          <w:szCs w:val="28"/>
        </w:rPr>
      </w:pPr>
      <w:r w:rsidRPr="00DF1892">
        <w:rPr>
          <w:rFonts w:asciiTheme="minorHAnsi" w:hAnsiTheme="minorHAnsi" w:cstheme="minorHAnsi"/>
          <w:sz w:val="28"/>
          <w:szCs w:val="28"/>
        </w:rPr>
        <w:t>PROGRAM BUDGET</w:t>
      </w:r>
    </w:p>
    <w:p w14:paraId="36EFB5B5" w14:textId="77777777" w:rsidR="00A35063" w:rsidRPr="00AB5C7B" w:rsidRDefault="00A35063" w:rsidP="00374B62">
      <w:pPr>
        <w:pStyle w:val="Title"/>
        <w:kinsoku w:val="0"/>
        <w:overflowPunct w:val="0"/>
        <w:jc w:val="left"/>
        <w:rPr>
          <w:rFonts w:asciiTheme="minorHAnsi" w:hAnsiTheme="minorHAnsi" w:cstheme="minorHAnsi"/>
          <w:b w:val="0"/>
          <w:bCs/>
          <w:sz w:val="26"/>
          <w:szCs w:val="26"/>
        </w:rPr>
      </w:pPr>
    </w:p>
    <w:p w14:paraId="1A085B92" w14:textId="6B8DBA65" w:rsidR="00A35063" w:rsidRPr="00EF08C7" w:rsidRDefault="00A35063" w:rsidP="004D410C">
      <w:pPr>
        <w:pStyle w:val="Title"/>
        <w:kinsoku w:val="0"/>
        <w:overflowPunct w:val="0"/>
        <w:jc w:val="left"/>
        <w:rPr>
          <w:rFonts w:asciiTheme="minorHAnsi" w:hAnsiTheme="minorHAnsi" w:cstheme="minorHAnsi"/>
          <w:b w:val="0"/>
          <w:bCs/>
          <w:szCs w:val="24"/>
        </w:rPr>
      </w:pPr>
      <w:r w:rsidRPr="00EF08C7">
        <w:rPr>
          <w:rFonts w:asciiTheme="minorHAnsi" w:hAnsiTheme="minorHAnsi" w:cstheme="minorHAnsi"/>
          <w:b w:val="0"/>
          <w:bCs/>
          <w:szCs w:val="24"/>
        </w:rPr>
        <w:t>Contractor will provide a detailed budget</w:t>
      </w:r>
      <w:r w:rsidR="00AB5C7B" w:rsidRPr="00EF08C7">
        <w:rPr>
          <w:rFonts w:asciiTheme="minorHAnsi" w:hAnsiTheme="minorHAnsi" w:cstheme="minorHAnsi"/>
          <w:b w:val="0"/>
          <w:bCs/>
          <w:szCs w:val="24"/>
        </w:rPr>
        <w:t xml:space="preserve"> as negotiated with the SSA program department.</w:t>
      </w:r>
    </w:p>
    <w:p w14:paraId="1880DAF9" w14:textId="77777777" w:rsidR="00185CF0" w:rsidRDefault="00185CF0" w:rsidP="00C96293">
      <w:pPr>
        <w:pStyle w:val="Title"/>
        <w:kinsoku w:val="0"/>
        <w:overflowPunct w:val="0"/>
        <w:jc w:val="left"/>
        <w:rPr>
          <w:rFonts w:asciiTheme="minorHAnsi" w:hAnsiTheme="minorHAnsi" w:cstheme="minorHAnsi"/>
          <w:b w:val="0"/>
          <w:bCs/>
          <w:sz w:val="26"/>
          <w:szCs w:val="26"/>
        </w:rPr>
      </w:pPr>
    </w:p>
    <w:p w14:paraId="2ABCBD9B" w14:textId="77777777" w:rsidR="009D67C1" w:rsidRDefault="009D67C1" w:rsidP="00C96293">
      <w:pPr>
        <w:pStyle w:val="Title"/>
        <w:kinsoku w:val="0"/>
        <w:overflowPunct w:val="0"/>
        <w:rPr>
          <w:rFonts w:asciiTheme="minorHAnsi" w:hAnsiTheme="minorHAnsi" w:cstheme="minorHAnsi"/>
          <w:bCs/>
          <w:sz w:val="32"/>
          <w:szCs w:val="32"/>
        </w:rPr>
      </w:pPr>
    </w:p>
    <w:p w14:paraId="021D5835" w14:textId="77777777" w:rsidR="00185CF0" w:rsidRDefault="00185CF0" w:rsidP="00C328DB">
      <w:pPr>
        <w:pStyle w:val="Title"/>
        <w:kinsoku w:val="0"/>
        <w:overflowPunct w:val="0"/>
        <w:rPr>
          <w:rFonts w:asciiTheme="minorHAnsi" w:hAnsiTheme="minorHAnsi" w:cstheme="minorHAnsi"/>
          <w:bCs/>
          <w:sz w:val="32"/>
          <w:szCs w:val="32"/>
        </w:rPr>
      </w:pPr>
    </w:p>
    <w:p w14:paraId="7B0B7A3D" w14:textId="77777777" w:rsidR="00185CF0" w:rsidRDefault="00185CF0" w:rsidP="00C328DB">
      <w:pPr>
        <w:pStyle w:val="Title"/>
        <w:kinsoku w:val="0"/>
        <w:overflowPunct w:val="0"/>
        <w:rPr>
          <w:rFonts w:asciiTheme="minorHAnsi" w:hAnsiTheme="minorHAnsi" w:cstheme="minorHAnsi"/>
          <w:bCs/>
          <w:sz w:val="32"/>
          <w:szCs w:val="32"/>
        </w:rPr>
      </w:pPr>
    </w:p>
    <w:p w14:paraId="530C0824" w14:textId="77777777" w:rsidR="00185CF0" w:rsidRDefault="00185CF0" w:rsidP="00C328DB">
      <w:pPr>
        <w:pStyle w:val="Title"/>
        <w:kinsoku w:val="0"/>
        <w:overflowPunct w:val="0"/>
        <w:rPr>
          <w:rFonts w:asciiTheme="minorHAnsi" w:hAnsiTheme="minorHAnsi" w:cstheme="minorHAnsi"/>
          <w:bCs/>
          <w:sz w:val="32"/>
          <w:szCs w:val="32"/>
        </w:rPr>
      </w:pPr>
    </w:p>
    <w:p w14:paraId="33CC54A5" w14:textId="77777777" w:rsidR="00185CF0" w:rsidRDefault="00185CF0" w:rsidP="00C328DB">
      <w:pPr>
        <w:pStyle w:val="Title"/>
        <w:kinsoku w:val="0"/>
        <w:overflowPunct w:val="0"/>
        <w:rPr>
          <w:rFonts w:asciiTheme="minorHAnsi" w:hAnsiTheme="minorHAnsi" w:cstheme="minorHAnsi"/>
          <w:bCs/>
          <w:sz w:val="32"/>
          <w:szCs w:val="32"/>
        </w:rPr>
      </w:pPr>
    </w:p>
    <w:p w14:paraId="38A89849" w14:textId="77777777" w:rsidR="00185CF0" w:rsidRDefault="00185CF0" w:rsidP="00C328DB">
      <w:pPr>
        <w:pStyle w:val="Title"/>
        <w:kinsoku w:val="0"/>
        <w:overflowPunct w:val="0"/>
        <w:rPr>
          <w:rFonts w:asciiTheme="minorHAnsi" w:hAnsiTheme="minorHAnsi" w:cstheme="minorHAnsi"/>
          <w:bCs/>
          <w:sz w:val="32"/>
          <w:szCs w:val="32"/>
        </w:rPr>
      </w:pPr>
    </w:p>
    <w:p w14:paraId="535E829E" w14:textId="77777777" w:rsidR="00185CF0" w:rsidRDefault="00185CF0" w:rsidP="00C328DB">
      <w:pPr>
        <w:pStyle w:val="Title"/>
        <w:kinsoku w:val="0"/>
        <w:overflowPunct w:val="0"/>
        <w:rPr>
          <w:rFonts w:asciiTheme="minorHAnsi" w:hAnsiTheme="minorHAnsi" w:cstheme="minorHAnsi"/>
          <w:bCs/>
          <w:sz w:val="32"/>
          <w:szCs w:val="32"/>
        </w:rPr>
      </w:pPr>
    </w:p>
    <w:p w14:paraId="1B6DE007" w14:textId="77777777" w:rsidR="00185CF0" w:rsidRDefault="00185CF0" w:rsidP="00C328DB">
      <w:pPr>
        <w:pStyle w:val="Title"/>
        <w:kinsoku w:val="0"/>
        <w:overflowPunct w:val="0"/>
        <w:rPr>
          <w:rFonts w:asciiTheme="minorHAnsi" w:hAnsiTheme="minorHAnsi" w:cstheme="minorHAnsi"/>
          <w:bCs/>
          <w:sz w:val="32"/>
          <w:szCs w:val="32"/>
        </w:rPr>
      </w:pPr>
    </w:p>
    <w:p w14:paraId="40E0B51C" w14:textId="77777777" w:rsidR="00185CF0" w:rsidRDefault="00185CF0" w:rsidP="00C328DB">
      <w:pPr>
        <w:pStyle w:val="Title"/>
        <w:kinsoku w:val="0"/>
        <w:overflowPunct w:val="0"/>
        <w:rPr>
          <w:rFonts w:asciiTheme="minorHAnsi" w:hAnsiTheme="minorHAnsi" w:cstheme="minorHAnsi"/>
          <w:bCs/>
          <w:sz w:val="32"/>
          <w:szCs w:val="32"/>
        </w:rPr>
      </w:pPr>
    </w:p>
    <w:p w14:paraId="590FFE05" w14:textId="77777777" w:rsidR="00185CF0" w:rsidRDefault="00185CF0" w:rsidP="00C328DB">
      <w:pPr>
        <w:pStyle w:val="Title"/>
        <w:kinsoku w:val="0"/>
        <w:overflowPunct w:val="0"/>
        <w:rPr>
          <w:rFonts w:asciiTheme="minorHAnsi" w:hAnsiTheme="minorHAnsi" w:cstheme="minorHAnsi"/>
          <w:bCs/>
          <w:sz w:val="32"/>
          <w:szCs w:val="32"/>
        </w:rPr>
      </w:pPr>
    </w:p>
    <w:p w14:paraId="330BF441" w14:textId="77777777" w:rsidR="00185CF0" w:rsidRDefault="00185CF0" w:rsidP="00C328DB">
      <w:pPr>
        <w:pStyle w:val="Title"/>
        <w:kinsoku w:val="0"/>
        <w:overflowPunct w:val="0"/>
        <w:rPr>
          <w:rFonts w:asciiTheme="minorHAnsi" w:hAnsiTheme="minorHAnsi" w:cstheme="minorHAnsi"/>
          <w:bCs/>
          <w:sz w:val="32"/>
          <w:szCs w:val="32"/>
        </w:rPr>
      </w:pPr>
    </w:p>
    <w:p w14:paraId="3F356EF8" w14:textId="77777777" w:rsidR="00185CF0" w:rsidRDefault="00185CF0" w:rsidP="00C328DB">
      <w:pPr>
        <w:pStyle w:val="Title"/>
        <w:kinsoku w:val="0"/>
        <w:overflowPunct w:val="0"/>
        <w:rPr>
          <w:rFonts w:asciiTheme="minorHAnsi" w:hAnsiTheme="minorHAnsi" w:cstheme="minorHAnsi"/>
          <w:bCs/>
          <w:sz w:val="32"/>
          <w:szCs w:val="32"/>
        </w:rPr>
      </w:pPr>
    </w:p>
    <w:p w14:paraId="0E7591CF" w14:textId="77777777" w:rsidR="00185CF0" w:rsidRDefault="00185CF0" w:rsidP="00C328DB">
      <w:pPr>
        <w:pStyle w:val="Title"/>
        <w:kinsoku w:val="0"/>
        <w:overflowPunct w:val="0"/>
        <w:rPr>
          <w:rFonts w:asciiTheme="minorHAnsi" w:hAnsiTheme="minorHAnsi" w:cstheme="minorHAnsi"/>
          <w:bCs/>
          <w:sz w:val="32"/>
          <w:szCs w:val="32"/>
        </w:rPr>
      </w:pPr>
    </w:p>
    <w:p w14:paraId="4E3B5DEE" w14:textId="77777777" w:rsidR="00185CF0" w:rsidRDefault="00185CF0" w:rsidP="00C328DB">
      <w:pPr>
        <w:pStyle w:val="Title"/>
        <w:kinsoku w:val="0"/>
        <w:overflowPunct w:val="0"/>
        <w:rPr>
          <w:rFonts w:asciiTheme="minorHAnsi" w:hAnsiTheme="minorHAnsi" w:cstheme="minorHAnsi"/>
          <w:bCs/>
          <w:sz w:val="32"/>
          <w:szCs w:val="32"/>
        </w:rPr>
      </w:pPr>
    </w:p>
    <w:p w14:paraId="54C2FB8E" w14:textId="77777777" w:rsidR="00185CF0" w:rsidRDefault="00185CF0" w:rsidP="00C328DB">
      <w:pPr>
        <w:pStyle w:val="Title"/>
        <w:kinsoku w:val="0"/>
        <w:overflowPunct w:val="0"/>
        <w:rPr>
          <w:rFonts w:asciiTheme="minorHAnsi" w:hAnsiTheme="minorHAnsi" w:cstheme="minorHAnsi"/>
          <w:bCs/>
          <w:sz w:val="32"/>
          <w:szCs w:val="32"/>
        </w:rPr>
      </w:pPr>
    </w:p>
    <w:p w14:paraId="4DA9AD71" w14:textId="77777777" w:rsidR="00185CF0" w:rsidRDefault="00185CF0" w:rsidP="00C328DB">
      <w:pPr>
        <w:pStyle w:val="Title"/>
        <w:kinsoku w:val="0"/>
        <w:overflowPunct w:val="0"/>
        <w:rPr>
          <w:rFonts w:asciiTheme="minorHAnsi" w:hAnsiTheme="minorHAnsi" w:cstheme="minorHAnsi"/>
          <w:bCs/>
          <w:sz w:val="32"/>
          <w:szCs w:val="32"/>
        </w:rPr>
      </w:pPr>
    </w:p>
    <w:p w14:paraId="319FC524" w14:textId="77777777" w:rsidR="00185CF0" w:rsidRDefault="00185CF0" w:rsidP="00C328DB">
      <w:pPr>
        <w:pStyle w:val="Title"/>
        <w:kinsoku w:val="0"/>
        <w:overflowPunct w:val="0"/>
        <w:rPr>
          <w:rFonts w:asciiTheme="minorHAnsi" w:hAnsiTheme="minorHAnsi" w:cstheme="minorHAnsi"/>
          <w:bCs/>
          <w:sz w:val="32"/>
          <w:szCs w:val="32"/>
        </w:rPr>
      </w:pPr>
    </w:p>
    <w:p w14:paraId="09ED5E4F" w14:textId="77777777" w:rsidR="00185CF0" w:rsidRDefault="00185CF0" w:rsidP="00C328DB">
      <w:pPr>
        <w:pStyle w:val="Title"/>
        <w:kinsoku w:val="0"/>
        <w:overflowPunct w:val="0"/>
        <w:rPr>
          <w:rFonts w:asciiTheme="minorHAnsi" w:hAnsiTheme="minorHAnsi" w:cstheme="minorHAnsi"/>
          <w:bCs/>
          <w:sz w:val="32"/>
          <w:szCs w:val="32"/>
        </w:rPr>
      </w:pPr>
    </w:p>
    <w:p w14:paraId="44D3CDC9" w14:textId="77777777" w:rsidR="00185CF0" w:rsidRDefault="00185CF0" w:rsidP="00C328DB">
      <w:pPr>
        <w:pStyle w:val="Title"/>
        <w:kinsoku w:val="0"/>
        <w:overflowPunct w:val="0"/>
        <w:rPr>
          <w:rFonts w:asciiTheme="minorHAnsi" w:hAnsiTheme="minorHAnsi" w:cstheme="minorHAnsi"/>
          <w:bCs/>
          <w:sz w:val="32"/>
          <w:szCs w:val="32"/>
        </w:rPr>
      </w:pPr>
    </w:p>
    <w:p w14:paraId="3558E0F1" w14:textId="77777777" w:rsidR="00185CF0" w:rsidRDefault="00185CF0" w:rsidP="00C328DB">
      <w:pPr>
        <w:pStyle w:val="Title"/>
        <w:kinsoku w:val="0"/>
        <w:overflowPunct w:val="0"/>
        <w:rPr>
          <w:rFonts w:asciiTheme="minorHAnsi" w:hAnsiTheme="minorHAnsi" w:cstheme="minorHAnsi"/>
          <w:bCs/>
          <w:sz w:val="32"/>
          <w:szCs w:val="32"/>
        </w:rPr>
      </w:pPr>
    </w:p>
    <w:p w14:paraId="5E5044AD" w14:textId="77777777" w:rsidR="00185CF0" w:rsidRDefault="00185CF0" w:rsidP="00C328DB">
      <w:pPr>
        <w:pStyle w:val="Title"/>
        <w:kinsoku w:val="0"/>
        <w:overflowPunct w:val="0"/>
        <w:rPr>
          <w:rFonts w:asciiTheme="minorHAnsi" w:hAnsiTheme="minorHAnsi" w:cstheme="minorHAnsi"/>
          <w:bCs/>
          <w:sz w:val="32"/>
          <w:szCs w:val="32"/>
        </w:rPr>
      </w:pPr>
    </w:p>
    <w:p w14:paraId="44B80529" w14:textId="77777777" w:rsidR="00185CF0" w:rsidRDefault="00185CF0" w:rsidP="00C328DB">
      <w:pPr>
        <w:pStyle w:val="Title"/>
        <w:kinsoku w:val="0"/>
        <w:overflowPunct w:val="0"/>
        <w:rPr>
          <w:rFonts w:asciiTheme="minorHAnsi" w:hAnsiTheme="minorHAnsi" w:cstheme="minorHAnsi"/>
          <w:bCs/>
          <w:sz w:val="32"/>
          <w:szCs w:val="32"/>
        </w:rPr>
      </w:pPr>
    </w:p>
    <w:p w14:paraId="4F885E9B" w14:textId="77777777" w:rsidR="00185CF0" w:rsidRDefault="00185CF0" w:rsidP="00C328DB">
      <w:pPr>
        <w:pStyle w:val="Title"/>
        <w:kinsoku w:val="0"/>
        <w:overflowPunct w:val="0"/>
        <w:rPr>
          <w:rFonts w:asciiTheme="minorHAnsi" w:hAnsiTheme="minorHAnsi" w:cstheme="minorHAnsi"/>
          <w:bCs/>
          <w:sz w:val="32"/>
          <w:szCs w:val="32"/>
        </w:rPr>
      </w:pPr>
    </w:p>
    <w:p w14:paraId="1216A711" w14:textId="77777777" w:rsidR="00185CF0" w:rsidRDefault="00185CF0" w:rsidP="00C328DB">
      <w:pPr>
        <w:pStyle w:val="Title"/>
        <w:kinsoku w:val="0"/>
        <w:overflowPunct w:val="0"/>
        <w:rPr>
          <w:rFonts w:asciiTheme="minorHAnsi" w:hAnsiTheme="minorHAnsi" w:cstheme="minorHAnsi"/>
          <w:bCs/>
          <w:sz w:val="32"/>
          <w:szCs w:val="32"/>
        </w:rPr>
      </w:pPr>
    </w:p>
    <w:p w14:paraId="3C8D72C4" w14:textId="77777777" w:rsidR="00185CF0" w:rsidRDefault="00185CF0" w:rsidP="00C328DB">
      <w:pPr>
        <w:pStyle w:val="Title"/>
        <w:kinsoku w:val="0"/>
        <w:overflowPunct w:val="0"/>
        <w:rPr>
          <w:rFonts w:asciiTheme="minorHAnsi" w:hAnsiTheme="minorHAnsi" w:cstheme="minorHAnsi"/>
          <w:bCs/>
          <w:sz w:val="32"/>
          <w:szCs w:val="32"/>
        </w:rPr>
      </w:pPr>
    </w:p>
    <w:p w14:paraId="44C026E9" w14:textId="77777777" w:rsidR="00185CF0" w:rsidRDefault="00185CF0" w:rsidP="00C328DB">
      <w:pPr>
        <w:pStyle w:val="Title"/>
        <w:kinsoku w:val="0"/>
        <w:overflowPunct w:val="0"/>
        <w:rPr>
          <w:rFonts w:asciiTheme="minorHAnsi" w:hAnsiTheme="minorHAnsi" w:cstheme="minorHAnsi"/>
          <w:bCs/>
          <w:sz w:val="32"/>
          <w:szCs w:val="32"/>
        </w:rPr>
      </w:pPr>
    </w:p>
    <w:p w14:paraId="40DCCEFB" w14:textId="77777777" w:rsidR="00185CF0" w:rsidRDefault="00185CF0" w:rsidP="00C328DB">
      <w:pPr>
        <w:pStyle w:val="Title"/>
        <w:kinsoku w:val="0"/>
        <w:overflowPunct w:val="0"/>
        <w:rPr>
          <w:rFonts w:asciiTheme="minorHAnsi" w:hAnsiTheme="minorHAnsi" w:cstheme="minorHAnsi"/>
          <w:bCs/>
          <w:sz w:val="32"/>
          <w:szCs w:val="32"/>
        </w:rPr>
      </w:pPr>
    </w:p>
    <w:p w14:paraId="1E38A894" w14:textId="77777777" w:rsidR="00185CF0" w:rsidRDefault="00185CF0" w:rsidP="00C328DB">
      <w:pPr>
        <w:pStyle w:val="Title"/>
        <w:kinsoku w:val="0"/>
        <w:overflowPunct w:val="0"/>
        <w:rPr>
          <w:rFonts w:asciiTheme="minorHAnsi" w:hAnsiTheme="minorHAnsi" w:cstheme="minorHAnsi"/>
          <w:bCs/>
          <w:sz w:val="32"/>
          <w:szCs w:val="32"/>
        </w:rPr>
      </w:pPr>
    </w:p>
    <w:p w14:paraId="0B583970" w14:textId="77777777" w:rsidR="00185CF0" w:rsidRDefault="00185CF0" w:rsidP="00C328DB">
      <w:pPr>
        <w:pStyle w:val="Title"/>
        <w:kinsoku w:val="0"/>
        <w:overflowPunct w:val="0"/>
        <w:rPr>
          <w:rFonts w:asciiTheme="minorHAnsi" w:hAnsiTheme="minorHAnsi" w:cstheme="minorHAnsi"/>
          <w:bCs/>
          <w:sz w:val="32"/>
          <w:szCs w:val="32"/>
        </w:rPr>
      </w:pPr>
    </w:p>
    <w:p w14:paraId="69AFC5B7" w14:textId="77777777" w:rsidR="00185CF0" w:rsidRDefault="00185CF0" w:rsidP="00C328DB">
      <w:pPr>
        <w:pStyle w:val="Title"/>
        <w:kinsoku w:val="0"/>
        <w:overflowPunct w:val="0"/>
        <w:rPr>
          <w:rFonts w:asciiTheme="minorHAnsi" w:hAnsiTheme="minorHAnsi" w:cstheme="minorHAnsi"/>
          <w:bCs/>
          <w:sz w:val="32"/>
          <w:szCs w:val="32"/>
        </w:rPr>
      </w:pPr>
    </w:p>
    <w:p w14:paraId="1498B84A" w14:textId="77777777" w:rsidR="00DF1892" w:rsidRDefault="00DF1892" w:rsidP="00C328DB">
      <w:pPr>
        <w:pStyle w:val="Title"/>
        <w:kinsoku w:val="0"/>
        <w:overflowPunct w:val="0"/>
        <w:rPr>
          <w:rFonts w:asciiTheme="minorHAnsi" w:hAnsiTheme="minorHAnsi" w:cstheme="minorHAnsi"/>
          <w:bCs/>
          <w:sz w:val="32"/>
          <w:szCs w:val="32"/>
        </w:rPr>
      </w:pPr>
    </w:p>
    <w:p w14:paraId="5240B992" w14:textId="77777777" w:rsidR="00374B62" w:rsidRDefault="00374B62" w:rsidP="00C328DB">
      <w:pPr>
        <w:pStyle w:val="Title"/>
        <w:kinsoku w:val="0"/>
        <w:overflowPunct w:val="0"/>
        <w:rPr>
          <w:rFonts w:asciiTheme="minorHAnsi" w:hAnsiTheme="minorHAnsi" w:cstheme="minorHAnsi"/>
          <w:bCs/>
          <w:sz w:val="32"/>
          <w:szCs w:val="32"/>
        </w:rPr>
      </w:pPr>
    </w:p>
    <w:p w14:paraId="2B7D742A" w14:textId="77777777" w:rsidR="00E800F0" w:rsidRPr="00DF1892" w:rsidRDefault="00E800F0" w:rsidP="00E800F0">
      <w:pPr>
        <w:pStyle w:val="Title"/>
        <w:kinsoku w:val="0"/>
        <w:overflowPunct w:val="0"/>
        <w:rPr>
          <w:rFonts w:asciiTheme="minorHAnsi" w:hAnsiTheme="minorHAnsi" w:cstheme="minorHAnsi"/>
          <w:bCs/>
          <w:sz w:val="28"/>
          <w:szCs w:val="28"/>
        </w:rPr>
      </w:pPr>
      <w:r w:rsidRPr="00DF1892">
        <w:rPr>
          <w:rFonts w:asciiTheme="minorHAnsi" w:hAnsiTheme="minorHAnsi" w:cstheme="minorHAnsi"/>
          <w:bCs/>
          <w:sz w:val="28"/>
          <w:szCs w:val="28"/>
        </w:rPr>
        <w:lastRenderedPageBreak/>
        <w:t xml:space="preserve">EXHIBIT C </w:t>
      </w:r>
    </w:p>
    <w:p w14:paraId="37A433A8" w14:textId="193BF046" w:rsidR="00E800F0" w:rsidRPr="00DF1892" w:rsidRDefault="00E800F0" w:rsidP="00E800F0">
      <w:pPr>
        <w:pStyle w:val="Title"/>
        <w:kinsoku w:val="0"/>
        <w:overflowPunct w:val="0"/>
        <w:rPr>
          <w:rFonts w:asciiTheme="minorHAnsi" w:hAnsiTheme="minorHAnsi" w:cstheme="minorHAnsi"/>
          <w:bCs/>
          <w:sz w:val="28"/>
          <w:szCs w:val="28"/>
        </w:rPr>
      </w:pPr>
      <w:r w:rsidRPr="00DF1892">
        <w:rPr>
          <w:rFonts w:asciiTheme="minorHAnsi" w:hAnsiTheme="minorHAnsi" w:cstheme="minorHAnsi"/>
          <w:bCs/>
          <w:sz w:val="28"/>
          <w:szCs w:val="28"/>
        </w:rPr>
        <w:t>INSURANCE REQUIREMENTS</w:t>
      </w:r>
    </w:p>
    <w:p w14:paraId="708C9466" w14:textId="77777777" w:rsidR="00E800F0" w:rsidRPr="00DF1892" w:rsidRDefault="00E800F0" w:rsidP="009D67C1">
      <w:pPr>
        <w:tabs>
          <w:tab w:val="num" w:pos="1440"/>
        </w:tabs>
        <w:jc w:val="both"/>
        <w:rPr>
          <w:rFonts w:ascii="Calibri" w:hAnsi="Calibri" w:cs="Calibri"/>
          <w:sz w:val="28"/>
          <w:szCs w:val="28"/>
        </w:rPr>
      </w:pPr>
    </w:p>
    <w:p w14:paraId="58725DC0" w14:textId="13063785" w:rsidR="009D67C1" w:rsidRPr="00EF08C7" w:rsidRDefault="009D67C1" w:rsidP="009D67C1">
      <w:pPr>
        <w:tabs>
          <w:tab w:val="num" w:pos="1440"/>
        </w:tabs>
        <w:jc w:val="both"/>
        <w:rPr>
          <w:rFonts w:ascii="Calibri" w:hAnsi="Calibri" w:cs="Calibri"/>
          <w:sz w:val="24"/>
          <w:szCs w:val="24"/>
        </w:rPr>
      </w:pPr>
      <w:r w:rsidRPr="00EF08C7">
        <w:rPr>
          <w:rFonts w:ascii="Calibri" w:hAnsi="Calibri" w:cs="Calibri"/>
          <w:sz w:val="24"/>
          <w:szCs w:val="24"/>
        </w:rPr>
        <w:t xml:space="preserve">Insurance certificates are not required at the time of bid submission; however, by signing the Bid Response Packet, the Bidder agrees to meet the minimum insurance requirements prior to award. Insurance documentation must be provided to the County, prior to award, and include an insurance certificate and additional insured certificate, naming the County of Alameda, which meets the minimum insurance requirements, as stated in the RFP . </w:t>
      </w:r>
    </w:p>
    <w:p w14:paraId="36836AFD" w14:textId="77777777" w:rsidR="009D67C1" w:rsidRPr="00EF08C7" w:rsidRDefault="009D67C1" w:rsidP="009D67C1">
      <w:pPr>
        <w:tabs>
          <w:tab w:val="num" w:pos="1440"/>
        </w:tabs>
        <w:jc w:val="both"/>
        <w:rPr>
          <w:rFonts w:ascii="Calibri" w:hAnsi="Calibri" w:cs="Calibri"/>
          <w:sz w:val="24"/>
          <w:szCs w:val="24"/>
        </w:rPr>
      </w:pPr>
    </w:p>
    <w:p w14:paraId="6AAC3663" w14:textId="67446824" w:rsidR="009D67C1" w:rsidRPr="00EF08C7" w:rsidRDefault="009D67C1" w:rsidP="009D67C1">
      <w:pPr>
        <w:tabs>
          <w:tab w:val="num" w:pos="1440"/>
        </w:tabs>
        <w:jc w:val="both"/>
        <w:rPr>
          <w:rFonts w:ascii="Calibri" w:hAnsi="Calibri" w:cs="Calibri"/>
          <w:sz w:val="24"/>
          <w:szCs w:val="24"/>
        </w:rPr>
      </w:pPr>
      <w:r w:rsidRPr="00EF08C7">
        <w:rPr>
          <w:rFonts w:ascii="Calibri" w:hAnsi="Calibri" w:cs="Calibri"/>
          <w:sz w:val="24"/>
          <w:szCs w:val="24"/>
        </w:rPr>
        <w:t>The following page contain</w:t>
      </w:r>
      <w:r w:rsidR="009D4E5D" w:rsidRPr="00EF08C7">
        <w:rPr>
          <w:rFonts w:ascii="Calibri" w:hAnsi="Calibri" w:cs="Calibri"/>
          <w:sz w:val="24"/>
          <w:szCs w:val="24"/>
        </w:rPr>
        <w:t>s</w:t>
      </w:r>
      <w:r w:rsidRPr="00EF08C7">
        <w:rPr>
          <w:rFonts w:ascii="Calibri" w:hAnsi="Calibri" w:cs="Calibri"/>
          <w:sz w:val="24"/>
          <w:szCs w:val="24"/>
        </w:rPr>
        <w:t xml:space="preserve"> the minimum insurance limits, required by the County of Alameda, to be held by the Contractor performing on this RFP</w:t>
      </w:r>
      <w:r w:rsidR="009D4E5D" w:rsidRPr="00EF08C7">
        <w:rPr>
          <w:rFonts w:ascii="Calibri" w:hAnsi="Calibri" w:cs="Calibri"/>
          <w:sz w:val="24"/>
          <w:szCs w:val="24"/>
        </w:rPr>
        <w:t>.</w:t>
      </w:r>
      <w:r w:rsidRPr="00EF08C7">
        <w:rPr>
          <w:rFonts w:ascii="Calibri" w:hAnsi="Calibri" w:cs="Calibri"/>
          <w:sz w:val="24"/>
          <w:szCs w:val="24"/>
        </w:rPr>
        <w:t xml:space="preserve">   </w:t>
      </w:r>
    </w:p>
    <w:p w14:paraId="37A071DA" w14:textId="77777777" w:rsidR="009D67C1" w:rsidRDefault="009D67C1" w:rsidP="00A0741D">
      <w:pPr>
        <w:pStyle w:val="Title"/>
        <w:kinsoku w:val="0"/>
        <w:overflowPunct w:val="0"/>
        <w:jc w:val="left"/>
        <w:rPr>
          <w:rFonts w:asciiTheme="minorHAnsi" w:hAnsiTheme="minorHAnsi" w:cstheme="minorHAnsi"/>
          <w:bCs/>
          <w:sz w:val="32"/>
          <w:szCs w:val="32"/>
        </w:rPr>
      </w:pPr>
    </w:p>
    <w:p w14:paraId="2BEC12BF" w14:textId="77777777" w:rsidR="009D67C1" w:rsidRDefault="009D67C1" w:rsidP="00C328DB">
      <w:pPr>
        <w:pStyle w:val="Title"/>
        <w:kinsoku w:val="0"/>
        <w:overflowPunct w:val="0"/>
        <w:rPr>
          <w:rFonts w:asciiTheme="minorHAnsi" w:hAnsiTheme="minorHAnsi" w:cstheme="minorHAnsi"/>
          <w:bCs/>
          <w:sz w:val="32"/>
          <w:szCs w:val="32"/>
        </w:rPr>
      </w:pPr>
    </w:p>
    <w:p w14:paraId="4FEF7139" w14:textId="77777777" w:rsidR="009D67C1" w:rsidRDefault="009D67C1" w:rsidP="00C328DB">
      <w:pPr>
        <w:pStyle w:val="Title"/>
        <w:kinsoku w:val="0"/>
        <w:overflowPunct w:val="0"/>
        <w:rPr>
          <w:rFonts w:asciiTheme="minorHAnsi" w:hAnsiTheme="minorHAnsi" w:cstheme="minorHAnsi"/>
          <w:bCs/>
          <w:sz w:val="32"/>
          <w:szCs w:val="32"/>
        </w:rPr>
      </w:pPr>
    </w:p>
    <w:p w14:paraId="3C73F855" w14:textId="77777777" w:rsidR="009D67C1" w:rsidRDefault="009D67C1" w:rsidP="00C328DB">
      <w:pPr>
        <w:pStyle w:val="Title"/>
        <w:kinsoku w:val="0"/>
        <w:overflowPunct w:val="0"/>
        <w:rPr>
          <w:rFonts w:asciiTheme="minorHAnsi" w:hAnsiTheme="minorHAnsi" w:cstheme="minorHAnsi"/>
          <w:bCs/>
          <w:sz w:val="32"/>
          <w:szCs w:val="32"/>
        </w:rPr>
      </w:pPr>
    </w:p>
    <w:p w14:paraId="5C989D9E" w14:textId="77777777" w:rsidR="009D67C1" w:rsidRDefault="009D67C1" w:rsidP="00C328DB">
      <w:pPr>
        <w:pStyle w:val="Title"/>
        <w:kinsoku w:val="0"/>
        <w:overflowPunct w:val="0"/>
        <w:rPr>
          <w:rFonts w:asciiTheme="minorHAnsi" w:hAnsiTheme="minorHAnsi" w:cstheme="minorHAnsi"/>
          <w:bCs/>
          <w:sz w:val="32"/>
          <w:szCs w:val="32"/>
        </w:rPr>
      </w:pPr>
    </w:p>
    <w:p w14:paraId="6962E053" w14:textId="77777777" w:rsidR="009D67C1" w:rsidRDefault="009D67C1" w:rsidP="00C328DB">
      <w:pPr>
        <w:pStyle w:val="Title"/>
        <w:kinsoku w:val="0"/>
        <w:overflowPunct w:val="0"/>
        <w:rPr>
          <w:rFonts w:asciiTheme="minorHAnsi" w:hAnsiTheme="minorHAnsi" w:cstheme="minorHAnsi"/>
          <w:bCs/>
          <w:sz w:val="32"/>
          <w:szCs w:val="32"/>
        </w:rPr>
      </w:pPr>
    </w:p>
    <w:p w14:paraId="17088F99" w14:textId="77777777" w:rsidR="009D67C1" w:rsidRDefault="009D67C1" w:rsidP="00C328DB">
      <w:pPr>
        <w:pStyle w:val="Title"/>
        <w:kinsoku w:val="0"/>
        <w:overflowPunct w:val="0"/>
        <w:rPr>
          <w:rFonts w:asciiTheme="minorHAnsi" w:hAnsiTheme="minorHAnsi" w:cstheme="minorHAnsi"/>
          <w:bCs/>
          <w:sz w:val="32"/>
          <w:szCs w:val="32"/>
        </w:rPr>
      </w:pPr>
    </w:p>
    <w:p w14:paraId="59431458" w14:textId="77777777" w:rsidR="009D67C1" w:rsidRDefault="009D67C1" w:rsidP="00C328DB">
      <w:pPr>
        <w:pStyle w:val="Title"/>
        <w:kinsoku w:val="0"/>
        <w:overflowPunct w:val="0"/>
        <w:rPr>
          <w:rFonts w:asciiTheme="minorHAnsi" w:hAnsiTheme="minorHAnsi" w:cstheme="minorHAnsi"/>
          <w:bCs/>
          <w:sz w:val="32"/>
          <w:szCs w:val="32"/>
        </w:rPr>
      </w:pPr>
    </w:p>
    <w:p w14:paraId="5A5FB91C" w14:textId="77777777" w:rsidR="009D67C1" w:rsidRDefault="009D67C1" w:rsidP="00C328DB">
      <w:pPr>
        <w:pStyle w:val="Title"/>
        <w:kinsoku w:val="0"/>
        <w:overflowPunct w:val="0"/>
        <w:rPr>
          <w:rFonts w:asciiTheme="minorHAnsi" w:hAnsiTheme="minorHAnsi" w:cstheme="minorHAnsi"/>
          <w:bCs/>
          <w:sz w:val="32"/>
          <w:szCs w:val="32"/>
        </w:rPr>
      </w:pPr>
    </w:p>
    <w:p w14:paraId="20425C13" w14:textId="77777777" w:rsidR="009D67C1" w:rsidRDefault="009D67C1" w:rsidP="00C328DB">
      <w:pPr>
        <w:pStyle w:val="Title"/>
        <w:kinsoku w:val="0"/>
        <w:overflowPunct w:val="0"/>
        <w:rPr>
          <w:rFonts w:asciiTheme="minorHAnsi" w:hAnsiTheme="minorHAnsi" w:cstheme="minorHAnsi"/>
          <w:bCs/>
          <w:sz w:val="32"/>
          <w:szCs w:val="32"/>
        </w:rPr>
      </w:pPr>
    </w:p>
    <w:p w14:paraId="3610A195" w14:textId="77777777" w:rsidR="009D67C1" w:rsidRDefault="009D67C1" w:rsidP="00C328DB">
      <w:pPr>
        <w:pStyle w:val="Title"/>
        <w:kinsoku w:val="0"/>
        <w:overflowPunct w:val="0"/>
        <w:rPr>
          <w:rFonts w:asciiTheme="minorHAnsi" w:hAnsiTheme="minorHAnsi" w:cstheme="minorHAnsi"/>
          <w:bCs/>
          <w:sz w:val="32"/>
          <w:szCs w:val="32"/>
        </w:rPr>
      </w:pPr>
    </w:p>
    <w:p w14:paraId="063CD8AB" w14:textId="77777777" w:rsidR="009D67C1" w:rsidRDefault="009D67C1" w:rsidP="00C328DB">
      <w:pPr>
        <w:pStyle w:val="Title"/>
        <w:kinsoku w:val="0"/>
        <w:overflowPunct w:val="0"/>
        <w:rPr>
          <w:rFonts w:asciiTheme="minorHAnsi" w:hAnsiTheme="minorHAnsi" w:cstheme="minorHAnsi"/>
          <w:bCs/>
          <w:sz w:val="32"/>
          <w:szCs w:val="32"/>
        </w:rPr>
      </w:pPr>
    </w:p>
    <w:p w14:paraId="23882845" w14:textId="77777777" w:rsidR="009D67C1" w:rsidRDefault="009D67C1" w:rsidP="00C328DB">
      <w:pPr>
        <w:pStyle w:val="Title"/>
        <w:kinsoku w:val="0"/>
        <w:overflowPunct w:val="0"/>
        <w:rPr>
          <w:rFonts w:asciiTheme="minorHAnsi" w:hAnsiTheme="minorHAnsi" w:cstheme="minorHAnsi"/>
          <w:bCs/>
          <w:sz w:val="32"/>
          <w:szCs w:val="32"/>
        </w:rPr>
      </w:pPr>
    </w:p>
    <w:p w14:paraId="25990010" w14:textId="77777777" w:rsidR="009D67C1" w:rsidRDefault="009D67C1" w:rsidP="00C328DB">
      <w:pPr>
        <w:pStyle w:val="Title"/>
        <w:kinsoku w:val="0"/>
        <w:overflowPunct w:val="0"/>
        <w:rPr>
          <w:rFonts w:asciiTheme="minorHAnsi" w:hAnsiTheme="minorHAnsi" w:cstheme="minorHAnsi"/>
          <w:bCs/>
          <w:sz w:val="32"/>
          <w:szCs w:val="32"/>
        </w:rPr>
      </w:pPr>
    </w:p>
    <w:p w14:paraId="27933BBF" w14:textId="77777777" w:rsidR="009D67C1" w:rsidRDefault="009D67C1" w:rsidP="00C328DB">
      <w:pPr>
        <w:pStyle w:val="Title"/>
        <w:kinsoku w:val="0"/>
        <w:overflowPunct w:val="0"/>
        <w:rPr>
          <w:rFonts w:asciiTheme="minorHAnsi" w:hAnsiTheme="minorHAnsi" w:cstheme="minorHAnsi"/>
          <w:bCs/>
          <w:sz w:val="32"/>
          <w:szCs w:val="32"/>
        </w:rPr>
      </w:pPr>
    </w:p>
    <w:p w14:paraId="684DECE2" w14:textId="77777777" w:rsidR="009D67C1" w:rsidRDefault="009D67C1" w:rsidP="00C328DB">
      <w:pPr>
        <w:pStyle w:val="Title"/>
        <w:kinsoku w:val="0"/>
        <w:overflowPunct w:val="0"/>
        <w:rPr>
          <w:rFonts w:asciiTheme="minorHAnsi" w:hAnsiTheme="minorHAnsi" w:cstheme="minorHAnsi"/>
          <w:bCs/>
          <w:sz w:val="32"/>
          <w:szCs w:val="32"/>
        </w:rPr>
      </w:pPr>
    </w:p>
    <w:p w14:paraId="6CBD5F33" w14:textId="77777777" w:rsidR="009D67C1" w:rsidRDefault="009D67C1" w:rsidP="00C328DB">
      <w:pPr>
        <w:pStyle w:val="Title"/>
        <w:kinsoku w:val="0"/>
        <w:overflowPunct w:val="0"/>
        <w:rPr>
          <w:rFonts w:asciiTheme="minorHAnsi" w:hAnsiTheme="minorHAnsi" w:cstheme="minorHAnsi"/>
          <w:bCs/>
          <w:sz w:val="32"/>
          <w:szCs w:val="32"/>
        </w:rPr>
      </w:pPr>
    </w:p>
    <w:p w14:paraId="120F8B7A" w14:textId="77777777" w:rsidR="009D67C1" w:rsidRDefault="009D67C1" w:rsidP="00C328DB">
      <w:pPr>
        <w:pStyle w:val="Title"/>
        <w:kinsoku w:val="0"/>
        <w:overflowPunct w:val="0"/>
        <w:rPr>
          <w:rFonts w:asciiTheme="minorHAnsi" w:hAnsiTheme="minorHAnsi" w:cstheme="minorHAnsi"/>
          <w:bCs/>
          <w:sz w:val="32"/>
          <w:szCs w:val="32"/>
        </w:rPr>
      </w:pPr>
    </w:p>
    <w:p w14:paraId="6E3C365A" w14:textId="77777777" w:rsidR="009D67C1" w:rsidRDefault="009D67C1" w:rsidP="00C328DB">
      <w:pPr>
        <w:pStyle w:val="Title"/>
        <w:kinsoku w:val="0"/>
        <w:overflowPunct w:val="0"/>
        <w:rPr>
          <w:rFonts w:asciiTheme="minorHAnsi" w:hAnsiTheme="minorHAnsi" w:cstheme="minorHAnsi"/>
          <w:bCs/>
          <w:sz w:val="32"/>
          <w:szCs w:val="32"/>
        </w:rPr>
      </w:pPr>
    </w:p>
    <w:p w14:paraId="2CB402CE" w14:textId="77777777" w:rsidR="009D67C1" w:rsidRDefault="009D67C1" w:rsidP="00C328DB">
      <w:pPr>
        <w:pStyle w:val="Title"/>
        <w:kinsoku w:val="0"/>
        <w:overflowPunct w:val="0"/>
        <w:rPr>
          <w:rFonts w:asciiTheme="minorHAnsi" w:hAnsiTheme="minorHAnsi" w:cstheme="minorHAnsi"/>
          <w:bCs/>
          <w:sz w:val="32"/>
          <w:szCs w:val="32"/>
        </w:rPr>
      </w:pPr>
    </w:p>
    <w:p w14:paraId="70B5B038" w14:textId="77777777" w:rsidR="009D67C1" w:rsidRDefault="009D67C1" w:rsidP="00C328DB">
      <w:pPr>
        <w:pStyle w:val="Title"/>
        <w:kinsoku w:val="0"/>
        <w:overflowPunct w:val="0"/>
        <w:rPr>
          <w:rFonts w:asciiTheme="minorHAnsi" w:hAnsiTheme="minorHAnsi" w:cstheme="minorHAnsi"/>
          <w:bCs/>
          <w:sz w:val="32"/>
          <w:szCs w:val="32"/>
        </w:rPr>
      </w:pPr>
    </w:p>
    <w:p w14:paraId="102572E2" w14:textId="77777777" w:rsidR="009D67C1" w:rsidRDefault="009D67C1" w:rsidP="00C328DB">
      <w:pPr>
        <w:pStyle w:val="Title"/>
        <w:kinsoku w:val="0"/>
        <w:overflowPunct w:val="0"/>
        <w:rPr>
          <w:rFonts w:asciiTheme="minorHAnsi" w:hAnsiTheme="minorHAnsi" w:cstheme="minorHAnsi"/>
          <w:bCs/>
          <w:sz w:val="32"/>
          <w:szCs w:val="32"/>
        </w:rPr>
      </w:pPr>
    </w:p>
    <w:p w14:paraId="4629C2AB" w14:textId="77777777" w:rsidR="009D67C1" w:rsidRDefault="009D67C1" w:rsidP="00C328DB">
      <w:pPr>
        <w:pStyle w:val="Title"/>
        <w:kinsoku w:val="0"/>
        <w:overflowPunct w:val="0"/>
        <w:rPr>
          <w:rFonts w:asciiTheme="minorHAnsi" w:hAnsiTheme="minorHAnsi" w:cstheme="minorHAnsi"/>
          <w:bCs/>
          <w:sz w:val="32"/>
          <w:szCs w:val="32"/>
        </w:rPr>
      </w:pPr>
    </w:p>
    <w:p w14:paraId="32CCBA32" w14:textId="77777777" w:rsidR="00185CF0" w:rsidRDefault="00185CF0" w:rsidP="00C328DB">
      <w:pPr>
        <w:pStyle w:val="Title"/>
        <w:kinsoku w:val="0"/>
        <w:overflowPunct w:val="0"/>
        <w:rPr>
          <w:rFonts w:asciiTheme="minorHAnsi" w:hAnsiTheme="minorHAnsi" w:cstheme="minorHAnsi"/>
          <w:bCs/>
          <w:sz w:val="32"/>
          <w:szCs w:val="32"/>
        </w:rPr>
      </w:pPr>
    </w:p>
    <w:p w14:paraId="585E47F1" w14:textId="77777777" w:rsidR="009D67C1" w:rsidRDefault="009D67C1" w:rsidP="00C328DB">
      <w:pPr>
        <w:pStyle w:val="Title"/>
        <w:kinsoku w:val="0"/>
        <w:overflowPunct w:val="0"/>
        <w:rPr>
          <w:rFonts w:asciiTheme="minorHAnsi" w:hAnsiTheme="minorHAnsi" w:cstheme="minorHAnsi"/>
          <w:bCs/>
          <w:sz w:val="32"/>
          <w:szCs w:val="32"/>
        </w:rPr>
      </w:pPr>
    </w:p>
    <w:p w14:paraId="779634BE" w14:textId="77777777" w:rsidR="009D67C1" w:rsidRDefault="009D67C1" w:rsidP="00014DDD">
      <w:pPr>
        <w:pStyle w:val="Title"/>
        <w:kinsoku w:val="0"/>
        <w:overflowPunct w:val="0"/>
        <w:jc w:val="left"/>
        <w:rPr>
          <w:rFonts w:asciiTheme="minorHAnsi" w:hAnsiTheme="minorHAnsi" w:cstheme="minorHAnsi"/>
          <w:bCs/>
          <w:sz w:val="32"/>
          <w:szCs w:val="32"/>
        </w:rPr>
      </w:pPr>
    </w:p>
    <w:p w14:paraId="698B0700" w14:textId="77777777" w:rsidR="00B7432A" w:rsidRDefault="00B7432A" w:rsidP="00014DDD">
      <w:pPr>
        <w:pStyle w:val="Title"/>
        <w:kinsoku w:val="0"/>
        <w:overflowPunct w:val="0"/>
        <w:jc w:val="left"/>
        <w:rPr>
          <w:rFonts w:asciiTheme="minorHAnsi" w:hAnsiTheme="minorHAnsi" w:cstheme="minorHAnsi"/>
          <w:bCs/>
          <w:sz w:val="32"/>
          <w:szCs w:val="32"/>
        </w:rPr>
      </w:pPr>
    </w:p>
    <w:p w14:paraId="0255A1D9" w14:textId="77777777" w:rsidR="00374B62" w:rsidRDefault="00374B62" w:rsidP="00014DDD">
      <w:pPr>
        <w:pStyle w:val="Title"/>
        <w:kinsoku w:val="0"/>
        <w:overflowPunct w:val="0"/>
        <w:jc w:val="left"/>
        <w:rPr>
          <w:rFonts w:asciiTheme="minorHAnsi" w:hAnsiTheme="minorHAnsi" w:cstheme="minorHAnsi"/>
          <w:bCs/>
          <w:sz w:val="32"/>
          <w:szCs w:val="32"/>
        </w:rPr>
      </w:pPr>
    </w:p>
    <w:p w14:paraId="19C0D50A" w14:textId="2FD77452" w:rsidR="00C328DB" w:rsidRPr="00DF1892" w:rsidRDefault="00767762" w:rsidP="00C328DB">
      <w:pPr>
        <w:pStyle w:val="Title"/>
        <w:kinsoku w:val="0"/>
        <w:overflowPunct w:val="0"/>
        <w:rPr>
          <w:rFonts w:asciiTheme="minorHAnsi" w:hAnsiTheme="minorHAnsi" w:cstheme="minorHAnsi"/>
          <w:bCs/>
          <w:sz w:val="28"/>
          <w:szCs w:val="28"/>
        </w:rPr>
      </w:pPr>
      <w:r w:rsidRPr="00DF1892">
        <w:rPr>
          <w:rFonts w:asciiTheme="minorHAnsi" w:hAnsiTheme="minorHAnsi" w:cstheme="minorHAnsi"/>
          <w:bCs/>
          <w:sz w:val="28"/>
          <w:szCs w:val="28"/>
        </w:rPr>
        <w:lastRenderedPageBreak/>
        <w:t xml:space="preserve">EXHIBIT C </w:t>
      </w:r>
      <w:r w:rsidR="00C328DB" w:rsidRPr="00DF1892">
        <w:rPr>
          <w:rFonts w:asciiTheme="minorHAnsi" w:hAnsiTheme="minorHAnsi" w:cstheme="minorHAnsi"/>
          <w:bCs/>
          <w:sz w:val="28"/>
          <w:szCs w:val="28"/>
        </w:rPr>
        <w:t xml:space="preserve">- </w:t>
      </w:r>
      <w:r w:rsidRPr="00DF1892">
        <w:rPr>
          <w:rFonts w:asciiTheme="minorHAnsi" w:hAnsiTheme="minorHAnsi" w:cstheme="minorHAnsi"/>
          <w:bCs/>
          <w:sz w:val="28"/>
          <w:szCs w:val="28"/>
        </w:rPr>
        <w:t>INSURANCE REQUIREMENTS</w:t>
      </w:r>
    </w:p>
    <w:p w14:paraId="72DEA6B7" w14:textId="77777777" w:rsidR="00767762" w:rsidRPr="00767762" w:rsidRDefault="00767762" w:rsidP="005852B4">
      <w:pPr>
        <w:kinsoku w:val="0"/>
        <w:overflowPunct w:val="0"/>
        <w:autoSpaceDE w:val="0"/>
        <w:autoSpaceDN w:val="0"/>
        <w:adjustRightInd w:val="0"/>
        <w:spacing w:line="203" w:lineRule="exact"/>
        <w:ind w:left="1440" w:right="2340" w:firstLine="720"/>
        <w:jc w:val="center"/>
        <w:rPr>
          <w:rFonts w:ascii="Arial Narrow" w:hAnsi="Arial Narrow" w:cs="Arial Narrow"/>
          <w:b/>
          <w:bCs/>
          <w:sz w:val="18"/>
          <w:szCs w:val="18"/>
        </w:rPr>
      </w:pPr>
      <w:r w:rsidRPr="00767762">
        <w:rPr>
          <w:rFonts w:ascii="Arial Narrow" w:hAnsi="Arial Narrow" w:cs="Arial Narrow"/>
          <w:b/>
          <w:bCs/>
          <w:sz w:val="18"/>
          <w:szCs w:val="18"/>
          <w:u w:val="single"/>
        </w:rPr>
        <w:t>COUNTY OF ALAMEDA MINIMUM INSURANCE REQUIREMENTS</w:t>
      </w:r>
    </w:p>
    <w:p w14:paraId="62AEA6FA" w14:textId="77777777" w:rsidR="00767762" w:rsidRPr="00767762" w:rsidRDefault="00767762" w:rsidP="00767762">
      <w:pPr>
        <w:kinsoku w:val="0"/>
        <w:overflowPunct w:val="0"/>
        <w:autoSpaceDE w:val="0"/>
        <w:autoSpaceDN w:val="0"/>
        <w:adjustRightInd w:val="0"/>
        <w:rPr>
          <w:rFonts w:ascii="Arial Narrow" w:hAnsi="Arial Narrow" w:cs="Arial Narrow"/>
          <w:b/>
          <w:bCs/>
          <w:sz w:val="20"/>
        </w:rPr>
      </w:pPr>
    </w:p>
    <w:p w14:paraId="61489F42" w14:textId="5D952BA1" w:rsidR="00767762" w:rsidRDefault="00767762" w:rsidP="00767762">
      <w:pPr>
        <w:kinsoku w:val="0"/>
        <w:overflowPunct w:val="0"/>
        <w:autoSpaceDE w:val="0"/>
        <w:autoSpaceDN w:val="0"/>
        <w:adjustRightInd w:val="0"/>
        <w:spacing w:before="60" w:after="3"/>
        <w:ind w:left="51" w:right="372"/>
        <w:jc w:val="both"/>
        <w:rPr>
          <w:rFonts w:ascii="Arial Narrow" w:hAnsi="Arial Narrow" w:cs="Arial Narrow"/>
          <w:sz w:val="18"/>
          <w:szCs w:val="18"/>
        </w:rPr>
      </w:pPr>
      <w:r w:rsidRPr="00767762">
        <w:rPr>
          <w:rFonts w:ascii="Arial Narrow" w:hAnsi="Arial Narrow" w:cs="Arial Narrow"/>
          <w:sz w:val="18"/>
          <w:szCs w:val="18"/>
        </w:rPr>
        <w:t>Without</w:t>
      </w:r>
      <w:r w:rsidRPr="00767762">
        <w:rPr>
          <w:rFonts w:ascii="Arial Narrow" w:hAnsi="Arial Narrow" w:cs="Arial Narrow"/>
          <w:spacing w:val="-9"/>
          <w:sz w:val="18"/>
          <w:szCs w:val="18"/>
        </w:rPr>
        <w:t xml:space="preserve"> </w:t>
      </w:r>
      <w:r w:rsidRPr="00767762">
        <w:rPr>
          <w:rFonts w:ascii="Arial Narrow" w:hAnsi="Arial Narrow" w:cs="Arial Narrow"/>
          <w:sz w:val="18"/>
          <w:szCs w:val="18"/>
        </w:rPr>
        <w:t>limiting</w:t>
      </w:r>
      <w:r w:rsidRPr="00767762">
        <w:rPr>
          <w:rFonts w:ascii="Arial Narrow" w:hAnsi="Arial Narrow" w:cs="Arial Narrow"/>
          <w:spacing w:val="-7"/>
          <w:sz w:val="18"/>
          <w:szCs w:val="18"/>
        </w:rPr>
        <w:t xml:space="preserve"> </w:t>
      </w:r>
      <w:r w:rsidRPr="00767762">
        <w:rPr>
          <w:rFonts w:ascii="Arial Narrow" w:hAnsi="Arial Narrow" w:cs="Arial Narrow"/>
          <w:sz w:val="18"/>
          <w:szCs w:val="18"/>
        </w:rPr>
        <w:t>any</w:t>
      </w:r>
      <w:r w:rsidRPr="00767762">
        <w:rPr>
          <w:rFonts w:ascii="Arial Narrow" w:hAnsi="Arial Narrow" w:cs="Arial Narrow"/>
          <w:spacing w:val="-7"/>
          <w:sz w:val="18"/>
          <w:szCs w:val="18"/>
        </w:rPr>
        <w:t xml:space="preserve"> </w:t>
      </w:r>
      <w:r w:rsidRPr="00767762">
        <w:rPr>
          <w:rFonts w:ascii="Arial Narrow" w:hAnsi="Arial Narrow" w:cs="Arial Narrow"/>
          <w:sz w:val="18"/>
          <w:szCs w:val="18"/>
        </w:rPr>
        <w:t>other</w:t>
      </w:r>
      <w:r w:rsidRPr="00767762">
        <w:rPr>
          <w:rFonts w:ascii="Arial Narrow" w:hAnsi="Arial Narrow" w:cs="Arial Narrow"/>
          <w:spacing w:val="-8"/>
          <w:sz w:val="18"/>
          <w:szCs w:val="18"/>
        </w:rPr>
        <w:t xml:space="preserve"> </w:t>
      </w:r>
      <w:r w:rsidRPr="00767762">
        <w:rPr>
          <w:rFonts w:ascii="Arial Narrow" w:hAnsi="Arial Narrow" w:cs="Arial Narrow"/>
          <w:sz w:val="18"/>
          <w:szCs w:val="18"/>
        </w:rPr>
        <w:t>obligation</w:t>
      </w:r>
      <w:r w:rsidRPr="00767762">
        <w:rPr>
          <w:rFonts w:ascii="Arial Narrow" w:hAnsi="Arial Narrow" w:cs="Arial Narrow"/>
          <w:spacing w:val="-7"/>
          <w:sz w:val="18"/>
          <w:szCs w:val="18"/>
        </w:rPr>
        <w:t xml:space="preserve"> </w:t>
      </w:r>
      <w:r w:rsidRPr="00767762">
        <w:rPr>
          <w:rFonts w:ascii="Arial Narrow" w:hAnsi="Arial Narrow" w:cs="Arial Narrow"/>
          <w:sz w:val="18"/>
          <w:szCs w:val="18"/>
        </w:rPr>
        <w:t>or</w:t>
      </w:r>
      <w:r w:rsidRPr="00767762">
        <w:rPr>
          <w:rFonts w:ascii="Arial Narrow" w:hAnsi="Arial Narrow" w:cs="Arial Narrow"/>
          <w:spacing w:val="-8"/>
          <w:sz w:val="18"/>
          <w:szCs w:val="18"/>
        </w:rPr>
        <w:t xml:space="preserve"> </w:t>
      </w:r>
      <w:r w:rsidRPr="00767762">
        <w:rPr>
          <w:rFonts w:ascii="Arial Narrow" w:hAnsi="Arial Narrow" w:cs="Arial Narrow"/>
          <w:sz w:val="18"/>
          <w:szCs w:val="18"/>
        </w:rPr>
        <w:t>liability</w:t>
      </w:r>
      <w:r w:rsidRPr="00767762">
        <w:rPr>
          <w:rFonts w:ascii="Arial Narrow" w:hAnsi="Arial Narrow" w:cs="Arial Narrow"/>
          <w:spacing w:val="-8"/>
          <w:sz w:val="18"/>
          <w:szCs w:val="18"/>
        </w:rPr>
        <w:t xml:space="preserve"> </w:t>
      </w:r>
      <w:r w:rsidRPr="00767762">
        <w:rPr>
          <w:rFonts w:ascii="Arial Narrow" w:hAnsi="Arial Narrow" w:cs="Arial Narrow"/>
          <w:sz w:val="18"/>
          <w:szCs w:val="18"/>
        </w:rPr>
        <w:t>under</w:t>
      </w:r>
      <w:r w:rsidRPr="00767762">
        <w:rPr>
          <w:rFonts w:ascii="Arial Narrow" w:hAnsi="Arial Narrow" w:cs="Arial Narrow"/>
          <w:spacing w:val="-9"/>
          <w:sz w:val="18"/>
          <w:szCs w:val="18"/>
        </w:rPr>
        <w:t xml:space="preserve"> </w:t>
      </w:r>
      <w:r w:rsidRPr="00767762">
        <w:rPr>
          <w:rFonts w:ascii="Arial Narrow" w:hAnsi="Arial Narrow" w:cs="Arial Narrow"/>
          <w:sz w:val="18"/>
          <w:szCs w:val="18"/>
        </w:rPr>
        <w:t>this</w:t>
      </w:r>
      <w:r w:rsidRPr="00767762">
        <w:rPr>
          <w:rFonts w:ascii="Arial Narrow" w:hAnsi="Arial Narrow" w:cs="Arial Narrow"/>
          <w:spacing w:val="-9"/>
          <w:sz w:val="18"/>
          <w:szCs w:val="18"/>
        </w:rPr>
        <w:t xml:space="preserve"> </w:t>
      </w:r>
      <w:r w:rsidRPr="00767762">
        <w:rPr>
          <w:rFonts w:ascii="Arial Narrow" w:hAnsi="Arial Narrow" w:cs="Arial Narrow"/>
          <w:sz w:val="18"/>
          <w:szCs w:val="18"/>
        </w:rPr>
        <w:t>Agreement,</w:t>
      </w:r>
      <w:r w:rsidRPr="00767762">
        <w:rPr>
          <w:rFonts w:ascii="Arial Narrow" w:hAnsi="Arial Narrow" w:cs="Arial Narrow"/>
          <w:spacing w:val="-7"/>
          <w:sz w:val="18"/>
          <w:szCs w:val="18"/>
        </w:rPr>
        <w:t xml:space="preserve"> </w:t>
      </w:r>
      <w:r w:rsidRPr="00767762">
        <w:rPr>
          <w:rFonts w:ascii="Arial Narrow" w:hAnsi="Arial Narrow" w:cs="Arial Narrow"/>
          <w:sz w:val="18"/>
          <w:szCs w:val="18"/>
        </w:rPr>
        <w:t>the</w:t>
      </w:r>
      <w:r w:rsidRPr="00767762">
        <w:rPr>
          <w:rFonts w:ascii="Arial Narrow" w:hAnsi="Arial Narrow" w:cs="Arial Narrow"/>
          <w:spacing w:val="-7"/>
          <w:sz w:val="18"/>
          <w:szCs w:val="18"/>
        </w:rPr>
        <w:t xml:space="preserve"> </w:t>
      </w:r>
      <w:r w:rsidRPr="00767762">
        <w:rPr>
          <w:rFonts w:ascii="Arial Narrow" w:hAnsi="Arial Narrow" w:cs="Arial Narrow"/>
          <w:sz w:val="18"/>
          <w:szCs w:val="18"/>
        </w:rPr>
        <w:t>Contractor,</w:t>
      </w:r>
      <w:r w:rsidRPr="00767762">
        <w:rPr>
          <w:rFonts w:ascii="Arial Narrow" w:hAnsi="Arial Narrow" w:cs="Arial Narrow"/>
          <w:spacing w:val="-9"/>
          <w:sz w:val="18"/>
          <w:szCs w:val="18"/>
        </w:rPr>
        <w:t xml:space="preserve"> </w:t>
      </w:r>
      <w:r w:rsidRPr="00767762">
        <w:rPr>
          <w:rFonts w:ascii="Arial Narrow" w:hAnsi="Arial Narrow" w:cs="Arial Narrow"/>
          <w:sz w:val="18"/>
          <w:szCs w:val="18"/>
        </w:rPr>
        <w:t>at</w:t>
      </w:r>
      <w:r w:rsidRPr="00767762">
        <w:rPr>
          <w:rFonts w:ascii="Arial Narrow" w:hAnsi="Arial Narrow" w:cs="Arial Narrow"/>
          <w:spacing w:val="-7"/>
          <w:sz w:val="18"/>
          <w:szCs w:val="18"/>
        </w:rPr>
        <w:t xml:space="preserve"> </w:t>
      </w:r>
      <w:r w:rsidRPr="00767762">
        <w:rPr>
          <w:rFonts w:ascii="Arial Narrow" w:hAnsi="Arial Narrow" w:cs="Arial Narrow"/>
          <w:sz w:val="18"/>
          <w:szCs w:val="18"/>
        </w:rPr>
        <w:t>its</w:t>
      </w:r>
      <w:r w:rsidRPr="00767762">
        <w:rPr>
          <w:rFonts w:ascii="Arial Narrow" w:hAnsi="Arial Narrow" w:cs="Arial Narrow"/>
          <w:spacing w:val="-9"/>
          <w:sz w:val="18"/>
          <w:szCs w:val="18"/>
        </w:rPr>
        <w:t xml:space="preserve"> </w:t>
      </w:r>
      <w:r w:rsidRPr="00767762">
        <w:rPr>
          <w:rFonts w:ascii="Arial Narrow" w:hAnsi="Arial Narrow" w:cs="Arial Narrow"/>
          <w:sz w:val="18"/>
          <w:szCs w:val="18"/>
        </w:rPr>
        <w:t>sole</w:t>
      </w:r>
      <w:r w:rsidRPr="00767762">
        <w:rPr>
          <w:rFonts w:ascii="Arial Narrow" w:hAnsi="Arial Narrow" w:cs="Arial Narrow"/>
          <w:spacing w:val="-9"/>
          <w:sz w:val="18"/>
          <w:szCs w:val="18"/>
        </w:rPr>
        <w:t xml:space="preserve"> </w:t>
      </w:r>
      <w:r w:rsidRPr="00767762">
        <w:rPr>
          <w:rFonts w:ascii="Arial Narrow" w:hAnsi="Arial Narrow" w:cs="Arial Narrow"/>
          <w:sz w:val="18"/>
          <w:szCs w:val="18"/>
        </w:rPr>
        <w:t>cost</w:t>
      </w:r>
      <w:r w:rsidRPr="00767762">
        <w:rPr>
          <w:rFonts w:ascii="Arial Narrow" w:hAnsi="Arial Narrow" w:cs="Arial Narrow"/>
          <w:spacing w:val="-8"/>
          <w:sz w:val="18"/>
          <w:szCs w:val="18"/>
        </w:rPr>
        <w:t xml:space="preserve"> </w:t>
      </w:r>
      <w:r w:rsidRPr="00767762">
        <w:rPr>
          <w:rFonts w:ascii="Arial Narrow" w:hAnsi="Arial Narrow" w:cs="Arial Narrow"/>
          <w:sz w:val="18"/>
          <w:szCs w:val="18"/>
        </w:rPr>
        <w:t>and</w:t>
      </w:r>
      <w:r w:rsidRPr="00767762">
        <w:rPr>
          <w:rFonts w:ascii="Arial Narrow" w:hAnsi="Arial Narrow" w:cs="Arial Narrow"/>
          <w:spacing w:val="-8"/>
          <w:sz w:val="18"/>
          <w:szCs w:val="18"/>
        </w:rPr>
        <w:t xml:space="preserve"> </w:t>
      </w:r>
      <w:r w:rsidRPr="00767762">
        <w:rPr>
          <w:rFonts w:ascii="Arial Narrow" w:hAnsi="Arial Narrow" w:cs="Arial Narrow"/>
          <w:sz w:val="18"/>
          <w:szCs w:val="18"/>
        </w:rPr>
        <w:t>expense,</w:t>
      </w:r>
      <w:r w:rsidRPr="00767762">
        <w:rPr>
          <w:rFonts w:ascii="Arial Narrow" w:hAnsi="Arial Narrow" w:cs="Arial Narrow"/>
          <w:spacing w:val="-7"/>
          <w:sz w:val="18"/>
          <w:szCs w:val="18"/>
        </w:rPr>
        <w:t xml:space="preserve"> </w:t>
      </w:r>
      <w:r w:rsidRPr="00767762">
        <w:rPr>
          <w:rFonts w:ascii="Arial Narrow" w:hAnsi="Arial Narrow" w:cs="Arial Narrow"/>
          <w:sz w:val="18"/>
          <w:szCs w:val="18"/>
        </w:rPr>
        <w:t>shall</w:t>
      </w:r>
      <w:r w:rsidRPr="00767762">
        <w:rPr>
          <w:rFonts w:ascii="Arial Narrow" w:hAnsi="Arial Narrow" w:cs="Arial Narrow"/>
          <w:spacing w:val="-8"/>
          <w:sz w:val="18"/>
          <w:szCs w:val="18"/>
        </w:rPr>
        <w:t xml:space="preserve"> </w:t>
      </w:r>
      <w:r w:rsidRPr="00767762">
        <w:rPr>
          <w:rFonts w:ascii="Arial Narrow" w:hAnsi="Arial Narrow" w:cs="Arial Narrow"/>
          <w:sz w:val="18"/>
          <w:szCs w:val="18"/>
        </w:rPr>
        <w:t>secure</w:t>
      </w:r>
      <w:r w:rsidRPr="00767762">
        <w:rPr>
          <w:rFonts w:ascii="Arial Narrow" w:hAnsi="Arial Narrow" w:cs="Arial Narrow"/>
          <w:spacing w:val="-9"/>
          <w:sz w:val="18"/>
          <w:szCs w:val="18"/>
        </w:rPr>
        <w:t xml:space="preserve"> </w:t>
      </w:r>
      <w:r w:rsidRPr="00767762">
        <w:rPr>
          <w:rFonts w:ascii="Arial Narrow" w:hAnsi="Arial Narrow" w:cs="Arial Narrow"/>
          <w:sz w:val="18"/>
          <w:szCs w:val="18"/>
        </w:rPr>
        <w:t>and</w:t>
      </w:r>
      <w:r w:rsidRPr="00767762">
        <w:rPr>
          <w:rFonts w:ascii="Arial Narrow" w:hAnsi="Arial Narrow" w:cs="Arial Narrow"/>
          <w:spacing w:val="-9"/>
          <w:sz w:val="18"/>
          <w:szCs w:val="18"/>
        </w:rPr>
        <w:t xml:space="preserve"> </w:t>
      </w:r>
      <w:r w:rsidRPr="00767762">
        <w:rPr>
          <w:rFonts w:ascii="Arial Narrow" w:hAnsi="Arial Narrow" w:cs="Arial Narrow"/>
          <w:sz w:val="18"/>
          <w:szCs w:val="18"/>
        </w:rPr>
        <w:t>keep</w:t>
      </w:r>
      <w:r w:rsidRPr="00767762">
        <w:rPr>
          <w:rFonts w:ascii="Arial Narrow" w:hAnsi="Arial Narrow" w:cs="Arial Narrow"/>
          <w:spacing w:val="-9"/>
          <w:sz w:val="18"/>
          <w:szCs w:val="18"/>
        </w:rPr>
        <w:t xml:space="preserve"> </w:t>
      </w:r>
      <w:r w:rsidRPr="00767762">
        <w:rPr>
          <w:rFonts w:ascii="Arial Narrow" w:hAnsi="Arial Narrow" w:cs="Arial Narrow"/>
          <w:sz w:val="18"/>
          <w:szCs w:val="18"/>
        </w:rPr>
        <w:t>in</w:t>
      </w:r>
      <w:r w:rsidRPr="00767762">
        <w:rPr>
          <w:rFonts w:ascii="Arial Narrow" w:hAnsi="Arial Narrow" w:cs="Arial Narrow"/>
          <w:spacing w:val="-9"/>
          <w:sz w:val="18"/>
          <w:szCs w:val="18"/>
        </w:rPr>
        <w:t xml:space="preserve"> </w:t>
      </w:r>
      <w:r w:rsidRPr="00767762">
        <w:rPr>
          <w:rFonts w:ascii="Arial Narrow" w:hAnsi="Arial Narrow" w:cs="Arial Narrow"/>
          <w:sz w:val="18"/>
          <w:szCs w:val="18"/>
        </w:rPr>
        <w:t>force</w:t>
      </w:r>
      <w:r w:rsidRPr="00767762">
        <w:rPr>
          <w:rFonts w:ascii="Arial Narrow" w:hAnsi="Arial Narrow" w:cs="Arial Narrow"/>
          <w:spacing w:val="-7"/>
          <w:sz w:val="18"/>
          <w:szCs w:val="18"/>
        </w:rPr>
        <w:t xml:space="preserve"> </w:t>
      </w:r>
      <w:r w:rsidRPr="00767762">
        <w:rPr>
          <w:rFonts w:ascii="Arial Narrow" w:hAnsi="Arial Narrow" w:cs="Arial Narrow"/>
          <w:sz w:val="18"/>
          <w:szCs w:val="18"/>
        </w:rPr>
        <w:t>during</w:t>
      </w:r>
      <w:r w:rsidRPr="00767762">
        <w:rPr>
          <w:rFonts w:ascii="Arial Narrow" w:hAnsi="Arial Narrow" w:cs="Arial Narrow"/>
          <w:spacing w:val="-6"/>
          <w:sz w:val="18"/>
          <w:szCs w:val="18"/>
        </w:rPr>
        <w:t xml:space="preserve"> </w:t>
      </w:r>
      <w:r w:rsidRPr="00767762">
        <w:rPr>
          <w:rFonts w:ascii="Arial Narrow" w:hAnsi="Arial Narrow" w:cs="Arial Narrow"/>
          <w:sz w:val="18"/>
          <w:szCs w:val="18"/>
        </w:rPr>
        <w:t>the</w:t>
      </w:r>
      <w:r w:rsidRPr="00767762">
        <w:rPr>
          <w:rFonts w:ascii="Arial Narrow" w:hAnsi="Arial Narrow" w:cs="Arial Narrow"/>
          <w:spacing w:val="-10"/>
          <w:sz w:val="18"/>
          <w:szCs w:val="18"/>
        </w:rPr>
        <w:t xml:space="preserve"> </w:t>
      </w:r>
      <w:r w:rsidRPr="00767762">
        <w:rPr>
          <w:rFonts w:ascii="Arial Narrow" w:hAnsi="Arial Narrow" w:cs="Arial Narrow"/>
          <w:sz w:val="18"/>
          <w:szCs w:val="18"/>
        </w:rPr>
        <w:t>entire</w:t>
      </w:r>
      <w:r w:rsidRPr="00767762">
        <w:rPr>
          <w:rFonts w:ascii="Arial Narrow" w:hAnsi="Arial Narrow" w:cs="Arial Narrow"/>
          <w:spacing w:val="-7"/>
          <w:sz w:val="18"/>
          <w:szCs w:val="18"/>
        </w:rPr>
        <w:t xml:space="preserve"> </w:t>
      </w:r>
      <w:r w:rsidRPr="00767762">
        <w:rPr>
          <w:rFonts w:ascii="Arial Narrow" w:hAnsi="Arial Narrow" w:cs="Arial Narrow"/>
          <w:sz w:val="18"/>
          <w:szCs w:val="18"/>
        </w:rPr>
        <w:t>term</w:t>
      </w:r>
      <w:r w:rsidRPr="00767762">
        <w:rPr>
          <w:rFonts w:ascii="Arial Narrow" w:hAnsi="Arial Narrow" w:cs="Arial Narrow"/>
          <w:spacing w:val="-9"/>
          <w:sz w:val="18"/>
          <w:szCs w:val="18"/>
        </w:rPr>
        <w:t xml:space="preserve"> </w:t>
      </w:r>
      <w:r w:rsidRPr="00767762">
        <w:rPr>
          <w:rFonts w:ascii="Arial Narrow" w:hAnsi="Arial Narrow" w:cs="Arial Narrow"/>
          <w:sz w:val="18"/>
          <w:szCs w:val="18"/>
        </w:rPr>
        <w:t>of</w:t>
      </w:r>
      <w:r w:rsidRPr="00767762">
        <w:rPr>
          <w:rFonts w:ascii="Arial Narrow" w:hAnsi="Arial Narrow" w:cs="Arial Narrow"/>
          <w:spacing w:val="-8"/>
          <w:sz w:val="18"/>
          <w:szCs w:val="18"/>
        </w:rPr>
        <w:t xml:space="preserve"> </w:t>
      </w:r>
      <w:r w:rsidRPr="00767762">
        <w:rPr>
          <w:rFonts w:ascii="Arial Narrow" w:hAnsi="Arial Narrow" w:cs="Arial Narrow"/>
          <w:sz w:val="18"/>
          <w:szCs w:val="18"/>
        </w:rPr>
        <w:t>the</w:t>
      </w:r>
      <w:r w:rsidRPr="00767762">
        <w:rPr>
          <w:rFonts w:ascii="Arial Narrow" w:hAnsi="Arial Narrow" w:cs="Arial Narrow"/>
          <w:spacing w:val="-11"/>
          <w:sz w:val="18"/>
          <w:szCs w:val="18"/>
        </w:rPr>
        <w:t xml:space="preserve"> </w:t>
      </w:r>
      <w:r w:rsidRPr="00767762">
        <w:rPr>
          <w:rFonts w:ascii="Arial Narrow" w:hAnsi="Arial Narrow" w:cs="Arial Narrow"/>
          <w:sz w:val="18"/>
          <w:szCs w:val="18"/>
        </w:rPr>
        <w:t>Agreement</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or</w:t>
      </w:r>
      <w:r w:rsidRPr="00767762">
        <w:rPr>
          <w:rFonts w:ascii="Arial Narrow" w:hAnsi="Arial Narrow" w:cs="Arial Narrow"/>
          <w:spacing w:val="-4"/>
          <w:sz w:val="18"/>
          <w:szCs w:val="18"/>
        </w:rPr>
        <w:t xml:space="preserve"> </w:t>
      </w:r>
      <w:r w:rsidRPr="00767762">
        <w:rPr>
          <w:rFonts w:ascii="Arial Narrow" w:hAnsi="Arial Narrow" w:cs="Arial Narrow"/>
          <w:sz w:val="18"/>
          <w:szCs w:val="18"/>
        </w:rPr>
        <w:t>longer,</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as</w:t>
      </w:r>
      <w:r w:rsidRPr="00767762">
        <w:rPr>
          <w:rFonts w:ascii="Arial Narrow" w:hAnsi="Arial Narrow" w:cs="Arial Narrow"/>
          <w:spacing w:val="-1"/>
          <w:sz w:val="18"/>
          <w:szCs w:val="18"/>
        </w:rPr>
        <w:t xml:space="preserve"> </w:t>
      </w:r>
      <w:r w:rsidRPr="00767762">
        <w:rPr>
          <w:rFonts w:ascii="Arial Narrow" w:hAnsi="Arial Narrow" w:cs="Arial Narrow"/>
          <w:sz w:val="18"/>
          <w:szCs w:val="18"/>
        </w:rPr>
        <w:t>may</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be</w:t>
      </w:r>
      <w:r w:rsidRPr="00767762">
        <w:rPr>
          <w:rFonts w:ascii="Arial Narrow" w:hAnsi="Arial Narrow" w:cs="Arial Narrow"/>
          <w:spacing w:val="-3"/>
          <w:sz w:val="18"/>
          <w:szCs w:val="18"/>
        </w:rPr>
        <w:t xml:space="preserve"> </w:t>
      </w:r>
      <w:r w:rsidRPr="00767762">
        <w:rPr>
          <w:rFonts w:ascii="Arial Narrow" w:hAnsi="Arial Narrow" w:cs="Arial Narrow"/>
          <w:sz w:val="18"/>
          <w:szCs w:val="18"/>
        </w:rPr>
        <w:t>specified</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below,</w:t>
      </w:r>
      <w:r w:rsidRPr="00767762">
        <w:rPr>
          <w:rFonts w:ascii="Arial Narrow" w:hAnsi="Arial Narrow" w:cs="Arial Narrow"/>
          <w:spacing w:val="-3"/>
          <w:sz w:val="18"/>
          <w:szCs w:val="18"/>
        </w:rPr>
        <w:t xml:space="preserve"> </w:t>
      </w:r>
      <w:r w:rsidRPr="00767762">
        <w:rPr>
          <w:rFonts w:ascii="Arial Narrow" w:hAnsi="Arial Narrow" w:cs="Arial Narrow"/>
          <w:sz w:val="18"/>
          <w:szCs w:val="18"/>
        </w:rPr>
        <w:t>the</w:t>
      </w:r>
      <w:r w:rsidRPr="00767762">
        <w:rPr>
          <w:rFonts w:ascii="Arial Narrow" w:hAnsi="Arial Narrow" w:cs="Arial Narrow"/>
          <w:spacing w:val="-3"/>
          <w:sz w:val="18"/>
          <w:szCs w:val="18"/>
        </w:rPr>
        <w:t xml:space="preserve"> </w:t>
      </w:r>
      <w:r w:rsidRPr="00767762">
        <w:rPr>
          <w:rFonts w:ascii="Arial Narrow" w:hAnsi="Arial Narrow" w:cs="Arial Narrow"/>
          <w:sz w:val="18"/>
          <w:szCs w:val="18"/>
        </w:rPr>
        <w:t>following</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minimum</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insurance coverage, limits and endorsements.The</w:t>
      </w:r>
      <w:r w:rsidRPr="00767762">
        <w:rPr>
          <w:rFonts w:ascii="Arial Narrow" w:hAnsi="Arial Narrow" w:cs="Arial Narrow"/>
          <w:spacing w:val="8"/>
          <w:sz w:val="18"/>
          <w:szCs w:val="18"/>
        </w:rPr>
        <w:t xml:space="preserve"> </w:t>
      </w:r>
      <w:r w:rsidRPr="00767762">
        <w:rPr>
          <w:rFonts w:ascii="Arial Narrow" w:hAnsi="Arial Narrow" w:cs="Arial Narrow"/>
          <w:sz w:val="18"/>
          <w:szCs w:val="18"/>
        </w:rPr>
        <w:t>County</w:t>
      </w:r>
      <w:r w:rsidRPr="00767762">
        <w:rPr>
          <w:rFonts w:ascii="Arial Narrow" w:hAnsi="Arial Narrow" w:cs="Arial Narrow"/>
          <w:spacing w:val="7"/>
          <w:sz w:val="18"/>
          <w:szCs w:val="18"/>
        </w:rPr>
        <w:t xml:space="preserve"> </w:t>
      </w:r>
      <w:r w:rsidRPr="00767762">
        <w:rPr>
          <w:rFonts w:ascii="Arial Narrow" w:hAnsi="Arial Narrow" w:cs="Arial Narrow"/>
          <w:sz w:val="18"/>
          <w:szCs w:val="18"/>
        </w:rPr>
        <w:t>reserves</w:t>
      </w:r>
      <w:r w:rsidRPr="00767762">
        <w:rPr>
          <w:rFonts w:ascii="Arial Narrow" w:hAnsi="Arial Narrow" w:cs="Arial Narrow"/>
          <w:spacing w:val="7"/>
          <w:sz w:val="18"/>
          <w:szCs w:val="18"/>
        </w:rPr>
        <w:t xml:space="preserve"> </w:t>
      </w:r>
      <w:r w:rsidRPr="00767762">
        <w:rPr>
          <w:rFonts w:ascii="Arial Narrow" w:hAnsi="Arial Narrow" w:cs="Arial Narrow"/>
          <w:sz w:val="18"/>
          <w:szCs w:val="18"/>
        </w:rPr>
        <w:t>the</w:t>
      </w:r>
      <w:r w:rsidRPr="00767762">
        <w:rPr>
          <w:rFonts w:ascii="Arial Narrow" w:hAnsi="Arial Narrow" w:cs="Arial Narrow"/>
          <w:spacing w:val="6"/>
          <w:sz w:val="18"/>
          <w:szCs w:val="18"/>
        </w:rPr>
        <w:t xml:space="preserve"> </w:t>
      </w:r>
      <w:r w:rsidRPr="00767762">
        <w:rPr>
          <w:rFonts w:ascii="Arial Narrow" w:hAnsi="Arial Narrow" w:cs="Arial Narrow"/>
          <w:sz w:val="18"/>
          <w:szCs w:val="18"/>
        </w:rPr>
        <w:t>right</w:t>
      </w:r>
      <w:r w:rsidRPr="00767762">
        <w:rPr>
          <w:rFonts w:ascii="Arial Narrow" w:hAnsi="Arial Narrow" w:cs="Arial Narrow"/>
          <w:spacing w:val="6"/>
          <w:sz w:val="18"/>
          <w:szCs w:val="18"/>
        </w:rPr>
        <w:t xml:space="preserve"> </w:t>
      </w:r>
      <w:r w:rsidRPr="00767762">
        <w:rPr>
          <w:rFonts w:ascii="Arial Narrow" w:hAnsi="Arial Narrow" w:cs="Arial Narrow"/>
          <w:sz w:val="18"/>
          <w:szCs w:val="18"/>
        </w:rPr>
        <w:t>to</w:t>
      </w:r>
      <w:r w:rsidRPr="00767762">
        <w:rPr>
          <w:rFonts w:ascii="Arial Narrow" w:hAnsi="Arial Narrow" w:cs="Arial Narrow"/>
          <w:spacing w:val="6"/>
          <w:sz w:val="18"/>
          <w:szCs w:val="18"/>
        </w:rPr>
        <w:t xml:space="preserve"> </w:t>
      </w:r>
      <w:r w:rsidRPr="00767762">
        <w:rPr>
          <w:rFonts w:ascii="Arial Narrow" w:hAnsi="Arial Narrow" w:cs="Arial Narrow"/>
          <w:sz w:val="18"/>
          <w:szCs w:val="18"/>
        </w:rPr>
        <w:t>modify</w:t>
      </w:r>
      <w:r w:rsidRPr="00767762">
        <w:rPr>
          <w:rFonts w:ascii="Arial Narrow" w:hAnsi="Arial Narrow" w:cs="Arial Narrow"/>
          <w:spacing w:val="7"/>
          <w:sz w:val="18"/>
          <w:szCs w:val="18"/>
        </w:rPr>
        <w:t xml:space="preserve"> </w:t>
      </w:r>
      <w:r w:rsidRPr="00767762">
        <w:rPr>
          <w:rFonts w:ascii="Arial Narrow" w:hAnsi="Arial Narrow" w:cs="Arial Narrow"/>
          <w:sz w:val="18"/>
          <w:szCs w:val="18"/>
        </w:rPr>
        <w:t>these</w:t>
      </w:r>
      <w:r w:rsidRPr="00767762">
        <w:rPr>
          <w:rFonts w:ascii="Arial Narrow" w:hAnsi="Arial Narrow" w:cs="Arial Narrow"/>
          <w:spacing w:val="-11"/>
          <w:sz w:val="18"/>
          <w:szCs w:val="18"/>
        </w:rPr>
        <w:t xml:space="preserve"> </w:t>
      </w:r>
      <w:r w:rsidRPr="00767762">
        <w:rPr>
          <w:rFonts w:ascii="Arial Narrow" w:hAnsi="Arial Narrow" w:cs="Arial Narrow"/>
          <w:sz w:val="18"/>
          <w:szCs w:val="18"/>
        </w:rPr>
        <w:t>requirements,</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including limits, based on the nature of the</w:t>
      </w:r>
      <w:r w:rsidRPr="00767762">
        <w:rPr>
          <w:rFonts w:ascii="Arial Narrow" w:hAnsi="Arial Narrow" w:cs="Arial Narrow"/>
          <w:spacing w:val="3"/>
          <w:sz w:val="18"/>
          <w:szCs w:val="18"/>
        </w:rPr>
        <w:t xml:space="preserve"> </w:t>
      </w:r>
      <w:r w:rsidRPr="00767762">
        <w:rPr>
          <w:rFonts w:ascii="Arial Narrow" w:hAnsi="Arial Narrow" w:cs="Arial Narrow"/>
          <w:sz w:val="18"/>
          <w:szCs w:val="18"/>
        </w:rPr>
        <w:t>risk, prior experience, insurer, coverage, or other</w:t>
      </w:r>
      <w:r w:rsidRPr="00767762">
        <w:rPr>
          <w:rFonts w:ascii="Arial Narrow" w:hAnsi="Arial Narrow" w:cs="Arial Narrow"/>
          <w:spacing w:val="3"/>
          <w:sz w:val="18"/>
          <w:szCs w:val="18"/>
        </w:rPr>
        <w:t xml:space="preserve"> </w:t>
      </w:r>
      <w:r w:rsidRPr="00767762">
        <w:rPr>
          <w:rFonts w:ascii="Arial Narrow" w:hAnsi="Arial Narrow" w:cs="Arial Narrow"/>
          <w:sz w:val="18"/>
          <w:szCs w:val="18"/>
        </w:rPr>
        <w:t>special circumstances.</w:t>
      </w:r>
      <w:r w:rsidRPr="00767762">
        <w:rPr>
          <w:rFonts w:ascii="Arial Narrow" w:hAnsi="Arial Narrow" w:cs="Arial Narrow"/>
          <w:spacing w:val="40"/>
          <w:sz w:val="18"/>
          <w:szCs w:val="18"/>
        </w:rPr>
        <w:t xml:space="preserve"> </w:t>
      </w:r>
      <w:r w:rsidRPr="00767762">
        <w:rPr>
          <w:rFonts w:ascii="Arial Narrow" w:hAnsi="Arial Narrow" w:cs="Arial Narrow"/>
          <w:sz w:val="18"/>
          <w:szCs w:val="18"/>
        </w:rPr>
        <w:t>If</w:t>
      </w:r>
      <w:r w:rsidRPr="00767762">
        <w:rPr>
          <w:rFonts w:ascii="Arial Narrow" w:hAnsi="Arial Narrow" w:cs="Arial Narrow"/>
          <w:spacing w:val="-5"/>
          <w:sz w:val="18"/>
          <w:szCs w:val="18"/>
        </w:rPr>
        <w:t xml:space="preserve"> </w:t>
      </w:r>
      <w:r w:rsidRPr="00767762">
        <w:rPr>
          <w:rFonts w:ascii="Arial Narrow" w:hAnsi="Arial Narrow" w:cs="Arial Narrow"/>
          <w:sz w:val="18"/>
          <w:szCs w:val="18"/>
        </w:rPr>
        <w:t>the</w:t>
      </w:r>
      <w:r w:rsidRPr="00767762">
        <w:rPr>
          <w:rFonts w:ascii="Arial Narrow" w:hAnsi="Arial Narrow" w:cs="Arial Narrow"/>
          <w:spacing w:val="-6"/>
          <w:sz w:val="18"/>
          <w:szCs w:val="18"/>
        </w:rPr>
        <w:t xml:space="preserve"> </w:t>
      </w:r>
      <w:r w:rsidRPr="00767762">
        <w:rPr>
          <w:rFonts w:ascii="Arial Narrow" w:hAnsi="Arial Narrow" w:cs="Arial Narrow"/>
          <w:sz w:val="18"/>
          <w:szCs w:val="18"/>
        </w:rPr>
        <w:t>contractor</w:t>
      </w:r>
      <w:r w:rsidRPr="00767762">
        <w:rPr>
          <w:rFonts w:ascii="Arial Narrow" w:hAnsi="Arial Narrow" w:cs="Arial Narrow"/>
          <w:spacing w:val="-5"/>
          <w:sz w:val="18"/>
          <w:szCs w:val="18"/>
        </w:rPr>
        <w:t xml:space="preserve"> </w:t>
      </w:r>
      <w:r w:rsidRPr="00767762">
        <w:rPr>
          <w:rFonts w:ascii="Arial Narrow" w:hAnsi="Arial Narrow" w:cs="Arial Narrow"/>
          <w:sz w:val="18"/>
          <w:szCs w:val="18"/>
        </w:rPr>
        <w:t>maintains</w:t>
      </w:r>
      <w:r w:rsidRPr="00767762">
        <w:rPr>
          <w:rFonts w:ascii="Arial Narrow" w:hAnsi="Arial Narrow" w:cs="Arial Narrow"/>
          <w:spacing w:val="-3"/>
          <w:sz w:val="18"/>
          <w:szCs w:val="18"/>
        </w:rPr>
        <w:t xml:space="preserve"> </w:t>
      </w:r>
      <w:r w:rsidRPr="00767762">
        <w:rPr>
          <w:rFonts w:ascii="Arial Narrow" w:hAnsi="Arial Narrow" w:cs="Arial Narrow"/>
          <w:sz w:val="18"/>
          <w:szCs w:val="18"/>
        </w:rPr>
        <w:t>broader</w:t>
      </w:r>
      <w:r w:rsidRPr="00767762">
        <w:rPr>
          <w:rFonts w:ascii="Arial Narrow" w:hAnsi="Arial Narrow" w:cs="Arial Narrow"/>
          <w:spacing w:val="-11"/>
          <w:sz w:val="18"/>
          <w:szCs w:val="18"/>
        </w:rPr>
        <w:t xml:space="preserve"> </w:t>
      </w:r>
      <w:r w:rsidRPr="00767762">
        <w:rPr>
          <w:rFonts w:ascii="Arial Narrow" w:hAnsi="Arial Narrow" w:cs="Arial Narrow"/>
          <w:sz w:val="18"/>
          <w:szCs w:val="18"/>
        </w:rPr>
        <w:t>coverage</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and/or</w:t>
      </w:r>
      <w:r w:rsidRPr="00767762">
        <w:rPr>
          <w:rFonts w:ascii="Arial Narrow" w:hAnsi="Arial Narrow" w:cs="Arial Narrow"/>
          <w:spacing w:val="-1"/>
          <w:sz w:val="18"/>
          <w:szCs w:val="18"/>
        </w:rPr>
        <w:t xml:space="preserve"> </w:t>
      </w:r>
      <w:r w:rsidRPr="00767762">
        <w:rPr>
          <w:rFonts w:ascii="Arial Narrow" w:hAnsi="Arial Narrow" w:cs="Arial Narrow"/>
          <w:sz w:val="18"/>
          <w:szCs w:val="18"/>
        </w:rPr>
        <w:t>higher</w:t>
      </w:r>
      <w:r w:rsidRPr="00767762">
        <w:rPr>
          <w:rFonts w:ascii="Arial Narrow" w:hAnsi="Arial Narrow" w:cs="Arial Narrow"/>
          <w:spacing w:val="-3"/>
          <w:sz w:val="18"/>
          <w:szCs w:val="18"/>
        </w:rPr>
        <w:t xml:space="preserve"> </w:t>
      </w:r>
      <w:r w:rsidRPr="00767762">
        <w:rPr>
          <w:rFonts w:ascii="Arial Narrow" w:hAnsi="Arial Narrow" w:cs="Arial Narrow"/>
          <w:sz w:val="18"/>
          <w:szCs w:val="18"/>
        </w:rPr>
        <w:t>limits than the</w:t>
      </w:r>
      <w:r w:rsidRPr="00767762">
        <w:rPr>
          <w:rFonts w:ascii="Arial Narrow" w:hAnsi="Arial Narrow" w:cs="Arial Narrow"/>
          <w:spacing w:val="-1"/>
          <w:sz w:val="18"/>
          <w:szCs w:val="18"/>
        </w:rPr>
        <w:t xml:space="preserve"> </w:t>
      </w:r>
      <w:r w:rsidRPr="00767762">
        <w:rPr>
          <w:rFonts w:ascii="Arial Narrow" w:hAnsi="Arial Narrow" w:cs="Arial Narrow"/>
          <w:sz w:val="18"/>
          <w:szCs w:val="18"/>
        </w:rPr>
        <w:t>minimums</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shown below, the</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County requires</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and</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shall</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be</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entitled</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to</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the broader</w:t>
      </w:r>
      <w:r w:rsidRPr="00767762">
        <w:rPr>
          <w:rFonts w:ascii="Arial Narrow" w:hAnsi="Arial Narrow" w:cs="Arial Narrow"/>
          <w:spacing w:val="-3"/>
          <w:sz w:val="18"/>
          <w:szCs w:val="18"/>
        </w:rPr>
        <w:t xml:space="preserve"> </w:t>
      </w:r>
      <w:r w:rsidRPr="00767762">
        <w:rPr>
          <w:rFonts w:ascii="Arial Narrow" w:hAnsi="Arial Narrow" w:cs="Arial Narrow"/>
          <w:sz w:val="18"/>
          <w:szCs w:val="18"/>
        </w:rPr>
        <w:t>coverage</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and/or</w:t>
      </w:r>
      <w:r w:rsidRPr="00767762">
        <w:rPr>
          <w:rFonts w:ascii="Arial Narrow" w:hAnsi="Arial Narrow" w:cs="Arial Narrow"/>
          <w:spacing w:val="-3"/>
          <w:sz w:val="18"/>
          <w:szCs w:val="18"/>
        </w:rPr>
        <w:t xml:space="preserve"> </w:t>
      </w:r>
      <w:r w:rsidRPr="00767762">
        <w:rPr>
          <w:rFonts w:ascii="Arial Narrow" w:hAnsi="Arial Narrow" w:cs="Arial Narrow"/>
          <w:sz w:val="18"/>
          <w:szCs w:val="18"/>
        </w:rPr>
        <w:t>the higher</w:t>
      </w:r>
      <w:r w:rsidRPr="00767762">
        <w:rPr>
          <w:rFonts w:ascii="Arial Narrow" w:hAnsi="Arial Narrow" w:cs="Arial Narrow"/>
          <w:spacing w:val="-3"/>
          <w:sz w:val="18"/>
          <w:szCs w:val="18"/>
        </w:rPr>
        <w:t xml:space="preserve"> </w:t>
      </w:r>
      <w:r w:rsidRPr="00767762">
        <w:rPr>
          <w:rFonts w:ascii="Arial Narrow" w:hAnsi="Arial Narrow" w:cs="Arial Narrow"/>
          <w:sz w:val="18"/>
          <w:szCs w:val="18"/>
        </w:rPr>
        <w:t>limits</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maintained</w:t>
      </w:r>
      <w:r w:rsidRPr="00767762">
        <w:rPr>
          <w:rFonts w:ascii="Arial Narrow" w:hAnsi="Arial Narrow" w:cs="Arial Narrow"/>
          <w:spacing w:val="-2"/>
          <w:sz w:val="18"/>
          <w:szCs w:val="18"/>
        </w:rPr>
        <w:t xml:space="preserve"> </w:t>
      </w:r>
      <w:r w:rsidRPr="00767762">
        <w:rPr>
          <w:rFonts w:ascii="Arial Narrow" w:hAnsi="Arial Narrow" w:cs="Arial Narrow"/>
          <w:sz w:val="18"/>
          <w:szCs w:val="18"/>
        </w:rPr>
        <w:t>by the</w:t>
      </w:r>
      <w:r w:rsidRPr="00767762">
        <w:rPr>
          <w:rFonts w:ascii="Arial Narrow" w:hAnsi="Arial Narrow" w:cs="Arial Narrow"/>
          <w:spacing w:val="-11"/>
          <w:sz w:val="18"/>
          <w:szCs w:val="18"/>
        </w:rPr>
        <w:t xml:space="preserve"> </w:t>
      </w:r>
      <w:r w:rsidRPr="00767762">
        <w:rPr>
          <w:rFonts w:ascii="Arial Narrow" w:hAnsi="Arial Narrow" w:cs="Arial Narrow"/>
          <w:sz w:val="18"/>
          <w:szCs w:val="18"/>
        </w:rPr>
        <w:t>Contractor.</w:t>
      </w:r>
      <w:r w:rsidRPr="00767762">
        <w:rPr>
          <w:rFonts w:ascii="Arial Narrow" w:hAnsi="Arial Narrow" w:cs="Arial Narrow"/>
          <w:spacing w:val="-10"/>
          <w:sz w:val="18"/>
          <w:szCs w:val="18"/>
        </w:rPr>
        <w:t xml:space="preserve"> </w:t>
      </w:r>
      <w:r w:rsidRPr="00767762">
        <w:rPr>
          <w:rFonts w:ascii="Arial Narrow" w:hAnsi="Arial Narrow" w:cs="Arial Narrow"/>
          <w:sz w:val="18"/>
          <w:szCs w:val="18"/>
        </w:rPr>
        <w:t>Any</w:t>
      </w:r>
      <w:r w:rsidRPr="00767762">
        <w:rPr>
          <w:rFonts w:ascii="Arial Narrow" w:hAnsi="Arial Narrow" w:cs="Arial Narrow"/>
          <w:spacing w:val="-10"/>
          <w:sz w:val="18"/>
          <w:szCs w:val="18"/>
        </w:rPr>
        <w:t xml:space="preserve"> </w:t>
      </w:r>
      <w:r w:rsidRPr="00767762">
        <w:rPr>
          <w:rFonts w:ascii="Arial Narrow" w:hAnsi="Arial Narrow" w:cs="Arial Narrow"/>
          <w:sz w:val="18"/>
          <w:szCs w:val="18"/>
        </w:rPr>
        <w:t>available</w:t>
      </w:r>
      <w:r w:rsidRPr="00767762">
        <w:rPr>
          <w:rFonts w:ascii="Arial Narrow" w:hAnsi="Arial Narrow" w:cs="Arial Narrow"/>
          <w:spacing w:val="-11"/>
          <w:sz w:val="18"/>
          <w:szCs w:val="18"/>
        </w:rPr>
        <w:t xml:space="preserve"> </w:t>
      </w:r>
      <w:r w:rsidRPr="00767762">
        <w:rPr>
          <w:rFonts w:ascii="Arial Narrow" w:hAnsi="Arial Narrow" w:cs="Arial Narrow"/>
          <w:sz w:val="18"/>
          <w:szCs w:val="18"/>
        </w:rPr>
        <w:t>insurance</w:t>
      </w:r>
      <w:r w:rsidRPr="00767762">
        <w:rPr>
          <w:rFonts w:ascii="Arial Narrow" w:hAnsi="Arial Narrow" w:cs="Arial Narrow"/>
          <w:spacing w:val="-11"/>
          <w:sz w:val="18"/>
          <w:szCs w:val="18"/>
        </w:rPr>
        <w:t xml:space="preserve"> </w:t>
      </w:r>
      <w:r w:rsidRPr="00767762">
        <w:rPr>
          <w:rFonts w:ascii="Arial Narrow" w:hAnsi="Arial Narrow" w:cs="Arial Narrow"/>
          <w:sz w:val="18"/>
          <w:szCs w:val="18"/>
        </w:rPr>
        <w:t>proceeds</w:t>
      </w:r>
      <w:r w:rsidRPr="00767762">
        <w:rPr>
          <w:rFonts w:ascii="Arial Narrow" w:hAnsi="Arial Narrow" w:cs="Arial Narrow"/>
          <w:spacing w:val="-10"/>
          <w:sz w:val="18"/>
          <w:szCs w:val="18"/>
        </w:rPr>
        <w:t xml:space="preserve"> </w:t>
      </w:r>
      <w:r w:rsidRPr="00767762">
        <w:rPr>
          <w:rFonts w:ascii="Arial Narrow" w:hAnsi="Arial Narrow" w:cs="Arial Narrow"/>
          <w:sz w:val="18"/>
          <w:szCs w:val="18"/>
        </w:rPr>
        <w:t>in</w:t>
      </w:r>
      <w:r w:rsidRPr="00767762">
        <w:rPr>
          <w:rFonts w:ascii="Arial Narrow" w:hAnsi="Arial Narrow" w:cs="Arial Narrow"/>
          <w:spacing w:val="-10"/>
          <w:sz w:val="18"/>
          <w:szCs w:val="18"/>
        </w:rPr>
        <w:t xml:space="preserve"> </w:t>
      </w:r>
      <w:r w:rsidRPr="00767762">
        <w:rPr>
          <w:rFonts w:ascii="Arial Narrow" w:hAnsi="Arial Narrow" w:cs="Arial Narrow"/>
          <w:sz w:val="18"/>
          <w:szCs w:val="18"/>
        </w:rPr>
        <w:t>excess</w:t>
      </w:r>
      <w:r w:rsidRPr="00767762">
        <w:rPr>
          <w:rFonts w:ascii="Arial Narrow" w:hAnsi="Arial Narrow" w:cs="Arial Narrow"/>
          <w:spacing w:val="-10"/>
          <w:sz w:val="18"/>
          <w:szCs w:val="18"/>
        </w:rPr>
        <w:t xml:space="preserve"> </w:t>
      </w:r>
      <w:r w:rsidRPr="00767762">
        <w:rPr>
          <w:rFonts w:ascii="Arial Narrow" w:hAnsi="Arial Narrow" w:cs="Arial Narrow"/>
          <w:sz w:val="18"/>
          <w:szCs w:val="18"/>
        </w:rPr>
        <w:t>of</w:t>
      </w:r>
      <w:r w:rsidRPr="00767762">
        <w:rPr>
          <w:rFonts w:ascii="Arial Narrow" w:hAnsi="Arial Narrow" w:cs="Arial Narrow"/>
          <w:spacing w:val="-11"/>
          <w:sz w:val="18"/>
          <w:szCs w:val="18"/>
        </w:rPr>
        <w:t xml:space="preserve"> </w:t>
      </w:r>
      <w:r w:rsidRPr="00767762">
        <w:rPr>
          <w:rFonts w:ascii="Arial Narrow" w:hAnsi="Arial Narrow" w:cs="Arial Narrow"/>
          <w:sz w:val="18"/>
          <w:szCs w:val="18"/>
        </w:rPr>
        <w:t>the</w:t>
      </w:r>
      <w:r w:rsidRPr="00767762">
        <w:rPr>
          <w:rFonts w:ascii="Arial Narrow" w:hAnsi="Arial Narrow" w:cs="Arial Narrow"/>
          <w:spacing w:val="-10"/>
          <w:sz w:val="18"/>
          <w:szCs w:val="18"/>
        </w:rPr>
        <w:t xml:space="preserve"> </w:t>
      </w:r>
      <w:r w:rsidRPr="00767762">
        <w:rPr>
          <w:rFonts w:ascii="Arial Narrow" w:hAnsi="Arial Narrow" w:cs="Arial Narrow"/>
          <w:sz w:val="18"/>
          <w:szCs w:val="18"/>
        </w:rPr>
        <w:t>specified</w:t>
      </w:r>
      <w:r w:rsidRPr="00767762">
        <w:rPr>
          <w:rFonts w:ascii="Arial Narrow" w:hAnsi="Arial Narrow" w:cs="Arial Narrow"/>
          <w:spacing w:val="-10"/>
          <w:sz w:val="18"/>
          <w:szCs w:val="18"/>
        </w:rPr>
        <w:t xml:space="preserve"> </w:t>
      </w:r>
      <w:r w:rsidRPr="00767762">
        <w:rPr>
          <w:rFonts w:ascii="Arial Narrow" w:hAnsi="Arial Narrow" w:cs="Arial Narrow"/>
          <w:sz w:val="18"/>
          <w:szCs w:val="18"/>
        </w:rPr>
        <w:t>minimum</w:t>
      </w:r>
      <w:r w:rsidRPr="00767762">
        <w:rPr>
          <w:rFonts w:ascii="Arial Narrow" w:hAnsi="Arial Narrow" w:cs="Arial Narrow"/>
          <w:spacing w:val="-11"/>
          <w:sz w:val="18"/>
          <w:szCs w:val="18"/>
        </w:rPr>
        <w:t xml:space="preserve"> </w:t>
      </w:r>
      <w:r w:rsidRPr="00767762">
        <w:rPr>
          <w:rFonts w:ascii="Arial Narrow" w:hAnsi="Arial Narrow" w:cs="Arial Narrow"/>
          <w:sz w:val="18"/>
          <w:szCs w:val="18"/>
        </w:rPr>
        <w:t>limits</w:t>
      </w:r>
      <w:r w:rsidRPr="00767762">
        <w:rPr>
          <w:rFonts w:ascii="Arial Narrow" w:hAnsi="Arial Narrow" w:cs="Arial Narrow"/>
          <w:spacing w:val="-10"/>
          <w:sz w:val="18"/>
          <w:szCs w:val="18"/>
        </w:rPr>
        <w:t xml:space="preserve"> </w:t>
      </w:r>
      <w:r w:rsidRPr="00767762">
        <w:rPr>
          <w:rFonts w:ascii="Arial Narrow" w:hAnsi="Arial Narrow" w:cs="Arial Narrow"/>
          <w:sz w:val="18"/>
          <w:szCs w:val="18"/>
        </w:rPr>
        <w:t>of</w:t>
      </w:r>
      <w:r w:rsidRPr="00767762">
        <w:rPr>
          <w:rFonts w:ascii="Arial Narrow" w:hAnsi="Arial Narrow" w:cs="Arial Narrow"/>
          <w:spacing w:val="-11"/>
          <w:sz w:val="18"/>
          <w:szCs w:val="18"/>
        </w:rPr>
        <w:t xml:space="preserve"> </w:t>
      </w:r>
      <w:r w:rsidRPr="00767762">
        <w:rPr>
          <w:rFonts w:ascii="Arial Narrow" w:hAnsi="Arial Narrow" w:cs="Arial Narrow"/>
          <w:sz w:val="18"/>
          <w:szCs w:val="18"/>
        </w:rPr>
        <w:t>insurance</w:t>
      </w:r>
      <w:r w:rsidRPr="00767762">
        <w:rPr>
          <w:rFonts w:ascii="Arial Narrow" w:hAnsi="Arial Narrow" w:cs="Arial Narrow"/>
          <w:spacing w:val="-11"/>
          <w:sz w:val="18"/>
          <w:szCs w:val="18"/>
        </w:rPr>
        <w:t xml:space="preserve"> </w:t>
      </w:r>
      <w:r w:rsidRPr="00767762">
        <w:rPr>
          <w:rFonts w:ascii="Arial Narrow" w:hAnsi="Arial Narrow" w:cs="Arial Narrow"/>
          <w:sz w:val="18"/>
          <w:szCs w:val="18"/>
        </w:rPr>
        <w:t>and</w:t>
      </w:r>
      <w:r w:rsidRPr="00767762">
        <w:rPr>
          <w:rFonts w:ascii="Arial Narrow" w:hAnsi="Arial Narrow" w:cs="Arial Narrow"/>
          <w:spacing w:val="-11"/>
          <w:sz w:val="18"/>
          <w:szCs w:val="18"/>
        </w:rPr>
        <w:t xml:space="preserve"> </w:t>
      </w:r>
      <w:r w:rsidRPr="00767762">
        <w:rPr>
          <w:rFonts w:ascii="Arial Narrow" w:hAnsi="Arial Narrow" w:cs="Arial Narrow"/>
          <w:sz w:val="18"/>
          <w:szCs w:val="18"/>
        </w:rPr>
        <w:t>coverage</w:t>
      </w:r>
      <w:r w:rsidRPr="00767762">
        <w:rPr>
          <w:rFonts w:ascii="Arial Narrow" w:hAnsi="Arial Narrow" w:cs="Arial Narrow"/>
          <w:spacing w:val="-11"/>
          <w:sz w:val="18"/>
          <w:szCs w:val="18"/>
        </w:rPr>
        <w:t xml:space="preserve"> </w:t>
      </w:r>
      <w:r w:rsidRPr="00767762">
        <w:rPr>
          <w:rFonts w:ascii="Arial Narrow" w:hAnsi="Arial Narrow" w:cs="Arial Narrow"/>
          <w:sz w:val="18"/>
          <w:szCs w:val="18"/>
        </w:rPr>
        <w:t>shall</w:t>
      </w:r>
      <w:r w:rsidRPr="00767762">
        <w:rPr>
          <w:rFonts w:ascii="Arial Narrow" w:hAnsi="Arial Narrow" w:cs="Arial Narrow"/>
          <w:spacing w:val="-10"/>
          <w:sz w:val="18"/>
          <w:szCs w:val="18"/>
        </w:rPr>
        <w:t xml:space="preserve"> </w:t>
      </w:r>
      <w:r w:rsidRPr="00767762">
        <w:rPr>
          <w:rFonts w:ascii="Arial Narrow" w:hAnsi="Arial Narrow" w:cs="Arial Narrow"/>
          <w:sz w:val="18"/>
          <w:szCs w:val="18"/>
        </w:rPr>
        <w:t>be</w:t>
      </w:r>
      <w:r w:rsidRPr="00767762">
        <w:rPr>
          <w:rFonts w:ascii="Arial Narrow" w:hAnsi="Arial Narrow" w:cs="Arial Narrow"/>
          <w:spacing w:val="-11"/>
          <w:sz w:val="18"/>
          <w:szCs w:val="18"/>
        </w:rPr>
        <w:t xml:space="preserve"> </w:t>
      </w:r>
      <w:r w:rsidRPr="00767762">
        <w:rPr>
          <w:rFonts w:ascii="Arial Narrow" w:hAnsi="Arial Narrow" w:cs="Arial Narrow"/>
          <w:sz w:val="18"/>
          <w:szCs w:val="18"/>
        </w:rPr>
        <w:t>available</w:t>
      </w:r>
      <w:r w:rsidRPr="00767762">
        <w:rPr>
          <w:rFonts w:ascii="Arial Narrow" w:hAnsi="Arial Narrow" w:cs="Arial Narrow"/>
          <w:spacing w:val="-10"/>
          <w:sz w:val="18"/>
          <w:szCs w:val="18"/>
        </w:rPr>
        <w:t xml:space="preserve"> </w:t>
      </w:r>
      <w:r w:rsidRPr="00767762">
        <w:rPr>
          <w:rFonts w:ascii="Arial Narrow" w:hAnsi="Arial Narrow" w:cs="Arial Narrow"/>
          <w:sz w:val="18"/>
          <w:szCs w:val="18"/>
        </w:rPr>
        <w:t>to</w:t>
      </w:r>
      <w:r w:rsidRPr="00767762">
        <w:rPr>
          <w:rFonts w:ascii="Arial Narrow" w:hAnsi="Arial Narrow" w:cs="Arial Narrow"/>
          <w:spacing w:val="-10"/>
          <w:sz w:val="18"/>
          <w:szCs w:val="18"/>
        </w:rPr>
        <w:t xml:space="preserve"> </w:t>
      </w:r>
      <w:r w:rsidRPr="00767762">
        <w:rPr>
          <w:rFonts w:ascii="Arial Narrow" w:hAnsi="Arial Narrow" w:cs="Arial Narrow"/>
          <w:sz w:val="18"/>
          <w:szCs w:val="18"/>
        </w:rPr>
        <w:t>the</w:t>
      </w:r>
      <w:r w:rsidRPr="00767762">
        <w:rPr>
          <w:rFonts w:ascii="Arial Narrow" w:hAnsi="Arial Narrow" w:cs="Arial Narrow"/>
          <w:spacing w:val="-11"/>
          <w:sz w:val="18"/>
          <w:szCs w:val="18"/>
        </w:rPr>
        <w:t xml:space="preserve"> </w:t>
      </w:r>
      <w:r w:rsidRPr="00767762">
        <w:rPr>
          <w:rFonts w:ascii="Arial Narrow" w:hAnsi="Arial Narrow" w:cs="Arial Narrow"/>
          <w:sz w:val="18"/>
          <w:szCs w:val="18"/>
        </w:rPr>
        <w:t>County.</w:t>
      </w:r>
    </w:p>
    <w:p w14:paraId="2F73C27B" w14:textId="77777777" w:rsidR="00E800F0" w:rsidRPr="00767762" w:rsidRDefault="00E800F0" w:rsidP="00767762">
      <w:pPr>
        <w:kinsoku w:val="0"/>
        <w:overflowPunct w:val="0"/>
        <w:autoSpaceDE w:val="0"/>
        <w:autoSpaceDN w:val="0"/>
        <w:adjustRightInd w:val="0"/>
        <w:spacing w:before="60" w:after="3"/>
        <w:ind w:left="51" w:right="372"/>
        <w:jc w:val="both"/>
        <w:rPr>
          <w:rFonts w:ascii="Arial Narrow" w:hAnsi="Arial Narrow" w:cs="Arial Narrow"/>
          <w:sz w:val="18"/>
          <w:szCs w:val="18"/>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6057"/>
        <w:gridCol w:w="4770"/>
      </w:tblGrid>
      <w:tr w:rsidR="00AB5C7B" w:rsidRPr="00C8020B" w14:paraId="696001A1" w14:textId="77777777" w:rsidTr="00D83393">
        <w:trPr>
          <w:cantSplit/>
          <w:jc w:val="center"/>
        </w:trPr>
        <w:tc>
          <w:tcPr>
            <w:tcW w:w="6475" w:type="dxa"/>
            <w:gridSpan w:val="2"/>
            <w:shd w:val="pct37" w:color="auto" w:fill="FFFFFF"/>
            <w:vAlign w:val="center"/>
          </w:tcPr>
          <w:p w14:paraId="1C15E422" w14:textId="77777777" w:rsidR="00AB5C7B" w:rsidRPr="00C8020B" w:rsidRDefault="00AB5C7B" w:rsidP="00D83393">
            <w:pPr>
              <w:spacing w:before="40" w:after="20"/>
              <w:jc w:val="center"/>
              <w:rPr>
                <w:rFonts w:ascii="Arial Narrow" w:hAnsi="Arial Narrow"/>
                <w:b/>
                <w:sz w:val="19"/>
                <w:szCs w:val="19"/>
              </w:rPr>
            </w:pPr>
            <w:r w:rsidRPr="00C8020B">
              <w:rPr>
                <w:rFonts w:ascii="Arial Narrow" w:hAnsi="Arial Narrow"/>
                <w:b/>
                <w:sz w:val="19"/>
                <w:szCs w:val="19"/>
              </w:rPr>
              <w:t>TYPE OF INSURANCE COVERAGES</w:t>
            </w:r>
          </w:p>
        </w:tc>
        <w:tc>
          <w:tcPr>
            <w:tcW w:w="4770" w:type="dxa"/>
            <w:shd w:val="pct35" w:color="auto" w:fill="FFFFFF"/>
            <w:vAlign w:val="center"/>
          </w:tcPr>
          <w:p w14:paraId="0EDDADC4" w14:textId="77777777" w:rsidR="00AB5C7B" w:rsidRPr="00C8020B" w:rsidRDefault="00AB5C7B" w:rsidP="00D83393">
            <w:pPr>
              <w:spacing w:before="40" w:after="20"/>
              <w:jc w:val="center"/>
              <w:rPr>
                <w:rFonts w:ascii="Arial Narrow" w:hAnsi="Arial Narrow"/>
                <w:b/>
                <w:sz w:val="19"/>
                <w:szCs w:val="19"/>
              </w:rPr>
            </w:pPr>
            <w:r w:rsidRPr="00C8020B">
              <w:rPr>
                <w:rFonts w:ascii="Arial Narrow" w:hAnsi="Arial Narrow"/>
                <w:b/>
                <w:sz w:val="19"/>
                <w:szCs w:val="19"/>
              </w:rPr>
              <w:t>MINIMUM LIMITS</w:t>
            </w:r>
          </w:p>
        </w:tc>
      </w:tr>
      <w:tr w:rsidR="00AB5C7B" w:rsidRPr="00C8020B" w14:paraId="5DD45991" w14:textId="77777777" w:rsidTr="00D83393">
        <w:trPr>
          <w:cantSplit/>
          <w:jc w:val="center"/>
        </w:trPr>
        <w:tc>
          <w:tcPr>
            <w:tcW w:w="418" w:type="dxa"/>
          </w:tcPr>
          <w:p w14:paraId="232B7DFE" w14:textId="77777777" w:rsidR="00AB5C7B" w:rsidRPr="00C8020B" w:rsidRDefault="00AB5C7B" w:rsidP="00D83393">
            <w:pPr>
              <w:spacing w:before="40"/>
              <w:rPr>
                <w:rFonts w:ascii="Arial Narrow" w:hAnsi="Arial Narrow"/>
                <w:b/>
                <w:sz w:val="19"/>
                <w:szCs w:val="19"/>
              </w:rPr>
            </w:pPr>
            <w:r w:rsidRPr="00C8020B">
              <w:rPr>
                <w:rFonts w:ascii="Arial Narrow" w:hAnsi="Arial Narrow"/>
                <w:b/>
                <w:sz w:val="19"/>
                <w:szCs w:val="19"/>
              </w:rPr>
              <w:t>A</w:t>
            </w:r>
          </w:p>
        </w:tc>
        <w:tc>
          <w:tcPr>
            <w:tcW w:w="6057" w:type="dxa"/>
          </w:tcPr>
          <w:p w14:paraId="568D4074" w14:textId="77777777" w:rsidR="00AB5C7B" w:rsidRPr="00C8020B" w:rsidRDefault="00AB5C7B" w:rsidP="00D83393">
            <w:pPr>
              <w:spacing w:before="40"/>
              <w:rPr>
                <w:rFonts w:ascii="Arial Narrow" w:hAnsi="Arial Narrow"/>
                <w:b/>
                <w:sz w:val="19"/>
                <w:szCs w:val="19"/>
              </w:rPr>
            </w:pPr>
            <w:r w:rsidRPr="00C8020B">
              <w:rPr>
                <w:rFonts w:ascii="Arial Narrow" w:hAnsi="Arial Narrow"/>
                <w:b/>
                <w:sz w:val="19"/>
                <w:szCs w:val="19"/>
              </w:rPr>
              <w:t>Commercial General Liability</w:t>
            </w:r>
          </w:p>
          <w:p w14:paraId="03EE916A" w14:textId="77777777" w:rsidR="00AB5C7B" w:rsidRPr="00C8020B" w:rsidRDefault="00AB5C7B" w:rsidP="00D83393">
            <w:pPr>
              <w:rPr>
                <w:rFonts w:ascii="Arial Narrow" w:hAnsi="Arial Narrow"/>
                <w:sz w:val="19"/>
                <w:szCs w:val="19"/>
              </w:rPr>
            </w:pPr>
            <w:r w:rsidRPr="00C8020B">
              <w:rPr>
                <w:rFonts w:ascii="Arial Narrow" w:hAnsi="Arial Narrow"/>
                <w:sz w:val="19"/>
                <w:szCs w:val="19"/>
              </w:rPr>
              <w:t>Premises Liability; Products and Completed Operations; Contractual Liability; Personal Injury and Advertising Liability</w:t>
            </w:r>
          </w:p>
        </w:tc>
        <w:tc>
          <w:tcPr>
            <w:tcW w:w="4770" w:type="dxa"/>
          </w:tcPr>
          <w:p w14:paraId="724D38DE" w14:textId="77777777" w:rsidR="00AB5C7B" w:rsidRPr="00C8020B" w:rsidRDefault="00AB5C7B" w:rsidP="00D83393">
            <w:pPr>
              <w:spacing w:before="40"/>
              <w:rPr>
                <w:rFonts w:ascii="Arial Narrow" w:hAnsi="Arial Narrow"/>
                <w:sz w:val="19"/>
                <w:szCs w:val="19"/>
              </w:rPr>
            </w:pPr>
            <w:r w:rsidRPr="00C8020B">
              <w:rPr>
                <w:rFonts w:ascii="Arial Narrow" w:hAnsi="Arial Narrow"/>
                <w:sz w:val="19"/>
                <w:szCs w:val="19"/>
              </w:rPr>
              <w:t>$1,000,000 per occurrence (CSL)</w:t>
            </w:r>
          </w:p>
          <w:p w14:paraId="178B80AE" w14:textId="77777777" w:rsidR="00AB5C7B" w:rsidRPr="00C8020B" w:rsidRDefault="00AB5C7B" w:rsidP="00D83393">
            <w:pPr>
              <w:rPr>
                <w:rFonts w:ascii="Arial Narrow" w:hAnsi="Arial Narrow"/>
                <w:sz w:val="19"/>
                <w:szCs w:val="19"/>
              </w:rPr>
            </w:pPr>
            <w:r w:rsidRPr="00C8020B">
              <w:rPr>
                <w:rFonts w:ascii="Arial Narrow" w:hAnsi="Arial Narrow"/>
                <w:sz w:val="19"/>
                <w:szCs w:val="19"/>
              </w:rPr>
              <w:t>Bodily Injury and Property Damage</w:t>
            </w:r>
          </w:p>
        </w:tc>
      </w:tr>
      <w:tr w:rsidR="00AB5C7B" w:rsidRPr="00C8020B" w14:paraId="79988276" w14:textId="77777777" w:rsidTr="00D83393">
        <w:trPr>
          <w:cantSplit/>
          <w:jc w:val="center"/>
        </w:trPr>
        <w:tc>
          <w:tcPr>
            <w:tcW w:w="418" w:type="dxa"/>
          </w:tcPr>
          <w:p w14:paraId="367CFF05" w14:textId="77777777" w:rsidR="00AB5C7B" w:rsidRPr="00C8020B" w:rsidRDefault="00AB5C7B" w:rsidP="00D83393">
            <w:pPr>
              <w:spacing w:before="40"/>
              <w:rPr>
                <w:rFonts w:ascii="Arial Narrow" w:hAnsi="Arial Narrow"/>
                <w:b/>
                <w:sz w:val="19"/>
                <w:szCs w:val="19"/>
              </w:rPr>
            </w:pPr>
            <w:r w:rsidRPr="00C8020B">
              <w:rPr>
                <w:rFonts w:ascii="Arial Narrow" w:hAnsi="Arial Narrow"/>
                <w:b/>
                <w:sz w:val="19"/>
                <w:szCs w:val="19"/>
              </w:rPr>
              <w:t>B</w:t>
            </w:r>
          </w:p>
        </w:tc>
        <w:tc>
          <w:tcPr>
            <w:tcW w:w="6057" w:type="dxa"/>
          </w:tcPr>
          <w:p w14:paraId="74503981" w14:textId="77777777" w:rsidR="00AB5C7B" w:rsidRPr="00C8020B" w:rsidRDefault="00AB5C7B" w:rsidP="00D83393">
            <w:pPr>
              <w:spacing w:before="40"/>
              <w:rPr>
                <w:rFonts w:ascii="Arial Narrow" w:hAnsi="Arial Narrow"/>
                <w:b/>
                <w:sz w:val="19"/>
                <w:szCs w:val="19"/>
              </w:rPr>
            </w:pPr>
            <w:r w:rsidRPr="00C8020B">
              <w:rPr>
                <w:rFonts w:ascii="Arial Narrow" w:hAnsi="Arial Narrow"/>
                <w:b/>
                <w:sz w:val="19"/>
                <w:szCs w:val="19"/>
              </w:rPr>
              <w:t>Commercial or Business Automobile Liability</w:t>
            </w:r>
          </w:p>
          <w:p w14:paraId="44BB1023" w14:textId="77777777" w:rsidR="00AB5C7B" w:rsidRPr="00C8020B" w:rsidRDefault="00AB5C7B" w:rsidP="00D83393">
            <w:pPr>
              <w:rPr>
                <w:rFonts w:ascii="Arial Narrow" w:hAnsi="Arial Narrow"/>
                <w:sz w:val="19"/>
                <w:szCs w:val="19"/>
              </w:rPr>
            </w:pPr>
            <w:r w:rsidRPr="00C8020B">
              <w:rPr>
                <w:rFonts w:ascii="Arial Narrow" w:hAnsi="Arial Narrow"/>
                <w:sz w:val="19"/>
                <w:szCs w:val="19"/>
              </w:rPr>
              <w:t>All owned vehicles, hired or leased vehicles, non-owned, borrowed and permissive uses.  Personal Automobile Liability is acceptable for individual contractors with no transportation or hauling related activities</w:t>
            </w:r>
          </w:p>
        </w:tc>
        <w:tc>
          <w:tcPr>
            <w:tcW w:w="4770" w:type="dxa"/>
          </w:tcPr>
          <w:p w14:paraId="5766D55F" w14:textId="77777777" w:rsidR="00AB5C7B" w:rsidRPr="00C8020B" w:rsidRDefault="00AB5C7B" w:rsidP="00D83393">
            <w:pPr>
              <w:spacing w:before="40"/>
              <w:rPr>
                <w:rFonts w:ascii="Arial Narrow" w:hAnsi="Arial Narrow"/>
                <w:sz w:val="19"/>
                <w:szCs w:val="19"/>
              </w:rPr>
            </w:pPr>
            <w:r w:rsidRPr="00C8020B">
              <w:rPr>
                <w:rFonts w:ascii="Arial Narrow" w:hAnsi="Arial Narrow"/>
                <w:sz w:val="19"/>
                <w:szCs w:val="19"/>
              </w:rPr>
              <w:t>$1,000,000 per occurrence (CSL)</w:t>
            </w:r>
          </w:p>
          <w:p w14:paraId="1F14825E" w14:textId="77777777" w:rsidR="00AB5C7B" w:rsidRPr="00C8020B" w:rsidRDefault="00AB5C7B" w:rsidP="00D83393">
            <w:pPr>
              <w:rPr>
                <w:rFonts w:ascii="Arial Narrow" w:hAnsi="Arial Narrow"/>
                <w:sz w:val="19"/>
                <w:szCs w:val="19"/>
              </w:rPr>
            </w:pPr>
            <w:r w:rsidRPr="00C8020B">
              <w:rPr>
                <w:rFonts w:ascii="Arial Narrow" w:hAnsi="Arial Narrow"/>
                <w:sz w:val="19"/>
                <w:szCs w:val="19"/>
              </w:rPr>
              <w:t>Any Auto</w:t>
            </w:r>
          </w:p>
          <w:p w14:paraId="70DA165B" w14:textId="77777777" w:rsidR="00AB5C7B" w:rsidRPr="00C8020B" w:rsidRDefault="00AB5C7B" w:rsidP="00D83393">
            <w:pPr>
              <w:rPr>
                <w:rFonts w:ascii="Arial Narrow" w:hAnsi="Arial Narrow"/>
                <w:sz w:val="19"/>
                <w:szCs w:val="19"/>
              </w:rPr>
            </w:pPr>
            <w:r w:rsidRPr="00C8020B">
              <w:rPr>
                <w:rFonts w:ascii="Arial Narrow" w:hAnsi="Arial Narrow"/>
                <w:sz w:val="19"/>
                <w:szCs w:val="19"/>
              </w:rPr>
              <w:t>Bodily Injury and Property Damage</w:t>
            </w:r>
          </w:p>
        </w:tc>
      </w:tr>
      <w:tr w:rsidR="00AB5C7B" w:rsidRPr="00C8020B" w14:paraId="2A2CDFE1" w14:textId="77777777" w:rsidTr="00D83393">
        <w:trPr>
          <w:cantSplit/>
          <w:jc w:val="center"/>
        </w:trPr>
        <w:tc>
          <w:tcPr>
            <w:tcW w:w="418" w:type="dxa"/>
          </w:tcPr>
          <w:p w14:paraId="6AD1EE2A" w14:textId="77777777" w:rsidR="00AB5C7B" w:rsidRPr="00C8020B" w:rsidRDefault="00AB5C7B" w:rsidP="00D83393">
            <w:pPr>
              <w:spacing w:before="40"/>
              <w:rPr>
                <w:rFonts w:ascii="Arial Narrow" w:hAnsi="Arial Narrow"/>
                <w:b/>
                <w:sz w:val="19"/>
                <w:szCs w:val="19"/>
              </w:rPr>
            </w:pPr>
            <w:r w:rsidRPr="00C8020B">
              <w:rPr>
                <w:rFonts w:ascii="Arial Narrow" w:hAnsi="Arial Narrow"/>
                <w:b/>
                <w:sz w:val="19"/>
                <w:szCs w:val="19"/>
              </w:rPr>
              <w:t>C</w:t>
            </w:r>
          </w:p>
        </w:tc>
        <w:tc>
          <w:tcPr>
            <w:tcW w:w="6057" w:type="dxa"/>
          </w:tcPr>
          <w:p w14:paraId="12AAA07F" w14:textId="77777777" w:rsidR="00AB5C7B" w:rsidRPr="00C8020B" w:rsidRDefault="00AB5C7B" w:rsidP="00D83393">
            <w:pPr>
              <w:spacing w:before="40"/>
              <w:rPr>
                <w:rFonts w:ascii="Arial Narrow" w:hAnsi="Arial Narrow"/>
                <w:b/>
                <w:sz w:val="19"/>
                <w:szCs w:val="19"/>
              </w:rPr>
            </w:pPr>
            <w:r w:rsidRPr="00C8020B">
              <w:rPr>
                <w:rFonts w:ascii="Arial Narrow" w:hAnsi="Arial Narrow"/>
                <w:b/>
                <w:sz w:val="19"/>
                <w:szCs w:val="19"/>
              </w:rPr>
              <w:t>Workers’ Compensation (WC) and Employers Liability (EL)</w:t>
            </w:r>
          </w:p>
          <w:p w14:paraId="36DBD685" w14:textId="77777777" w:rsidR="00AB5C7B" w:rsidRPr="00C8020B" w:rsidRDefault="00AB5C7B" w:rsidP="00D83393">
            <w:pPr>
              <w:rPr>
                <w:rFonts w:ascii="Arial Narrow" w:hAnsi="Arial Narrow"/>
                <w:sz w:val="19"/>
                <w:szCs w:val="19"/>
              </w:rPr>
            </w:pPr>
            <w:r w:rsidRPr="00C8020B">
              <w:rPr>
                <w:rFonts w:ascii="Arial Narrow" w:hAnsi="Arial Narrow"/>
                <w:sz w:val="19"/>
                <w:szCs w:val="19"/>
              </w:rPr>
              <w:t>Required for all contractors with employees</w:t>
            </w:r>
          </w:p>
        </w:tc>
        <w:tc>
          <w:tcPr>
            <w:tcW w:w="4770" w:type="dxa"/>
          </w:tcPr>
          <w:p w14:paraId="2AC17081" w14:textId="77777777" w:rsidR="00AB5C7B" w:rsidRPr="00C8020B" w:rsidRDefault="00AB5C7B" w:rsidP="00D83393">
            <w:pPr>
              <w:spacing w:before="40"/>
              <w:rPr>
                <w:rFonts w:ascii="Arial Narrow" w:hAnsi="Arial Narrow"/>
                <w:sz w:val="19"/>
                <w:szCs w:val="19"/>
              </w:rPr>
            </w:pPr>
            <w:r w:rsidRPr="00C8020B">
              <w:rPr>
                <w:rFonts w:ascii="Arial Narrow" w:hAnsi="Arial Narrow"/>
                <w:sz w:val="19"/>
                <w:szCs w:val="19"/>
              </w:rPr>
              <w:t>WC:  Statutory Limits</w:t>
            </w:r>
          </w:p>
          <w:p w14:paraId="5A05C394" w14:textId="77777777" w:rsidR="00AB5C7B" w:rsidRPr="00C8020B" w:rsidRDefault="00AB5C7B" w:rsidP="00D83393">
            <w:pPr>
              <w:rPr>
                <w:rFonts w:ascii="Arial Narrow" w:hAnsi="Arial Narrow"/>
                <w:sz w:val="19"/>
                <w:szCs w:val="19"/>
              </w:rPr>
            </w:pPr>
            <w:r w:rsidRPr="00C8020B">
              <w:rPr>
                <w:rFonts w:ascii="Arial Narrow" w:hAnsi="Arial Narrow"/>
                <w:sz w:val="19"/>
                <w:szCs w:val="19"/>
              </w:rPr>
              <w:t>EL:  $100,000 per accident for bodily injury or disease</w:t>
            </w:r>
          </w:p>
        </w:tc>
      </w:tr>
      <w:tr w:rsidR="00AB5C7B" w:rsidRPr="00C8020B" w14:paraId="196CF04F" w14:textId="77777777" w:rsidTr="00D83393">
        <w:trPr>
          <w:cantSplit/>
          <w:jc w:val="center"/>
        </w:trPr>
        <w:tc>
          <w:tcPr>
            <w:tcW w:w="418" w:type="dxa"/>
          </w:tcPr>
          <w:p w14:paraId="16958FC9" w14:textId="77777777" w:rsidR="00AB5C7B" w:rsidRPr="00C8020B" w:rsidRDefault="00AB5C7B" w:rsidP="00D83393">
            <w:pPr>
              <w:spacing w:before="40"/>
              <w:rPr>
                <w:rFonts w:ascii="Arial Narrow" w:hAnsi="Arial Narrow"/>
                <w:b/>
                <w:sz w:val="19"/>
                <w:szCs w:val="19"/>
              </w:rPr>
            </w:pPr>
            <w:r w:rsidRPr="00C8020B">
              <w:rPr>
                <w:rFonts w:ascii="Arial Narrow" w:hAnsi="Arial Narrow"/>
                <w:b/>
                <w:sz w:val="19"/>
                <w:szCs w:val="19"/>
              </w:rPr>
              <w:t>D</w:t>
            </w:r>
          </w:p>
        </w:tc>
        <w:tc>
          <w:tcPr>
            <w:tcW w:w="6057" w:type="dxa"/>
          </w:tcPr>
          <w:p w14:paraId="02B9CBB8" w14:textId="77777777" w:rsidR="00AB5C7B" w:rsidRPr="00C8020B" w:rsidRDefault="00AB5C7B" w:rsidP="00D83393">
            <w:pPr>
              <w:spacing w:before="40"/>
              <w:rPr>
                <w:rFonts w:ascii="Arial Narrow" w:hAnsi="Arial Narrow"/>
                <w:b/>
                <w:sz w:val="19"/>
                <w:szCs w:val="19"/>
              </w:rPr>
            </w:pPr>
            <w:r w:rsidRPr="00C8020B">
              <w:rPr>
                <w:rFonts w:ascii="Arial Narrow" w:hAnsi="Arial Narrow"/>
                <w:b/>
                <w:sz w:val="19"/>
                <w:szCs w:val="19"/>
              </w:rPr>
              <w:t xml:space="preserve">Professional Liability/Errors &amp; Omissions </w:t>
            </w:r>
          </w:p>
          <w:p w14:paraId="2CC90013" w14:textId="77777777" w:rsidR="00AB5C7B" w:rsidRPr="00C8020B" w:rsidRDefault="00AB5C7B" w:rsidP="00D83393">
            <w:pPr>
              <w:spacing w:before="20"/>
              <w:rPr>
                <w:rFonts w:ascii="Arial Narrow" w:hAnsi="Arial Narrow"/>
                <w:sz w:val="19"/>
                <w:szCs w:val="19"/>
              </w:rPr>
            </w:pPr>
            <w:r w:rsidRPr="00C8020B">
              <w:rPr>
                <w:rFonts w:ascii="Arial Narrow" w:hAnsi="Arial Narrow"/>
                <w:bCs/>
                <w:sz w:val="19"/>
                <w:szCs w:val="19"/>
              </w:rPr>
              <w:t>Includes endorsements of contractual liability</w:t>
            </w:r>
          </w:p>
        </w:tc>
        <w:tc>
          <w:tcPr>
            <w:tcW w:w="4770" w:type="dxa"/>
          </w:tcPr>
          <w:p w14:paraId="3614B584" w14:textId="77777777" w:rsidR="00AB5C7B" w:rsidRPr="00C8020B" w:rsidRDefault="00AB5C7B" w:rsidP="00D83393">
            <w:pPr>
              <w:spacing w:before="40"/>
              <w:rPr>
                <w:rFonts w:ascii="Arial Narrow" w:hAnsi="Arial Narrow"/>
                <w:sz w:val="19"/>
                <w:szCs w:val="19"/>
              </w:rPr>
            </w:pPr>
            <w:r w:rsidRPr="00C8020B">
              <w:rPr>
                <w:rFonts w:ascii="Arial Narrow" w:hAnsi="Arial Narrow"/>
                <w:sz w:val="19"/>
                <w:szCs w:val="19"/>
              </w:rPr>
              <w:t>$1,000,000 per occurrence</w:t>
            </w:r>
          </w:p>
          <w:p w14:paraId="538466EA" w14:textId="77777777" w:rsidR="00AB5C7B" w:rsidRPr="00C8020B" w:rsidRDefault="00AB5C7B" w:rsidP="00D83393">
            <w:pPr>
              <w:spacing w:before="40"/>
              <w:rPr>
                <w:rFonts w:ascii="Arial Narrow" w:hAnsi="Arial Narrow"/>
                <w:sz w:val="19"/>
                <w:szCs w:val="19"/>
              </w:rPr>
            </w:pPr>
            <w:r w:rsidRPr="00C8020B">
              <w:rPr>
                <w:rFonts w:ascii="Arial Narrow" w:hAnsi="Arial Narrow"/>
                <w:sz w:val="19"/>
                <w:szCs w:val="19"/>
              </w:rPr>
              <w:t>$2,000,000 project aggregate</w:t>
            </w:r>
          </w:p>
        </w:tc>
      </w:tr>
      <w:tr w:rsidR="00AB5C7B" w:rsidRPr="00B12AD2" w14:paraId="177BFB54" w14:textId="77777777" w:rsidTr="00D83393">
        <w:trPr>
          <w:cantSplit/>
          <w:trHeight w:val="8342"/>
          <w:jc w:val="center"/>
        </w:trPr>
        <w:tc>
          <w:tcPr>
            <w:tcW w:w="418" w:type="dxa"/>
          </w:tcPr>
          <w:p w14:paraId="034BBD40" w14:textId="77777777" w:rsidR="00AB5C7B" w:rsidRPr="00C8020B" w:rsidRDefault="00AB5C7B" w:rsidP="00D83393">
            <w:pPr>
              <w:spacing w:before="60"/>
              <w:rPr>
                <w:rFonts w:ascii="Arial Narrow" w:hAnsi="Arial Narrow"/>
                <w:b/>
                <w:sz w:val="19"/>
                <w:szCs w:val="19"/>
              </w:rPr>
            </w:pPr>
            <w:r w:rsidRPr="00C8020B">
              <w:rPr>
                <w:rFonts w:ascii="Arial Narrow" w:hAnsi="Arial Narrow"/>
                <w:b/>
                <w:sz w:val="19"/>
                <w:szCs w:val="19"/>
              </w:rPr>
              <w:t>E</w:t>
            </w:r>
          </w:p>
          <w:p w14:paraId="0BA7FCB8" w14:textId="77777777" w:rsidR="00AB5C7B" w:rsidRPr="00C8020B" w:rsidRDefault="00AB5C7B" w:rsidP="00D83393">
            <w:pPr>
              <w:spacing w:before="60"/>
              <w:rPr>
                <w:rFonts w:ascii="Arial Narrow" w:hAnsi="Arial Narrow"/>
                <w:b/>
                <w:sz w:val="19"/>
                <w:szCs w:val="19"/>
              </w:rPr>
            </w:pPr>
          </w:p>
        </w:tc>
        <w:tc>
          <w:tcPr>
            <w:tcW w:w="10827" w:type="dxa"/>
            <w:gridSpan w:val="2"/>
          </w:tcPr>
          <w:p w14:paraId="4696E8BA" w14:textId="77777777" w:rsidR="00AB5C7B" w:rsidRPr="00C8020B" w:rsidRDefault="00AB5C7B" w:rsidP="00D83393">
            <w:pPr>
              <w:spacing w:before="60"/>
              <w:rPr>
                <w:rFonts w:ascii="Arial Narrow" w:hAnsi="Arial Narrow"/>
                <w:sz w:val="19"/>
                <w:szCs w:val="19"/>
                <w:u w:val="single"/>
              </w:rPr>
            </w:pPr>
            <w:r w:rsidRPr="00C8020B">
              <w:rPr>
                <w:rFonts w:ascii="Arial Narrow" w:hAnsi="Arial Narrow"/>
                <w:b/>
                <w:sz w:val="19"/>
                <w:szCs w:val="19"/>
                <w:u w:val="single"/>
              </w:rPr>
              <w:t>Endorsements and Conditions</w:t>
            </w:r>
            <w:r w:rsidRPr="00C8020B">
              <w:rPr>
                <w:rFonts w:ascii="Arial Narrow" w:hAnsi="Arial Narrow"/>
                <w:sz w:val="19"/>
                <w:szCs w:val="19"/>
                <w:u w:val="single"/>
              </w:rPr>
              <w:t>:</w:t>
            </w:r>
          </w:p>
          <w:p w14:paraId="266AF5CA" w14:textId="77777777" w:rsidR="00AB5C7B" w:rsidRPr="00C8020B" w:rsidRDefault="00AB5C7B" w:rsidP="002C53CC">
            <w:pPr>
              <w:keepNext/>
              <w:numPr>
                <w:ilvl w:val="0"/>
                <w:numId w:val="35"/>
              </w:numPr>
              <w:spacing w:before="80" w:after="80"/>
              <w:outlineLvl w:val="2"/>
              <w:rPr>
                <w:rFonts w:ascii="Arial Narrow" w:hAnsi="Arial Narrow"/>
                <w:sz w:val="19"/>
                <w:szCs w:val="19"/>
              </w:rPr>
            </w:pPr>
            <w:r w:rsidRPr="00C8020B">
              <w:rPr>
                <w:rFonts w:ascii="Arial Narrow" w:hAnsi="Arial Narrow"/>
                <w:b/>
                <w:sz w:val="19"/>
                <w:szCs w:val="19"/>
              </w:rPr>
              <w:t>ADDITIONAL INSURED:</w:t>
            </w:r>
            <w:r w:rsidRPr="00C8020B">
              <w:rPr>
                <w:rFonts w:ascii="Arial Narrow" w:hAnsi="Arial Narrow"/>
                <w:sz w:val="19"/>
                <w:szCs w:val="19"/>
              </w:rPr>
              <w:t xml:space="preserve">  All insurance required above with the exception of Professional Liability, Personal Automobile Liability, Workers’ Compensation and Employers Liability, shall be endorsed to name as additional insured: County of Alameda, its Board of Supervisors, the individual members thereof, and all County officers, agents, employees and representatives.</w:t>
            </w:r>
          </w:p>
          <w:p w14:paraId="706402D9" w14:textId="77777777" w:rsidR="00AB5C7B" w:rsidRPr="00C8020B" w:rsidRDefault="00AB5C7B" w:rsidP="002C53CC">
            <w:pPr>
              <w:numPr>
                <w:ilvl w:val="0"/>
                <w:numId w:val="35"/>
              </w:numPr>
              <w:spacing w:after="80"/>
              <w:rPr>
                <w:rFonts w:ascii="Arial Narrow" w:hAnsi="Arial Narrow"/>
                <w:sz w:val="19"/>
                <w:szCs w:val="19"/>
              </w:rPr>
            </w:pPr>
            <w:r w:rsidRPr="00C8020B">
              <w:rPr>
                <w:rFonts w:ascii="Arial Narrow" w:hAnsi="Arial Narrow"/>
                <w:b/>
                <w:sz w:val="19"/>
                <w:szCs w:val="19"/>
              </w:rPr>
              <w:t>DURATION OF COVERAGE:</w:t>
            </w:r>
            <w:r w:rsidRPr="00C8020B">
              <w:rPr>
                <w:rFonts w:ascii="Arial Narrow" w:hAnsi="Arial Narrow"/>
                <w:sz w:val="19"/>
                <w:szCs w:val="19"/>
              </w:rPr>
              <w:t xml:space="preserve"> </w:t>
            </w:r>
            <w:r w:rsidRPr="00C8020B">
              <w:rPr>
                <w:rFonts w:ascii="Arial Narrow" w:hAnsi="Arial Narrow"/>
                <w:snapToGrid w:val="0"/>
                <w:sz w:val="19"/>
                <w:szCs w:val="19"/>
              </w:rPr>
              <w:t>All required insurance shall be maintained during the entire term of the Agreement with the following exception: Insurance policies and coverage(s) written on a claims-made basis shall be maintained during the entire term of the Agreement and until 3 years following termination and acceptance of all work provided under the Agreement, with the retroactive date of said insurance (as may be applicable) concurrent with the commencement of activities pursuant to this Agreement</w:t>
            </w:r>
            <w:r w:rsidRPr="00C8020B">
              <w:rPr>
                <w:rFonts w:ascii="Arial Narrow" w:hAnsi="Arial Narrow"/>
                <w:sz w:val="19"/>
                <w:szCs w:val="19"/>
              </w:rPr>
              <w:t>.</w:t>
            </w:r>
          </w:p>
          <w:p w14:paraId="47CE2F13" w14:textId="77777777" w:rsidR="00AB5C7B" w:rsidRPr="00C8020B" w:rsidRDefault="00AB5C7B" w:rsidP="002C53CC">
            <w:pPr>
              <w:numPr>
                <w:ilvl w:val="0"/>
                <w:numId w:val="35"/>
              </w:numPr>
              <w:spacing w:after="80"/>
              <w:rPr>
                <w:rFonts w:ascii="Arial Narrow" w:hAnsi="Arial Narrow"/>
                <w:sz w:val="19"/>
                <w:szCs w:val="19"/>
              </w:rPr>
            </w:pPr>
            <w:r w:rsidRPr="00C8020B">
              <w:rPr>
                <w:rFonts w:ascii="Arial Narrow" w:hAnsi="Arial Narrow"/>
                <w:b/>
                <w:sz w:val="19"/>
                <w:szCs w:val="19"/>
              </w:rPr>
              <w:t>REDUCTION OR LIMIT OF OBLIGATION:</w:t>
            </w:r>
            <w:r w:rsidRPr="00C8020B">
              <w:rPr>
                <w:rFonts w:ascii="Arial Narrow" w:hAnsi="Arial Narrow"/>
                <w:sz w:val="19"/>
                <w:szCs w:val="19"/>
              </w:rPr>
              <w:t xml:space="preserve">  All insurance policies shall be primary insurance to any insurance available to the Indemnified Parties and Additional Insured(s).  Pursuant to the provisions of this Agreement, insurance effected or procured by the Contractor shall not reduce or limit Contractor’s contractual obligation to indemnify and defend the Indemnified Parties.</w:t>
            </w:r>
          </w:p>
          <w:p w14:paraId="4BF0C9A3" w14:textId="77777777" w:rsidR="00AB5C7B" w:rsidRPr="00C8020B" w:rsidRDefault="00AB5C7B" w:rsidP="002C53CC">
            <w:pPr>
              <w:numPr>
                <w:ilvl w:val="0"/>
                <w:numId w:val="35"/>
              </w:numPr>
              <w:spacing w:after="80"/>
              <w:rPr>
                <w:rFonts w:ascii="Arial Narrow" w:hAnsi="Arial Narrow"/>
                <w:sz w:val="19"/>
                <w:szCs w:val="19"/>
              </w:rPr>
            </w:pPr>
            <w:r w:rsidRPr="00C8020B">
              <w:rPr>
                <w:rFonts w:ascii="Arial Narrow" w:hAnsi="Arial Narrow"/>
                <w:b/>
                <w:sz w:val="19"/>
                <w:szCs w:val="19"/>
              </w:rPr>
              <w:t>INSURER FINANCIAL RATING:</w:t>
            </w:r>
            <w:r w:rsidRPr="00C8020B">
              <w:rPr>
                <w:rFonts w:ascii="Arial Narrow" w:hAnsi="Arial Narrow"/>
                <w:sz w:val="19"/>
                <w:szCs w:val="19"/>
              </w:rPr>
              <w:t xml:space="preserve">  Insurance shall be maintained through an insurer with a minimum A.M. Best Rating of A- or better, with deductible amounts acceptable to the County.  Acceptance of Contractor’s insurance by County shall not relieve or decrease the liability of Contractor hereunder.  Any deductible or self-insured retention amount or other similar obligation under the policies shall be the sole responsibility of the Contractor. Any deductible or self-insured retention amount or other similar obligation under the policies shall be the sole responsibility of the Contractor.</w:t>
            </w:r>
          </w:p>
          <w:p w14:paraId="6F7454F8" w14:textId="77777777" w:rsidR="00AB5C7B" w:rsidRPr="00C8020B" w:rsidRDefault="00AB5C7B" w:rsidP="002C53CC">
            <w:pPr>
              <w:numPr>
                <w:ilvl w:val="0"/>
                <w:numId w:val="35"/>
              </w:numPr>
              <w:spacing w:after="80"/>
              <w:rPr>
                <w:rFonts w:ascii="Arial Narrow" w:hAnsi="Arial Narrow"/>
                <w:sz w:val="19"/>
                <w:szCs w:val="19"/>
              </w:rPr>
            </w:pPr>
            <w:r w:rsidRPr="00C8020B">
              <w:rPr>
                <w:rFonts w:ascii="Arial Narrow" w:hAnsi="Arial Narrow"/>
                <w:b/>
                <w:sz w:val="19"/>
                <w:szCs w:val="19"/>
              </w:rPr>
              <w:t>SUBCONTRACTORS:</w:t>
            </w:r>
            <w:r w:rsidRPr="00C8020B">
              <w:rPr>
                <w:rFonts w:ascii="Arial Narrow" w:hAnsi="Arial Narrow"/>
                <w:sz w:val="19"/>
                <w:szCs w:val="19"/>
              </w:rPr>
              <w:t xml:space="preserve">  Contractor shall include all subcontractors as an insured (covered party) under its policies or shall furnish separate certificates and endorsements for each subcontractor.  All coverages for subcontractors shall be subject to all of the requirements stated herein.</w:t>
            </w:r>
          </w:p>
          <w:p w14:paraId="5CEC975E" w14:textId="77777777" w:rsidR="00AB5C7B" w:rsidRPr="00C8020B" w:rsidRDefault="00AB5C7B" w:rsidP="002C53CC">
            <w:pPr>
              <w:numPr>
                <w:ilvl w:val="0"/>
                <w:numId w:val="35"/>
              </w:numPr>
              <w:rPr>
                <w:rFonts w:ascii="Arial Narrow" w:hAnsi="Arial Narrow"/>
                <w:sz w:val="19"/>
                <w:szCs w:val="19"/>
              </w:rPr>
            </w:pPr>
            <w:r w:rsidRPr="00C8020B">
              <w:rPr>
                <w:rFonts w:ascii="Arial Narrow" w:hAnsi="Arial Narrow"/>
                <w:b/>
                <w:sz w:val="19"/>
                <w:szCs w:val="19"/>
              </w:rPr>
              <w:t>JOINT VENTURES:</w:t>
            </w:r>
            <w:r w:rsidRPr="00C8020B">
              <w:rPr>
                <w:rFonts w:ascii="Arial Narrow" w:hAnsi="Arial Narrow"/>
                <w:sz w:val="19"/>
                <w:szCs w:val="19"/>
              </w:rPr>
              <w:t xml:space="preserve"> If Contractor is an association, partnership or other joint business venture, required insurance shall be provided by any one of the following methods:</w:t>
            </w:r>
          </w:p>
          <w:p w14:paraId="7B77D2ED" w14:textId="77777777" w:rsidR="00AB5C7B" w:rsidRPr="00C8020B" w:rsidRDefault="00AB5C7B" w:rsidP="002C53CC">
            <w:pPr>
              <w:numPr>
                <w:ilvl w:val="0"/>
                <w:numId w:val="34"/>
              </w:numPr>
              <w:rPr>
                <w:rFonts w:ascii="Arial Narrow" w:hAnsi="Arial Narrow"/>
                <w:sz w:val="19"/>
                <w:szCs w:val="19"/>
              </w:rPr>
            </w:pPr>
            <w:r w:rsidRPr="00C8020B">
              <w:rPr>
                <w:rFonts w:ascii="Arial Narrow" w:hAnsi="Arial Narrow"/>
                <w:sz w:val="19"/>
                <w:szCs w:val="19"/>
              </w:rPr>
              <w:t>Separate insurance policies issued for each individual entity, with each entity included as a “Named Insured (covered party), or at minimum named as an “Additional Insured” on the other’s policies.</w:t>
            </w:r>
          </w:p>
          <w:p w14:paraId="3EE3CFE0" w14:textId="77777777" w:rsidR="00AB5C7B" w:rsidRPr="00C8020B" w:rsidRDefault="00AB5C7B" w:rsidP="002C53CC">
            <w:pPr>
              <w:numPr>
                <w:ilvl w:val="0"/>
                <w:numId w:val="36"/>
              </w:numPr>
              <w:spacing w:after="80"/>
              <w:rPr>
                <w:rFonts w:ascii="Arial Narrow" w:hAnsi="Arial Narrow"/>
                <w:sz w:val="19"/>
                <w:szCs w:val="19"/>
              </w:rPr>
            </w:pPr>
            <w:r w:rsidRPr="00C8020B">
              <w:rPr>
                <w:rFonts w:ascii="Arial Narrow" w:hAnsi="Arial Narrow"/>
                <w:sz w:val="19"/>
                <w:szCs w:val="19"/>
              </w:rPr>
              <w:t>Joint insurance program with the association, partnership or other joint business venture included as a “Named Insured.</w:t>
            </w:r>
          </w:p>
          <w:p w14:paraId="44AA8EEE" w14:textId="77777777" w:rsidR="00AB5C7B" w:rsidRPr="00C8020B" w:rsidRDefault="00AB5C7B" w:rsidP="002C53CC">
            <w:pPr>
              <w:numPr>
                <w:ilvl w:val="0"/>
                <w:numId w:val="35"/>
              </w:numPr>
              <w:spacing w:after="80"/>
              <w:rPr>
                <w:rFonts w:ascii="Arial Narrow" w:hAnsi="Arial Narrow"/>
                <w:sz w:val="19"/>
                <w:szCs w:val="19"/>
              </w:rPr>
            </w:pPr>
            <w:r w:rsidRPr="00C8020B">
              <w:rPr>
                <w:rFonts w:ascii="Arial Narrow" w:hAnsi="Arial Narrow"/>
                <w:b/>
                <w:sz w:val="19"/>
                <w:szCs w:val="19"/>
              </w:rPr>
              <w:t>CANCELLATION OF INSURANCE:</w:t>
            </w:r>
            <w:r w:rsidRPr="00C8020B">
              <w:rPr>
                <w:rFonts w:ascii="Arial Narrow" w:hAnsi="Arial Narrow"/>
                <w:sz w:val="19"/>
                <w:szCs w:val="19"/>
              </w:rPr>
              <w:t xml:space="preserve">  All required insurance shall be endorsed to provide thirty (30) days advance written notice to the County of cancellation.</w:t>
            </w:r>
          </w:p>
          <w:p w14:paraId="5E3A1009" w14:textId="77777777" w:rsidR="00AB5C7B" w:rsidRPr="00C8020B" w:rsidRDefault="00AB5C7B" w:rsidP="002C53CC">
            <w:pPr>
              <w:numPr>
                <w:ilvl w:val="0"/>
                <w:numId w:val="35"/>
              </w:numPr>
              <w:spacing w:after="80"/>
              <w:rPr>
                <w:rFonts w:ascii="Arial Narrow" w:hAnsi="Arial Narrow"/>
                <w:sz w:val="19"/>
                <w:szCs w:val="19"/>
              </w:rPr>
            </w:pPr>
            <w:r w:rsidRPr="00C8020B">
              <w:rPr>
                <w:rFonts w:ascii="Arial Narrow" w:hAnsi="Arial Narrow"/>
                <w:b/>
                <w:sz w:val="19"/>
                <w:szCs w:val="19"/>
              </w:rPr>
              <w:t>CERTIFICATE OF INSURANCE:</w:t>
            </w:r>
            <w:r w:rsidRPr="00C8020B">
              <w:rPr>
                <w:rFonts w:ascii="Arial Narrow" w:hAnsi="Arial Narrow"/>
                <w:sz w:val="19"/>
                <w:szCs w:val="19"/>
              </w:rPr>
              <w:t xml:space="preserve"> Before commencing operations under this Agreement, Contractor shall provide Certificate(s) of Insurance and applicable insurance endorsements, in form and satisfactory to County, evidencing that all required insurance coverage is in effect.  The County reserves the rights to require the Contractor to provide complete, certified copies of all required insurance policies.  The require certificate(s) and endorsements must be sent to:</w:t>
            </w:r>
          </w:p>
          <w:p w14:paraId="7485FF5C" w14:textId="77777777" w:rsidR="00AB5C7B" w:rsidRPr="00C8020B" w:rsidRDefault="00AB5C7B" w:rsidP="00D83393">
            <w:pPr>
              <w:ind w:left="720"/>
              <w:rPr>
                <w:rFonts w:ascii="Arial Narrow" w:hAnsi="Arial Narrow"/>
                <w:sz w:val="19"/>
                <w:szCs w:val="19"/>
              </w:rPr>
            </w:pPr>
            <w:r w:rsidRPr="00C8020B">
              <w:rPr>
                <w:rFonts w:ascii="Arial Narrow" w:hAnsi="Arial Narrow"/>
                <w:sz w:val="19"/>
                <w:szCs w:val="19"/>
              </w:rPr>
              <w:t>-  SSA Contracts Office / 1111 Jackson Street, Suite 103, Oakland, CA 94607</w:t>
            </w:r>
          </w:p>
          <w:p w14:paraId="53A2614F" w14:textId="77777777" w:rsidR="00AB5C7B" w:rsidRPr="00B12AD2" w:rsidRDefault="00AB5C7B" w:rsidP="00D83393">
            <w:pPr>
              <w:ind w:left="720"/>
              <w:rPr>
                <w:rFonts w:ascii="Arial Narrow" w:hAnsi="Arial Narrow"/>
                <w:sz w:val="19"/>
                <w:szCs w:val="19"/>
              </w:rPr>
            </w:pPr>
            <w:r w:rsidRPr="00C8020B">
              <w:rPr>
                <w:noProof/>
                <w:color w:val="2B579A"/>
                <w:szCs w:val="24"/>
                <w:shd w:val="clear" w:color="auto" w:fill="E6E6E6"/>
              </w:rPr>
              <mc:AlternateContent>
                <mc:Choice Requires="wps">
                  <w:drawing>
                    <wp:anchor distT="0" distB="0" distL="114300" distR="114300" simplePos="0" relativeHeight="251658240" behindDoc="1" locked="0" layoutInCell="1" allowOverlap="1" wp14:anchorId="0A658103" wp14:editId="73130C1B">
                      <wp:simplePos x="0" y="0"/>
                      <wp:positionH relativeFrom="column">
                        <wp:posOffset>5705475</wp:posOffset>
                      </wp:positionH>
                      <wp:positionV relativeFrom="paragraph">
                        <wp:posOffset>50165</wp:posOffset>
                      </wp:positionV>
                      <wp:extent cx="755650" cy="502920"/>
                      <wp:effectExtent l="0" t="0" r="25400" b="1143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502920"/>
                              </a:xfrm>
                              <a:prstGeom prst="rect">
                                <a:avLst/>
                              </a:prstGeom>
                              <a:solidFill>
                                <a:srgbClr val="FFFFFF"/>
                              </a:solidFill>
                              <a:ln w="9525">
                                <a:solidFill>
                                  <a:schemeClr val="bg1"/>
                                </a:solidFill>
                                <a:miter lim="800000"/>
                                <a:headEnd/>
                                <a:tailEnd/>
                              </a:ln>
                            </wps:spPr>
                            <wps:txbx>
                              <w:txbxContent>
                                <w:p w14:paraId="64815ADC" w14:textId="77777777" w:rsidR="00AB5C7B" w:rsidRDefault="00AB5C7B" w:rsidP="00AB5C7B">
                                  <w:pPr>
                                    <w:pStyle w:val="BodyText"/>
                                    <w:spacing w:before="103"/>
                                    <w:ind w:left="-235"/>
                                    <w:jc w:val="right"/>
                                    <w:rPr>
                                      <w:rFonts w:ascii="Arial Narrow" w:hAnsi="Arial Narrow"/>
                                      <w:sz w:val="18"/>
                                    </w:rPr>
                                  </w:pPr>
                                  <w:r>
                                    <w:rPr>
                                      <w:rFonts w:ascii="Arial Narrow" w:hAnsi="Arial Narrow"/>
                                      <w:sz w:val="18"/>
                                    </w:rPr>
                                    <w:t>Certificate C-2              Form 2001-1</w:t>
                                  </w:r>
                                </w:p>
                                <w:p w14:paraId="51879837" w14:textId="77777777" w:rsidR="00AB5C7B" w:rsidRDefault="00AB5C7B" w:rsidP="00AB5C7B">
                                  <w:pPr>
                                    <w:jc w:val="right"/>
                                  </w:pPr>
                                  <w:r>
                                    <w:rPr>
                                      <w:rFonts w:ascii="Arial Narrow" w:hAnsi="Arial Narrow"/>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58103" id="_x0000_t202" coordsize="21600,21600" o:spt="202" path="m,l,21600r21600,l21600,xe">
                      <v:stroke joinstyle="miter"/>
                      <v:path gradientshapeok="t" o:connecttype="rect"/>
                    </v:shapetype>
                    <v:shape id="Text Box 307" o:spid="_x0000_s1026" type="#_x0000_t202" style="position:absolute;left:0;text-align:left;margin-left:449.25pt;margin-top:3.95pt;width:59.5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I5FwIAACQEAAAOAAAAZHJzL2Uyb0RvYy54bWysk9Fu2yAUhu8n7R0Q94udKG4bK07Vpcs0&#10;qesmdX0AjLGNhjkMSOzs6XfAbppld9V8gcAHfs75zs/6dugUOQjrJOiCzmcpJUJzqKRuCvr8Y/fh&#10;hhLnma6YAi0KehSO3m7ev1v3JhcLaEFVwhIU0S7vTUFb702eJI63omNuBkZoDNZgO+ZxaZuksqxH&#10;9U4lizS9SnqwlbHAhXP4934M0k3Ur2vB/be6dsITVVDMzcfRxrEMY7JZs7yxzLSST2mwN2TRManx&#10;0pPUPfOM7K38R6qT3IKD2s84dAnUteQi1oDVzNOLap5aZkSsBeE4c8Lk/p8sfzw8me+W+OEjDNjA&#10;WIQzD8B/OqJh2zLdiDtroW8Fq/DieUCW9Mbl09GA2uUuiJT9V6iwyWzvIQoNte0CFayToDo24HiC&#10;LgZPOP68zrKrDCMcQ1m6WC1iUxKWvxw21vnPAjoSJgW12NMozg4PzodkWP6yJdzlQMlqJ5WKC9uU&#10;W2XJgWH/d/GL+V9sU5r0BV1li2ys/y+JYEVxEimbkcCFQic9+ljJrqA3afhGZwVon3QVXeaZVOMc&#10;M1Z6ohjAjQj9UA5EVhPiALWE6ohYLYy2xWeGkxbsb0p6tGxB3a89s4IS9UVja1bz5TJ4PC6W2TWS&#10;JPY8Up5HmOYoVVBPyTjd+vguAjYNd9jCWka8r5lMKaMVI/Xp2QSvn6/jrtfHvfkDAAD//wMAUEsD&#10;BBQABgAIAAAAIQAnjkAH3gAAAAkBAAAPAAAAZHJzL2Rvd25yZXYueG1sTI9NT8MwDIbvSPyHyEjc&#10;WFoE6wdNJwRiN4RW0LZj2pi2onGqJtsKvx7vBEf7efX6cbGa7SCOOPnekYJ4EYFAapzpqVXw8f5y&#10;k4LwQZPRgyNU8I0eVuXlRaFz4060wWMVWsEl5HOtoAthzKX0TYdW+4UbkZh9usnqwOPUSjPpE5fb&#10;Qd5G0VJa3RNf6PSITx02X9XBKvBNtNy+3VXbXS3X+JMZ87xfvyp1fTU/PoAIOIe/MJz1WR1Kdqrd&#10;gYwXg4I0S+85qiDJQJx5FCe8qJkkMciykP8/KH8BAAD//wMAUEsBAi0AFAAGAAgAAAAhALaDOJL+&#10;AAAA4QEAABMAAAAAAAAAAAAAAAAAAAAAAFtDb250ZW50X1R5cGVzXS54bWxQSwECLQAUAAYACAAA&#10;ACEAOP0h/9YAAACUAQAACwAAAAAAAAAAAAAAAAAvAQAAX3JlbHMvLnJlbHNQSwECLQAUAAYACAAA&#10;ACEAY53yORcCAAAkBAAADgAAAAAAAAAAAAAAAAAuAgAAZHJzL2Uyb0RvYy54bWxQSwECLQAUAAYA&#10;CAAAACEAJ45AB94AAAAJAQAADwAAAAAAAAAAAAAAAABxBAAAZHJzL2Rvd25yZXYueG1sUEsFBgAA&#10;AAAEAAQA8wAAAHwFAAAAAA==&#10;" strokecolor="white [3212]">
                      <v:textbox>
                        <w:txbxContent>
                          <w:p w14:paraId="64815ADC" w14:textId="77777777" w:rsidR="00AB5C7B" w:rsidRDefault="00AB5C7B" w:rsidP="00AB5C7B">
                            <w:pPr>
                              <w:pStyle w:val="BodyText"/>
                              <w:spacing w:before="103"/>
                              <w:ind w:left="-235"/>
                              <w:jc w:val="right"/>
                              <w:rPr>
                                <w:rFonts w:ascii="Arial Narrow" w:hAnsi="Arial Narrow"/>
                                <w:sz w:val="18"/>
                              </w:rPr>
                            </w:pPr>
                            <w:r>
                              <w:rPr>
                                <w:rFonts w:ascii="Arial Narrow" w:hAnsi="Arial Narrow"/>
                                <w:sz w:val="18"/>
                              </w:rPr>
                              <w:t>Certificate C-2              Form 2001-1</w:t>
                            </w:r>
                          </w:p>
                          <w:p w14:paraId="51879837" w14:textId="77777777" w:rsidR="00AB5C7B" w:rsidRDefault="00AB5C7B" w:rsidP="00AB5C7B">
                            <w:pPr>
                              <w:jc w:val="right"/>
                            </w:pPr>
                            <w:r>
                              <w:rPr>
                                <w:rFonts w:ascii="Arial Narrow" w:hAnsi="Arial Narrow"/>
                                <w:sz w:val="18"/>
                              </w:rPr>
                              <w:tab/>
                            </w:r>
                          </w:p>
                        </w:txbxContent>
                      </v:textbox>
                    </v:shape>
                  </w:pict>
                </mc:Fallback>
              </mc:AlternateContent>
            </w:r>
            <w:r w:rsidRPr="00C8020B">
              <w:rPr>
                <w:rFonts w:ascii="Arial Narrow" w:hAnsi="Arial Narrow"/>
                <w:sz w:val="19"/>
                <w:szCs w:val="19"/>
              </w:rPr>
              <w:t>-  Alameda County Risk Management Unit / 125 12</w:t>
            </w:r>
            <w:r w:rsidRPr="00C8020B">
              <w:rPr>
                <w:rFonts w:ascii="Arial Narrow" w:hAnsi="Arial Narrow"/>
                <w:sz w:val="19"/>
                <w:szCs w:val="19"/>
                <w:vertAlign w:val="superscript"/>
              </w:rPr>
              <w:t>th</w:t>
            </w:r>
            <w:r w:rsidRPr="00C8020B">
              <w:rPr>
                <w:rFonts w:ascii="Arial Narrow" w:hAnsi="Arial Narrow"/>
                <w:sz w:val="19"/>
                <w:szCs w:val="19"/>
              </w:rPr>
              <w:t xml:space="preserve"> Street, 3</w:t>
            </w:r>
            <w:r w:rsidRPr="00C8020B">
              <w:rPr>
                <w:rFonts w:ascii="Arial Narrow" w:hAnsi="Arial Narrow"/>
                <w:sz w:val="19"/>
                <w:szCs w:val="19"/>
                <w:vertAlign w:val="superscript"/>
              </w:rPr>
              <w:t>rd</w:t>
            </w:r>
            <w:r w:rsidRPr="00C8020B">
              <w:rPr>
                <w:rFonts w:ascii="Arial Narrow" w:hAnsi="Arial Narrow"/>
                <w:sz w:val="19"/>
                <w:szCs w:val="19"/>
              </w:rPr>
              <w:t xml:space="preserve"> Floor, Oakland, CA 94607</w:t>
            </w:r>
          </w:p>
        </w:tc>
      </w:tr>
    </w:tbl>
    <w:p w14:paraId="3FB2F484" w14:textId="77777777" w:rsidR="00750A7A" w:rsidRPr="00750A7A" w:rsidRDefault="00750A7A" w:rsidP="00F1122A">
      <w:pPr>
        <w:rPr>
          <w:b/>
          <w:bCs/>
        </w:rPr>
      </w:pPr>
    </w:p>
    <w:p w14:paraId="35CD453F" w14:textId="77777777" w:rsidR="00C95960" w:rsidRDefault="00C95960" w:rsidP="00E101AD">
      <w:pPr>
        <w:jc w:val="center"/>
        <w:rPr>
          <w:rFonts w:asciiTheme="minorHAnsi" w:hAnsiTheme="minorHAnsi" w:cstheme="minorHAnsi"/>
          <w:b/>
          <w:bCs/>
          <w:sz w:val="32"/>
          <w:szCs w:val="32"/>
        </w:rPr>
      </w:pPr>
    </w:p>
    <w:p w14:paraId="2F92666C" w14:textId="06A2FCEA" w:rsidR="00F42A0D" w:rsidRPr="00DF1892" w:rsidRDefault="009D67C1" w:rsidP="00E101AD">
      <w:pPr>
        <w:jc w:val="center"/>
        <w:rPr>
          <w:rFonts w:asciiTheme="minorHAnsi" w:hAnsiTheme="minorHAnsi" w:cstheme="minorHAnsi"/>
          <w:b/>
          <w:bCs/>
          <w:sz w:val="28"/>
          <w:szCs w:val="28"/>
        </w:rPr>
      </w:pPr>
      <w:r w:rsidRPr="00DF1892">
        <w:rPr>
          <w:rFonts w:asciiTheme="minorHAnsi" w:hAnsiTheme="minorHAnsi" w:cstheme="minorHAnsi"/>
          <w:b/>
          <w:bCs/>
          <w:sz w:val="28"/>
          <w:szCs w:val="28"/>
        </w:rPr>
        <w:t>E</w:t>
      </w:r>
      <w:r w:rsidR="00F42A0D" w:rsidRPr="00DF1892">
        <w:rPr>
          <w:rFonts w:asciiTheme="minorHAnsi" w:hAnsiTheme="minorHAnsi" w:cstheme="minorHAnsi"/>
          <w:b/>
          <w:bCs/>
          <w:sz w:val="28"/>
          <w:szCs w:val="28"/>
        </w:rPr>
        <w:t>XHIBIT</w:t>
      </w:r>
      <w:r w:rsidRPr="00DF1892">
        <w:rPr>
          <w:rFonts w:asciiTheme="minorHAnsi" w:hAnsiTheme="minorHAnsi" w:cstheme="minorHAnsi"/>
          <w:b/>
          <w:bCs/>
          <w:sz w:val="28"/>
          <w:szCs w:val="28"/>
        </w:rPr>
        <w:t xml:space="preserve"> D </w:t>
      </w:r>
    </w:p>
    <w:p w14:paraId="4F5B3023" w14:textId="76582BBA" w:rsidR="00750A7A" w:rsidRPr="00DF1892" w:rsidRDefault="00750A7A" w:rsidP="00E101AD">
      <w:pPr>
        <w:jc w:val="center"/>
        <w:rPr>
          <w:rFonts w:asciiTheme="minorHAnsi" w:hAnsiTheme="minorHAnsi" w:cstheme="minorHAnsi"/>
          <w:b/>
          <w:bCs/>
          <w:sz w:val="28"/>
          <w:szCs w:val="28"/>
        </w:rPr>
      </w:pPr>
      <w:r w:rsidRPr="00DF1892">
        <w:rPr>
          <w:rFonts w:asciiTheme="minorHAnsi" w:hAnsiTheme="minorHAnsi" w:cstheme="minorHAnsi"/>
          <w:b/>
          <w:bCs/>
          <w:sz w:val="28"/>
          <w:szCs w:val="28"/>
        </w:rPr>
        <w:t>AUDIT REQUIREMENTS</w:t>
      </w:r>
    </w:p>
    <w:p w14:paraId="785293CA" w14:textId="77777777" w:rsidR="00750A7A" w:rsidRPr="00750A7A" w:rsidRDefault="00750A7A" w:rsidP="00E101AD"/>
    <w:p w14:paraId="12FCADDD" w14:textId="77777777" w:rsidR="00750A7A" w:rsidRPr="00374B62" w:rsidRDefault="00750A7A" w:rsidP="00E101AD">
      <w:pPr>
        <w:rPr>
          <w:rFonts w:asciiTheme="minorHAnsi" w:hAnsiTheme="minorHAnsi" w:cstheme="minorHAnsi"/>
          <w:sz w:val="24"/>
          <w:szCs w:val="24"/>
        </w:rPr>
      </w:pPr>
      <w:r w:rsidRPr="00374B62">
        <w:rPr>
          <w:rFonts w:asciiTheme="minorHAnsi" w:hAnsiTheme="minorHAnsi" w:cstheme="minorHAnsi"/>
          <w:sz w:val="24"/>
          <w:szCs w:val="24"/>
        </w:rPr>
        <w:t>The County contracts with various organizations to carry out programs mandated by the Federal and State governments or sponsored by the Board of Supervisors. Under the Single Audit Act Amendments of 1996 (31 U.S.C.A. §§ 7501-7507) and Board policy, the County has the responsibility to determine whether organizations receiving funds through the County have spent them in accordance with applicable laws, regulations, contract terms, and grant agreements.  To this end, effective with the first fiscal year beginning on and after December 26, 2014, the following are required.</w:t>
      </w:r>
    </w:p>
    <w:p w14:paraId="02A6A5F8" w14:textId="77777777" w:rsidR="00750A7A" w:rsidRPr="00374B62" w:rsidRDefault="00750A7A" w:rsidP="00E101AD">
      <w:pPr>
        <w:rPr>
          <w:rFonts w:asciiTheme="minorHAnsi" w:hAnsiTheme="minorHAnsi" w:cstheme="minorHAnsi"/>
          <w:sz w:val="24"/>
          <w:szCs w:val="24"/>
        </w:rPr>
      </w:pPr>
    </w:p>
    <w:p w14:paraId="4E39D4CA" w14:textId="77777777" w:rsidR="00750A7A" w:rsidRPr="00374B62" w:rsidRDefault="00750A7A" w:rsidP="002C53CC">
      <w:pPr>
        <w:numPr>
          <w:ilvl w:val="0"/>
          <w:numId w:val="9"/>
        </w:numPr>
        <w:ind w:left="720" w:firstLine="0"/>
        <w:rPr>
          <w:rFonts w:asciiTheme="minorHAnsi" w:hAnsiTheme="minorHAnsi" w:cstheme="minorHAnsi"/>
          <w:b/>
          <w:bCs/>
          <w:sz w:val="24"/>
          <w:szCs w:val="24"/>
        </w:rPr>
      </w:pPr>
      <w:r w:rsidRPr="00374B62">
        <w:rPr>
          <w:rFonts w:asciiTheme="minorHAnsi" w:hAnsiTheme="minorHAnsi" w:cstheme="minorHAnsi"/>
          <w:b/>
          <w:bCs/>
          <w:sz w:val="24"/>
          <w:szCs w:val="24"/>
        </w:rPr>
        <w:t>AUDIT REQUIREMENTS</w:t>
      </w:r>
    </w:p>
    <w:p w14:paraId="1BA51DFB" w14:textId="77777777" w:rsidR="00750A7A" w:rsidRPr="00374B62" w:rsidRDefault="00750A7A" w:rsidP="00E101AD">
      <w:pPr>
        <w:spacing w:before="7"/>
        <w:rPr>
          <w:rFonts w:asciiTheme="minorHAnsi" w:hAnsiTheme="minorHAnsi" w:cstheme="minorHAnsi"/>
          <w:sz w:val="24"/>
          <w:szCs w:val="24"/>
        </w:rPr>
      </w:pPr>
    </w:p>
    <w:p w14:paraId="287BF370" w14:textId="77777777" w:rsidR="00750A7A" w:rsidRPr="00374B62" w:rsidRDefault="00750A7A" w:rsidP="002C53CC">
      <w:pPr>
        <w:widowControl w:val="0"/>
        <w:numPr>
          <w:ilvl w:val="1"/>
          <w:numId w:val="9"/>
        </w:numPr>
        <w:tabs>
          <w:tab w:val="left" w:pos="1544"/>
        </w:tabs>
        <w:ind w:left="1080" w:firstLine="0"/>
        <w:rPr>
          <w:rFonts w:asciiTheme="minorHAnsi" w:hAnsiTheme="minorHAnsi" w:cstheme="minorHAnsi"/>
          <w:sz w:val="24"/>
          <w:szCs w:val="24"/>
        </w:rPr>
      </w:pPr>
      <w:r w:rsidRPr="00374B62">
        <w:rPr>
          <w:rFonts w:asciiTheme="minorHAnsi" w:hAnsiTheme="minorHAnsi" w:cstheme="minorHAnsi"/>
          <w:spacing w:val="-2"/>
          <w:sz w:val="24"/>
          <w:szCs w:val="24"/>
          <w:u w:val="single" w:color="000000"/>
        </w:rPr>
        <w:t>F</w:t>
      </w:r>
      <w:r w:rsidRPr="00374B62">
        <w:rPr>
          <w:rFonts w:asciiTheme="minorHAnsi" w:hAnsiTheme="minorHAnsi" w:cstheme="minorHAnsi"/>
          <w:sz w:val="24"/>
          <w:szCs w:val="24"/>
          <w:u w:val="single" w:color="000000"/>
        </w:rPr>
        <w:t>unds f</w:t>
      </w:r>
      <w:r w:rsidRPr="00374B62">
        <w:rPr>
          <w:rFonts w:asciiTheme="minorHAnsi" w:hAnsiTheme="minorHAnsi" w:cstheme="minorHAnsi"/>
          <w:spacing w:val="-2"/>
          <w:sz w:val="24"/>
          <w:szCs w:val="24"/>
          <w:u w:val="single" w:color="000000"/>
        </w:rPr>
        <w:t>r</w:t>
      </w:r>
      <w:r w:rsidRPr="00374B62">
        <w:rPr>
          <w:rFonts w:asciiTheme="minorHAnsi" w:hAnsiTheme="minorHAnsi" w:cstheme="minorHAnsi"/>
          <w:sz w:val="24"/>
          <w:szCs w:val="24"/>
          <w:u w:val="single" w:color="000000"/>
        </w:rPr>
        <w:t xml:space="preserve">om </w:t>
      </w:r>
      <w:r w:rsidRPr="00374B62">
        <w:rPr>
          <w:rFonts w:asciiTheme="minorHAnsi" w:hAnsiTheme="minorHAnsi" w:cstheme="minorHAnsi"/>
          <w:spacing w:val="-1"/>
          <w:sz w:val="24"/>
          <w:szCs w:val="24"/>
          <w:u w:val="single" w:color="000000"/>
        </w:rPr>
        <w:t>Fe</w:t>
      </w:r>
      <w:r w:rsidRPr="00374B62">
        <w:rPr>
          <w:rFonts w:asciiTheme="minorHAnsi" w:hAnsiTheme="minorHAnsi" w:cstheme="minorHAnsi"/>
          <w:sz w:val="24"/>
          <w:szCs w:val="24"/>
          <w:u w:val="single" w:color="000000"/>
        </w:rPr>
        <w:t>d</w:t>
      </w:r>
      <w:r w:rsidRPr="00374B62">
        <w:rPr>
          <w:rFonts w:asciiTheme="minorHAnsi" w:hAnsiTheme="minorHAnsi" w:cstheme="minorHAnsi"/>
          <w:spacing w:val="-1"/>
          <w:sz w:val="24"/>
          <w:szCs w:val="24"/>
          <w:u w:val="single" w:color="000000"/>
        </w:rPr>
        <w:t>e</w:t>
      </w:r>
      <w:r w:rsidRPr="00374B62">
        <w:rPr>
          <w:rFonts w:asciiTheme="minorHAnsi" w:hAnsiTheme="minorHAnsi" w:cstheme="minorHAnsi"/>
          <w:sz w:val="24"/>
          <w:szCs w:val="24"/>
          <w:u w:val="single" w:color="000000"/>
        </w:rPr>
        <w:t>r</w:t>
      </w:r>
      <w:r w:rsidRPr="00374B62">
        <w:rPr>
          <w:rFonts w:asciiTheme="minorHAnsi" w:hAnsiTheme="minorHAnsi" w:cstheme="minorHAnsi"/>
          <w:spacing w:val="-2"/>
          <w:sz w:val="24"/>
          <w:szCs w:val="24"/>
          <w:u w:val="single" w:color="000000"/>
        </w:rPr>
        <w:t>a</w:t>
      </w:r>
      <w:r w:rsidRPr="00374B62">
        <w:rPr>
          <w:rFonts w:asciiTheme="minorHAnsi" w:hAnsiTheme="minorHAnsi" w:cstheme="minorHAnsi"/>
          <w:sz w:val="24"/>
          <w:szCs w:val="24"/>
          <w:u w:val="single" w:color="000000"/>
        </w:rPr>
        <w:t xml:space="preserve">l </w:t>
      </w:r>
      <w:r w:rsidRPr="00374B62">
        <w:rPr>
          <w:rFonts w:asciiTheme="minorHAnsi" w:hAnsiTheme="minorHAnsi" w:cstheme="minorHAnsi"/>
          <w:spacing w:val="1"/>
          <w:sz w:val="24"/>
          <w:szCs w:val="24"/>
          <w:u w:val="single" w:color="000000"/>
        </w:rPr>
        <w:t>S</w:t>
      </w:r>
      <w:r w:rsidRPr="00374B62">
        <w:rPr>
          <w:rFonts w:asciiTheme="minorHAnsi" w:hAnsiTheme="minorHAnsi" w:cstheme="minorHAnsi"/>
          <w:sz w:val="24"/>
          <w:szCs w:val="24"/>
          <w:u w:val="single" w:color="000000"/>
        </w:rPr>
        <w:t>our</w:t>
      </w:r>
      <w:r w:rsidRPr="00374B62">
        <w:rPr>
          <w:rFonts w:asciiTheme="minorHAnsi" w:hAnsiTheme="minorHAnsi" w:cstheme="minorHAnsi"/>
          <w:spacing w:val="-2"/>
          <w:sz w:val="24"/>
          <w:szCs w:val="24"/>
          <w:u w:val="single" w:color="000000"/>
        </w:rPr>
        <w:t>c</w:t>
      </w:r>
      <w:r w:rsidRPr="00374B62">
        <w:rPr>
          <w:rFonts w:asciiTheme="minorHAnsi" w:hAnsiTheme="minorHAnsi" w:cstheme="minorHAnsi"/>
          <w:spacing w:val="-1"/>
          <w:sz w:val="24"/>
          <w:szCs w:val="24"/>
          <w:u w:val="single" w:color="000000"/>
        </w:rPr>
        <w:t>e</w:t>
      </w:r>
      <w:r w:rsidRPr="00374B62">
        <w:rPr>
          <w:rFonts w:asciiTheme="minorHAnsi" w:hAnsiTheme="minorHAnsi" w:cstheme="minorHAnsi"/>
          <w:sz w:val="24"/>
          <w:szCs w:val="24"/>
          <w:u w:val="single" w:color="000000"/>
        </w:rPr>
        <w:t>s:</w:t>
      </w:r>
    </w:p>
    <w:p w14:paraId="3636CD94" w14:textId="77777777" w:rsidR="00750A7A" w:rsidRPr="00374B62" w:rsidRDefault="00750A7A" w:rsidP="00E101AD">
      <w:pPr>
        <w:spacing w:before="9"/>
        <w:rPr>
          <w:rFonts w:asciiTheme="minorHAnsi" w:hAnsiTheme="minorHAnsi" w:cstheme="minorHAnsi"/>
          <w:sz w:val="24"/>
          <w:szCs w:val="24"/>
        </w:rPr>
      </w:pPr>
    </w:p>
    <w:p w14:paraId="6F7981F3" w14:textId="1A9AF0F7" w:rsidR="00750A7A" w:rsidRPr="00374B62" w:rsidRDefault="00750A7A" w:rsidP="002C53CC">
      <w:pPr>
        <w:pStyle w:val="ListParagraph"/>
        <w:widowControl w:val="0"/>
        <w:numPr>
          <w:ilvl w:val="2"/>
          <w:numId w:val="9"/>
        </w:numPr>
        <w:spacing w:before="69"/>
        <w:ind w:left="1800"/>
        <w:jc w:val="both"/>
        <w:rPr>
          <w:rFonts w:asciiTheme="minorHAnsi" w:hAnsiTheme="minorHAnsi" w:cstheme="minorHAnsi"/>
          <w:sz w:val="24"/>
          <w:szCs w:val="24"/>
        </w:rPr>
      </w:pPr>
      <w:r w:rsidRPr="00374B62">
        <w:rPr>
          <w:rFonts w:asciiTheme="minorHAnsi" w:hAnsiTheme="minorHAnsi" w:cstheme="minorHAnsi"/>
          <w:spacing w:val="-1"/>
          <w:sz w:val="24"/>
          <w:szCs w:val="24"/>
        </w:rPr>
        <w:t>N</w:t>
      </w:r>
      <w:r w:rsidRPr="00374B62">
        <w:rPr>
          <w:rFonts w:asciiTheme="minorHAnsi" w:hAnsiTheme="minorHAnsi" w:cstheme="minorHAnsi"/>
          <w:sz w:val="24"/>
          <w:szCs w:val="24"/>
        </w:rPr>
        <w:t>on-F</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29"/>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ntiti</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s</w:t>
      </w:r>
      <w:r w:rsidRPr="00374B62">
        <w:rPr>
          <w:rFonts w:asciiTheme="minorHAnsi" w:hAnsiTheme="minorHAnsi" w:cstheme="minorHAnsi"/>
          <w:spacing w:val="28"/>
          <w:sz w:val="24"/>
          <w:szCs w:val="24"/>
        </w:rPr>
        <w:t xml:space="preserve"> </w:t>
      </w:r>
      <w:r w:rsidRPr="00374B62">
        <w:rPr>
          <w:rFonts w:asciiTheme="minorHAnsi" w:hAnsiTheme="minorHAnsi" w:cstheme="minorHAnsi"/>
          <w:sz w:val="24"/>
          <w:szCs w:val="24"/>
        </w:rPr>
        <w:t>whi</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h</w:t>
      </w:r>
      <w:r w:rsidRPr="00374B62">
        <w:rPr>
          <w:rFonts w:asciiTheme="minorHAnsi" w:hAnsiTheme="minorHAnsi" w:cstheme="minorHAnsi"/>
          <w:spacing w:val="28"/>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re</w:t>
      </w:r>
      <w:r w:rsidRPr="00374B62">
        <w:rPr>
          <w:rFonts w:asciiTheme="minorHAnsi" w:hAnsiTheme="minorHAnsi" w:cstheme="minorHAnsi"/>
          <w:spacing w:val="26"/>
          <w:sz w:val="24"/>
          <w:szCs w:val="24"/>
        </w:rPr>
        <w:t xml:space="preserve"> </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te</w:t>
      </w:r>
      <w:r w:rsidRPr="00374B62">
        <w:rPr>
          <w:rFonts w:asciiTheme="minorHAnsi" w:hAnsiTheme="minorHAnsi" w:cstheme="minorHAnsi"/>
          <w:spacing w:val="-2"/>
          <w:sz w:val="24"/>
          <w:szCs w:val="24"/>
        </w:rPr>
        <w:t>r</w:t>
      </w:r>
      <w:r w:rsidRPr="00374B62">
        <w:rPr>
          <w:rFonts w:asciiTheme="minorHAnsi" w:hAnsiTheme="minorHAnsi" w:cstheme="minorHAnsi"/>
          <w:sz w:val="24"/>
          <w:szCs w:val="24"/>
        </w:rPr>
        <w:t>min</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28"/>
          <w:sz w:val="24"/>
          <w:szCs w:val="24"/>
        </w:rPr>
        <w:t xml:space="preserve"> </w:t>
      </w:r>
      <w:r w:rsidRPr="00374B62">
        <w:rPr>
          <w:rFonts w:asciiTheme="minorHAnsi" w:hAnsiTheme="minorHAnsi" w:cstheme="minorHAnsi"/>
          <w:sz w:val="24"/>
          <w:szCs w:val="24"/>
        </w:rPr>
        <w:t>to</w:t>
      </w:r>
      <w:r w:rsidRPr="00374B62">
        <w:rPr>
          <w:rFonts w:asciiTheme="minorHAnsi" w:hAnsiTheme="minorHAnsi" w:cstheme="minorHAnsi"/>
          <w:spacing w:val="29"/>
          <w:sz w:val="24"/>
          <w:szCs w:val="24"/>
        </w:rPr>
        <w:t xml:space="preserve"> </w:t>
      </w:r>
      <w:r w:rsidRPr="00374B62">
        <w:rPr>
          <w:rFonts w:asciiTheme="minorHAnsi" w:hAnsiTheme="minorHAnsi" w:cstheme="minorHAnsi"/>
          <w:sz w:val="24"/>
          <w:szCs w:val="24"/>
        </w:rPr>
        <w:t>be</w:t>
      </w:r>
      <w:r w:rsidRPr="00374B62">
        <w:rPr>
          <w:rFonts w:asciiTheme="minorHAnsi" w:hAnsiTheme="minorHAnsi" w:cstheme="minorHAnsi"/>
          <w:spacing w:val="25"/>
          <w:sz w:val="24"/>
          <w:szCs w:val="24"/>
        </w:rPr>
        <w:t xml:space="preserve"> </w:t>
      </w:r>
      <w:r w:rsidRPr="00374B62">
        <w:rPr>
          <w:rFonts w:asciiTheme="minorHAnsi" w:hAnsiTheme="minorHAnsi" w:cstheme="minorHAnsi"/>
          <w:sz w:val="24"/>
          <w:szCs w:val="24"/>
        </w:rPr>
        <w:t>subr</w:t>
      </w:r>
      <w:r w:rsidRPr="00374B62">
        <w:rPr>
          <w:rFonts w:asciiTheme="minorHAnsi" w:hAnsiTheme="minorHAnsi" w:cstheme="minorHAnsi"/>
          <w:spacing w:val="-2"/>
          <w:sz w:val="24"/>
          <w:szCs w:val="24"/>
        </w:rPr>
        <w:t>e</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ipi</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nts</w:t>
      </w:r>
      <w:r w:rsidRPr="00374B62">
        <w:rPr>
          <w:rFonts w:asciiTheme="minorHAnsi" w:hAnsiTheme="minorHAnsi" w:cstheme="minorHAnsi"/>
          <w:spacing w:val="26"/>
          <w:sz w:val="24"/>
          <w:szCs w:val="24"/>
        </w:rPr>
        <w:t xml:space="preserve"> </w:t>
      </w:r>
      <w:r w:rsidRPr="00374B62">
        <w:rPr>
          <w:rFonts w:asciiTheme="minorHAnsi" w:hAnsiTheme="minorHAnsi" w:cstheme="minorHAnsi"/>
          <w:sz w:val="24"/>
          <w:szCs w:val="24"/>
        </w:rPr>
        <w:t>by</w:t>
      </w:r>
      <w:r w:rsidRPr="00374B62">
        <w:rPr>
          <w:rFonts w:asciiTheme="minorHAnsi" w:hAnsiTheme="minorHAnsi" w:cstheme="minorHAnsi"/>
          <w:spacing w:val="18"/>
          <w:sz w:val="24"/>
          <w:szCs w:val="24"/>
        </w:rPr>
        <w:t xml:space="preserve"> </w:t>
      </w:r>
      <w:r w:rsidRPr="00374B62">
        <w:rPr>
          <w:rFonts w:asciiTheme="minorHAnsi" w:hAnsiTheme="minorHAnsi" w:cstheme="minorHAnsi"/>
          <w:sz w:val="24"/>
          <w:szCs w:val="24"/>
        </w:rPr>
        <w:t>the</w:t>
      </w:r>
      <w:r w:rsidRPr="00374B62">
        <w:rPr>
          <w:rFonts w:asciiTheme="minorHAnsi" w:hAnsiTheme="minorHAnsi" w:cstheme="minorHAnsi"/>
          <w:spacing w:val="25"/>
          <w:sz w:val="24"/>
          <w:szCs w:val="24"/>
        </w:rPr>
        <w:t xml:space="preserve"> </w:t>
      </w:r>
      <w:r w:rsidRPr="00374B62">
        <w:rPr>
          <w:rFonts w:asciiTheme="minorHAnsi" w:hAnsiTheme="minorHAnsi" w:cstheme="minorHAnsi"/>
          <w:sz w:val="24"/>
          <w:szCs w:val="24"/>
        </w:rPr>
        <w:t>supe</w:t>
      </w:r>
      <w:r w:rsidRPr="00374B62">
        <w:rPr>
          <w:rFonts w:asciiTheme="minorHAnsi" w:hAnsiTheme="minorHAnsi" w:cstheme="minorHAnsi"/>
          <w:spacing w:val="-2"/>
          <w:sz w:val="24"/>
          <w:szCs w:val="24"/>
        </w:rPr>
        <w:t>r</w:t>
      </w:r>
      <w:r w:rsidRPr="00374B62">
        <w:rPr>
          <w:rFonts w:asciiTheme="minorHAnsi" w:hAnsiTheme="minorHAnsi" w:cstheme="minorHAnsi"/>
          <w:sz w:val="24"/>
          <w:szCs w:val="24"/>
        </w:rPr>
        <w:t>vising</w:t>
      </w:r>
      <w:r w:rsidRPr="00374B62">
        <w:rPr>
          <w:rFonts w:asciiTheme="minorHAnsi" w:hAnsiTheme="minorHAnsi" w:cstheme="minorHAnsi"/>
          <w:spacing w:val="23"/>
          <w:sz w:val="24"/>
          <w:szCs w:val="24"/>
        </w:rPr>
        <w:t xml:space="preserve"> </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rtme</w:t>
      </w:r>
      <w:r w:rsidRPr="00374B62">
        <w:rPr>
          <w:rFonts w:asciiTheme="minorHAnsi" w:hAnsiTheme="minorHAnsi" w:cstheme="minorHAnsi"/>
          <w:spacing w:val="-1"/>
          <w:sz w:val="24"/>
          <w:szCs w:val="24"/>
        </w:rPr>
        <w:t>n</w:t>
      </w:r>
      <w:r w:rsidRPr="00374B62">
        <w:rPr>
          <w:rFonts w:asciiTheme="minorHAnsi" w:hAnsiTheme="minorHAnsi" w:cstheme="minorHAnsi"/>
          <w:sz w:val="24"/>
          <w:szCs w:val="24"/>
        </w:rPr>
        <w:t xml:space="preserve">t </w:t>
      </w:r>
      <w:r w:rsidRPr="00374B62">
        <w:rPr>
          <w:rFonts w:asciiTheme="minorHAnsi" w:hAnsiTheme="minorHAnsi" w:cstheme="minorHAnsi"/>
          <w:spacing w:val="-1"/>
          <w:sz w:val="24"/>
          <w:szCs w:val="24"/>
        </w:rPr>
        <w:t>acc</w:t>
      </w:r>
      <w:r w:rsidRPr="00374B62">
        <w:rPr>
          <w:rFonts w:asciiTheme="minorHAnsi" w:hAnsiTheme="minorHAnsi" w:cstheme="minorHAnsi"/>
          <w:sz w:val="24"/>
          <w:szCs w:val="24"/>
        </w:rPr>
        <w:t>o</w:t>
      </w:r>
      <w:r w:rsidRPr="00374B62">
        <w:rPr>
          <w:rFonts w:asciiTheme="minorHAnsi" w:hAnsiTheme="minorHAnsi" w:cstheme="minorHAnsi"/>
          <w:spacing w:val="-1"/>
          <w:sz w:val="24"/>
          <w:szCs w:val="24"/>
        </w:rPr>
        <w:t>r</w:t>
      </w:r>
      <w:r w:rsidRPr="00374B62">
        <w:rPr>
          <w:rFonts w:asciiTheme="minorHAnsi" w:hAnsiTheme="minorHAnsi" w:cstheme="minorHAnsi"/>
          <w:sz w:val="24"/>
          <w:szCs w:val="24"/>
        </w:rPr>
        <w:t>ding</w:t>
      </w:r>
      <w:r w:rsidRPr="00374B62">
        <w:rPr>
          <w:rFonts w:asciiTheme="minorHAnsi" w:hAnsiTheme="minorHAnsi" w:cstheme="minorHAnsi"/>
          <w:spacing w:val="2"/>
          <w:sz w:val="24"/>
          <w:szCs w:val="24"/>
        </w:rPr>
        <w:t xml:space="preserve"> </w:t>
      </w:r>
      <w:r w:rsidRPr="00374B62">
        <w:rPr>
          <w:rFonts w:asciiTheme="minorHAnsi" w:hAnsiTheme="minorHAnsi" w:cstheme="minorHAnsi"/>
          <w:sz w:val="24"/>
          <w:szCs w:val="24"/>
        </w:rPr>
        <w:t>t</w:t>
      </w:r>
      <w:r w:rsidRPr="00374B62">
        <w:rPr>
          <w:rFonts w:asciiTheme="minorHAnsi" w:hAnsiTheme="minorHAnsi" w:cstheme="minorHAnsi"/>
          <w:spacing w:val="1"/>
          <w:sz w:val="24"/>
          <w:szCs w:val="24"/>
        </w:rPr>
        <w:t xml:space="preserve">o 2 CFR </w:t>
      </w:r>
      <w:r w:rsidRPr="00374B62">
        <w:rPr>
          <w:rFonts w:asciiTheme="minorHAnsi" w:hAnsiTheme="minorHAnsi" w:cstheme="minorHAnsi"/>
          <w:sz w:val="24"/>
          <w:szCs w:val="24"/>
        </w:rPr>
        <w:t>§ 200.330</w:t>
      </w:r>
      <w:r w:rsidRPr="00374B62">
        <w:rPr>
          <w:rFonts w:asciiTheme="minorHAnsi" w:hAnsiTheme="minorHAnsi" w:cstheme="minorHAnsi"/>
          <w:spacing w:val="4"/>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nd</w:t>
      </w:r>
      <w:r w:rsidRPr="00374B62">
        <w:rPr>
          <w:rFonts w:asciiTheme="minorHAnsi" w:hAnsiTheme="minorHAnsi" w:cstheme="minorHAnsi"/>
          <w:spacing w:val="2"/>
          <w:sz w:val="24"/>
          <w:szCs w:val="24"/>
        </w:rPr>
        <w:t xml:space="preserve"> </w:t>
      </w:r>
      <w:r w:rsidRPr="00374B62">
        <w:rPr>
          <w:rFonts w:asciiTheme="minorHAnsi" w:hAnsiTheme="minorHAnsi" w:cstheme="minorHAnsi"/>
          <w:sz w:val="24"/>
          <w:szCs w:val="24"/>
        </w:rPr>
        <w:t>whi</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h</w:t>
      </w:r>
      <w:r w:rsidRPr="00374B62">
        <w:rPr>
          <w:rFonts w:asciiTheme="minorHAnsi" w:hAnsiTheme="minorHAnsi" w:cstheme="minorHAnsi"/>
          <w:spacing w:val="2"/>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pacing w:val="2"/>
          <w:sz w:val="24"/>
          <w:szCs w:val="24"/>
        </w:rPr>
        <w:t>x</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nd</w:t>
      </w:r>
      <w:r w:rsidRPr="00374B62">
        <w:rPr>
          <w:rFonts w:asciiTheme="minorHAnsi" w:hAnsiTheme="minorHAnsi" w:cstheme="minorHAnsi"/>
          <w:spacing w:val="2"/>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nnu</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2"/>
          <w:sz w:val="24"/>
          <w:szCs w:val="24"/>
        </w:rPr>
        <w:t xml:space="preserve"> </w:t>
      </w:r>
      <w:r w:rsidRPr="00374B62">
        <w:rPr>
          <w:rFonts w:asciiTheme="minorHAnsi" w:hAnsiTheme="minorHAnsi" w:cstheme="minorHAnsi"/>
          <w:spacing w:val="-2"/>
          <w:sz w:val="24"/>
          <w:szCs w:val="24"/>
        </w:rPr>
        <w:t>F</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5"/>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w</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rds</w:t>
      </w:r>
      <w:r w:rsidRPr="00374B62">
        <w:rPr>
          <w:rFonts w:asciiTheme="minorHAnsi" w:hAnsiTheme="minorHAnsi" w:cstheme="minorHAnsi"/>
          <w:spacing w:val="1"/>
          <w:sz w:val="24"/>
          <w:szCs w:val="24"/>
        </w:rPr>
        <w:t xml:space="preserve"> </w:t>
      </w:r>
      <w:r w:rsidRPr="00374B62">
        <w:rPr>
          <w:rFonts w:asciiTheme="minorHAnsi" w:hAnsiTheme="minorHAnsi" w:cstheme="minorHAnsi"/>
          <w:sz w:val="24"/>
          <w:szCs w:val="24"/>
        </w:rPr>
        <w:t>in the</w:t>
      </w:r>
      <w:r w:rsidRPr="00374B62">
        <w:rPr>
          <w:rFonts w:asciiTheme="minorHAnsi" w:hAnsiTheme="minorHAnsi" w:cstheme="minorHAnsi"/>
          <w:spacing w:val="6"/>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mount</w:t>
      </w:r>
      <w:r w:rsidRPr="00374B62">
        <w:rPr>
          <w:rFonts w:asciiTheme="minorHAnsi" w:hAnsiTheme="minorHAnsi" w:cstheme="minorHAnsi"/>
          <w:spacing w:val="7"/>
          <w:sz w:val="24"/>
          <w:szCs w:val="24"/>
        </w:rPr>
        <w:t xml:space="preserve"> </w:t>
      </w:r>
      <w:r w:rsidRPr="00374B62">
        <w:rPr>
          <w:rFonts w:asciiTheme="minorHAnsi" w:hAnsiTheme="minorHAnsi" w:cstheme="minorHAnsi"/>
          <w:sz w:val="24"/>
          <w:szCs w:val="24"/>
        </w:rPr>
        <w:t>spe</w:t>
      </w:r>
      <w:r w:rsidRPr="00374B62">
        <w:rPr>
          <w:rFonts w:asciiTheme="minorHAnsi" w:hAnsiTheme="minorHAnsi" w:cstheme="minorHAnsi"/>
          <w:spacing w:val="-2"/>
          <w:sz w:val="24"/>
          <w:szCs w:val="24"/>
        </w:rPr>
        <w:t>c</w:t>
      </w:r>
      <w:r w:rsidRPr="00374B62">
        <w:rPr>
          <w:rFonts w:asciiTheme="minorHAnsi" w:hAnsiTheme="minorHAnsi" w:cstheme="minorHAnsi"/>
          <w:sz w:val="24"/>
          <w:szCs w:val="24"/>
        </w:rPr>
        <w:t>ified</w:t>
      </w:r>
      <w:r w:rsidRPr="00374B62">
        <w:rPr>
          <w:rFonts w:asciiTheme="minorHAnsi" w:hAnsiTheme="minorHAnsi" w:cstheme="minorHAnsi"/>
          <w:spacing w:val="6"/>
          <w:sz w:val="24"/>
          <w:szCs w:val="24"/>
        </w:rPr>
        <w:t xml:space="preserve"> </w:t>
      </w:r>
      <w:r w:rsidRPr="00374B62">
        <w:rPr>
          <w:rFonts w:asciiTheme="minorHAnsi" w:hAnsiTheme="minorHAnsi" w:cstheme="minorHAnsi"/>
          <w:sz w:val="24"/>
          <w:szCs w:val="24"/>
        </w:rPr>
        <w:t>in 2 CFR</w:t>
      </w:r>
      <w:r w:rsidRPr="00374B62">
        <w:rPr>
          <w:rFonts w:asciiTheme="minorHAnsi" w:hAnsiTheme="minorHAnsi" w:cstheme="minorHAnsi"/>
          <w:spacing w:val="9"/>
          <w:sz w:val="24"/>
          <w:szCs w:val="24"/>
        </w:rPr>
        <w:t xml:space="preserve"> </w:t>
      </w:r>
      <w:r w:rsidRPr="00374B62">
        <w:rPr>
          <w:rFonts w:asciiTheme="minorHAnsi" w:hAnsiTheme="minorHAnsi" w:cstheme="minorHAnsi"/>
          <w:sz w:val="24"/>
          <w:szCs w:val="24"/>
        </w:rPr>
        <w:t>§ 200.501</w:t>
      </w:r>
      <w:r w:rsidRPr="00374B62">
        <w:rPr>
          <w:rFonts w:asciiTheme="minorHAnsi" w:hAnsiTheme="minorHAnsi" w:cstheme="minorHAnsi"/>
          <w:spacing w:val="4"/>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re</w:t>
      </w:r>
      <w:r w:rsidRPr="00374B62">
        <w:rPr>
          <w:rFonts w:asciiTheme="minorHAnsi" w:hAnsiTheme="minorHAnsi" w:cstheme="minorHAnsi"/>
          <w:spacing w:val="2"/>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quir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4"/>
          <w:sz w:val="24"/>
          <w:szCs w:val="24"/>
        </w:rPr>
        <w:t xml:space="preserve"> </w:t>
      </w:r>
      <w:r w:rsidRPr="00374B62">
        <w:rPr>
          <w:rFonts w:asciiTheme="minorHAnsi" w:hAnsiTheme="minorHAnsi" w:cstheme="minorHAnsi"/>
          <w:sz w:val="24"/>
          <w:szCs w:val="24"/>
        </w:rPr>
        <w:t>to</w:t>
      </w:r>
      <w:r w:rsidRPr="00374B62">
        <w:rPr>
          <w:rFonts w:asciiTheme="minorHAnsi" w:hAnsiTheme="minorHAnsi" w:cstheme="minorHAnsi"/>
          <w:spacing w:val="5"/>
          <w:sz w:val="24"/>
          <w:szCs w:val="24"/>
        </w:rPr>
        <w:t xml:space="preserve"> </w:t>
      </w:r>
      <w:r w:rsidRPr="00374B62">
        <w:rPr>
          <w:rFonts w:asciiTheme="minorHAnsi" w:hAnsiTheme="minorHAnsi" w:cstheme="minorHAnsi"/>
          <w:sz w:val="24"/>
          <w:szCs w:val="24"/>
        </w:rPr>
        <w:t>h</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ve</w:t>
      </w:r>
      <w:r w:rsidRPr="00374B62">
        <w:rPr>
          <w:rFonts w:asciiTheme="minorHAnsi" w:hAnsiTheme="minorHAnsi" w:cstheme="minorHAnsi"/>
          <w:spacing w:val="3"/>
          <w:sz w:val="24"/>
          <w:szCs w:val="24"/>
        </w:rPr>
        <w:t xml:space="preserve"> </w:t>
      </w:r>
      <w:r w:rsidRPr="00374B62">
        <w:rPr>
          <w:rFonts w:asciiTheme="minorHAnsi" w:hAnsiTheme="minorHAnsi" w:cstheme="minorHAnsi"/>
          <w:sz w:val="24"/>
          <w:szCs w:val="24"/>
        </w:rPr>
        <w:t>a</w:t>
      </w:r>
      <w:r w:rsidRPr="00374B62">
        <w:rPr>
          <w:rFonts w:asciiTheme="minorHAnsi" w:hAnsiTheme="minorHAnsi" w:cstheme="minorHAnsi"/>
          <w:spacing w:val="3"/>
          <w:sz w:val="24"/>
          <w:szCs w:val="24"/>
        </w:rPr>
        <w:t xml:space="preserve"> </w:t>
      </w:r>
      <w:r w:rsidRPr="00374B62">
        <w:rPr>
          <w:rFonts w:asciiTheme="minorHAnsi" w:hAnsiTheme="minorHAnsi" w:cstheme="minorHAnsi"/>
          <w:sz w:val="24"/>
          <w:szCs w:val="24"/>
        </w:rPr>
        <w:t>sin</w:t>
      </w:r>
      <w:r w:rsidRPr="00374B62">
        <w:rPr>
          <w:rFonts w:asciiTheme="minorHAnsi" w:hAnsiTheme="minorHAnsi" w:cstheme="minorHAnsi"/>
          <w:spacing w:val="-2"/>
          <w:sz w:val="24"/>
          <w:szCs w:val="24"/>
        </w:rPr>
        <w:t>g</w:t>
      </w:r>
      <w:r w:rsidRPr="00374B62">
        <w:rPr>
          <w:rFonts w:asciiTheme="minorHAnsi" w:hAnsiTheme="minorHAnsi" w:cstheme="minorHAnsi"/>
          <w:sz w:val="24"/>
          <w:szCs w:val="24"/>
        </w:rPr>
        <w:t xml:space="preserve">le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udit p</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f</w:t>
      </w:r>
      <w:r w:rsidRPr="00374B62">
        <w:rPr>
          <w:rFonts w:asciiTheme="minorHAnsi" w:hAnsiTheme="minorHAnsi" w:cstheme="minorHAnsi"/>
          <w:sz w:val="24"/>
          <w:szCs w:val="24"/>
        </w:rPr>
        <w:t>o</w:t>
      </w:r>
      <w:r w:rsidRPr="00374B62">
        <w:rPr>
          <w:rFonts w:asciiTheme="minorHAnsi" w:hAnsiTheme="minorHAnsi" w:cstheme="minorHAnsi"/>
          <w:spacing w:val="-1"/>
          <w:sz w:val="24"/>
          <w:szCs w:val="24"/>
        </w:rPr>
        <w:t>r</w:t>
      </w:r>
      <w:r w:rsidRPr="00374B62">
        <w:rPr>
          <w:rFonts w:asciiTheme="minorHAnsi" w:hAnsiTheme="minorHAnsi" w:cstheme="minorHAnsi"/>
          <w:sz w:val="24"/>
          <w:szCs w:val="24"/>
        </w:rPr>
        <w:t>med in a</w:t>
      </w:r>
      <w:r w:rsidRPr="00374B62">
        <w:rPr>
          <w:rFonts w:asciiTheme="minorHAnsi" w:hAnsiTheme="minorHAnsi" w:cstheme="minorHAnsi"/>
          <w:spacing w:val="-2"/>
          <w:sz w:val="24"/>
          <w:szCs w:val="24"/>
        </w:rPr>
        <w:t>c</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o</w:t>
      </w:r>
      <w:r w:rsidRPr="00374B62">
        <w:rPr>
          <w:rFonts w:asciiTheme="minorHAnsi" w:hAnsiTheme="minorHAnsi" w:cstheme="minorHAnsi"/>
          <w:spacing w:val="-1"/>
          <w:sz w:val="24"/>
          <w:szCs w:val="24"/>
        </w:rPr>
        <w:t>r</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e</w:t>
      </w:r>
      <w:r w:rsidRPr="00374B62">
        <w:rPr>
          <w:rFonts w:asciiTheme="minorHAnsi" w:hAnsiTheme="minorHAnsi" w:cstheme="minorHAnsi"/>
          <w:spacing w:val="-1"/>
          <w:sz w:val="24"/>
          <w:szCs w:val="24"/>
        </w:rPr>
        <w:t xml:space="preserve"> </w:t>
      </w:r>
      <w:r w:rsidRPr="00374B62">
        <w:rPr>
          <w:rFonts w:asciiTheme="minorHAnsi" w:hAnsiTheme="minorHAnsi" w:cstheme="minorHAnsi"/>
          <w:sz w:val="24"/>
          <w:szCs w:val="24"/>
        </w:rPr>
        <w:t>with 2 CFR § 200.514.</w:t>
      </w:r>
    </w:p>
    <w:p w14:paraId="237B49A8" w14:textId="77777777" w:rsidR="00750A7A" w:rsidRPr="00374B62" w:rsidRDefault="00750A7A" w:rsidP="00DE6711">
      <w:pPr>
        <w:spacing w:before="4"/>
        <w:ind w:left="1800" w:hanging="360"/>
        <w:rPr>
          <w:rFonts w:asciiTheme="minorHAnsi" w:hAnsiTheme="minorHAnsi" w:cstheme="minorHAnsi"/>
          <w:sz w:val="24"/>
          <w:szCs w:val="24"/>
        </w:rPr>
      </w:pPr>
    </w:p>
    <w:p w14:paraId="4BC5679B" w14:textId="78B826D5" w:rsidR="00750A7A" w:rsidRPr="00374B62" w:rsidRDefault="00750A7A" w:rsidP="002C53CC">
      <w:pPr>
        <w:pStyle w:val="ListParagraph"/>
        <w:numPr>
          <w:ilvl w:val="2"/>
          <w:numId w:val="9"/>
        </w:numPr>
        <w:tabs>
          <w:tab w:val="left" w:pos="1800"/>
        </w:tabs>
        <w:spacing w:before="7"/>
        <w:ind w:left="1800"/>
        <w:jc w:val="both"/>
        <w:rPr>
          <w:rFonts w:asciiTheme="minorHAnsi" w:hAnsiTheme="minorHAnsi" w:cstheme="minorHAnsi"/>
          <w:sz w:val="24"/>
          <w:szCs w:val="24"/>
        </w:rPr>
      </w:pPr>
      <w:r w:rsidRPr="00374B62">
        <w:rPr>
          <w:rFonts w:asciiTheme="minorHAnsi" w:hAnsiTheme="minorHAnsi" w:cstheme="minorHAnsi"/>
          <w:spacing w:val="1"/>
          <w:sz w:val="24"/>
          <w:szCs w:val="24"/>
        </w:rPr>
        <w:t>W</w:t>
      </w:r>
      <w:r w:rsidRPr="00374B62">
        <w:rPr>
          <w:rFonts w:asciiTheme="minorHAnsi" w:hAnsiTheme="minorHAnsi" w:cstheme="minorHAnsi"/>
          <w:sz w:val="24"/>
          <w:szCs w:val="24"/>
        </w:rPr>
        <w:t>h</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w:t>
      </w:r>
      <w:r w:rsidRPr="00374B62">
        <w:rPr>
          <w:rFonts w:asciiTheme="minorHAnsi" w:hAnsiTheme="minorHAnsi" w:cstheme="minorHAnsi"/>
          <w:spacing w:val="17"/>
          <w:sz w:val="24"/>
          <w:szCs w:val="24"/>
        </w:rPr>
        <w:t xml:space="preserve"> </w:t>
      </w:r>
      <w:r w:rsidRPr="00374B62">
        <w:rPr>
          <w:rFonts w:asciiTheme="minorHAnsi" w:hAnsiTheme="minorHAnsi" w:cstheme="minorHAnsi"/>
          <w:sz w:val="24"/>
          <w:szCs w:val="24"/>
        </w:rPr>
        <w:t>a</w:t>
      </w:r>
      <w:r w:rsidRPr="00374B62">
        <w:rPr>
          <w:rFonts w:asciiTheme="minorHAnsi" w:hAnsiTheme="minorHAnsi" w:cstheme="minorHAnsi"/>
          <w:spacing w:val="15"/>
          <w:sz w:val="24"/>
          <w:szCs w:val="24"/>
        </w:rPr>
        <w:t xml:space="preserve"> </w:t>
      </w:r>
      <w:r w:rsidRPr="00374B62">
        <w:rPr>
          <w:rFonts w:asciiTheme="minorHAnsi" w:hAnsiTheme="minorHAnsi" w:cstheme="minorHAnsi"/>
          <w:sz w:val="24"/>
          <w:szCs w:val="24"/>
        </w:rPr>
        <w:t>non-F</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17"/>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ntity</w:t>
      </w:r>
      <w:r w:rsidRPr="00374B62">
        <w:rPr>
          <w:rFonts w:asciiTheme="minorHAnsi" w:hAnsiTheme="minorHAnsi" w:cstheme="minorHAnsi"/>
          <w:spacing w:val="11"/>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pacing w:val="2"/>
          <w:sz w:val="24"/>
          <w:szCs w:val="24"/>
        </w:rPr>
        <w:t>x</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nds</w:t>
      </w:r>
      <w:r w:rsidRPr="00374B62">
        <w:rPr>
          <w:rFonts w:asciiTheme="minorHAnsi" w:hAnsiTheme="minorHAnsi" w:cstheme="minorHAnsi"/>
          <w:spacing w:val="17"/>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nnu</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17"/>
          <w:sz w:val="24"/>
          <w:szCs w:val="24"/>
        </w:rPr>
        <w:t xml:space="preserve"> </w:t>
      </w:r>
      <w:r w:rsidRPr="00374B62">
        <w:rPr>
          <w:rFonts w:asciiTheme="minorHAnsi" w:hAnsiTheme="minorHAnsi" w:cstheme="minorHAnsi"/>
          <w:spacing w:val="-2"/>
          <w:sz w:val="24"/>
          <w:szCs w:val="24"/>
        </w:rPr>
        <w:t>F</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14"/>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w</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rds</w:t>
      </w:r>
      <w:r w:rsidRPr="00374B62">
        <w:rPr>
          <w:rFonts w:asciiTheme="minorHAnsi" w:hAnsiTheme="minorHAnsi" w:cstheme="minorHAnsi"/>
          <w:spacing w:val="13"/>
          <w:sz w:val="24"/>
          <w:szCs w:val="24"/>
        </w:rPr>
        <w:t xml:space="preserve"> </w:t>
      </w:r>
      <w:r w:rsidRPr="00374B62">
        <w:rPr>
          <w:rFonts w:asciiTheme="minorHAnsi" w:hAnsiTheme="minorHAnsi" w:cstheme="minorHAnsi"/>
          <w:sz w:val="24"/>
          <w:szCs w:val="24"/>
        </w:rPr>
        <w:t>in</w:t>
      </w:r>
      <w:r w:rsidRPr="00374B62">
        <w:rPr>
          <w:rFonts w:asciiTheme="minorHAnsi" w:hAnsiTheme="minorHAnsi" w:cstheme="minorHAnsi"/>
          <w:spacing w:val="14"/>
          <w:sz w:val="24"/>
          <w:szCs w:val="24"/>
        </w:rPr>
        <w:t xml:space="preserve"> </w:t>
      </w:r>
      <w:r w:rsidRPr="00374B62">
        <w:rPr>
          <w:rFonts w:asciiTheme="minorHAnsi" w:hAnsiTheme="minorHAnsi" w:cstheme="minorHAnsi"/>
          <w:sz w:val="24"/>
          <w:szCs w:val="24"/>
        </w:rPr>
        <w:t>the</w:t>
      </w:r>
      <w:r w:rsidRPr="00374B62">
        <w:rPr>
          <w:rFonts w:asciiTheme="minorHAnsi" w:hAnsiTheme="minorHAnsi" w:cstheme="minorHAnsi"/>
          <w:spacing w:val="13"/>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mount</w:t>
      </w:r>
      <w:r w:rsidRPr="00374B62">
        <w:rPr>
          <w:rFonts w:asciiTheme="minorHAnsi" w:hAnsiTheme="minorHAnsi" w:cstheme="minorHAnsi"/>
          <w:spacing w:val="14"/>
          <w:sz w:val="24"/>
          <w:szCs w:val="24"/>
        </w:rPr>
        <w:t xml:space="preserve"> </w:t>
      </w:r>
      <w:r w:rsidRPr="00374B62">
        <w:rPr>
          <w:rFonts w:asciiTheme="minorHAnsi" w:hAnsiTheme="minorHAnsi" w:cstheme="minorHAnsi"/>
          <w:sz w:val="24"/>
          <w:szCs w:val="24"/>
        </w:rPr>
        <w:t>spe</w:t>
      </w:r>
      <w:r w:rsidRPr="00374B62">
        <w:rPr>
          <w:rFonts w:asciiTheme="minorHAnsi" w:hAnsiTheme="minorHAnsi" w:cstheme="minorHAnsi"/>
          <w:spacing w:val="-2"/>
          <w:sz w:val="24"/>
          <w:szCs w:val="24"/>
        </w:rPr>
        <w:t>c</w:t>
      </w:r>
      <w:r w:rsidRPr="00374B62">
        <w:rPr>
          <w:rFonts w:asciiTheme="minorHAnsi" w:hAnsiTheme="minorHAnsi" w:cstheme="minorHAnsi"/>
          <w:sz w:val="24"/>
          <w:szCs w:val="24"/>
        </w:rPr>
        <w:t>ified</w:t>
      </w:r>
      <w:r w:rsidRPr="00374B62">
        <w:rPr>
          <w:rFonts w:asciiTheme="minorHAnsi" w:hAnsiTheme="minorHAnsi" w:cstheme="minorHAnsi"/>
          <w:spacing w:val="13"/>
          <w:sz w:val="24"/>
          <w:szCs w:val="24"/>
        </w:rPr>
        <w:t xml:space="preserve"> </w:t>
      </w:r>
      <w:r w:rsidRPr="00374B62">
        <w:rPr>
          <w:rFonts w:asciiTheme="minorHAnsi" w:hAnsiTheme="minorHAnsi" w:cstheme="minorHAnsi"/>
          <w:sz w:val="24"/>
          <w:szCs w:val="24"/>
        </w:rPr>
        <w:t>in 2 CFR § 200.501(a)</w:t>
      </w:r>
      <w:r w:rsidRPr="00374B62">
        <w:rPr>
          <w:rFonts w:asciiTheme="minorHAnsi" w:hAnsiTheme="minorHAnsi" w:cstheme="minorHAnsi"/>
          <w:spacing w:val="26"/>
          <w:sz w:val="24"/>
          <w:szCs w:val="24"/>
        </w:rPr>
        <w:t xml:space="preserve"> </w:t>
      </w:r>
      <w:r w:rsidRPr="00374B62">
        <w:rPr>
          <w:rFonts w:asciiTheme="minorHAnsi" w:hAnsiTheme="minorHAnsi" w:cstheme="minorHAnsi"/>
          <w:sz w:val="24"/>
          <w:szCs w:val="24"/>
        </w:rPr>
        <w:t>und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5"/>
          <w:sz w:val="24"/>
          <w:szCs w:val="24"/>
        </w:rPr>
        <w:t xml:space="preserve"> </w:t>
      </w:r>
      <w:r w:rsidRPr="00374B62">
        <w:rPr>
          <w:rFonts w:asciiTheme="minorHAnsi" w:hAnsiTheme="minorHAnsi" w:cstheme="minorHAnsi"/>
          <w:sz w:val="24"/>
          <w:szCs w:val="24"/>
        </w:rPr>
        <w:t>only</w:t>
      </w:r>
      <w:r w:rsidRPr="00374B62">
        <w:rPr>
          <w:rFonts w:asciiTheme="minorHAnsi" w:hAnsiTheme="minorHAnsi" w:cstheme="minorHAnsi"/>
          <w:spacing w:val="19"/>
          <w:sz w:val="24"/>
          <w:szCs w:val="24"/>
        </w:rPr>
        <w:t xml:space="preserve"> </w:t>
      </w:r>
      <w:r w:rsidRPr="00374B62">
        <w:rPr>
          <w:rFonts w:asciiTheme="minorHAnsi" w:hAnsiTheme="minorHAnsi" w:cstheme="minorHAnsi"/>
          <w:sz w:val="24"/>
          <w:szCs w:val="24"/>
        </w:rPr>
        <w:t>one</w:t>
      </w:r>
      <w:r w:rsidRPr="00374B62">
        <w:rPr>
          <w:rFonts w:asciiTheme="minorHAnsi" w:hAnsiTheme="minorHAnsi" w:cstheme="minorHAnsi"/>
          <w:spacing w:val="25"/>
          <w:sz w:val="24"/>
          <w:szCs w:val="24"/>
        </w:rPr>
        <w:t xml:space="preserve"> </w:t>
      </w:r>
      <w:r w:rsidRPr="00374B62">
        <w:rPr>
          <w:rFonts w:asciiTheme="minorHAnsi" w:hAnsiTheme="minorHAnsi" w:cstheme="minorHAnsi"/>
          <w:spacing w:val="-2"/>
          <w:sz w:val="24"/>
          <w:szCs w:val="24"/>
        </w:rPr>
        <w:t>F</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26"/>
          <w:sz w:val="24"/>
          <w:szCs w:val="24"/>
        </w:rPr>
        <w:t xml:space="preserve"> </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r</w:t>
      </w:r>
      <w:r w:rsidRPr="00374B62">
        <w:rPr>
          <w:rFonts w:asciiTheme="minorHAnsi" w:hAnsiTheme="minorHAnsi" w:cstheme="minorHAnsi"/>
          <w:sz w:val="24"/>
          <w:szCs w:val="24"/>
        </w:rPr>
        <w:t>o</w:t>
      </w:r>
      <w:r w:rsidRPr="00374B62">
        <w:rPr>
          <w:rFonts w:asciiTheme="minorHAnsi" w:hAnsiTheme="minorHAnsi" w:cstheme="minorHAnsi"/>
          <w:spacing w:val="-3"/>
          <w:sz w:val="24"/>
          <w:szCs w:val="24"/>
        </w:rPr>
        <w:t>g</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m</w:t>
      </w:r>
      <w:r w:rsidRPr="00374B62">
        <w:rPr>
          <w:rFonts w:asciiTheme="minorHAnsi" w:hAnsiTheme="minorHAnsi" w:cstheme="minorHAnsi"/>
          <w:spacing w:val="26"/>
          <w:sz w:val="24"/>
          <w:szCs w:val="24"/>
        </w:rPr>
        <w:t xml:space="preserve"> </w:t>
      </w:r>
      <w:r w:rsidRPr="00374B62">
        <w:rPr>
          <w:rFonts w:asciiTheme="minorHAnsi" w:hAnsiTheme="minorHAnsi" w:cstheme="minorHAnsi"/>
          <w:sz w:val="24"/>
          <w:szCs w:val="24"/>
        </w:rPr>
        <w:t>(</w:t>
      </w:r>
      <w:r w:rsidRPr="00374B62">
        <w:rPr>
          <w:rFonts w:asciiTheme="minorHAnsi" w:hAnsiTheme="minorHAnsi" w:cstheme="minorHAnsi"/>
          <w:spacing w:val="-2"/>
          <w:sz w:val="24"/>
          <w:szCs w:val="24"/>
        </w:rPr>
        <w:t>e</w:t>
      </w:r>
      <w:r w:rsidRPr="00374B62">
        <w:rPr>
          <w:rFonts w:asciiTheme="minorHAnsi" w:hAnsiTheme="minorHAnsi" w:cstheme="minorHAnsi"/>
          <w:spacing w:val="2"/>
          <w:sz w:val="24"/>
          <w:szCs w:val="24"/>
        </w:rPr>
        <w:t>x</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luding</w:t>
      </w:r>
      <w:r w:rsidRPr="00374B62">
        <w:rPr>
          <w:rFonts w:asciiTheme="minorHAnsi" w:hAnsiTheme="minorHAnsi" w:cstheme="minorHAnsi"/>
          <w:spacing w:val="23"/>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&amp;</w:t>
      </w:r>
      <w:r w:rsidRPr="00374B62">
        <w:rPr>
          <w:rFonts w:asciiTheme="minorHAnsi" w:hAnsiTheme="minorHAnsi" w:cstheme="minorHAnsi"/>
          <w:sz w:val="24"/>
          <w:szCs w:val="24"/>
        </w:rPr>
        <w:t>D)</w:t>
      </w:r>
      <w:r w:rsidRPr="00374B62">
        <w:rPr>
          <w:rFonts w:asciiTheme="minorHAnsi" w:hAnsiTheme="minorHAnsi" w:cstheme="minorHAnsi"/>
          <w:spacing w:val="24"/>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nd</w:t>
      </w:r>
      <w:r w:rsidRPr="00374B62">
        <w:rPr>
          <w:rFonts w:asciiTheme="minorHAnsi" w:hAnsiTheme="minorHAnsi" w:cstheme="minorHAnsi"/>
          <w:spacing w:val="26"/>
          <w:sz w:val="24"/>
          <w:szCs w:val="24"/>
        </w:rPr>
        <w:t xml:space="preserve"> </w:t>
      </w:r>
      <w:r w:rsidRPr="00374B62">
        <w:rPr>
          <w:rFonts w:asciiTheme="minorHAnsi" w:hAnsiTheme="minorHAnsi" w:cstheme="minorHAnsi"/>
          <w:sz w:val="24"/>
          <w:szCs w:val="24"/>
        </w:rPr>
        <w:t xml:space="preserve">the </w:t>
      </w:r>
      <w:r w:rsidRPr="00374B62">
        <w:rPr>
          <w:rFonts w:asciiTheme="minorHAnsi" w:hAnsiTheme="minorHAnsi" w:cstheme="minorHAnsi"/>
          <w:spacing w:val="-2"/>
          <w:sz w:val="24"/>
          <w:szCs w:val="24"/>
        </w:rPr>
        <w:t>F</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19"/>
          <w:sz w:val="24"/>
          <w:szCs w:val="24"/>
        </w:rPr>
        <w:t xml:space="preserve"> </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r</w:t>
      </w:r>
      <w:r w:rsidRPr="00374B62">
        <w:rPr>
          <w:rFonts w:asciiTheme="minorHAnsi" w:hAnsiTheme="minorHAnsi" w:cstheme="minorHAnsi"/>
          <w:sz w:val="24"/>
          <w:szCs w:val="24"/>
        </w:rPr>
        <w:t>o</w:t>
      </w:r>
      <w:r w:rsidRPr="00374B62">
        <w:rPr>
          <w:rFonts w:asciiTheme="minorHAnsi" w:hAnsiTheme="minorHAnsi" w:cstheme="minorHAnsi"/>
          <w:spacing w:val="-3"/>
          <w:sz w:val="24"/>
          <w:szCs w:val="24"/>
        </w:rPr>
        <w:t>g</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m</w:t>
      </w:r>
      <w:r w:rsidRPr="00374B62">
        <w:rPr>
          <w:rFonts w:asciiTheme="minorHAnsi" w:hAnsiTheme="minorHAnsi" w:cstheme="minorHAnsi"/>
          <w:spacing w:val="-2"/>
          <w:sz w:val="24"/>
          <w:szCs w:val="24"/>
        </w:rPr>
        <w:t>'</w:t>
      </w:r>
      <w:r w:rsidRPr="00374B62">
        <w:rPr>
          <w:rFonts w:asciiTheme="minorHAnsi" w:hAnsiTheme="minorHAnsi" w:cstheme="minorHAnsi"/>
          <w:sz w:val="24"/>
          <w:szCs w:val="24"/>
        </w:rPr>
        <w:t>s</w:t>
      </w:r>
      <w:r w:rsidRPr="00374B62">
        <w:rPr>
          <w:rFonts w:asciiTheme="minorHAnsi" w:hAnsiTheme="minorHAnsi" w:cstheme="minorHAnsi"/>
          <w:spacing w:val="19"/>
          <w:sz w:val="24"/>
          <w:szCs w:val="24"/>
        </w:rPr>
        <w:t xml:space="preserve"> statutes</w:t>
      </w:r>
      <w:r w:rsidRPr="00374B62">
        <w:rPr>
          <w:rFonts w:asciiTheme="minorHAnsi" w:hAnsiTheme="minorHAnsi" w:cstheme="minorHAnsi"/>
          <w:sz w:val="24"/>
          <w:szCs w:val="24"/>
        </w:rPr>
        <w:t>,</w:t>
      </w:r>
      <w:r w:rsidRPr="00374B62">
        <w:rPr>
          <w:rFonts w:asciiTheme="minorHAnsi" w:hAnsiTheme="minorHAnsi" w:cstheme="minorHAnsi"/>
          <w:spacing w:val="19"/>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pacing w:val="-3"/>
          <w:sz w:val="24"/>
          <w:szCs w:val="24"/>
        </w:rPr>
        <w:t>g</w:t>
      </w:r>
      <w:r w:rsidRPr="00374B62">
        <w:rPr>
          <w:rFonts w:asciiTheme="minorHAnsi" w:hAnsiTheme="minorHAnsi" w:cstheme="minorHAnsi"/>
          <w:sz w:val="24"/>
          <w:szCs w:val="24"/>
        </w:rPr>
        <w:t>ulations,</w:t>
      </w:r>
      <w:r w:rsidRPr="00374B62">
        <w:rPr>
          <w:rFonts w:asciiTheme="minorHAnsi" w:hAnsiTheme="minorHAnsi" w:cstheme="minorHAnsi"/>
          <w:spacing w:val="16"/>
          <w:sz w:val="24"/>
          <w:szCs w:val="24"/>
        </w:rPr>
        <w:t xml:space="preserve"> </w:t>
      </w:r>
      <w:r w:rsidRPr="00374B62">
        <w:rPr>
          <w:rFonts w:asciiTheme="minorHAnsi" w:hAnsiTheme="minorHAnsi" w:cstheme="minorHAnsi"/>
          <w:sz w:val="24"/>
          <w:szCs w:val="24"/>
        </w:rPr>
        <w:t>or terms and conditions of the Federal award</w:t>
      </w:r>
      <w:r w:rsidRPr="00374B62">
        <w:rPr>
          <w:rFonts w:asciiTheme="minorHAnsi" w:hAnsiTheme="minorHAnsi" w:cstheme="minorHAnsi"/>
          <w:spacing w:val="16"/>
          <w:sz w:val="24"/>
          <w:szCs w:val="24"/>
        </w:rPr>
        <w:t xml:space="preserve"> </w:t>
      </w:r>
      <w:r w:rsidRPr="00374B62">
        <w:rPr>
          <w:rFonts w:asciiTheme="minorHAnsi" w:hAnsiTheme="minorHAnsi" w:cstheme="minorHAnsi"/>
          <w:sz w:val="24"/>
          <w:szCs w:val="24"/>
        </w:rPr>
        <w:t>do</w:t>
      </w:r>
      <w:r w:rsidRPr="00374B62">
        <w:rPr>
          <w:rFonts w:asciiTheme="minorHAnsi" w:hAnsiTheme="minorHAnsi" w:cstheme="minorHAnsi"/>
          <w:spacing w:val="16"/>
          <w:sz w:val="24"/>
          <w:szCs w:val="24"/>
        </w:rPr>
        <w:t xml:space="preserve"> </w:t>
      </w:r>
      <w:r w:rsidRPr="00374B62">
        <w:rPr>
          <w:rFonts w:asciiTheme="minorHAnsi" w:hAnsiTheme="minorHAnsi" w:cstheme="minorHAnsi"/>
          <w:sz w:val="24"/>
          <w:szCs w:val="24"/>
        </w:rPr>
        <w:t>not</w:t>
      </w:r>
      <w:r w:rsidRPr="00374B62">
        <w:rPr>
          <w:rFonts w:asciiTheme="minorHAnsi" w:hAnsiTheme="minorHAnsi" w:cstheme="minorHAnsi"/>
          <w:spacing w:val="17"/>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quire</w:t>
      </w:r>
      <w:r w:rsidRPr="00374B62">
        <w:rPr>
          <w:rFonts w:asciiTheme="minorHAnsi" w:hAnsiTheme="minorHAnsi" w:cstheme="minorHAnsi"/>
          <w:spacing w:val="15"/>
          <w:sz w:val="24"/>
          <w:szCs w:val="24"/>
        </w:rPr>
        <w:t xml:space="preserve"> </w:t>
      </w:r>
      <w:r w:rsidRPr="00374B62">
        <w:rPr>
          <w:rFonts w:asciiTheme="minorHAnsi" w:hAnsiTheme="minorHAnsi" w:cstheme="minorHAnsi"/>
          <w:sz w:val="24"/>
          <w:szCs w:val="24"/>
        </w:rPr>
        <w:t>a</w:t>
      </w:r>
      <w:r w:rsidRPr="00374B62">
        <w:rPr>
          <w:rFonts w:asciiTheme="minorHAnsi" w:hAnsiTheme="minorHAnsi" w:cstheme="minorHAnsi"/>
          <w:spacing w:val="15"/>
          <w:sz w:val="24"/>
          <w:szCs w:val="24"/>
        </w:rPr>
        <w:t xml:space="preserve"> </w:t>
      </w:r>
      <w:r w:rsidRPr="00374B62">
        <w:rPr>
          <w:rFonts w:asciiTheme="minorHAnsi" w:hAnsiTheme="minorHAnsi" w:cstheme="minorHAnsi"/>
          <w:sz w:val="24"/>
          <w:szCs w:val="24"/>
        </w:rPr>
        <w:t>fin</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n</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ial</w:t>
      </w:r>
      <w:r w:rsidRPr="00374B62">
        <w:rPr>
          <w:rFonts w:asciiTheme="minorHAnsi" w:hAnsiTheme="minorHAnsi" w:cstheme="minorHAnsi"/>
          <w:spacing w:val="16"/>
          <w:sz w:val="24"/>
          <w:szCs w:val="24"/>
        </w:rPr>
        <w:t xml:space="preserve"> </w:t>
      </w:r>
      <w:r w:rsidRPr="00374B62">
        <w:rPr>
          <w:rFonts w:asciiTheme="minorHAnsi" w:hAnsiTheme="minorHAnsi" w:cstheme="minorHAnsi"/>
          <w:sz w:val="24"/>
          <w:szCs w:val="24"/>
        </w:rPr>
        <w:t>stat</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 xml:space="preserve">ment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udit of the auditee,</w:t>
      </w:r>
      <w:r w:rsidRPr="00374B62">
        <w:rPr>
          <w:rFonts w:asciiTheme="minorHAnsi" w:hAnsiTheme="minorHAnsi" w:cstheme="minorHAnsi"/>
          <w:spacing w:val="30"/>
          <w:sz w:val="24"/>
          <w:szCs w:val="24"/>
        </w:rPr>
        <w:t xml:space="preserve"> </w:t>
      </w:r>
      <w:r w:rsidRPr="00374B62">
        <w:rPr>
          <w:rFonts w:asciiTheme="minorHAnsi" w:hAnsiTheme="minorHAnsi" w:cstheme="minorHAnsi"/>
          <w:sz w:val="24"/>
          <w:szCs w:val="24"/>
        </w:rPr>
        <w:t>the</w:t>
      </w:r>
      <w:r w:rsidRPr="00374B62">
        <w:rPr>
          <w:rFonts w:asciiTheme="minorHAnsi" w:hAnsiTheme="minorHAnsi" w:cstheme="minorHAnsi"/>
          <w:spacing w:val="30"/>
          <w:sz w:val="24"/>
          <w:szCs w:val="24"/>
        </w:rPr>
        <w:t xml:space="preserve"> </w:t>
      </w:r>
      <w:r w:rsidRPr="00374B62">
        <w:rPr>
          <w:rFonts w:asciiTheme="minorHAnsi" w:hAnsiTheme="minorHAnsi" w:cstheme="minorHAnsi"/>
          <w:sz w:val="24"/>
          <w:szCs w:val="24"/>
        </w:rPr>
        <w:t>non-F</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31"/>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ntity</w:t>
      </w:r>
      <w:r w:rsidRPr="00374B62">
        <w:rPr>
          <w:rFonts w:asciiTheme="minorHAnsi" w:hAnsiTheme="minorHAnsi" w:cstheme="minorHAnsi"/>
          <w:spacing w:val="23"/>
          <w:sz w:val="24"/>
          <w:szCs w:val="24"/>
        </w:rPr>
        <w:t xml:space="preserve"> </w:t>
      </w:r>
      <w:r w:rsidRPr="00374B62">
        <w:rPr>
          <w:rFonts w:asciiTheme="minorHAnsi" w:hAnsiTheme="minorHAnsi" w:cstheme="minorHAnsi"/>
          <w:sz w:val="24"/>
          <w:szCs w:val="24"/>
        </w:rPr>
        <w:t>may</w:t>
      </w:r>
      <w:r w:rsidRPr="00374B62">
        <w:rPr>
          <w:rFonts w:asciiTheme="minorHAnsi" w:hAnsiTheme="minorHAnsi" w:cstheme="minorHAnsi"/>
          <w:spacing w:val="20"/>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le</w:t>
      </w:r>
      <w:r w:rsidRPr="00374B62">
        <w:rPr>
          <w:rFonts w:asciiTheme="minorHAnsi" w:hAnsiTheme="minorHAnsi" w:cstheme="minorHAnsi"/>
          <w:spacing w:val="-2"/>
          <w:sz w:val="24"/>
          <w:szCs w:val="24"/>
        </w:rPr>
        <w:t>c</w:t>
      </w:r>
      <w:r w:rsidRPr="00374B62">
        <w:rPr>
          <w:rFonts w:asciiTheme="minorHAnsi" w:hAnsiTheme="minorHAnsi" w:cstheme="minorHAnsi"/>
          <w:sz w:val="24"/>
          <w:szCs w:val="24"/>
        </w:rPr>
        <w:t>t</w:t>
      </w:r>
      <w:r w:rsidRPr="00374B62">
        <w:rPr>
          <w:rFonts w:asciiTheme="minorHAnsi" w:hAnsiTheme="minorHAnsi" w:cstheme="minorHAnsi"/>
          <w:spacing w:val="29"/>
          <w:sz w:val="24"/>
          <w:szCs w:val="24"/>
        </w:rPr>
        <w:t xml:space="preserve"> </w:t>
      </w:r>
      <w:r w:rsidRPr="00374B62">
        <w:rPr>
          <w:rFonts w:asciiTheme="minorHAnsi" w:hAnsiTheme="minorHAnsi" w:cstheme="minorHAnsi"/>
          <w:sz w:val="24"/>
          <w:szCs w:val="24"/>
        </w:rPr>
        <w:t>to</w:t>
      </w:r>
      <w:r w:rsidRPr="00374B62">
        <w:rPr>
          <w:rFonts w:asciiTheme="minorHAnsi" w:hAnsiTheme="minorHAnsi" w:cstheme="minorHAnsi"/>
          <w:spacing w:val="29"/>
          <w:sz w:val="24"/>
          <w:szCs w:val="24"/>
        </w:rPr>
        <w:t xml:space="preserve"> </w:t>
      </w:r>
      <w:r w:rsidRPr="00374B62">
        <w:rPr>
          <w:rFonts w:asciiTheme="minorHAnsi" w:hAnsiTheme="minorHAnsi" w:cstheme="minorHAnsi"/>
          <w:sz w:val="24"/>
          <w:szCs w:val="24"/>
        </w:rPr>
        <w:t>h</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ve</w:t>
      </w:r>
      <w:r w:rsidRPr="00374B62">
        <w:rPr>
          <w:rFonts w:asciiTheme="minorHAnsi" w:hAnsiTheme="minorHAnsi" w:cstheme="minorHAnsi"/>
          <w:spacing w:val="27"/>
          <w:sz w:val="24"/>
          <w:szCs w:val="24"/>
        </w:rPr>
        <w:t xml:space="preserve"> </w:t>
      </w:r>
      <w:r w:rsidRPr="00374B62">
        <w:rPr>
          <w:rFonts w:asciiTheme="minorHAnsi" w:hAnsiTheme="minorHAnsi" w:cstheme="minorHAnsi"/>
          <w:sz w:val="24"/>
          <w:szCs w:val="24"/>
        </w:rPr>
        <w:t>a</w:t>
      </w:r>
      <w:r w:rsidRPr="00374B62">
        <w:rPr>
          <w:rFonts w:asciiTheme="minorHAnsi" w:hAnsiTheme="minorHAnsi" w:cstheme="minorHAnsi"/>
          <w:spacing w:val="27"/>
          <w:sz w:val="24"/>
          <w:szCs w:val="24"/>
        </w:rPr>
        <w:t xml:space="preserve"> </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r</w:t>
      </w:r>
      <w:r w:rsidRPr="00374B62">
        <w:rPr>
          <w:rFonts w:asciiTheme="minorHAnsi" w:hAnsiTheme="minorHAnsi" w:cstheme="minorHAnsi"/>
          <w:sz w:val="24"/>
          <w:szCs w:val="24"/>
        </w:rPr>
        <w:t>o</w:t>
      </w:r>
      <w:r w:rsidRPr="00374B62">
        <w:rPr>
          <w:rFonts w:asciiTheme="minorHAnsi" w:hAnsiTheme="minorHAnsi" w:cstheme="minorHAnsi"/>
          <w:spacing w:val="-3"/>
          <w:sz w:val="24"/>
          <w:szCs w:val="24"/>
        </w:rPr>
        <w:t>g</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pacing w:val="2"/>
          <w:sz w:val="24"/>
          <w:szCs w:val="24"/>
        </w:rPr>
        <w:t>m</w:t>
      </w:r>
      <w:r w:rsidRPr="00374B62">
        <w:rPr>
          <w:rFonts w:asciiTheme="minorHAnsi" w:hAnsiTheme="minorHAnsi" w:cstheme="minorHAnsi"/>
          <w:spacing w:val="-1"/>
          <w:sz w:val="24"/>
          <w:szCs w:val="24"/>
        </w:rPr>
        <w:t>-</w:t>
      </w:r>
      <w:r w:rsidRPr="00374B62">
        <w:rPr>
          <w:rFonts w:asciiTheme="minorHAnsi" w:hAnsiTheme="minorHAnsi" w:cstheme="minorHAnsi"/>
          <w:sz w:val="24"/>
          <w:szCs w:val="24"/>
        </w:rPr>
        <w:t>spe</w:t>
      </w:r>
      <w:r w:rsidRPr="00374B62">
        <w:rPr>
          <w:rFonts w:asciiTheme="minorHAnsi" w:hAnsiTheme="minorHAnsi" w:cstheme="minorHAnsi"/>
          <w:spacing w:val="-2"/>
          <w:sz w:val="24"/>
          <w:szCs w:val="24"/>
        </w:rPr>
        <w:t>c</w:t>
      </w:r>
      <w:r w:rsidRPr="00374B62">
        <w:rPr>
          <w:rFonts w:asciiTheme="minorHAnsi" w:hAnsiTheme="minorHAnsi" w:cstheme="minorHAnsi"/>
          <w:sz w:val="24"/>
          <w:szCs w:val="24"/>
        </w:rPr>
        <w:t>ific</w:t>
      </w:r>
      <w:r w:rsidRPr="00374B62">
        <w:rPr>
          <w:rFonts w:asciiTheme="minorHAnsi" w:hAnsiTheme="minorHAnsi" w:cstheme="minorHAnsi"/>
          <w:spacing w:val="27"/>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udit</w:t>
      </w:r>
      <w:r w:rsidRPr="00374B62">
        <w:rPr>
          <w:rFonts w:asciiTheme="minorHAnsi" w:hAnsiTheme="minorHAnsi" w:cstheme="minorHAnsi"/>
          <w:spacing w:val="29"/>
          <w:sz w:val="24"/>
          <w:szCs w:val="24"/>
        </w:rPr>
        <w:t xml:space="preserve"> </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ondu</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ted</w:t>
      </w:r>
      <w:r w:rsidRPr="00374B62">
        <w:rPr>
          <w:rFonts w:asciiTheme="minorHAnsi" w:hAnsiTheme="minorHAnsi" w:cstheme="minorHAnsi"/>
          <w:spacing w:val="28"/>
          <w:sz w:val="24"/>
          <w:szCs w:val="24"/>
        </w:rPr>
        <w:t xml:space="preserve"> </w:t>
      </w:r>
      <w:r w:rsidRPr="00374B62">
        <w:rPr>
          <w:rFonts w:asciiTheme="minorHAnsi" w:hAnsiTheme="minorHAnsi" w:cstheme="minorHAnsi"/>
          <w:sz w:val="24"/>
          <w:szCs w:val="24"/>
        </w:rPr>
        <w:t xml:space="preserve">in </w:t>
      </w:r>
      <w:r w:rsidRPr="00374B62">
        <w:rPr>
          <w:rFonts w:asciiTheme="minorHAnsi" w:hAnsiTheme="minorHAnsi" w:cstheme="minorHAnsi"/>
          <w:spacing w:val="-1"/>
          <w:sz w:val="24"/>
          <w:szCs w:val="24"/>
        </w:rPr>
        <w:t>acc</w:t>
      </w:r>
      <w:r w:rsidRPr="00374B62">
        <w:rPr>
          <w:rFonts w:asciiTheme="minorHAnsi" w:hAnsiTheme="minorHAnsi" w:cstheme="minorHAnsi"/>
          <w:sz w:val="24"/>
          <w:szCs w:val="24"/>
        </w:rPr>
        <w:t>o</w:t>
      </w:r>
      <w:r w:rsidRPr="00374B62">
        <w:rPr>
          <w:rFonts w:asciiTheme="minorHAnsi" w:hAnsiTheme="minorHAnsi" w:cstheme="minorHAnsi"/>
          <w:spacing w:val="-1"/>
          <w:sz w:val="24"/>
          <w:szCs w:val="24"/>
        </w:rPr>
        <w:t>r</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e</w:t>
      </w:r>
      <w:r w:rsidRPr="00374B62">
        <w:rPr>
          <w:rFonts w:asciiTheme="minorHAnsi" w:hAnsiTheme="minorHAnsi" w:cstheme="minorHAnsi"/>
          <w:spacing w:val="-1"/>
          <w:sz w:val="24"/>
          <w:szCs w:val="24"/>
        </w:rPr>
        <w:t xml:space="preserve"> </w:t>
      </w:r>
      <w:r w:rsidRPr="00374B62">
        <w:rPr>
          <w:rFonts w:asciiTheme="minorHAnsi" w:hAnsiTheme="minorHAnsi" w:cstheme="minorHAnsi"/>
          <w:sz w:val="24"/>
          <w:szCs w:val="24"/>
        </w:rPr>
        <w:t>with 2 CFR</w:t>
      </w:r>
      <w:r w:rsidRPr="00374B62">
        <w:rPr>
          <w:rFonts w:asciiTheme="minorHAnsi" w:hAnsiTheme="minorHAnsi" w:cstheme="minorHAnsi"/>
          <w:spacing w:val="1"/>
          <w:sz w:val="24"/>
          <w:szCs w:val="24"/>
        </w:rPr>
        <w:t xml:space="preserve"> </w:t>
      </w:r>
      <w:r w:rsidRPr="00374B62">
        <w:rPr>
          <w:rFonts w:asciiTheme="minorHAnsi" w:hAnsiTheme="minorHAnsi" w:cstheme="minorHAnsi"/>
          <w:sz w:val="24"/>
          <w:szCs w:val="24"/>
        </w:rPr>
        <w:t>§ 200.507 (Program Specific Audits).</w:t>
      </w:r>
    </w:p>
    <w:p w14:paraId="6F247A46" w14:textId="77777777" w:rsidR="00750A7A" w:rsidRPr="00374B62" w:rsidRDefault="00750A7A" w:rsidP="00DE6711">
      <w:pPr>
        <w:spacing w:before="4"/>
        <w:ind w:left="1800" w:hanging="360"/>
        <w:rPr>
          <w:rFonts w:asciiTheme="minorHAnsi" w:hAnsiTheme="minorHAnsi" w:cstheme="minorHAnsi"/>
          <w:sz w:val="24"/>
          <w:szCs w:val="24"/>
        </w:rPr>
      </w:pPr>
    </w:p>
    <w:p w14:paraId="6573CEE1" w14:textId="63FF5ED1" w:rsidR="00750A7A" w:rsidRPr="00374B62" w:rsidRDefault="00750A7A" w:rsidP="002C53CC">
      <w:pPr>
        <w:pStyle w:val="ListParagraph"/>
        <w:numPr>
          <w:ilvl w:val="2"/>
          <w:numId w:val="9"/>
        </w:numPr>
        <w:tabs>
          <w:tab w:val="left" w:pos="1800"/>
        </w:tabs>
        <w:ind w:left="1800"/>
        <w:jc w:val="both"/>
        <w:rPr>
          <w:rFonts w:asciiTheme="minorHAnsi" w:hAnsiTheme="minorHAnsi" w:cstheme="minorHAnsi"/>
          <w:sz w:val="24"/>
          <w:szCs w:val="24"/>
        </w:rPr>
      </w:pPr>
      <w:r w:rsidRPr="00374B62">
        <w:rPr>
          <w:rFonts w:asciiTheme="minorHAnsi" w:hAnsiTheme="minorHAnsi" w:cstheme="minorHAnsi"/>
          <w:sz w:val="24"/>
          <w:szCs w:val="24"/>
        </w:rPr>
        <w:t>Non-</w:t>
      </w:r>
      <w:r w:rsidRPr="00374B62">
        <w:rPr>
          <w:rFonts w:asciiTheme="minorHAnsi" w:hAnsiTheme="minorHAnsi" w:cstheme="minorHAnsi"/>
          <w:spacing w:val="-2"/>
          <w:sz w:val="24"/>
          <w:szCs w:val="24"/>
        </w:rPr>
        <w:t>F</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22"/>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ntiti</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s</w:t>
      </w:r>
      <w:r w:rsidRPr="00374B62">
        <w:rPr>
          <w:rFonts w:asciiTheme="minorHAnsi" w:hAnsiTheme="minorHAnsi" w:cstheme="minorHAnsi"/>
          <w:spacing w:val="21"/>
          <w:sz w:val="24"/>
          <w:szCs w:val="24"/>
        </w:rPr>
        <w:t xml:space="preserve"> </w:t>
      </w:r>
      <w:r w:rsidRPr="00374B62">
        <w:rPr>
          <w:rFonts w:asciiTheme="minorHAnsi" w:hAnsiTheme="minorHAnsi" w:cstheme="minorHAnsi"/>
          <w:sz w:val="24"/>
          <w:szCs w:val="24"/>
        </w:rPr>
        <w:t>whi</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h</w:t>
      </w:r>
      <w:r w:rsidRPr="00374B62">
        <w:rPr>
          <w:rFonts w:asciiTheme="minorHAnsi" w:hAnsiTheme="minorHAnsi" w:cstheme="minorHAnsi"/>
          <w:spacing w:val="21"/>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pacing w:val="2"/>
          <w:sz w:val="24"/>
          <w:szCs w:val="24"/>
        </w:rPr>
        <w:t>x</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nd</w:t>
      </w:r>
      <w:r w:rsidRPr="00374B62">
        <w:rPr>
          <w:rFonts w:asciiTheme="minorHAnsi" w:hAnsiTheme="minorHAnsi" w:cstheme="minorHAnsi"/>
          <w:spacing w:val="23"/>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nnu</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22"/>
          <w:sz w:val="24"/>
          <w:szCs w:val="24"/>
        </w:rPr>
        <w:t xml:space="preserve"> </w:t>
      </w:r>
      <w:r w:rsidRPr="00374B62">
        <w:rPr>
          <w:rFonts w:asciiTheme="minorHAnsi" w:hAnsiTheme="minorHAnsi" w:cstheme="minorHAnsi"/>
          <w:spacing w:val="-2"/>
          <w:sz w:val="24"/>
          <w:szCs w:val="24"/>
        </w:rPr>
        <w:t>F</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19"/>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w</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rds</w:t>
      </w:r>
      <w:r w:rsidRPr="00374B62">
        <w:rPr>
          <w:rFonts w:asciiTheme="minorHAnsi" w:hAnsiTheme="minorHAnsi" w:cstheme="minorHAnsi"/>
          <w:spacing w:val="18"/>
          <w:sz w:val="24"/>
          <w:szCs w:val="24"/>
        </w:rPr>
        <w:t xml:space="preserve"> less than</w:t>
      </w:r>
      <w:r w:rsidRPr="00374B62">
        <w:rPr>
          <w:rFonts w:asciiTheme="minorHAnsi" w:hAnsiTheme="minorHAnsi" w:cstheme="minorHAnsi"/>
          <w:spacing w:val="19"/>
          <w:sz w:val="24"/>
          <w:szCs w:val="24"/>
        </w:rPr>
        <w:t xml:space="preserve"> </w:t>
      </w:r>
      <w:r w:rsidRPr="00374B62">
        <w:rPr>
          <w:rFonts w:asciiTheme="minorHAnsi" w:hAnsiTheme="minorHAnsi" w:cstheme="minorHAnsi"/>
          <w:sz w:val="24"/>
          <w:szCs w:val="24"/>
        </w:rPr>
        <w:t>the</w:t>
      </w:r>
      <w:r w:rsidRPr="00374B62">
        <w:rPr>
          <w:rFonts w:asciiTheme="minorHAnsi" w:hAnsiTheme="minorHAnsi" w:cstheme="minorHAnsi"/>
          <w:spacing w:val="18"/>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mount</w:t>
      </w:r>
      <w:r w:rsidRPr="00374B62">
        <w:rPr>
          <w:rFonts w:asciiTheme="minorHAnsi" w:hAnsiTheme="minorHAnsi" w:cstheme="minorHAnsi"/>
          <w:spacing w:val="19"/>
          <w:sz w:val="24"/>
          <w:szCs w:val="24"/>
        </w:rPr>
        <w:t xml:space="preserve"> </w:t>
      </w:r>
      <w:r w:rsidRPr="00374B62">
        <w:rPr>
          <w:rFonts w:asciiTheme="minorHAnsi" w:hAnsiTheme="minorHAnsi" w:cstheme="minorHAnsi"/>
          <w:sz w:val="24"/>
          <w:szCs w:val="24"/>
        </w:rPr>
        <w:t>spe</w:t>
      </w:r>
      <w:r w:rsidRPr="00374B62">
        <w:rPr>
          <w:rFonts w:asciiTheme="minorHAnsi" w:hAnsiTheme="minorHAnsi" w:cstheme="minorHAnsi"/>
          <w:spacing w:val="-2"/>
          <w:sz w:val="24"/>
          <w:szCs w:val="24"/>
        </w:rPr>
        <w:t>c</w:t>
      </w:r>
      <w:r w:rsidRPr="00374B62">
        <w:rPr>
          <w:rFonts w:asciiTheme="minorHAnsi" w:hAnsiTheme="minorHAnsi" w:cstheme="minorHAnsi"/>
          <w:sz w:val="24"/>
          <w:szCs w:val="24"/>
        </w:rPr>
        <w:t>ified</w:t>
      </w:r>
      <w:r w:rsidRPr="00374B62">
        <w:rPr>
          <w:rFonts w:asciiTheme="minorHAnsi" w:hAnsiTheme="minorHAnsi" w:cstheme="minorHAnsi"/>
          <w:spacing w:val="18"/>
          <w:sz w:val="24"/>
          <w:szCs w:val="24"/>
        </w:rPr>
        <w:t xml:space="preserve"> </w:t>
      </w:r>
      <w:r w:rsidRPr="00374B62">
        <w:rPr>
          <w:rFonts w:asciiTheme="minorHAnsi" w:hAnsiTheme="minorHAnsi" w:cstheme="minorHAnsi"/>
          <w:sz w:val="24"/>
          <w:szCs w:val="24"/>
        </w:rPr>
        <w:t>in</w:t>
      </w:r>
      <w:r w:rsidRPr="00374B62">
        <w:rPr>
          <w:rFonts w:asciiTheme="minorHAnsi" w:hAnsiTheme="minorHAnsi" w:cstheme="minorHAnsi"/>
          <w:spacing w:val="21"/>
          <w:sz w:val="24"/>
          <w:szCs w:val="24"/>
        </w:rPr>
        <w:t xml:space="preserve"> 2 CFR </w:t>
      </w:r>
      <w:r w:rsidRPr="00374B62">
        <w:rPr>
          <w:rFonts w:asciiTheme="minorHAnsi" w:hAnsiTheme="minorHAnsi" w:cstheme="minorHAnsi"/>
          <w:sz w:val="24"/>
          <w:szCs w:val="24"/>
        </w:rPr>
        <w:t>§ 200.501(d)</w:t>
      </w:r>
      <w:r w:rsidRPr="00374B62">
        <w:rPr>
          <w:rFonts w:asciiTheme="minorHAnsi" w:hAnsiTheme="minorHAnsi" w:cstheme="minorHAnsi"/>
          <w:spacing w:val="9"/>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re</w:t>
      </w:r>
      <w:r w:rsidRPr="00374B62">
        <w:rPr>
          <w:rFonts w:asciiTheme="minorHAnsi" w:hAnsiTheme="minorHAnsi" w:cstheme="minorHAnsi"/>
          <w:spacing w:val="7"/>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pacing w:val="2"/>
          <w:sz w:val="24"/>
          <w:szCs w:val="24"/>
        </w:rPr>
        <w:t>x</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mpt</w:t>
      </w:r>
      <w:r w:rsidRPr="00374B62">
        <w:rPr>
          <w:rFonts w:asciiTheme="minorHAnsi" w:hAnsiTheme="minorHAnsi" w:cstheme="minorHAnsi"/>
          <w:spacing w:val="10"/>
          <w:sz w:val="24"/>
          <w:szCs w:val="24"/>
        </w:rPr>
        <w:t xml:space="preserve"> </w:t>
      </w:r>
      <w:r w:rsidRPr="00374B62">
        <w:rPr>
          <w:rFonts w:asciiTheme="minorHAnsi" w:hAnsiTheme="minorHAnsi" w:cstheme="minorHAnsi"/>
          <w:sz w:val="24"/>
          <w:szCs w:val="24"/>
        </w:rPr>
        <w:t>f</w:t>
      </w:r>
      <w:r w:rsidRPr="00374B62">
        <w:rPr>
          <w:rFonts w:asciiTheme="minorHAnsi" w:hAnsiTheme="minorHAnsi" w:cstheme="minorHAnsi"/>
          <w:spacing w:val="-2"/>
          <w:sz w:val="24"/>
          <w:szCs w:val="24"/>
        </w:rPr>
        <w:t>r</w:t>
      </w:r>
      <w:r w:rsidRPr="00374B62">
        <w:rPr>
          <w:rFonts w:asciiTheme="minorHAnsi" w:hAnsiTheme="minorHAnsi" w:cstheme="minorHAnsi"/>
          <w:sz w:val="24"/>
          <w:szCs w:val="24"/>
        </w:rPr>
        <w:t>om</w:t>
      </w:r>
      <w:r w:rsidRPr="00374B62">
        <w:rPr>
          <w:rFonts w:asciiTheme="minorHAnsi" w:hAnsiTheme="minorHAnsi" w:cstheme="minorHAnsi"/>
          <w:spacing w:val="9"/>
          <w:sz w:val="24"/>
          <w:szCs w:val="24"/>
        </w:rPr>
        <w:t xml:space="preserve"> </w:t>
      </w:r>
      <w:r w:rsidRPr="00374B62">
        <w:rPr>
          <w:rFonts w:asciiTheme="minorHAnsi" w:hAnsiTheme="minorHAnsi" w:cstheme="minorHAnsi"/>
          <w:sz w:val="24"/>
          <w:szCs w:val="24"/>
        </w:rPr>
        <w:t>the</w:t>
      </w:r>
      <w:r w:rsidRPr="00374B62">
        <w:rPr>
          <w:rFonts w:asciiTheme="minorHAnsi" w:hAnsiTheme="minorHAnsi" w:cstheme="minorHAnsi"/>
          <w:spacing w:val="8"/>
          <w:sz w:val="24"/>
          <w:szCs w:val="24"/>
        </w:rPr>
        <w:t xml:space="preserve"> </w:t>
      </w:r>
      <w:r w:rsidRPr="00374B62">
        <w:rPr>
          <w:rFonts w:asciiTheme="minorHAnsi" w:hAnsiTheme="minorHAnsi" w:cstheme="minorHAnsi"/>
          <w:sz w:val="24"/>
          <w:szCs w:val="24"/>
        </w:rPr>
        <w:t>sin</w:t>
      </w:r>
      <w:r w:rsidRPr="00374B62">
        <w:rPr>
          <w:rFonts w:asciiTheme="minorHAnsi" w:hAnsiTheme="minorHAnsi" w:cstheme="minorHAnsi"/>
          <w:spacing w:val="-2"/>
          <w:sz w:val="24"/>
          <w:szCs w:val="24"/>
        </w:rPr>
        <w:t>g</w:t>
      </w:r>
      <w:r w:rsidRPr="00374B62">
        <w:rPr>
          <w:rFonts w:asciiTheme="minorHAnsi" w:hAnsiTheme="minorHAnsi" w:cstheme="minorHAnsi"/>
          <w:sz w:val="24"/>
          <w:szCs w:val="24"/>
        </w:rPr>
        <w:t>le</w:t>
      </w:r>
      <w:r w:rsidRPr="00374B62">
        <w:rPr>
          <w:rFonts w:asciiTheme="minorHAnsi" w:hAnsiTheme="minorHAnsi" w:cstheme="minorHAnsi"/>
          <w:spacing w:val="8"/>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udit</w:t>
      </w:r>
      <w:r w:rsidRPr="00374B62">
        <w:rPr>
          <w:rFonts w:asciiTheme="minorHAnsi" w:hAnsiTheme="minorHAnsi" w:cstheme="minorHAnsi"/>
          <w:spacing w:val="10"/>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quir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ments for that year</w:t>
      </w:r>
      <w:r w:rsidRPr="00374B62">
        <w:rPr>
          <w:rFonts w:asciiTheme="minorHAnsi" w:hAnsiTheme="minorHAnsi" w:cstheme="minorHAnsi"/>
          <w:spacing w:val="9"/>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pacing w:val="2"/>
          <w:sz w:val="24"/>
          <w:szCs w:val="24"/>
        </w:rPr>
        <w:t>x</w:t>
      </w:r>
      <w:r w:rsidRPr="00374B62">
        <w:rPr>
          <w:rFonts w:asciiTheme="minorHAnsi" w:hAnsiTheme="minorHAnsi" w:cstheme="minorHAnsi"/>
          <w:spacing w:val="-1"/>
          <w:sz w:val="24"/>
          <w:szCs w:val="24"/>
        </w:rPr>
        <w:t>ce</w:t>
      </w:r>
      <w:r w:rsidRPr="00374B62">
        <w:rPr>
          <w:rFonts w:asciiTheme="minorHAnsi" w:hAnsiTheme="minorHAnsi" w:cstheme="minorHAnsi"/>
          <w:sz w:val="24"/>
          <w:szCs w:val="24"/>
        </w:rPr>
        <w:t>pt</w:t>
      </w:r>
      <w:r w:rsidRPr="00374B62">
        <w:rPr>
          <w:rFonts w:asciiTheme="minorHAnsi" w:hAnsiTheme="minorHAnsi" w:cstheme="minorHAnsi"/>
          <w:spacing w:val="9"/>
          <w:sz w:val="24"/>
          <w:szCs w:val="24"/>
        </w:rPr>
        <w:t xml:space="preserve"> </w:t>
      </w:r>
      <w:r w:rsidRPr="00374B62">
        <w:rPr>
          <w:rFonts w:asciiTheme="minorHAnsi" w:hAnsiTheme="minorHAnsi" w:cstheme="minorHAnsi"/>
          <w:sz w:val="24"/>
          <w:szCs w:val="24"/>
        </w:rPr>
        <w:t>that</w:t>
      </w:r>
      <w:r w:rsidRPr="00374B62">
        <w:rPr>
          <w:rFonts w:asciiTheme="minorHAnsi" w:hAnsiTheme="minorHAnsi" w:cstheme="minorHAnsi"/>
          <w:spacing w:val="13"/>
          <w:sz w:val="24"/>
          <w:szCs w:val="24"/>
        </w:rPr>
        <w:t xml:space="preserve"> </w:t>
      </w:r>
      <w:r w:rsidRPr="00374B62">
        <w:rPr>
          <w:rFonts w:asciiTheme="minorHAnsi" w:hAnsiTheme="minorHAnsi" w:cstheme="minorHAnsi"/>
          <w:sz w:val="24"/>
          <w:szCs w:val="24"/>
        </w:rPr>
        <w:t>the County</w:t>
      </w:r>
      <w:r w:rsidRPr="00374B62">
        <w:rPr>
          <w:rFonts w:asciiTheme="minorHAnsi" w:hAnsiTheme="minorHAnsi" w:cstheme="minorHAnsi"/>
          <w:spacing w:val="-5"/>
          <w:sz w:val="24"/>
          <w:szCs w:val="24"/>
        </w:rPr>
        <w:t xml:space="preserve"> </w:t>
      </w:r>
      <w:r w:rsidRPr="00374B62">
        <w:rPr>
          <w:rFonts w:asciiTheme="minorHAnsi" w:hAnsiTheme="minorHAnsi" w:cstheme="minorHAnsi"/>
          <w:sz w:val="24"/>
          <w:szCs w:val="24"/>
        </w:rPr>
        <w:t>may</w:t>
      </w:r>
      <w:r w:rsidRPr="00374B62">
        <w:rPr>
          <w:rFonts w:asciiTheme="minorHAnsi" w:hAnsiTheme="minorHAnsi" w:cstheme="minorHAnsi"/>
          <w:spacing w:val="-6"/>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quire</w:t>
      </w:r>
      <w:r w:rsidRPr="00374B62">
        <w:rPr>
          <w:rFonts w:asciiTheme="minorHAnsi" w:hAnsiTheme="minorHAnsi" w:cstheme="minorHAnsi"/>
          <w:spacing w:val="-2"/>
          <w:sz w:val="24"/>
          <w:szCs w:val="24"/>
        </w:rPr>
        <w:t xml:space="preserve"> </w:t>
      </w:r>
      <w:r w:rsidRPr="00374B62">
        <w:rPr>
          <w:rFonts w:asciiTheme="minorHAnsi" w:hAnsiTheme="minorHAnsi" w:cstheme="minorHAnsi"/>
          <w:sz w:val="24"/>
          <w:szCs w:val="24"/>
        </w:rPr>
        <w:t>a</w:t>
      </w:r>
      <w:r w:rsidRPr="00374B62">
        <w:rPr>
          <w:rFonts w:asciiTheme="minorHAnsi" w:hAnsiTheme="minorHAnsi" w:cstheme="minorHAnsi"/>
          <w:spacing w:val="-1"/>
          <w:sz w:val="24"/>
          <w:szCs w:val="24"/>
        </w:rPr>
        <w:t xml:space="preserve"> </w:t>
      </w:r>
      <w:r w:rsidRPr="00374B62">
        <w:rPr>
          <w:rFonts w:asciiTheme="minorHAnsi" w:hAnsiTheme="minorHAnsi" w:cstheme="minorHAnsi"/>
          <w:sz w:val="24"/>
          <w:szCs w:val="24"/>
        </w:rPr>
        <w:t>limite</w:t>
      </w:r>
      <w:r w:rsidRPr="00374B62">
        <w:rPr>
          <w:rFonts w:asciiTheme="minorHAnsi" w:hAnsiTheme="minorHAnsi" w:cstheme="minorHAnsi"/>
          <w:spacing w:val="1"/>
          <w:sz w:val="24"/>
          <w:szCs w:val="24"/>
        </w:rPr>
        <w:t>d</w:t>
      </w:r>
      <w:r w:rsidRPr="00374B62">
        <w:rPr>
          <w:rFonts w:asciiTheme="minorHAnsi" w:hAnsiTheme="minorHAnsi" w:cstheme="minorHAnsi"/>
          <w:spacing w:val="-1"/>
          <w:sz w:val="24"/>
          <w:szCs w:val="24"/>
        </w:rPr>
        <w:t>-</w:t>
      </w:r>
      <w:r w:rsidRPr="00374B62">
        <w:rPr>
          <w:rFonts w:asciiTheme="minorHAnsi" w:hAnsiTheme="minorHAnsi" w:cstheme="minorHAnsi"/>
          <w:sz w:val="24"/>
          <w:szCs w:val="24"/>
        </w:rPr>
        <w:t>s</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ope</w:t>
      </w:r>
      <w:r w:rsidRPr="00374B62">
        <w:rPr>
          <w:rFonts w:asciiTheme="minorHAnsi" w:hAnsiTheme="minorHAnsi" w:cstheme="minorHAnsi"/>
          <w:spacing w:val="-1"/>
          <w:sz w:val="24"/>
          <w:szCs w:val="24"/>
        </w:rPr>
        <w:t xml:space="preserve"> a</w:t>
      </w:r>
      <w:r w:rsidRPr="00374B62">
        <w:rPr>
          <w:rFonts w:asciiTheme="minorHAnsi" w:hAnsiTheme="minorHAnsi" w:cstheme="minorHAnsi"/>
          <w:sz w:val="24"/>
          <w:szCs w:val="24"/>
        </w:rPr>
        <w:t>udit in a</w:t>
      </w:r>
      <w:r w:rsidRPr="00374B62">
        <w:rPr>
          <w:rFonts w:asciiTheme="minorHAnsi" w:hAnsiTheme="minorHAnsi" w:cstheme="minorHAnsi"/>
          <w:spacing w:val="-2"/>
          <w:sz w:val="24"/>
          <w:szCs w:val="24"/>
        </w:rPr>
        <w:t>c</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o</w:t>
      </w:r>
      <w:r w:rsidRPr="00374B62">
        <w:rPr>
          <w:rFonts w:asciiTheme="minorHAnsi" w:hAnsiTheme="minorHAnsi" w:cstheme="minorHAnsi"/>
          <w:spacing w:val="-1"/>
          <w:sz w:val="24"/>
          <w:szCs w:val="24"/>
        </w:rPr>
        <w:t>r</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e</w:t>
      </w:r>
      <w:r w:rsidRPr="00374B62">
        <w:rPr>
          <w:rFonts w:asciiTheme="minorHAnsi" w:hAnsiTheme="minorHAnsi" w:cstheme="minorHAnsi"/>
          <w:spacing w:val="-1"/>
          <w:sz w:val="24"/>
          <w:szCs w:val="24"/>
        </w:rPr>
        <w:t xml:space="preserve"> </w:t>
      </w:r>
      <w:r w:rsidRPr="00374B62">
        <w:rPr>
          <w:rFonts w:asciiTheme="minorHAnsi" w:hAnsiTheme="minorHAnsi" w:cstheme="minorHAnsi"/>
          <w:sz w:val="24"/>
          <w:szCs w:val="24"/>
        </w:rPr>
        <w:t>with 2 CFR</w:t>
      </w:r>
      <w:r w:rsidRPr="00374B62">
        <w:rPr>
          <w:rFonts w:asciiTheme="minorHAnsi" w:hAnsiTheme="minorHAnsi" w:cstheme="minorHAnsi"/>
          <w:spacing w:val="1"/>
          <w:sz w:val="24"/>
          <w:szCs w:val="24"/>
        </w:rPr>
        <w:t xml:space="preserve"> </w:t>
      </w:r>
      <w:r w:rsidRPr="00374B62">
        <w:rPr>
          <w:rFonts w:asciiTheme="minorHAnsi" w:hAnsiTheme="minorHAnsi" w:cstheme="minorHAnsi"/>
          <w:sz w:val="24"/>
          <w:szCs w:val="24"/>
        </w:rPr>
        <w:t>§ 200.503(c).</w:t>
      </w:r>
    </w:p>
    <w:p w14:paraId="26D48CE5" w14:textId="77777777" w:rsidR="00750A7A" w:rsidRPr="00374B62" w:rsidRDefault="00750A7A" w:rsidP="00E101AD">
      <w:pPr>
        <w:rPr>
          <w:rFonts w:asciiTheme="minorHAnsi" w:hAnsiTheme="minorHAnsi" w:cstheme="minorHAnsi"/>
          <w:sz w:val="24"/>
          <w:szCs w:val="24"/>
        </w:rPr>
      </w:pPr>
    </w:p>
    <w:p w14:paraId="432DEA09" w14:textId="77777777" w:rsidR="00750A7A" w:rsidRPr="00374B62" w:rsidRDefault="00750A7A" w:rsidP="002C53CC">
      <w:pPr>
        <w:widowControl w:val="0"/>
        <w:numPr>
          <w:ilvl w:val="1"/>
          <w:numId w:val="9"/>
        </w:numPr>
        <w:tabs>
          <w:tab w:val="left" w:pos="1544"/>
        </w:tabs>
        <w:ind w:firstLine="1170"/>
        <w:rPr>
          <w:rFonts w:asciiTheme="minorHAnsi" w:hAnsiTheme="minorHAnsi" w:cstheme="minorHAnsi"/>
          <w:sz w:val="24"/>
          <w:szCs w:val="24"/>
        </w:rPr>
      </w:pPr>
      <w:r w:rsidRPr="00374B62">
        <w:rPr>
          <w:rFonts w:asciiTheme="minorHAnsi" w:hAnsiTheme="minorHAnsi" w:cstheme="minorHAnsi"/>
          <w:spacing w:val="-2"/>
          <w:sz w:val="24"/>
          <w:szCs w:val="24"/>
          <w:u w:val="single" w:color="000000"/>
        </w:rPr>
        <w:t>F</w:t>
      </w:r>
      <w:r w:rsidRPr="00374B62">
        <w:rPr>
          <w:rFonts w:asciiTheme="minorHAnsi" w:hAnsiTheme="minorHAnsi" w:cstheme="minorHAnsi"/>
          <w:sz w:val="24"/>
          <w:szCs w:val="24"/>
          <w:u w:val="single" w:color="000000"/>
        </w:rPr>
        <w:t>unds f</w:t>
      </w:r>
      <w:r w:rsidRPr="00374B62">
        <w:rPr>
          <w:rFonts w:asciiTheme="minorHAnsi" w:hAnsiTheme="minorHAnsi" w:cstheme="minorHAnsi"/>
          <w:spacing w:val="-2"/>
          <w:sz w:val="24"/>
          <w:szCs w:val="24"/>
          <w:u w:val="single" w:color="000000"/>
        </w:rPr>
        <w:t>r</w:t>
      </w:r>
      <w:r w:rsidRPr="00374B62">
        <w:rPr>
          <w:rFonts w:asciiTheme="minorHAnsi" w:hAnsiTheme="minorHAnsi" w:cstheme="minorHAnsi"/>
          <w:sz w:val="24"/>
          <w:szCs w:val="24"/>
          <w:u w:val="single" w:color="000000"/>
        </w:rPr>
        <w:t>om All Sour</w:t>
      </w:r>
      <w:r w:rsidRPr="00374B62">
        <w:rPr>
          <w:rFonts w:asciiTheme="minorHAnsi" w:hAnsiTheme="minorHAnsi" w:cstheme="minorHAnsi"/>
          <w:spacing w:val="-2"/>
          <w:sz w:val="24"/>
          <w:szCs w:val="24"/>
          <w:u w:val="single" w:color="000000"/>
        </w:rPr>
        <w:t>c</w:t>
      </w:r>
      <w:r w:rsidRPr="00374B62">
        <w:rPr>
          <w:rFonts w:asciiTheme="minorHAnsi" w:hAnsiTheme="minorHAnsi" w:cstheme="minorHAnsi"/>
          <w:spacing w:val="-1"/>
          <w:sz w:val="24"/>
          <w:szCs w:val="24"/>
          <w:u w:val="single" w:color="000000"/>
        </w:rPr>
        <w:t>e</w:t>
      </w:r>
      <w:r w:rsidRPr="00374B62">
        <w:rPr>
          <w:rFonts w:asciiTheme="minorHAnsi" w:hAnsiTheme="minorHAnsi" w:cstheme="minorHAnsi"/>
          <w:sz w:val="24"/>
          <w:szCs w:val="24"/>
          <w:u w:val="single" w:color="000000"/>
        </w:rPr>
        <w:t>s:</w:t>
      </w:r>
    </w:p>
    <w:p w14:paraId="537821A0" w14:textId="77777777" w:rsidR="00750A7A" w:rsidRPr="00374B62" w:rsidRDefault="00750A7A" w:rsidP="00E101AD">
      <w:pPr>
        <w:spacing w:before="1"/>
        <w:rPr>
          <w:rFonts w:asciiTheme="minorHAnsi" w:hAnsiTheme="minorHAnsi" w:cstheme="minorHAnsi"/>
          <w:sz w:val="24"/>
          <w:szCs w:val="24"/>
        </w:rPr>
      </w:pPr>
    </w:p>
    <w:p w14:paraId="42AEE678" w14:textId="567D82D1" w:rsidR="00750A7A" w:rsidRPr="00374B62" w:rsidRDefault="00750A7A" w:rsidP="0082127A">
      <w:pPr>
        <w:spacing w:before="69"/>
        <w:ind w:left="1440" w:right="100"/>
        <w:jc w:val="both"/>
        <w:rPr>
          <w:rFonts w:asciiTheme="minorHAnsi" w:hAnsiTheme="minorHAnsi" w:cstheme="minorHAnsi"/>
          <w:sz w:val="24"/>
          <w:szCs w:val="24"/>
        </w:rPr>
      </w:pPr>
      <w:r w:rsidRPr="00374B62">
        <w:rPr>
          <w:rFonts w:asciiTheme="minorHAnsi" w:hAnsiTheme="minorHAnsi" w:cstheme="minorHAnsi"/>
          <w:spacing w:val="-1"/>
          <w:sz w:val="24"/>
          <w:szCs w:val="24"/>
        </w:rPr>
        <w:t>N</w:t>
      </w:r>
      <w:r w:rsidRPr="00374B62">
        <w:rPr>
          <w:rFonts w:asciiTheme="minorHAnsi" w:hAnsiTheme="minorHAnsi" w:cstheme="minorHAnsi"/>
          <w:sz w:val="24"/>
          <w:szCs w:val="24"/>
        </w:rPr>
        <w:t>on-F</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53"/>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ntiti</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s</w:t>
      </w:r>
      <w:r w:rsidRPr="00374B62">
        <w:rPr>
          <w:rFonts w:asciiTheme="minorHAnsi" w:hAnsiTheme="minorHAnsi" w:cstheme="minorHAnsi"/>
          <w:spacing w:val="52"/>
          <w:sz w:val="24"/>
          <w:szCs w:val="24"/>
        </w:rPr>
        <w:t xml:space="preserve"> </w:t>
      </w:r>
      <w:r w:rsidRPr="00374B62">
        <w:rPr>
          <w:rFonts w:asciiTheme="minorHAnsi" w:hAnsiTheme="minorHAnsi" w:cstheme="minorHAnsi"/>
          <w:sz w:val="24"/>
          <w:szCs w:val="24"/>
        </w:rPr>
        <w:t>whi</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h</w:t>
      </w:r>
      <w:r w:rsidRPr="00374B62">
        <w:rPr>
          <w:rFonts w:asciiTheme="minorHAnsi" w:hAnsiTheme="minorHAnsi" w:cstheme="minorHAnsi"/>
          <w:spacing w:val="54"/>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pacing w:val="2"/>
          <w:sz w:val="24"/>
          <w:szCs w:val="24"/>
        </w:rPr>
        <w:t>x</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nd</w:t>
      </w:r>
      <w:r w:rsidRPr="00374B62">
        <w:rPr>
          <w:rFonts w:asciiTheme="minorHAnsi" w:hAnsiTheme="minorHAnsi" w:cstheme="minorHAnsi"/>
          <w:spacing w:val="50"/>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nnu</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50"/>
          <w:sz w:val="24"/>
          <w:szCs w:val="24"/>
        </w:rPr>
        <w:t xml:space="preserve"> </w:t>
      </w:r>
      <w:r w:rsidRPr="00374B62">
        <w:rPr>
          <w:rFonts w:asciiTheme="minorHAnsi" w:hAnsiTheme="minorHAnsi" w:cstheme="minorHAnsi"/>
          <w:sz w:val="24"/>
          <w:szCs w:val="24"/>
        </w:rPr>
        <w:t>funds</w:t>
      </w:r>
      <w:r w:rsidRPr="00374B62">
        <w:rPr>
          <w:rFonts w:asciiTheme="minorHAnsi" w:hAnsiTheme="minorHAnsi" w:cstheme="minorHAnsi"/>
          <w:spacing w:val="50"/>
          <w:sz w:val="24"/>
          <w:szCs w:val="24"/>
        </w:rPr>
        <w:t xml:space="preserve"> </w:t>
      </w:r>
      <w:r w:rsidRPr="00374B62">
        <w:rPr>
          <w:rFonts w:asciiTheme="minorHAnsi" w:hAnsiTheme="minorHAnsi" w:cstheme="minorHAnsi"/>
          <w:sz w:val="24"/>
          <w:szCs w:val="24"/>
        </w:rPr>
        <w:t>f</w:t>
      </w:r>
      <w:r w:rsidRPr="00374B62">
        <w:rPr>
          <w:rFonts w:asciiTheme="minorHAnsi" w:hAnsiTheme="minorHAnsi" w:cstheme="minorHAnsi"/>
          <w:spacing w:val="-2"/>
          <w:sz w:val="24"/>
          <w:szCs w:val="24"/>
        </w:rPr>
        <w:t>r</w:t>
      </w:r>
      <w:r w:rsidRPr="00374B62">
        <w:rPr>
          <w:rFonts w:asciiTheme="minorHAnsi" w:hAnsiTheme="minorHAnsi" w:cstheme="minorHAnsi"/>
          <w:sz w:val="24"/>
          <w:szCs w:val="24"/>
        </w:rPr>
        <w:t>om</w:t>
      </w:r>
      <w:r w:rsidRPr="00374B62">
        <w:rPr>
          <w:rFonts w:asciiTheme="minorHAnsi" w:hAnsiTheme="minorHAnsi" w:cstheme="minorHAnsi"/>
          <w:spacing w:val="50"/>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ny</w:t>
      </w:r>
      <w:r w:rsidRPr="00374B62">
        <w:rPr>
          <w:rFonts w:asciiTheme="minorHAnsi" w:hAnsiTheme="minorHAnsi" w:cstheme="minorHAnsi"/>
          <w:spacing w:val="42"/>
          <w:sz w:val="24"/>
          <w:szCs w:val="24"/>
        </w:rPr>
        <w:t xml:space="preserve"> </w:t>
      </w:r>
      <w:r w:rsidRPr="00374B62">
        <w:rPr>
          <w:rFonts w:asciiTheme="minorHAnsi" w:hAnsiTheme="minorHAnsi" w:cstheme="minorHAnsi"/>
          <w:sz w:val="24"/>
          <w:szCs w:val="24"/>
        </w:rPr>
        <w:t>sour</w:t>
      </w:r>
      <w:r w:rsidRPr="00374B62">
        <w:rPr>
          <w:rFonts w:asciiTheme="minorHAnsi" w:hAnsiTheme="minorHAnsi" w:cstheme="minorHAnsi"/>
          <w:spacing w:val="-2"/>
          <w:sz w:val="24"/>
          <w:szCs w:val="24"/>
        </w:rPr>
        <w:t>c</w:t>
      </w:r>
      <w:r w:rsidRPr="00374B62">
        <w:rPr>
          <w:rFonts w:asciiTheme="minorHAnsi" w:hAnsiTheme="minorHAnsi" w:cstheme="minorHAnsi"/>
          <w:sz w:val="24"/>
          <w:szCs w:val="24"/>
        </w:rPr>
        <w:t>e</w:t>
      </w:r>
      <w:r w:rsidRPr="00374B62">
        <w:rPr>
          <w:rFonts w:asciiTheme="minorHAnsi" w:hAnsiTheme="minorHAnsi" w:cstheme="minorHAnsi"/>
          <w:spacing w:val="49"/>
          <w:sz w:val="24"/>
          <w:szCs w:val="24"/>
        </w:rPr>
        <w:t xml:space="preserve"> </w:t>
      </w:r>
      <w:r w:rsidRPr="00374B62">
        <w:rPr>
          <w:rFonts w:asciiTheme="minorHAnsi" w:hAnsiTheme="minorHAnsi" w:cstheme="minorHAnsi"/>
          <w:sz w:val="24"/>
          <w:szCs w:val="24"/>
        </w:rPr>
        <w:t>(</w:t>
      </w:r>
      <w:r w:rsidRPr="00374B62">
        <w:rPr>
          <w:rFonts w:asciiTheme="minorHAnsi" w:hAnsiTheme="minorHAnsi" w:cstheme="minorHAnsi"/>
          <w:spacing w:val="-2"/>
          <w:sz w:val="24"/>
          <w:szCs w:val="24"/>
        </w:rPr>
        <w:t>F</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50"/>
          <w:sz w:val="24"/>
          <w:szCs w:val="24"/>
        </w:rPr>
        <w:t xml:space="preserve"> </w:t>
      </w:r>
      <w:r w:rsidRPr="00374B62">
        <w:rPr>
          <w:rFonts w:asciiTheme="minorHAnsi" w:hAnsiTheme="minorHAnsi" w:cstheme="minorHAnsi"/>
          <w:sz w:val="24"/>
          <w:szCs w:val="24"/>
        </w:rPr>
        <w:t>Stat</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w:t>
      </w:r>
      <w:r w:rsidRPr="00374B62">
        <w:rPr>
          <w:rFonts w:asciiTheme="minorHAnsi" w:hAnsiTheme="minorHAnsi" w:cstheme="minorHAnsi"/>
          <w:spacing w:val="50"/>
          <w:sz w:val="24"/>
          <w:szCs w:val="24"/>
        </w:rPr>
        <w:t xml:space="preserve"> </w:t>
      </w:r>
      <w:r w:rsidRPr="00374B62">
        <w:rPr>
          <w:rFonts w:asciiTheme="minorHAnsi" w:hAnsiTheme="minorHAnsi" w:cstheme="minorHAnsi"/>
          <w:sz w:val="24"/>
          <w:szCs w:val="24"/>
        </w:rPr>
        <w:t>Count</w:t>
      </w:r>
      <w:r w:rsidRPr="00374B62">
        <w:rPr>
          <w:rFonts w:asciiTheme="minorHAnsi" w:hAnsiTheme="minorHAnsi" w:cstheme="minorHAnsi"/>
          <w:spacing w:val="-7"/>
          <w:sz w:val="24"/>
          <w:szCs w:val="24"/>
        </w:rPr>
        <w:t>y</w:t>
      </w:r>
      <w:r w:rsidRPr="00374B62">
        <w:rPr>
          <w:rFonts w:asciiTheme="minorHAnsi" w:hAnsiTheme="minorHAnsi" w:cstheme="minorHAnsi"/>
          <w:sz w:val="24"/>
          <w:szCs w:val="24"/>
        </w:rPr>
        <w:t>,</w:t>
      </w:r>
      <w:r w:rsidRPr="00374B62">
        <w:rPr>
          <w:rFonts w:asciiTheme="minorHAnsi" w:hAnsiTheme="minorHAnsi" w:cstheme="minorHAnsi"/>
          <w:spacing w:val="50"/>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tc</w:t>
      </w:r>
      <w:r w:rsidRPr="00374B62">
        <w:rPr>
          <w:rFonts w:asciiTheme="minorHAnsi" w:hAnsiTheme="minorHAnsi" w:cstheme="minorHAnsi"/>
          <w:spacing w:val="1"/>
          <w:sz w:val="24"/>
          <w:szCs w:val="24"/>
        </w:rPr>
        <w:t>.</w:t>
      </w:r>
      <w:r w:rsidRPr="00374B62">
        <w:rPr>
          <w:rFonts w:asciiTheme="minorHAnsi" w:hAnsiTheme="minorHAnsi" w:cstheme="minorHAnsi"/>
          <w:sz w:val="24"/>
          <w:szCs w:val="24"/>
        </w:rPr>
        <w:t>) throu</w:t>
      </w:r>
      <w:r w:rsidRPr="00374B62">
        <w:rPr>
          <w:rFonts w:asciiTheme="minorHAnsi" w:hAnsiTheme="minorHAnsi" w:cstheme="minorHAnsi"/>
          <w:spacing w:val="-3"/>
          <w:sz w:val="24"/>
          <w:szCs w:val="24"/>
        </w:rPr>
        <w:t>g</w:t>
      </w:r>
      <w:r w:rsidRPr="00374B62">
        <w:rPr>
          <w:rFonts w:asciiTheme="minorHAnsi" w:hAnsiTheme="minorHAnsi" w:cstheme="minorHAnsi"/>
          <w:sz w:val="24"/>
          <w:szCs w:val="24"/>
        </w:rPr>
        <w:t>h the County</w:t>
      </w:r>
      <w:r w:rsidRPr="00374B62">
        <w:rPr>
          <w:rFonts w:asciiTheme="minorHAnsi" w:hAnsiTheme="minorHAnsi" w:cstheme="minorHAnsi"/>
          <w:spacing w:val="-7"/>
          <w:sz w:val="24"/>
          <w:szCs w:val="24"/>
        </w:rPr>
        <w:t xml:space="preserve"> </w:t>
      </w:r>
      <w:r w:rsidRPr="00374B62">
        <w:rPr>
          <w:rFonts w:asciiTheme="minorHAnsi" w:hAnsiTheme="minorHAnsi" w:cstheme="minorHAnsi"/>
          <w:sz w:val="24"/>
          <w:szCs w:val="24"/>
        </w:rPr>
        <w:t xml:space="preserve">in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 xml:space="preserve">n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mount o</w:t>
      </w:r>
      <w:r w:rsidRPr="00374B62">
        <w:rPr>
          <w:rFonts w:asciiTheme="minorHAnsi" w:hAnsiTheme="minorHAnsi" w:cstheme="minorHAnsi"/>
          <w:spacing w:val="-1"/>
          <w:sz w:val="24"/>
          <w:szCs w:val="24"/>
        </w:rPr>
        <w:t>f</w:t>
      </w:r>
      <w:r w:rsidRPr="00374B62">
        <w:rPr>
          <w:rFonts w:asciiTheme="minorHAnsi" w:hAnsiTheme="minorHAnsi" w:cstheme="minorHAnsi"/>
          <w:sz w:val="24"/>
          <w:szCs w:val="24"/>
        </w:rPr>
        <w:t>:</w:t>
      </w:r>
    </w:p>
    <w:p w14:paraId="4ACC6049" w14:textId="77777777" w:rsidR="00750A7A" w:rsidRPr="00374B62" w:rsidRDefault="00750A7A" w:rsidP="00E101AD">
      <w:pPr>
        <w:spacing w:before="4"/>
        <w:rPr>
          <w:rFonts w:asciiTheme="minorHAnsi" w:hAnsiTheme="minorHAnsi" w:cstheme="minorHAnsi"/>
          <w:sz w:val="24"/>
          <w:szCs w:val="24"/>
        </w:rPr>
      </w:pPr>
    </w:p>
    <w:p w14:paraId="3AFD353E" w14:textId="77777777" w:rsidR="00DE6711" w:rsidRPr="00374B62" w:rsidRDefault="00750A7A" w:rsidP="002C53CC">
      <w:pPr>
        <w:widowControl w:val="0"/>
        <w:numPr>
          <w:ilvl w:val="2"/>
          <w:numId w:val="9"/>
        </w:numPr>
        <w:tabs>
          <w:tab w:val="left" w:pos="1620"/>
          <w:tab w:val="left" w:pos="1890"/>
        </w:tabs>
        <w:ind w:left="1800" w:right="103"/>
        <w:jc w:val="both"/>
        <w:rPr>
          <w:rFonts w:asciiTheme="minorHAnsi" w:hAnsiTheme="minorHAnsi" w:cstheme="minorHAnsi"/>
          <w:sz w:val="24"/>
          <w:szCs w:val="24"/>
        </w:rPr>
      </w:pPr>
      <w:r w:rsidRPr="00374B62">
        <w:rPr>
          <w:rFonts w:asciiTheme="minorHAnsi" w:hAnsiTheme="minorHAnsi" w:cstheme="minorHAnsi"/>
          <w:sz w:val="24"/>
          <w:szCs w:val="24"/>
        </w:rPr>
        <w:t>$100,000</w:t>
      </w:r>
      <w:r w:rsidRPr="00374B62">
        <w:rPr>
          <w:rFonts w:asciiTheme="minorHAnsi" w:hAnsiTheme="minorHAnsi" w:cstheme="minorHAnsi"/>
          <w:spacing w:val="59"/>
          <w:sz w:val="24"/>
          <w:szCs w:val="24"/>
        </w:rPr>
        <w:t xml:space="preserve"> </w:t>
      </w:r>
      <w:r w:rsidRPr="00374B62">
        <w:rPr>
          <w:rFonts w:asciiTheme="minorHAnsi" w:hAnsiTheme="minorHAnsi" w:cstheme="minorHAnsi"/>
          <w:sz w:val="24"/>
          <w:szCs w:val="24"/>
        </w:rPr>
        <w:t>or</w:t>
      </w:r>
      <w:r w:rsidRPr="00374B62">
        <w:rPr>
          <w:rFonts w:asciiTheme="minorHAnsi" w:hAnsiTheme="minorHAnsi" w:cstheme="minorHAnsi"/>
          <w:spacing w:val="59"/>
          <w:sz w:val="24"/>
          <w:szCs w:val="24"/>
        </w:rPr>
        <w:t xml:space="preserve"> </w:t>
      </w:r>
      <w:r w:rsidRPr="00374B62">
        <w:rPr>
          <w:rFonts w:asciiTheme="minorHAnsi" w:hAnsiTheme="minorHAnsi" w:cstheme="minorHAnsi"/>
          <w:sz w:val="24"/>
          <w:szCs w:val="24"/>
        </w:rPr>
        <w:t>more</w:t>
      </w:r>
      <w:r w:rsidRPr="00374B62">
        <w:rPr>
          <w:rFonts w:asciiTheme="minorHAnsi" w:hAnsiTheme="minorHAnsi" w:cstheme="minorHAnsi"/>
          <w:spacing w:val="58"/>
          <w:sz w:val="24"/>
          <w:szCs w:val="24"/>
        </w:rPr>
        <w:t xml:space="preserve"> </w:t>
      </w:r>
      <w:r w:rsidRPr="00374B62">
        <w:rPr>
          <w:rFonts w:asciiTheme="minorHAnsi" w:hAnsiTheme="minorHAnsi" w:cstheme="minorHAnsi"/>
          <w:sz w:val="24"/>
          <w:szCs w:val="24"/>
        </w:rPr>
        <w:t>must h</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ve</w:t>
      </w:r>
      <w:r w:rsidRPr="00374B62">
        <w:rPr>
          <w:rFonts w:asciiTheme="minorHAnsi" w:hAnsiTheme="minorHAnsi" w:cstheme="minorHAnsi"/>
          <w:spacing w:val="58"/>
          <w:sz w:val="24"/>
          <w:szCs w:val="24"/>
        </w:rPr>
        <w:t xml:space="preserve"> </w:t>
      </w:r>
      <w:r w:rsidRPr="00374B62">
        <w:rPr>
          <w:rFonts w:asciiTheme="minorHAnsi" w:hAnsiTheme="minorHAnsi" w:cstheme="minorHAnsi"/>
          <w:sz w:val="24"/>
          <w:szCs w:val="24"/>
        </w:rPr>
        <w:t>a</w:t>
      </w:r>
      <w:r w:rsidRPr="00374B62">
        <w:rPr>
          <w:rFonts w:asciiTheme="minorHAnsi" w:hAnsiTheme="minorHAnsi" w:cstheme="minorHAnsi"/>
          <w:spacing w:val="58"/>
          <w:sz w:val="24"/>
          <w:szCs w:val="24"/>
        </w:rPr>
        <w:t xml:space="preserve"> </w:t>
      </w:r>
      <w:r w:rsidRPr="00374B62">
        <w:rPr>
          <w:rFonts w:asciiTheme="minorHAnsi" w:hAnsiTheme="minorHAnsi" w:cstheme="minorHAnsi"/>
          <w:sz w:val="24"/>
          <w:szCs w:val="24"/>
        </w:rPr>
        <w:t>fin</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n</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ial</w:t>
      </w:r>
      <w:r w:rsidRPr="00374B62">
        <w:rPr>
          <w:rFonts w:asciiTheme="minorHAnsi" w:hAnsiTheme="minorHAnsi" w:cstheme="minorHAnsi"/>
          <w:spacing w:val="59"/>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 xml:space="preserve">udit in </w:t>
      </w:r>
      <w:r w:rsidRPr="00374B62">
        <w:rPr>
          <w:rFonts w:asciiTheme="minorHAnsi" w:hAnsiTheme="minorHAnsi" w:cstheme="minorHAnsi"/>
          <w:spacing w:val="2"/>
          <w:sz w:val="24"/>
          <w:szCs w:val="24"/>
        </w:rPr>
        <w:t>a</w:t>
      </w:r>
      <w:r w:rsidRPr="00374B62">
        <w:rPr>
          <w:rFonts w:asciiTheme="minorHAnsi" w:hAnsiTheme="minorHAnsi" w:cstheme="minorHAnsi"/>
          <w:spacing w:val="-1"/>
          <w:sz w:val="24"/>
          <w:szCs w:val="24"/>
        </w:rPr>
        <w:t>cc</w:t>
      </w:r>
      <w:r w:rsidRPr="00374B62">
        <w:rPr>
          <w:rFonts w:asciiTheme="minorHAnsi" w:hAnsiTheme="minorHAnsi" w:cstheme="minorHAnsi"/>
          <w:sz w:val="24"/>
          <w:szCs w:val="24"/>
        </w:rPr>
        <w:t>ord</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n</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e</w:t>
      </w:r>
      <w:r w:rsidRPr="00374B62">
        <w:rPr>
          <w:rFonts w:asciiTheme="minorHAnsi" w:hAnsiTheme="minorHAnsi" w:cstheme="minorHAnsi"/>
          <w:spacing w:val="58"/>
          <w:sz w:val="24"/>
          <w:szCs w:val="24"/>
        </w:rPr>
        <w:t xml:space="preserve"> </w:t>
      </w:r>
      <w:r w:rsidRPr="00374B62">
        <w:rPr>
          <w:rFonts w:asciiTheme="minorHAnsi" w:hAnsiTheme="minorHAnsi" w:cstheme="minorHAnsi"/>
          <w:sz w:val="24"/>
          <w:szCs w:val="24"/>
        </w:rPr>
        <w:t>with the</w:t>
      </w:r>
      <w:r w:rsidRPr="00374B62">
        <w:rPr>
          <w:rFonts w:asciiTheme="minorHAnsi" w:hAnsiTheme="minorHAnsi" w:cstheme="minorHAnsi"/>
          <w:spacing w:val="59"/>
          <w:sz w:val="24"/>
          <w:szCs w:val="24"/>
        </w:rPr>
        <w:t xml:space="preserve"> </w:t>
      </w:r>
      <w:r w:rsidRPr="00374B62">
        <w:rPr>
          <w:rFonts w:asciiTheme="minorHAnsi" w:hAnsiTheme="minorHAnsi" w:cstheme="minorHAnsi"/>
          <w:sz w:val="24"/>
          <w:szCs w:val="24"/>
        </w:rPr>
        <w:t>U.S.</w:t>
      </w:r>
      <w:r w:rsidRPr="00374B62">
        <w:rPr>
          <w:rFonts w:asciiTheme="minorHAnsi" w:hAnsiTheme="minorHAnsi" w:cstheme="minorHAnsi"/>
          <w:spacing w:val="57"/>
          <w:sz w:val="24"/>
          <w:szCs w:val="24"/>
        </w:rPr>
        <w:t xml:space="preserve"> </w:t>
      </w:r>
      <w:r w:rsidRPr="00374B62">
        <w:rPr>
          <w:rFonts w:asciiTheme="minorHAnsi" w:hAnsiTheme="minorHAnsi" w:cstheme="minorHAnsi"/>
          <w:sz w:val="24"/>
          <w:szCs w:val="24"/>
        </w:rPr>
        <w:t>Comptroll</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 xml:space="preserve">r </w:t>
      </w:r>
    </w:p>
    <w:p w14:paraId="31B61533" w14:textId="414AE3F4" w:rsidR="00DE6711" w:rsidRPr="00374B62" w:rsidRDefault="00DE6711" w:rsidP="00DE6711">
      <w:pPr>
        <w:widowControl w:val="0"/>
        <w:tabs>
          <w:tab w:val="left" w:pos="1620"/>
          <w:tab w:val="left" w:pos="1890"/>
        </w:tabs>
        <w:ind w:left="1800" w:right="103" w:hanging="360"/>
        <w:jc w:val="both"/>
        <w:rPr>
          <w:rFonts w:asciiTheme="minorHAnsi" w:hAnsiTheme="minorHAnsi" w:cstheme="minorHAnsi"/>
          <w:spacing w:val="-7"/>
          <w:sz w:val="24"/>
          <w:szCs w:val="24"/>
        </w:rPr>
      </w:pPr>
      <w:r w:rsidRPr="00374B62">
        <w:rPr>
          <w:rFonts w:asciiTheme="minorHAnsi" w:hAnsiTheme="minorHAnsi" w:cstheme="minorHAnsi"/>
          <w:sz w:val="24"/>
          <w:szCs w:val="24"/>
        </w:rPr>
        <w:t xml:space="preserve">      </w:t>
      </w:r>
      <w:r w:rsidR="00750A7A" w:rsidRPr="00374B62">
        <w:rPr>
          <w:rFonts w:asciiTheme="minorHAnsi" w:hAnsiTheme="minorHAnsi" w:cstheme="minorHAnsi"/>
          <w:sz w:val="24"/>
          <w:szCs w:val="24"/>
        </w:rPr>
        <w:t>G</w:t>
      </w:r>
      <w:r w:rsidR="00750A7A" w:rsidRPr="00374B62">
        <w:rPr>
          <w:rFonts w:asciiTheme="minorHAnsi" w:hAnsiTheme="minorHAnsi" w:cstheme="minorHAnsi"/>
          <w:spacing w:val="-2"/>
          <w:sz w:val="24"/>
          <w:szCs w:val="24"/>
        </w:rPr>
        <w:t>e</w:t>
      </w:r>
      <w:r w:rsidR="00750A7A" w:rsidRPr="00374B62">
        <w:rPr>
          <w:rFonts w:asciiTheme="minorHAnsi" w:hAnsiTheme="minorHAnsi" w:cstheme="minorHAnsi"/>
          <w:sz w:val="24"/>
          <w:szCs w:val="24"/>
        </w:rPr>
        <w:t>n</w:t>
      </w:r>
      <w:r w:rsidR="00750A7A" w:rsidRPr="00374B62">
        <w:rPr>
          <w:rFonts w:asciiTheme="minorHAnsi" w:hAnsiTheme="minorHAnsi" w:cstheme="minorHAnsi"/>
          <w:spacing w:val="-1"/>
          <w:sz w:val="24"/>
          <w:szCs w:val="24"/>
        </w:rPr>
        <w:t>e</w:t>
      </w:r>
      <w:r w:rsidR="00750A7A" w:rsidRPr="00374B62">
        <w:rPr>
          <w:rFonts w:asciiTheme="minorHAnsi" w:hAnsiTheme="minorHAnsi" w:cstheme="minorHAnsi"/>
          <w:sz w:val="24"/>
          <w:szCs w:val="24"/>
        </w:rPr>
        <w:t>r</w:t>
      </w:r>
      <w:r w:rsidR="00750A7A" w:rsidRPr="00374B62">
        <w:rPr>
          <w:rFonts w:asciiTheme="minorHAnsi" w:hAnsiTheme="minorHAnsi" w:cstheme="minorHAnsi"/>
          <w:spacing w:val="-2"/>
          <w:sz w:val="24"/>
          <w:szCs w:val="24"/>
        </w:rPr>
        <w:t>a</w:t>
      </w:r>
      <w:r w:rsidR="00750A7A" w:rsidRPr="00374B62">
        <w:rPr>
          <w:rFonts w:asciiTheme="minorHAnsi" w:hAnsiTheme="minorHAnsi" w:cstheme="minorHAnsi"/>
          <w:sz w:val="24"/>
          <w:szCs w:val="24"/>
        </w:rPr>
        <w:t>l’s Generally Accepted Gov</w:t>
      </w:r>
      <w:r w:rsidR="00750A7A" w:rsidRPr="00374B62">
        <w:rPr>
          <w:rFonts w:asciiTheme="minorHAnsi" w:hAnsiTheme="minorHAnsi" w:cstheme="minorHAnsi"/>
          <w:spacing w:val="-2"/>
          <w:sz w:val="24"/>
          <w:szCs w:val="24"/>
        </w:rPr>
        <w:t>e</w:t>
      </w:r>
      <w:r w:rsidR="00750A7A" w:rsidRPr="00374B62">
        <w:rPr>
          <w:rFonts w:asciiTheme="minorHAnsi" w:hAnsiTheme="minorHAnsi" w:cstheme="minorHAnsi"/>
          <w:sz w:val="24"/>
          <w:szCs w:val="24"/>
        </w:rPr>
        <w:t>rnm</w:t>
      </w:r>
      <w:r w:rsidR="00750A7A" w:rsidRPr="00374B62">
        <w:rPr>
          <w:rFonts w:asciiTheme="minorHAnsi" w:hAnsiTheme="minorHAnsi" w:cstheme="minorHAnsi"/>
          <w:spacing w:val="-2"/>
          <w:sz w:val="24"/>
          <w:szCs w:val="24"/>
        </w:rPr>
        <w:t>e</w:t>
      </w:r>
      <w:r w:rsidR="00750A7A" w:rsidRPr="00374B62">
        <w:rPr>
          <w:rFonts w:asciiTheme="minorHAnsi" w:hAnsiTheme="minorHAnsi" w:cstheme="minorHAnsi"/>
          <w:sz w:val="24"/>
          <w:szCs w:val="24"/>
        </w:rPr>
        <w:t>nt Auditing</w:t>
      </w:r>
      <w:r w:rsidR="00750A7A" w:rsidRPr="00374B62">
        <w:rPr>
          <w:rFonts w:asciiTheme="minorHAnsi" w:hAnsiTheme="minorHAnsi" w:cstheme="minorHAnsi"/>
          <w:spacing w:val="-2"/>
          <w:sz w:val="24"/>
          <w:szCs w:val="24"/>
        </w:rPr>
        <w:t xml:space="preserve"> </w:t>
      </w:r>
      <w:r w:rsidR="00750A7A" w:rsidRPr="00374B62">
        <w:rPr>
          <w:rFonts w:asciiTheme="minorHAnsi" w:hAnsiTheme="minorHAnsi" w:cstheme="minorHAnsi"/>
          <w:sz w:val="24"/>
          <w:szCs w:val="24"/>
        </w:rPr>
        <w:t>Stand</w:t>
      </w:r>
      <w:r w:rsidR="00750A7A" w:rsidRPr="00374B62">
        <w:rPr>
          <w:rFonts w:asciiTheme="minorHAnsi" w:hAnsiTheme="minorHAnsi" w:cstheme="minorHAnsi"/>
          <w:spacing w:val="-2"/>
          <w:sz w:val="24"/>
          <w:szCs w:val="24"/>
        </w:rPr>
        <w:t>a</w:t>
      </w:r>
      <w:r w:rsidR="00750A7A" w:rsidRPr="00374B62">
        <w:rPr>
          <w:rFonts w:asciiTheme="minorHAnsi" w:hAnsiTheme="minorHAnsi" w:cstheme="minorHAnsi"/>
          <w:sz w:val="24"/>
          <w:szCs w:val="24"/>
        </w:rPr>
        <w:t>rds (GAGAS)</w:t>
      </w:r>
      <w:r w:rsidR="00750A7A" w:rsidRPr="00374B62">
        <w:rPr>
          <w:rFonts w:asciiTheme="minorHAnsi" w:hAnsiTheme="minorHAnsi" w:cstheme="minorHAnsi"/>
          <w:spacing w:val="1"/>
          <w:sz w:val="24"/>
          <w:szCs w:val="24"/>
        </w:rPr>
        <w:t xml:space="preserve"> </w:t>
      </w:r>
      <w:r w:rsidR="00750A7A" w:rsidRPr="00374B62">
        <w:rPr>
          <w:rFonts w:asciiTheme="minorHAnsi" w:hAnsiTheme="minorHAnsi" w:cstheme="minorHAnsi"/>
          <w:spacing w:val="-1"/>
          <w:sz w:val="24"/>
          <w:szCs w:val="24"/>
        </w:rPr>
        <w:t>c</w:t>
      </w:r>
      <w:r w:rsidR="00750A7A" w:rsidRPr="00374B62">
        <w:rPr>
          <w:rFonts w:asciiTheme="minorHAnsi" w:hAnsiTheme="minorHAnsi" w:cstheme="minorHAnsi"/>
          <w:sz w:val="24"/>
          <w:szCs w:val="24"/>
        </w:rPr>
        <w:t>ov</w:t>
      </w:r>
      <w:r w:rsidR="00750A7A" w:rsidRPr="00374B62">
        <w:rPr>
          <w:rFonts w:asciiTheme="minorHAnsi" w:hAnsiTheme="minorHAnsi" w:cstheme="minorHAnsi"/>
          <w:spacing w:val="-1"/>
          <w:sz w:val="24"/>
          <w:szCs w:val="24"/>
        </w:rPr>
        <w:t>e</w:t>
      </w:r>
      <w:r w:rsidR="00750A7A" w:rsidRPr="00374B62">
        <w:rPr>
          <w:rFonts w:asciiTheme="minorHAnsi" w:hAnsiTheme="minorHAnsi" w:cstheme="minorHAnsi"/>
          <w:sz w:val="24"/>
          <w:szCs w:val="24"/>
        </w:rPr>
        <w:t>ring</w:t>
      </w:r>
      <w:r w:rsidR="00750A7A" w:rsidRPr="00374B62">
        <w:rPr>
          <w:rFonts w:asciiTheme="minorHAnsi" w:hAnsiTheme="minorHAnsi" w:cstheme="minorHAnsi"/>
          <w:spacing w:val="-3"/>
          <w:sz w:val="24"/>
          <w:szCs w:val="24"/>
        </w:rPr>
        <w:t xml:space="preserve"> </w:t>
      </w:r>
      <w:r w:rsidR="00750A7A" w:rsidRPr="00374B62">
        <w:rPr>
          <w:rFonts w:asciiTheme="minorHAnsi" w:hAnsiTheme="minorHAnsi" w:cstheme="minorHAnsi"/>
          <w:spacing w:val="-1"/>
          <w:sz w:val="24"/>
          <w:szCs w:val="24"/>
        </w:rPr>
        <w:t>a</w:t>
      </w:r>
      <w:r w:rsidR="00750A7A" w:rsidRPr="00374B62">
        <w:rPr>
          <w:rFonts w:asciiTheme="minorHAnsi" w:hAnsiTheme="minorHAnsi" w:cstheme="minorHAnsi"/>
          <w:sz w:val="24"/>
          <w:szCs w:val="24"/>
        </w:rPr>
        <w:t>ll County</w:t>
      </w:r>
      <w:r w:rsidR="00750A7A" w:rsidRPr="00374B62">
        <w:rPr>
          <w:rFonts w:asciiTheme="minorHAnsi" w:hAnsiTheme="minorHAnsi" w:cstheme="minorHAnsi"/>
          <w:spacing w:val="-7"/>
          <w:sz w:val="24"/>
          <w:szCs w:val="24"/>
        </w:rPr>
        <w:t xml:space="preserve"> </w:t>
      </w:r>
      <w:r w:rsidRPr="00374B62">
        <w:rPr>
          <w:rFonts w:asciiTheme="minorHAnsi" w:hAnsiTheme="minorHAnsi" w:cstheme="minorHAnsi"/>
          <w:spacing w:val="-7"/>
          <w:sz w:val="24"/>
          <w:szCs w:val="24"/>
        </w:rPr>
        <w:t xml:space="preserve"> </w:t>
      </w:r>
    </w:p>
    <w:p w14:paraId="1D96B06E" w14:textId="7117D9AF" w:rsidR="00750A7A" w:rsidRPr="00374B62" w:rsidRDefault="00DE6711" w:rsidP="00DE6711">
      <w:pPr>
        <w:widowControl w:val="0"/>
        <w:tabs>
          <w:tab w:val="left" w:pos="1620"/>
          <w:tab w:val="left" w:pos="1890"/>
        </w:tabs>
        <w:ind w:left="1800" w:right="103" w:hanging="360"/>
        <w:jc w:val="both"/>
        <w:rPr>
          <w:rFonts w:asciiTheme="minorHAnsi" w:hAnsiTheme="minorHAnsi" w:cstheme="minorHAnsi"/>
          <w:sz w:val="24"/>
          <w:szCs w:val="24"/>
        </w:rPr>
      </w:pPr>
      <w:r w:rsidRPr="00374B62">
        <w:rPr>
          <w:rFonts w:asciiTheme="minorHAnsi" w:hAnsiTheme="minorHAnsi" w:cstheme="minorHAnsi"/>
          <w:spacing w:val="-7"/>
          <w:sz w:val="24"/>
          <w:szCs w:val="24"/>
        </w:rPr>
        <w:t xml:space="preserve">       </w:t>
      </w:r>
      <w:r w:rsidR="00750A7A" w:rsidRPr="00374B62">
        <w:rPr>
          <w:rFonts w:asciiTheme="minorHAnsi" w:hAnsiTheme="minorHAnsi" w:cstheme="minorHAnsi"/>
          <w:sz w:val="24"/>
          <w:szCs w:val="24"/>
        </w:rPr>
        <w:t>pro</w:t>
      </w:r>
      <w:r w:rsidR="00750A7A" w:rsidRPr="00374B62">
        <w:rPr>
          <w:rFonts w:asciiTheme="minorHAnsi" w:hAnsiTheme="minorHAnsi" w:cstheme="minorHAnsi"/>
          <w:spacing w:val="-4"/>
          <w:sz w:val="24"/>
          <w:szCs w:val="24"/>
        </w:rPr>
        <w:t>g</w:t>
      </w:r>
      <w:r w:rsidR="00750A7A" w:rsidRPr="00374B62">
        <w:rPr>
          <w:rFonts w:asciiTheme="minorHAnsi" w:hAnsiTheme="minorHAnsi" w:cstheme="minorHAnsi"/>
          <w:sz w:val="24"/>
          <w:szCs w:val="24"/>
        </w:rPr>
        <w:t>r</w:t>
      </w:r>
      <w:r w:rsidR="00750A7A" w:rsidRPr="00374B62">
        <w:rPr>
          <w:rFonts w:asciiTheme="minorHAnsi" w:hAnsiTheme="minorHAnsi" w:cstheme="minorHAnsi"/>
          <w:spacing w:val="-2"/>
          <w:sz w:val="24"/>
          <w:szCs w:val="24"/>
        </w:rPr>
        <w:t>a</w:t>
      </w:r>
      <w:r w:rsidR="00750A7A" w:rsidRPr="00374B62">
        <w:rPr>
          <w:rFonts w:asciiTheme="minorHAnsi" w:hAnsiTheme="minorHAnsi" w:cstheme="minorHAnsi"/>
          <w:sz w:val="24"/>
          <w:szCs w:val="24"/>
        </w:rPr>
        <w:t>ms.</w:t>
      </w:r>
    </w:p>
    <w:p w14:paraId="38FB329E" w14:textId="77777777" w:rsidR="00750A7A" w:rsidRPr="00374B62" w:rsidRDefault="00750A7A" w:rsidP="00DE6711">
      <w:pPr>
        <w:tabs>
          <w:tab w:val="left" w:pos="1890"/>
        </w:tabs>
        <w:spacing w:before="4"/>
        <w:ind w:left="1800" w:hanging="360"/>
        <w:jc w:val="both"/>
        <w:rPr>
          <w:rFonts w:asciiTheme="minorHAnsi" w:hAnsiTheme="minorHAnsi" w:cstheme="minorHAnsi"/>
          <w:sz w:val="24"/>
          <w:szCs w:val="24"/>
        </w:rPr>
      </w:pPr>
    </w:p>
    <w:p w14:paraId="183660F9" w14:textId="77777777" w:rsidR="00DE6711" w:rsidRPr="00374B62" w:rsidRDefault="00750A7A" w:rsidP="002C53CC">
      <w:pPr>
        <w:widowControl w:val="0"/>
        <w:numPr>
          <w:ilvl w:val="2"/>
          <w:numId w:val="9"/>
        </w:numPr>
        <w:tabs>
          <w:tab w:val="left" w:pos="1890"/>
        </w:tabs>
        <w:ind w:left="1800" w:right="103"/>
        <w:jc w:val="both"/>
        <w:rPr>
          <w:rFonts w:asciiTheme="minorHAnsi" w:hAnsiTheme="minorHAnsi" w:cstheme="minorHAnsi"/>
          <w:sz w:val="24"/>
          <w:szCs w:val="24"/>
        </w:rPr>
      </w:pPr>
      <w:r w:rsidRPr="00374B62">
        <w:rPr>
          <w:rFonts w:asciiTheme="minorHAnsi" w:hAnsiTheme="minorHAnsi" w:cstheme="minorHAnsi"/>
          <w:sz w:val="24"/>
          <w:szCs w:val="24"/>
        </w:rPr>
        <w:t xml:space="preserve">Less than $100,000 are exempt from these audit requirements except as otherwise noted </w:t>
      </w:r>
    </w:p>
    <w:p w14:paraId="642FCFD2" w14:textId="07A01C01" w:rsidR="00750A7A" w:rsidRPr="00374B62" w:rsidRDefault="00DE6711" w:rsidP="00DE6711">
      <w:pPr>
        <w:widowControl w:val="0"/>
        <w:tabs>
          <w:tab w:val="left" w:pos="1890"/>
        </w:tabs>
        <w:ind w:left="1800" w:right="103" w:hanging="360"/>
        <w:jc w:val="both"/>
        <w:rPr>
          <w:rFonts w:asciiTheme="minorHAnsi" w:hAnsiTheme="minorHAnsi" w:cstheme="minorHAnsi"/>
          <w:sz w:val="24"/>
          <w:szCs w:val="24"/>
        </w:rPr>
      </w:pPr>
      <w:r w:rsidRPr="00374B62">
        <w:rPr>
          <w:rFonts w:asciiTheme="minorHAnsi" w:hAnsiTheme="minorHAnsi" w:cstheme="minorHAnsi"/>
          <w:sz w:val="24"/>
          <w:szCs w:val="24"/>
        </w:rPr>
        <w:t xml:space="preserve">      </w:t>
      </w:r>
      <w:r w:rsidR="00750A7A" w:rsidRPr="00374B62">
        <w:rPr>
          <w:rFonts w:asciiTheme="minorHAnsi" w:hAnsiTheme="minorHAnsi" w:cstheme="minorHAnsi"/>
          <w:sz w:val="24"/>
          <w:szCs w:val="24"/>
        </w:rPr>
        <w:t>in the contract.</w:t>
      </w:r>
    </w:p>
    <w:p w14:paraId="432708B3" w14:textId="316337CE" w:rsidR="00A7207D" w:rsidRPr="00374B62" w:rsidRDefault="00750A7A" w:rsidP="0082127A">
      <w:pPr>
        <w:spacing w:before="100" w:beforeAutospacing="1" w:after="100" w:afterAutospacing="1"/>
        <w:ind w:left="1440"/>
        <w:rPr>
          <w:rFonts w:asciiTheme="minorHAnsi" w:hAnsiTheme="minorHAnsi" w:cstheme="minorHAnsi"/>
          <w:sz w:val="24"/>
          <w:szCs w:val="24"/>
        </w:rPr>
      </w:pPr>
      <w:r w:rsidRPr="00374B62">
        <w:rPr>
          <w:rFonts w:asciiTheme="minorHAnsi" w:hAnsiTheme="minorHAnsi" w:cstheme="minorHAnsi"/>
          <w:sz w:val="24"/>
          <w:szCs w:val="24"/>
        </w:rPr>
        <w:t>No</w:t>
      </w:r>
      <w:r w:rsidRPr="00374B62">
        <w:rPr>
          <w:rFonts w:asciiTheme="minorHAnsi" w:hAnsiTheme="minorHAnsi" w:cstheme="minorHAnsi"/>
          <w:spacing w:val="-1"/>
          <w:sz w:val="24"/>
          <w:szCs w:val="24"/>
        </w:rPr>
        <w:t>n-</w:t>
      </w:r>
      <w:r w:rsidRPr="00374B62">
        <w:rPr>
          <w:rFonts w:asciiTheme="minorHAnsi" w:hAnsiTheme="minorHAnsi" w:cstheme="minorHAnsi"/>
          <w:sz w:val="24"/>
          <w:szCs w:val="24"/>
        </w:rPr>
        <w:t>F</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31"/>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nti</w:t>
      </w:r>
      <w:r w:rsidRPr="00374B62">
        <w:rPr>
          <w:rFonts w:asciiTheme="minorHAnsi" w:hAnsiTheme="minorHAnsi" w:cstheme="minorHAnsi"/>
          <w:spacing w:val="1"/>
          <w:sz w:val="24"/>
          <w:szCs w:val="24"/>
        </w:rPr>
        <w:t>t</w:t>
      </w:r>
      <w:r w:rsidRPr="00374B62">
        <w:rPr>
          <w:rFonts w:asciiTheme="minorHAnsi" w:hAnsiTheme="minorHAnsi" w:cstheme="minorHAnsi"/>
          <w:sz w:val="24"/>
          <w:szCs w:val="24"/>
        </w:rPr>
        <w:t>ies</w:t>
      </w:r>
      <w:r w:rsidRPr="00374B62">
        <w:rPr>
          <w:rFonts w:asciiTheme="minorHAnsi" w:hAnsiTheme="minorHAnsi" w:cstheme="minorHAnsi"/>
          <w:spacing w:val="30"/>
          <w:sz w:val="24"/>
          <w:szCs w:val="24"/>
        </w:rPr>
        <w:t xml:space="preserve"> </w:t>
      </w:r>
      <w:r w:rsidRPr="00374B62">
        <w:rPr>
          <w:rFonts w:asciiTheme="minorHAnsi" w:hAnsiTheme="minorHAnsi" w:cstheme="minorHAnsi"/>
          <w:sz w:val="24"/>
          <w:szCs w:val="24"/>
        </w:rPr>
        <w:t>that</w:t>
      </w:r>
      <w:r w:rsidRPr="00374B62">
        <w:rPr>
          <w:rFonts w:asciiTheme="minorHAnsi" w:hAnsiTheme="minorHAnsi" w:cstheme="minorHAnsi"/>
          <w:spacing w:val="30"/>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re</w:t>
      </w:r>
      <w:r w:rsidRPr="00374B62">
        <w:rPr>
          <w:rFonts w:asciiTheme="minorHAnsi" w:hAnsiTheme="minorHAnsi" w:cstheme="minorHAnsi"/>
          <w:spacing w:val="29"/>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quir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30"/>
          <w:sz w:val="24"/>
          <w:szCs w:val="24"/>
        </w:rPr>
        <w:t xml:space="preserve"> </w:t>
      </w:r>
      <w:r w:rsidRPr="00374B62">
        <w:rPr>
          <w:rFonts w:asciiTheme="minorHAnsi" w:hAnsiTheme="minorHAnsi" w:cstheme="minorHAnsi"/>
          <w:sz w:val="24"/>
          <w:szCs w:val="24"/>
        </w:rPr>
        <w:t>to</w:t>
      </w:r>
      <w:r w:rsidRPr="00374B62">
        <w:rPr>
          <w:rFonts w:asciiTheme="minorHAnsi" w:hAnsiTheme="minorHAnsi" w:cstheme="minorHAnsi"/>
          <w:spacing w:val="32"/>
          <w:sz w:val="24"/>
          <w:szCs w:val="24"/>
        </w:rPr>
        <w:t xml:space="preserve"> </w:t>
      </w:r>
      <w:r w:rsidRPr="00374B62">
        <w:rPr>
          <w:rFonts w:asciiTheme="minorHAnsi" w:hAnsiTheme="minorHAnsi" w:cstheme="minorHAnsi"/>
          <w:sz w:val="24"/>
          <w:szCs w:val="24"/>
        </w:rPr>
        <w:t>h</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ve</w:t>
      </w:r>
      <w:r w:rsidRPr="00374B62">
        <w:rPr>
          <w:rFonts w:asciiTheme="minorHAnsi" w:hAnsiTheme="minorHAnsi" w:cstheme="minorHAnsi"/>
          <w:spacing w:val="30"/>
          <w:sz w:val="24"/>
          <w:szCs w:val="24"/>
        </w:rPr>
        <w:t xml:space="preserve"> </w:t>
      </w:r>
      <w:r w:rsidRPr="00374B62">
        <w:rPr>
          <w:rFonts w:asciiTheme="minorHAnsi" w:hAnsiTheme="minorHAnsi" w:cstheme="minorHAnsi"/>
          <w:sz w:val="24"/>
          <w:szCs w:val="24"/>
        </w:rPr>
        <w:t>or</w:t>
      </w:r>
      <w:r w:rsidRPr="00374B62">
        <w:rPr>
          <w:rFonts w:asciiTheme="minorHAnsi" w:hAnsiTheme="minorHAnsi" w:cstheme="minorHAnsi"/>
          <w:spacing w:val="30"/>
          <w:sz w:val="24"/>
          <w:szCs w:val="24"/>
        </w:rPr>
        <w:t xml:space="preserve"> </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hoose</w:t>
      </w:r>
      <w:r w:rsidRPr="00374B62">
        <w:rPr>
          <w:rFonts w:asciiTheme="minorHAnsi" w:hAnsiTheme="minorHAnsi" w:cstheme="minorHAnsi"/>
          <w:spacing w:val="30"/>
          <w:sz w:val="24"/>
          <w:szCs w:val="24"/>
        </w:rPr>
        <w:t xml:space="preserve"> </w:t>
      </w:r>
      <w:r w:rsidRPr="00374B62">
        <w:rPr>
          <w:rFonts w:asciiTheme="minorHAnsi" w:hAnsiTheme="minorHAnsi" w:cstheme="minorHAnsi"/>
          <w:sz w:val="24"/>
          <w:szCs w:val="24"/>
        </w:rPr>
        <w:t>to</w:t>
      </w:r>
      <w:r w:rsidRPr="00374B62">
        <w:rPr>
          <w:rFonts w:asciiTheme="minorHAnsi" w:hAnsiTheme="minorHAnsi" w:cstheme="minorHAnsi"/>
          <w:spacing w:val="29"/>
          <w:sz w:val="24"/>
          <w:szCs w:val="24"/>
        </w:rPr>
        <w:t xml:space="preserve"> </w:t>
      </w:r>
      <w:r w:rsidRPr="00374B62">
        <w:rPr>
          <w:rFonts w:asciiTheme="minorHAnsi" w:hAnsiTheme="minorHAnsi" w:cstheme="minorHAnsi"/>
          <w:sz w:val="24"/>
          <w:szCs w:val="24"/>
        </w:rPr>
        <w:t>do</w:t>
      </w:r>
      <w:r w:rsidRPr="00374B62">
        <w:rPr>
          <w:rFonts w:asciiTheme="minorHAnsi" w:hAnsiTheme="minorHAnsi" w:cstheme="minorHAnsi"/>
          <w:spacing w:val="29"/>
          <w:sz w:val="24"/>
          <w:szCs w:val="24"/>
        </w:rPr>
        <w:t xml:space="preserve"> </w:t>
      </w:r>
      <w:r w:rsidRPr="00374B62">
        <w:rPr>
          <w:rFonts w:asciiTheme="minorHAnsi" w:hAnsiTheme="minorHAnsi" w:cstheme="minorHAnsi"/>
          <w:sz w:val="24"/>
          <w:szCs w:val="24"/>
        </w:rPr>
        <w:t>a</w:t>
      </w:r>
      <w:r w:rsidRPr="00374B62">
        <w:rPr>
          <w:rFonts w:asciiTheme="minorHAnsi" w:hAnsiTheme="minorHAnsi" w:cstheme="minorHAnsi"/>
          <w:spacing w:val="27"/>
          <w:sz w:val="24"/>
          <w:szCs w:val="24"/>
        </w:rPr>
        <w:t xml:space="preserve"> </w:t>
      </w:r>
      <w:r w:rsidRPr="00374B62">
        <w:rPr>
          <w:rFonts w:asciiTheme="minorHAnsi" w:hAnsiTheme="minorHAnsi" w:cstheme="minorHAnsi"/>
          <w:sz w:val="24"/>
          <w:szCs w:val="24"/>
        </w:rPr>
        <w:t>sin</w:t>
      </w:r>
      <w:r w:rsidRPr="00374B62">
        <w:rPr>
          <w:rFonts w:asciiTheme="minorHAnsi" w:hAnsiTheme="minorHAnsi" w:cstheme="minorHAnsi"/>
          <w:spacing w:val="-2"/>
          <w:sz w:val="24"/>
          <w:szCs w:val="24"/>
        </w:rPr>
        <w:t>g</w:t>
      </w:r>
      <w:r w:rsidRPr="00374B62">
        <w:rPr>
          <w:rFonts w:asciiTheme="minorHAnsi" w:hAnsiTheme="minorHAnsi" w:cstheme="minorHAnsi"/>
          <w:sz w:val="24"/>
          <w:szCs w:val="24"/>
        </w:rPr>
        <w:t>le</w:t>
      </w:r>
      <w:r w:rsidRPr="00374B62">
        <w:rPr>
          <w:rFonts w:asciiTheme="minorHAnsi" w:hAnsiTheme="minorHAnsi" w:cstheme="minorHAnsi"/>
          <w:spacing w:val="28"/>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udit</w:t>
      </w:r>
      <w:r w:rsidRPr="00374B62">
        <w:rPr>
          <w:rFonts w:asciiTheme="minorHAnsi" w:hAnsiTheme="minorHAnsi" w:cstheme="minorHAnsi"/>
          <w:spacing w:val="30"/>
          <w:sz w:val="24"/>
          <w:szCs w:val="24"/>
        </w:rPr>
        <w:t xml:space="preserve"> </w:t>
      </w:r>
      <w:r w:rsidRPr="00374B62">
        <w:rPr>
          <w:rFonts w:asciiTheme="minorHAnsi" w:hAnsiTheme="minorHAnsi" w:cstheme="minorHAnsi"/>
          <w:sz w:val="24"/>
          <w:szCs w:val="24"/>
        </w:rPr>
        <w:t>in</w:t>
      </w:r>
      <w:r w:rsidRPr="00374B62">
        <w:rPr>
          <w:rFonts w:asciiTheme="minorHAnsi" w:hAnsiTheme="minorHAnsi" w:cstheme="minorHAnsi"/>
          <w:spacing w:val="29"/>
          <w:sz w:val="24"/>
          <w:szCs w:val="24"/>
        </w:rPr>
        <w:t xml:space="preserve"> </w:t>
      </w:r>
      <w:r w:rsidRPr="00374B62">
        <w:rPr>
          <w:rFonts w:asciiTheme="minorHAnsi" w:hAnsiTheme="minorHAnsi" w:cstheme="minorHAnsi"/>
          <w:spacing w:val="-1"/>
          <w:sz w:val="24"/>
          <w:szCs w:val="24"/>
        </w:rPr>
        <w:t>acc</w:t>
      </w:r>
      <w:r w:rsidRPr="00374B62">
        <w:rPr>
          <w:rFonts w:asciiTheme="minorHAnsi" w:hAnsiTheme="minorHAnsi" w:cstheme="minorHAnsi"/>
          <w:sz w:val="24"/>
          <w:szCs w:val="24"/>
        </w:rPr>
        <w:t>o</w:t>
      </w:r>
      <w:r w:rsidRPr="00374B62">
        <w:rPr>
          <w:rFonts w:asciiTheme="minorHAnsi" w:hAnsiTheme="minorHAnsi" w:cstheme="minorHAnsi"/>
          <w:spacing w:val="-1"/>
          <w:sz w:val="24"/>
          <w:szCs w:val="24"/>
        </w:rPr>
        <w:t>r</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e</w:t>
      </w:r>
      <w:r w:rsidRPr="00374B62">
        <w:rPr>
          <w:rFonts w:asciiTheme="minorHAnsi" w:hAnsiTheme="minorHAnsi" w:cstheme="minorHAnsi"/>
          <w:spacing w:val="27"/>
          <w:sz w:val="24"/>
          <w:szCs w:val="24"/>
        </w:rPr>
        <w:t xml:space="preserve"> </w:t>
      </w:r>
      <w:r w:rsidRPr="00374B62">
        <w:rPr>
          <w:rFonts w:asciiTheme="minorHAnsi" w:hAnsiTheme="minorHAnsi" w:cstheme="minorHAnsi"/>
          <w:sz w:val="24"/>
          <w:szCs w:val="24"/>
        </w:rPr>
        <w:t xml:space="preserve">with 2 CFR Subpart F, Audit Requirements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re</w:t>
      </w:r>
      <w:r w:rsidRPr="00374B62">
        <w:rPr>
          <w:rFonts w:asciiTheme="minorHAnsi" w:hAnsiTheme="minorHAnsi" w:cstheme="minorHAnsi"/>
          <w:spacing w:val="19"/>
          <w:sz w:val="24"/>
          <w:szCs w:val="24"/>
        </w:rPr>
        <w:t xml:space="preserve"> </w:t>
      </w:r>
      <w:r w:rsidRPr="00374B62">
        <w:rPr>
          <w:rFonts w:asciiTheme="minorHAnsi" w:hAnsiTheme="minorHAnsi" w:cstheme="minorHAnsi"/>
          <w:sz w:val="24"/>
          <w:szCs w:val="24"/>
        </w:rPr>
        <w:t>not</w:t>
      </w:r>
      <w:r w:rsidRPr="00374B62">
        <w:rPr>
          <w:rFonts w:asciiTheme="minorHAnsi" w:hAnsiTheme="minorHAnsi" w:cstheme="minorHAnsi"/>
          <w:spacing w:val="22"/>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quir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21"/>
          <w:sz w:val="24"/>
          <w:szCs w:val="24"/>
        </w:rPr>
        <w:t xml:space="preserve"> </w:t>
      </w:r>
      <w:r w:rsidRPr="00374B62">
        <w:rPr>
          <w:rFonts w:asciiTheme="minorHAnsi" w:hAnsiTheme="minorHAnsi" w:cstheme="minorHAnsi"/>
          <w:sz w:val="24"/>
          <w:szCs w:val="24"/>
        </w:rPr>
        <w:t>to</w:t>
      </w:r>
      <w:r w:rsidRPr="00374B62">
        <w:rPr>
          <w:rFonts w:asciiTheme="minorHAnsi" w:hAnsiTheme="minorHAnsi" w:cstheme="minorHAnsi"/>
          <w:spacing w:val="21"/>
          <w:sz w:val="24"/>
          <w:szCs w:val="24"/>
        </w:rPr>
        <w:t xml:space="preserve"> </w:t>
      </w:r>
      <w:r w:rsidRPr="00374B62">
        <w:rPr>
          <w:rFonts w:asciiTheme="minorHAnsi" w:hAnsiTheme="minorHAnsi" w:cstheme="minorHAnsi"/>
          <w:sz w:val="24"/>
          <w:szCs w:val="24"/>
        </w:rPr>
        <w:t>h</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ve</w:t>
      </w:r>
      <w:r w:rsidRPr="00374B62">
        <w:rPr>
          <w:rFonts w:asciiTheme="minorHAnsi" w:hAnsiTheme="minorHAnsi" w:cstheme="minorHAnsi"/>
          <w:spacing w:val="20"/>
          <w:sz w:val="24"/>
          <w:szCs w:val="24"/>
        </w:rPr>
        <w:t xml:space="preserve"> </w:t>
      </w:r>
      <w:r w:rsidRPr="00374B62">
        <w:rPr>
          <w:rFonts w:asciiTheme="minorHAnsi" w:hAnsiTheme="minorHAnsi" w:cstheme="minorHAnsi"/>
          <w:sz w:val="24"/>
          <w:szCs w:val="24"/>
        </w:rPr>
        <w:t>a</w:t>
      </w:r>
      <w:r w:rsidRPr="00374B62">
        <w:rPr>
          <w:rFonts w:asciiTheme="minorHAnsi" w:hAnsiTheme="minorHAnsi" w:cstheme="minorHAnsi"/>
          <w:spacing w:val="20"/>
          <w:sz w:val="24"/>
          <w:szCs w:val="24"/>
        </w:rPr>
        <w:t xml:space="preserve"> </w:t>
      </w:r>
      <w:r w:rsidRPr="00374B62">
        <w:rPr>
          <w:rFonts w:asciiTheme="minorHAnsi" w:hAnsiTheme="minorHAnsi" w:cstheme="minorHAnsi"/>
          <w:sz w:val="24"/>
          <w:szCs w:val="24"/>
        </w:rPr>
        <w:t>fin</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n</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ial</w:t>
      </w:r>
      <w:r w:rsidRPr="00374B62">
        <w:rPr>
          <w:rFonts w:asciiTheme="minorHAnsi" w:hAnsiTheme="minorHAnsi" w:cstheme="minorHAnsi"/>
          <w:spacing w:val="21"/>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udit</w:t>
      </w:r>
      <w:r w:rsidRPr="00374B62">
        <w:rPr>
          <w:rFonts w:asciiTheme="minorHAnsi" w:hAnsiTheme="minorHAnsi" w:cstheme="minorHAnsi"/>
          <w:spacing w:val="22"/>
          <w:sz w:val="24"/>
          <w:szCs w:val="24"/>
        </w:rPr>
        <w:t xml:space="preserve"> </w:t>
      </w:r>
      <w:r w:rsidRPr="00374B62">
        <w:rPr>
          <w:rFonts w:asciiTheme="minorHAnsi" w:hAnsiTheme="minorHAnsi" w:cstheme="minorHAnsi"/>
          <w:sz w:val="24"/>
          <w:szCs w:val="24"/>
        </w:rPr>
        <w:t>in</w:t>
      </w:r>
      <w:r w:rsidRPr="00374B62">
        <w:rPr>
          <w:rFonts w:asciiTheme="minorHAnsi" w:hAnsiTheme="minorHAnsi" w:cstheme="minorHAnsi"/>
          <w:spacing w:val="21"/>
          <w:sz w:val="24"/>
          <w:szCs w:val="24"/>
        </w:rPr>
        <w:t xml:space="preserve"> </w:t>
      </w:r>
      <w:r w:rsidRPr="00374B62">
        <w:rPr>
          <w:rFonts w:asciiTheme="minorHAnsi" w:hAnsiTheme="minorHAnsi" w:cstheme="minorHAnsi"/>
          <w:sz w:val="24"/>
          <w:szCs w:val="24"/>
        </w:rPr>
        <w:t>the</w:t>
      </w:r>
      <w:r w:rsidRPr="00374B62">
        <w:rPr>
          <w:rFonts w:asciiTheme="minorHAnsi" w:hAnsiTheme="minorHAnsi" w:cstheme="minorHAnsi"/>
          <w:spacing w:val="20"/>
          <w:sz w:val="24"/>
          <w:szCs w:val="24"/>
        </w:rPr>
        <w:t xml:space="preserve"> </w:t>
      </w:r>
      <w:r w:rsidRPr="00374B62">
        <w:rPr>
          <w:rFonts w:asciiTheme="minorHAnsi" w:hAnsiTheme="minorHAnsi" w:cstheme="minorHAnsi"/>
          <w:sz w:val="24"/>
          <w:szCs w:val="24"/>
        </w:rPr>
        <w:t>s</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me</w:t>
      </w:r>
      <w:r w:rsidRPr="00374B62">
        <w:rPr>
          <w:rFonts w:asciiTheme="minorHAnsi" w:hAnsiTheme="minorHAnsi" w:cstheme="minorHAnsi"/>
          <w:spacing w:val="20"/>
          <w:sz w:val="24"/>
          <w:szCs w:val="24"/>
        </w:rPr>
        <w:t xml:space="preserve"> </w:t>
      </w:r>
      <w:r w:rsidRPr="00374B62">
        <w:rPr>
          <w:rFonts w:asciiTheme="minorHAnsi" w:hAnsiTheme="minorHAnsi" w:cstheme="minorHAnsi"/>
          <w:spacing w:val="-8"/>
          <w:sz w:val="24"/>
          <w:szCs w:val="24"/>
        </w:rPr>
        <w:t>y</w:t>
      </w:r>
      <w:r w:rsidRPr="00374B62">
        <w:rPr>
          <w:rFonts w:asciiTheme="minorHAnsi" w:hAnsiTheme="minorHAnsi" w:cstheme="minorHAnsi"/>
          <w:spacing w:val="-1"/>
          <w:sz w:val="24"/>
          <w:szCs w:val="24"/>
        </w:rPr>
        <w:t>ea</w:t>
      </w:r>
      <w:r w:rsidRPr="00374B62">
        <w:rPr>
          <w:rFonts w:asciiTheme="minorHAnsi" w:hAnsiTheme="minorHAnsi" w:cstheme="minorHAnsi"/>
          <w:sz w:val="24"/>
          <w:szCs w:val="24"/>
        </w:rPr>
        <w:t>r.</w:t>
      </w:r>
      <w:r w:rsidRPr="00374B62">
        <w:rPr>
          <w:rFonts w:asciiTheme="minorHAnsi" w:hAnsiTheme="minorHAnsi" w:cstheme="minorHAnsi"/>
          <w:spacing w:val="20"/>
          <w:sz w:val="24"/>
          <w:szCs w:val="24"/>
        </w:rPr>
        <w:t xml:space="preserve"> </w:t>
      </w:r>
      <w:r w:rsidRPr="00374B62">
        <w:rPr>
          <w:rFonts w:asciiTheme="minorHAnsi" w:hAnsiTheme="minorHAnsi" w:cstheme="minorHAnsi"/>
          <w:sz w:val="24"/>
          <w:szCs w:val="24"/>
        </w:rPr>
        <w:t>Ho</w:t>
      </w:r>
      <w:r w:rsidRPr="00374B62">
        <w:rPr>
          <w:rFonts w:asciiTheme="minorHAnsi" w:hAnsiTheme="minorHAnsi" w:cstheme="minorHAnsi"/>
          <w:spacing w:val="-1"/>
          <w:sz w:val="24"/>
          <w:szCs w:val="24"/>
        </w:rPr>
        <w:t>we</w:t>
      </w:r>
      <w:r w:rsidRPr="00374B62">
        <w:rPr>
          <w:rFonts w:asciiTheme="minorHAnsi" w:hAnsiTheme="minorHAnsi" w:cstheme="minorHAnsi"/>
          <w:sz w:val="24"/>
          <w:szCs w:val="24"/>
        </w:rPr>
        <w:t>v</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 Non-F</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43"/>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ntiti</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s</w:t>
      </w:r>
      <w:r w:rsidRPr="00374B62">
        <w:rPr>
          <w:rFonts w:asciiTheme="minorHAnsi" w:hAnsiTheme="minorHAnsi" w:cstheme="minorHAnsi"/>
          <w:spacing w:val="43"/>
          <w:sz w:val="24"/>
          <w:szCs w:val="24"/>
        </w:rPr>
        <w:t xml:space="preserve"> </w:t>
      </w:r>
      <w:r w:rsidRPr="00374B62">
        <w:rPr>
          <w:rFonts w:asciiTheme="minorHAnsi" w:hAnsiTheme="minorHAnsi" w:cstheme="minorHAnsi"/>
          <w:sz w:val="24"/>
          <w:szCs w:val="24"/>
        </w:rPr>
        <w:t>that</w:t>
      </w:r>
      <w:r w:rsidRPr="00374B62">
        <w:rPr>
          <w:rFonts w:asciiTheme="minorHAnsi" w:hAnsiTheme="minorHAnsi" w:cstheme="minorHAnsi"/>
          <w:spacing w:val="42"/>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re</w:t>
      </w:r>
      <w:r w:rsidRPr="00374B62">
        <w:rPr>
          <w:rFonts w:asciiTheme="minorHAnsi" w:hAnsiTheme="minorHAnsi" w:cstheme="minorHAnsi"/>
          <w:spacing w:val="43"/>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quir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42"/>
          <w:sz w:val="24"/>
          <w:szCs w:val="24"/>
        </w:rPr>
        <w:t xml:space="preserve"> </w:t>
      </w:r>
      <w:r w:rsidRPr="00374B62">
        <w:rPr>
          <w:rFonts w:asciiTheme="minorHAnsi" w:hAnsiTheme="minorHAnsi" w:cstheme="minorHAnsi"/>
          <w:sz w:val="24"/>
          <w:szCs w:val="24"/>
        </w:rPr>
        <w:t>to</w:t>
      </w:r>
      <w:r w:rsidRPr="00374B62">
        <w:rPr>
          <w:rFonts w:asciiTheme="minorHAnsi" w:hAnsiTheme="minorHAnsi" w:cstheme="minorHAnsi"/>
          <w:spacing w:val="43"/>
          <w:sz w:val="24"/>
          <w:szCs w:val="24"/>
        </w:rPr>
        <w:t xml:space="preserve"> </w:t>
      </w:r>
      <w:r w:rsidRPr="00374B62">
        <w:rPr>
          <w:rFonts w:asciiTheme="minorHAnsi" w:hAnsiTheme="minorHAnsi" w:cstheme="minorHAnsi"/>
          <w:sz w:val="24"/>
          <w:szCs w:val="24"/>
        </w:rPr>
        <w:t>h</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ve</w:t>
      </w:r>
      <w:r w:rsidRPr="00374B62">
        <w:rPr>
          <w:rFonts w:asciiTheme="minorHAnsi" w:hAnsiTheme="minorHAnsi" w:cstheme="minorHAnsi"/>
          <w:spacing w:val="42"/>
          <w:sz w:val="24"/>
          <w:szCs w:val="24"/>
        </w:rPr>
        <w:t xml:space="preserve"> </w:t>
      </w:r>
      <w:r w:rsidRPr="00374B62">
        <w:rPr>
          <w:rFonts w:asciiTheme="minorHAnsi" w:hAnsiTheme="minorHAnsi" w:cstheme="minorHAnsi"/>
          <w:sz w:val="24"/>
          <w:szCs w:val="24"/>
        </w:rPr>
        <w:t>a</w:t>
      </w:r>
      <w:r w:rsidRPr="00374B62">
        <w:rPr>
          <w:rFonts w:asciiTheme="minorHAnsi" w:hAnsiTheme="minorHAnsi" w:cstheme="minorHAnsi"/>
          <w:spacing w:val="42"/>
          <w:sz w:val="24"/>
          <w:szCs w:val="24"/>
        </w:rPr>
        <w:t xml:space="preserve"> </w:t>
      </w:r>
      <w:r w:rsidRPr="00374B62">
        <w:rPr>
          <w:rFonts w:asciiTheme="minorHAnsi" w:hAnsiTheme="minorHAnsi" w:cstheme="minorHAnsi"/>
          <w:sz w:val="24"/>
          <w:szCs w:val="24"/>
        </w:rPr>
        <w:t>fin</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n</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ial</w:t>
      </w:r>
      <w:r w:rsidRPr="00374B62">
        <w:rPr>
          <w:rFonts w:asciiTheme="minorHAnsi" w:hAnsiTheme="minorHAnsi" w:cstheme="minorHAnsi"/>
          <w:spacing w:val="42"/>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udit</w:t>
      </w:r>
      <w:r w:rsidRPr="00374B62">
        <w:rPr>
          <w:rFonts w:asciiTheme="minorHAnsi" w:hAnsiTheme="minorHAnsi" w:cstheme="minorHAnsi"/>
          <w:spacing w:val="43"/>
          <w:sz w:val="24"/>
          <w:szCs w:val="24"/>
        </w:rPr>
        <w:t xml:space="preserve"> </w:t>
      </w:r>
      <w:r w:rsidRPr="00374B62">
        <w:rPr>
          <w:rFonts w:asciiTheme="minorHAnsi" w:hAnsiTheme="minorHAnsi" w:cstheme="minorHAnsi"/>
          <w:sz w:val="24"/>
          <w:szCs w:val="24"/>
        </w:rPr>
        <w:t>may</w:t>
      </w:r>
      <w:r w:rsidRPr="00374B62">
        <w:rPr>
          <w:rFonts w:asciiTheme="minorHAnsi" w:hAnsiTheme="minorHAnsi" w:cstheme="minorHAnsi"/>
          <w:spacing w:val="38"/>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lso</w:t>
      </w:r>
      <w:r w:rsidRPr="00374B62">
        <w:rPr>
          <w:rFonts w:asciiTheme="minorHAnsi" w:hAnsiTheme="minorHAnsi" w:cstheme="minorHAnsi"/>
          <w:spacing w:val="43"/>
          <w:sz w:val="24"/>
          <w:szCs w:val="24"/>
        </w:rPr>
        <w:t xml:space="preserve"> </w:t>
      </w:r>
      <w:r w:rsidRPr="00374B62">
        <w:rPr>
          <w:rFonts w:asciiTheme="minorHAnsi" w:hAnsiTheme="minorHAnsi" w:cstheme="minorHAnsi"/>
          <w:sz w:val="24"/>
          <w:szCs w:val="24"/>
        </w:rPr>
        <w:t>be</w:t>
      </w:r>
      <w:r w:rsidRPr="00374B62">
        <w:rPr>
          <w:rFonts w:asciiTheme="minorHAnsi" w:hAnsiTheme="minorHAnsi" w:cstheme="minorHAnsi"/>
          <w:spacing w:val="42"/>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quir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42"/>
          <w:sz w:val="24"/>
          <w:szCs w:val="24"/>
        </w:rPr>
        <w:t xml:space="preserve"> </w:t>
      </w:r>
      <w:r w:rsidRPr="00374B62">
        <w:rPr>
          <w:rFonts w:asciiTheme="minorHAnsi" w:hAnsiTheme="minorHAnsi" w:cstheme="minorHAnsi"/>
          <w:sz w:val="24"/>
          <w:szCs w:val="24"/>
        </w:rPr>
        <w:t>to</w:t>
      </w:r>
      <w:r w:rsidRPr="00374B62">
        <w:rPr>
          <w:rFonts w:asciiTheme="minorHAnsi" w:hAnsiTheme="minorHAnsi" w:cstheme="minorHAnsi"/>
          <w:spacing w:val="43"/>
          <w:sz w:val="24"/>
          <w:szCs w:val="24"/>
        </w:rPr>
        <w:t xml:space="preserve"> </w:t>
      </w:r>
      <w:r w:rsidRPr="00374B62">
        <w:rPr>
          <w:rFonts w:asciiTheme="minorHAnsi" w:hAnsiTheme="minorHAnsi" w:cstheme="minorHAnsi"/>
          <w:sz w:val="24"/>
          <w:szCs w:val="24"/>
        </w:rPr>
        <w:t>h</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ve</w:t>
      </w:r>
      <w:r w:rsidRPr="00374B62">
        <w:rPr>
          <w:rFonts w:asciiTheme="minorHAnsi" w:hAnsiTheme="minorHAnsi" w:cstheme="minorHAnsi"/>
          <w:spacing w:val="39"/>
          <w:sz w:val="24"/>
          <w:szCs w:val="24"/>
        </w:rPr>
        <w:t xml:space="preserve"> </w:t>
      </w:r>
      <w:r w:rsidRPr="00374B62">
        <w:rPr>
          <w:rFonts w:asciiTheme="minorHAnsi" w:hAnsiTheme="minorHAnsi" w:cstheme="minorHAnsi"/>
          <w:sz w:val="24"/>
          <w:szCs w:val="24"/>
        </w:rPr>
        <w:t>a limite</w:t>
      </w:r>
      <w:r w:rsidRPr="00374B62">
        <w:rPr>
          <w:rFonts w:asciiTheme="minorHAnsi" w:hAnsiTheme="minorHAnsi" w:cstheme="minorHAnsi"/>
          <w:spacing w:val="-1"/>
          <w:sz w:val="24"/>
          <w:szCs w:val="24"/>
        </w:rPr>
        <w:t>d-</w:t>
      </w:r>
      <w:r w:rsidRPr="00374B62">
        <w:rPr>
          <w:rFonts w:asciiTheme="minorHAnsi" w:hAnsiTheme="minorHAnsi" w:cstheme="minorHAnsi"/>
          <w:sz w:val="24"/>
          <w:szCs w:val="24"/>
        </w:rPr>
        <w:t>s</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ope</w:t>
      </w:r>
      <w:r w:rsidRPr="00374B62">
        <w:rPr>
          <w:rFonts w:asciiTheme="minorHAnsi" w:hAnsiTheme="minorHAnsi" w:cstheme="minorHAnsi"/>
          <w:spacing w:val="-1"/>
          <w:sz w:val="24"/>
          <w:szCs w:val="24"/>
        </w:rPr>
        <w:t xml:space="preserve"> a</w:t>
      </w:r>
      <w:r w:rsidRPr="00374B62">
        <w:rPr>
          <w:rFonts w:asciiTheme="minorHAnsi" w:hAnsiTheme="minorHAnsi" w:cstheme="minorHAnsi"/>
          <w:sz w:val="24"/>
          <w:szCs w:val="24"/>
        </w:rPr>
        <w:t>udit in the</w:t>
      </w:r>
      <w:r w:rsidRPr="00374B62">
        <w:rPr>
          <w:rFonts w:asciiTheme="minorHAnsi" w:hAnsiTheme="minorHAnsi" w:cstheme="minorHAnsi"/>
          <w:spacing w:val="-1"/>
          <w:sz w:val="24"/>
          <w:szCs w:val="24"/>
        </w:rPr>
        <w:t xml:space="preserve"> </w:t>
      </w:r>
      <w:r w:rsidRPr="00374B62">
        <w:rPr>
          <w:rFonts w:asciiTheme="minorHAnsi" w:hAnsiTheme="minorHAnsi" w:cstheme="minorHAnsi"/>
          <w:sz w:val="24"/>
          <w:szCs w:val="24"/>
        </w:rPr>
        <w:t>same</w:t>
      </w:r>
      <w:r w:rsidRPr="00374B62">
        <w:rPr>
          <w:rFonts w:asciiTheme="minorHAnsi" w:hAnsiTheme="minorHAnsi" w:cstheme="minorHAnsi"/>
          <w:spacing w:val="-2"/>
          <w:sz w:val="24"/>
          <w:szCs w:val="24"/>
        </w:rPr>
        <w:t xml:space="preserve"> </w:t>
      </w:r>
      <w:r w:rsidRPr="00374B62">
        <w:rPr>
          <w:rFonts w:asciiTheme="minorHAnsi" w:hAnsiTheme="minorHAnsi" w:cstheme="minorHAnsi"/>
          <w:spacing w:val="-8"/>
          <w:sz w:val="24"/>
          <w:szCs w:val="24"/>
        </w:rPr>
        <w:t>y</w:t>
      </w:r>
      <w:r w:rsidRPr="00374B62">
        <w:rPr>
          <w:rFonts w:asciiTheme="minorHAnsi" w:hAnsiTheme="minorHAnsi" w:cstheme="minorHAnsi"/>
          <w:spacing w:val="-1"/>
          <w:sz w:val="24"/>
          <w:szCs w:val="24"/>
        </w:rPr>
        <w:t>ea</w:t>
      </w:r>
      <w:r w:rsidRPr="00374B62">
        <w:rPr>
          <w:rFonts w:asciiTheme="minorHAnsi" w:hAnsiTheme="minorHAnsi" w:cstheme="minorHAnsi"/>
          <w:sz w:val="24"/>
          <w:szCs w:val="24"/>
        </w:rPr>
        <w:t>r.</w:t>
      </w:r>
    </w:p>
    <w:p w14:paraId="3D5137BE" w14:textId="77777777" w:rsidR="00750A7A" w:rsidRPr="00374B62" w:rsidRDefault="00750A7A" w:rsidP="002C53CC">
      <w:pPr>
        <w:widowControl w:val="0"/>
        <w:numPr>
          <w:ilvl w:val="1"/>
          <w:numId w:val="9"/>
        </w:numPr>
        <w:tabs>
          <w:tab w:val="left" w:pos="1544"/>
        </w:tabs>
        <w:spacing w:before="70"/>
        <w:ind w:firstLine="1170"/>
        <w:rPr>
          <w:rFonts w:asciiTheme="minorHAnsi" w:hAnsiTheme="minorHAnsi" w:cstheme="minorHAnsi"/>
          <w:sz w:val="24"/>
          <w:szCs w:val="24"/>
        </w:rPr>
      </w:pPr>
      <w:r w:rsidRPr="00374B62">
        <w:rPr>
          <w:rFonts w:asciiTheme="minorHAnsi" w:hAnsiTheme="minorHAnsi" w:cstheme="minorHAnsi"/>
          <w:sz w:val="24"/>
          <w:szCs w:val="24"/>
          <w:u w:val="single" w:color="000000"/>
        </w:rPr>
        <w:lastRenderedPageBreak/>
        <w:t>G</w:t>
      </w:r>
      <w:r w:rsidRPr="00374B62">
        <w:rPr>
          <w:rFonts w:asciiTheme="minorHAnsi" w:hAnsiTheme="minorHAnsi" w:cstheme="minorHAnsi"/>
          <w:spacing w:val="-2"/>
          <w:sz w:val="24"/>
          <w:szCs w:val="24"/>
          <w:u w:val="single" w:color="000000"/>
        </w:rPr>
        <w:t>e</w:t>
      </w:r>
      <w:r w:rsidRPr="00374B62">
        <w:rPr>
          <w:rFonts w:asciiTheme="minorHAnsi" w:hAnsiTheme="minorHAnsi" w:cstheme="minorHAnsi"/>
          <w:sz w:val="24"/>
          <w:szCs w:val="24"/>
          <w:u w:val="single" w:color="000000"/>
        </w:rPr>
        <w:t>n</w:t>
      </w:r>
      <w:r w:rsidRPr="00374B62">
        <w:rPr>
          <w:rFonts w:asciiTheme="minorHAnsi" w:hAnsiTheme="minorHAnsi" w:cstheme="minorHAnsi"/>
          <w:spacing w:val="-1"/>
          <w:sz w:val="24"/>
          <w:szCs w:val="24"/>
          <w:u w:val="single" w:color="000000"/>
        </w:rPr>
        <w:t>e</w:t>
      </w:r>
      <w:r w:rsidRPr="00374B62">
        <w:rPr>
          <w:rFonts w:asciiTheme="minorHAnsi" w:hAnsiTheme="minorHAnsi" w:cstheme="minorHAnsi"/>
          <w:sz w:val="24"/>
          <w:szCs w:val="24"/>
          <w:u w:val="single" w:color="000000"/>
        </w:rPr>
        <w:t>r</w:t>
      </w:r>
      <w:r w:rsidRPr="00374B62">
        <w:rPr>
          <w:rFonts w:asciiTheme="minorHAnsi" w:hAnsiTheme="minorHAnsi" w:cstheme="minorHAnsi"/>
          <w:spacing w:val="-2"/>
          <w:sz w:val="24"/>
          <w:szCs w:val="24"/>
          <w:u w:val="single" w:color="000000"/>
        </w:rPr>
        <w:t>a</w:t>
      </w:r>
      <w:r w:rsidRPr="00374B62">
        <w:rPr>
          <w:rFonts w:asciiTheme="minorHAnsi" w:hAnsiTheme="minorHAnsi" w:cstheme="minorHAnsi"/>
          <w:sz w:val="24"/>
          <w:szCs w:val="24"/>
          <w:u w:val="single" w:color="000000"/>
        </w:rPr>
        <w:t>l R</w:t>
      </w:r>
      <w:r w:rsidRPr="00374B62">
        <w:rPr>
          <w:rFonts w:asciiTheme="minorHAnsi" w:hAnsiTheme="minorHAnsi" w:cstheme="minorHAnsi"/>
          <w:spacing w:val="-1"/>
          <w:sz w:val="24"/>
          <w:szCs w:val="24"/>
          <w:u w:val="single" w:color="000000"/>
        </w:rPr>
        <w:t>e</w:t>
      </w:r>
      <w:r w:rsidRPr="00374B62">
        <w:rPr>
          <w:rFonts w:asciiTheme="minorHAnsi" w:hAnsiTheme="minorHAnsi" w:cstheme="minorHAnsi"/>
          <w:sz w:val="24"/>
          <w:szCs w:val="24"/>
          <w:u w:val="single" w:color="000000"/>
        </w:rPr>
        <w:t>quir</w:t>
      </w:r>
      <w:r w:rsidRPr="00374B62">
        <w:rPr>
          <w:rFonts w:asciiTheme="minorHAnsi" w:hAnsiTheme="minorHAnsi" w:cstheme="minorHAnsi"/>
          <w:spacing w:val="-2"/>
          <w:sz w:val="24"/>
          <w:szCs w:val="24"/>
          <w:u w:val="single" w:color="000000"/>
        </w:rPr>
        <w:t>e</w:t>
      </w:r>
      <w:r w:rsidRPr="00374B62">
        <w:rPr>
          <w:rFonts w:asciiTheme="minorHAnsi" w:hAnsiTheme="minorHAnsi" w:cstheme="minorHAnsi"/>
          <w:sz w:val="24"/>
          <w:szCs w:val="24"/>
          <w:u w:val="single" w:color="000000"/>
        </w:rPr>
        <w:t>ments for</w:t>
      </w:r>
      <w:r w:rsidRPr="00374B62">
        <w:rPr>
          <w:rFonts w:asciiTheme="minorHAnsi" w:hAnsiTheme="minorHAnsi" w:cstheme="minorHAnsi"/>
          <w:spacing w:val="-2"/>
          <w:sz w:val="24"/>
          <w:szCs w:val="24"/>
          <w:u w:val="single" w:color="000000"/>
        </w:rPr>
        <w:t xml:space="preserve"> </w:t>
      </w:r>
      <w:r w:rsidRPr="00374B62">
        <w:rPr>
          <w:rFonts w:asciiTheme="minorHAnsi" w:hAnsiTheme="minorHAnsi" w:cstheme="minorHAnsi"/>
          <w:sz w:val="24"/>
          <w:szCs w:val="24"/>
          <w:u w:val="single" w:color="000000"/>
        </w:rPr>
        <w:t>All Audits:</w:t>
      </w:r>
    </w:p>
    <w:p w14:paraId="6FD441DF" w14:textId="77777777" w:rsidR="00750A7A" w:rsidRPr="00374B62" w:rsidRDefault="00750A7A" w:rsidP="00E101AD">
      <w:pPr>
        <w:spacing w:before="1"/>
        <w:rPr>
          <w:rFonts w:asciiTheme="minorHAnsi" w:hAnsiTheme="minorHAnsi" w:cstheme="minorHAnsi"/>
          <w:sz w:val="24"/>
          <w:szCs w:val="24"/>
        </w:rPr>
      </w:pPr>
    </w:p>
    <w:p w14:paraId="3CEFFDA6" w14:textId="133A34A4" w:rsidR="00750A7A" w:rsidRPr="00374B62" w:rsidRDefault="00750A7A" w:rsidP="002C53CC">
      <w:pPr>
        <w:pStyle w:val="ListParagraph"/>
        <w:widowControl w:val="0"/>
        <w:numPr>
          <w:ilvl w:val="2"/>
          <w:numId w:val="9"/>
        </w:numPr>
        <w:tabs>
          <w:tab w:val="left" w:pos="1800"/>
        </w:tabs>
        <w:spacing w:before="69"/>
        <w:ind w:left="1800" w:right="114"/>
        <w:jc w:val="both"/>
        <w:rPr>
          <w:rFonts w:asciiTheme="minorHAnsi" w:hAnsiTheme="minorHAnsi" w:cstheme="minorHAnsi"/>
          <w:sz w:val="24"/>
          <w:szCs w:val="24"/>
        </w:rPr>
      </w:pPr>
      <w:r w:rsidRPr="00374B62">
        <w:rPr>
          <w:rFonts w:asciiTheme="minorHAnsi" w:hAnsiTheme="minorHAnsi" w:cstheme="minorHAnsi"/>
          <w:sz w:val="24"/>
          <w:szCs w:val="24"/>
        </w:rPr>
        <w:t>All</w:t>
      </w:r>
      <w:r w:rsidRPr="00374B62">
        <w:rPr>
          <w:rFonts w:asciiTheme="minorHAnsi" w:hAnsiTheme="minorHAnsi" w:cstheme="minorHAnsi"/>
          <w:spacing w:val="24"/>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udits</w:t>
      </w:r>
      <w:r w:rsidRPr="00374B62">
        <w:rPr>
          <w:rFonts w:asciiTheme="minorHAnsi" w:hAnsiTheme="minorHAnsi" w:cstheme="minorHAnsi"/>
          <w:spacing w:val="24"/>
          <w:sz w:val="24"/>
          <w:szCs w:val="24"/>
        </w:rPr>
        <w:t xml:space="preserve"> </w:t>
      </w:r>
      <w:r w:rsidRPr="00374B62">
        <w:rPr>
          <w:rFonts w:asciiTheme="minorHAnsi" w:hAnsiTheme="minorHAnsi" w:cstheme="minorHAnsi"/>
          <w:sz w:val="24"/>
          <w:szCs w:val="24"/>
        </w:rPr>
        <w:t>must</w:t>
      </w:r>
      <w:r w:rsidRPr="00374B62">
        <w:rPr>
          <w:rFonts w:asciiTheme="minorHAnsi" w:hAnsiTheme="minorHAnsi" w:cstheme="minorHAnsi"/>
          <w:spacing w:val="24"/>
          <w:sz w:val="24"/>
          <w:szCs w:val="24"/>
        </w:rPr>
        <w:t xml:space="preserve"> </w:t>
      </w:r>
      <w:r w:rsidRPr="00374B62">
        <w:rPr>
          <w:rFonts w:asciiTheme="minorHAnsi" w:hAnsiTheme="minorHAnsi" w:cstheme="minorHAnsi"/>
          <w:sz w:val="24"/>
          <w:szCs w:val="24"/>
        </w:rPr>
        <w:t>be</w:t>
      </w:r>
      <w:r w:rsidRPr="00374B62">
        <w:rPr>
          <w:rFonts w:asciiTheme="minorHAnsi" w:hAnsiTheme="minorHAnsi" w:cstheme="minorHAnsi"/>
          <w:spacing w:val="22"/>
          <w:sz w:val="24"/>
          <w:szCs w:val="24"/>
        </w:rPr>
        <w:t xml:space="preserve"> </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ondu</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ted</w:t>
      </w:r>
      <w:r w:rsidRPr="00374B62">
        <w:rPr>
          <w:rFonts w:asciiTheme="minorHAnsi" w:hAnsiTheme="minorHAnsi" w:cstheme="minorHAnsi"/>
          <w:spacing w:val="23"/>
          <w:sz w:val="24"/>
          <w:szCs w:val="24"/>
        </w:rPr>
        <w:t xml:space="preserve"> </w:t>
      </w:r>
      <w:r w:rsidRPr="00374B62">
        <w:rPr>
          <w:rFonts w:asciiTheme="minorHAnsi" w:hAnsiTheme="minorHAnsi" w:cstheme="minorHAnsi"/>
          <w:sz w:val="24"/>
          <w:szCs w:val="24"/>
        </w:rPr>
        <w:t>in</w:t>
      </w:r>
      <w:r w:rsidRPr="00374B62">
        <w:rPr>
          <w:rFonts w:asciiTheme="minorHAnsi" w:hAnsiTheme="minorHAnsi" w:cstheme="minorHAnsi"/>
          <w:spacing w:val="24"/>
          <w:sz w:val="24"/>
          <w:szCs w:val="24"/>
        </w:rPr>
        <w:t xml:space="preserve"> </w:t>
      </w:r>
      <w:r w:rsidRPr="00374B62">
        <w:rPr>
          <w:rFonts w:asciiTheme="minorHAnsi" w:hAnsiTheme="minorHAnsi" w:cstheme="minorHAnsi"/>
          <w:spacing w:val="-1"/>
          <w:sz w:val="24"/>
          <w:szCs w:val="24"/>
        </w:rPr>
        <w:t>acc</w:t>
      </w:r>
      <w:r w:rsidRPr="00374B62">
        <w:rPr>
          <w:rFonts w:asciiTheme="minorHAnsi" w:hAnsiTheme="minorHAnsi" w:cstheme="minorHAnsi"/>
          <w:sz w:val="24"/>
          <w:szCs w:val="24"/>
        </w:rPr>
        <w:t>o</w:t>
      </w:r>
      <w:r w:rsidRPr="00374B62">
        <w:rPr>
          <w:rFonts w:asciiTheme="minorHAnsi" w:hAnsiTheme="minorHAnsi" w:cstheme="minorHAnsi"/>
          <w:spacing w:val="-1"/>
          <w:sz w:val="24"/>
          <w:szCs w:val="24"/>
        </w:rPr>
        <w:t>r</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e</w:t>
      </w:r>
      <w:r w:rsidRPr="00374B62">
        <w:rPr>
          <w:rFonts w:asciiTheme="minorHAnsi" w:hAnsiTheme="minorHAnsi" w:cstheme="minorHAnsi"/>
          <w:spacing w:val="22"/>
          <w:sz w:val="24"/>
          <w:szCs w:val="24"/>
        </w:rPr>
        <w:t xml:space="preserve"> </w:t>
      </w:r>
      <w:r w:rsidRPr="00374B62">
        <w:rPr>
          <w:rFonts w:asciiTheme="minorHAnsi" w:hAnsiTheme="minorHAnsi" w:cstheme="minorHAnsi"/>
          <w:sz w:val="24"/>
          <w:szCs w:val="24"/>
        </w:rPr>
        <w:t>with</w:t>
      </w:r>
      <w:r w:rsidRPr="00374B62">
        <w:rPr>
          <w:rFonts w:asciiTheme="minorHAnsi" w:hAnsiTheme="minorHAnsi" w:cstheme="minorHAnsi"/>
          <w:spacing w:val="24"/>
          <w:sz w:val="24"/>
          <w:szCs w:val="24"/>
        </w:rPr>
        <w:t xml:space="preserve"> Generally Accepted </w:t>
      </w:r>
      <w:r w:rsidRPr="00374B62">
        <w:rPr>
          <w:rFonts w:asciiTheme="minorHAnsi" w:hAnsiTheme="minorHAnsi" w:cstheme="minorHAnsi"/>
          <w:sz w:val="24"/>
          <w:szCs w:val="24"/>
        </w:rPr>
        <w:t>Gov</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rnm</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nt</w:t>
      </w:r>
      <w:r w:rsidRPr="00374B62">
        <w:rPr>
          <w:rFonts w:asciiTheme="minorHAnsi" w:hAnsiTheme="minorHAnsi" w:cstheme="minorHAnsi"/>
          <w:spacing w:val="21"/>
          <w:sz w:val="24"/>
          <w:szCs w:val="24"/>
        </w:rPr>
        <w:t xml:space="preserve"> </w:t>
      </w:r>
      <w:r w:rsidRPr="00374B62">
        <w:rPr>
          <w:rFonts w:asciiTheme="minorHAnsi" w:hAnsiTheme="minorHAnsi" w:cstheme="minorHAnsi"/>
          <w:sz w:val="24"/>
          <w:szCs w:val="24"/>
        </w:rPr>
        <w:t>Auditing</w:t>
      </w:r>
      <w:r w:rsidRPr="00374B62">
        <w:rPr>
          <w:rFonts w:asciiTheme="minorHAnsi" w:hAnsiTheme="minorHAnsi" w:cstheme="minorHAnsi"/>
          <w:spacing w:val="18"/>
          <w:sz w:val="24"/>
          <w:szCs w:val="24"/>
        </w:rPr>
        <w:t xml:space="preserve"> </w:t>
      </w:r>
      <w:r w:rsidRPr="00374B62">
        <w:rPr>
          <w:rFonts w:asciiTheme="minorHAnsi" w:hAnsiTheme="minorHAnsi" w:cstheme="minorHAnsi"/>
          <w:sz w:val="24"/>
          <w:szCs w:val="24"/>
        </w:rPr>
        <w:t>Stand</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rds</w:t>
      </w:r>
      <w:r w:rsidRPr="00374B62">
        <w:rPr>
          <w:rFonts w:asciiTheme="minorHAnsi" w:hAnsiTheme="minorHAnsi" w:cstheme="minorHAnsi"/>
          <w:spacing w:val="26"/>
          <w:sz w:val="24"/>
          <w:szCs w:val="24"/>
        </w:rPr>
        <w:t xml:space="preserve"> </w:t>
      </w:r>
      <w:r w:rsidRPr="00374B62">
        <w:rPr>
          <w:rFonts w:asciiTheme="minorHAnsi" w:hAnsiTheme="minorHAnsi" w:cstheme="minorHAnsi"/>
          <w:sz w:val="24"/>
          <w:szCs w:val="24"/>
        </w:rPr>
        <w:t>issu</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21"/>
          <w:sz w:val="24"/>
          <w:szCs w:val="24"/>
        </w:rPr>
        <w:t xml:space="preserve"> </w:t>
      </w:r>
      <w:r w:rsidRPr="00374B62">
        <w:rPr>
          <w:rFonts w:asciiTheme="minorHAnsi" w:hAnsiTheme="minorHAnsi" w:cstheme="minorHAnsi"/>
          <w:sz w:val="24"/>
          <w:szCs w:val="24"/>
        </w:rPr>
        <w:t>by the</w:t>
      </w:r>
      <w:r w:rsidRPr="00374B62">
        <w:rPr>
          <w:rFonts w:asciiTheme="minorHAnsi" w:hAnsiTheme="minorHAnsi" w:cstheme="minorHAnsi"/>
          <w:spacing w:val="40"/>
          <w:sz w:val="24"/>
          <w:szCs w:val="24"/>
        </w:rPr>
        <w:t xml:space="preserve"> </w:t>
      </w:r>
      <w:r w:rsidRPr="00374B62">
        <w:rPr>
          <w:rFonts w:asciiTheme="minorHAnsi" w:hAnsiTheme="minorHAnsi" w:cstheme="minorHAnsi"/>
          <w:sz w:val="24"/>
          <w:szCs w:val="24"/>
        </w:rPr>
        <w:t>Comptroll</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39"/>
          <w:sz w:val="24"/>
          <w:szCs w:val="24"/>
        </w:rPr>
        <w:t xml:space="preserve"> </w:t>
      </w:r>
      <w:r w:rsidRPr="00374B62">
        <w:rPr>
          <w:rFonts w:asciiTheme="minorHAnsi" w:hAnsiTheme="minorHAnsi" w:cstheme="minorHAnsi"/>
          <w:sz w:val="24"/>
          <w:szCs w:val="24"/>
        </w:rPr>
        <w:t>G</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n</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42"/>
          <w:sz w:val="24"/>
          <w:szCs w:val="24"/>
        </w:rPr>
        <w:t xml:space="preserve"> </w:t>
      </w:r>
      <w:r w:rsidRPr="00374B62">
        <w:rPr>
          <w:rFonts w:asciiTheme="minorHAnsi" w:hAnsiTheme="minorHAnsi" w:cstheme="minorHAnsi"/>
          <w:sz w:val="24"/>
          <w:szCs w:val="24"/>
        </w:rPr>
        <w:t>of</w:t>
      </w:r>
      <w:r w:rsidRPr="00374B62">
        <w:rPr>
          <w:rFonts w:asciiTheme="minorHAnsi" w:hAnsiTheme="minorHAnsi" w:cstheme="minorHAnsi"/>
          <w:spacing w:val="39"/>
          <w:sz w:val="24"/>
          <w:szCs w:val="24"/>
        </w:rPr>
        <w:t xml:space="preserve"> </w:t>
      </w:r>
      <w:r w:rsidRPr="00374B62">
        <w:rPr>
          <w:rFonts w:asciiTheme="minorHAnsi" w:hAnsiTheme="minorHAnsi" w:cstheme="minorHAnsi"/>
          <w:sz w:val="24"/>
          <w:szCs w:val="24"/>
        </w:rPr>
        <w:t>the</w:t>
      </w:r>
      <w:r w:rsidRPr="00374B62">
        <w:rPr>
          <w:rFonts w:asciiTheme="minorHAnsi" w:hAnsiTheme="minorHAnsi" w:cstheme="minorHAnsi"/>
          <w:spacing w:val="40"/>
          <w:sz w:val="24"/>
          <w:szCs w:val="24"/>
        </w:rPr>
        <w:t xml:space="preserve"> </w:t>
      </w:r>
      <w:r w:rsidRPr="00374B62">
        <w:rPr>
          <w:rFonts w:asciiTheme="minorHAnsi" w:hAnsiTheme="minorHAnsi" w:cstheme="minorHAnsi"/>
          <w:sz w:val="24"/>
          <w:szCs w:val="24"/>
        </w:rPr>
        <w:t>United</w:t>
      </w:r>
      <w:r w:rsidRPr="00374B62">
        <w:rPr>
          <w:rFonts w:asciiTheme="minorHAnsi" w:hAnsiTheme="minorHAnsi" w:cstheme="minorHAnsi"/>
          <w:spacing w:val="40"/>
          <w:sz w:val="24"/>
          <w:szCs w:val="24"/>
        </w:rPr>
        <w:t xml:space="preserve"> </w:t>
      </w:r>
      <w:r w:rsidRPr="00374B62">
        <w:rPr>
          <w:rFonts w:asciiTheme="minorHAnsi" w:hAnsiTheme="minorHAnsi" w:cstheme="minorHAnsi"/>
          <w:sz w:val="24"/>
          <w:szCs w:val="24"/>
        </w:rPr>
        <w:t>States</w:t>
      </w:r>
      <w:r w:rsidRPr="00374B62">
        <w:rPr>
          <w:rFonts w:asciiTheme="minorHAnsi" w:hAnsiTheme="minorHAnsi" w:cstheme="minorHAnsi"/>
          <w:spacing w:val="41"/>
          <w:sz w:val="24"/>
          <w:szCs w:val="24"/>
        </w:rPr>
        <w:t xml:space="preserve"> </w:t>
      </w:r>
      <w:r w:rsidRPr="00374B62">
        <w:rPr>
          <w:rFonts w:asciiTheme="minorHAnsi" w:hAnsiTheme="minorHAnsi" w:cstheme="minorHAnsi"/>
          <w:sz w:val="24"/>
          <w:szCs w:val="24"/>
        </w:rPr>
        <w:t>(</w:t>
      </w:r>
      <w:r w:rsidRPr="00374B62">
        <w:rPr>
          <w:rFonts w:asciiTheme="minorHAnsi" w:hAnsiTheme="minorHAnsi" w:cstheme="minorHAnsi"/>
          <w:spacing w:val="-2"/>
          <w:sz w:val="24"/>
          <w:szCs w:val="24"/>
        </w:rPr>
        <w:t>G</w:t>
      </w:r>
      <w:r w:rsidRPr="00374B62">
        <w:rPr>
          <w:rFonts w:asciiTheme="minorHAnsi" w:hAnsiTheme="minorHAnsi" w:cstheme="minorHAnsi"/>
          <w:sz w:val="24"/>
          <w:szCs w:val="24"/>
        </w:rPr>
        <w:t>A</w:t>
      </w:r>
      <w:r w:rsidRPr="00374B62">
        <w:rPr>
          <w:rFonts w:asciiTheme="minorHAnsi" w:hAnsiTheme="minorHAnsi" w:cstheme="minorHAnsi"/>
          <w:spacing w:val="-1"/>
          <w:sz w:val="24"/>
          <w:szCs w:val="24"/>
        </w:rPr>
        <w:t>G</w:t>
      </w:r>
      <w:r w:rsidRPr="00374B62">
        <w:rPr>
          <w:rFonts w:asciiTheme="minorHAnsi" w:hAnsiTheme="minorHAnsi" w:cstheme="minorHAnsi"/>
          <w:sz w:val="24"/>
          <w:szCs w:val="24"/>
        </w:rPr>
        <w:t>AS).</w:t>
      </w:r>
    </w:p>
    <w:p w14:paraId="5DE2AA09" w14:textId="77777777" w:rsidR="00750A7A" w:rsidRPr="00374B62" w:rsidRDefault="00750A7A" w:rsidP="00DE6711">
      <w:pPr>
        <w:tabs>
          <w:tab w:val="left" w:pos="1800"/>
        </w:tabs>
        <w:spacing w:before="3"/>
        <w:ind w:left="1800"/>
        <w:rPr>
          <w:rFonts w:asciiTheme="minorHAnsi" w:hAnsiTheme="minorHAnsi" w:cstheme="minorHAnsi"/>
          <w:sz w:val="24"/>
          <w:szCs w:val="24"/>
        </w:rPr>
      </w:pPr>
    </w:p>
    <w:p w14:paraId="5BA20837" w14:textId="29EB3BD7" w:rsidR="00750A7A" w:rsidRPr="00374B62" w:rsidRDefault="00750A7A" w:rsidP="002C53CC">
      <w:pPr>
        <w:pStyle w:val="ListParagraph"/>
        <w:widowControl w:val="0"/>
        <w:numPr>
          <w:ilvl w:val="2"/>
          <w:numId w:val="9"/>
        </w:numPr>
        <w:tabs>
          <w:tab w:val="left" w:pos="1800"/>
        </w:tabs>
        <w:ind w:left="1800" w:right="127"/>
        <w:jc w:val="both"/>
        <w:rPr>
          <w:rFonts w:asciiTheme="minorHAnsi" w:hAnsiTheme="minorHAnsi" w:cstheme="minorHAnsi"/>
          <w:sz w:val="24"/>
          <w:szCs w:val="24"/>
        </w:rPr>
      </w:pPr>
      <w:r w:rsidRPr="00374B62">
        <w:rPr>
          <w:rFonts w:asciiTheme="minorHAnsi" w:hAnsiTheme="minorHAnsi" w:cstheme="minorHAnsi"/>
          <w:sz w:val="24"/>
          <w:szCs w:val="24"/>
        </w:rPr>
        <w:t>All</w:t>
      </w:r>
      <w:r w:rsidRPr="00374B62">
        <w:rPr>
          <w:rFonts w:asciiTheme="minorHAnsi" w:hAnsiTheme="minorHAnsi" w:cstheme="minorHAnsi"/>
          <w:spacing w:val="17"/>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udits</w:t>
      </w:r>
      <w:r w:rsidRPr="00374B62">
        <w:rPr>
          <w:rFonts w:asciiTheme="minorHAnsi" w:hAnsiTheme="minorHAnsi" w:cstheme="minorHAnsi"/>
          <w:spacing w:val="16"/>
          <w:sz w:val="24"/>
          <w:szCs w:val="24"/>
        </w:rPr>
        <w:t xml:space="preserve"> </w:t>
      </w:r>
      <w:r w:rsidRPr="00374B62">
        <w:rPr>
          <w:rFonts w:asciiTheme="minorHAnsi" w:hAnsiTheme="minorHAnsi" w:cstheme="minorHAnsi"/>
          <w:sz w:val="24"/>
          <w:szCs w:val="24"/>
        </w:rPr>
        <w:t>must</w:t>
      </w:r>
      <w:r w:rsidRPr="00374B62">
        <w:rPr>
          <w:rFonts w:asciiTheme="minorHAnsi" w:hAnsiTheme="minorHAnsi" w:cstheme="minorHAnsi"/>
          <w:spacing w:val="17"/>
          <w:sz w:val="24"/>
          <w:szCs w:val="24"/>
        </w:rPr>
        <w:t xml:space="preserve"> </w:t>
      </w:r>
      <w:r w:rsidRPr="00374B62">
        <w:rPr>
          <w:rFonts w:asciiTheme="minorHAnsi" w:hAnsiTheme="minorHAnsi" w:cstheme="minorHAnsi"/>
          <w:sz w:val="24"/>
          <w:szCs w:val="24"/>
        </w:rPr>
        <w:t>be</w:t>
      </w:r>
      <w:r w:rsidRPr="00374B62">
        <w:rPr>
          <w:rFonts w:asciiTheme="minorHAnsi" w:hAnsiTheme="minorHAnsi" w:cstheme="minorHAnsi"/>
          <w:spacing w:val="15"/>
          <w:sz w:val="24"/>
          <w:szCs w:val="24"/>
        </w:rPr>
        <w:t xml:space="preserve"> </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ondu</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ted</w:t>
      </w:r>
      <w:r w:rsidRPr="00374B62">
        <w:rPr>
          <w:rFonts w:asciiTheme="minorHAnsi" w:hAnsiTheme="minorHAnsi" w:cstheme="minorHAnsi"/>
          <w:spacing w:val="16"/>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nnu</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ll</w:t>
      </w:r>
      <w:r w:rsidRPr="00374B62">
        <w:rPr>
          <w:rFonts w:asciiTheme="minorHAnsi" w:hAnsiTheme="minorHAnsi" w:cstheme="minorHAnsi"/>
          <w:spacing w:val="-8"/>
          <w:sz w:val="24"/>
          <w:szCs w:val="24"/>
        </w:rPr>
        <w:t>y</w:t>
      </w:r>
      <w:r w:rsidRPr="00374B62">
        <w:rPr>
          <w:rFonts w:asciiTheme="minorHAnsi" w:hAnsiTheme="minorHAnsi" w:cstheme="minorHAnsi"/>
          <w:sz w:val="24"/>
          <w:szCs w:val="24"/>
        </w:rPr>
        <w:t>,</w:t>
      </w:r>
      <w:r w:rsidRPr="00374B62">
        <w:rPr>
          <w:rFonts w:asciiTheme="minorHAnsi" w:hAnsiTheme="minorHAnsi" w:cstheme="minorHAnsi"/>
          <w:spacing w:val="16"/>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pacing w:val="2"/>
          <w:sz w:val="24"/>
          <w:szCs w:val="24"/>
        </w:rPr>
        <w:t>x</w:t>
      </w:r>
      <w:r w:rsidRPr="00374B62">
        <w:rPr>
          <w:rFonts w:asciiTheme="minorHAnsi" w:hAnsiTheme="minorHAnsi" w:cstheme="minorHAnsi"/>
          <w:spacing w:val="-1"/>
          <w:sz w:val="24"/>
          <w:szCs w:val="24"/>
        </w:rPr>
        <w:t>ce</w:t>
      </w:r>
      <w:r w:rsidRPr="00374B62">
        <w:rPr>
          <w:rFonts w:asciiTheme="minorHAnsi" w:hAnsiTheme="minorHAnsi" w:cstheme="minorHAnsi"/>
          <w:sz w:val="24"/>
          <w:szCs w:val="24"/>
        </w:rPr>
        <w:t>pt</w:t>
      </w:r>
      <w:r w:rsidRPr="00374B62">
        <w:rPr>
          <w:rFonts w:asciiTheme="minorHAnsi" w:hAnsiTheme="minorHAnsi" w:cstheme="minorHAnsi"/>
          <w:spacing w:val="14"/>
          <w:sz w:val="24"/>
          <w:szCs w:val="24"/>
        </w:rPr>
        <w:t xml:space="preserve"> for biennial audits authorized by 2 CFR § 200.504 and </w:t>
      </w:r>
      <w:r w:rsidRPr="00374B62">
        <w:rPr>
          <w:rFonts w:asciiTheme="minorHAnsi" w:hAnsiTheme="minorHAnsi" w:cstheme="minorHAnsi"/>
          <w:sz w:val="24"/>
          <w:szCs w:val="24"/>
        </w:rPr>
        <w:t>wh</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re</w:t>
      </w:r>
      <w:r w:rsidRPr="00374B62">
        <w:rPr>
          <w:rFonts w:asciiTheme="minorHAnsi" w:hAnsiTheme="minorHAnsi" w:cstheme="minorHAnsi"/>
          <w:spacing w:val="12"/>
          <w:sz w:val="24"/>
          <w:szCs w:val="24"/>
        </w:rPr>
        <w:t xml:space="preserve"> </w:t>
      </w:r>
      <w:r w:rsidRPr="00374B62">
        <w:rPr>
          <w:rFonts w:asciiTheme="minorHAnsi" w:hAnsiTheme="minorHAnsi" w:cstheme="minorHAnsi"/>
          <w:sz w:val="24"/>
          <w:szCs w:val="24"/>
        </w:rPr>
        <w:t>spe</w:t>
      </w:r>
      <w:r w:rsidRPr="00374B62">
        <w:rPr>
          <w:rFonts w:asciiTheme="minorHAnsi" w:hAnsiTheme="minorHAnsi" w:cstheme="minorHAnsi"/>
          <w:spacing w:val="-2"/>
          <w:sz w:val="24"/>
          <w:szCs w:val="24"/>
        </w:rPr>
        <w:t>c</w:t>
      </w:r>
      <w:r w:rsidRPr="00374B62">
        <w:rPr>
          <w:rFonts w:asciiTheme="minorHAnsi" w:hAnsiTheme="minorHAnsi" w:cstheme="minorHAnsi"/>
          <w:sz w:val="24"/>
          <w:szCs w:val="24"/>
        </w:rPr>
        <w:t>ific</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lly</w:t>
      </w:r>
      <w:r w:rsidRPr="00374B62">
        <w:rPr>
          <w:rFonts w:asciiTheme="minorHAnsi" w:hAnsiTheme="minorHAnsi" w:cstheme="minorHAnsi"/>
          <w:spacing w:val="6"/>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llow</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14"/>
          <w:sz w:val="24"/>
          <w:szCs w:val="24"/>
        </w:rPr>
        <w:t xml:space="preserve"> </w:t>
      </w:r>
      <w:r w:rsidRPr="00374B62">
        <w:rPr>
          <w:rFonts w:asciiTheme="minorHAnsi" w:hAnsiTheme="minorHAnsi" w:cstheme="minorHAnsi"/>
          <w:sz w:val="24"/>
          <w:szCs w:val="24"/>
        </w:rPr>
        <w:t>othe</w:t>
      </w:r>
      <w:r w:rsidRPr="00374B62">
        <w:rPr>
          <w:rFonts w:asciiTheme="minorHAnsi" w:hAnsiTheme="minorHAnsi" w:cstheme="minorHAnsi"/>
          <w:spacing w:val="-2"/>
          <w:sz w:val="24"/>
          <w:szCs w:val="24"/>
        </w:rPr>
        <w:t>r</w:t>
      </w:r>
      <w:r w:rsidRPr="00374B62">
        <w:rPr>
          <w:rFonts w:asciiTheme="minorHAnsi" w:hAnsiTheme="minorHAnsi" w:cstheme="minorHAnsi"/>
          <w:sz w:val="24"/>
          <w:szCs w:val="24"/>
        </w:rPr>
        <w:t>wise</w:t>
      </w:r>
      <w:r w:rsidRPr="00374B62">
        <w:rPr>
          <w:rFonts w:asciiTheme="minorHAnsi" w:hAnsiTheme="minorHAnsi" w:cstheme="minorHAnsi"/>
          <w:spacing w:val="13"/>
          <w:sz w:val="24"/>
          <w:szCs w:val="24"/>
        </w:rPr>
        <w:t xml:space="preserve"> </w:t>
      </w:r>
      <w:r w:rsidRPr="00374B62">
        <w:rPr>
          <w:rFonts w:asciiTheme="minorHAnsi" w:hAnsiTheme="minorHAnsi" w:cstheme="minorHAnsi"/>
          <w:sz w:val="24"/>
          <w:szCs w:val="24"/>
        </w:rPr>
        <w:t>by</w:t>
      </w:r>
      <w:r w:rsidRPr="00374B62">
        <w:rPr>
          <w:rFonts w:asciiTheme="minorHAnsi" w:hAnsiTheme="minorHAnsi" w:cstheme="minorHAnsi"/>
          <w:spacing w:val="6"/>
          <w:sz w:val="24"/>
          <w:szCs w:val="24"/>
        </w:rPr>
        <w:t xml:space="preserve"> </w:t>
      </w:r>
      <w:r w:rsidRPr="00374B62">
        <w:rPr>
          <w:rFonts w:asciiTheme="minorHAnsi" w:hAnsiTheme="minorHAnsi" w:cstheme="minorHAnsi"/>
          <w:sz w:val="24"/>
          <w:szCs w:val="24"/>
        </w:rPr>
        <w:t>la</w:t>
      </w:r>
      <w:r w:rsidRPr="00374B62">
        <w:rPr>
          <w:rFonts w:asciiTheme="minorHAnsi" w:hAnsiTheme="minorHAnsi" w:cstheme="minorHAnsi"/>
          <w:spacing w:val="-1"/>
          <w:sz w:val="24"/>
          <w:szCs w:val="24"/>
        </w:rPr>
        <w:t>w</w:t>
      </w:r>
      <w:r w:rsidRPr="00374B62">
        <w:rPr>
          <w:rFonts w:asciiTheme="minorHAnsi" w:hAnsiTheme="minorHAnsi" w:cstheme="minorHAnsi"/>
          <w:sz w:val="24"/>
          <w:szCs w:val="24"/>
        </w:rPr>
        <w:t>s, r</w:t>
      </w:r>
      <w:r w:rsidRPr="00374B62">
        <w:rPr>
          <w:rFonts w:asciiTheme="minorHAnsi" w:hAnsiTheme="minorHAnsi" w:cstheme="minorHAnsi"/>
          <w:spacing w:val="-2"/>
          <w:sz w:val="24"/>
          <w:szCs w:val="24"/>
        </w:rPr>
        <w:t>e</w:t>
      </w:r>
      <w:r w:rsidRPr="00374B62">
        <w:rPr>
          <w:rFonts w:asciiTheme="minorHAnsi" w:hAnsiTheme="minorHAnsi" w:cstheme="minorHAnsi"/>
          <w:spacing w:val="-3"/>
          <w:sz w:val="24"/>
          <w:szCs w:val="24"/>
        </w:rPr>
        <w:t>g</w:t>
      </w:r>
      <w:r w:rsidRPr="00374B62">
        <w:rPr>
          <w:rFonts w:asciiTheme="minorHAnsi" w:hAnsiTheme="minorHAnsi" w:cstheme="minorHAnsi"/>
          <w:sz w:val="24"/>
          <w:szCs w:val="24"/>
        </w:rPr>
        <w:t>ulations, or</w:t>
      </w:r>
      <w:r w:rsidRPr="00374B62">
        <w:rPr>
          <w:rFonts w:asciiTheme="minorHAnsi" w:hAnsiTheme="minorHAnsi" w:cstheme="minorHAnsi"/>
          <w:spacing w:val="-1"/>
          <w:sz w:val="24"/>
          <w:szCs w:val="24"/>
        </w:rPr>
        <w:t xml:space="preserve"> </w:t>
      </w:r>
      <w:r w:rsidRPr="00374B62">
        <w:rPr>
          <w:rFonts w:asciiTheme="minorHAnsi" w:hAnsiTheme="minorHAnsi" w:cstheme="minorHAnsi"/>
          <w:sz w:val="24"/>
          <w:szCs w:val="24"/>
        </w:rPr>
        <w:t>County</w:t>
      </w:r>
      <w:r w:rsidRPr="00374B62">
        <w:rPr>
          <w:rFonts w:asciiTheme="minorHAnsi" w:hAnsiTheme="minorHAnsi" w:cstheme="minorHAnsi"/>
          <w:spacing w:val="-7"/>
          <w:sz w:val="24"/>
          <w:szCs w:val="24"/>
        </w:rPr>
        <w:t xml:space="preserve"> </w:t>
      </w:r>
      <w:r w:rsidRPr="00374B62">
        <w:rPr>
          <w:rFonts w:asciiTheme="minorHAnsi" w:hAnsiTheme="minorHAnsi" w:cstheme="minorHAnsi"/>
          <w:sz w:val="24"/>
          <w:szCs w:val="24"/>
        </w:rPr>
        <w:t>poli</w:t>
      </w:r>
      <w:r w:rsidRPr="00374B62">
        <w:rPr>
          <w:rFonts w:asciiTheme="minorHAnsi" w:hAnsiTheme="minorHAnsi" w:cstheme="minorHAnsi"/>
          <w:spacing w:val="-1"/>
          <w:sz w:val="24"/>
          <w:szCs w:val="24"/>
        </w:rPr>
        <w:t>c</w:t>
      </w:r>
      <w:r w:rsidRPr="00374B62">
        <w:rPr>
          <w:rFonts w:asciiTheme="minorHAnsi" w:hAnsiTheme="minorHAnsi" w:cstheme="minorHAnsi"/>
          <w:spacing w:val="-8"/>
          <w:sz w:val="24"/>
          <w:szCs w:val="24"/>
        </w:rPr>
        <w:t>y</w:t>
      </w:r>
      <w:r w:rsidRPr="00374B62">
        <w:rPr>
          <w:rFonts w:asciiTheme="minorHAnsi" w:hAnsiTheme="minorHAnsi" w:cstheme="minorHAnsi"/>
          <w:sz w:val="24"/>
          <w:szCs w:val="24"/>
        </w:rPr>
        <w:t>.</w:t>
      </w:r>
    </w:p>
    <w:p w14:paraId="722203DD" w14:textId="77777777" w:rsidR="00750A7A" w:rsidRPr="00374B62" w:rsidRDefault="00750A7A" w:rsidP="00DE6711">
      <w:pPr>
        <w:tabs>
          <w:tab w:val="left" w:pos="1800"/>
        </w:tabs>
        <w:spacing w:before="4"/>
        <w:ind w:left="1800"/>
        <w:rPr>
          <w:rFonts w:asciiTheme="minorHAnsi" w:hAnsiTheme="minorHAnsi" w:cstheme="minorHAnsi"/>
          <w:sz w:val="24"/>
          <w:szCs w:val="24"/>
        </w:rPr>
      </w:pPr>
    </w:p>
    <w:p w14:paraId="1DFB25FB" w14:textId="4528C901" w:rsidR="00750A7A" w:rsidRPr="00374B62" w:rsidRDefault="00750A7A" w:rsidP="002C53CC">
      <w:pPr>
        <w:pStyle w:val="ListParagraph"/>
        <w:widowControl w:val="0"/>
        <w:numPr>
          <w:ilvl w:val="2"/>
          <w:numId w:val="9"/>
        </w:numPr>
        <w:tabs>
          <w:tab w:val="left" w:pos="1800"/>
        </w:tabs>
        <w:ind w:left="1800" w:right="114"/>
        <w:jc w:val="both"/>
        <w:rPr>
          <w:rFonts w:asciiTheme="minorHAnsi" w:hAnsiTheme="minorHAnsi" w:cstheme="minorHAnsi"/>
          <w:sz w:val="24"/>
          <w:szCs w:val="24"/>
        </w:rPr>
      </w:pPr>
      <w:r w:rsidRPr="00374B62">
        <w:rPr>
          <w:rFonts w:asciiTheme="minorHAnsi" w:hAnsiTheme="minorHAnsi" w:cstheme="minorHAnsi"/>
          <w:sz w:val="24"/>
          <w:szCs w:val="24"/>
        </w:rPr>
        <w:t>The audit</w:t>
      </w:r>
      <w:r w:rsidRPr="00374B62">
        <w:rPr>
          <w:rFonts w:asciiTheme="minorHAnsi" w:hAnsiTheme="minorHAnsi" w:cstheme="minorHAnsi"/>
          <w:spacing w:val="26"/>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port</w:t>
      </w:r>
      <w:r w:rsidRPr="00374B62">
        <w:rPr>
          <w:rFonts w:asciiTheme="minorHAnsi" w:hAnsiTheme="minorHAnsi" w:cstheme="minorHAnsi"/>
          <w:spacing w:val="26"/>
          <w:sz w:val="24"/>
          <w:szCs w:val="24"/>
        </w:rPr>
        <w:t xml:space="preserve"> </w:t>
      </w:r>
      <w:r w:rsidRPr="00374B62">
        <w:rPr>
          <w:rFonts w:asciiTheme="minorHAnsi" w:hAnsiTheme="minorHAnsi" w:cstheme="minorHAnsi"/>
          <w:sz w:val="24"/>
          <w:szCs w:val="24"/>
        </w:rPr>
        <w:t>must</w:t>
      </w:r>
      <w:r w:rsidRPr="00374B62">
        <w:rPr>
          <w:rFonts w:asciiTheme="minorHAnsi" w:hAnsiTheme="minorHAnsi" w:cstheme="minorHAnsi"/>
          <w:spacing w:val="28"/>
          <w:sz w:val="24"/>
          <w:szCs w:val="24"/>
        </w:rPr>
        <w:t xml:space="preserve"> </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ontain</w:t>
      </w:r>
      <w:r w:rsidRPr="00374B62">
        <w:rPr>
          <w:rFonts w:asciiTheme="minorHAnsi" w:hAnsiTheme="minorHAnsi" w:cstheme="minorHAnsi"/>
          <w:spacing w:val="26"/>
          <w:sz w:val="24"/>
          <w:szCs w:val="24"/>
        </w:rPr>
        <w:t xml:space="preserve"> </w:t>
      </w:r>
      <w:r w:rsidRPr="00374B62">
        <w:rPr>
          <w:rFonts w:asciiTheme="minorHAnsi" w:hAnsiTheme="minorHAnsi" w:cstheme="minorHAnsi"/>
          <w:sz w:val="24"/>
          <w:szCs w:val="24"/>
        </w:rPr>
        <w:t>a</w:t>
      </w:r>
      <w:r w:rsidRPr="00374B62">
        <w:rPr>
          <w:rFonts w:asciiTheme="minorHAnsi" w:hAnsiTheme="minorHAnsi" w:cstheme="minorHAnsi"/>
          <w:spacing w:val="25"/>
          <w:sz w:val="24"/>
          <w:szCs w:val="24"/>
        </w:rPr>
        <w:t xml:space="preserve"> </w:t>
      </w:r>
      <w:r w:rsidRPr="00374B62">
        <w:rPr>
          <w:rFonts w:asciiTheme="minorHAnsi" w:hAnsiTheme="minorHAnsi" w:cstheme="minorHAnsi"/>
          <w:sz w:val="24"/>
          <w:szCs w:val="24"/>
        </w:rPr>
        <w:t>s</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te</w:t>
      </w:r>
      <w:r w:rsidRPr="00374B62">
        <w:rPr>
          <w:rFonts w:asciiTheme="minorHAnsi" w:hAnsiTheme="minorHAnsi" w:cstheme="minorHAnsi"/>
          <w:spacing w:val="23"/>
          <w:sz w:val="24"/>
          <w:szCs w:val="24"/>
        </w:rPr>
        <w:t xml:space="preserve"> </w:t>
      </w:r>
      <w:r w:rsidRPr="00374B62">
        <w:rPr>
          <w:rFonts w:asciiTheme="minorHAnsi" w:hAnsiTheme="minorHAnsi" w:cstheme="minorHAnsi"/>
          <w:sz w:val="24"/>
          <w:szCs w:val="24"/>
        </w:rPr>
        <w:t>s</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h</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dule</w:t>
      </w:r>
      <w:r w:rsidRPr="00374B62">
        <w:rPr>
          <w:rFonts w:asciiTheme="minorHAnsi" w:hAnsiTheme="minorHAnsi" w:cstheme="minorHAnsi"/>
          <w:spacing w:val="23"/>
          <w:sz w:val="24"/>
          <w:szCs w:val="24"/>
        </w:rPr>
        <w:t xml:space="preserve"> </w:t>
      </w:r>
      <w:r w:rsidRPr="00374B62">
        <w:rPr>
          <w:rFonts w:asciiTheme="minorHAnsi" w:hAnsiTheme="minorHAnsi" w:cstheme="minorHAnsi"/>
          <w:sz w:val="24"/>
          <w:szCs w:val="24"/>
        </w:rPr>
        <w:t>that</w:t>
      </w:r>
      <w:r w:rsidRPr="00374B62">
        <w:rPr>
          <w:rFonts w:asciiTheme="minorHAnsi" w:hAnsiTheme="minorHAnsi" w:cstheme="minorHAnsi"/>
          <w:spacing w:val="23"/>
          <w:sz w:val="24"/>
          <w:szCs w:val="24"/>
        </w:rPr>
        <w:t xml:space="preserve"> </w:t>
      </w:r>
      <w:r w:rsidRPr="00374B62">
        <w:rPr>
          <w:rFonts w:asciiTheme="minorHAnsi" w:hAnsiTheme="minorHAnsi" w:cstheme="minorHAnsi"/>
          <w:sz w:val="24"/>
          <w:szCs w:val="24"/>
        </w:rPr>
        <w:t>identifi</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s</w:t>
      </w:r>
      <w:r w:rsidRPr="00374B62">
        <w:rPr>
          <w:rFonts w:asciiTheme="minorHAnsi" w:hAnsiTheme="minorHAnsi" w:cstheme="minorHAnsi"/>
          <w:spacing w:val="24"/>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ll</w:t>
      </w:r>
      <w:r w:rsidRPr="00374B62">
        <w:rPr>
          <w:rFonts w:asciiTheme="minorHAnsi" w:hAnsiTheme="minorHAnsi" w:cstheme="minorHAnsi"/>
          <w:spacing w:val="24"/>
          <w:sz w:val="24"/>
          <w:szCs w:val="24"/>
        </w:rPr>
        <w:t xml:space="preserve"> </w:t>
      </w:r>
      <w:r w:rsidRPr="00374B62">
        <w:rPr>
          <w:rFonts w:asciiTheme="minorHAnsi" w:hAnsiTheme="minorHAnsi" w:cstheme="minorHAnsi"/>
          <w:sz w:val="24"/>
          <w:szCs w:val="24"/>
        </w:rPr>
        <w:t>funds received from or</w:t>
      </w:r>
      <w:r w:rsidRPr="00374B62">
        <w:rPr>
          <w:rFonts w:asciiTheme="minorHAnsi" w:hAnsiTheme="minorHAnsi" w:cstheme="minorHAnsi"/>
          <w:spacing w:val="23"/>
          <w:sz w:val="24"/>
          <w:szCs w:val="24"/>
        </w:rPr>
        <w:t xml:space="preserve"> </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ssed</w:t>
      </w:r>
      <w:r w:rsidRPr="00374B62">
        <w:rPr>
          <w:rFonts w:asciiTheme="minorHAnsi" w:hAnsiTheme="minorHAnsi" w:cstheme="minorHAnsi"/>
          <w:spacing w:val="25"/>
          <w:sz w:val="24"/>
          <w:szCs w:val="24"/>
        </w:rPr>
        <w:t xml:space="preserve"> </w:t>
      </w:r>
      <w:r w:rsidRPr="00374B62">
        <w:rPr>
          <w:rFonts w:asciiTheme="minorHAnsi" w:hAnsiTheme="minorHAnsi" w:cstheme="minorHAnsi"/>
          <w:sz w:val="24"/>
          <w:szCs w:val="24"/>
        </w:rPr>
        <w:t>throu</w:t>
      </w:r>
      <w:r w:rsidRPr="00374B62">
        <w:rPr>
          <w:rFonts w:asciiTheme="minorHAnsi" w:hAnsiTheme="minorHAnsi" w:cstheme="minorHAnsi"/>
          <w:spacing w:val="-3"/>
          <w:sz w:val="24"/>
          <w:szCs w:val="24"/>
        </w:rPr>
        <w:t>g</w:t>
      </w:r>
      <w:r w:rsidRPr="00374B62">
        <w:rPr>
          <w:rFonts w:asciiTheme="minorHAnsi" w:hAnsiTheme="minorHAnsi" w:cstheme="minorHAnsi"/>
          <w:sz w:val="24"/>
          <w:szCs w:val="24"/>
        </w:rPr>
        <w:t>h the</w:t>
      </w:r>
      <w:r w:rsidRPr="00374B62">
        <w:rPr>
          <w:rFonts w:asciiTheme="minorHAnsi" w:hAnsiTheme="minorHAnsi" w:cstheme="minorHAnsi"/>
          <w:spacing w:val="49"/>
          <w:sz w:val="24"/>
          <w:szCs w:val="24"/>
        </w:rPr>
        <w:t xml:space="preserve"> </w:t>
      </w:r>
      <w:r w:rsidRPr="00374B62">
        <w:rPr>
          <w:rFonts w:asciiTheme="minorHAnsi" w:hAnsiTheme="minorHAnsi" w:cstheme="minorHAnsi"/>
          <w:sz w:val="24"/>
          <w:szCs w:val="24"/>
        </w:rPr>
        <w:t>County</w:t>
      </w:r>
      <w:r w:rsidRPr="00374B62">
        <w:rPr>
          <w:rFonts w:asciiTheme="minorHAnsi" w:hAnsiTheme="minorHAnsi" w:cstheme="minorHAnsi"/>
          <w:spacing w:val="44"/>
          <w:sz w:val="24"/>
          <w:szCs w:val="24"/>
        </w:rPr>
        <w:t xml:space="preserve"> </w:t>
      </w:r>
      <w:r w:rsidRPr="00374B62">
        <w:rPr>
          <w:rFonts w:asciiTheme="minorHAnsi" w:hAnsiTheme="minorHAnsi" w:cstheme="minorHAnsi"/>
          <w:sz w:val="24"/>
          <w:szCs w:val="24"/>
        </w:rPr>
        <w:t>that</w:t>
      </w:r>
      <w:r w:rsidRPr="00374B62">
        <w:rPr>
          <w:rFonts w:asciiTheme="minorHAnsi" w:hAnsiTheme="minorHAnsi" w:cstheme="minorHAnsi"/>
          <w:spacing w:val="47"/>
          <w:sz w:val="24"/>
          <w:szCs w:val="24"/>
        </w:rPr>
        <w:t xml:space="preserve"> </w:t>
      </w:r>
      <w:r w:rsidRPr="00374B62">
        <w:rPr>
          <w:rFonts w:asciiTheme="minorHAnsi" w:hAnsiTheme="minorHAnsi" w:cstheme="minorHAnsi"/>
          <w:sz w:val="24"/>
          <w:szCs w:val="24"/>
        </w:rPr>
        <w:t>is</w:t>
      </w:r>
      <w:r w:rsidRPr="00374B62">
        <w:rPr>
          <w:rFonts w:asciiTheme="minorHAnsi" w:hAnsiTheme="minorHAnsi" w:cstheme="minorHAnsi"/>
          <w:spacing w:val="48"/>
          <w:sz w:val="24"/>
          <w:szCs w:val="24"/>
        </w:rPr>
        <w:t xml:space="preserve"> </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ov</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48"/>
          <w:sz w:val="24"/>
          <w:szCs w:val="24"/>
        </w:rPr>
        <w:t xml:space="preserve"> </w:t>
      </w:r>
      <w:r w:rsidRPr="00374B62">
        <w:rPr>
          <w:rFonts w:asciiTheme="minorHAnsi" w:hAnsiTheme="minorHAnsi" w:cstheme="minorHAnsi"/>
          <w:sz w:val="24"/>
          <w:szCs w:val="24"/>
        </w:rPr>
        <w:t>by</w:t>
      </w:r>
      <w:r w:rsidRPr="00374B62">
        <w:rPr>
          <w:rFonts w:asciiTheme="minorHAnsi" w:hAnsiTheme="minorHAnsi" w:cstheme="minorHAnsi"/>
          <w:spacing w:val="40"/>
          <w:sz w:val="24"/>
          <w:szCs w:val="24"/>
        </w:rPr>
        <w:t xml:space="preserve"> </w:t>
      </w:r>
      <w:r w:rsidRPr="00374B62">
        <w:rPr>
          <w:rFonts w:asciiTheme="minorHAnsi" w:hAnsiTheme="minorHAnsi" w:cstheme="minorHAnsi"/>
          <w:sz w:val="24"/>
          <w:szCs w:val="24"/>
        </w:rPr>
        <w:t>the</w:t>
      </w:r>
      <w:r w:rsidRPr="00374B62">
        <w:rPr>
          <w:rFonts w:asciiTheme="minorHAnsi" w:hAnsiTheme="minorHAnsi" w:cstheme="minorHAnsi"/>
          <w:spacing w:val="47"/>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udi</w:t>
      </w:r>
      <w:r w:rsidRPr="00374B62">
        <w:rPr>
          <w:rFonts w:asciiTheme="minorHAnsi" w:hAnsiTheme="minorHAnsi" w:cstheme="minorHAnsi"/>
          <w:spacing w:val="1"/>
          <w:sz w:val="24"/>
          <w:szCs w:val="24"/>
        </w:rPr>
        <w:t>t</w:t>
      </w:r>
      <w:r w:rsidRPr="00374B62">
        <w:rPr>
          <w:rFonts w:asciiTheme="minorHAnsi" w:hAnsiTheme="minorHAnsi" w:cstheme="minorHAnsi"/>
          <w:sz w:val="24"/>
          <w:szCs w:val="24"/>
        </w:rPr>
        <w:t>.</w:t>
      </w:r>
      <w:r w:rsidRPr="00374B62">
        <w:rPr>
          <w:rFonts w:asciiTheme="minorHAnsi" w:hAnsiTheme="minorHAnsi" w:cstheme="minorHAnsi"/>
          <w:spacing w:val="48"/>
          <w:sz w:val="24"/>
          <w:szCs w:val="24"/>
        </w:rPr>
        <w:t xml:space="preserve"> </w:t>
      </w:r>
      <w:r w:rsidRPr="00374B62">
        <w:rPr>
          <w:rFonts w:asciiTheme="minorHAnsi" w:hAnsiTheme="minorHAnsi" w:cstheme="minorHAnsi"/>
          <w:sz w:val="24"/>
          <w:szCs w:val="24"/>
        </w:rPr>
        <w:t>County</w:t>
      </w:r>
      <w:r w:rsidRPr="00374B62">
        <w:rPr>
          <w:rFonts w:asciiTheme="minorHAnsi" w:hAnsiTheme="minorHAnsi" w:cstheme="minorHAnsi"/>
          <w:spacing w:val="41"/>
          <w:sz w:val="24"/>
          <w:szCs w:val="24"/>
        </w:rPr>
        <w:t xml:space="preserve"> </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r</w:t>
      </w:r>
      <w:r w:rsidRPr="00374B62">
        <w:rPr>
          <w:rFonts w:asciiTheme="minorHAnsi" w:hAnsiTheme="minorHAnsi" w:cstheme="minorHAnsi"/>
          <w:sz w:val="24"/>
          <w:szCs w:val="24"/>
        </w:rPr>
        <w:t>o</w:t>
      </w:r>
      <w:r w:rsidRPr="00374B62">
        <w:rPr>
          <w:rFonts w:asciiTheme="minorHAnsi" w:hAnsiTheme="minorHAnsi" w:cstheme="minorHAnsi"/>
          <w:spacing w:val="-3"/>
          <w:sz w:val="24"/>
          <w:szCs w:val="24"/>
        </w:rPr>
        <w:t>g</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pacing w:val="1"/>
          <w:sz w:val="24"/>
          <w:szCs w:val="24"/>
        </w:rPr>
        <w:t>m</w:t>
      </w:r>
      <w:r w:rsidRPr="00374B62">
        <w:rPr>
          <w:rFonts w:asciiTheme="minorHAnsi" w:hAnsiTheme="minorHAnsi" w:cstheme="minorHAnsi"/>
          <w:sz w:val="24"/>
          <w:szCs w:val="24"/>
        </w:rPr>
        <w:t>s</w:t>
      </w:r>
      <w:r w:rsidRPr="00374B62">
        <w:rPr>
          <w:rFonts w:asciiTheme="minorHAnsi" w:hAnsiTheme="minorHAnsi" w:cstheme="minorHAnsi"/>
          <w:spacing w:val="48"/>
          <w:sz w:val="24"/>
          <w:szCs w:val="24"/>
        </w:rPr>
        <w:t xml:space="preserve"> </w:t>
      </w:r>
      <w:r w:rsidRPr="00374B62">
        <w:rPr>
          <w:rFonts w:asciiTheme="minorHAnsi" w:hAnsiTheme="minorHAnsi" w:cstheme="minorHAnsi"/>
          <w:sz w:val="24"/>
          <w:szCs w:val="24"/>
        </w:rPr>
        <w:t>must</w:t>
      </w:r>
      <w:r w:rsidRPr="00374B62">
        <w:rPr>
          <w:rFonts w:asciiTheme="minorHAnsi" w:hAnsiTheme="minorHAnsi" w:cstheme="minorHAnsi"/>
          <w:spacing w:val="48"/>
          <w:sz w:val="24"/>
          <w:szCs w:val="24"/>
        </w:rPr>
        <w:t xml:space="preserve"> </w:t>
      </w:r>
      <w:r w:rsidRPr="00374B62">
        <w:rPr>
          <w:rFonts w:asciiTheme="minorHAnsi" w:hAnsiTheme="minorHAnsi" w:cstheme="minorHAnsi"/>
          <w:sz w:val="24"/>
          <w:szCs w:val="24"/>
        </w:rPr>
        <w:t>be</w:t>
      </w:r>
      <w:r w:rsidRPr="00374B62">
        <w:rPr>
          <w:rFonts w:asciiTheme="minorHAnsi" w:hAnsiTheme="minorHAnsi" w:cstheme="minorHAnsi"/>
          <w:spacing w:val="46"/>
          <w:sz w:val="24"/>
          <w:szCs w:val="24"/>
        </w:rPr>
        <w:t xml:space="preserve"> </w:t>
      </w:r>
      <w:r w:rsidRPr="00374B62">
        <w:rPr>
          <w:rFonts w:asciiTheme="minorHAnsi" w:hAnsiTheme="minorHAnsi" w:cstheme="minorHAnsi"/>
          <w:sz w:val="24"/>
          <w:szCs w:val="24"/>
        </w:rPr>
        <w:t>identifi</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48"/>
          <w:sz w:val="24"/>
          <w:szCs w:val="24"/>
        </w:rPr>
        <w:t xml:space="preserve"> </w:t>
      </w:r>
      <w:r w:rsidRPr="00374B62">
        <w:rPr>
          <w:rFonts w:asciiTheme="minorHAnsi" w:hAnsiTheme="minorHAnsi" w:cstheme="minorHAnsi"/>
          <w:sz w:val="24"/>
          <w:szCs w:val="24"/>
        </w:rPr>
        <w:t>by</w:t>
      </w:r>
      <w:r w:rsidRPr="00374B62">
        <w:rPr>
          <w:rFonts w:asciiTheme="minorHAnsi" w:hAnsiTheme="minorHAnsi" w:cstheme="minorHAnsi"/>
          <w:spacing w:val="40"/>
          <w:sz w:val="24"/>
          <w:szCs w:val="24"/>
        </w:rPr>
        <w:t xml:space="preserve"> </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ontr</w:t>
      </w:r>
      <w:r w:rsidRPr="00374B62">
        <w:rPr>
          <w:rFonts w:asciiTheme="minorHAnsi" w:hAnsiTheme="minorHAnsi" w:cstheme="minorHAnsi"/>
          <w:spacing w:val="-2"/>
          <w:sz w:val="24"/>
          <w:szCs w:val="24"/>
        </w:rPr>
        <w:t>a</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t numbe</w:t>
      </w:r>
      <w:r w:rsidRPr="00374B62">
        <w:rPr>
          <w:rFonts w:asciiTheme="minorHAnsi" w:hAnsiTheme="minorHAnsi" w:cstheme="minorHAnsi"/>
          <w:spacing w:val="-2"/>
          <w:sz w:val="24"/>
          <w:szCs w:val="24"/>
        </w:rPr>
        <w:t>r</w:t>
      </w:r>
      <w:r w:rsidRPr="00374B62">
        <w:rPr>
          <w:rFonts w:asciiTheme="minorHAnsi" w:hAnsiTheme="minorHAnsi" w:cstheme="minorHAnsi"/>
          <w:sz w:val="24"/>
          <w:szCs w:val="24"/>
        </w:rPr>
        <w:t>,</w:t>
      </w:r>
      <w:r w:rsidRPr="00374B62">
        <w:rPr>
          <w:rFonts w:asciiTheme="minorHAnsi" w:hAnsiTheme="minorHAnsi" w:cstheme="minorHAnsi"/>
          <w:spacing w:val="42"/>
          <w:sz w:val="24"/>
          <w:szCs w:val="24"/>
        </w:rPr>
        <w:t xml:space="preserve"> </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ontr</w:t>
      </w:r>
      <w:r w:rsidRPr="00374B62">
        <w:rPr>
          <w:rFonts w:asciiTheme="minorHAnsi" w:hAnsiTheme="minorHAnsi" w:cstheme="minorHAnsi"/>
          <w:spacing w:val="-2"/>
          <w:sz w:val="24"/>
          <w:szCs w:val="24"/>
        </w:rPr>
        <w:t>a</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t</w:t>
      </w:r>
      <w:r w:rsidRPr="00374B62">
        <w:rPr>
          <w:rFonts w:asciiTheme="minorHAnsi" w:hAnsiTheme="minorHAnsi" w:cstheme="minorHAnsi"/>
          <w:spacing w:val="43"/>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moun</w:t>
      </w:r>
      <w:r w:rsidRPr="00374B62">
        <w:rPr>
          <w:rFonts w:asciiTheme="minorHAnsi" w:hAnsiTheme="minorHAnsi" w:cstheme="minorHAnsi"/>
          <w:spacing w:val="2"/>
          <w:sz w:val="24"/>
          <w:szCs w:val="24"/>
        </w:rPr>
        <w:t>t</w:t>
      </w:r>
      <w:r w:rsidRPr="00374B62">
        <w:rPr>
          <w:rFonts w:asciiTheme="minorHAnsi" w:hAnsiTheme="minorHAnsi" w:cstheme="minorHAnsi"/>
          <w:sz w:val="24"/>
          <w:szCs w:val="24"/>
        </w:rPr>
        <w:t>,</w:t>
      </w:r>
      <w:r w:rsidRPr="00374B62">
        <w:rPr>
          <w:rFonts w:asciiTheme="minorHAnsi" w:hAnsiTheme="minorHAnsi" w:cstheme="minorHAnsi"/>
          <w:spacing w:val="43"/>
          <w:sz w:val="24"/>
          <w:szCs w:val="24"/>
        </w:rPr>
        <w:t xml:space="preserve"> </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ontr</w:t>
      </w:r>
      <w:r w:rsidRPr="00374B62">
        <w:rPr>
          <w:rFonts w:asciiTheme="minorHAnsi" w:hAnsiTheme="minorHAnsi" w:cstheme="minorHAnsi"/>
          <w:spacing w:val="-2"/>
          <w:sz w:val="24"/>
          <w:szCs w:val="24"/>
        </w:rPr>
        <w:t>a</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t</w:t>
      </w:r>
      <w:r w:rsidRPr="00374B62">
        <w:rPr>
          <w:rFonts w:asciiTheme="minorHAnsi" w:hAnsiTheme="minorHAnsi" w:cstheme="minorHAnsi"/>
          <w:spacing w:val="43"/>
          <w:sz w:val="24"/>
          <w:szCs w:val="24"/>
        </w:rPr>
        <w:t xml:space="preserve"> </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riod,</w:t>
      </w:r>
      <w:r w:rsidRPr="00374B62">
        <w:rPr>
          <w:rFonts w:asciiTheme="minorHAnsi" w:hAnsiTheme="minorHAnsi" w:cstheme="minorHAnsi"/>
          <w:spacing w:val="42"/>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nd</w:t>
      </w:r>
      <w:r w:rsidRPr="00374B62">
        <w:rPr>
          <w:rFonts w:asciiTheme="minorHAnsi" w:hAnsiTheme="minorHAnsi" w:cstheme="minorHAnsi"/>
          <w:spacing w:val="42"/>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mount</w:t>
      </w:r>
      <w:r w:rsidRPr="00374B62">
        <w:rPr>
          <w:rFonts w:asciiTheme="minorHAnsi" w:hAnsiTheme="minorHAnsi" w:cstheme="minorHAnsi"/>
          <w:spacing w:val="43"/>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pacing w:val="2"/>
          <w:sz w:val="24"/>
          <w:szCs w:val="24"/>
        </w:rPr>
        <w:t>x</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42"/>
          <w:sz w:val="24"/>
          <w:szCs w:val="24"/>
        </w:rPr>
        <w:t xml:space="preserve"> </w:t>
      </w:r>
      <w:r w:rsidRPr="00374B62">
        <w:rPr>
          <w:rFonts w:asciiTheme="minorHAnsi" w:hAnsiTheme="minorHAnsi" w:cstheme="minorHAnsi"/>
          <w:sz w:val="24"/>
          <w:szCs w:val="24"/>
        </w:rPr>
        <w:t>during</w:t>
      </w:r>
      <w:r w:rsidRPr="00374B62">
        <w:rPr>
          <w:rFonts w:asciiTheme="minorHAnsi" w:hAnsiTheme="minorHAnsi" w:cstheme="minorHAnsi"/>
          <w:spacing w:val="40"/>
          <w:sz w:val="24"/>
          <w:szCs w:val="24"/>
        </w:rPr>
        <w:t xml:space="preserve"> </w:t>
      </w:r>
      <w:r w:rsidRPr="00374B62">
        <w:rPr>
          <w:rFonts w:asciiTheme="minorHAnsi" w:hAnsiTheme="minorHAnsi" w:cstheme="minorHAnsi"/>
          <w:sz w:val="24"/>
          <w:szCs w:val="24"/>
        </w:rPr>
        <w:t>the</w:t>
      </w:r>
      <w:r w:rsidRPr="00374B62">
        <w:rPr>
          <w:rFonts w:asciiTheme="minorHAnsi" w:hAnsiTheme="minorHAnsi" w:cstheme="minorHAnsi"/>
          <w:spacing w:val="40"/>
          <w:sz w:val="24"/>
          <w:szCs w:val="24"/>
        </w:rPr>
        <w:t xml:space="preserve"> </w:t>
      </w:r>
      <w:r w:rsidRPr="00374B62">
        <w:rPr>
          <w:rFonts w:asciiTheme="minorHAnsi" w:hAnsiTheme="minorHAnsi" w:cstheme="minorHAnsi"/>
          <w:sz w:val="24"/>
          <w:szCs w:val="24"/>
        </w:rPr>
        <w:t>fis</w:t>
      </w:r>
      <w:r w:rsidRPr="00374B62">
        <w:rPr>
          <w:rFonts w:asciiTheme="minorHAnsi" w:hAnsiTheme="minorHAnsi" w:cstheme="minorHAnsi"/>
          <w:spacing w:val="-1"/>
          <w:sz w:val="24"/>
          <w:szCs w:val="24"/>
        </w:rPr>
        <w:t>ca</w:t>
      </w:r>
      <w:r w:rsidRPr="00374B62">
        <w:rPr>
          <w:rFonts w:asciiTheme="minorHAnsi" w:hAnsiTheme="minorHAnsi" w:cstheme="minorHAnsi"/>
          <w:sz w:val="24"/>
          <w:szCs w:val="24"/>
        </w:rPr>
        <w:t>l</w:t>
      </w:r>
      <w:r w:rsidRPr="00374B62">
        <w:rPr>
          <w:rFonts w:asciiTheme="minorHAnsi" w:hAnsiTheme="minorHAnsi" w:cstheme="minorHAnsi"/>
          <w:spacing w:val="41"/>
          <w:sz w:val="24"/>
          <w:szCs w:val="24"/>
        </w:rPr>
        <w:t xml:space="preserve"> </w:t>
      </w:r>
      <w:r w:rsidRPr="00374B62">
        <w:rPr>
          <w:rFonts w:asciiTheme="minorHAnsi" w:hAnsiTheme="minorHAnsi" w:cstheme="minorHAnsi"/>
          <w:spacing w:val="-8"/>
          <w:sz w:val="24"/>
          <w:szCs w:val="24"/>
        </w:rPr>
        <w:t>y</w:t>
      </w:r>
      <w:r w:rsidRPr="00374B62">
        <w:rPr>
          <w:rFonts w:asciiTheme="minorHAnsi" w:hAnsiTheme="minorHAnsi" w:cstheme="minorHAnsi"/>
          <w:spacing w:val="-1"/>
          <w:sz w:val="24"/>
          <w:szCs w:val="24"/>
        </w:rPr>
        <w:t>ea</w:t>
      </w:r>
      <w:r w:rsidRPr="00374B62">
        <w:rPr>
          <w:rFonts w:asciiTheme="minorHAnsi" w:hAnsiTheme="minorHAnsi" w:cstheme="minorHAnsi"/>
          <w:sz w:val="24"/>
          <w:szCs w:val="24"/>
        </w:rPr>
        <w:t>r</w:t>
      </w:r>
      <w:r w:rsidRPr="00374B62">
        <w:rPr>
          <w:rFonts w:asciiTheme="minorHAnsi" w:hAnsiTheme="minorHAnsi" w:cstheme="minorHAnsi"/>
          <w:spacing w:val="43"/>
          <w:sz w:val="24"/>
          <w:szCs w:val="24"/>
        </w:rPr>
        <w:t xml:space="preserve"> </w:t>
      </w:r>
      <w:r w:rsidRPr="00374B62">
        <w:rPr>
          <w:rFonts w:asciiTheme="minorHAnsi" w:hAnsiTheme="minorHAnsi" w:cstheme="minorHAnsi"/>
          <w:sz w:val="24"/>
          <w:szCs w:val="24"/>
        </w:rPr>
        <w:t>by funding</w:t>
      </w:r>
      <w:r w:rsidRPr="00374B62">
        <w:rPr>
          <w:rFonts w:asciiTheme="minorHAnsi" w:hAnsiTheme="minorHAnsi" w:cstheme="minorHAnsi"/>
          <w:spacing w:val="-3"/>
          <w:sz w:val="24"/>
          <w:szCs w:val="24"/>
        </w:rPr>
        <w:t xml:space="preserve"> </w:t>
      </w:r>
      <w:r w:rsidRPr="00374B62">
        <w:rPr>
          <w:rFonts w:asciiTheme="minorHAnsi" w:hAnsiTheme="minorHAnsi" w:cstheme="minorHAnsi"/>
          <w:sz w:val="24"/>
          <w:szCs w:val="24"/>
        </w:rPr>
        <w:t>sour</w:t>
      </w:r>
      <w:r w:rsidRPr="00374B62">
        <w:rPr>
          <w:rFonts w:asciiTheme="minorHAnsi" w:hAnsiTheme="minorHAnsi" w:cstheme="minorHAnsi"/>
          <w:spacing w:val="-2"/>
          <w:sz w:val="24"/>
          <w:szCs w:val="24"/>
        </w:rPr>
        <w:t>c</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 xml:space="preserve">. An </w:t>
      </w:r>
      <w:r w:rsidRPr="00374B62">
        <w:rPr>
          <w:rFonts w:asciiTheme="minorHAnsi" w:hAnsiTheme="minorHAnsi" w:cstheme="minorHAnsi"/>
          <w:spacing w:val="-2"/>
          <w:sz w:val="24"/>
          <w:szCs w:val="24"/>
        </w:rPr>
        <w:t>e</w:t>
      </w:r>
      <w:r w:rsidRPr="00374B62">
        <w:rPr>
          <w:rFonts w:asciiTheme="minorHAnsi" w:hAnsiTheme="minorHAnsi" w:cstheme="minorHAnsi"/>
          <w:spacing w:val="2"/>
          <w:sz w:val="24"/>
          <w:szCs w:val="24"/>
        </w:rPr>
        <w:t>x</w:t>
      </w:r>
      <w:r w:rsidRPr="00374B62">
        <w:rPr>
          <w:rFonts w:asciiTheme="minorHAnsi" w:hAnsiTheme="minorHAnsi" w:cstheme="minorHAnsi"/>
          <w:sz w:val="24"/>
          <w:szCs w:val="24"/>
        </w:rPr>
        <w:t>hibit numb</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 must be in</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 xml:space="preserve">luded </w:t>
      </w:r>
      <w:r w:rsidRPr="00374B62">
        <w:rPr>
          <w:rFonts w:asciiTheme="minorHAnsi" w:hAnsiTheme="minorHAnsi" w:cstheme="minorHAnsi"/>
          <w:spacing w:val="-1"/>
          <w:sz w:val="24"/>
          <w:szCs w:val="24"/>
        </w:rPr>
        <w:t>w</w:t>
      </w:r>
      <w:r w:rsidRPr="00374B62">
        <w:rPr>
          <w:rFonts w:asciiTheme="minorHAnsi" w:hAnsiTheme="minorHAnsi" w:cstheme="minorHAnsi"/>
          <w:sz w:val="24"/>
          <w:szCs w:val="24"/>
        </w:rPr>
        <w:t>h</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 xml:space="preserve">n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ppli</w:t>
      </w:r>
      <w:r w:rsidRPr="00374B62">
        <w:rPr>
          <w:rFonts w:asciiTheme="minorHAnsi" w:hAnsiTheme="minorHAnsi" w:cstheme="minorHAnsi"/>
          <w:spacing w:val="-1"/>
          <w:sz w:val="24"/>
          <w:szCs w:val="24"/>
        </w:rPr>
        <w:t>ca</w:t>
      </w:r>
      <w:r w:rsidRPr="00374B62">
        <w:rPr>
          <w:rFonts w:asciiTheme="minorHAnsi" w:hAnsiTheme="minorHAnsi" w:cstheme="minorHAnsi"/>
          <w:sz w:val="24"/>
          <w:szCs w:val="24"/>
        </w:rPr>
        <w:t>ble.</w:t>
      </w:r>
    </w:p>
    <w:p w14:paraId="46ECC8DA" w14:textId="77777777" w:rsidR="00750A7A" w:rsidRPr="00374B62" w:rsidRDefault="00750A7A" w:rsidP="00DE6711">
      <w:pPr>
        <w:tabs>
          <w:tab w:val="left" w:pos="1800"/>
        </w:tabs>
        <w:spacing w:before="4"/>
        <w:ind w:left="1800"/>
        <w:rPr>
          <w:rFonts w:asciiTheme="minorHAnsi" w:hAnsiTheme="minorHAnsi" w:cstheme="minorHAnsi"/>
          <w:sz w:val="24"/>
          <w:szCs w:val="24"/>
        </w:rPr>
      </w:pPr>
    </w:p>
    <w:p w14:paraId="04E235A8" w14:textId="05E69BD9" w:rsidR="00750A7A" w:rsidRPr="00374B62" w:rsidRDefault="00750A7A" w:rsidP="002C53CC">
      <w:pPr>
        <w:pStyle w:val="ListParagraph"/>
        <w:widowControl w:val="0"/>
        <w:numPr>
          <w:ilvl w:val="2"/>
          <w:numId w:val="9"/>
        </w:numPr>
        <w:tabs>
          <w:tab w:val="left" w:pos="1800"/>
        </w:tabs>
        <w:ind w:left="1800" w:right="121"/>
        <w:jc w:val="both"/>
        <w:rPr>
          <w:rFonts w:asciiTheme="minorHAnsi" w:hAnsiTheme="minorHAnsi" w:cstheme="minorHAnsi"/>
          <w:sz w:val="24"/>
          <w:szCs w:val="24"/>
        </w:rPr>
      </w:pPr>
      <w:r w:rsidRPr="00374B62">
        <w:rPr>
          <w:rFonts w:asciiTheme="minorHAnsi" w:hAnsiTheme="minorHAnsi" w:cstheme="minorHAnsi"/>
          <w:spacing w:val="-6"/>
          <w:sz w:val="24"/>
          <w:szCs w:val="24"/>
        </w:rPr>
        <w:t>I</w:t>
      </w:r>
      <w:r w:rsidRPr="00374B62">
        <w:rPr>
          <w:rFonts w:asciiTheme="minorHAnsi" w:hAnsiTheme="minorHAnsi" w:cstheme="minorHAnsi"/>
          <w:sz w:val="24"/>
          <w:szCs w:val="24"/>
        </w:rPr>
        <w:t>f</w:t>
      </w:r>
      <w:r w:rsidRPr="00374B62">
        <w:rPr>
          <w:rFonts w:asciiTheme="minorHAnsi" w:hAnsiTheme="minorHAnsi" w:cstheme="minorHAnsi"/>
          <w:spacing w:val="37"/>
          <w:sz w:val="24"/>
          <w:szCs w:val="24"/>
        </w:rPr>
        <w:t xml:space="preserve"> </w:t>
      </w:r>
      <w:r w:rsidRPr="00374B62">
        <w:rPr>
          <w:rFonts w:asciiTheme="minorHAnsi" w:hAnsiTheme="minorHAnsi" w:cstheme="minorHAnsi"/>
          <w:sz w:val="24"/>
          <w:szCs w:val="24"/>
        </w:rPr>
        <w:t>a</w:t>
      </w:r>
      <w:r w:rsidRPr="00374B62">
        <w:rPr>
          <w:rFonts w:asciiTheme="minorHAnsi" w:hAnsiTheme="minorHAnsi" w:cstheme="minorHAnsi"/>
          <w:spacing w:val="37"/>
          <w:sz w:val="24"/>
          <w:szCs w:val="24"/>
        </w:rPr>
        <w:t xml:space="preserve"> </w:t>
      </w:r>
      <w:r w:rsidRPr="00374B62">
        <w:rPr>
          <w:rFonts w:asciiTheme="minorHAnsi" w:hAnsiTheme="minorHAnsi" w:cstheme="minorHAnsi"/>
          <w:sz w:val="24"/>
          <w:szCs w:val="24"/>
        </w:rPr>
        <w:t>funding</w:t>
      </w:r>
      <w:r w:rsidRPr="00374B62">
        <w:rPr>
          <w:rFonts w:asciiTheme="minorHAnsi" w:hAnsiTheme="minorHAnsi" w:cstheme="minorHAnsi"/>
          <w:spacing w:val="35"/>
          <w:sz w:val="24"/>
          <w:szCs w:val="24"/>
        </w:rPr>
        <w:t xml:space="preserve"> </w:t>
      </w:r>
      <w:r w:rsidRPr="00374B62">
        <w:rPr>
          <w:rFonts w:asciiTheme="minorHAnsi" w:hAnsiTheme="minorHAnsi" w:cstheme="minorHAnsi"/>
          <w:sz w:val="24"/>
          <w:szCs w:val="24"/>
        </w:rPr>
        <w:t>sour</w:t>
      </w:r>
      <w:r w:rsidRPr="00374B62">
        <w:rPr>
          <w:rFonts w:asciiTheme="minorHAnsi" w:hAnsiTheme="minorHAnsi" w:cstheme="minorHAnsi"/>
          <w:spacing w:val="-2"/>
          <w:sz w:val="24"/>
          <w:szCs w:val="24"/>
        </w:rPr>
        <w:t>c</w:t>
      </w:r>
      <w:r w:rsidRPr="00374B62">
        <w:rPr>
          <w:rFonts w:asciiTheme="minorHAnsi" w:hAnsiTheme="minorHAnsi" w:cstheme="minorHAnsi"/>
          <w:sz w:val="24"/>
          <w:szCs w:val="24"/>
        </w:rPr>
        <w:t>e</w:t>
      </w:r>
      <w:r w:rsidRPr="00374B62">
        <w:rPr>
          <w:rFonts w:asciiTheme="minorHAnsi" w:hAnsiTheme="minorHAnsi" w:cstheme="minorHAnsi"/>
          <w:spacing w:val="37"/>
          <w:sz w:val="24"/>
          <w:szCs w:val="24"/>
        </w:rPr>
        <w:t xml:space="preserve"> </w:t>
      </w:r>
      <w:r w:rsidRPr="00374B62">
        <w:rPr>
          <w:rFonts w:asciiTheme="minorHAnsi" w:hAnsiTheme="minorHAnsi" w:cstheme="minorHAnsi"/>
          <w:sz w:val="24"/>
          <w:szCs w:val="24"/>
        </w:rPr>
        <w:t>h</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s</w:t>
      </w:r>
      <w:r w:rsidRPr="00374B62">
        <w:rPr>
          <w:rFonts w:asciiTheme="minorHAnsi" w:hAnsiTheme="minorHAnsi" w:cstheme="minorHAnsi"/>
          <w:spacing w:val="38"/>
          <w:sz w:val="24"/>
          <w:szCs w:val="24"/>
        </w:rPr>
        <w:t xml:space="preserve"> </w:t>
      </w:r>
      <w:r w:rsidRPr="00374B62">
        <w:rPr>
          <w:rFonts w:asciiTheme="minorHAnsi" w:hAnsiTheme="minorHAnsi" w:cstheme="minorHAnsi"/>
          <w:sz w:val="24"/>
          <w:szCs w:val="24"/>
        </w:rPr>
        <w:t>more</w:t>
      </w:r>
      <w:r w:rsidRPr="00374B62">
        <w:rPr>
          <w:rFonts w:asciiTheme="minorHAnsi" w:hAnsiTheme="minorHAnsi" w:cstheme="minorHAnsi"/>
          <w:spacing w:val="36"/>
          <w:sz w:val="24"/>
          <w:szCs w:val="24"/>
        </w:rPr>
        <w:t xml:space="preserve"> </w:t>
      </w:r>
      <w:r w:rsidRPr="00374B62">
        <w:rPr>
          <w:rFonts w:asciiTheme="minorHAnsi" w:hAnsiTheme="minorHAnsi" w:cstheme="minorHAnsi"/>
          <w:sz w:val="24"/>
          <w:szCs w:val="24"/>
        </w:rPr>
        <w:t>strin</w:t>
      </w:r>
      <w:r w:rsidRPr="00374B62">
        <w:rPr>
          <w:rFonts w:asciiTheme="minorHAnsi" w:hAnsiTheme="minorHAnsi" w:cstheme="minorHAnsi"/>
          <w:spacing w:val="-2"/>
          <w:sz w:val="24"/>
          <w:szCs w:val="24"/>
        </w:rPr>
        <w:t>g</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nt</w:t>
      </w:r>
      <w:r w:rsidRPr="00374B62">
        <w:rPr>
          <w:rFonts w:asciiTheme="minorHAnsi" w:hAnsiTheme="minorHAnsi" w:cstheme="minorHAnsi"/>
          <w:spacing w:val="38"/>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nd</w:t>
      </w:r>
      <w:r w:rsidRPr="00374B62">
        <w:rPr>
          <w:rFonts w:asciiTheme="minorHAnsi" w:hAnsiTheme="minorHAnsi" w:cstheme="minorHAnsi"/>
          <w:spacing w:val="38"/>
          <w:sz w:val="24"/>
          <w:szCs w:val="24"/>
        </w:rPr>
        <w:t xml:space="preserve"> </w:t>
      </w:r>
      <w:r w:rsidRPr="00374B62">
        <w:rPr>
          <w:rFonts w:asciiTheme="minorHAnsi" w:hAnsiTheme="minorHAnsi" w:cstheme="minorHAnsi"/>
          <w:sz w:val="24"/>
          <w:szCs w:val="24"/>
        </w:rPr>
        <w:t>spe</w:t>
      </w:r>
      <w:r w:rsidRPr="00374B62">
        <w:rPr>
          <w:rFonts w:asciiTheme="minorHAnsi" w:hAnsiTheme="minorHAnsi" w:cstheme="minorHAnsi"/>
          <w:spacing w:val="-2"/>
          <w:sz w:val="24"/>
          <w:szCs w:val="24"/>
        </w:rPr>
        <w:t>c</w:t>
      </w:r>
      <w:r w:rsidRPr="00374B62">
        <w:rPr>
          <w:rFonts w:asciiTheme="minorHAnsi" w:hAnsiTheme="minorHAnsi" w:cstheme="minorHAnsi"/>
          <w:sz w:val="24"/>
          <w:szCs w:val="24"/>
        </w:rPr>
        <w:t>ific</w:t>
      </w:r>
      <w:r w:rsidRPr="00374B62">
        <w:rPr>
          <w:rFonts w:asciiTheme="minorHAnsi" w:hAnsiTheme="minorHAnsi" w:cstheme="minorHAnsi"/>
          <w:spacing w:val="37"/>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ud</w:t>
      </w:r>
      <w:r w:rsidRPr="00374B62">
        <w:rPr>
          <w:rFonts w:asciiTheme="minorHAnsi" w:hAnsiTheme="minorHAnsi" w:cstheme="minorHAnsi"/>
          <w:spacing w:val="3"/>
          <w:sz w:val="24"/>
          <w:szCs w:val="24"/>
        </w:rPr>
        <w:t>i</w:t>
      </w:r>
      <w:r w:rsidRPr="00374B62">
        <w:rPr>
          <w:rFonts w:asciiTheme="minorHAnsi" w:hAnsiTheme="minorHAnsi" w:cstheme="minorHAnsi"/>
          <w:sz w:val="24"/>
          <w:szCs w:val="24"/>
        </w:rPr>
        <w:t>t</w:t>
      </w:r>
      <w:r w:rsidRPr="00374B62">
        <w:rPr>
          <w:rFonts w:asciiTheme="minorHAnsi" w:hAnsiTheme="minorHAnsi" w:cstheme="minorHAnsi"/>
          <w:spacing w:val="36"/>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quir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ments,</w:t>
      </w:r>
      <w:r w:rsidRPr="00374B62">
        <w:rPr>
          <w:rFonts w:asciiTheme="minorHAnsi" w:hAnsiTheme="minorHAnsi" w:cstheme="minorHAnsi"/>
          <w:spacing w:val="36"/>
          <w:sz w:val="24"/>
          <w:szCs w:val="24"/>
        </w:rPr>
        <w:t xml:space="preserve"> </w:t>
      </w:r>
      <w:r w:rsidRPr="00374B62">
        <w:rPr>
          <w:rFonts w:asciiTheme="minorHAnsi" w:hAnsiTheme="minorHAnsi" w:cstheme="minorHAnsi"/>
          <w:sz w:val="24"/>
          <w:szCs w:val="24"/>
        </w:rPr>
        <w:t>these</w:t>
      </w:r>
      <w:r w:rsidRPr="00374B62">
        <w:rPr>
          <w:rFonts w:asciiTheme="minorHAnsi" w:hAnsiTheme="minorHAnsi" w:cstheme="minorHAnsi"/>
          <w:spacing w:val="35"/>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quir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ments must</w:t>
      </w:r>
      <w:r w:rsidRPr="00374B62">
        <w:rPr>
          <w:rFonts w:asciiTheme="minorHAnsi" w:hAnsiTheme="minorHAnsi" w:cstheme="minorHAnsi"/>
          <w:spacing w:val="1"/>
          <w:sz w:val="24"/>
          <w:szCs w:val="24"/>
        </w:rPr>
        <w:t xml:space="preserve"> </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re</w:t>
      </w:r>
      <w:r w:rsidRPr="00374B62">
        <w:rPr>
          <w:rFonts w:asciiTheme="minorHAnsi" w:hAnsiTheme="minorHAnsi" w:cstheme="minorHAnsi"/>
          <w:sz w:val="24"/>
          <w:szCs w:val="24"/>
        </w:rPr>
        <w:t>v</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il ov</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 those</w:t>
      </w:r>
      <w:r w:rsidRPr="00374B62">
        <w:rPr>
          <w:rFonts w:asciiTheme="minorHAnsi" w:hAnsiTheme="minorHAnsi" w:cstheme="minorHAnsi"/>
          <w:spacing w:val="-1"/>
          <w:sz w:val="24"/>
          <w:szCs w:val="24"/>
        </w:rPr>
        <w:t xml:space="preserve"> </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s</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rib</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 xml:space="preserve">d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bov</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w:t>
      </w:r>
    </w:p>
    <w:p w14:paraId="75311511" w14:textId="77777777" w:rsidR="00750A7A" w:rsidRPr="00374B62" w:rsidRDefault="00750A7A" w:rsidP="00E101AD">
      <w:pPr>
        <w:spacing w:before="8"/>
        <w:rPr>
          <w:rFonts w:asciiTheme="minorHAnsi" w:hAnsiTheme="minorHAnsi" w:cstheme="minorHAnsi"/>
          <w:sz w:val="24"/>
          <w:szCs w:val="24"/>
        </w:rPr>
      </w:pPr>
    </w:p>
    <w:p w14:paraId="77021F5D" w14:textId="77777777" w:rsidR="00750A7A" w:rsidRPr="00374B62" w:rsidRDefault="00750A7A" w:rsidP="002C53CC">
      <w:pPr>
        <w:numPr>
          <w:ilvl w:val="0"/>
          <w:numId w:val="9"/>
        </w:numPr>
        <w:ind w:left="900" w:firstLine="0"/>
        <w:contextualSpacing/>
        <w:rPr>
          <w:rFonts w:asciiTheme="minorHAnsi" w:hAnsiTheme="minorHAnsi" w:cstheme="minorHAnsi"/>
          <w:b/>
          <w:bCs/>
          <w:sz w:val="24"/>
          <w:szCs w:val="24"/>
        </w:rPr>
      </w:pPr>
      <w:r w:rsidRPr="00374B62">
        <w:rPr>
          <w:rFonts w:asciiTheme="minorHAnsi" w:hAnsiTheme="minorHAnsi" w:cstheme="minorHAnsi"/>
          <w:b/>
          <w:bCs/>
          <w:sz w:val="24"/>
          <w:szCs w:val="24"/>
        </w:rPr>
        <w:t>AUDIT REPORTS</w:t>
      </w:r>
    </w:p>
    <w:p w14:paraId="277A2C19" w14:textId="77777777" w:rsidR="00750A7A" w:rsidRPr="00374B62" w:rsidRDefault="00750A7A" w:rsidP="00C95960">
      <w:pPr>
        <w:spacing w:before="6"/>
        <w:contextualSpacing/>
        <w:rPr>
          <w:rFonts w:asciiTheme="minorHAnsi" w:hAnsiTheme="minorHAnsi" w:cstheme="minorHAnsi"/>
          <w:sz w:val="24"/>
          <w:szCs w:val="24"/>
        </w:rPr>
      </w:pPr>
    </w:p>
    <w:p w14:paraId="14FA718F" w14:textId="77777777" w:rsidR="00750A7A" w:rsidRPr="00374B62" w:rsidRDefault="00750A7A" w:rsidP="002C53CC">
      <w:pPr>
        <w:widowControl w:val="0"/>
        <w:numPr>
          <w:ilvl w:val="1"/>
          <w:numId w:val="9"/>
        </w:numPr>
        <w:tabs>
          <w:tab w:val="left" w:pos="900"/>
          <w:tab w:val="left" w:pos="1544"/>
        </w:tabs>
        <w:spacing w:before="70"/>
        <w:ind w:firstLine="1170"/>
        <w:contextualSpacing/>
        <w:rPr>
          <w:rFonts w:asciiTheme="minorHAnsi" w:hAnsiTheme="minorHAnsi" w:cstheme="minorHAnsi"/>
          <w:sz w:val="24"/>
          <w:szCs w:val="24"/>
          <w:u w:val="single" w:color="000000"/>
        </w:rPr>
      </w:pPr>
      <w:r w:rsidRPr="00374B62">
        <w:rPr>
          <w:rFonts w:asciiTheme="minorHAnsi" w:hAnsiTheme="minorHAnsi" w:cstheme="minorHAnsi"/>
          <w:sz w:val="24"/>
          <w:szCs w:val="24"/>
          <w:u w:val="single" w:color="000000"/>
        </w:rPr>
        <w:t>For Single Audits</w:t>
      </w:r>
    </w:p>
    <w:p w14:paraId="66E33072" w14:textId="77777777" w:rsidR="00750A7A" w:rsidRPr="00374B62" w:rsidRDefault="00750A7A" w:rsidP="00C95960">
      <w:pPr>
        <w:tabs>
          <w:tab w:val="left" w:pos="1544"/>
        </w:tabs>
        <w:spacing w:before="70"/>
        <w:ind w:left="824"/>
        <w:contextualSpacing/>
        <w:rPr>
          <w:rFonts w:asciiTheme="minorHAnsi" w:hAnsiTheme="minorHAnsi" w:cstheme="minorHAnsi"/>
          <w:sz w:val="24"/>
          <w:szCs w:val="24"/>
          <w:u w:val="single" w:color="000000"/>
        </w:rPr>
      </w:pPr>
    </w:p>
    <w:p w14:paraId="34C679C7" w14:textId="1B75E66D" w:rsidR="00750A7A" w:rsidRPr="00374B62" w:rsidRDefault="00750A7A" w:rsidP="002C53CC">
      <w:pPr>
        <w:pStyle w:val="ListParagraph"/>
        <w:widowControl w:val="0"/>
        <w:numPr>
          <w:ilvl w:val="2"/>
          <w:numId w:val="9"/>
        </w:numPr>
        <w:tabs>
          <w:tab w:val="left" w:pos="360"/>
          <w:tab w:val="left" w:pos="1260"/>
          <w:tab w:val="left" w:pos="1620"/>
          <w:tab w:val="left" w:pos="1800"/>
        </w:tabs>
        <w:ind w:left="1800" w:right="114"/>
        <w:contextualSpacing/>
        <w:jc w:val="both"/>
        <w:rPr>
          <w:rFonts w:asciiTheme="minorHAnsi" w:hAnsiTheme="minorHAnsi" w:cstheme="minorHAnsi"/>
          <w:sz w:val="24"/>
          <w:szCs w:val="24"/>
        </w:rPr>
      </w:pPr>
      <w:r w:rsidRPr="00374B62">
        <w:rPr>
          <w:rFonts w:asciiTheme="minorHAnsi" w:hAnsiTheme="minorHAnsi" w:cstheme="minorHAnsi"/>
          <w:sz w:val="24"/>
          <w:szCs w:val="24"/>
        </w:rPr>
        <w:t xml:space="preserve">Within the earlier of 30 calendar days after receipt of the auditor’s report or nine months after the end of the audit period, the auditee must electronically submit to the Federal Audit Clearinghouse (FAC) the data collection form described in 2 CFR § 200.512(b) and the reporting package described in 2 CFR § 200.512(c).  The auditee and auditors must ensure that the reporting package does not include protected personally identifiable information. The FAC will make the reporting package and the data collection form available on a web site and all Federal agencies, pass-through entities and others interested in a reporting package and data collection form must obtain it by accessing the FAC. As required by 2 CFR § 200.512(a)(2), unless restricted by Federal statutes or regulations, the auditee must make copies available for public inspection. </w:t>
      </w:r>
    </w:p>
    <w:p w14:paraId="3D3AA481" w14:textId="77777777" w:rsidR="00750A7A" w:rsidRPr="00374B62" w:rsidRDefault="00750A7A" w:rsidP="00DE6711">
      <w:pPr>
        <w:tabs>
          <w:tab w:val="left" w:pos="1620"/>
          <w:tab w:val="left" w:pos="1800"/>
        </w:tabs>
        <w:ind w:left="1800" w:right="121"/>
        <w:rPr>
          <w:rFonts w:asciiTheme="minorHAnsi" w:hAnsiTheme="minorHAnsi" w:cstheme="minorHAnsi"/>
          <w:spacing w:val="-6"/>
          <w:sz w:val="24"/>
          <w:szCs w:val="24"/>
        </w:rPr>
      </w:pPr>
    </w:p>
    <w:p w14:paraId="0DC5C135" w14:textId="3EACCBE0" w:rsidR="00750A7A" w:rsidRPr="00374B62" w:rsidRDefault="00750A7A" w:rsidP="002C53CC">
      <w:pPr>
        <w:pStyle w:val="ListParagraph"/>
        <w:widowControl w:val="0"/>
        <w:numPr>
          <w:ilvl w:val="2"/>
          <w:numId w:val="9"/>
        </w:numPr>
        <w:tabs>
          <w:tab w:val="left" w:pos="1620"/>
          <w:tab w:val="left" w:pos="1800"/>
        </w:tabs>
        <w:ind w:left="1800" w:right="114"/>
        <w:jc w:val="both"/>
        <w:rPr>
          <w:rFonts w:asciiTheme="minorHAnsi" w:hAnsiTheme="minorHAnsi" w:cstheme="minorHAnsi"/>
          <w:sz w:val="24"/>
          <w:szCs w:val="24"/>
        </w:rPr>
      </w:pPr>
      <w:r w:rsidRPr="00374B62">
        <w:rPr>
          <w:rFonts w:asciiTheme="minorHAnsi" w:hAnsiTheme="minorHAnsi" w:cstheme="minorHAnsi"/>
          <w:sz w:val="24"/>
          <w:szCs w:val="24"/>
        </w:rPr>
        <w:t>A notice of the audit report issuance along with two copies of the management letter with its corresponding response should be sent to the County supervising department within ten calendar days after it is submitted to the FAC. The County supervising department is responsible for forwarding a copy of the audit report, management letter, and corresponding responses to the County Auditor within one week of receipt.</w:t>
      </w:r>
    </w:p>
    <w:p w14:paraId="7691C7A5" w14:textId="77777777" w:rsidR="00750A7A" w:rsidRPr="00374B62" w:rsidRDefault="00750A7A" w:rsidP="00E101AD">
      <w:pPr>
        <w:ind w:right="115"/>
        <w:jc w:val="both"/>
        <w:rPr>
          <w:rFonts w:asciiTheme="minorHAnsi" w:hAnsiTheme="minorHAnsi" w:cstheme="minorHAnsi"/>
          <w:sz w:val="24"/>
          <w:szCs w:val="24"/>
        </w:rPr>
      </w:pPr>
    </w:p>
    <w:p w14:paraId="51A50A63" w14:textId="77777777" w:rsidR="00750A7A" w:rsidRPr="00374B62" w:rsidRDefault="00750A7A" w:rsidP="002C53CC">
      <w:pPr>
        <w:widowControl w:val="0"/>
        <w:numPr>
          <w:ilvl w:val="1"/>
          <w:numId w:val="9"/>
        </w:numPr>
        <w:tabs>
          <w:tab w:val="left" w:pos="1544"/>
        </w:tabs>
        <w:spacing w:before="70"/>
        <w:ind w:firstLine="1170"/>
        <w:rPr>
          <w:rFonts w:asciiTheme="minorHAnsi" w:hAnsiTheme="minorHAnsi" w:cstheme="minorHAnsi"/>
          <w:sz w:val="24"/>
          <w:szCs w:val="24"/>
          <w:u w:val="single" w:color="000000"/>
        </w:rPr>
      </w:pPr>
      <w:r w:rsidRPr="00374B62">
        <w:rPr>
          <w:rFonts w:asciiTheme="minorHAnsi" w:hAnsiTheme="minorHAnsi" w:cstheme="minorHAnsi"/>
          <w:sz w:val="24"/>
          <w:szCs w:val="24"/>
          <w:u w:val="single" w:color="000000"/>
        </w:rPr>
        <w:t>For Audits other than Single Audits</w:t>
      </w:r>
    </w:p>
    <w:p w14:paraId="438C6523" w14:textId="77777777" w:rsidR="00750A7A" w:rsidRPr="00374B62" w:rsidRDefault="00750A7A" w:rsidP="00E101AD">
      <w:pPr>
        <w:ind w:left="1181" w:right="115"/>
        <w:jc w:val="both"/>
        <w:rPr>
          <w:rFonts w:asciiTheme="minorHAnsi" w:hAnsiTheme="minorHAnsi" w:cstheme="minorHAnsi"/>
          <w:sz w:val="24"/>
          <w:szCs w:val="24"/>
        </w:rPr>
      </w:pPr>
    </w:p>
    <w:p w14:paraId="2F869903" w14:textId="6E3053D5" w:rsidR="00750A7A" w:rsidRPr="00374B62" w:rsidRDefault="00750A7A" w:rsidP="0082127A">
      <w:pPr>
        <w:ind w:left="1440" w:right="115"/>
        <w:jc w:val="both"/>
        <w:rPr>
          <w:rFonts w:asciiTheme="minorHAnsi" w:hAnsiTheme="minorHAnsi" w:cstheme="minorHAnsi"/>
          <w:sz w:val="24"/>
          <w:szCs w:val="24"/>
        </w:rPr>
      </w:pPr>
      <w:r w:rsidRPr="00374B62">
        <w:rPr>
          <w:rFonts w:asciiTheme="minorHAnsi" w:hAnsiTheme="minorHAnsi" w:cstheme="minorHAnsi"/>
          <w:sz w:val="24"/>
          <w:szCs w:val="24"/>
        </w:rPr>
        <w:t>At least two copies of the audit report package, including all attachments and any management letter with its corresponding response, should be sent to the County supervising department within six months after the end of the audit year, or other time frame as specified by the department. The County supervising department is responsible for forwarding a copy of the audit report package to the County Auditor within one week of receipt.</w:t>
      </w:r>
    </w:p>
    <w:p w14:paraId="1A1083F5" w14:textId="77777777" w:rsidR="00C95960" w:rsidRDefault="00C95960" w:rsidP="00EF08C7">
      <w:pPr>
        <w:ind w:right="115"/>
        <w:jc w:val="both"/>
        <w:rPr>
          <w:rFonts w:asciiTheme="minorHAnsi" w:hAnsiTheme="minorHAnsi" w:cstheme="minorHAnsi"/>
          <w:sz w:val="24"/>
          <w:szCs w:val="24"/>
        </w:rPr>
      </w:pPr>
    </w:p>
    <w:p w14:paraId="54756AD2" w14:textId="77777777" w:rsidR="00374B62" w:rsidRDefault="00374B62" w:rsidP="00EF08C7">
      <w:pPr>
        <w:ind w:right="115"/>
        <w:jc w:val="both"/>
        <w:rPr>
          <w:rFonts w:asciiTheme="minorHAnsi" w:hAnsiTheme="minorHAnsi" w:cstheme="minorHAnsi"/>
          <w:sz w:val="24"/>
          <w:szCs w:val="24"/>
        </w:rPr>
      </w:pPr>
    </w:p>
    <w:p w14:paraId="25819F57" w14:textId="77777777" w:rsidR="00374B62" w:rsidRPr="00374B62" w:rsidRDefault="00374B62" w:rsidP="00EF08C7">
      <w:pPr>
        <w:ind w:right="115"/>
        <w:jc w:val="both"/>
        <w:rPr>
          <w:rFonts w:asciiTheme="minorHAnsi" w:hAnsiTheme="minorHAnsi" w:cstheme="minorHAnsi"/>
          <w:sz w:val="24"/>
          <w:szCs w:val="24"/>
        </w:rPr>
      </w:pPr>
    </w:p>
    <w:p w14:paraId="3FB0D078" w14:textId="77777777" w:rsidR="00750A7A" w:rsidRPr="00374B62" w:rsidRDefault="00750A7A" w:rsidP="002C53CC">
      <w:pPr>
        <w:numPr>
          <w:ilvl w:val="0"/>
          <w:numId w:val="9"/>
        </w:numPr>
        <w:ind w:firstLine="900"/>
        <w:rPr>
          <w:rFonts w:asciiTheme="minorHAnsi" w:hAnsiTheme="minorHAnsi" w:cstheme="minorHAnsi"/>
          <w:b/>
          <w:bCs/>
          <w:sz w:val="24"/>
          <w:szCs w:val="24"/>
        </w:rPr>
      </w:pPr>
      <w:r w:rsidRPr="00374B62">
        <w:rPr>
          <w:rFonts w:asciiTheme="minorHAnsi" w:hAnsiTheme="minorHAnsi" w:cstheme="minorHAnsi"/>
          <w:b/>
          <w:bCs/>
          <w:sz w:val="24"/>
          <w:szCs w:val="24"/>
        </w:rPr>
        <w:lastRenderedPageBreak/>
        <w:t>AUDIT RESOLUTION</w:t>
      </w:r>
    </w:p>
    <w:p w14:paraId="7D3A5D69" w14:textId="77777777" w:rsidR="00750A7A" w:rsidRPr="00374B62" w:rsidRDefault="00750A7A" w:rsidP="00E101AD">
      <w:pPr>
        <w:spacing w:before="6"/>
        <w:rPr>
          <w:rFonts w:asciiTheme="minorHAnsi" w:hAnsiTheme="minorHAnsi" w:cstheme="minorHAnsi"/>
          <w:sz w:val="24"/>
          <w:szCs w:val="24"/>
        </w:rPr>
      </w:pPr>
    </w:p>
    <w:p w14:paraId="431E92D6" w14:textId="77777777" w:rsidR="00750A7A" w:rsidRPr="00374B62" w:rsidRDefault="00750A7A" w:rsidP="0082127A">
      <w:pPr>
        <w:ind w:left="824" w:right="122"/>
        <w:jc w:val="both"/>
        <w:rPr>
          <w:rFonts w:asciiTheme="minorHAnsi" w:hAnsiTheme="minorHAnsi" w:cstheme="minorHAnsi"/>
          <w:sz w:val="24"/>
          <w:szCs w:val="24"/>
        </w:rPr>
      </w:pPr>
      <w:r w:rsidRPr="00374B62">
        <w:rPr>
          <w:rFonts w:asciiTheme="minorHAnsi" w:hAnsiTheme="minorHAnsi" w:cstheme="minorHAnsi"/>
          <w:spacing w:val="1"/>
          <w:sz w:val="24"/>
          <w:szCs w:val="24"/>
        </w:rPr>
        <w:t>W</w:t>
      </w:r>
      <w:r w:rsidRPr="00374B62">
        <w:rPr>
          <w:rFonts w:asciiTheme="minorHAnsi" w:hAnsiTheme="minorHAnsi" w:cstheme="minorHAnsi"/>
          <w:sz w:val="24"/>
          <w:szCs w:val="24"/>
        </w:rPr>
        <w:t>ithin</w:t>
      </w:r>
      <w:r w:rsidRPr="00374B62">
        <w:rPr>
          <w:rFonts w:asciiTheme="minorHAnsi" w:hAnsiTheme="minorHAnsi" w:cstheme="minorHAnsi"/>
          <w:spacing w:val="45"/>
          <w:sz w:val="24"/>
          <w:szCs w:val="24"/>
        </w:rPr>
        <w:t xml:space="preserve"> </w:t>
      </w:r>
      <w:r w:rsidRPr="00374B62">
        <w:rPr>
          <w:rFonts w:asciiTheme="minorHAnsi" w:hAnsiTheme="minorHAnsi" w:cstheme="minorHAnsi"/>
          <w:sz w:val="24"/>
          <w:szCs w:val="24"/>
        </w:rPr>
        <w:t>30</w:t>
      </w:r>
      <w:r w:rsidRPr="00374B62">
        <w:rPr>
          <w:rFonts w:asciiTheme="minorHAnsi" w:hAnsiTheme="minorHAnsi" w:cstheme="minorHAnsi"/>
          <w:spacing w:val="45"/>
          <w:sz w:val="24"/>
          <w:szCs w:val="24"/>
        </w:rPr>
        <w:t xml:space="preserve"> </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a</w:t>
      </w:r>
      <w:r w:rsidRPr="00374B62">
        <w:rPr>
          <w:rFonts w:asciiTheme="minorHAnsi" w:hAnsiTheme="minorHAnsi" w:cstheme="minorHAnsi"/>
          <w:spacing w:val="-8"/>
          <w:sz w:val="24"/>
          <w:szCs w:val="24"/>
        </w:rPr>
        <w:t>y</w:t>
      </w:r>
      <w:r w:rsidRPr="00374B62">
        <w:rPr>
          <w:rFonts w:asciiTheme="minorHAnsi" w:hAnsiTheme="minorHAnsi" w:cstheme="minorHAnsi"/>
          <w:sz w:val="24"/>
          <w:szCs w:val="24"/>
        </w:rPr>
        <w:t>s</w:t>
      </w:r>
      <w:r w:rsidRPr="00374B62">
        <w:rPr>
          <w:rFonts w:asciiTheme="minorHAnsi" w:hAnsiTheme="minorHAnsi" w:cstheme="minorHAnsi"/>
          <w:spacing w:val="45"/>
          <w:sz w:val="24"/>
          <w:szCs w:val="24"/>
        </w:rPr>
        <w:t xml:space="preserve"> </w:t>
      </w:r>
      <w:r w:rsidRPr="00374B62">
        <w:rPr>
          <w:rFonts w:asciiTheme="minorHAnsi" w:hAnsiTheme="minorHAnsi" w:cstheme="minorHAnsi"/>
          <w:sz w:val="24"/>
          <w:szCs w:val="24"/>
        </w:rPr>
        <w:t>of</w:t>
      </w:r>
      <w:r w:rsidRPr="00374B62">
        <w:rPr>
          <w:rFonts w:asciiTheme="minorHAnsi" w:hAnsiTheme="minorHAnsi" w:cstheme="minorHAnsi"/>
          <w:spacing w:val="44"/>
          <w:sz w:val="24"/>
          <w:szCs w:val="24"/>
        </w:rPr>
        <w:t xml:space="preserve"> </w:t>
      </w:r>
      <w:r w:rsidRPr="00374B62">
        <w:rPr>
          <w:rFonts w:asciiTheme="minorHAnsi" w:hAnsiTheme="minorHAnsi" w:cstheme="minorHAnsi"/>
          <w:sz w:val="24"/>
          <w:szCs w:val="24"/>
        </w:rPr>
        <w:t>issu</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e</w:t>
      </w:r>
      <w:r w:rsidRPr="00374B62">
        <w:rPr>
          <w:rFonts w:asciiTheme="minorHAnsi" w:hAnsiTheme="minorHAnsi" w:cstheme="minorHAnsi"/>
          <w:spacing w:val="42"/>
          <w:sz w:val="24"/>
          <w:szCs w:val="24"/>
        </w:rPr>
        <w:t xml:space="preserve"> </w:t>
      </w:r>
      <w:r w:rsidRPr="00374B62">
        <w:rPr>
          <w:rFonts w:asciiTheme="minorHAnsi" w:hAnsiTheme="minorHAnsi" w:cstheme="minorHAnsi"/>
          <w:sz w:val="24"/>
          <w:szCs w:val="24"/>
        </w:rPr>
        <w:t>of</w:t>
      </w:r>
      <w:r w:rsidRPr="00374B62">
        <w:rPr>
          <w:rFonts w:asciiTheme="minorHAnsi" w:hAnsiTheme="minorHAnsi" w:cstheme="minorHAnsi"/>
          <w:spacing w:val="42"/>
          <w:sz w:val="24"/>
          <w:szCs w:val="24"/>
        </w:rPr>
        <w:t xml:space="preserve"> </w:t>
      </w:r>
      <w:r w:rsidRPr="00374B62">
        <w:rPr>
          <w:rFonts w:asciiTheme="minorHAnsi" w:hAnsiTheme="minorHAnsi" w:cstheme="minorHAnsi"/>
          <w:sz w:val="24"/>
          <w:szCs w:val="24"/>
        </w:rPr>
        <w:t>the</w:t>
      </w:r>
      <w:r w:rsidRPr="00374B62">
        <w:rPr>
          <w:rFonts w:asciiTheme="minorHAnsi" w:hAnsiTheme="minorHAnsi" w:cstheme="minorHAnsi"/>
          <w:spacing w:val="42"/>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udit</w:t>
      </w:r>
      <w:r w:rsidRPr="00374B62">
        <w:rPr>
          <w:rFonts w:asciiTheme="minorHAnsi" w:hAnsiTheme="minorHAnsi" w:cstheme="minorHAnsi"/>
          <w:spacing w:val="43"/>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port,</w:t>
      </w:r>
      <w:r w:rsidRPr="00374B62">
        <w:rPr>
          <w:rFonts w:asciiTheme="minorHAnsi" w:hAnsiTheme="minorHAnsi" w:cstheme="minorHAnsi"/>
          <w:spacing w:val="42"/>
          <w:sz w:val="24"/>
          <w:szCs w:val="24"/>
        </w:rPr>
        <w:t xml:space="preserve"> </w:t>
      </w:r>
      <w:r w:rsidRPr="00374B62">
        <w:rPr>
          <w:rFonts w:asciiTheme="minorHAnsi" w:hAnsiTheme="minorHAnsi" w:cstheme="minorHAnsi"/>
          <w:sz w:val="24"/>
          <w:szCs w:val="24"/>
        </w:rPr>
        <w:t>the</w:t>
      </w:r>
      <w:r w:rsidRPr="00374B62">
        <w:rPr>
          <w:rFonts w:asciiTheme="minorHAnsi" w:hAnsiTheme="minorHAnsi" w:cstheme="minorHAnsi"/>
          <w:spacing w:val="42"/>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ntity</w:t>
      </w:r>
      <w:r w:rsidRPr="00374B62">
        <w:rPr>
          <w:rFonts w:asciiTheme="minorHAnsi" w:hAnsiTheme="minorHAnsi" w:cstheme="minorHAnsi"/>
          <w:spacing w:val="36"/>
          <w:sz w:val="24"/>
          <w:szCs w:val="24"/>
        </w:rPr>
        <w:t xml:space="preserve"> </w:t>
      </w:r>
      <w:r w:rsidRPr="00374B62">
        <w:rPr>
          <w:rFonts w:asciiTheme="minorHAnsi" w:hAnsiTheme="minorHAnsi" w:cstheme="minorHAnsi"/>
          <w:sz w:val="24"/>
          <w:szCs w:val="24"/>
        </w:rPr>
        <w:t>must</w:t>
      </w:r>
      <w:r w:rsidRPr="00374B62">
        <w:rPr>
          <w:rFonts w:asciiTheme="minorHAnsi" w:hAnsiTheme="minorHAnsi" w:cstheme="minorHAnsi"/>
          <w:spacing w:val="43"/>
          <w:sz w:val="24"/>
          <w:szCs w:val="24"/>
        </w:rPr>
        <w:t xml:space="preserve"> </w:t>
      </w:r>
      <w:r w:rsidRPr="00374B62">
        <w:rPr>
          <w:rFonts w:asciiTheme="minorHAnsi" w:hAnsiTheme="minorHAnsi" w:cstheme="minorHAnsi"/>
          <w:sz w:val="24"/>
          <w:szCs w:val="24"/>
        </w:rPr>
        <w:t>submit</w:t>
      </w:r>
      <w:r w:rsidRPr="00374B62">
        <w:rPr>
          <w:rFonts w:asciiTheme="minorHAnsi" w:hAnsiTheme="minorHAnsi" w:cstheme="minorHAnsi"/>
          <w:spacing w:val="43"/>
          <w:sz w:val="24"/>
          <w:szCs w:val="24"/>
        </w:rPr>
        <w:t xml:space="preserve"> </w:t>
      </w:r>
      <w:r w:rsidRPr="00374B62">
        <w:rPr>
          <w:rFonts w:asciiTheme="minorHAnsi" w:hAnsiTheme="minorHAnsi" w:cstheme="minorHAnsi"/>
          <w:sz w:val="24"/>
          <w:szCs w:val="24"/>
        </w:rPr>
        <w:t>to</w:t>
      </w:r>
      <w:r w:rsidRPr="00374B62">
        <w:rPr>
          <w:rFonts w:asciiTheme="minorHAnsi" w:hAnsiTheme="minorHAnsi" w:cstheme="minorHAnsi"/>
          <w:spacing w:val="43"/>
          <w:sz w:val="24"/>
          <w:szCs w:val="24"/>
        </w:rPr>
        <w:t xml:space="preserve"> </w:t>
      </w:r>
      <w:r w:rsidRPr="00374B62">
        <w:rPr>
          <w:rFonts w:asciiTheme="minorHAnsi" w:hAnsiTheme="minorHAnsi" w:cstheme="minorHAnsi"/>
          <w:sz w:val="24"/>
          <w:szCs w:val="24"/>
        </w:rPr>
        <w:t>its</w:t>
      </w:r>
      <w:r w:rsidRPr="00374B62">
        <w:rPr>
          <w:rFonts w:asciiTheme="minorHAnsi" w:hAnsiTheme="minorHAnsi" w:cstheme="minorHAnsi"/>
          <w:spacing w:val="43"/>
          <w:sz w:val="24"/>
          <w:szCs w:val="24"/>
        </w:rPr>
        <w:t xml:space="preserve"> </w:t>
      </w:r>
      <w:r w:rsidRPr="00374B62">
        <w:rPr>
          <w:rFonts w:asciiTheme="minorHAnsi" w:hAnsiTheme="minorHAnsi" w:cstheme="minorHAnsi"/>
          <w:sz w:val="24"/>
          <w:szCs w:val="24"/>
        </w:rPr>
        <w:t>County</w:t>
      </w:r>
      <w:r w:rsidRPr="00374B62">
        <w:rPr>
          <w:rFonts w:asciiTheme="minorHAnsi" w:hAnsiTheme="minorHAnsi" w:cstheme="minorHAnsi"/>
          <w:spacing w:val="36"/>
          <w:sz w:val="24"/>
          <w:szCs w:val="24"/>
        </w:rPr>
        <w:t xml:space="preserve"> </w:t>
      </w:r>
      <w:r w:rsidRPr="00374B62">
        <w:rPr>
          <w:rFonts w:asciiTheme="minorHAnsi" w:hAnsiTheme="minorHAnsi" w:cstheme="minorHAnsi"/>
          <w:sz w:val="24"/>
          <w:szCs w:val="24"/>
        </w:rPr>
        <w:t>supe</w:t>
      </w:r>
      <w:r w:rsidRPr="00374B62">
        <w:rPr>
          <w:rFonts w:asciiTheme="minorHAnsi" w:hAnsiTheme="minorHAnsi" w:cstheme="minorHAnsi"/>
          <w:spacing w:val="-2"/>
          <w:sz w:val="24"/>
          <w:szCs w:val="24"/>
        </w:rPr>
        <w:t>r</w:t>
      </w:r>
      <w:r w:rsidRPr="00374B62">
        <w:rPr>
          <w:rFonts w:asciiTheme="minorHAnsi" w:hAnsiTheme="minorHAnsi" w:cstheme="minorHAnsi"/>
          <w:sz w:val="24"/>
          <w:szCs w:val="24"/>
        </w:rPr>
        <w:t>vising 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rtme</w:t>
      </w:r>
      <w:r w:rsidRPr="00374B62">
        <w:rPr>
          <w:rFonts w:asciiTheme="minorHAnsi" w:hAnsiTheme="minorHAnsi" w:cstheme="minorHAnsi"/>
          <w:spacing w:val="-1"/>
          <w:sz w:val="24"/>
          <w:szCs w:val="24"/>
        </w:rPr>
        <w:t>n</w:t>
      </w:r>
      <w:r w:rsidRPr="00374B62">
        <w:rPr>
          <w:rFonts w:asciiTheme="minorHAnsi" w:hAnsiTheme="minorHAnsi" w:cstheme="minorHAnsi"/>
          <w:sz w:val="24"/>
          <w:szCs w:val="24"/>
        </w:rPr>
        <w:t>t</w:t>
      </w:r>
      <w:r w:rsidRPr="00374B62">
        <w:rPr>
          <w:rFonts w:asciiTheme="minorHAnsi" w:hAnsiTheme="minorHAnsi" w:cstheme="minorHAnsi"/>
          <w:spacing w:val="12"/>
          <w:sz w:val="24"/>
          <w:szCs w:val="24"/>
        </w:rPr>
        <w:t xml:space="preserve"> </w:t>
      </w:r>
      <w:r w:rsidRPr="00374B62">
        <w:rPr>
          <w:rFonts w:asciiTheme="minorHAnsi" w:hAnsiTheme="minorHAnsi" w:cstheme="minorHAnsi"/>
          <w:sz w:val="24"/>
          <w:szCs w:val="24"/>
        </w:rPr>
        <w:t>a</w:t>
      </w:r>
      <w:r w:rsidRPr="00374B62">
        <w:rPr>
          <w:rFonts w:asciiTheme="minorHAnsi" w:hAnsiTheme="minorHAnsi" w:cstheme="minorHAnsi"/>
          <w:spacing w:val="10"/>
          <w:sz w:val="24"/>
          <w:szCs w:val="24"/>
        </w:rPr>
        <w:t xml:space="preserve"> </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o</w:t>
      </w:r>
      <w:r w:rsidRPr="00374B62">
        <w:rPr>
          <w:rFonts w:asciiTheme="minorHAnsi" w:hAnsiTheme="minorHAnsi" w:cstheme="minorHAnsi"/>
          <w:spacing w:val="-1"/>
          <w:sz w:val="24"/>
          <w:szCs w:val="24"/>
        </w:rPr>
        <w:t>r</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tive</w:t>
      </w:r>
      <w:r w:rsidRPr="00374B62">
        <w:rPr>
          <w:rFonts w:asciiTheme="minorHAnsi" w:hAnsiTheme="minorHAnsi" w:cstheme="minorHAnsi"/>
          <w:spacing w:val="10"/>
          <w:sz w:val="24"/>
          <w:szCs w:val="24"/>
        </w:rPr>
        <w:t xml:space="preserve"> </w:t>
      </w:r>
      <w:r w:rsidRPr="00374B62">
        <w:rPr>
          <w:rFonts w:asciiTheme="minorHAnsi" w:hAnsiTheme="minorHAnsi" w:cstheme="minorHAnsi"/>
          <w:spacing w:val="-1"/>
          <w:sz w:val="24"/>
          <w:szCs w:val="24"/>
        </w:rPr>
        <w:t>ac</w:t>
      </w:r>
      <w:r w:rsidRPr="00374B62">
        <w:rPr>
          <w:rFonts w:asciiTheme="minorHAnsi" w:hAnsiTheme="minorHAnsi" w:cstheme="minorHAnsi"/>
          <w:sz w:val="24"/>
          <w:szCs w:val="24"/>
        </w:rPr>
        <w:t>tion</w:t>
      </w:r>
      <w:r w:rsidRPr="00374B62">
        <w:rPr>
          <w:rFonts w:asciiTheme="minorHAnsi" w:hAnsiTheme="minorHAnsi" w:cstheme="minorHAnsi"/>
          <w:spacing w:val="13"/>
          <w:sz w:val="24"/>
          <w:szCs w:val="24"/>
        </w:rPr>
        <w:t xml:space="preserve"> </w:t>
      </w:r>
      <w:r w:rsidRPr="00374B62">
        <w:rPr>
          <w:rFonts w:asciiTheme="minorHAnsi" w:hAnsiTheme="minorHAnsi" w:cstheme="minorHAnsi"/>
          <w:sz w:val="24"/>
          <w:szCs w:val="24"/>
        </w:rPr>
        <w:t>plan</w:t>
      </w:r>
      <w:r w:rsidRPr="00374B62">
        <w:rPr>
          <w:rFonts w:asciiTheme="minorHAnsi" w:hAnsiTheme="minorHAnsi" w:cstheme="minorHAnsi"/>
          <w:spacing w:val="11"/>
          <w:sz w:val="24"/>
          <w:szCs w:val="24"/>
        </w:rPr>
        <w:t xml:space="preserve"> consistent with 2 CFR § 200.511(c) </w:t>
      </w:r>
      <w:r w:rsidRPr="00374B62">
        <w:rPr>
          <w:rFonts w:asciiTheme="minorHAnsi" w:hAnsiTheme="minorHAnsi" w:cstheme="minorHAnsi"/>
          <w:sz w:val="24"/>
          <w:szCs w:val="24"/>
        </w:rPr>
        <w:t>to</w:t>
      </w:r>
      <w:r w:rsidRPr="00374B62">
        <w:rPr>
          <w:rFonts w:asciiTheme="minorHAnsi" w:hAnsiTheme="minorHAnsi" w:cstheme="minorHAnsi"/>
          <w:spacing w:val="12"/>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ddr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ss</w:t>
      </w:r>
      <w:r w:rsidRPr="00374B62">
        <w:rPr>
          <w:rFonts w:asciiTheme="minorHAnsi" w:hAnsiTheme="minorHAnsi" w:cstheme="minorHAnsi"/>
          <w:spacing w:val="9"/>
          <w:sz w:val="24"/>
          <w:szCs w:val="24"/>
        </w:rPr>
        <w:t xml:space="preserve"> </w:t>
      </w:r>
      <w:r w:rsidRPr="00374B62">
        <w:rPr>
          <w:rFonts w:asciiTheme="minorHAnsi" w:hAnsiTheme="minorHAnsi" w:cstheme="minorHAnsi"/>
          <w:sz w:val="24"/>
          <w:szCs w:val="24"/>
        </w:rPr>
        <w:t>each audit</w:t>
      </w:r>
      <w:r w:rsidRPr="00374B62">
        <w:rPr>
          <w:rFonts w:asciiTheme="minorHAnsi" w:hAnsiTheme="minorHAnsi" w:cstheme="minorHAnsi"/>
          <w:spacing w:val="8"/>
          <w:sz w:val="24"/>
          <w:szCs w:val="24"/>
        </w:rPr>
        <w:t xml:space="preserve"> </w:t>
      </w:r>
      <w:r w:rsidRPr="00374B62">
        <w:rPr>
          <w:rFonts w:asciiTheme="minorHAnsi" w:hAnsiTheme="minorHAnsi" w:cstheme="minorHAnsi"/>
          <w:sz w:val="24"/>
          <w:szCs w:val="24"/>
        </w:rPr>
        <w:t>findin</w:t>
      </w:r>
      <w:r w:rsidRPr="00374B62">
        <w:rPr>
          <w:rFonts w:asciiTheme="minorHAnsi" w:hAnsiTheme="minorHAnsi" w:cstheme="minorHAnsi"/>
          <w:spacing w:val="-3"/>
          <w:sz w:val="24"/>
          <w:szCs w:val="24"/>
        </w:rPr>
        <w:t>g</w:t>
      </w:r>
      <w:r w:rsidRPr="00374B62">
        <w:rPr>
          <w:rFonts w:asciiTheme="minorHAnsi" w:hAnsiTheme="minorHAnsi" w:cstheme="minorHAnsi"/>
          <w:sz w:val="24"/>
          <w:szCs w:val="24"/>
        </w:rPr>
        <w:t xml:space="preserve"> included</w:t>
      </w:r>
      <w:r w:rsidRPr="00374B62">
        <w:rPr>
          <w:rFonts w:asciiTheme="minorHAnsi" w:hAnsiTheme="minorHAnsi" w:cstheme="minorHAnsi"/>
          <w:spacing w:val="11"/>
          <w:sz w:val="24"/>
          <w:szCs w:val="24"/>
        </w:rPr>
        <w:t xml:space="preserve"> </w:t>
      </w:r>
      <w:r w:rsidRPr="00374B62">
        <w:rPr>
          <w:rFonts w:asciiTheme="minorHAnsi" w:hAnsiTheme="minorHAnsi" w:cstheme="minorHAnsi"/>
          <w:sz w:val="24"/>
          <w:szCs w:val="24"/>
        </w:rPr>
        <w:t>in</w:t>
      </w:r>
      <w:r w:rsidRPr="00374B62">
        <w:rPr>
          <w:rFonts w:asciiTheme="minorHAnsi" w:hAnsiTheme="minorHAnsi" w:cstheme="minorHAnsi"/>
          <w:spacing w:val="9"/>
          <w:sz w:val="24"/>
          <w:szCs w:val="24"/>
        </w:rPr>
        <w:t xml:space="preserve"> </w:t>
      </w:r>
      <w:r w:rsidRPr="00374B62">
        <w:rPr>
          <w:rFonts w:asciiTheme="minorHAnsi" w:hAnsiTheme="minorHAnsi" w:cstheme="minorHAnsi"/>
          <w:sz w:val="24"/>
          <w:szCs w:val="24"/>
        </w:rPr>
        <w:t>the current year</w:t>
      </w:r>
      <w:r w:rsidRPr="00374B62">
        <w:rPr>
          <w:rFonts w:asciiTheme="minorHAnsi" w:hAnsiTheme="minorHAnsi" w:cstheme="minorHAnsi"/>
          <w:spacing w:val="8"/>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uditor’s</w:t>
      </w:r>
      <w:r w:rsidRPr="00374B62">
        <w:rPr>
          <w:rFonts w:asciiTheme="minorHAnsi" w:hAnsiTheme="minorHAnsi" w:cstheme="minorHAnsi"/>
          <w:spacing w:val="10"/>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port. Qu</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stion</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 xml:space="preserve">d </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osts</w:t>
      </w:r>
      <w:r w:rsidRPr="00374B62">
        <w:rPr>
          <w:rFonts w:asciiTheme="minorHAnsi" w:hAnsiTheme="minorHAnsi" w:cstheme="minorHAnsi"/>
          <w:spacing w:val="7"/>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nd</w:t>
      </w:r>
      <w:r w:rsidRPr="00374B62">
        <w:rPr>
          <w:rFonts w:asciiTheme="minorHAnsi" w:hAnsiTheme="minorHAnsi" w:cstheme="minorHAnsi"/>
          <w:spacing w:val="6"/>
          <w:sz w:val="24"/>
          <w:szCs w:val="24"/>
        </w:rPr>
        <w:t xml:space="preserve"> </w:t>
      </w:r>
      <w:r w:rsidRPr="00374B62">
        <w:rPr>
          <w:rFonts w:asciiTheme="minorHAnsi" w:hAnsiTheme="minorHAnsi" w:cstheme="minorHAnsi"/>
          <w:sz w:val="24"/>
          <w:szCs w:val="24"/>
        </w:rPr>
        <w:t>disallow</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6"/>
          <w:sz w:val="24"/>
          <w:szCs w:val="24"/>
        </w:rPr>
        <w:t xml:space="preserve"> </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osts</w:t>
      </w:r>
      <w:r w:rsidRPr="00374B62">
        <w:rPr>
          <w:rFonts w:asciiTheme="minorHAnsi" w:hAnsiTheme="minorHAnsi" w:cstheme="minorHAnsi"/>
          <w:spacing w:val="7"/>
          <w:sz w:val="24"/>
          <w:szCs w:val="24"/>
        </w:rPr>
        <w:t xml:space="preserve"> </w:t>
      </w:r>
      <w:r w:rsidRPr="00374B62">
        <w:rPr>
          <w:rFonts w:asciiTheme="minorHAnsi" w:hAnsiTheme="minorHAnsi" w:cstheme="minorHAnsi"/>
          <w:sz w:val="24"/>
          <w:szCs w:val="24"/>
        </w:rPr>
        <w:t>must</w:t>
      </w:r>
      <w:r w:rsidRPr="00374B62">
        <w:rPr>
          <w:rFonts w:asciiTheme="minorHAnsi" w:hAnsiTheme="minorHAnsi" w:cstheme="minorHAnsi"/>
          <w:spacing w:val="7"/>
          <w:sz w:val="24"/>
          <w:szCs w:val="24"/>
        </w:rPr>
        <w:t xml:space="preserve"> </w:t>
      </w:r>
      <w:r w:rsidRPr="00374B62">
        <w:rPr>
          <w:rFonts w:asciiTheme="minorHAnsi" w:hAnsiTheme="minorHAnsi" w:cstheme="minorHAnsi"/>
          <w:sz w:val="24"/>
          <w:szCs w:val="24"/>
        </w:rPr>
        <w:t>be</w:t>
      </w:r>
      <w:r w:rsidRPr="00374B62">
        <w:rPr>
          <w:rFonts w:asciiTheme="minorHAnsi" w:hAnsiTheme="minorHAnsi" w:cstheme="minorHAnsi"/>
          <w:spacing w:val="6"/>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solved</w:t>
      </w:r>
      <w:r w:rsidRPr="00374B62">
        <w:rPr>
          <w:rFonts w:asciiTheme="minorHAnsi" w:hAnsiTheme="minorHAnsi" w:cstheme="minorHAnsi"/>
          <w:spacing w:val="6"/>
          <w:sz w:val="24"/>
          <w:szCs w:val="24"/>
        </w:rPr>
        <w:t xml:space="preserve"> </w:t>
      </w:r>
      <w:r w:rsidRPr="00374B62">
        <w:rPr>
          <w:rFonts w:asciiTheme="minorHAnsi" w:hAnsiTheme="minorHAnsi" w:cstheme="minorHAnsi"/>
          <w:spacing w:val="-1"/>
          <w:sz w:val="24"/>
          <w:szCs w:val="24"/>
        </w:rPr>
        <w:t>acc</w:t>
      </w:r>
      <w:r w:rsidRPr="00374B62">
        <w:rPr>
          <w:rFonts w:asciiTheme="minorHAnsi" w:hAnsiTheme="minorHAnsi" w:cstheme="minorHAnsi"/>
          <w:spacing w:val="3"/>
          <w:sz w:val="24"/>
          <w:szCs w:val="24"/>
        </w:rPr>
        <w:t>o</w:t>
      </w:r>
      <w:r w:rsidRPr="00374B62">
        <w:rPr>
          <w:rFonts w:asciiTheme="minorHAnsi" w:hAnsiTheme="minorHAnsi" w:cstheme="minorHAnsi"/>
          <w:sz w:val="24"/>
          <w:szCs w:val="24"/>
        </w:rPr>
        <w:t>rding</w:t>
      </w:r>
      <w:r w:rsidRPr="00374B62">
        <w:rPr>
          <w:rFonts w:asciiTheme="minorHAnsi" w:hAnsiTheme="minorHAnsi" w:cstheme="minorHAnsi"/>
          <w:spacing w:val="4"/>
          <w:sz w:val="24"/>
          <w:szCs w:val="24"/>
        </w:rPr>
        <w:t xml:space="preserve"> </w:t>
      </w:r>
      <w:r w:rsidRPr="00374B62">
        <w:rPr>
          <w:rFonts w:asciiTheme="minorHAnsi" w:hAnsiTheme="minorHAnsi" w:cstheme="minorHAnsi"/>
          <w:sz w:val="24"/>
          <w:szCs w:val="24"/>
        </w:rPr>
        <w:t>to</w:t>
      </w:r>
      <w:r w:rsidRPr="00374B62">
        <w:rPr>
          <w:rFonts w:asciiTheme="minorHAnsi" w:hAnsiTheme="minorHAnsi" w:cstheme="minorHAnsi"/>
          <w:spacing w:val="7"/>
          <w:sz w:val="24"/>
          <w:szCs w:val="24"/>
        </w:rPr>
        <w:t xml:space="preserve"> </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r</w:t>
      </w:r>
      <w:r w:rsidRPr="00374B62">
        <w:rPr>
          <w:rFonts w:asciiTheme="minorHAnsi" w:hAnsiTheme="minorHAnsi" w:cstheme="minorHAnsi"/>
          <w:sz w:val="24"/>
          <w:szCs w:val="24"/>
        </w:rPr>
        <w:t>o</w:t>
      </w:r>
      <w:r w:rsidRPr="00374B62">
        <w:rPr>
          <w:rFonts w:asciiTheme="minorHAnsi" w:hAnsiTheme="minorHAnsi" w:cstheme="minorHAnsi"/>
          <w:spacing w:val="-1"/>
          <w:sz w:val="24"/>
          <w:szCs w:val="24"/>
        </w:rPr>
        <w:t>ce</w:t>
      </w:r>
      <w:r w:rsidRPr="00374B62">
        <w:rPr>
          <w:rFonts w:asciiTheme="minorHAnsi" w:hAnsiTheme="minorHAnsi" w:cstheme="minorHAnsi"/>
          <w:sz w:val="24"/>
          <w:szCs w:val="24"/>
        </w:rPr>
        <w:t>dur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s</w:t>
      </w:r>
      <w:r w:rsidRPr="00374B62">
        <w:rPr>
          <w:rFonts w:asciiTheme="minorHAnsi" w:hAnsiTheme="minorHAnsi" w:cstheme="minorHAnsi"/>
          <w:spacing w:val="4"/>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stablished</w:t>
      </w:r>
      <w:r w:rsidRPr="00374B62">
        <w:rPr>
          <w:rFonts w:asciiTheme="minorHAnsi" w:hAnsiTheme="minorHAnsi" w:cstheme="minorHAnsi"/>
          <w:spacing w:val="3"/>
          <w:sz w:val="24"/>
          <w:szCs w:val="24"/>
        </w:rPr>
        <w:t xml:space="preserve"> </w:t>
      </w:r>
      <w:r w:rsidRPr="00374B62">
        <w:rPr>
          <w:rFonts w:asciiTheme="minorHAnsi" w:hAnsiTheme="minorHAnsi" w:cstheme="minorHAnsi"/>
          <w:sz w:val="24"/>
          <w:szCs w:val="24"/>
        </w:rPr>
        <w:t>by</w:t>
      </w:r>
      <w:r w:rsidRPr="00374B62">
        <w:rPr>
          <w:rFonts w:asciiTheme="minorHAnsi" w:hAnsiTheme="minorHAnsi" w:cstheme="minorHAnsi"/>
          <w:spacing w:val="-3"/>
          <w:sz w:val="24"/>
          <w:szCs w:val="24"/>
        </w:rPr>
        <w:t xml:space="preserve"> </w:t>
      </w:r>
      <w:r w:rsidRPr="00374B62">
        <w:rPr>
          <w:rFonts w:asciiTheme="minorHAnsi" w:hAnsiTheme="minorHAnsi" w:cstheme="minorHAnsi"/>
          <w:sz w:val="24"/>
          <w:szCs w:val="24"/>
        </w:rPr>
        <w:t>the</w:t>
      </w:r>
      <w:r w:rsidRPr="00374B62">
        <w:rPr>
          <w:rFonts w:asciiTheme="minorHAnsi" w:hAnsiTheme="minorHAnsi" w:cstheme="minorHAnsi"/>
          <w:spacing w:val="4"/>
          <w:sz w:val="24"/>
          <w:szCs w:val="24"/>
        </w:rPr>
        <w:t xml:space="preserve"> </w:t>
      </w:r>
      <w:r w:rsidRPr="00374B62">
        <w:rPr>
          <w:rFonts w:asciiTheme="minorHAnsi" w:hAnsiTheme="minorHAnsi" w:cstheme="minorHAnsi"/>
          <w:sz w:val="24"/>
          <w:szCs w:val="24"/>
        </w:rPr>
        <w:t>County</w:t>
      </w:r>
      <w:r w:rsidRPr="00374B62">
        <w:rPr>
          <w:rFonts w:asciiTheme="minorHAnsi" w:hAnsiTheme="minorHAnsi" w:cstheme="minorHAnsi"/>
          <w:spacing w:val="-3"/>
          <w:sz w:val="24"/>
          <w:szCs w:val="24"/>
        </w:rPr>
        <w:t xml:space="preserve"> </w:t>
      </w:r>
      <w:r w:rsidRPr="00374B62">
        <w:rPr>
          <w:rFonts w:asciiTheme="minorHAnsi" w:hAnsiTheme="minorHAnsi" w:cstheme="minorHAnsi"/>
          <w:sz w:val="24"/>
          <w:szCs w:val="24"/>
        </w:rPr>
        <w:t>in</w:t>
      </w:r>
      <w:r w:rsidRPr="00374B62">
        <w:rPr>
          <w:rFonts w:asciiTheme="minorHAnsi" w:hAnsiTheme="minorHAnsi" w:cstheme="minorHAnsi"/>
          <w:spacing w:val="5"/>
          <w:sz w:val="24"/>
          <w:szCs w:val="24"/>
        </w:rPr>
        <w:t xml:space="preserve"> </w:t>
      </w:r>
      <w:r w:rsidRPr="00374B62">
        <w:rPr>
          <w:rFonts w:asciiTheme="minorHAnsi" w:hAnsiTheme="minorHAnsi" w:cstheme="minorHAnsi"/>
          <w:sz w:val="24"/>
          <w:szCs w:val="24"/>
        </w:rPr>
        <w:t>the Contr</w:t>
      </w:r>
      <w:r w:rsidRPr="00374B62">
        <w:rPr>
          <w:rFonts w:asciiTheme="minorHAnsi" w:hAnsiTheme="minorHAnsi" w:cstheme="minorHAnsi"/>
          <w:spacing w:val="-2"/>
          <w:sz w:val="24"/>
          <w:szCs w:val="24"/>
        </w:rPr>
        <w:t>a</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t</w:t>
      </w:r>
      <w:r w:rsidRPr="00374B62">
        <w:rPr>
          <w:rFonts w:asciiTheme="minorHAnsi" w:hAnsiTheme="minorHAnsi" w:cstheme="minorHAnsi"/>
          <w:spacing w:val="36"/>
          <w:sz w:val="24"/>
          <w:szCs w:val="24"/>
        </w:rPr>
        <w:t xml:space="preserve"> </w:t>
      </w:r>
      <w:r w:rsidRPr="00374B62">
        <w:rPr>
          <w:rFonts w:asciiTheme="minorHAnsi" w:hAnsiTheme="minorHAnsi" w:cstheme="minorHAnsi"/>
          <w:sz w:val="24"/>
          <w:szCs w:val="24"/>
        </w:rPr>
        <w:t>Administr</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tion</w:t>
      </w:r>
      <w:r w:rsidRPr="00374B62">
        <w:rPr>
          <w:rFonts w:asciiTheme="minorHAnsi" w:hAnsiTheme="minorHAnsi" w:cstheme="minorHAnsi"/>
          <w:spacing w:val="33"/>
          <w:sz w:val="24"/>
          <w:szCs w:val="24"/>
        </w:rPr>
        <w:t xml:space="preserve"> </w:t>
      </w:r>
      <w:r w:rsidRPr="00374B62">
        <w:rPr>
          <w:rFonts w:asciiTheme="minorHAnsi" w:hAnsiTheme="minorHAnsi" w:cstheme="minorHAnsi"/>
          <w:sz w:val="24"/>
          <w:szCs w:val="24"/>
        </w:rPr>
        <w:t>Man</w:t>
      </w:r>
      <w:r w:rsidRPr="00374B62">
        <w:rPr>
          <w:rFonts w:asciiTheme="minorHAnsi" w:hAnsiTheme="minorHAnsi" w:cstheme="minorHAnsi"/>
          <w:spacing w:val="-1"/>
          <w:sz w:val="24"/>
          <w:szCs w:val="24"/>
        </w:rPr>
        <w:t>ua</w:t>
      </w:r>
      <w:r w:rsidRPr="00374B62">
        <w:rPr>
          <w:rFonts w:asciiTheme="minorHAnsi" w:hAnsiTheme="minorHAnsi" w:cstheme="minorHAnsi"/>
          <w:sz w:val="24"/>
          <w:szCs w:val="24"/>
        </w:rPr>
        <w:t>l.</w:t>
      </w:r>
      <w:r w:rsidRPr="00374B62">
        <w:rPr>
          <w:rFonts w:asciiTheme="minorHAnsi" w:hAnsiTheme="minorHAnsi" w:cstheme="minorHAnsi"/>
          <w:spacing w:val="33"/>
          <w:sz w:val="24"/>
          <w:szCs w:val="24"/>
        </w:rPr>
        <w:t xml:space="preserve"> </w:t>
      </w:r>
      <w:r w:rsidRPr="00374B62">
        <w:rPr>
          <w:rFonts w:asciiTheme="minorHAnsi" w:hAnsiTheme="minorHAnsi" w:cstheme="minorHAnsi"/>
          <w:sz w:val="24"/>
          <w:szCs w:val="24"/>
        </w:rPr>
        <w:t>The</w:t>
      </w:r>
      <w:r w:rsidRPr="00374B62">
        <w:rPr>
          <w:rFonts w:asciiTheme="minorHAnsi" w:hAnsiTheme="minorHAnsi" w:cstheme="minorHAnsi"/>
          <w:spacing w:val="32"/>
          <w:sz w:val="24"/>
          <w:szCs w:val="24"/>
        </w:rPr>
        <w:t xml:space="preserve"> </w:t>
      </w:r>
      <w:r w:rsidRPr="00374B62">
        <w:rPr>
          <w:rFonts w:asciiTheme="minorHAnsi" w:hAnsiTheme="minorHAnsi" w:cstheme="minorHAnsi"/>
          <w:sz w:val="24"/>
          <w:szCs w:val="24"/>
        </w:rPr>
        <w:t>County</w:t>
      </w:r>
      <w:r w:rsidRPr="00374B62">
        <w:rPr>
          <w:rFonts w:asciiTheme="minorHAnsi" w:hAnsiTheme="minorHAnsi" w:cstheme="minorHAnsi"/>
          <w:spacing w:val="26"/>
          <w:sz w:val="24"/>
          <w:szCs w:val="24"/>
        </w:rPr>
        <w:t xml:space="preserve"> </w:t>
      </w:r>
      <w:r w:rsidRPr="00374B62">
        <w:rPr>
          <w:rFonts w:asciiTheme="minorHAnsi" w:hAnsiTheme="minorHAnsi" w:cstheme="minorHAnsi"/>
          <w:sz w:val="24"/>
          <w:szCs w:val="24"/>
        </w:rPr>
        <w:t>supe</w:t>
      </w:r>
      <w:r w:rsidRPr="00374B62">
        <w:rPr>
          <w:rFonts w:asciiTheme="minorHAnsi" w:hAnsiTheme="minorHAnsi" w:cstheme="minorHAnsi"/>
          <w:spacing w:val="-2"/>
          <w:sz w:val="24"/>
          <w:szCs w:val="24"/>
        </w:rPr>
        <w:t>r</w:t>
      </w:r>
      <w:r w:rsidRPr="00374B62">
        <w:rPr>
          <w:rFonts w:asciiTheme="minorHAnsi" w:hAnsiTheme="minorHAnsi" w:cstheme="minorHAnsi"/>
          <w:sz w:val="24"/>
          <w:szCs w:val="24"/>
        </w:rPr>
        <w:t>vising</w:t>
      </w:r>
      <w:r w:rsidRPr="00374B62">
        <w:rPr>
          <w:rFonts w:asciiTheme="minorHAnsi" w:hAnsiTheme="minorHAnsi" w:cstheme="minorHAnsi"/>
          <w:spacing w:val="30"/>
          <w:sz w:val="24"/>
          <w:szCs w:val="24"/>
        </w:rPr>
        <w:t xml:space="preserve"> </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rtme</w:t>
      </w:r>
      <w:r w:rsidRPr="00374B62">
        <w:rPr>
          <w:rFonts w:asciiTheme="minorHAnsi" w:hAnsiTheme="minorHAnsi" w:cstheme="minorHAnsi"/>
          <w:spacing w:val="-1"/>
          <w:sz w:val="24"/>
          <w:szCs w:val="24"/>
        </w:rPr>
        <w:t>n</w:t>
      </w:r>
      <w:r w:rsidRPr="00374B62">
        <w:rPr>
          <w:rFonts w:asciiTheme="minorHAnsi" w:hAnsiTheme="minorHAnsi" w:cstheme="minorHAnsi"/>
          <w:sz w:val="24"/>
          <w:szCs w:val="24"/>
        </w:rPr>
        <w:t>t</w:t>
      </w:r>
      <w:r w:rsidRPr="00374B62">
        <w:rPr>
          <w:rFonts w:asciiTheme="minorHAnsi" w:hAnsiTheme="minorHAnsi" w:cstheme="minorHAnsi"/>
          <w:spacing w:val="33"/>
          <w:sz w:val="24"/>
          <w:szCs w:val="24"/>
        </w:rPr>
        <w:t xml:space="preserve"> </w:t>
      </w:r>
      <w:r w:rsidRPr="00374B62">
        <w:rPr>
          <w:rFonts w:asciiTheme="minorHAnsi" w:hAnsiTheme="minorHAnsi" w:cstheme="minorHAnsi"/>
          <w:sz w:val="24"/>
          <w:szCs w:val="24"/>
        </w:rPr>
        <w:t>will</w:t>
      </w:r>
      <w:r w:rsidRPr="00374B62">
        <w:rPr>
          <w:rFonts w:asciiTheme="minorHAnsi" w:hAnsiTheme="minorHAnsi" w:cstheme="minorHAnsi"/>
          <w:spacing w:val="34"/>
          <w:sz w:val="24"/>
          <w:szCs w:val="24"/>
        </w:rPr>
        <w:t xml:space="preserve"> </w:t>
      </w:r>
      <w:r w:rsidRPr="00374B62">
        <w:rPr>
          <w:rFonts w:asciiTheme="minorHAnsi" w:hAnsiTheme="minorHAnsi" w:cstheme="minorHAnsi"/>
          <w:sz w:val="24"/>
          <w:szCs w:val="24"/>
        </w:rPr>
        <w:t>follow</w:t>
      </w:r>
      <w:r w:rsidRPr="00374B62">
        <w:rPr>
          <w:rFonts w:asciiTheme="minorHAnsi" w:hAnsiTheme="minorHAnsi" w:cstheme="minorHAnsi"/>
          <w:spacing w:val="38"/>
          <w:sz w:val="24"/>
          <w:szCs w:val="24"/>
        </w:rPr>
        <w:t xml:space="preserve"> </w:t>
      </w:r>
      <w:r w:rsidRPr="00374B62">
        <w:rPr>
          <w:rFonts w:asciiTheme="minorHAnsi" w:hAnsiTheme="minorHAnsi" w:cstheme="minorHAnsi"/>
          <w:sz w:val="24"/>
          <w:szCs w:val="24"/>
        </w:rPr>
        <w:t>up</w:t>
      </w:r>
      <w:r w:rsidRPr="00374B62">
        <w:rPr>
          <w:rFonts w:asciiTheme="minorHAnsi" w:hAnsiTheme="minorHAnsi" w:cstheme="minorHAnsi"/>
          <w:spacing w:val="33"/>
          <w:sz w:val="24"/>
          <w:szCs w:val="24"/>
        </w:rPr>
        <w:t xml:space="preserve"> </w:t>
      </w:r>
      <w:r w:rsidRPr="00374B62">
        <w:rPr>
          <w:rFonts w:asciiTheme="minorHAnsi" w:hAnsiTheme="minorHAnsi" w:cstheme="minorHAnsi"/>
          <w:sz w:val="24"/>
          <w:szCs w:val="24"/>
        </w:rPr>
        <w:t>on</w:t>
      </w:r>
      <w:r w:rsidRPr="00374B62">
        <w:rPr>
          <w:rFonts w:asciiTheme="minorHAnsi" w:hAnsiTheme="minorHAnsi" w:cstheme="minorHAnsi"/>
          <w:spacing w:val="33"/>
          <w:sz w:val="24"/>
          <w:szCs w:val="24"/>
        </w:rPr>
        <w:t xml:space="preserve"> </w:t>
      </w:r>
      <w:r w:rsidRPr="00374B62">
        <w:rPr>
          <w:rFonts w:asciiTheme="minorHAnsi" w:hAnsiTheme="minorHAnsi" w:cstheme="minorHAnsi"/>
          <w:sz w:val="24"/>
          <w:szCs w:val="24"/>
        </w:rPr>
        <w:t>the implem</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ntation of the</w:t>
      </w:r>
      <w:r w:rsidRPr="00374B62">
        <w:rPr>
          <w:rFonts w:asciiTheme="minorHAnsi" w:hAnsiTheme="minorHAnsi" w:cstheme="minorHAnsi"/>
          <w:spacing w:val="-1"/>
          <w:sz w:val="24"/>
          <w:szCs w:val="24"/>
        </w:rPr>
        <w:t xml:space="preserve"> c</w:t>
      </w:r>
      <w:r w:rsidRPr="00374B62">
        <w:rPr>
          <w:rFonts w:asciiTheme="minorHAnsi" w:hAnsiTheme="minorHAnsi" w:cstheme="minorHAnsi"/>
          <w:sz w:val="24"/>
          <w:szCs w:val="24"/>
        </w:rPr>
        <w:t>o</w:t>
      </w:r>
      <w:r w:rsidRPr="00374B62">
        <w:rPr>
          <w:rFonts w:asciiTheme="minorHAnsi" w:hAnsiTheme="minorHAnsi" w:cstheme="minorHAnsi"/>
          <w:spacing w:val="-1"/>
          <w:sz w:val="24"/>
          <w:szCs w:val="24"/>
        </w:rPr>
        <w:t>r</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tive</w:t>
      </w:r>
      <w:r w:rsidRPr="00374B62">
        <w:rPr>
          <w:rFonts w:asciiTheme="minorHAnsi" w:hAnsiTheme="minorHAnsi" w:cstheme="minorHAnsi"/>
          <w:spacing w:val="-1"/>
          <w:sz w:val="24"/>
          <w:szCs w:val="24"/>
        </w:rPr>
        <w:t xml:space="preserve"> ac</w:t>
      </w:r>
      <w:r w:rsidRPr="00374B62">
        <w:rPr>
          <w:rFonts w:asciiTheme="minorHAnsi" w:hAnsiTheme="minorHAnsi" w:cstheme="minorHAnsi"/>
          <w:sz w:val="24"/>
          <w:szCs w:val="24"/>
        </w:rPr>
        <w:t xml:space="preserve">tion plan </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s it p</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rt</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ins to County</w:t>
      </w:r>
      <w:r w:rsidRPr="00374B62">
        <w:rPr>
          <w:rFonts w:asciiTheme="minorHAnsi" w:hAnsiTheme="minorHAnsi" w:cstheme="minorHAnsi"/>
          <w:spacing w:val="-7"/>
          <w:sz w:val="24"/>
          <w:szCs w:val="24"/>
        </w:rPr>
        <w:t xml:space="preserve"> </w:t>
      </w:r>
      <w:r w:rsidRPr="00374B62">
        <w:rPr>
          <w:rFonts w:asciiTheme="minorHAnsi" w:hAnsiTheme="minorHAnsi" w:cstheme="minorHAnsi"/>
          <w:sz w:val="24"/>
          <w:szCs w:val="24"/>
        </w:rPr>
        <w:t>pro</w:t>
      </w:r>
      <w:r w:rsidRPr="00374B62">
        <w:rPr>
          <w:rFonts w:asciiTheme="minorHAnsi" w:hAnsiTheme="minorHAnsi" w:cstheme="minorHAnsi"/>
          <w:spacing w:val="-4"/>
          <w:sz w:val="24"/>
          <w:szCs w:val="24"/>
        </w:rPr>
        <w:t>g</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ms.</w:t>
      </w:r>
    </w:p>
    <w:p w14:paraId="06F3E1CE" w14:textId="77777777" w:rsidR="00750A7A" w:rsidRPr="00374B62" w:rsidRDefault="00750A7A" w:rsidP="00E101AD">
      <w:pPr>
        <w:spacing w:before="8"/>
        <w:rPr>
          <w:rFonts w:asciiTheme="minorHAnsi" w:hAnsiTheme="minorHAnsi" w:cstheme="minorHAnsi"/>
          <w:sz w:val="24"/>
          <w:szCs w:val="24"/>
        </w:rPr>
      </w:pPr>
    </w:p>
    <w:p w14:paraId="552A48F1" w14:textId="77777777" w:rsidR="00750A7A" w:rsidRPr="00374B62" w:rsidRDefault="00750A7A" w:rsidP="002C53CC">
      <w:pPr>
        <w:numPr>
          <w:ilvl w:val="0"/>
          <w:numId w:val="9"/>
        </w:numPr>
        <w:ind w:firstLine="900"/>
        <w:rPr>
          <w:rFonts w:asciiTheme="minorHAnsi" w:hAnsiTheme="minorHAnsi" w:cstheme="minorHAnsi"/>
          <w:b/>
          <w:bCs/>
          <w:sz w:val="24"/>
          <w:szCs w:val="24"/>
        </w:rPr>
      </w:pPr>
      <w:r w:rsidRPr="00374B62">
        <w:rPr>
          <w:rFonts w:asciiTheme="minorHAnsi" w:hAnsiTheme="minorHAnsi" w:cstheme="minorHAnsi"/>
          <w:b/>
          <w:bCs/>
          <w:sz w:val="24"/>
          <w:szCs w:val="24"/>
        </w:rPr>
        <w:t>ADDITIONAL AUDIT WORK</w:t>
      </w:r>
    </w:p>
    <w:p w14:paraId="523D2CBA" w14:textId="77777777" w:rsidR="00750A7A" w:rsidRPr="00374B62" w:rsidRDefault="00750A7A" w:rsidP="00E101AD">
      <w:pPr>
        <w:ind w:left="824" w:right="125"/>
        <w:jc w:val="both"/>
        <w:rPr>
          <w:rFonts w:asciiTheme="minorHAnsi" w:hAnsiTheme="minorHAnsi" w:cstheme="minorHAnsi"/>
          <w:sz w:val="24"/>
          <w:szCs w:val="24"/>
        </w:rPr>
      </w:pPr>
    </w:p>
    <w:p w14:paraId="0FE9B9FC" w14:textId="77777777" w:rsidR="00750A7A" w:rsidRPr="00374B62" w:rsidRDefault="00750A7A" w:rsidP="00E101AD">
      <w:pPr>
        <w:ind w:left="824" w:right="125"/>
        <w:jc w:val="both"/>
        <w:rPr>
          <w:rFonts w:asciiTheme="minorHAnsi" w:hAnsiTheme="minorHAnsi" w:cstheme="minorHAnsi"/>
          <w:sz w:val="24"/>
          <w:szCs w:val="24"/>
        </w:rPr>
      </w:pPr>
      <w:r w:rsidRPr="00374B62">
        <w:rPr>
          <w:rFonts w:asciiTheme="minorHAnsi" w:hAnsiTheme="minorHAnsi" w:cstheme="minorHAnsi"/>
          <w:sz w:val="24"/>
          <w:szCs w:val="24"/>
        </w:rPr>
        <w:t>The</w:t>
      </w:r>
      <w:r w:rsidRPr="00374B62">
        <w:rPr>
          <w:rFonts w:asciiTheme="minorHAnsi" w:hAnsiTheme="minorHAnsi" w:cstheme="minorHAnsi"/>
          <w:spacing w:val="3"/>
          <w:sz w:val="24"/>
          <w:szCs w:val="24"/>
        </w:rPr>
        <w:t xml:space="preserve"> </w:t>
      </w:r>
      <w:r w:rsidRPr="00374B62">
        <w:rPr>
          <w:rFonts w:asciiTheme="minorHAnsi" w:hAnsiTheme="minorHAnsi" w:cstheme="minorHAnsi"/>
          <w:sz w:val="24"/>
          <w:szCs w:val="24"/>
        </w:rPr>
        <w:t>Count</w:t>
      </w:r>
      <w:r w:rsidRPr="00374B62">
        <w:rPr>
          <w:rFonts w:asciiTheme="minorHAnsi" w:hAnsiTheme="minorHAnsi" w:cstheme="minorHAnsi"/>
          <w:spacing w:val="-7"/>
          <w:sz w:val="24"/>
          <w:szCs w:val="24"/>
        </w:rPr>
        <w:t>y</w:t>
      </w:r>
      <w:r w:rsidRPr="00374B62">
        <w:rPr>
          <w:rFonts w:asciiTheme="minorHAnsi" w:hAnsiTheme="minorHAnsi" w:cstheme="minorHAnsi"/>
          <w:sz w:val="24"/>
          <w:szCs w:val="24"/>
        </w:rPr>
        <w:t>,</w:t>
      </w:r>
      <w:r w:rsidRPr="00374B62">
        <w:rPr>
          <w:rFonts w:asciiTheme="minorHAnsi" w:hAnsiTheme="minorHAnsi" w:cstheme="minorHAnsi"/>
          <w:spacing w:val="5"/>
          <w:sz w:val="24"/>
          <w:szCs w:val="24"/>
        </w:rPr>
        <w:t xml:space="preserve"> </w:t>
      </w:r>
      <w:r w:rsidRPr="00374B62">
        <w:rPr>
          <w:rFonts w:asciiTheme="minorHAnsi" w:hAnsiTheme="minorHAnsi" w:cstheme="minorHAnsi"/>
          <w:sz w:val="24"/>
          <w:szCs w:val="24"/>
        </w:rPr>
        <w:t>the</w:t>
      </w:r>
      <w:r w:rsidRPr="00374B62">
        <w:rPr>
          <w:rFonts w:asciiTheme="minorHAnsi" w:hAnsiTheme="minorHAnsi" w:cstheme="minorHAnsi"/>
          <w:spacing w:val="4"/>
          <w:sz w:val="24"/>
          <w:szCs w:val="24"/>
        </w:rPr>
        <w:t xml:space="preserve"> </w:t>
      </w:r>
      <w:r w:rsidRPr="00374B62">
        <w:rPr>
          <w:rFonts w:asciiTheme="minorHAnsi" w:hAnsiTheme="minorHAnsi" w:cstheme="minorHAnsi"/>
          <w:sz w:val="24"/>
          <w:szCs w:val="24"/>
        </w:rPr>
        <w:t>Stat</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w:t>
      </w:r>
      <w:r w:rsidRPr="00374B62">
        <w:rPr>
          <w:rFonts w:asciiTheme="minorHAnsi" w:hAnsiTheme="minorHAnsi" w:cstheme="minorHAnsi"/>
          <w:spacing w:val="4"/>
          <w:sz w:val="24"/>
          <w:szCs w:val="24"/>
        </w:rPr>
        <w:t xml:space="preserve"> </w:t>
      </w:r>
      <w:r w:rsidRPr="00374B62">
        <w:rPr>
          <w:rFonts w:asciiTheme="minorHAnsi" w:hAnsiTheme="minorHAnsi" w:cstheme="minorHAnsi"/>
          <w:sz w:val="24"/>
          <w:szCs w:val="24"/>
        </w:rPr>
        <w:t>or</w:t>
      </w:r>
      <w:r w:rsidRPr="00374B62">
        <w:rPr>
          <w:rFonts w:asciiTheme="minorHAnsi" w:hAnsiTheme="minorHAnsi" w:cstheme="minorHAnsi"/>
          <w:spacing w:val="3"/>
          <w:sz w:val="24"/>
          <w:szCs w:val="24"/>
        </w:rPr>
        <w:t xml:space="preserve"> </w:t>
      </w:r>
      <w:r w:rsidRPr="00374B62">
        <w:rPr>
          <w:rFonts w:asciiTheme="minorHAnsi" w:hAnsiTheme="minorHAnsi" w:cstheme="minorHAnsi"/>
          <w:spacing w:val="-2"/>
          <w:sz w:val="24"/>
          <w:szCs w:val="24"/>
        </w:rPr>
        <w:t>F</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d</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a</w:t>
      </w:r>
      <w:r w:rsidRPr="00374B62">
        <w:rPr>
          <w:rFonts w:asciiTheme="minorHAnsi" w:hAnsiTheme="minorHAnsi" w:cstheme="minorHAnsi"/>
          <w:sz w:val="24"/>
          <w:szCs w:val="24"/>
        </w:rPr>
        <w:t>l</w:t>
      </w:r>
      <w:r w:rsidRPr="00374B62">
        <w:rPr>
          <w:rFonts w:asciiTheme="minorHAnsi" w:hAnsiTheme="minorHAnsi" w:cstheme="minorHAnsi"/>
          <w:spacing w:val="5"/>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pacing w:val="-3"/>
          <w:sz w:val="24"/>
          <w:szCs w:val="24"/>
        </w:rPr>
        <w:t>g</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n</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ies</w:t>
      </w:r>
      <w:r w:rsidRPr="00374B62">
        <w:rPr>
          <w:rFonts w:asciiTheme="minorHAnsi" w:hAnsiTheme="minorHAnsi" w:cstheme="minorHAnsi"/>
          <w:spacing w:val="4"/>
          <w:sz w:val="24"/>
          <w:szCs w:val="24"/>
        </w:rPr>
        <w:t xml:space="preserve"> </w:t>
      </w:r>
      <w:r w:rsidRPr="00374B62">
        <w:rPr>
          <w:rFonts w:asciiTheme="minorHAnsi" w:hAnsiTheme="minorHAnsi" w:cstheme="minorHAnsi"/>
          <w:sz w:val="24"/>
          <w:szCs w:val="24"/>
        </w:rPr>
        <w:t>may</w:t>
      </w:r>
      <w:r w:rsidRPr="00374B62">
        <w:rPr>
          <w:rFonts w:asciiTheme="minorHAnsi" w:hAnsiTheme="minorHAnsi" w:cstheme="minorHAnsi"/>
          <w:spacing w:val="-4"/>
          <w:sz w:val="24"/>
          <w:szCs w:val="24"/>
        </w:rPr>
        <w:t xml:space="preserve"> </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ondu</w:t>
      </w:r>
      <w:r w:rsidRPr="00374B62">
        <w:rPr>
          <w:rFonts w:asciiTheme="minorHAnsi" w:hAnsiTheme="minorHAnsi" w:cstheme="minorHAnsi"/>
          <w:spacing w:val="-1"/>
          <w:sz w:val="24"/>
          <w:szCs w:val="24"/>
        </w:rPr>
        <w:t>c</w:t>
      </w:r>
      <w:r w:rsidRPr="00374B62">
        <w:rPr>
          <w:rFonts w:asciiTheme="minorHAnsi" w:hAnsiTheme="minorHAnsi" w:cstheme="minorHAnsi"/>
          <w:sz w:val="24"/>
          <w:szCs w:val="24"/>
        </w:rPr>
        <w:t>t</w:t>
      </w:r>
      <w:r w:rsidRPr="00374B62">
        <w:rPr>
          <w:rFonts w:asciiTheme="minorHAnsi" w:hAnsiTheme="minorHAnsi" w:cstheme="minorHAnsi"/>
          <w:spacing w:val="5"/>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dditional</w:t>
      </w:r>
      <w:r w:rsidRPr="00374B62">
        <w:rPr>
          <w:rFonts w:asciiTheme="minorHAnsi" w:hAnsiTheme="minorHAnsi" w:cstheme="minorHAnsi"/>
          <w:spacing w:val="4"/>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udits</w:t>
      </w:r>
      <w:r w:rsidRPr="00374B62">
        <w:rPr>
          <w:rFonts w:asciiTheme="minorHAnsi" w:hAnsiTheme="minorHAnsi" w:cstheme="minorHAnsi"/>
          <w:spacing w:val="4"/>
          <w:sz w:val="24"/>
          <w:szCs w:val="24"/>
        </w:rPr>
        <w:t xml:space="preserve"> </w:t>
      </w:r>
      <w:r w:rsidRPr="00374B62">
        <w:rPr>
          <w:rFonts w:asciiTheme="minorHAnsi" w:hAnsiTheme="minorHAnsi" w:cstheme="minorHAnsi"/>
          <w:sz w:val="24"/>
          <w:szCs w:val="24"/>
        </w:rPr>
        <w:t>or</w:t>
      </w:r>
      <w:r w:rsidRPr="00374B62">
        <w:rPr>
          <w:rFonts w:asciiTheme="minorHAnsi" w:hAnsiTheme="minorHAnsi" w:cstheme="minorHAnsi"/>
          <w:spacing w:val="3"/>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vie</w:t>
      </w:r>
      <w:r w:rsidRPr="00374B62">
        <w:rPr>
          <w:rFonts w:asciiTheme="minorHAnsi" w:hAnsiTheme="minorHAnsi" w:cstheme="minorHAnsi"/>
          <w:spacing w:val="-1"/>
          <w:sz w:val="24"/>
          <w:szCs w:val="24"/>
        </w:rPr>
        <w:t>w</w:t>
      </w:r>
      <w:r w:rsidRPr="00374B62">
        <w:rPr>
          <w:rFonts w:asciiTheme="minorHAnsi" w:hAnsiTheme="minorHAnsi" w:cstheme="minorHAnsi"/>
          <w:sz w:val="24"/>
          <w:szCs w:val="24"/>
        </w:rPr>
        <w:t>s</w:t>
      </w:r>
      <w:r w:rsidRPr="00374B62">
        <w:rPr>
          <w:rFonts w:asciiTheme="minorHAnsi" w:hAnsiTheme="minorHAnsi" w:cstheme="minorHAnsi"/>
          <w:spacing w:val="4"/>
          <w:sz w:val="24"/>
          <w:szCs w:val="24"/>
        </w:rPr>
        <w:t xml:space="preserve"> </w:t>
      </w:r>
      <w:r w:rsidRPr="00374B62">
        <w:rPr>
          <w:rFonts w:asciiTheme="minorHAnsi" w:hAnsiTheme="minorHAnsi" w:cstheme="minorHAnsi"/>
          <w:sz w:val="24"/>
          <w:szCs w:val="24"/>
        </w:rPr>
        <w:t>to</w:t>
      </w:r>
      <w:r w:rsidRPr="00374B62">
        <w:rPr>
          <w:rFonts w:asciiTheme="minorHAnsi" w:hAnsiTheme="minorHAnsi" w:cstheme="minorHAnsi"/>
          <w:spacing w:val="5"/>
          <w:sz w:val="24"/>
          <w:szCs w:val="24"/>
        </w:rPr>
        <w:t xml:space="preserve"> </w:t>
      </w:r>
      <w:r w:rsidRPr="00374B62">
        <w:rPr>
          <w:rFonts w:asciiTheme="minorHAnsi" w:hAnsiTheme="minorHAnsi" w:cstheme="minorHAnsi"/>
          <w:spacing w:val="-1"/>
          <w:sz w:val="24"/>
          <w:szCs w:val="24"/>
        </w:rPr>
        <w:t>ca</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r</w:t>
      </w:r>
      <w:r w:rsidRPr="00374B62">
        <w:rPr>
          <w:rFonts w:asciiTheme="minorHAnsi" w:hAnsiTheme="minorHAnsi" w:cstheme="minorHAnsi"/>
          <w:sz w:val="24"/>
          <w:szCs w:val="24"/>
        </w:rPr>
        <w:t>y</w:t>
      </w:r>
      <w:r w:rsidRPr="00374B62">
        <w:rPr>
          <w:rFonts w:asciiTheme="minorHAnsi" w:hAnsiTheme="minorHAnsi" w:cstheme="minorHAnsi"/>
          <w:spacing w:val="-3"/>
          <w:sz w:val="24"/>
          <w:szCs w:val="24"/>
        </w:rPr>
        <w:t xml:space="preserve"> </w:t>
      </w:r>
      <w:r w:rsidRPr="00374B62">
        <w:rPr>
          <w:rFonts w:asciiTheme="minorHAnsi" w:hAnsiTheme="minorHAnsi" w:cstheme="minorHAnsi"/>
          <w:sz w:val="24"/>
          <w:szCs w:val="24"/>
        </w:rPr>
        <w:t>out</w:t>
      </w:r>
      <w:r w:rsidRPr="00374B62">
        <w:rPr>
          <w:rFonts w:asciiTheme="minorHAnsi" w:hAnsiTheme="minorHAnsi" w:cstheme="minorHAnsi"/>
          <w:spacing w:val="2"/>
          <w:sz w:val="24"/>
          <w:szCs w:val="24"/>
        </w:rPr>
        <w:t xml:space="preserve"> </w:t>
      </w:r>
      <w:r w:rsidRPr="00374B62">
        <w:rPr>
          <w:rFonts w:asciiTheme="minorHAnsi" w:hAnsiTheme="minorHAnsi" w:cstheme="minorHAnsi"/>
          <w:sz w:val="24"/>
          <w:szCs w:val="24"/>
        </w:rPr>
        <w:t>their r</w:t>
      </w:r>
      <w:r w:rsidRPr="00374B62">
        <w:rPr>
          <w:rFonts w:asciiTheme="minorHAnsi" w:hAnsiTheme="minorHAnsi" w:cstheme="minorHAnsi"/>
          <w:spacing w:val="-2"/>
          <w:sz w:val="24"/>
          <w:szCs w:val="24"/>
        </w:rPr>
        <w:t>e</w:t>
      </w:r>
      <w:r w:rsidRPr="00374B62">
        <w:rPr>
          <w:rFonts w:asciiTheme="minorHAnsi" w:hAnsiTheme="minorHAnsi" w:cstheme="minorHAnsi"/>
          <w:spacing w:val="-3"/>
          <w:sz w:val="24"/>
          <w:szCs w:val="24"/>
        </w:rPr>
        <w:t>g</w:t>
      </w:r>
      <w:r w:rsidRPr="00374B62">
        <w:rPr>
          <w:rFonts w:asciiTheme="minorHAnsi" w:hAnsiTheme="minorHAnsi" w:cstheme="minorHAnsi"/>
          <w:sz w:val="24"/>
          <w:szCs w:val="24"/>
        </w:rPr>
        <w:t>ulato</w:t>
      </w:r>
      <w:r w:rsidRPr="00374B62">
        <w:rPr>
          <w:rFonts w:asciiTheme="minorHAnsi" w:hAnsiTheme="minorHAnsi" w:cstheme="minorHAnsi"/>
          <w:spacing w:val="-1"/>
          <w:sz w:val="24"/>
          <w:szCs w:val="24"/>
        </w:rPr>
        <w:t>r</w:t>
      </w:r>
      <w:r w:rsidRPr="00374B62">
        <w:rPr>
          <w:rFonts w:asciiTheme="minorHAnsi" w:hAnsiTheme="minorHAnsi" w:cstheme="minorHAnsi"/>
          <w:sz w:val="24"/>
          <w:szCs w:val="24"/>
        </w:rPr>
        <w:t>y</w:t>
      </w:r>
      <w:r w:rsidRPr="00374B62">
        <w:rPr>
          <w:rFonts w:asciiTheme="minorHAnsi" w:hAnsiTheme="minorHAnsi" w:cstheme="minorHAnsi"/>
          <w:spacing w:val="26"/>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 xml:space="preserve">sponsibilities. </w:t>
      </w:r>
      <w:r w:rsidRPr="00374B62">
        <w:rPr>
          <w:rFonts w:asciiTheme="minorHAnsi" w:hAnsiTheme="minorHAnsi" w:cstheme="minorHAnsi"/>
          <w:spacing w:val="6"/>
          <w:sz w:val="24"/>
          <w:szCs w:val="24"/>
        </w:rPr>
        <w:t xml:space="preserve"> </w:t>
      </w:r>
      <w:r w:rsidRPr="00374B62">
        <w:rPr>
          <w:rFonts w:asciiTheme="minorHAnsi" w:hAnsiTheme="minorHAnsi" w:cstheme="minorHAnsi"/>
          <w:sz w:val="24"/>
          <w:szCs w:val="24"/>
        </w:rPr>
        <w:t>To</w:t>
      </w:r>
      <w:r w:rsidRPr="00374B62">
        <w:rPr>
          <w:rFonts w:asciiTheme="minorHAnsi" w:hAnsiTheme="minorHAnsi" w:cstheme="minorHAnsi"/>
          <w:spacing w:val="33"/>
          <w:sz w:val="24"/>
          <w:szCs w:val="24"/>
        </w:rPr>
        <w:t xml:space="preserve"> </w:t>
      </w:r>
      <w:r w:rsidRPr="00374B62">
        <w:rPr>
          <w:rFonts w:asciiTheme="minorHAnsi" w:hAnsiTheme="minorHAnsi" w:cstheme="minorHAnsi"/>
          <w:sz w:val="24"/>
          <w:szCs w:val="24"/>
        </w:rPr>
        <w:t>the</w:t>
      </w:r>
      <w:r w:rsidRPr="00374B62">
        <w:rPr>
          <w:rFonts w:asciiTheme="minorHAnsi" w:hAnsiTheme="minorHAnsi" w:cstheme="minorHAnsi"/>
          <w:spacing w:val="32"/>
          <w:sz w:val="24"/>
          <w:szCs w:val="24"/>
        </w:rPr>
        <w:t xml:space="preserve"> </w:t>
      </w:r>
      <w:r w:rsidRPr="00374B62">
        <w:rPr>
          <w:rFonts w:asciiTheme="minorHAnsi" w:hAnsiTheme="minorHAnsi" w:cstheme="minorHAnsi"/>
          <w:spacing w:val="-1"/>
          <w:sz w:val="24"/>
          <w:szCs w:val="24"/>
        </w:rPr>
        <w:t>e</w:t>
      </w:r>
      <w:r w:rsidRPr="00374B62">
        <w:rPr>
          <w:rFonts w:asciiTheme="minorHAnsi" w:hAnsiTheme="minorHAnsi" w:cstheme="minorHAnsi"/>
          <w:spacing w:val="2"/>
          <w:sz w:val="24"/>
          <w:szCs w:val="24"/>
        </w:rPr>
        <w:t>x</w:t>
      </w:r>
      <w:r w:rsidRPr="00374B62">
        <w:rPr>
          <w:rFonts w:asciiTheme="minorHAnsi" w:hAnsiTheme="minorHAnsi" w:cstheme="minorHAnsi"/>
          <w:sz w:val="24"/>
          <w:szCs w:val="24"/>
        </w:rPr>
        <w:t>tent</w:t>
      </w:r>
      <w:r w:rsidRPr="00374B62">
        <w:rPr>
          <w:rFonts w:asciiTheme="minorHAnsi" w:hAnsiTheme="minorHAnsi" w:cstheme="minorHAnsi"/>
          <w:spacing w:val="33"/>
          <w:sz w:val="24"/>
          <w:szCs w:val="24"/>
        </w:rPr>
        <w:t xml:space="preserve"> </w:t>
      </w:r>
      <w:r w:rsidRPr="00374B62">
        <w:rPr>
          <w:rFonts w:asciiTheme="minorHAnsi" w:hAnsiTheme="minorHAnsi" w:cstheme="minorHAnsi"/>
          <w:sz w:val="24"/>
          <w:szCs w:val="24"/>
        </w:rPr>
        <w:t>possible,</w:t>
      </w:r>
      <w:r w:rsidRPr="00374B62">
        <w:rPr>
          <w:rFonts w:asciiTheme="minorHAnsi" w:hAnsiTheme="minorHAnsi" w:cstheme="minorHAnsi"/>
          <w:spacing w:val="32"/>
          <w:sz w:val="24"/>
          <w:szCs w:val="24"/>
        </w:rPr>
        <w:t xml:space="preserve"> </w:t>
      </w:r>
      <w:r w:rsidRPr="00374B62">
        <w:rPr>
          <w:rFonts w:asciiTheme="minorHAnsi" w:hAnsiTheme="minorHAnsi" w:cstheme="minorHAnsi"/>
          <w:sz w:val="24"/>
          <w:szCs w:val="24"/>
        </w:rPr>
        <w:t>these</w:t>
      </w:r>
      <w:r w:rsidRPr="00374B62">
        <w:rPr>
          <w:rFonts w:asciiTheme="minorHAnsi" w:hAnsiTheme="minorHAnsi" w:cstheme="minorHAnsi"/>
          <w:spacing w:val="32"/>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udits</w:t>
      </w:r>
      <w:r w:rsidRPr="00374B62">
        <w:rPr>
          <w:rFonts w:asciiTheme="minorHAnsi" w:hAnsiTheme="minorHAnsi" w:cstheme="minorHAnsi"/>
          <w:spacing w:val="33"/>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nd</w:t>
      </w:r>
      <w:r w:rsidRPr="00374B62">
        <w:rPr>
          <w:rFonts w:asciiTheme="minorHAnsi" w:hAnsiTheme="minorHAnsi" w:cstheme="minorHAnsi"/>
          <w:spacing w:val="33"/>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vie</w:t>
      </w:r>
      <w:r w:rsidRPr="00374B62">
        <w:rPr>
          <w:rFonts w:asciiTheme="minorHAnsi" w:hAnsiTheme="minorHAnsi" w:cstheme="minorHAnsi"/>
          <w:spacing w:val="-1"/>
          <w:sz w:val="24"/>
          <w:szCs w:val="24"/>
        </w:rPr>
        <w:t>w</w:t>
      </w:r>
      <w:r w:rsidRPr="00374B62">
        <w:rPr>
          <w:rFonts w:asciiTheme="minorHAnsi" w:hAnsiTheme="minorHAnsi" w:cstheme="minorHAnsi"/>
          <w:sz w:val="24"/>
          <w:szCs w:val="24"/>
        </w:rPr>
        <w:t>s</w:t>
      </w:r>
      <w:r w:rsidRPr="00374B62">
        <w:rPr>
          <w:rFonts w:asciiTheme="minorHAnsi" w:hAnsiTheme="minorHAnsi" w:cstheme="minorHAnsi"/>
          <w:spacing w:val="33"/>
          <w:sz w:val="24"/>
          <w:szCs w:val="24"/>
        </w:rPr>
        <w:t xml:space="preserve"> </w:t>
      </w:r>
      <w:r w:rsidRPr="00374B62">
        <w:rPr>
          <w:rFonts w:asciiTheme="minorHAnsi" w:hAnsiTheme="minorHAnsi" w:cstheme="minorHAnsi"/>
          <w:sz w:val="24"/>
          <w:szCs w:val="24"/>
        </w:rPr>
        <w:t>will</w:t>
      </w:r>
      <w:r w:rsidRPr="00374B62">
        <w:rPr>
          <w:rFonts w:asciiTheme="minorHAnsi" w:hAnsiTheme="minorHAnsi" w:cstheme="minorHAnsi"/>
          <w:spacing w:val="34"/>
          <w:sz w:val="24"/>
          <w:szCs w:val="24"/>
        </w:rPr>
        <w:t xml:space="preserve"> </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ly</w:t>
      </w:r>
      <w:r w:rsidRPr="00374B62">
        <w:rPr>
          <w:rFonts w:asciiTheme="minorHAnsi" w:hAnsiTheme="minorHAnsi" w:cstheme="minorHAnsi"/>
          <w:spacing w:val="26"/>
          <w:sz w:val="24"/>
          <w:szCs w:val="24"/>
        </w:rPr>
        <w:t xml:space="preserve"> </w:t>
      </w:r>
      <w:r w:rsidRPr="00374B62">
        <w:rPr>
          <w:rFonts w:asciiTheme="minorHAnsi" w:hAnsiTheme="minorHAnsi" w:cstheme="minorHAnsi"/>
          <w:sz w:val="24"/>
          <w:szCs w:val="24"/>
        </w:rPr>
        <w:t>on</w:t>
      </w:r>
      <w:r w:rsidRPr="00374B62">
        <w:rPr>
          <w:rFonts w:asciiTheme="minorHAnsi" w:hAnsiTheme="minorHAnsi" w:cstheme="minorHAnsi"/>
          <w:spacing w:val="33"/>
          <w:sz w:val="24"/>
          <w:szCs w:val="24"/>
        </w:rPr>
        <w:t xml:space="preserve"> </w:t>
      </w:r>
      <w:r w:rsidRPr="00374B62">
        <w:rPr>
          <w:rFonts w:asciiTheme="minorHAnsi" w:hAnsiTheme="minorHAnsi" w:cstheme="minorHAnsi"/>
          <w:sz w:val="24"/>
          <w:szCs w:val="24"/>
        </w:rPr>
        <w:t>the</w:t>
      </w:r>
      <w:r w:rsidRPr="00374B62">
        <w:rPr>
          <w:rFonts w:asciiTheme="minorHAnsi" w:hAnsiTheme="minorHAnsi" w:cstheme="minorHAnsi"/>
          <w:spacing w:val="30"/>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udit wo</w:t>
      </w:r>
      <w:r w:rsidRPr="00374B62">
        <w:rPr>
          <w:rFonts w:asciiTheme="minorHAnsi" w:hAnsiTheme="minorHAnsi" w:cstheme="minorHAnsi"/>
          <w:spacing w:val="-2"/>
          <w:sz w:val="24"/>
          <w:szCs w:val="24"/>
        </w:rPr>
        <w:t>r</w:t>
      </w:r>
      <w:r w:rsidRPr="00374B62">
        <w:rPr>
          <w:rFonts w:asciiTheme="minorHAnsi" w:hAnsiTheme="minorHAnsi" w:cstheme="minorHAnsi"/>
          <w:sz w:val="24"/>
          <w:szCs w:val="24"/>
        </w:rPr>
        <w:t xml:space="preserve">k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lr</w:t>
      </w:r>
      <w:r w:rsidRPr="00374B62">
        <w:rPr>
          <w:rFonts w:asciiTheme="minorHAnsi" w:hAnsiTheme="minorHAnsi" w:cstheme="minorHAnsi"/>
          <w:spacing w:val="-2"/>
          <w:sz w:val="24"/>
          <w:szCs w:val="24"/>
        </w:rPr>
        <w:t>e</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dy</w:t>
      </w:r>
      <w:r w:rsidRPr="00374B62">
        <w:rPr>
          <w:rFonts w:asciiTheme="minorHAnsi" w:hAnsiTheme="minorHAnsi" w:cstheme="minorHAnsi"/>
          <w:spacing w:val="-8"/>
          <w:sz w:val="24"/>
          <w:szCs w:val="24"/>
        </w:rPr>
        <w:t xml:space="preserve"> </w:t>
      </w:r>
      <w:r w:rsidRPr="00374B62">
        <w:rPr>
          <w:rFonts w:asciiTheme="minorHAnsi" w:hAnsiTheme="minorHAnsi" w:cstheme="minorHAnsi"/>
          <w:sz w:val="24"/>
          <w:szCs w:val="24"/>
        </w:rPr>
        <w:t>p</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r</w:t>
      </w:r>
      <w:r w:rsidRPr="00374B62">
        <w:rPr>
          <w:rFonts w:asciiTheme="minorHAnsi" w:hAnsiTheme="minorHAnsi" w:cstheme="minorHAnsi"/>
          <w:spacing w:val="-2"/>
          <w:sz w:val="24"/>
          <w:szCs w:val="24"/>
        </w:rPr>
        <w:t>f</w:t>
      </w:r>
      <w:r w:rsidRPr="00374B62">
        <w:rPr>
          <w:rFonts w:asciiTheme="minorHAnsi" w:hAnsiTheme="minorHAnsi" w:cstheme="minorHAnsi"/>
          <w:sz w:val="24"/>
          <w:szCs w:val="24"/>
        </w:rPr>
        <w:t>o</w:t>
      </w:r>
      <w:r w:rsidRPr="00374B62">
        <w:rPr>
          <w:rFonts w:asciiTheme="minorHAnsi" w:hAnsiTheme="minorHAnsi" w:cstheme="minorHAnsi"/>
          <w:spacing w:val="-1"/>
          <w:sz w:val="24"/>
          <w:szCs w:val="24"/>
        </w:rPr>
        <w:t>r</w:t>
      </w:r>
      <w:r w:rsidRPr="00374B62">
        <w:rPr>
          <w:rFonts w:asciiTheme="minorHAnsi" w:hAnsiTheme="minorHAnsi" w:cstheme="minorHAnsi"/>
          <w:sz w:val="24"/>
          <w:szCs w:val="24"/>
        </w:rPr>
        <w:t>med und</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r the</w:t>
      </w:r>
      <w:r w:rsidRPr="00374B62">
        <w:rPr>
          <w:rFonts w:asciiTheme="minorHAnsi" w:hAnsiTheme="minorHAnsi" w:cstheme="minorHAnsi"/>
          <w:spacing w:val="-2"/>
          <w:sz w:val="24"/>
          <w:szCs w:val="24"/>
        </w:rPr>
        <w:t xml:space="preserve">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 xml:space="preserve">udit </w:t>
      </w:r>
      <w:r w:rsidRPr="00374B62">
        <w:rPr>
          <w:rFonts w:asciiTheme="minorHAnsi" w:hAnsiTheme="minorHAnsi" w:cstheme="minorHAnsi"/>
          <w:spacing w:val="-1"/>
          <w:sz w:val="24"/>
          <w:szCs w:val="24"/>
        </w:rPr>
        <w:t>re</w:t>
      </w:r>
      <w:r w:rsidRPr="00374B62">
        <w:rPr>
          <w:rFonts w:asciiTheme="minorHAnsi" w:hAnsiTheme="minorHAnsi" w:cstheme="minorHAnsi"/>
          <w:sz w:val="24"/>
          <w:szCs w:val="24"/>
        </w:rPr>
        <w:t>quir</w:t>
      </w:r>
      <w:r w:rsidRPr="00374B62">
        <w:rPr>
          <w:rFonts w:asciiTheme="minorHAnsi" w:hAnsiTheme="minorHAnsi" w:cstheme="minorHAnsi"/>
          <w:spacing w:val="-2"/>
          <w:sz w:val="24"/>
          <w:szCs w:val="24"/>
        </w:rPr>
        <w:t>e</w:t>
      </w:r>
      <w:r w:rsidRPr="00374B62">
        <w:rPr>
          <w:rFonts w:asciiTheme="minorHAnsi" w:hAnsiTheme="minorHAnsi" w:cstheme="minorHAnsi"/>
          <w:sz w:val="24"/>
          <w:szCs w:val="24"/>
        </w:rPr>
        <w:t>ments</w:t>
      </w:r>
      <w:r w:rsidRPr="00374B62">
        <w:rPr>
          <w:rFonts w:asciiTheme="minorHAnsi" w:hAnsiTheme="minorHAnsi" w:cstheme="minorHAnsi"/>
          <w:spacing w:val="1"/>
          <w:sz w:val="24"/>
          <w:szCs w:val="24"/>
        </w:rPr>
        <w:t xml:space="preserve"> </w:t>
      </w:r>
      <w:r w:rsidRPr="00374B62">
        <w:rPr>
          <w:rFonts w:asciiTheme="minorHAnsi" w:hAnsiTheme="minorHAnsi" w:cstheme="minorHAnsi"/>
          <w:sz w:val="24"/>
          <w:szCs w:val="24"/>
        </w:rPr>
        <w:t xml:space="preserve">listed </w:t>
      </w:r>
      <w:r w:rsidRPr="00374B62">
        <w:rPr>
          <w:rFonts w:asciiTheme="minorHAnsi" w:hAnsiTheme="minorHAnsi" w:cstheme="minorHAnsi"/>
          <w:spacing w:val="-1"/>
          <w:sz w:val="24"/>
          <w:szCs w:val="24"/>
        </w:rPr>
        <w:t>a</w:t>
      </w:r>
      <w:r w:rsidRPr="00374B62">
        <w:rPr>
          <w:rFonts w:asciiTheme="minorHAnsi" w:hAnsiTheme="minorHAnsi" w:cstheme="minorHAnsi"/>
          <w:sz w:val="24"/>
          <w:szCs w:val="24"/>
        </w:rPr>
        <w:t>bov</w:t>
      </w:r>
      <w:r w:rsidRPr="00374B62">
        <w:rPr>
          <w:rFonts w:asciiTheme="minorHAnsi" w:hAnsiTheme="minorHAnsi" w:cstheme="minorHAnsi"/>
          <w:spacing w:val="-1"/>
          <w:sz w:val="24"/>
          <w:szCs w:val="24"/>
        </w:rPr>
        <w:t>e</w:t>
      </w:r>
      <w:r w:rsidRPr="00374B62">
        <w:rPr>
          <w:rFonts w:asciiTheme="minorHAnsi" w:hAnsiTheme="minorHAnsi" w:cstheme="minorHAnsi"/>
          <w:sz w:val="24"/>
          <w:szCs w:val="24"/>
        </w:rPr>
        <w:t>.</w:t>
      </w:r>
    </w:p>
    <w:p w14:paraId="1490A6EE" w14:textId="77777777" w:rsidR="00750A7A" w:rsidRPr="00374B62" w:rsidRDefault="00750A7A" w:rsidP="00750A7A">
      <w:pPr>
        <w:spacing w:line="204" w:lineRule="exact"/>
        <w:ind w:left="20"/>
        <w:rPr>
          <w:rFonts w:asciiTheme="minorHAnsi" w:hAnsiTheme="minorHAnsi" w:cstheme="minorHAnsi"/>
          <w:spacing w:val="-2"/>
          <w:sz w:val="24"/>
          <w:szCs w:val="24"/>
        </w:rPr>
      </w:pPr>
    </w:p>
    <w:p w14:paraId="0C60BCA6" w14:textId="77777777" w:rsidR="00750A7A" w:rsidRPr="00374B62" w:rsidRDefault="00750A7A" w:rsidP="00750A7A">
      <w:pPr>
        <w:spacing w:line="204" w:lineRule="exact"/>
        <w:ind w:left="20"/>
        <w:rPr>
          <w:rFonts w:asciiTheme="minorHAnsi" w:hAnsiTheme="minorHAnsi" w:cstheme="minorHAnsi"/>
          <w:spacing w:val="-2"/>
          <w:sz w:val="24"/>
          <w:szCs w:val="24"/>
        </w:rPr>
      </w:pPr>
    </w:p>
    <w:p w14:paraId="7631EB04" w14:textId="37ACF2DC" w:rsidR="00750A7A" w:rsidRPr="00750A7A" w:rsidRDefault="00750A7A" w:rsidP="00750A7A">
      <w:pPr>
        <w:spacing w:line="204" w:lineRule="exact"/>
        <w:ind w:left="20"/>
        <w:rPr>
          <w:spacing w:val="1"/>
          <w:szCs w:val="24"/>
        </w:rPr>
        <w:sectPr w:rsidR="00750A7A" w:rsidRPr="00750A7A" w:rsidSect="002878C9">
          <w:footerReference w:type="default" r:id="rId25"/>
          <w:pgSz w:w="12240" w:h="15840" w:code="1"/>
          <w:pgMar w:top="720" w:right="720" w:bottom="720" w:left="720" w:header="288" w:footer="288" w:gutter="0"/>
          <w:pgNumType w:start="1"/>
          <w:cols w:space="720"/>
          <w:formProt w:val="0"/>
          <w:docGrid w:linePitch="354"/>
        </w:sectPr>
      </w:pPr>
      <w:r w:rsidRPr="00374B62">
        <w:rPr>
          <w:rFonts w:asciiTheme="minorHAnsi" w:hAnsiTheme="minorHAnsi" w:cstheme="minorHAnsi"/>
          <w:spacing w:val="1"/>
          <w:sz w:val="24"/>
          <w:szCs w:val="24"/>
        </w:rPr>
        <w:t xml:space="preserve">   (1/2015)</w:t>
      </w:r>
    </w:p>
    <w:p w14:paraId="2915A395" w14:textId="77777777" w:rsidR="00014DDD" w:rsidRDefault="00014DDD" w:rsidP="00F1122A">
      <w:pPr>
        <w:pStyle w:val="Heading4"/>
        <w:rPr>
          <w:rFonts w:asciiTheme="minorHAnsi" w:hAnsiTheme="minorHAnsi" w:cstheme="minorHAnsi"/>
        </w:rPr>
      </w:pPr>
      <w:bookmarkStart w:id="14" w:name="_Hlk97540835"/>
      <w:bookmarkStart w:id="15" w:name="_Hlk127275790"/>
      <w:r w:rsidRPr="00014DDD">
        <w:rPr>
          <w:rFonts w:asciiTheme="minorHAnsi" w:hAnsiTheme="minorHAnsi" w:cstheme="minorHAnsi"/>
        </w:rPr>
        <w:lastRenderedPageBreak/>
        <w:t>EXHIBIT E</w:t>
      </w:r>
    </w:p>
    <w:p w14:paraId="019AB313" w14:textId="132C646F" w:rsidR="00014DDD" w:rsidRDefault="00014DDD" w:rsidP="00F1122A">
      <w:pPr>
        <w:pStyle w:val="Heading4"/>
        <w:rPr>
          <w:rFonts w:asciiTheme="minorHAnsi" w:hAnsiTheme="minorHAnsi" w:cstheme="minorHAnsi"/>
        </w:rPr>
      </w:pPr>
      <w:r w:rsidRPr="00014DDD">
        <w:rPr>
          <w:rFonts w:asciiTheme="minorHAnsi" w:hAnsiTheme="minorHAnsi" w:cstheme="minorHAnsi"/>
        </w:rPr>
        <w:t>HIPAA BUSINESS ASSOCIATE AGREEMENT (INTENTIONALLY OMITTED)</w:t>
      </w:r>
    </w:p>
    <w:p w14:paraId="417650E3" w14:textId="77777777" w:rsidR="00014DDD" w:rsidRDefault="00014DDD" w:rsidP="00F1122A">
      <w:pPr>
        <w:pStyle w:val="Heading4"/>
        <w:rPr>
          <w:rFonts w:asciiTheme="minorHAnsi" w:hAnsiTheme="minorHAnsi" w:cstheme="minorHAnsi"/>
        </w:rPr>
      </w:pPr>
    </w:p>
    <w:p w14:paraId="5C3F1814" w14:textId="77777777" w:rsidR="00014DDD" w:rsidRDefault="00014DDD" w:rsidP="00F1122A">
      <w:pPr>
        <w:pStyle w:val="Heading4"/>
        <w:rPr>
          <w:rFonts w:asciiTheme="minorHAnsi" w:hAnsiTheme="minorHAnsi" w:cstheme="minorHAnsi"/>
        </w:rPr>
      </w:pPr>
    </w:p>
    <w:p w14:paraId="37EDE094" w14:textId="77777777" w:rsidR="00014DDD" w:rsidRDefault="00014DDD" w:rsidP="00F1122A">
      <w:pPr>
        <w:pStyle w:val="Heading4"/>
        <w:rPr>
          <w:rFonts w:asciiTheme="minorHAnsi" w:hAnsiTheme="minorHAnsi" w:cstheme="minorHAnsi"/>
        </w:rPr>
      </w:pPr>
    </w:p>
    <w:p w14:paraId="74ADE071" w14:textId="77777777" w:rsidR="00014DDD" w:rsidRDefault="00014DDD" w:rsidP="00014DDD"/>
    <w:p w14:paraId="01160536" w14:textId="77777777" w:rsidR="00014DDD" w:rsidRDefault="00014DDD" w:rsidP="00014DDD"/>
    <w:p w14:paraId="5C0C154D" w14:textId="77777777" w:rsidR="00014DDD" w:rsidRDefault="00014DDD" w:rsidP="00014DDD"/>
    <w:p w14:paraId="6D7DF3D2" w14:textId="77777777" w:rsidR="00014DDD" w:rsidRDefault="00014DDD" w:rsidP="00014DDD"/>
    <w:p w14:paraId="506B8FAE" w14:textId="77777777" w:rsidR="00014DDD" w:rsidRDefault="00014DDD" w:rsidP="00014DDD"/>
    <w:p w14:paraId="01245955" w14:textId="77777777" w:rsidR="00014DDD" w:rsidRDefault="00014DDD" w:rsidP="00014DDD"/>
    <w:p w14:paraId="5D761760" w14:textId="77777777" w:rsidR="00014DDD" w:rsidRDefault="00014DDD" w:rsidP="00014DDD"/>
    <w:p w14:paraId="3ABEC119" w14:textId="77777777" w:rsidR="00014DDD" w:rsidRDefault="00014DDD" w:rsidP="00014DDD"/>
    <w:p w14:paraId="5A156FE3" w14:textId="77777777" w:rsidR="00014DDD" w:rsidRDefault="00014DDD" w:rsidP="00014DDD"/>
    <w:p w14:paraId="52106A05" w14:textId="77777777" w:rsidR="00014DDD" w:rsidRDefault="00014DDD" w:rsidP="00014DDD"/>
    <w:p w14:paraId="1878BC1E" w14:textId="77777777" w:rsidR="00014DDD" w:rsidRDefault="00014DDD" w:rsidP="00014DDD"/>
    <w:p w14:paraId="1D8BA176" w14:textId="77777777" w:rsidR="00014DDD" w:rsidRDefault="00014DDD" w:rsidP="00014DDD"/>
    <w:p w14:paraId="60087ACF" w14:textId="77777777" w:rsidR="00014DDD" w:rsidRDefault="00014DDD" w:rsidP="00014DDD"/>
    <w:p w14:paraId="308F27BB" w14:textId="77777777" w:rsidR="00014DDD" w:rsidRDefault="00014DDD" w:rsidP="00014DDD"/>
    <w:p w14:paraId="7154365C" w14:textId="77777777" w:rsidR="00014DDD" w:rsidRDefault="00014DDD" w:rsidP="00014DDD"/>
    <w:p w14:paraId="5E1CBD98" w14:textId="77777777" w:rsidR="00014DDD" w:rsidRDefault="00014DDD" w:rsidP="00014DDD"/>
    <w:p w14:paraId="64586112" w14:textId="77777777" w:rsidR="00014DDD" w:rsidRDefault="00014DDD" w:rsidP="00014DDD"/>
    <w:p w14:paraId="28EEA45E" w14:textId="77777777" w:rsidR="00014DDD" w:rsidRDefault="00014DDD" w:rsidP="00014DDD"/>
    <w:p w14:paraId="1CC6ADB0" w14:textId="77777777" w:rsidR="00014DDD" w:rsidRDefault="00014DDD" w:rsidP="00014DDD"/>
    <w:p w14:paraId="1E4D4AE1" w14:textId="77777777" w:rsidR="00014DDD" w:rsidRDefault="00014DDD" w:rsidP="00014DDD"/>
    <w:p w14:paraId="728081FB" w14:textId="77777777" w:rsidR="00014DDD" w:rsidRDefault="00014DDD" w:rsidP="00014DDD"/>
    <w:p w14:paraId="042E624E" w14:textId="77777777" w:rsidR="00014DDD" w:rsidRDefault="00014DDD" w:rsidP="00014DDD"/>
    <w:p w14:paraId="378FF9F3" w14:textId="77777777" w:rsidR="00014DDD" w:rsidRDefault="00014DDD" w:rsidP="00014DDD"/>
    <w:p w14:paraId="7CAF8AED" w14:textId="77777777" w:rsidR="00014DDD" w:rsidRDefault="00014DDD" w:rsidP="00014DDD"/>
    <w:p w14:paraId="22287F31" w14:textId="77777777" w:rsidR="00014DDD" w:rsidRDefault="00014DDD" w:rsidP="00014DDD"/>
    <w:p w14:paraId="6395EB34" w14:textId="77777777" w:rsidR="00014DDD" w:rsidRDefault="00014DDD" w:rsidP="00014DDD"/>
    <w:p w14:paraId="3AA73B65" w14:textId="77777777" w:rsidR="00014DDD" w:rsidRDefault="00014DDD" w:rsidP="00014DDD"/>
    <w:p w14:paraId="2165768D" w14:textId="77777777" w:rsidR="00014DDD" w:rsidRDefault="00014DDD" w:rsidP="00014DDD"/>
    <w:p w14:paraId="284F3C14" w14:textId="77777777" w:rsidR="00014DDD" w:rsidRDefault="00014DDD" w:rsidP="00014DDD"/>
    <w:p w14:paraId="30C7AE4C" w14:textId="77777777" w:rsidR="00014DDD" w:rsidRDefault="00014DDD" w:rsidP="00014DDD"/>
    <w:p w14:paraId="12D99241" w14:textId="77777777" w:rsidR="00014DDD" w:rsidRDefault="00014DDD" w:rsidP="00014DDD"/>
    <w:p w14:paraId="227E3453" w14:textId="77777777" w:rsidR="00014DDD" w:rsidRDefault="00014DDD" w:rsidP="00014DDD"/>
    <w:p w14:paraId="3C4F7906" w14:textId="77777777" w:rsidR="00014DDD" w:rsidRDefault="00014DDD" w:rsidP="00014DDD"/>
    <w:p w14:paraId="44B2303C" w14:textId="77777777" w:rsidR="00014DDD" w:rsidRDefault="00014DDD" w:rsidP="00014DDD"/>
    <w:p w14:paraId="7B959E0F" w14:textId="77777777" w:rsidR="00014DDD" w:rsidRDefault="00014DDD" w:rsidP="00014DDD"/>
    <w:p w14:paraId="11B33129" w14:textId="77777777" w:rsidR="00014DDD" w:rsidRDefault="00014DDD" w:rsidP="00014DDD"/>
    <w:p w14:paraId="7B4131EF" w14:textId="77777777" w:rsidR="00014DDD" w:rsidRPr="00014DDD" w:rsidRDefault="00014DDD" w:rsidP="00014DDD"/>
    <w:p w14:paraId="53206A90" w14:textId="77777777" w:rsidR="00014DDD" w:rsidRDefault="00014DDD" w:rsidP="00F1122A">
      <w:pPr>
        <w:pStyle w:val="Heading4"/>
        <w:rPr>
          <w:rFonts w:asciiTheme="minorHAnsi" w:hAnsiTheme="minorHAnsi" w:cstheme="minorHAnsi"/>
        </w:rPr>
      </w:pPr>
    </w:p>
    <w:p w14:paraId="00E96BA3" w14:textId="77777777" w:rsidR="002878C9" w:rsidRDefault="002878C9" w:rsidP="00F1122A">
      <w:pPr>
        <w:pStyle w:val="Heading4"/>
        <w:rPr>
          <w:rFonts w:asciiTheme="minorHAnsi" w:hAnsiTheme="minorHAnsi" w:cstheme="minorHAnsi"/>
        </w:rPr>
      </w:pPr>
    </w:p>
    <w:p w14:paraId="786DB114" w14:textId="3F858919" w:rsidR="00B40200" w:rsidRPr="00DF1892" w:rsidRDefault="00B40200" w:rsidP="00F1122A">
      <w:pPr>
        <w:pStyle w:val="Heading4"/>
        <w:rPr>
          <w:rFonts w:asciiTheme="minorHAnsi" w:hAnsiTheme="minorHAnsi" w:cstheme="minorHAnsi"/>
        </w:rPr>
      </w:pPr>
      <w:r w:rsidRPr="00DF1892">
        <w:rPr>
          <w:rFonts w:asciiTheme="minorHAnsi" w:hAnsiTheme="minorHAnsi" w:cstheme="minorHAnsi"/>
        </w:rPr>
        <w:lastRenderedPageBreak/>
        <w:t xml:space="preserve">EXHIBIT </w:t>
      </w:r>
      <w:r w:rsidR="0008057B" w:rsidRPr="00DF1892">
        <w:rPr>
          <w:rFonts w:asciiTheme="minorHAnsi" w:hAnsiTheme="minorHAnsi" w:cstheme="minorHAnsi"/>
        </w:rPr>
        <w:t>F</w:t>
      </w:r>
    </w:p>
    <w:p w14:paraId="232F3AC9" w14:textId="77777777" w:rsidR="00B964C7" w:rsidRPr="00DF1892" w:rsidRDefault="00B40200" w:rsidP="00B964C7">
      <w:pPr>
        <w:pStyle w:val="Heading4"/>
        <w:rPr>
          <w:rFonts w:asciiTheme="minorHAnsi" w:hAnsiTheme="minorHAnsi" w:cstheme="minorHAnsi"/>
        </w:rPr>
      </w:pPr>
      <w:r w:rsidRPr="00DF1892">
        <w:rPr>
          <w:rFonts w:asciiTheme="minorHAnsi" w:hAnsiTheme="minorHAnsi" w:cstheme="minorHAnsi"/>
        </w:rPr>
        <w:t>DEBARMENT AND SUSPENSION CERTIFICATION</w:t>
      </w:r>
      <w:bookmarkEnd w:id="14"/>
      <w:bookmarkEnd w:id="15"/>
    </w:p>
    <w:p w14:paraId="65EF07DC" w14:textId="5EBB0EA5" w:rsidR="00B40200" w:rsidRPr="004D410C" w:rsidRDefault="004D410C" w:rsidP="00B964C7">
      <w:pPr>
        <w:pStyle w:val="Heading4"/>
        <w:rPr>
          <w:rFonts w:asciiTheme="minorHAnsi" w:hAnsiTheme="minorHAnsi" w:cstheme="minorHAnsi"/>
          <w:b w:val="0"/>
          <w:bCs/>
        </w:rPr>
      </w:pPr>
      <w:r w:rsidRPr="004D410C">
        <w:rPr>
          <w:rFonts w:asciiTheme="minorHAnsi" w:hAnsiTheme="minorHAnsi" w:cstheme="minorHAnsi"/>
          <w:b w:val="0"/>
          <w:bCs/>
        </w:rPr>
        <w:t xml:space="preserve">(Procurements $25,000 </w:t>
      </w:r>
      <w:r>
        <w:rPr>
          <w:rFonts w:asciiTheme="minorHAnsi" w:hAnsiTheme="minorHAnsi" w:cstheme="minorHAnsi"/>
          <w:b w:val="0"/>
          <w:bCs/>
        </w:rPr>
        <w:t>a</w:t>
      </w:r>
      <w:r w:rsidRPr="004D410C">
        <w:rPr>
          <w:rFonts w:asciiTheme="minorHAnsi" w:hAnsiTheme="minorHAnsi" w:cstheme="minorHAnsi"/>
          <w:b w:val="0"/>
          <w:bCs/>
        </w:rPr>
        <w:t xml:space="preserve">nd </w:t>
      </w:r>
      <w:r>
        <w:rPr>
          <w:rFonts w:asciiTheme="minorHAnsi" w:hAnsiTheme="minorHAnsi" w:cstheme="minorHAnsi"/>
          <w:b w:val="0"/>
          <w:bCs/>
        </w:rPr>
        <w:t>o</w:t>
      </w:r>
      <w:r w:rsidRPr="004D410C">
        <w:rPr>
          <w:rFonts w:asciiTheme="minorHAnsi" w:hAnsiTheme="minorHAnsi" w:cstheme="minorHAnsi"/>
          <w:b w:val="0"/>
          <w:bCs/>
        </w:rPr>
        <w:t>ver)</w:t>
      </w:r>
    </w:p>
    <w:p w14:paraId="1E0D70C5" w14:textId="77777777" w:rsidR="00B40200" w:rsidRPr="00511DB7" w:rsidRDefault="00B40200" w:rsidP="00B40200">
      <w:pPr>
        <w:pStyle w:val="RFP-QHeader2"/>
        <w:jc w:val="left"/>
      </w:pPr>
    </w:p>
    <w:p w14:paraId="04ABF3FC" w14:textId="77777777" w:rsidR="00B40200" w:rsidRPr="00EF08C7" w:rsidRDefault="00B40200" w:rsidP="00B40200">
      <w:pPr>
        <w:pStyle w:val="BodyTextIndent"/>
        <w:spacing w:after="240"/>
        <w:ind w:left="0"/>
        <w:rPr>
          <w:rFonts w:asciiTheme="minorHAnsi" w:hAnsiTheme="minorHAnsi" w:cstheme="minorHAnsi"/>
          <w:b/>
          <w:sz w:val="24"/>
          <w:szCs w:val="24"/>
        </w:rPr>
      </w:pPr>
      <w:r w:rsidRPr="00EF08C7">
        <w:rPr>
          <w:rFonts w:asciiTheme="minorHAnsi" w:hAnsiTheme="minorHAnsi" w:cstheme="minorHAnsi"/>
          <w:b/>
          <w:sz w:val="24"/>
          <w:szCs w:val="24"/>
        </w:rPr>
        <w:t>The bidder, under penalty of perjury, certifies that, except as noted below, bidder, its principal, and any named and unnamed subcontractor:</w:t>
      </w:r>
    </w:p>
    <w:p w14:paraId="53BBC9C9" w14:textId="77777777" w:rsidR="00B40200" w:rsidRPr="00EF08C7" w:rsidRDefault="00B40200" w:rsidP="002C53CC">
      <w:pPr>
        <w:pStyle w:val="BodyTextIndent"/>
        <w:numPr>
          <w:ilvl w:val="0"/>
          <w:numId w:val="8"/>
        </w:numPr>
        <w:spacing w:after="240"/>
        <w:rPr>
          <w:rFonts w:asciiTheme="minorHAnsi" w:hAnsiTheme="minorHAnsi" w:cstheme="minorHAnsi"/>
          <w:b/>
          <w:sz w:val="24"/>
          <w:szCs w:val="24"/>
        </w:rPr>
      </w:pPr>
      <w:r w:rsidRPr="00EF08C7">
        <w:rPr>
          <w:rFonts w:asciiTheme="minorHAnsi" w:hAnsiTheme="minorHAnsi" w:cstheme="minorHAnsi"/>
          <w:b/>
          <w:sz w:val="24"/>
          <w:szCs w:val="24"/>
        </w:rPr>
        <w:t>Is not currently under suspension, debarment, voluntary exclusion, or determination of ineligibility by any federal agency;</w:t>
      </w:r>
    </w:p>
    <w:p w14:paraId="6639098C" w14:textId="77777777" w:rsidR="00B40200" w:rsidRPr="00EF08C7" w:rsidRDefault="00B40200" w:rsidP="002C53CC">
      <w:pPr>
        <w:pStyle w:val="BodyTextIndent"/>
        <w:numPr>
          <w:ilvl w:val="0"/>
          <w:numId w:val="8"/>
        </w:numPr>
        <w:spacing w:after="240"/>
        <w:rPr>
          <w:rFonts w:asciiTheme="minorHAnsi" w:hAnsiTheme="minorHAnsi" w:cstheme="minorHAnsi"/>
          <w:b/>
          <w:sz w:val="24"/>
          <w:szCs w:val="24"/>
        </w:rPr>
      </w:pPr>
      <w:r w:rsidRPr="00EF08C7">
        <w:rPr>
          <w:rFonts w:asciiTheme="minorHAnsi" w:hAnsiTheme="minorHAnsi" w:cstheme="minorHAnsi"/>
          <w:b/>
          <w:sz w:val="24"/>
          <w:szCs w:val="24"/>
        </w:rPr>
        <w:t>Has not been suspended, debarred, voluntarily excluded or determined ineligible by any federal agency within the past three years;</w:t>
      </w:r>
    </w:p>
    <w:p w14:paraId="35301E6B" w14:textId="77777777" w:rsidR="00B40200" w:rsidRPr="00EF08C7" w:rsidRDefault="00B40200" w:rsidP="002C53CC">
      <w:pPr>
        <w:pStyle w:val="BodyTextIndent"/>
        <w:numPr>
          <w:ilvl w:val="0"/>
          <w:numId w:val="8"/>
        </w:numPr>
        <w:spacing w:after="240"/>
        <w:rPr>
          <w:rFonts w:asciiTheme="minorHAnsi" w:hAnsiTheme="minorHAnsi" w:cstheme="minorHAnsi"/>
          <w:b/>
          <w:sz w:val="24"/>
          <w:szCs w:val="24"/>
        </w:rPr>
      </w:pPr>
      <w:r w:rsidRPr="00EF08C7">
        <w:rPr>
          <w:rFonts w:asciiTheme="minorHAnsi" w:hAnsiTheme="minorHAnsi" w:cstheme="minorHAnsi"/>
          <w:b/>
          <w:sz w:val="24"/>
          <w:szCs w:val="24"/>
        </w:rPr>
        <w:t>Does not have a proposed debarment pending; and</w:t>
      </w:r>
    </w:p>
    <w:p w14:paraId="120BD18E" w14:textId="77777777" w:rsidR="00B40200" w:rsidRPr="00EF08C7" w:rsidRDefault="00B40200" w:rsidP="002C53CC">
      <w:pPr>
        <w:pStyle w:val="BodyTextIndent"/>
        <w:numPr>
          <w:ilvl w:val="0"/>
          <w:numId w:val="8"/>
        </w:numPr>
        <w:spacing w:after="240"/>
        <w:rPr>
          <w:rFonts w:asciiTheme="minorHAnsi" w:hAnsiTheme="minorHAnsi" w:cstheme="minorHAnsi"/>
          <w:b/>
          <w:sz w:val="24"/>
          <w:szCs w:val="24"/>
        </w:rPr>
      </w:pPr>
      <w:r w:rsidRPr="00EF08C7">
        <w:rPr>
          <w:rFonts w:asciiTheme="minorHAnsi" w:hAnsiTheme="minorHAnsi" w:cstheme="minorHAnsi"/>
          <w:b/>
          <w:sz w:val="24"/>
          <w:szCs w:val="24"/>
        </w:rPr>
        <w:t>Has not been indicted, convicted, or had a civil judgment rendered against it by a court of competent jurisdiction in any matter involving fraud or official misconduct within the past three years.</w:t>
      </w:r>
    </w:p>
    <w:p w14:paraId="6A72F087" w14:textId="77777777" w:rsidR="00B40200" w:rsidRPr="00EF08C7" w:rsidRDefault="00B40200" w:rsidP="00B40200">
      <w:pPr>
        <w:pStyle w:val="BodyTextIndent"/>
        <w:spacing w:after="240"/>
        <w:ind w:left="0"/>
        <w:rPr>
          <w:rFonts w:asciiTheme="minorHAnsi" w:hAnsiTheme="minorHAnsi" w:cstheme="minorHAnsi"/>
          <w:b/>
          <w:sz w:val="24"/>
          <w:szCs w:val="24"/>
        </w:rPr>
      </w:pPr>
      <w:r w:rsidRPr="00EF08C7">
        <w:rPr>
          <w:rFonts w:asciiTheme="minorHAnsi" w:hAnsiTheme="minorHAnsi" w:cstheme="minorHAnsi"/>
          <w:b/>
          <w:sz w:val="24"/>
          <w:szCs w:val="24"/>
        </w:rPr>
        <w:t>If there are any exceptions to this certification, insert the exceptions in the following space. For any exception noted, indicate to whom it applies, initiating agency, and dates of action. Exceptions will not necessarily result in denial of award, but will be considered in determining Contractor responsibility.</w:t>
      </w:r>
    </w:p>
    <w:p w14:paraId="568250DF" w14:textId="77777777" w:rsidR="00B40200" w:rsidRPr="00EF08C7" w:rsidRDefault="00B40200" w:rsidP="00B40200">
      <w:pPr>
        <w:pStyle w:val="BodyTextIndent"/>
        <w:ind w:left="0"/>
        <w:rPr>
          <w:rFonts w:asciiTheme="minorHAnsi" w:hAnsiTheme="minorHAnsi" w:cstheme="minorHAnsi"/>
          <w:b/>
          <w:sz w:val="24"/>
          <w:szCs w:val="24"/>
        </w:rPr>
      </w:pPr>
    </w:p>
    <w:p w14:paraId="60654F14" w14:textId="77777777" w:rsidR="00B40200" w:rsidRPr="00EF08C7" w:rsidRDefault="00B40200" w:rsidP="00B40200">
      <w:pPr>
        <w:pStyle w:val="BodyTextIndent"/>
        <w:ind w:left="0"/>
        <w:rPr>
          <w:rFonts w:asciiTheme="minorHAnsi" w:hAnsiTheme="minorHAnsi" w:cstheme="minorHAnsi"/>
          <w:b/>
          <w:sz w:val="24"/>
          <w:szCs w:val="24"/>
        </w:rPr>
      </w:pPr>
    </w:p>
    <w:p w14:paraId="4F35DB07" w14:textId="77777777" w:rsidR="0072447E" w:rsidRPr="00EF08C7" w:rsidRDefault="0072447E" w:rsidP="00B40200">
      <w:pPr>
        <w:pStyle w:val="BodyTextIndent"/>
        <w:ind w:left="0"/>
        <w:rPr>
          <w:rFonts w:asciiTheme="minorHAnsi" w:hAnsiTheme="minorHAnsi" w:cstheme="minorHAnsi"/>
          <w:b/>
          <w:sz w:val="24"/>
          <w:szCs w:val="24"/>
        </w:rPr>
      </w:pPr>
    </w:p>
    <w:p w14:paraId="44E57B07" w14:textId="77777777" w:rsidR="00B40200" w:rsidRPr="00EF08C7" w:rsidRDefault="00B40200" w:rsidP="00B40200">
      <w:pPr>
        <w:pStyle w:val="BodyTextIndent"/>
        <w:ind w:left="0"/>
        <w:rPr>
          <w:rFonts w:asciiTheme="minorHAnsi" w:hAnsiTheme="minorHAnsi" w:cstheme="minorHAnsi"/>
          <w:b/>
          <w:sz w:val="24"/>
          <w:szCs w:val="24"/>
        </w:rPr>
      </w:pPr>
    </w:p>
    <w:p w14:paraId="32ADA5A4" w14:textId="77777777" w:rsidR="00B40200" w:rsidRPr="00EF08C7" w:rsidRDefault="00B40200" w:rsidP="00B40200">
      <w:pPr>
        <w:pStyle w:val="BodyTextIndent"/>
        <w:ind w:left="0"/>
        <w:rPr>
          <w:rFonts w:asciiTheme="minorHAnsi" w:hAnsiTheme="minorHAnsi" w:cstheme="minorHAnsi"/>
          <w:b/>
          <w:sz w:val="24"/>
          <w:szCs w:val="24"/>
        </w:rPr>
      </w:pPr>
    </w:p>
    <w:p w14:paraId="6F29603D" w14:textId="7AA8A0E4" w:rsidR="009C746E" w:rsidRPr="00EF08C7" w:rsidRDefault="00B40200" w:rsidP="009C746E">
      <w:pPr>
        <w:pStyle w:val="BodyTextIndent"/>
        <w:spacing w:after="240"/>
        <w:ind w:left="900" w:hanging="900"/>
        <w:rPr>
          <w:rFonts w:asciiTheme="minorHAnsi" w:hAnsiTheme="minorHAnsi" w:cstheme="minorHAnsi"/>
          <w:b/>
          <w:sz w:val="24"/>
          <w:szCs w:val="24"/>
        </w:rPr>
      </w:pPr>
      <w:r w:rsidRPr="00EF08C7">
        <w:rPr>
          <w:rFonts w:asciiTheme="minorHAnsi" w:hAnsiTheme="minorHAnsi" w:cstheme="minorHAnsi"/>
          <w:b/>
          <w:sz w:val="24"/>
          <w:szCs w:val="24"/>
        </w:rPr>
        <w:t>Notes:    Providing false information may result in criminal prosecution or administrative sanctions.  The above certification is part of the Proposal.  Signing this Proposal on the signature portion thereof shall also constitute signature of this Certification.</w:t>
      </w:r>
    </w:p>
    <w:p w14:paraId="69FA4040" w14:textId="77777777" w:rsidR="009C746E" w:rsidRPr="009C746E" w:rsidRDefault="009C746E" w:rsidP="00B40200">
      <w:pPr>
        <w:pStyle w:val="BodyTextIndent"/>
        <w:spacing w:after="240"/>
        <w:ind w:left="900" w:hanging="900"/>
        <w:rPr>
          <w:rFonts w:asciiTheme="minorHAnsi" w:hAnsiTheme="minorHAnsi" w:cstheme="minorHAnsi"/>
          <w:b/>
          <w:szCs w:val="26"/>
        </w:rPr>
      </w:pPr>
    </w:p>
    <w:p w14:paraId="1F35F318" w14:textId="77777777" w:rsidR="00B40200" w:rsidRPr="00DE6711" w:rsidRDefault="00B40200" w:rsidP="00B40200">
      <w:pPr>
        <w:tabs>
          <w:tab w:val="right" w:pos="10080"/>
        </w:tabs>
        <w:spacing w:before="240" w:after="240" w:line="480" w:lineRule="auto"/>
        <w:rPr>
          <w:rFonts w:asciiTheme="minorHAnsi" w:hAnsiTheme="minorHAnsi" w:cstheme="minorHAnsi"/>
          <w:sz w:val="24"/>
          <w:szCs w:val="24"/>
          <w:u w:val="single"/>
        </w:rPr>
      </w:pPr>
      <w:r w:rsidRPr="00DE6711">
        <w:rPr>
          <w:rFonts w:asciiTheme="minorHAnsi" w:hAnsiTheme="minorHAnsi" w:cstheme="minorHAnsi"/>
          <w:sz w:val="24"/>
          <w:szCs w:val="24"/>
        </w:rPr>
        <w:t xml:space="preserve">BIDDER: </w:t>
      </w:r>
      <w:r w:rsidRPr="00DE6711">
        <w:rPr>
          <w:rFonts w:asciiTheme="minorHAnsi" w:hAnsiTheme="minorHAnsi" w:cstheme="minorHAnsi"/>
          <w:sz w:val="24"/>
          <w:szCs w:val="24"/>
          <w:u w:val="single"/>
        </w:rPr>
        <w:tab/>
      </w:r>
    </w:p>
    <w:p w14:paraId="73BBB283" w14:textId="77777777" w:rsidR="00B40200" w:rsidRPr="00DE6711" w:rsidRDefault="00B40200" w:rsidP="00B40200">
      <w:pPr>
        <w:tabs>
          <w:tab w:val="right" w:pos="6480"/>
          <w:tab w:val="left" w:pos="6660"/>
          <w:tab w:val="right" w:pos="10080"/>
        </w:tabs>
        <w:spacing w:before="240" w:after="240" w:line="480" w:lineRule="auto"/>
        <w:rPr>
          <w:rFonts w:asciiTheme="minorHAnsi" w:hAnsiTheme="minorHAnsi" w:cstheme="minorHAnsi"/>
          <w:sz w:val="24"/>
          <w:szCs w:val="24"/>
        </w:rPr>
      </w:pPr>
      <w:r w:rsidRPr="00DE6711">
        <w:rPr>
          <w:rFonts w:asciiTheme="minorHAnsi" w:hAnsiTheme="minorHAnsi" w:cstheme="minorHAnsi"/>
          <w:sz w:val="24"/>
          <w:szCs w:val="24"/>
        </w:rPr>
        <w:t xml:space="preserve">PRINCIPAL: </w:t>
      </w:r>
      <w:r w:rsidRPr="00DE6711">
        <w:rPr>
          <w:rFonts w:asciiTheme="minorHAnsi" w:hAnsiTheme="minorHAnsi" w:cstheme="minorHAnsi"/>
          <w:sz w:val="24"/>
          <w:szCs w:val="24"/>
          <w:u w:val="single"/>
        </w:rPr>
        <w:tab/>
      </w:r>
      <w:r w:rsidRPr="00DE6711">
        <w:rPr>
          <w:rFonts w:asciiTheme="minorHAnsi" w:hAnsiTheme="minorHAnsi" w:cstheme="minorHAnsi"/>
          <w:sz w:val="24"/>
          <w:szCs w:val="24"/>
        </w:rPr>
        <w:tab/>
        <w:t xml:space="preserve">TITLE: </w:t>
      </w:r>
      <w:r w:rsidRPr="00DE6711">
        <w:rPr>
          <w:rFonts w:asciiTheme="minorHAnsi" w:hAnsiTheme="minorHAnsi" w:cstheme="minorHAnsi"/>
          <w:sz w:val="24"/>
          <w:szCs w:val="24"/>
          <w:u w:val="single"/>
        </w:rPr>
        <w:tab/>
      </w:r>
    </w:p>
    <w:p w14:paraId="7C1E335F" w14:textId="59699B17" w:rsidR="00DF1892" w:rsidRPr="009C746E" w:rsidRDefault="0072447E" w:rsidP="009C746E">
      <w:pPr>
        <w:tabs>
          <w:tab w:val="right" w:pos="6480"/>
          <w:tab w:val="left" w:pos="6660"/>
          <w:tab w:val="right" w:pos="10080"/>
        </w:tabs>
        <w:spacing w:before="240" w:after="240" w:line="480" w:lineRule="auto"/>
        <w:rPr>
          <w:rFonts w:asciiTheme="minorHAnsi" w:hAnsiTheme="minorHAnsi" w:cstheme="minorHAnsi"/>
          <w:sz w:val="24"/>
          <w:szCs w:val="24"/>
        </w:rPr>
      </w:pPr>
      <w:r>
        <w:rPr>
          <w:rFonts w:asciiTheme="minorHAnsi" w:hAnsiTheme="minorHAnsi" w:cstheme="minorHAnsi"/>
          <w:sz w:val="24"/>
          <w:szCs w:val="24"/>
        </w:rPr>
        <w:t>SIGNATURE</w:t>
      </w:r>
      <w:r w:rsidRPr="00DE6711">
        <w:rPr>
          <w:rFonts w:asciiTheme="minorHAnsi" w:hAnsiTheme="minorHAnsi" w:cstheme="minorHAnsi"/>
          <w:sz w:val="24"/>
          <w:szCs w:val="24"/>
        </w:rPr>
        <w:t xml:space="preserve">: </w:t>
      </w:r>
      <w:r w:rsidRPr="00DE6711">
        <w:rPr>
          <w:rFonts w:asciiTheme="minorHAnsi" w:hAnsiTheme="minorHAnsi" w:cstheme="minorHAnsi"/>
          <w:sz w:val="24"/>
          <w:szCs w:val="24"/>
          <w:u w:val="single"/>
        </w:rPr>
        <w:tab/>
      </w:r>
      <w:r w:rsidRPr="00DE6711">
        <w:rPr>
          <w:rFonts w:asciiTheme="minorHAnsi" w:hAnsiTheme="minorHAnsi" w:cstheme="minorHAnsi"/>
          <w:sz w:val="24"/>
          <w:szCs w:val="24"/>
        </w:rPr>
        <w:tab/>
      </w:r>
      <w:r>
        <w:rPr>
          <w:rFonts w:asciiTheme="minorHAnsi" w:hAnsiTheme="minorHAnsi" w:cstheme="minorHAnsi"/>
          <w:sz w:val="24"/>
          <w:szCs w:val="24"/>
        </w:rPr>
        <w:t>DATE</w:t>
      </w:r>
      <w:r w:rsidRPr="00DE6711">
        <w:rPr>
          <w:rFonts w:asciiTheme="minorHAnsi" w:hAnsiTheme="minorHAnsi" w:cstheme="minorHAnsi"/>
          <w:sz w:val="24"/>
          <w:szCs w:val="24"/>
        </w:rPr>
        <w:t xml:space="preserve">: </w:t>
      </w:r>
      <w:r w:rsidRPr="00DE6711">
        <w:rPr>
          <w:rFonts w:asciiTheme="minorHAnsi" w:hAnsiTheme="minorHAnsi" w:cstheme="minorHAnsi"/>
          <w:sz w:val="24"/>
          <w:szCs w:val="24"/>
          <w:u w:val="single"/>
        </w:rPr>
        <w:tab/>
      </w:r>
    </w:p>
    <w:p w14:paraId="5AD03929" w14:textId="77777777" w:rsidR="002878C9" w:rsidRDefault="002878C9" w:rsidP="0090009B">
      <w:pPr>
        <w:tabs>
          <w:tab w:val="right" w:pos="6480"/>
          <w:tab w:val="left" w:pos="6660"/>
          <w:tab w:val="right" w:pos="10080"/>
        </w:tabs>
        <w:spacing w:after="240"/>
        <w:contextualSpacing/>
        <w:jc w:val="center"/>
        <w:rPr>
          <w:rFonts w:asciiTheme="minorHAnsi" w:hAnsiTheme="minorHAnsi" w:cstheme="minorHAnsi"/>
          <w:b/>
          <w:caps/>
          <w:spacing w:val="-3"/>
          <w:sz w:val="28"/>
          <w:szCs w:val="28"/>
        </w:rPr>
      </w:pPr>
    </w:p>
    <w:p w14:paraId="55D72115" w14:textId="77777777" w:rsidR="002878C9" w:rsidRDefault="002878C9" w:rsidP="0090009B">
      <w:pPr>
        <w:tabs>
          <w:tab w:val="right" w:pos="6480"/>
          <w:tab w:val="left" w:pos="6660"/>
          <w:tab w:val="right" w:pos="10080"/>
        </w:tabs>
        <w:spacing w:after="240"/>
        <w:contextualSpacing/>
        <w:jc w:val="center"/>
        <w:rPr>
          <w:rFonts w:asciiTheme="minorHAnsi" w:hAnsiTheme="minorHAnsi" w:cstheme="minorHAnsi"/>
          <w:b/>
          <w:caps/>
          <w:spacing w:val="-3"/>
          <w:sz w:val="28"/>
          <w:szCs w:val="28"/>
        </w:rPr>
      </w:pPr>
    </w:p>
    <w:p w14:paraId="7C074910" w14:textId="77777777" w:rsidR="00EF08C7" w:rsidRDefault="00EF08C7" w:rsidP="0090009B">
      <w:pPr>
        <w:tabs>
          <w:tab w:val="right" w:pos="6480"/>
          <w:tab w:val="left" w:pos="6660"/>
          <w:tab w:val="right" w:pos="10080"/>
        </w:tabs>
        <w:spacing w:after="240"/>
        <w:contextualSpacing/>
        <w:jc w:val="center"/>
        <w:rPr>
          <w:rFonts w:asciiTheme="minorHAnsi" w:hAnsiTheme="minorHAnsi" w:cstheme="minorHAnsi"/>
          <w:b/>
          <w:caps/>
          <w:spacing w:val="-3"/>
          <w:sz w:val="28"/>
          <w:szCs w:val="28"/>
        </w:rPr>
      </w:pPr>
    </w:p>
    <w:p w14:paraId="740A7751" w14:textId="77777777" w:rsidR="00EF08C7" w:rsidRDefault="00EF08C7" w:rsidP="0090009B">
      <w:pPr>
        <w:tabs>
          <w:tab w:val="right" w:pos="6480"/>
          <w:tab w:val="left" w:pos="6660"/>
          <w:tab w:val="right" w:pos="10080"/>
        </w:tabs>
        <w:spacing w:after="240"/>
        <w:contextualSpacing/>
        <w:jc w:val="center"/>
        <w:rPr>
          <w:rFonts w:asciiTheme="minorHAnsi" w:hAnsiTheme="minorHAnsi" w:cstheme="minorHAnsi"/>
          <w:b/>
          <w:caps/>
          <w:spacing w:val="-3"/>
          <w:sz w:val="28"/>
          <w:szCs w:val="28"/>
        </w:rPr>
      </w:pPr>
    </w:p>
    <w:p w14:paraId="4A971A2C" w14:textId="77777777" w:rsidR="00EF08C7" w:rsidRDefault="00EF08C7" w:rsidP="0090009B">
      <w:pPr>
        <w:tabs>
          <w:tab w:val="right" w:pos="6480"/>
          <w:tab w:val="left" w:pos="6660"/>
          <w:tab w:val="right" w:pos="10080"/>
        </w:tabs>
        <w:spacing w:after="240"/>
        <w:contextualSpacing/>
        <w:jc w:val="center"/>
        <w:rPr>
          <w:rFonts w:asciiTheme="minorHAnsi" w:hAnsiTheme="minorHAnsi" w:cstheme="minorHAnsi"/>
          <w:b/>
          <w:caps/>
          <w:spacing w:val="-3"/>
          <w:sz w:val="28"/>
          <w:szCs w:val="28"/>
        </w:rPr>
      </w:pPr>
    </w:p>
    <w:p w14:paraId="27C3A818" w14:textId="77777777" w:rsidR="002878C9" w:rsidRDefault="002878C9" w:rsidP="0090009B">
      <w:pPr>
        <w:tabs>
          <w:tab w:val="right" w:pos="6480"/>
          <w:tab w:val="left" w:pos="6660"/>
          <w:tab w:val="right" w:pos="10080"/>
        </w:tabs>
        <w:spacing w:after="240"/>
        <w:contextualSpacing/>
        <w:jc w:val="center"/>
        <w:rPr>
          <w:rFonts w:asciiTheme="minorHAnsi" w:hAnsiTheme="minorHAnsi" w:cstheme="minorHAnsi"/>
          <w:b/>
          <w:caps/>
          <w:spacing w:val="-3"/>
          <w:sz w:val="28"/>
          <w:szCs w:val="28"/>
        </w:rPr>
      </w:pPr>
    </w:p>
    <w:p w14:paraId="27955A22" w14:textId="391CFA86" w:rsidR="00F1122A" w:rsidRPr="00DF1892" w:rsidRDefault="00207712" w:rsidP="0090009B">
      <w:pPr>
        <w:tabs>
          <w:tab w:val="right" w:pos="6480"/>
          <w:tab w:val="left" w:pos="6660"/>
          <w:tab w:val="right" w:pos="10080"/>
        </w:tabs>
        <w:spacing w:after="240"/>
        <w:contextualSpacing/>
        <w:jc w:val="center"/>
        <w:rPr>
          <w:rFonts w:asciiTheme="minorHAnsi" w:hAnsiTheme="minorHAnsi" w:cstheme="minorHAnsi"/>
          <w:b/>
          <w:caps/>
          <w:spacing w:val="-3"/>
          <w:sz w:val="28"/>
          <w:szCs w:val="28"/>
        </w:rPr>
      </w:pPr>
      <w:r w:rsidRPr="00DF1892">
        <w:rPr>
          <w:rFonts w:asciiTheme="minorHAnsi" w:hAnsiTheme="minorHAnsi" w:cstheme="minorHAnsi"/>
          <w:b/>
          <w:caps/>
          <w:spacing w:val="-3"/>
          <w:sz w:val="28"/>
          <w:szCs w:val="28"/>
        </w:rPr>
        <w:lastRenderedPageBreak/>
        <w:t xml:space="preserve">EXHIBIT </w:t>
      </w:r>
      <w:r w:rsidR="00A0741D">
        <w:rPr>
          <w:rFonts w:asciiTheme="minorHAnsi" w:hAnsiTheme="minorHAnsi" w:cstheme="minorHAnsi"/>
          <w:b/>
          <w:caps/>
          <w:spacing w:val="-3"/>
          <w:sz w:val="28"/>
          <w:szCs w:val="28"/>
        </w:rPr>
        <w:t>G</w:t>
      </w:r>
    </w:p>
    <w:p w14:paraId="4537F65C" w14:textId="47DA9510" w:rsidR="00207712" w:rsidRPr="00DF1892" w:rsidRDefault="00207712" w:rsidP="0090009B">
      <w:pPr>
        <w:tabs>
          <w:tab w:val="right" w:pos="6480"/>
          <w:tab w:val="left" w:pos="6660"/>
          <w:tab w:val="right" w:pos="10080"/>
        </w:tabs>
        <w:spacing w:after="240"/>
        <w:contextualSpacing/>
        <w:jc w:val="center"/>
        <w:rPr>
          <w:rFonts w:asciiTheme="minorHAnsi" w:hAnsiTheme="minorHAnsi" w:cstheme="minorHAnsi"/>
          <w:b/>
          <w:caps/>
          <w:spacing w:val="-3"/>
          <w:sz w:val="28"/>
          <w:szCs w:val="28"/>
        </w:rPr>
      </w:pPr>
      <w:r w:rsidRPr="00DF1892">
        <w:rPr>
          <w:rFonts w:asciiTheme="minorHAnsi" w:hAnsiTheme="minorHAnsi" w:cstheme="minorHAnsi"/>
          <w:b/>
          <w:caps/>
          <w:sz w:val="28"/>
          <w:szCs w:val="28"/>
        </w:rPr>
        <w:t>COUNTY OF ALAMEDA</w:t>
      </w:r>
    </w:p>
    <w:p w14:paraId="0EF2F055" w14:textId="77777777" w:rsidR="00207712" w:rsidRPr="00DF1892" w:rsidRDefault="00207712" w:rsidP="0090009B">
      <w:pPr>
        <w:tabs>
          <w:tab w:val="center" w:pos="5220"/>
        </w:tabs>
        <w:contextualSpacing/>
        <w:jc w:val="center"/>
        <w:rPr>
          <w:rFonts w:asciiTheme="minorHAnsi" w:hAnsiTheme="minorHAnsi" w:cstheme="minorHAnsi"/>
          <w:b/>
          <w:caps/>
          <w:spacing w:val="-3"/>
          <w:sz w:val="28"/>
          <w:szCs w:val="28"/>
        </w:rPr>
      </w:pPr>
      <w:bookmarkStart w:id="16" w:name="_Hlk135909888"/>
      <w:r w:rsidRPr="00DF1892">
        <w:rPr>
          <w:rFonts w:asciiTheme="minorHAnsi" w:hAnsiTheme="minorHAnsi" w:cstheme="minorHAnsi"/>
          <w:b/>
          <w:caps/>
          <w:spacing w:val="-3"/>
          <w:sz w:val="28"/>
          <w:szCs w:val="28"/>
        </w:rPr>
        <w:t xml:space="preserve">The </w:t>
      </w:r>
      <w:bookmarkStart w:id="17" w:name="_Hlk134431300"/>
      <w:r w:rsidRPr="00DF1892">
        <w:rPr>
          <w:rFonts w:asciiTheme="minorHAnsi" w:hAnsiTheme="minorHAnsi" w:cstheme="minorHAnsi"/>
          <w:b/>
          <w:caps/>
          <w:spacing w:val="-3"/>
          <w:sz w:val="28"/>
          <w:szCs w:val="28"/>
        </w:rPr>
        <w:t>Iran Contracting Act (ICA) of 2010</w:t>
      </w:r>
      <w:bookmarkEnd w:id="17"/>
    </w:p>
    <w:p w14:paraId="70DA8263" w14:textId="77777777" w:rsidR="00F1122A" w:rsidRPr="00EF08C7" w:rsidRDefault="00F1122A" w:rsidP="00F1122A">
      <w:pPr>
        <w:tabs>
          <w:tab w:val="center" w:pos="5220"/>
        </w:tabs>
        <w:contextualSpacing/>
        <w:jc w:val="center"/>
        <w:rPr>
          <w:rFonts w:asciiTheme="minorHAnsi" w:hAnsiTheme="minorHAnsi" w:cstheme="minorHAnsi"/>
          <w:b/>
          <w:caps/>
          <w:spacing w:val="-3"/>
          <w:sz w:val="24"/>
          <w:szCs w:val="24"/>
        </w:rPr>
      </w:pPr>
    </w:p>
    <w:bookmarkEnd w:id="16"/>
    <w:p w14:paraId="18FA963E" w14:textId="77777777" w:rsidR="00207712" w:rsidRPr="00EF08C7" w:rsidRDefault="00207712" w:rsidP="00207712">
      <w:pPr>
        <w:tabs>
          <w:tab w:val="left" w:pos="-720"/>
        </w:tabs>
        <w:jc w:val="center"/>
        <w:rPr>
          <w:rFonts w:asciiTheme="minorHAnsi" w:hAnsiTheme="minorHAnsi" w:cstheme="minorHAnsi"/>
          <w:spacing w:val="-3"/>
          <w:sz w:val="24"/>
          <w:szCs w:val="24"/>
        </w:rPr>
      </w:pPr>
      <w:r w:rsidRPr="00EF08C7">
        <w:rPr>
          <w:rFonts w:asciiTheme="minorHAnsi" w:hAnsiTheme="minorHAnsi" w:cstheme="minorHAnsi"/>
          <w:spacing w:val="-3"/>
          <w:sz w:val="24"/>
          <w:szCs w:val="24"/>
        </w:rPr>
        <w:t>For Procurements of $1,000,000 or more</w:t>
      </w:r>
    </w:p>
    <w:p w14:paraId="60628630" w14:textId="77777777" w:rsidR="00207712" w:rsidRPr="00DE6711" w:rsidRDefault="00207712" w:rsidP="00207712">
      <w:pPr>
        <w:tabs>
          <w:tab w:val="left" w:pos="-720"/>
        </w:tabs>
        <w:jc w:val="center"/>
        <w:rPr>
          <w:rFonts w:asciiTheme="minorHAnsi" w:hAnsiTheme="minorHAnsi" w:cstheme="minorHAnsi"/>
          <w:spacing w:val="-3"/>
          <w:sz w:val="24"/>
        </w:rPr>
      </w:pPr>
    </w:p>
    <w:p w14:paraId="3EC2CC15" w14:textId="77777777" w:rsidR="00207712" w:rsidRPr="00DE6711" w:rsidRDefault="00207712" w:rsidP="00207712">
      <w:pPr>
        <w:jc w:val="both"/>
        <w:rPr>
          <w:rFonts w:asciiTheme="minorHAnsi" w:hAnsiTheme="minorHAnsi" w:cstheme="minorHAnsi"/>
          <w:sz w:val="24"/>
        </w:rPr>
      </w:pPr>
      <w:r w:rsidRPr="00DE6711">
        <w:rPr>
          <w:rFonts w:asciiTheme="minorHAnsi" w:hAnsiTheme="minorHAnsi" w:cstheme="minorHAnsi"/>
          <w:sz w:val="24"/>
        </w:rPr>
        <w:t>The California Legislature adopted the Iran Contracting Act (ICA) to respond to policies of Iran in a uniform fashion (PCC § 2201(q)).  The ICA prohibits persons engaged in investment activities in Iran from bidding on, submitting proposals for, or entering into or renewing contracts with public entities for goods and services of one million dollars ($1,000,000) or more (PCC § 2203(a)).  A person who “engages in investment activities in Iran” is defined in either of two ways:</w:t>
      </w:r>
    </w:p>
    <w:p w14:paraId="521C2A01" w14:textId="77777777" w:rsidR="00207712" w:rsidRPr="00DE6711" w:rsidRDefault="00207712" w:rsidP="00207712">
      <w:pPr>
        <w:jc w:val="both"/>
        <w:rPr>
          <w:rFonts w:asciiTheme="minorHAnsi" w:hAnsiTheme="minorHAnsi" w:cstheme="minorHAnsi"/>
          <w:sz w:val="24"/>
        </w:rPr>
      </w:pPr>
    </w:p>
    <w:p w14:paraId="1D84432E" w14:textId="77777777" w:rsidR="00207712" w:rsidRPr="00DE6711" w:rsidRDefault="00207712" w:rsidP="002C53CC">
      <w:pPr>
        <w:numPr>
          <w:ilvl w:val="0"/>
          <w:numId w:val="11"/>
        </w:numPr>
        <w:jc w:val="both"/>
        <w:rPr>
          <w:rFonts w:asciiTheme="minorHAnsi" w:hAnsiTheme="minorHAnsi" w:cstheme="minorHAnsi"/>
          <w:sz w:val="24"/>
        </w:rPr>
      </w:pPr>
      <w:r w:rsidRPr="00DE6711">
        <w:rPr>
          <w:rFonts w:asciiTheme="minorHAnsi" w:hAnsiTheme="minorHAnsi" w:cstheme="minorHAnsi"/>
          <w:sz w:val="24"/>
        </w:rPr>
        <w:t>The person provides goods or services of twenty million dollars ($20,000,000) or more in the energy sector of Iran, including a person that provides oil or liquefied natural gas tankers, or products used to construct or maintain pipelines used to transport oil or liquefied natural gas, for the energy sector of Iran; or</w:t>
      </w:r>
    </w:p>
    <w:p w14:paraId="7611F4E1" w14:textId="77777777" w:rsidR="00207712" w:rsidRPr="00DE6711" w:rsidRDefault="00207712" w:rsidP="002C53CC">
      <w:pPr>
        <w:numPr>
          <w:ilvl w:val="0"/>
          <w:numId w:val="11"/>
        </w:numPr>
        <w:jc w:val="both"/>
        <w:rPr>
          <w:rFonts w:asciiTheme="minorHAnsi" w:hAnsiTheme="minorHAnsi" w:cstheme="minorHAnsi"/>
          <w:sz w:val="24"/>
        </w:rPr>
      </w:pPr>
      <w:r w:rsidRPr="00DE6711">
        <w:rPr>
          <w:rFonts w:asciiTheme="minorHAnsi" w:hAnsiTheme="minorHAnsi" w:cstheme="minorHAnsi"/>
          <w:sz w:val="24"/>
        </w:rPr>
        <w:t>The person is a financial institution (as that term is defined in 50 U.S.C. § 1701) that extends twenty million dollars ($20,000,000) or more in credit to another person, for 45 days or more, if that person will use the credit to provide goods or services in the energy sector in Iran and is identified on a list created by the California Department of General Services (DGS) pursuant to PCC § 2201(b) as a person engaging in the investment activities described in paragraph 1 above.</w:t>
      </w:r>
    </w:p>
    <w:p w14:paraId="29EC4C48" w14:textId="77777777" w:rsidR="00207712" w:rsidRPr="00DE6711" w:rsidRDefault="00207712" w:rsidP="00207712">
      <w:pPr>
        <w:jc w:val="both"/>
        <w:rPr>
          <w:rFonts w:asciiTheme="minorHAnsi" w:hAnsiTheme="minorHAnsi" w:cstheme="minorHAnsi"/>
          <w:sz w:val="24"/>
        </w:rPr>
      </w:pPr>
    </w:p>
    <w:p w14:paraId="69373966" w14:textId="77777777" w:rsidR="00207712" w:rsidRPr="00DE6711" w:rsidRDefault="00207712" w:rsidP="00207712">
      <w:pPr>
        <w:jc w:val="both"/>
        <w:rPr>
          <w:rFonts w:asciiTheme="minorHAnsi" w:hAnsiTheme="minorHAnsi" w:cstheme="minorHAnsi"/>
          <w:sz w:val="24"/>
          <w:szCs w:val="24"/>
        </w:rPr>
      </w:pPr>
      <w:r w:rsidRPr="00DE6711">
        <w:rPr>
          <w:rFonts w:asciiTheme="minorHAnsi" w:hAnsiTheme="minorHAnsi" w:cstheme="minorHAnsi"/>
          <w:sz w:val="24"/>
          <w:szCs w:val="24"/>
        </w:rPr>
        <w:t>By signing below, I hereby certify that as of the time of bidding or proposing for a new contract or renewal of an existing contract, neither I nor the company I own or work for are identified on the DGS list of ineligible persons and neither I nor the company I own or work for are engaged in investment activities in Iran in violation of the Iran Contracting Act of 2010.</w:t>
      </w:r>
    </w:p>
    <w:p w14:paraId="06A1F6B1" w14:textId="77777777" w:rsidR="00207712" w:rsidRPr="00DE6711" w:rsidRDefault="00207712" w:rsidP="00207712">
      <w:pPr>
        <w:rPr>
          <w:rFonts w:asciiTheme="minorHAnsi" w:hAnsiTheme="minorHAnsi" w:cstheme="minorHAnsi"/>
          <w:sz w:val="24"/>
          <w:szCs w:val="24"/>
        </w:rPr>
      </w:pPr>
    </w:p>
    <w:p w14:paraId="0D25A92F" w14:textId="77777777" w:rsidR="00374B62" w:rsidRDefault="00207712" w:rsidP="00207712">
      <w:pPr>
        <w:tabs>
          <w:tab w:val="right" w:pos="9630"/>
        </w:tabs>
        <w:jc w:val="both"/>
        <w:rPr>
          <w:rFonts w:asciiTheme="minorHAnsi" w:hAnsiTheme="minorHAnsi" w:cstheme="minorHAnsi"/>
          <w:sz w:val="24"/>
          <w:szCs w:val="24"/>
        </w:rPr>
      </w:pPr>
      <w:r w:rsidRPr="00DE6711">
        <w:rPr>
          <w:rFonts w:asciiTheme="minorHAnsi" w:hAnsiTheme="minorHAnsi" w:cstheme="minorHAnsi"/>
          <w:sz w:val="24"/>
          <w:szCs w:val="24"/>
        </w:rPr>
        <w:t xml:space="preserve">If either I or the company I own or work for are ineligible to bid or submit a proposal or to renew a contract, but I believe I or it qualifies for an exception listed in PCC § 2202(c), I have described in detail the nature of the exception: </w:t>
      </w:r>
    </w:p>
    <w:p w14:paraId="0E81A8B7" w14:textId="3B357711" w:rsidR="00207712" w:rsidRPr="00DE6711" w:rsidRDefault="00207712" w:rsidP="00207712">
      <w:pPr>
        <w:tabs>
          <w:tab w:val="right" w:pos="9630"/>
        </w:tabs>
        <w:jc w:val="both"/>
        <w:rPr>
          <w:rFonts w:asciiTheme="minorHAnsi" w:hAnsiTheme="minorHAnsi" w:cstheme="minorHAnsi"/>
          <w:sz w:val="24"/>
          <w:szCs w:val="24"/>
          <w:u w:val="single"/>
        </w:rPr>
      </w:pPr>
      <w:r w:rsidRPr="00DE6711">
        <w:rPr>
          <w:rFonts w:asciiTheme="minorHAnsi" w:hAnsiTheme="minorHAnsi" w:cstheme="minorHAnsi"/>
          <w:sz w:val="24"/>
          <w:szCs w:val="24"/>
          <w:u w:val="single"/>
        </w:rPr>
        <w:tab/>
      </w:r>
    </w:p>
    <w:p w14:paraId="1F3221BD" w14:textId="77777777" w:rsidR="00207712" w:rsidRPr="00DE6711" w:rsidRDefault="00207712" w:rsidP="00207712">
      <w:pPr>
        <w:tabs>
          <w:tab w:val="right" w:pos="9630"/>
        </w:tabs>
        <w:spacing w:before="120" w:line="360" w:lineRule="auto"/>
        <w:jc w:val="both"/>
        <w:rPr>
          <w:rFonts w:asciiTheme="minorHAnsi" w:hAnsiTheme="minorHAnsi" w:cstheme="minorHAnsi"/>
          <w:sz w:val="24"/>
          <w:szCs w:val="24"/>
          <w:u w:val="single"/>
        </w:rPr>
      </w:pPr>
      <w:r w:rsidRPr="00DE6711">
        <w:rPr>
          <w:rFonts w:asciiTheme="minorHAnsi" w:hAnsiTheme="minorHAnsi" w:cstheme="minorHAnsi"/>
          <w:sz w:val="24"/>
          <w:szCs w:val="24"/>
          <w:u w:val="single"/>
        </w:rPr>
        <w:tab/>
      </w:r>
    </w:p>
    <w:p w14:paraId="61451E68" w14:textId="77777777" w:rsidR="00207712" w:rsidRPr="00DE6711" w:rsidRDefault="00207712" w:rsidP="00207712">
      <w:pPr>
        <w:tabs>
          <w:tab w:val="right" w:pos="9630"/>
        </w:tabs>
        <w:spacing w:line="360" w:lineRule="auto"/>
        <w:jc w:val="both"/>
        <w:rPr>
          <w:rFonts w:asciiTheme="minorHAnsi" w:hAnsiTheme="minorHAnsi" w:cstheme="minorHAnsi"/>
          <w:sz w:val="24"/>
          <w:szCs w:val="24"/>
          <w:u w:val="single"/>
        </w:rPr>
      </w:pPr>
      <w:r w:rsidRPr="00DE6711">
        <w:rPr>
          <w:rFonts w:asciiTheme="minorHAnsi" w:hAnsiTheme="minorHAnsi" w:cstheme="minorHAnsi"/>
          <w:sz w:val="24"/>
          <w:szCs w:val="24"/>
          <w:u w:val="single"/>
        </w:rPr>
        <w:tab/>
      </w:r>
    </w:p>
    <w:p w14:paraId="33AC7850" w14:textId="77777777" w:rsidR="00207712" w:rsidRPr="00DE6711" w:rsidRDefault="00207712" w:rsidP="00207712">
      <w:pPr>
        <w:tabs>
          <w:tab w:val="right" w:pos="9630"/>
        </w:tabs>
        <w:spacing w:line="360" w:lineRule="auto"/>
        <w:jc w:val="both"/>
        <w:rPr>
          <w:rFonts w:asciiTheme="minorHAnsi" w:hAnsiTheme="minorHAnsi" w:cstheme="minorHAnsi"/>
          <w:sz w:val="24"/>
        </w:rPr>
      </w:pPr>
      <w:r w:rsidRPr="00DE6711">
        <w:rPr>
          <w:rFonts w:asciiTheme="minorHAnsi" w:hAnsiTheme="minorHAnsi" w:cstheme="minorHAnsi"/>
          <w:sz w:val="24"/>
          <w:szCs w:val="24"/>
          <w:u w:val="single"/>
        </w:rPr>
        <w:tab/>
      </w:r>
    </w:p>
    <w:p w14:paraId="7A906A8D" w14:textId="77777777" w:rsidR="00207712" w:rsidRPr="00DE6711" w:rsidRDefault="00207712" w:rsidP="00207712">
      <w:pPr>
        <w:ind w:right="18"/>
        <w:rPr>
          <w:rFonts w:asciiTheme="minorHAnsi" w:hAnsiTheme="minorHAnsi" w:cstheme="minorHAnsi"/>
          <w:b/>
          <w:szCs w:val="26"/>
        </w:rPr>
      </w:pPr>
    </w:p>
    <w:p w14:paraId="1154AD18" w14:textId="77777777" w:rsidR="00207712" w:rsidRPr="00374B62" w:rsidRDefault="00207712" w:rsidP="00207712">
      <w:pPr>
        <w:tabs>
          <w:tab w:val="right" w:pos="9630"/>
        </w:tabs>
        <w:spacing w:line="600" w:lineRule="auto"/>
        <w:ind w:right="18"/>
        <w:rPr>
          <w:rFonts w:asciiTheme="minorHAnsi" w:hAnsiTheme="minorHAnsi" w:cstheme="minorHAnsi"/>
          <w:sz w:val="24"/>
          <w:szCs w:val="24"/>
          <w:u w:val="single"/>
        </w:rPr>
      </w:pPr>
      <w:r w:rsidRPr="00374B62">
        <w:rPr>
          <w:rFonts w:asciiTheme="minorHAnsi" w:hAnsiTheme="minorHAnsi" w:cstheme="minorHAnsi"/>
          <w:sz w:val="24"/>
          <w:szCs w:val="24"/>
        </w:rPr>
        <w:t>CONTRACTOR:</w:t>
      </w:r>
      <w:r w:rsidRPr="00374B62">
        <w:rPr>
          <w:rFonts w:asciiTheme="minorHAnsi" w:hAnsiTheme="minorHAnsi" w:cstheme="minorHAnsi"/>
          <w:sz w:val="24"/>
          <w:szCs w:val="24"/>
          <w:u w:val="single"/>
        </w:rPr>
        <w:tab/>
      </w:r>
    </w:p>
    <w:p w14:paraId="78812D95" w14:textId="77777777" w:rsidR="00207712" w:rsidRPr="00DE6711" w:rsidRDefault="00207712" w:rsidP="00207712">
      <w:pPr>
        <w:tabs>
          <w:tab w:val="left" w:pos="5670"/>
          <w:tab w:val="right" w:pos="9630"/>
        </w:tabs>
        <w:spacing w:line="600" w:lineRule="auto"/>
        <w:ind w:right="18"/>
        <w:rPr>
          <w:rFonts w:asciiTheme="minorHAnsi" w:hAnsiTheme="minorHAnsi" w:cstheme="minorHAnsi"/>
          <w:szCs w:val="26"/>
          <w:u w:val="single"/>
        </w:rPr>
      </w:pPr>
      <w:r w:rsidRPr="00374B62">
        <w:rPr>
          <w:rFonts w:asciiTheme="minorHAnsi" w:hAnsiTheme="minorHAnsi" w:cstheme="minorHAnsi"/>
          <w:sz w:val="24"/>
          <w:szCs w:val="24"/>
        </w:rPr>
        <w:t>PRINCIPAL:</w:t>
      </w:r>
      <w:r w:rsidRPr="00DE6711">
        <w:rPr>
          <w:rFonts w:asciiTheme="minorHAnsi" w:hAnsiTheme="minorHAnsi" w:cstheme="minorHAnsi"/>
          <w:szCs w:val="26"/>
          <w:u w:val="single"/>
        </w:rPr>
        <w:tab/>
      </w:r>
      <w:r w:rsidRPr="00374B62">
        <w:rPr>
          <w:rFonts w:asciiTheme="minorHAnsi" w:hAnsiTheme="minorHAnsi" w:cstheme="minorHAnsi"/>
          <w:sz w:val="24"/>
          <w:szCs w:val="24"/>
        </w:rPr>
        <w:t>TITLE:</w:t>
      </w:r>
      <w:r w:rsidRPr="00DE6711">
        <w:rPr>
          <w:rFonts w:asciiTheme="minorHAnsi" w:hAnsiTheme="minorHAnsi" w:cstheme="minorHAnsi"/>
          <w:szCs w:val="26"/>
          <w:u w:val="single"/>
        </w:rPr>
        <w:tab/>
      </w:r>
    </w:p>
    <w:p w14:paraId="0EBEB25B" w14:textId="77777777" w:rsidR="00207712" w:rsidRDefault="00207712" w:rsidP="00207712">
      <w:pPr>
        <w:tabs>
          <w:tab w:val="left" w:pos="5670"/>
          <w:tab w:val="right" w:pos="9630"/>
        </w:tabs>
        <w:spacing w:line="600" w:lineRule="auto"/>
        <w:ind w:right="18"/>
        <w:rPr>
          <w:szCs w:val="26"/>
          <w:u w:val="single"/>
        </w:rPr>
      </w:pPr>
      <w:r w:rsidRPr="00374B62">
        <w:rPr>
          <w:rFonts w:asciiTheme="minorHAnsi" w:hAnsiTheme="minorHAnsi" w:cstheme="minorHAnsi"/>
          <w:sz w:val="24"/>
          <w:szCs w:val="24"/>
        </w:rPr>
        <w:t>SIGNATURE:</w:t>
      </w:r>
      <w:r w:rsidRPr="00DE6711">
        <w:rPr>
          <w:rFonts w:asciiTheme="minorHAnsi" w:hAnsiTheme="minorHAnsi" w:cstheme="minorHAnsi"/>
          <w:szCs w:val="26"/>
        </w:rPr>
        <w:t xml:space="preserve"> </w:t>
      </w:r>
      <w:r w:rsidRPr="00DE6711">
        <w:rPr>
          <w:rFonts w:asciiTheme="minorHAnsi" w:hAnsiTheme="minorHAnsi" w:cstheme="minorHAnsi"/>
          <w:szCs w:val="26"/>
          <w:u w:val="single"/>
        </w:rPr>
        <w:tab/>
      </w:r>
      <w:r w:rsidRPr="00374B62">
        <w:rPr>
          <w:rFonts w:asciiTheme="minorHAnsi" w:hAnsiTheme="minorHAnsi" w:cstheme="minorHAnsi"/>
          <w:sz w:val="24"/>
          <w:szCs w:val="24"/>
        </w:rPr>
        <w:t>DATE:</w:t>
      </w:r>
      <w:r w:rsidRPr="00DE6711">
        <w:rPr>
          <w:rFonts w:asciiTheme="minorHAnsi" w:hAnsiTheme="minorHAnsi" w:cstheme="minorHAnsi"/>
          <w:szCs w:val="26"/>
        </w:rPr>
        <w:t xml:space="preserve"> </w:t>
      </w:r>
      <w:r w:rsidRPr="00DE6711">
        <w:rPr>
          <w:rFonts w:asciiTheme="minorHAnsi" w:hAnsiTheme="minorHAnsi" w:cstheme="minorHAnsi"/>
          <w:szCs w:val="26"/>
          <w:u w:val="single"/>
        </w:rPr>
        <w:tab/>
      </w:r>
    </w:p>
    <w:p w14:paraId="21111D2B" w14:textId="77777777" w:rsidR="00EF08C7" w:rsidRDefault="00EF08C7" w:rsidP="004A2CE7">
      <w:pPr>
        <w:widowControl w:val="0"/>
        <w:tabs>
          <w:tab w:val="left" w:pos="720"/>
        </w:tabs>
        <w:autoSpaceDE w:val="0"/>
        <w:autoSpaceDN w:val="0"/>
        <w:rPr>
          <w:rFonts w:asciiTheme="minorHAnsi" w:hAnsiTheme="minorHAnsi" w:cstheme="minorHAnsi"/>
          <w:b/>
          <w:spacing w:val="-3"/>
          <w:sz w:val="28"/>
          <w:szCs w:val="28"/>
        </w:rPr>
      </w:pPr>
    </w:p>
    <w:p w14:paraId="2FC28AFE" w14:textId="77777777" w:rsidR="003D74F7" w:rsidRDefault="003D74F7" w:rsidP="004A2CE7">
      <w:pPr>
        <w:widowControl w:val="0"/>
        <w:tabs>
          <w:tab w:val="left" w:pos="720"/>
        </w:tabs>
        <w:autoSpaceDE w:val="0"/>
        <w:autoSpaceDN w:val="0"/>
        <w:rPr>
          <w:rFonts w:asciiTheme="minorHAnsi" w:hAnsiTheme="minorHAnsi" w:cstheme="minorHAnsi"/>
          <w:b/>
          <w:spacing w:val="-3"/>
          <w:sz w:val="28"/>
          <w:szCs w:val="28"/>
        </w:rPr>
      </w:pPr>
    </w:p>
    <w:p w14:paraId="4ACE4C57" w14:textId="3A4C6D7D" w:rsidR="0090009B" w:rsidRPr="00DF1892" w:rsidRDefault="0090009B" w:rsidP="0090009B">
      <w:pPr>
        <w:widowControl w:val="0"/>
        <w:tabs>
          <w:tab w:val="left" w:pos="720"/>
        </w:tabs>
        <w:autoSpaceDE w:val="0"/>
        <w:autoSpaceDN w:val="0"/>
        <w:jc w:val="center"/>
        <w:rPr>
          <w:rFonts w:asciiTheme="minorHAnsi" w:hAnsiTheme="minorHAnsi" w:cstheme="minorHAnsi"/>
          <w:sz w:val="28"/>
          <w:szCs w:val="28"/>
        </w:rPr>
      </w:pPr>
      <w:r w:rsidRPr="00DF1892">
        <w:rPr>
          <w:rFonts w:asciiTheme="minorHAnsi" w:hAnsiTheme="minorHAnsi" w:cstheme="minorHAnsi"/>
          <w:b/>
          <w:spacing w:val="-3"/>
          <w:sz w:val="28"/>
          <w:szCs w:val="28"/>
        </w:rPr>
        <w:lastRenderedPageBreak/>
        <w:t xml:space="preserve">EXHIBIT </w:t>
      </w:r>
      <w:r w:rsidR="00A0741D">
        <w:rPr>
          <w:rFonts w:asciiTheme="minorHAnsi" w:hAnsiTheme="minorHAnsi" w:cstheme="minorHAnsi"/>
          <w:b/>
          <w:bCs/>
          <w:sz w:val="28"/>
          <w:szCs w:val="28"/>
        </w:rPr>
        <w:t>H</w:t>
      </w:r>
    </w:p>
    <w:p w14:paraId="675373E7" w14:textId="77777777" w:rsidR="0090009B" w:rsidRPr="00DF1892" w:rsidRDefault="0090009B" w:rsidP="0090009B">
      <w:pPr>
        <w:widowControl w:val="0"/>
        <w:autoSpaceDE w:val="0"/>
        <w:autoSpaceDN w:val="0"/>
        <w:jc w:val="center"/>
        <w:rPr>
          <w:rFonts w:asciiTheme="minorHAnsi" w:hAnsiTheme="minorHAnsi" w:cstheme="minorHAnsi"/>
          <w:b/>
          <w:sz w:val="28"/>
          <w:szCs w:val="28"/>
        </w:rPr>
      </w:pPr>
      <w:r w:rsidRPr="00DF1892">
        <w:rPr>
          <w:rFonts w:asciiTheme="minorHAnsi" w:hAnsiTheme="minorHAnsi" w:cstheme="minorHAnsi"/>
          <w:b/>
          <w:color w:val="000000"/>
          <w:sz w:val="28"/>
          <w:szCs w:val="28"/>
        </w:rPr>
        <w:t>ADDITIONAL CONTRACT PROVISIONS – FEDERAL PROVISION</w:t>
      </w:r>
      <w:r w:rsidRPr="00DF1892">
        <w:rPr>
          <w:rFonts w:asciiTheme="minorHAnsi" w:hAnsiTheme="minorHAnsi" w:cstheme="minorHAnsi"/>
          <w:b/>
          <w:sz w:val="28"/>
          <w:szCs w:val="28"/>
        </w:rPr>
        <w:t xml:space="preserve"> </w:t>
      </w:r>
    </w:p>
    <w:p w14:paraId="3CAF87FE" w14:textId="77777777" w:rsidR="0090009B" w:rsidRPr="0090009B" w:rsidRDefault="0090009B" w:rsidP="0090009B">
      <w:pPr>
        <w:widowControl w:val="0"/>
        <w:autoSpaceDE w:val="0"/>
        <w:autoSpaceDN w:val="0"/>
        <w:jc w:val="center"/>
        <w:rPr>
          <w:rFonts w:asciiTheme="minorHAnsi" w:hAnsiTheme="minorHAnsi" w:cstheme="minorHAnsi"/>
          <w:b/>
          <w:sz w:val="32"/>
          <w:szCs w:val="32"/>
        </w:rPr>
      </w:pPr>
    </w:p>
    <w:p w14:paraId="07925E01" w14:textId="77777777" w:rsidR="0090009B" w:rsidRPr="0082127A" w:rsidRDefault="0090009B" w:rsidP="0090009B">
      <w:pPr>
        <w:widowControl w:val="0"/>
        <w:autoSpaceDE w:val="0"/>
        <w:autoSpaceDN w:val="0"/>
        <w:spacing w:after="240"/>
        <w:rPr>
          <w:rFonts w:asciiTheme="minorHAnsi" w:hAnsiTheme="minorHAnsi" w:cstheme="minorHAnsi"/>
          <w:sz w:val="24"/>
          <w:szCs w:val="24"/>
        </w:rPr>
      </w:pPr>
      <w:r w:rsidRPr="0082127A">
        <w:rPr>
          <w:rFonts w:asciiTheme="minorHAnsi" w:hAnsiTheme="minorHAnsi" w:cstheme="minorHAnsi"/>
          <w:sz w:val="24"/>
          <w:szCs w:val="24"/>
        </w:rPr>
        <w:t xml:space="preserve">Funds used for payment of this Contract may be from or subject to reimbursement by state and/or federal funds.   Some of these funding sources require additional contractual obligations and County and Contractor hereby agree to the following additional terms and conditions.  The parties agree to each of these terms for reasons including, but not limited to, meeting all contracting requirements as set forth in 2 C.F.R. § 200.326 and 2 C.F.R. Part 200, Appendix II.   These terms supplement the General Terms and Conditions. </w:t>
      </w:r>
    </w:p>
    <w:p w14:paraId="152D1439" w14:textId="77777777" w:rsidR="0090009B" w:rsidRPr="0082127A" w:rsidRDefault="0090009B" w:rsidP="0090009B">
      <w:pPr>
        <w:widowControl w:val="0"/>
        <w:autoSpaceDE w:val="0"/>
        <w:autoSpaceDN w:val="0"/>
        <w:spacing w:after="240"/>
        <w:rPr>
          <w:rFonts w:asciiTheme="minorHAnsi" w:hAnsiTheme="minorHAnsi" w:cstheme="minorHAnsi"/>
          <w:b/>
          <w:bCs/>
          <w:sz w:val="24"/>
          <w:szCs w:val="24"/>
        </w:rPr>
      </w:pPr>
      <w:r w:rsidRPr="0082127A">
        <w:rPr>
          <w:rFonts w:asciiTheme="minorHAnsi" w:hAnsiTheme="minorHAnsi" w:cstheme="minorHAnsi"/>
          <w:sz w:val="24"/>
          <w:szCs w:val="24"/>
        </w:rPr>
        <w:t>I.</w:t>
      </w:r>
      <w:r w:rsidRPr="0082127A">
        <w:rPr>
          <w:rFonts w:asciiTheme="minorHAnsi" w:hAnsiTheme="minorHAnsi" w:cstheme="minorHAnsi"/>
          <w:b/>
          <w:bCs/>
          <w:sz w:val="24"/>
          <w:szCs w:val="24"/>
        </w:rPr>
        <w:t xml:space="preserve"> </w:t>
      </w:r>
      <w:r w:rsidRPr="0082127A">
        <w:rPr>
          <w:rFonts w:asciiTheme="minorHAnsi" w:hAnsiTheme="minorHAnsi" w:cstheme="minorHAnsi"/>
          <w:b/>
          <w:bCs/>
          <w:sz w:val="24"/>
          <w:szCs w:val="24"/>
        </w:rPr>
        <w:tab/>
        <w:t>General Provisions</w:t>
      </w:r>
    </w:p>
    <w:p w14:paraId="7D6D8999" w14:textId="77777777" w:rsidR="0090009B" w:rsidRPr="0082127A" w:rsidRDefault="0090009B" w:rsidP="002C53CC">
      <w:pPr>
        <w:widowControl w:val="0"/>
        <w:numPr>
          <w:ilvl w:val="0"/>
          <w:numId w:val="16"/>
        </w:numPr>
        <w:autoSpaceDE w:val="0"/>
        <w:autoSpaceDN w:val="0"/>
        <w:spacing w:after="240" w:line="259" w:lineRule="auto"/>
        <w:ind w:left="1440"/>
        <w:rPr>
          <w:rFonts w:asciiTheme="minorHAnsi" w:hAnsiTheme="minorHAnsi" w:cstheme="minorHAnsi"/>
          <w:color w:val="000000"/>
          <w:sz w:val="24"/>
          <w:szCs w:val="24"/>
          <w:shd w:val="clear" w:color="auto" w:fill="FFFFFF"/>
        </w:rPr>
      </w:pPr>
      <w:r w:rsidRPr="0082127A">
        <w:rPr>
          <w:rFonts w:asciiTheme="minorHAnsi" w:hAnsiTheme="minorHAnsi" w:cstheme="minorHAnsi"/>
          <w:b/>
          <w:bCs/>
          <w:sz w:val="24"/>
          <w:szCs w:val="24"/>
        </w:rPr>
        <w:t xml:space="preserve">Remedies.  </w:t>
      </w:r>
      <w:bookmarkStart w:id="18" w:name="_Hlk37762764"/>
      <w:r w:rsidRPr="0082127A">
        <w:rPr>
          <w:rFonts w:asciiTheme="minorHAnsi" w:hAnsiTheme="minorHAnsi" w:cstheme="minorHAnsi"/>
          <w:sz w:val="24"/>
          <w:szCs w:val="24"/>
          <w:shd w:val="clear" w:color="auto" w:fill="FFFFFF"/>
        </w:rPr>
        <w:t xml:space="preserve">In the event of a breach by Contractor of any term or provision of this Agreement, the County shall have the right to pursue all available remedies at law or equity, including recovery of damages and specific performance of this Agreement.  The parties hereto agree that monetary damages would not provide adequate compensation for any losses incurred by reason of a breach by Contractor of any of the provisions of this Agreement and hereby further agrees that, in the event of any action for specific performance in respect of such breach, Contractor shall waive the defense that a remedy at law would be adequate.  </w:t>
      </w:r>
      <w:r w:rsidRPr="0082127A">
        <w:rPr>
          <w:rFonts w:asciiTheme="minorHAnsi" w:hAnsiTheme="minorHAnsi" w:cstheme="minorHAnsi"/>
          <w:color w:val="000000"/>
          <w:sz w:val="24"/>
          <w:szCs w:val="24"/>
          <w:shd w:val="clear" w:color="auto" w:fill="FFFFFF"/>
        </w:rPr>
        <w:t xml:space="preserve">Except as expressly provided elsewhere in this Agreement, each party's rights and remedies under this Agreement are cumulative and in addition to, not exclusive of or in substitution for, any rights or remedies otherwise available to that party. </w:t>
      </w:r>
      <w:bookmarkEnd w:id="18"/>
    </w:p>
    <w:p w14:paraId="6E44A9F1" w14:textId="77777777" w:rsidR="0090009B" w:rsidRPr="0082127A" w:rsidRDefault="0090009B" w:rsidP="002C53CC">
      <w:pPr>
        <w:widowControl w:val="0"/>
        <w:numPr>
          <w:ilvl w:val="0"/>
          <w:numId w:val="16"/>
        </w:numPr>
        <w:autoSpaceDE w:val="0"/>
        <w:autoSpaceDN w:val="0"/>
        <w:spacing w:after="240" w:line="259" w:lineRule="auto"/>
        <w:ind w:left="1440"/>
        <w:rPr>
          <w:rFonts w:asciiTheme="minorHAnsi" w:hAnsiTheme="minorHAnsi" w:cstheme="minorHAnsi"/>
          <w:color w:val="000000"/>
          <w:sz w:val="24"/>
          <w:szCs w:val="24"/>
          <w:shd w:val="clear" w:color="auto" w:fill="FFFFFF"/>
        </w:rPr>
      </w:pPr>
      <w:r w:rsidRPr="0082127A">
        <w:rPr>
          <w:rFonts w:asciiTheme="minorHAnsi" w:hAnsiTheme="minorHAnsi" w:cstheme="minorHAnsi"/>
          <w:b/>
          <w:bCs/>
          <w:sz w:val="24"/>
          <w:szCs w:val="24"/>
        </w:rPr>
        <w:t xml:space="preserve">Termination.  </w:t>
      </w:r>
      <w:r w:rsidRPr="0082127A">
        <w:rPr>
          <w:rFonts w:asciiTheme="minorHAnsi" w:hAnsiTheme="minorHAnsi" w:cstheme="minorHAnsi"/>
          <w:sz w:val="24"/>
          <w:szCs w:val="24"/>
        </w:rPr>
        <w:t xml:space="preserve">The County may suspend, terminate, or abandon the execution of any work by the Contractor under this Contract with or without cause at any time upon giving the Contractor prior written notice.  In the event that the County should abandon, terminate, or suspend the Contractor’s work, the Contractor shall be entitled to payment for services provided hereunder prior to the effective date of said suspension, termination, or abandonment, but in no event shall Contractor be entitled to more than the not to exceed amount of the Contract, or if applicable, the portion of the Contract being terminated.     </w:t>
      </w:r>
    </w:p>
    <w:p w14:paraId="5B386A07" w14:textId="77777777" w:rsidR="0090009B" w:rsidRPr="0082127A" w:rsidRDefault="0090009B" w:rsidP="002C53CC">
      <w:pPr>
        <w:widowControl w:val="0"/>
        <w:numPr>
          <w:ilvl w:val="0"/>
          <w:numId w:val="16"/>
        </w:numPr>
        <w:autoSpaceDE w:val="0"/>
        <w:autoSpaceDN w:val="0"/>
        <w:spacing w:after="240" w:line="259" w:lineRule="auto"/>
        <w:ind w:left="1440"/>
        <w:rPr>
          <w:rFonts w:asciiTheme="minorHAnsi" w:hAnsiTheme="minorHAnsi" w:cstheme="minorHAnsi"/>
          <w:color w:val="000000"/>
          <w:sz w:val="24"/>
          <w:szCs w:val="24"/>
          <w:shd w:val="clear" w:color="auto" w:fill="FFFFFF"/>
        </w:rPr>
      </w:pPr>
      <w:r w:rsidRPr="0082127A">
        <w:rPr>
          <w:rFonts w:asciiTheme="minorHAnsi" w:hAnsiTheme="minorHAnsi" w:cstheme="minorHAnsi"/>
          <w:b/>
          <w:bCs/>
          <w:sz w:val="24"/>
          <w:szCs w:val="24"/>
        </w:rPr>
        <w:t>Equal Employment Opportunity</w:t>
      </w:r>
      <w:r w:rsidRPr="0082127A">
        <w:rPr>
          <w:rFonts w:asciiTheme="minorHAnsi" w:hAnsiTheme="minorHAnsi" w:cstheme="minorHAnsi"/>
          <w:sz w:val="24"/>
          <w:szCs w:val="24"/>
        </w:rPr>
        <w:t>.  During the performance of this contract, Contractor agrees as follows:</w:t>
      </w:r>
    </w:p>
    <w:p w14:paraId="1E48628A" w14:textId="77777777" w:rsidR="0090009B" w:rsidRDefault="0090009B" w:rsidP="002C53CC">
      <w:pPr>
        <w:widowControl w:val="0"/>
        <w:numPr>
          <w:ilvl w:val="0"/>
          <w:numId w:val="17"/>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1A370319" w14:textId="77777777" w:rsidR="00374B62" w:rsidRPr="0082127A" w:rsidRDefault="00374B62" w:rsidP="00374B62">
      <w:pPr>
        <w:widowControl w:val="0"/>
        <w:autoSpaceDE w:val="0"/>
        <w:autoSpaceDN w:val="0"/>
        <w:spacing w:after="240" w:line="259" w:lineRule="auto"/>
        <w:rPr>
          <w:rFonts w:asciiTheme="minorHAnsi" w:hAnsiTheme="minorHAnsi" w:cstheme="minorHAnsi"/>
          <w:sz w:val="24"/>
          <w:szCs w:val="24"/>
        </w:rPr>
      </w:pPr>
    </w:p>
    <w:p w14:paraId="59F9135C" w14:textId="77777777" w:rsidR="0090009B" w:rsidRPr="0082127A" w:rsidRDefault="0090009B" w:rsidP="002C53CC">
      <w:pPr>
        <w:widowControl w:val="0"/>
        <w:numPr>
          <w:ilvl w:val="0"/>
          <w:numId w:val="17"/>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lastRenderedPageBreak/>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43689859" w14:textId="77777777" w:rsidR="0090009B" w:rsidRPr="0082127A" w:rsidRDefault="0090009B" w:rsidP="002C53CC">
      <w:pPr>
        <w:widowControl w:val="0"/>
        <w:numPr>
          <w:ilvl w:val="0"/>
          <w:numId w:val="17"/>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1EA965B3" w14:textId="77777777" w:rsidR="0090009B" w:rsidRPr="0082127A" w:rsidRDefault="0090009B" w:rsidP="002C53CC">
      <w:pPr>
        <w:widowControl w:val="0"/>
        <w:numPr>
          <w:ilvl w:val="0"/>
          <w:numId w:val="17"/>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The Contractor will send to each labor union or representative of workers with which it has a collective bargaining agreement or other contract or understanding, a notice to be provided advising the labor union or workers’ representatives of the contractor’s commitments under section 202 of Executive Order 11246 of September 24, 1965 and shall post copies of the notice in conspicuous places available to employees and applicants for employment.</w:t>
      </w:r>
    </w:p>
    <w:p w14:paraId="63AF55EC" w14:textId="77777777" w:rsidR="0090009B" w:rsidRPr="0082127A" w:rsidRDefault="0090009B" w:rsidP="002C53CC">
      <w:pPr>
        <w:widowControl w:val="0"/>
        <w:numPr>
          <w:ilvl w:val="0"/>
          <w:numId w:val="17"/>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The Contractor will comply with all provisions of Executive Order 11246 of September 24, 1965, and of the rules, regulations, and relevant orders of the Secretary of Labor.</w:t>
      </w:r>
    </w:p>
    <w:p w14:paraId="58802D07" w14:textId="77777777" w:rsidR="0090009B" w:rsidRPr="0082127A" w:rsidRDefault="0090009B" w:rsidP="002C53CC">
      <w:pPr>
        <w:widowControl w:val="0"/>
        <w:numPr>
          <w:ilvl w:val="0"/>
          <w:numId w:val="17"/>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The Contractor will furnish all information and reports required by Executive Order 11246 of September 24, 1965, and by rules, regulations, and orders of the Secretary of Labor, or pursuant thereto, and will permit access to their books, records, and accounts by the administering agency and the Secretary of Labor for purposes of investigation to ascertain compliance with such rules, regulations, and orders.</w:t>
      </w:r>
    </w:p>
    <w:p w14:paraId="484C4DC5" w14:textId="77777777" w:rsidR="0090009B" w:rsidRPr="0082127A" w:rsidRDefault="0090009B" w:rsidP="002C53CC">
      <w:pPr>
        <w:widowControl w:val="0"/>
        <w:numPr>
          <w:ilvl w:val="0"/>
          <w:numId w:val="17"/>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32504B72" w14:textId="77777777" w:rsidR="0090009B" w:rsidRPr="0082127A" w:rsidRDefault="0090009B" w:rsidP="002C53CC">
      <w:pPr>
        <w:widowControl w:val="0"/>
        <w:numPr>
          <w:ilvl w:val="0"/>
          <w:numId w:val="17"/>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 xml:space="preserve">The Contractor will include the portion of the sentence immediately preceding paragraph 1 and the provisions of paragraphs 1 through 8 in every subcontract or purchase order unless exempted by rules, regulations, or orders of the Secretary of </w:t>
      </w:r>
      <w:r w:rsidRPr="0082127A">
        <w:rPr>
          <w:rFonts w:asciiTheme="minorHAnsi" w:hAnsiTheme="minorHAnsi" w:cstheme="minorHAnsi"/>
          <w:sz w:val="24"/>
          <w:szCs w:val="24"/>
        </w:rPr>
        <w:lastRenderedPageBreak/>
        <w:t>Labor issued pursuant to section 204 of Executive Order 11246 of September 24, 1965, so that such provisions will be binding upon each subcontractor or vendor. The Contractor will take such action with respect to any subcontract or purchase order as the County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4D6B15D3" w14:textId="77777777" w:rsidR="0090009B" w:rsidRPr="0082127A" w:rsidRDefault="0090009B" w:rsidP="0090009B">
      <w:pPr>
        <w:widowControl w:val="0"/>
        <w:autoSpaceDE w:val="0"/>
        <w:autoSpaceDN w:val="0"/>
        <w:spacing w:after="240"/>
        <w:ind w:left="2160"/>
        <w:rPr>
          <w:rFonts w:asciiTheme="minorHAnsi" w:hAnsiTheme="minorHAnsi" w:cstheme="minorHAnsi"/>
          <w:sz w:val="24"/>
          <w:szCs w:val="24"/>
        </w:rPr>
      </w:pPr>
      <w:r w:rsidRPr="0082127A">
        <w:rPr>
          <w:rFonts w:asciiTheme="minorHAnsi" w:hAnsiTheme="minorHAnsi" w:cstheme="minorHAnsi"/>
          <w:sz w:val="24"/>
          <w:szCs w:val="24"/>
        </w:rPr>
        <w:t>Contractor further agrees that it will be bound by the above equal opportunity clause with respect to its own employment practices when it participates in federally assisted construction work: Provided, that if the Contractor so participating is a State or local government, the above equal opportunity clause is not applicable to any agency, instrumentality or subdivision of such government which does not participate in work on or under the contract.</w:t>
      </w:r>
    </w:p>
    <w:p w14:paraId="20312F73" w14:textId="77777777" w:rsidR="0090009B" w:rsidRPr="0082127A" w:rsidRDefault="0090009B" w:rsidP="0090009B">
      <w:pPr>
        <w:widowControl w:val="0"/>
        <w:autoSpaceDE w:val="0"/>
        <w:autoSpaceDN w:val="0"/>
        <w:spacing w:after="240"/>
        <w:ind w:left="2160"/>
        <w:rPr>
          <w:rFonts w:asciiTheme="minorHAnsi" w:hAnsiTheme="minorHAnsi" w:cstheme="minorHAnsi"/>
          <w:sz w:val="24"/>
          <w:szCs w:val="24"/>
        </w:rPr>
      </w:pPr>
      <w:r w:rsidRPr="0082127A">
        <w:rPr>
          <w:rFonts w:asciiTheme="minorHAnsi" w:hAnsiTheme="minorHAnsi" w:cstheme="minorHAnsi"/>
          <w:sz w:val="24"/>
          <w:szCs w:val="24"/>
        </w:rPr>
        <w:t>The Contractor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19F6028E" w14:textId="77777777" w:rsidR="0090009B" w:rsidRPr="0082127A" w:rsidRDefault="0090009B" w:rsidP="0090009B">
      <w:pPr>
        <w:widowControl w:val="0"/>
        <w:autoSpaceDE w:val="0"/>
        <w:autoSpaceDN w:val="0"/>
        <w:spacing w:after="240"/>
        <w:ind w:left="2160"/>
        <w:rPr>
          <w:rFonts w:asciiTheme="minorHAnsi" w:hAnsiTheme="minorHAnsi" w:cstheme="minorHAnsi"/>
          <w:sz w:val="24"/>
          <w:szCs w:val="24"/>
        </w:rPr>
      </w:pPr>
      <w:r w:rsidRPr="0082127A">
        <w:rPr>
          <w:rFonts w:asciiTheme="minorHAnsi" w:hAnsiTheme="minorHAnsi" w:cstheme="minorHAnsi"/>
          <w:sz w:val="24"/>
          <w:szCs w:val="24"/>
        </w:rPr>
        <w:t>The Contractor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Contractor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Contractor and refer the case to the Department of Justice for appropriate legal proceedings.</w:t>
      </w:r>
    </w:p>
    <w:p w14:paraId="7ECE41F7" w14:textId="7D043BD8" w:rsidR="0090009B" w:rsidRPr="0082127A" w:rsidRDefault="0090009B" w:rsidP="00F42A0D">
      <w:pPr>
        <w:widowControl w:val="0"/>
        <w:autoSpaceDE w:val="0"/>
        <w:autoSpaceDN w:val="0"/>
        <w:spacing w:after="240"/>
        <w:ind w:left="2160"/>
        <w:rPr>
          <w:rFonts w:asciiTheme="minorHAnsi" w:hAnsiTheme="minorHAnsi" w:cstheme="minorHAnsi"/>
          <w:sz w:val="24"/>
          <w:szCs w:val="24"/>
        </w:rPr>
      </w:pPr>
      <w:r w:rsidRPr="0082127A">
        <w:rPr>
          <w:rFonts w:asciiTheme="minorHAnsi" w:hAnsiTheme="minorHAnsi" w:cstheme="minorHAnsi"/>
          <w:sz w:val="24"/>
          <w:szCs w:val="24"/>
        </w:rPr>
        <w:t xml:space="preserve">These provisions are included in addition to the Equal Employment Opportunity Practices Provisions in the General Terms and Conditions and Contractor shall abide by both provisions. </w:t>
      </w:r>
    </w:p>
    <w:p w14:paraId="043EF67A" w14:textId="77777777" w:rsidR="0090009B" w:rsidRPr="0082127A" w:rsidRDefault="0090009B" w:rsidP="002C53CC">
      <w:pPr>
        <w:widowControl w:val="0"/>
        <w:numPr>
          <w:ilvl w:val="0"/>
          <w:numId w:val="16"/>
        </w:numPr>
        <w:autoSpaceDE w:val="0"/>
        <w:autoSpaceDN w:val="0"/>
        <w:spacing w:after="240" w:line="259" w:lineRule="auto"/>
        <w:ind w:left="1440"/>
        <w:rPr>
          <w:rFonts w:asciiTheme="minorHAnsi" w:hAnsiTheme="minorHAnsi" w:cstheme="minorHAnsi"/>
          <w:sz w:val="24"/>
          <w:szCs w:val="24"/>
        </w:rPr>
      </w:pPr>
      <w:r w:rsidRPr="0082127A">
        <w:rPr>
          <w:rFonts w:asciiTheme="minorHAnsi" w:hAnsiTheme="minorHAnsi" w:cstheme="minorHAnsi"/>
          <w:b/>
          <w:bCs/>
          <w:sz w:val="24"/>
          <w:szCs w:val="24"/>
        </w:rPr>
        <w:t>Rights to Inventions Made Under a Contract or Agreement.</w:t>
      </w:r>
      <w:r w:rsidRPr="0082127A">
        <w:rPr>
          <w:rFonts w:asciiTheme="minorHAnsi" w:hAnsiTheme="minorHAnsi" w:cstheme="minorHAnsi"/>
          <w:sz w:val="24"/>
          <w:szCs w:val="24"/>
        </w:rPr>
        <w:t xml:space="preserve">  If this Contract is funded in whole or part by a Federal award of funds and the Contract and/or funding meets the definition of ‘‘funding agreement’’ under 37 CFR § 401.2 (a) and the Contractor (the “recipient or subrecipient”) wishes to enter into a contract with a small business firm or nonprofit </w:t>
      </w:r>
      <w:r w:rsidRPr="0082127A">
        <w:rPr>
          <w:rFonts w:asciiTheme="minorHAnsi" w:hAnsiTheme="minorHAnsi" w:cstheme="minorHAnsi"/>
          <w:sz w:val="24"/>
          <w:szCs w:val="24"/>
        </w:rPr>
        <w:lastRenderedPageBreak/>
        <w:t>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  This requirement applies to “funding agreements,” but it does not apply to the Public Assistance, Hazard Mitigation Grant Program, Fire Management Assistance Grant Program, Crisis Counseling Assistance and Training Grant Program, Disaster Case Management Grant Program, and Federal Assistance to Individuals and Households – Other Needs Assistance Grant Program, as FEMA awards under these programs do not meet the definition of “funding agreement.”</w:t>
      </w:r>
    </w:p>
    <w:p w14:paraId="7E824FAD" w14:textId="77777777" w:rsidR="0090009B" w:rsidRPr="0082127A" w:rsidRDefault="0090009B" w:rsidP="002C53CC">
      <w:pPr>
        <w:widowControl w:val="0"/>
        <w:numPr>
          <w:ilvl w:val="0"/>
          <w:numId w:val="16"/>
        </w:numPr>
        <w:autoSpaceDE w:val="0"/>
        <w:autoSpaceDN w:val="0"/>
        <w:spacing w:after="240" w:line="259" w:lineRule="auto"/>
        <w:ind w:left="1440"/>
        <w:rPr>
          <w:rFonts w:asciiTheme="minorHAnsi" w:hAnsiTheme="minorHAnsi" w:cstheme="minorHAnsi"/>
          <w:sz w:val="24"/>
          <w:szCs w:val="24"/>
        </w:rPr>
      </w:pPr>
      <w:r w:rsidRPr="0082127A">
        <w:rPr>
          <w:rFonts w:asciiTheme="minorHAnsi" w:hAnsiTheme="minorHAnsi" w:cstheme="minorHAnsi"/>
          <w:b/>
          <w:bCs/>
          <w:sz w:val="24"/>
          <w:szCs w:val="24"/>
        </w:rPr>
        <w:t>Clean Air Act and the Federal Water Pollution Control Act</w:t>
      </w:r>
      <w:r w:rsidRPr="0082127A">
        <w:rPr>
          <w:rFonts w:asciiTheme="minorHAnsi" w:hAnsiTheme="minorHAnsi" w:cstheme="minorHAnsi"/>
          <w:sz w:val="24"/>
          <w:szCs w:val="24"/>
        </w:rPr>
        <w:t>. The following provisions apply for all contracts in excess of $150,000:</w:t>
      </w:r>
    </w:p>
    <w:p w14:paraId="6837AA3D" w14:textId="77777777" w:rsidR="0090009B" w:rsidRPr="0082127A" w:rsidRDefault="0090009B" w:rsidP="002C53CC">
      <w:pPr>
        <w:widowControl w:val="0"/>
        <w:numPr>
          <w:ilvl w:val="1"/>
          <w:numId w:val="16"/>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b/>
          <w:bCs/>
          <w:sz w:val="24"/>
          <w:szCs w:val="24"/>
        </w:rPr>
        <w:t xml:space="preserve">Clean Air Act </w:t>
      </w:r>
      <w:r w:rsidRPr="0082127A">
        <w:rPr>
          <w:rFonts w:asciiTheme="minorHAnsi" w:hAnsiTheme="minorHAnsi" w:cstheme="minorHAnsi"/>
          <w:sz w:val="24"/>
          <w:szCs w:val="24"/>
        </w:rPr>
        <w:t>(42 U.S.C. 7401–7671q).</w:t>
      </w:r>
      <w:r w:rsidRPr="0082127A">
        <w:rPr>
          <w:rFonts w:asciiTheme="minorHAnsi" w:hAnsiTheme="minorHAnsi" w:cstheme="minorHAnsi"/>
          <w:b/>
          <w:bCs/>
          <w:sz w:val="24"/>
          <w:szCs w:val="24"/>
        </w:rPr>
        <w:t xml:space="preserve"> </w:t>
      </w:r>
    </w:p>
    <w:p w14:paraId="3A8AD2E2" w14:textId="37EBA5AC" w:rsidR="0090009B" w:rsidRPr="0082127A" w:rsidRDefault="0090009B" w:rsidP="002C53CC">
      <w:pPr>
        <w:pStyle w:val="ListParagraph"/>
        <w:widowControl w:val="0"/>
        <w:numPr>
          <w:ilvl w:val="3"/>
          <w:numId w:val="18"/>
        </w:numPr>
        <w:autoSpaceDE w:val="0"/>
        <w:autoSpaceDN w:val="0"/>
        <w:spacing w:after="240" w:line="259" w:lineRule="auto"/>
        <w:rPr>
          <w:rFonts w:asciiTheme="minorHAnsi" w:hAnsiTheme="minorHAnsi" w:cstheme="minorHAnsi"/>
          <w:sz w:val="24"/>
          <w:szCs w:val="24"/>
        </w:rPr>
      </w:pPr>
      <w:r w:rsidRPr="0082127A">
        <w:rPr>
          <w:rFonts w:asciiTheme="minorHAnsi" w:hAnsiTheme="minorHAnsi" w:cstheme="minorHAnsi"/>
          <w:sz w:val="24"/>
          <w:szCs w:val="24"/>
        </w:rPr>
        <w:t xml:space="preserve">The Contractor agrees to comply with all applicable standards, orders or regulations issued pursuant to the Clean Air Act, as amended, 42 U.S.C. § 7401 et seq. </w:t>
      </w:r>
    </w:p>
    <w:p w14:paraId="7AC8F114" w14:textId="77777777" w:rsidR="0090009B" w:rsidRPr="0082127A" w:rsidRDefault="0090009B" w:rsidP="002C53CC">
      <w:pPr>
        <w:widowControl w:val="0"/>
        <w:numPr>
          <w:ilvl w:val="3"/>
          <w:numId w:val="18"/>
        </w:numPr>
        <w:autoSpaceDE w:val="0"/>
        <w:autoSpaceDN w:val="0"/>
        <w:spacing w:after="240" w:line="259" w:lineRule="auto"/>
        <w:rPr>
          <w:rFonts w:asciiTheme="minorHAnsi" w:hAnsiTheme="minorHAnsi" w:cstheme="minorHAnsi"/>
          <w:sz w:val="24"/>
          <w:szCs w:val="24"/>
        </w:rPr>
      </w:pPr>
      <w:r w:rsidRPr="0082127A">
        <w:rPr>
          <w:rFonts w:asciiTheme="minorHAnsi" w:hAnsiTheme="minorHAnsi" w:cstheme="minorHAnsi"/>
          <w:sz w:val="24"/>
          <w:szCs w:val="24"/>
        </w:rPr>
        <w:t xml:space="preserve">The Contractor agrees to report each violation of the Clean Air Act to the County and understands and agrees that the County   will, in turn, report each violation as required to assure notification to the Federal Emergency Management Agency, and the appropriate Environmental Protection Agency Regional Office. </w:t>
      </w:r>
    </w:p>
    <w:p w14:paraId="09D58953" w14:textId="77777777" w:rsidR="0090009B" w:rsidRPr="0082127A" w:rsidRDefault="0090009B" w:rsidP="002C53CC">
      <w:pPr>
        <w:widowControl w:val="0"/>
        <w:numPr>
          <w:ilvl w:val="3"/>
          <w:numId w:val="18"/>
        </w:numPr>
        <w:autoSpaceDE w:val="0"/>
        <w:autoSpaceDN w:val="0"/>
        <w:spacing w:after="240" w:line="259" w:lineRule="auto"/>
        <w:rPr>
          <w:rFonts w:asciiTheme="minorHAnsi" w:hAnsiTheme="minorHAnsi" w:cstheme="minorHAnsi"/>
          <w:sz w:val="24"/>
          <w:szCs w:val="24"/>
        </w:rPr>
      </w:pPr>
      <w:r w:rsidRPr="0082127A">
        <w:rPr>
          <w:rFonts w:asciiTheme="minorHAnsi" w:hAnsiTheme="minorHAnsi" w:cstheme="minorHAnsi"/>
          <w:sz w:val="24"/>
          <w:szCs w:val="24"/>
        </w:rPr>
        <w:t xml:space="preserve">The Contractor agrees to include these requirements in each subcontract exceeding $150,000 financed in whole or in part with Federal assistance. </w:t>
      </w:r>
    </w:p>
    <w:p w14:paraId="74CFCD20" w14:textId="77777777" w:rsidR="00A7207D" w:rsidRPr="0082127A" w:rsidRDefault="0090009B" w:rsidP="002C53CC">
      <w:pPr>
        <w:widowControl w:val="0"/>
        <w:numPr>
          <w:ilvl w:val="1"/>
          <w:numId w:val="18"/>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b/>
          <w:bCs/>
          <w:sz w:val="24"/>
          <w:szCs w:val="24"/>
        </w:rPr>
        <w:t xml:space="preserve">Federal Water Pollution Control Act </w:t>
      </w:r>
      <w:r w:rsidRPr="0082127A">
        <w:rPr>
          <w:rFonts w:asciiTheme="minorHAnsi" w:hAnsiTheme="minorHAnsi" w:cstheme="minorHAnsi"/>
          <w:sz w:val="24"/>
          <w:szCs w:val="24"/>
        </w:rPr>
        <w:t xml:space="preserve">(33 U.S.C. 1251–1387). </w:t>
      </w:r>
    </w:p>
    <w:p w14:paraId="4BB234A5" w14:textId="77777777" w:rsidR="00A7207D" w:rsidRPr="0082127A" w:rsidRDefault="0090009B" w:rsidP="002C53CC">
      <w:pPr>
        <w:pStyle w:val="ListParagraph"/>
        <w:widowControl w:val="0"/>
        <w:numPr>
          <w:ilvl w:val="5"/>
          <w:numId w:val="29"/>
        </w:numPr>
        <w:autoSpaceDE w:val="0"/>
        <w:autoSpaceDN w:val="0"/>
        <w:spacing w:after="240" w:line="259" w:lineRule="auto"/>
        <w:ind w:left="2880" w:hanging="360"/>
        <w:rPr>
          <w:rFonts w:asciiTheme="minorHAnsi" w:hAnsiTheme="minorHAnsi" w:cstheme="minorHAnsi"/>
          <w:sz w:val="24"/>
          <w:szCs w:val="24"/>
        </w:rPr>
      </w:pPr>
      <w:r w:rsidRPr="0082127A">
        <w:rPr>
          <w:rFonts w:asciiTheme="minorHAnsi" w:hAnsiTheme="minorHAnsi" w:cstheme="minorHAnsi"/>
          <w:color w:val="000000"/>
          <w:sz w:val="24"/>
          <w:szCs w:val="24"/>
        </w:rPr>
        <w:t xml:space="preserve">The Contractor agrees to comply with all applicable standards, orders, or regulations issued   pursuant to the Federal Water Pollution Control Act, as amended, 33 U.S.C. 1251 et seq. </w:t>
      </w:r>
    </w:p>
    <w:p w14:paraId="524733C8" w14:textId="77777777" w:rsidR="0082127A" w:rsidRPr="0082127A" w:rsidRDefault="0090009B" w:rsidP="002C53CC">
      <w:pPr>
        <w:pStyle w:val="ListParagraph"/>
        <w:widowControl w:val="0"/>
        <w:numPr>
          <w:ilvl w:val="5"/>
          <w:numId w:val="29"/>
        </w:numPr>
        <w:autoSpaceDE w:val="0"/>
        <w:autoSpaceDN w:val="0"/>
        <w:spacing w:after="240" w:line="259" w:lineRule="auto"/>
        <w:ind w:left="2880" w:hanging="360"/>
        <w:rPr>
          <w:rFonts w:asciiTheme="minorHAnsi" w:hAnsiTheme="minorHAnsi" w:cstheme="minorHAnsi"/>
          <w:sz w:val="24"/>
          <w:szCs w:val="24"/>
        </w:rPr>
      </w:pPr>
      <w:r w:rsidRPr="0082127A">
        <w:rPr>
          <w:rFonts w:asciiTheme="minorHAnsi" w:hAnsiTheme="minorHAnsi" w:cstheme="minorHAnsi"/>
          <w:color w:val="000000"/>
          <w:sz w:val="24"/>
          <w:szCs w:val="24"/>
        </w:rPr>
        <w:t xml:space="preserve">The Contractor agrees to report each violation of the Federal Water Pollution Control Act to the County and understands and agrees that the County will, in turn, report each violation as required to assure notification to the Federal Emergency Management Agency, and the appropriate Environmental Protection Agency Regional Office. </w:t>
      </w:r>
    </w:p>
    <w:p w14:paraId="0B193F60" w14:textId="0EA7B742" w:rsidR="0090009B" w:rsidRPr="004A2CE7" w:rsidRDefault="0090009B" w:rsidP="002C53CC">
      <w:pPr>
        <w:pStyle w:val="ListParagraph"/>
        <w:widowControl w:val="0"/>
        <w:numPr>
          <w:ilvl w:val="5"/>
          <w:numId w:val="29"/>
        </w:numPr>
        <w:autoSpaceDE w:val="0"/>
        <w:autoSpaceDN w:val="0"/>
        <w:spacing w:after="240" w:line="259" w:lineRule="auto"/>
        <w:ind w:left="2880" w:hanging="360"/>
        <w:rPr>
          <w:rFonts w:asciiTheme="minorHAnsi" w:hAnsiTheme="minorHAnsi" w:cstheme="minorHAnsi"/>
          <w:sz w:val="24"/>
          <w:szCs w:val="24"/>
        </w:rPr>
      </w:pPr>
      <w:r w:rsidRPr="0082127A">
        <w:rPr>
          <w:rFonts w:asciiTheme="minorHAnsi" w:hAnsiTheme="minorHAnsi" w:cstheme="minorHAnsi"/>
          <w:color w:val="000000"/>
          <w:sz w:val="24"/>
          <w:szCs w:val="24"/>
        </w:rPr>
        <w:t>The Contractor agrees to include these requirements in each subcontract</w:t>
      </w:r>
      <w:r w:rsidR="00241104">
        <w:rPr>
          <w:rFonts w:asciiTheme="minorHAnsi" w:hAnsiTheme="minorHAnsi" w:cstheme="minorHAnsi"/>
          <w:color w:val="000000"/>
          <w:sz w:val="24"/>
          <w:szCs w:val="24"/>
        </w:rPr>
        <w:t xml:space="preserve"> </w:t>
      </w:r>
      <w:r w:rsidRPr="0082127A">
        <w:rPr>
          <w:rFonts w:asciiTheme="minorHAnsi" w:hAnsiTheme="minorHAnsi" w:cstheme="minorHAnsi"/>
          <w:color w:val="000000"/>
          <w:sz w:val="24"/>
          <w:szCs w:val="24"/>
        </w:rPr>
        <w:t xml:space="preserve">exceeding $150,000 financed in whole or in part with Federal assistance. </w:t>
      </w:r>
    </w:p>
    <w:p w14:paraId="7BE28872" w14:textId="77777777" w:rsidR="004A2CE7" w:rsidRDefault="004A2CE7" w:rsidP="004A2CE7">
      <w:pPr>
        <w:pStyle w:val="ListParagraph"/>
        <w:widowControl w:val="0"/>
        <w:autoSpaceDE w:val="0"/>
        <w:autoSpaceDN w:val="0"/>
        <w:spacing w:after="240" w:line="259" w:lineRule="auto"/>
        <w:ind w:left="2880"/>
        <w:rPr>
          <w:rFonts w:asciiTheme="minorHAnsi" w:hAnsiTheme="minorHAnsi" w:cstheme="minorHAnsi"/>
          <w:sz w:val="24"/>
          <w:szCs w:val="24"/>
        </w:rPr>
      </w:pPr>
    </w:p>
    <w:p w14:paraId="1F711748" w14:textId="77777777" w:rsidR="003D74F7" w:rsidRPr="0082127A" w:rsidRDefault="003D74F7" w:rsidP="004A2CE7">
      <w:pPr>
        <w:pStyle w:val="ListParagraph"/>
        <w:widowControl w:val="0"/>
        <w:autoSpaceDE w:val="0"/>
        <w:autoSpaceDN w:val="0"/>
        <w:spacing w:after="240" w:line="259" w:lineRule="auto"/>
        <w:ind w:left="2880"/>
        <w:rPr>
          <w:rFonts w:asciiTheme="minorHAnsi" w:hAnsiTheme="minorHAnsi" w:cstheme="minorHAnsi"/>
          <w:sz w:val="24"/>
          <w:szCs w:val="24"/>
        </w:rPr>
      </w:pPr>
    </w:p>
    <w:p w14:paraId="62A0FD65" w14:textId="77777777" w:rsidR="0090009B" w:rsidRPr="0082127A" w:rsidRDefault="0090009B" w:rsidP="002C53CC">
      <w:pPr>
        <w:widowControl w:val="0"/>
        <w:numPr>
          <w:ilvl w:val="0"/>
          <w:numId w:val="16"/>
        </w:numPr>
        <w:autoSpaceDE w:val="0"/>
        <w:autoSpaceDN w:val="0"/>
        <w:spacing w:after="240" w:line="259" w:lineRule="auto"/>
        <w:ind w:left="1440"/>
        <w:rPr>
          <w:rFonts w:asciiTheme="minorHAnsi" w:hAnsiTheme="minorHAnsi" w:cstheme="minorHAnsi"/>
          <w:sz w:val="24"/>
          <w:szCs w:val="24"/>
        </w:rPr>
      </w:pPr>
      <w:r w:rsidRPr="0082127A">
        <w:rPr>
          <w:rFonts w:asciiTheme="minorHAnsi" w:hAnsiTheme="minorHAnsi" w:cstheme="minorHAnsi"/>
          <w:b/>
          <w:bCs/>
          <w:sz w:val="24"/>
          <w:szCs w:val="24"/>
        </w:rPr>
        <w:lastRenderedPageBreak/>
        <w:t>Debarment and Suspension.</w:t>
      </w:r>
      <w:r w:rsidRPr="0082127A">
        <w:rPr>
          <w:rFonts w:asciiTheme="minorHAnsi" w:hAnsiTheme="minorHAnsi" w:cstheme="minorHAnsi"/>
          <w:sz w:val="24"/>
          <w:szCs w:val="24"/>
        </w:rPr>
        <w:t xml:space="preserve">  In addition to the debarment and suspension requirements in the General Terms and Conditions and executed Debarment certificate, the following terms shall apply: </w:t>
      </w:r>
    </w:p>
    <w:p w14:paraId="5525FC62" w14:textId="77777777" w:rsidR="0090009B" w:rsidRPr="0082127A" w:rsidRDefault="0090009B" w:rsidP="002C53CC">
      <w:pPr>
        <w:widowControl w:val="0"/>
        <w:numPr>
          <w:ilvl w:val="0"/>
          <w:numId w:val="28"/>
        </w:numPr>
        <w:autoSpaceDE w:val="0"/>
        <w:autoSpaceDN w:val="0"/>
        <w:adjustRightInd w:val="0"/>
        <w:spacing w:after="240" w:line="259" w:lineRule="auto"/>
        <w:ind w:left="2160" w:hanging="720"/>
        <w:rPr>
          <w:rFonts w:asciiTheme="minorHAnsi" w:hAnsiTheme="minorHAnsi" w:cstheme="minorHAnsi"/>
          <w:color w:val="000000"/>
          <w:sz w:val="24"/>
          <w:szCs w:val="24"/>
        </w:rPr>
      </w:pPr>
      <w:r w:rsidRPr="0082127A">
        <w:rPr>
          <w:rFonts w:asciiTheme="minorHAnsi" w:hAnsiTheme="minorHAnsi" w:cstheme="minorHAnsi"/>
          <w:color w:val="000000"/>
          <w:sz w:val="24"/>
          <w:szCs w:val="24"/>
        </w:rPr>
        <w:t xml:space="preserve">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 </w:t>
      </w:r>
    </w:p>
    <w:p w14:paraId="2D501CA3" w14:textId="77777777" w:rsidR="0090009B" w:rsidRPr="0082127A" w:rsidRDefault="0090009B" w:rsidP="002C53CC">
      <w:pPr>
        <w:widowControl w:val="0"/>
        <w:numPr>
          <w:ilvl w:val="0"/>
          <w:numId w:val="28"/>
        </w:numPr>
        <w:autoSpaceDE w:val="0"/>
        <w:autoSpaceDN w:val="0"/>
        <w:adjustRightInd w:val="0"/>
        <w:spacing w:after="240" w:line="259" w:lineRule="auto"/>
        <w:ind w:left="2160" w:hanging="720"/>
        <w:rPr>
          <w:rFonts w:asciiTheme="minorHAnsi" w:hAnsiTheme="minorHAnsi" w:cstheme="minorHAnsi"/>
          <w:color w:val="000000"/>
          <w:sz w:val="24"/>
          <w:szCs w:val="24"/>
        </w:rPr>
      </w:pPr>
      <w:r w:rsidRPr="0082127A">
        <w:rPr>
          <w:rFonts w:asciiTheme="minorHAnsi" w:hAnsiTheme="minorHAnsi" w:cstheme="minorHAnsi"/>
          <w:color w:val="000000"/>
          <w:sz w:val="24"/>
          <w:szCs w:val="24"/>
        </w:rPr>
        <w:t xml:space="preserve">The Contractor must comply with 2 C.F.R. pt. 180, subpart C and 2 C.F.R. pt. 3000, subpart C, and must include a requirement to comply with these regulations in any lower tier covered transaction it enters. </w:t>
      </w:r>
    </w:p>
    <w:p w14:paraId="7567554E" w14:textId="77777777" w:rsidR="0090009B" w:rsidRPr="0082127A" w:rsidRDefault="0090009B" w:rsidP="002C53CC">
      <w:pPr>
        <w:widowControl w:val="0"/>
        <w:numPr>
          <w:ilvl w:val="0"/>
          <w:numId w:val="28"/>
        </w:numPr>
        <w:autoSpaceDE w:val="0"/>
        <w:autoSpaceDN w:val="0"/>
        <w:adjustRightInd w:val="0"/>
        <w:spacing w:after="240" w:line="259" w:lineRule="auto"/>
        <w:ind w:left="2160" w:hanging="720"/>
        <w:rPr>
          <w:rFonts w:asciiTheme="minorHAnsi" w:hAnsiTheme="minorHAnsi" w:cstheme="minorHAnsi"/>
          <w:color w:val="000000"/>
          <w:sz w:val="24"/>
          <w:szCs w:val="24"/>
        </w:rPr>
      </w:pPr>
      <w:r w:rsidRPr="0082127A">
        <w:rPr>
          <w:rFonts w:asciiTheme="minorHAnsi" w:hAnsiTheme="minorHAnsi" w:cstheme="minorHAnsi"/>
          <w:color w:val="000000"/>
          <w:sz w:val="24"/>
          <w:szCs w:val="24"/>
        </w:rPr>
        <w:t xml:space="preserve">This certification is a material representation of fact relied upon by the County. If it is later determined that the contractor did not comply with 2 C.F.R. pt. 180, subpart C and 2 C.F.R. pt. 3000, subpart C, in addition to remedies available the County, the Federal Government may pursue available remedies, including but not limited to suspension and/or debarment. </w:t>
      </w:r>
    </w:p>
    <w:p w14:paraId="1840851A" w14:textId="77777777" w:rsidR="0090009B" w:rsidRPr="0082127A" w:rsidRDefault="0090009B" w:rsidP="002C53CC">
      <w:pPr>
        <w:widowControl w:val="0"/>
        <w:numPr>
          <w:ilvl w:val="0"/>
          <w:numId w:val="28"/>
        </w:numPr>
        <w:autoSpaceDE w:val="0"/>
        <w:autoSpaceDN w:val="0"/>
        <w:adjustRightInd w:val="0"/>
        <w:spacing w:after="240" w:line="259" w:lineRule="auto"/>
        <w:ind w:left="2160" w:hanging="720"/>
        <w:rPr>
          <w:rFonts w:asciiTheme="minorHAnsi" w:hAnsiTheme="minorHAnsi" w:cstheme="minorHAnsi"/>
          <w:color w:val="000000"/>
          <w:sz w:val="24"/>
          <w:szCs w:val="24"/>
        </w:rPr>
      </w:pPr>
      <w:r w:rsidRPr="0082127A">
        <w:rPr>
          <w:rFonts w:asciiTheme="minorHAnsi" w:hAnsiTheme="minorHAnsi" w:cstheme="minorHAnsi"/>
          <w:color w:val="000000"/>
          <w:sz w:val="24"/>
          <w:szCs w:val="24"/>
        </w:rPr>
        <w:t>The Contractor agrees to comply with the requirements of 2 C.F.R. pt. 180, subpart C and 2 C.F.R. pt. 3000, subpart C throughout the period of the Contract. The Contractor further agrees to include a provision requiring such compliance in its lower tier covered contracts.</w:t>
      </w:r>
    </w:p>
    <w:p w14:paraId="7E3F0258" w14:textId="77777777" w:rsidR="0090009B" w:rsidRPr="0082127A" w:rsidRDefault="0090009B" w:rsidP="002C53CC">
      <w:pPr>
        <w:widowControl w:val="0"/>
        <w:numPr>
          <w:ilvl w:val="0"/>
          <w:numId w:val="16"/>
        </w:numPr>
        <w:autoSpaceDE w:val="0"/>
        <w:autoSpaceDN w:val="0"/>
        <w:spacing w:after="240" w:line="259" w:lineRule="auto"/>
        <w:ind w:left="1440"/>
        <w:rPr>
          <w:rFonts w:asciiTheme="minorHAnsi" w:hAnsiTheme="minorHAnsi" w:cstheme="minorHAnsi"/>
          <w:sz w:val="24"/>
          <w:szCs w:val="24"/>
        </w:rPr>
      </w:pPr>
      <w:r w:rsidRPr="0082127A">
        <w:rPr>
          <w:rFonts w:asciiTheme="minorHAnsi" w:hAnsiTheme="minorHAnsi" w:cstheme="minorHAnsi"/>
          <w:b/>
          <w:bCs/>
          <w:sz w:val="24"/>
          <w:szCs w:val="24"/>
        </w:rPr>
        <w:t xml:space="preserve">Conflict of Interest.  </w:t>
      </w:r>
      <w:r w:rsidRPr="0082127A">
        <w:rPr>
          <w:rFonts w:asciiTheme="minorHAnsi" w:hAnsiTheme="minorHAnsi" w:cstheme="minorHAnsi"/>
          <w:sz w:val="24"/>
          <w:szCs w:val="24"/>
        </w:rPr>
        <w:t>By executing this Contract, Contractor certifies that it does not know of any fact which constitutes a violation of Section 66 of County’s Charter; Title 9, Chapter 7 of the California Government Code (Section 87100 et seq.), or Title 1, Division 4, Chapter 1, Article 4 of the California Government Code (Section 1090 et seq.), and further agrees promptly to notify the County if it becomes aware of any such fact during the term of this Contract.  In addition, Contractor shall be in full compliance with all other conflict of interest requirements, including those contained in 2 C.F.R. § 200.318.</w:t>
      </w:r>
    </w:p>
    <w:p w14:paraId="5249EA3F" w14:textId="77777777" w:rsidR="0090009B" w:rsidRPr="0082127A" w:rsidRDefault="0090009B" w:rsidP="002C53CC">
      <w:pPr>
        <w:widowControl w:val="0"/>
        <w:numPr>
          <w:ilvl w:val="0"/>
          <w:numId w:val="16"/>
        </w:numPr>
        <w:autoSpaceDE w:val="0"/>
        <w:autoSpaceDN w:val="0"/>
        <w:spacing w:after="240" w:line="259" w:lineRule="auto"/>
        <w:ind w:left="1440"/>
        <w:rPr>
          <w:rFonts w:asciiTheme="minorHAnsi" w:hAnsiTheme="minorHAnsi" w:cstheme="minorHAnsi"/>
          <w:sz w:val="24"/>
          <w:szCs w:val="24"/>
        </w:rPr>
      </w:pPr>
      <w:r w:rsidRPr="0082127A">
        <w:rPr>
          <w:rFonts w:asciiTheme="minorHAnsi" w:hAnsiTheme="minorHAnsi" w:cstheme="minorHAnsi"/>
          <w:b/>
          <w:bCs/>
          <w:sz w:val="24"/>
          <w:szCs w:val="24"/>
        </w:rPr>
        <w:t>Byrd Anti-Lobbying Amendment.</w:t>
      </w:r>
      <w:r w:rsidRPr="0082127A">
        <w:rPr>
          <w:rFonts w:asciiTheme="minorHAnsi" w:hAnsiTheme="minorHAnsi" w:cstheme="minorHAnsi"/>
          <w:sz w:val="24"/>
          <w:szCs w:val="24"/>
        </w:rPr>
        <w:t xml:space="preserve">  For any contract of $100,000 or more, Contractor shall complete the required certification (included below)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who in turn will forward the certification(s) to the County.</w:t>
      </w:r>
    </w:p>
    <w:p w14:paraId="78AC4B86" w14:textId="77777777" w:rsidR="0090009B" w:rsidRPr="0082127A" w:rsidRDefault="0090009B" w:rsidP="002C53CC">
      <w:pPr>
        <w:widowControl w:val="0"/>
        <w:numPr>
          <w:ilvl w:val="0"/>
          <w:numId w:val="16"/>
        </w:numPr>
        <w:autoSpaceDE w:val="0"/>
        <w:autoSpaceDN w:val="0"/>
        <w:spacing w:after="240" w:line="259" w:lineRule="auto"/>
        <w:ind w:left="1440"/>
        <w:rPr>
          <w:rFonts w:asciiTheme="minorHAnsi" w:hAnsiTheme="minorHAnsi" w:cstheme="minorHAnsi"/>
          <w:sz w:val="24"/>
          <w:szCs w:val="24"/>
        </w:rPr>
      </w:pPr>
      <w:r w:rsidRPr="0082127A">
        <w:rPr>
          <w:rFonts w:asciiTheme="minorHAnsi" w:hAnsiTheme="minorHAnsi" w:cstheme="minorHAnsi"/>
          <w:b/>
          <w:bCs/>
          <w:sz w:val="24"/>
          <w:szCs w:val="24"/>
        </w:rPr>
        <w:t>Procurement of recovered materials</w:t>
      </w:r>
      <w:r w:rsidRPr="0082127A">
        <w:rPr>
          <w:rFonts w:asciiTheme="minorHAnsi" w:hAnsiTheme="minorHAnsi" w:cstheme="minorHAnsi"/>
          <w:sz w:val="24"/>
          <w:szCs w:val="24"/>
        </w:rPr>
        <w:t xml:space="preserve">. </w:t>
      </w:r>
    </w:p>
    <w:p w14:paraId="04DA4F51" w14:textId="77777777" w:rsidR="0090009B" w:rsidRPr="0082127A" w:rsidRDefault="0090009B" w:rsidP="002C53CC">
      <w:pPr>
        <w:widowControl w:val="0"/>
        <w:numPr>
          <w:ilvl w:val="0"/>
          <w:numId w:val="19"/>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 xml:space="preserve">In the performance of this contract, the Contractor shall make maximum use of </w:t>
      </w:r>
      <w:r w:rsidRPr="0082127A">
        <w:rPr>
          <w:rFonts w:asciiTheme="minorHAnsi" w:hAnsiTheme="minorHAnsi" w:cstheme="minorHAnsi"/>
          <w:sz w:val="24"/>
          <w:szCs w:val="24"/>
        </w:rPr>
        <w:lastRenderedPageBreak/>
        <w:t>products containing recovered materials that are EPA-designated items unless the product cannot be acquired—</w:t>
      </w:r>
    </w:p>
    <w:p w14:paraId="46217ED0" w14:textId="77777777" w:rsidR="0090009B" w:rsidRPr="0082127A" w:rsidRDefault="0090009B" w:rsidP="002C53CC">
      <w:pPr>
        <w:widowControl w:val="0"/>
        <w:numPr>
          <w:ilvl w:val="1"/>
          <w:numId w:val="19"/>
        </w:numPr>
        <w:autoSpaceDE w:val="0"/>
        <w:autoSpaceDN w:val="0"/>
        <w:spacing w:after="240" w:line="259" w:lineRule="auto"/>
        <w:ind w:left="2880"/>
        <w:rPr>
          <w:rFonts w:asciiTheme="minorHAnsi" w:hAnsiTheme="minorHAnsi" w:cstheme="minorHAnsi"/>
          <w:sz w:val="24"/>
          <w:szCs w:val="24"/>
        </w:rPr>
      </w:pPr>
      <w:r w:rsidRPr="0082127A">
        <w:rPr>
          <w:rFonts w:asciiTheme="minorHAnsi" w:hAnsiTheme="minorHAnsi" w:cstheme="minorHAnsi"/>
          <w:sz w:val="24"/>
          <w:szCs w:val="24"/>
        </w:rPr>
        <w:t>Competitively within a timeframe providing for compliance with the Contract performance schedule;</w:t>
      </w:r>
    </w:p>
    <w:p w14:paraId="0E0AC7BC" w14:textId="77777777" w:rsidR="0090009B" w:rsidRPr="0082127A" w:rsidRDefault="0090009B" w:rsidP="002C53CC">
      <w:pPr>
        <w:widowControl w:val="0"/>
        <w:numPr>
          <w:ilvl w:val="1"/>
          <w:numId w:val="19"/>
        </w:numPr>
        <w:autoSpaceDE w:val="0"/>
        <w:autoSpaceDN w:val="0"/>
        <w:spacing w:after="240" w:line="259" w:lineRule="auto"/>
        <w:ind w:left="2880"/>
        <w:rPr>
          <w:rFonts w:asciiTheme="minorHAnsi" w:hAnsiTheme="minorHAnsi" w:cstheme="minorHAnsi"/>
          <w:sz w:val="24"/>
          <w:szCs w:val="24"/>
        </w:rPr>
      </w:pPr>
      <w:r w:rsidRPr="0082127A">
        <w:rPr>
          <w:rFonts w:asciiTheme="minorHAnsi" w:hAnsiTheme="minorHAnsi" w:cstheme="minorHAnsi"/>
          <w:sz w:val="24"/>
          <w:szCs w:val="24"/>
        </w:rPr>
        <w:t>Meeting Contract performance requirements; or</w:t>
      </w:r>
    </w:p>
    <w:p w14:paraId="4E9D266D" w14:textId="77777777" w:rsidR="0090009B" w:rsidRPr="0082127A" w:rsidRDefault="0090009B" w:rsidP="002C53CC">
      <w:pPr>
        <w:widowControl w:val="0"/>
        <w:numPr>
          <w:ilvl w:val="1"/>
          <w:numId w:val="19"/>
        </w:numPr>
        <w:autoSpaceDE w:val="0"/>
        <w:autoSpaceDN w:val="0"/>
        <w:spacing w:after="240" w:line="259" w:lineRule="auto"/>
        <w:ind w:left="2880"/>
        <w:rPr>
          <w:rFonts w:asciiTheme="minorHAnsi" w:hAnsiTheme="minorHAnsi" w:cstheme="minorHAnsi"/>
          <w:sz w:val="24"/>
          <w:szCs w:val="24"/>
        </w:rPr>
      </w:pPr>
      <w:r w:rsidRPr="0082127A">
        <w:rPr>
          <w:rFonts w:asciiTheme="minorHAnsi" w:hAnsiTheme="minorHAnsi" w:cstheme="minorHAnsi"/>
          <w:sz w:val="24"/>
          <w:szCs w:val="24"/>
        </w:rPr>
        <w:t>At a reasonable price.</w:t>
      </w:r>
    </w:p>
    <w:p w14:paraId="7DD80719" w14:textId="77777777" w:rsidR="0090009B" w:rsidRPr="0082127A" w:rsidRDefault="0090009B" w:rsidP="002C53CC">
      <w:pPr>
        <w:widowControl w:val="0"/>
        <w:numPr>
          <w:ilvl w:val="0"/>
          <w:numId w:val="19"/>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Information about this requirement, along with the list of EPA-designated items, is available at EPA’s Comprehensive Procurement Guidelines web site, https://www.epa.gov/smm/comprehensive- procurement-guideline-cpg-program.</w:t>
      </w:r>
    </w:p>
    <w:p w14:paraId="639552AD" w14:textId="77777777" w:rsidR="0090009B" w:rsidRPr="0082127A" w:rsidRDefault="0090009B" w:rsidP="002C53CC">
      <w:pPr>
        <w:widowControl w:val="0"/>
        <w:numPr>
          <w:ilvl w:val="0"/>
          <w:numId w:val="19"/>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The Contractor also agrees to comply with all other applicable requirements of Section 6002 of the Solid Waste Disposal Act.</w:t>
      </w:r>
    </w:p>
    <w:p w14:paraId="729195C7" w14:textId="77777777" w:rsidR="0090009B" w:rsidRPr="0082127A" w:rsidRDefault="0090009B" w:rsidP="002C53CC">
      <w:pPr>
        <w:widowControl w:val="0"/>
        <w:numPr>
          <w:ilvl w:val="0"/>
          <w:numId w:val="16"/>
        </w:numPr>
        <w:autoSpaceDE w:val="0"/>
        <w:autoSpaceDN w:val="0"/>
        <w:adjustRightInd w:val="0"/>
        <w:spacing w:after="240" w:line="259" w:lineRule="auto"/>
        <w:ind w:left="1440"/>
        <w:rPr>
          <w:rFonts w:asciiTheme="minorHAnsi" w:hAnsiTheme="minorHAnsi" w:cstheme="minorHAnsi"/>
          <w:b/>
          <w:bCs/>
          <w:color w:val="000000"/>
          <w:sz w:val="24"/>
          <w:szCs w:val="24"/>
        </w:rPr>
      </w:pPr>
      <w:r w:rsidRPr="0082127A">
        <w:rPr>
          <w:rFonts w:asciiTheme="minorHAnsi" w:hAnsiTheme="minorHAnsi" w:cstheme="minorHAnsi"/>
          <w:b/>
          <w:bCs/>
          <w:color w:val="000000"/>
          <w:sz w:val="24"/>
          <w:szCs w:val="24"/>
        </w:rPr>
        <w:t>Access to Records.</w:t>
      </w:r>
    </w:p>
    <w:p w14:paraId="562BF8D0" w14:textId="77777777" w:rsidR="0090009B" w:rsidRPr="0082127A" w:rsidRDefault="0090009B" w:rsidP="002C53CC">
      <w:pPr>
        <w:widowControl w:val="0"/>
        <w:numPr>
          <w:ilvl w:val="0"/>
          <w:numId w:val="20"/>
        </w:numPr>
        <w:autoSpaceDE w:val="0"/>
        <w:autoSpaceDN w:val="0"/>
        <w:adjustRightInd w:val="0"/>
        <w:spacing w:after="240" w:line="259" w:lineRule="auto"/>
        <w:ind w:hanging="720"/>
        <w:rPr>
          <w:rFonts w:asciiTheme="minorHAnsi" w:hAnsiTheme="minorHAnsi" w:cstheme="minorHAnsi"/>
          <w:color w:val="000000"/>
          <w:sz w:val="24"/>
          <w:szCs w:val="24"/>
        </w:rPr>
      </w:pPr>
      <w:r w:rsidRPr="0082127A">
        <w:rPr>
          <w:rFonts w:asciiTheme="minorHAnsi" w:hAnsiTheme="minorHAnsi" w:cstheme="minorHAnsi"/>
          <w:color w:val="000000"/>
          <w:sz w:val="24"/>
          <w:szCs w:val="24"/>
        </w:rPr>
        <w:t xml:space="preserve">The Contractor agrees to provide the County, the Federal Awarding Agency, the Comptroller General of the United States, or any of their authorized representatives access to any books, documents, papers, and records of the Contractor which are directly pertinent to this contract for the purposes of making audits, examinations, excerpts, and transcriptions. </w:t>
      </w:r>
    </w:p>
    <w:p w14:paraId="6FF537C6" w14:textId="77777777" w:rsidR="0090009B" w:rsidRPr="0082127A" w:rsidRDefault="0090009B" w:rsidP="002C53CC">
      <w:pPr>
        <w:widowControl w:val="0"/>
        <w:numPr>
          <w:ilvl w:val="0"/>
          <w:numId w:val="20"/>
        </w:numPr>
        <w:autoSpaceDE w:val="0"/>
        <w:autoSpaceDN w:val="0"/>
        <w:adjustRightInd w:val="0"/>
        <w:spacing w:after="240" w:line="259" w:lineRule="auto"/>
        <w:ind w:hanging="720"/>
        <w:rPr>
          <w:rFonts w:asciiTheme="minorHAnsi" w:hAnsiTheme="minorHAnsi" w:cstheme="minorHAnsi"/>
          <w:color w:val="000000"/>
          <w:sz w:val="24"/>
          <w:szCs w:val="24"/>
        </w:rPr>
      </w:pPr>
      <w:r w:rsidRPr="0082127A">
        <w:rPr>
          <w:rFonts w:asciiTheme="minorHAnsi" w:hAnsiTheme="minorHAnsi" w:cstheme="minorHAnsi"/>
          <w:color w:val="000000"/>
          <w:sz w:val="24"/>
          <w:szCs w:val="24"/>
        </w:rPr>
        <w:t>The Contractor agrees to permit any of the foregoing parties to reproduce by any means whatsoever or to copy excerpts and transcriptions as reasonably needed.</w:t>
      </w:r>
    </w:p>
    <w:p w14:paraId="2D699C92" w14:textId="77777777" w:rsidR="0090009B" w:rsidRPr="0082127A" w:rsidRDefault="0090009B" w:rsidP="002C53CC">
      <w:pPr>
        <w:widowControl w:val="0"/>
        <w:numPr>
          <w:ilvl w:val="0"/>
          <w:numId w:val="20"/>
        </w:numPr>
        <w:autoSpaceDE w:val="0"/>
        <w:autoSpaceDN w:val="0"/>
        <w:adjustRightInd w:val="0"/>
        <w:spacing w:after="240" w:line="259" w:lineRule="auto"/>
        <w:ind w:hanging="720"/>
        <w:rPr>
          <w:rFonts w:asciiTheme="minorHAnsi" w:hAnsiTheme="minorHAnsi" w:cstheme="minorHAnsi"/>
          <w:color w:val="000000"/>
          <w:sz w:val="24"/>
          <w:szCs w:val="24"/>
        </w:rPr>
      </w:pPr>
      <w:r w:rsidRPr="0082127A">
        <w:rPr>
          <w:rFonts w:asciiTheme="minorHAnsi" w:hAnsiTheme="minorHAnsi" w:cstheme="minorHAnsi"/>
          <w:color w:val="000000"/>
          <w:sz w:val="24"/>
          <w:szCs w:val="24"/>
        </w:rPr>
        <w:t>The Contractor agrees to provide the Federal Awarding Agency or its authorized representatives access to construction or other work sites pertaining to the work being completed under the contract.</w:t>
      </w:r>
    </w:p>
    <w:p w14:paraId="47A84768" w14:textId="77777777" w:rsidR="0090009B" w:rsidRPr="0082127A" w:rsidRDefault="0090009B" w:rsidP="002C53CC">
      <w:pPr>
        <w:widowControl w:val="0"/>
        <w:numPr>
          <w:ilvl w:val="0"/>
          <w:numId w:val="20"/>
        </w:numPr>
        <w:autoSpaceDE w:val="0"/>
        <w:autoSpaceDN w:val="0"/>
        <w:adjustRightInd w:val="0"/>
        <w:spacing w:after="240" w:line="259" w:lineRule="auto"/>
        <w:ind w:hanging="720"/>
        <w:rPr>
          <w:rFonts w:asciiTheme="minorHAnsi" w:hAnsiTheme="minorHAnsi" w:cstheme="minorHAnsi"/>
          <w:color w:val="000000"/>
          <w:sz w:val="24"/>
          <w:szCs w:val="24"/>
        </w:rPr>
      </w:pPr>
      <w:r w:rsidRPr="0082127A">
        <w:rPr>
          <w:rFonts w:asciiTheme="minorHAnsi" w:hAnsiTheme="minorHAnsi" w:cstheme="minorHAnsi"/>
          <w:color w:val="000000"/>
          <w:sz w:val="24"/>
          <w:szCs w:val="24"/>
        </w:rPr>
        <w:t xml:space="preserve">In compliance with the Disaster Recovery Act of 2018, the County and the Contractor acknowledge and agree that no language in this Contract is intended to prohibit audits or internal reviews by the Federal Awarding Agency or the Comptroller General of the United States. </w:t>
      </w:r>
    </w:p>
    <w:p w14:paraId="1DC84DBB" w14:textId="77777777" w:rsidR="0090009B" w:rsidRPr="0082127A" w:rsidRDefault="0090009B" w:rsidP="002C53CC">
      <w:pPr>
        <w:widowControl w:val="0"/>
        <w:numPr>
          <w:ilvl w:val="0"/>
          <w:numId w:val="16"/>
        </w:numPr>
        <w:autoSpaceDE w:val="0"/>
        <w:autoSpaceDN w:val="0"/>
        <w:adjustRightInd w:val="0"/>
        <w:spacing w:after="240" w:line="259" w:lineRule="auto"/>
        <w:ind w:left="1440"/>
        <w:rPr>
          <w:rFonts w:asciiTheme="minorHAnsi" w:hAnsiTheme="minorHAnsi" w:cstheme="minorHAnsi"/>
          <w:color w:val="000000"/>
          <w:sz w:val="24"/>
          <w:szCs w:val="24"/>
        </w:rPr>
      </w:pPr>
      <w:r w:rsidRPr="0082127A">
        <w:rPr>
          <w:rFonts w:asciiTheme="minorHAnsi" w:hAnsiTheme="minorHAnsi" w:cstheme="minorHAnsi"/>
          <w:b/>
          <w:bCs/>
          <w:color w:val="000000"/>
          <w:sz w:val="24"/>
          <w:szCs w:val="24"/>
        </w:rPr>
        <w:t xml:space="preserve">Changes.  </w:t>
      </w:r>
      <w:r w:rsidRPr="0082127A">
        <w:rPr>
          <w:rFonts w:asciiTheme="minorHAnsi" w:hAnsiTheme="minorHAnsi" w:cstheme="minorHAnsi"/>
          <w:color w:val="000000"/>
          <w:sz w:val="24"/>
          <w:szCs w:val="24"/>
        </w:rPr>
        <w:t xml:space="preserve"> The cost of any change, modification, change order, or constructive change must be allowable, allocable, within the scope of a funding grant or cooperative agreement, and reasonable for the completion of project scope.  Changes can be made by either party to alter the method, price, or schedule of the work without breaching the Contract by entering a written amendment executed by authorized representatives. The Contract may not be modified except by a written document signed by both parties. It is mutually understood and agreed that no alterations or variations of the terms of this Contract shall be valid unless made in writing and signed by the parties hereto, and that no oral understanding or agreement not incorporated herein, shall be binding on any of the parties hereto.</w:t>
      </w:r>
    </w:p>
    <w:p w14:paraId="285AB675" w14:textId="77777777" w:rsidR="0090009B" w:rsidRPr="0082127A" w:rsidRDefault="0090009B" w:rsidP="002C53CC">
      <w:pPr>
        <w:widowControl w:val="0"/>
        <w:numPr>
          <w:ilvl w:val="0"/>
          <w:numId w:val="16"/>
        </w:numPr>
        <w:autoSpaceDE w:val="0"/>
        <w:autoSpaceDN w:val="0"/>
        <w:adjustRightInd w:val="0"/>
        <w:spacing w:after="240" w:line="259" w:lineRule="auto"/>
        <w:ind w:left="1440"/>
        <w:rPr>
          <w:rFonts w:asciiTheme="minorHAnsi" w:hAnsiTheme="minorHAnsi" w:cstheme="minorHAnsi"/>
          <w:b/>
          <w:bCs/>
          <w:color w:val="000000"/>
          <w:sz w:val="24"/>
          <w:szCs w:val="24"/>
        </w:rPr>
      </w:pPr>
      <w:r w:rsidRPr="0082127A">
        <w:rPr>
          <w:rFonts w:asciiTheme="minorHAnsi" w:hAnsiTheme="minorHAnsi" w:cstheme="minorHAnsi"/>
          <w:b/>
          <w:bCs/>
          <w:color w:val="000000"/>
          <w:sz w:val="24"/>
          <w:szCs w:val="24"/>
        </w:rPr>
        <w:lastRenderedPageBreak/>
        <w:t>Seal, Logo, And Flags.</w:t>
      </w:r>
      <w:r w:rsidRPr="0082127A">
        <w:rPr>
          <w:rFonts w:asciiTheme="minorHAnsi" w:hAnsiTheme="minorHAnsi" w:cstheme="minorHAnsi"/>
          <w:color w:val="000000"/>
          <w:sz w:val="24"/>
          <w:szCs w:val="24"/>
        </w:rPr>
        <w:t xml:space="preserve">   The Contractor shall not use the Department of Homeland Security, or any other Federal, state or local seals, logos, crests, or reproductions of flags or likenesses of agency officials without specific Federal Awarding Agency pre-approval.</w:t>
      </w:r>
      <w:r w:rsidRPr="0082127A">
        <w:rPr>
          <w:rFonts w:asciiTheme="minorHAnsi" w:hAnsiTheme="minorHAnsi" w:cstheme="minorHAnsi"/>
          <w:b/>
          <w:bCs/>
          <w:color w:val="000000"/>
          <w:sz w:val="24"/>
          <w:szCs w:val="24"/>
        </w:rPr>
        <w:t xml:space="preserve"> </w:t>
      </w:r>
    </w:p>
    <w:p w14:paraId="3B1670D5" w14:textId="77777777" w:rsidR="0090009B" w:rsidRPr="0082127A" w:rsidRDefault="0090009B" w:rsidP="002C53CC">
      <w:pPr>
        <w:widowControl w:val="0"/>
        <w:numPr>
          <w:ilvl w:val="0"/>
          <w:numId w:val="16"/>
        </w:numPr>
        <w:autoSpaceDE w:val="0"/>
        <w:autoSpaceDN w:val="0"/>
        <w:adjustRightInd w:val="0"/>
        <w:spacing w:after="240" w:line="259" w:lineRule="auto"/>
        <w:ind w:left="1440"/>
        <w:rPr>
          <w:rFonts w:asciiTheme="minorHAnsi" w:hAnsiTheme="minorHAnsi" w:cstheme="minorHAnsi"/>
          <w:b/>
          <w:bCs/>
          <w:color w:val="000000"/>
          <w:sz w:val="24"/>
          <w:szCs w:val="24"/>
        </w:rPr>
      </w:pPr>
      <w:r w:rsidRPr="0082127A">
        <w:rPr>
          <w:rFonts w:asciiTheme="minorHAnsi" w:hAnsiTheme="minorHAnsi" w:cstheme="minorHAnsi"/>
          <w:b/>
          <w:bCs/>
          <w:color w:val="000000"/>
          <w:sz w:val="24"/>
          <w:szCs w:val="24"/>
        </w:rPr>
        <w:t xml:space="preserve">Compliance with Federal Law, Regulations, and Executive Orders.   </w:t>
      </w:r>
      <w:r w:rsidRPr="0082127A">
        <w:rPr>
          <w:rFonts w:asciiTheme="minorHAnsi" w:hAnsiTheme="minorHAnsi" w:cstheme="minorHAnsi"/>
          <w:color w:val="000000"/>
          <w:sz w:val="24"/>
          <w:szCs w:val="24"/>
        </w:rPr>
        <w:t>This is an acknowledgement that Federal financial assistance may be used to fund all or a portion of the contract. The Contractor will comply with all applicable Federal law, regulations, executive orders, Federal Awarding Agency policies, procedures, and directives.</w:t>
      </w:r>
    </w:p>
    <w:p w14:paraId="66F37C69" w14:textId="77777777" w:rsidR="0090009B" w:rsidRPr="0082127A" w:rsidRDefault="0090009B" w:rsidP="002C53CC">
      <w:pPr>
        <w:widowControl w:val="0"/>
        <w:numPr>
          <w:ilvl w:val="0"/>
          <w:numId w:val="16"/>
        </w:numPr>
        <w:autoSpaceDE w:val="0"/>
        <w:autoSpaceDN w:val="0"/>
        <w:adjustRightInd w:val="0"/>
        <w:spacing w:after="240" w:line="259" w:lineRule="auto"/>
        <w:ind w:left="1440"/>
        <w:rPr>
          <w:rFonts w:asciiTheme="minorHAnsi" w:hAnsiTheme="minorHAnsi" w:cstheme="minorHAnsi"/>
          <w:b/>
          <w:bCs/>
          <w:color w:val="000000"/>
          <w:sz w:val="24"/>
          <w:szCs w:val="24"/>
        </w:rPr>
      </w:pPr>
      <w:r w:rsidRPr="0082127A">
        <w:rPr>
          <w:rFonts w:asciiTheme="minorHAnsi" w:hAnsiTheme="minorHAnsi" w:cstheme="minorHAnsi"/>
          <w:b/>
          <w:bCs/>
          <w:color w:val="000000"/>
          <w:sz w:val="24"/>
          <w:szCs w:val="24"/>
        </w:rPr>
        <w:t xml:space="preserve">No Obligation of Federal Government.  </w:t>
      </w:r>
      <w:r w:rsidRPr="0082127A">
        <w:rPr>
          <w:rFonts w:asciiTheme="minorHAnsi" w:hAnsiTheme="minorHAnsi" w:cstheme="minorHAnsi"/>
          <w:color w:val="000000"/>
          <w:sz w:val="24"/>
          <w:szCs w:val="24"/>
        </w:rPr>
        <w:t>The Federal Government is not a party to this contract and is not subject to any obligations or liabilities to the non-Federal entity, contractor, or any other party pertaining to any matter resulting from the Contract.</w:t>
      </w:r>
    </w:p>
    <w:p w14:paraId="25F8AA9A" w14:textId="77777777" w:rsidR="0090009B" w:rsidRPr="0082127A" w:rsidRDefault="0090009B" w:rsidP="002C53CC">
      <w:pPr>
        <w:widowControl w:val="0"/>
        <w:numPr>
          <w:ilvl w:val="0"/>
          <w:numId w:val="16"/>
        </w:numPr>
        <w:autoSpaceDE w:val="0"/>
        <w:autoSpaceDN w:val="0"/>
        <w:adjustRightInd w:val="0"/>
        <w:spacing w:after="240" w:line="259" w:lineRule="auto"/>
        <w:ind w:left="1440"/>
        <w:rPr>
          <w:rFonts w:asciiTheme="minorHAnsi" w:hAnsiTheme="minorHAnsi" w:cstheme="minorHAnsi"/>
          <w:b/>
          <w:bCs/>
          <w:color w:val="000000"/>
          <w:sz w:val="24"/>
          <w:szCs w:val="24"/>
        </w:rPr>
      </w:pPr>
      <w:r w:rsidRPr="0082127A">
        <w:rPr>
          <w:rFonts w:asciiTheme="minorHAnsi" w:hAnsiTheme="minorHAnsi" w:cstheme="minorHAnsi"/>
          <w:b/>
          <w:bCs/>
          <w:color w:val="000000"/>
          <w:sz w:val="24"/>
          <w:szCs w:val="24"/>
        </w:rPr>
        <w:t>Program Fraud and False or Fraudulent Statements or Related Acts</w:t>
      </w:r>
      <w:r w:rsidRPr="0082127A">
        <w:rPr>
          <w:rFonts w:asciiTheme="minorHAnsi" w:hAnsiTheme="minorHAnsi" w:cstheme="minorHAnsi"/>
          <w:color w:val="000000"/>
          <w:sz w:val="24"/>
          <w:szCs w:val="24"/>
        </w:rPr>
        <w:t>. The Contractor acknowledges that 31 U.S.C. Chap. 38 (Administrative Remedies for False Claims and Statements) applies to the Contractor’s actions pertaining to this Contract.</w:t>
      </w:r>
    </w:p>
    <w:p w14:paraId="4FB5A358" w14:textId="77777777" w:rsidR="0090009B" w:rsidRPr="0082127A" w:rsidRDefault="0090009B" w:rsidP="002C53CC">
      <w:pPr>
        <w:widowControl w:val="0"/>
        <w:numPr>
          <w:ilvl w:val="0"/>
          <w:numId w:val="16"/>
        </w:numPr>
        <w:autoSpaceDE w:val="0"/>
        <w:autoSpaceDN w:val="0"/>
        <w:adjustRightInd w:val="0"/>
        <w:spacing w:after="240" w:line="259" w:lineRule="auto"/>
        <w:ind w:left="1440"/>
        <w:rPr>
          <w:rFonts w:asciiTheme="minorHAnsi" w:hAnsiTheme="minorHAnsi" w:cstheme="minorHAnsi"/>
          <w:b/>
          <w:bCs/>
          <w:color w:val="000000"/>
          <w:sz w:val="24"/>
          <w:szCs w:val="24"/>
        </w:rPr>
      </w:pPr>
      <w:r w:rsidRPr="0082127A">
        <w:rPr>
          <w:rFonts w:asciiTheme="minorHAnsi" w:hAnsiTheme="minorHAnsi" w:cstheme="minorHAnsi"/>
          <w:b/>
          <w:bCs/>
          <w:color w:val="000000"/>
          <w:sz w:val="24"/>
          <w:szCs w:val="24"/>
        </w:rPr>
        <w:t xml:space="preserve">Local Preferences: </w:t>
      </w:r>
      <w:r w:rsidRPr="0082127A">
        <w:rPr>
          <w:rFonts w:asciiTheme="minorHAnsi" w:hAnsiTheme="minorHAnsi" w:cstheme="minorHAnsi"/>
          <w:color w:val="000000"/>
          <w:sz w:val="24"/>
          <w:szCs w:val="24"/>
        </w:rPr>
        <w:t>To the extent that any local preferences are prohibited by funding, SLEB and other local preferences and policies have already been or are waived.</w:t>
      </w:r>
      <w:r w:rsidRPr="0082127A">
        <w:rPr>
          <w:rFonts w:asciiTheme="minorHAnsi" w:hAnsiTheme="minorHAnsi" w:cstheme="minorHAnsi"/>
          <w:b/>
          <w:bCs/>
          <w:color w:val="000000"/>
          <w:sz w:val="24"/>
          <w:szCs w:val="24"/>
        </w:rPr>
        <w:t xml:space="preserve">  </w:t>
      </w:r>
    </w:p>
    <w:p w14:paraId="0648592A" w14:textId="77777777" w:rsidR="0090009B" w:rsidRPr="0082127A" w:rsidRDefault="0090009B" w:rsidP="002C53CC">
      <w:pPr>
        <w:widowControl w:val="0"/>
        <w:numPr>
          <w:ilvl w:val="0"/>
          <w:numId w:val="16"/>
        </w:numPr>
        <w:autoSpaceDE w:val="0"/>
        <w:autoSpaceDN w:val="0"/>
        <w:adjustRightInd w:val="0"/>
        <w:spacing w:after="240" w:line="259" w:lineRule="auto"/>
        <w:ind w:left="1440"/>
        <w:rPr>
          <w:rFonts w:asciiTheme="minorHAnsi" w:hAnsiTheme="minorHAnsi" w:cstheme="minorHAnsi"/>
          <w:b/>
          <w:bCs/>
          <w:color w:val="000000"/>
          <w:sz w:val="24"/>
          <w:szCs w:val="24"/>
        </w:rPr>
      </w:pPr>
      <w:r w:rsidRPr="0082127A">
        <w:rPr>
          <w:rFonts w:asciiTheme="minorHAnsi" w:hAnsiTheme="minorHAnsi" w:cstheme="minorHAnsi"/>
          <w:b/>
          <w:bCs/>
          <w:color w:val="000000"/>
          <w:sz w:val="24"/>
          <w:szCs w:val="24"/>
        </w:rPr>
        <w:t>Contract Work Hours and Safety Standards Act</w:t>
      </w:r>
      <w:r w:rsidRPr="0082127A">
        <w:rPr>
          <w:rFonts w:asciiTheme="minorHAnsi" w:hAnsiTheme="minorHAnsi" w:cstheme="minorHAnsi"/>
          <w:color w:val="000000"/>
          <w:sz w:val="24"/>
          <w:szCs w:val="24"/>
        </w:rPr>
        <w:t xml:space="preserve"> (40 U.S.C. 3701–3708). For all contracts in excess of $100,000 that involve the employment of mechanics or laborers, the following provisions, from 29 C.F.R §5.5(b) shall apply: </w:t>
      </w:r>
    </w:p>
    <w:p w14:paraId="20914CD8" w14:textId="77777777" w:rsidR="0090009B" w:rsidRPr="0082127A" w:rsidRDefault="0090009B" w:rsidP="002C53CC">
      <w:pPr>
        <w:widowControl w:val="0"/>
        <w:numPr>
          <w:ilvl w:val="0"/>
          <w:numId w:val="21"/>
        </w:numPr>
        <w:autoSpaceDE w:val="0"/>
        <w:autoSpaceDN w:val="0"/>
        <w:spacing w:after="240" w:line="259" w:lineRule="auto"/>
        <w:ind w:hanging="720"/>
        <w:rPr>
          <w:rFonts w:asciiTheme="minorHAnsi" w:hAnsiTheme="minorHAnsi" w:cstheme="minorHAnsi"/>
          <w:sz w:val="24"/>
          <w:szCs w:val="24"/>
        </w:rPr>
      </w:pPr>
      <w:r w:rsidRPr="0082127A">
        <w:rPr>
          <w:rFonts w:asciiTheme="minorHAnsi" w:hAnsiTheme="minorHAnsi" w:cstheme="minorHAnsi"/>
          <w:sz w:val="24"/>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013DB0DF" w14:textId="77777777" w:rsidR="0090009B" w:rsidRPr="0082127A" w:rsidRDefault="0090009B" w:rsidP="002C53CC">
      <w:pPr>
        <w:widowControl w:val="0"/>
        <w:numPr>
          <w:ilvl w:val="0"/>
          <w:numId w:val="21"/>
        </w:numPr>
        <w:autoSpaceDE w:val="0"/>
        <w:autoSpaceDN w:val="0"/>
        <w:spacing w:after="240" w:line="259" w:lineRule="auto"/>
        <w:ind w:hanging="720"/>
        <w:rPr>
          <w:rFonts w:asciiTheme="minorHAnsi" w:hAnsiTheme="minorHAnsi" w:cstheme="minorHAnsi"/>
          <w:sz w:val="24"/>
          <w:szCs w:val="24"/>
        </w:rPr>
      </w:pPr>
      <w:r w:rsidRPr="0082127A">
        <w:rPr>
          <w:rFonts w:asciiTheme="minorHAnsi" w:hAnsiTheme="minorHAnsi" w:cstheme="minorHAnsi"/>
          <w:sz w:val="24"/>
          <w:szCs w:val="24"/>
        </w:rPr>
        <w:t>Violation; liability for unpaid wages; liquidated damages. In the event of any violation of the clause set forth in paragraph (1)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$26 for each calendar day on which such individual was required or permitted to work in excess of the standard workweek of forty hours without payment of the overtime wages required by the clause set forth in paragraph (1) of this section.</w:t>
      </w:r>
    </w:p>
    <w:p w14:paraId="36B7098B" w14:textId="77777777" w:rsidR="0090009B" w:rsidRPr="0082127A" w:rsidRDefault="0090009B" w:rsidP="002C53CC">
      <w:pPr>
        <w:widowControl w:val="0"/>
        <w:numPr>
          <w:ilvl w:val="0"/>
          <w:numId w:val="21"/>
        </w:numPr>
        <w:autoSpaceDE w:val="0"/>
        <w:autoSpaceDN w:val="0"/>
        <w:spacing w:after="240" w:line="259" w:lineRule="auto"/>
        <w:ind w:hanging="720"/>
        <w:rPr>
          <w:rFonts w:asciiTheme="minorHAnsi" w:hAnsiTheme="minorHAnsi" w:cstheme="minorHAnsi"/>
          <w:sz w:val="24"/>
          <w:szCs w:val="24"/>
        </w:rPr>
      </w:pPr>
      <w:r w:rsidRPr="0082127A">
        <w:rPr>
          <w:rFonts w:asciiTheme="minorHAnsi" w:hAnsiTheme="minorHAnsi" w:cstheme="minorHAnsi"/>
          <w:sz w:val="24"/>
          <w:szCs w:val="24"/>
        </w:rPr>
        <w:t xml:space="preserve">Withholding for unpaid wages and liquidated damages. The County shall upon its own action or upon written request of an authorized representative of the Department of </w:t>
      </w:r>
      <w:r w:rsidRPr="0082127A">
        <w:rPr>
          <w:rFonts w:asciiTheme="minorHAnsi" w:hAnsiTheme="minorHAnsi" w:cstheme="minorHAnsi"/>
          <w:sz w:val="24"/>
          <w:szCs w:val="24"/>
        </w:rPr>
        <w:lastRenderedPageBreak/>
        <w:t>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26F5EB9F" w14:textId="77777777" w:rsidR="0090009B" w:rsidRPr="0082127A" w:rsidRDefault="0090009B" w:rsidP="002C53CC">
      <w:pPr>
        <w:widowControl w:val="0"/>
        <w:numPr>
          <w:ilvl w:val="0"/>
          <w:numId w:val="21"/>
        </w:numPr>
        <w:autoSpaceDE w:val="0"/>
        <w:autoSpaceDN w:val="0"/>
        <w:spacing w:after="240" w:line="259" w:lineRule="auto"/>
        <w:ind w:hanging="720"/>
        <w:rPr>
          <w:rFonts w:asciiTheme="minorHAnsi" w:hAnsiTheme="minorHAnsi" w:cstheme="minorHAnsi"/>
          <w:sz w:val="24"/>
          <w:szCs w:val="24"/>
        </w:rPr>
      </w:pPr>
      <w:r w:rsidRPr="0082127A">
        <w:rPr>
          <w:rFonts w:asciiTheme="minorHAnsi" w:hAnsiTheme="minorHAnsi" w:cstheme="minorHAnsi"/>
          <w:sz w:val="24"/>
          <w:szCs w:val="24"/>
        </w:rPr>
        <w:t xml:space="preserve">Subcontracts. The contractor or subcontractor shall insert in any subcontracts the clauses set forth in paragraph (1) through (4) of this section and a clause requiring the subcontractors to include these clauses in any lower tier subcontracts. The prime Contractor shall be responsible for compliance by any subcontractor or lower tier subcontractor with the clauses set forth in paragraphs (1) through (4) of this section. </w:t>
      </w:r>
    </w:p>
    <w:p w14:paraId="435CF4B3" w14:textId="77777777" w:rsidR="0090009B" w:rsidRPr="0082127A" w:rsidRDefault="0090009B" w:rsidP="002C53CC">
      <w:pPr>
        <w:widowControl w:val="0"/>
        <w:numPr>
          <w:ilvl w:val="0"/>
          <w:numId w:val="22"/>
        </w:numPr>
        <w:autoSpaceDE w:val="0"/>
        <w:autoSpaceDN w:val="0"/>
        <w:spacing w:after="240" w:line="259" w:lineRule="auto"/>
        <w:ind w:left="1440" w:hanging="720"/>
        <w:rPr>
          <w:rFonts w:asciiTheme="minorHAnsi" w:hAnsiTheme="minorHAnsi" w:cstheme="minorHAnsi"/>
          <w:sz w:val="24"/>
          <w:szCs w:val="24"/>
        </w:rPr>
      </w:pPr>
      <w:r w:rsidRPr="0082127A">
        <w:rPr>
          <w:rFonts w:asciiTheme="minorHAnsi" w:hAnsiTheme="minorHAnsi" w:cstheme="minorHAnsi"/>
          <w:b/>
          <w:bCs/>
          <w:sz w:val="24"/>
          <w:szCs w:val="24"/>
        </w:rPr>
        <w:t>Domestic Preferences for Procurements</w:t>
      </w:r>
      <w:r w:rsidRPr="0082127A">
        <w:rPr>
          <w:rFonts w:asciiTheme="minorHAnsi" w:hAnsiTheme="minorHAnsi" w:cstheme="minorHAnsi"/>
          <w:sz w:val="24"/>
          <w:szCs w:val="24"/>
        </w:rPr>
        <w:t>.  As appropriate and to the extent consistent with law, the contractor and their subcontractor(s), to the greatest extent practicable,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For purposes of this section:</w:t>
      </w:r>
    </w:p>
    <w:p w14:paraId="60244ADF" w14:textId="77777777" w:rsidR="0090009B" w:rsidRPr="0082127A" w:rsidRDefault="0090009B" w:rsidP="002C53CC">
      <w:pPr>
        <w:widowControl w:val="0"/>
        <w:numPr>
          <w:ilvl w:val="0"/>
          <w:numId w:val="23"/>
        </w:numPr>
        <w:autoSpaceDE w:val="0"/>
        <w:autoSpaceDN w:val="0"/>
        <w:spacing w:after="240" w:line="259" w:lineRule="auto"/>
        <w:ind w:hanging="720"/>
        <w:rPr>
          <w:rFonts w:asciiTheme="minorHAnsi" w:hAnsiTheme="minorHAnsi" w:cstheme="minorHAnsi"/>
          <w:sz w:val="24"/>
          <w:szCs w:val="24"/>
        </w:rPr>
      </w:pPr>
      <w:r w:rsidRPr="0082127A">
        <w:rPr>
          <w:rFonts w:asciiTheme="minorHAnsi" w:hAnsiTheme="minorHAnsi" w:cstheme="minorHAnsi"/>
          <w:sz w:val="24"/>
          <w:szCs w:val="24"/>
        </w:rPr>
        <w:t>“Produced in the United States” means, for iron and steel products, that all manufacturing processes, from the initial melting stage through the application of coatings, occurred in the United States.</w:t>
      </w:r>
    </w:p>
    <w:p w14:paraId="540B3A1C" w14:textId="5A6230C5" w:rsidR="0082127A" w:rsidRPr="00EF08C7" w:rsidRDefault="0090009B" w:rsidP="0082127A">
      <w:pPr>
        <w:widowControl w:val="0"/>
        <w:numPr>
          <w:ilvl w:val="0"/>
          <w:numId w:val="23"/>
        </w:numPr>
        <w:autoSpaceDE w:val="0"/>
        <w:autoSpaceDN w:val="0"/>
        <w:spacing w:after="240" w:line="259" w:lineRule="auto"/>
        <w:ind w:hanging="720"/>
        <w:rPr>
          <w:rFonts w:asciiTheme="minorHAnsi" w:hAnsiTheme="minorHAnsi" w:cstheme="minorHAnsi"/>
          <w:sz w:val="24"/>
          <w:szCs w:val="24"/>
        </w:rPr>
      </w:pPr>
      <w:r w:rsidRPr="0082127A">
        <w:rPr>
          <w:rFonts w:asciiTheme="minorHAnsi" w:hAnsiTheme="minorHAnsi" w:cstheme="minorHAnsi"/>
          <w:sz w:val="24"/>
          <w:szCs w:val="24"/>
        </w:rPr>
        <w:t>“Manufactured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57ACD9ED" w14:textId="77777777" w:rsidR="0090009B" w:rsidRPr="0082127A" w:rsidRDefault="0090009B" w:rsidP="002C53CC">
      <w:pPr>
        <w:widowControl w:val="0"/>
        <w:numPr>
          <w:ilvl w:val="0"/>
          <w:numId w:val="24"/>
        </w:numPr>
        <w:autoSpaceDE w:val="0"/>
        <w:autoSpaceDN w:val="0"/>
        <w:spacing w:after="240" w:line="259" w:lineRule="auto"/>
        <w:ind w:left="1440" w:hanging="720"/>
        <w:rPr>
          <w:rFonts w:asciiTheme="minorHAnsi" w:hAnsiTheme="minorHAnsi" w:cstheme="minorHAnsi"/>
          <w:sz w:val="24"/>
          <w:szCs w:val="24"/>
        </w:rPr>
      </w:pPr>
      <w:r w:rsidRPr="0082127A">
        <w:rPr>
          <w:rFonts w:asciiTheme="minorHAnsi" w:hAnsiTheme="minorHAnsi" w:cstheme="minorHAnsi"/>
          <w:b/>
          <w:bCs/>
          <w:sz w:val="24"/>
          <w:szCs w:val="24"/>
        </w:rPr>
        <w:t>Prohibition on Contracting for Covered Telecommunications Equipment and Services</w:t>
      </w:r>
      <w:r w:rsidRPr="0082127A">
        <w:rPr>
          <w:rFonts w:asciiTheme="minorHAnsi" w:hAnsiTheme="minorHAnsi" w:cstheme="minorHAnsi"/>
          <w:sz w:val="24"/>
          <w:szCs w:val="24"/>
        </w:rPr>
        <w:t xml:space="preserve">.  </w:t>
      </w:r>
    </w:p>
    <w:p w14:paraId="1D312FCB" w14:textId="77777777" w:rsidR="0090009B" w:rsidRPr="0082127A" w:rsidRDefault="0090009B" w:rsidP="002C53CC">
      <w:pPr>
        <w:widowControl w:val="0"/>
        <w:numPr>
          <w:ilvl w:val="0"/>
          <w:numId w:val="25"/>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 xml:space="preserve"> 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0303384C" w14:textId="77777777" w:rsidR="0090009B" w:rsidRPr="0082127A" w:rsidRDefault="0090009B" w:rsidP="002C53CC">
      <w:pPr>
        <w:widowControl w:val="0"/>
        <w:numPr>
          <w:ilvl w:val="0"/>
          <w:numId w:val="25"/>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Prohibitions.</w:t>
      </w:r>
    </w:p>
    <w:p w14:paraId="2D935BE8" w14:textId="77777777" w:rsidR="0090009B" w:rsidRPr="0082127A" w:rsidRDefault="0090009B" w:rsidP="002C53CC">
      <w:pPr>
        <w:widowControl w:val="0"/>
        <w:numPr>
          <w:ilvl w:val="1"/>
          <w:numId w:val="25"/>
        </w:numPr>
        <w:autoSpaceDE w:val="0"/>
        <w:autoSpaceDN w:val="0"/>
        <w:spacing w:after="240" w:line="259" w:lineRule="auto"/>
        <w:ind w:left="2880"/>
        <w:rPr>
          <w:rFonts w:asciiTheme="minorHAnsi" w:hAnsiTheme="minorHAnsi" w:cstheme="minorHAnsi"/>
          <w:sz w:val="24"/>
          <w:szCs w:val="24"/>
        </w:rPr>
      </w:pPr>
      <w:r w:rsidRPr="0082127A">
        <w:rPr>
          <w:rFonts w:asciiTheme="minorHAnsi" w:hAnsiTheme="minorHAnsi" w:cstheme="minorHAnsi"/>
          <w:sz w:val="24"/>
          <w:szCs w:val="24"/>
        </w:rPr>
        <w:t xml:space="preserve">Section 889(b) of the John S. McCain National Defense Authorization Act for Fiscal Year 2019, Pub. L. No. 115-232, and 2 C.F.R. § 200.216 prohibit the head of an executive agency on or after Aug.13, 2020, from obligating or expending grant, cooperative agreement, loan, or loan guarantee funds on certain </w:t>
      </w:r>
      <w:r w:rsidRPr="0082127A">
        <w:rPr>
          <w:rFonts w:asciiTheme="minorHAnsi" w:hAnsiTheme="minorHAnsi" w:cstheme="minorHAnsi"/>
          <w:sz w:val="24"/>
          <w:szCs w:val="24"/>
        </w:rPr>
        <w:lastRenderedPageBreak/>
        <w:t xml:space="preserve">telecommunications products or from certain entities for national security reasons. </w:t>
      </w:r>
    </w:p>
    <w:p w14:paraId="093991C7" w14:textId="77777777" w:rsidR="0090009B" w:rsidRPr="0082127A" w:rsidRDefault="0090009B" w:rsidP="002C53CC">
      <w:pPr>
        <w:widowControl w:val="0"/>
        <w:numPr>
          <w:ilvl w:val="1"/>
          <w:numId w:val="25"/>
        </w:numPr>
        <w:autoSpaceDE w:val="0"/>
        <w:autoSpaceDN w:val="0"/>
        <w:spacing w:after="240" w:line="259" w:lineRule="auto"/>
        <w:ind w:left="2880"/>
        <w:rPr>
          <w:rFonts w:asciiTheme="minorHAnsi" w:hAnsiTheme="minorHAnsi" w:cstheme="minorHAnsi"/>
          <w:sz w:val="24"/>
          <w:szCs w:val="24"/>
        </w:rPr>
      </w:pPr>
      <w:r w:rsidRPr="0082127A">
        <w:rPr>
          <w:rFonts w:asciiTheme="minorHAnsi" w:hAnsiTheme="minorHAnsi" w:cstheme="minorHAnsi"/>
          <w:sz w:val="24"/>
          <w:szCs w:val="24"/>
        </w:rPr>
        <w:t>Unless an exception in paragraph (3) of this clause applies, the contractor and its subcontractors may not use grant, cooperative agreement, loan, or loan guarantee funds from the Federal Emergency Management Agency to:</w:t>
      </w:r>
    </w:p>
    <w:p w14:paraId="009A3625" w14:textId="77777777" w:rsidR="0090009B" w:rsidRPr="0082127A" w:rsidRDefault="0090009B" w:rsidP="002C53CC">
      <w:pPr>
        <w:widowControl w:val="0"/>
        <w:numPr>
          <w:ilvl w:val="2"/>
          <w:numId w:val="30"/>
        </w:numPr>
        <w:autoSpaceDE w:val="0"/>
        <w:autoSpaceDN w:val="0"/>
        <w:spacing w:after="240" w:line="259" w:lineRule="auto"/>
        <w:ind w:left="3600" w:hanging="450"/>
        <w:rPr>
          <w:rFonts w:asciiTheme="minorHAnsi" w:hAnsiTheme="minorHAnsi" w:cstheme="minorHAnsi"/>
          <w:sz w:val="24"/>
          <w:szCs w:val="24"/>
        </w:rPr>
      </w:pPr>
      <w:r w:rsidRPr="0082127A">
        <w:rPr>
          <w:rFonts w:asciiTheme="minorHAnsi" w:hAnsiTheme="minorHAnsi" w:cstheme="minorHAnsi"/>
          <w:sz w:val="24"/>
          <w:szCs w:val="24"/>
        </w:rPr>
        <w:t>Procure or obtain any equipment, system, or service that uses covered telecommunications equipment or services as a substantial or essential component of any system, or as critical technology of any system;</w:t>
      </w:r>
    </w:p>
    <w:p w14:paraId="371BDB6B" w14:textId="77777777" w:rsidR="0090009B" w:rsidRPr="0082127A" w:rsidRDefault="0090009B" w:rsidP="002C53CC">
      <w:pPr>
        <w:widowControl w:val="0"/>
        <w:numPr>
          <w:ilvl w:val="2"/>
          <w:numId w:val="30"/>
        </w:numPr>
        <w:autoSpaceDE w:val="0"/>
        <w:autoSpaceDN w:val="0"/>
        <w:spacing w:after="240" w:line="259" w:lineRule="auto"/>
        <w:ind w:left="3600" w:hanging="450"/>
        <w:rPr>
          <w:rFonts w:asciiTheme="minorHAnsi" w:hAnsiTheme="minorHAnsi" w:cstheme="minorHAnsi"/>
          <w:sz w:val="24"/>
          <w:szCs w:val="24"/>
        </w:rPr>
      </w:pPr>
      <w:r w:rsidRPr="0082127A">
        <w:rPr>
          <w:rFonts w:asciiTheme="minorHAnsi" w:hAnsiTheme="minorHAnsi" w:cstheme="minorHAnsi"/>
          <w:sz w:val="24"/>
          <w:szCs w:val="24"/>
        </w:rPr>
        <w:t xml:space="preserve">Enter into, extend, or renew a contract to procure or obtain any equipment, system, or service that uses covered telecommunications equipment or services as a substantial or essential component of any system, or as critical technology of any system; </w:t>
      </w:r>
    </w:p>
    <w:p w14:paraId="42BD77A1" w14:textId="77777777" w:rsidR="0090009B" w:rsidRPr="0082127A" w:rsidRDefault="0090009B" w:rsidP="002C53CC">
      <w:pPr>
        <w:widowControl w:val="0"/>
        <w:numPr>
          <w:ilvl w:val="2"/>
          <w:numId w:val="30"/>
        </w:numPr>
        <w:autoSpaceDE w:val="0"/>
        <w:autoSpaceDN w:val="0"/>
        <w:spacing w:after="240" w:line="259" w:lineRule="auto"/>
        <w:ind w:left="3600" w:hanging="450"/>
        <w:rPr>
          <w:rFonts w:asciiTheme="minorHAnsi" w:hAnsiTheme="minorHAnsi" w:cstheme="minorHAnsi"/>
          <w:sz w:val="24"/>
          <w:szCs w:val="24"/>
        </w:rPr>
      </w:pPr>
      <w:r w:rsidRPr="0082127A">
        <w:rPr>
          <w:rFonts w:asciiTheme="minorHAnsi" w:hAnsiTheme="minorHAnsi" w:cstheme="minorHAnsi"/>
          <w:sz w:val="24"/>
          <w:szCs w:val="24"/>
        </w:rPr>
        <w:t>Enter into, extend, or renew contracts with entities that use covered telecommunications equipment or services as a substantial or essential component of any system, or as critical technology as part of any system; or</w:t>
      </w:r>
    </w:p>
    <w:p w14:paraId="79A34608" w14:textId="77777777" w:rsidR="0090009B" w:rsidRPr="0082127A" w:rsidRDefault="0090009B" w:rsidP="002C53CC">
      <w:pPr>
        <w:widowControl w:val="0"/>
        <w:numPr>
          <w:ilvl w:val="2"/>
          <w:numId w:val="30"/>
        </w:numPr>
        <w:autoSpaceDE w:val="0"/>
        <w:autoSpaceDN w:val="0"/>
        <w:spacing w:after="240" w:line="259" w:lineRule="auto"/>
        <w:ind w:left="3600" w:hanging="450"/>
        <w:rPr>
          <w:rFonts w:asciiTheme="minorHAnsi" w:hAnsiTheme="minorHAnsi" w:cstheme="minorHAnsi"/>
          <w:sz w:val="24"/>
          <w:szCs w:val="24"/>
        </w:rPr>
      </w:pPr>
      <w:r w:rsidRPr="0082127A">
        <w:rPr>
          <w:rFonts w:asciiTheme="minorHAnsi" w:hAnsiTheme="minorHAnsi" w:cstheme="minorHAnsi"/>
          <w:sz w:val="24"/>
          <w:szCs w:val="24"/>
        </w:rPr>
        <w:t>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w:t>
      </w:r>
    </w:p>
    <w:p w14:paraId="07C2AC5A" w14:textId="77777777" w:rsidR="0090009B" w:rsidRPr="0082127A" w:rsidRDefault="0090009B" w:rsidP="002C53CC">
      <w:pPr>
        <w:widowControl w:val="0"/>
        <w:numPr>
          <w:ilvl w:val="0"/>
          <w:numId w:val="25"/>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Exceptions.</w:t>
      </w:r>
    </w:p>
    <w:p w14:paraId="525AAD85" w14:textId="77777777" w:rsidR="0090009B" w:rsidRPr="0082127A" w:rsidRDefault="0090009B" w:rsidP="002C53CC">
      <w:pPr>
        <w:widowControl w:val="0"/>
        <w:numPr>
          <w:ilvl w:val="1"/>
          <w:numId w:val="25"/>
        </w:numPr>
        <w:autoSpaceDE w:val="0"/>
        <w:autoSpaceDN w:val="0"/>
        <w:spacing w:after="240" w:line="259" w:lineRule="auto"/>
        <w:ind w:left="2880"/>
        <w:rPr>
          <w:rFonts w:asciiTheme="minorHAnsi" w:hAnsiTheme="minorHAnsi" w:cstheme="minorHAnsi"/>
          <w:sz w:val="24"/>
          <w:szCs w:val="24"/>
        </w:rPr>
      </w:pPr>
      <w:r w:rsidRPr="0082127A">
        <w:rPr>
          <w:rFonts w:asciiTheme="minorHAnsi" w:hAnsiTheme="minorHAnsi" w:cstheme="minorHAnsi"/>
          <w:sz w:val="24"/>
          <w:szCs w:val="24"/>
        </w:rPr>
        <w:t>This clause does not prohibit contractors from providing—</w:t>
      </w:r>
    </w:p>
    <w:p w14:paraId="7BBFA353" w14:textId="77777777" w:rsidR="0090009B" w:rsidRPr="0082127A" w:rsidRDefault="0090009B" w:rsidP="002C53CC">
      <w:pPr>
        <w:widowControl w:val="0"/>
        <w:numPr>
          <w:ilvl w:val="2"/>
          <w:numId w:val="25"/>
        </w:numPr>
        <w:autoSpaceDE w:val="0"/>
        <w:autoSpaceDN w:val="0"/>
        <w:spacing w:after="240" w:line="259" w:lineRule="auto"/>
        <w:ind w:left="3600" w:hanging="450"/>
        <w:rPr>
          <w:rFonts w:asciiTheme="minorHAnsi" w:hAnsiTheme="minorHAnsi" w:cstheme="minorHAnsi"/>
          <w:sz w:val="24"/>
          <w:szCs w:val="24"/>
        </w:rPr>
      </w:pPr>
      <w:r w:rsidRPr="0082127A">
        <w:rPr>
          <w:rFonts w:asciiTheme="minorHAnsi" w:hAnsiTheme="minorHAnsi" w:cstheme="minorHAnsi"/>
          <w:sz w:val="24"/>
          <w:szCs w:val="24"/>
        </w:rPr>
        <w:t>A service that connects to the facilities of a third-party, such as backhaul, roaming, or interconnection arrangements; or</w:t>
      </w:r>
    </w:p>
    <w:p w14:paraId="01E9A975" w14:textId="77777777" w:rsidR="0090009B" w:rsidRPr="0082127A" w:rsidRDefault="0090009B" w:rsidP="002C53CC">
      <w:pPr>
        <w:widowControl w:val="0"/>
        <w:numPr>
          <w:ilvl w:val="1"/>
          <w:numId w:val="25"/>
        </w:numPr>
        <w:autoSpaceDE w:val="0"/>
        <w:autoSpaceDN w:val="0"/>
        <w:spacing w:after="240" w:line="259" w:lineRule="auto"/>
        <w:ind w:left="2880"/>
        <w:rPr>
          <w:rFonts w:asciiTheme="minorHAnsi" w:hAnsiTheme="minorHAnsi" w:cstheme="minorHAnsi"/>
          <w:sz w:val="24"/>
          <w:szCs w:val="24"/>
        </w:rPr>
      </w:pPr>
      <w:r w:rsidRPr="0082127A">
        <w:rPr>
          <w:rFonts w:asciiTheme="minorHAnsi" w:hAnsiTheme="minorHAnsi" w:cstheme="minorHAnsi"/>
          <w:sz w:val="24"/>
          <w:szCs w:val="24"/>
        </w:rPr>
        <w:t>By necessary implication and regulation, the prohibitions also do not apply to:</w:t>
      </w:r>
    </w:p>
    <w:p w14:paraId="7C169C2E" w14:textId="77777777" w:rsidR="0090009B" w:rsidRPr="0082127A" w:rsidRDefault="0090009B" w:rsidP="002C53CC">
      <w:pPr>
        <w:widowControl w:val="0"/>
        <w:numPr>
          <w:ilvl w:val="2"/>
          <w:numId w:val="25"/>
        </w:numPr>
        <w:autoSpaceDE w:val="0"/>
        <w:autoSpaceDN w:val="0"/>
        <w:spacing w:after="240" w:line="259" w:lineRule="auto"/>
        <w:ind w:left="3600" w:hanging="450"/>
        <w:rPr>
          <w:rFonts w:asciiTheme="minorHAnsi" w:hAnsiTheme="minorHAnsi" w:cstheme="minorHAnsi"/>
          <w:sz w:val="24"/>
          <w:szCs w:val="24"/>
        </w:rPr>
      </w:pPr>
      <w:r w:rsidRPr="0082127A">
        <w:rPr>
          <w:rFonts w:asciiTheme="minorHAnsi" w:hAnsiTheme="minorHAnsi" w:cstheme="minorHAnsi"/>
          <w:sz w:val="24"/>
          <w:szCs w:val="24"/>
        </w:rPr>
        <w:t>Covered telecommunications equipment or services that:</w:t>
      </w:r>
    </w:p>
    <w:p w14:paraId="0A729723" w14:textId="77777777" w:rsidR="0090009B" w:rsidRPr="0082127A" w:rsidRDefault="0090009B" w:rsidP="002C53CC">
      <w:pPr>
        <w:widowControl w:val="0"/>
        <w:numPr>
          <w:ilvl w:val="4"/>
          <w:numId w:val="31"/>
        </w:numPr>
        <w:autoSpaceDE w:val="0"/>
        <w:autoSpaceDN w:val="0"/>
        <w:spacing w:after="240" w:line="259" w:lineRule="auto"/>
        <w:ind w:left="4320" w:hanging="720"/>
        <w:rPr>
          <w:rFonts w:asciiTheme="minorHAnsi" w:hAnsiTheme="minorHAnsi" w:cstheme="minorHAnsi"/>
          <w:sz w:val="24"/>
          <w:szCs w:val="24"/>
        </w:rPr>
      </w:pPr>
      <w:r w:rsidRPr="0082127A">
        <w:rPr>
          <w:rFonts w:asciiTheme="minorHAnsi" w:hAnsiTheme="minorHAnsi" w:cstheme="minorHAnsi"/>
          <w:sz w:val="24"/>
          <w:szCs w:val="24"/>
        </w:rPr>
        <w:t xml:space="preserve">Are </w:t>
      </w:r>
      <w:r w:rsidRPr="0082127A">
        <w:rPr>
          <w:rFonts w:asciiTheme="minorHAnsi" w:hAnsiTheme="minorHAnsi" w:cstheme="minorHAnsi"/>
          <w:i/>
          <w:iCs/>
          <w:sz w:val="24"/>
          <w:szCs w:val="24"/>
        </w:rPr>
        <w:t>not used</w:t>
      </w:r>
      <w:r w:rsidRPr="0082127A">
        <w:rPr>
          <w:rFonts w:asciiTheme="minorHAnsi" w:hAnsiTheme="minorHAnsi" w:cstheme="minorHAnsi"/>
          <w:sz w:val="24"/>
          <w:szCs w:val="24"/>
        </w:rPr>
        <w:t xml:space="preserve"> as a substantial or essential component of any system; and</w:t>
      </w:r>
    </w:p>
    <w:p w14:paraId="691CDF05" w14:textId="77777777" w:rsidR="0090009B" w:rsidRPr="0082127A" w:rsidRDefault="0090009B" w:rsidP="002C53CC">
      <w:pPr>
        <w:widowControl w:val="0"/>
        <w:numPr>
          <w:ilvl w:val="4"/>
          <w:numId w:val="31"/>
        </w:numPr>
        <w:autoSpaceDE w:val="0"/>
        <w:autoSpaceDN w:val="0"/>
        <w:spacing w:after="240" w:line="259" w:lineRule="auto"/>
        <w:ind w:left="4320" w:hanging="720"/>
        <w:rPr>
          <w:rFonts w:asciiTheme="minorHAnsi" w:hAnsiTheme="minorHAnsi" w:cstheme="minorHAnsi"/>
          <w:sz w:val="24"/>
          <w:szCs w:val="24"/>
        </w:rPr>
      </w:pPr>
      <w:r w:rsidRPr="0082127A">
        <w:rPr>
          <w:rFonts w:asciiTheme="minorHAnsi" w:hAnsiTheme="minorHAnsi" w:cstheme="minorHAnsi"/>
          <w:sz w:val="24"/>
          <w:szCs w:val="24"/>
        </w:rPr>
        <w:t xml:space="preserve">Are </w:t>
      </w:r>
      <w:r w:rsidRPr="0082127A">
        <w:rPr>
          <w:rFonts w:asciiTheme="minorHAnsi" w:hAnsiTheme="minorHAnsi" w:cstheme="minorHAnsi"/>
          <w:i/>
          <w:iCs/>
          <w:sz w:val="24"/>
          <w:szCs w:val="24"/>
        </w:rPr>
        <w:t>not used</w:t>
      </w:r>
      <w:r w:rsidRPr="0082127A">
        <w:rPr>
          <w:rFonts w:asciiTheme="minorHAnsi" w:hAnsiTheme="minorHAnsi" w:cstheme="minorHAnsi"/>
          <w:sz w:val="24"/>
          <w:szCs w:val="24"/>
        </w:rPr>
        <w:t xml:space="preserve"> as critical technology of any system.</w:t>
      </w:r>
    </w:p>
    <w:p w14:paraId="13A4C3B2" w14:textId="77777777" w:rsidR="0090009B" w:rsidRPr="0082127A" w:rsidRDefault="0090009B" w:rsidP="002C53CC">
      <w:pPr>
        <w:widowControl w:val="0"/>
        <w:numPr>
          <w:ilvl w:val="2"/>
          <w:numId w:val="25"/>
        </w:numPr>
        <w:autoSpaceDE w:val="0"/>
        <w:autoSpaceDN w:val="0"/>
        <w:spacing w:after="240" w:line="259" w:lineRule="auto"/>
        <w:ind w:left="3600" w:hanging="450"/>
        <w:rPr>
          <w:rFonts w:asciiTheme="minorHAnsi" w:hAnsiTheme="minorHAnsi" w:cstheme="minorHAnsi"/>
          <w:sz w:val="24"/>
          <w:szCs w:val="24"/>
        </w:rPr>
      </w:pPr>
      <w:r w:rsidRPr="0082127A">
        <w:rPr>
          <w:rFonts w:asciiTheme="minorHAnsi" w:hAnsiTheme="minorHAnsi" w:cstheme="minorHAnsi"/>
          <w:sz w:val="24"/>
          <w:szCs w:val="24"/>
        </w:rPr>
        <w:t>Other telecommunications equipment or services that are not considered covered telecommunications equipment or services.</w:t>
      </w:r>
    </w:p>
    <w:p w14:paraId="32F44753" w14:textId="77777777" w:rsidR="0090009B" w:rsidRPr="0082127A" w:rsidRDefault="0090009B" w:rsidP="002C53CC">
      <w:pPr>
        <w:widowControl w:val="0"/>
        <w:numPr>
          <w:ilvl w:val="0"/>
          <w:numId w:val="25"/>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Reporting requirement.</w:t>
      </w:r>
    </w:p>
    <w:p w14:paraId="606115D0" w14:textId="77777777" w:rsidR="0090009B" w:rsidRPr="0082127A" w:rsidRDefault="0090009B" w:rsidP="002C53CC">
      <w:pPr>
        <w:widowControl w:val="0"/>
        <w:numPr>
          <w:ilvl w:val="1"/>
          <w:numId w:val="25"/>
        </w:numPr>
        <w:autoSpaceDE w:val="0"/>
        <w:autoSpaceDN w:val="0"/>
        <w:spacing w:after="240" w:line="259" w:lineRule="auto"/>
        <w:ind w:left="2880"/>
        <w:rPr>
          <w:rFonts w:asciiTheme="minorHAnsi" w:hAnsiTheme="minorHAnsi" w:cstheme="minorHAnsi"/>
          <w:sz w:val="24"/>
          <w:szCs w:val="24"/>
        </w:rPr>
      </w:pPr>
      <w:r w:rsidRPr="0082127A">
        <w:rPr>
          <w:rFonts w:asciiTheme="minorHAnsi" w:hAnsiTheme="minorHAnsi" w:cstheme="minorHAnsi"/>
          <w:sz w:val="24"/>
          <w:szCs w:val="24"/>
        </w:rPr>
        <w:lastRenderedPageBreak/>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078EC487" w14:textId="77777777" w:rsidR="0090009B" w:rsidRPr="0082127A" w:rsidRDefault="0090009B" w:rsidP="002C53CC">
      <w:pPr>
        <w:widowControl w:val="0"/>
        <w:numPr>
          <w:ilvl w:val="1"/>
          <w:numId w:val="25"/>
        </w:numPr>
        <w:autoSpaceDE w:val="0"/>
        <w:autoSpaceDN w:val="0"/>
        <w:spacing w:after="240" w:line="259" w:lineRule="auto"/>
        <w:ind w:left="2880"/>
        <w:rPr>
          <w:rFonts w:asciiTheme="minorHAnsi" w:hAnsiTheme="minorHAnsi" w:cstheme="minorHAnsi"/>
          <w:sz w:val="24"/>
          <w:szCs w:val="24"/>
        </w:rPr>
      </w:pPr>
      <w:r w:rsidRPr="0082127A">
        <w:rPr>
          <w:rFonts w:asciiTheme="minorHAnsi" w:hAnsiTheme="minorHAnsi" w:cstheme="minorHAnsi"/>
          <w:sz w:val="24"/>
          <w:szCs w:val="24"/>
        </w:rPr>
        <w:t>The Contractor shall report the following information pursuant to paragraph (4)(a) of this clause:</w:t>
      </w:r>
    </w:p>
    <w:p w14:paraId="0B161B1B" w14:textId="77777777" w:rsidR="0090009B" w:rsidRPr="0082127A" w:rsidRDefault="0090009B" w:rsidP="002C53CC">
      <w:pPr>
        <w:widowControl w:val="0"/>
        <w:numPr>
          <w:ilvl w:val="2"/>
          <w:numId w:val="25"/>
        </w:numPr>
        <w:autoSpaceDE w:val="0"/>
        <w:autoSpaceDN w:val="0"/>
        <w:spacing w:after="240" w:line="259" w:lineRule="auto"/>
        <w:ind w:left="3600" w:hanging="450"/>
        <w:rPr>
          <w:rFonts w:asciiTheme="minorHAnsi" w:hAnsiTheme="minorHAnsi" w:cstheme="minorHAnsi"/>
          <w:sz w:val="24"/>
          <w:szCs w:val="24"/>
        </w:rPr>
      </w:pPr>
      <w:r w:rsidRPr="0082127A">
        <w:rPr>
          <w:rFonts w:asciiTheme="minorHAnsi" w:hAnsiTheme="minorHAnsi" w:cstheme="minorHAnsi"/>
          <w:sz w:val="24"/>
          <w:szCs w:val="24"/>
        </w:rPr>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6A1A86CA" w14:textId="77777777" w:rsidR="0090009B" w:rsidRPr="0082127A" w:rsidRDefault="0090009B" w:rsidP="002C53CC">
      <w:pPr>
        <w:widowControl w:val="0"/>
        <w:numPr>
          <w:ilvl w:val="2"/>
          <w:numId w:val="25"/>
        </w:numPr>
        <w:autoSpaceDE w:val="0"/>
        <w:autoSpaceDN w:val="0"/>
        <w:spacing w:after="240" w:line="259" w:lineRule="auto"/>
        <w:ind w:left="3600" w:hanging="450"/>
        <w:rPr>
          <w:rFonts w:asciiTheme="minorHAnsi" w:hAnsiTheme="minorHAnsi" w:cstheme="minorHAnsi"/>
          <w:sz w:val="24"/>
          <w:szCs w:val="24"/>
        </w:rPr>
      </w:pPr>
      <w:r w:rsidRPr="0082127A">
        <w:rPr>
          <w:rFonts w:asciiTheme="minorHAnsi" w:hAnsiTheme="minorHAnsi" w:cstheme="minorHAnsi"/>
          <w:sz w:val="24"/>
          <w:szCs w:val="24"/>
        </w:rPr>
        <w:t>Within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16B1E520" w14:textId="77777777" w:rsidR="0090009B" w:rsidRPr="0082127A" w:rsidRDefault="0090009B" w:rsidP="002C53CC">
      <w:pPr>
        <w:widowControl w:val="0"/>
        <w:numPr>
          <w:ilvl w:val="0"/>
          <w:numId w:val="25"/>
        </w:numPr>
        <w:autoSpaceDE w:val="0"/>
        <w:autoSpaceDN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Subcontracts. The Contractor shall insert the substance of this clause, including this paragraph (5), in all subcontracts and other contractual instruments.</w:t>
      </w:r>
    </w:p>
    <w:p w14:paraId="41AFCC20" w14:textId="77777777" w:rsidR="0090009B" w:rsidRPr="0082127A" w:rsidRDefault="0090009B" w:rsidP="002C53CC">
      <w:pPr>
        <w:widowControl w:val="0"/>
        <w:numPr>
          <w:ilvl w:val="0"/>
          <w:numId w:val="24"/>
        </w:numPr>
        <w:autoSpaceDE w:val="0"/>
        <w:autoSpaceDN w:val="0"/>
        <w:spacing w:after="240" w:line="259" w:lineRule="auto"/>
        <w:ind w:left="1440" w:hanging="720"/>
        <w:rPr>
          <w:rFonts w:asciiTheme="minorHAnsi" w:hAnsiTheme="minorHAnsi" w:cstheme="minorHAnsi"/>
          <w:b/>
          <w:bCs/>
          <w:sz w:val="24"/>
          <w:szCs w:val="24"/>
        </w:rPr>
      </w:pPr>
      <w:r w:rsidRPr="0082127A">
        <w:rPr>
          <w:rFonts w:asciiTheme="minorHAnsi" w:hAnsiTheme="minorHAnsi" w:cstheme="minorHAnsi"/>
          <w:b/>
          <w:bCs/>
          <w:sz w:val="24"/>
          <w:szCs w:val="24"/>
        </w:rPr>
        <w:t>License and Delivery of Works Subject to Copyright and Data Rights</w:t>
      </w:r>
      <w:r w:rsidRPr="0082127A">
        <w:rPr>
          <w:rFonts w:asciiTheme="minorHAnsi" w:hAnsiTheme="minorHAnsi" w:cstheme="minorHAnsi"/>
          <w:sz w:val="24"/>
          <w:szCs w:val="24"/>
        </w:rPr>
        <w:t xml:space="preserve">.  In order to comply with 2 C.F.R. § 200.315, Contractor grants to the County,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County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County data first produced in the performance of this contract and data required by the contract but not first produced in the performance of this contract in formats acceptable </w:t>
      </w:r>
      <w:r w:rsidRPr="0082127A">
        <w:rPr>
          <w:rFonts w:asciiTheme="minorHAnsi" w:hAnsiTheme="minorHAnsi" w:cstheme="minorHAnsi"/>
          <w:sz w:val="24"/>
          <w:szCs w:val="24"/>
        </w:rPr>
        <w:lastRenderedPageBreak/>
        <w:t>by the County.</w:t>
      </w:r>
    </w:p>
    <w:p w14:paraId="54D6D1ED" w14:textId="075908B9" w:rsidR="00374B62" w:rsidRPr="004A2CE7" w:rsidRDefault="0090009B" w:rsidP="004A2CE7">
      <w:pPr>
        <w:widowControl w:val="0"/>
        <w:numPr>
          <w:ilvl w:val="0"/>
          <w:numId w:val="24"/>
        </w:numPr>
        <w:autoSpaceDE w:val="0"/>
        <w:autoSpaceDN w:val="0"/>
        <w:spacing w:after="240" w:line="259" w:lineRule="auto"/>
        <w:ind w:left="1440" w:hanging="720"/>
        <w:rPr>
          <w:rFonts w:asciiTheme="minorHAnsi" w:hAnsiTheme="minorHAnsi" w:cstheme="minorHAnsi"/>
          <w:b/>
          <w:bCs/>
          <w:sz w:val="24"/>
          <w:szCs w:val="24"/>
        </w:rPr>
      </w:pPr>
      <w:r w:rsidRPr="0082127A">
        <w:rPr>
          <w:rFonts w:asciiTheme="minorHAnsi" w:hAnsiTheme="minorHAnsi" w:cstheme="minorHAnsi"/>
          <w:b/>
          <w:bCs/>
          <w:sz w:val="24"/>
          <w:szCs w:val="24"/>
        </w:rPr>
        <w:t xml:space="preserve">Affirmative Socioeconomic Steps for Subcontracts.  </w:t>
      </w:r>
      <w:r w:rsidRPr="0082127A">
        <w:rPr>
          <w:rFonts w:asciiTheme="minorHAnsi" w:hAnsiTheme="minorHAnsi" w:cstheme="minorHAnsi"/>
          <w:sz w:val="24"/>
          <w:szCs w:val="24"/>
        </w:rPr>
        <w:t>As a condition for the approval of any subcontract, the prime contractor is required to take all necessary steps identified in 2 C.F.R. § 200.321(b)(1)-(5) to ensure that small and minority businesses, women’s business enterprises, and labor surplus area firms are used when possible.</w:t>
      </w:r>
    </w:p>
    <w:p w14:paraId="1E0DB666" w14:textId="77777777" w:rsidR="0090009B" w:rsidRPr="0082127A" w:rsidRDefault="0090009B" w:rsidP="00374B62">
      <w:pPr>
        <w:autoSpaceDE w:val="0"/>
        <w:autoSpaceDN w:val="0"/>
        <w:adjustRightInd w:val="0"/>
        <w:ind w:left="720" w:hanging="720"/>
        <w:rPr>
          <w:rFonts w:asciiTheme="minorHAnsi" w:hAnsiTheme="minorHAnsi" w:cstheme="minorHAnsi"/>
          <w:sz w:val="24"/>
          <w:szCs w:val="24"/>
        </w:rPr>
      </w:pPr>
      <w:r w:rsidRPr="0082127A">
        <w:rPr>
          <w:rFonts w:asciiTheme="minorHAnsi" w:hAnsiTheme="minorHAnsi" w:cstheme="minorHAnsi"/>
          <w:sz w:val="24"/>
          <w:szCs w:val="24"/>
        </w:rPr>
        <w:t>II</w:t>
      </w:r>
      <w:r w:rsidRPr="0082127A">
        <w:rPr>
          <w:rFonts w:asciiTheme="minorHAnsi" w:hAnsiTheme="minorHAnsi" w:cstheme="minorHAnsi"/>
          <w:b/>
          <w:bCs/>
          <w:sz w:val="24"/>
          <w:szCs w:val="24"/>
        </w:rPr>
        <w:t>.</w:t>
      </w:r>
      <w:r w:rsidRPr="0082127A">
        <w:rPr>
          <w:rFonts w:asciiTheme="minorHAnsi" w:hAnsiTheme="minorHAnsi" w:cstheme="minorHAnsi"/>
          <w:b/>
          <w:bCs/>
          <w:sz w:val="24"/>
          <w:szCs w:val="24"/>
        </w:rPr>
        <w:tab/>
        <w:t>Construction and Repair Work</w:t>
      </w:r>
      <w:r w:rsidRPr="0082127A">
        <w:rPr>
          <w:rFonts w:asciiTheme="minorHAnsi" w:hAnsiTheme="minorHAnsi" w:cstheme="minorHAnsi"/>
          <w:sz w:val="24"/>
          <w:szCs w:val="24"/>
        </w:rPr>
        <w:t>.  The following provisions apply to construction or repair work:</w:t>
      </w:r>
    </w:p>
    <w:p w14:paraId="785713AB" w14:textId="77777777" w:rsidR="00374B62" w:rsidRDefault="00374B62" w:rsidP="00374B62">
      <w:pPr>
        <w:autoSpaceDE w:val="0"/>
        <w:autoSpaceDN w:val="0"/>
        <w:adjustRightInd w:val="0"/>
        <w:ind w:left="720"/>
        <w:rPr>
          <w:rFonts w:asciiTheme="minorHAnsi" w:hAnsiTheme="minorHAnsi" w:cstheme="minorHAnsi"/>
          <w:b/>
          <w:bCs/>
          <w:sz w:val="24"/>
          <w:szCs w:val="24"/>
        </w:rPr>
      </w:pPr>
    </w:p>
    <w:p w14:paraId="07DABDB1" w14:textId="30F9C068" w:rsidR="00EF08C7" w:rsidRPr="00374B62" w:rsidRDefault="0090009B" w:rsidP="00374B62">
      <w:pPr>
        <w:autoSpaceDE w:val="0"/>
        <w:autoSpaceDN w:val="0"/>
        <w:adjustRightInd w:val="0"/>
        <w:ind w:left="720"/>
        <w:rPr>
          <w:rFonts w:asciiTheme="minorHAnsi" w:hAnsiTheme="minorHAnsi" w:cstheme="minorHAnsi"/>
          <w:sz w:val="24"/>
          <w:szCs w:val="24"/>
        </w:rPr>
      </w:pPr>
      <w:r w:rsidRPr="0082127A">
        <w:rPr>
          <w:rFonts w:asciiTheme="minorHAnsi" w:hAnsiTheme="minorHAnsi" w:cstheme="minorHAnsi"/>
          <w:b/>
          <w:bCs/>
          <w:sz w:val="24"/>
          <w:szCs w:val="24"/>
        </w:rPr>
        <w:t xml:space="preserve">Compliance with the Davis-Bacon Act and Copeland ‘‘Anti-Kickback’’ Act.  </w:t>
      </w:r>
      <w:r w:rsidRPr="0082127A">
        <w:rPr>
          <w:rFonts w:asciiTheme="minorHAnsi" w:hAnsiTheme="minorHAnsi" w:cstheme="minorHAnsi"/>
          <w:sz w:val="24"/>
          <w:szCs w:val="24"/>
        </w:rPr>
        <w:t>For all prime construction contracts in excess of $2,000 the following terms shall apply:</w:t>
      </w:r>
    </w:p>
    <w:p w14:paraId="267A0A93" w14:textId="77777777" w:rsidR="00374B62" w:rsidRDefault="00374B62" w:rsidP="00374B62">
      <w:pPr>
        <w:widowControl w:val="0"/>
        <w:autoSpaceDE w:val="0"/>
        <w:autoSpaceDN w:val="0"/>
        <w:adjustRightInd w:val="0"/>
        <w:spacing w:line="259" w:lineRule="auto"/>
        <w:ind w:firstLine="720"/>
        <w:rPr>
          <w:rFonts w:asciiTheme="minorHAnsi" w:hAnsiTheme="minorHAnsi" w:cstheme="minorHAnsi"/>
          <w:b/>
          <w:bCs/>
          <w:sz w:val="24"/>
          <w:szCs w:val="24"/>
        </w:rPr>
      </w:pPr>
    </w:p>
    <w:p w14:paraId="1FD82DEE" w14:textId="3F9A88AC" w:rsidR="0090009B" w:rsidRDefault="0090009B" w:rsidP="00374B62">
      <w:pPr>
        <w:widowControl w:val="0"/>
        <w:autoSpaceDE w:val="0"/>
        <w:autoSpaceDN w:val="0"/>
        <w:adjustRightInd w:val="0"/>
        <w:spacing w:line="259" w:lineRule="auto"/>
        <w:ind w:firstLine="720"/>
        <w:rPr>
          <w:rFonts w:asciiTheme="minorHAnsi" w:hAnsiTheme="minorHAnsi" w:cstheme="minorHAnsi"/>
          <w:b/>
          <w:bCs/>
          <w:sz w:val="24"/>
          <w:szCs w:val="24"/>
        </w:rPr>
      </w:pPr>
      <w:r w:rsidRPr="0082127A">
        <w:rPr>
          <w:rFonts w:asciiTheme="minorHAnsi" w:hAnsiTheme="minorHAnsi" w:cstheme="minorHAnsi"/>
          <w:b/>
          <w:bCs/>
          <w:sz w:val="24"/>
          <w:szCs w:val="24"/>
        </w:rPr>
        <w:t>Davis-Bacon Act</w:t>
      </w:r>
    </w:p>
    <w:p w14:paraId="64F7C5C2" w14:textId="77777777" w:rsidR="00374B62" w:rsidRPr="0082127A" w:rsidRDefault="00374B62" w:rsidP="00374B62">
      <w:pPr>
        <w:widowControl w:val="0"/>
        <w:autoSpaceDE w:val="0"/>
        <w:autoSpaceDN w:val="0"/>
        <w:adjustRightInd w:val="0"/>
        <w:spacing w:line="259" w:lineRule="auto"/>
        <w:ind w:firstLine="720"/>
        <w:rPr>
          <w:rFonts w:asciiTheme="minorHAnsi" w:hAnsiTheme="minorHAnsi" w:cstheme="minorHAnsi"/>
          <w:b/>
          <w:bCs/>
          <w:sz w:val="24"/>
          <w:szCs w:val="24"/>
        </w:rPr>
      </w:pPr>
    </w:p>
    <w:p w14:paraId="4366D415" w14:textId="77777777" w:rsidR="0090009B" w:rsidRPr="0082127A" w:rsidRDefault="0090009B" w:rsidP="002C53CC">
      <w:pPr>
        <w:widowControl w:val="0"/>
        <w:numPr>
          <w:ilvl w:val="0"/>
          <w:numId w:val="26"/>
        </w:numPr>
        <w:autoSpaceDE w:val="0"/>
        <w:autoSpaceDN w:val="0"/>
        <w:adjustRightInd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All transactions regarding this Contract shall be done in compliance with the Davis-Bacon Act (40 U.S.C. 3141-3144, and 3146-3148) and the requirements of 29 C.F.R. pt. 5 as may be applicable. The Contractor shall comply with 40 U.S.C. 3141-3144, and 3146-3148 and the requirements of 29 C.F.R. pt. 5 as applicable.</w:t>
      </w:r>
    </w:p>
    <w:p w14:paraId="5AE3148D" w14:textId="77777777" w:rsidR="0090009B" w:rsidRPr="0082127A" w:rsidRDefault="0090009B" w:rsidP="002C53CC">
      <w:pPr>
        <w:widowControl w:val="0"/>
        <w:numPr>
          <w:ilvl w:val="0"/>
          <w:numId w:val="26"/>
        </w:numPr>
        <w:autoSpaceDE w:val="0"/>
        <w:autoSpaceDN w:val="0"/>
        <w:adjustRightInd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Contractors are required to pay wages to laborers and mechanics at a rate not less than the prevailing wages specified in a wage determination made by the Secretary of Labor.</w:t>
      </w:r>
    </w:p>
    <w:p w14:paraId="549846C7" w14:textId="77777777" w:rsidR="0090009B" w:rsidRPr="0082127A" w:rsidRDefault="0090009B" w:rsidP="002C53CC">
      <w:pPr>
        <w:widowControl w:val="0"/>
        <w:numPr>
          <w:ilvl w:val="0"/>
          <w:numId w:val="26"/>
        </w:numPr>
        <w:autoSpaceDE w:val="0"/>
        <w:autoSpaceDN w:val="0"/>
        <w:adjustRightInd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 xml:space="preserve">Additionally, contractors are required to pay wages not less than once a week. </w:t>
      </w:r>
    </w:p>
    <w:p w14:paraId="70E02D29" w14:textId="77777777" w:rsidR="0090009B" w:rsidRPr="0082127A" w:rsidRDefault="0090009B" w:rsidP="00EF08C7">
      <w:pPr>
        <w:widowControl w:val="0"/>
        <w:autoSpaceDE w:val="0"/>
        <w:autoSpaceDN w:val="0"/>
        <w:adjustRightInd w:val="0"/>
        <w:spacing w:after="240" w:line="259" w:lineRule="auto"/>
        <w:ind w:firstLine="720"/>
        <w:rPr>
          <w:rFonts w:asciiTheme="minorHAnsi" w:hAnsiTheme="minorHAnsi" w:cstheme="minorHAnsi"/>
          <w:b/>
          <w:bCs/>
          <w:sz w:val="24"/>
          <w:szCs w:val="24"/>
        </w:rPr>
      </w:pPr>
      <w:r w:rsidRPr="0082127A">
        <w:rPr>
          <w:rFonts w:asciiTheme="minorHAnsi" w:hAnsiTheme="minorHAnsi" w:cstheme="minorHAnsi"/>
          <w:b/>
          <w:bCs/>
          <w:sz w:val="24"/>
          <w:szCs w:val="24"/>
        </w:rPr>
        <w:t>Copeland ‘‘Anti-Kickback’’ Act</w:t>
      </w:r>
    </w:p>
    <w:p w14:paraId="63317B2C" w14:textId="77777777" w:rsidR="0090009B" w:rsidRPr="0082127A" w:rsidRDefault="0090009B" w:rsidP="002C53CC">
      <w:pPr>
        <w:widowControl w:val="0"/>
        <w:numPr>
          <w:ilvl w:val="0"/>
          <w:numId w:val="27"/>
        </w:numPr>
        <w:autoSpaceDE w:val="0"/>
        <w:autoSpaceDN w:val="0"/>
        <w:adjustRightInd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 xml:space="preserve">Contractor shall comply with 18 U.S.C. § 874, 40 U.S.C. § 3145, and the requirements of 29 C.F.R. pt. 3 as may be applicable, which are incorporated by reference into this contract. </w:t>
      </w:r>
    </w:p>
    <w:p w14:paraId="7C4F3BCB" w14:textId="77777777" w:rsidR="0090009B" w:rsidRPr="0082127A" w:rsidRDefault="0090009B" w:rsidP="002C53CC">
      <w:pPr>
        <w:widowControl w:val="0"/>
        <w:numPr>
          <w:ilvl w:val="0"/>
          <w:numId w:val="27"/>
        </w:numPr>
        <w:autoSpaceDE w:val="0"/>
        <w:autoSpaceDN w:val="0"/>
        <w:adjustRightInd w:val="0"/>
        <w:spacing w:after="240" w:line="259" w:lineRule="auto"/>
        <w:ind w:left="2160" w:hanging="720"/>
        <w:rPr>
          <w:rFonts w:asciiTheme="minorHAnsi" w:hAnsiTheme="minorHAnsi" w:cstheme="minorHAnsi"/>
          <w:sz w:val="24"/>
          <w:szCs w:val="24"/>
        </w:rPr>
      </w:pPr>
      <w:r w:rsidRPr="0082127A">
        <w:rPr>
          <w:rFonts w:asciiTheme="minorHAnsi" w:hAnsiTheme="minorHAnsi" w:cstheme="minorHAnsi"/>
          <w:sz w:val="24"/>
          <w:szCs w:val="24"/>
        </w:rPr>
        <w:t xml:space="preserve">The Contractor or subcontractor shall insert in any subcontracts the clause above and such other clauses as the Federal Awarding Agency may by appropriate instructions require, and a clause requiring the subcontractors to include these clauses in any lower tier subcontracts. The prime Contractor shall be responsible for the compliance by any subcontractor or lower tier subcontractor with all of these contract clauses. </w:t>
      </w:r>
    </w:p>
    <w:p w14:paraId="06B5E1C5" w14:textId="77777777" w:rsidR="0090009B" w:rsidRPr="0082127A" w:rsidRDefault="0090009B" w:rsidP="002C53CC">
      <w:pPr>
        <w:widowControl w:val="0"/>
        <w:numPr>
          <w:ilvl w:val="0"/>
          <w:numId w:val="27"/>
        </w:numPr>
        <w:autoSpaceDE w:val="0"/>
        <w:autoSpaceDN w:val="0"/>
        <w:adjustRightInd w:val="0"/>
        <w:spacing w:after="240" w:line="276" w:lineRule="auto"/>
        <w:ind w:left="2160" w:hanging="720"/>
        <w:rPr>
          <w:rFonts w:asciiTheme="minorHAnsi" w:hAnsiTheme="minorHAnsi" w:cstheme="minorHAnsi"/>
          <w:sz w:val="24"/>
          <w:szCs w:val="24"/>
        </w:rPr>
      </w:pPr>
      <w:r w:rsidRPr="0082127A">
        <w:rPr>
          <w:rFonts w:asciiTheme="minorHAnsi" w:hAnsiTheme="minorHAnsi" w:cstheme="minorHAnsi"/>
          <w:sz w:val="24"/>
          <w:szCs w:val="24"/>
        </w:rPr>
        <w:t>A breach of the contract clauses above may be grounds for termination of the contract, and for debarment as a contractor and subcontractor as provided in 29 C.F.R. § 5.12.</w:t>
      </w:r>
    </w:p>
    <w:p w14:paraId="0AA30255" w14:textId="77777777" w:rsidR="0090009B" w:rsidRPr="0090009B" w:rsidRDefault="0090009B" w:rsidP="0090009B">
      <w:pPr>
        <w:autoSpaceDE w:val="0"/>
        <w:autoSpaceDN w:val="0"/>
        <w:adjustRightInd w:val="0"/>
        <w:spacing w:after="240" w:line="276" w:lineRule="auto"/>
        <w:rPr>
          <w:sz w:val="22"/>
          <w:szCs w:val="22"/>
        </w:rPr>
        <w:sectPr w:rsidR="0090009B" w:rsidRPr="0090009B" w:rsidSect="00A207CE">
          <w:pgSz w:w="12240" w:h="15840" w:code="1"/>
          <w:pgMar w:top="720" w:right="720" w:bottom="720" w:left="720" w:header="720" w:footer="555" w:gutter="0"/>
          <w:pgNumType w:start="18"/>
          <w:cols w:space="720"/>
          <w:titlePg/>
          <w:docGrid w:linePitch="354"/>
        </w:sectPr>
      </w:pPr>
    </w:p>
    <w:p w14:paraId="2A9D4076" w14:textId="79C0FAEA" w:rsidR="0090009B" w:rsidRPr="00DF1892" w:rsidRDefault="0090009B" w:rsidP="0090009B">
      <w:pPr>
        <w:tabs>
          <w:tab w:val="left" w:pos="720"/>
        </w:tabs>
        <w:jc w:val="center"/>
        <w:rPr>
          <w:rFonts w:asciiTheme="minorHAnsi" w:hAnsiTheme="minorHAnsi" w:cstheme="minorHAnsi"/>
          <w:sz w:val="28"/>
          <w:szCs w:val="28"/>
        </w:rPr>
      </w:pPr>
      <w:r w:rsidRPr="00DF1892">
        <w:rPr>
          <w:rFonts w:asciiTheme="minorHAnsi" w:hAnsiTheme="minorHAnsi" w:cstheme="minorHAnsi"/>
          <w:b/>
          <w:spacing w:val="-3"/>
          <w:sz w:val="28"/>
          <w:szCs w:val="28"/>
        </w:rPr>
        <w:lastRenderedPageBreak/>
        <w:t xml:space="preserve">EXHIBIT </w:t>
      </w:r>
      <w:r w:rsidR="00A0741D">
        <w:rPr>
          <w:rFonts w:asciiTheme="minorHAnsi" w:hAnsiTheme="minorHAnsi" w:cstheme="minorHAnsi"/>
          <w:b/>
          <w:bCs/>
          <w:sz w:val="28"/>
          <w:szCs w:val="28"/>
        </w:rPr>
        <w:t>H</w:t>
      </w:r>
      <w:r w:rsidRPr="00DF1892">
        <w:rPr>
          <w:rFonts w:asciiTheme="minorHAnsi" w:hAnsiTheme="minorHAnsi" w:cstheme="minorHAnsi"/>
          <w:b/>
          <w:spacing w:val="-3"/>
          <w:sz w:val="28"/>
          <w:szCs w:val="28"/>
        </w:rPr>
        <w:t>-1</w:t>
      </w:r>
    </w:p>
    <w:p w14:paraId="6DBEB094" w14:textId="77777777" w:rsidR="0090009B" w:rsidRPr="00DF1892" w:rsidRDefault="0090009B" w:rsidP="0090009B">
      <w:pPr>
        <w:autoSpaceDE w:val="0"/>
        <w:autoSpaceDN w:val="0"/>
        <w:adjustRightInd w:val="0"/>
        <w:jc w:val="center"/>
        <w:rPr>
          <w:rFonts w:asciiTheme="minorHAnsi" w:hAnsiTheme="minorHAnsi" w:cstheme="minorHAnsi"/>
          <w:b/>
          <w:bCs/>
          <w:color w:val="000000"/>
          <w:sz w:val="28"/>
          <w:szCs w:val="28"/>
        </w:rPr>
      </w:pPr>
      <w:r w:rsidRPr="00DF1892">
        <w:rPr>
          <w:rFonts w:asciiTheme="minorHAnsi" w:hAnsiTheme="minorHAnsi" w:cstheme="minorHAnsi"/>
          <w:b/>
          <w:bCs/>
          <w:color w:val="000000"/>
          <w:sz w:val="28"/>
          <w:szCs w:val="28"/>
        </w:rPr>
        <w:t>Certification for Contracts, Grants, Loans, and Cooperative Agreements</w:t>
      </w:r>
    </w:p>
    <w:p w14:paraId="47890312" w14:textId="77777777" w:rsidR="0090009B" w:rsidRPr="00DF1892" w:rsidRDefault="0090009B" w:rsidP="0090009B">
      <w:pPr>
        <w:autoSpaceDE w:val="0"/>
        <w:autoSpaceDN w:val="0"/>
        <w:adjustRightInd w:val="0"/>
        <w:jc w:val="center"/>
        <w:rPr>
          <w:rFonts w:asciiTheme="minorHAnsi" w:hAnsiTheme="minorHAnsi" w:cstheme="minorHAnsi"/>
          <w:b/>
          <w:bCs/>
          <w:color w:val="000000"/>
          <w:sz w:val="28"/>
          <w:szCs w:val="28"/>
        </w:rPr>
      </w:pPr>
      <w:r w:rsidRPr="00DF1892">
        <w:rPr>
          <w:rFonts w:asciiTheme="minorHAnsi" w:hAnsiTheme="minorHAnsi" w:cstheme="minorHAnsi"/>
          <w:b/>
          <w:bCs/>
          <w:color w:val="000000"/>
          <w:sz w:val="28"/>
          <w:szCs w:val="28"/>
        </w:rPr>
        <w:t>CERTIFICATION REGARDING LOBBYING (APPENDIX A, 44 C.F.R. PART 18)</w:t>
      </w:r>
    </w:p>
    <w:p w14:paraId="6E479331" w14:textId="77777777" w:rsidR="0090009B" w:rsidRPr="0090009B" w:rsidRDefault="0090009B" w:rsidP="0090009B">
      <w:pPr>
        <w:autoSpaceDE w:val="0"/>
        <w:autoSpaceDN w:val="0"/>
        <w:adjustRightInd w:val="0"/>
        <w:rPr>
          <w:rFonts w:ascii="Calibri" w:hAnsi="Calibri" w:cs="Calibri"/>
          <w:color w:val="000000"/>
          <w:sz w:val="23"/>
          <w:szCs w:val="23"/>
        </w:rPr>
      </w:pPr>
    </w:p>
    <w:p w14:paraId="4AE6ADD8" w14:textId="77777777" w:rsidR="0090009B" w:rsidRPr="0082127A" w:rsidRDefault="0090009B" w:rsidP="0090009B">
      <w:pPr>
        <w:autoSpaceDE w:val="0"/>
        <w:autoSpaceDN w:val="0"/>
        <w:adjustRightInd w:val="0"/>
        <w:spacing w:after="240"/>
        <w:rPr>
          <w:rFonts w:asciiTheme="minorHAnsi" w:hAnsiTheme="minorHAnsi" w:cstheme="minorHAnsi"/>
          <w:color w:val="000000"/>
          <w:sz w:val="24"/>
          <w:szCs w:val="24"/>
        </w:rPr>
      </w:pPr>
      <w:bookmarkStart w:id="19" w:name="_Hlk90456499"/>
      <w:r w:rsidRPr="0082127A">
        <w:rPr>
          <w:rFonts w:asciiTheme="minorHAnsi" w:hAnsiTheme="minorHAnsi" w:cstheme="minorHAnsi"/>
          <w:color w:val="000000"/>
          <w:sz w:val="24"/>
          <w:szCs w:val="24"/>
        </w:rPr>
        <w:t xml:space="preserve">The undersigned certifies, to the best of his or her knowledge and belief, that: </w:t>
      </w:r>
    </w:p>
    <w:p w14:paraId="0EA818CE" w14:textId="77777777" w:rsidR="0090009B" w:rsidRPr="0082127A" w:rsidRDefault="0090009B" w:rsidP="0090009B">
      <w:pPr>
        <w:autoSpaceDE w:val="0"/>
        <w:autoSpaceDN w:val="0"/>
        <w:adjustRightInd w:val="0"/>
        <w:spacing w:after="240"/>
        <w:ind w:left="1440" w:hanging="720"/>
        <w:rPr>
          <w:rFonts w:asciiTheme="minorHAnsi" w:hAnsiTheme="minorHAnsi" w:cstheme="minorHAnsi"/>
          <w:color w:val="323232"/>
          <w:sz w:val="24"/>
          <w:szCs w:val="24"/>
        </w:rPr>
      </w:pPr>
      <w:r w:rsidRPr="0082127A">
        <w:rPr>
          <w:rFonts w:asciiTheme="minorHAnsi" w:hAnsiTheme="minorHAnsi" w:cstheme="minorHAnsi"/>
          <w:color w:val="000000"/>
          <w:sz w:val="24"/>
          <w:szCs w:val="24"/>
        </w:rPr>
        <w:t xml:space="preserve">1. </w:t>
      </w:r>
      <w:r w:rsidRPr="0082127A">
        <w:rPr>
          <w:rFonts w:asciiTheme="minorHAnsi" w:hAnsiTheme="minorHAnsi" w:cstheme="minorHAnsi"/>
          <w:color w:val="000000"/>
          <w:sz w:val="24"/>
          <w:szCs w:val="24"/>
        </w:rPr>
        <w:tab/>
      </w:r>
      <w:r w:rsidRPr="0082127A">
        <w:rPr>
          <w:rFonts w:asciiTheme="minorHAnsi" w:hAnsiTheme="minorHAnsi" w:cstheme="minorHAnsi"/>
          <w:color w:val="323232"/>
          <w:sz w:val="24"/>
          <w:szCs w:val="24"/>
        </w:rPr>
        <w:t xml:space="preserve">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1CC4870" w14:textId="77777777" w:rsidR="0090009B" w:rsidRPr="0082127A" w:rsidRDefault="0090009B" w:rsidP="0090009B">
      <w:pPr>
        <w:autoSpaceDE w:val="0"/>
        <w:autoSpaceDN w:val="0"/>
        <w:adjustRightInd w:val="0"/>
        <w:spacing w:after="240"/>
        <w:ind w:left="1440" w:hanging="720"/>
        <w:rPr>
          <w:rFonts w:asciiTheme="minorHAnsi" w:hAnsiTheme="minorHAnsi" w:cstheme="minorHAnsi"/>
          <w:color w:val="323232"/>
          <w:sz w:val="24"/>
          <w:szCs w:val="24"/>
        </w:rPr>
      </w:pPr>
      <w:r w:rsidRPr="0082127A">
        <w:rPr>
          <w:rFonts w:asciiTheme="minorHAnsi" w:hAnsiTheme="minorHAnsi" w:cstheme="minorHAnsi"/>
          <w:color w:val="000000"/>
          <w:sz w:val="24"/>
          <w:szCs w:val="24"/>
        </w:rPr>
        <w:t xml:space="preserve">2. </w:t>
      </w:r>
      <w:r w:rsidRPr="0082127A">
        <w:rPr>
          <w:rFonts w:asciiTheme="minorHAnsi" w:hAnsiTheme="minorHAnsi" w:cstheme="minorHAnsi"/>
          <w:color w:val="000000"/>
          <w:sz w:val="24"/>
          <w:szCs w:val="24"/>
        </w:rPr>
        <w:tab/>
      </w:r>
      <w:r w:rsidRPr="0082127A">
        <w:rPr>
          <w:rFonts w:asciiTheme="minorHAnsi" w:hAnsiTheme="minorHAnsi" w:cstheme="minorHAnsi"/>
          <w:color w:val="323232"/>
          <w:sz w:val="24"/>
          <w:szCs w:val="24"/>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7503D3F7" w14:textId="77777777" w:rsidR="0090009B" w:rsidRPr="0082127A" w:rsidRDefault="0090009B" w:rsidP="0090009B">
      <w:pPr>
        <w:autoSpaceDE w:val="0"/>
        <w:autoSpaceDN w:val="0"/>
        <w:adjustRightInd w:val="0"/>
        <w:spacing w:after="240"/>
        <w:ind w:left="1440" w:hanging="720"/>
        <w:rPr>
          <w:rFonts w:asciiTheme="minorHAnsi" w:hAnsiTheme="minorHAnsi" w:cstheme="minorHAnsi"/>
          <w:color w:val="323232"/>
          <w:sz w:val="24"/>
          <w:szCs w:val="24"/>
        </w:rPr>
      </w:pPr>
      <w:r w:rsidRPr="0082127A">
        <w:rPr>
          <w:rFonts w:asciiTheme="minorHAnsi" w:hAnsiTheme="minorHAnsi" w:cstheme="minorHAnsi"/>
          <w:color w:val="000000"/>
          <w:sz w:val="24"/>
          <w:szCs w:val="24"/>
        </w:rPr>
        <w:t xml:space="preserve">3. </w:t>
      </w:r>
      <w:r w:rsidRPr="0082127A">
        <w:rPr>
          <w:rFonts w:asciiTheme="minorHAnsi" w:hAnsiTheme="minorHAnsi" w:cstheme="minorHAnsi"/>
          <w:color w:val="000000"/>
          <w:sz w:val="24"/>
          <w:szCs w:val="24"/>
        </w:rPr>
        <w:tab/>
      </w:r>
      <w:r w:rsidRPr="0082127A">
        <w:rPr>
          <w:rFonts w:asciiTheme="minorHAnsi" w:hAnsiTheme="minorHAnsi" w:cstheme="minorHAnsi"/>
          <w:color w:val="323232"/>
          <w:sz w:val="24"/>
          <w:szCs w:val="24"/>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EE79E6C" w14:textId="77777777" w:rsidR="0090009B" w:rsidRPr="0082127A" w:rsidRDefault="0090009B" w:rsidP="0090009B">
      <w:pPr>
        <w:autoSpaceDE w:val="0"/>
        <w:autoSpaceDN w:val="0"/>
        <w:adjustRightInd w:val="0"/>
        <w:spacing w:after="240"/>
        <w:rPr>
          <w:rFonts w:asciiTheme="minorHAnsi" w:hAnsiTheme="minorHAnsi" w:cstheme="minorHAnsi"/>
          <w:color w:val="000000"/>
          <w:sz w:val="24"/>
          <w:szCs w:val="24"/>
        </w:rPr>
      </w:pPr>
      <w:r w:rsidRPr="0082127A">
        <w:rPr>
          <w:rFonts w:asciiTheme="minorHAnsi" w:hAnsiTheme="minorHAnsi" w:cstheme="minorHAnsi"/>
          <w:color w:val="323232"/>
          <w:sz w:val="24"/>
          <w:szCs w:val="24"/>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764E21C8" w14:textId="370857B4" w:rsidR="0090009B" w:rsidRPr="0082127A" w:rsidRDefault="0090009B" w:rsidP="0090009B">
      <w:pPr>
        <w:autoSpaceDE w:val="0"/>
        <w:autoSpaceDN w:val="0"/>
        <w:adjustRightInd w:val="0"/>
        <w:spacing w:after="240"/>
        <w:rPr>
          <w:rFonts w:asciiTheme="minorHAnsi" w:hAnsiTheme="minorHAnsi" w:cstheme="minorHAnsi"/>
          <w:color w:val="000000"/>
          <w:sz w:val="24"/>
          <w:szCs w:val="24"/>
        </w:rPr>
      </w:pPr>
      <w:r w:rsidRPr="0082127A">
        <w:rPr>
          <w:rFonts w:asciiTheme="minorHAnsi" w:hAnsiTheme="minorHAnsi" w:cstheme="minorHAnsi"/>
          <w:color w:val="000000"/>
          <w:sz w:val="24"/>
          <w:szCs w:val="24"/>
        </w:rPr>
        <w:t xml:space="preserve">Contractor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 </w:t>
      </w:r>
      <w:bookmarkEnd w:id="19"/>
    </w:p>
    <w:p w14:paraId="2E72F868" w14:textId="77777777" w:rsidR="0090009B" w:rsidRPr="0082127A" w:rsidRDefault="0090009B" w:rsidP="0090009B">
      <w:pPr>
        <w:tabs>
          <w:tab w:val="left" w:pos="4860"/>
          <w:tab w:val="left" w:pos="5760"/>
          <w:tab w:val="left" w:pos="6480"/>
          <w:tab w:val="right" w:pos="10080"/>
        </w:tabs>
        <w:autoSpaceDE w:val="0"/>
        <w:autoSpaceDN w:val="0"/>
        <w:adjustRightInd w:val="0"/>
        <w:rPr>
          <w:rFonts w:asciiTheme="minorHAnsi" w:hAnsiTheme="minorHAnsi" w:cstheme="minorHAnsi"/>
          <w:color w:val="000000"/>
          <w:sz w:val="24"/>
          <w:szCs w:val="24"/>
        </w:rPr>
      </w:pPr>
      <w:r w:rsidRPr="0082127A">
        <w:rPr>
          <w:rFonts w:asciiTheme="minorHAnsi" w:hAnsiTheme="minorHAnsi" w:cstheme="minorHAnsi"/>
          <w:color w:val="000000"/>
          <w:sz w:val="24"/>
          <w:szCs w:val="24"/>
          <w:u w:val="single"/>
        </w:rPr>
        <w:tab/>
      </w:r>
      <w:r w:rsidRPr="0082127A">
        <w:rPr>
          <w:rFonts w:asciiTheme="minorHAnsi" w:hAnsiTheme="minorHAnsi" w:cstheme="minorHAnsi"/>
          <w:color w:val="000000"/>
          <w:sz w:val="24"/>
          <w:szCs w:val="24"/>
        </w:rPr>
        <w:tab/>
      </w:r>
      <w:r w:rsidRPr="0082127A">
        <w:rPr>
          <w:rFonts w:asciiTheme="minorHAnsi" w:hAnsiTheme="minorHAnsi" w:cstheme="minorHAnsi"/>
          <w:color w:val="000000"/>
          <w:sz w:val="24"/>
          <w:szCs w:val="24"/>
          <w:u w:val="single"/>
        </w:rPr>
        <w:tab/>
      </w:r>
      <w:r w:rsidRPr="0082127A">
        <w:rPr>
          <w:rFonts w:asciiTheme="minorHAnsi" w:hAnsiTheme="minorHAnsi" w:cstheme="minorHAnsi"/>
          <w:color w:val="000000"/>
          <w:sz w:val="24"/>
          <w:szCs w:val="24"/>
          <w:u w:val="single"/>
        </w:rPr>
        <w:tab/>
      </w:r>
    </w:p>
    <w:p w14:paraId="0BB08646" w14:textId="77777777" w:rsidR="0090009B" w:rsidRPr="0082127A" w:rsidRDefault="0090009B" w:rsidP="0090009B">
      <w:pPr>
        <w:tabs>
          <w:tab w:val="left" w:pos="5760"/>
        </w:tabs>
        <w:autoSpaceDE w:val="0"/>
        <w:autoSpaceDN w:val="0"/>
        <w:adjustRightInd w:val="0"/>
        <w:spacing w:after="240" w:line="480" w:lineRule="auto"/>
        <w:rPr>
          <w:rFonts w:asciiTheme="minorHAnsi" w:hAnsiTheme="minorHAnsi" w:cstheme="minorHAnsi"/>
          <w:color w:val="000000"/>
          <w:sz w:val="24"/>
          <w:szCs w:val="24"/>
        </w:rPr>
      </w:pPr>
      <w:r w:rsidRPr="0082127A">
        <w:rPr>
          <w:rFonts w:asciiTheme="minorHAnsi" w:hAnsiTheme="minorHAnsi" w:cstheme="minorHAnsi"/>
          <w:color w:val="000000"/>
          <w:sz w:val="24"/>
          <w:szCs w:val="24"/>
        </w:rPr>
        <w:t xml:space="preserve">Signature of Contractor’s Authorized Official </w:t>
      </w:r>
      <w:r w:rsidRPr="0082127A">
        <w:rPr>
          <w:rFonts w:asciiTheme="minorHAnsi" w:hAnsiTheme="minorHAnsi" w:cstheme="minorHAnsi"/>
          <w:color w:val="000000"/>
          <w:sz w:val="24"/>
          <w:szCs w:val="24"/>
        </w:rPr>
        <w:tab/>
        <w:t>Date</w:t>
      </w:r>
    </w:p>
    <w:p w14:paraId="0E1BF2C4" w14:textId="3D5EA496" w:rsidR="0090009B" w:rsidRPr="0082127A" w:rsidRDefault="0090009B" w:rsidP="0090009B">
      <w:pPr>
        <w:tabs>
          <w:tab w:val="left" w:pos="4860"/>
          <w:tab w:val="left" w:pos="5760"/>
          <w:tab w:val="left" w:pos="9270"/>
          <w:tab w:val="right" w:pos="10080"/>
        </w:tabs>
        <w:autoSpaceDE w:val="0"/>
        <w:autoSpaceDN w:val="0"/>
        <w:adjustRightInd w:val="0"/>
        <w:spacing w:before="240"/>
        <w:rPr>
          <w:rFonts w:asciiTheme="minorHAnsi" w:hAnsiTheme="minorHAnsi" w:cstheme="minorHAnsi"/>
          <w:color w:val="000000"/>
          <w:sz w:val="24"/>
          <w:szCs w:val="24"/>
          <w:u w:val="single"/>
        </w:rPr>
      </w:pPr>
      <w:r w:rsidRPr="0082127A">
        <w:rPr>
          <w:rFonts w:asciiTheme="minorHAnsi" w:hAnsiTheme="minorHAnsi" w:cstheme="minorHAnsi"/>
          <w:color w:val="000000"/>
          <w:sz w:val="24"/>
          <w:szCs w:val="24"/>
          <w:u w:val="single"/>
        </w:rPr>
        <w:tab/>
      </w:r>
      <w:r w:rsidRPr="0082127A">
        <w:rPr>
          <w:rFonts w:asciiTheme="minorHAnsi" w:hAnsiTheme="minorHAnsi" w:cstheme="minorHAnsi"/>
          <w:color w:val="000000"/>
          <w:sz w:val="24"/>
          <w:szCs w:val="24"/>
        </w:rPr>
        <w:tab/>
      </w:r>
      <w:r w:rsidRPr="0082127A">
        <w:rPr>
          <w:rFonts w:asciiTheme="minorHAnsi" w:hAnsiTheme="minorHAnsi" w:cstheme="minorHAnsi"/>
          <w:color w:val="000000"/>
          <w:sz w:val="24"/>
          <w:szCs w:val="24"/>
          <w:u w:val="single"/>
        </w:rPr>
        <w:t xml:space="preserve"> </w:t>
      </w:r>
      <w:r w:rsidRPr="0082127A">
        <w:rPr>
          <w:rFonts w:asciiTheme="minorHAnsi" w:hAnsiTheme="minorHAnsi" w:cstheme="minorHAnsi"/>
          <w:color w:val="000000"/>
          <w:sz w:val="24"/>
          <w:szCs w:val="24"/>
          <w:u w:val="single"/>
        </w:rPr>
        <w:tab/>
      </w:r>
    </w:p>
    <w:p w14:paraId="613CF9AE" w14:textId="561961F1" w:rsidR="0090009B" w:rsidRPr="0082127A" w:rsidRDefault="0090009B" w:rsidP="0090009B">
      <w:pPr>
        <w:autoSpaceDE w:val="0"/>
        <w:autoSpaceDN w:val="0"/>
        <w:adjustRightInd w:val="0"/>
        <w:spacing w:after="240" w:line="276" w:lineRule="auto"/>
        <w:rPr>
          <w:rFonts w:asciiTheme="minorHAnsi" w:hAnsiTheme="minorHAnsi" w:cstheme="minorHAnsi"/>
          <w:sz w:val="24"/>
          <w:szCs w:val="24"/>
        </w:rPr>
      </w:pPr>
      <w:r w:rsidRPr="0082127A">
        <w:rPr>
          <w:rFonts w:asciiTheme="minorHAnsi" w:hAnsiTheme="minorHAnsi" w:cstheme="minorHAnsi"/>
          <w:sz w:val="24"/>
          <w:szCs w:val="24"/>
        </w:rPr>
        <w:t>Name                                                                                                Title</w:t>
      </w:r>
    </w:p>
    <w:sectPr w:rsidR="0090009B" w:rsidRPr="0082127A" w:rsidSect="00055221">
      <w:footerReference w:type="default" r:id="rId26"/>
      <w:pgSz w:w="12240" w:h="15840" w:code="1"/>
      <w:pgMar w:top="720" w:right="720" w:bottom="720" w:left="720" w:header="288" w:footer="288" w:gutter="0"/>
      <w:cols w:space="720"/>
      <w:formProt w:val="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4464" w14:textId="77777777" w:rsidR="00DA103D" w:rsidRDefault="00DA103D">
      <w:r>
        <w:separator/>
      </w:r>
    </w:p>
  </w:endnote>
  <w:endnote w:type="continuationSeparator" w:id="0">
    <w:p w14:paraId="52A6168D" w14:textId="77777777" w:rsidR="00DA103D" w:rsidRDefault="00DA103D">
      <w:r>
        <w:continuationSeparator/>
      </w:r>
    </w:p>
  </w:endnote>
  <w:endnote w:type="continuationNotice" w:id="1">
    <w:p w14:paraId="6CD33D8E" w14:textId="77777777" w:rsidR="00DA103D" w:rsidRDefault="00DA1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3F7A" w14:textId="2F1A72CE" w:rsidR="0072447E" w:rsidRPr="00BC0D3D" w:rsidRDefault="00750A7A" w:rsidP="0072447E">
    <w:pPr>
      <w:pStyle w:val="Footer"/>
      <w:tabs>
        <w:tab w:val="clear" w:pos="4320"/>
        <w:tab w:val="clear" w:pos="8640"/>
      </w:tabs>
      <w:jc w:val="right"/>
      <w:rPr>
        <w:rFonts w:ascii="Calibri" w:hAnsi="Calibri" w:cs="Calibri"/>
        <w:color w:val="000000"/>
        <w:sz w:val="20"/>
      </w:rPr>
    </w:pPr>
    <w:r>
      <w:rPr>
        <w:rFonts w:ascii="Calibri" w:hAnsi="Calibri" w:cs="Calibri"/>
        <w:sz w:val="20"/>
      </w:rPr>
      <w:tab/>
    </w:r>
    <w:r w:rsidR="0072447E" w:rsidRPr="00BC0D3D">
      <w:rPr>
        <w:rFonts w:ascii="Calibri" w:hAnsi="Calibri" w:cs="Calibri"/>
        <w:color w:val="000000"/>
        <w:sz w:val="20"/>
      </w:rPr>
      <w:t xml:space="preserve">Bid Response Packet </w:t>
    </w:r>
    <w:r w:rsidR="0072447E" w:rsidRPr="00BC0D3D">
      <w:rPr>
        <w:rFonts w:ascii="Calibri" w:hAnsi="Calibri" w:cs="Calibri"/>
        <w:sz w:val="20"/>
      </w:rPr>
      <w:t xml:space="preserve">–  RFP No. </w:t>
    </w:r>
    <w:r w:rsidR="00F16B5F" w:rsidRPr="00BC0D3D">
      <w:rPr>
        <w:rFonts w:ascii="Calibri" w:hAnsi="Calibri" w:cs="Calibri"/>
        <w:sz w:val="20"/>
      </w:rPr>
      <w:t>2023-SSA-CFS-TSCS</w:t>
    </w:r>
  </w:p>
  <w:p w14:paraId="63A7022A" w14:textId="0428E565" w:rsidR="00750A7A" w:rsidRPr="00E83106" w:rsidRDefault="0072447E" w:rsidP="0072447E">
    <w:pPr>
      <w:tabs>
        <w:tab w:val="right" w:pos="10080"/>
      </w:tabs>
      <w:jc w:val="right"/>
      <w:rPr>
        <w:rFonts w:ascii="Calibri" w:hAnsi="Calibri" w:cs="Calibri"/>
        <w:sz w:val="20"/>
      </w:rPr>
    </w:pPr>
    <w:r w:rsidRPr="00E83106">
      <w:rPr>
        <w:rFonts w:ascii="Calibri" w:hAnsi="Calibri" w:cs="Calibri"/>
        <w:position w:val="8"/>
        <w:sz w:val="20"/>
      </w:rPr>
      <w:t xml:space="preserve">Page </w:t>
    </w:r>
    <w:r w:rsidRPr="00E83106">
      <w:rPr>
        <w:rFonts w:ascii="Calibri" w:hAnsi="Calibri" w:cs="Calibri"/>
        <w:position w:val="8"/>
        <w:sz w:val="20"/>
      </w:rPr>
      <w:fldChar w:fldCharType="begin"/>
    </w:r>
    <w:r w:rsidRPr="00E83106">
      <w:rPr>
        <w:rFonts w:ascii="Calibri" w:hAnsi="Calibri" w:cs="Calibri"/>
        <w:position w:val="8"/>
        <w:sz w:val="20"/>
      </w:rPr>
      <w:instrText xml:space="preserve"> PAGE </w:instrText>
    </w:r>
    <w:r w:rsidRPr="00E83106">
      <w:rPr>
        <w:rFonts w:ascii="Calibri" w:hAnsi="Calibri" w:cs="Calibri"/>
        <w:position w:val="8"/>
        <w:sz w:val="20"/>
      </w:rPr>
      <w:fldChar w:fldCharType="separate"/>
    </w:r>
    <w:r>
      <w:rPr>
        <w:rFonts w:ascii="Calibri" w:hAnsi="Calibri" w:cs="Calibri"/>
        <w:position w:val="8"/>
        <w:sz w:val="20"/>
      </w:rPr>
      <w:t>22</w:t>
    </w:r>
    <w:r w:rsidRPr="00E83106">
      <w:rPr>
        <w:rFonts w:ascii="Calibri" w:hAnsi="Calibri" w:cs="Calibri"/>
        <w:position w:val="8"/>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C5BB" w14:textId="24B3054E" w:rsidR="00A207CE" w:rsidRPr="00BC0D3D" w:rsidRDefault="00A207CE" w:rsidP="00A207CE">
    <w:pPr>
      <w:pStyle w:val="Footer"/>
      <w:tabs>
        <w:tab w:val="clear" w:pos="4320"/>
        <w:tab w:val="clear" w:pos="8640"/>
      </w:tabs>
      <w:jc w:val="right"/>
      <w:rPr>
        <w:rFonts w:ascii="Calibri" w:hAnsi="Calibri" w:cs="Calibri"/>
        <w:color w:val="000000"/>
        <w:sz w:val="20"/>
      </w:rPr>
    </w:pPr>
    <w:r w:rsidRPr="00BC0D3D">
      <w:rPr>
        <w:rFonts w:ascii="Calibri" w:hAnsi="Calibri" w:cs="Calibri"/>
        <w:color w:val="000000"/>
        <w:sz w:val="20"/>
      </w:rPr>
      <w:t xml:space="preserve">Contract Exhibits (informational only) </w:t>
    </w:r>
    <w:r w:rsidRPr="00BC0D3D">
      <w:rPr>
        <w:rFonts w:ascii="Calibri" w:hAnsi="Calibri" w:cs="Calibri"/>
        <w:sz w:val="20"/>
      </w:rPr>
      <w:t>–  RFP No. 2023-SSA-CFS-TSCS</w:t>
    </w:r>
  </w:p>
  <w:p w14:paraId="48155AE5" w14:textId="77777777" w:rsidR="00A207CE" w:rsidRPr="00E83106" w:rsidRDefault="00A207CE" w:rsidP="00A207CE">
    <w:pPr>
      <w:tabs>
        <w:tab w:val="right" w:pos="10080"/>
      </w:tabs>
      <w:jc w:val="right"/>
      <w:rPr>
        <w:rFonts w:ascii="Calibri" w:hAnsi="Calibri" w:cs="Calibri"/>
        <w:sz w:val="20"/>
      </w:rPr>
    </w:pPr>
    <w:r w:rsidRPr="00E83106">
      <w:rPr>
        <w:rFonts w:ascii="Calibri" w:hAnsi="Calibri" w:cs="Calibri"/>
        <w:position w:val="8"/>
        <w:sz w:val="20"/>
      </w:rPr>
      <w:t xml:space="preserve">Page </w:t>
    </w:r>
    <w:r w:rsidRPr="00E83106">
      <w:rPr>
        <w:rFonts w:ascii="Calibri" w:hAnsi="Calibri" w:cs="Calibri"/>
        <w:position w:val="8"/>
        <w:sz w:val="20"/>
      </w:rPr>
      <w:fldChar w:fldCharType="begin"/>
    </w:r>
    <w:r w:rsidRPr="00E83106">
      <w:rPr>
        <w:rFonts w:ascii="Calibri" w:hAnsi="Calibri" w:cs="Calibri"/>
        <w:position w:val="8"/>
        <w:sz w:val="20"/>
      </w:rPr>
      <w:instrText xml:space="preserve"> PAGE </w:instrText>
    </w:r>
    <w:r w:rsidRPr="00E83106">
      <w:rPr>
        <w:rFonts w:ascii="Calibri" w:hAnsi="Calibri" w:cs="Calibri"/>
        <w:position w:val="8"/>
        <w:sz w:val="20"/>
      </w:rPr>
      <w:fldChar w:fldCharType="separate"/>
    </w:r>
    <w:r>
      <w:rPr>
        <w:rFonts w:ascii="Calibri" w:hAnsi="Calibri" w:cs="Calibri"/>
        <w:position w:val="8"/>
        <w:sz w:val="20"/>
      </w:rPr>
      <w:t>17</w:t>
    </w:r>
    <w:r w:rsidRPr="00E83106">
      <w:rPr>
        <w:rFonts w:ascii="Calibri" w:hAnsi="Calibri" w:cs="Calibri"/>
        <w:position w:val="8"/>
        <w:sz w:val="20"/>
      </w:rPr>
      <w:fldChar w:fldCharType="end"/>
    </w:r>
  </w:p>
  <w:p w14:paraId="38DDC3DA" w14:textId="77777777" w:rsidR="00A207CE" w:rsidRDefault="00A20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AF97" w14:textId="02DF4B38" w:rsidR="0072447E" w:rsidRPr="00BC0D3D" w:rsidRDefault="0072447E" w:rsidP="0072447E">
    <w:pPr>
      <w:pStyle w:val="Footer"/>
      <w:tabs>
        <w:tab w:val="clear" w:pos="4320"/>
        <w:tab w:val="clear" w:pos="8640"/>
      </w:tabs>
      <w:jc w:val="right"/>
      <w:rPr>
        <w:rFonts w:ascii="Calibri" w:hAnsi="Calibri" w:cs="Calibri"/>
        <w:color w:val="000000"/>
        <w:sz w:val="20"/>
      </w:rPr>
    </w:pPr>
    <w:r>
      <w:rPr>
        <w:rFonts w:ascii="Calibri" w:hAnsi="Calibri" w:cs="Calibri"/>
        <w:sz w:val="20"/>
      </w:rPr>
      <w:tab/>
    </w:r>
    <w:r w:rsidRPr="00BC0D3D">
      <w:rPr>
        <w:rFonts w:ascii="Calibri" w:hAnsi="Calibri" w:cs="Calibri"/>
        <w:color w:val="000000"/>
        <w:sz w:val="20"/>
      </w:rPr>
      <w:t xml:space="preserve">Contract Exhibits (informational only) </w:t>
    </w:r>
    <w:r w:rsidRPr="00BC0D3D">
      <w:rPr>
        <w:rFonts w:ascii="Calibri" w:hAnsi="Calibri" w:cs="Calibri"/>
        <w:sz w:val="20"/>
      </w:rPr>
      <w:t xml:space="preserve">–  RFP No. </w:t>
    </w:r>
    <w:r w:rsidR="00F16B5F" w:rsidRPr="00BC0D3D">
      <w:rPr>
        <w:rFonts w:ascii="Calibri" w:hAnsi="Calibri" w:cs="Calibri"/>
        <w:sz w:val="20"/>
      </w:rPr>
      <w:t>2023-SSA-CFS-TSCS</w:t>
    </w:r>
  </w:p>
  <w:p w14:paraId="268518A3" w14:textId="77777777" w:rsidR="0072447E" w:rsidRPr="00E83106" w:rsidRDefault="0072447E" w:rsidP="0072447E">
    <w:pPr>
      <w:tabs>
        <w:tab w:val="right" w:pos="10080"/>
      </w:tabs>
      <w:jc w:val="right"/>
      <w:rPr>
        <w:rFonts w:ascii="Calibri" w:hAnsi="Calibri" w:cs="Calibri"/>
        <w:sz w:val="20"/>
      </w:rPr>
    </w:pPr>
    <w:r w:rsidRPr="00E83106">
      <w:rPr>
        <w:rFonts w:ascii="Calibri" w:hAnsi="Calibri" w:cs="Calibri"/>
        <w:position w:val="8"/>
        <w:sz w:val="20"/>
      </w:rPr>
      <w:t xml:space="preserve">Page </w:t>
    </w:r>
    <w:r w:rsidRPr="00E83106">
      <w:rPr>
        <w:rFonts w:ascii="Calibri" w:hAnsi="Calibri" w:cs="Calibri"/>
        <w:position w:val="8"/>
        <w:sz w:val="20"/>
      </w:rPr>
      <w:fldChar w:fldCharType="begin"/>
    </w:r>
    <w:r w:rsidRPr="00E83106">
      <w:rPr>
        <w:rFonts w:ascii="Calibri" w:hAnsi="Calibri" w:cs="Calibri"/>
        <w:position w:val="8"/>
        <w:sz w:val="20"/>
      </w:rPr>
      <w:instrText xml:space="preserve"> PAGE </w:instrText>
    </w:r>
    <w:r w:rsidRPr="00E83106">
      <w:rPr>
        <w:rFonts w:ascii="Calibri" w:hAnsi="Calibri" w:cs="Calibri"/>
        <w:position w:val="8"/>
        <w:sz w:val="20"/>
      </w:rPr>
      <w:fldChar w:fldCharType="separate"/>
    </w:r>
    <w:r>
      <w:rPr>
        <w:rFonts w:ascii="Calibri" w:hAnsi="Calibri" w:cs="Calibri"/>
        <w:position w:val="8"/>
        <w:sz w:val="20"/>
      </w:rPr>
      <w:t>22</w:t>
    </w:r>
    <w:r w:rsidRPr="00E83106">
      <w:rPr>
        <w:rFonts w:ascii="Calibri" w:hAnsi="Calibri" w:cs="Calibri"/>
        <w:position w:val="8"/>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021C" w14:textId="4B555A91" w:rsidR="00A207CE" w:rsidRPr="00BC0D3D" w:rsidRDefault="00A207CE" w:rsidP="00A207CE">
    <w:pPr>
      <w:pStyle w:val="Footer"/>
      <w:tabs>
        <w:tab w:val="clear" w:pos="4320"/>
        <w:tab w:val="clear" w:pos="8640"/>
      </w:tabs>
      <w:jc w:val="right"/>
      <w:rPr>
        <w:rFonts w:ascii="Calibri" w:hAnsi="Calibri" w:cs="Calibri"/>
        <w:color w:val="000000"/>
        <w:sz w:val="20"/>
      </w:rPr>
    </w:pPr>
    <w:r w:rsidRPr="00BC0D3D">
      <w:rPr>
        <w:rFonts w:ascii="Calibri" w:hAnsi="Calibri" w:cs="Calibri"/>
        <w:color w:val="000000"/>
        <w:sz w:val="20"/>
      </w:rPr>
      <w:t xml:space="preserve">Contract Exhibits (informational only) </w:t>
    </w:r>
    <w:r w:rsidRPr="00BC0D3D">
      <w:rPr>
        <w:rFonts w:ascii="Calibri" w:hAnsi="Calibri" w:cs="Calibri"/>
        <w:sz w:val="20"/>
      </w:rPr>
      <w:t>–  RFP No. 2023-SSA-CFS-TSCS</w:t>
    </w:r>
  </w:p>
  <w:p w14:paraId="5FA3B3BA" w14:textId="77777777" w:rsidR="00A207CE" w:rsidRPr="00E83106" w:rsidRDefault="00A207CE" w:rsidP="00A207CE">
    <w:pPr>
      <w:tabs>
        <w:tab w:val="right" w:pos="10080"/>
      </w:tabs>
      <w:jc w:val="right"/>
      <w:rPr>
        <w:rFonts w:ascii="Calibri" w:hAnsi="Calibri" w:cs="Calibri"/>
        <w:sz w:val="20"/>
      </w:rPr>
    </w:pPr>
    <w:r w:rsidRPr="00E83106">
      <w:rPr>
        <w:rFonts w:ascii="Calibri" w:hAnsi="Calibri" w:cs="Calibri"/>
        <w:position w:val="8"/>
        <w:sz w:val="20"/>
      </w:rPr>
      <w:t xml:space="preserve">Page </w:t>
    </w:r>
    <w:r w:rsidRPr="00E83106">
      <w:rPr>
        <w:rFonts w:ascii="Calibri" w:hAnsi="Calibri" w:cs="Calibri"/>
        <w:position w:val="8"/>
        <w:sz w:val="20"/>
      </w:rPr>
      <w:fldChar w:fldCharType="begin"/>
    </w:r>
    <w:r w:rsidRPr="00E83106">
      <w:rPr>
        <w:rFonts w:ascii="Calibri" w:hAnsi="Calibri" w:cs="Calibri"/>
        <w:position w:val="8"/>
        <w:sz w:val="20"/>
      </w:rPr>
      <w:instrText xml:space="preserve"> PAGE </w:instrText>
    </w:r>
    <w:r w:rsidRPr="00E83106">
      <w:rPr>
        <w:rFonts w:ascii="Calibri" w:hAnsi="Calibri" w:cs="Calibri"/>
        <w:position w:val="8"/>
        <w:sz w:val="20"/>
      </w:rPr>
      <w:fldChar w:fldCharType="separate"/>
    </w:r>
    <w:r>
      <w:rPr>
        <w:rFonts w:ascii="Calibri" w:hAnsi="Calibri" w:cs="Calibri"/>
        <w:position w:val="8"/>
        <w:sz w:val="20"/>
      </w:rPr>
      <w:t>31</w:t>
    </w:r>
    <w:r w:rsidRPr="00E83106">
      <w:rPr>
        <w:rFonts w:ascii="Calibri" w:hAnsi="Calibri" w:cs="Calibri"/>
        <w:position w:val="8"/>
        <w:sz w:val="20"/>
      </w:rPr>
      <w:fldChar w:fldCharType="end"/>
    </w:r>
  </w:p>
  <w:p w14:paraId="2F8BF32D" w14:textId="69AB68F3" w:rsidR="009C74EC" w:rsidRPr="0042643C" w:rsidRDefault="009C74EC" w:rsidP="00A207CE">
    <w:pPr>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B292" w14:textId="77777777" w:rsidR="00DA103D" w:rsidRDefault="00DA103D">
      <w:r>
        <w:separator/>
      </w:r>
    </w:p>
  </w:footnote>
  <w:footnote w:type="continuationSeparator" w:id="0">
    <w:p w14:paraId="65FA77CA" w14:textId="77777777" w:rsidR="00DA103D" w:rsidRDefault="00DA103D">
      <w:r>
        <w:continuationSeparator/>
      </w:r>
    </w:p>
  </w:footnote>
  <w:footnote w:type="continuationNotice" w:id="1">
    <w:p w14:paraId="2A0C12A2" w14:textId="77777777" w:rsidR="00DA103D" w:rsidRDefault="00DA10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2" w15:restartNumberingAfterBreak="0">
    <w:nsid w:val="042A696A"/>
    <w:multiLevelType w:val="hybridMultilevel"/>
    <w:tmpl w:val="98BA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97073"/>
    <w:multiLevelType w:val="hybridMultilevel"/>
    <w:tmpl w:val="B7F4A98E"/>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4CC3CB1"/>
    <w:multiLevelType w:val="hybridMultilevel"/>
    <w:tmpl w:val="23DAB72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B243280">
      <w:start w:val="1"/>
      <w:numFmt w:val="decimal"/>
      <w:lvlText w:val="(%3)"/>
      <w:lvlJc w:val="right"/>
      <w:pPr>
        <w:ind w:left="3060" w:hanging="360"/>
      </w:pPr>
      <w:rPr>
        <w:rFonts w:cs="Times New Roman" w:hint="default"/>
      </w:r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2A914F8"/>
    <w:multiLevelType w:val="hybridMultilevel"/>
    <w:tmpl w:val="48680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358B4"/>
    <w:multiLevelType w:val="hybridMultilevel"/>
    <w:tmpl w:val="9AC61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D717F"/>
    <w:multiLevelType w:val="hybridMultilevel"/>
    <w:tmpl w:val="35C4FC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187BA6"/>
    <w:multiLevelType w:val="hybridMultilevel"/>
    <w:tmpl w:val="4F18E3A2"/>
    <w:lvl w:ilvl="0" w:tplc="5F80295C">
      <w:start w:val="1"/>
      <w:numFmt w:val="upperRoman"/>
      <w:lvlText w:val="%1."/>
      <w:lvlJc w:val="left"/>
      <w:pPr>
        <w:ind w:hanging="721"/>
      </w:pPr>
      <w:rPr>
        <w:rFonts w:asciiTheme="minorHAnsi" w:eastAsia="Times New Roman" w:hAnsiTheme="minorHAnsi" w:cstheme="minorHAnsi" w:hint="default"/>
        <w:b/>
        <w:bCs/>
        <w:sz w:val="24"/>
        <w:szCs w:val="24"/>
      </w:rPr>
    </w:lvl>
    <w:lvl w:ilvl="1" w:tplc="AF000590">
      <w:start w:val="1"/>
      <w:numFmt w:val="upperLetter"/>
      <w:lvlText w:val="%2."/>
      <w:lvlJc w:val="left"/>
      <w:pPr>
        <w:ind w:hanging="720"/>
      </w:pPr>
      <w:rPr>
        <w:rFonts w:asciiTheme="minorHAnsi" w:eastAsia="Times New Roman" w:hAnsiTheme="minorHAnsi" w:cstheme="minorHAnsi" w:hint="default"/>
        <w:b w:val="0"/>
        <w:bCs/>
        <w:spacing w:val="-1"/>
        <w:sz w:val="24"/>
        <w:szCs w:val="24"/>
      </w:rPr>
    </w:lvl>
    <w:lvl w:ilvl="2" w:tplc="0409000F">
      <w:start w:val="1"/>
      <w:numFmt w:val="decimal"/>
      <w:lvlText w:val="%3."/>
      <w:lvlJc w:val="left"/>
      <w:pPr>
        <w:ind w:hanging="360"/>
      </w:pPr>
      <w:rPr>
        <w:rFonts w:hint="default"/>
        <w:sz w:val="24"/>
        <w:szCs w:val="24"/>
      </w:rPr>
    </w:lvl>
    <w:lvl w:ilvl="3" w:tplc="134A72CA">
      <w:start w:val="1"/>
      <w:numFmt w:val="lowerLetter"/>
      <w:lvlText w:val="(%4)"/>
      <w:lvlJc w:val="left"/>
      <w:pPr>
        <w:ind w:hanging="353"/>
      </w:pPr>
      <w:rPr>
        <w:rFonts w:ascii="Times New Roman" w:eastAsia="Times New Roman" w:hAnsi="Times New Roman" w:hint="default"/>
        <w:spacing w:val="-1"/>
        <w:sz w:val="24"/>
        <w:szCs w:val="24"/>
      </w:rPr>
    </w:lvl>
    <w:lvl w:ilvl="4" w:tplc="3FE6E166">
      <w:start w:val="1"/>
      <w:numFmt w:val="bullet"/>
      <w:lvlText w:val="•"/>
      <w:lvlJc w:val="left"/>
      <w:rPr>
        <w:rFonts w:hint="default"/>
      </w:rPr>
    </w:lvl>
    <w:lvl w:ilvl="5" w:tplc="9A564B38">
      <w:start w:val="1"/>
      <w:numFmt w:val="bullet"/>
      <w:lvlText w:val="•"/>
      <w:lvlJc w:val="left"/>
      <w:rPr>
        <w:rFonts w:hint="default"/>
      </w:rPr>
    </w:lvl>
    <w:lvl w:ilvl="6" w:tplc="FA46DCB8">
      <w:start w:val="1"/>
      <w:numFmt w:val="bullet"/>
      <w:lvlText w:val="•"/>
      <w:lvlJc w:val="left"/>
      <w:rPr>
        <w:rFonts w:hint="default"/>
      </w:rPr>
    </w:lvl>
    <w:lvl w:ilvl="7" w:tplc="3314DC6E">
      <w:start w:val="1"/>
      <w:numFmt w:val="bullet"/>
      <w:lvlText w:val="•"/>
      <w:lvlJc w:val="left"/>
      <w:rPr>
        <w:rFonts w:hint="default"/>
      </w:rPr>
    </w:lvl>
    <w:lvl w:ilvl="8" w:tplc="E6BE9C7C">
      <w:start w:val="1"/>
      <w:numFmt w:val="bullet"/>
      <w:lvlText w:val="•"/>
      <w:lvlJc w:val="left"/>
      <w:rPr>
        <w:rFonts w:hint="default"/>
      </w:rPr>
    </w:lvl>
  </w:abstractNum>
  <w:abstractNum w:abstractNumId="9" w15:restartNumberingAfterBreak="0">
    <w:nsid w:val="1BB517C9"/>
    <w:multiLevelType w:val="hybridMultilevel"/>
    <w:tmpl w:val="08B8F292"/>
    <w:lvl w:ilvl="0" w:tplc="93EE86DA">
      <w:start w:val="19"/>
      <w:numFmt w:val="upperLetter"/>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409E3"/>
    <w:multiLevelType w:val="hybridMultilevel"/>
    <w:tmpl w:val="8312BE7C"/>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04090019">
      <w:start w:val="1"/>
      <w:numFmt w:val="lowerLetter"/>
      <w:lvlText w:val="%3."/>
      <w:lvlJc w:val="left"/>
      <w:pPr>
        <w:ind w:left="2160" w:hanging="180"/>
      </w:pPr>
    </w:lvl>
    <w:lvl w:ilvl="3" w:tplc="1A242EE6">
      <w:start w:val="1"/>
      <w:numFmt w:val="lowerLetter"/>
      <w:lvlText w:val="%4."/>
      <w:lvlJc w:val="left"/>
      <w:pPr>
        <w:ind w:left="2880" w:hanging="360"/>
      </w:pPr>
      <w:rPr>
        <w:rFonts w:asciiTheme="minorHAnsi" w:eastAsia="Times New Roman" w:hAnsiTheme="minorHAnsi" w:cstheme="minorHAnsi"/>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B664E9"/>
    <w:multiLevelType w:val="hybridMultilevel"/>
    <w:tmpl w:val="04D6F1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E9A0EC7"/>
    <w:multiLevelType w:val="hybridMultilevel"/>
    <w:tmpl w:val="1BDE7AE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31B51E43"/>
    <w:multiLevelType w:val="hybridMultilevel"/>
    <w:tmpl w:val="642A3540"/>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04090019">
      <w:start w:val="1"/>
      <w:numFmt w:val="lowerLetter"/>
      <w:lvlText w:val="%6."/>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BB121A"/>
    <w:multiLevelType w:val="hybridMultilevel"/>
    <w:tmpl w:val="05143682"/>
    <w:lvl w:ilvl="0" w:tplc="196CA6EE">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96CA6E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9F19A2"/>
    <w:multiLevelType w:val="hybridMultilevel"/>
    <w:tmpl w:val="2A5EA2FC"/>
    <w:lvl w:ilvl="0" w:tplc="0A28F11A">
      <w:start w:val="1"/>
      <w:numFmt w:val="decimal"/>
      <w:lvlText w:val="%1."/>
      <w:lvlJc w:val="left"/>
      <w:pPr>
        <w:ind w:left="720" w:hanging="360"/>
      </w:pPr>
      <w:rPr>
        <w:rFonts w:asciiTheme="minorHAnsi" w:eastAsia="Times New Roman" w:hAnsiTheme="minorHAnsi" w:cstheme="minorHAnsi"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8F7927"/>
    <w:multiLevelType w:val="hybridMultilevel"/>
    <w:tmpl w:val="7B8408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FB243280">
      <w:start w:val="1"/>
      <w:numFmt w:val="decimal"/>
      <w:lvlText w:val="(%3)"/>
      <w:lvlJc w:val="right"/>
      <w:pPr>
        <w:ind w:left="3060" w:hanging="360"/>
      </w:pPr>
      <w:rPr>
        <w:rFonts w:cs="Times New Roman" w:hint="default"/>
      </w:rPr>
    </w:lvl>
    <w:lvl w:ilvl="3" w:tplc="0409000F">
      <w:start w:val="1"/>
      <w:numFmt w:val="decimal"/>
      <w:lvlText w:val="%4."/>
      <w:lvlJc w:val="left"/>
      <w:pPr>
        <w:ind w:left="3600" w:hanging="360"/>
      </w:pPr>
    </w:lvl>
    <w:lvl w:ilvl="4" w:tplc="C74663A0">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BE5523"/>
    <w:multiLevelType w:val="hybridMultilevel"/>
    <w:tmpl w:val="C1127D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CE160B"/>
    <w:multiLevelType w:val="hybridMultilevel"/>
    <w:tmpl w:val="453A37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2D45BF"/>
    <w:multiLevelType w:val="hybridMultilevel"/>
    <w:tmpl w:val="DC08B1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3280C"/>
    <w:multiLevelType w:val="hybridMultilevel"/>
    <w:tmpl w:val="193EE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17776"/>
    <w:multiLevelType w:val="hybridMultilevel"/>
    <w:tmpl w:val="6916D08A"/>
    <w:lvl w:ilvl="0" w:tplc="B884132C">
      <w:start w:val="1"/>
      <w:numFmt w:val="decimal"/>
      <w:lvlText w:val="%1."/>
      <w:lvlJc w:val="left"/>
      <w:pPr>
        <w:ind w:left="360" w:hanging="360"/>
      </w:pPr>
      <w:rPr>
        <w:rFonts w:asciiTheme="minorHAnsi" w:eastAsia="Times New Roman" w:hAnsiTheme="minorHAnsi" w:cstheme="minorHAnsi" w:hint="default"/>
        <w:b w:val="0"/>
        <w:bCs w:val="0"/>
        <w:i w:val="0"/>
        <w:iCs w:val="0"/>
        <w:w w:val="100"/>
        <w:sz w:val="24"/>
        <w:szCs w:val="24"/>
        <w:lang w:val="es-ES" w:eastAsia="en-US" w:bidi="ar-SA"/>
      </w:rPr>
    </w:lvl>
    <w:lvl w:ilvl="1" w:tplc="A414FC24">
      <w:start w:val="1"/>
      <w:numFmt w:val="upperRoman"/>
      <w:lvlText w:val="%2."/>
      <w:lvlJc w:val="left"/>
      <w:pPr>
        <w:ind w:left="1800" w:hanging="720"/>
      </w:pPr>
      <w:rPr>
        <w:rFonts w:asciiTheme="minorHAnsi" w:eastAsia="Times New Roman" w:hAnsiTheme="minorHAnsi" w:cstheme="minorHAnsi" w:hint="default"/>
        <w:b/>
        <w:bCs w:val="0"/>
        <w:i w:val="0"/>
        <w:iCs w:val="0"/>
        <w:spacing w:val="-4"/>
        <w:w w:val="99"/>
        <w:sz w:val="26"/>
        <w:szCs w:val="26"/>
        <w:lang w:val="en-US" w:eastAsia="en-US" w:bidi="ar-SA"/>
      </w:rPr>
    </w:lvl>
    <w:lvl w:ilvl="2" w:tplc="E68C0498">
      <w:start w:val="1"/>
      <w:numFmt w:val="upperLetter"/>
      <w:lvlText w:val="%3."/>
      <w:lvlJc w:val="left"/>
      <w:pPr>
        <w:ind w:left="2160" w:hanging="360"/>
      </w:pPr>
      <w:rPr>
        <w:rFonts w:asciiTheme="minorHAnsi" w:eastAsia="Times New Roman" w:hAnsiTheme="minorHAnsi" w:cstheme="minorHAnsi" w:hint="default"/>
        <w:b w:val="0"/>
        <w:bCs w:val="0"/>
        <w:i w:val="0"/>
        <w:iCs w:val="0"/>
        <w:spacing w:val="-1"/>
        <w:w w:val="99"/>
        <w:sz w:val="26"/>
        <w:szCs w:val="26"/>
        <w:lang w:val="en-US" w:eastAsia="en-US" w:bidi="ar-SA"/>
      </w:rPr>
    </w:lvl>
    <w:lvl w:ilvl="3" w:tplc="24FC28C6">
      <w:start w:val="1"/>
      <w:numFmt w:val="decimal"/>
      <w:lvlText w:val="%4."/>
      <w:lvlJc w:val="left"/>
      <w:pPr>
        <w:ind w:left="2520" w:hanging="360"/>
      </w:pPr>
      <w:rPr>
        <w:rFonts w:ascii="Times New Roman" w:eastAsia="Times New Roman" w:hAnsi="Times New Roman" w:cs="Times New Roman" w:hint="default"/>
        <w:b w:val="0"/>
        <w:bCs w:val="0"/>
        <w:i w:val="0"/>
        <w:iCs w:val="0"/>
        <w:w w:val="100"/>
        <w:sz w:val="24"/>
        <w:szCs w:val="24"/>
        <w:lang w:val="en-US" w:eastAsia="en-US" w:bidi="ar-SA"/>
      </w:rPr>
    </w:lvl>
    <w:lvl w:ilvl="4" w:tplc="835CEDC4">
      <w:start w:val="1"/>
      <w:numFmt w:val="lowerLetter"/>
      <w:lvlText w:val="%5."/>
      <w:lvlJc w:val="left"/>
      <w:pPr>
        <w:ind w:left="28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5" w:tplc="0409001B">
      <w:start w:val="1"/>
      <w:numFmt w:val="lowerRoman"/>
      <w:lvlText w:val="%6."/>
      <w:lvlJc w:val="right"/>
      <w:pPr>
        <w:ind w:left="4280" w:hanging="360"/>
      </w:pPr>
      <w:rPr>
        <w:rFonts w:hint="default"/>
        <w:lang w:val="en-US" w:eastAsia="en-US" w:bidi="ar-SA"/>
      </w:rPr>
    </w:lvl>
    <w:lvl w:ilvl="6" w:tplc="03AEAADA">
      <w:numFmt w:val="bullet"/>
      <w:lvlText w:val="•"/>
      <w:lvlJc w:val="left"/>
      <w:pPr>
        <w:ind w:left="5680" w:hanging="360"/>
      </w:pPr>
      <w:rPr>
        <w:rFonts w:hint="default"/>
        <w:lang w:val="en-US" w:eastAsia="en-US" w:bidi="ar-SA"/>
      </w:rPr>
    </w:lvl>
    <w:lvl w:ilvl="7" w:tplc="154C8D54">
      <w:numFmt w:val="bullet"/>
      <w:lvlText w:val="•"/>
      <w:lvlJc w:val="left"/>
      <w:pPr>
        <w:ind w:left="7080" w:hanging="360"/>
      </w:pPr>
      <w:rPr>
        <w:rFonts w:hint="default"/>
        <w:lang w:val="en-US" w:eastAsia="en-US" w:bidi="ar-SA"/>
      </w:rPr>
    </w:lvl>
    <w:lvl w:ilvl="8" w:tplc="7858381C">
      <w:numFmt w:val="bullet"/>
      <w:lvlText w:val="•"/>
      <w:lvlJc w:val="left"/>
      <w:pPr>
        <w:ind w:left="8480" w:hanging="360"/>
      </w:pPr>
      <w:rPr>
        <w:rFonts w:hint="default"/>
        <w:lang w:val="en-US" w:eastAsia="en-US" w:bidi="ar-SA"/>
      </w:rPr>
    </w:lvl>
  </w:abstractNum>
  <w:abstractNum w:abstractNumId="22" w15:restartNumberingAfterBreak="0">
    <w:nsid w:val="49823756"/>
    <w:multiLevelType w:val="hybridMultilevel"/>
    <w:tmpl w:val="067AB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60805"/>
    <w:multiLevelType w:val="hybridMultilevel"/>
    <w:tmpl w:val="EBB06D96"/>
    <w:lvl w:ilvl="0" w:tplc="E34A26F2">
      <w:start w:val="1"/>
      <w:numFmt w:val="upperRoman"/>
      <w:lvlText w:val="%1."/>
      <w:lvlJc w:val="left"/>
      <w:pPr>
        <w:ind w:left="720" w:hanging="360"/>
      </w:pPr>
      <w:rPr>
        <w:rFonts w:asciiTheme="minorHAnsi" w:eastAsia="Calibri" w:hAnsiTheme="minorHAnsi" w:cstheme="minorHAnsi" w:hint="default"/>
        <w:b/>
        <w:color w:val="auto"/>
      </w:rPr>
    </w:lvl>
    <w:lvl w:ilvl="1" w:tplc="8714A012">
      <w:start w:val="1"/>
      <w:numFmt w:val="upperLetter"/>
      <w:lvlText w:val="%2."/>
      <w:lvlJc w:val="left"/>
      <w:pPr>
        <w:ind w:left="1440" w:hanging="360"/>
      </w:pPr>
      <w:rPr>
        <w:rFonts w:asciiTheme="minorHAnsi" w:eastAsia="Calibri" w:hAnsiTheme="minorHAnsi" w:cstheme="minorHAnsi" w:hint="default"/>
        <w:b w:val="0"/>
        <w:bCs/>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C026D"/>
    <w:multiLevelType w:val="multilevel"/>
    <w:tmpl w:val="BEF8BC5A"/>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pStyle w:val="Item1"/>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pStyle w:val="Itema"/>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E61D9F"/>
    <w:multiLevelType w:val="hybridMultilevel"/>
    <w:tmpl w:val="A48CF91E"/>
    <w:lvl w:ilvl="0" w:tplc="EF088692">
      <w:start w:val="1"/>
      <w:numFmt w:val="bullet"/>
      <w:lvlText w:val="–"/>
      <w:lvlJc w:val="left"/>
      <w:pPr>
        <w:tabs>
          <w:tab w:val="num" w:pos="420"/>
        </w:tabs>
        <w:ind w:left="420" w:hanging="360"/>
      </w:pPr>
      <w:rPr>
        <w:rFonts w:ascii="Times New Roman" w:hAnsi="Times New Roman" w:hint="default"/>
      </w:rPr>
    </w:lvl>
    <w:lvl w:ilvl="1" w:tplc="290C0B3E">
      <w:numFmt w:val="decimal"/>
      <w:lvlText w:val=""/>
      <w:lvlJc w:val="left"/>
    </w:lvl>
    <w:lvl w:ilvl="2" w:tplc="9516FEE0">
      <w:numFmt w:val="decimal"/>
      <w:lvlText w:val=""/>
      <w:lvlJc w:val="left"/>
    </w:lvl>
    <w:lvl w:ilvl="3" w:tplc="7FB49978">
      <w:numFmt w:val="decimal"/>
      <w:lvlText w:val=""/>
      <w:lvlJc w:val="left"/>
    </w:lvl>
    <w:lvl w:ilvl="4" w:tplc="25BE37B2">
      <w:numFmt w:val="decimal"/>
      <w:lvlText w:val=""/>
      <w:lvlJc w:val="left"/>
    </w:lvl>
    <w:lvl w:ilvl="5" w:tplc="173221EA">
      <w:numFmt w:val="decimal"/>
      <w:lvlText w:val=""/>
      <w:lvlJc w:val="left"/>
    </w:lvl>
    <w:lvl w:ilvl="6" w:tplc="5956C934">
      <w:numFmt w:val="decimal"/>
      <w:lvlText w:val=""/>
      <w:lvlJc w:val="left"/>
    </w:lvl>
    <w:lvl w:ilvl="7" w:tplc="85B04064">
      <w:numFmt w:val="decimal"/>
      <w:lvlText w:val=""/>
      <w:lvlJc w:val="left"/>
    </w:lvl>
    <w:lvl w:ilvl="8" w:tplc="9F4221D0">
      <w:numFmt w:val="decimal"/>
      <w:lvlText w:val=""/>
      <w:lvlJc w:val="left"/>
    </w:lvl>
  </w:abstractNum>
  <w:abstractNum w:abstractNumId="26" w15:restartNumberingAfterBreak="0">
    <w:nsid w:val="52DA4C75"/>
    <w:multiLevelType w:val="hybridMultilevel"/>
    <w:tmpl w:val="A48CF91E"/>
    <w:lvl w:ilvl="0" w:tplc="5EA43F82">
      <w:start w:val="1"/>
      <w:numFmt w:val="bullet"/>
      <w:lvlText w:val="–"/>
      <w:lvlJc w:val="left"/>
      <w:pPr>
        <w:tabs>
          <w:tab w:val="num" w:pos="420"/>
        </w:tabs>
        <w:ind w:left="420" w:hanging="360"/>
      </w:pPr>
      <w:rPr>
        <w:rFonts w:ascii="Times New Roman" w:hAnsi="Times New Roman" w:hint="default"/>
      </w:rPr>
    </w:lvl>
    <w:lvl w:ilvl="1" w:tplc="C2EC7E90">
      <w:numFmt w:val="decimal"/>
      <w:lvlText w:val=""/>
      <w:lvlJc w:val="left"/>
    </w:lvl>
    <w:lvl w:ilvl="2" w:tplc="02CA5E06">
      <w:numFmt w:val="decimal"/>
      <w:lvlText w:val=""/>
      <w:lvlJc w:val="left"/>
    </w:lvl>
    <w:lvl w:ilvl="3" w:tplc="98EC2028">
      <w:numFmt w:val="decimal"/>
      <w:lvlText w:val=""/>
      <w:lvlJc w:val="left"/>
    </w:lvl>
    <w:lvl w:ilvl="4" w:tplc="E5BAA66C">
      <w:numFmt w:val="decimal"/>
      <w:lvlText w:val=""/>
      <w:lvlJc w:val="left"/>
    </w:lvl>
    <w:lvl w:ilvl="5" w:tplc="0832A832">
      <w:numFmt w:val="decimal"/>
      <w:lvlText w:val=""/>
      <w:lvlJc w:val="left"/>
    </w:lvl>
    <w:lvl w:ilvl="6" w:tplc="228CDEBC">
      <w:numFmt w:val="decimal"/>
      <w:lvlText w:val=""/>
      <w:lvlJc w:val="left"/>
    </w:lvl>
    <w:lvl w:ilvl="7" w:tplc="7B48136C">
      <w:numFmt w:val="decimal"/>
      <w:lvlText w:val=""/>
      <w:lvlJc w:val="left"/>
    </w:lvl>
    <w:lvl w:ilvl="8" w:tplc="8D72CA7E">
      <w:numFmt w:val="decimal"/>
      <w:lvlText w:val=""/>
      <w:lvlJc w:val="left"/>
    </w:lvl>
  </w:abstractNum>
  <w:abstractNum w:abstractNumId="27" w15:restartNumberingAfterBreak="0">
    <w:nsid w:val="552C305D"/>
    <w:multiLevelType w:val="hybridMultilevel"/>
    <w:tmpl w:val="2EBA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07F6E"/>
    <w:multiLevelType w:val="multilevel"/>
    <w:tmpl w:val="37A083E8"/>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90153F"/>
    <w:multiLevelType w:val="hybridMultilevel"/>
    <w:tmpl w:val="5B70470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A4CE3"/>
    <w:multiLevelType w:val="hybridMultilevel"/>
    <w:tmpl w:val="34D412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493225A"/>
    <w:multiLevelType w:val="hybridMultilevel"/>
    <w:tmpl w:val="15F494CE"/>
    <w:lvl w:ilvl="0" w:tplc="16E4763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DB75A9"/>
    <w:multiLevelType w:val="hybridMultilevel"/>
    <w:tmpl w:val="67129B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5EF4420"/>
    <w:multiLevelType w:val="hybridMultilevel"/>
    <w:tmpl w:val="0409000F"/>
    <w:lvl w:ilvl="0" w:tplc="EB6052A8">
      <w:start w:val="1"/>
      <w:numFmt w:val="decimal"/>
      <w:lvlText w:val="%1."/>
      <w:lvlJc w:val="left"/>
      <w:pPr>
        <w:tabs>
          <w:tab w:val="num" w:pos="360"/>
        </w:tabs>
        <w:ind w:left="360" w:hanging="360"/>
      </w:pPr>
    </w:lvl>
    <w:lvl w:ilvl="1" w:tplc="4912C290">
      <w:numFmt w:val="decimal"/>
      <w:lvlText w:val=""/>
      <w:lvlJc w:val="left"/>
    </w:lvl>
    <w:lvl w:ilvl="2" w:tplc="81446DFC">
      <w:numFmt w:val="decimal"/>
      <w:lvlText w:val=""/>
      <w:lvlJc w:val="left"/>
    </w:lvl>
    <w:lvl w:ilvl="3" w:tplc="D6A625AE">
      <w:numFmt w:val="decimal"/>
      <w:lvlText w:val=""/>
      <w:lvlJc w:val="left"/>
    </w:lvl>
    <w:lvl w:ilvl="4" w:tplc="DE760932">
      <w:numFmt w:val="decimal"/>
      <w:lvlText w:val=""/>
      <w:lvlJc w:val="left"/>
    </w:lvl>
    <w:lvl w:ilvl="5" w:tplc="0066B2AC">
      <w:numFmt w:val="decimal"/>
      <w:lvlText w:val=""/>
      <w:lvlJc w:val="left"/>
    </w:lvl>
    <w:lvl w:ilvl="6" w:tplc="22E27FBC">
      <w:numFmt w:val="decimal"/>
      <w:lvlText w:val=""/>
      <w:lvlJc w:val="left"/>
    </w:lvl>
    <w:lvl w:ilvl="7" w:tplc="F3CC7860">
      <w:numFmt w:val="decimal"/>
      <w:lvlText w:val=""/>
      <w:lvlJc w:val="left"/>
    </w:lvl>
    <w:lvl w:ilvl="8" w:tplc="673CE38C">
      <w:numFmt w:val="decimal"/>
      <w:lvlText w:val=""/>
      <w:lvlJc w:val="left"/>
    </w:lvl>
  </w:abstractNum>
  <w:abstractNum w:abstractNumId="34" w15:restartNumberingAfterBreak="0">
    <w:nsid w:val="65F3657E"/>
    <w:multiLevelType w:val="hybridMultilevel"/>
    <w:tmpl w:val="DCB83E68"/>
    <w:lvl w:ilvl="0" w:tplc="63D43C54">
      <w:start w:val="18"/>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2624D"/>
    <w:multiLevelType w:val="hybridMultilevel"/>
    <w:tmpl w:val="035E9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EC4215"/>
    <w:multiLevelType w:val="hybridMultilevel"/>
    <w:tmpl w:val="A3A8D012"/>
    <w:lvl w:ilvl="0" w:tplc="E49A773A">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4A05FB"/>
    <w:multiLevelType w:val="hybridMultilevel"/>
    <w:tmpl w:val="381286A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0F53BD2"/>
    <w:multiLevelType w:val="hybridMultilevel"/>
    <w:tmpl w:val="30D246C8"/>
    <w:lvl w:ilvl="0" w:tplc="04090015">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729A3FBD"/>
    <w:multiLevelType w:val="singleLevel"/>
    <w:tmpl w:val="EF52DE0A"/>
    <w:lvl w:ilvl="0">
      <w:start w:val="1"/>
      <w:numFmt w:val="upperLetter"/>
      <w:lvlText w:val="%1."/>
      <w:lvlJc w:val="left"/>
      <w:pPr>
        <w:tabs>
          <w:tab w:val="num" w:pos="1080"/>
        </w:tabs>
        <w:ind w:left="1080" w:hanging="360"/>
      </w:pPr>
      <w:rPr>
        <w:rFonts w:hint="default"/>
      </w:rPr>
    </w:lvl>
  </w:abstractNum>
  <w:abstractNum w:abstractNumId="40" w15:restartNumberingAfterBreak="0">
    <w:nsid w:val="74984CB0"/>
    <w:multiLevelType w:val="hybridMultilevel"/>
    <w:tmpl w:val="1238513A"/>
    <w:lvl w:ilvl="0" w:tplc="8932C71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EB3943"/>
    <w:multiLevelType w:val="multilevel"/>
    <w:tmpl w:val="1CFE892E"/>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53D7B9E"/>
    <w:multiLevelType w:val="hybridMultilevel"/>
    <w:tmpl w:val="CF1C22C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785259"/>
    <w:multiLevelType w:val="hybridMultilevel"/>
    <w:tmpl w:val="D6E2541A"/>
    <w:lvl w:ilvl="0" w:tplc="0409000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4" w15:restartNumberingAfterBreak="0">
    <w:nsid w:val="76F019C6"/>
    <w:multiLevelType w:val="hybridMultilevel"/>
    <w:tmpl w:val="FFE6D9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7EF31079"/>
    <w:multiLevelType w:val="hybridMultilevel"/>
    <w:tmpl w:val="55D89B4E"/>
    <w:lvl w:ilvl="0" w:tplc="9FE6E8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F942F57"/>
    <w:multiLevelType w:val="hybridMultilevel"/>
    <w:tmpl w:val="BD282B6C"/>
    <w:lvl w:ilvl="0" w:tplc="3C284D18">
      <w:start w:val="1"/>
      <w:numFmt w:val="decimal"/>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443474">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21795556">
    <w:abstractNumId w:val="1"/>
  </w:num>
  <w:num w:numId="3" w16cid:durableId="633952364">
    <w:abstractNumId w:val="24"/>
  </w:num>
  <w:num w:numId="4" w16cid:durableId="381712443">
    <w:abstractNumId w:val="41"/>
  </w:num>
  <w:num w:numId="5" w16cid:durableId="1452090390">
    <w:abstractNumId w:val="19"/>
  </w:num>
  <w:num w:numId="6" w16cid:durableId="1926838593">
    <w:abstractNumId w:val="27"/>
  </w:num>
  <w:num w:numId="7" w16cid:durableId="869075314">
    <w:abstractNumId w:val="22"/>
  </w:num>
  <w:num w:numId="8" w16cid:durableId="168564767">
    <w:abstractNumId w:val="5"/>
  </w:num>
  <w:num w:numId="9" w16cid:durableId="1542591036">
    <w:abstractNumId w:val="8"/>
  </w:num>
  <w:num w:numId="10" w16cid:durableId="703558172">
    <w:abstractNumId w:val="28"/>
  </w:num>
  <w:num w:numId="11" w16cid:durableId="791047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00157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1262103">
    <w:abstractNumId w:val="15"/>
  </w:num>
  <w:num w:numId="14" w16cid:durableId="1510679742">
    <w:abstractNumId w:val="46"/>
  </w:num>
  <w:num w:numId="15" w16cid:durableId="1120537802">
    <w:abstractNumId w:val="21"/>
  </w:num>
  <w:num w:numId="16" w16cid:durableId="2089109263">
    <w:abstractNumId w:val="36"/>
  </w:num>
  <w:num w:numId="17" w16cid:durableId="1593704924">
    <w:abstractNumId w:val="17"/>
  </w:num>
  <w:num w:numId="18" w16cid:durableId="200947378">
    <w:abstractNumId w:val="10"/>
  </w:num>
  <w:num w:numId="19" w16cid:durableId="2028604668">
    <w:abstractNumId w:val="18"/>
  </w:num>
  <w:num w:numId="20" w16cid:durableId="1195726706">
    <w:abstractNumId w:val="32"/>
  </w:num>
  <w:num w:numId="21" w16cid:durableId="1941445129">
    <w:abstractNumId w:val="11"/>
  </w:num>
  <w:num w:numId="22" w16cid:durableId="251427372">
    <w:abstractNumId w:val="34"/>
  </w:num>
  <w:num w:numId="23" w16cid:durableId="1211114325">
    <w:abstractNumId w:val="30"/>
  </w:num>
  <w:num w:numId="24" w16cid:durableId="681738185">
    <w:abstractNumId w:val="9"/>
  </w:num>
  <w:num w:numId="25" w16cid:durableId="349726427">
    <w:abstractNumId w:val="16"/>
  </w:num>
  <w:num w:numId="26" w16cid:durableId="950475239">
    <w:abstractNumId w:val="44"/>
  </w:num>
  <w:num w:numId="27" w16cid:durableId="1505197433">
    <w:abstractNumId w:val="37"/>
  </w:num>
  <w:num w:numId="28" w16cid:durableId="1884705469">
    <w:abstractNumId w:val="43"/>
  </w:num>
  <w:num w:numId="29" w16cid:durableId="1809739235">
    <w:abstractNumId w:val="13"/>
  </w:num>
  <w:num w:numId="30" w16cid:durableId="1591892034">
    <w:abstractNumId w:val="4"/>
  </w:num>
  <w:num w:numId="31" w16cid:durableId="375784372">
    <w:abstractNumId w:val="14"/>
  </w:num>
  <w:num w:numId="32" w16cid:durableId="1561474681">
    <w:abstractNumId w:val="20"/>
  </w:num>
  <w:num w:numId="33" w16cid:durableId="1588228685">
    <w:abstractNumId w:val="7"/>
  </w:num>
  <w:num w:numId="34" w16cid:durableId="184827378">
    <w:abstractNumId w:val="26"/>
  </w:num>
  <w:num w:numId="35" w16cid:durableId="885407522">
    <w:abstractNumId w:val="33"/>
  </w:num>
  <w:num w:numId="36" w16cid:durableId="292445234">
    <w:abstractNumId w:val="25"/>
  </w:num>
  <w:num w:numId="37" w16cid:durableId="764500956">
    <w:abstractNumId w:val="3"/>
  </w:num>
  <w:num w:numId="38" w16cid:durableId="969553893">
    <w:abstractNumId w:val="23"/>
  </w:num>
  <w:num w:numId="39" w16cid:durableId="1185747150">
    <w:abstractNumId w:val="45"/>
  </w:num>
  <w:num w:numId="40" w16cid:durableId="1647081651">
    <w:abstractNumId w:val="6"/>
  </w:num>
  <w:num w:numId="41" w16cid:durableId="698892774">
    <w:abstractNumId w:val="42"/>
  </w:num>
  <w:num w:numId="42" w16cid:durableId="76438376">
    <w:abstractNumId w:val="31"/>
  </w:num>
  <w:num w:numId="43" w16cid:durableId="2075883514">
    <w:abstractNumId w:val="40"/>
  </w:num>
  <w:num w:numId="44" w16cid:durableId="956375539">
    <w:abstractNumId w:val="38"/>
  </w:num>
  <w:num w:numId="45" w16cid:durableId="620765858">
    <w:abstractNumId w:val="39"/>
  </w:num>
  <w:num w:numId="46" w16cid:durableId="1222794571">
    <w:abstractNumId w:val="35"/>
  </w:num>
  <w:num w:numId="47" w16cid:durableId="1945847307">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removeDateAndTime/>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30"/>
  <w:displayHorizontalDrawingGridEvery w:val="0"/>
  <w:displayVerticalDrawingGridEvery w:val="0"/>
  <w:noPunctuationKerning/>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MzMxNjI2MbS0NDNS0lEKTi0uzszPAykwqgUAjvcHGywAAAA="/>
  </w:docVars>
  <w:rsids>
    <w:rsidRoot w:val="00A44F60"/>
    <w:rsid w:val="000011E5"/>
    <w:rsid w:val="000014C8"/>
    <w:rsid w:val="00001D68"/>
    <w:rsid w:val="00001D78"/>
    <w:rsid w:val="0000216C"/>
    <w:rsid w:val="0000383D"/>
    <w:rsid w:val="00003B4D"/>
    <w:rsid w:val="00003D08"/>
    <w:rsid w:val="0000429D"/>
    <w:rsid w:val="0000474B"/>
    <w:rsid w:val="00005CB8"/>
    <w:rsid w:val="000060A5"/>
    <w:rsid w:val="00006C34"/>
    <w:rsid w:val="0000735A"/>
    <w:rsid w:val="0000793D"/>
    <w:rsid w:val="00012631"/>
    <w:rsid w:val="000133DE"/>
    <w:rsid w:val="00013C76"/>
    <w:rsid w:val="0001449B"/>
    <w:rsid w:val="00014DDD"/>
    <w:rsid w:val="00015027"/>
    <w:rsid w:val="000156FD"/>
    <w:rsid w:val="000158EF"/>
    <w:rsid w:val="00015E6F"/>
    <w:rsid w:val="00016FB6"/>
    <w:rsid w:val="00017184"/>
    <w:rsid w:val="000208ED"/>
    <w:rsid w:val="00020FA7"/>
    <w:rsid w:val="00021232"/>
    <w:rsid w:val="00021376"/>
    <w:rsid w:val="00023372"/>
    <w:rsid w:val="00024521"/>
    <w:rsid w:val="0002455F"/>
    <w:rsid w:val="00024EC1"/>
    <w:rsid w:val="00027007"/>
    <w:rsid w:val="000278E0"/>
    <w:rsid w:val="000279F4"/>
    <w:rsid w:val="000301B7"/>
    <w:rsid w:val="00031AC5"/>
    <w:rsid w:val="0003261B"/>
    <w:rsid w:val="00033E5E"/>
    <w:rsid w:val="000344E4"/>
    <w:rsid w:val="000352A4"/>
    <w:rsid w:val="00035F4D"/>
    <w:rsid w:val="00035F52"/>
    <w:rsid w:val="00035F9D"/>
    <w:rsid w:val="000363F4"/>
    <w:rsid w:val="00037DA9"/>
    <w:rsid w:val="00041548"/>
    <w:rsid w:val="00041DAE"/>
    <w:rsid w:val="000433E4"/>
    <w:rsid w:val="00044167"/>
    <w:rsid w:val="00044295"/>
    <w:rsid w:val="000458B8"/>
    <w:rsid w:val="00046A22"/>
    <w:rsid w:val="000509F0"/>
    <w:rsid w:val="000531EA"/>
    <w:rsid w:val="000548D3"/>
    <w:rsid w:val="00055221"/>
    <w:rsid w:val="000569D7"/>
    <w:rsid w:val="00057842"/>
    <w:rsid w:val="000607E4"/>
    <w:rsid w:val="00060E77"/>
    <w:rsid w:val="00061AB6"/>
    <w:rsid w:val="00062811"/>
    <w:rsid w:val="00062A1E"/>
    <w:rsid w:val="00063E8C"/>
    <w:rsid w:val="00065521"/>
    <w:rsid w:val="000664F5"/>
    <w:rsid w:val="00066EE4"/>
    <w:rsid w:val="00067824"/>
    <w:rsid w:val="00070D99"/>
    <w:rsid w:val="00071570"/>
    <w:rsid w:val="00071A10"/>
    <w:rsid w:val="000723B0"/>
    <w:rsid w:val="00073322"/>
    <w:rsid w:val="00073990"/>
    <w:rsid w:val="00075E0D"/>
    <w:rsid w:val="00076EB3"/>
    <w:rsid w:val="000773DA"/>
    <w:rsid w:val="00080047"/>
    <w:rsid w:val="0008057B"/>
    <w:rsid w:val="0008060F"/>
    <w:rsid w:val="00080CA9"/>
    <w:rsid w:val="00080E08"/>
    <w:rsid w:val="00080E65"/>
    <w:rsid w:val="00082B0D"/>
    <w:rsid w:val="000834B2"/>
    <w:rsid w:val="000838D0"/>
    <w:rsid w:val="00085AAE"/>
    <w:rsid w:val="0008680B"/>
    <w:rsid w:val="00091C92"/>
    <w:rsid w:val="00092399"/>
    <w:rsid w:val="00096053"/>
    <w:rsid w:val="0009674A"/>
    <w:rsid w:val="000969CB"/>
    <w:rsid w:val="00096AA3"/>
    <w:rsid w:val="000972DF"/>
    <w:rsid w:val="00097D1C"/>
    <w:rsid w:val="000A03E2"/>
    <w:rsid w:val="000A094B"/>
    <w:rsid w:val="000A1012"/>
    <w:rsid w:val="000A1977"/>
    <w:rsid w:val="000A2D9A"/>
    <w:rsid w:val="000A3BF6"/>
    <w:rsid w:val="000A3C82"/>
    <w:rsid w:val="000A5854"/>
    <w:rsid w:val="000A5AE3"/>
    <w:rsid w:val="000A5FD0"/>
    <w:rsid w:val="000A610C"/>
    <w:rsid w:val="000A67F7"/>
    <w:rsid w:val="000A7DAF"/>
    <w:rsid w:val="000B35BF"/>
    <w:rsid w:val="000B4A2E"/>
    <w:rsid w:val="000B5396"/>
    <w:rsid w:val="000B544F"/>
    <w:rsid w:val="000B5C58"/>
    <w:rsid w:val="000B5E5F"/>
    <w:rsid w:val="000B61A0"/>
    <w:rsid w:val="000B7206"/>
    <w:rsid w:val="000B7BD4"/>
    <w:rsid w:val="000C1084"/>
    <w:rsid w:val="000C17C3"/>
    <w:rsid w:val="000C2584"/>
    <w:rsid w:val="000C3FA7"/>
    <w:rsid w:val="000C4399"/>
    <w:rsid w:val="000C4DB9"/>
    <w:rsid w:val="000C5D96"/>
    <w:rsid w:val="000C63E2"/>
    <w:rsid w:val="000D01A7"/>
    <w:rsid w:val="000D07D8"/>
    <w:rsid w:val="000D20E3"/>
    <w:rsid w:val="000D2B27"/>
    <w:rsid w:val="000D308A"/>
    <w:rsid w:val="000D3F31"/>
    <w:rsid w:val="000D5618"/>
    <w:rsid w:val="000D609A"/>
    <w:rsid w:val="000D7E71"/>
    <w:rsid w:val="000E16B4"/>
    <w:rsid w:val="000E25B1"/>
    <w:rsid w:val="000E2802"/>
    <w:rsid w:val="000E326B"/>
    <w:rsid w:val="000E35A7"/>
    <w:rsid w:val="000E54B6"/>
    <w:rsid w:val="000E5B37"/>
    <w:rsid w:val="000E7B05"/>
    <w:rsid w:val="000F040F"/>
    <w:rsid w:val="000F0513"/>
    <w:rsid w:val="000F0FC4"/>
    <w:rsid w:val="000F1379"/>
    <w:rsid w:val="000F16AB"/>
    <w:rsid w:val="000F1AD1"/>
    <w:rsid w:val="000F3233"/>
    <w:rsid w:val="000F3633"/>
    <w:rsid w:val="000F3B65"/>
    <w:rsid w:val="000F4BF4"/>
    <w:rsid w:val="000F4D71"/>
    <w:rsid w:val="000F4FCA"/>
    <w:rsid w:val="000F6C39"/>
    <w:rsid w:val="000F6D90"/>
    <w:rsid w:val="00100546"/>
    <w:rsid w:val="00102800"/>
    <w:rsid w:val="00104F5B"/>
    <w:rsid w:val="00107049"/>
    <w:rsid w:val="00111AAE"/>
    <w:rsid w:val="00113947"/>
    <w:rsid w:val="0011421B"/>
    <w:rsid w:val="00115496"/>
    <w:rsid w:val="001165A1"/>
    <w:rsid w:val="00117325"/>
    <w:rsid w:val="001176F7"/>
    <w:rsid w:val="0012091C"/>
    <w:rsid w:val="001210FC"/>
    <w:rsid w:val="0012128F"/>
    <w:rsid w:val="001217AE"/>
    <w:rsid w:val="00121B9C"/>
    <w:rsid w:val="00121E47"/>
    <w:rsid w:val="00122061"/>
    <w:rsid w:val="00122F72"/>
    <w:rsid w:val="00124967"/>
    <w:rsid w:val="0012539B"/>
    <w:rsid w:val="00125498"/>
    <w:rsid w:val="00130E2C"/>
    <w:rsid w:val="00130F5F"/>
    <w:rsid w:val="00132CE1"/>
    <w:rsid w:val="00133FC5"/>
    <w:rsid w:val="00134D08"/>
    <w:rsid w:val="00134E07"/>
    <w:rsid w:val="001365AF"/>
    <w:rsid w:val="001371C0"/>
    <w:rsid w:val="00140AF5"/>
    <w:rsid w:val="00140B30"/>
    <w:rsid w:val="00141E70"/>
    <w:rsid w:val="00142BC2"/>
    <w:rsid w:val="00142D61"/>
    <w:rsid w:val="00145AA6"/>
    <w:rsid w:val="00146586"/>
    <w:rsid w:val="001473B6"/>
    <w:rsid w:val="00147B17"/>
    <w:rsid w:val="00147B8C"/>
    <w:rsid w:val="00147D96"/>
    <w:rsid w:val="00153328"/>
    <w:rsid w:val="00153732"/>
    <w:rsid w:val="00153861"/>
    <w:rsid w:val="00153CD2"/>
    <w:rsid w:val="00154602"/>
    <w:rsid w:val="0015469C"/>
    <w:rsid w:val="001553B4"/>
    <w:rsid w:val="00155AA2"/>
    <w:rsid w:val="00156239"/>
    <w:rsid w:val="0015675A"/>
    <w:rsid w:val="00156FE5"/>
    <w:rsid w:val="00160C1B"/>
    <w:rsid w:val="00161154"/>
    <w:rsid w:val="00161783"/>
    <w:rsid w:val="00161F0A"/>
    <w:rsid w:val="001624C7"/>
    <w:rsid w:val="0016487B"/>
    <w:rsid w:val="00165BD4"/>
    <w:rsid w:val="00165C83"/>
    <w:rsid w:val="001661B3"/>
    <w:rsid w:val="001674C4"/>
    <w:rsid w:val="00167539"/>
    <w:rsid w:val="0016799A"/>
    <w:rsid w:val="0017004B"/>
    <w:rsid w:val="00171A8D"/>
    <w:rsid w:val="001723CC"/>
    <w:rsid w:val="00173D5C"/>
    <w:rsid w:val="00174358"/>
    <w:rsid w:val="00175282"/>
    <w:rsid w:val="001753F8"/>
    <w:rsid w:val="00175C5A"/>
    <w:rsid w:val="00176B0F"/>
    <w:rsid w:val="00176BD5"/>
    <w:rsid w:val="001771B2"/>
    <w:rsid w:val="00177B1B"/>
    <w:rsid w:val="00177B69"/>
    <w:rsid w:val="00180862"/>
    <w:rsid w:val="00180A20"/>
    <w:rsid w:val="001810AF"/>
    <w:rsid w:val="00181867"/>
    <w:rsid w:val="00181F46"/>
    <w:rsid w:val="00183B36"/>
    <w:rsid w:val="00183CB7"/>
    <w:rsid w:val="00184BF9"/>
    <w:rsid w:val="00184D3E"/>
    <w:rsid w:val="001851BC"/>
    <w:rsid w:val="00185CF0"/>
    <w:rsid w:val="00185DF8"/>
    <w:rsid w:val="001868C7"/>
    <w:rsid w:val="00187B38"/>
    <w:rsid w:val="00187FAC"/>
    <w:rsid w:val="00190795"/>
    <w:rsid w:val="001912C9"/>
    <w:rsid w:val="00191BB3"/>
    <w:rsid w:val="00191F8F"/>
    <w:rsid w:val="0019211B"/>
    <w:rsid w:val="0019262F"/>
    <w:rsid w:val="00193C60"/>
    <w:rsid w:val="00194847"/>
    <w:rsid w:val="0019506F"/>
    <w:rsid w:val="001964F8"/>
    <w:rsid w:val="00197301"/>
    <w:rsid w:val="001A35B0"/>
    <w:rsid w:val="001A3D4E"/>
    <w:rsid w:val="001A41D6"/>
    <w:rsid w:val="001A7040"/>
    <w:rsid w:val="001A73BC"/>
    <w:rsid w:val="001B040A"/>
    <w:rsid w:val="001B0704"/>
    <w:rsid w:val="001B1B49"/>
    <w:rsid w:val="001B1B4E"/>
    <w:rsid w:val="001B1ECE"/>
    <w:rsid w:val="001B268B"/>
    <w:rsid w:val="001B2E23"/>
    <w:rsid w:val="001B33D9"/>
    <w:rsid w:val="001B38AD"/>
    <w:rsid w:val="001B4706"/>
    <w:rsid w:val="001B59CB"/>
    <w:rsid w:val="001B7118"/>
    <w:rsid w:val="001B7488"/>
    <w:rsid w:val="001C0410"/>
    <w:rsid w:val="001C3F6D"/>
    <w:rsid w:val="001C6094"/>
    <w:rsid w:val="001C6B0C"/>
    <w:rsid w:val="001C7755"/>
    <w:rsid w:val="001C7B77"/>
    <w:rsid w:val="001C7BD8"/>
    <w:rsid w:val="001D04D6"/>
    <w:rsid w:val="001D1E72"/>
    <w:rsid w:val="001D248A"/>
    <w:rsid w:val="001D2CBD"/>
    <w:rsid w:val="001D3CD5"/>
    <w:rsid w:val="001D49A5"/>
    <w:rsid w:val="001D5B04"/>
    <w:rsid w:val="001D60CE"/>
    <w:rsid w:val="001D6BC3"/>
    <w:rsid w:val="001D7C0F"/>
    <w:rsid w:val="001E0A61"/>
    <w:rsid w:val="001E0FB6"/>
    <w:rsid w:val="001E11B9"/>
    <w:rsid w:val="001E26F5"/>
    <w:rsid w:val="001E4AF2"/>
    <w:rsid w:val="001E6957"/>
    <w:rsid w:val="001E6A87"/>
    <w:rsid w:val="001E7711"/>
    <w:rsid w:val="001F0A5D"/>
    <w:rsid w:val="001F1900"/>
    <w:rsid w:val="001F2EE1"/>
    <w:rsid w:val="001F3C14"/>
    <w:rsid w:val="001F4100"/>
    <w:rsid w:val="001F5EE0"/>
    <w:rsid w:val="001F6EFD"/>
    <w:rsid w:val="001F7A78"/>
    <w:rsid w:val="001F7D41"/>
    <w:rsid w:val="001F7D6F"/>
    <w:rsid w:val="002032F7"/>
    <w:rsid w:val="00203626"/>
    <w:rsid w:val="00203E57"/>
    <w:rsid w:val="00204006"/>
    <w:rsid w:val="00205EC2"/>
    <w:rsid w:val="00206AF1"/>
    <w:rsid w:val="00207712"/>
    <w:rsid w:val="00207BD4"/>
    <w:rsid w:val="0021082C"/>
    <w:rsid w:val="00210A64"/>
    <w:rsid w:val="002122D9"/>
    <w:rsid w:val="00212E24"/>
    <w:rsid w:val="002130CB"/>
    <w:rsid w:val="00213F0B"/>
    <w:rsid w:val="00214894"/>
    <w:rsid w:val="00214937"/>
    <w:rsid w:val="00215807"/>
    <w:rsid w:val="00216AB3"/>
    <w:rsid w:val="00217FD8"/>
    <w:rsid w:val="00221753"/>
    <w:rsid w:val="00222715"/>
    <w:rsid w:val="00222E88"/>
    <w:rsid w:val="00222EF9"/>
    <w:rsid w:val="0022652C"/>
    <w:rsid w:val="00226729"/>
    <w:rsid w:val="00226D2A"/>
    <w:rsid w:val="002270A9"/>
    <w:rsid w:val="00227243"/>
    <w:rsid w:val="0022789B"/>
    <w:rsid w:val="00230E85"/>
    <w:rsid w:val="0023127A"/>
    <w:rsid w:val="002325B5"/>
    <w:rsid w:val="002336B5"/>
    <w:rsid w:val="00234427"/>
    <w:rsid w:val="0023446F"/>
    <w:rsid w:val="0023459F"/>
    <w:rsid w:val="002375FF"/>
    <w:rsid w:val="00240C6F"/>
    <w:rsid w:val="00241104"/>
    <w:rsid w:val="002435D4"/>
    <w:rsid w:val="00243852"/>
    <w:rsid w:val="00243B25"/>
    <w:rsid w:val="00243BE6"/>
    <w:rsid w:val="00244CE5"/>
    <w:rsid w:val="0024538B"/>
    <w:rsid w:val="00245832"/>
    <w:rsid w:val="002464FE"/>
    <w:rsid w:val="00247471"/>
    <w:rsid w:val="00250612"/>
    <w:rsid w:val="002515FB"/>
    <w:rsid w:val="00251E19"/>
    <w:rsid w:val="00255716"/>
    <w:rsid w:val="00255B8E"/>
    <w:rsid w:val="00256AAE"/>
    <w:rsid w:val="00260A59"/>
    <w:rsid w:val="00263ED0"/>
    <w:rsid w:val="00264FDF"/>
    <w:rsid w:val="00265A79"/>
    <w:rsid w:val="00266288"/>
    <w:rsid w:val="002669A4"/>
    <w:rsid w:val="00267450"/>
    <w:rsid w:val="00271174"/>
    <w:rsid w:val="00272687"/>
    <w:rsid w:val="00272A5C"/>
    <w:rsid w:val="00274F3C"/>
    <w:rsid w:val="002754E0"/>
    <w:rsid w:val="00277215"/>
    <w:rsid w:val="002802E5"/>
    <w:rsid w:val="00280C90"/>
    <w:rsid w:val="00281336"/>
    <w:rsid w:val="00282C1B"/>
    <w:rsid w:val="002838EC"/>
    <w:rsid w:val="00283EB9"/>
    <w:rsid w:val="0028419F"/>
    <w:rsid w:val="002878C9"/>
    <w:rsid w:val="00287BD3"/>
    <w:rsid w:val="0029067C"/>
    <w:rsid w:val="00291102"/>
    <w:rsid w:val="00293A11"/>
    <w:rsid w:val="002941E8"/>
    <w:rsid w:val="00294416"/>
    <w:rsid w:val="002947DC"/>
    <w:rsid w:val="00296B8A"/>
    <w:rsid w:val="002970C0"/>
    <w:rsid w:val="002A0564"/>
    <w:rsid w:val="002A1F24"/>
    <w:rsid w:val="002A23D2"/>
    <w:rsid w:val="002A2CD3"/>
    <w:rsid w:val="002A42B5"/>
    <w:rsid w:val="002A47DF"/>
    <w:rsid w:val="002A6851"/>
    <w:rsid w:val="002A79E5"/>
    <w:rsid w:val="002A7B46"/>
    <w:rsid w:val="002A7F97"/>
    <w:rsid w:val="002B12D5"/>
    <w:rsid w:val="002B141F"/>
    <w:rsid w:val="002B1CF0"/>
    <w:rsid w:val="002B1E6A"/>
    <w:rsid w:val="002B22E4"/>
    <w:rsid w:val="002B263B"/>
    <w:rsid w:val="002B31A2"/>
    <w:rsid w:val="002B469C"/>
    <w:rsid w:val="002B51B6"/>
    <w:rsid w:val="002C069F"/>
    <w:rsid w:val="002C07C9"/>
    <w:rsid w:val="002C2B73"/>
    <w:rsid w:val="002C35B9"/>
    <w:rsid w:val="002C41F9"/>
    <w:rsid w:val="002C447C"/>
    <w:rsid w:val="002C44FB"/>
    <w:rsid w:val="002C4CA2"/>
    <w:rsid w:val="002C53CC"/>
    <w:rsid w:val="002C5DFD"/>
    <w:rsid w:val="002C6569"/>
    <w:rsid w:val="002C7083"/>
    <w:rsid w:val="002C7BAA"/>
    <w:rsid w:val="002D2037"/>
    <w:rsid w:val="002D2E9B"/>
    <w:rsid w:val="002D355A"/>
    <w:rsid w:val="002D36D0"/>
    <w:rsid w:val="002D593D"/>
    <w:rsid w:val="002D6331"/>
    <w:rsid w:val="002D6F52"/>
    <w:rsid w:val="002D75F1"/>
    <w:rsid w:val="002E10A7"/>
    <w:rsid w:val="002E1C46"/>
    <w:rsid w:val="002E2AA3"/>
    <w:rsid w:val="002E36C5"/>
    <w:rsid w:val="002E3946"/>
    <w:rsid w:val="002E464B"/>
    <w:rsid w:val="002E4C33"/>
    <w:rsid w:val="002E6257"/>
    <w:rsid w:val="002E7239"/>
    <w:rsid w:val="002E7CF4"/>
    <w:rsid w:val="002F03BD"/>
    <w:rsid w:val="002F0619"/>
    <w:rsid w:val="002F0846"/>
    <w:rsid w:val="002F19BC"/>
    <w:rsid w:val="002F3E3A"/>
    <w:rsid w:val="002F4CB7"/>
    <w:rsid w:val="002F5EAC"/>
    <w:rsid w:val="002F6313"/>
    <w:rsid w:val="003013B4"/>
    <w:rsid w:val="003021E8"/>
    <w:rsid w:val="00302EF4"/>
    <w:rsid w:val="003049D2"/>
    <w:rsid w:val="00306487"/>
    <w:rsid w:val="00307C45"/>
    <w:rsid w:val="00310523"/>
    <w:rsid w:val="00310AE2"/>
    <w:rsid w:val="003118E5"/>
    <w:rsid w:val="00312C59"/>
    <w:rsid w:val="00313538"/>
    <w:rsid w:val="00313A37"/>
    <w:rsid w:val="00314CAD"/>
    <w:rsid w:val="00316B1C"/>
    <w:rsid w:val="00316EA4"/>
    <w:rsid w:val="00317103"/>
    <w:rsid w:val="0031759C"/>
    <w:rsid w:val="00317654"/>
    <w:rsid w:val="003209B0"/>
    <w:rsid w:val="00321901"/>
    <w:rsid w:val="003245F0"/>
    <w:rsid w:val="00324F0B"/>
    <w:rsid w:val="00324F43"/>
    <w:rsid w:val="00326EF0"/>
    <w:rsid w:val="00327021"/>
    <w:rsid w:val="0033079C"/>
    <w:rsid w:val="00331510"/>
    <w:rsid w:val="003339BE"/>
    <w:rsid w:val="00333A84"/>
    <w:rsid w:val="00335321"/>
    <w:rsid w:val="00335882"/>
    <w:rsid w:val="0033606A"/>
    <w:rsid w:val="00336FD1"/>
    <w:rsid w:val="0034049B"/>
    <w:rsid w:val="00340A01"/>
    <w:rsid w:val="00340D50"/>
    <w:rsid w:val="00341002"/>
    <w:rsid w:val="003447F8"/>
    <w:rsid w:val="00347A84"/>
    <w:rsid w:val="00347D7C"/>
    <w:rsid w:val="003512EB"/>
    <w:rsid w:val="0035143C"/>
    <w:rsid w:val="00351900"/>
    <w:rsid w:val="00351B4C"/>
    <w:rsid w:val="00351F4A"/>
    <w:rsid w:val="003529F2"/>
    <w:rsid w:val="003533DB"/>
    <w:rsid w:val="0035352E"/>
    <w:rsid w:val="0035453C"/>
    <w:rsid w:val="003546B9"/>
    <w:rsid w:val="003548D8"/>
    <w:rsid w:val="003567AE"/>
    <w:rsid w:val="00356E69"/>
    <w:rsid w:val="003604EC"/>
    <w:rsid w:val="003609BC"/>
    <w:rsid w:val="003609ED"/>
    <w:rsid w:val="0036135F"/>
    <w:rsid w:val="00362C0D"/>
    <w:rsid w:val="0036312C"/>
    <w:rsid w:val="003636EF"/>
    <w:rsid w:val="00364720"/>
    <w:rsid w:val="003664FA"/>
    <w:rsid w:val="00366ABD"/>
    <w:rsid w:val="00370BD9"/>
    <w:rsid w:val="00371B9A"/>
    <w:rsid w:val="00373AF2"/>
    <w:rsid w:val="00373C09"/>
    <w:rsid w:val="0037417C"/>
    <w:rsid w:val="00374B62"/>
    <w:rsid w:val="00375A07"/>
    <w:rsid w:val="0038002A"/>
    <w:rsid w:val="00380633"/>
    <w:rsid w:val="003814A8"/>
    <w:rsid w:val="00382F3D"/>
    <w:rsid w:val="0038346A"/>
    <w:rsid w:val="00383E6F"/>
    <w:rsid w:val="00385F07"/>
    <w:rsid w:val="003872E9"/>
    <w:rsid w:val="00390D76"/>
    <w:rsid w:val="0039167E"/>
    <w:rsid w:val="003923CB"/>
    <w:rsid w:val="003924F0"/>
    <w:rsid w:val="003930ED"/>
    <w:rsid w:val="00393634"/>
    <w:rsid w:val="00393CFB"/>
    <w:rsid w:val="00394041"/>
    <w:rsid w:val="00394393"/>
    <w:rsid w:val="00396E8F"/>
    <w:rsid w:val="00397227"/>
    <w:rsid w:val="0039766A"/>
    <w:rsid w:val="003976E6"/>
    <w:rsid w:val="003A1E70"/>
    <w:rsid w:val="003A2C46"/>
    <w:rsid w:val="003A2F06"/>
    <w:rsid w:val="003A4458"/>
    <w:rsid w:val="003A50B3"/>
    <w:rsid w:val="003A6C66"/>
    <w:rsid w:val="003A7FD7"/>
    <w:rsid w:val="003B1694"/>
    <w:rsid w:val="003B209F"/>
    <w:rsid w:val="003B2C65"/>
    <w:rsid w:val="003B4E87"/>
    <w:rsid w:val="003B563B"/>
    <w:rsid w:val="003B6A4D"/>
    <w:rsid w:val="003B710D"/>
    <w:rsid w:val="003B7135"/>
    <w:rsid w:val="003C08B0"/>
    <w:rsid w:val="003C1685"/>
    <w:rsid w:val="003C1C6B"/>
    <w:rsid w:val="003C1F4F"/>
    <w:rsid w:val="003C2A0B"/>
    <w:rsid w:val="003C2B31"/>
    <w:rsid w:val="003C37EB"/>
    <w:rsid w:val="003C3FA7"/>
    <w:rsid w:val="003C61CF"/>
    <w:rsid w:val="003C69A2"/>
    <w:rsid w:val="003D0825"/>
    <w:rsid w:val="003D1C8F"/>
    <w:rsid w:val="003D3218"/>
    <w:rsid w:val="003D35D9"/>
    <w:rsid w:val="003D3717"/>
    <w:rsid w:val="003D3E5A"/>
    <w:rsid w:val="003D4B11"/>
    <w:rsid w:val="003D55A4"/>
    <w:rsid w:val="003D6005"/>
    <w:rsid w:val="003D68BD"/>
    <w:rsid w:val="003D6BDD"/>
    <w:rsid w:val="003D74F7"/>
    <w:rsid w:val="003D794E"/>
    <w:rsid w:val="003E0761"/>
    <w:rsid w:val="003E1652"/>
    <w:rsid w:val="003E2833"/>
    <w:rsid w:val="003E40D0"/>
    <w:rsid w:val="003E44D5"/>
    <w:rsid w:val="003E46D3"/>
    <w:rsid w:val="003E5AAA"/>
    <w:rsid w:val="003E5D13"/>
    <w:rsid w:val="003E7112"/>
    <w:rsid w:val="003E78AC"/>
    <w:rsid w:val="003E7BD4"/>
    <w:rsid w:val="003F2D71"/>
    <w:rsid w:val="003F35C0"/>
    <w:rsid w:val="003F3A25"/>
    <w:rsid w:val="003F4A72"/>
    <w:rsid w:val="003F5966"/>
    <w:rsid w:val="003F7C72"/>
    <w:rsid w:val="00402477"/>
    <w:rsid w:val="00403A40"/>
    <w:rsid w:val="00406213"/>
    <w:rsid w:val="00406DAC"/>
    <w:rsid w:val="00406FD5"/>
    <w:rsid w:val="0040752C"/>
    <w:rsid w:val="00412086"/>
    <w:rsid w:val="004139A9"/>
    <w:rsid w:val="00413D76"/>
    <w:rsid w:val="0041432E"/>
    <w:rsid w:val="00414351"/>
    <w:rsid w:val="00414465"/>
    <w:rsid w:val="004147E3"/>
    <w:rsid w:val="00414DD5"/>
    <w:rsid w:val="004204B6"/>
    <w:rsid w:val="004233BB"/>
    <w:rsid w:val="004233E6"/>
    <w:rsid w:val="004245C2"/>
    <w:rsid w:val="00425601"/>
    <w:rsid w:val="0042643C"/>
    <w:rsid w:val="00426566"/>
    <w:rsid w:val="00426D49"/>
    <w:rsid w:val="00426DA0"/>
    <w:rsid w:val="00427F96"/>
    <w:rsid w:val="004315A6"/>
    <w:rsid w:val="00432849"/>
    <w:rsid w:val="004349DD"/>
    <w:rsid w:val="00435202"/>
    <w:rsid w:val="004353DC"/>
    <w:rsid w:val="00437BCA"/>
    <w:rsid w:val="00437E91"/>
    <w:rsid w:val="004428BD"/>
    <w:rsid w:val="00442D70"/>
    <w:rsid w:val="0044367A"/>
    <w:rsid w:val="004448A7"/>
    <w:rsid w:val="004453AF"/>
    <w:rsid w:val="004458E3"/>
    <w:rsid w:val="0044624E"/>
    <w:rsid w:val="0045069F"/>
    <w:rsid w:val="00450F71"/>
    <w:rsid w:val="0045129E"/>
    <w:rsid w:val="004515AC"/>
    <w:rsid w:val="004516E7"/>
    <w:rsid w:val="004517EB"/>
    <w:rsid w:val="004525F9"/>
    <w:rsid w:val="004532E2"/>
    <w:rsid w:val="004554DE"/>
    <w:rsid w:val="004574E4"/>
    <w:rsid w:val="00457BB3"/>
    <w:rsid w:val="00457C41"/>
    <w:rsid w:val="004602DD"/>
    <w:rsid w:val="004617D7"/>
    <w:rsid w:val="00461B5E"/>
    <w:rsid w:val="0046270F"/>
    <w:rsid w:val="004628D2"/>
    <w:rsid w:val="00463730"/>
    <w:rsid w:val="0046757F"/>
    <w:rsid w:val="00467F10"/>
    <w:rsid w:val="0047027B"/>
    <w:rsid w:val="00471B19"/>
    <w:rsid w:val="00471DDF"/>
    <w:rsid w:val="00472219"/>
    <w:rsid w:val="00472F15"/>
    <w:rsid w:val="00472F4B"/>
    <w:rsid w:val="00473BB7"/>
    <w:rsid w:val="00477F8D"/>
    <w:rsid w:val="00480CFF"/>
    <w:rsid w:val="00481A09"/>
    <w:rsid w:val="00481EA4"/>
    <w:rsid w:val="00482612"/>
    <w:rsid w:val="00483B75"/>
    <w:rsid w:val="00483CA4"/>
    <w:rsid w:val="0048404C"/>
    <w:rsid w:val="004874CC"/>
    <w:rsid w:val="004876B6"/>
    <w:rsid w:val="004903C4"/>
    <w:rsid w:val="00490D9B"/>
    <w:rsid w:val="004910E2"/>
    <w:rsid w:val="0049159B"/>
    <w:rsid w:val="00491934"/>
    <w:rsid w:val="00495AE2"/>
    <w:rsid w:val="004960E9"/>
    <w:rsid w:val="00497823"/>
    <w:rsid w:val="004A17FF"/>
    <w:rsid w:val="004A2B3B"/>
    <w:rsid w:val="004A2CE7"/>
    <w:rsid w:val="004A3DF7"/>
    <w:rsid w:val="004A41C3"/>
    <w:rsid w:val="004A6539"/>
    <w:rsid w:val="004A6F19"/>
    <w:rsid w:val="004B025A"/>
    <w:rsid w:val="004B16E8"/>
    <w:rsid w:val="004B192E"/>
    <w:rsid w:val="004B2365"/>
    <w:rsid w:val="004B3327"/>
    <w:rsid w:val="004B3AA7"/>
    <w:rsid w:val="004B4D8E"/>
    <w:rsid w:val="004B515F"/>
    <w:rsid w:val="004B59F4"/>
    <w:rsid w:val="004B5FD0"/>
    <w:rsid w:val="004B66A3"/>
    <w:rsid w:val="004B6E67"/>
    <w:rsid w:val="004B735B"/>
    <w:rsid w:val="004B7849"/>
    <w:rsid w:val="004B7CD0"/>
    <w:rsid w:val="004B7D50"/>
    <w:rsid w:val="004C07AB"/>
    <w:rsid w:val="004C0A7C"/>
    <w:rsid w:val="004C2A97"/>
    <w:rsid w:val="004C327C"/>
    <w:rsid w:val="004C486D"/>
    <w:rsid w:val="004C5E6F"/>
    <w:rsid w:val="004C60BC"/>
    <w:rsid w:val="004C670E"/>
    <w:rsid w:val="004D1707"/>
    <w:rsid w:val="004D1AFF"/>
    <w:rsid w:val="004D267E"/>
    <w:rsid w:val="004D3618"/>
    <w:rsid w:val="004D397E"/>
    <w:rsid w:val="004D410C"/>
    <w:rsid w:val="004D460D"/>
    <w:rsid w:val="004D6204"/>
    <w:rsid w:val="004D6D13"/>
    <w:rsid w:val="004D7051"/>
    <w:rsid w:val="004D79FB"/>
    <w:rsid w:val="004E165A"/>
    <w:rsid w:val="004E1D35"/>
    <w:rsid w:val="004E2F90"/>
    <w:rsid w:val="004E3721"/>
    <w:rsid w:val="004E3BC3"/>
    <w:rsid w:val="004E73F2"/>
    <w:rsid w:val="004F01E5"/>
    <w:rsid w:val="004F0890"/>
    <w:rsid w:val="004F0BDB"/>
    <w:rsid w:val="004F26A3"/>
    <w:rsid w:val="004F3A18"/>
    <w:rsid w:val="004F58AC"/>
    <w:rsid w:val="004F5941"/>
    <w:rsid w:val="004F5BCB"/>
    <w:rsid w:val="004F5EB9"/>
    <w:rsid w:val="004F793F"/>
    <w:rsid w:val="00502F8F"/>
    <w:rsid w:val="00504694"/>
    <w:rsid w:val="00504D4D"/>
    <w:rsid w:val="00505841"/>
    <w:rsid w:val="00505CDC"/>
    <w:rsid w:val="00505DF0"/>
    <w:rsid w:val="005067B5"/>
    <w:rsid w:val="00506D1B"/>
    <w:rsid w:val="00507E38"/>
    <w:rsid w:val="005100C1"/>
    <w:rsid w:val="00511A3B"/>
    <w:rsid w:val="00512F74"/>
    <w:rsid w:val="00513195"/>
    <w:rsid w:val="005133ED"/>
    <w:rsid w:val="00513A65"/>
    <w:rsid w:val="0051401D"/>
    <w:rsid w:val="00517B25"/>
    <w:rsid w:val="0052075C"/>
    <w:rsid w:val="005225E4"/>
    <w:rsid w:val="0052674E"/>
    <w:rsid w:val="00526B6A"/>
    <w:rsid w:val="005271F7"/>
    <w:rsid w:val="00530828"/>
    <w:rsid w:val="00530908"/>
    <w:rsid w:val="00531CA6"/>
    <w:rsid w:val="00531EB9"/>
    <w:rsid w:val="00534353"/>
    <w:rsid w:val="005344FB"/>
    <w:rsid w:val="0053493B"/>
    <w:rsid w:val="005419F2"/>
    <w:rsid w:val="00542C64"/>
    <w:rsid w:val="00544BE8"/>
    <w:rsid w:val="005455BD"/>
    <w:rsid w:val="00547637"/>
    <w:rsid w:val="00551CF3"/>
    <w:rsid w:val="00552B44"/>
    <w:rsid w:val="00554195"/>
    <w:rsid w:val="00554303"/>
    <w:rsid w:val="0055430C"/>
    <w:rsid w:val="00554927"/>
    <w:rsid w:val="00554A30"/>
    <w:rsid w:val="00555FF4"/>
    <w:rsid w:val="00556054"/>
    <w:rsid w:val="00556C41"/>
    <w:rsid w:val="00557278"/>
    <w:rsid w:val="00557C91"/>
    <w:rsid w:val="00557D31"/>
    <w:rsid w:val="005607C8"/>
    <w:rsid w:val="0056195C"/>
    <w:rsid w:val="00561FE2"/>
    <w:rsid w:val="00562967"/>
    <w:rsid w:val="00562B34"/>
    <w:rsid w:val="0056308D"/>
    <w:rsid w:val="00563A44"/>
    <w:rsid w:val="00563EB3"/>
    <w:rsid w:val="0056400D"/>
    <w:rsid w:val="00565B32"/>
    <w:rsid w:val="00565FF2"/>
    <w:rsid w:val="0056767A"/>
    <w:rsid w:val="00570233"/>
    <w:rsid w:val="005706C4"/>
    <w:rsid w:val="00570832"/>
    <w:rsid w:val="00570DE1"/>
    <w:rsid w:val="005711F8"/>
    <w:rsid w:val="0057185F"/>
    <w:rsid w:val="00572CDF"/>
    <w:rsid w:val="00574844"/>
    <w:rsid w:val="00574A6F"/>
    <w:rsid w:val="00574F92"/>
    <w:rsid w:val="00575F74"/>
    <w:rsid w:val="0057697F"/>
    <w:rsid w:val="00577BD5"/>
    <w:rsid w:val="00581BF8"/>
    <w:rsid w:val="00582083"/>
    <w:rsid w:val="005824F1"/>
    <w:rsid w:val="00582A6B"/>
    <w:rsid w:val="005839BB"/>
    <w:rsid w:val="00584D31"/>
    <w:rsid w:val="005852B4"/>
    <w:rsid w:val="005863AB"/>
    <w:rsid w:val="005865F7"/>
    <w:rsid w:val="0058733C"/>
    <w:rsid w:val="00587522"/>
    <w:rsid w:val="00590130"/>
    <w:rsid w:val="0059147F"/>
    <w:rsid w:val="005914DA"/>
    <w:rsid w:val="00591550"/>
    <w:rsid w:val="00591CB4"/>
    <w:rsid w:val="00592E76"/>
    <w:rsid w:val="00594810"/>
    <w:rsid w:val="00595055"/>
    <w:rsid w:val="005965BF"/>
    <w:rsid w:val="00596DB6"/>
    <w:rsid w:val="00596E42"/>
    <w:rsid w:val="005A1D18"/>
    <w:rsid w:val="005A1E81"/>
    <w:rsid w:val="005A33F2"/>
    <w:rsid w:val="005A41A8"/>
    <w:rsid w:val="005A62BF"/>
    <w:rsid w:val="005A7BA8"/>
    <w:rsid w:val="005B22A8"/>
    <w:rsid w:val="005B22E0"/>
    <w:rsid w:val="005B3C4F"/>
    <w:rsid w:val="005B61A3"/>
    <w:rsid w:val="005B707A"/>
    <w:rsid w:val="005B7949"/>
    <w:rsid w:val="005B7E08"/>
    <w:rsid w:val="005C14F2"/>
    <w:rsid w:val="005C1B97"/>
    <w:rsid w:val="005C3E20"/>
    <w:rsid w:val="005C4191"/>
    <w:rsid w:val="005C4ACF"/>
    <w:rsid w:val="005C6C2E"/>
    <w:rsid w:val="005C7EE5"/>
    <w:rsid w:val="005D07BB"/>
    <w:rsid w:val="005D10C4"/>
    <w:rsid w:val="005D117F"/>
    <w:rsid w:val="005D19FA"/>
    <w:rsid w:val="005D1B10"/>
    <w:rsid w:val="005D2637"/>
    <w:rsid w:val="005D448B"/>
    <w:rsid w:val="005D4DD5"/>
    <w:rsid w:val="005D6CA8"/>
    <w:rsid w:val="005D7062"/>
    <w:rsid w:val="005E0BA3"/>
    <w:rsid w:val="005E1D6F"/>
    <w:rsid w:val="005E2277"/>
    <w:rsid w:val="005E31DE"/>
    <w:rsid w:val="005E446A"/>
    <w:rsid w:val="005E4603"/>
    <w:rsid w:val="005E4A49"/>
    <w:rsid w:val="005E58D9"/>
    <w:rsid w:val="005E60A7"/>
    <w:rsid w:val="005E662A"/>
    <w:rsid w:val="005E7082"/>
    <w:rsid w:val="005F2541"/>
    <w:rsid w:val="005F2B0B"/>
    <w:rsid w:val="005F35B8"/>
    <w:rsid w:val="005F3A9A"/>
    <w:rsid w:val="005F63F3"/>
    <w:rsid w:val="005F693B"/>
    <w:rsid w:val="00602434"/>
    <w:rsid w:val="0060404A"/>
    <w:rsid w:val="00604468"/>
    <w:rsid w:val="00605C3D"/>
    <w:rsid w:val="00606F38"/>
    <w:rsid w:val="00606FDA"/>
    <w:rsid w:val="006070AC"/>
    <w:rsid w:val="00607590"/>
    <w:rsid w:val="00607A65"/>
    <w:rsid w:val="00607C0B"/>
    <w:rsid w:val="00607CB7"/>
    <w:rsid w:val="00607F38"/>
    <w:rsid w:val="00610243"/>
    <w:rsid w:val="006128E1"/>
    <w:rsid w:val="00613EDE"/>
    <w:rsid w:val="0061537C"/>
    <w:rsid w:val="00615AFB"/>
    <w:rsid w:val="0061652E"/>
    <w:rsid w:val="006205A1"/>
    <w:rsid w:val="006205EE"/>
    <w:rsid w:val="00621232"/>
    <w:rsid w:val="00621526"/>
    <w:rsid w:val="00622030"/>
    <w:rsid w:val="006220D2"/>
    <w:rsid w:val="006223F7"/>
    <w:rsid w:val="006228A6"/>
    <w:rsid w:val="006244A6"/>
    <w:rsid w:val="00625689"/>
    <w:rsid w:val="006268D4"/>
    <w:rsid w:val="00626B24"/>
    <w:rsid w:val="00626F0A"/>
    <w:rsid w:val="006279AE"/>
    <w:rsid w:val="006322B2"/>
    <w:rsid w:val="00634128"/>
    <w:rsid w:val="00634633"/>
    <w:rsid w:val="00637F6A"/>
    <w:rsid w:val="006402E2"/>
    <w:rsid w:val="00640941"/>
    <w:rsid w:val="00642023"/>
    <w:rsid w:val="00643EA8"/>
    <w:rsid w:val="006444CF"/>
    <w:rsid w:val="00644E2B"/>
    <w:rsid w:val="00646F7A"/>
    <w:rsid w:val="006477AD"/>
    <w:rsid w:val="0065058A"/>
    <w:rsid w:val="00651CF2"/>
    <w:rsid w:val="00652009"/>
    <w:rsid w:val="0065297B"/>
    <w:rsid w:val="00653651"/>
    <w:rsid w:val="00654D2C"/>
    <w:rsid w:val="00655112"/>
    <w:rsid w:val="006558BC"/>
    <w:rsid w:val="00660AF6"/>
    <w:rsid w:val="0066104A"/>
    <w:rsid w:val="006612DB"/>
    <w:rsid w:val="00662F93"/>
    <w:rsid w:val="006648CF"/>
    <w:rsid w:val="0066674B"/>
    <w:rsid w:val="00667926"/>
    <w:rsid w:val="00670440"/>
    <w:rsid w:val="006706EB"/>
    <w:rsid w:val="00674BF3"/>
    <w:rsid w:val="00674D06"/>
    <w:rsid w:val="00674E9D"/>
    <w:rsid w:val="00674EB5"/>
    <w:rsid w:val="006761AD"/>
    <w:rsid w:val="00676F98"/>
    <w:rsid w:val="00677677"/>
    <w:rsid w:val="00680DC2"/>
    <w:rsid w:val="00680E33"/>
    <w:rsid w:val="0068113A"/>
    <w:rsid w:val="00682044"/>
    <w:rsid w:val="00682B77"/>
    <w:rsid w:val="00685653"/>
    <w:rsid w:val="006866F1"/>
    <w:rsid w:val="0069102F"/>
    <w:rsid w:val="0069145A"/>
    <w:rsid w:val="006938E4"/>
    <w:rsid w:val="0069543A"/>
    <w:rsid w:val="00695709"/>
    <w:rsid w:val="006A0B32"/>
    <w:rsid w:val="006A203D"/>
    <w:rsid w:val="006A20B3"/>
    <w:rsid w:val="006A282B"/>
    <w:rsid w:val="006A2EB6"/>
    <w:rsid w:val="006A40E0"/>
    <w:rsid w:val="006A42D0"/>
    <w:rsid w:val="006A5B47"/>
    <w:rsid w:val="006A5CA9"/>
    <w:rsid w:val="006A6571"/>
    <w:rsid w:val="006A6BFF"/>
    <w:rsid w:val="006A7C32"/>
    <w:rsid w:val="006B13A0"/>
    <w:rsid w:val="006B1854"/>
    <w:rsid w:val="006B1BF6"/>
    <w:rsid w:val="006B28BC"/>
    <w:rsid w:val="006B3DCA"/>
    <w:rsid w:val="006B6BE6"/>
    <w:rsid w:val="006B75F3"/>
    <w:rsid w:val="006B7903"/>
    <w:rsid w:val="006C082E"/>
    <w:rsid w:val="006C133E"/>
    <w:rsid w:val="006C298E"/>
    <w:rsid w:val="006C33D6"/>
    <w:rsid w:val="006C5015"/>
    <w:rsid w:val="006C520F"/>
    <w:rsid w:val="006C62B0"/>
    <w:rsid w:val="006C7080"/>
    <w:rsid w:val="006C73C5"/>
    <w:rsid w:val="006D003E"/>
    <w:rsid w:val="006D104D"/>
    <w:rsid w:val="006D10CF"/>
    <w:rsid w:val="006D11CF"/>
    <w:rsid w:val="006D18E7"/>
    <w:rsid w:val="006D1B61"/>
    <w:rsid w:val="006D1ED3"/>
    <w:rsid w:val="006D23AD"/>
    <w:rsid w:val="006D281F"/>
    <w:rsid w:val="006D3739"/>
    <w:rsid w:val="006D3A59"/>
    <w:rsid w:val="006D4DC0"/>
    <w:rsid w:val="006D4E18"/>
    <w:rsid w:val="006D4E8E"/>
    <w:rsid w:val="006E14C0"/>
    <w:rsid w:val="006E2C6A"/>
    <w:rsid w:val="006E3EC0"/>
    <w:rsid w:val="006E426A"/>
    <w:rsid w:val="006E688E"/>
    <w:rsid w:val="006F0608"/>
    <w:rsid w:val="006F3448"/>
    <w:rsid w:val="006F6536"/>
    <w:rsid w:val="006F6BE1"/>
    <w:rsid w:val="00701BC9"/>
    <w:rsid w:val="007026F6"/>
    <w:rsid w:val="00702B3E"/>
    <w:rsid w:val="007034ED"/>
    <w:rsid w:val="0070377D"/>
    <w:rsid w:val="00703A65"/>
    <w:rsid w:val="007051AC"/>
    <w:rsid w:val="0070546F"/>
    <w:rsid w:val="00705709"/>
    <w:rsid w:val="007074CE"/>
    <w:rsid w:val="007102F8"/>
    <w:rsid w:val="007110E6"/>
    <w:rsid w:val="00711678"/>
    <w:rsid w:val="00711AA8"/>
    <w:rsid w:val="00711F70"/>
    <w:rsid w:val="007138DA"/>
    <w:rsid w:val="00713D10"/>
    <w:rsid w:val="00713EF1"/>
    <w:rsid w:val="00715A31"/>
    <w:rsid w:val="00717324"/>
    <w:rsid w:val="007174F3"/>
    <w:rsid w:val="00717A94"/>
    <w:rsid w:val="00720BE7"/>
    <w:rsid w:val="007211CF"/>
    <w:rsid w:val="0072173A"/>
    <w:rsid w:val="007220BA"/>
    <w:rsid w:val="0072447E"/>
    <w:rsid w:val="00725C00"/>
    <w:rsid w:val="007274A5"/>
    <w:rsid w:val="007276A7"/>
    <w:rsid w:val="00727A8E"/>
    <w:rsid w:val="00730A91"/>
    <w:rsid w:val="00730AB9"/>
    <w:rsid w:val="00730BB1"/>
    <w:rsid w:val="00730D22"/>
    <w:rsid w:val="00733373"/>
    <w:rsid w:val="00734399"/>
    <w:rsid w:val="00734C6D"/>
    <w:rsid w:val="00735A44"/>
    <w:rsid w:val="00735ABD"/>
    <w:rsid w:val="007402A0"/>
    <w:rsid w:val="00741938"/>
    <w:rsid w:val="00743912"/>
    <w:rsid w:val="00744A5E"/>
    <w:rsid w:val="00745072"/>
    <w:rsid w:val="007461DF"/>
    <w:rsid w:val="00747B65"/>
    <w:rsid w:val="00747D84"/>
    <w:rsid w:val="00750A7A"/>
    <w:rsid w:val="007510F5"/>
    <w:rsid w:val="00751BC2"/>
    <w:rsid w:val="0075366A"/>
    <w:rsid w:val="007550C0"/>
    <w:rsid w:val="00755271"/>
    <w:rsid w:val="00756036"/>
    <w:rsid w:val="00757251"/>
    <w:rsid w:val="00761C65"/>
    <w:rsid w:val="00763A4F"/>
    <w:rsid w:val="00764B5D"/>
    <w:rsid w:val="00764F32"/>
    <w:rsid w:val="00765CF9"/>
    <w:rsid w:val="00766C87"/>
    <w:rsid w:val="00766F67"/>
    <w:rsid w:val="00767762"/>
    <w:rsid w:val="00767E0F"/>
    <w:rsid w:val="00770140"/>
    <w:rsid w:val="0077067C"/>
    <w:rsid w:val="00771AE1"/>
    <w:rsid w:val="00774CDA"/>
    <w:rsid w:val="00774EE6"/>
    <w:rsid w:val="00776419"/>
    <w:rsid w:val="00776D9C"/>
    <w:rsid w:val="007776F9"/>
    <w:rsid w:val="00781E0A"/>
    <w:rsid w:val="0078208B"/>
    <w:rsid w:val="0078385E"/>
    <w:rsid w:val="0078403F"/>
    <w:rsid w:val="00784594"/>
    <w:rsid w:val="00784F42"/>
    <w:rsid w:val="00786906"/>
    <w:rsid w:val="00791AD7"/>
    <w:rsid w:val="00791B18"/>
    <w:rsid w:val="00795EBD"/>
    <w:rsid w:val="007971D9"/>
    <w:rsid w:val="007977C5"/>
    <w:rsid w:val="007A10B2"/>
    <w:rsid w:val="007A12F5"/>
    <w:rsid w:val="007A1447"/>
    <w:rsid w:val="007A16E4"/>
    <w:rsid w:val="007A16EB"/>
    <w:rsid w:val="007A1CF3"/>
    <w:rsid w:val="007A20D8"/>
    <w:rsid w:val="007A294B"/>
    <w:rsid w:val="007A3589"/>
    <w:rsid w:val="007A3B9E"/>
    <w:rsid w:val="007A3F29"/>
    <w:rsid w:val="007A4216"/>
    <w:rsid w:val="007A51DC"/>
    <w:rsid w:val="007A5836"/>
    <w:rsid w:val="007A7277"/>
    <w:rsid w:val="007B1301"/>
    <w:rsid w:val="007B1C55"/>
    <w:rsid w:val="007B2A93"/>
    <w:rsid w:val="007B2B2C"/>
    <w:rsid w:val="007B2DD4"/>
    <w:rsid w:val="007B2FCB"/>
    <w:rsid w:val="007B3311"/>
    <w:rsid w:val="007B3CF3"/>
    <w:rsid w:val="007B4974"/>
    <w:rsid w:val="007B4D76"/>
    <w:rsid w:val="007B71BA"/>
    <w:rsid w:val="007B7766"/>
    <w:rsid w:val="007C1F39"/>
    <w:rsid w:val="007C1F92"/>
    <w:rsid w:val="007C2C1B"/>
    <w:rsid w:val="007C2DBA"/>
    <w:rsid w:val="007C312A"/>
    <w:rsid w:val="007C3E7D"/>
    <w:rsid w:val="007C53A9"/>
    <w:rsid w:val="007C55BD"/>
    <w:rsid w:val="007C5738"/>
    <w:rsid w:val="007C5A17"/>
    <w:rsid w:val="007C5D75"/>
    <w:rsid w:val="007C6FFD"/>
    <w:rsid w:val="007D23EC"/>
    <w:rsid w:val="007D3172"/>
    <w:rsid w:val="007D3891"/>
    <w:rsid w:val="007D3C87"/>
    <w:rsid w:val="007D462C"/>
    <w:rsid w:val="007D4642"/>
    <w:rsid w:val="007D5D20"/>
    <w:rsid w:val="007D77E8"/>
    <w:rsid w:val="007E05B9"/>
    <w:rsid w:val="007E1F0A"/>
    <w:rsid w:val="007E2BB6"/>
    <w:rsid w:val="007E2C61"/>
    <w:rsid w:val="007E423A"/>
    <w:rsid w:val="007E5FAC"/>
    <w:rsid w:val="007E65A8"/>
    <w:rsid w:val="007E691D"/>
    <w:rsid w:val="007E6DDA"/>
    <w:rsid w:val="007F0688"/>
    <w:rsid w:val="007F0768"/>
    <w:rsid w:val="007F0A82"/>
    <w:rsid w:val="007F0BF2"/>
    <w:rsid w:val="007F0E00"/>
    <w:rsid w:val="007F2406"/>
    <w:rsid w:val="007F25CA"/>
    <w:rsid w:val="007F25E0"/>
    <w:rsid w:val="007F2671"/>
    <w:rsid w:val="007F38DA"/>
    <w:rsid w:val="007F3C37"/>
    <w:rsid w:val="007F3DBB"/>
    <w:rsid w:val="007F56FD"/>
    <w:rsid w:val="007F70E7"/>
    <w:rsid w:val="007F7157"/>
    <w:rsid w:val="007F7DA8"/>
    <w:rsid w:val="008005AF"/>
    <w:rsid w:val="00800B48"/>
    <w:rsid w:val="00801731"/>
    <w:rsid w:val="0080200A"/>
    <w:rsid w:val="0080380E"/>
    <w:rsid w:val="0080468F"/>
    <w:rsid w:val="008053CB"/>
    <w:rsid w:val="00805B79"/>
    <w:rsid w:val="00805BD7"/>
    <w:rsid w:val="00806EAE"/>
    <w:rsid w:val="008107F9"/>
    <w:rsid w:val="00811463"/>
    <w:rsid w:val="0081148F"/>
    <w:rsid w:val="008114B5"/>
    <w:rsid w:val="008143A4"/>
    <w:rsid w:val="008150E9"/>
    <w:rsid w:val="00815A6A"/>
    <w:rsid w:val="0082056E"/>
    <w:rsid w:val="008206E3"/>
    <w:rsid w:val="0082070F"/>
    <w:rsid w:val="00820916"/>
    <w:rsid w:val="0082127A"/>
    <w:rsid w:val="00823FFC"/>
    <w:rsid w:val="00824F17"/>
    <w:rsid w:val="0082590B"/>
    <w:rsid w:val="0082674A"/>
    <w:rsid w:val="008275CC"/>
    <w:rsid w:val="008279AA"/>
    <w:rsid w:val="00830965"/>
    <w:rsid w:val="00830E53"/>
    <w:rsid w:val="008312D6"/>
    <w:rsid w:val="00832AF8"/>
    <w:rsid w:val="00832B05"/>
    <w:rsid w:val="00833019"/>
    <w:rsid w:val="00834C0E"/>
    <w:rsid w:val="00837026"/>
    <w:rsid w:val="00837FDC"/>
    <w:rsid w:val="00840AE3"/>
    <w:rsid w:val="00841A12"/>
    <w:rsid w:val="00841A68"/>
    <w:rsid w:val="00841C7B"/>
    <w:rsid w:val="00842647"/>
    <w:rsid w:val="00844A34"/>
    <w:rsid w:val="00844BF3"/>
    <w:rsid w:val="00844E27"/>
    <w:rsid w:val="00844E91"/>
    <w:rsid w:val="00845A2D"/>
    <w:rsid w:val="00847450"/>
    <w:rsid w:val="0084786D"/>
    <w:rsid w:val="0085029B"/>
    <w:rsid w:val="00850AC1"/>
    <w:rsid w:val="008517C7"/>
    <w:rsid w:val="008518BF"/>
    <w:rsid w:val="0085306E"/>
    <w:rsid w:val="00853BFA"/>
    <w:rsid w:val="00853E48"/>
    <w:rsid w:val="0085789A"/>
    <w:rsid w:val="00857A08"/>
    <w:rsid w:val="00857A27"/>
    <w:rsid w:val="00861153"/>
    <w:rsid w:val="00862D86"/>
    <w:rsid w:val="008637AC"/>
    <w:rsid w:val="00863C47"/>
    <w:rsid w:val="00866BE3"/>
    <w:rsid w:val="008674E9"/>
    <w:rsid w:val="008679EF"/>
    <w:rsid w:val="00871BF8"/>
    <w:rsid w:val="0087201E"/>
    <w:rsid w:val="008747FE"/>
    <w:rsid w:val="00874F19"/>
    <w:rsid w:val="00875513"/>
    <w:rsid w:val="00875C64"/>
    <w:rsid w:val="00876678"/>
    <w:rsid w:val="00876BDC"/>
    <w:rsid w:val="00876DB6"/>
    <w:rsid w:val="0087704E"/>
    <w:rsid w:val="00877637"/>
    <w:rsid w:val="00880A42"/>
    <w:rsid w:val="0088139A"/>
    <w:rsid w:val="008820F7"/>
    <w:rsid w:val="00882C38"/>
    <w:rsid w:val="00883772"/>
    <w:rsid w:val="00884637"/>
    <w:rsid w:val="00884A11"/>
    <w:rsid w:val="00885DFE"/>
    <w:rsid w:val="008868F4"/>
    <w:rsid w:val="00886937"/>
    <w:rsid w:val="00887BAD"/>
    <w:rsid w:val="00890FCB"/>
    <w:rsid w:val="00891289"/>
    <w:rsid w:val="00891752"/>
    <w:rsid w:val="00893DA8"/>
    <w:rsid w:val="00893F70"/>
    <w:rsid w:val="00894383"/>
    <w:rsid w:val="00895830"/>
    <w:rsid w:val="00895FF6"/>
    <w:rsid w:val="00896DE9"/>
    <w:rsid w:val="008976E1"/>
    <w:rsid w:val="008A04DE"/>
    <w:rsid w:val="008A26FA"/>
    <w:rsid w:val="008A271C"/>
    <w:rsid w:val="008A2B96"/>
    <w:rsid w:val="008A2BDA"/>
    <w:rsid w:val="008A3D4B"/>
    <w:rsid w:val="008A6390"/>
    <w:rsid w:val="008B050C"/>
    <w:rsid w:val="008B0870"/>
    <w:rsid w:val="008B0898"/>
    <w:rsid w:val="008B1047"/>
    <w:rsid w:val="008B2C19"/>
    <w:rsid w:val="008B4908"/>
    <w:rsid w:val="008B4D42"/>
    <w:rsid w:val="008B594F"/>
    <w:rsid w:val="008B657F"/>
    <w:rsid w:val="008B6E8C"/>
    <w:rsid w:val="008C0CB5"/>
    <w:rsid w:val="008C44B1"/>
    <w:rsid w:val="008C51BF"/>
    <w:rsid w:val="008C5CAA"/>
    <w:rsid w:val="008C5F9A"/>
    <w:rsid w:val="008C62D8"/>
    <w:rsid w:val="008C6BE3"/>
    <w:rsid w:val="008C6D3F"/>
    <w:rsid w:val="008C7723"/>
    <w:rsid w:val="008C7E72"/>
    <w:rsid w:val="008D0790"/>
    <w:rsid w:val="008D31DA"/>
    <w:rsid w:val="008D3885"/>
    <w:rsid w:val="008D4290"/>
    <w:rsid w:val="008D46B7"/>
    <w:rsid w:val="008D4785"/>
    <w:rsid w:val="008D58E9"/>
    <w:rsid w:val="008D7B99"/>
    <w:rsid w:val="008E3324"/>
    <w:rsid w:val="008E4699"/>
    <w:rsid w:val="008E619F"/>
    <w:rsid w:val="008E6AE3"/>
    <w:rsid w:val="008E74A7"/>
    <w:rsid w:val="008F0508"/>
    <w:rsid w:val="008F1BF8"/>
    <w:rsid w:val="008F21B8"/>
    <w:rsid w:val="008F27D9"/>
    <w:rsid w:val="008F3666"/>
    <w:rsid w:val="008F4476"/>
    <w:rsid w:val="008F4677"/>
    <w:rsid w:val="008F4922"/>
    <w:rsid w:val="008F5237"/>
    <w:rsid w:val="008F5BEB"/>
    <w:rsid w:val="008F7F02"/>
    <w:rsid w:val="0090009B"/>
    <w:rsid w:val="009009C2"/>
    <w:rsid w:val="00901DC5"/>
    <w:rsid w:val="0090272D"/>
    <w:rsid w:val="0090377C"/>
    <w:rsid w:val="00904A9E"/>
    <w:rsid w:val="00910175"/>
    <w:rsid w:val="009107CF"/>
    <w:rsid w:val="00911346"/>
    <w:rsid w:val="00912BC8"/>
    <w:rsid w:val="00913ED7"/>
    <w:rsid w:val="00916EA1"/>
    <w:rsid w:val="00921674"/>
    <w:rsid w:val="009242A5"/>
    <w:rsid w:val="00924781"/>
    <w:rsid w:val="00924C92"/>
    <w:rsid w:val="00924FAD"/>
    <w:rsid w:val="0092774A"/>
    <w:rsid w:val="009277C9"/>
    <w:rsid w:val="00930159"/>
    <w:rsid w:val="00931831"/>
    <w:rsid w:val="00931AC6"/>
    <w:rsid w:val="00932C79"/>
    <w:rsid w:val="0093455F"/>
    <w:rsid w:val="009348D4"/>
    <w:rsid w:val="00934C10"/>
    <w:rsid w:val="00935511"/>
    <w:rsid w:val="009359D5"/>
    <w:rsid w:val="0093612F"/>
    <w:rsid w:val="00936B2C"/>
    <w:rsid w:val="00936D86"/>
    <w:rsid w:val="009378F7"/>
    <w:rsid w:val="00937926"/>
    <w:rsid w:val="009406FE"/>
    <w:rsid w:val="009439B0"/>
    <w:rsid w:val="00943DE6"/>
    <w:rsid w:val="00946B31"/>
    <w:rsid w:val="0095102D"/>
    <w:rsid w:val="0095186A"/>
    <w:rsid w:val="00952466"/>
    <w:rsid w:val="009524C0"/>
    <w:rsid w:val="00952803"/>
    <w:rsid w:val="009530EE"/>
    <w:rsid w:val="00953606"/>
    <w:rsid w:val="00953851"/>
    <w:rsid w:val="00953C6C"/>
    <w:rsid w:val="00953E24"/>
    <w:rsid w:val="00954CC2"/>
    <w:rsid w:val="00955F8A"/>
    <w:rsid w:val="0095737F"/>
    <w:rsid w:val="009604DC"/>
    <w:rsid w:val="00961438"/>
    <w:rsid w:val="009614BD"/>
    <w:rsid w:val="00961CBF"/>
    <w:rsid w:val="0096379E"/>
    <w:rsid w:val="00964582"/>
    <w:rsid w:val="0097002D"/>
    <w:rsid w:val="009702DB"/>
    <w:rsid w:val="00970498"/>
    <w:rsid w:val="00972137"/>
    <w:rsid w:val="009725D2"/>
    <w:rsid w:val="00972E0A"/>
    <w:rsid w:val="00972E3C"/>
    <w:rsid w:val="00972FE3"/>
    <w:rsid w:val="00973325"/>
    <w:rsid w:val="00973353"/>
    <w:rsid w:val="00973F08"/>
    <w:rsid w:val="00973FF1"/>
    <w:rsid w:val="009759E4"/>
    <w:rsid w:val="00976D9B"/>
    <w:rsid w:val="009800F2"/>
    <w:rsid w:val="00981016"/>
    <w:rsid w:val="0098121F"/>
    <w:rsid w:val="00981A9D"/>
    <w:rsid w:val="00981C27"/>
    <w:rsid w:val="009824C7"/>
    <w:rsid w:val="0098261B"/>
    <w:rsid w:val="00983B40"/>
    <w:rsid w:val="0098475B"/>
    <w:rsid w:val="00984B23"/>
    <w:rsid w:val="00984B9A"/>
    <w:rsid w:val="00984FC5"/>
    <w:rsid w:val="00985BC0"/>
    <w:rsid w:val="00986334"/>
    <w:rsid w:val="0099139D"/>
    <w:rsid w:val="00991BA2"/>
    <w:rsid w:val="00991E62"/>
    <w:rsid w:val="009948E0"/>
    <w:rsid w:val="00994B27"/>
    <w:rsid w:val="00994B70"/>
    <w:rsid w:val="009962EB"/>
    <w:rsid w:val="00996ABB"/>
    <w:rsid w:val="009A2202"/>
    <w:rsid w:val="009A24B0"/>
    <w:rsid w:val="009A2511"/>
    <w:rsid w:val="009A3204"/>
    <w:rsid w:val="009A32FE"/>
    <w:rsid w:val="009A357A"/>
    <w:rsid w:val="009A4229"/>
    <w:rsid w:val="009A45A5"/>
    <w:rsid w:val="009A60E4"/>
    <w:rsid w:val="009A7194"/>
    <w:rsid w:val="009A7533"/>
    <w:rsid w:val="009B0676"/>
    <w:rsid w:val="009B242F"/>
    <w:rsid w:val="009B39D0"/>
    <w:rsid w:val="009B4144"/>
    <w:rsid w:val="009B4A33"/>
    <w:rsid w:val="009B5715"/>
    <w:rsid w:val="009B5909"/>
    <w:rsid w:val="009B7066"/>
    <w:rsid w:val="009C0BDA"/>
    <w:rsid w:val="009C137F"/>
    <w:rsid w:val="009C1B55"/>
    <w:rsid w:val="009C1C81"/>
    <w:rsid w:val="009C2491"/>
    <w:rsid w:val="009C33D5"/>
    <w:rsid w:val="009C36AE"/>
    <w:rsid w:val="009C46D3"/>
    <w:rsid w:val="009C5759"/>
    <w:rsid w:val="009C628D"/>
    <w:rsid w:val="009C65E4"/>
    <w:rsid w:val="009C6638"/>
    <w:rsid w:val="009C6985"/>
    <w:rsid w:val="009C7347"/>
    <w:rsid w:val="009C746E"/>
    <w:rsid w:val="009C74EC"/>
    <w:rsid w:val="009D091C"/>
    <w:rsid w:val="009D1BAA"/>
    <w:rsid w:val="009D23E1"/>
    <w:rsid w:val="009D2BD3"/>
    <w:rsid w:val="009D2FEE"/>
    <w:rsid w:val="009D3607"/>
    <w:rsid w:val="009D3B7E"/>
    <w:rsid w:val="009D45FA"/>
    <w:rsid w:val="009D460F"/>
    <w:rsid w:val="009D4E5D"/>
    <w:rsid w:val="009D4F2B"/>
    <w:rsid w:val="009D5707"/>
    <w:rsid w:val="009D67C1"/>
    <w:rsid w:val="009D6BCC"/>
    <w:rsid w:val="009D73B5"/>
    <w:rsid w:val="009E0613"/>
    <w:rsid w:val="009E2A18"/>
    <w:rsid w:val="009E2E8D"/>
    <w:rsid w:val="009E3C19"/>
    <w:rsid w:val="009E53DB"/>
    <w:rsid w:val="009E630D"/>
    <w:rsid w:val="009E6D3F"/>
    <w:rsid w:val="009E7583"/>
    <w:rsid w:val="009F0B2C"/>
    <w:rsid w:val="009F0C98"/>
    <w:rsid w:val="009F117E"/>
    <w:rsid w:val="009F11B2"/>
    <w:rsid w:val="009F76A6"/>
    <w:rsid w:val="009F7E28"/>
    <w:rsid w:val="00A00A9D"/>
    <w:rsid w:val="00A013C9"/>
    <w:rsid w:val="00A021BC"/>
    <w:rsid w:val="00A0260B"/>
    <w:rsid w:val="00A02767"/>
    <w:rsid w:val="00A04487"/>
    <w:rsid w:val="00A0546D"/>
    <w:rsid w:val="00A0741D"/>
    <w:rsid w:val="00A07C6C"/>
    <w:rsid w:val="00A11254"/>
    <w:rsid w:val="00A122A5"/>
    <w:rsid w:val="00A12E1C"/>
    <w:rsid w:val="00A13AA4"/>
    <w:rsid w:val="00A15AF3"/>
    <w:rsid w:val="00A16987"/>
    <w:rsid w:val="00A17C84"/>
    <w:rsid w:val="00A207CE"/>
    <w:rsid w:val="00A20B00"/>
    <w:rsid w:val="00A20BCA"/>
    <w:rsid w:val="00A2299A"/>
    <w:rsid w:val="00A2448C"/>
    <w:rsid w:val="00A262A1"/>
    <w:rsid w:val="00A26A61"/>
    <w:rsid w:val="00A278FA"/>
    <w:rsid w:val="00A27A15"/>
    <w:rsid w:val="00A27BDA"/>
    <w:rsid w:val="00A27FB7"/>
    <w:rsid w:val="00A316C5"/>
    <w:rsid w:val="00A32C43"/>
    <w:rsid w:val="00A34EA8"/>
    <w:rsid w:val="00A35063"/>
    <w:rsid w:val="00A3539D"/>
    <w:rsid w:val="00A36FF6"/>
    <w:rsid w:val="00A379A4"/>
    <w:rsid w:val="00A4163B"/>
    <w:rsid w:val="00A41AC5"/>
    <w:rsid w:val="00A42A8C"/>
    <w:rsid w:val="00A42BE9"/>
    <w:rsid w:val="00A4309B"/>
    <w:rsid w:val="00A4383C"/>
    <w:rsid w:val="00A43D44"/>
    <w:rsid w:val="00A44046"/>
    <w:rsid w:val="00A44354"/>
    <w:rsid w:val="00A44F60"/>
    <w:rsid w:val="00A45190"/>
    <w:rsid w:val="00A4575B"/>
    <w:rsid w:val="00A4581E"/>
    <w:rsid w:val="00A46E8F"/>
    <w:rsid w:val="00A472EC"/>
    <w:rsid w:val="00A504EE"/>
    <w:rsid w:val="00A5051C"/>
    <w:rsid w:val="00A507F2"/>
    <w:rsid w:val="00A51D91"/>
    <w:rsid w:val="00A5268E"/>
    <w:rsid w:val="00A53691"/>
    <w:rsid w:val="00A552D0"/>
    <w:rsid w:val="00A55A81"/>
    <w:rsid w:val="00A571B1"/>
    <w:rsid w:val="00A57458"/>
    <w:rsid w:val="00A57D42"/>
    <w:rsid w:val="00A57D96"/>
    <w:rsid w:val="00A6046E"/>
    <w:rsid w:val="00A62307"/>
    <w:rsid w:val="00A62B05"/>
    <w:rsid w:val="00A63DF7"/>
    <w:rsid w:val="00A654D6"/>
    <w:rsid w:val="00A65776"/>
    <w:rsid w:val="00A66B43"/>
    <w:rsid w:val="00A671BA"/>
    <w:rsid w:val="00A708B6"/>
    <w:rsid w:val="00A70CEF"/>
    <w:rsid w:val="00A70D2D"/>
    <w:rsid w:val="00A715AF"/>
    <w:rsid w:val="00A7207D"/>
    <w:rsid w:val="00A721B0"/>
    <w:rsid w:val="00A73EE8"/>
    <w:rsid w:val="00A7404C"/>
    <w:rsid w:val="00A7412B"/>
    <w:rsid w:val="00A74A73"/>
    <w:rsid w:val="00A7548D"/>
    <w:rsid w:val="00A76B0E"/>
    <w:rsid w:val="00A76CA6"/>
    <w:rsid w:val="00A7759F"/>
    <w:rsid w:val="00A80B1D"/>
    <w:rsid w:val="00A80B9D"/>
    <w:rsid w:val="00A80BAB"/>
    <w:rsid w:val="00A8344A"/>
    <w:rsid w:val="00A84164"/>
    <w:rsid w:val="00A84BA1"/>
    <w:rsid w:val="00A84E38"/>
    <w:rsid w:val="00A84FB9"/>
    <w:rsid w:val="00A8521C"/>
    <w:rsid w:val="00A852C7"/>
    <w:rsid w:val="00A85450"/>
    <w:rsid w:val="00A86407"/>
    <w:rsid w:val="00A86982"/>
    <w:rsid w:val="00A8756C"/>
    <w:rsid w:val="00A9063F"/>
    <w:rsid w:val="00A906FE"/>
    <w:rsid w:val="00A907EC"/>
    <w:rsid w:val="00A908C2"/>
    <w:rsid w:val="00A9116A"/>
    <w:rsid w:val="00A92FB0"/>
    <w:rsid w:val="00A93D22"/>
    <w:rsid w:val="00A946FC"/>
    <w:rsid w:val="00A95E77"/>
    <w:rsid w:val="00A96D5F"/>
    <w:rsid w:val="00AA02FB"/>
    <w:rsid w:val="00AA0AFF"/>
    <w:rsid w:val="00AA109F"/>
    <w:rsid w:val="00AA2B31"/>
    <w:rsid w:val="00AA3771"/>
    <w:rsid w:val="00AA462B"/>
    <w:rsid w:val="00AA516C"/>
    <w:rsid w:val="00AA7523"/>
    <w:rsid w:val="00AA7798"/>
    <w:rsid w:val="00AA7995"/>
    <w:rsid w:val="00AA79F9"/>
    <w:rsid w:val="00AB1BED"/>
    <w:rsid w:val="00AB5012"/>
    <w:rsid w:val="00AB529A"/>
    <w:rsid w:val="00AB5C7B"/>
    <w:rsid w:val="00AB6E6B"/>
    <w:rsid w:val="00AC0C1D"/>
    <w:rsid w:val="00AC1B6F"/>
    <w:rsid w:val="00AC32D3"/>
    <w:rsid w:val="00AC3988"/>
    <w:rsid w:val="00AC3F3F"/>
    <w:rsid w:val="00AC76CB"/>
    <w:rsid w:val="00AD2785"/>
    <w:rsid w:val="00AD3466"/>
    <w:rsid w:val="00AD3D0B"/>
    <w:rsid w:val="00AD599B"/>
    <w:rsid w:val="00AD618A"/>
    <w:rsid w:val="00AD632D"/>
    <w:rsid w:val="00AD634A"/>
    <w:rsid w:val="00AD6BCB"/>
    <w:rsid w:val="00AD760D"/>
    <w:rsid w:val="00AD79C6"/>
    <w:rsid w:val="00AE0E11"/>
    <w:rsid w:val="00AE12A1"/>
    <w:rsid w:val="00AE18CC"/>
    <w:rsid w:val="00AE4871"/>
    <w:rsid w:val="00AE6A8A"/>
    <w:rsid w:val="00AF091E"/>
    <w:rsid w:val="00AF097E"/>
    <w:rsid w:val="00AF1E33"/>
    <w:rsid w:val="00AF2CFC"/>
    <w:rsid w:val="00AF55F8"/>
    <w:rsid w:val="00AF5624"/>
    <w:rsid w:val="00AF5831"/>
    <w:rsid w:val="00AF5F02"/>
    <w:rsid w:val="00AF76C3"/>
    <w:rsid w:val="00AF7A83"/>
    <w:rsid w:val="00AF7ABA"/>
    <w:rsid w:val="00AF7EF9"/>
    <w:rsid w:val="00B00B5B"/>
    <w:rsid w:val="00B00B83"/>
    <w:rsid w:val="00B010A4"/>
    <w:rsid w:val="00B02009"/>
    <w:rsid w:val="00B02CD5"/>
    <w:rsid w:val="00B03FA2"/>
    <w:rsid w:val="00B04F00"/>
    <w:rsid w:val="00B05BD9"/>
    <w:rsid w:val="00B07F15"/>
    <w:rsid w:val="00B11A86"/>
    <w:rsid w:val="00B13700"/>
    <w:rsid w:val="00B139CC"/>
    <w:rsid w:val="00B13BED"/>
    <w:rsid w:val="00B141F2"/>
    <w:rsid w:val="00B1435E"/>
    <w:rsid w:val="00B154F4"/>
    <w:rsid w:val="00B16601"/>
    <w:rsid w:val="00B20A0A"/>
    <w:rsid w:val="00B20B97"/>
    <w:rsid w:val="00B233A4"/>
    <w:rsid w:val="00B23755"/>
    <w:rsid w:val="00B247C5"/>
    <w:rsid w:val="00B24C78"/>
    <w:rsid w:val="00B24E37"/>
    <w:rsid w:val="00B27049"/>
    <w:rsid w:val="00B2753F"/>
    <w:rsid w:val="00B30519"/>
    <w:rsid w:val="00B319F3"/>
    <w:rsid w:val="00B31EFF"/>
    <w:rsid w:val="00B320E8"/>
    <w:rsid w:val="00B32F75"/>
    <w:rsid w:val="00B33190"/>
    <w:rsid w:val="00B331BA"/>
    <w:rsid w:val="00B33D94"/>
    <w:rsid w:val="00B34689"/>
    <w:rsid w:val="00B35574"/>
    <w:rsid w:val="00B36C59"/>
    <w:rsid w:val="00B36F84"/>
    <w:rsid w:val="00B40200"/>
    <w:rsid w:val="00B4119F"/>
    <w:rsid w:val="00B42A05"/>
    <w:rsid w:val="00B43FA0"/>
    <w:rsid w:val="00B44013"/>
    <w:rsid w:val="00B454EA"/>
    <w:rsid w:val="00B468DB"/>
    <w:rsid w:val="00B47584"/>
    <w:rsid w:val="00B5079C"/>
    <w:rsid w:val="00B55331"/>
    <w:rsid w:val="00B55BD1"/>
    <w:rsid w:val="00B5633B"/>
    <w:rsid w:val="00B570AE"/>
    <w:rsid w:val="00B6115B"/>
    <w:rsid w:val="00B6171F"/>
    <w:rsid w:val="00B629F4"/>
    <w:rsid w:val="00B62DE4"/>
    <w:rsid w:val="00B6346A"/>
    <w:rsid w:val="00B640E6"/>
    <w:rsid w:val="00B645F7"/>
    <w:rsid w:val="00B64D99"/>
    <w:rsid w:val="00B65132"/>
    <w:rsid w:val="00B65421"/>
    <w:rsid w:val="00B65952"/>
    <w:rsid w:val="00B6602E"/>
    <w:rsid w:val="00B66FE4"/>
    <w:rsid w:val="00B67334"/>
    <w:rsid w:val="00B67D98"/>
    <w:rsid w:val="00B7013A"/>
    <w:rsid w:val="00B704F8"/>
    <w:rsid w:val="00B714D9"/>
    <w:rsid w:val="00B715E6"/>
    <w:rsid w:val="00B71A21"/>
    <w:rsid w:val="00B71BA4"/>
    <w:rsid w:val="00B7260F"/>
    <w:rsid w:val="00B73A18"/>
    <w:rsid w:val="00B740B3"/>
    <w:rsid w:val="00B7432A"/>
    <w:rsid w:val="00B74BF4"/>
    <w:rsid w:val="00B7526E"/>
    <w:rsid w:val="00B75D3C"/>
    <w:rsid w:val="00B806B4"/>
    <w:rsid w:val="00B83241"/>
    <w:rsid w:val="00B84667"/>
    <w:rsid w:val="00B8545D"/>
    <w:rsid w:val="00B862F4"/>
    <w:rsid w:val="00B8671B"/>
    <w:rsid w:val="00B902DD"/>
    <w:rsid w:val="00B905CA"/>
    <w:rsid w:val="00B913B4"/>
    <w:rsid w:val="00B91481"/>
    <w:rsid w:val="00B9255C"/>
    <w:rsid w:val="00B92A0E"/>
    <w:rsid w:val="00B9446F"/>
    <w:rsid w:val="00B959A3"/>
    <w:rsid w:val="00B964C7"/>
    <w:rsid w:val="00B9765E"/>
    <w:rsid w:val="00BA0349"/>
    <w:rsid w:val="00BA2B88"/>
    <w:rsid w:val="00BA411E"/>
    <w:rsid w:val="00BA4BCD"/>
    <w:rsid w:val="00BA505B"/>
    <w:rsid w:val="00BA5D0A"/>
    <w:rsid w:val="00BA6C38"/>
    <w:rsid w:val="00BA701E"/>
    <w:rsid w:val="00BB04AD"/>
    <w:rsid w:val="00BB1242"/>
    <w:rsid w:val="00BB1F9A"/>
    <w:rsid w:val="00BB2004"/>
    <w:rsid w:val="00BB5574"/>
    <w:rsid w:val="00BB5653"/>
    <w:rsid w:val="00BB655A"/>
    <w:rsid w:val="00BB6C20"/>
    <w:rsid w:val="00BB792E"/>
    <w:rsid w:val="00BC0D3D"/>
    <w:rsid w:val="00BC309B"/>
    <w:rsid w:val="00BC4354"/>
    <w:rsid w:val="00BC45D4"/>
    <w:rsid w:val="00BC54A6"/>
    <w:rsid w:val="00BC61F6"/>
    <w:rsid w:val="00BC6E67"/>
    <w:rsid w:val="00BC6FA8"/>
    <w:rsid w:val="00BC7914"/>
    <w:rsid w:val="00BC7EB6"/>
    <w:rsid w:val="00BD1165"/>
    <w:rsid w:val="00BD4123"/>
    <w:rsid w:val="00BD4D4D"/>
    <w:rsid w:val="00BD4F80"/>
    <w:rsid w:val="00BD51AA"/>
    <w:rsid w:val="00BD6231"/>
    <w:rsid w:val="00BD7319"/>
    <w:rsid w:val="00BD7756"/>
    <w:rsid w:val="00BE05AB"/>
    <w:rsid w:val="00BE0EE1"/>
    <w:rsid w:val="00BE1845"/>
    <w:rsid w:val="00BE2BD0"/>
    <w:rsid w:val="00BE2FD2"/>
    <w:rsid w:val="00BE383C"/>
    <w:rsid w:val="00BE3A5F"/>
    <w:rsid w:val="00BE437E"/>
    <w:rsid w:val="00BE4E9E"/>
    <w:rsid w:val="00BE54C5"/>
    <w:rsid w:val="00BE60B0"/>
    <w:rsid w:val="00BE6C82"/>
    <w:rsid w:val="00BF0A1F"/>
    <w:rsid w:val="00BF0F5C"/>
    <w:rsid w:val="00BF109A"/>
    <w:rsid w:val="00BF18D8"/>
    <w:rsid w:val="00BF190F"/>
    <w:rsid w:val="00BF24E8"/>
    <w:rsid w:val="00BF2888"/>
    <w:rsid w:val="00BF2B61"/>
    <w:rsid w:val="00BF2F89"/>
    <w:rsid w:val="00BF39E0"/>
    <w:rsid w:val="00BF3E61"/>
    <w:rsid w:val="00BF447E"/>
    <w:rsid w:val="00BF58CD"/>
    <w:rsid w:val="00C00122"/>
    <w:rsid w:val="00C0034C"/>
    <w:rsid w:val="00C004E8"/>
    <w:rsid w:val="00C01150"/>
    <w:rsid w:val="00C01835"/>
    <w:rsid w:val="00C01BD7"/>
    <w:rsid w:val="00C03BD3"/>
    <w:rsid w:val="00C03C04"/>
    <w:rsid w:val="00C110C9"/>
    <w:rsid w:val="00C12BCA"/>
    <w:rsid w:val="00C12BF5"/>
    <w:rsid w:val="00C13240"/>
    <w:rsid w:val="00C1435D"/>
    <w:rsid w:val="00C15637"/>
    <w:rsid w:val="00C15A68"/>
    <w:rsid w:val="00C17396"/>
    <w:rsid w:val="00C177AB"/>
    <w:rsid w:val="00C20A6E"/>
    <w:rsid w:val="00C222E5"/>
    <w:rsid w:val="00C2275A"/>
    <w:rsid w:val="00C23C73"/>
    <w:rsid w:val="00C247FC"/>
    <w:rsid w:val="00C26734"/>
    <w:rsid w:val="00C268C5"/>
    <w:rsid w:val="00C26C8E"/>
    <w:rsid w:val="00C31BA2"/>
    <w:rsid w:val="00C328DB"/>
    <w:rsid w:val="00C335DB"/>
    <w:rsid w:val="00C34702"/>
    <w:rsid w:val="00C34767"/>
    <w:rsid w:val="00C347F2"/>
    <w:rsid w:val="00C34DDD"/>
    <w:rsid w:val="00C3799C"/>
    <w:rsid w:val="00C37A8E"/>
    <w:rsid w:val="00C37FAA"/>
    <w:rsid w:val="00C409B7"/>
    <w:rsid w:val="00C40A71"/>
    <w:rsid w:val="00C4389B"/>
    <w:rsid w:val="00C4453B"/>
    <w:rsid w:val="00C469AB"/>
    <w:rsid w:val="00C46C5F"/>
    <w:rsid w:val="00C50193"/>
    <w:rsid w:val="00C5213A"/>
    <w:rsid w:val="00C531B2"/>
    <w:rsid w:val="00C5596A"/>
    <w:rsid w:val="00C56611"/>
    <w:rsid w:val="00C57007"/>
    <w:rsid w:val="00C57C6B"/>
    <w:rsid w:val="00C57EA9"/>
    <w:rsid w:val="00C6027B"/>
    <w:rsid w:val="00C60B6A"/>
    <w:rsid w:val="00C61129"/>
    <w:rsid w:val="00C611F9"/>
    <w:rsid w:val="00C61A2B"/>
    <w:rsid w:val="00C61CE5"/>
    <w:rsid w:val="00C64568"/>
    <w:rsid w:val="00C6465F"/>
    <w:rsid w:val="00C64DD7"/>
    <w:rsid w:val="00C6558F"/>
    <w:rsid w:val="00C6691D"/>
    <w:rsid w:val="00C70591"/>
    <w:rsid w:val="00C71516"/>
    <w:rsid w:val="00C72712"/>
    <w:rsid w:val="00C7295A"/>
    <w:rsid w:val="00C8021D"/>
    <w:rsid w:val="00C81381"/>
    <w:rsid w:val="00C81A60"/>
    <w:rsid w:val="00C823D2"/>
    <w:rsid w:val="00C82633"/>
    <w:rsid w:val="00C836EC"/>
    <w:rsid w:val="00C839D7"/>
    <w:rsid w:val="00C86D27"/>
    <w:rsid w:val="00C9143E"/>
    <w:rsid w:val="00C92EFB"/>
    <w:rsid w:val="00C95960"/>
    <w:rsid w:val="00C960E4"/>
    <w:rsid w:val="00C96293"/>
    <w:rsid w:val="00C96679"/>
    <w:rsid w:val="00C96DA3"/>
    <w:rsid w:val="00C976C6"/>
    <w:rsid w:val="00C97B50"/>
    <w:rsid w:val="00CA01B1"/>
    <w:rsid w:val="00CA130C"/>
    <w:rsid w:val="00CA145F"/>
    <w:rsid w:val="00CA2548"/>
    <w:rsid w:val="00CA3A25"/>
    <w:rsid w:val="00CA3FDB"/>
    <w:rsid w:val="00CA4F9B"/>
    <w:rsid w:val="00CA6075"/>
    <w:rsid w:val="00CA6381"/>
    <w:rsid w:val="00CA6A47"/>
    <w:rsid w:val="00CA7917"/>
    <w:rsid w:val="00CB2166"/>
    <w:rsid w:val="00CB2E08"/>
    <w:rsid w:val="00CB3A01"/>
    <w:rsid w:val="00CB5254"/>
    <w:rsid w:val="00CB58AB"/>
    <w:rsid w:val="00CB5E57"/>
    <w:rsid w:val="00CB6E1B"/>
    <w:rsid w:val="00CB7279"/>
    <w:rsid w:val="00CC1CD0"/>
    <w:rsid w:val="00CC278E"/>
    <w:rsid w:val="00CC2F23"/>
    <w:rsid w:val="00CC3284"/>
    <w:rsid w:val="00CC359A"/>
    <w:rsid w:val="00CC4F55"/>
    <w:rsid w:val="00CC52AF"/>
    <w:rsid w:val="00CC55BF"/>
    <w:rsid w:val="00CC63E5"/>
    <w:rsid w:val="00CC7852"/>
    <w:rsid w:val="00CC7D8A"/>
    <w:rsid w:val="00CD0ADC"/>
    <w:rsid w:val="00CD2593"/>
    <w:rsid w:val="00CD272F"/>
    <w:rsid w:val="00CD2FA6"/>
    <w:rsid w:val="00CD3249"/>
    <w:rsid w:val="00CD4E7B"/>
    <w:rsid w:val="00CD4FBC"/>
    <w:rsid w:val="00CD5C91"/>
    <w:rsid w:val="00CD5D32"/>
    <w:rsid w:val="00CE1C8D"/>
    <w:rsid w:val="00CE2A61"/>
    <w:rsid w:val="00CE56EA"/>
    <w:rsid w:val="00CE574F"/>
    <w:rsid w:val="00CE663F"/>
    <w:rsid w:val="00CE6B5A"/>
    <w:rsid w:val="00CE6BE4"/>
    <w:rsid w:val="00CE78FD"/>
    <w:rsid w:val="00CF02D0"/>
    <w:rsid w:val="00CF223C"/>
    <w:rsid w:val="00CF2BFE"/>
    <w:rsid w:val="00CF3E1C"/>
    <w:rsid w:val="00CF520C"/>
    <w:rsid w:val="00CF5980"/>
    <w:rsid w:val="00CF5A65"/>
    <w:rsid w:val="00CF5CF9"/>
    <w:rsid w:val="00CF62FD"/>
    <w:rsid w:val="00D0114C"/>
    <w:rsid w:val="00D02057"/>
    <w:rsid w:val="00D02290"/>
    <w:rsid w:val="00D028C8"/>
    <w:rsid w:val="00D03843"/>
    <w:rsid w:val="00D04306"/>
    <w:rsid w:val="00D062C6"/>
    <w:rsid w:val="00D10229"/>
    <w:rsid w:val="00D10F14"/>
    <w:rsid w:val="00D11EC2"/>
    <w:rsid w:val="00D1212F"/>
    <w:rsid w:val="00D1336C"/>
    <w:rsid w:val="00D14568"/>
    <w:rsid w:val="00D15EEB"/>
    <w:rsid w:val="00D1614D"/>
    <w:rsid w:val="00D1667F"/>
    <w:rsid w:val="00D16E12"/>
    <w:rsid w:val="00D20A36"/>
    <w:rsid w:val="00D20EF2"/>
    <w:rsid w:val="00D21C3D"/>
    <w:rsid w:val="00D22D33"/>
    <w:rsid w:val="00D22FD9"/>
    <w:rsid w:val="00D23E9C"/>
    <w:rsid w:val="00D24AC2"/>
    <w:rsid w:val="00D2524E"/>
    <w:rsid w:val="00D270F4"/>
    <w:rsid w:val="00D27787"/>
    <w:rsid w:val="00D27987"/>
    <w:rsid w:val="00D30488"/>
    <w:rsid w:val="00D31905"/>
    <w:rsid w:val="00D32EC4"/>
    <w:rsid w:val="00D33EA4"/>
    <w:rsid w:val="00D34841"/>
    <w:rsid w:val="00D35869"/>
    <w:rsid w:val="00D37482"/>
    <w:rsid w:val="00D40E6F"/>
    <w:rsid w:val="00D417CB"/>
    <w:rsid w:val="00D41B03"/>
    <w:rsid w:val="00D41C36"/>
    <w:rsid w:val="00D4278B"/>
    <w:rsid w:val="00D42E6F"/>
    <w:rsid w:val="00D43552"/>
    <w:rsid w:val="00D447B9"/>
    <w:rsid w:val="00D44C38"/>
    <w:rsid w:val="00D45BF8"/>
    <w:rsid w:val="00D45F40"/>
    <w:rsid w:val="00D469AD"/>
    <w:rsid w:val="00D46B81"/>
    <w:rsid w:val="00D5040D"/>
    <w:rsid w:val="00D50C44"/>
    <w:rsid w:val="00D5186E"/>
    <w:rsid w:val="00D51F65"/>
    <w:rsid w:val="00D53037"/>
    <w:rsid w:val="00D545B9"/>
    <w:rsid w:val="00D54F41"/>
    <w:rsid w:val="00D5556F"/>
    <w:rsid w:val="00D5561F"/>
    <w:rsid w:val="00D55B85"/>
    <w:rsid w:val="00D56C8D"/>
    <w:rsid w:val="00D5763A"/>
    <w:rsid w:val="00D606EF"/>
    <w:rsid w:val="00D62A7C"/>
    <w:rsid w:val="00D63F71"/>
    <w:rsid w:val="00D64275"/>
    <w:rsid w:val="00D64641"/>
    <w:rsid w:val="00D64F45"/>
    <w:rsid w:val="00D65843"/>
    <w:rsid w:val="00D6661A"/>
    <w:rsid w:val="00D6715E"/>
    <w:rsid w:val="00D7102F"/>
    <w:rsid w:val="00D7114C"/>
    <w:rsid w:val="00D73AB6"/>
    <w:rsid w:val="00D73F7A"/>
    <w:rsid w:val="00D750BA"/>
    <w:rsid w:val="00D757E3"/>
    <w:rsid w:val="00D80E1C"/>
    <w:rsid w:val="00D8116C"/>
    <w:rsid w:val="00D8124D"/>
    <w:rsid w:val="00D81770"/>
    <w:rsid w:val="00D81BF8"/>
    <w:rsid w:val="00D81CE2"/>
    <w:rsid w:val="00D8328B"/>
    <w:rsid w:val="00D8402E"/>
    <w:rsid w:val="00D844C5"/>
    <w:rsid w:val="00D84F96"/>
    <w:rsid w:val="00D8583B"/>
    <w:rsid w:val="00D86331"/>
    <w:rsid w:val="00D8648E"/>
    <w:rsid w:val="00D870C7"/>
    <w:rsid w:val="00D9058B"/>
    <w:rsid w:val="00D91CF0"/>
    <w:rsid w:val="00D924D7"/>
    <w:rsid w:val="00D9371E"/>
    <w:rsid w:val="00D95159"/>
    <w:rsid w:val="00D96BEB"/>
    <w:rsid w:val="00D975B5"/>
    <w:rsid w:val="00D97A12"/>
    <w:rsid w:val="00D97FF8"/>
    <w:rsid w:val="00DA0124"/>
    <w:rsid w:val="00DA08AE"/>
    <w:rsid w:val="00DA103D"/>
    <w:rsid w:val="00DA1182"/>
    <w:rsid w:val="00DA11B7"/>
    <w:rsid w:val="00DA1C97"/>
    <w:rsid w:val="00DA2AF7"/>
    <w:rsid w:val="00DA3700"/>
    <w:rsid w:val="00DA43F7"/>
    <w:rsid w:val="00DA5CE2"/>
    <w:rsid w:val="00DA677B"/>
    <w:rsid w:val="00DA6915"/>
    <w:rsid w:val="00DA7026"/>
    <w:rsid w:val="00DB0CF6"/>
    <w:rsid w:val="00DB15EA"/>
    <w:rsid w:val="00DB31BD"/>
    <w:rsid w:val="00DB3215"/>
    <w:rsid w:val="00DB389C"/>
    <w:rsid w:val="00DB48A0"/>
    <w:rsid w:val="00DB4B8C"/>
    <w:rsid w:val="00DB4DCC"/>
    <w:rsid w:val="00DB6244"/>
    <w:rsid w:val="00DB7070"/>
    <w:rsid w:val="00DB7B74"/>
    <w:rsid w:val="00DB7F5C"/>
    <w:rsid w:val="00DC116F"/>
    <w:rsid w:val="00DC4D8A"/>
    <w:rsid w:val="00DC51DD"/>
    <w:rsid w:val="00DC5A9F"/>
    <w:rsid w:val="00DC5B16"/>
    <w:rsid w:val="00DC62D2"/>
    <w:rsid w:val="00DC67B8"/>
    <w:rsid w:val="00DC6B97"/>
    <w:rsid w:val="00DD042F"/>
    <w:rsid w:val="00DD0DB7"/>
    <w:rsid w:val="00DD12C8"/>
    <w:rsid w:val="00DD1BC1"/>
    <w:rsid w:val="00DD2507"/>
    <w:rsid w:val="00DD2EE8"/>
    <w:rsid w:val="00DD3707"/>
    <w:rsid w:val="00DD3E98"/>
    <w:rsid w:val="00DD5AA2"/>
    <w:rsid w:val="00DE1863"/>
    <w:rsid w:val="00DE2192"/>
    <w:rsid w:val="00DE4123"/>
    <w:rsid w:val="00DE6711"/>
    <w:rsid w:val="00DE6D93"/>
    <w:rsid w:val="00DF0BE3"/>
    <w:rsid w:val="00DF1024"/>
    <w:rsid w:val="00DF1892"/>
    <w:rsid w:val="00DF19E5"/>
    <w:rsid w:val="00DF1FC3"/>
    <w:rsid w:val="00DF2A1D"/>
    <w:rsid w:val="00DF3832"/>
    <w:rsid w:val="00DF5526"/>
    <w:rsid w:val="00DF5932"/>
    <w:rsid w:val="00E02B81"/>
    <w:rsid w:val="00E036F8"/>
    <w:rsid w:val="00E03B5C"/>
    <w:rsid w:val="00E04A4E"/>
    <w:rsid w:val="00E05084"/>
    <w:rsid w:val="00E05FD2"/>
    <w:rsid w:val="00E10028"/>
    <w:rsid w:val="00E101AD"/>
    <w:rsid w:val="00E1200E"/>
    <w:rsid w:val="00E1234F"/>
    <w:rsid w:val="00E12EB2"/>
    <w:rsid w:val="00E1394F"/>
    <w:rsid w:val="00E149D6"/>
    <w:rsid w:val="00E155F4"/>
    <w:rsid w:val="00E15B46"/>
    <w:rsid w:val="00E16ABA"/>
    <w:rsid w:val="00E17428"/>
    <w:rsid w:val="00E176B7"/>
    <w:rsid w:val="00E20959"/>
    <w:rsid w:val="00E20B65"/>
    <w:rsid w:val="00E23AEE"/>
    <w:rsid w:val="00E243A0"/>
    <w:rsid w:val="00E245F0"/>
    <w:rsid w:val="00E24A31"/>
    <w:rsid w:val="00E27296"/>
    <w:rsid w:val="00E3041E"/>
    <w:rsid w:val="00E30727"/>
    <w:rsid w:val="00E30BE8"/>
    <w:rsid w:val="00E31161"/>
    <w:rsid w:val="00E31A78"/>
    <w:rsid w:val="00E32952"/>
    <w:rsid w:val="00E3393C"/>
    <w:rsid w:val="00E34C87"/>
    <w:rsid w:val="00E3571C"/>
    <w:rsid w:val="00E35AB3"/>
    <w:rsid w:val="00E36AA1"/>
    <w:rsid w:val="00E36C1A"/>
    <w:rsid w:val="00E41A46"/>
    <w:rsid w:val="00E43A7B"/>
    <w:rsid w:val="00E451E3"/>
    <w:rsid w:val="00E45E3B"/>
    <w:rsid w:val="00E460DC"/>
    <w:rsid w:val="00E46D98"/>
    <w:rsid w:val="00E47536"/>
    <w:rsid w:val="00E47577"/>
    <w:rsid w:val="00E477FE"/>
    <w:rsid w:val="00E51462"/>
    <w:rsid w:val="00E519F3"/>
    <w:rsid w:val="00E51F79"/>
    <w:rsid w:val="00E52C01"/>
    <w:rsid w:val="00E52FAC"/>
    <w:rsid w:val="00E534CB"/>
    <w:rsid w:val="00E53FC4"/>
    <w:rsid w:val="00E56071"/>
    <w:rsid w:val="00E56732"/>
    <w:rsid w:val="00E5760F"/>
    <w:rsid w:val="00E6012D"/>
    <w:rsid w:val="00E603AC"/>
    <w:rsid w:val="00E60493"/>
    <w:rsid w:val="00E627AC"/>
    <w:rsid w:val="00E63DBE"/>
    <w:rsid w:val="00E66510"/>
    <w:rsid w:val="00E66C70"/>
    <w:rsid w:val="00E6734E"/>
    <w:rsid w:val="00E673CA"/>
    <w:rsid w:val="00E67969"/>
    <w:rsid w:val="00E67B45"/>
    <w:rsid w:val="00E701D5"/>
    <w:rsid w:val="00E71382"/>
    <w:rsid w:val="00E720DB"/>
    <w:rsid w:val="00E72A26"/>
    <w:rsid w:val="00E72BC1"/>
    <w:rsid w:val="00E72D4A"/>
    <w:rsid w:val="00E734FD"/>
    <w:rsid w:val="00E73C35"/>
    <w:rsid w:val="00E7584B"/>
    <w:rsid w:val="00E76587"/>
    <w:rsid w:val="00E76B87"/>
    <w:rsid w:val="00E76F97"/>
    <w:rsid w:val="00E77F0A"/>
    <w:rsid w:val="00E800F0"/>
    <w:rsid w:val="00E80141"/>
    <w:rsid w:val="00E817AE"/>
    <w:rsid w:val="00E81C63"/>
    <w:rsid w:val="00E82761"/>
    <w:rsid w:val="00E851A1"/>
    <w:rsid w:val="00E86308"/>
    <w:rsid w:val="00E86E2A"/>
    <w:rsid w:val="00E86E48"/>
    <w:rsid w:val="00E9008B"/>
    <w:rsid w:val="00E9192F"/>
    <w:rsid w:val="00E92391"/>
    <w:rsid w:val="00E927C4"/>
    <w:rsid w:val="00E92B80"/>
    <w:rsid w:val="00E93673"/>
    <w:rsid w:val="00E9474B"/>
    <w:rsid w:val="00E95670"/>
    <w:rsid w:val="00EA0912"/>
    <w:rsid w:val="00EA10DE"/>
    <w:rsid w:val="00EA118C"/>
    <w:rsid w:val="00EA1961"/>
    <w:rsid w:val="00EA2097"/>
    <w:rsid w:val="00EA45B2"/>
    <w:rsid w:val="00EA4E60"/>
    <w:rsid w:val="00EB0B67"/>
    <w:rsid w:val="00EB1310"/>
    <w:rsid w:val="00EB1FFD"/>
    <w:rsid w:val="00EB2096"/>
    <w:rsid w:val="00EB22BC"/>
    <w:rsid w:val="00EB61CB"/>
    <w:rsid w:val="00EB6779"/>
    <w:rsid w:val="00EB6BCB"/>
    <w:rsid w:val="00EB712E"/>
    <w:rsid w:val="00EC0BFB"/>
    <w:rsid w:val="00EC0C45"/>
    <w:rsid w:val="00EC1116"/>
    <w:rsid w:val="00EC21BD"/>
    <w:rsid w:val="00EC4B9B"/>
    <w:rsid w:val="00EC55CD"/>
    <w:rsid w:val="00EC5CF9"/>
    <w:rsid w:val="00EC693D"/>
    <w:rsid w:val="00EC7E50"/>
    <w:rsid w:val="00ED1940"/>
    <w:rsid w:val="00ED54FE"/>
    <w:rsid w:val="00ED55C2"/>
    <w:rsid w:val="00ED575F"/>
    <w:rsid w:val="00ED65F1"/>
    <w:rsid w:val="00ED67FA"/>
    <w:rsid w:val="00ED7A1A"/>
    <w:rsid w:val="00EE0558"/>
    <w:rsid w:val="00EE077D"/>
    <w:rsid w:val="00EE07C4"/>
    <w:rsid w:val="00EE0F80"/>
    <w:rsid w:val="00EE1664"/>
    <w:rsid w:val="00EE4907"/>
    <w:rsid w:val="00EE49D8"/>
    <w:rsid w:val="00EE6A43"/>
    <w:rsid w:val="00EE70D3"/>
    <w:rsid w:val="00EF0300"/>
    <w:rsid w:val="00EF08C7"/>
    <w:rsid w:val="00EF183C"/>
    <w:rsid w:val="00EF2C71"/>
    <w:rsid w:val="00EF39B7"/>
    <w:rsid w:val="00EF52A7"/>
    <w:rsid w:val="00EF6414"/>
    <w:rsid w:val="00EF6541"/>
    <w:rsid w:val="00EF678A"/>
    <w:rsid w:val="00F003B6"/>
    <w:rsid w:val="00F01820"/>
    <w:rsid w:val="00F02C86"/>
    <w:rsid w:val="00F02D8D"/>
    <w:rsid w:val="00F0363C"/>
    <w:rsid w:val="00F03AAC"/>
    <w:rsid w:val="00F04468"/>
    <w:rsid w:val="00F07B3D"/>
    <w:rsid w:val="00F1042B"/>
    <w:rsid w:val="00F1122A"/>
    <w:rsid w:val="00F13897"/>
    <w:rsid w:val="00F1459B"/>
    <w:rsid w:val="00F151A5"/>
    <w:rsid w:val="00F153DC"/>
    <w:rsid w:val="00F15C8A"/>
    <w:rsid w:val="00F15D89"/>
    <w:rsid w:val="00F16B5F"/>
    <w:rsid w:val="00F16DF2"/>
    <w:rsid w:val="00F17595"/>
    <w:rsid w:val="00F17E9A"/>
    <w:rsid w:val="00F21048"/>
    <w:rsid w:val="00F22DC0"/>
    <w:rsid w:val="00F23008"/>
    <w:rsid w:val="00F230CD"/>
    <w:rsid w:val="00F245D4"/>
    <w:rsid w:val="00F24E60"/>
    <w:rsid w:val="00F258ED"/>
    <w:rsid w:val="00F27781"/>
    <w:rsid w:val="00F30DE7"/>
    <w:rsid w:val="00F31381"/>
    <w:rsid w:val="00F31420"/>
    <w:rsid w:val="00F320C9"/>
    <w:rsid w:val="00F32B89"/>
    <w:rsid w:val="00F3343D"/>
    <w:rsid w:val="00F34CE0"/>
    <w:rsid w:val="00F34CEF"/>
    <w:rsid w:val="00F34EE3"/>
    <w:rsid w:val="00F35E0D"/>
    <w:rsid w:val="00F37D41"/>
    <w:rsid w:val="00F41285"/>
    <w:rsid w:val="00F4190F"/>
    <w:rsid w:val="00F41C92"/>
    <w:rsid w:val="00F42A0D"/>
    <w:rsid w:val="00F43C63"/>
    <w:rsid w:val="00F43DE5"/>
    <w:rsid w:val="00F43F6A"/>
    <w:rsid w:val="00F447C6"/>
    <w:rsid w:val="00F458E5"/>
    <w:rsid w:val="00F46208"/>
    <w:rsid w:val="00F4698B"/>
    <w:rsid w:val="00F471EF"/>
    <w:rsid w:val="00F50111"/>
    <w:rsid w:val="00F50CB3"/>
    <w:rsid w:val="00F50DD1"/>
    <w:rsid w:val="00F52C4D"/>
    <w:rsid w:val="00F53150"/>
    <w:rsid w:val="00F5649B"/>
    <w:rsid w:val="00F62803"/>
    <w:rsid w:val="00F6417F"/>
    <w:rsid w:val="00F6525A"/>
    <w:rsid w:val="00F652B4"/>
    <w:rsid w:val="00F6568E"/>
    <w:rsid w:val="00F671F6"/>
    <w:rsid w:val="00F67C87"/>
    <w:rsid w:val="00F71061"/>
    <w:rsid w:val="00F72C0B"/>
    <w:rsid w:val="00F73F0E"/>
    <w:rsid w:val="00F7413C"/>
    <w:rsid w:val="00F7495B"/>
    <w:rsid w:val="00F7625B"/>
    <w:rsid w:val="00F76FD7"/>
    <w:rsid w:val="00F80CF2"/>
    <w:rsid w:val="00F81EF9"/>
    <w:rsid w:val="00F828BE"/>
    <w:rsid w:val="00F83D58"/>
    <w:rsid w:val="00F83D76"/>
    <w:rsid w:val="00F84318"/>
    <w:rsid w:val="00F8541A"/>
    <w:rsid w:val="00F85D6C"/>
    <w:rsid w:val="00F87175"/>
    <w:rsid w:val="00F9006C"/>
    <w:rsid w:val="00F90A7C"/>
    <w:rsid w:val="00F912E4"/>
    <w:rsid w:val="00F92AF5"/>
    <w:rsid w:val="00F92FC4"/>
    <w:rsid w:val="00F93542"/>
    <w:rsid w:val="00F959CF"/>
    <w:rsid w:val="00F968E4"/>
    <w:rsid w:val="00F9773A"/>
    <w:rsid w:val="00F97AD2"/>
    <w:rsid w:val="00F97DCB"/>
    <w:rsid w:val="00F97E8D"/>
    <w:rsid w:val="00FA0A0C"/>
    <w:rsid w:val="00FA179E"/>
    <w:rsid w:val="00FA1C44"/>
    <w:rsid w:val="00FA1DB3"/>
    <w:rsid w:val="00FA2AE6"/>
    <w:rsid w:val="00FA37C7"/>
    <w:rsid w:val="00FA3B4D"/>
    <w:rsid w:val="00FA53E7"/>
    <w:rsid w:val="00FA5743"/>
    <w:rsid w:val="00FA7113"/>
    <w:rsid w:val="00FA7B29"/>
    <w:rsid w:val="00FA7BCE"/>
    <w:rsid w:val="00FB12D1"/>
    <w:rsid w:val="00FB17BF"/>
    <w:rsid w:val="00FB1961"/>
    <w:rsid w:val="00FB3738"/>
    <w:rsid w:val="00FB43A0"/>
    <w:rsid w:val="00FB58DB"/>
    <w:rsid w:val="00FB64AE"/>
    <w:rsid w:val="00FB6B44"/>
    <w:rsid w:val="00FB7E18"/>
    <w:rsid w:val="00FC032D"/>
    <w:rsid w:val="00FC0616"/>
    <w:rsid w:val="00FC09FD"/>
    <w:rsid w:val="00FC1EE7"/>
    <w:rsid w:val="00FC3A4F"/>
    <w:rsid w:val="00FC3F99"/>
    <w:rsid w:val="00FC4F21"/>
    <w:rsid w:val="00FC5298"/>
    <w:rsid w:val="00FC65B8"/>
    <w:rsid w:val="00FC6684"/>
    <w:rsid w:val="00FC77A0"/>
    <w:rsid w:val="00FD0E49"/>
    <w:rsid w:val="00FD1524"/>
    <w:rsid w:val="00FD2FDB"/>
    <w:rsid w:val="00FD34E0"/>
    <w:rsid w:val="00FD4FC4"/>
    <w:rsid w:val="00FD568C"/>
    <w:rsid w:val="00FD58DF"/>
    <w:rsid w:val="00FD5D50"/>
    <w:rsid w:val="00FD5DA7"/>
    <w:rsid w:val="00FD6877"/>
    <w:rsid w:val="00FD6ECC"/>
    <w:rsid w:val="00FD6F39"/>
    <w:rsid w:val="00FD78BF"/>
    <w:rsid w:val="00FE04B0"/>
    <w:rsid w:val="00FE0AA3"/>
    <w:rsid w:val="00FE1D6A"/>
    <w:rsid w:val="00FE3CDF"/>
    <w:rsid w:val="00FE4201"/>
    <w:rsid w:val="00FE4D2F"/>
    <w:rsid w:val="00FE6757"/>
    <w:rsid w:val="00FF275E"/>
    <w:rsid w:val="00FF370C"/>
    <w:rsid w:val="00FF4834"/>
    <w:rsid w:val="00FF4CFF"/>
    <w:rsid w:val="00FF5F13"/>
    <w:rsid w:val="00FF660E"/>
    <w:rsid w:val="027C2785"/>
    <w:rsid w:val="02FB9F9D"/>
    <w:rsid w:val="0704BAEB"/>
    <w:rsid w:val="0CC4001B"/>
    <w:rsid w:val="22E3052B"/>
    <w:rsid w:val="25990D73"/>
    <w:rsid w:val="31B54671"/>
    <w:rsid w:val="3BEFF4E3"/>
    <w:rsid w:val="3FA427A6"/>
    <w:rsid w:val="520A959C"/>
    <w:rsid w:val="587D44D4"/>
    <w:rsid w:val="5E9E8935"/>
    <w:rsid w:val="613851AD"/>
    <w:rsid w:val="618E6DB7"/>
    <w:rsid w:val="63FCEB28"/>
    <w:rsid w:val="65FACED1"/>
    <w:rsid w:val="6BBD90D9"/>
    <w:rsid w:val="70431493"/>
    <w:rsid w:val="72C1C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7F7A192"/>
  <w15:chartTrackingRefBased/>
  <w15:docId w15:val="{D4D97D65-5F55-4B97-B374-BA08BB00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5B5"/>
    <w:rPr>
      <w:sz w:val="26"/>
    </w:rPr>
  </w:style>
  <w:style w:type="paragraph" w:styleId="Heading1">
    <w:name w:val="heading 1"/>
    <w:basedOn w:val="Normal"/>
    <w:next w:val="Normal"/>
    <w:uiPriority w:val="99"/>
    <w:qFormat/>
    <w:rsid w:val="00A8344A"/>
    <w:pPr>
      <w:keepNext/>
      <w:numPr>
        <w:numId w:val="3"/>
      </w:numPr>
      <w:outlineLvl w:val="0"/>
    </w:pPr>
    <w:rPr>
      <w:rFonts w:ascii="Calibri" w:hAnsi="Calibri" w:cs="Calibri"/>
      <w:b/>
      <w:sz w:val="30"/>
      <w:u w:val="single"/>
    </w:rPr>
  </w:style>
  <w:style w:type="paragraph" w:styleId="Heading2">
    <w:name w:val="heading 2"/>
    <w:basedOn w:val="Normal"/>
    <w:next w:val="Normal"/>
    <w:link w:val="Heading2Char"/>
    <w:uiPriority w:val="99"/>
    <w:qFormat/>
    <w:rsid w:val="00A8344A"/>
    <w:pPr>
      <w:keepNext/>
      <w:numPr>
        <w:ilvl w:val="1"/>
        <w:numId w:val="3"/>
      </w:numPr>
      <w:spacing w:after="240"/>
      <w:outlineLvl w:val="1"/>
    </w:pPr>
    <w:rPr>
      <w:rFonts w:ascii="Calibri" w:hAnsi="Calibri" w:cs="Calibri"/>
      <w:sz w:val="28"/>
      <w:u w:val="single"/>
    </w:rPr>
  </w:style>
  <w:style w:type="paragraph" w:styleId="Heading3">
    <w:name w:val="heading 3"/>
    <w:basedOn w:val="Normal"/>
    <w:next w:val="Normal"/>
    <w:link w:val="Heading3Char"/>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5B5"/>
    <w:pPr>
      <w:tabs>
        <w:tab w:val="center" w:pos="4320"/>
        <w:tab w:val="right" w:pos="8640"/>
      </w:tabs>
    </w:pPr>
  </w:style>
  <w:style w:type="paragraph" w:styleId="Footer">
    <w:name w:val="footer"/>
    <w:basedOn w:val="Normal"/>
    <w:link w:val="FooterChar"/>
    <w:uiPriority w:val="99"/>
    <w:rsid w:val="002325B5"/>
    <w:pPr>
      <w:tabs>
        <w:tab w:val="center" w:pos="4320"/>
        <w:tab w:val="right" w:pos="8640"/>
      </w:tabs>
    </w:p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uiPriority w:val="99"/>
    <w:rsid w:val="002325B5"/>
    <w:rPr>
      <w:sz w:val="16"/>
    </w:rPr>
  </w:style>
  <w:style w:type="paragraph" w:styleId="CommentText">
    <w:name w:val="annotation text"/>
    <w:basedOn w:val="Normal"/>
    <w:link w:val="CommentTextChar"/>
    <w:semiHidden/>
    <w:rsid w:val="004A6F19"/>
    <w:rPr>
      <w:rFonts w:ascii="Arial" w:hAnsi="Arial" w:cs="Arial"/>
      <w:sz w:val="20"/>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rsid w:val="002325B5"/>
    <w:rPr>
      <w:rFonts w:ascii="Courier New" w:hAnsi="Courier New"/>
      <w:sz w:val="20"/>
    </w:rPr>
  </w:style>
  <w:style w:type="paragraph" w:styleId="BodyText">
    <w:name w:val="Body Text"/>
    <w:basedOn w:val="Normal"/>
    <w:link w:val="BodyTextChar"/>
    <w:uiPriority w:val="1"/>
    <w:qFormat/>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link w:val="TitleChar"/>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link w:val="ListParagraphChar"/>
    <w:uiPriority w:val="34"/>
    <w:qFormat/>
    <w:rsid w:val="002C5DFD"/>
    <w:pPr>
      <w:ind w:left="720"/>
    </w:pPr>
  </w:style>
  <w:style w:type="character" w:customStyle="1" w:styleId="HeaderChar">
    <w:name w:val="Header Char"/>
    <w:link w:val="Header"/>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uiPriority w:val="99"/>
    <w:rsid w:val="00457C41"/>
    <w:rPr>
      <w:sz w:val="26"/>
    </w:rPr>
  </w:style>
  <w:style w:type="character" w:customStyle="1" w:styleId="PlainTextChar">
    <w:name w:val="Plain Text Char"/>
    <w:link w:val="PlainText"/>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E800F0"/>
    <w:pPr>
      <w:tabs>
        <w:tab w:val="right" w:pos="7200"/>
        <w:tab w:val="left" w:pos="7380"/>
        <w:tab w:val="right" w:pos="10800"/>
      </w:tabs>
    </w:pPr>
    <w:rPr>
      <w:rFonts w:ascii="Calibri" w:hAnsi="Calibri"/>
      <w:bCs/>
      <w:noProof/>
      <w:sz w:val="26"/>
      <w:szCs w:val="26"/>
    </w:rPr>
  </w:style>
  <w:style w:type="paragraph" w:styleId="CommentSubject">
    <w:name w:val="annotation subject"/>
    <w:basedOn w:val="CommentText"/>
    <w:next w:val="CommentText"/>
    <w:link w:val="CommentSubjectChar"/>
    <w:rsid w:val="009C6985"/>
    <w:rPr>
      <w:rFonts w:ascii="Times New Roman" w:hAnsi="Times New Roman"/>
      <w:b/>
      <w:bCs/>
    </w:rPr>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AC32D3"/>
    <w:pPr>
      <w:tabs>
        <w:tab w:val="left" w:pos="720"/>
        <w:tab w:val="right" w:leader="dot" w:pos="10790"/>
      </w:tabs>
    </w:pPr>
    <w:rPr>
      <w:rFonts w:ascii="Calibri" w:hAnsi="Calibri"/>
      <w:b/>
      <w:caps/>
      <w:noProof/>
      <w:szCs w:val="26"/>
    </w:rPr>
  </w:style>
  <w:style w:type="paragraph" w:styleId="TOC2">
    <w:name w:val="toc 2"/>
    <w:aliases w:val="TOC 2 (RFP-Q)"/>
    <w:basedOn w:val="Normal"/>
    <w:next w:val="Normal"/>
    <w:autoRedefine/>
    <w:uiPriority w:val="39"/>
    <w:qFormat/>
    <w:rsid w:val="00A262A1"/>
    <w:pPr>
      <w:tabs>
        <w:tab w:val="left" w:pos="1440"/>
        <w:tab w:val="right" w:leader="dot" w:pos="10800"/>
      </w:tabs>
      <w:ind w:left="720"/>
    </w:pPr>
    <w:rPr>
      <w:rFonts w:ascii="Calibri" w:hAnsi="Calibri"/>
      <w:bCs/>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rsid w:val="00AC32D3"/>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u w:val="none"/>
    </w:rPr>
  </w:style>
  <w:style w:type="character" w:customStyle="1" w:styleId="Heading2Char">
    <w:name w:val="Heading 2 Char"/>
    <w:link w:val="Heading2"/>
    <w:uiPriority w:val="99"/>
    <w:rsid w:val="00A8344A"/>
    <w:rPr>
      <w:rFonts w:ascii="Calibri" w:hAnsi="Calibri" w:cs="Calibri"/>
      <w:sz w:val="28"/>
      <w:u w:val="singl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uiPriority w:val="99"/>
    <w:qFormat/>
    <w:rsid w:val="00A86407"/>
    <w:pPr>
      <w:numPr>
        <w:ilvl w:val="2"/>
        <w:numId w:val="3"/>
      </w:numPr>
      <w:spacing w:after="240"/>
    </w:pPr>
    <w:rPr>
      <w:rFonts w:ascii="Calibri" w:hAnsi="Calibri" w:cs="Calibri"/>
    </w:rPr>
  </w:style>
  <w:style w:type="paragraph" w:customStyle="1" w:styleId="Itema">
    <w:name w:val="Item a."/>
    <w:basedOn w:val="Normal"/>
    <w:link w:val="ItemaChar"/>
    <w:uiPriority w:val="99"/>
    <w:qFormat/>
    <w:rsid w:val="00A86407"/>
    <w:pPr>
      <w:numPr>
        <w:ilvl w:val="3"/>
        <w:numId w:val="3"/>
      </w:numPr>
      <w:spacing w:after="240"/>
    </w:pPr>
    <w:rPr>
      <w:rFonts w:ascii="Calibri" w:hAnsi="Calibri" w:cs="Calibri"/>
    </w:rPr>
  </w:style>
  <w:style w:type="character" w:customStyle="1" w:styleId="Item1Char">
    <w:name w:val="Item 1 Char"/>
    <w:link w:val="Item1"/>
    <w:uiPriority w:val="99"/>
    <w:rsid w:val="00A86407"/>
    <w:rPr>
      <w:rFonts w:ascii="Calibri" w:hAnsi="Calibri" w:cs="Calibri"/>
      <w:sz w:val="26"/>
    </w:rPr>
  </w:style>
  <w:style w:type="paragraph" w:customStyle="1" w:styleId="Item10">
    <w:name w:val="Item (1)"/>
    <w:basedOn w:val="Itema"/>
    <w:link w:val="Item1Char0"/>
    <w:uiPriority w:val="99"/>
    <w:qFormat/>
    <w:rsid w:val="00A86407"/>
    <w:pPr>
      <w:numPr>
        <w:ilvl w:val="4"/>
      </w:numPr>
    </w:pPr>
  </w:style>
  <w:style w:type="character" w:customStyle="1" w:styleId="ItemaChar">
    <w:name w:val="Item a. Char"/>
    <w:link w:val="Itema"/>
    <w:uiPriority w:val="99"/>
    <w:rsid w:val="00A86407"/>
    <w:rPr>
      <w:rFonts w:ascii="Calibri" w:hAnsi="Calibri" w:cs="Calibri"/>
      <w:sz w:val="26"/>
    </w:rPr>
  </w:style>
  <w:style w:type="paragraph" w:customStyle="1" w:styleId="Itema0">
    <w:name w:val="Item (a)"/>
    <w:basedOn w:val="Item10"/>
    <w:link w:val="ItemaChar0"/>
    <w:uiPriority w:val="99"/>
    <w:qFormat/>
    <w:rsid w:val="00A86407"/>
    <w:pPr>
      <w:numPr>
        <w:ilvl w:val="5"/>
      </w:numPr>
    </w:pPr>
  </w:style>
  <w:style w:type="character" w:customStyle="1" w:styleId="Item1Char0">
    <w:name w:val="Item (1) Char"/>
    <w:link w:val="Item10"/>
    <w:uiPriority w:val="99"/>
    <w:rsid w:val="00A86407"/>
    <w:rPr>
      <w:rFonts w:ascii="Calibri" w:hAnsi="Calibri" w:cs="Calibri"/>
      <w:sz w:val="26"/>
    </w:rPr>
  </w:style>
  <w:style w:type="paragraph" w:customStyle="1" w:styleId="Itemi">
    <w:name w:val="Item i."/>
    <w:basedOn w:val="Itema0"/>
    <w:link w:val="ItemiChar"/>
    <w:uiPriority w:val="99"/>
    <w:qFormat/>
    <w:rsid w:val="00A86407"/>
    <w:pPr>
      <w:numPr>
        <w:ilvl w:val="6"/>
      </w:numPr>
    </w:pPr>
  </w:style>
  <w:style w:type="character" w:customStyle="1" w:styleId="ItemaChar0">
    <w:name w:val="Item (a) Char"/>
    <w:link w:val="Itema0"/>
    <w:uiPriority w:val="99"/>
    <w:rsid w:val="00A86407"/>
    <w:rPr>
      <w:rFonts w:ascii="Calibri" w:hAnsi="Calibri" w:cs="Calibri"/>
      <w:sz w:val="26"/>
    </w:rPr>
  </w:style>
  <w:style w:type="character" w:customStyle="1" w:styleId="ItemiChar">
    <w:name w:val="Item i. Char"/>
    <w:link w:val="Itemi"/>
    <w:uiPriority w:val="99"/>
    <w:rsid w:val="00A86407"/>
    <w:rPr>
      <w:rFonts w:ascii="Calibri" w:hAnsi="Calibri" w:cs="Calibri"/>
      <w:sz w:val="26"/>
    </w:rPr>
  </w:style>
  <w:style w:type="character" w:customStyle="1" w:styleId="CharAttribute245">
    <w:name w:val="CharAttribute245"/>
    <w:uiPriority w:val="99"/>
    <w:rsid w:val="00F43F6A"/>
    <w:rPr>
      <w:rFonts w:ascii="Courier New" w:eastAsia="Times New Roman"/>
    </w:rPr>
  </w:style>
  <w:style w:type="character" w:styleId="UnresolvedMention">
    <w:name w:val="Unresolved Mention"/>
    <w:uiPriority w:val="99"/>
    <w:semiHidden/>
    <w:unhideWhenUsed/>
    <w:rsid w:val="00F43F6A"/>
    <w:rPr>
      <w:color w:val="605E5C"/>
      <w:shd w:val="clear" w:color="auto" w:fill="E1DFDD"/>
    </w:rPr>
  </w:style>
  <w:style w:type="paragraph" w:styleId="Subtitle">
    <w:name w:val="Subtitle"/>
    <w:basedOn w:val="Normal"/>
    <w:link w:val="SubtitleChar"/>
    <w:qFormat/>
    <w:rsid w:val="00EC0C45"/>
    <w:pPr>
      <w:jc w:val="center"/>
    </w:pPr>
    <w:rPr>
      <w:b/>
      <w:sz w:val="24"/>
      <w:u w:val="single"/>
    </w:rPr>
  </w:style>
  <w:style w:type="character" w:customStyle="1" w:styleId="SubtitleChar">
    <w:name w:val="Subtitle Char"/>
    <w:link w:val="Subtitle"/>
    <w:rsid w:val="00EC0C45"/>
    <w:rPr>
      <w:b/>
      <w:sz w:val="24"/>
      <w:u w:val="single"/>
    </w:rPr>
  </w:style>
  <w:style w:type="character" w:customStyle="1" w:styleId="Heading3Char">
    <w:name w:val="Heading 3 Char"/>
    <w:link w:val="Heading3"/>
    <w:rsid w:val="0042643C"/>
    <w:rPr>
      <w:rFonts w:ascii="Calibri" w:hAnsi="Calibri"/>
      <w:b/>
      <w:caps/>
      <w:sz w:val="44"/>
    </w:rPr>
  </w:style>
  <w:style w:type="paragraph" w:styleId="Revision">
    <w:name w:val="Revision"/>
    <w:hidden/>
    <w:uiPriority w:val="99"/>
    <w:semiHidden/>
    <w:rsid w:val="0008680B"/>
    <w:rPr>
      <w:sz w:val="26"/>
    </w:rPr>
  </w:style>
  <w:style w:type="paragraph" w:customStyle="1" w:styleId="TableParagraph">
    <w:name w:val="Table Paragraph"/>
    <w:basedOn w:val="Normal"/>
    <w:uiPriority w:val="1"/>
    <w:qFormat/>
    <w:rsid w:val="00750A7A"/>
    <w:pPr>
      <w:widowControl w:val="0"/>
      <w:autoSpaceDE w:val="0"/>
      <w:autoSpaceDN w:val="0"/>
      <w:ind w:left="107"/>
    </w:pPr>
    <w:rPr>
      <w:rFonts w:ascii="Arial Narrow" w:eastAsia="Arial Narrow" w:hAnsi="Arial Narrow" w:cs="Arial Narrow"/>
      <w:sz w:val="22"/>
      <w:szCs w:val="22"/>
      <w:lang w:bidi="en-US"/>
    </w:rPr>
  </w:style>
  <w:style w:type="paragraph" w:styleId="NormalWeb">
    <w:name w:val="Normal (Web)"/>
    <w:basedOn w:val="Normal"/>
    <w:uiPriority w:val="99"/>
    <w:unhideWhenUsed/>
    <w:rsid w:val="00750A7A"/>
    <w:pPr>
      <w:spacing w:before="100" w:beforeAutospacing="1" w:after="100" w:afterAutospacing="1"/>
    </w:pPr>
    <w:rPr>
      <w:sz w:val="24"/>
      <w:szCs w:val="24"/>
    </w:rPr>
  </w:style>
  <w:style w:type="character" w:customStyle="1" w:styleId="BodyTextChar">
    <w:name w:val="Body Text Char"/>
    <w:link w:val="BodyText"/>
    <w:uiPriority w:val="1"/>
    <w:rsid w:val="00750A7A"/>
    <w:rPr>
      <w:sz w:val="26"/>
    </w:rPr>
  </w:style>
  <w:style w:type="character" w:customStyle="1" w:styleId="TitleChar">
    <w:name w:val="Title Char"/>
    <w:link w:val="Title"/>
    <w:rsid w:val="00750A7A"/>
    <w:rPr>
      <w:rFonts w:ascii="Arial" w:hAnsi="Arial"/>
      <w:b/>
      <w:sz w:val="24"/>
    </w:rPr>
  </w:style>
  <w:style w:type="character" w:styleId="Mention">
    <w:name w:val="Mention"/>
    <w:uiPriority w:val="99"/>
    <w:unhideWhenUsed/>
    <w:rsid w:val="00750A7A"/>
    <w:rPr>
      <w:color w:val="2B579A"/>
      <w:shd w:val="clear" w:color="auto" w:fill="E1DFDD"/>
    </w:rPr>
  </w:style>
  <w:style w:type="numbering" w:customStyle="1" w:styleId="NoList1">
    <w:name w:val="No List1"/>
    <w:next w:val="NoList"/>
    <w:uiPriority w:val="99"/>
    <w:semiHidden/>
    <w:unhideWhenUsed/>
    <w:rsid w:val="009B7066"/>
  </w:style>
  <w:style w:type="paragraph" w:styleId="TOC6">
    <w:name w:val="toc 6"/>
    <w:basedOn w:val="Normal"/>
    <w:next w:val="Normal"/>
    <w:autoRedefine/>
    <w:unhideWhenUsed/>
    <w:rsid w:val="00955F8A"/>
    <w:pPr>
      <w:ind w:left="1300"/>
    </w:pPr>
  </w:style>
  <w:style w:type="paragraph" w:styleId="TOC4">
    <w:name w:val="toc 4"/>
    <w:basedOn w:val="Normal"/>
    <w:next w:val="Normal"/>
    <w:rsid w:val="00035F9D"/>
    <w:pPr>
      <w:tabs>
        <w:tab w:val="left" w:leader="dot" w:pos="9000"/>
        <w:tab w:val="right" w:pos="9360"/>
      </w:tabs>
      <w:suppressAutoHyphens/>
      <w:ind w:left="2880" w:right="720" w:hanging="720"/>
    </w:pPr>
    <w:rPr>
      <w:rFonts w:ascii="Courier New" w:hAnsi="Courier New"/>
      <w:sz w:val="24"/>
    </w:rPr>
  </w:style>
  <w:style w:type="paragraph" w:styleId="TOC8">
    <w:name w:val="toc 8"/>
    <w:basedOn w:val="Normal"/>
    <w:next w:val="Normal"/>
    <w:rsid w:val="00035F9D"/>
    <w:pPr>
      <w:tabs>
        <w:tab w:val="left" w:pos="9000"/>
        <w:tab w:val="right" w:pos="9360"/>
      </w:tabs>
      <w:suppressAutoHyphens/>
      <w:ind w:left="720" w:hanging="720"/>
    </w:pPr>
    <w:rPr>
      <w:rFonts w:ascii="Courier New" w:hAnsi="Courier New"/>
      <w:sz w:val="24"/>
    </w:rPr>
  </w:style>
  <w:style w:type="character" w:customStyle="1" w:styleId="ListParagraphChar">
    <w:name w:val="List Paragraph Char"/>
    <w:link w:val="ListParagraph"/>
    <w:uiPriority w:val="34"/>
    <w:locked/>
    <w:rsid w:val="00C15637"/>
    <w:rPr>
      <w:sz w:val="26"/>
    </w:rPr>
  </w:style>
  <w:style w:type="paragraph" w:customStyle="1" w:styleId="Default">
    <w:name w:val="Default"/>
    <w:rsid w:val="00A3506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957">
      <w:bodyDiv w:val="1"/>
      <w:marLeft w:val="0"/>
      <w:marRight w:val="0"/>
      <w:marTop w:val="0"/>
      <w:marBottom w:val="0"/>
      <w:divBdr>
        <w:top w:val="none" w:sz="0" w:space="0" w:color="auto"/>
        <w:left w:val="none" w:sz="0" w:space="0" w:color="auto"/>
        <w:bottom w:val="none" w:sz="0" w:space="0" w:color="auto"/>
        <w:right w:val="none" w:sz="0" w:space="0" w:color="auto"/>
      </w:divBdr>
    </w:div>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302783357">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372271701">
      <w:bodyDiv w:val="1"/>
      <w:marLeft w:val="0"/>
      <w:marRight w:val="0"/>
      <w:marTop w:val="0"/>
      <w:marBottom w:val="0"/>
      <w:divBdr>
        <w:top w:val="none" w:sz="0" w:space="0" w:color="auto"/>
        <w:left w:val="none" w:sz="0" w:space="0" w:color="auto"/>
        <w:bottom w:val="none" w:sz="0" w:space="0" w:color="auto"/>
        <w:right w:val="none" w:sz="0" w:space="0" w:color="auto"/>
      </w:divBdr>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543761864">
      <w:bodyDiv w:val="1"/>
      <w:marLeft w:val="0"/>
      <w:marRight w:val="0"/>
      <w:marTop w:val="0"/>
      <w:marBottom w:val="0"/>
      <w:divBdr>
        <w:top w:val="none" w:sz="0" w:space="0" w:color="auto"/>
        <w:left w:val="none" w:sz="0" w:space="0" w:color="auto"/>
        <w:bottom w:val="none" w:sz="0" w:space="0" w:color="auto"/>
        <w:right w:val="none" w:sz="0" w:space="0" w:color="auto"/>
      </w:divBdr>
    </w:div>
    <w:div w:id="552932594">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10811186">
      <w:bodyDiv w:val="1"/>
      <w:marLeft w:val="0"/>
      <w:marRight w:val="0"/>
      <w:marTop w:val="0"/>
      <w:marBottom w:val="0"/>
      <w:divBdr>
        <w:top w:val="none" w:sz="0" w:space="0" w:color="auto"/>
        <w:left w:val="none" w:sz="0" w:space="0" w:color="auto"/>
        <w:bottom w:val="none" w:sz="0" w:space="0" w:color="auto"/>
        <w:right w:val="none" w:sz="0" w:space="0" w:color="auto"/>
      </w:divBdr>
    </w:div>
    <w:div w:id="711228542">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59784069">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942493466">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10008497">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01435575">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361711238">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406996711">
      <w:bodyDiv w:val="1"/>
      <w:marLeft w:val="0"/>
      <w:marRight w:val="0"/>
      <w:marTop w:val="0"/>
      <w:marBottom w:val="0"/>
      <w:divBdr>
        <w:top w:val="none" w:sz="0" w:space="0" w:color="auto"/>
        <w:left w:val="none" w:sz="0" w:space="0" w:color="auto"/>
        <w:bottom w:val="none" w:sz="0" w:space="0" w:color="auto"/>
        <w:right w:val="none" w:sz="0" w:space="0" w:color="auto"/>
      </w:divBdr>
    </w:div>
    <w:div w:id="1413429772">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707440191">
      <w:bodyDiv w:val="1"/>
      <w:marLeft w:val="0"/>
      <w:marRight w:val="0"/>
      <w:marTop w:val="0"/>
      <w:marBottom w:val="0"/>
      <w:divBdr>
        <w:top w:val="none" w:sz="0" w:space="0" w:color="auto"/>
        <w:left w:val="none" w:sz="0" w:space="0" w:color="auto"/>
        <w:bottom w:val="none" w:sz="0" w:space="0" w:color="auto"/>
        <w:right w:val="none" w:sz="0" w:space="0" w:color="auto"/>
      </w:divBdr>
    </w:div>
    <w:div w:id="1738094723">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877618687">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29332787">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cgov.org/gsa/departments/purchasing/policy/ica.htm" TargetMode="External"/><Relationship Id="rId18" Type="http://schemas.openxmlformats.org/officeDocument/2006/relationships/package" Target="embeddings/Microsoft_Excel_Worksheet.xlsx"/><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ContractsCustomer@acgov.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gsa.acgov.org/do-business-with-us/contracting-opportunities/policies-procedures/general-environmental-require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SSAinvoices@acgov.org" TargetMode="External"/><Relationship Id="rId5" Type="http://schemas.openxmlformats.org/officeDocument/2006/relationships/customXml" Target="../customXml/item5.xml"/><Relationship Id="rId15" Type="http://schemas.openxmlformats.org/officeDocument/2006/relationships/hyperlink" Target="http://www.acgov.org/gsa/departments/purchasing/policy/environ.htm" TargetMode="External"/><Relationship Id="rId23" Type="http://schemas.openxmlformats.org/officeDocument/2006/relationships/hyperlink" Target="mailto:brwarren@acgov.org"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sa.acgov.org/do-business-with-us/contracting-opportunities/policies-procedures/iran-contracting-act-of-2010-ica/" TargetMode="External"/><Relationship Id="rId22" Type="http://schemas.openxmlformats.org/officeDocument/2006/relationships/hyperlink" Target="mailto:SSAInvoices@acgov.org"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PURCHASING\PurchContract\Word\S.Woodhouse\Special%20Projects\Templates\RFP-Q%20Strategic%20Sourcing%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81F946AD0CF3845ACE9342D196F4C35" ma:contentTypeVersion="4" ma:contentTypeDescription="Create a new document." ma:contentTypeScope="" ma:versionID="9bdfcfd5bb8a9d55779b1374b4788dea">
  <xsd:schema xmlns:xsd="http://www.w3.org/2001/XMLSchema" xmlns:xs="http://www.w3.org/2001/XMLSchema" xmlns:p="http://schemas.microsoft.com/office/2006/metadata/properties" xmlns:ns2="dada2d04-0b79-4859-9945-2f68777d8c22" xmlns:ns3="5eec5232-41af-4cf8-866b-d191d492d560" targetNamespace="http://schemas.microsoft.com/office/2006/metadata/properties" ma:root="true" ma:fieldsID="74d266f78ee3c461908b6217c80f4fbf" ns2:_="" ns3:_="">
    <xsd:import namespace="dada2d04-0b79-4859-9945-2f68777d8c22"/>
    <xsd:import namespace="5eec5232-41af-4cf8-866b-d191d492d5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2d04-0b79-4859-9945-2f68777d8c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c5232-41af-4cf8-866b-d191d492d5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0F4ECDB-2376-4FC2-B22A-23869EEABA9F}">
  <ds:schemaRefs>
    <ds:schemaRef ds:uri="http://schemas.microsoft.com/sharepoint/v3/contenttype/forms"/>
  </ds:schemaRefs>
</ds:datastoreItem>
</file>

<file path=customXml/itemProps2.xml><?xml version="1.0" encoding="utf-8"?>
<ds:datastoreItem xmlns:ds="http://schemas.openxmlformats.org/officeDocument/2006/customXml" ds:itemID="{8186FDE1-2BF7-4E28-A142-5F9531C7A082}">
  <ds:schemaRefs>
    <ds:schemaRef ds:uri="http://schemas.microsoft.com/sharepoint/events"/>
  </ds:schemaRefs>
</ds:datastoreItem>
</file>

<file path=customXml/itemProps3.xml><?xml version="1.0" encoding="utf-8"?>
<ds:datastoreItem xmlns:ds="http://schemas.openxmlformats.org/officeDocument/2006/customXml" ds:itemID="{6E386FE2-1C5D-42E1-9D18-6379C28F3C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473B30-06B7-4743-8DFD-7FEBD4E98BBD}">
  <ds:schemaRefs>
    <ds:schemaRef ds:uri="http://schemas.openxmlformats.org/officeDocument/2006/bibliography"/>
  </ds:schemaRefs>
</ds:datastoreItem>
</file>

<file path=customXml/itemProps5.xml><?xml version="1.0" encoding="utf-8"?>
<ds:datastoreItem xmlns:ds="http://schemas.openxmlformats.org/officeDocument/2006/customXml" ds:itemID="{1F640E7A-D29D-4975-9BE9-2D0C46681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a2d04-0b79-4859-9945-2f68777d8c22"/>
    <ds:schemaRef ds:uri="5eec5232-41af-4cf8-866b-d191d492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09EF22-B955-45A3-87A4-DCBCB317D57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RFP-Q Strategic Sourcing Template</Template>
  <TotalTime>24</TotalTime>
  <Pages>54</Pages>
  <Words>13760</Words>
  <Characters>78436</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General Services Agency, ALCO</Company>
  <LinksUpToDate>false</LinksUpToDate>
  <CharactersWithSpaces>92012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Ocampo, Allison  GSA - Purchasing Department</dc:creator>
  <cp:keywords/>
  <cp:lastModifiedBy>Odhiambo, Erika, SSA</cp:lastModifiedBy>
  <cp:revision>12</cp:revision>
  <cp:lastPrinted>2023-10-24T22:50:00Z</cp:lastPrinted>
  <dcterms:created xsi:type="dcterms:W3CDTF">2023-11-03T22:35:00Z</dcterms:created>
  <dcterms:modified xsi:type="dcterms:W3CDTF">2023-11-03T22:59:00Z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FP5PKM64KWNT-3317579-1</vt:lpwstr>
  </property>
  <property fmtid="{D5CDD505-2E9C-101B-9397-08002B2CF9AE}" pid="3" name="_dlc_DocIdItemGuid">
    <vt:lpwstr>2e95f602-b287-41c5-89d7-46e762e482cc</vt:lpwstr>
  </property>
  <property fmtid="{D5CDD505-2E9C-101B-9397-08002B2CF9AE}" pid="4" name="_dlc_DocIdUrl">
    <vt:lpwstr>https://acgovt.sharepoint.com/sites/AlamedaCountyDocumentCenter/_layouts/15/DocIdRedir.aspx?ID=FP5PKM64KWNT-3317579-1, FP5PKM64KWNT-3317579-1</vt:lpwstr>
  </property>
  <property fmtid="{D5CDD505-2E9C-101B-9397-08002B2CF9AE}" pid="5" name="ContentTypeId">
    <vt:lpwstr>0x0101003A3814E525BDE049AEFDAB597DE7A12B</vt:lpwstr>
  </property>
  <property fmtid="{D5CDD505-2E9C-101B-9397-08002B2CF9AE}" pid="6" name="Description0">
    <vt:lpwstr/>
  </property>
</Properties>
</file>