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C58F" w14:textId="5146DAB2" w:rsidR="004D242F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29B3AD08" w14:textId="77777777" w:rsidR="004D242F" w:rsidRPr="002041C1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6D01DA94" w14:textId="77777777" w:rsidR="004D242F" w:rsidRPr="00985AE1" w:rsidRDefault="004D242F" w:rsidP="004D242F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7B2B5553" w14:textId="77777777" w:rsidR="004D242F" w:rsidRPr="00985AE1" w:rsidRDefault="004D242F" w:rsidP="004D242F">
      <w:pPr>
        <w:pStyle w:val="Title"/>
        <w:rPr>
          <w:rFonts w:ascii="Calibri" w:hAnsi="Calibri" w:cs="Calibri"/>
          <w:sz w:val="20"/>
        </w:rPr>
      </w:pPr>
    </w:p>
    <w:p w14:paraId="48755134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Questions &amp; Answers</w:t>
      </w:r>
    </w:p>
    <w:p w14:paraId="57B92210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745CA869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21B5B3DD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C1F888" w14:textId="53558BBD" w:rsidR="004D242F" w:rsidRPr="00E9713B" w:rsidRDefault="004D242F" w:rsidP="004D242F">
      <w:pPr>
        <w:pStyle w:val="Subtitle"/>
        <w:rPr>
          <w:rFonts w:ascii="Calibri" w:hAnsi="Calibri" w:cs="Calibri"/>
          <w:sz w:val="40"/>
          <w:szCs w:val="40"/>
        </w:rPr>
      </w:pPr>
      <w:r w:rsidRPr="00E9713B">
        <w:rPr>
          <w:rFonts w:ascii="Calibri" w:hAnsi="Calibri" w:cs="Calibri"/>
          <w:sz w:val="40"/>
          <w:szCs w:val="40"/>
        </w:rPr>
        <w:t>RF</w:t>
      </w:r>
      <w:r w:rsidR="00E83ABA" w:rsidRPr="00E9713B">
        <w:rPr>
          <w:rFonts w:ascii="Calibri" w:hAnsi="Calibri" w:cs="Calibri"/>
          <w:sz w:val="40"/>
          <w:szCs w:val="40"/>
        </w:rPr>
        <w:t>Q</w:t>
      </w:r>
      <w:r w:rsidRPr="00E9713B">
        <w:rPr>
          <w:rFonts w:ascii="Calibri" w:hAnsi="Calibri" w:cs="Calibri"/>
          <w:sz w:val="40"/>
          <w:szCs w:val="40"/>
        </w:rPr>
        <w:t xml:space="preserve"> No. 90</w:t>
      </w:r>
      <w:r w:rsidR="00E9713B" w:rsidRPr="00E9713B">
        <w:rPr>
          <w:rFonts w:ascii="Calibri" w:hAnsi="Calibri" w:cs="Calibri"/>
          <w:sz w:val="40"/>
          <w:szCs w:val="40"/>
        </w:rPr>
        <w:t>2566</w:t>
      </w:r>
    </w:p>
    <w:p w14:paraId="76684BAD" w14:textId="77777777" w:rsidR="004D242F" w:rsidRPr="00E9713B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A2C16A0" w14:textId="77777777" w:rsidR="004D242F" w:rsidRPr="00E9713B" w:rsidRDefault="004D242F" w:rsidP="004D242F">
      <w:pPr>
        <w:pStyle w:val="Heading3"/>
        <w:rPr>
          <w:rFonts w:ascii="Calibri" w:hAnsi="Calibri" w:cs="Calibri"/>
          <w:sz w:val="40"/>
          <w:szCs w:val="40"/>
        </w:rPr>
      </w:pPr>
      <w:r w:rsidRPr="00E9713B">
        <w:rPr>
          <w:rFonts w:ascii="Calibri" w:hAnsi="Calibri" w:cs="Calibri"/>
          <w:sz w:val="40"/>
          <w:szCs w:val="40"/>
        </w:rPr>
        <w:t>for</w:t>
      </w:r>
    </w:p>
    <w:p w14:paraId="286CA575" w14:textId="77777777" w:rsidR="004D242F" w:rsidRPr="00E9713B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FD9350F" w14:textId="0FE7E1D9" w:rsidR="004D242F" w:rsidRPr="00E9713B" w:rsidRDefault="00E9713B" w:rsidP="004D242F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BidTitle"/>
      <w:bookmarkEnd w:id="0"/>
      <w:r w:rsidRPr="00E9713B">
        <w:rPr>
          <w:rFonts w:ascii="Calibri" w:hAnsi="Calibri" w:cs="Calibri"/>
          <w:b/>
          <w:sz w:val="40"/>
          <w:szCs w:val="40"/>
        </w:rPr>
        <w:t>Toyota Vehicle Purchase</w:t>
      </w:r>
    </w:p>
    <w:p w14:paraId="4163E272" w14:textId="77777777" w:rsidR="00E9713B" w:rsidRPr="00E9713B" w:rsidRDefault="00E9713B" w:rsidP="004D242F">
      <w:pPr>
        <w:jc w:val="center"/>
        <w:rPr>
          <w:rFonts w:ascii="Calibri" w:hAnsi="Calibri" w:cs="Calibri"/>
          <w:b/>
          <w:sz w:val="20"/>
        </w:rPr>
      </w:pPr>
    </w:p>
    <w:p w14:paraId="6AD54109" w14:textId="6738D2F8" w:rsidR="004D242F" w:rsidRPr="00E9713B" w:rsidRDefault="00461212" w:rsidP="004D242F">
      <w:pPr>
        <w:jc w:val="center"/>
        <w:rPr>
          <w:rFonts w:ascii="Calibri" w:hAnsi="Calibri" w:cs="Calibri"/>
          <w:b/>
          <w:sz w:val="28"/>
          <w:szCs w:val="28"/>
        </w:rPr>
      </w:pPr>
      <w:r w:rsidRPr="00E9713B">
        <w:rPr>
          <w:rFonts w:ascii="Calibri" w:hAnsi="Calibri" w:cs="Calibri"/>
          <w:b/>
          <w:sz w:val="28"/>
          <w:szCs w:val="28"/>
        </w:rPr>
        <w:t>Networking/Bidders Conference</w:t>
      </w:r>
      <w:r w:rsidR="004D242F" w:rsidRPr="00E9713B">
        <w:rPr>
          <w:rFonts w:ascii="Calibri" w:hAnsi="Calibri" w:cs="Calibri"/>
          <w:b/>
          <w:sz w:val="28"/>
          <w:szCs w:val="28"/>
        </w:rPr>
        <w:t xml:space="preserve"> Held on </w:t>
      </w:r>
      <w:r w:rsidR="00E9713B" w:rsidRPr="00E9713B">
        <w:rPr>
          <w:rFonts w:ascii="Calibri" w:hAnsi="Calibri" w:cs="Calibri"/>
          <w:b/>
          <w:sz w:val="28"/>
          <w:szCs w:val="28"/>
        </w:rPr>
        <w:t xml:space="preserve">December 13, 2024 </w:t>
      </w:r>
    </w:p>
    <w:p w14:paraId="122CE624" w14:textId="77777777" w:rsidR="004D242F" w:rsidRPr="00985AE1" w:rsidRDefault="004D242F" w:rsidP="004D242F">
      <w:pPr>
        <w:rPr>
          <w:rFonts w:ascii="Calibri" w:hAnsi="Calibri" w:cs="Calibri"/>
          <w:sz w:val="20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4D242F" w:rsidRPr="00C367AB" w14:paraId="266D1A96" w14:textId="77777777" w:rsidTr="0059264E">
        <w:tc>
          <w:tcPr>
            <w:tcW w:w="999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85ADE5" w14:textId="763ABAFB" w:rsidR="004D242F" w:rsidRPr="00C367AB" w:rsidRDefault="004D242F" w:rsidP="004546A5">
            <w:pPr>
              <w:spacing w:before="240" w:after="240"/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ral Services Agency (GSA), </w:t>
            </w:r>
            <w:r w:rsidRPr="00E9713B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E83ABA" w:rsidRPr="00E9713B">
              <w:rPr>
                <w:rFonts w:ascii="Calibri" w:hAnsi="Calibri" w:cs="Calibri"/>
                <w:b/>
                <w:sz w:val="28"/>
                <w:szCs w:val="28"/>
              </w:rPr>
              <w:t>Q</w:t>
            </w:r>
            <w:r w:rsidRPr="00E9713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Questions &amp; Answers (Q&amp;A) has been electronically issued to potential bidders via email. </w:t>
            </w:r>
            <w:r w:rsidR="008723BA">
              <w:rPr>
                <w:rFonts w:ascii="Calibri" w:hAnsi="Calibri" w:cs="Calibri"/>
                <w:b/>
                <w:sz w:val="28"/>
                <w:szCs w:val="28"/>
              </w:rPr>
              <w:t>E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mail addresses used are those in the County’s Small Local Emerging Business (SLEB) Vendor Database or other sources. If you have registered or are certified as a SLEB, please ensure that the complete and accurate email address is noted and kept updated in the SLEB Vendor Database. </w:t>
            </w:r>
            <w:r w:rsidRPr="00E9713B">
              <w:rPr>
                <w:rFonts w:ascii="Calibri" w:hAnsi="Calibri" w:cs="Calibri"/>
                <w:b/>
                <w:sz w:val="28"/>
                <w:szCs w:val="28"/>
              </w:rPr>
              <w:t xml:space="preserve">This </w:t>
            </w:r>
            <w:r w:rsidR="00E83ABA" w:rsidRPr="00E9713B">
              <w:rPr>
                <w:rFonts w:ascii="Calibri" w:hAnsi="Calibri" w:cs="Calibri"/>
                <w:b/>
                <w:sz w:val="28"/>
                <w:szCs w:val="28"/>
              </w:rPr>
              <w:t xml:space="preserve">RFQ </w:t>
            </w:r>
            <w:r w:rsidRPr="00E9713B">
              <w:rPr>
                <w:rFonts w:ascii="Calibri" w:hAnsi="Calibri" w:cs="Calibri"/>
                <w:b/>
                <w:sz w:val="28"/>
                <w:szCs w:val="28"/>
              </w:rPr>
              <w:t>Q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&amp;A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1" w:history="1">
              <w:r w:rsidR="00ED3117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ED3117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</w:tr>
    </w:tbl>
    <w:p w14:paraId="42A1B1A7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029203E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4C6DC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6C110B4B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64EB3B3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F4CDB98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2D1C7E2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54EE0856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4AC29FE9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77D913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173920E9" w14:textId="77777777" w:rsidR="004D242F" w:rsidRPr="0062630A" w:rsidRDefault="004D242F" w:rsidP="004D242F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983242" wp14:editId="51CCCC9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1" name="Picture 1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5B03F06" w14:textId="77777777" w:rsidR="004D242F" w:rsidRDefault="004D242F" w:rsidP="004D242F">
      <w:pPr>
        <w:ind w:left="2520"/>
        <w:rPr>
          <w:rFonts w:ascii="Calibri" w:hAnsi="Calibri" w:cs="Calibri"/>
          <w:color w:val="008000"/>
          <w:sz w:val="20"/>
        </w:rPr>
        <w:sectPr w:rsidR="004D242F" w:rsidSect="005A1C4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7F4E5EE6" w14:textId="68117E12" w:rsidR="00E9713B" w:rsidRPr="00E9713B" w:rsidRDefault="00CF36CD" w:rsidP="273F8AE5">
      <w:pPr>
        <w:spacing w:after="240"/>
        <w:rPr>
          <w:rFonts w:asciiTheme="minorHAnsi" w:hAnsiTheme="minorHAnsi" w:cstheme="minorBidi"/>
          <w:i/>
          <w:iCs/>
          <w:sz w:val="24"/>
          <w:szCs w:val="24"/>
        </w:rPr>
      </w:pPr>
      <w:r w:rsidRPr="00110085">
        <w:rPr>
          <w:rFonts w:asciiTheme="minorHAnsi" w:hAnsiTheme="minorHAnsi" w:cstheme="minorBidi"/>
          <w:sz w:val="24"/>
          <w:szCs w:val="24"/>
        </w:rPr>
        <w:lastRenderedPageBreak/>
        <w:t xml:space="preserve">Thank </w:t>
      </w:r>
      <w:proofErr w:type="gramStart"/>
      <w:r w:rsidRPr="00110085">
        <w:rPr>
          <w:rFonts w:asciiTheme="minorHAnsi" w:hAnsiTheme="minorHAnsi" w:cstheme="minorBidi"/>
          <w:sz w:val="24"/>
          <w:szCs w:val="24"/>
        </w:rPr>
        <w:t>you  for</w:t>
      </w:r>
      <w:proofErr w:type="gramEnd"/>
      <w:r w:rsidRPr="00110085">
        <w:rPr>
          <w:rFonts w:asciiTheme="minorHAnsi" w:hAnsiTheme="minorHAnsi" w:cstheme="minorBidi"/>
          <w:sz w:val="24"/>
          <w:szCs w:val="24"/>
        </w:rPr>
        <w:t xml:space="preserve"> your participation and interest in the County of Alameda RFQ No. 902566 </w:t>
      </w:r>
      <w:proofErr w:type="spellStart"/>
      <w:r w:rsidRPr="00110085">
        <w:rPr>
          <w:rFonts w:asciiTheme="minorHAnsi" w:hAnsiTheme="minorHAnsi" w:cstheme="minorBidi"/>
          <w:sz w:val="24"/>
          <w:szCs w:val="24"/>
        </w:rPr>
        <w:t>Toyotal</w:t>
      </w:r>
      <w:proofErr w:type="spellEnd"/>
      <w:r w:rsidRPr="00110085">
        <w:rPr>
          <w:rFonts w:asciiTheme="minorHAnsi" w:hAnsiTheme="minorHAnsi" w:cstheme="minorBidi"/>
          <w:sz w:val="24"/>
          <w:szCs w:val="24"/>
        </w:rPr>
        <w:t xml:space="preserve"> Vehicle</w:t>
      </w:r>
      <w:r w:rsidR="00427B83" w:rsidRPr="00110085">
        <w:rPr>
          <w:rFonts w:asciiTheme="minorHAnsi" w:hAnsiTheme="minorHAnsi" w:cstheme="minorBidi"/>
          <w:sz w:val="24"/>
          <w:szCs w:val="24"/>
        </w:rPr>
        <w:t xml:space="preserve"> Purchase. </w:t>
      </w:r>
      <w:r w:rsidR="008723BA" w:rsidRPr="00427B83">
        <w:rPr>
          <w:rFonts w:asciiTheme="minorHAnsi" w:hAnsiTheme="minorHAnsi" w:cstheme="minorBidi"/>
          <w:sz w:val="24"/>
          <w:szCs w:val="24"/>
        </w:rPr>
        <w:t>No written</w:t>
      </w:r>
      <w:r w:rsidR="008723BA" w:rsidRPr="273F8AE5">
        <w:rPr>
          <w:rFonts w:asciiTheme="minorHAnsi" w:hAnsiTheme="minorHAnsi" w:cstheme="minorBidi"/>
          <w:sz w:val="24"/>
          <w:szCs w:val="24"/>
        </w:rPr>
        <w:t xml:space="preserve"> questions were</w:t>
      </w:r>
      <w:r w:rsidR="003C1E12" w:rsidRPr="273F8AE5">
        <w:rPr>
          <w:rFonts w:asciiTheme="minorHAnsi" w:hAnsiTheme="minorHAnsi" w:cstheme="minorBidi"/>
          <w:sz w:val="24"/>
          <w:szCs w:val="24"/>
        </w:rPr>
        <w:t xml:space="preserve"> submitted prior to </w:t>
      </w:r>
      <w:r w:rsidR="00E9713B" w:rsidRPr="273F8AE5">
        <w:rPr>
          <w:rFonts w:asciiTheme="minorHAnsi" w:hAnsiTheme="minorHAnsi" w:cstheme="minorBidi"/>
          <w:sz w:val="24"/>
          <w:szCs w:val="24"/>
        </w:rPr>
        <w:t>December 16, 2024</w:t>
      </w:r>
      <w:r w:rsidR="006332EF">
        <w:rPr>
          <w:rFonts w:asciiTheme="minorHAnsi" w:hAnsiTheme="minorHAnsi" w:cstheme="minorBidi"/>
          <w:sz w:val="24"/>
          <w:szCs w:val="24"/>
        </w:rPr>
        <w:t xml:space="preserve">, by the </w:t>
      </w:r>
      <w:r w:rsidR="00E9713B" w:rsidRPr="273F8AE5">
        <w:rPr>
          <w:rFonts w:asciiTheme="minorHAnsi" w:hAnsiTheme="minorHAnsi" w:cstheme="minorBidi"/>
          <w:sz w:val="24"/>
          <w:szCs w:val="24"/>
        </w:rPr>
        <w:t xml:space="preserve">5:00 p.m. </w:t>
      </w:r>
      <w:r w:rsidR="003C1E12" w:rsidRPr="273F8AE5">
        <w:rPr>
          <w:rFonts w:asciiTheme="minorHAnsi" w:hAnsiTheme="minorHAnsi" w:cstheme="minorBidi"/>
          <w:sz w:val="24"/>
          <w:szCs w:val="24"/>
        </w:rPr>
        <w:t>deadline</w:t>
      </w:r>
      <w:r w:rsidR="00427B83">
        <w:rPr>
          <w:rFonts w:asciiTheme="minorHAnsi" w:hAnsiTheme="minorHAnsi" w:cstheme="minorBidi"/>
          <w:sz w:val="24"/>
          <w:szCs w:val="24"/>
        </w:rPr>
        <w:t>.</w:t>
      </w:r>
    </w:p>
    <w:p w14:paraId="7AB326A9" w14:textId="12608A93" w:rsidR="00715C57" w:rsidRPr="0059264E" w:rsidRDefault="00715C57" w:rsidP="273F8AE5">
      <w:pPr>
        <w:autoSpaceDE w:val="0"/>
        <w:autoSpaceDN w:val="0"/>
        <w:adjustRightInd w:val="0"/>
        <w:spacing w:after="240"/>
        <w:ind w:left="720"/>
        <w:rPr>
          <w:rFonts w:asciiTheme="minorHAnsi" w:hAnsiTheme="minorHAnsi" w:cstheme="minorBidi"/>
          <w:i/>
          <w:iCs/>
          <w:sz w:val="24"/>
          <w:szCs w:val="24"/>
        </w:rPr>
        <w:sectPr w:rsidR="00715C57" w:rsidRPr="0059264E" w:rsidSect="00FD5CD9">
          <w:footerReference w:type="default" r:id="rId17"/>
          <w:pgSz w:w="12240" w:h="15840"/>
          <w:pgMar w:top="1800" w:right="1080" w:bottom="1440" w:left="1080" w:header="720" w:footer="420" w:gutter="0"/>
          <w:cols w:space="720"/>
          <w:docGrid w:linePitch="360"/>
        </w:sectPr>
      </w:pPr>
    </w:p>
    <w:p w14:paraId="665839BA" w14:textId="788920CE" w:rsidR="00B94E07" w:rsidRPr="00E9713B" w:rsidRDefault="00B94E07" w:rsidP="00E074C0">
      <w:pPr>
        <w:spacing w:after="240"/>
        <w:jc w:val="center"/>
        <w:rPr>
          <w:rFonts w:ascii="Calibri" w:hAnsi="Calibri" w:cs="Calibri"/>
          <w:b/>
          <w:sz w:val="20"/>
        </w:rPr>
      </w:pPr>
      <w:r w:rsidRPr="00E9713B">
        <w:rPr>
          <w:rFonts w:ascii="Calibri" w:hAnsi="Calibri" w:cs="Calibri"/>
          <w:b/>
          <w:bCs/>
          <w:iCs/>
          <w:sz w:val="28"/>
          <w:szCs w:val="28"/>
        </w:rPr>
        <w:lastRenderedPageBreak/>
        <w:t>RF</w:t>
      </w:r>
      <w:r w:rsidR="00E83ABA" w:rsidRPr="00E9713B">
        <w:rPr>
          <w:rFonts w:ascii="Calibri" w:hAnsi="Calibri" w:cs="Calibri"/>
          <w:b/>
          <w:bCs/>
          <w:iCs/>
          <w:sz w:val="28"/>
          <w:szCs w:val="28"/>
        </w:rPr>
        <w:t>Q</w:t>
      </w:r>
      <w:r w:rsidRPr="00E9713B">
        <w:rPr>
          <w:rFonts w:ascii="Calibri" w:hAnsi="Calibri" w:cs="Calibri"/>
          <w:b/>
          <w:bCs/>
          <w:iCs/>
          <w:sz w:val="28"/>
          <w:szCs w:val="28"/>
        </w:rPr>
        <w:t xml:space="preserve"> No. 90</w:t>
      </w:r>
      <w:r w:rsidR="00E9713B" w:rsidRPr="00E9713B">
        <w:rPr>
          <w:rFonts w:ascii="Calibri" w:hAnsi="Calibri" w:cs="Calibri"/>
          <w:b/>
          <w:bCs/>
          <w:iCs/>
          <w:sz w:val="28"/>
          <w:szCs w:val="28"/>
        </w:rPr>
        <w:t>2566</w:t>
      </w:r>
      <w:r w:rsidRPr="00E9713B">
        <w:rPr>
          <w:rFonts w:ascii="Calibri" w:hAnsi="Calibri" w:cs="Calibri"/>
          <w:b/>
          <w:bCs/>
          <w:iCs/>
          <w:sz w:val="28"/>
          <w:szCs w:val="28"/>
        </w:rPr>
        <w:t xml:space="preserve"> – </w:t>
      </w:r>
      <w:r w:rsidR="00E9713B" w:rsidRPr="00E9713B">
        <w:rPr>
          <w:rFonts w:ascii="Calibri" w:hAnsi="Calibri" w:cs="Calibri"/>
          <w:b/>
          <w:sz w:val="28"/>
          <w:szCs w:val="28"/>
        </w:rPr>
        <w:t>Toyota Vehicle Purchase</w:t>
      </w:r>
    </w:p>
    <w:p w14:paraId="0B1BC846" w14:textId="3FBC790B" w:rsidR="00B94E07" w:rsidRPr="00146999" w:rsidRDefault="00B94E07" w:rsidP="008B0D41">
      <w:pPr>
        <w:spacing w:after="240"/>
        <w:rPr>
          <w:rFonts w:asciiTheme="minorHAnsi" w:hAnsiTheme="minorHAnsi" w:cstheme="minorHAnsi"/>
          <w:color w:val="FFFFFF"/>
          <w:sz w:val="24"/>
          <w:szCs w:val="24"/>
        </w:rPr>
      </w:pPr>
      <w:r w:rsidRPr="0059264E">
        <w:rPr>
          <w:rFonts w:asciiTheme="minorHAnsi" w:hAnsiTheme="minorHAnsi" w:cstheme="minorHAnsi"/>
          <w:sz w:val="24"/>
          <w:szCs w:val="24"/>
        </w:rPr>
        <w:t xml:space="preserve">This Vendor Bid List is being provided for informational purposes to assist bidders in </w:t>
      </w:r>
      <w:r w:rsidR="008723BA" w:rsidRPr="0059264E">
        <w:rPr>
          <w:rFonts w:asciiTheme="minorHAnsi" w:hAnsiTheme="minorHAnsi" w:cstheme="minorHAnsi"/>
          <w:sz w:val="24"/>
          <w:szCs w:val="24"/>
        </w:rPr>
        <w:t>contacting</w:t>
      </w:r>
      <w:r w:rsidRPr="0059264E">
        <w:rPr>
          <w:rFonts w:asciiTheme="minorHAnsi" w:hAnsiTheme="minorHAnsi" w:cstheme="minorHAnsi"/>
          <w:sz w:val="24"/>
          <w:szCs w:val="24"/>
        </w:rPr>
        <w:t xml:space="preserve"> other businesses as needed to develop local small and emerging business subcontracting relationships to meet the </w:t>
      </w:r>
      <w:hyperlink r:id="rId18" w:history="1">
        <w:r w:rsidRPr="0059264E">
          <w:rPr>
            <w:rStyle w:val="Hyperlink"/>
            <w:rFonts w:asciiTheme="minorHAnsi" w:hAnsiTheme="minorHAnsi" w:cstheme="minorHAnsi"/>
            <w:sz w:val="24"/>
            <w:szCs w:val="24"/>
          </w:rPr>
          <w:t>Small Local Emerging Business (SLEB) Program</w:t>
        </w:r>
      </w:hyperlink>
      <w:r w:rsidR="008723BA" w:rsidRPr="0059264E">
        <w:rPr>
          <w:rFonts w:asciiTheme="minorHAnsi" w:hAnsiTheme="minorHAnsi" w:cstheme="minorHAnsi"/>
          <w:sz w:val="24"/>
          <w:szCs w:val="24"/>
        </w:rPr>
        <w:t xml:space="preserve"> requirement.</w:t>
      </w:r>
      <w:r w:rsidR="008723BA" w:rsidRPr="001469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D226D7" w14:textId="0F167659" w:rsidR="00B94E07" w:rsidRPr="00146999" w:rsidRDefault="00E83ABA" w:rsidP="008B0D4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146999">
        <w:rPr>
          <w:rFonts w:asciiTheme="minorHAnsi" w:hAnsiTheme="minorHAnsi" w:cstheme="minorHAnsi"/>
          <w:sz w:val="24"/>
          <w:szCs w:val="24"/>
        </w:rPr>
        <w:t xml:space="preserve">This </w:t>
      </w:r>
      <w:r w:rsidRPr="00E9713B">
        <w:rPr>
          <w:rFonts w:asciiTheme="minorHAnsi" w:hAnsiTheme="minorHAnsi" w:cstheme="minorHAnsi"/>
          <w:sz w:val="24"/>
          <w:szCs w:val="24"/>
        </w:rPr>
        <w:t>RFQ</w:t>
      </w:r>
      <w:r w:rsidR="00B94E07" w:rsidRPr="00E9713B">
        <w:rPr>
          <w:rFonts w:asciiTheme="minorHAnsi" w:hAnsiTheme="minorHAnsi" w:cstheme="minorHAnsi"/>
          <w:sz w:val="24"/>
          <w:szCs w:val="24"/>
        </w:rPr>
        <w:t xml:space="preserve"> </w:t>
      </w:r>
      <w:r w:rsidR="00B94E07" w:rsidRPr="00146999">
        <w:rPr>
          <w:rFonts w:asciiTheme="minorHAnsi" w:hAnsiTheme="minorHAnsi" w:cstheme="minorHAnsi"/>
          <w:sz w:val="24"/>
          <w:szCs w:val="24"/>
        </w:rPr>
        <w:t>is being issued to all vendors on the Vendor Bid List; the following vendor</w:t>
      </w:r>
      <w:r w:rsidR="00801940" w:rsidRPr="00146999">
        <w:rPr>
          <w:rFonts w:asciiTheme="minorHAnsi" w:hAnsiTheme="minorHAnsi" w:cstheme="minorHAnsi"/>
          <w:sz w:val="24"/>
          <w:szCs w:val="24"/>
        </w:rPr>
        <w:t xml:space="preserve"> bid</w:t>
      </w:r>
      <w:r w:rsidR="00B94E07" w:rsidRPr="00146999">
        <w:rPr>
          <w:rFonts w:asciiTheme="minorHAnsi" w:hAnsiTheme="minorHAnsi" w:cstheme="minorHAnsi"/>
          <w:sz w:val="24"/>
          <w:szCs w:val="24"/>
        </w:rPr>
        <w:t xml:space="preserve"> list includes contact information for each vendor attendee at the Networking/Bidders Conferences.</w:t>
      </w:r>
    </w:p>
    <w:tbl>
      <w:tblPr>
        <w:tblW w:w="15267" w:type="dxa"/>
        <w:tblInd w:w="-1175" w:type="dxa"/>
        <w:tblLook w:val="04A0" w:firstRow="1" w:lastRow="0" w:firstColumn="1" w:lastColumn="0" w:noHBand="0" w:noVBand="1"/>
      </w:tblPr>
      <w:tblGrid>
        <w:gridCol w:w="2880"/>
        <w:gridCol w:w="1840"/>
        <w:gridCol w:w="1480"/>
        <w:gridCol w:w="2560"/>
        <w:gridCol w:w="1520"/>
        <w:gridCol w:w="487"/>
        <w:gridCol w:w="4500"/>
      </w:tblGrid>
      <w:tr w:rsidR="00E9713B" w:rsidRPr="00E9713B" w14:paraId="718CF718" w14:textId="77777777" w:rsidTr="00E9713B">
        <w:trPr>
          <w:trHeight w:val="375"/>
          <w:tblHeader/>
        </w:trPr>
        <w:tc>
          <w:tcPr>
            <w:tcW w:w="15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196CEEB" w14:textId="41776B21" w:rsidR="00E9713B" w:rsidRPr="00E9713B" w:rsidRDefault="00E9713B" w:rsidP="00E9713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713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RFQ No. </w:t>
            </w:r>
            <w:r w:rsidR="00D325D8" w:rsidRPr="00E9713B">
              <w:rPr>
                <w:rFonts w:ascii="Calibri" w:hAnsi="Calibri" w:cs="Calibri"/>
                <w:b/>
                <w:bCs/>
                <w:sz w:val="28"/>
                <w:szCs w:val="28"/>
              </w:rPr>
              <w:t>9025</w:t>
            </w:r>
            <w:r w:rsidR="00D325D8">
              <w:rPr>
                <w:rFonts w:ascii="Calibri" w:hAnsi="Calibri" w:cs="Calibri"/>
                <w:b/>
                <w:bCs/>
                <w:sz w:val="28"/>
                <w:szCs w:val="28"/>
              </w:rPr>
              <w:t>66</w:t>
            </w:r>
            <w:r w:rsidR="00D325D8" w:rsidRPr="00E9713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9713B">
              <w:rPr>
                <w:rFonts w:ascii="Calibri" w:hAnsi="Calibri" w:cs="Calibri"/>
                <w:b/>
                <w:bCs/>
                <w:sz w:val="28"/>
                <w:szCs w:val="28"/>
              </w:rPr>
              <w:t>Vehicle Purchase</w:t>
            </w:r>
          </w:p>
        </w:tc>
      </w:tr>
      <w:tr w:rsidR="00E9713B" w:rsidRPr="00E9713B" w14:paraId="3B2E44EE" w14:textId="77777777" w:rsidTr="00E9713B">
        <w:trPr>
          <w:trHeight w:val="375"/>
          <w:tblHeader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F038DF" w14:textId="77777777" w:rsidR="00E9713B" w:rsidRPr="00E9713B" w:rsidRDefault="00E9713B" w:rsidP="00E9713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713B">
              <w:rPr>
                <w:rFonts w:ascii="Calibri" w:hAnsi="Calibri" w:cs="Calibri"/>
                <w:b/>
                <w:bCs/>
                <w:sz w:val="28"/>
                <w:szCs w:val="28"/>
              </w:rPr>
              <w:t>Business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2A53E" w14:textId="77777777" w:rsidR="00E9713B" w:rsidRPr="00E9713B" w:rsidRDefault="00E9713B" w:rsidP="00E9713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713B">
              <w:rPr>
                <w:rFonts w:ascii="Calibri" w:hAnsi="Calibri" w:cs="Calibri"/>
                <w:b/>
                <w:bCs/>
                <w:sz w:val="28"/>
                <w:szCs w:val="28"/>
              </w:rPr>
              <w:t>Contact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4A1A61" w14:textId="77777777" w:rsidR="00E9713B" w:rsidRPr="00E9713B" w:rsidRDefault="00E9713B" w:rsidP="00E9713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713B">
              <w:rPr>
                <w:rFonts w:ascii="Calibri" w:hAnsi="Calibri" w:cs="Calibri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E2F9CA" w14:textId="77777777" w:rsidR="00E9713B" w:rsidRPr="00E9713B" w:rsidRDefault="00E9713B" w:rsidP="00E9713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713B">
              <w:rPr>
                <w:rFonts w:ascii="Calibri" w:hAnsi="Calibri" w:cs="Calibr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95B2A4" w14:textId="77777777" w:rsidR="00E9713B" w:rsidRPr="00E9713B" w:rsidRDefault="00E9713B" w:rsidP="00E9713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713B">
              <w:rPr>
                <w:rFonts w:ascii="Calibri" w:hAnsi="Calibri" w:cs="Calibri"/>
                <w:b/>
                <w:bCs/>
                <w:sz w:val="28"/>
                <w:szCs w:val="28"/>
              </w:rPr>
              <w:t>City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FF32BF2" w14:textId="77777777" w:rsidR="00E9713B" w:rsidRPr="00E9713B" w:rsidRDefault="00E9713B" w:rsidP="00E9713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713B">
              <w:rPr>
                <w:rFonts w:ascii="Calibri" w:hAnsi="Calibri" w:cs="Calibri"/>
                <w:b/>
                <w:bCs/>
                <w:sz w:val="28"/>
                <w:szCs w:val="28"/>
              </w:rPr>
              <w:t>ST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E9D21C" w14:textId="77777777" w:rsidR="00E9713B" w:rsidRPr="00E9713B" w:rsidRDefault="00E9713B" w:rsidP="00E9713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713B">
              <w:rPr>
                <w:rFonts w:ascii="Calibri" w:hAnsi="Calibri" w:cs="Calibri"/>
                <w:b/>
                <w:bCs/>
                <w:sz w:val="28"/>
                <w:szCs w:val="28"/>
              </w:rPr>
              <w:t>Email</w:t>
            </w:r>
          </w:p>
        </w:tc>
      </w:tr>
      <w:tr w:rsidR="00E9713B" w:rsidRPr="00E9713B" w14:paraId="1875FD51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203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ACTON, Inc.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FD2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Janelle Wang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D38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(925) 292-2929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BE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3191 Independence Drive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9D0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LIVERMORE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0B8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FD8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E9713B">
              <w:rPr>
                <w:rFonts w:ascii="Arial Narrow" w:hAnsi="Arial Narrow" w:cs="Arial"/>
                <w:sz w:val="18"/>
                <w:szCs w:val="18"/>
              </w:rPr>
              <w:t>info@acton.space</w:t>
            </w:r>
            <w:proofErr w:type="spellEnd"/>
          </w:p>
        </w:tc>
      </w:tr>
      <w:tr w:rsidR="00E9713B" w:rsidRPr="00E9713B" w14:paraId="0DE43C04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BFE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Cars Unlimited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D29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Al </w:t>
            </w:r>
            <w:proofErr w:type="spellStart"/>
            <w:r w:rsidRPr="00E9713B">
              <w:rPr>
                <w:rFonts w:ascii="Arial Narrow" w:hAnsi="Arial Narrow" w:cs="Arial"/>
                <w:sz w:val="18"/>
                <w:szCs w:val="18"/>
              </w:rPr>
              <w:t>Casatico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C43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(510) 537-5058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7E9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27570 Mission Blvd #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79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HAYWARD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6B0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CEB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ladybogie@hotmail.com</w:t>
            </w:r>
          </w:p>
        </w:tc>
      </w:tr>
      <w:tr w:rsidR="00E9713B" w:rsidRPr="00E9713B" w14:paraId="3105D8A0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30C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Greenway Motors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4B0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Richard Curtis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5EF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(510) 357-7611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48B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1915 East 14th Street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F27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SAN LEANDRO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AD5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5C8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rdcurtisjr@yahoo.com</w:t>
            </w:r>
          </w:p>
        </w:tc>
      </w:tr>
      <w:tr w:rsidR="00E9713B" w:rsidRPr="00E9713B" w14:paraId="27D95CA9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385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KR Motors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F64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Raul Rivera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2D7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(408) 329-8981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9A4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37053 Cherry St Ste 112C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49A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ALAMEDA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41A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420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rrivera636@gmail.com</w:t>
            </w:r>
          </w:p>
        </w:tc>
      </w:tr>
      <w:tr w:rsidR="00E9713B" w:rsidRPr="00E9713B" w14:paraId="65866158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84A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E9713B">
              <w:rPr>
                <w:rFonts w:ascii="Arial Narrow" w:hAnsi="Arial Narrow" w:cs="Arial"/>
                <w:sz w:val="18"/>
                <w:szCs w:val="18"/>
              </w:rPr>
              <w:t>Tcb</w:t>
            </w:r>
            <w:proofErr w:type="spellEnd"/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 Auto Sales &amp; Svc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E80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Bennie Bolin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690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(510) 581-5540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F20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1070 A St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23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HAYWARD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024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54B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TCBAUTO1070@AOL.COM</w:t>
            </w:r>
          </w:p>
        </w:tc>
      </w:tr>
      <w:tr w:rsidR="00E9713B" w:rsidRPr="00E9713B" w14:paraId="72A1974F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2A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Tony Fleet Services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707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Tony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32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714-719-4374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D5A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2F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D1D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BAD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Tonyfleetsales@outlook.com</w:t>
            </w:r>
          </w:p>
        </w:tc>
      </w:tr>
      <w:tr w:rsidR="00E9713B" w:rsidRPr="00E9713B" w14:paraId="6D57FF25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A88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Downtown Toyota of Oakland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6CE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D1A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510-547-4436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D78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4145 Broadway Street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F49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Oakland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4F4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CA6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lchu@dtacoakland.com</w:t>
            </w:r>
          </w:p>
        </w:tc>
      </w:tr>
      <w:tr w:rsidR="00E9713B" w:rsidRPr="00E9713B" w14:paraId="02EA5D53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1DD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One Toyota of Oakland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5EA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35C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510-569-1111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494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8181 </w:t>
            </w:r>
            <w:proofErr w:type="spellStart"/>
            <w:r w:rsidRPr="00E9713B">
              <w:rPr>
                <w:rFonts w:ascii="Arial Narrow" w:hAnsi="Arial Narrow" w:cs="Arial"/>
                <w:sz w:val="18"/>
                <w:szCs w:val="18"/>
              </w:rPr>
              <w:t>Oakport</w:t>
            </w:r>
            <w:proofErr w:type="spellEnd"/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 Street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A3F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Oakland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9C1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C6A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bmccafferty@onetoyota.com</w:t>
            </w:r>
          </w:p>
        </w:tc>
      </w:tr>
      <w:tr w:rsidR="00E9713B" w:rsidRPr="00E9713B" w14:paraId="48CE7B1F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EC6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Toyota of Berkeley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0E8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0D9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510-845-2530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2A6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2400 Shattuck Avenue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BB7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Berkeley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A79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F9C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khanh@toyotaofberkeley.com</w:t>
            </w:r>
          </w:p>
        </w:tc>
      </w:tr>
      <w:tr w:rsidR="00E9713B" w:rsidRPr="00E9713B" w14:paraId="008FA7D7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2BB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San Francisco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714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B4C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415-750-8300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6B9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3800 Geary Blvd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7C1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San Francisco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5E2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83C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marinac@sftoyota.com</w:t>
            </w:r>
          </w:p>
        </w:tc>
      </w:tr>
      <w:tr w:rsidR="00E9713B" w:rsidRPr="00E9713B" w14:paraId="29C2CBFA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933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Victory Toyota of San Bruno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499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374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650-635-1000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B780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222 E. San Bruno Avenue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640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San Bruno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FF5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792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isaaq@victorytoyota.com</w:t>
            </w:r>
          </w:p>
        </w:tc>
      </w:tr>
      <w:tr w:rsidR="00E9713B" w:rsidRPr="00E9713B" w14:paraId="2F74DF76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0FC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Victory Toyota of San Bruno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57D0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715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650-635-1000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324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222 E. San Bruno Avenue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DC7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6E8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A640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mike.ng@victorytoyota.com</w:t>
            </w:r>
          </w:p>
        </w:tc>
      </w:tr>
      <w:tr w:rsidR="00E9713B" w:rsidRPr="00E9713B" w14:paraId="678A8F37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6F3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Victory Toyota of San Bruno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219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B08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650-635-1000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511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222 E. San Bruno Avenue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803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E720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826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stephen.tran@victorytoyota.com</w:t>
            </w:r>
          </w:p>
        </w:tc>
      </w:tr>
      <w:tr w:rsidR="00E9713B" w:rsidRPr="00E9713B" w14:paraId="6D925D67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11D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Victory Toyota of San Bruno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1FC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F77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650-635-1000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F4C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222 E. San Bruno Avenue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B6D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C2A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454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rey.baldizon@victorytoyota.com</w:t>
            </w:r>
          </w:p>
        </w:tc>
      </w:tr>
      <w:tr w:rsidR="00E9713B" w:rsidRPr="00E9713B" w14:paraId="27FF96EF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2EF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AutoNation Toyota Hayward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9E2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8D9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510-224-4854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EB7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24773 Mission Blvd.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DEE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Hayward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D1C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B05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gruettd@autonation.com</w:t>
            </w:r>
          </w:p>
        </w:tc>
      </w:tr>
      <w:tr w:rsidR="00E9713B" w:rsidRPr="00E9713B" w14:paraId="3319E5A8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1CA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E9713B">
              <w:rPr>
                <w:rFonts w:ascii="Arial Narrow" w:hAnsi="Arial Narrow" w:cs="Arial"/>
                <w:sz w:val="18"/>
                <w:szCs w:val="18"/>
              </w:rPr>
              <w:t>Hanlees</w:t>
            </w:r>
            <w:proofErr w:type="spellEnd"/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 Hilltop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E81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CDD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510-243-2020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B67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3233 Auto Plaza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4C7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Richmond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A15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082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dawn.hamill@hanless.net</w:t>
            </w:r>
          </w:p>
        </w:tc>
      </w:tr>
      <w:tr w:rsidR="00E9713B" w:rsidRPr="00E9713B" w14:paraId="3AF4AC4F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27B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Toyota Walnut Creek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539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B59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925-933-7440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DF2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2100 North Broadway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ED0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Walnut Creek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FEA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8BA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rbodan@toyotawc.com</w:t>
            </w:r>
          </w:p>
        </w:tc>
      </w:tr>
      <w:tr w:rsidR="00E9713B" w:rsidRPr="00E9713B" w14:paraId="1EBD0600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2B5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Toyota Marin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7DD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C8F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415-524-7770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E70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445 Francisco Boulevard East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BB7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San Rafael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5A5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5F1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gregweiss@toyotamarin.com</w:t>
            </w:r>
          </w:p>
        </w:tc>
      </w:tr>
      <w:tr w:rsidR="00E9713B" w:rsidRPr="00E9713B" w14:paraId="1097B444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EA6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Concord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E79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E0A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925-682-7131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3B1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1090 Concord Avenue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963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Concord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64D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7F8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adriana.rodriguez@concordtoyota.com</w:t>
            </w:r>
          </w:p>
        </w:tc>
      </w:tr>
      <w:tr w:rsidR="00E9713B" w:rsidRPr="00E9713B" w14:paraId="3A3FB1F4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541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Toyota 101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E9D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F39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650-365-5000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64B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386 Convention Way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81E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Redwood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1DB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CD4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zbales@toyota101.com</w:t>
            </w:r>
          </w:p>
        </w:tc>
      </w:tr>
      <w:tr w:rsidR="00E9713B" w:rsidRPr="00E9713B" w14:paraId="7742AEE0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B33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Dublin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E2B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D7A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925-829-7700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0D7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4321 Toyota Drive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A31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Dublin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403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A7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lance@doingitright.com</w:t>
            </w:r>
          </w:p>
        </w:tc>
      </w:tr>
      <w:tr w:rsidR="00E9713B" w:rsidRPr="00E9713B" w14:paraId="2D8D3D2A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C64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lastRenderedPageBreak/>
              <w:t>Toyota of Vallejo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6CC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3BA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707-552-4545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41D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201 Auto Mall Parkway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1DA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Vallejo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A65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88E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dave@toyotavallejo.com</w:t>
            </w:r>
          </w:p>
        </w:tc>
      </w:tr>
      <w:tr w:rsidR="00E9713B" w:rsidRPr="00E9713B" w14:paraId="591DF511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3FD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Novato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BF5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BC4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415-897-3191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C390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115 Vintage Way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47F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Novato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F5E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5B5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MichaelL@kiamarin.com;Kris@novatotoyota.com</w:t>
            </w:r>
          </w:p>
        </w:tc>
      </w:tr>
      <w:tr w:rsidR="00E9713B" w:rsidRPr="00E9713B" w14:paraId="2AC5D90C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6C8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Magnussen's Toyota of Palo Alto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8C8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FEE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650-494-2100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8DB0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690 San Antonio Road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464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Palo Alto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9AC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E31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lisa@toyotapaloalto.com</w:t>
            </w:r>
          </w:p>
        </w:tc>
      </w:tr>
      <w:tr w:rsidR="00E9713B" w:rsidRPr="00E9713B" w14:paraId="044D2725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5AF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Antioch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1CD0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11E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925-778-4800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DB6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1817 Auto Center Drive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200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Antioch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F1C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55F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dbrown@antiochtoyota.com</w:t>
            </w:r>
          </w:p>
        </w:tc>
      </w:tr>
      <w:tr w:rsidR="00E9713B" w:rsidRPr="00E9713B" w14:paraId="551AA8E8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5E1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Livermore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027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DAA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925-724-2800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652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6200 North Front Road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6840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Livermore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4C5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B7C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mark.hashimi@livermoretoyota.com</w:t>
            </w:r>
          </w:p>
        </w:tc>
      </w:tr>
      <w:tr w:rsidR="00E9713B" w:rsidRPr="00E9713B" w14:paraId="5A3D0D8D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B50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Envision Toyota of Milpitas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CB3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2E8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408-240-1400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EA6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950 Thompson Street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3B5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Milpitas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D64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A76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19" w:history="1">
              <w:r w:rsidRPr="00E9713B">
                <w:rPr>
                  <w:rFonts w:ascii="Arial Narrow" w:hAnsi="Arial Narrow" w:cs="Arial"/>
                  <w:sz w:val="18"/>
                  <w:szCs w:val="18"/>
                </w:rPr>
                <w:t>vtara@toyotamilpitas.com</w:t>
              </w:r>
            </w:hyperlink>
          </w:p>
        </w:tc>
      </w:tr>
      <w:tr w:rsidR="00E9713B" w:rsidRPr="00E9713B" w14:paraId="6987BC3B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C7D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E9713B">
              <w:rPr>
                <w:rFonts w:ascii="Arial Narrow" w:hAnsi="Arial Narrow" w:cs="Arial"/>
                <w:sz w:val="18"/>
                <w:szCs w:val="18"/>
              </w:rPr>
              <w:t>Hanless</w:t>
            </w:r>
            <w:proofErr w:type="spellEnd"/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 Fairfield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795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F0B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707-920-2700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B52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2575 Auto Park Mall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ACF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Fairfield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078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755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david.ruiter@hanlees.net</w:t>
            </w:r>
          </w:p>
        </w:tc>
      </w:tr>
      <w:tr w:rsidR="00E9713B" w:rsidRPr="00E9713B" w14:paraId="424F6D2B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08E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Jimmy Vasser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C40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33E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707-927-4466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6D6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466 </w:t>
            </w:r>
            <w:proofErr w:type="spellStart"/>
            <w:r w:rsidRPr="00E9713B">
              <w:rPr>
                <w:rFonts w:ascii="Arial Narrow" w:hAnsi="Arial Narrow" w:cs="Arial"/>
                <w:sz w:val="18"/>
                <w:szCs w:val="18"/>
              </w:rPr>
              <w:t>Soscol</w:t>
            </w:r>
            <w:proofErr w:type="spellEnd"/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 Avenue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B08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Napa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957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EA4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djimenez@jvasser.com</w:t>
            </w:r>
          </w:p>
        </w:tc>
      </w:tr>
      <w:tr w:rsidR="00E9713B" w:rsidRPr="00E9713B" w14:paraId="54BA562F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F53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Stevens Creek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4E9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2B6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408-984-1234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EBA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4202 Stevens Creek Blvd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57D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San Jose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3FC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E0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jcha@sctoyota.com</w:t>
            </w:r>
          </w:p>
        </w:tc>
      </w:tr>
      <w:tr w:rsidR="00E9713B" w:rsidRPr="00E9713B" w14:paraId="6BA85E25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34E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Hansel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1DA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FE5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707-769-2333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EAD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1125 Auto Center Drive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DE4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Petaluma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D92F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B62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acrnovic@gohansel.com</w:t>
            </w:r>
          </w:p>
        </w:tc>
      </w:tr>
      <w:tr w:rsidR="00E9713B" w:rsidRPr="00E9713B" w14:paraId="4C3FDC51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991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Tracy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031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0C2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209-834-1111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4335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2895 North </w:t>
            </w:r>
            <w:proofErr w:type="spellStart"/>
            <w:r w:rsidRPr="00E9713B">
              <w:rPr>
                <w:rFonts w:ascii="Arial Narrow" w:hAnsi="Arial Narrow" w:cs="Arial"/>
                <w:sz w:val="18"/>
                <w:szCs w:val="18"/>
              </w:rPr>
              <w:t>Naglee</w:t>
            </w:r>
            <w:proofErr w:type="spellEnd"/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 Road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189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Tracy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B4D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819A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kabousoud@tracytoyota.com</w:t>
            </w:r>
          </w:p>
        </w:tc>
      </w:tr>
      <w:tr w:rsidR="00E9713B" w:rsidRPr="00E9713B" w14:paraId="510DF1AD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F46E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Ammaar's Toyota Vacaville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F41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88F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707-446-7000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982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500 Orange Drive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753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Vacaville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CA04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E6E6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chall@toyotavacaville.com</w:t>
            </w:r>
          </w:p>
        </w:tc>
      </w:tr>
      <w:tr w:rsidR="00E9713B" w:rsidRPr="00E9713B" w14:paraId="0B9A060F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57E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Freeman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515D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5BF1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707-542-1791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E97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2875 Corby Avenue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6DEC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Santa Rosa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BB97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8D4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 xml:space="preserve">iano@freemanmotors.com </w:t>
            </w:r>
          </w:p>
        </w:tc>
      </w:tr>
      <w:tr w:rsidR="00E9713B" w:rsidRPr="00E9713B" w14:paraId="6C152235" w14:textId="77777777" w:rsidTr="00E9713B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2D70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Frontier Toyota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002B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73B2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818-381-7000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5A18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09E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01A9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CA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9313" w14:textId="77777777" w:rsidR="00E9713B" w:rsidRPr="00E9713B" w:rsidRDefault="00E9713B" w:rsidP="00E9713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9713B">
              <w:rPr>
                <w:rFonts w:ascii="Arial Narrow" w:hAnsi="Arial Narrow" w:cs="Arial"/>
                <w:sz w:val="18"/>
                <w:szCs w:val="18"/>
              </w:rPr>
              <w:t>gcalzadillas@frontiertoyota.com</w:t>
            </w:r>
          </w:p>
        </w:tc>
      </w:tr>
    </w:tbl>
    <w:p w14:paraId="04009342" w14:textId="77777777" w:rsidR="00B94E07" w:rsidRPr="00A85450" w:rsidRDefault="00B94E07" w:rsidP="00B94E07">
      <w:pPr>
        <w:rPr>
          <w:rFonts w:ascii="Calibri" w:hAnsi="Calibri" w:cs="Calibri"/>
          <w:szCs w:val="26"/>
        </w:rPr>
      </w:pPr>
    </w:p>
    <w:p w14:paraId="251DF04B" w14:textId="77777777" w:rsidR="00B94E07" w:rsidRPr="00985AE1" w:rsidRDefault="00B94E07" w:rsidP="004D242F">
      <w:pPr>
        <w:tabs>
          <w:tab w:val="num" w:pos="1080"/>
          <w:tab w:val="num" w:pos="1350"/>
        </w:tabs>
        <w:ind w:left="1080" w:hanging="720"/>
        <w:rPr>
          <w:rFonts w:ascii="Calibri" w:hAnsi="Calibri" w:cs="Calibri"/>
        </w:rPr>
      </w:pPr>
    </w:p>
    <w:sectPr w:rsidR="00B94E07" w:rsidRPr="00985AE1" w:rsidSect="00E074C0">
      <w:footerReference w:type="default" r:id="rId20"/>
      <w:pgSz w:w="15840" w:h="12240" w:orient="landscape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73E8" w14:textId="77777777" w:rsidR="00B5385F" w:rsidRDefault="00B5385F" w:rsidP="004D242F">
      <w:r>
        <w:separator/>
      </w:r>
    </w:p>
  </w:endnote>
  <w:endnote w:type="continuationSeparator" w:id="0">
    <w:p w14:paraId="73BA0742" w14:textId="77777777" w:rsidR="00B5385F" w:rsidRDefault="00B5385F" w:rsidP="004D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2960" w14:textId="7D9FE2A0" w:rsidR="00D533A8" w:rsidRPr="008F1AC7" w:rsidRDefault="00B60008" w:rsidP="00741E10">
    <w:pPr>
      <w:jc w:val="right"/>
      <w:rPr>
        <w:rFonts w:ascii="Calibri" w:hAnsi="Calibri" w:cs="Calibri"/>
        <w:sz w:val="20"/>
      </w:rPr>
    </w:pPr>
    <w:r w:rsidRPr="00E83ABA">
      <w:rPr>
        <w:rFonts w:ascii="Calibri" w:hAnsi="Calibri" w:cs="Calibri"/>
        <w:color w:val="FF0000"/>
        <w:sz w:val="20"/>
      </w:rPr>
      <w:t>R</w:t>
    </w:r>
    <w:r w:rsidR="004D242F" w:rsidRPr="00E83ABA">
      <w:rPr>
        <w:rFonts w:ascii="Calibri" w:hAnsi="Calibri" w:cs="Calibri"/>
        <w:color w:val="FF0000"/>
        <w:sz w:val="20"/>
      </w:rPr>
      <w:t>F</w:t>
    </w:r>
    <w:r w:rsidR="00FE5898" w:rsidRPr="00E83ABA">
      <w:rPr>
        <w:rFonts w:ascii="Calibri" w:hAnsi="Calibri" w:cs="Calibri"/>
        <w:color w:val="FF0000"/>
        <w:sz w:val="20"/>
      </w:rPr>
      <w:t>P</w:t>
    </w:r>
    <w:r w:rsidR="00E83ABA" w:rsidRPr="00E83ABA">
      <w:rPr>
        <w:rFonts w:ascii="Calibri" w:hAnsi="Calibri" w:cs="Calibri"/>
        <w:color w:val="FF0000"/>
        <w:sz w:val="20"/>
      </w:rPr>
      <w:t>/Q</w:t>
    </w:r>
    <w:r w:rsidRPr="00E83ABA">
      <w:rPr>
        <w:rFonts w:ascii="Calibri" w:hAnsi="Calibri" w:cs="Calibri"/>
        <w:color w:val="FF0000"/>
        <w:sz w:val="20"/>
      </w:rPr>
      <w:t xml:space="preserve"> No. </w:t>
    </w:r>
    <w:r w:rsidR="004D242F" w:rsidRPr="00E83ABA">
      <w:rPr>
        <w:rFonts w:ascii="Calibri" w:hAnsi="Calibri" w:cs="Calibri"/>
        <w:color w:val="FF0000"/>
        <w:sz w:val="20"/>
      </w:rPr>
      <w:t>90</w:t>
    </w:r>
    <w:r w:rsidR="00E83ABA" w:rsidRPr="00E83ABA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</w:t>
    </w:r>
    <w:r w:rsidR="004D242F">
      <w:rPr>
        <w:rFonts w:ascii="Calibri" w:hAnsi="Calibri" w:cs="Calibri"/>
        <w:sz w:val="20"/>
      </w:rPr>
      <w:t>Questions &amp; Answers</w:t>
    </w:r>
    <w:r w:rsidRPr="008F1AC7">
      <w:rPr>
        <w:rFonts w:ascii="Calibri" w:hAnsi="Calibri" w:cs="Calibri"/>
        <w:sz w:val="20"/>
      </w:rPr>
      <w:t xml:space="preserve"> </w:t>
    </w:r>
  </w:p>
  <w:p w14:paraId="5DB62AEE" w14:textId="600A7CED" w:rsidR="00D533A8" w:rsidRDefault="00B60008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5D1234">
      <w:rPr>
        <w:rFonts w:ascii="Calibri" w:hAnsi="Calibri" w:cs="Calibri"/>
        <w:noProof/>
        <w:sz w:val="20"/>
      </w:rPr>
      <w:t>5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561D" w14:textId="7AB345EC" w:rsidR="00D533A8" w:rsidRDefault="00D533A8" w:rsidP="004740B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80"/>
        <w:sz w:val="20"/>
      </w:rPr>
    </w:pPr>
  </w:p>
  <w:p w14:paraId="279134BA" w14:textId="4A6A46DA" w:rsidR="004740BB" w:rsidRPr="004740BB" w:rsidRDefault="004740BB" w:rsidP="00146999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rFonts w:ascii="Calibri" w:hAnsi="Calibri" w:cs="Calibri"/>
        <w:sz w:val="20"/>
        <w:u w:val="single"/>
      </w:rPr>
    </w:pPr>
    <w:r w:rsidRPr="004740BB">
      <w:rPr>
        <w:rFonts w:ascii="Calibri" w:hAnsi="Calibri" w:cs="Calibri"/>
        <w:sz w:val="20"/>
      </w:rPr>
      <w:t xml:space="preserve">Rev. </w:t>
    </w:r>
    <w:r w:rsidR="00A518E2">
      <w:rPr>
        <w:rFonts w:ascii="Calibri" w:hAnsi="Calibri" w:cs="Calibri"/>
        <w:sz w:val="20"/>
      </w:rPr>
      <w:t>4/29/24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6C85" w14:textId="2F2D2145" w:rsidR="005D1234" w:rsidRPr="008F1AC7" w:rsidRDefault="004740BB" w:rsidP="004740BB">
    <w:pPr>
      <w:tabs>
        <w:tab w:val="right" w:pos="100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="005D1234" w:rsidRPr="00E9713B">
      <w:rPr>
        <w:rFonts w:ascii="Calibri" w:hAnsi="Calibri" w:cs="Calibri"/>
        <w:sz w:val="20"/>
      </w:rPr>
      <w:t>RFQ No. 90</w:t>
    </w:r>
    <w:r w:rsidR="00E9713B" w:rsidRPr="00E9713B">
      <w:rPr>
        <w:rFonts w:ascii="Calibri" w:hAnsi="Calibri" w:cs="Calibri"/>
        <w:sz w:val="20"/>
      </w:rPr>
      <w:t>2566</w:t>
    </w:r>
    <w:r w:rsidR="005D1234" w:rsidRPr="008F1AC7">
      <w:rPr>
        <w:rFonts w:ascii="Calibri" w:hAnsi="Calibri" w:cs="Calibri"/>
        <w:sz w:val="20"/>
      </w:rPr>
      <w:t xml:space="preserve">, </w:t>
    </w:r>
    <w:r w:rsidR="00715C57">
      <w:rPr>
        <w:rFonts w:ascii="Calibri" w:hAnsi="Calibri" w:cs="Calibri"/>
        <w:sz w:val="20"/>
      </w:rPr>
      <w:t xml:space="preserve">Questions &amp; </w:t>
    </w:r>
    <w:r w:rsidR="00D30D72">
      <w:rPr>
        <w:rFonts w:ascii="Calibri" w:hAnsi="Calibri" w:cs="Calibri"/>
        <w:sz w:val="20"/>
      </w:rPr>
      <w:t>Answer</w:t>
    </w:r>
    <w:r w:rsidR="00715C57">
      <w:rPr>
        <w:rFonts w:ascii="Calibri" w:hAnsi="Calibri" w:cs="Calibri"/>
        <w:sz w:val="20"/>
      </w:rPr>
      <w:t>s</w:t>
    </w:r>
    <w:r w:rsidR="005D1234" w:rsidRPr="008F1AC7">
      <w:rPr>
        <w:rFonts w:ascii="Calibri" w:hAnsi="Calibri" w:cs="Calibri"/>
        <w:sz w:val="20"/>
      </w:rPr>
      <w:t xml:space="preserve"> </w:t>
    </w:r>
  </w:p>
  <w:p w14:paraId="2741DF84" w14:textId="05D7EDDE" w:rsidR="005D1234" w:rsidRDefault="005D1234" w:rsidP="004740BB">
    <w:pPr>
      <w:pStyle w:val="Footer"/>
      <w:tabs>
        <w:tab w:val="clear" w:pos="8640"/>
        <w:tab w:val="right" w:pos="10080"/>
      </w:tabs>
      <w:jc w:val="right"/>
    </w:pPr>
    <w:r w:rsidRPr="008F1AC7">
      <w:rPr>
        <w:rFonts w:ascii="Calibri" w:hAnsi="Calibri" w:cs="Calibri"/>
        <w:sz w:val="20"/>
      </w:rPr>
      <w:t xml:space="preserve">Page </w:t>
    </w:r>
    <w:r w:rsidR="005C4468">
      <w:rPr>
        <w:rFonts w:ascii="Calibri" w:hAnsi="Calibri" w:cs="Calibri"/>
        <w:sz w:val="20"/>
      </w:rPr>
      <w:fldChar w:fldCharType="begin"/>
    </w:r>
    <w:r w:rsidR="005C4468">
      <w:rPr>
        <w:rFonts w:ascii="Calibri" w:hAnsi="Calibri" w:cs="Calibri"/>
        <w:sz w:val="20"/>
      </w:rPr>
      <w:instrText xml:space="preserve"> PAGE  \* Arabic  \* MERGEFORMAT </w:instrText>
    </w:r>
    <w:r w:rsidR="005C4468"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6</w:t>
    </w:r>
    <w:r w:rsidR="005C4468">
      <w:rPr>
        <w:rFonts w:ascii="Calibri" w:hAnsi="Calibri" w:cs="Calibri"/>
        <w:sz w:val="20"/>
      </w:rPr>
      <w:fldChar w:fldCharType="end"/>
    </w:r>
    <w:r w:rsidR="005C4468">
      <w:rPr>
        <w:rFonts w:ascii="Calibri" w:hAnsi="Calibri" w:cs="Calibri"/>
        <w:sz w:val="20"/>
      </w:rPr>
      <w:t xml:space="preserve"> of </w:t>
    </w:r>
    <w:r w:rsidR="005C4468">
      <w:rPr>
        <w:rFonts w:ascii="Calibri" w:hAnsi="Calibri" w:cs="Calibri"/>
        <w:sz w:val="20"/>
      </w:rPr>
      <w:fldChar w:fldCharType="begin"/>
    </w:r>
    <w:r w:rsidR="005C4468">
      <w:rPr>
        <w:rFonts w:ascii="Calibri" w:hAnsi="Calibri" w:cs="Calibri"/>
        <w:sz w:val="20"/>
      </w:rPr>
      <w:instrText xml:space="preserve"> NUMPAGES  \# "0"  \* MERGEFORMAT </w:instrText>
    </w:r>
    <w:r w:rsidR="005C4468"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 w:rsidR="005C4468">
      <w:rPr>
        <w:rFonts w:ascii="Calibri" w:hAnsi="Calibri" w:cs="Calibri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C046" w14:textId="73112144" w:rsidR="005D53C7" w:rsidRPr="008F1AC7" w:rsidRDefault="004740BB" w:rsidP="00E074C0">
    <w:pPr>
      <w:tabs>
        <w:tab w:val="right" w:pos="1296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="005D53C7" w:rsidRPr="00E9713B">
      <w:rPr>
        <w:rFonts w:ascii="Calibri" w:hAnsi="Calibri" w:cs="Calibri"/>
        <w:sz w:val="20"/>
      </w:rPr>
      <w:t>RF</w:t>
    </w:r>
    <w:r w:rsidR="00E83ABA" w:rsidRPr="00E9713B">
      <w:rPr>
        <w:rFonts w:ascii="Calibri" w:hAnsi="Calibri" w:cs="Calibri"/>
        <w:sz w:val="20"/>
      </w:rPr>
      <w:t>Q</w:t>
    </w:r>
    <w:r w:rsidR="005D53C7" w:rsidRPr="00E9713B">
      <w:rPr>
        <w:rFonts w:ascii="Calibri" w:hAnsi="Calibri" w:cs="Calibri"/>
        <w:sz w:val="20"/>
      </w:rPr>
      <w:t xml:space="preserve"> No. </w:t>
    </w:r>
    <w:r w:rsidR="00E83ABA" w:rsidRPr="00E9713B">
      <w:rPr>
        <w:rFonts w:ascii="Calibri" w:hAnsi="Calibri" w:cs="Calibri"/>
        <w:sz w:val="20"/>
      </w:rPr>
      <w:t>90</w:t>
    </w:r>
    <w:r w:rsidR="00E9713B" w:rsidRPr="00E9713B">
      <w:rPr>
        <w:rFonts w:ascii="Calibri" w:hAnsi="Calibri" w:cs="Calibri"/>
        <w:sz w:val="20"/>
      </w:rPr>
      <w:t>2566</w:t>
    </w:r>
    <w:r w:rsidR="005D53C7" w:rsidRPr="00E83ABA">
      <w:rPr>
        <w:rFonts w:ascii="Calibri" w:hAnsi="Calibri" w:cs="Calibri"/>
        <w:color w:val="FF0000"/>
        <w:sz w:val="20"/>
      </w:rPr>
      <w:t xml:space="preserve">, </w:t>
    </w:r>
    <w:r w:rsidR="005D53C7">
      <w:rPr>
        <w:rFonts w:ascii="Calibri" w:hAnsi="Calibri" w:cs="Calibri"/>
        <w:sz w:val="20"/>
      </w:rPr>
      <w:t>Vendor</w:t>
    </w:r>
    <w:r w:rsidR="0039295B">
      <w:rPr>
        <w:rFonts w:ascii="Calibri" w:hAnsi="Calibri" w:cs="Calibri"/>
        <w:sz w:val="20"/>
      </w:rPr>
      <w:t xml:space="preserve"> Bid</w:t>
    </w:r>
    <w:r w:rsidR="005D53C7">
      <w:rPr>
        <w:rFonts w:ascii="Calibri" w:hAnsi="Calibri" w:cs="Calibri"/>
        <w:sz w:val="20"/>
      </w:rPr>
      <w:t xml:space="preserve"> List</w:t>
    </w:r>
    <w:r w:rsidR="005D53C7" w:rsidRPr="008F1AC7">
      <w:rPr>
        <w:rFonts w:ascii="Calibri" w:hAnsi="Calibri" w:cs="Calibri"/>
        <w:sz w:val="20"/>
      </w:rPr>
      <w:t xml:space="preserve"> </w:t>
    </w:r>
  </w:p>
  <w:p w14:paraId="15833877" w14:textId="6FC316A2" w:rsidR="005D53C7" w:rsidRDefault="005C4468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2409" w14:textId="77777777" w:rsidR="00B5385F" w:rsidRDefault="00B5385F" w:rsidP="004D242F">
      <w:r>
        <w:separator/>
      </w:r>
    </w:p>
  </w:footnote>
  <w:footnote w:type="continuationSeparator" w:id="0">
    <w:p w14:paraId="003158CA" w14:textId="77777777" w:rsidR="00B5385F" w:rsidRDefault="00B5385F" w:rsidP="004D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E3B9" w14:textId="757D5BA5" w:rsidR="00D533A8" w:rsidRPr="00146999" w:rsidRDefault="00B60008" w:rsidP="00E074C0">
    <w:pPr>
      <w:pStyle w:val="Header"/>
      <w:tabs>
        <w:tab w:val="clear" w:pos="4320"/>
      </w:tabs>
      <w:jc w:val="center"/>
      <w:rPr>
        <w:rFonts w:ascii="Calibri" w:hAnsi="Calibri" w:cs="Calibri"/>
        <w:b/>
        <w:snapToGrid w:val="0"/>
        <w:sz w:val="24"/>
        <w:szCs w:val="24"/>
      </w:rPr>
    </w:pPr>
    <w:r w:rsidRPr="00146999">
      <w:rPr>
        <w:rFonts w:ascii="Calibri" w:hAnsi="Calibri" w:cs="Calibri"/>
        <w:b/>
        <w:snapToGrid w:val="0"/>
        <w:sz w:val="24"/>
        <w:szCs w:val="24"/>
      </w:rPr>
      <w:t xml:space="preserve">County of Alameda, General Services Agency – </w:t>
    </w:r>
    <w:r w:rsidR="004D242F" w:rsidRPr="00146999">
      <w:rPr>
        <w:rFonts w:ascii="Calibri" w:hAnsi="Calibri" w:cs="Calibri"/>
        <w:b/>
        <w:snapToGrid w:val="0"/>
        <w:sz w:val="24"/>
        <w:szCs w:val="24"/>
      </w:rPr>
      <w:t>Procurement</w:t>
    </w:r>
  </w:p>
  <w:p w14:paraId="467C96E5" w14:textId="6BF9541A" w:rsidR="00D533A8" w:rsidRPr="00146999" w:rsidRDefault="004D242F" w:rsidP="00E074C0">
    <w:pPr>
      <w:pStyle w:val="Header"/>
      <w:tabs>
        <w:tab w:val="clear" w:pos="4320"/>
      </w:tabs>
      <w:jc w:val="center"/>
      <w:rPr>
        <w:rFonts w:ascii="Calibri" w:hAnsi="Calibri" w:cs="Calibri"/>
        <w:b/>
        <w:snapToGrid w:val="0"/>
        <w:sz w:val="24"/>
        <w:szCs w:val="24"/>
      </w:rPr>
    </w:pPr>
    <w:r w:rsidRPr="00E9713B">
      <w:rPr>
        <w:rFonts w:ascii="Calibri" w:hAnsi="Calibri" w:cs="Calibri"/>
        <w:b/>
        <w:snapToGrid w:val="0"/>
        <w:sz w:val="24"/>
        <w:szCs w:val="24"/>
      </w:rPr>
      <w:t>RF</w:t>
    </w:r>
    <w:r w:rsidR="00E83ABA" w:rsidRPr="00E9713B">
      <w:rPr>
        <w:rFonts w:ascii="Calibri" w:hAnsi="Calibri" w:cs="Calibri"/>
        <w:b/>
        <w:snapToGrid w:val="0"/>
        <w:sz w:val="24"/>
        <w:szCs w:val="24"/>
      </w:rPr>
      <w:t>Q</w:t>
    </w:r>
    <w:r w:rsidRPr="00E9713B">
      <w:rPr>
        <w:rFonts w:ascii="Calibri" w:hAnsi="Calibri" w:cs="Calibri"/>
        <w:b/>
        <w:snapToGrid w:val="0"/>
        <w:sz w:val="24"/>
        <w:szCs w:val="24"/>
      </w:rPr>
      <w:t xml:space="preserve"> No. 90</w:t>
    </w:r>
    <w:r w:rsidR="00E9713B" w:rsidRPr="00E9713B">
      <w:rPr>
        <w:rFonts w:ascii="Calibri" w:hAnsi="Calibri" w:cs="Calibri"/>
        <w:b/>
        <w:snapToGrid w:val="0"/>
        <w:sz w:val="24"/>
        <w:szCs w:val="24"/>
      </w:rPr>
      <w:t>2566</w:t>
    </w:r>
    <w:r w:rsidRPr="00146999">
      <w:rPr>
        <w:rFonts w:ascii="Calibri" w:hAnsi="Calibri" w:cs="Calibri"/>
        <w:b/>
        <w:snapToGrid w:val="0"/>
        <w:sz w:val="24"/>
        <w:szCs w:val="24"/>
      </w:rPr>
      <w:t>, Questions &amp; Answers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011D" w14:textId="1F432F53" w:rsidR="00D533A8" w:rsidRPr="00344563" w:rsidRDefault="002C016F" w:rsidP="004740BB">
    <w:pPr>
      <w:pStyle w:val="Header"/>
      <w:tabs>
        <w:tab w:val="center" w:pos="1440"/>
      </w:tabs>
      <w:ind w:left="4320" w:firstLine="2880"/>
      <w:rPr>
        <w:rFonts w:ascii="Californian FB" w:hAnsi="Californian FB"/>
        <w:b/>
        <w:color w:val="0F5683"/>
        <w:sz w:val="18"/>
        <w:szCs w:val="18"/>
      </w:rPr>
    </w:pPr>
    <w:r>
      <w:rPr>
        <w:b/>
        <w:noProof/>
        <w:spacing w:val="-3"/>
        <w:szCs w:val="26"/>
      </w:rPr>
      <w:drawing>
        <wp:anchor distT="0" distB="0" distL="114300" distR="114300" simplePos="0" relativeHeight="251661312" behindDoc="0" locked="0" layoutInCell="1" allowOverlap="1" wp14:anchorId="6314F057" wp14:editId="6010214A">
          <wp:simplePos x="0" y="0"/>
          <wp:positionH relativeFrom="margin">
            <wp:align>left</wp:align>
          </wp:positionH>
          <wp:positionV relativeFrom="paragraph">
            <wp:posOffset>-205739</wp:posOffset>
          </wp:positionV>
          <wp:extent cx="704850" cy="704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5B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6892651D" w14:textId="2B6365C0" w:rsidR="00D533A8" w:rsidRDefault="004D242F">
    <w:pPr>
      <w:pStyle w:val="Header"/>
    </w:pPr>
    <w:r>
      <w:rPr>
        <w:rFonts w:ascii="Century Gothic" w:hAnsi="Century Gothic"/>
        <w:noProof/>
        <w:spacing w:val="60"/>
        <w:sz w:val="52"/>
      </w:rPr>
      <w:drawing>
        <wp:anchor distT="0" distB="0" distL="114300" distR="114300" simplePos="0" relativeHeight="251660288" behindDoc="1" locked="0" layoutInCell="0" allowOverlap="1" wp14:anchorId="0B76A70F" wp14:editId="045720A9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8" name="Picture 8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A0685B7A"/>
    <w:lvl w:ilvl="0">
      <w:start w:val="1"/>
      <w:numFmt w:val="decimal"/>
      <w:lvlText w:val="Q%1)"/>
      <w:lvlJc w:val="left"/>
      <w:pPr>
        <w:tabs>
          <w:tab w:val="num" w:pos="1440"/>
        </w:tabs>
        <w:ind w:left="115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1170"/>
        </w:tabs>
        <w:ind w:left="88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C071668"/>
    <w:multiLevelType w:val="hybridMultilevel"/>
    <w:tmpl w:val="76F4DC40"/>
    <w:lvl w:ilvl="0" w:tplc="AECEAE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A16A2"/>
    <w:multiLevelType w:val="hybridMultilevel"/>
    <w:tmpl w:val="E102BF0A"/>
    <w:lvl w:ilvl="0" w:tplc="A59A95B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897B14"/>
    <w:multiLevelType w:val="hybridMultilevel"/>
    <w:tmpl w:val="F95603AA"/>
    <w:lvl w:ilvl="0" w:tplc="90A8276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85165">
    <w:abstractNumId w:val="0"/>
  </w:num>
  <w:num w:numId="2" w16cid:durableId="1444492690">
    <w:abstractNumId w:val="4"/>
  </w:num>
  <w:num w:numId="3" w16cid:durableId="1347517903">
    <w:abstractNumId w:val="1"/>
  </w:num>
  <w:num w:numId="4" w16cid:durableId="1001393866">
    <w:abstractNumId w:val="2"/>
  </w:num>
  <w:num w:numId="5" w16cid:durableId="1855535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MzE0NzAwN7YwNTFX0lEKTi0uzszPAykwMq0FALZaVoctAAAA"/>
  </w:docVars>
  <w:rsids>
    <w:rsidRoot w:val="004D242F"/>
    <w:rsid w:val="00035A55"/>
    <w:rsid w:val="000835A0"/>
    <w:rsid w:val="000D4C47"/>
    <w:rsid w:val="00110085"/>
    <w:rsid w:val="00146999"/>
    <w:rsid w:val="0015259B"/>
    <w:rsid w:val="00160400"/>
    <w:rsid w:val="00160CDE"/>
    <w:rsid w:val="001630AE"/>
    <w:rsid w:val="001948B9"/>
    <w:rsid w:val="0019537B"/>
    <w:rsid w:val="001957CB"/>
    <w:rsid w:val="001F7BF0"/>
    <w:rsid w:val="002023B4"/>
    <w:rsid w:val="002028B0"/>
    <w:rsid w:val="002141E7"/>
    <w:rsid w:val="00245437"/>
    <w:rsid w:val="0024787A"/>
    <w:rsid w:val="002B1B1D"/>
    <w:rsid w:val="002B3056"/>
    <w:rsid w:val="002C016F"/>
    <w:rsid w:val="002D61C1"/>
    <w:rsid w:val="00336238"/>
    <w:rsid w:val="00386FF3"/>
    <w:rsid w:val="0038729B"/>
    <w:rsid w:val="003911A1"/>
    <w:rsid w:val="00392870"/>
    <w:rsid w:val="0039295B"/>
    <w:rsid w:val="003C1E12"/>
    <w:rsid w:val="00407369"/>
    <w:rsid w:val="00427B83"/>
    <w:rsid w:val="00434AA3"/>
    <w:rsid w:val="004546A5"/>
    <w:rsid w:val="004601DD"/>
    <w:rsid w:val="00461212"/>
    <w:rsid w:val="004740BB"/>
    <w:rsid w:val="004A4445"/>
    <w:rsid w:val="004B2EAB"/>
    <w:rsid w:val="004D242F"/>
    <w:rsid w:val="00512CF7"/>
    <w:rsid w:val="00526AD9"/>
    <w:rsid w:val="0057160B"/>
    <w:rsid w:val="005839BB"/>
    <w:rsid w:val="0058499E"/>
    <w:rsid w:val="0059264E"/>
    <w:rsid w:val="00596B77"/>
    <w:rsid w:val="005A1C47"/>
    <w:rsid w:val="005C4468"/>
    <w:rsid w:val="005C5616"/>
    <w:rsid w:val="005C5740"/>
    <w:rsid w:val="005D1234"/>
    <w:rsid w:val="005D53C7"/>
    <w:rsid w:val="005E2B45"/>
    <w:rsid w:val="005F00B4"/>
    <w:rsid w:val="005F357D"/>
    <w:rsid w:val="005F5669"/>
    <w:rsid w:val="00600974"/>
    <w:rsid w:val="0061679E"/>
    <w:rsid w:val="006243F0"/>
    <w:rsid w:val="006332EF"/>
    <w:rsid w:val="006364B6"/>
    <w:rsid w:val="00645C89"/>
    <w:rsid w:val="006476D8"/>
    <w:rsid w:val="006505AD"/>
    <w:rsid w:val="00650CC7"/>
    <w:rsid w:val="00685CF3"/>
    <w:rsid w:val="006A3F78"/>
    <w:rsid w:val="006C112F"/>
    <w:rsid w:val="006C544E"/>
    <w:rsid w:val="00715C57"/>
    <w:rsid w:val="007350CE"/>
    <w:rsid w:val="007563DD"/>
    <w:rsid w:val="007859C8"/>
    <w:rsid w:val="0079017F"/>
    <w:rsid w:val="007B15EA"/>
    <w:rsid w:val="007D5A47"/>
    <w:rsid w:val="007E3142"/>
    <w:rsid w:val="007F4755"/>
    <w:rsid w:val="00801940"/>
    <w:rsid w:val="00813F8B"/>
    <w:rsid w:val="00814F9E"/>
    <w:rsid w:val="0081722F"/>
    <w:rsid w:val="00841D40"/>
    <w:rsid w:val="00862620"/>
    <w:rsid w:val="00865DCB"/>
    <w:rsid w:val="008723BA"/>
    <w:rsid w:val="0089782A"/>
    <w:rsid w:val="008A0462"/>
    <w:rsid w:val="008B0D41"/>
    <w:rsid w:val="008F08DA"/>
    <w:rsid w:val="008F4CC4"/>
    <w:rsid w:val="00936366"/>
    <w:rsid w:val="00967105"/>
    <w:rsid w:val="00982C32"/>
    <w:rsid w:val="00A07482"/>
    <w:rsid w:val="00A2615E"/>
    <w:rsid w:val="00A3047F"/>
    <w:rsid w:val="00A376F0"/>
    <w:rsid w:val="00A377E2"/>
    <w:rsid w:val="00A518E2"/>
    <w:rsid w:val="00A52CF9"/>
    <w:rsid w:val="00A72A23"/>
    <w:rsid w:val="00AA2ACB"/>
    <w:rsid w:val="00AA6F62"/>
    <w:rsid w:val="00AD644E"/>
    <w:rsid w:val="00AF2895"/>
    <w:rsid w:val="00B13DA2"/>
    <w:rsid w:val="00B506A9"/>
    <w:rsid w:val="00B5385F"/>
    <w:rsid w:val="00B60008"/>
    <w:rsid w:val="00B61853"/>
    <w:rsid w:val="00B627FE"/>
    <w:rsid w:val="00B92B1A"/>
    <w:rsid w:val="00B94E07"/>
    <w:rsid w:val="00BD3600"/>
    <w:rsid w:val="00BE57D1"/>
    <w:rsid w:val="00C402EA"/>
    <w:rsid w:val="00C56222"/>
    <w:rsid w:val="00C669E6"/>
    <w:rsid w:val="00CB36D0"/>
    <w:rsid w:val="00CB52F8"/>
    <w:rsid w:val="00CD5814"/>
    <w:rsid w:val="00CF26D9"/>
    <w:rsid w:val="00CF36CD"/>
    <w:rsid w:val="00D06F87"/>
    <w:rsid w:val="00D14E26"/>
    <w:rsid w:val="00D30D72"/>
    <w:rsid w:val="00D325D8"/>
    <w:rsid w:val="00D3409F"/>
    <w:rsid w:val="00D533A8"/>
    <w:rsid w:val="00D62212"/>
    <w:rsid w:val="00DA14C7"/>
    <w:rsid w:val="00DD37F7"/>
    <w:rsid w:val="00DD4FAD"/>
    <w:rsid w:val="00DE4736"/>
    <w:rsid w:val="00E074C0"/>
    <w:rsid w:val="00E25F62"/>
    <w:rsid w:val="00E2699E"/>
    <w:rsid w:val="00E4146F"/>
    <w:rsid w:val="00E45F99"/>
    <w:rsid w:val="00E4764E"/>
    <w:rsid w:val="00E83ABA"/>
    <w:rsid w:val="00E9713B"/>
    <w:rsid w:val="00EA11D8"/>
    <w:rsid w:val="00EA15BA"/>
    <w:rsid w:val="00EB4385"/>
    <w:rsid w:val="00ED3117"/>
    <w:rsid w:val="00EE7E2B"/>
    <w:rsid w:val="00F4176C"/>
    <w:rsid w:val="00F474BF"/>
    <w:rsid w:val="00F5155E"/>
    <w:rsid w:val="00F85BB5"/>
    <w:rsid w:val="00FC4182"/>
    <w:rsid w:val="00FD370B"/>
    <w:rsid w:val="00FD5CD9"/>
    <w:rsid w:val="00FE19E9"/>
    <w:rsid w:val="00FE475B"/>
    <w:rsid w:val="00FE5898"/>
    <w:rsid w:val="00FF551A"/>
    <w:rsid w:val="273F8AE5"/>
    <w:rsid w:val="4E1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9DC2C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59264E"/>
    <w:pPr>
      <w:spacing w:after="240"/>
      <w:jc w:val="center"/>
    </w:pPr>
    <w:rPr>
      <w:rFonts w:ascii="Calibri" w:hAnsi="Calibri"/>
      <w:b/>
      <w:noProof/>
      <w:color w:val="FFFFFF" w:themeColor="background1"/>
      <w:sz w:val="20"/>
      <w:szCs w:val="3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4E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4E0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E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009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11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2615E"/>
    <w:rPr>
      <w:b/>
      <w:bCs/>
    </w:rPr>
  </w:style>
  <w:style w:type="paragraph" w:styleId="Revision">
    <w:name w:val="Revision"/>
    <w:hidden/>
    <w:uiPriority w:val="99"/>
    <w:semiHidden/>
    <w:rsid w:val="00B13DA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gsa.acgov.org/do-business-with-us/vendor-support/small-local-and-emerging-businesse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vtara@toyotamilpita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8EC64-0469-48EB-BBC6-72548103A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B67649-5BDA-4989-BA2C-ED586C2EE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497F0-1B0E-4307-B3B1-8287D1B12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6124D-EF22-4CAA-927C-7A604B534A9B}">
  <ds:schemaRefs>
    <ds:schemaRef ds:uri="http://schemas.microsoft.com/office/2006/metadata/properties"/>
    <ds:schemaRef ds:uri="ef22eea8-2c10-4a2f-8167-165b96e92744"/>
    <ds:schemaRef ds:uri="http://purl.org/dc/terms/"/>
    <ds:schemaRef ds:uri="http://schemas.openxmlformats.org/package/2006/metadata/core-properties"/>
    <ds:schemaRef ds:uri="e3e81e9a-5006-40c4-a969-2a7deec45e2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</Words>
  <Characters>4610</Characters>
  <Application>Microsoft Office Word</Application>
  <DocSecurity>4</DocSecurity>
  <Lines>38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RFPQ QA Template</dc:title>
  <dc:subject/>
  <dc:creator>Truong, Thuy   GSA - Purchasing Department</dc:creator>
  <cp:keywords/>
  <dc:description/>
  <cp:lastModifiedBy>Hopkins, Lucretia  GSA - Procurement Department</cp:lastModifiedBy>
  <cp:revision>2</cp:revision>
  <dcterms:created xsi:type="dcterms:W3CDTF">2025-01-09T21:24:00Z</dcterms:created>
  <dcterms:modified xsi:type="dcterms:W3CDTF">2025-01-09T21:24:00Z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2cef1f2e-8719-4df8-8d82-9f694c93a597</vt:lpwstr>
  </property>
  <property fmtid="{D5CDD505-2E9C-101B-9397-08002B2CF9AE}" pid="4" name="GrammarlyDocumentId">
    <vt:lpwstr>88f1a86ea9854755bbcfd42ba96e506983d024a0cfbb91d9ef1d85308e017a5e</vt:lpwstr>
  </property>
</Properties>
</file>