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6A59" w14:textId="1C849264" w:rsidR="002041C1" w:rsidRPr="003C3400" w:rsidRDefault="00661BE8" w:rsidP="00967963">
      <w:pPr>
        <w:pStyle w:val="Title"/>
        <w:rPr>
          <w:rFonts w:ascii="Calibri" w:hAnsi="Calibri" w:cs="Calibri"/>
          <w:sz w:val="22"/>
          <w:szCs w:val="24"/>
        </w:rPr>
      </w:pPr>
      <w:r>
        <w:rPr>
          <w:rFonts w:ascii="Avenir Next LT Pro" w:hAnsi="Avenir Next LT Pro"/>
          <w:color w:val="7030A0"/>
          <w:sz w:val="20"/>
          <w:szCs w:val="18"/>
        </w:rPr>
        <w:t xml:space="preserve"> </w:t>
      </w:r>
    </w:p>
    <w:p w14:paraId="2B1D9B9F" w14:textId="77777777" w:rsidR="002041C1" w:rsidRPr="002041C1" w:rsidRDefault="002041C1" w:rsidP="00733C19">
      <w:pPr>
        <w:pStyle w:val="Title"/>
        <w:rPr>
          <w:rFonts w:ascii="Calibri" w:hAnsi="Calibri" w:cs="Calibri"/>
          <w:sz w:val="24"/>
          <w:szCs w:val="24"/>
        </w:rPr>
      </w:pP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6EA92478" w:rsidR="00DD5A33" w:rsidRPr="00A41153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A41153">
        <w:rPr>
          <w:rFonts w:ascii="Calibri" w:hAnsi="Calibri" w:cs="Calibri"/>
          <w:sz w:val="40"/>
          <w:szCs w:val="40"/>
        </w:rPr>
        <w:t xml:space="preserve">ADDENDUM No. </w:t>
      </w:r>
      <w:r w:rsidR="00080990">
        <w:rPr>
          <w:rFonts w:ascii="Calibri" w:hAnsi="Calibri" w:cs="Calibri"/>
          <w:sz w:val="40"/>
          <w:szCs w:val="40"/>
        </w:rPr>
        <w:t>2</w:t>
      </w:r>
    </w:p>
    <w:p w14:paraId="76A53E8D" w14:textId="77777777" w:rsidR="00985AE1" w:rsidRPr="00A41153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A41153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A41153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A41153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0A90790A" w:rsidR="00DD5A33" w:rsidRPr="00080990" w:rsidRDefault="00A4115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080990">
        <w:rPr>
          <w:rFonts w:ascii="Calibri" w:hAnsi="Calibri" w:cs="Calibri"/>
          <w:color w:val="000000" w:themeColor="text1"/>
          <w:sz w:val="40"/>
          <w:szCs w:val="40"/>
        </w:rPr>
        <w:t>RF</w:t>
      </w:r>
      <w:r w:rsidR="00BF2BAC" w:rsidRPr="00080990">
        <w:rPr>
          <w:rFonts w:ascii="Calibri" w:hAnsi="Calibri" w:cs="Calibri"/>
          <w:color w:val="000000" w:themeColor="text1"/>
          <w:sz w:val="40"/>
          <w:szCs w:val="40"/>
        </w:rPr>
        <w:t>P</w:t>
      </w:r>
      <w:r w:rsidR="00985AE1" w:rsidRPr="00080990">
        <w:rPr>
          <w:rFonts w:ascii="Calibri" w:hAnsi="Calibri" w:cs="Calibri"/>
          <w:color w:val="000000" w:themeColor="text1"/>
          <w:sz w:val="40"/>
          <w:szCs w:val="40"/>
        </w:rPr>
        <w:t xml:space="preserve"> No. </w:t>
      </w:r>
      <w:r w:rsidR="008F1AC7" w:rsidRPr="00080990">
        <w:rPr>
          <w:rFonts w:ascii="Calibri" w:hAnsi="Calibri" w:cs="Calibri"/>
          <w:color w:val="000000" w:themeColor="text1"/>
          <w:sz w:val="40"/>
          <w:szCs w:val="40"/>
        </w:rPr>
        <w:t>90</w:t>
      </w:r>
      <w:r w:rsidR="00080990" w:rsidRPr="00080990">
        <w:rPr>
          <w:rFonts w:ascii="Calibri" w:hAnsi="Calibri" w:cs="Calibri"/>
          <w:color w:val="000000" w:themeColor="text1"/>
          <w:sz w:val="40"/>
          <w:szCs w:val="40"/>
        </w:rPr>
        <w:t>2497</w:t>
      </w:r>
    </w:p>
    <w:p w14:paraId="28652AD8" w14:textId="77777777" w:rsidR="00985AE1" w:rsidRPr="00080990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4C295957" w14:textId="77777777" w:rsidR="00DD5A33" w:rsidRPr="00080990" w:rsidRDefault="00733C19">
      <w:pPr>
        <w:pStyle w:val="Heading3"/>
        <w:rPr>
          <w:rFonts w:ascii="Calibri" w:hAnsi="Calibri" w:cs="Calibri"/>
          <w:color w:val="000000" w:themeColor="text1"/>
          <w:sz w:val="40"/>
          <w:szCs w:val="40"/>
        </w:rPr>
      </w:pPr>
      <w:r w:rsidRPr="00080990">
        <w:rPr>
          <w:rFonts w:ascii="Calibri" w:hAnsi="Calibri" w:cs="Calibri"/>
          <w:color w:val="000000" w:themeColor="text1"/>
          <w:sz w:val="40"/>
          <w:szCs w:val="40"/>
        </w:rPr>
        <w:t>f</w:t>
      </w:r>
      <w:r w:rsidR="00DD5A33" w:rsidRPr="00080990">
        <w:rPr>
          <w:rFonts w:ascii="Calibri" w:hAnsi="Calibri" w:cs="Calibri"/>
          <w:color w:val="000000" w:themeColor="text1"/>
          <w:sz w:val="40"/>
          <w:szCs w:val="40"/>
        </w:rPr>
        <w:t>or</w:t>
      </w:r>
    </w:p>
    <w:p w14:paraId="69553346" w14:textId="77777777" w:rsidR="00985AE1" w:rsidRPr="00080990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049CE803" w14:textId="5B618FC7" w:rsidR="00DD5A33" w:rsidRPr="00080990" w:rsidRDefault="00080990">
      <w:pPr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080990">
        <w:rPr>
          <w:rFonts w:ascii="Calibri" w:hAnsi="Calibri" w:cs="Calibri"/>
          <w:b/>
          <w:color w:val="000000" w:themeColor="text1"/>
          <w:sz w:val="40"/>
          <w:szCs w:val="40"/>
        </w:rPr>
        <w:t>Workforce Investigations and Mediation Panel Services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6B3B707E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>eral Services Agency</w:t>
            </w:r>
            <w:r w:rsidR="00A41153" w:rsidRPr="000809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(GSA), RF</w:t>
            </w:r>
            <w:r w:rsidR="00BF2BAC" w:rsidRPr="000809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P</w:t>
            </w:r>
            <w:r w:rsidRPr="000809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 w:rsidRPr="000809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SLEB Vendor Database.  This </w:t>
            </w:r>
            <w:r w:rsidR="00775757" w:rsidRPr="000809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RFP</w:t>
            </w:r>
            <w:r w:rsidRPr="000809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ddendum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Default="00873E6B" w:rsidP="00817D56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76D1300E" w14:textId="77777777" w:rsidR="00817D56" w:rsidRPr="00080990" w:rsidRDefault="00817D56" w:rsidP="00817D56">
      <w:pPr>
        <w:jc w:val="center"/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</w:pPr>
      <w:r>
        <w:rPr>
          <w:rFonts w:ascii="Calibri" w:hAnsi="Calibri" w:cs="Calibri"/>
          <w:b/>
          <w:sz w:val="32"/>
          <w:szCs w:val="32"/>
          <w:highlight w:val="yellow"/>
          <w:u w:val="single"/>
        </w:rPr>
        <w:t>PLEASE NO</w:t>
      </w:r>
      <w:r w:rsidRPr="00080990"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  <w:t>TE THAT BID RESPONSES ARE NOW DUE ON</w:t>
      </w:r>
    </w:p>
    <w:p w14:paraId="522D871D" w14:textId="24F0C066" w:rsidR="00817D56" w:rsidRPr="00080990" w:rsidRDefault="00080990" w:rsidP="00817D56">
      <w:pPr>
        <w:jc w:val="center"/>
        <w:rPr>
          <w:rFonts w:ascii="Calibri" w:hAnsi="Calibri" w:cs="Calibri"/>
          <w:b/>
          <w:color w:val="000000" w:themeColor="text1"/>
          <w:sz w:val="40"/>
          <w:szCs w:val="32"/>
          <w:highlight w:val="yellow"/>
        </w:rPr>
      </w:pPr>
      <w:r w:rsidRPr="00080990"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  <w:t>March 1</w:t>
      </w:r>
      <w:r w:rsidR="00523BEA"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  <w:t>2</w:t>
      </w:r>
      <w:r w:rsidRPr="00080990"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  <w:t>, 2025</w:t>
      </w:r>
      <w:r w:rsidR="00817D56" w:rsidRPr="00080990"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  <w:t xml:space="preserve"> BY 2:00 P.M</w:t>
      </w:r>
      <w:r w:rsidRPr="00080990">
        <w:rPr>
          <w:rFonts w:ascii="Calibri" w:hAnsi="Calibri" w:cs="Calibri"/>
          <w:b/>
          <w:color w:val="000000" w:themeColor="text1"/>
          <w:sz w:val="32"/>
          <w:szCs w:val="32"/>
          <w:highlight w:val="yellow"/>
          <w:u w:val="single"/>
        </w:rPr>
        <w:t>.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292ED80F" w:rsidR="00ED5291" w:rsidRPr="0062630A" w:rsidRDefault="00E70F10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489B7" wp14:editId="3B5E3BF4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2887469F" w:rsidR="00DD5A33" w:rsidRPr="001F47F0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</w:t>
      </w:r>
      <w:r w:rsidRPr="001F47F0">
        <w:rPr>
          <w:rFonts w:ascii="Calibri" w:hAnsi="Calibri" w:cs="Calibri"/>
          <w:b/>
          <w:sz w:val="24"/>
          <w:szCs w:val="18"/>
        </w:rPr>
        <w:t>has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been modified to read as shown below.  </w:t>
      </w:r>
      <w:r w:rsidR="00A41153" w:rsidRPr="001F47F0">
        <w:rPr>
          <w:rFonts w:ascii="Calibri" w:hAnsi="Calibri" w:cs="Calibri"/>
          <w:sz w:val="24"/>
          <w:szCs w:val="18"/>
        </w:rPr>
        <w:t>Changes made to the or</w:t>
      </w:r>
      <w:r w:rsidR="00A41153" w:rsidRPr="00080990">
        <w:rPr>
          <w:rFonts w:ascii="Calibri" w:hAnsi="Calibri" w:cs="Calibri"/>
          <w:color w:val="000000" w:themeColor="text1"/>
          <w:sz w:val="24"/>
          <w:szCs w:val="18"/>
        </w:rPr>
        <w:t>iginal RF</w:t>
      </w:r>
      <w:r w:rsidRPr="00080990">
        <w:rPr>
          <w:rFonts w:ascii="Calibri" w:hAnsi="Calibri" w:cs="Calibri"/>
          <w:color w:val="000000" w:themeColor="text1"/>
          <w:sz w:val="24"/>
          <w:szCs w:val="18"/>
        </w:rPr>
        <w:t>P</w:t>
      </w:r>
      <w:r w:rsidR="00080990" w:rsidRPr="00080990">
        <w:rPr>
          <w:rFonts w:ascii="Calibri" w:hAnsi="Calibri" w:cs="Calibri"/>
          <w:color w:val="000000" w:themeColor="text1"/>
          <w:sz w:val="24"/>
          <w:szCs w:val="18"/>
        </w:rPr>
        <w:t xml:space="preserve"> </w:t>
      </w:r>
      <w:r w:rsidR="00DD5A33" w:rsidRPr="001F47F0">
        <w:rPr>
          <w:rFonts w:ascii="Calibri" w:hAnsi="Calibri" w:cs="Calibri"/>
          <w:sz w:val="24"/>
          <w:szCs w:val="18"/>
        </w:rPr>
        <w:t xml:space="preserve">document are in 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bold </w:t>
      </w:r>
      <w:r w:rsidR="00DD5A33" w:rsidRPr="001F47F0">
        <w:rPr>
          <w:rFonts w:ascii="Calibri" w:hAnsi="Calibri" w:cs="Calibri"/>
          <w:sz w:val="24"/>
          <w:szCs w:val="18"/>
        </w:rPr>
        <w:t xml:space="preserve">print and </w:t>
      </w:r>
      <w:r w:rsidR="00DD5A33" w:rsidRPr="001F47F0">
        <w:rPr>
          <w:rFonts w:ascii="Calibri" w:hAnsi="Calibri" w:cs="Calibri"/>
          <w:sz w:val="24"/>
          <w:szCs w:val="18"/>
          <w:highlight w:val="yellow"/>
        </w:rPr>
        <w:t>highlighted</w:t>
      </w:r>
      <w:r w:rsidR="00DD5A33" w:rsidRPr="001F47F0">
        <w:rPr>
          <w:rFonts w:ascii="Calibri" w:hAnsi="Calibri" w:cs="Calibri"/>
          <w:sz w:val="24"/>
          <w:szCs w:val="18"/>
        </w:rPr>
        <w:t xml:space="preserve">, and deletions made have a </w:t>
      </w:r>
      <w:r w:rsidR="00DD5A33" w:rsidRPr="001F47F0">
        <w:rPr>
          <w:rFonts w:ascii="Calibri" w:hAnsi="Calibri" w:cs="Calibri"/>
          <w:strike/>
          <w:sz w:val="24"/>
          <w:szCs w:val="18"/>
        </w:rPr>
        <w:t>strike through</w:t>
      </w:r>
      <w:r w:rsidR="00DD5A33" w:rsidRPr="001F47F0">
        <w:rPr>
          <w:rFonts w:ascii="Calibri" w:hAnsi="Calibri" w:cs="Calibri"/>
          <w:sz w:val="24"/>
          <w:szCs w:val="18"/>
        </w:rPr>
        <w:t>.</w:t>
      </w:r>
    </w:p>
    <w:p w14:paraId="236CC4DC" w14:textId="77777777" w:rsidR="005555E9" w:rsidRPr="001F47F0" w:rsidRDefault="005555E9">
      <w:pPr>
        <w:keepNext/>
        <w:rPr>
          <w:rFonts w:ascii="Calibri" w:hAnsi="Calibri" w:cs="Calibri"/>
          <w:sz w:val="24"/>
          <w:szCs w:val="18"/>
        </w:rPr>
      </w:pPr>
    </w:p>
    <w:p w14:paraId="1EC8F342" w14:textId="321860AB" w:rsidR="00811A2C" w:rsidRPr="001F47F0" w:rsidRDefault="00811A2C">
      <w:pPr>
        <w:keepNext/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sz w:val="24"/>
          <w:szCs w:val="18"/>
        </w:rPr>
        <w:t xml:space="preserve">Page </w:t>
      </w:r>
      <w:r w:rsidR="00080990">
        <w:rPr>
          <w:rFonts w:ascii="Calibri" w:hAnsi="Calibri" w:cs="Calibri"/>
          <w:sz w:val="24"/>
          <w:szCs w:val="18"/>
        </w:rPr>
        <w:t>2</w:t>
      </w:r>
      <w:r w:rsidRPr="001F47F0">
        <w:rPr>
          <w:rFonts w:ascii="Calibri" w:hAnsi="Calibri" w:cs="Calibri"/>
          <w:sz w:val="24"/>
          <w:szCs w:val="18"/>
        </w:rPr>
        <w:t xml:space="preserve"> of the</w:t>
      </w:r>
      <w:r w:rsidRPr="00080990">
        <w:rPr>
          <w:rFonts w:ascii="Calibri" w:hAnsi="Calibri" w:cs="Calibri"/>
          <w:color w:val="000000" w:themeColor="text1"/>
          <w:sz w:val="24"/>
          <w:szCs w:val="18"/>
        </w:rPr>
        <w:t xml:space="preserve"> RFP</w:t>
      </w:r>
      <w:r w:rsidRPr="001F47F0">
        <w:rPr>
          <w:rFonts w:ascii="Calibri" w:hAnsi="Calibri" w:cs="Calibri"/>
          <w:sz w:val="24"/>
          <w:szCs w:val="18"/>
        </w:rPr>
        <w:t>, CALENDAR OF EVENTS, has been revised as follows:</w:t>
      </w:r>
    </w:p>
    <w:p w14:paraId="1E28DB75" w14:textId="77777777" w:rsidR="00811A2C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080990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color w:val="000000" w:themeColor="text1"/>
          <w:sz w:val="40"/>
          <w:szCs w:val="40"/>
        </w:rPr>
      </w:pPr>
      <w:bookmarkStart w:id="0" w:name="_Toc14171502"/>
      <w:bookmarkStart w:id="1" w:name="_Toc34676899"/>
      <w:r w:rsidRPr="00080990">
        <w:rPr>
          <w:rFonts w:ascii="Calibri" w:hAnsi="Calibri" w:cs="Calibri"/>
          <w:b/>
          <w:color w:val="000000" w:themeColor="text1"/>
          <w:sz w:val="40"/>
          <w:szCs w:val="40"/>
        </w:rPr>
        <w:t>CALENDAR OF EVENTS</w:t>
      </w:r>
      <w:bookmarkEnd w:id="0"/>
      <w:bookmarkEnd w:id="1"/>
    </w:p>
    <w:p w14:paraId="31B24E54" w14:textId="6B0DA4C2" w:rsidR="008547E2" w:rsidRPr="00080990" w:rsidRDefault="008547E2" w:rsidP="008547E2">
      <w:pPr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80990">
        <w:rPr>
          <w:rFonts w:ascii="Calibri" w:hAnsi="Calibri" w:cs="Calibri"/>
          <w:b/>
          <w:color w:val="000000" w:themeColor="text1"/>
          <w:sz w:val="24"/>
          <w:szCs w:val="24"/>
        </w:rPr>
        <w:t xml:space="preserve">REQUEST FOR PROPOSAL No. </w:t>
      </w:r>
      <w:r w:rsidR="00080990" w:rsidRPr="00080990">
        <w:rPr>
          <w:rFonts w:ascii="Calibri" w:hAnsi="Calibri" w:cs="Calibri"/>
          <w:b/>
          <w:color w:val="000000" w:themeColor="text1"/>
          <w:sz w:val="24"/>
          <w:szCs w:val="24"/>
        </w:rPr>
        <w:t>902497</w:t>
      </w:r>
    </w:p>
    <w:p w14:paraId="2073ABC2" w14:textId="5D938CE2" w:rsidR="008547E2" w:rsidRPr="00080990" w:rsidRDefault="00080990" w:rsidP="008547E2">
      <w:pPr>
        <w:spacing w:after="24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80990">
        <w:rPr>
          <w:rFonts w:ascii="Calibri" w:hAnsi="Calibri" w:cs="Calibri"/>
          <w:b/>
          <w:color w:val="000000" w:themeColor="text1"/>
          <w:sz w:val="24"/>
          <w:szCs w:val="24"/>
        </w:rPr>
        <w:t>WORKFORCE INVESTIGATIONS AND MEDIATION PANEL SERVICES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5040"/>
      </w:tblGrid>
      <w:tr w:rsidR="00080990" w:rsidRPr="00080990" w14:paraId="07A1339D" w14:textId="77777777" w:rsidTr="00562ECA"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1654B5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BBC7353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080990" w:rsidRPr="00080990" w14:paraId="1CF22822" w14:textId="77777777" w:rsidTr="00562ECA"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45B645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Request Issued</w:t>
            </w:r>
          </w:p>
        </w:tc>
        <w:tc>
          <w:tcPr>
            <w:tcW w:w="50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36E63A9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 3, 2025</w:t>
            </w:r>
          </w:p>
        </w:tc>
      </w:tr>
      <w:tr w:rsidR="00080990" w:rsidRPr="00080990" w14:paraId="76B508D2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0FA5CBF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C4CE4C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February 10, 2025 @ 10:00 a.m. </w:t>
            </w:r>
          </w:p>
          <w:p w14:paraId="6C2B1B50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18"/>
              </w:rPr>
            </w:pPr>
          </w:p>
          <w:p w14:paraId="4CC3C6DF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080990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p w14:paraId="0DB127C4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18" w:tgtFrame="_blank" w:tooltip="Meeting join link" w:history="1">
              <w:r w:rsidRPr="00080990">
                <w:rPr>
                  <w:rFonts w:ascii="Segoe UI" w:hAnsi="Segoe UI" w:cs="Segoe UI"/>
                  <w:b/>
                  <w:bCs/>
                  <w:color w:val="5B5FC7"/>
                  <w:sz w:val="20"/>
                  <w:u w:val="single"/>
                </w:rPr>
                <w:t>RFP 902497 Bidders Conference</w:t>
              </w:r>
            </w:hyperlink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604F3A01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color w:val="616161"/>
                <w:sz w:val="20"/>
              </w:rPr>
              <w:t xml:space="preserve">Meeting ID: 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253 316 701 654 </w:t>
            </w:r>
          </w:p>
          <w:p w14:paraId="5A713438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color w:val="616161"/>
                <w:sz w:val="20"/>
              </w:rPr>
              <w:t xml:space="preserve">Passcode: 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MDPc6K </w:t>
            </w:r>
          </w:p>
          <w:p w14:paraId="43ED2BD9" w14:textId="77777777" w:rsidR="00080990" w:rsidRPr="00080990" w:rsidRDefault="00080990" w:rsidP="00080990">
            <w:pPr>
              <w:rPr>
                <w:rFonts w:ascii="Segoe UI" w:eastAsiaTheme="minorHAns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b/>
                <w:bCs/>
                <w:color w:val="242424"/>
                <w:sz w:val="20"/>
              </w:rPr>
              <w:t>Dial in by phone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7CB8060F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19" w:history="1">
              <w:r w:rsidRPr="00080990">
                <w:rPr>
                  <w:rFonts w:ascii="Segoe UI" w:hAnsi="Segoe UI" w:cs="Segoe UI"/>
                  <w:color w:val="5B5FC7"/>
                  <w:sz w:val="20"/>
                  <w:u w:val="single"/>
                </w:rPr>
                <w:t>+1 415-915-</w:t>
              </w:r>
              <w:proofErr w:type="gramStart"/>
              <w:r w:rsidRPr="00080990">
                <w:rPr>
                  <w:rFonts w:ascii="Segoe UI" w:hAnsi="Segoe UI" w:cs="Segoe UI"/>
                  <w:color w:val="5B5FC7"/>
                  <w:sz w:val="20"/>
                  <w:u w:val="single"/>
                </w:rPr>
                <w:t>3950,,</w:t>
              </w:r>
              <w:proofErr w:type="gramEnd"/>
              <w:r w:rsidRPr="00080990">
                <w:rPr>
                  <w:rFonts w:ascii="Segoe UI" w:hAnsi="Segoe UI" w:cs="Segoe UI"/>
                  <w:color w:val="5B5FC7"/>
                  <w:sz w:val="20"/>
                  <w:u w:val="single"/>
                </w:rPr>
                <w:t>609051445#</w:t>
              </w:r>
            </w:hyperlink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3ACD72AC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color w:val="616161"/>
                <w:sz w:val="20"/>
              </w:rPr>
              <w:t xml:space="preserve">Phone conference ID: 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609 051 445# </w:t>
            </w:r>
          </w:p>
        </w:tc>
      </w:tr>
      <w:tr w:rsidR="00080990" w:rsidRPr="00080990" w14:paraId="752521DC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A20666A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6805A960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0"/>
                <w:szCs w:val="26"/>
              </w:rPr>
            </w:pPr>
            <w:hyperlink r:id="rId20" w:history="1">
              <w:r w:rsidRPr="00080990">
                <w:rPr>
                  <w:rFonts w:ascii="Calibri" w:hAnsi="Calibri" w:cs="Calibri"/>
                  <w:b/>
                  <w:color w:val="0000FF"/>
                  <w:sz w:val="24"/>
                  <w:szCs w:val="26"/>
                  <w:u w:val="single"/>
                </w:rPr>
                <w:t>paul.biondi@acgov.org</w:t>
              </w:r>
            </w:hyperlink>
            <w:r w:rsidRPr="00080990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 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C3FC2E8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FF0000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 11, 2025 by 5</w:t>
            </w:r>
            <w:r w:rsidRPr="00080990">
              <w:rPr>
                <w:rFonts w:ascii="Calibri" w:hAnsi="Calibri" w:cs="Calibri"/>
                <w:b/>
                <w:sz w:val="24"/>
                <w:szCs w:val="26"/>
              </w:rPr>
              <w:t xml:space="preserve">:00 p.m. </w:t>
            </w:r>
          </w:p>
        </w:tc>
      </w:tr>
      <w:tr w:rsidR="00080990" w:rsidRPr="00080990" w14:paraId="1D0CA691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C90DE1F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A62600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FF0000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 13, 2025</w:t>
            </w:r>
          </w:p>
        </w:tc>
      </w:tr>
      <w:tr w:rsidR="00080990" w:rsidRPr="00080990" w14:paraId="7CB02759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5ED6FB" w14:textId="5BFB8346" w:rsidR="00080990" w:rsidRPr="00080990" w:rsidRDefault="00080990" w:rsidP="00080990">
            <w:pPr>
              <w:rPr>
                <w:rFonts w:ascii="Calibri" w:hAnsi="Calibri" w:cs="Calibri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Questions &amp;</w:t>
            </w:r>
            <w:r w:rsidR="006954EF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Answers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66A078B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 27, 2025</w:t>
            </w:r>
          </w:p>
        </w:tc>
      </w:tr>
      <w:tr w:rsidR="00080990" w:rsidRPr="00080990" w14:paraId="24C6195C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CE288F5" w14:textId="1EE9EBFF" w:rsidR="00080990" w:rsidRPr="00080990" w:rsidRDefault="00080990" w:rsidP="00080990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 xml:space="preserve">Addendum </w:t>
            </w:r>
            <w:r w:rsidR="00403BA4">
              <w:rPr>
                <w:rFonts w:ascii="Calibri" w:hAnsi="Calibri" w:cs="Calibri"/>
                <w:b/>
                <w:sz w:val="24"/>
                <w:szCs w:val="26"/>
              </w:rPr>
              <w:t>No. 1</w:t>
            </w:r>
            <w:r w:rsidR="00AF51F1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9ACC9C9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 27, 2025</w:t>
            </w:r>
          </w:p>
        </w:tc>
      </w:tr>
      <w:tr w:rsidR="001D7B30" w:rsidRPr="00080990" w14:paraId="7F8607D8" w14:textId="77777777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0AB80F" w14:textId="6B054D39" w:rsidR="001D7B30" w:rsidRPr="00080990" w:rsidRDefault="00DE1E72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Addendum No. 2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40BD0" w14:textId="07B42C90" w:rsidR="001D7B30" w:rsidRPr="00080990" w:rsidRDefault="00D153E1" w:rsidP="00080990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 28, 2025</w:t>
            </w:r>
          </w:p>
        </w:tc>
      </w:tr>
      <w:tr w:rsidR="00080990" w:rsidRPr="00080990" w14:paraId="6E0466E0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EC7A321" w14:textId="77777777" w:rsidR="00080990" w:rsidRPr="00080990" w:rsidRDefault="00080990" w:rsidP="000809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09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Response Due and Submitted through </w:t>
            </w:r>
            <w:hyperlink r:id="rId21" w:history="1">
              <w:proofErr w:type="spellStart"/>
              <w:r w:rsidRPr="00080990">
                <w:rPr>
                  <w:rFonts w:asciiTheme="minorHAnsi" w:hAnsiTheme="minorHAnsi" w:cstheme="minorHAnsi"/>
                  <w:b/>
                  <w:color w:val="0000FF"/>
                  <w:sz w:val="24"/>
                  <w:szCs w:val="24"/>
                  <w:u w:val="single"/>
                </w:rPr>
                <w:t>EZSourcing</w:t>
              </w:r>
              <w:proofErr w:type="spellEnd"/>
              <w:r w:rsidRPr="00080990">
                <w:rPr>
                  <w:rFonts w:asciiTheme="minorHAnsi" w:hAnsiTheme="minorHAnsi" w:cstheme="minorHAnsi"/>
                  <w:b/>
                  <w:color w:val="0000FF"/>
                  <w:sz w:val="24"/>
                  <w:szCs w:val="24"/>
                  <w:u w:val="single"/>
                </w:rPr>
                <w:t xml:space="preserve"> Supplier Portal</w:t>
              </w:r>
            </w:hyperlink>
            <w:r w:rsidRPr="000809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D9779D9" w14:textId="77777777" w:rsidR="00080990" w:rsidRPr="00080990" w:rsidRDefault="00080990" w:rsidP="00080990">
            <w:pPr>
              <w:spacing w:after="240"/>
              <w:rPr>
                <w:rFonts w:ascii="Calibri" w:hAnsi="Calibri" w:cs="Calibri"/>
                <w:b/>
                <w:strike/>
                <w:sz w:val="24"/>
                <w:szCs w:val="24"/>
              </w:rPr>
            </w:pPr>
            <w:r w:rsidRPr="00080990">
              <w:rPr>
                <w:rFonts w:ascii="Calibri" w:hAnsi="Calibri" w:cs="Calibri"/>
                <w:b/>
                <w:strike/>
                <w:color w:val="000000" w:themeColor="text1"/>
                <w:sz w:val="24"/>
                <w:szCs w:val="24"/>
              </w:rPr>
              <w:t>March 10, 2025, by</w:t>
            </w:r>
            <w:r w:rsidRPr="00080990">
              <w:rPr>
                <w:rFonts w:ascii="Calibri" w:hAnsi="Calibri" w:cs="Calibri"/>
                <w:b/>
                <w:strike/>
                <w:sz w:val="24"/>
                <w:szCs w:val="24"/>
              </w:rPr>
              <w:t xml:space="preserve"> 2:00 p.m.</w:t>
            </w:r>
          </w:p>
          <w:p w14:paraId="2BCA187C" w14:textId="0F0F5E78" w:rsidR="00080990" w:rsidRPr="00080990" w:rsidRDefault="00080990" w:rsidP="00080990">
            <w:pPr>
              <w:spacing w:after="240"/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March 1</w:t>
            </w:r>
            <w:r w:rsidR="00316CC1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2</w:t>
            </w:r>
            <w:r w:rsidRPr="00080990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, 2025 by 2:00 p.m.</w:t>
            </w:r>
            <w:r w:rsidRPr="0008099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31A0B51" w14:textId="77777777" w:rsidR="00080990" w:rsidRPr="00080990" w:rsidRDefault="00080990" w:rsidP="0008099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080990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an online Public Bid Opening which can be joined here:</w:t>
            </w:r>
          </w:p>
          <w:p w14:paraId="1930D3BB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22" w:tgtFrame="_blank" w:tooltip="Meeting join link" w:history="1">
              <w:r w:rsidRPr="00080990">
                <w:rPr>
                  <w:rFonts w:ascii="Segoe UI" w:hAnsi="Segoe UI" w:cs="Segoe UI"/>
                  <w:b/>
                  <w:bCs/>
                  <w:color w:val="5B5FC7"/>
                  <w:sz w:val="20"/>
                  <w:u w:val="single"/>
                </w:rPr>
                <w:t>RFP 902497 Public Bid Opening</w:t>
              </w:r>
            </w:hyperlink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01377459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color w:val="616161"/>
                <w:sz w:val="20"/>
              </w:rPr>
              <w:t xml:space="preserve">Meeting ID: 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290 408 044 089 </w:t>
            </w:r>
          </w:p>
          <w:p w14:paraId="4777226B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color w:val="616161"/>
                <w:sz w:val="20"/>
              </w:rPr>
              <w:t xml:space="preserve">Passcode: 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m77wP9 </w:t>
            </w:r>
          </w:p>
          <w:p w14:paraId="40704388" w14:textId="77777777" w:rsidR="00080990" w:rsidRPr="00080990" w:rsidRDefault="00080990" w:rsidP="00080990">
            <w:pPr>
              <w:rPr>
                <w:rFonts w:ascii="Segoe UI" w:eastAsiaTheme="minorHAns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b/>
                <w:bCs/>
                <w:color w:val="242424"/>
                <w:sz w:val="20"/>
              </w:rPr>
              <w:t>Dial in by phone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2DDB837C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hyperlink r:id="rId23" w:history="1">
              <w:r w:rsidRPr="00080990">
                <w:rPr>
                  <w:rFonts w:ascii="Segoe UI" w:hAnsi="Segoe UI" w:cs="Segoe UI"/>
                  <w:color w:val="5B5FC7"/>
                  <w:sz w:val="20"/>
                  <w:u w:val="single"/>
                </w:rPr>
                <w:t>+1 415-915-</w:t>
              </w:r>
              <w:proofErr w:type="gramStart"/>
              <w:r w:rsidRPr="00080990">
                <w:rPr>
                  <w:rFonts w:ascii="Segoe UI" w:hAnsi="Segoe UI" w:cs="Segoe UI"/>
                  <w:color w:val="5B5FC7"/>
                  <w:sz w:val="20"/>
                  <w:u w:val="single"/>
                </w:rPr>
                <w:t>3950,,</w:t>
              </w:r>
              <w:proofErr w:type="gramEnd"/>
              <w:r w:rsidRPr="00080990">
                <w:rPr>
                  <w:rFonts w:ascii="Segoe UI" w:hAnsi="Segoe UI" w:cs="Segoe UI"/>
                  <w:color w:val="5B5FC7"/>
                  <w:sz w:val="20"/>
                  <w:u w:val="single"/>
                </w:rPr>
                <w:t>318159365#</w:t>
              </w:r>
            </w:hyperlink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  <w:p w14:paraId="59500609" w14:textId="77777777" w:rsidR="00080990" w:rsidRPr="00080990" w:rsidRDefault="00080990" w:rsidP="00080990">
            <w:pPr>
              <w:rPr>
                <w:rFonts w:ascii="Segoe UI" w:hAnsi="Segoe UI" w:cs="Segoe UI"/>
                <w:color w:val="242424"/>
                <w:sz w:val="20"/>
              </w:rPr>
            </w:pPr>
            <w:r w:rsidRPr="00080990">
              <w:rPr>
                <w:rFonts w:ascii="Segoe UI" w:hAnsi="Segoe UI" w:cs="Segoe UI"/>
                <w:color w:val="616161"/>
                <w:sz w:val="20"/>
              </w:rPr>
              <w:t xml:space="preserve">Phone conference ID: </w:t>
            </w:r>
            <w:r w:rsidRPr="00080990">
              <w:rPr>
                <w:rFonts w:ascii="Segoe UI" w:hAnsi="Segoe UI" w:cs="Segoe UI"/>
                <w:color w:val="242424"/>
                <w:sz w:val="20"/>
              </w:rPr>
              <w:t xml:space="preserve">318 159 365# </w:t>
            </w:r>
          </w:p>
        </w:tc>
      </w:tr>
      <w:tr w:rsidR="00080990" w:rsidRPr="00080990" w14:paraId="402C00A2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9EB96E3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Evaluation Period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E085184" w14:textId="5BA7EA59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trike/>
                <w:color w:val="000000" w:themeColor="text1"/>
                <w:sz w:val="24"/>
                <w:szCs w:val="26"/>
              </w:rPr>
              <w:t xml:space="preserve">March 10 , 2025  </w:t>
            </w: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  <w:highlight w:val="yellow"/>
              </w:rPr>
              <w:t>March 1</w:t>
            </w:r>
            <w:r w:rsidR="00316CC1">
              <w:rPr>
                <w:rFonts w:ascii="Calibri" w:hAnsi="Calibri" w:cs="Calibri"/>
                <w:b/>
                <w:color w:val="000000" w:themeColor="text1"/>
                <w:sz w:val="24"/>
                <w:szCs w:val="26"/>
                <w:highlight w:val="yellow"/>
              </w:rPr>
              <w:t>2</w:t>
            </w: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  <w:highlight w:val="yellow"/>
              </w:rPr>
              <w:t>, 2025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</w:t>
            </w: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– April 11, 2025</w:t>
            </w:r>
          </w:p>
        </w:tc>
      </w:tr>
      <w:tr w:rsidR="00080990" w:rsidRPr="00080990" w14:paraId="4891E73E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210BDC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Optional Vendor Interviews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D0DBED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Week of March 24, 2025</w:t>
            </w:r>
          </w:p>
        </w:tc>
      </w:tr>
      <w:tr w:rsidR="00080990" w:rsidRPr="00080990" w14:paraId="514A8CE0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0610EB1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Notice of Intent to Award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7D559F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70AD47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April 11, 2025</w:t>
            </w:r>
          </w:p>
        </w:tc>
      </w:tr>
      <w:tr w:rsidR="00080990" w:rsidRPr="00080990" w14:paraId="211D1FF2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40B5E98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Board Consideration Award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338B24E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May 13, 2025</w:t>
            </w:r>
          </w:p>
        </w:tc>
      </w:tr>
      <w:tr w:rsidR="00080990" w:rsidRPr="00080990" w14:paraId="6F1CD1CE" w14:textId="77777777" w:rsidTr="00562ECA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55F56EF" w14:textId="77777777" w:rsidR="00080990" w:rsidRPr="00080990" w:rsidRDefault="00080990" w:rsidP="0008099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080990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970EBA" w14:textId="77777777" w:rsidR="00080990" w:rsidRPr="00080990" w:rsidRDefault="00080990" w:rsidP="00080990">
            <w:pPr>
              <w:rPr>
                <w:rFonts w:ascii="Calibri" w:hAnsi="Calibri" w:cs="Calibri"/>
                <w:b/>
                <w:color w:val="000000" w:themeColor="text1"/>
                <w:sz w:val="20"/>
                <w:szCs w:val="26"/>
              </w:rPr>
            </w:pPr>
            <w:r w:rsidRPr="0008099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July 1, 2025</w:t>
            </w:r>
          </w:p>
        </w:tc>
      </w:tr>
    </w:tbl>
    <w:p w14:paraId="62ECBED2" w14:textId="77777777" w:rsidR="00080990" w:rsidRPr="001F47F0" w:rsidRDefault="00080990" w:rsidP="008547E2">
      <w:pPr>
        <w:spacing w:after="240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41BF1710" w14:textId="77777777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 xml:space="preserve">NOTE:  All dates are tentative and </w:t>
      </w:r>
      <w:proofErr w:type="gramStart"/>
      <w:r w:rsidRPr="008547E2">
        <w:rPr>
          <w:rFonts w:ascii="Calibri" w:hAnsi="Calibri" w:cs="Calibri"/>
          <w:b/>
          <w:i/>
          <w:sz w:val="24"/>
          <w:szCs w:val="24"/>
        </w:rPr>
        <w:t>subject</w:t>
      </w:r>
      <w:proofErr w:type="gramEnd"/>
      <w:r w:rsidRPr="008547E2">
        <w:rPr>
          <w:rFonts w:ascii="Calibri" w:hAnsi="Calibri" w:cs="Calibri"/>
          <w:b/>
          <w:i/>
          <w:sz w:val="24"/>
          <w:szCs w:val="24"/>
        </w:rPr>
        <w:t xml:space="preserve"> to change.</w:t>
      </w:r>
    </w:p>
    <w:sectPr w:rsidR="00ED154A" w:rsidSect="00A847FE">
      <w:headerReference w:type="default" r:id="rId24"/>
      <w:footerReference w:type="default" r:id="rId25"/>
      <w:pgSz w:w="12240" w:h="15840" w:code="1"/>
      <w:pgMar w:top="1800" w:right="630" w:bottom="720" w:left="720" w:header="8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5A82" w14:textId="77777777" w:rsidR="002E0E80" w:rsidRDefault="002E0E80">
      <w:r>
        <w:separator/>
      </w:r>
    </w:p>
  </w:endnote>
  <w:endnote w:type="continuationSeparator" w:id="0">
    <w:p w14:paraId="213751C7" w14:textId="77777777" w:rsidR="002E0E80" w:rsidRDefault="002E0E80">
      <w:r>
        <w:continuationSeparator/>
      </w:r>
    </w:p>
  </w:endnote>
  <w:endnote w:type="continuationNotice" w:id="1">
    <w:p w14:paraId="265C414C" w14:textId="77777777" w:rsidR="002E0E80" w:rsidRDefault="002E0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 xml:space="preserve">RFP/Q No. </w:t>
    </w:r>
    <w:proofErr w:type="spellStart"/>
    <w:r w:rsidRPr="00925663">
      <w:rPr>
        <w:rFonts w:ascii="Calibri" w:hAnsi="Calibri" w:cs="Calibri"/>
        <w:color w:val="FF0000"/>
        <w:sz w:val="18"/>
        <w:szCs w:val="18"/>
      </w:rPr>
      <w:t>xxxxxx</w:t>
    </w:r>
    <w:proofErr w:type="spellEnd"/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A1CC" w14:textId="1F231042" w:rsidR="00ED154A" w:rsidRPr="008F1AC7" w:rsidRDefault="00DC0F2C" w:rsidP="00DC0F2C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="00ED154A" w:rsidRPr="00080990">
      <w:rPr>
        <w:rFonts w:ascii="Calibri" w:hAnsi="Calibri" w:cs="Calibri"/>
        <w:color w:val="000000" w:themeColor="text1"/>
        <w:sz w:val="18"/>
        <w:szCs w:val="18"/>
      </w:rPr>
      <w:t>RFP No.</w:t>
    </w:r>
    <w:r w:rsidR="00080990" w:rsidRPr="00080990">
      <w:rPr>
        <w:rFonts w:ascii="Calibri" w:hAnsi="Calibri" w:cs="Calibri"/>
        <w:color w:val="000000" w:themeColor="text1"/>
        <w:sz w:val="18"/>
        <w:szCs w:val="18"/>
      </w:rPr>
      <w:t>902497</w:t>
    </w:r>
    <w:r w:rsidR="00ED154A" w:rsidRPr="00080990">
      <w:rPr>
        <w:rFonts w:ascii="Calibri" w:hAnsi="Calibri" w:cs="Calibri"/>
        <w:color w:val="000000" w:themeColor="text1"/>
        <w:sz w:val="18"/>
        <w:szCs w:val="18"/>
      </w:rPr>
      <w:t xml:space="preserve">, Addendum No. </w:t>
    </w:r>
    <w:r w:rsidR="00080990" w:rsidRPr="00080990">
      <w:rPr>
        <w:rFonts w:ascii="Calibri" w:hAnsi="Calibri" w:cs="Calibri"/>
        <w:color w:val="000000" w:themeColor="text1"/>
        <w:sz w:val="18"/>
        <w:szCs w:val="18"/>
      </w:rPr>
      <w:t>2</w:t>
    </w:r>
  </w:p>
  <w:p w14:paraId="3D0AED25" w14:textId="77777777" w:rsidR="009833C0" w:rsidRPr="008F1A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="00A847FE">
      <w:rPr>
        <w:rFonts w:ascii="Calibri" w:hAnsi="Calibri" w:cs="Calibri"/>
        <w:sz w:val="18"/>
        <w:szCs w:val="18"/>
      </w:rPr>
      <w:fldChar w:fldCharType="begin"/>
    </w:r>
    <w:r w:rsidR="00A847FE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>
      <w:rPr>
        <w:rFonts w:ascii="Calibri" w:hAnsi="Calibri" w:cs="Calibri"/>
        <w:sz w:val="18"/>
        <w:szCs w:val="18"/>
      </w:rPr>
      <w:fldChar w:fldCharType="separate"/>
    </w:r>
    <w:r w:rsidR="00A86A6D">
      <w:rPr>
        <w:rFonts w:ascii="Calibri" w:hAnsi="Calibri" w:cs="Calibri"/>
        <w:noProof/>
        <w:sz w:val="18"/>
        <w:szCs w:val="18"/>
      </w:rPr>
      <w:t>2</w:t>
    </w:r>
    <w:r w:rsidR="00A847F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AC1F" w14:textId="77777777" w:rsidR="002E0E80" w:rsidRDefault="002E0E80">
      <w:r>
        <w:separator/>
      </w:r>
    </w:p>
  </w:footnote>
  <w:footnote w:type="continuationSeparator" w:id="0">
    <w:p w14:paraId="0DACB8AC" w14:textId="77777777" w:rsidR="002E0E80" w:rsidRDefault="002E0E80">
      <w:r>
        <w:continuationSeparator/>
      </w:r>
    </w:p>
  </w:footnote>
  <w:footnote w:type="continuationNotice" w:id="1">
    <w:p w14:paraId="38A42460" w14:textId="77777777" w:rsidR="002E0E80" w:rsidRDefault="002E0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E6AA" w14:textId="350F0DC4" w:rsidR="00A41153" w:rsidRPr="00892030" w:rsidRDefault="00E70F1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8241" behindDoc="1" locked="0" layoutInCell="0" allowOverlap="1" wp14:anchorId="2A5C2BB4" wp14:editId="646C97F9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C107" w14:textId="273E1AA8" w:rsidR="00A41153" w:rsidRPr="00344563" w:rsidRDefault="00E70F10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C05CE" wp14:editId="207AEF61">
          <wp:simplePos x="0" y="0"/>
          <wp:positionH relativeFrom="column">
            <wp:posOffset>19050</wp:posOffset>
          </wp:positionH>
          <wp:positionV relativeFrom="paragraph">
            <wp:posOffset>-281940</wp:posOffset>
          </wp:positionV>
          <wp:extent cx="779145" cy="7791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1AD04896" w:rsidR="00A41153" w:rsidRDefault="00A4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84E4" w14:textId="77777777" w:rsidR="00293E6A" w:rsidRPr="00C959F1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C959F1">
      <w:rPr>
        <w:rFonts w:ascii="Calibri" w:hAnsi="Calibri" w:cs="Calibri"/>
        <w:b/>
        <w:snapToGrid w:val="0"/>
        <w:sz w:val="24"/>
        <w:szCs w:val="24"/>
      </w:rPr>
      <w:t>County of Alameda, General Services Agency – Procurement</w:t>
    </w:r>
  </w:p>
  <w:p w14:paraId="4A180C00" w14:textId="3D4C56E7" w:rsidR="00ED154A" w:rsidRPr="00080990" w:rsidRDefault="00293E6A" w:rsidP="00293E6A">
    <w:pPr>
      <w:pStyle w:val="Header"/>
      <w:jc w:val="center"/>
      <w:rPr>
        <w:color w:val="000000" w:themeColor="text1"/>
        <w:sz w:val="24"/>
      </w:rPr>
    </w:pPr>
    <w:r w:rsidRPr="00080990">
      <w:rPr>
        <w:rFonts w:ascii="Calibri" w:hAnsi="Calibri" w:cs="Calibri"/>
        <w:b/>
        <w:snapToGrid w:val="0"/>
        <w:color w:val="000000" w:themeColor="text1"/>
        <w:sz w:val="24"/>
        <w:szCs w:val="24"/>
      </w:rPr>
      <w:t>RFP No. 90</w:t>
    </w:r>
    <w:r w:rsidR="00080990" w:rsidRPr="00080990">
      <w:rPr>
        <w:rFonts w:ascii="Calibri" w:hAnsi="Calibri" w:cs="Calibri"/>
        <w:b/>
        <w:snapToGrid w:val="0"/>
        <w:color w:val="000000" w:themeColor="text1"/>
        <w:sz w:val="24"/>
        <w:szCs w:val="24"/>
      </w:rPr>
      <w:t>2497</w:t>
    </w:r>
    <w:r w:rsidRPr="00080990">
      <w:rPr>
        <w:rFonts w:ascii="Calibri" w:hAnsi="Calibri" w:cs="Calibri"/>
        <w:b/>
        <w:snapToGrid w:val="0"/>
        <w:color w:val="000000" w:themeColor="text1"/>
        <w:sz w:val="24"/>
        <w:szCs w:val="24"/>
      </w:rPr>
      <w:t xml:space="preserve">, Addendum No. </w:t>
    </w:r>
    <w:r w:rsidR="00080990" w:rsidRPr="00080990">
      <w:rPr>
        <w:rFonts w:ascii="Calibri" w:hAnsi="Calibri" w:cs="Calibri"/>
        <w:b/>
        <w:snapToGrid w:val="0"/>
        <w:color w:val="000000" w:themeColor="text1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tKgFANW6vyQ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4603D"/>
    <w:rsid w:val="00064897"/>
    <w:rsid w:val="00071C03"/>
    <w:rsid w:val="00080990"/>
    <w:rsid w:val="000844B7"/>
    <w:rsid w:val="000849E2"/>
    <w:rsid w:val="0008772A"/>
    <w:rsid w:val="00087A00"/>
    <w:rsid w:val="000902A5"/>
    <w:rsid w:val="00090617"/>
    <w:rsid w:val="0009722D"/>
    <w:rsid w:val="000A77BE"/>
    <w:rsid w:val="000C4016"/>
    <w:rsid w:val="000C458A"/>
    <w:rsid w:val="000C76F5"/>
    <w:rsid w:val="000D0857"/>
    <w:rsid w:val="000D1A3A"/>
    <w:rsid w:val="000E378A"/>
    <w:rsid w:val="000E3FED"/>
    <w:rsid w:val="000F66A0"/>
    <w:rsid w:val="00103B42"/>
    <w:rsid w:val="00111EEE"/>
    <w:rsid w:val="001323F2"/>
    <w:rsid w:val="001547ED"/>
    <w:rsid w:val="001615E0"/>
    <w:rsid w:val="00182B8E"/>
    <w:rsid w:val="001863C5"/>
    <w:rsid w:val="00187CD4"/>
    <w:rsid w:val="001A0010"/>
    <w:rsid w:val="001A2B9E"/>
    <w:rsid w:val="001A4E39"/>
    <w:rsid w:val="001C096D"/>
    <w:rsid w:val="001C1561"/>
    <w:rsid w:val="001C502C"/>
    <w:rsid w:val="001D05CA"/>
    <w:rsid w:val="001D470A"/>
    <w:rsid w:val="001D7B30"/>
    <w:rsid w:val="001E18B2"/>
    <w:rsid w:val="001E451D"/>
    <w:rsid w:val="001E5813"/>
    <w:rsid w:val="001F40B2"/>
    <w:rsid w:val="001F47F0"/>
    <w:rsid w:val="001F5D73"/>
    <w:rsid w:val="00202CB1"/>
    <w:rsid w:val="002041C1"/>
    <w:rsid w:val="002113F9"/>
    <w:rsid w:val="0021692E"/>
    <w:rsid w:val="00223193"/>
    <w:rsid w:val="00227932"/>
    <w:rsid w:val="0024547A"/>
    <w:rsid w:val="00245613"/>
    <w:rsid w:val="002509BB"/>
    <w:rsid w:val="00253AFF"/>
    <w:rsid w:val="00257B00"/>
    <w:rsid w:val="0026556D"/>
    <w:rsid w:val="00270194"/>
    <w:rsid w:val="002751DE"/>
    <w:rsid w:val="00275412"/>
    <w:rsid w:val="00287AD4"/>
    <w:rsid w:val="00293E6A"/>
    <w:rsid w:val="002C0DF8"/>
    <w:rsid w:val="002C14C5"/>
    <w:rsid w:val="002C2403"/>
    <w:rsid w:val="002C2FA1"/>
    <w:rsid w:val="002D1C7D"/>
    <w:rsid w:val="002D1F98"/>
    <w:rsid w:val="002D3508"/>
    <w:rsid w:val="002E071D"/>
    <w:rsid w:val="002E0E80"/>
    <w:rsid w:val="002E7047"/>
    <w:rsid w:val="00306CD9"/>
    <w:rsid w:val="003101A2"/>
    <w:rsid w:val="003151CD"/>
    <w:rsid w:val="00316CC1"/>
    <w:rsid w:val="00335A57"/>
    <w:rsid w:val="003406AA"/>
    <w:rsid w:val="00343017"/>
    <w:rsid w:val="003449AA"/>
    <w:rsid w:val="00346B81"/>
    <w:rsid w:val="00347319"/>
    <w:rsid w:val="00366273"/>
    <w:rsid w:val="00371A67"/>
    <w:rsid w:val="00375C30"/>
    <w:rsid w:val="00376DF6"/>
    <w:rsid w:val="0038077C"/>
    <w:rsid w:val="00382A97"/>
    <w:rsid w:val="0039143E"/>
    <w:rsid w:val="003B1CC6"/>
    <w:rsid w:val="003B23DD"/>
    <w:rsid w:val="003B2C64"/>
    <w:rsid w:val="003B504E"/>
    <w:rsid w:val="003B5210"/>
    <w:rsid w:val="003B6875"/>
    <w:rsid w:val="003C3400"/>
    <w:rsid w:val="003E1106"/>
    <w:rsid w:val="003E51AB"/>
    <w:rsid w:val="003E79F2"/>
    <w:rsid w:val="003F7A65"/>
    <w:rsid w:val="003F7EAA"/>
    <w:rsid w:val="004007F3"/>
    <w:rsid w:val="00403BA4"/>
    <w:rsid w:val="0040574E"/>
    <w:rsid w:val="0040774C"/>
    <w:rsid w:val="004132C4"/>
    <w:rsid w:val="00425728"/>
    <w:rsid w:val="004445C1"/>
    <w:rsid w:val="0045642B"/>
    <w:rsid w:val="00460CE6"/>
    <w:rsid w:val="00496EB6"/>
    <w:rsid w:val="004A1812"/>
    <w:rsid w:val="004A30AD"/>
    <w:rsid w:val="004A6C48"/>
    <w:rsid w:val="004B1157"/>
    <w:rsid w:val="004B5A32"/>
    <w:rsid w:val="004D551E"/>
    <w:rsid w:val="004E0CBC"/>
    <w:rsid w:val="00500271"/>
    <w:rsid w:val="00510FCD"/>
    <w:rsid w:val="00523BEA"/>
    <w:rsid w:val="0052431F"/>
    <w:rsid w:val="00530140"/>
    <w:rsid w:val="0053674F"/>
    <w:rsid w:val="005555E9"/>
    <w:rsid w:val="00557319"/>
    <w:rsid w:val="00562ECA"/>
    <w:rsid w:val="00565971"/>
    <w:rsid w:val="00583E7E"/>
    <w:rsid w:val="00594D17"/>
    <w:rsid w:val="00595FCE"/>
    <w:rsid w:val="005A3BB6"/>
    <w:rsid w:val="005B4028"/>
    <w:rsid w:val="005B7513"/>
    <w:rsid w:val="005C514F"/>
    <w:rsid w:val="005D2DC5"/>
    <w:rsid w:val="005E0461"/>
    <w:rsid w:val="005E5391"/>
    <w:rsid w:val="005F3C56"/>
    <w:rsid w:val="0061262A"/>
    <w:rsid w:val="00625DE2"/>
    <w:rsid w:val="00631D7D"/>
    <w:rsid w:val="0063559A"/>
    <w:rsid w:val="006367A2"/>
    <w:rsid w:val="00643920"/>
    <w:rsid w:val="00654230"/>
    <w:rsid w:val="00661BE8"/>
    <w:rsid w:val="00666DCA"/>
    <w:rsid w:val="0068401B"/>
    <w:rsid w:val="006954EF"/>
    <w:rsid w:val="00696A08"/>
    <w:rsid w:val="006A6859"/>
    <w:rsid w:val="006A6D8A"/>
    <w:rsid w:val="006C0820"/>
    <w:rsid w:val="006C3867"/>
    <w:rsid w:val="006C44ED"/>
    <w:rsid w:val="006D5E59"/>
    <w:rsid w:val="006E4149"/>
    <w:rsid w:val="006E4C2B"/>
    <w:rsid w:val="006F0041"/>
    <w:rsid w:val="006F61F2"/>
    <w:rsid w:val="007002DE"/>
    <w:rsid w:val="00706BE9"/>
    <w:rsid w:val="00711E1A"/>
    <w:rsid w:val="00716598"/>
    <w:rsid w:val="00731610"/>
    <w:rsid w:val="00733C19"/>
    <w:rsid w:val="0073748D"/>
    <w:rsid w:val="00741E10"/>
    <w:rsid w:val="00753338"/>
    <w:rsid w:val="00775757"/>
    <w:rsid w:val="00777D9A"/>
    <w:rsid w:val="0078414A"/>
    <w:rsid w:val="00791FDA"/>
    <w:rsid w:val="007C34C6"/>
    <w:rsid w:val="007D2BCB"/>
    <w:rsid w:val="008100A5"/>
    <w:rsid w:val="00811A2C"/>
    <w:rsid w:val="00817D56"/>
    <w:rsid w:val="0083467A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555A"/>
    <w:rsid w:val="00892E58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5920"/>
    <w:rsid w:val="00916C49"/>
    <w:rsid w:val="00921A71"/>
    <w:rsid w:val="00925663"/>
    <w:rsid w:val="00926E2F"/>
    <w:rsid w:val="00931FFF"/>
    <w:rsid w:val="00942ADA"/>
    <w:rsid w:val="009507EC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B0C3E"/>
    <w:rsid w:val="009C5660"/>
    <w:rsid w:val="009D2F83"/>
    <w:rsid w:val="009F1D96"/>
    <w:rsid w:val="009F2F6D"/>
    <w:rsid w:val="00A01493"/>
    <w:rsid w:val="00A1349C"/>
    <w:rsid w:val="00A14CB0"/>
    <w:rsid w:val="00A16D50"/>
    <w:rsid w:val="00A256A4"/>
    <w:rsid w:val="00A26108"/>
    <w:rsid w:val="00A30186"/>
    <w:rsid w:val="00A34B37"/>
    <w:rsid w:val="00A41153"/>
    <w:rsid w:val="00A43414"/>
    <w:rsid w:val="00A509CF"/>
    <w:rsid w:val="00A53394"/>
    <w:rsid w:val="00A60FB5"/>
    <w:rsid w:val="00A6550D"/>
    <w:rsid w:val="00A67646"/>
    <w:rsid w:val="00A72B9A"/>
    <w:rsid w:val="00A74D25"/>
    <w:rsid w:val="00A847FE"/>
    <w:rsid w:val="00A86A6D"/>
    <w:rsid w:val="00A91E0B"/>
    <w:rsid w:val="00AA0EBE"/>
    <w:rsid w:val="00AA6060"/>
    <w:rsid w:val="00AA6D10"/>
    <w:rsid w:val="00AB3627"/>
    <w:rsid w:val="00AB60FA"/>
    <w:rsid w:val="00AC108B"/>
    <w:rsid w:val="00AC490B"/>
    <w:rsid w:val="00AD3BDF"/>
    <w:rsid w:val="00AE0D14"/>
    <w:rsid w:val="00AF51F1"/>
    <w:rsid w:val="00B01B82"/>
    <w:rsid w:val="00B0639C"/>
    <w:rsid w:val="00B132EA"/>
    <w:rsid w:val="00B3362A"/>
    <w:rsid w:val="00B426E2"/>
    <w:rsid w:val="00B56C63"/>
    <w:rsid w:val="00B56D91"/>
    <w:rsid w:val="00B6699A"/>
    <w:rsid w:val="00B70324"/>
    <w:rsid w:val="00B7113B"/>
    <w:rsid w:val="00B74393"/>
    <w:rsid w:val="00B933E0"/>
    <w:rsid w:val="00BA3A39"/>
    <w:rsid w:val="00BB7491"/>
    <w:rsid w:val="00BD6C71"/>
    <w:rsid w:val="00BE679B"/>
    <w:rsid w:val="00BF2BAC"/>
    <w:rsid w:val="00BF3923"/>
    <w:rsid w:val="00C10E04"/>
    <w:rsid w:val="00C153CA"/>
    <w:rsid w:val="00C35A64"/>
    <w:rsid w:val="00C367AB"/>
    <w:rsid w:val="00C4627A"/>
    <w:rsid w:val="00C633C0"/>
    <w:rsid w:val="00C66C97"/>
    <w:rsid w:val="00C700FA"/>
    <w:rsid w:val="00C7127C"/>
    <w:rsid w:val="00C724C7"/>
    <w:rsid w:val="00C959F1"/>
    <w:rsid w:val="00CB32DD"/>
    <w:rsid w:val="00CB7ECF"/>
    <w:rsid w:val="00CC31F1"/>
    <w:rsid w:val="00CD3281"/>
    <w:rsid w:val="00CD5062"/>
    <w:rsid w:val="00CE0FD3"/>
    <w:rsid w:val="00CF1615"/>
    <w:rsid w:val="00CF6FD8"/>
    <w:rsid w:val="00D153E1"/>
    <w:rsid w:val="00D164F7"/>
    <w:rsid w:val="00D16931"/>
    <w:rsid w:val="00D26256"/>
    <w:rsid w:val="00D26803"/>
    <w:rsid w:val="00D27763"/>
    <w:rsid w:val="00D35989"/>
    <w:rsid w:val="00D52DBA"/>
    <w:rsid w:val="00D6592F"/>
    <w:rsid w:val="00D72781"/>
    <w:rsid w:val="00D8142C"/>
    <w:rsid w:val="00D8315B"/>
    <w:rsid w:val="00D8429B"/>
    <w:rsid w:val="00D9156F"/>
    <w:rsid w:val="00DA2967"/>
    <w:rsid w:val="00DA317F"/>
    <w:rsid w:val="00DA3544"/>
    <w:rsid w:val="00DB1709"/>
    <w:rsid w:val="00DC0F2C"/>
    <w:rsid w:val="00DC454E"/>
    <w:rsid w:val="00DC4BA0"/>
    <w:rsid w:val="00DC6F22"/>
    <w:rsid w:val="00DD0A3F"/>
    <w:rsid w:val="00DD4517"/>
    <w:rsid w:val="00DD5A33"/>
    <w:rsid w:val="00DE1E72"/>
    <w:rsid w:val="00DF1F45"/>
    <w:rsid w:val="00DF279A"/>
    <w:rsid w:val="00E07F6A"/>
    <w:rsid w:val="00E22182"/>
    <w:rsid w:val="00E32BA0"/>
    <w:rsid w:val="00E4490C"/>
    <w:rsid w:val="00E45E02"/>
    <w:rsid w:val="00E45E57"/>
    <w:rsid w:val="00E53223"/>
    <w:rsid w:val="00E62D8F"/>
    <w:rsid w:val="00E63A74"/>
    <w:rsid w:val="00E70F10"/>
    <w:rsid w:val="00E85982"/>
    <w:rsid w:val="00E904FF"/>
    <w:rsid w:val="00E90C20"/>
    <w:rsid w:val="00EC07E5"/>
    <w:rsid w:val="00EC0E52"/>
    <w:rsid w:val="00EC293B"/>
    <w:rsid w:val="00EC52D8"/>
    <w:rsid w:val="00EC72AB"/>
    <w:rsid w:val="00ED154A"/>
    <w:rsid w:val="00ED2924"/>
    <w:rsid w:val="00ED5291"/>
    <w:rsid w:val="00ED79D4"/>
    <w:rsid w:val="00EE0FF2"/>
    <w:rsid w:val="00EE33BC"/>
    <w:rsid w:val="00EE7B5F"/>
    <w:rsid w:val="00EF69FD"/>
    <w:rsid w:val="00F22282"/>
    <w:rsid w:val="00F4696C"/>
    <w:rsid w:val="00F46CD3"/>
    <w:rsid w:val="00F50BC6"/>
    <w:rsid w:val="00F677C0"/>
    <w:rsid w:val="00F7002E"/>
    <w:rsid w:val="00F72E46"/>
    <w:rsid w:val="00F83493"/>
    <w:rsid w:val="00F90977"/>
    <w:rsid w:val="00FA29CB"/>
    <w:rsid w:val="00FB3ED9"/>
    <w:rsid w:val="00FC161F"/>
    <w:rsid w:val="00FC601E"/>
    <w:rsid w:val="00FC61BE"/>
    <w:rsid w:val="00FD0726"/>
    <w:rsid w:val="00FD10F5"/>
    <w:rsid w:val="00FD4C7D"/>
    <w:rsid w:val="00FD57D8"/>
    <w:rsid w:val="00FD70FE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4B14A21C-AF74-4DE8-970D-AD3670DF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paragraph" w:styleId="Revision">
    <w:name w:val="Revision"/>
    <w:hidden/>
    <w:uiPriority w:val="99"/>
    <w:semiHidden/>
    <w:rsid w:val="00661BE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teams.microsoft.com/l/meetup-join/19%3ameeting_ZTM5ZWIwNDYtMjA0Zi00ZDgzLTlmMWEtY2EyMDFhMmQ3OTcx%40thread.v2/0?context=%7b%22Tid%22%3a%2232fdff2c-f86e-4ba3-a47d-6a44a7f45a64%22%2c%22Oid%22%3a%22e9a7886e-81de-4065-9ba7-303fb14bf5bc%22%7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zsourcing.acgov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paul.biondi@acgov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tel:+14159153950,,318159365" TargetMode="External"/><Relationship Id="rId10" Type="http://schemas.openxmlformats.org/officeDocument/2006/relationships/footnotes" Target="footnotes.xml"/><Relationship Id="rId19" Type="http://schemas.openxmlformats.org/officeDocument/2006/relationships/hyperlink" Target="tel:+14159153950,,60905144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eams.microsoft.com/l/meetup-join/19%3ameeting_YzFjZDg2MjktMmRkNi00N2RjLThmNWMtZDRiYmE2M2U2M2Vm%40thread.v2/0?context=%7b%22Tid%22%3a%2232fdff2c-f86e-4ba3-a47d-6a44a7f45a64%22%2c%22Oid%22%3a%22e9a7886e-81de-4065-9ba7-303fb14bf5bc%22%7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5468C-5ECA-44E6-810A-21FE80BD196C}">
  <ds:schemaRefs>
    <ds:schemaRef ds:uri="http://schemas.openxmlformats.org/package/2006/metadata/core-properties"/>
    <ds:schemaRef ds:uri="e3e81e9a-5006-40c4-a969-2a7deec45e2f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ef22eea8-2c10-4a2f-8167-165b96e927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3709A6-08B5-454E-9F15-8BEC724A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901894 Add1 Calendar VAWA DV Svcs</vt:lpstr>
    </vt:vector>
  </TitlesOfParts>
  <Company>Alameda County</Company>
  <LinksUpToDate>false</LinksUpToDate>
  <CharactersWithSpaces>3414</CharactersWithSpaces>
  <SharedDoc>false</SharedDoc>
  <HLinks>
    <vt:vector size="42" baseType="variant">
      <vt:variant>
        <vt:i4>7929892</vt:i4>
      </vt:variant>
      <vt:variant>
        <vt:i4>18</vt:i4>
      </vt:variant>
      <vt:variant>
        <vt:i4>0</vt:i4>
      </vt:variant>
      <vt:variant>
        <vt:i4>5</vt:i4>
      </vt:variant>
      <vt:variant>
        <vt:lpwstr>tel:+14159153950,,318159365</vt:lpwstr>
      </vt:variant>
      <vt:variant>
        <vt:lpwstr/>
      </vt:variant>
      <vt:variant>
        <vt:i4>3866641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https://teams.microsoft.com/l/meetup-join/19%3ameeting_YzFjZDg2MjktMmRkNi00N2RjLThmNWMtZDRiYmE2M2U2M2Vm%40thread.v2/0?context=%7b%22Tid%22%3a%2232fdff2c-f86e-4ba3-a47d-6a44a7f45a64%22%2c%22Oid%22%3a%22e9a7886e-81de-4065-9ba7-303fb14bf5bc%22%7d</vt:lpwstr>
      </vt:variant>
      <vt:variant>
        <vt:lpwstr/>
      </vt:variant>
      <vt:variant>
        <vt:i4>80</vt:i4>
      </vt:variant>
      <vt:variant>
        <vt:i4>12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6225982</vt:i4>
      </vt:variant>
      <vt:variant>
        <vt:i4>9</vt:i4>
      </vt:variant>
      <vt:variant>
        <vt:i4>0</vt:i4>
      </vt:variant>
      <vt:variant>
        <vt:i4>5</vt:i4>
      </vt:variant>
      <vt:variant>
        <vt:lpwstr>mailto:paul.biondi@acgov.org</vt:lpwstr>
      </vt:variant>
      <vt:variant>
        <vt:lpwstr/>
      </vt:variant>
      <vt:variant>
        <vt:i4>7536679</vt:i4>
      </vt:variant>
      <vt:variant>
        <vt:i4>6</vt:i4>
      </vt:variant>
      <vt:variant>
        <vt:i4>0</vt:i4>
      </vt:variant>
      <vt:variant>
        <vt:i4>5</vt:i4>
      </vt:variant>
      <vt:variant>
        <vt:lpwstr>tel:+14159153950,,609051445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https://teams.microsoft.com/l/meetup-join/19%3ameeting_ZTM5ZWIwNDYtMjA0Zi00ZDgzLTlmMWEtY2EyMDFhMmQ3OTcx%40thread.v2/0?context=%7b%22Tid%22%3a%2232fdff2c-f86e-4ba3-a47d-6a44a7f45a64%22%2c%22Oid%22%3a%22e9a7886e-81de-4065-9ba7-303fb14bf5bc%22%7d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Paul Biondi - Alameda County GSA Procurement</cp:lastModifiedBy>
  <cp:revision>2</cp:revision>
  <dcterms:created xsi:type="dcterms:W3CDTF">2025-02-27T21:44:00Z</dcterms:created>
  <dcterms:modified xsi:type="dcterms:W3CDTF">2025-02-27T21:44:00Z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0x01010041CB6CCFB898A6418438C547D5660152</vt:lpwstr>
  </property>
</Properties>
</file>