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33DD4BD4" w14:textId="77777777" w:rsidR="00F4709D" w:rsidRPr="00F4709D" w:rsidRDefault="00F4709D" w:rsidP="00F4709D"/>
    <w:p w14:paraId="4BB2C820" w14:textId="3B3A9BDD" w:rsidR="00F4709D" w:rsidRDefault="006052B2" w:rsidP="00F4709D">
      <w:pPr>
        <w:pStyle w:val="Heading3"/>
        <w:spacing w:after="240"/>
        <w:rPr>
          <w:sz w:val="60"/>
          <w:szCs w:val="60"/>
        </w:rPr>
      </w:pPr>
      <w:r w:rsidRPr="006F0C6E">
        <w:rPr>
          <w:sz w:val="60"/>
          <w:szCs w:val="60"/>
          <w:highlight w:val="yellow"/>
        </w:rPr>
        <w:t>REVISED</w:t>
      </w:r>
      <w:r>
        <w:rPr>
          <w:sz w:val="60"/>
          <w:szCs w:val="60"/>
        </w:rPr>
        <w:t xml:space="preserve"> </w:t>
      </w:r>
      <w:r w:rsidR="00F4709D">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7058520C" w:rsidR="00F43F6A" w:rsidRPr="00B35B76"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E915B6" w:rsidRPr="00B35B76">
        <w:rPr>
          <w:rFonts w:ascii="Calibri" w:hAnsi="Calibri" w:cs="Calibri"/>
          <w:sz w:val="56"/>
          <w:szCs w:val="56"/>
        </w:rPr>
        <w:t>902550</w:t>
      </w:r>
    </w:p>
    <w:p w14:paraId="134A927C" w14:textId="07507838" w:rsidR="00F43F6A" w:rsidRPr="00B35B76" w:rsidRDefault="00E915B6" w:rsidP="00F43F6A">
      <w:pPr>
        <w:jc w:val="center"/>
        <w:rPr>
          <w:rFonts w:ascii="Calibri" w:hAnsi="Calibri" w:cs="Calibri"/>
          <w:sz w:val="56"/>
          <w:szCs w:val="56"/>
        </w:rPr>
      </w:pPr>
      <w:r w:rsidRPr="00B35B76">
        <w:rPr>
          <w:rFonts w:ascii="Calibri" w:hAnsi="Calibri" w:cs="Calibri"/>
          <w:sz w:val="56"/>
          <w:szCs w:val="56"/>
        </w:rPr>
        <w:t>Probation Youth Employment Program</w:t>
      </w:r>
    </w:p>
    <w:p w14:paraId="69B3B10A" w14:textId="77777777" w:rsidR="00774F85" w:rsidRPr="00B35B76" w:rsidRDefault="00774F85" w:rsidP="00F43F6A">
      <w:pPr>
        <w:jc w:val="center"/>
        <w:rPr>
          <w:rFonts w:ascii="Calibri" w:hAnsi="Calibri" w:cs="Calibri"/>
          <w:sz w:val="56"/>
          <w:szCs w:val="56"/>
        </w:rPr>
      </w:pPr>
    </w:p>
    <w:p w14:paraId="2804A88E" w14:textId="3106B8A3" w:rsidR="0090099E" w:rsidRPr="00323B2D" w:rsidRDefault="00774F85" w:rsidP="00F43F6A">
      <w:pPr>
        <w:jc w:val="center"/>
        <w:rPr>
          <w:rFonts w:ascii="Calibri" w:hAnsi="Calibri" w:cs="Calibri"/>
          <w:b/>
          <w:bCs/>
          <w:color w:val="FF0000"/>
          <w:sz w:val="28"/>
          <w:szCs w:val="28"/>
          <w:u w:val="single"/>
        </w:rPr>
      </w:pPr>
      <w:r w:rsidRPr="00323B2D">
        <w:rPr>
          <w:rFonts w:ascii="Calibri" w:hAnsi="Calibri" w:cs="Calibri"/>
          <w:b/>
          <w:bCs/>
          <w:color w:val="FF0000"/>
          <w:sz w:val="28"/>
          <w:szCs w:val="28"/>
          <w:u w:val="single"/>
        </w:rPr>
        <w:t>Bidder may bid on one or multiple Regions. Please select the Region</w:t>
      </w:r>
      <w:r w:rsidR="00323B2D" w:rsidRPr="00323B2D">
        <w:rPr>
          <w:rFonts w:ascii="Calibri" w:hAnsi="Calibri" w:cs="Calibri"/>
          <w:b/>
          <w:bCs/>
          <w:color w:val="FF0000"/>
          <w:sz w:val="28"/>
          <w:szCs w:val="28"/>
          <w:u w:val="single"/>
        </w:rPr>
        <w:t>(</w:t>
      </w:r>
      <w:r w:rsidRPr="00323B2D">
        <w:rPr>
          <w:rFonts w:ascii="Calibri" w:hAnsi="Calibri" w:cs="Calibri"/>
          <w:b/>
          <w:bCs/>
          <w:color w:val="FF0000"/>
          <w:sz w:val="28"/>
          <w:szCs w:val="28"/>
          <w:u w:val="single"/>
        </w:rPr>
        <w:t>s</w:t>
      </w:r>
      <w:r w:rsidR="00323B2D" w:rsidRPr="00323B2D">
        <w:rPr>
          <w:rFonts w:ascii="Calibri" w:hAnsi="Calibri" w:cs="Calibri"/>
          <w:b/>
          <w:bCs/>
          <w:color w:val="FF0000"/>
          <w:sz w:val="28"/>
          <w:szCs w:val="28"/>
          <w:u w:val="single"/>
        </w:rPr>
        <w:t>)</w:t>
      </w:r>
      <w:r w:rsidRPr="00323B2D">
        <w:rPr>
          <w:rFonts w:ascii="Calibri" w:hAnsi="Calibri" w:cs="Calibri"/>
          <w:b/>
          <w:bCs/>
          <w:color w:val="FF0000"/>
          <w:sz w:val="28"/>
          <w:szCs w:val="28"/>
          <w:u w:val="single"/>
        </w:rPr>
        <w:t xml:space="preserve"> below</w:t>
      </w:r>
      <w:r w:rsidR="00323B2D">
        <w:rPr>
          <w:rFonts w:ascii="Calibri" w:hAnsi="Calibri" w:cs="Calibri"/>
          <w:b/>
          <w:bCs/>
          <w:color w:val="FF0000"/>
          <w:sz w:val="28"/>
          <w:szCs w:val="28"/>
          <w:u w:val="single"/>
        </w:rPr>
        <w:t>:</w:t>
      </w:r>
      <w:r w:rsidRPr="00323B2D">
        <w:rPr>
          <w:rFonts w:ascii="Calibri" w:hAnsi="Calibri" w:cs="Calibri"/>
          <w:b/>
          <w:bCs/>
          <w:color w:val="FF0000"/>
          <w:sz w:val="28"/>
          <w:szCs w:val="28"/>
          <w:u w:val="single"/>
        </w:rPr>
        <w:t xml:space="preserve">  </w:t>
      </w:r>
    </w:p>
    <w:p w14:paraId="3A2AB473" w14:textId="77777777" w:rsidR="00774F85" w:rsidRPr="00B35B76" w:rsidRDefault="00774F85" w:rsidP="00F43F6A">
      <w:pPr>
        <w:jc w:val="center"/>
        <w:rPr>
          <w:rFonts w:ascii="Calibri" w:hAnsi="Calibri" w:cs="Calibri"/>
          <w:sz w:val="24"/>
          <w:szCs w:val="24"/>
        </w:rPr>
      </w:pPr>
    </w:p>
    <w:p w14:paraId="54BBFE9B" w14:textId="2518890D" w:rsidR="0090099E" w:rsidRPr="00B35B76" w:rsidRDefault="00001371" w:rsidP="0090099E">
      <w:pPr>
        <w:spacing w:after="240"/>
        <w:ind w:left="720" w:hanging="720"/>
        <w:rPr>
          <w:rFonts w:asciiTheme="minorHAnsi" w:hAnsiTheme="minorHAnsi" w:cstheme="minorHAnsi"/>
          <w:sz w:val="28"/>
          <w:szCs w:val="28"/>
        </w:rPr>
      </w:pPr>
      <w:sdt>
        <w:sdtPr>
          <w:rPr>
            <w:rFonts w:asciiTheme="minorHAnsi" w:hAnsiTheme="minorHAnsi" w:cstheme="minorHAnsi"/>
            <w:sz w:val="32"/>
            <w:szCs w:val="32"/>
          </w:rPr>
          <w:id w:val="1359938553"/>
          <w14:checkbox>
            <w14:checked w14:val="0"/>
            <w14:checkedState w14:val="2612" w14:font="MS Gothic"/>
            <w14:uncheckedState w14:val="2610" w14:font="MS Gothic"/>
          </w14:checkbox>
        </w:sdtPr>
        <w:sdtEndPr/>
        <w:sdtContent>
          <w:r w:rsidR="0001208B">
            <w:rPr>
              <w:rFonts w:ascii="MS Gothic" w:eastAsia="MS Gothic" w:hAnsi="MS Gothic" w:cstheme="minorHAnsi" w:hint="eastAsia"/>
              <w:sz w:val="32"/>
              <w:szCs w:val="32"/>
            </w:rPr>
            <w:t>☐</w:t>
          </w:r>
        </w:sdtContent>
      </w:sdt>
      <w:r w:rsidR="0090099E" w:rsidRPr="00B35B76">
        <w:rPr>
          <w:rFonts w:asciiTheme="minorHAnsi" w:hAnsiTheme="minorHAnsi" w:cstheme="minorHAnsi"/>
          <w:sz w:val="32"/>
          <w:szCs w:val="32"/>
        </w:rPr>
        <w:t xml:space="preserve"> </w:t>
      </w:r>
      <w:r w:rsidR="0090099E" w:rsidRPr="00B35B76">
        <w:rPr>
          <w:rFonts w:asciiTheme="minorHAnsi" w:hAnsiTheme="minorHAnsi" w:cstheme="minorHAnsi"/>
          <w:sz w:val="28"/>
          <w:szCs w:val="28"/>
        </w:rPr>
        <w:t>Region 1: Albany, Berkeley, Emeryville</w:t>
      </w:r>
    </w:p>
    <w:p w14:paraId="4B236709" w14:textId="3C492F13" w:rsidR="0090099E" w:rsidRDefault="00001371" w:rsidP="0090099E">
      <w:pPr>
        <w:spacing w:after="240"/>
        <w:ind w:left="720" w:hanging="720"/>
        <w:rPr>
          <w:rFonts w:asciiTheme="minorHAnsi" w:hAnsiTheme="minorHAnsi" w:cstheme="minorHAnsi"/>
          <w:sz w:val="28"/>
          <w:szCs w:val="28"/>
        </w:rPr>
      </w:pPr>
      <w:sdt>
        <w:sdtPr>
          <w:rPr>
            <w:rFonts w:asciiTheme="minorHAnsi" w:hAnsiTheme="minorHAnsi" w:cstheme="minorHAnsi"/>
            <w:sz w:val="32"/>
            <w:szCs w:val="32"/>
          </w:rPr>
          <w:id w:val="-1527866772"/>
          <w14:checkbox>
            <w14:checked w14:val="0"/>
            <w14:checkedState w14:val="2612" w14:font="MS Gothic"/>
            <w14:uncheckedState w14:val="2610" w14:font="MS Gothic"/>
          </w14:checkbox>
        </w:sdtPr>
        <w:sdtEndPr/>
        <w:sdtContent>
          <w:r w:rsidR="00FF7007">
            <w:rPr>
              <w:rFonts w:ascii="MS Gothic" w:eastAsia="MS Gothic" w:hAnsi="MS Gothic" w:cstheme="minorHAnsi" w:hint="eastAsia"/>
              <w:sz w:val="32"/>
              <w:szCs w:val="32"/>
            </w:rPr>
            <w:t>☐</w:t>
          </w:r>
        </w:sdtContent>
      </w:sdt>
      <w:r w:rsidR="0090099E" w:rsidRPr="00B35B76">
        <w:rPr>
          <w:rFonts w:asciiTheme="minorHAnsi" w:hAnsiTheme="minorHAnsi" w:cstheme="minorHAnsi"/>
          <w:sz w:val="32"/>
          <w:szCs w:val="32"/>
        </w:rPr>
        <w:t xml:space="preserve"> </w:t>
      </w:r>
      <w:r w:rsidR="0090099E" w:rsidRPr="00B35B76">
        <w:rPr>
          <w:rFonts w:asciiTheme="minorHAnsi" w:hAnsiTheme="minorHAnsi" w:cstheme="minorHAnsi"/>
          <w:sz w:val="28"/>
          <w:szCs w:val="28"/>
        </w:rPr>
        <w:t>Region 2: Oakland, Piedmont, Alameda</w:t>
      </w:r>
    </w:p>
    <w:p w14:paraId="5CA0732D" w14:textId="3DA615BD" w:rsidR="00F62794" w:rsidRPr="00B35B76" w:rsidRDefault="004B588B" w:rsidP="0090099E">
      <w:pPr>
        <w:spacing w:after="240"/>
        <w:ind w:left="720" w:hanging="720"/>
        <w:rPr>
          <w:rFonts w:asciiTheme="minorHAnsi" w:hAnsiTheme="minorHAnsi" w:cstheme="minorHAnsi"/>
          <w:sz w:val="28"/>
          <w:szCs w:val="28"/>
        </w:rPr>
      </w:pPr>
      <w:r>
        <w:rPr>
          <w:rFonts w:asciiTheme="minorHAnsi" w:hAnsiTheme="minorHAnsi" w:cstheme="minorHAnsi"/>
          <w:sz w:val="28"/>
          <w:szCs w:val="28"/>
        </w:rPr>
        <w:t xml:space="preserve">                       </w:t>
      </w:r>
      <w:sdt>
        <w:sdtPr>
          <w:rPr>
            <w:rFonts w:asciiTheme="minorHAnsi" w:hAnsiTheme="minorHAnsi" w:cstheme="minorHAnsi"/>
            <w:sz w:val="28"/>
            <w:szCs w:val="28"/>
          </w:rPr>
          <w:id w:val="1421983707"/>
          <w14:checkbox>
            <w14:checked w14:val="0"/>
            <w14:checkedState w14:val="2612" w14:font="MS Gothic"/>
            <w14:uncheckedState w14:val="2610" w14:font="MS Gothic"/>
          </w14:checkbox>
        </w:sdtPr>
        <w:sdtEndPr/>
        <w:sdtContent>
          <w:r w:rsidR="00FF7007">
            <w:rPr>
              <w:rFonts w:ascii="MS Gothic" w:eastAsia="MS Gothic" w:hAnsi="MS Gothic" w:cstheme="minorHAnsi" w:hint="eastAsia"/>
              <w:sz w:val="28"/>
              <w:szCs w:val="28"/>
            </w:rPr>
            <w:t>☐</w:t>
          </w:r>
        </w:sdtContent>
      </w:sdt>
      <w:r>
        <w:rPr>
          <w:rFonts w:asciiTheme="minorHAnsi" w:hAnsiTheme="minorHAnsi" w:cstheme="minorHAnsi"/>
          <w:sz w:val="28"/>
          <w:szCs w:val="28"/>
        </w:rPr>
        <w:t xml:space="preserve"> </w:t>
      </w:r>
      <w:r w:rsidR="006052B2" w:rsidRPr="00FE0843">
        <w:rPr>
          <w:rFonts w:asciiTheme="minorHAnsi" w:hAnsiTheme="minorHAnsi" w:cstheme="minorHAnsi"/>
          <w:sz w:val="28"/>
          <w:szCs w:val="28"/>
          <w:highlight w:val="yellow"/>
        </w:rPr>
        <w:t>Group</w:t>
      </w:r>
      <w:r w:rsidR="00F62794">
        <w:rPr>
          <w:rFonts w:asciiTheme="minorHAnsi" w:hAnsiTheme="minorHAnsi" w:cstheme="minorHAnsi"/>
          <w:sz w:val="28"/>
          <w:szCs w:val="28"/>
        </w:rPr>
        <w:t xml:space="preserve"> 1</w:t>
      </w:r>
      <w:r w:rsidR="0001208B">
        <w:rPr>
          <w:rFonts w:asciiTheme="minorHAnsi" w:hAnsiTheme="minorHAnsi" w:cstheme="minorHAnsi"/>
          <w:sz w:val="28"/>
          <w:szCs w:val="28"/>
        </w:rPr>
        <w:tab/>
      </w:r>
      <w:r w:rsidR="0001208B">
        <w:rPr>
          <w:rFonts w:asciiTheme="minorHAnsi" w:hAnsiTheme="minorHAnsi" w:cstheme="minorHAnsi"/>
          <w:sz w:val="28"/>
          <w:szCs w:val="28"/>
        </w:rPr>
        <w:tab/>
      </w:r>
      <w:sdt>
        <w:sdtPr>
          <w:rPr>
            <w:rFonts w:asciiTheme="minorHAnsi" w:hAnsiTheme="minorHAnsi" w:cstheme="minorHAnsi"/>
            <w:sz w:val="28"/>
            <w:szCs w:val="28"/>
          </w:rPr>
          <w:id w:val="1754779012"/>
          <w14:checkbox>
            <w14:checked w14:val="0"/>
            <w14:checkedState w14:val="2612" w14:font="MS Gothic"/>
            <w14:uncheckedState w14:val="2610" w14:font="MS Gothic"/>
          </w14:checkbox>
        </w:sdtPr>
        <w:sdtEndPr/>
        <w:sdtContent>
          <w:r w:rsidR="00FF7007">
            <w:rPr>
              <w:rFonts w:ascii="MS Gothic" w:eastAsia="MS Gothic" w:hAnsi="MS Gothic" w:cstheme="minorHAnsi" w:hint="eastAsia"/>
              <w:sz w:val="28"/>
              <w:szCs w:val="28"/>
            </w:rPr>
            <w:t>☐</w:t>
          </w:r>
        </w:sdtContent>
      </w:sdt>
      <w:r w:rsidR="00FF7007">
        <w:rPr>
          <w:rFonts w:asciiTheme="minorHAnsi" w:hAnsiTheme="minorHAnsi" w:cstheme="minorHAnsi"/>
          <w:sz w:val="28"/>
          <w:szCs w:val="28"/>
        </w:rPr>
        <w:t xml:space="preserve">  </w:t>
      </w:r>
      <w:r w:rsidR="006052B2" w:rsidRPr="00FE0843">
        <w:rPr>
          <w:rFonts w:asciiTheme="minorHAnsi" w:hAnsiTheme="minorHAnsi" w:cstheme="minorHAnsi"/>
          <w:sz w:val="28"/>
          <w:szCs w:val="28"/>
          <w:highlight w:val="yellow"/>
        </w:rPr>
        <w:t>Group</w:t>
      </w:r>
      <w:r w:rsidR="0001208B">
        <w:rPr>
          <w:rFonts w:asciiTheme="minorHAnsi" w:hAnsiTheme="minorHAnsi" w:cstheme="minorHAnsi"/>
          <w:sz w:val="28"/>
          <w:szCs w:val="28"/>
        </w:rPr>
        <w:t xml:space="preserve"> 2</w:t>
      </w:r>
    </w:p>
    <w:p w14:paraId="28349F3C" w14:textId="44E9BBDE" w:rsidR="0090099E" w:rsidRPr="00B35B76" w:rsidRDefault="00001371" w:rsidP="0090099E">
      <w:pPr>
        <w:spacing w:after="240"/>
        <w:ind w:left="720" w:hanging="720"/>
        <w:rPr>
          <w:rFonts w:asciiTheme="minorHAnsi" w:hAnsiTheme="minorHAnsi" w:cstheme="minorHAnsi"/>
          <w:sz w:val="28"/>
          <w:szCs w:val="28"/>
        </w:rPr>
      </w:pPr>
      <w:sdt>
        <w:sdtPr>
          <w:rPr>
            <w:rFonts w:asciiTheme="minorHAnsi" w:hAnsiTheme="minorHAnsi" w:cstheme="minorHAnsi"/>
            <w:sz w:val="32"/>
            <w:szCs w:val="32"/>
          </w:rPr>
          <w:id w:val="388237833"/>
          <w14:checkbox>
            <w14:checked w14:val="0"/>
            <w14:checkedState w14:val="2612" w14:font="MS Gothic"/>
            <w14:uncheckedState w14:val="2610" w14:font="MS Gothic"/>
          </w14:checkbox>
        </w:sdtPr>
        <w:sdtEndPr/>
        <w:sdtContent>
          <w:r w:rsidR="0090099E" w:rsidRPr="00B35B76">
            <w:rPr>
              <w:rFonts w:asciiTheme="minorHAnsi" w:eastAsia="MS Gothic" w:hAnsiTheme="minorHAnsi" w:cstheme="minorHAnsi" w:hint="eastAsia"/>
              <w:sz w:val="32"/>
              <w:szCs w:val="32"/>
            </w:rPr>
            <w:t>☐</w:t>
          </w:r>
        </w:sdtContent>
      </w:sdt>
      <w:r w:rsidR="0090099E" w:rsidRPr="00B35B76">
        <w:rPr>
          <w:rFonts w:asciiTheme="minorHAnsi" w:hAnsiTheme="minorHAnsi" w:cstheme="minorHAnsi"/>
          <w:sz w:val="32"/>
          <w:szCs w:val="32"/>
        </w:rPr>
        <w:t xml:space="preserve"> </w:t>
      </w:r>
      <w:r w:rsidR="0090099E" w:rsidRPr="00B35B76">
        <w:rPr>
          <w:rFonts w:asciiTheme="minorHAnsi" w:hAnsiTheme="minorHAnsi" w:cstheme="minorHAnsi"/>
          <w:sz w:val="28"/>
          <w:szCs w:val="28"/>
        </w:rPr>
        <w:t>Region 3: San Leandro, San Lorenzo, Castro Valley, Ashland, Cherryland, Fairview</w:t>
      </w:r>
    </w:p>
    <w:p w14:paraId="05CD87E8" w14:textId="25BF5CB8" w:rsidR="0090099E" w:rsidRPr="00B35B76" w:rsidRDefault="00001371" w:rsidP="0090099E">
      <w:pPr>
        <w:spacing w:after="240"/>
        <w:ind w:left="720" w:hanging="720"/>
        <w:rPr>
          <w:rFonts w:asciiTheme="minorHAnsi" w:hAnsiTheme="minorHAnsi" w:cstheme="minorHAnsi"/>
          <w:sz w:val="28"/>
          <w:szCs w:val="28"/>
        </w:rPr>
      </w:pPr>
      <w:sdt>
        <w:sdtPr>
          <w:rPr>
            <w:rFonts w:asciiTheme="minorHAnsi" w:hAnsiTheme="minorHAnsi" w:cstheme="minorHAnsi"/>
            <w:sz w:val="32"/>
            <w:szCs w:val="32"/>
          </w:rPr>
          <w:id w:val="122513172"/>
          <w14:checkbox>
            <w14:checked w14:val="0"/>
            <w14:checkedState w14:val="2612" w14:font="MS Gothic"/>
            <w14:uncheckedState w14:val="2610" w14:font="MS Gothic"/>
          </w14:checkbox>
        </w:sdtPr>
        <w:sdtEndPr/>
        <w:sdtContent>
          <w:r w:rsidR="0090099E" w:rsidRPr="00B35B76">
            <w:rPr>
              <w:rFonts w:asciiTheme="minorHAnsi" w:eastAsia="MS Gothic" w:hAnsiTheme="minorHAnsi" w:cstheme="minorHAnsi" w:hint="eastAsia"/>
              <w:sz w:val="32"/>
              <w:szCs w:val="32"/>
            </w:rPr>
            <w:t>☐</w:t>
          </w:r>
        </w:sdtContent>
      </w:sdt>
      <w:r w:rsidR="0090099E" w:rsidRPr="00B35B76">
        <w:rPr>
          <w:rFonts w:asciiTheme="minorHAnsi" w:hAnsiTheme="minorHAnsi" w:cstheme="minorHAnsi"/>
          <w:sz w:val="32"/>
          <w:szCs w:val="32"/>
        </w:rPr>
        <w:t xml:space="preserve"> </w:t>
      </w:r>
      <w:r w:rsidR="0090099E" w:rsidRPr="00B35B76">
        <w:rPr>
          <w:rFonts w:asciiTheme="minorHAnsi" w:hAnsiTheme="minorHAnsi" w:cstheme="minorHAnsi"/>
          <w:sz w:val="28"/>
          <w:szCs w:val="28"/>
        </w:rPr>
        <w:t>Region 4: Hayward</w:t>
      </w:r>
    </w:p>
    <w:p w14:paraId="5276FCAD" w14:textId="755B431E" w:rsidR="0090099E" w:rsidRPr="00B35B76" w:rsidRDefault="00001371" w:rsidP="0090099E">
      <w:pPr>
        <w:spacing w:after="240"/>
        <w:ind w:left="720" w:hanging="720"/>
        <w:rPr>
          <w:rFonts w:asciiTheme="minorHAnsi" w:hAnsiTheme="minorHAnsi" w:cstheme="minorHAnsi"/>
          <w:sz w:val="28"/>
          <w:szCs w:val="28"/>
        </w:rPr>
      </w:pPr>
      <w:sdt>
        <w:sdtPr>
          <w:rPr>
            <w:rFonts w:asciiTheme="minorHAnsi" w:hAnsiTheme="minorHAnsi" w:cstheme="minorHAnsi"/>
            <w:sz w:val="32"/>
            <w:szCs w:val="32"/>
          </w:rPr>
          <w:id w:val="142168415"/>
          <w14:checkbox>
            <w14:checked w14:val="0"/>
            <w14:checkedState w14:val="2612" w14:font="MS Gothic"/>
            <w14:uncheckedState w14:val="2610" w14:font="MS Gothic"/>
          </w14:checkbox>
        </w:sdtPr>
        <w:sdtEndPr/>
        <w:sdtContent>
          <w:r w:rsidR="0090099E" w:rsidRPr="00B35B76">
            <w:rPr>
              <w:rFonts w:asciiTheme="minorHAnsi" w:eastAsia="MS Gothic" w:hAnsiTheme="minorHAnsi" w:cstheme="minorHAnsi" w:hint="eastAsia"/>
              <w:sz w:val="32"/>
              <w:szCs w:val="32"/>
            </w:rPr>
            <w:t>☐</w:t>
          </w:r>
        </w:sdtContent>
      </w:sdt>
      <w:r w:rsidR="0090099E" w:rsidRPr="00B35B76">
        <w:rPr>
          <w:rFonts w:asciiTheme="minorHAnsi" w:hAnsiTheme="minorHAnsi" w:cstheme="minorHAnsi"/>
          <w:sz w:val="32"/>
          <w:szCs w:val="32"/>
        </w:rPr>
        <w:t xml:space="preserve"> </w:t>
      </w:r>
      <w:r w:rsidR="0090099E" w:rsidRPr="00B35B76">
        <w:rPr>
          <w:rFonts w:asciiTheme="minorHAnsi" w:hAnsiTheme="minorHAnsi" w:cstheme="minorHAnsi"/>
          <w:sz w:val="28"/>
          <w:szCs w:val="28"/>
        </w:rPr>
        <w:t>Region 5: Fremont, Newark, Union City</w:t>
      </w:r>
    </w:p>
    <w:p w14:paraId="39C8571C" w14:textId="1C49BF19" w:rsidR="0090099E" w:rsidRPr="00B35B76" w:rsidRDefault="00001371" w:rsidP="0090099E">
      <w:pPr>
        <w:spacing w:after="240"/>
        <w:ind w:left="720" w:hanging="720"/>
        <w:rPr>
          <w:rFonts w:asciiTheme="minorHAnsi" w:hAnsiTheme="minorHAnsi" w:cstheme="minorHAnsi"/>
          <w:sz w:val="28"/>
          <w:szCs w:val="28"/>
        </w:rPr>
      </w:pPr>
      <w:sdt>
        <w:sdtPr>
          <w:rPr>
            <w:rFonts w:asciiTheme="minorHAnsi" w:hAnsiTheme="minorHAnsi" w:cstheme="minorHAnsi"/>
            <w:sz w:val="32"/>
            <w:szCs w:val="32"/>
          </w:rPr>
          <w:id w:val="-182749053"/>
          <w14:checkbox>
            <w14:checked w14:val="0"/>
            <w14:checkedState w14:val="2612" w14:font="MS Gothic"/>
            <w14:uncheckedState w14:val="2610" w14:font="MS Gothic"/>
          </w14:checkbox>
        </w:sdtPr>
        <w:sdtEndPr/>
        <w:sdtContent>
          <w:r w:rsidR="0090099E" w:rsidRPr="00B35B76">
            <w:rPr>
              <w:rFonts w:asciiTheme="minorHAnsi" w:eastAsia="MS Gothic" w:hAnsiTheme="minorHAnsi" w:cstheme="minorHAnsi" w:hint="eastAsia"/>
              <w:sz w:val="32"/>
              <w:szCs w:val="32"/>
            </w:rPr>
            <w:t>☐</w:t>
          </w:r>
        </w:sdtContent>
      </w:sdt>
      <w:r w:rsidR="0090099E" w:rsidRPr="00B35B76">
        <w:rPr>
          <w:rFonts w:asciiTheme="minorHAnsi" w:hAnsiTheme="minorHAnsi" w:cstheme="minorHAnsi"/>
          <w:sz w:val="32"/>
          <w:szCs w:val="32"/>
        </w:rPr>
        <w:t xml:space="preserve"> </w:t>
      </w:r>
      <w:r w:rsidR="0090099E" w:rsidRPr="00B35B76">
        <w:rPr>
          <w:rFonts w:asciiTheme="minorHAnsi" w:hAnsiTheme="minorHAnsi" w:cstheme="minorHAnsi"/>
          <w:sz w:val="28"/>
          <w:szCs w:val="28"/>
        </w:rPr>
        <w:t>Region 6: Dublin, Livermore, Pleasanton, Sunol</w:t>
      </w:r>
    </w:p>
    <w:p w14:paraId="29177B90" w14:textId="356D69FD" w:rsidR="00C063D4" w:rsidRPr="00B35B76" w:rsidRDefault="00C063D4" w:rsidP="00F43F6A">
      <w:pPr>
        <w:pStyle w:val="Header"/>
        <w:tabs>
          <w:tab w:val="clear" w:pos="4320"/>
          <w:tab w:val="clear" w:pos="8640"/>
        </w:tabs>
      </w:pPr>
      <w:r w:rsidRPr="00B35B76">
        <w:br w:type="page"/>
      </w:r>
    </w:p>
    <w:p w14:paraId="1A1C91F2" w14:textId="7FE67960" w:rsidR="000D4620" w:rsidRPr="000D4620" w:rsidRDefault="000D4620" w:rsidP="000D4620">
      <w:pPr>
        <w:pStyle w:val="Heading4"/>
        <w:shd w:val="clear" w:color="auto" w:fill="DEEAF6" w:themeFill="accent5" w:themeFillTint="33"/>
        <w:jc w:val="left"/>
      </w:pPr>
      <w:bookmarkStart w:id="0" w:name="_BIDDER_INFORMATION"/>
      <w:bookmarkEnd w:id="0"/>
      <w:r w:rsidRPr="000D4620">
        <w:lastRenderedPageBreak/>
        <w:t>BIDDER INFORMATION</w:t>
      </w:r>
      <w:r w:rsidRPr="000D4620">
        <w:tab/>
      </w:r>
    </w:p>
    <w:p w14:paraId="369B44B4" w14:textId="77777777" w:rsidR="002C687F" w:rsidRPr="002372AF" w:rsidRDefault="00F43F6A" w:rsidP="002C687F">
      <w:bookmarkStart w:id="1" w:name="_Hlk103257816"/>
      <w:r w:rsidRPr="002372AF">
        <w:t xml:space="preserve"> </w:t>
      </w:r>
      <w:bookmarkStart w:id="2" w:name="_BIDDER_ACCEPTANCE"/>
      <w:bookmarkEnd w:id="2"/>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872566">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872566">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872566">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872566">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872566">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872566">
            <w:pPr>
              <w:pStyle w:val="PlainText"/>
              <w:spacing w:before="120" w:after="120"/>
              <w:rPr>
                <w:rFonts w:ascii="Calibri" w:hAnsi="Calibri" w:cs="Calibri"/>
                <w:b/>
                <w:sz w:val="24"/>
                <w:szCs w:val="24"/>
                <w:u w:val="single"/>
              </w:rPr>
            </w:pPr>
          </w:p>
        </w:tc>
      </w:tr>
      <w:tr w:rsidR="002C687F" w:rsidRPr="0058755A" w14:paraId="4C390DED" w14:textId="77777777" w:rsidTr="00872566">
        <w:trPr>
          <w:trHeight w:val="521"/>
        </w:trPr>
        <w:tc>
          <w:tcPr>
            <w:tcW w:w="654" w:type="dxa"/>
          </w:tcPr>
          <w:p w14:paraId="59CC8D2E" w14:textId="77777777" w:rsidR="002C687F" w:rsidRPr="0058755A" w:rsidRDefault="002C687F" w:rsidP="00872566">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872566">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872566">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872566">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872566">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872566">
            <w:pPr>
              <w:pStyle w:val="PlainText"/>
              <w:spacing w:before="120" w:after="120"/>
              <w:rPr>
                <w:rFonts w:ascii="Calibri" w:hAnsi="Calibri" w:cs="Calibri"/>
                <w:sz w:val="24"/>
                <w:szCs w:val="24"/>
                <w:u w:val="single"/>
              </w:rPr>
            </w:pPr>
          </w:p>
        </w:tc>
      </w:tr>
      <w:tr w:rsidR="002C687F" w:rsidRPr="0003163E" w14:paraId="07ADC767" w14:textId="77777777" w:rsidTr="00872566">
        <w:tc>
          <w:tcPr>
            <w:tcW w:w="1255" w:type="dxa"/>
            <w:gridSpan w:val="2"/>
          </w:tcPr>
          <w:p w14:paraId="43D828B2" w14:textId="77777777" w:rsidR="002C687F" w:rsidRPr="0003163E" w:rsidRDefault="002C687F" w:rsidP="00872566">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872566">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872566">
        <w:tc>
          <w:tcPr>
            <w:tcW w:w="6385" w:type="dxa"/>
          </w:tcPr>
          <w:p w14:paraId="7205B948" w14:textId="77777777" w:rsidR="002C687F" w:rsidRPr="0003163E" w:rsidRDefault="002C687F" w:rsidP="00872566">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872566">
            <w:pPr>
              <w:pStyle w:val="PlainText"/>
              <w:spacing w:before="120" w:after="120"/>
              <w:rPr>
                <w:rFonts w:ascii="Calibri" w:hAnsi="Calibri" w:cs="Calibri"/>
                <w:sz w:val="24"/>
                <w:szCs w:val="24"/>
              </w:rPr>
            </w:pPr>
          </w:p>
        </w:tc>
      </w:tr>
      <w:tr w:rsidR="002C687F" w:rsidRPr="0003163E" w14:paraId="2263AA5B" w14:textId="77777777" w:rsidTr="00872566">
        <w:tc>
          <w:tcPr>
            <w:tcW w:w="6385" w:type="dxa"/>
          </w:tcPr>
          <w:p w14:paraId="22973079" w14:textId="77777777" w:rsidR="002C687F" w:rsidRPr="0003163E" w:rsidRDefault="002C687F" w:rsidP="00872566">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872566">
            <w:pPr>
              <w:pStyle w:val="PlainText"/>
              <w:spacing w:before="120" w:after="120"/>
              <w:rPr>
                <w:rFonts w:ascii="Calibri" w:hAnsi="Calibri" w:cs="Calibri"/>
                <w:sz w:val="24"/>
                <w:szCs w:val="24"/>
                <w:u w:val="single"/>
              </w:rPr>
            </w:pPr>
          </w:p>
        </w:tc>
      </w:tr>
      <w:tr w:rsidR="002C687F" w:rsidRPr="0003163E" w14:paraId="7C64F554" w14:textId="77777777" w:rsidTr="00872566">
        <w:tc>
          <w:tcPr>
            <w:tcW w:w="6385" w:type="dxa"/>
          </w:tcPr>
          <w:p w14:paraId="648B3980" w14:textId="77777777" w:rsidR="002C687F" w:rsidRPr="0003163E" w:rsidRDefault="002C687F" w:rsidP="00872566">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872566">
            <w:pPr>
              <w:pStyle w:val="PlainText"/>
              <w:spacing w:before="120" w:after="120"/>
              <w:rPr>
                <w:rFonts w:ascii="Calibri" w:hAnsi="Calibri" w:cs="Calibri"/>
                <w:sz w:val="24"/>
                <w:szCs w:val="24"/>
              </w:rPr>
            </w:pPr>
          </w:p>
        </w:tc>
      </w:tr>
      <w:tr w:rsidR="002C687F" w:rsidRPr="0003163E" w14:paraId="7E0746AB" w14:textId="77777777" w:rsidTr="00872566">
        <w:tc>
          <w:tcPr>
            <w:tcW w:w="6385" w:type="dxa"/>
          </w:tcPr>
          <w:p w14:paraId="4824977E" w14:textId="5256066F" w:rsidR="002C687F" w:rsidRPr="0003163E" w:rsidRDefault="002D2E8F" w:rsidP="00872566">
            <w:pPr>
              <w:pStyle w:val="PlainText"/>
              <w:spacing w:before="120" w:after="120"/>
              <w:rPr>
                <w:rFonts w:ascii="Calibri" w:hAnsi="Calibri" w:cs="Calibri"/>
                <w:sz w:val="24"/>
                <w:szCs w:val="24"/>
                <w:u w:val="single"/>
              </w:rPr>
            </w:pPr>
            <w:r>
              <w:rPr>
                <w:rFonts w:ascii="Calibri" w:hAnsi="Calibri" w:cs="Calibri"/>
                <w:sz w:val="24"/>
                <w:szCs w:val="24"/>
              </w:rPr>
              <w:t xml:space="preserve">County of </w:t>
            </w:r>
            <w:r w:rsidR="002C687F" w:rsidRPr="0003163E">
              <w:rPr>
                <w:rFonts w:ascii="Calibri" w:hAnsi="Calibri" w:cs="Calibri"/>
                <w:sz w:val="24"/>
                <w:szCs w:val="24"/>
              </w:rPr>
              <w:t xml:space="preserve">Alameda Supplier Identification Number (if applicable): </w:t>
            </w:r>
          </w:p>
        </w:tc>
        <w:tc>
          <w:tcPr>
            <w:tcW w:w="3685" w:type="dxa"/>
          </w:tcPr>
          <w:p w14:paraId="3ED49FE7" w14:textId="77777777" w:rsidR="002C687F" w:rsidRPr="0003163E" w:rsidRDefault="002C687F" w:rsidP="00872566">
            <w:pPr>
              <w:pStyle w:val="PlainText"/>
              <w:spacing w:before="120" w:after="120"/>
              <w:rPr>
                <w:rFonts w:ascii="Calibri" w:hAnsi="Calibri" w:cs="Calibri"/>
                <w:sz w:val="24"/>
                <w:szCs w:val="24"/>
                <w:u w:val="single"/>
              </w:rPr>
            </w:pPr>
          </w:p>
        </w:tc>
      </w:tr>
      <w:tr w:rsidR="002C687F" w:rsidRPr="0003163E" w14:paraId="0487A194" w14:textId="77777777" w:rsidTr="00872566">
        <w:tc>
          <w:tcPr>
            <w:tcW w:w="6385" w:type="dxa"/>
          </w:tcPr>
          <w:p w14:paraId="782F0195" w14:textId="77777777" w:rsidR="002C687F" w:rsidRPr="0003163E" w:rsidRDefault="002C687F" w:rsidP="00872566">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872566">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872566">
        <w:tc>
          <w:tcPr>
            <w:tcW w:w="2245" w:type="dxa"/>
          </w:tcPr>
          <w:p w14:paraId="74261AD2" w14:textId="77777777" w:rsidR="002C687F" w:rsidRPr="00F86455" w:rsidRDefault="002C687F" w:rsidP="00872566">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872566">
            <w:pPr>
              <w:pStyle w:val="PlainText"/>
              <w:spacing w:before="120" w:after="120"/>
              <w:rPr>
                <w:rFonts w:ascii="Calibri" w:hAnsi="Calibri" w:cs="Calibri"/>
                <w:sz w:val="24"/>
                <w:szCs w:val="24"/>
              </w:rPr>
            </w:pPr>
          </w:p>
        </w:tc>
      </w:tr>
      <w:tr w:rsidR="002C687F" w:rsidRPr="00F86455" w14:paraId="2A82E114" w14:textId="77777777" w:rsidTr="00872566">
        <w:tc>
          <w:tcPr>
            <w:tcW w:w="2245" w:type="dxa"/>
          </w:tcPr>
          <w:p w14:paraId="1ACFE52B" w14:textId="77777777" w:rsidR="002C687F" w:rsidRPr="00F86455" w:rsidRDefault="002C687F" w:rsidP="00872566">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872566">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872566">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872566">
            <w:pPr>
              <w:pStyle w:val="PlainText"/>
              <w:spacing w:before="120" w:after="120"/>
              <w:rPr>
                <w:rFonts w:ascii="Calibri" w:hAnsi="Calibri" w:cs="Calibri"/>
                <w:sz w:val="24"/>
                <w:szCs w:val="24"/>
                <w:u w:val="single"/>
              </w:rPr>
            </w:pPr>
          </w:p>
        </w:tc>
      </w:tr>
      <w:tr w:rsidR="002C687F" w14:paraId="726A69F4" w14:textId="77777777" w:rsidTr="00872566">
        <w:tc>
          <w:tcPr>
            <w:tcW w:w="2245" w:type="dxa"/>
          </w:tcPr>
          <w:p w14:paraId="7A017356" w14:textId="77777777" w:rsidR="002C687F" w:rsidRDefault="002C687F" w:rsidP="00872566">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872566">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3" w:name="_BIDDER_ACCEPTANCE_1"/>
      <w:bookmarkEnd w:id="1"/>
      <w:bookmarkEnd w:id="3"/>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30E756AE" w:rsidR="00F43F6A" w:rsidRPr="00266DFB" w:rsidRDefault="00F43F6A" w:rsidP="009C50E8">
      <w:pPr>
        <w:pStyle w:val="PlainText"/>
        <w:numPr>
          <w:ilvl w:val="0"/>
          <w:numId w:val="5"/>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00E915B6">
        <w:rPr>
          <w:rFonts w:ascii="Calibri" w:hAnsi="Calibri" w:cs="Calibri"/>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9C50E8">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9C50E8">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9C50E8">
      <w:pPr>
        <w:pStyle w:val="PlainText"/>
        <w:numPr>
          <w:ilvl w:val="1"/>
          <w:numId w:val="22"/>
        </w:numPr>
        <w:spacing w:line="276" w:lineRule="auto"/>
        <w:ind w:hanging="720"/>
        <w:rPr>
          <w:rFonts w:ascii="Calibri" w:hAnsi="Calibri" w:cs="Calibri"/>
          <w:sz w:val="24"/>
          <w:szCs w:val="24"/>
          <w:u w:val="single"/>
        </w:rPr>
      </w:pPr>
      <w:hyperlink r:id="rId13"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14"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9C50E8">
      <w:pPr>
        <w:pStyle w:val="PlainText"/>
        <w:numPr>
          <w:ilvl w:val="0"/>
          <w:numId w:val="22"/>
        </w:numPr>
        <w:spacing w:line="276" w:lineRule="auto"/>
        <w:ind w:left="1440" w:hanging="720"/>
        <w:rPr>
          <w:rFonts w:ascii="Calibri" w:hAnsi="Calibri" w:cs="Calibri"/>
          <w:sz w:val="24"/>
          <w:szCs w:val="24"/>
        </w:rPr>
      </w:pPr>
      <w:hyperlink r:id="rId15"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16"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9C50E8">
      <w:pPr>
        <w:pStyle w:val="PlainText"/>
        <w:numPr>
          <w:ilvl w:val="0"/>
          <w:numId w:val="22"/>
        </w:numPr>
        <w:spacing w:line="276" w:lineRule="auto"/>
        <w:ind w:left="1440" w:hanging="720"/>
        <w:rPr>
          <w:rFonts w:ascii="Calibri" w:hAnsi="Calibri" w:cs="Calibri"/>
          <w:sz w:val="24"/>
          <w:szCs w:val="24"/>
        </w:rPr>
      </w:pPr>
      <w:hyperlink r:id="rId17"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18"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9C50E8">
      <w:pPr>
        <w:pStyle w:val="PlainText"/>
        <w:numPr>
          <w:ilvl w:val="0"/>
          <w:numId w:val="22"/>
        </w:numPr>
        <w:spacing w:line="276" w:lineRule="auto"/>
        <w:ind w:left="1440" w:hanging="720"/>
        <w:rPr>
          <w:rFonts w:ascii="Calibri" w:hAnsi="Calibri" w:cs="Calibri"/>
          <w:sz w:val="24"/>
          <w:szCs w:val="24"/>
        </w:rPr>
      </w:pPr>
      <w:hyperlink r:id="rId19"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20"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4" w:name="_Hlk103957142"/>
    <w:p w14:paraId="5F39FB11" w14:textId="40DCB1D8" w:rsidR="00E76C41" w:rsidRPr="007D110E" w:rsidRDefault="00F11599" w:rsidP="009C50E8">
      <w:pPr>
        <w:pStyle w:val="PlainText"/>
        <w:numPr>
          <w:ilvl w:val="0"/>
          <w:numId w:val="22"/>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21"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9C50E8">
      <w:pPr>
        <w:pStyle w:val="PlainText"/>
        <w:numPr>
          <w:ilvl w:val="0"/>
          <w:numId w:val="22"/>
        </w:numPr>
        <w:spacing w:line="276" w:lineRule="auto"/>
        <w:ind w:left="1440" w:hanging="720"/>
        <w:rPr>
          <w:rFonts w:ascii="Calibri" w:hAnsi="Calibri" w:cs="Calibri"/>
          <w:b/>
          <w:sz w:val="24"/>
          <w:szCs w:val="24"/>
        </w:rPr>
      </w:pPr>
      <w:hyperlink r:id="rId22"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23"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9C50E8">
      <w:pPr>
        <w:pStyle w:val="PlainText"/>
        <w:numPr>
          <w:ilvl w:val="0"/>
          <w:numId w:val="22"/>
        </w:numPr>
        <w:spacing w:line="276" w:lineRule="auto"/>
        <w:ind w:left="1440" w:hanging="720"/>
        <w:rPr>
          <w:rFonts w:ascii="Calibri" w:hAnsi="Calibri" w:cs="Calibri"/>
          <w:b/>
          <w:sz w:val="24"/>
          <w:szCs w:val="24"/>
          <w:u w:val="single"/>
        </w:rPr>
      </w:pPr>
      <w:hyperlink r:id="rId24"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25"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9C50E8">
      <w:pPr>
        <w:pStyle w:val="PlainText"/>
        <w:numPr>
          <w:ilvl w:val="0"/>
          <w:numId w:val="22"/>
        </w:numPr>
        <w:spacing w:line="276" w:lineRule="auto"/>
        <w:ind w:left="1440" w:hanging="720"/>
        <w:rPr>
          <w:rFonts w:ascii="Calibri" w:hAnsi="Calibri" w:cs="Calibri"/>
          <w:sz w:val="24"/>
          <w:szCs w:val="24"/>
        </w:rPr>
      </w:pPr>
      <w:hyperlink r:id="rId26"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27"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4"/>
    </w:p>
    <w:p w14:paraId="61A02535" w14:textId="4841EB34" w:rsidR="00F43F6A" w:rsidRPr="00EB258A" w:rsidRDefault="00F43F6A" w:rsidP="009C50E8">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9C50E8">
      <w:pPr>
        <w:pStyle w:val="PlainText"/>
        <w:numPr>
          <w:ilvl w:val="0"/>
          <w:numId w:val="5"/>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9C50E8">
      <w:pPr>
        <w:pStyle w:val="PlainText"/>
        <w:numPr>
          <w:ilvl w:val="0"/>
          <w:numId w:val="5"/>
        </w:numPr>
        <w:tabs>
          <w:tab w:val="clear" w:pos="1080"/>
          <w:tab w:val="num" w:pos="720"/>
        </w:tabs>
        <w:spacing w:after="120"/>
        <w:ind w:left="720"/>
        <w:rPr>
          <w:rFonts w:ascii="Calibri" w:hAnsi="Calibri" w:cs="Calibri"/>
          <w:sz w:val="24"/>
          <w:szCs w:val="24"/>
        </w:rPr>
      </w:pPr>
      <w:bookmarkStart w:id="5" w:name="_Hlk103957398"/>
      <w:r w:rsidRPr="00EB258A">
        <w:rPr>
          <w:rFonts w:ascii="Calibri" w:hAnsi="Calibri" w:cs="Calibri"/>
          <w:sz w:val="24"/>
          <w:szCs w:val="24"/>
        </w:rPr>
        <w:lastRenderedPageBreak/>
        <w:t>The undersigned acknowledges that Bidder has accurately completed the SLEB Information Sheet.</w:t>
      </w:r>
      <w:bookmarkEnd w:id="5"/>
    </w:p>
    <w:p w14:paraId="3CEFCC28" w14:textId="464464F7" w:rsidR="00F43F6A" w:rsidRDefault="00D96C17" w:rsidP="009C50E8">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3AEB65A3" w14:textId="77777777" w:rsidR="008B1517" w:rsidRPr="00B178AF" w:rsidRDefault="008B1517" w:rsidP="00B178AF">
      <w:pPr>
        <w:pStyle w:val="PlainText"/>
        <w:numPr>
          <w:ilvl w:val="0"/>
          <w:numId w:val="5"/>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73A6F1C2" w14:textId="77777777" w:rsidR="00C265FD" w:rsidRPr="00006CBF" w:rsidRDefault="00001371" w:rsidP="00C265FD">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C265FD">
            <w:rPr>
              <w:rFonts w:ascii="MS Gothic" w:eastAsia="MS Gothic" w:hAnsi="MS Gothic" w:cstheme="minorHAnsi" w:hint="eastAsia"/>
              <w:sz w:val="36"/>
              <w:szCs w:val="36"/>
            </w:rPr>
            <w:t>☐</w:t>
          </w:r>
        </w:sdtContent>
      </w:sdt>
      <w:r w:rsidR="00C265FD" w:rsidRPr="00EB7639">
        <w:rPr>
          <w:rFonts w:ascii="Calibri" w:hAnsi="Calibri" w:cs="Calibri"/>
          <w:sz w:val="36"/>
          <w:szCs w:val="36"/>
        </w:rPr>
        <w:t xml:space="preserve"> </w:t>
      </w:r>
      <w:r w:rsidR="00C265FD" w:rsidRPr="00006CBF">
        <w:rPr>
          <w:rFonts w:asciiTheme="minorHAnsi" w:hAnsiTheme="minorHAnsi" w:cstheme="minorHAnsi"/>
          <w:sz w:val="24"/>
          <w:szCs w:val="24"/>
        </w:rPr>
        <w:t xml:space="preserve">Bidder is not local to Alameda County and is ineligible for any bid preference; </w:t>
      </w:r>
      <w:r w:rsidR="00C265FD" w:rsidRPr="00006CBF">
        <w:rPr>
          <w:rFonts w:asciiTheme="minorHAnsi" w:hAnsiTheme="minorHAnsi" w:cstheme="minorHAnsi"/>
          <w:b/>
          <w:caps/>
          <w:sz w:val="24"/>
          <w:szCs w:val="24"/>
        </w:rPr>
        <w:t>or</w:t>
      </w:r>
    </w:p>
    <w:p w14:paraId="66958D9E" w14:textId="77777777" w:rsidR="00BD57C6" w:rsidRDefault="00001371"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C265FD">
            <w:rPr>
              <w:rFonts w:ascii="MS Gothic" w:eastAsia="MS Gothic" w:hAnsi="MS Gothic" w:cstheme="minorHAnsi" w:hint="eastAsia"/>
              <w:sz w:val="36"/>
              <w:szCs w:val="36"/>
            </w:rPr>
            <w:t>☐</w:t>
          </w:r>
        </w:sdtContent>
      </w:sdt>
      <w:r w:rsidR="00C265FD" w:rsidRPr="00EB7639">
        <w:rPr>
          <w:rFonts w:ascii="Calibri" w:hAnsi="Calibri" w:cs="Calibri"/>
          <w:sz w:val="36"/>
          <w:szCs w:val="36"/>
        </w:rPr>
        <w:t xml:space="preserve"> </w:t>
      </w:r>
      <w:r w:rsidR="00C265FD"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266E734" w14:textId="77777777" w:rsidR="00C265FD" w:rsidRPr="00006CBF" w:rsidRDefault="00001371" w:rsidP="00C265FD">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C265FD">
            <w:rPr>
              <w:rFonts w:ascii="MS Gothic" w:eastAsia="MS Gothic" w:hAnsi="MS Gothic" w:cstheme="minorHAnsi" w:hint="eastAsia"/>
              <w:sz w:val="36"/>
              <w:szCs w:val="36"/>
            </w:rPr>
            <w:t>☐</w:t>
          </w:r>
        </w:sdtContent>
      </w:sdt>
      <w:r w:rsidR="00C265FD" w:rsidRPr="00EB7639">
        <w:rPr>
          <w:rFonts w:ascii="Calibri" w:hAnsi="Calibri" w:cs="Calibri"/>
          <w:sz w:val="36"/>
          <w:szCs w:val="36"/>
        </w:rPr>
        <w:t xml:space="preserve"> </w:t>
      </w:r>
      <w:r w:rsidR="00C265FD" w:rsidRPr="00006CBF">
        <w:rPr>
          <w:rFonts w:asciiTheme="minorHAnsi" w:hAnsiTheme="minorHAnsi" w:cstheme="minorHAnsi"/>
          <w:sz w:val="24"/>
          <w:szCs w:val="24"/>
        </w:rPr>
        <w:t xml:space="preserve">Bidder is LOCAL to Alameda County and is requesting 5% bid preference, </w:t>
      </w:r>
      <w:r w:rsidR="00C265FD" w:rsidRPr="00006CBF">
        <w:rPr>
          <w:rFonts w:asciiTheme="minorHAnsi" w:hAnsiTheme="minorHAnsi" w:cstheme="minorHAnsi"/>
          <w:sz w:val="24"/>
          <w:szCs w:val="24"/>
          <w:u w:val="single"/>
        </w:rPr>
        <w:t>and has attached the following documentation to this Exhibit</w:t>
      </w:r>
      <w:r w:rsidR="00C265FD" w:rsidRPr="00006CBF">
        <w:rPr>
          <w:rFonts w:asciiTheme="minorHAnsi" w:hAnsiTheme="minorHAnsi" w:cstheme="minorHAnsi"/>
          <w:sz w:val="24"/>
          <w:szCs w:val="24"/>
        </w:rPr>
        <w:t>:</w:t>
      </w:r>
    </w:p>
    <w:p w14:paraId="10C07296" w14:textId="77777777" w:rsidR="008B1517" w:rsidRPr="008B1517" w:rsidRDefault="008B1517" w:rsidP="009C50E8">
      <w:pPr>
        <w:numPr>
          <w:ilvl w:val="0"/>
          <w:numId w:val="30"/>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1F89CEA" w14:textId="77777777" w:rsidR="008B1517" w:rsidRPr="008B1517" w:rsidRDefault="006F5C39" w:rsidP="009C50E8">
      <w:pPr>
        <w:numPr>
          <w:ilvl w:val="0"/>
          <w:numId w:val="30"/>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B3320E" w:rsidRDefault="00EB4661" w:rsidP="009C50E8">
      <w:pPr>
        <w:pStyle w:val="ListParagraph"/>
        <w:numPr>
          <w:ilvl w:val="0"/>
          <w:numId w:val="5"/>
        </w:numPr>
        <w:tabs>
          <w:tab w:val="clear" w:pos="1080"/>
          <w:tab w:val="num" w:pos="720"/>
          <w:tab w:val="left" w:pos="5040"/>
          <w:tab w:val="left" w:pos="5760"/>
        </w:tabs>
        <w:autoSpaceDE w:val="0"/>
        <w:autoSpaceDN w:val="0"/>
        <w:adjustRightInd w:val="0"/>
        <w:ind w:left="720"/>
        <w:rPr>
          <w:rFonts w:ascii="Calibri" w:hAnsi="Calibri" w:cs="Calibri"/>
          <w:szCs w:val="26"/>
        </w:rPr>
      </w:pPr>
      <w:bookmarkStart w:id="6"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6"/>
    </w:p>
    <w:p w14:paraId="728B1A9B" w14:textId="77777777" w:rsidR="00B3320E" w:rsidRDefault="00B3320E" w:rsidP="00B3320E">
      <w:pPr>
        <w:tabs>
          <w:tab w:val="num" w:pos="720"/>
          <w:tab w:val="left" w:pos="5040"/>
          <w:tab w:val="left" w:pos="5760"/>
        </w:tabs>
        <w:autoSpaceDE w:val="0"/>
        <w:autoSpaceDN w:val="0"/>
        <w:adjustRightInd w:val="0"/>
        <w:rPr>
          <w:rFonts w:ascii="Calibri" w:hAnsi="Calibri" w:cs="Calibri"/>
          <w:szCs w:val="26"/>
        </w:rPr>
      </w:pPr>
    </w:p>
    <w:p w14:paraId="3F76B74A" w14:textId="77777777" w:rsidR="00B3320E" w:rsidRPr="00B3320E" w:rsidRDefault="00B3320E" w:rsidP="00B3320E">
      <w:pPr>
        <w:tabs>
          <w:tab w:val="num" w:pos="720"/>
          <w:tab w:val="left" w:pos="5040"/>
          <w:tab w:val="left" w:pos="5760"/>
        </w:tabs>
        <w:autoSpaceDE w:val="0"/>
        <w:autoSpaceDN w:val="0"/>
        <w:adjustRightInd w:val="0"/>
        <w:rPr>
          <w:rFonts w:ascii="Calibri" w:hAnsi="Calibri" w:cs="Calibri"/>
          <w:szCs w:val="26"/>
        </w:rPr>
      </w:pPr>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872566">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872566">
            <w:pPr>
              <w:pStyle w:val="PlainText"/>
              <w:tabs>
                <w:tab w:val="right" w:pos="9659"/>
              </w:tabs>
              <w:spacing w:before="360" w:line="720" w:lineRule="auto"/>
              <w:ind w:left="90"/>
              <w:rPr>
                <w:rFonts w:ascii="Calibri" w:hAnsi="Calibri" w:cs="Calibri"/>
                <w:color w:val="0000FF"/>
                <w:spacing w:val="-3"/>
                <w:sz w:val="24"/>
                <w:szCs w:val="24"/>
                <w:u w:val="single"/>
              </w:rPr>
            </w:pPr>
            <w:bookmarkStart w:id="7"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87256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87256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7"/>
    </w:tbl>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8" w:name="Debarment"/>
      <w:bookmarkStart w:id="9" w:name="_Hlk103257848"/>
      <w:bookmarkEnd w:id="8"/>
      <w:r w:rsidRPr="000D4620">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9C50E8">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9C50E8">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9C50E8">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9C50E8">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872566">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872566">
            <w:pPr>
              <w:tabs>
                <w:tab w:val="right" w:pos="9565"/>
              </w:tabs>
              <w:spacing w:before="360" w:after="120" w:line="360" w:lineRule="auto"/>
              <w:rPr>
                <w:rFonts w:ascii="Calibri" w:hAnsi="Calibri" w:cs="Calibri"/>
                <w:b/>
                <w:color w:val="000000"/>
                <w:sz w:val="24"/>
                <w:szCs w:val="24"/>
                <w:u w:val="single"/>
              </w:rPr>
            </w:pPr>
            <w:bookmarkStart w:id="10"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87256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87256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
      <w:bookmarkEnd w:id="10"/>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9C50E8">
      <w:pPr>
        <w:pStyle w:val="PlainText"/>
        <w:numPr>
          <w:ilvl w:val="0"/>
          <w:numId w:val="12"/>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28"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9C50E8">
      <w:pPr>
        <w:pStyle w:val="PlainText"/>
        <w:numPr>
          <w:ilvl w:val="0"/>
          <w:numId w:val="12"/>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29"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1" w:name="_SLEB_INFORMATION_SHEET"/>
      <w:bookmarkEnd w:id="11"/>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30" w:history="1">
        <w:r w:rsidRPr="007A006B">
          <w:rPr>
            <w:rStyle w:val="Hyperlink"/>
            <w:rFonts w:ascii="Calibri" w:hAnsi="Calibri" w:cs="Calibri"/>
            <w:b/>
          </w:rPr>
          <w:t>Alameda County SLEB Program Overview</w:t>
        </w:r>
      </w:hyperlink>
      <w:r w:rsidRPr="007A006B">
        <w:rPr>
          <w:rFonts w:ascii="Calibri" w:hAnsi="Calibri" w:cs="Calibri"/>
          <w:b/>
        </w:rPr>
        <w:t>; [</w:t>
      </w:r>
      <w:hyperlink r:id="rId31"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32"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33"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001371"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001371"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4CBA34F0" w:rsidR="00F62836" w:rsidRPr="007B0708" w:rsidRDefault="00F62836" w:rsidP="00F62836">
      <w:pPr>
        <w:tabs>
          <w:tab w:val="left" w:pos="7200"/>
          <w:tab w:val="left" w:pos="7470"/>
          <w:tab w:val="right" w:pos="10080"/>
        </w:tabs>
      </w:pPr>
      <w:bookmarkStart w:id="12"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2"/>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E4E0F26" w:rsidR="000D4620" w:rsidRPr="003A2F09" w:rsidRDefault="000D4620" w:rsidP="000D4620">
      <w:pPr>
        <w:pStyle w:val="Heading4"/>
        <w:shd w:val="clear" w:color="auto" w:fill="DEEAF6" w:themeFill="accent5" w:themeFillTint="33"/>
        <w:jc w:val="left"/>
      </w:pPr>
      <w:r w:rsidRPr="003A2F09">
        <w:lastRenderedPageBreak/>
        <w:t>BIDDER MINIMUM QUALIFICATIONS</w:t>
      </w:r>
      <w:r>
        <w:tab/>
      </w:r>
    </w:p>
    <w:p w14:paraId="37DC3194" w14:textId="65A0DC73" w:rsidR="00B3320E"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1CDF270F" w14:textId="46FBE571" w:rsidR="00822650" w:rsidRDefault="0022718C" w:rsidP="001B4240">
      <w:pPr>
        <w:ind w:left="720" w:hanging="720"/>
        <w:rPr>
          <w:rFonts w:ascii="Calibri" w:hAnsi="Calibri" w:cs="Calibri"/>
          <w:sz w:val="24"/>
        </w:rPr>
      </w:pPr>
      <w:r>
        <w:rPr>
          <w:rFonts w:ascii="Calibri" w:hAnsi="Calibri" w:cs="Calibri"/>
          <w:sz w:val="24"/>
        </w:rPr>
        <w:t>1.</w:t>
      </w:r>
      <w:r>
        <w:rPr>
          <w:rFonts w:ascii="Calibri" w:hAnsi="Calibri" w:cs="Calibri"/>
          <w:sz w:val="24"/>
        </w:rPr>
        <w:tab/>
      </w:r>
      <w:r w:rsidR="00822650" w:rsidRPr="00822650">
        <w:rPr>
          <w:rFonts w:ascii="Calibri" w:hAnsi="Calibri" w:cs="Calibri"/>
          <w:sz w:val="24"/>
        </w:rPr>
        <w:t>Bidder must</w:t>
      </w:r>
      <w:r w:rsidR="001B4240">
        <w:rPr>
          <w:rFonts w:ascii="Calibri" w:hAnsi="Calibri" w:cs="Calibri"/>
          <w:sz w:val="24"/>
        </w:rPr>
        <w:t xml:space="preserve"> </w:t>
      </w:r>
      <w:r w:rsidR="001B4240" w:rsidRPr="001B4240">
        <w:rPr>
          <w:rFonts w:ascii="Calibri" w:hAnsi="Calibri" w:cs="Calibri"/>
          <w:sz w:val="24"/>
        </w:rPr>
        <w:t xml:space="preserve">clearly state or demonstrate that they have </w:t>
      </w:r>
      <w:r w:rsidR="00822650" w:rsidRPr="00822650">
        <w:rPr>
          <w:rFonts w:ascii="Calibri" w:hAnsi="Calibri" w:cs="Calibri"/>
          <w:sz w:val="24"/>
        </w:rPr>
        <w:t xml:space="preserve">regularly and continuously engaged in the business of providing employment services to youth ages 14 to 24 for at least two (2) years. </w:t>
      </w:r>
    </w:p>
    <w:p w14:paraId="2DD10853" w14:textId="77777777" w:rsidR="001B4240" w:rsidRDefault="001B4240" w:rsidP="001B4240">
      <w:pPr>
        <w:ind w:left="720" w:hanging="720"/>
        <w:rPr>
          <w:rFonts w:ascii="Calibri" w:hAnsi="Calibri" w:cs="Calibri"/>
          <w:sz w:val="24"/>
        </w:rPr>
      </w:pPr>
    </w:p>
    <w:p w14:paraId="5E9DB4C4" w14:textId="1C7F6193" w:rsidR="001B4240" w:rsidRPr="001B4240" w:rsidRDefault="001B4240" w:rsidP="001B4240">
      <w:pPr>
        <w:ind w:left="720" w:hanging="720"/>
        <w:rPr>
          <w:rFonts w:ascii="Calibri" w:hAnsi="Calibri" w:cs="Calibri"/>
          <w:b/>
          <w:bCs/>
          <w:sz w:val="24"/>
        </w:rPr>
      </w:pPr>
      <w:r>
        <w:rPr>
          <w:rFonts w:ascii="Calibri" w:hAnsi="Calibri" w:cs="Calibri"/>
          <w:sz w:val="24"/>
        </w:rPr>
        <w:tab/>
      </w:r>
      <w:r w:rsidRPr="001B4240">
        <w:rPr>
          <w:rFonts w:ascii="Calibri" w:hAnsi="Calibri" w:cs="Calibri"/>
          <w:b/>
          <w:bCs/>
          <w:sz w:val="24"/>
          <w:highlight w:val="cyan"/>
        </w:rPr>
        <w:t>Response:</w:t>
      </w:r>
      <w:r w:rsidRPr="001B4240">
        <w:rPr>
          <w:rFonts w:ascii="Calibri" w:hAnsi="Calibri" w:cs="Calibri"/>
          <w:b/>
          <w:bCs/>
          <w:sz w:val="24"/>
        </w:rPr>
        <w:t xml:space="preserve"> </w:t>
      </w:r>
    </w:p>
    <w:p w14:paraId="1D5DA926" w14:textId="77777777" w:rsidR="001B4240" w:rsidRPr="00822650" w:rsidRDefault="001B4240" w:rsidP="001B4240">
      <w:pPr>
        <w:ind w:left="720" w:hanging="720"/>
        <w:rPr>
          <w:rFonts w:ascii="Calibri" w:hAnsi="Calibri" w:cs="Calibri"/>
          <w:sz w:val="24"/>
        </w:rPr>
      </w:pPr>
    </w:p>
    <w:p w14:paraId="37EA2D5C" w14:textId="59388DC1" w:rsidR="00822650" w:rsidRDefault="003C266C" w:rsidP="001B4240">
      <w:pPr>
        <w:ind w:left="720" w:hanging="720"/>
        <w:rPr>
          <w:rFonts w:ascii="Calibri" w:hAnsi="Calibri" w:cs="Calibri"/>
          <w:sz w:val="24"/>
        </w:rPr>
      </w:pPr>
      <w:r>
        <w:rPr>
          <w:rFonts w:ascii="Calibri" w:hAnsi="Calibri" w:cs="Calibri"/>
          <w:sz w:val="24"/>
        </w:rPr>
        <w:t>2</w:t>
      </w:r>
      <w:r w:rsidR="001B4240">
        <w:rPr>
          <w:rFonts w:ascii="Calibri" w:hAnsi="Calibri" w:cs="Calibri"/>
          <w:sz w:val="24"/>
        </w:rPr>
        <w:t>.</w:t>
      </w:r>
      <w:r w:rsidR="001B4240">
        <w:rPr>
          <w:rFonts w:ascii="Calibri" w:hAnsi="Calibri" w:cs="Calibri"/>
          <w:sz w:val="24"/>
        </w:rPr>
        <w:tab/>
      </w:r>
      <w:r w:rsidR="00822650" w:rsidRPr="00822650">
        <w:rPr>
          <w:rFonts w:ascii="Calibri" w:hAnsi="Calibri" w:cs="Calibri"/>
          <w:sz w:val="24"/>
        </w:rPr>
        <w:t xml:space="preserve">Bidder must </w:t>
      </w:r>
      <w:r w:rsidR="001B4240">
        <w:rPr>
          <w:rFonts w:ascii="Calibri" w:hAnsi="Calibri" w:cs="Calibri"/>
          <w:sz w:val="24"/>
        </w:rPr>
        <w:t xml:space="preserve">demonstrate that they </w:t>
      </w:r>
      <w:r w:rsidR="000E2062">
        <w:rPr>
          <w:rFonts w:ascii="Calibri" w:hAnsi="Calibri" w:cs="Calibri"/>
          <w:sz w:val="24"/>
        </w:rPr>
        <w:t xml:space="preserve">have location(s)/facility(ies) in </w:t>
      </w:r>
      <w:r w:rsidR="00822650" w:rsidRPr="00822650">
        <w:rPr>
          <w:rFonts w:ascii="Calibri" w:hAnsi="Calibri" w:cs="Calibri"/>
          <w:sz w:val="24"/>
        </w:rPr>
        <w:t>County</w:t>
      </w:r>
      <w:r w:rsidR="00F01EF5">
        <w:rPr>
          <w:rFonts w:ascii="Calibri" w:hAnsi="Calibri" w:cs="Calibri"/>
          <w:sz w:val="24"/>
        </w:rPr>
        <w:t xml:space="preserve"> of </w:t>
      </w:r>
      <w:r w:rsidR="00822650" w:rsidRPr="00822650">
        <w:rPr>
          <w:rFonts w:ascii="Calibri" w:hAnsi="Calibri" w:cs="Calibri"/>
          <w:sz w:val="24"/>
        </w:rPr>
        <w:t xml:space="preserve">Alameda. Any and all parties of any bidding consortium must also meet this requirement. </w:t>
      </w:r>
    </w:p>
    <w:p w14:paraId="21116208" w14:textId="77777777" w:rsidR="001B4240" w:rsidRPr="00822650" w:rsidRDefault="001B4240" w:rsidP="001B4240">
      <w:pPr>
        <w:ind w:left="720" w:hanging="720"/>
        <w:rPr>
          <w:rFonts w:ascii="Calibri" w:hAnsi="Calibri" w:cs="Calibri"/>
          <w:sz w:val="24"/>
        </w:rPr>
      </w:pPr>
    </w:p>
    <w:p w14:paraId="2DDB0421" w14:textId="2295300A" w:rsidR="00822650" w:rsidRPr="00822650" w:rsidRDefault="00822650" w:rsidP="00B3320E">
      <w:pPr>
        <w:ind w:left="1440" w:hanging="720"/>
        <w:rPr>
          <w:rFonts w:ascii="Calibri" w:hAnsi="Calibri" w:cs="Calibri"/>
          <w:sz w:val="24"/>
        </w:rPr>
      </w:pPr>
      <w:r w:rsidRPr="00822650">
        <w:rPr>
          <w:rFonts w:ascii="Calibri" w:hAnsi="Calibri" w:cs="Calibri"/>
          <w:sz w:val="24"/>
        </w:rPr>
        <w:t>(</w:t>
      </w:r>
      <w:r w:rsidR="00C377C0">
        <w:rPr>
          <w:rFonts w:ascii="Calibri" w:hAnsi="Calibri" w:cs="Calibri"/>
          <w:sz w:val="24"/>
        </w:rPr>
        <w:t>a</w:t>
      </w:r>
      <w:r w:rsidRPr="00822650">
        <w:rPr>
          <w:rFonts w:ascii="Calibri" w:hAnsi="Calibri" w:cs="Calibri"/>
          <w:sz w:val="24"/>
        </w:rPr>
        <w:t>)</w:t>
      </w:r>
      <w:r w:rsidRPr="00822650">
        <w:rPr>
          <w:rFonts w:ascii="Calibri" w:hAnsi="Calibri" w:cs="Calibri"/>
          <w:sz w:val="24"/>
        </w:rPr>
        <w:tab/>
      </w:r>
      <w:r w:rsidR="00935D39">
        <w:rPr>
          <w:rFonts w:ascii="Calibri" w:hAnsi="Calibri" w:cs="Calibri"/>
          <w:sz w:val="24"/>
        </w:rPr>
        <w:t>F</w:t>
      </w:r>
      <w:r w:rsidRPr="00822650">
        <w:rPr>
          <w:rFonts w:ascii="Calibri" w:hAnsi="Calibri" w:cs="Calibri"/>
          <w:sz w:val="24"/>
        </w:rPr>
        <w:t>ixed offices and having a street address within the County for at least six (6) months prior to the issue date of this RFP; and</w:t>
      </w:r>
    </w:p>
    <w:p w14:paraId="463A3A6F" w14:textId="49CF345E" w:rsidR="00822650" w:rsidRPr="00822650" w:rsidRDefault="00822650" w:rsidP="001B4240">
      <w:pPr>
        <w:ind w:firstLine="720"/>
        <w:rPr>
          <w:rFonts w:ascii="Calibri" w:hAnsi="Calibri" w:cs="Calibri"/>
          <w:sz w:val="24"/>
        </w:rPr>
      </w:pPr>
      <w:r w:rsidRPr="00822650">
        <w:rPr>
          <w:rFonts w:ascii="Calibri" w:hAnsi="Calibri" w:cs="Calibri"/>
          <w:sz w:val="24"/>
        </w:rPr>
        <w:t>(</w:t>
      </w:r>
      <w:r w:rsidR="00C377C0">
        <w:rPr>
          <w:rFonts w:ascii="Calibri" w:hAnsi="Calibri" w:cs="Calibri"/>
          <w:sz w:val="24"/>
        </w:rPr>
        <w:t>b</w:t>
      </w:r>
      <w:r w:rsidRPr="00822650">
        <w:rPr>
          <w:rFonts w:ascii="Calibri" w:hAnsi="Calibri" w:cs="Calibri"/>
          <w:sz w:val="24"/>
        </w:rPr>
        <w:t>)</w:t>
      </w:r>
      <w:r w:rsidRPr="00822650">
        <w:rPr>
          <w:rFonts w:ascii="Calibri" w:hAnsi="Calibri" w:cs="Calibri"/>
          <w:sz w:val="24"/>
        </w:rPr>
        <w:tab/>
      </w:r>
      <w:r w:rsidR="00CE40FD">
        <w:rPr>
          <w:rFonts w:ascii="Calibri" w:hAnsi="Calibri" w:cs="Calibri"/>
          <w:sz w:val="24"/>
        </w:rPr>
        <w:t>H</w:t>
      </w:r>
      <w:r w:rsidRPr="00822650">
        <w:rPr>
          <w:rFonts w:ascii="Calibri" w:hAnsi="Calibri" w:cs="Calibri"/>
          <w:sz w:val="24"/>
        </w:rPr>
        <w:t>olds a valid business license issued by the County or a city within the County.</w:t>
      </w:r>
    </w:p>
    <w:p w14:paraId="3A0E6633" w14:textId="77777777" w:rsidR="00822650" w:rsidRPr="00822650" w:rsidRDefault="00822650" w:rsidP="00822650">
      <w:pPr>
        <w:rPr>
          <w:rFonts w:ascii="Calibri" w:hAnsi="Calibri" w:cs="Calibri"/>
          <w:sz w:val="24"/>
        </w:rPr>
      </w:pPr>
    </w:p>
    <w:p w14:paraId="55738C24" w14:textId="45D35C08" w:rsidR="00822650" w:rsidRDefault="00822650" w:rsidP="001B4240">
      <w:pPr>
        <w:ind w:left="720"/>
        <w:rPr>
          <w:rFonts w:ascii="Calibri" w:hAnsi="Calibri" w:cs="Calibri"/>
          <w:sz w:val="24"/>
        </w:rPr>
      </w:pPr>
      <w:r w:rsidRPr="00822650">
        <w:rPr>
          <w:rFonts w:ascii="Calibri" w:hAnsi="Calibri" w:cs="Calibri"/>
          <w:sz w:val="24"/>
        </w:rPr>
        <w:t>Bidder must provide in</w:t>
      </w:r>
      <w:r w:rsidR="001B4240">
        <w:rPr>
          <w:rFonts w:ascii="Calibri" w:hAnsi="Calibri" w:cs="Calibri"/>
          <w:sz w:val="24"/>
        </w:rPr>
        <w:t xml:space="preserve"> this section </w:t>
      </w:r>
      <w:r w:rsidRPr="00822650">
        <w:rPr>
          <w:rFonts w:ascii="Calibri" w:hAnsi="Calibri" w:cs="Calibri"/>
          <w:sz w:val="24"/>
        </w:rPr>
        <w:t>a lease agreement, Memoranda of Understanding (MOU), Letter of Agreement, or other proof of allowed use of space for each facility where services will be provided, and a copy of a valid business license issued by the County or a city within the County.</w:t>
      </w:r>
      <w:r w:rsidR="001B4240">
        <w:rPr>
          <w:rFonts w:ascii="Calibri" w:hAnsi="Calibri" w:cs="Calibri"/>
          <w:sz w:val="24"/>
        </w:rPr>
        <w:t xml:space="preserve"> </w:t>
      </w:r>
      <w:r w:rsidRPr="00822650">
        <w:rPr>
          <w:rFonts w:ascii="Calibri" w:hAnsi="Calibri" w:cs="Calibri"/>
          <w:sz w:val="24"/>
        </w:rPr>
        <w:t xml:space="preserve">Attached copies must be clearly labeled and titled. </w:t>
      </w:r>
    </w:p>
    <w:p w14:paraId="4B4FA22C" w14:textId="77777777" w:rsidR="001B4240" w:rsidRDefault="001B4240" w:rsidP="001B4240">
      <w:pPr>
        <w:ind w:left="720"/>
        <w:rPr>
          <w:rFonts w:ascii="Calibri" w:hAnsi="Calibri" w:cs="Calibri"/>
          <w:sz w:val="24"/>
        </w:rPr>
      </w:pPr>
    </w:p>
    <w:p w14:paraId="7A1C240C" w14:textId="1F24B19E" w:rsidR="001B4240" w:rsidRPr="001B4240" w:rsidRDefault="001B4240" w:rsidP="001B4240">
      <w:pPr>
        <w:ind w:left="720"/>
        <w:rPr>
          <w:rFonts w:ascii="Calibri" w:hAnsi="Calibri" w:cs="Calibri"/>
          <w:b/>
          <w:bCs/>
          <w:sz w:val="24"/>
        </w:rPr>
      </w:pPr>
      <w:r w:rsidRPr="001B4240">
        <w:rPr>
          <w:rFonts w:ascii="Calibri" w:hAnsi="Calibri" w:cs="Calibri"/>
          <w:b/>
          <w:bCs/>
          <w:sz w:val="24"/>
          <w:highlight w:val="cyan"/>
        </w:rPr>
        <w:t>Response:</w:t>
      </w:r>
      <w:r w:rsidRPr="001B4240">
        <w:rPr>
          <w:rFonts w:ascii="Calibri" w:hAnsi="Calibri" w:cs="Calibri"/>
          <w:b/>
          <w:bCs/>
          <w:sz w:val="24"/>
        </w:rPr>
        <w:t xml:space="preserve"> </w:t>
      </w:r>
    </w:p>
    <w:p w14:paraId="253E8B58" w14:textId="77777777" w:rsidR="001B4240" w:rsidRPr="00822650" w:rsidRDefault="001B4240" w:rsidP="001B4240">
      <w:pPr>
        <w:ind w:left="720"/>
        <w:rPr>
          <w:rFonts w:ascii="Calibri" w:hAnsi="Calibri" w:cs="Calibri"/>
          <w:sz w:val="24"/>
        </w:rPr>
      </w:pPr>
    </w:p>
    <w:p w14:paraId="53BE7B1F" w14:textId="3FA94B1C" w:rsidR="00D0212C" w:rsidRDefault="003C266C" w:rsidP="001B4240">
      <w:pPr>
        <w:ind w:left="720" w:hanging="720"/>
        <w:rPr>
          <w:rFonts w:ascii="Calibri" w:hAnsi="Calibri" w:cs="Calibri"/>
          <w:sz w:val="24"/>
        </w:rPr>
      </w:pPr>
      <w:r>
        <w:rPr>
          <w:rFonts w:ascii="Calibri" w:hAnsi="Calibri" w:cs="Calibri"/>
          <w:sz w:val="24"/>
        </w:rPr>
        <w:t>3</w:t>
      </w:r>
      <w:r w:rsidR="001B4240">
        <w:rPr>
          <w:rFonts w:ascii="Calibri" w:hAnsi="Calibri" w:cs="Calibri"/>
          <w:sz w:val="24"/>
        </w:rPr>
        <w:t xml:space="preserve">.          </w:t>
      </w:r>
      <w:r w:rsidR="00822650" w:rsidRPr="001B4240">
        <w:rPr>
          <w:rFonts w:ascii="Calibri" w:hAnsi="Calibri" w:cs="Calibri"/>
          <w:sz w:val="24"/>
        </w:rPr>
        <w:t xml:space="preserve">Bidder </w:t>
      </w:r>
      <w:r w:rsidR="001B4240" w:rsidRPr="001B4240">
        <w:rPr>
          <w:rFonts w:ascii="Calibri" w:hAnsi="Calibri" w:cs="Calibri"/>
          <w:sz w:val="24"/>
        </w:rPr>
        <w:t xml:space="preserve">is certifying that they </w:t>
      </w:r>
      <w:r w:rsidR="00822650" w:rsidRPr="001B4240">
        <w:rPr>
          <w:rFonts w:ascii="Calibri" w:hAnsi="Calibri" w:cs="Calibri"/>
          <w:sz w:val="24"/>
        </w:rPr>
        <w:t>also possess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licenses and credentials; however, Bidder must provide such proof if requested by County.</w:t>
      </w:r>
    </w:p>
    <w:p w14:paraId="795BCA7F" w14:textId="77777777" w:rsidR="001B4240" w:rsidRDefault="001B4240" w:rsidP="001B4240">
      <w:pPr>
        <w:ind w:left="720" w:hanging="720"/>
        <w:rPr>
          <w:rFonts w:ascii="Calibri" w:hAnsi="Calibri" w:cs="Calibri"/>
          <w:sz w:val="24"/>
        </w:rPr>
      </w:pPr>
    </w:p>
    <w:p w14:paraId="37068D01" w14:textId="45BB28EB" w:rsidR="001B4240" w:rsidRDefault="001B4240" w:rsidP="001B4240">
      <w:pPr>
        <w:ind w:left="720" w:hanging="720"/>
        <w:rPr>
          <w:rFonts w:ascii="Calibri" w:hAnsi="Calibri" w:cs="Calibri"/>
          <w:b/>
          <w:bCs/>
          <w:sz w:val="24"/>
        </w:rPr>
      </w:pPr>
      <w:r>
        <w:rPr>
          <w:rFonts w:ascii="Calibri" w:hAnsi="Calibri" w:cs="Calibri"/>
          <w:sz w:val="24"/>
        </w:rPr>
        <w:tab/>
      </w:r>
      <w:r w:rsidRPr="001B4240">
        <w:rPr>
          <w:rFonts w:ascii="Calibri" w:hAnsi="Calibri" w:cs="Calibri"/>
          <w:b/>
          <w:bCs/>
          <w:sz w:val="24"/>
          <w:highlight w:val="cyan"/>
        </w:rPr>
        <w:t>Response:</w:t>
      </w:r>
    </w:p>
    <w:p w14:paraId="535C30CD" w14:textId="77777777" w:rsidR="00B3320E" w:rsidRDefault="00B3320E" w:rsidP="001B4240">
      <w:pPr>
        <w:ind w:left="720" w:hanging="720"/>
        <w:rPr>
          <w:rFonts w:ascii="Calibri" w:hAnsi="Calibri" w:cs="Calibri"/>
          <w:b/>
          <w:bCs/>
          <w:sz w:val="24"/>
        </w:rPr>
      </w:pPr>
    </w:p>
    <w:p w14:paraId="2FE14BD4" w14:textId="77777777" w:rsidR="00B3320E" w:rsidRPr="001B4240" w:rsidRDefault="00B3320E" w:rsidP="001B4240">
      <w:pPr>
        <w:ind w:left="720" w:hanging="720"/>
        <w:rPr>
          <w:rFonts w:ascii="Calibri" w:hAnsi="Calibri" w:cs="Calibri"/>
          <w:b/>
          <w:bCs/>
          <w:sz w:val="24"/>
        </w:rPr>
      </w:pPr>
    </w:p>
    <w:p w14:paraId="4D862D47" w14:textId="77777777" w:rsidR="00D0212C" w:rsidRDefault="00D0212C" w:rsidP="00D0212C">
      <w:pPr>
        <w:rPr>
          <w:rFonts w:ascii="Calibri" w:hAnsi="Calibri" w:cs="Calibri"/>
          <w:sz w:val="24"/>
        </w:rPr>
      </w:pPr>
    </w:p>
    <w:p w14:paraId="2F83CE8B" w14:textId="77777777" w:rsidR="00F43F6A" w:rsidRPr="00112390" w:rsidRDefault="00D0212C" w:rsidP="00F43F6A">
      <w:pPr>
        <w:rPr>
          <w:rFonts w:ascii="Calibri" w:hAnsi="Calibri" w:cs="Calibri"/>
          <w:b/>
          <w:bCs/>
          <w:sz w:val="24"/>
        </w:rPr>
      </w:pPr>
      <w:r w:rsidRPr="00112390">
        <w:rPr>
          <w:rFonts w:ascii="Calibri" w:hAnsi="Calibri" w:cs="Calibri"/>
          <w:b/>
          <w:bCs/>
          <w:sz w:val="24"/>
        </w:rPr>
        <w:t>Maximum Length: None</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9F54479" w14:textId="236B55CE" w:rsidR="000D4620" w:rsidRPr="000D4620" w:rsidRDefault="006F0C6E" w:rsidP="000D4620">
      <w:pPr>
        <w:pStyle w:val="Heading4"/>
        <w:shd w:val="clear" w:color="auto" w:fill="DEEAF6" w:themeFill="accent5" w:themeFillTint="33"/>
        <w:jc w:val="left"/>
      </w:pPr>
      <w:r w:rsidRPr="006F0C6E">
        <w:rPr>
          <w:highlight w:val="yellow"/>
        </w:rPr>
        <w:lastRenderedPageBreak/>
        <w:t>REVISED</w:t>
      </w:r>
      <w:r>
        <w:t xml:space="preserve"> </w:t>
      </w:r>
      <w:r w:rsidR="000D4620" w:rsidRPr="000D4620">
        <w:t>BID</w:t>
      </w:r>
      <w:r w:rsidR="001B4240">
        <w:t xml:space="preserve"> </w:t>
      </w:r>
      <w:r w:rsidR="000D4620" w:rsidRPr="000D4620">
        <w:t>FORM</w:t>
      </w:r>
      <w:r w:rsidR="000D4620" w:rsidRPr="000D4620">
        <w:tab/>
      </w:r>
    </w:p>
    <w:p w14:paraId="7FB9BAF9" w14:textId="79D1D6A5" w:rsidR="00F43F6A" w:rsidRPr="001B4240" w:rsidRDefault="00F43F6A" w:rsidP="000D4620">
      <w:pPr>
        <w:pStyle w:val="PlainText"/>
        <w:tabs>
          <w:tab w:val="right" w:pos="10080"/>
        </w:tabs>
        <w:spacing w:before="240" w:after="240"/>
        <w:rPr>
          <w:rFonts w:ascii="Calibri" w:hAnsi="Calibri" w:cs="Calibri"/>
          <w:b/>
          <w:sz w:val="24"/>
          <w:szCs w:val="24"/>
        </w:rPr>
      </w:pPr>
      <w:r w:rsidRPr="001B4240">
        <w:rPr>
          <w:rFonts w:ascii="Calibri" w:hAnsi="Calibri" w:cs="Calibri"/>
          <w:b/>
          <w:sz w:val="24"/>
          <w:szCs w:val="24"/>
        </w:rPr>
        <w:t>Instructions</w:t>
      </w:r>
      <w:r w:rsidRPr="001B4240">
        <w:rPr>
          <w:rFonts w:ascii="Calibri" w:hAnsi="Calibri" w:cs="Calibri"/>
          <w:sz w:val="24"/>
          <w:szCs w:val="24"/>
        </w:rPr>
        <w:t>:</w:t>
      </w:r>
      <w:r w:rsidRPr="001B4240">
        <w:rPr>
          <w:rFonts w:ascii="Calibri" w:hAnsi="Calibri" w:cs="Calibri"/>
          <w:b/>
          <w:sz w:val="24"/>
          <w:szCs w:val="24"/>
        </w:rPr>
        <w:t xml:space="preserve">  </w:t>
      </w:r>
      <w:r w:rsidR="00502F47" w:rsidRPr="001B4240">
        <w:rPr>
          <w:rFonts w:ascii="Calibri" w:hAnsi="Calibri" w:cs="Calibri"/>
          <w:sz w:val="24"/>
          <w:szCs w:val="24"/>
        </w:rPr>
        <w:t>Bidder</w:t>
      </w:r>
      <w:r w:rsidRPr="001B4240">
        <w:rPr>
          <w:rFonts w:ascii="Calibri" w:hAnsi="Calibri" w:cs="Calibri"/>
          <w:sz w:val="24"/>
          <w:szCs w:val="24"/>
        </w:rPr>
        <w:t xml:space="preserve"> must use the </w:t>
      </w:r>
      <w:r w:rsidR="00682C12" w:rsidRPr="001B4240">
        <w:rPr>
          <w:rFonts w:ascii="Calibri" w:hAnsi="Calibri" w:cs="Calibri"/>
          <w:sz w:val="24"/>
          <w:szCs w:val="24"/>
        </w:rPr>
        <w:t xml:space="preserve">separate </w:t>
      </w:r>
      <w:r w:rsidR="00DD1563" w:rsidRPr="001B4240">
        <w:rPr>
          <w:rFonts w:ascii="Calibri" w:hAnsi="Calibri" w:cs="Calibri"/>
          <w:sz w:val="24"/>
          <w:szCs w:val="24"/>
        </w:rPr>
        <w:t xml:space="preserve">County provided </w:t>
      </w:r>
      <w:r w:rsidR="006F0C6E" w:rsidRPr="006F0C6E">
        <w:rPr>
          <w:rFonts w:ascii="Calibri" w:hAnsi="Calibri" w:cs="Calibri"/>
          <w:b/>
          <w:bCs/>
          <w:sz w:val="24"/>
          <w:szCs w:val="24"/>
          <w:highlight w:val="yellow"/>
        </w:rPr>
        <w:t>REVISED</w:t>
      </w:r>
      <w:r w:rsidR="006F0C6E">
        <w:rPr>
          <w:rFonts w:ascii="Calibri" w:hAnsi="Calibri" w:cs="Calibri"/>
          <w:sz w:val="24"/>
          <w:szCs w:val="24"/>
        </w:rPr>
        <w:t xml:space="preserve"> </w:t>
      </w:r>
      <w:r w:rsidR="00682C12" w:rsidRPr="001B4240">
        <w:rPr>
          <w:rFonts w:ascii="Calibri" w:hAnsi="Calibri" w:cs="Calibri"/>
          <w:sz w:val="24"/>
          <w:szCs w:val="24"/>
        </w:rPr>
        <w:t xml:space="preserve">Excel </w:t>
      </w:r>
      <w:r w:rsidR="00C61CE5" w:rsidRPr="001B4240">
        <w:rPr>
          <w:rFonts w:ascii="Calibri" w:hAnsi="Calibri" w:cs="Calibri"/>
          <w:sz w:val="24"/>
          <w:szCs w:val="24"/>
        </w:rPr>
        <w:t>Bid</w:t>
      </w:r>
      <w:r w:rsidR="001B4240" w:rsidRPr="001B4240">
        <w:rPr>
          <w:rFonts w:ascii="Calibri" w:hAnsi="Calibri" w:cs="Calibri"/>
          <w:sz w:val="24"/>
          <w:szCs w:val="24"/>
        </w:rPr>
        <w:t xml:space="preserve"> </w:t>
      </w:r>
      <w:r w:rsidR="00C61CE5" w:rsidRPr="001B4240">
        <w:rPr>
          <w:rFonts w:ascii="Calibri" w:hAnsi="Calibri" w:cs="Calibri"/>
          <w:sz w:val="24"/>
          <w:szCs w:val="24"/>
        </w:rPr>
        <w:t>Form</w:t>
      </w:r>
      <w:r w:rsidR="00BE05AB" w:rsidRPr="001B4240">
        <w:rPr>
          <w:rFonts w:ascii="Calibri" w:hAnsi="Calibri" w:cs="Calibri"/>
          <w:sz w:val="24"/>
          <w:szCs w:val="24"/>
        </w:rPr>
        <w:t>(s)</w:t>
      </w:r>
      <w:r w:rsidRPr="001B4240">
        <w:rPr>
          <w:rFonts w:ascii="Calibri" w:hAnsi="Calibri" w:cs="Calibri"/>
          <w:sz w:val="24"/>
          <w:szCs w:val="24"/>
        </w:rPr>
        <w:t xml:space="preserve">.   </w:t>
      </w:r>
    </w:p>
    <w:p w14:paraId="1346D0FB" w14:textId="4E1ABCCD" w:rsidR="00A77B4E" w:rsidRPr="00B35B76" w:rsidRDefault="00F43F6A" w:rsidP="00266DFB">
      <w:pPr>
        <w:pStyle w:val="PlainText"/>
        <w:spacing w:before="240" w:after="240"/>
        <w:rPr>
          <w:rFonts w:ascii="Calibri" w:hAnsi="Calibri" w:cs="Calibri"/>
          <w:sz w:val="24"/>
          <w:szCs w:val="24"/>
        </w:rPr>
      </w:pPr>
      <w:r w:rsidRPr="00B35B76">
        <w:rPr>
          <w:rFonts w:ascii="Calibri" w:hAnsi="Calibri" w:cs="Calibri"/>
          <w:b/>
          <w:sz w:val="24"/>
          <w:szCs w:val="24"/>
        </w:rPr>
        <w:t xml:space="preserve">COST </w:t>
      </w:r>
      <w:r w:rsidR="00C063D4" w:rsidRPr="00B35B76">
        <w:rPr>
          <w:rFonts w:ascii="Calibri" w:hAnsi="Calibri" w:cs="Calibri"/>
          <w:b/>
          <w:sz w:val="24"/>
          <w:szCs w:val="24"/>
        </w:rPr>
        <w:t>MUST</w:t>
      </w:r>
      <w:r w:rsidRPr="00B35B76">
        <w:rPr>
          <w:rFonts w:ascii="Calibri" w:hAnsi="Calibri" w:cs="Calibri"/>
          <w:b/>
          <w:sz w:val="24"/>
          <w:szCs w:val="24"/>
        </w:rPr>
        <w:t xml:space="preserve"> BE SUBMITTED AS REQUESTED ON TH</w:t>
      </w:r>
      <w:r w:rsidR="00351B4C" w:rsidRPr="00B35B76">
        <w:rPr>
          <w:rFonts w:ascii="Calibri" w:hAnsi="Calibri" w:cs="Calibri"/>
          <w:b/>
          <w:sz w:val="24"/>
          <w:szCs w:val="24"/>
        </w:rPr>
        <w:t>E</w:t>
      </w:r>
      <w:r w:rsidR="00D0212C" w:rsidRPr="00B35B76">
        <w:rPr>
          <w:rFonts w:ascii="Calibri" w:hAnsi="Calibri" w:cs="Calibri"/>
          <w:b/>
          <w:sz w:val="24"/>
          <w:szCs w:val="24"/>
        </w:rPr>
        <w:t xml:space="preserve"> </w:t>
      </w:r>
      <w:r w:rsidR="00DD1563" w:rsidRPr="00B35B76">
        <w:rPr>
          <w:rFonts w:ascii="Calibri" w:hAnsi="Calibri" w:cs="Calibri"/>
          <w:b/>
          <w:sz w:val="24"/>
          <w:szCs w:val="24"/>
        </w:rPr>
        <w:t xml:space="preserve">COUNTY PROVIDED </w:t>
      </w:r>
      <w:r w:rsidR="006F0C6E" w:rsidRPr="006F0C6E">
        <w:rPr>
          <w:rFonts w:ascii="Calibri" w:hAnsi="Calibri" w:cs="Calibri"/>
          <w:b/>
          <w:sz w:val="24"/>
          <w:szCs w:val="24"/>
          <w:highlight w:val="yellow"/>
        </w:rPr>
        <w:t>REVISED</w:t>
      </w:r>
      <w:r w:rsidR="006F0C6E">
        <w:rPr>
          <w:rFonts w:ascii="Calibri" w:hAnsi="Calibri" w:cs="Calibri"/>
          <w:b/>
          <w:sz w:val="24"/>
          <w:szCs w:val="24"/>
        </w:rPr>
        <w:t xml:space="preserve"> </w:t>
      </w:r>
      <w:r w:rsidR="009D64EA" w:rsidRPr="00B35B76">
        <w:rPr>
          <w:rFonts w:ascii="Calibri" w:hAnsi="Calibri" w:cs="Calibri"/>
          <w:b/>
          <w:sz w:val="24"/>
          <w:szCs w:val="24"/>
        </w:rPr>
        <w:t>EXCEL</w:t>
      </w:r>
      <w:r w:rsidRPr="00B35B76">
        <w:rPr>
          <w:rFonts w:ascii="Calibri" w:hAnsi="Calibri" w:cs="Calibri"/>
          <w:b/>
          <w:sz w:val="24"/>
          <w:szCs w:val="24"/>
        </w:rPr>
        <w:t xml:space="preserve"> BID FORM.  NO ALTERATIONS OR CHANGES OF ANY KIND ARE PERMITTED.</w:t>
      </w:r>
      <w:r w:rsidRPr="00B35B76">
        <w:rPr>
          <w:rFonts w:ascii="Calibri" w:hAnsi="Calibri" w:cs="Calibri"/>
          <w:sz w:val="24"/>
          <w:szCs w:val="24"/>
        </w:rPr>
        <w:t xml:space="preserve">  </w:t>
      </w:r>
    </w:p>
    <w:p w14:paraId="1ECBDDAA" w14:textId="7B96C98F" w:rsidR="00A77B4E" w:rsidRPr="00B35B76" w:rsidRDefault="00F43F6A" w:rsidP="00266DFB">
      <w:pPr>
        <w:pStyle w:val="PlainText"/>
        <w:spacing w:before="240" w:after="240"/>
        <w:rPr>
          <w:rFonts w:ascii="Calibri" w:hAnsi="Calibri" w:cs="Calibri"/>
          <w:sz w:val="24"/>
          <w:szCs w:val="24"/>
        </w:rPr>
      </w:pPr>
      <w:r w:rsidRPr="00B35B76">
        <w:rPr>
          <w:rFonts w:ascii="Calibri" w:hAnsi="Calibri" w:cs="Calibri"/>
          <w:sz w:val="24"/>
          <w:szCs w:val="24"/>
        </w:rPr>
        <w:t xml:space="preserve">Bid </w:t>
      </w:r>
      <w:r w:rsidR="00EB4661" w:rsidRPr="00B35B76">
        <w:rPr>
          <w:rFonts w:ascii="Calibri" w:hAnsi="Calibri" w:cs="Calibri"/>
          <w:sz w:val="24"/>
          <w:szCs w:val="24"/>
        </w:rPr>
        <w:t xml:space="preserve">proposals </w:t>
      </w:r>
      <w:r w:rsidRPr="00B35B76">
        <w:rPr>
          <w:rFonts w:ascii="Calibri" w:hAnsi="Calibri" w:cs="Calibri"/>
          <w:sz w:val="24"/>
          <w:szCs w:val="24"/>
        </w:rPr>
        <w:t xml:space="preserve">that do not comply </w:t>
      </w:r>
      <w:r w:rsidR="00A77B4E" w:rsidRPr="00B35B76">
        <w:rPr>
          <w:rFonts w:ascii="Calibri" w:hAnsi="Calibri" w:cs="Calibri"/>
          <w:sz w:val="24"/>
          <w:szCs w:val="24"/>
        </w:rPr>
        <w:t>may be rejected.</w:t>
      </w:r>
    </w:p>
    <w:p w14:paraId="0E038A3E" w14:textId="53AA2559" w:rsidR="00F43F6A" w:rsidRPr="00B35B76" w:rsidRDefault="00F43F6A" w:rsidP="00266DFB">
      <w:pPr>
        <w:pStyle w:val="PlainText"/>
        <w:spacing w:before="240" w:after="240"/>
        <w:rPr>
          <w:rFonts w:ascii="Calibri" w:hAnsi="Calibri" w:cs="Calibri"/>
          <w:sz w:val="24"/>
          <w:szCs w:val="24"/>
        </w:rPr>
      </w:pPr>
      <w:r w:rsidRPr="00B35B76">
        <w:rPr>
          <w:rFonts w:ascii="Calibri" w:hAnsi="Calibri" w:cs="Calibri"/>
          <w:sz w:val="24"/>
          <w:szCs w:val="24"/>
        </w:rPr>
        <w:t xml:space="preserve">The cost quoted </w:t>
      </w:r>
      <w:r w:rsidR="00C063D4" w:rsidRPr="00B35B76">
        <w:rPr>
          <w:rFonts w:ascii="Calibri" w:hAnsi="Calibri" w:cs="Calibri"/>
          <w:sz w:val="24"/>
          <w:szCs w:val="24"/>
        </w:rPr>
        <w:t>must</w:t>
      </w:r>
      <w:r w:rsidRPr="00B35B76">
        <w:rPr>
          <w:rFonts w:ascii="Calibri" w:hAnsi="Calibri" w:cs="Calibri"/>
          <w:sz w:val="24"/>
          <w:szCs w:val="24"/>
        </w:rPr>
        <w:t xml:space="preserve"> include all taxes (excluding sales and use tax) and all other charges, including travel expenses</w:t>
      </w:r>
      <w:r w:rsidR="00A77B4E" w:rsidRPr="00B35B76">
        <w:rPr>
          <w:rFonts w:ascii="Calibri" w:hAnsi="Calibri" w:cs="Calibri"/>
          <w:sz w:val="24"/>
          <w:szCs w:val="24"/>
        </w:rPr>
        <w:t xml:space="preserve">.  The </w:t>
      </w:r>
      <w:r w:rsidR="00112390" w:rsidRPr="00B35B76">
        <w:rPr>
          <w:rFonts w:ascii="Calibri" w:hAnsi="Calibri" w:cs="Calibri"/>
          <w:sz w:val="24"/>
          <w:szCs w:val="24"/>
        </w:rPr>
        <w:t>price</w:t>
      </w:r>
      <w:r w:rsidR="00A77B4E" w:rsidRPr="00B35B76">
        <w:rPr>
          <w:rFonts w:ascii="Calibri" w:hAnsi="Calibri" w:cs="Calibri"/>
          <w:sz w:val="24"/>
          <w:szCs w:val="24"/>
        </w:rPr>
        <w:t xml:space="preserve"> quoted will be the </w:t>
      </w:r>
      <w:r w:rsidRPr="00B35B76">
        <w:rPr>
          <w:rFonts w:ascii="Calibri" w:hAnsi="Calibri" w:cs="Calibri"/>
          <w:sz w:val="24"/>
          <w:szCs w:val="24"/>
        </w:rPr>
        <w:t xml:space="preserve">maximum cost the County will pay for the term of any contract </w:t>
      </w:r>
      <w:r w:rsidR="00112390" w:rsidRPr="00B35B76">
        <w:rPr>
          <w:rFonts w:ascii="Calibri" w:hAnsi="Calibri" w:cs="Calibri"/>
          <w:sz w:val="24"/>
          <w:szCs w:val="24"/>
        </w:rPr>
        <w:t>resulting from</w:t>
      </w:r>
      <w:r w:rsidRPr="00B35B76">
        <w:rPr>
          <w:rFonts w:ascii="Calibri" w:hAnsi="Calibri" w:cs="Calibri"/>
          <w:sz w:val="24"/>
          <w:szCs w:val="24"/>
        </w:rPr>
        <w:t xml:space="preserve"> this </w:t>
      </w:r>
      <w:r w:rsidR="00FE3C61" w:rsidRPr="00B35B76">
        <w:rPr>
          <w:rFonts w:ascii="Calibri" w:hAnsi="Calibri" w:cs="Calibri"/>
          <w:sz w:val="24"/>
          <w:szCs w:val="24"/>
        </w:rPr>
        <w:t>RFP</w:t>
      </w:r>
      <w:r w:rsidRPr="00B35B76">
        <w:rPr>
          <w:rFonts w:ascii="Calibri" w:hAnsi="Calibri" w:cs="Calibri"/>
          <w:sz w:val="24"/>
          <w:szCs w:val="24"/>
        </w:rPr>
        <w:t xml:space="preserve">.  </w:t>
      </w:r>
    </w:p>
    <w:p w14:paraId="38DB2AF1" w14:textId="31DBC24D" w:rsidR="00F43F6A" w:rsidRPr="00266DFB" w:rsidRDefault="00F43F6A" w:rsidP="00266DFB">
      <w:pPr>
        <w:pStyle w:val="PlainText"/>
        <w:spacing w:before="240" w:after="240"/>
        <w:rPr>
          <w:rFonts w:ascii="Calibri" w:hAnsi="Calibri" w:cs="Calibri"/>
          <w:sz w:val="24"/>
          <w:szCs w:val="24"/>
        </w:rPr>
      </w:pPr>
      <w:r w:rsidRPr="00B35B76">
        <w:rPr>
          <w:rFonts w:ascii="Calibri" w:hAnsi="Calibri" w:cs="Calibri"/>
          <w:sz w:val="24"/>
          <w:szCs w:val="24"/>
        </w:rPr>
        <w:t>Quantities listed on County</w:t>
      </w:r>
      <w:r w:rsidR="004301FF">
        <w:rPr>
          <w:rFonts w:ascii="Calibri" w:hAnsi="Calibri" w:cs="Calibri"/>
          <w:sz w:val="24"/>
          <w:szCs w:val="24"/>
        </w:rPr>
        <w:t xml:space="preserve"> of </w:t>
      </w:r>
      <w:r w:rsidRPr="00B35B76">
        <w:rPr>
          <w:rFonts w:ascii="Calibri" w:hAnsi="Calibri" w:cs="Calibri"/>
          <w:sz w:val="24"/>
          <w:szCs w:val="24"/>
        </w:rPr>
        <w:t xml:space="preserve">Alameda </w:t>
      </w:r>
      <w:r w:rsidR="00AE13A3" w:rsidRPr="00AE13A3">
        <w:rPr>
          <w:rFonts w:ascii="Calibri" w:hAnsi="Calibri" w:cs="Calibri"/>
          <w:b/>
          <w:bCs/>
          <w:sz w:val="24"/>
          <w:szCs w:val="24"/>
          <w:highlight w:val="yellow"/>
        </w:rPr>
        <w:t>REVISED</w:t>
      </w:r>
      <w:r w:rsidR="00AE13A3">
        <w:rPr>
          <w:rFonts w:ascii="Calibri" w:hAnsi="Calibri" w:cs="Calibri"/>
          <w:sz w:val="24"/>
          <w:szCs w:val="24"/>
        </w:rPr>
        <w:t xml:space="preserve"> </w:t>
      </w:r>
      <w:r w:rsidR="009D64EA" w:rsidRPr="00B35B76">
        <w:rPr>
          <w:rFonts w:ascii="Calibri" w:hAnsi="Calibri" w:cs="Calibri"/>
          <w:b/>
          <w:sz w:val="24"/>
          <w:szCs w:val="24"/>
        </w:rPr>
        <w:t>Excel Bid Form</w:t>
      </w:r>
      <w:r w:rsidR="00BE05AB" w:rsidRPr="00B35B76">
        <w:rPr>
          <w:rFonts w:ascii="Calibri" w:hAnsi="Calibri" w:cs="Calibri"/>
          <w:b/>
          <w:sz w:val="24"/>
          <w:szCs w:val="24"/>
        </w:rPr>
        <w:t xml:space="preserve"> </w:t>
      </w:r>
      <w:r w:rsidRPr="00B35B76">
        <w:rPr>
          <w:rFonts w:ascii="Calibri" w:hAnsi="Calibri" w:cs="Calibri"/>
          <w:sz w:val="24"/>
          <w:szCs w:val="24"/>
        </w:rPr>
        <w:t xml:space="preserve">are </w:t>
      </w:r>
      <w:r w:rsidR="000D4620" w:rsidRPr="00B35B76">
        <w:rPr>
          <w:rFonts w:ascii="Calibri" w:hAnsi="Calibri" w:cs="Calibri"/>
          <w:sz w:val="24"/>
          <w:szCs w:val="24"/>
        </w:rPr>
        <w:t>estimates</w:t>
      </w:r>
      <w:r w:rsidR="00A77B4E" w:rsidRPr="00B35B76">
        <w:rPr>
          <w:rFonts w:ascii="Calibri" w:hAnsi="Calibri" w:cs="Calibri"/>
          <w:sz w:val="24"/>
          <w:szCs w:val="24"/>
        </w:rPr>
        <w:t xml:space="preserve"> </w:t>
      </w:r>
      <w:r w:rsidR="00D0212C" w:rsidRPr="00B35B76">
        <w:rPr>
          <w:rFonts w:ascii="Calibri" w:hAnsi="Calibri" w:cs="Calibri"/>
          <w:sz w:val="24"/>
          <w:szCs w:val="24"/>
        </w:rPr>
        <w:t>only;</w:t>
      </w:r>
      <w:r w:rsidR="008B6B52" w:rsidRPr="00B35B76">
        <w:rPr>
          <w:rFonts w:ascii="Calibri" w:hAnsi="Calibri" w:cs="Calibri"/>
          <w:sz w:val="24"/>
          <w:szCs w:val="24"/>
        </w:rPr>
        <w:t xml:space="preserve"> they </w:t>
      </w:r>
      <w:r w:rsidRPr="00B35B76">
        <w:rPr>
          <w:rFonts w:ascii="Calibri" w:hAnsi="Calibri" w:cs="Calibri"/>
          <w:sz w:val="24"/>
          <w:szCs w:val="24"/>
        </w:rPr>
        <w:t>are not to be construed as a commitment</w:t>
      </w:r>
      <w:r w:rsidR="00A77B4E" w:rsidRPr="00B35B76">
        <w:rPr>
          <w:rFonts w:ascii="Calibri" w:hAnsi="Calibri" w:cs="Calibri"/>
          <w:sz w:val="24"/>
          <w:szCs w:val="24"/>
        </w:rPr>
        <w:t xml:space="preserve"> of</w:t>
      </w:r>
      <w:r w:rsidR="008B6B52" w:rsidRPr="00B35B76">
        <w:rPr>
          <w:rFonts w:ascii="Calibri" w:hAnsi="Calibri" w:cs="Calibri"/>
          <w:sz w:val="24"/>
          <w:szCs w:val="24"/>
        </w:rPr>
        <w:t xml:space="preserve"> the County to purchase that quantity</w:t>
      </w:r>
      <w:r w:rsidRPr="00B35B76">
        <w:rPr>
          <w:rFonts w:ascii="Calibri" w:hAnsi="Calibri" w:cs="Calibri"/>
          <w:sz w:val="24"/>
          <w:szCs w:val="24"/>
        </w:rPr>
        <w:t>.  No minimum or max</w:t>
      </w:r>
      <w:r w:rsidR="00D0212C" w:rsidRPr="00B35B76">
        <w:rPr>
          <w:rFonts w:ascii="Calibri" w:hAnsi="Calibri" w:cs="Calibri"/>
          <w:sz w:val="24"/>
          <w:szCs w:val="24"/>
        </w:rPr>
        <w:t>imum is guaranteed or implied.</w:t>
      </w:r>
      <w:r w:rsidR="008B6B52" w:rsidRPr="00B35B76">
        <w:rPr>
          <w:rFonts w:ascii="Calibri" w:hAnsi="Calibri" w:cs="Calibri"/>
          <w:sz w:val="24"/>
          <w:szCs w:val="24"/>
        </w:rPr>
        <w:t xml:space="preserve"> The cost quoted will be the price of the </w:t>
      </w:r>
      <w:r w:rsidR="008B6B52" w:rsidRPr="00266DFB">
        <w:rPr>
          <w:rFonts w:ascii="Calibri" w:hAnsi="Calibri" w:cs="Calibri"/>
          <w:sz w:val="24"/>
          <w:szCs w:val="24"/>
        </w:rPr>
        <w:t xml:space="preserve">items identified, regardless of </w:t>
      </w:r>
      <w:r w:rsidR="00112390">
        <w:rPr>
          <w:rFonts w:ascii="Calibri" w:hAnsi="Calibri" w:cs="Calibri"/>
          <w:sz w:val="24"/>
          <w:szCs w:val="24"/>
        </w:rPr>
        <w:t xml:space="preserve">the </w:t>
      </w:r>
      <w:r w:rsidR="008B6B52" w:rsidRPr="00266DFB">
        <w:rPr>
          <w:rFonts w:ascii="Calibri" w:hAnsi="Calibri" w:cs="Calibri"/>
          <w:sz w:val="24"/>
          <w:szCs w:val="24"/>
        </w:rPr>
        <w:t xml:space="preserve">quantity purchased. </w:t>
      </w:r>
    </w:p>
    <w:p w14:paraId="358C7D17" w14:textId="7D4DA03E" w:rsidR="009603EB" w:rsidRPr="00706600" w:rsidRDefault="009603EB" w:rsidP="00266DFB">
      <w:pPr>
        <w:pStyle w:val="PlainText"/>
        <w:spacing w:before="240" w:after="240"/>
        <w:rPr>
          <w:rFonts w:ascii="Calibri" w:hAnsi="Calibri" w:cs="Calibri"/>
          <w:sz w:val="24"/>
          <w:szCs w:val="24"/>
        </w:rPr>
      </w:pPr>
      <w:r w:rsidRPr="00706600">
        <w:rPr>
          <w:rFonts w:ascii="Calibri" w:hAnsi="Calibri" w:cs="Calibri"/>
          <w:sz w:val="24"/>
          <w:szCs w:val="24"/>
        </w:rPr>
        <w:t xml:space="preserve">Bidder may bid on one or multiple Regions. </w:t>
      </w:r>
      <w:r w:rsidR="00871FFF" w:rsidRPr="00706600">
        <w:rPr>
          <w:rFonts w:ascii="Calibri" w:hAnsi="Calibri" w:cs="Calibri"/>
          <w:sz w:val="24"/>
          <w:szCs w:val="24"/>
        </w:rPr>
        <w:t>Check</w:t>
      </w:r>
      <w:r w:rsidR="003A7B3A" w:rsidRPr="00706600">
        <w:rPr>
          <w:rFonts w:ascii="Calibri" w:hAnsi="Calibri" w:cs="Calibri"/>
          <w:sz w:val="24"/>
          <w:szCs w:val="24"/>
        </w:rPr>
        <w:t xml:space="preserve"> the checkbox to indicate the Region</w:t>
      </w:r>
      <w:r w:rsidR="00A80B65" w:rsidRPr="00706600">
        <w:rPr>
          <w:rFonts w:ascii="Calibri" w:hAnsi="Calibri" w:cs="Calibri"/>
          <w:sz w:val="24"/>
          <w:szCs w:val="24"/>
        </w:rPr>
        <w:t>(s) that Bidder choose</w:t>
      </w:r>
      <w:r w:rsidR="00871FFF" w:rsidRPr="00706600">
        <w:rPr>
          <w:rFonts w:ascii="Calibri" w:hAnsi="Calibri" w:cs="Calibri"/>
          <w:sz w:val="24"/>
          <w:szCs w:val="24"/>
        </w:rPr>
        <w:t>s</w:t>
      </w:r>
      <w:r w:rsidR="00A80B65" w:rsidRPr="00706600">
        <w:rPr>
          <w:rFonts w:ascii="Calibri" w:hAnsi="Calibri" w:cs="Calibri"/>
          <w:sz w:val="24"/>
          <w:szCs w:val="24"/>
        </w:rPr>
        <w:t xml:space="preserve"> to bid on. </w:t>
      </w:r>
      <w:r w:rsidR="00065FB4" w:rsidRPr="00706600">
        <w:rPr>
          <w:rFonts w:ascii="Calibri" w:hAnsi="Calibri" w:cs="Calibri"/>
          <w:sz w:val="24"/>
          <w:szCs w:val="24"/>
        </w:rPr>
        <w:t>For the</w:t>
      </w:r>
      <w:r w:rsidR="008A6049" w:rsidRPr="00706600">
        <w:rPr>
          <w:rFonts w:ascii="Calibri" w:hAnsi="Calibri" w:cs="Calibri"/>
          <w:sz w:val="24"/>
          <w:szCs w:val="24"/>
        </w:rPr>
        <w:t xml:space="preserve"> checked </w:t>
      </w:r>
      <w:r w:rsidR="00065FB4" w:rsidRPr="00706600">
        <w:rPr>
          <w:rFonts w:ascii="Calibri" w:hAnsi="Calibri" w:cs="Calibri"/>
          <w:sz w:val="24"/>
          <w:szCs w:val="24"/>
        </w:rPr>
        <w:t>region(s)</w:t>
      </w:r>
      <w:r w:rsidR="00A80B65" w:rsidRPr="00706600">
        <w:rPr>
          <w:rFonts w:ascii="Calibri" w:hAnsi="Calibri" w:cs="Calibri"/>
          <w:sz w:val="24"/>
          <w:szCs w:val="24"/>
        </w:rPr>
        <w:t xml:space="preserve">, </w:t>
      </w:r>
      <w:r w:rsidR="00B80080" w:rsidRPr="00706600">
        <w:rPr>
          <w:rFonts w:ascii="Calibri" w:hAnsi="Calibri" w:cs="Calibri"/>
          <w:sz w:val="24"/>
          <w:szCs w:val="24"/>
        </w:rPr>
        <w:t xml:space="preserve">Bidder is required to provide </w:t>
      </w:r>
      <w:r w:rsidR="00DE7665" w:rsidRPr="00706600">
        <w:rPr>
          <w:rFonts w:ascii="Calibri" w:hAnsi="Calibri" w:cs="Calibri"/>
          <w:sz w:val="24"/>
          <w:szCs w:val="24"/>
        </w:rPr>
        <w:t xml:space="preserve">pricing for all line items in the corresponding </w:t>
      </w:r>
      <w:r w:rsidR="00DA7868">
        <w:rPr>
          <w:rFonts w:ascii="Calibri" w:hAnsi="Calibri" w:cs="Calibri"/>
          <w:sz w:val="24"/>
          <w:szCs w:val="24"/>
        </w:rPr>
        <w:t>table</w:t>
      </w:r>
      <w:r w:rsidR="005E494E" w:rsidRPr="00706600">
        <w:rPr>
          <w:rFonts w:ascii="Calibri" w:hAnsi="Calibri" w:cs="Calibri"/>
          <w:sz w:val="24"/>
          <w:szCs w:val="24"/>
        </w:rPr>
        <w:t xml:space="preserve">. If </w:t>
      </w:r>
      <w:r w:rsidR="00797A48" w:rsidRPr="00706600">
        <w:rPr>
          <w:rFonts w:ascii="Calibri" w:hAnsi="Calibri" w:cs="Calibri"/>
          <w:sz w:val="24"/>
          <w:szCs w:val="24"/>
        </w:rPr>
        <w:t>the services are to be provided to the County at no cost, enter “0” in the unit cost cell, do not leave the cell blank. If there are any line items that are not priced</w:t>
      </w:r>
      <w:r w:rsidR="00E95C0C" w:rsidRPr="00706600">
        <w:rPr>
          <w:rFonts w:ascii="Calibri" w:hAnsi="Calibri" w:cs="Calibri"/>
          <w:sz w:val="24"/>
          <w:szCs w:val="24"/>
        </w:rPr>
        <w:t xml:space="preserve"> in the </w:t>
      </w:r>
      <w:r w:rsidR="008A6049" w:rsidRPr="00706600">
        <w:rPr>
          <w:rFonts w:ascii="Calibri" w:hAnsi="Calibri" w:cs="Calibri"/>
          <w:sz w:val="24"/>
          <w:szCs w:val="24"/>
        </w:rPr>
        <w:t xml:space="preserve">checked </w:t>
      </w:r>
      <w:r w:rsidR="00E95C0C" w:rsidRPr="00706600">
        <w:rPr>
          <w:rFonts w:ascii="Calibri" w:hAnsi="Calibri" w:cs="Calibri"/>
          <w:sz w:val="24"/>
          <w:szCs w:val="24"/>
        </w:rPr>
        <w:t>region(s)</w:t>
      </w:r>
      <w:r w:rsidR="00797A48" w:rsidRPr="00706600">
        <w:rPr>
          <w:rFonts w:ascii="Calibri" w:hAnsi="Calibri" w:cs="Calibri"/>
          <w:sz w:val="24"/>
          <w:szCs w:val="24"/>
        </w:rPr>
        <w:t>, the bid may be considered a partial bid and disqualified. Partial bids</w:t>
      </w:r>
      <w:r w:rsidR="001F02BF">
        <w:rPr>
          <w:rFonts w:ascii="Calibri" w:hAnsi="Calibri" w:cs="Calibri"/>
          <w:sz w:val="24"/>
          <w:szCs w:val="24"/>
        </w:rPr>
        <w:t xml:space="preserve"> for each checked region</w:t>
      </w:r>
      <w:r w:rsidR="00797A48" w:rsidRPr="00706600">
        <w:rPr>
          <w:rFonts w:ascii="Calibri" w:hAnsi="Calibri" w:cs="Calibri"/>
          <w:sz w:val="24"/>
          <w:szCs w:val="24"/>
        </w:rPr>
        <w:t xml:space="preserve"> are not acceptable.</w:t>
      </w:r>
    </w:p>
    <w:p w14:paraId="04A910EA" w14:textId="14BE0D07"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By submission through the County</w:t>
      </w:r>
      <w:r w:rsidR="00464DC2">
        <w:rPr>
          <w:rFonts w:ascii="Calibri" w:hAnsi="Calibri" w:cs="Calibri"/>
          <w:sz w:val="24"/>
          <w:szCs w:val="24"/>
        </w:rPr>
        <w:t xml:space="preserve"> of </w:t>
      </w:r>
      <w:r w:rsidRPr="00266DFB">
        <w:rPr>
          <w:rFonts w:ascii="Calibri" w:hAnsi="Calibri" w:cs="Calibri"/>
          <w:sz w:val="24"/>
          <w:szCs w:val="24"/>
        </w:rPr>
        <w:t xml:space="preserve">Alameda </w:t>
      </w:r>
      <w:hyperlink r:id="rId34" w:history="1">
        <w:r w:rsidRPr="00266DFB">
          <w:rPr>
            <w:rStyle w:val="Hyperlink"/>
            <w:rFonts w:ascii="Calibri" w:hAnsi="Calibri" w:cs="Calibri"/>
            <w:b/>
            <w:sz w:val="24"/>
            <w:szCs w:val="24"/>
          </w:rPr>
          <w:t>EZSourcing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as set forth in each entry in the County</w:t>
      </w:r>
      <w:r w:rsidR="00464DC2">
        <w:rPr>
          <w:rFonts w:ascii="Calibri" w:hAnsi="Calibri" w:cs="Calibri"/>
          <w:sz w:val="24"/>
          <w:szCs w:val="24"/>
        </w:rPr>
        <w:t xml:space="preserve"> of </w:t>
      </w:r>
      <w:r w:rsidRPr="00266DFB">
        <w:rPr>
          <w:rFonts w:ascii="Calibri" w:hAnsi="Calibri" w:cs="Calibri"/>
          <w:sz w:val="24"/>
          <w:szCs w:val="24"/>
        </w:rPr>
        <w:t xml:space="preserve">Alameda </w:t>
      </w:r>
      <w:hyperlink r:id="rId35"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150EBECD" w14:textId="77777777" w:rsidR="00351B4C" w:rsidRDefault="00351B4C" w:rsidP="00F43F6A">
      <w:pPr>
        <w:rPr>
          <w:rFonts w:ascii="Calibri" w:hAnsi="Calibri" w:cs="Calibri"/>
          <w:color w:val="FFFFFF"/>
        </w:rPr>
      </w:pPr>
    </w:p>
    <w:p w14:paraId="7AE6AEC3" w14:textId="77777777" w:rsidR="00166486" w:rsidRDefault="00166486" w:rsidP="00F43F6A"/>
    <w:p w14:paraId="1497E337" w14:textId="77777777" w:rsidR="00DE4F48" w:rsidRDefault="00DE4F48" w:rsidP="00F43F6A"/>
    <w:p w14:paraId="3C8851F0" w14:textId="77777777" w:rsidR="00DE4F48" w:rsidRDefault="00DE4F48" w:rsidP="00F43F6A"/>
    <w:p w14:paraId="542E8984" w14:textId="77777777" w:rsidR="00DE4F48" w:rsidRDefault="00DE4F48" w:rsidP="00F43F6A">
      <w:pPr>
        <w:rPr>
          <w:rFonts w:ascii="Calibri" w:hAnsi="Calibri" w:cs="Calibri"/>
        </w:rPr>
      </w:pPr>
    </w:p>
    <w:p w14:paraId="2C7EA779" w14:textId="77777777" w:rsidR="00166486" w:rsidRDefault="00166486" w:rsidP="00F43F6A">
      <w:pPr>
        <w:rPr>
          <w:rFonts w:ascii="Calibri" w:hAnsi="Calibri" w:cs="Calibri"/>
        </w:rPr>
      </w:pPr>
    </w:p>
    <w:p w14:paraId="2B269180" w14:textId="77777777" w:rsidR="00166486" w:rsidRDefault="00166486" w:rsidP="00F43F6A">
      <w:pPr>
        <w:rPr>
          <w:rFonts w:ascii="Calibri" w:hAnsi="Calibri" w:cs="Calibri"/>
        </w:rPr>
      </w:pPr>
    </w:p>
    <w:p w14:paraId="16B82346" w14:textId="77777777" w:rsidR="00166486" w:rsidRDefault="00166486" w:rsidP="00F43F6A">
      <w:pPr>
        <w:rPr>
          <w:rFonts w:ascii="Calibri" w:hAnsi="Calibri" w:cs="Calibri"/>
        </w:rPr>
      </w:pPr>
    </w:p>
    <w:p w14:paraId="50148B0F" w14:textId="77777777" w:rsidR="00166486" w:rsidRDefault="00166486" w:rsidP="00F43F6A">
      <w:pPr>
        <w:rPr>
          <w:rFonts w:ascii="Calibri" w:hAnsi="Calibri" w:cs="Calibri"/>
        </w:rPr>
      </w:pPr>
    </w:p>
    <w:p w14:paraId="345C6BF4" w14:textId="77777777" w:rsidR="00166486" w:rsidRDefault="00166486" w:rsidP="00F43F6A">
      <w:pPr>
        <w:rPr>
          <w:rFonts w:ascii="Calibri" w:hAnsi="Calibri" w:cs="Calibri"/>
        </w:rPr>
      </w:pPr>
    </w:p>
    <w:p w14:paraId="34DB426B" w14:textId="77777777" w:rsidR="00166486" w:rsidRDefault="00166486" w:rsidP="00F43F6A">
      <w:pPr>
        <w:rPr>
          <w:rFonts w:ascii="Calibri" w:hAnsi="Calibri" w:cs="Calibri"/>
        </w:rPr>
      </w:pPr>
    </w:p>
    <w:p w14:paraId="7DA233DD" w14:textId="77777777" w:rsidR="00166486" w:rsidRDefault="00166486" w:rsidP="00F43F6A">
      <w:pPr>
        <w:rPr>
          <w:rFonts w:ascii="Calibri" w:hAnsi="Calibri" w:cs="Calibri"/>
        </w:rPr>
      </w:pPr>
    </w:p>
    <w:p w14:paraId="40EE2317" w14:textId="77777777" w:rsidR="00166486" w:rsidRDefault="00166486" w:rsidP="00F43F6A">
      <w:pPr>
        <w:rPr>
          <w:rFonts w:ascii="Calibri" w:hAnsi="Calibri" w:cs="Calibri"/>
        </w:rPr>
      </w:pPr>
    </w:p>
    <w:p w14:paraId="2BB66B56" w14:textId="77777777" w:rsidR="00166486" w:rsidRDefault="00166486" w:rsidP="00F43F6A">
      <w:pPr>
        <w:rPr>
          <w:rFonts w:ascii="Calibri" w:hAnsi="Calibri" w:cs="Calibri"/>
        </w:rPr>
      </w:pPr>
    </w:p>
    <w:p w14:paraId="2F2C00FE" w14:textId="77777777" w:rsidR="00124239" w:rsidRDefault="00124239" w:rsidP="00F43F6A">
      <w:pPr>
        <w:rPr>
          <w:rFonts w:ascii="Calibri" w:hAnsi="Calibri" w:cs="Calibri"/>
        </w:rPr>
      </w:pPr>
    </w:p>
    <w:p w14:paraId="0FD297FB" w14:textId="77777777" w:rsidR="00124239" w:rsidRDefault="00124239" w:rsidP="00F43F6A">
      <w:pPr>
        <w:rPr>
          <w:rFonts w:ascii="Calibri" w:hAnsi="Calibri" w:cs="Calibri"/>
        </w:rPr>
      </w:pPr>
    </w:p>
    <w:p w14:paraId="01C4F3B8" w14:textId="77777777" w:rsidR="00124239" w:rsidRDefault="00124239" w:rsidP="00F43F6A">
      <w:pPr>
        <w:rPr>
          <w:rFonts w:ascii="Calibri" w:hAnsi="Calibri" w:cs="Calibri"/>
        </w:rPr>
      </w:pPr>
    </w:p>
    <w:p w14:paraId="0D810C49" w14:textId="77777777" w:rsidR="00166486" w:rsidRDefault="00166486" w:rsidP="00F43F6A">
      <w:pPr>
        <w:rPr>
          <w:rFonts w:ascii="Calibri" w:hAnsi="Calibri" w:cs="Calibri"/>
        </w:rPr>
      </w:pPr>
    </w:p>
    <w:p w14:paraId="610D9C80" w14:textId="77777777" w:rsidR="00166486" w:rsidRDefault="00166486" w:rsidP="00F43F6A">
      <w:pPr>
        <w:rPr>
          <w:rFonts w:ascii="Calibri" w:hAnsi="Calibri" w:cs="Calibri"/>
        </w:rPr>
      </w:pPr>
    </w:p>
    <w:p w14:paraId="1A528DCA" w14:textId="4E8A13FA" w:rsidR="00166486" w:rsidRPr="000D4620" w:rsidRDefault="00166486" w:rsidP="00166486">
      <w:pPr>
        <w:pStyle w:val="Heading4"/>
        <w:shd w:val="clear" w:color="auto" w:fill="DEEAF6" w:themeFill="accent5" w:themeFillTint="33"/>
        <w:jc w:val="left"/>
      </w:pPr>
      <w:r w:rsidRPr="000D4620">
        <w:lastRenderedPageBreak/>
        <w:t>BUDGET DETAIL AND</w:t>
      </w:r>
      <w:r>
        <w:t xml:space="preserve"> BUDGET </w:t>
      </w:r>
      <w:r w:rsidRPr="000D4620">
        <w:t xml:space="preserve">NARRATIVE </w:t>
      </w:r>
      <w:r w:rsidRPr="000D4620">
        <w:tab/>
      </w:r>
    </w:p>
    <w:p w14:paraId="6C164FC1" w14:textId="77777777" w:rsidR="00166486" w:rsidRPr="00266DFB" w:rsidRDefault="00166486" w:rsidP="00166486">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Pr>
          <w:rFonts w:ascii="Calibri" w:hAnsi="Calibri" w:cs="Calibri"/>
          <w:sz w:val="24"/>
        </w:rPr>
        <w:t>is to</w:t>
      </w:r>
      <w:r w:rsidRPr="00266DFB">
        <w:rPr>
          <w:rFonts w:ascii="Calibri" w:hAnsi="Calibri" w:cs="Calibri"/>
          <w:sz w:val="24"/>
        </w:rPr>
        <w:t xml:space="preserve"> provide a </w:t>
      </w:r>
      <w:r w:rsidRPr="00266DFB">
        <w:rPr>
          <w:rFonts w:ascii="Calibri" w:hAnsi="Calibri" w:cs="Calibri"/>
          <w:b/>
          <w:sz w:val="24"/>
        </w:rPr>
        <w:t>Budget Detail</w:t>
      </w:r>
      <w:r>
        <w:rPr>
          <w:rFonts w:ascii="Calibri" w:hAnsi="Calibri" w:cs="Calibri"/>
          <w:b/>
          <w:sz w:val="24"/>
        </w:rPr>
        <w:t xml:space="preserve"> and Budget Narrative</w:t>
      </w:r>
      <w:r w:rsidRPr="00266DFB">
        <w:rPr>
          <w:rFonts w:ascii="Calibri" w:hAnsi="Calibri" w:cs="Calibri"/>
          <w:sz w:val="24"/>
        </w:rPr>
        <w:t xml:space="preserve">.  </w:t>
      </w:r>
    </w:p>
    <w:p w14:paraId="2EFE82FE" w14:textId="7BA738DD" w:rsidR="00166486" w:rsidRPr="00B35B76" w:rsidRDefault="00166486" w:rsidP="00166486">
      <w:pPr>
        <w:pStyle w:val="PlainText"/>
        <w:spacing w:before="240" w:after="240"/>
        <w:rPr>
          <w:rFonts w:ascii="Calibri" w:hAnsi="Calibri" w:cs="Calibri"/>
          <w:color w:val="000000"/>
          <w:sz w:val="24"/>
          <w:szCs w:val="26"/>
        </w:rPr>
      </w:pPr>
      <w:r w:rsidRPr="00B35B76">
        <w:rPr>
          <w:rFonts w:ascii="Calibri" w:hAnsi="Calibri" w:cs="Calibri"/>
          <w:sz w:val="24"/>
          <w:szCs w:val="26"/>
        </w:rPr>
        <w:t xml:space="preserve">The </w:t>
      </w:r>
      <w:r w:rsidRPr="00B35B76">
        <w:rPr>
          <w:rFonts w:ascii="Calibri" w:hAnsi="Calibri" w:cs="Calibri"/>
          <w:color w:val="000000"/>
          <w:sz w:val="24"/>
          <w:szCs w:val="26"/>
        </w:rPr>
        <w:t xml:space="preserve">Budget Detail and Budget Narrative must provide a breakdown of the cost(s) listed in the </w:t>
      </w:r>
      <w:r w:rsidR="006F0C6E" w:rsidRPr="006F0C6E">
        <w:rPr>
          <w:rFonts w:ascii="Calibri" w:hAnsi="Calibri" w:cs="Calibri"/>
          <w:b/>
          <w:bCs/>
          <w:color w:val="000000" w:themeColor="text1"/>
          <w:sz w:val="24"/>
          <w:szCs w:val="26"/>
          <w:highlight w:val="yellow"/>
        </w:rPr>
        <w:t>REVISED</w:t>
      </w:r>
      <w:r w:rsidR="006F0C6E">
        <w:rPr>
          <w:rFonts w:ascii="Calibri" w:hAnsi="Calibri" w:cs="Calibri"/>
          <w:color w:val="000000"/>
          <w:sz w:val="24"/>
          <w:szCs w:val="26"/>
        </w:rPr>
        <w:t xml:space="preserve"> </w:t>
      </w:r>
      <w:r w:rsidRPr="00B35B76">
        <w:rPr>
          <w:rFonts w:ascii="Calibri" w:hAnsi="Calibri" w:cs="Calibri"/>
          <w:color w:val="000000"/>
          <w:sz w:val="24"/>
          <w:szCs w:val="26"/>
        </w:rPr>
        <w:t>BID FORM.  All costs attributed to the project under the awarded contract MUST be listed and described in the Budget Detail.</w:t>
      </w:r>
    </w:p>
    <w:p w14:paraId="74F4290E" w14:textId="15ED7501" w:rsidR="00166486" w:rsidRDefault="00166486" w:rsidP="00166486">
      <w:pPr>
        <w:pStyle w:val="PlainText"/>
        <w:spacing w:before="240" w:after="240"/>
        <w:rPr>
          <w:rFonts w:ascii="Calibri" w:hAnsi="Calibri" w:cs="Calibri"/>
          <w:color w:val="000000"/>
          <w:sz w:val="24"/>
          <w:szCs w:val="26"/>
        </w:rPr>
      </w:pPr>
      <w:r w:rsidRPr="00536A33">
        <w:rPr>
          <w:rFonts w:ascii="Calibri" w:hAnsi="Calibri" w:cs="Calibri"/>
          <w:color w:val="000000"/>
          <w:sz w:val="24"/>
          <w:szCs w:val="26"/>
        </w:rPr>
        <w:t>Following this page, Bidder must provide a completed budget detail as well as a budget narrative for all items included on their</w:t>
      </w:r>
      <w:r w:rsidR="00AE13A3">
        <w:rPr>
          <w:rFonts w:ascii="Calibri" w:hAnsi="Calibri" w:cs="Calibri"/>
          <w:color w:val="000000"/>
          <w:sz w:val="24"/>
          <w:szCs w:val="26"/>
        </w:rPr>
        <w:t xml:space="preserve"> </w:t>
      </w:r>
      <w:r w:rsidR="00AE13A3" w:rsidRPr="00AE13A3">
        <w:rPr>
          <w:rFonts w:ascii="Calibri" w:hAnsi="Calibri" w:cs="Calibri"/>
          <w:b/>
          <w:bCs/>
          <w:color w:val="000000"/>
          <w:sz w:val="24"/>
          <w:szCs w:val="26"/>
          <w:highlight w:val="yellow"/>
        </w:rPr>
        <w:t>REVISED</w:t>
      </w:r>
      <w:r w:rsidR="006F0C6E">
        <w:rPr>
          <w:rFonts w:ascii="Calibri" w:hAnsi="Calibri" w:cs="Calibri"/>
          <w:color w:val="000000"/>
          <w:sz w:val="24"/>
          <w:szCs w:val="26"/>
        </w:rPr>
        <w:t xml:space="preserve"> </w:t>
      </w:r>
      <w:r w:rsidRPr="00536A33">
        <w:rPr>
          <w:rFonts w:ascii="Calibri" w:hAnsi="Calibri" w:cs="Calibri"/>
          <w:color w:val="000000"/>
          <w:sz w:val="24"/>
          <w:szCs w:val="26"/>
        </w:rPr>
        <w:t>bid form.</w:t>
      </w:r>
      <w:r w:rsidR="004D23F0">
        <w:rPr>
          <w:rFonts w:ascii="Calibri" w:hAnsi="Calibri" w:cs="Calibri"/>
          <w:color w:val="000000"/>
          <w:sz w:val="24"/>
          <w:szCs w:val="26"/>
        </w:rPr>
        <w:t xml:space="preserve"> </w:t>
      </w:r>
      <w:r w:rsidR="000528DE">
        <w:rPr>
          <w:rFonts w:ascii="Calibri" w:hAnsi="Calibri" w:cs="Calibri"/>
          <w:color w:val="000000"/>
          <w:sz w:val="24"/>
          <w:szCs w:val="26"/>
        </w:rPr>
        <w:t xml:space="preserve">Note each Region that is being bid on must </w:t>
      </w:r>
      <w:r w:rsidR="00D15B89">
        <w:rPr>
          <w:rFonts w:ascii="Calibri" w:hAnsi="Calibri" w:cs="Calibri"/>
          <w:color w:val="000000"/>
          <w:sz w:val="24"/>
          <w:szCs w:val="26"/>
        </w:rPr>
        <w:t>contain its own Budget Detail and Budget Narrative.</w:t>
      </w:r>
    </w:p>
    <w:p w14:paraId="55D7F5AC" w14:textId="71C960D0" w:rsidR="00166486" w:rsidRPr="00673A07" w:rsidRDefault="00166486" w:rsidP="00166486">
      <w:pPr>
        <w:pStyle w:val="PlainText"/>
        <w:spacing w:before="240" w:after="240"/>
        <w:rPr>
          <w:rFonts w:ascii="Calibri" w:hAnsi="Calibri" w:cs="Calibri"/>
          <w:b/>
          <w:bCs/>
          <w:sz w:val="24"/>
          <w:szCs w:val="24"/>
        </w:rPr>
      </w:pPr>
      <w:r w:rsidRPr="00673A07">
        <w:rPr>
          <w:rFonts w:ascii="Calibri" w:hAnsi="Calibri" w:cs="Calibri"/>
          <w:b/>
          <w:bCs/>
          <w:sz w:val="24"/>
          <w:szCs w:val="24"/>
        </w:rPr>
        <w:t>Budget Detail Criteria</w:t>
      </w:r>
      <w:r>
        <w:rPr>
          <w:rFonts w:ascii="Calibri" w:hAnsi="Calibri" w:cs="Calibri"/>
          <w:b/>
          <w:bCs/>
          <w:sz w:val="24"/>
          <w:szCs w:val="24"/>
        </w:rPr>
        <w:t xml:space="preserve"> and Definitions:</w:t>
      </w:r>
    </w:p>
    <w:p w14:paraId="58F89D6D" w14:textId="4A1C33E2" w:rsidR="00166486" w:rsidRPr="00B1047D" w:rsidRDefault="00166486" w:rsidP="00166486">
      <w:pPr>
        <w:pStyle w:val="PlainText"/>
        <w:spacing w:before="240" w:after="240"/>
        <w:rPr>
          <w:rFonts w:ascii="Calibri" w:hAnsi="Calibri" w:cs="Calibri"/>
          <w:sz w:val="24"/>
          <w:szCs w:val="24"/>
          <w:u w:val="single"/>
        </w:rPr>
      </w:pPr>
      <w:r w:rsidRPr="00673A07">
        <w:rPr>
          <w:rFonts w:ascii="Calibri" w:hAnsi="Calibri" w:cs="Calibri"/>
          <w:sz w:val="24"/>
          <w:szCs w:val="24"/>
        </w:rPr>
        <w:t>The Budget Detail must provide a breakdown of the cost(s) listed in the</w:t>
      </w:r>
      <w:r w:rsidRPr="00673A07">
        <w:rPr>
          <w:rFonts w:ascii="Calibri" w:hAnsi="Calibri" w:cs="Calibri"/>
          <w:b/>
          <w:bCs/>
          <w:sz w:val="24"/>
          <w:szCs w:val="24"/>
        </w:rPr>
        <w:t xml:space="preserve"> </w:t>
      </w:r>
      <w:r w:rsidR="006F0C6E" w:rsidRPr="006F0C6E">
        <w:rPr>
          <w:rFonts w:ascii="Calibri" w:hAnsi="Calibri" w:cs="Calibri"/>
          <w:b/>
          <w:bCs/>
          <w:sz w:val="24"/>
          <w:szCs w:val="24"/>
          <w:highlight w:val="yellow"/>
        </w:rPr>
        <w:t>REVISED</w:t>
      </w:r>
      <w:r w:rsidR="006F0C6E">
        <w:rPr>
          <w:rFonts w:ascii="Calibri" w:hAnsi="Calibri" w:cs="Calibri"/>
          <w:b/>
          <w:bCs/>
          <w:sz w:val="24"/>
          <w:szCs w:val="24"/>
        </w:rPr>
        <w:t xml:space="preserve"> </w:t>
      </w:r>
      <w:r w:rsidRPr="00B35B76">
        <w:rPr>
          <w:rFonts w:ascii="Calibri" w:hAnsi="Calibri" w:cs="Calibri"/>
          <w:iCs/>
          <w:sz w:val="24"/>
          <w:szCs w:val="24"/>
        </w:rPr>
        <w:t>Bid Form.</w:t>
      </w:r>
      <w:r w:rsidRPr="00B35B76">
        <w:rPr>
          <w:rFonts w:ascii="Calibri" w:hAnsi="Calibri" w:cs="Calibri"/>
          <w:b/>
          <w:bCs/>
          <w:iCs/>
          <w:sz w:val="24"/>
          <w:szCs w:val="24"/>
        </w:rPr>
        <w:t xml:space="preserve"> </w:t>
      </w:r>
      <w:r w:rsidRPr="00B35B76">
        <w:rPr>
          <w:rFonts w:ascii="Calibri" w:hAnsi="Calibri" w:cs="Calibri"/>
          <w:iCs/>
          <w:sz w:val="24"/>
          <w:szCs w:val="24"/>
        </w:rPr>
        <w:t>Bidder</w:t>
      </w:r>
      <w:r w:rsidRPr="00673A07">
        <w:rPr>
          <w:rFonts w:ascii="Calibri" w:hAnsi="Calibri" w:cs="Calibri"/>
          <w:sz w:val="24"/>
          <w:szCs w:val="24"/>
        </w:rPr>
        <w:t xml:space="preserve"> must use the </w:t>
      </w:r>
      <w:r w:rsidRPr="00673A07">
        <w:rPr>
          <w:rFonts w:ascii="Calibri" w:hAnsi="Calibri" w:cs="Calibri"/>
          <w:b/>
          <w:bCs/>
          <w:sz w:val="24"/>
          <w:szCs w:val="24"/>
        </w:rPr>
        <w:t>BUDGET DETAIL TEMPLATE</w:t>
      </w:r>
      <w:r w:rsidRPr="00673A07">
        <w:rPr>
          <w:rFonts w:ascii="Calibri" w:hAnsi="Calibri" w:cs="Calibri"/>
          <w:sz w:val="24"/>
          <w:szCs w:val="24"/>
        </w:rPr>
        <w:t xml:space="preserve"> provided on the </w:t>
      </w:r>
      <w:r>
        <w:rPr>
          <w:rFonts w:ascii="Calibri" w:hAnsi="Calibri" w:cs="Calibri"/>
          <w:sz w:val="24"/>
          <w:szCs w:val="24"/>
        </w:rPr>
        <w:t xml:space="preserve">following </w:t>
      </w:r>
      <w:r w:rsidRPr="00673A07">
        <w:rPr>
          <w:rFonts w:ascii="Calibri" w:hAnsi="Calibri" w:cs="Calibri"/>
          <w:sz w:val="24"/>
          <w:szCs w:val="24"/>
        </w:rPr>
        <w:t>page. Bidder</w:t>
      </w:r>
      <w:r w:rsidR="004D23F0">
        <w:rPr>
          <w:rFonts w:ascii="Calibri" w:hAnsi="Calibri" w:cs="Calibri"/>
          <w:sz w:val="24"/>
          <w:szCs w:val="24"/>
        </w:rPr>
        <w:t xml:space="preserve"> is </w:t>
      </w:r>
      <w:r w:rsidRPr="00673A07">
        <w:rPr>
          <w:rFonts w:ascii="Calibri" w:hAnsi="Calibri" w:cs="Calibri"/>
          <w:sz w:val="24"/>
          <w:szCs w:val="24"/>
        </w:rPr>
        <w:t>allowed to add additional line items for all the categories as needed.</w:t>
      </w:r>
      <w:r w:rsidR="004D23F0">
        <w:rPr>
          <w:rFonts w:ascii="Calibri" w:hAnsi="Calibri" w:cs="Calibri"/>
          <w:sz w:val="24"/>
          <w:szCs w:val="24"/>
        </w:rPr>
        <w:t xml:space="preserve"> </w:t>
      </w:r>
      <w:r w:rsidR="00082CF2">
        <w:rPr>
          <w:rFonts w:ascii="Calibri" w:hAnsi="Calibri" w:cs="Calibri"/>
          <w:sz w:val="24"/>
          <w:szCs w:val="24"/>
        </w:rPr>
        <w:t xml:space="preserve">If the costs vary across the years, </w:t>
      </w:r>
      <w:r w:rsidR="004D23F0">
        <w:rPr>
          <w:rFonts w:ascii="Calibri" w:hAnsi="Calibri" w:cs="Calibri"/>
          <w:sz w:val="24"/>
          <w:szCs w:val="24"/>
        </w:rPr>
        <w:t xml:space="preserve">Bidder must provide Budget Details for </w:t>
      </w:r>
      <w:r w:rsidR="00082CF2">
        <w:rPr>
          <w:rFonts w:ascii="Calibri" w:hAnsi="Calibri" w:cs="Calibri"/>
          <w:sz w:val="24"/>
          <w:szCs w:val="24"/>
        </w:rPr>
        <w:t xml:space="preserve">all three years using the same </w:t>
      </w:r>
      <w:r w:rsidR="00082CF2" w:rsidRPr="00673A07">
        <w:rPr>
          <w:rFonts w:ascii="Calibri" w:hAnsi="Calibri" w:cs="Calibri"/>
          <w:b/>
          <w:bCs/>
          <w:sz w:val="24"/>
          <w:szCs w:val="24"/>
        </w:rPr>
        <w:t>BUDGET DETAIL TEMPLATE</w:t>
      </w:r>
      <w:r w:rsidR="00082CF2">
        <w:rPr>
          <w:rFonts w:ascii="Calibri" w:hAnsi="Calibri" w:cs="Calibri"/>
          <w:sz w:val="24"/>
          <w:szCs w:val="24"/>
        </w:rPr>
        <w:t xml:space="preserve">. Check the checkbox for the corresponding year at the top of the </w:t>
      </w:r>
      <w:r w:rsidR="00082CF2" w:rsidRPr="00082CF2">
        <w:rPr>
          <w:rFonts w:ascii="Calibri" w:hAnsi="Calibri" w:cs="Calibri"/>
          <w:b/>
          <w:bCs/>
          <w:sz w:val="24"/>
          <w:szCs w:val="24"/>
        </w:rPr>
        <w:t>BUDGET DETAIL TEMPLATE</w:t>
      </w:r>
      <w:r w:rsidR="00082CF2">
        <w:rPr>
          <w:rFonts w:ascii="Calibri" w:hAnsi="Calibri" w:cs="Calibri"/>
          <w:sz w:val="24"/>
          <w:szCs w:val="24"/>
        </w:rPr>
        <w:t xml:space="preserve">. </w:t>
      </w:r>
      <w:r w:rsidR="00082CF2" w:rsidRPr="00B1047D">
        <w:rPr>
          <w:rFonts w:ascii="Calibri" w:hAnsi="Calibri" w:cs="Calibri"/>
          <w:sz w:val="24"/>
          <w:szCs w:val="24"/>
          <w:u w:val="single"/>
        </w:rPr>
        <w:t xml:space="preserve">Bidder is allowed to copy the </w:t>
      </w:r>
      <w:r w:rsidR="00082CF2" w:rsidRPr="00B1047D">
        <w:rPr>
          <w:rFonts w:ascii="Calibri" w:hAnsi="Calibri" w:cs="Calibri"/>
          <w:b/>
          <w:bCs/>
          <w:sz w:val="24"/>
          <w:szCs w:val="24"/>
          <w:u w:val="single"/>
        </w:rPr>
        <w:t>BUDGET DETAIL TEMPLATE</w:t>
      </w:r>
      <w:r w:rsidR="00082CF2" w:rsidRPr="00B1047D">
        <w:rPr>
          <w:rFonts w:ascii="Calibri" w:hAnsi="Calibri" w:cs="Calibri"/>
          <w:sz w:val="24"/>
          <w:szCs w:val="24"/>
          <w:u w:val="single"/>
        </w:rPr>
        <w:t xml:space="preserve"> as needed for Year 2 and Year 3. </w:t>
      </w:r>
    </w:p>
    <w:p w14:paraId="54BC458C" w14:textId="4E31C661" w:rsidR="00166486" w:rsidRPr="00673A07" w:rsidRDefault="00166486" w:rsidP="00166486">
      <w:pPr>
        <w:pStyle w:val="PlainText"/>
        <w:spacing w:before="240" w:after="240"/>
        <w:rPr>
          <w:rFonts w:ascii="Calibri" w:hAnsi="Calibri" w:cs="Calibri"/>
          <w:sz w:val="24"/>
          <w:szCs w:val="24"/>
        </w:rPr>
      </w:pPr>
      <w:r w:rsidRPr="00673A07">
        <w:rPr>
          <w:rFonts w:ascii="Calibri" w:hAnsi="Calibri" w:cs="Calibri"/>
          <w:sz w:val="24"/>
          <w:szCs w:val="24"/>
        </w:rPr>
        <w:t>In addition, Bidder must also provide</w:t>
      </w:r>
      <w:r>
        <w:rPr>
          <w:rFonts w:ascii="Calibri" w:hAnsi="Calibri" w:cs="Calibri"/>
          <w:sz w:val="24"/>
          <w:szCs w:val="24"/>
        </w:rPr>
        <w:t xml:space="preserve"> a</w:t>
      </w:r>
      <w:r w:rsidRPr="00673A07">
        <w:rPr>
          <w:rFonts w:ascii="Calibri" w:hAnsi="Calibri" w:cs="Calibri"/>
          <w:sz w:val="24"/>
          <w:szCs w:val="24"/>
        </w:rPr>
        <w:t xml:space="preserve"> </w:t>
      </w:r>
      <w:r w:rsidRPr="00673A07">
        <w:rPr>
          <w:rFonts w:ascii="Calibri" w:hAnsi="Calibri" w:cs="Calibri"/>
          <w:b/>
          <w:sz w:val="24"/>
          <w:szCs w:val="24"/>
        </w:rPr>
        <w:t>BUDGET NARRATIVE</w:t>
      </w:r>
      <w:r w:rsidRPr="00673A07">
        <w:rPr>
          <w:rFonts w:ascii="Calibri" w:hAnsi="Calibri" w:cs="Calibri"/>
          <w:b/>
          <w:bCs/>
          <w:sz w:val="24"/>
          <w:szCs w:val="24"/>
        </w:rPr>
        <w:t xml:space="preserve"> </w:t>
      </w:r>
      <w:r w:rsidRPr="00673A07">
        <w:rPr>
          <w:rFonts w:ascii="Calibri" w:hAnsi="Calibri" w:cs="Calibri"/>
          <w:sz w:val="24"/>
          <w:szCs w:val="24"/>
        </w:rPr>
        <w:t xml:space="preserve">that provides a detailed explanation, justification, and breakdown of cost calculation, </w:t>
      </w:r>
      <w:r w:rsidRPr="00476135">
        <w:rPr>
          <w:rFonts w:ascii="Calibri" w:hAnsi="Calibri" w:cs="Calibri"/>
          <w:sz w:val="24"/>
          <w:szCs w:val="24"/>
        </w:rPr>
        <w:t>including any leveraged funding</w:t>
      </w:r>
      <w:r w:rsidRPr="00673A07">
        <w:rPr>
          <w:rFonts w:ascii="Calibri" w:hAnsi="Calibri" w:cs="Calibri"/>
          <w:sz w:val="24"/>
          <w:szCs w:val="24"/>
        </w:rPr>
        <w:t xml:space="preserve"> for the program</w:t>
      </w:r>
      <w:r w:rsidR="00D71EB2">
        <w:rPr>
          <w:rFonts w:ascii="Calibri" w:hAnsi="Calibri" w:cs="Calibri"/>
          <w:sz w:val="24"/>
          <w:szCs w:val="24"/>
        </w:rPr>
        <w:t xml:space="preserve"> if any</w:t>
      </w:r>
      <w:r w:rsidRPr="00673A07">
        <w:rPr>
          <w:rFonts w:ascii="Calibri" w:hAnsi="Calibri" w:cs="Calibri"/>
          <w:sz w:val="24"/>
          <w:szCs w:val="24"/>
        </w:rPr>
        <w:t xml:space="preserve">. </w:t>
      </w:r>
    </w:p>
    <w:p w14:paraId="55C4FBBA" w14:textId="77777777" w:rsidR="00166486" w:rsidRDefault="00166486" w:rsidP="00166486">
      <w:pPr>
        <w:pStyle w:val="PlainText"/>
        <w:spacing w:before="240" w:after="240"/>
        <w:rPr>
          <w:rFonts w:ascii="Calibri" w:hAnsi="Calibri" w:cs="Calibri"/>
          <w:iCs/>
          <w:color w:val="000000" w:themeColor="text1"/>
          <w:sz w:val="24"/>
          <w:szCs w:val="24"/>
        </w:rPr>
      </w:pPr>
      <w:r w:rsidRPr="00673A07">
        <w:rPr>
          <w:rFonts w:ascii="Calibri" w:hAnsi="Calibri" w:cs="Calibri"/>
          <w:iCs/>
          <w:color w:val="000000" w:themeColor="text1"/>
          <w:sz w:val="24"/>
          <w:szCs w:val="24"/>
        </w:rPr>
        <w:t>In the case of a discrepancy between the unit price and an extension, the unit price will be used for evaluation purposes unless the County, in its sole discretion, determines the extension to be more favorable.</w:t>
      </w:r>
    </w:p>
    <w:p w14:paraId="3EC60478" w14:textId="1F5B952E"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sidRPr="00166486">
        <w:rPr>
          <w:rFonts w:ascii="Calibri" w:hAnsi="Calibri" w:cs="Calibri"/>
          <w:b/>
          <w:bCs/>
          <w:sz w:val="24"/>
          <w:szCs w:val="24"/>
        </w:rPr>
        <w:t>Total Client Service Capacity</w:t>
      </w:r>
      <w:r>
        <w:rPr>
          <w:rFonts w:ascii="Calibri" w:hAnsi="Calibri" w:cs="Calibri"/>
          <w:sz w:val="24"/>
          <w:szCs w:val="24"/>
        </w:rPr>
        <w:t xml:space="preserve"> </w:t>
      </w:r>
      <w:r w:rsidRPr="00166486">
        <w:rPr>
          <w:rFonts w:ascii="Calibri" w:hAnsi="Calibri" w:cs="Calibri"/>
          <w:sz w:val="24"/>
          <w:szCs w:val="24"/>
        </w:rPr>
        <w:t>is the estimated number of unduplicated participants the Bidder expects to service over a 12-month period, including referrals from DPO’s, other contracted agencies</w:t>
      </w:r>
      <w:r w:rsidR="00F9186A">
        <w:rPr>
          <w:rFonts w:ascii="Calibri" w:hAnsi="Calibri" w:cs="Calibri"/>
          <w:sz w:val="24"/>
          <w:szCs w:val="24"/>
        </w:rPr>
        <w:t xml:space="preserve"> and organizations</w:t>
      </w:r>
      <w:r w:rsidRPr="00166486">
        <w:rPr>
          <w:rFonts w:ascii="Calibri" w:hAnsi="Calibri" w:cs="Calibri"/>
          <w:sz w:val="24"/>
          <w:szCs w:val="24"/>
        </w:rPr>
        <w:t>, and those obtained through the Bidder’s own outreach efforts.</w:t>
      </w:r>
    </w:p>
    <w:p w14:paraId="0BAA9C6A" w14:textId="3218CEB1"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Pr>
          <w:rFonts w:ascii="Calibri" w:hAnsi="Calibri" w:cs="Calibri"/>
          <w:b/>
          <w:bCs/>
          <w:sz w:val="24"/>
          <w:szCs w:val="24"/>
        </w:rPr>
        <w:t xml:space="preserve">Total Budget Amount </w:t>
      </w:r>
      <w:r w:rsidRPr="00166486">
        <w:rPr>
          <w:rFonts w:ascii="Calibri" w:hAnsi="Calibri" w:cs="Calibri"/>
          <w:sz w:val="24"/>
          <w:szCs w:val="24"/>
        </w:rPr>
        <w:t>is the annual total amount of money allocated to run the program in this bid region as requested in this RFP.</w:t>
      </w:r>
    </w:p>
    <w:p w14:paraId="43683D87" w14:textId="681EFB61"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sidRPr="00166486">
        <w:rPr>
          <w:rFonts w:ascii="Calibri" w:hAnsi="Calibri" w:cs="Calibri"/>
          <w:b/>
          <w:bCs/>
          <w:sz w:val="24"/>
          <w:szCs w:val="24"/>
        </w:rPr>
        <w:t>Personnel Wages</w:t>
      </w:r>
      <w:r w:rsidRPr="00166486">
        <w:rPr>
          <w:rFonts w:ascii="Calibri" w:hAnsi="Calibri" w:cs="Calibri"/>
          <w:sz w:val="24"/>
          <w:szCs w:val="24"/>
        </w:rPr>
        <w:t xml:space="preserve"> represents wages for all staff that work directly on the proposed program. This may include direct service staff and staff who supervise direct service staff.</w:t>
      </w:r>
    </w:p>
    <w:p w14:paraId="2856200F" w14:textId="2CD0881C" w:rsidR="00166486" w:rsidRDefault="00166486" w:rsidP="00166486">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Bidder must provide the name (first and last) of the person and position (program role). If the individual has not yet been hired, Bidder may use “TBD” in lieu of the name.</w:t>
      </w:r>
    </w:p>
    <w:p w14:paraId="3E3C2EB9" w14:textId="5019CCA3" w:rsidR="00166486" w:rsidRDefault="00166486" w:rsidP="00166486">
      <w:pPr>
        <w:pStyle w:val="ListParagraph"/>
        <w:numPr>
          <w:ilvl w:val="7"/>
          <w:numId w:val="5"/>
        </w:numPr>
        <w:tabs>
          <w:tab w:val="clear" w:pos="3240"/>
        </w:tabs>
        <w:spacing w:after="240"/>
        <w:ind w:left="1440" w:hanging="720"/>
        <w:rPr>
          <w:rFonts w:ascii="Calibri" w:hAnsi="Calibri" w:cs="Calibri"/>
          <w:sz w:val="24"/>
          <w:szCs w:val="24"/>
        </w:rPr>
      </w:pPr>
      <w:r>
        <w:rPr>
          <w:rFonts w:ascii="Calibri" w:hAnsi="Calibri" w:cs="Calibri"/>
          <w:sz w:val="24"/>
          <w:szCs w:val="24"/>
        </w:rPr>
        <w:t xml:space="preserve">List </w:t>
      </w:r>
      <w:r w:rsidRPr="00166486">
        <w:rPr>
          <w:rFonts w:ascii="Calibri" w:hAnsi="Calibri" w:cs="Calibri"/>
          <w:sz w:val="24"/>
          <w:szCs w:val="24"/>
        </w:rPr>
        <w:t xml:space="preserve">all direct program staff responsible for the program, and the </w:t>
      </w:r>
      <w:r w:rsidR="00B80DC1">
        <w:rPr>
          <w:rFonts w:ascii="Calibri" w:hAnsi="Calibri" w:cs="Calibri"/>
          <w:sz w:val="24"/>
          <w:szCs w:val="24"/>
        </w:rPr>
        <w:t>Full-Time Equivalent (</w:t>
      </w:r>
      <w:r w:rsidRPr="00166486">
        <w:rPr>
          <w:rFonts w:ascii="Calibri" w:hAnsi="Calibri" w:cs="Calibri"/>
          <w:sz w:val="24"/>
          <w:szCs w:val="24"/>
        </w:rPr>
        <w:t>FTE</w:t>
      </w:r>
      <w:r w:rsidR="00B80DC1">
        <w:rPr>
          <w:rFonts w:ascii="Calibri" w:hAnsi="Calibri" w:cs="Calibri"/>
          <w:sz w:val="24"/>
          <w:szCs w:val="24"/>
        </w:rPr>
        <w:t>)</w:t>
      </w:r>
      <w:r w:rsidRPr="00166486">
        <w:rPr>
          <w:rFonts w:ascii="Calibri" w:hAnsi="Calibri" w:cs="Calibri"/>
          <w:sz w:val="24"/>
          <w:szCs w:val="24"/>
        </w:rPr>
        <w:t xml:space="preserve"> percentage for this program.  </w:t>
      </w:r>
    </w:p>
    <w:p w14:paraId="5C0CE171" w14:textId="635FB490" w:rsidR="00B80DC1" w:rsidRPr="00B80DC1" w:rsidRDefault="00166486" w:rsidP="00B80DC1">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lastRenderedPageBreak/>
        <w:t xml:space="preserve">Fringe Benefits represents benefits (medical, dental, etc.) as well as mandatory employment costs such as </w:t>
      </w:r>
      <w:r>
        <w:rPr>
          <w:rFonts w:ascii="Calibri" w:hAnsi="Calibri" w:cs="Calibri"/>
          <w:sz w:val="24"/>
          <w:szCs w:val="24"/>
        </w:rPr>
        <w:t>Federal Insurance Contributions Act</w:t>
      </w:r>
      <w:r w:rsidR="00B80DC1">
        <w:rPr>
          <w:rFonts w:ascii="Calibri" w:hAnsi="Calibri" w:cs="Calibri"/>
          <w:sz w:val="24"/>
          <w:szCs w:val="24"/>
        </w:rPr>
        <w:t xml:space="preserve"> (FICA)</w:t>
      </w:r>
      <w:r w:rsidRPr="00166486">
        <w:rPr>
          <w:rFonts w:ascii="Calibri" w:hAnsi="Calibri" w:cs="Calibri"/>
          <w:sz w:val="24"/>
          <w:szCs w:val="24"/>
        </w:rPr>
        <w:t xml:space="preserve">, Social Security, </w:t>
      </w:r>
      <w:r>
        <w:rPr>
          <w:rFonts w:ascii="Calibri" w:hAnsi="Calibri" w:cs="Calibri"/>
          <w:sz w:val="24"/>
          <w:szCs w:val="24"/>
        </w:rPr>
        <w:t>State Disability Insurance</w:t>
      </w:r>
      <w:r w:rsidR="00B80DC1">
        <w:rPr>
          <w:rFonts w:ascii="Calibri" w:hAnsi="Calibri" w:cs="Calibri"/>
          <w:sz w:val="24"/>
          <w:szCs w:val="24"/>
        </w:rPr>
        <w:t xml:space="preserve"> (SDI</w:t>
      </w:r>
      <w:r>
        <w:rPr>
          <w:rFonts w:ascii="Calibri" w:hAnsi="Calibri" w:cs="Calibri"/>
          <w:sz w:val="24"/>
          <w:szCs w:val="24"/>
        </w:rPr>
        <w:t>)</w:t>
      </w:r>
      <w:r w:rsidRPr="00166486">
        <w:rPr>
          <w:rFonts w:ascii="Calibri" w:hAnsi="Calibri" w:cs="Calibri"/>
          <w:sz w:val="24"/>
          <w:szCs w:val="24"/>
        </w:rPr>
        <w:t>, unemployment taxes, etc.</w:t>
      </w:r>
    </w:p>
    <w:p w14:paraId="242C369C" w14:textId="77777777" w:rsidR="00211800" w:rsidRDefault="00166486" w:rsidP="00211800">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Do not include administrative staff who do not provide direct program services.</w:t>
      </w:r>
    </w:p>
    <w:p w14:paraId="0C52BDC0" w14:textId="7423F5C6"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sidRPr="00166486">
        <w:rPr>
          <w:rFonts w:ascii="Calibri" w:hAnsi="Calibri" w:cs="Calibri"/>
          <w:b/>
          <w:bCs/>
          <w:sz w:val="24"/>
          <w:szCs w:val="24"/>
        </w:rPr>
        <w:t>Program Costs</w:t>
      </w:r>
      <w:r w:rsidRPr="00166486">
        <w:rPr>
          <w:rFonts w:ascii="Calibri" w:hAnsi="Calibri" w:cs="Calibri"/>
          <w:sz w:val="24"/>
          <w:szCs w:val="24"/>
        </w:rPr>
        <w:t xml:space="preserve"> are costs that directly support the operation of the proposed program. Examples of program costs may include, but are not limited to, the following:</w:t>
      </w:r>
    </w:p>
    <w:p w14:paraId="7BF5C52C" w14:textId="09DE2D54" w:rsidR="00166486" w:rsidRDefault="00166486" w:rsidP="00166486">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Equipment/Software: Durable goods such as equipment, software, or program subscriptions.</w:t>
      </w:r>
    </w:p>
    <w:p w14:paraId="04BC45A8" w14:textId="489C6052" w:rsidR="00166486" w:rsidRDefault="00166486" w:rsidP="00166486">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General Office Supplies: Paper, pens, toner, or other reasonable program-related office supply expenses.</w:t>
      </w:r>
    </w:p>
    <w:p w14:paraId="29411CEA" w14:textId="69EEDDDE" w:rsidR="00B80DC1" w:rsidRDefault="00166486" w:rsidP="00B80DC1">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Program Supplies: Curriculum workbooks, event materials (e.g., signage), and other program supply expenses that are required to support the program.</w:t>
      </w:r>
    </w:p>
    <w:p w14:paraId="17BDE423" w14:textId="0517A77E"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sidRPr="00166486">
        <w:rPr>
          <w:rFonts w:ascii="Calibri" w:hAnsi="Calibri" w:cs="Calibri"/>
          <w:b/>
          <w:bCs/>
          <w:sz w:val="24"/>
          <w:szCs w:val="24"/>
        </w:rPr>
        <w:t>Participant Wages/Stipends</w:t>
      </w:r>
      <w:r w:rsidRPr="00166486">
        <w:rPr>
          <w:rFonts w:ascii="Calibri" w:hAnsi="Calibri" w:cs="Calibri"/>
          <w:sz w:val="24"/>
          <w:szCs w:val="24"/>
        </w:rPr>
        <w:t xml:space="preserve"> represents participants' hourly wage or set payment amounts for experiential learning, internship, or employment. All Bidders are required to comply with federal, state, and local wage laws.</w:t>
      </w:r>
    </w:p>
    <w:p w14:paraId="7B60B233" w14:textId="14E0B23C"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sidRPr="00166486">
        <w:rPr>
          <w:rFonts w:ascii="Calibri" w:hAnsi="Calibri" w:cs="Calibri"/>
          <w:b/>
          <w:bCs/>
          <w:sz w:val="24"/>
          <w:szCs w:val="24"/>
        </w:rPr>
        <w:t xml:space="preserve">Flexible Funds/Incentives </w:t>
      </w:r>
      <w:r w:rsidRPr="00166486">
        <w:rPr>
          <w:rFonts w:ascii="Calibri" w:hAnsi="Calibri" w:cs="Calibri"/>
          <w:sz w:val="24"/>
          <w:szCs w:val="24"/>
        </w:rPr>
        <w:t>represents rewards to participants for attending workshops or for completing milestones.</w:t>
      </w:r>
    </w:p>
    <w:p w14:paraId="54025452" w14:textId="4DDD35ED"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Pr>
          <w:rFonts w:ascii="Calibri" w:hAnsi="Calibri" w:cs="Calibri"/>
          <w:b/>
          <w:bCs/>
          <w:sz w:val="24"/>
          <w:szCs w:val="24"/>
        </w:rPr>
        <w:t xml:space="preserve">Indirect Costs </w:t>
      </w:r>
      <w:r w:rsidRPr="00166486">
        <w:rPr>
          <w:rFonts w:ascii="Calibri" w:hAnsi="Calibri" w:cs="Calibri"/>
          <w:sz w:val="24"/>
          <w:szCs w:val="24"/>
        </w:rPr>
        <w:t>may be included up to 10% of the Bidder’s total direct cost</w:t>
      </w:r>
      <w:r w:rsidR="007E021F">
        <w:rPr>
          <w:rFonts w:ascii="Calibri" w:hAnsi="Calibri" w:cs="Calibri"/>
          <w:sz w:val="24"/>
          <w:szCs w:val="24"/>
        </w:rPr>
        <w:t xml:space="preserve"> (</w:t>
      </w:r>
      <w:r w:rsidR="007E021F" w:rsidRPr="00407A5B">
        <w:rPr>
          <w:rFonts w:ascii="Calibri" w:hAnsi="Calibri" w:cs="Calibri"/>
          <w:sz w:val="24"/>
          <w:szCs w:val="24"/>
          <w:u w:val="single"/>
        </w:rPr>
        <w:t xml:space="preserve">personnel </w:t>
      </w:r>
      <w:r w:rsidR="00711C6D" w:rsidRPr="00407A5B">
        <w:rPr>
          <w:rFonts w:ascii="Calibri" w:hAnsi="Calibri" w:cs="Calibri"/>
          <w:sz w:val="24"/>
          <w:szCs w:val="24"/>
          <w:u w:val="single"/>
        </w:rPr>
        <w:t>Wage and Program costs</w:t>
      </w:r>
      <w:r w:rsidR="00407A5B">
        <w:rPr>
          <w:rFonts w:ascii="Calibri" w:hAnsi="Calibri" w:cs="Calibri"/>
          <w:sz w:val="24"/>
          <w:szCs w:val="24"/>
        </w:rPr>
        <w:t>)</w:t>
      </w:r>
      <w:r w:rsidRPr="00166486">
        <w:rPr>
          <w:rFonts w:ascii="Calibri" w:hAnsi="Calibri" w:cs="Calibri"/>
          <w:sz w:val="24"/>
          <w:szCs w:val="24"/>
        </w:rPr>
        <w:t>. Examples of allowable indirect costs include, but are not limited to: rent, storage, utilities, payroll/finance, facilities, maintenance, insurance, and unallocated personnel costs.</w:t>
      </w:r>
    </w:p>
    <w:p w14:paraId="15FE0393" w14:textId="4B1F8F1B" w:rsidR="00166486" w:rsidRDefault="00166486" w:rsidP="00166486">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 xml:space="preserve">Funds already requested in other line items of the </w:t>
      </w:r>
      <w:r w:rsidRPr="00166486">
        <w:rPr>
          <w:rFonts w:ascii="Calibri" w:hAnsi="Calibri" w:cs="Calibri"/>
          <w:b/>
          <w:bCs/>
          <w:sz w:val="24"/>
          <w:szCs w:val="24"/>
        </w:rPr>
        <w:t>Budget Detail</w:t>
      </w:r>
      <w:r w:rsidRPr="00166486">
        <w:rPr>
          <w:rFonts w:ascii="Calibri" w:hAnsi="Calibri" w:cs="Calibri"/>
          <w:sz w:val="24"/>
          <w:szCs w:val="24"/>
        </w:rPr>
        <w:t xml:space="preserve"> cannot be included under indirect costs.  </w:t>
      </w:r>
    </w:p>
    <w:p w14:paraId="75F5CF4F" w14:textId="2931EC60" w:rsidR="00166486" w:rsidRDefault="00166486" w:rsidP="00166486">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 xml:space="preserve">This line item does not need to be further itemized, although a brief explanation must be included in the </w:t>
      </w:r>
      <w:r w:rsidRPr="00166486">
        <w:rPr>
          <w:rFonts w:ascii="Calibri" w:hAnsi="Calibri" w:cs="Calibri"/>
          <w:b/>
          <w:bCs/>
          <w:sz w:val="24"/>
          <w:szCs w:val="24"/>
        </w:rPr>
        <w:t>Budget Narrative</w:t>
      </w:r>
      <w:r w:rsidRPr="00166486">
        <w:rPr>
          <w:rFonts w:ascii="Calibri" w:hAnsi="Calibri" w:cs="Calibri"/>
          <w:sz w:val="24"/>
          <w:szCs w:val="24"/>
        </w:rPr>
        <w:t>.</w:t>
      </w:r>
    </w:p>
    <w:p w14:paraId="7FF0CD1B" w14:textId="7EDAF225" w:rsidR="00166486" w:rsidRPr="00711C6D" w:rsidRDefault="00166486" w:rsidP="00711C6D">
      <w:pPr>
        <w:spacing w:after="240"/>
        <w:rPr>
          <w:rFonts w:ascii="Calibri" w:hAnsi="Calibri" w:cs="Calibri"/>
          <w:sz w:val="24"/>
          <w:szCs w:val="24"/>
        </w:rPr>
      </w:pPr>
      <w:r w:rsidRPr="00166486">
        <w:rPr>
          <w:rFonts w:ascii="Calibri" w:hAnsi="Calibri" w:cs="Calibri"/>
          <w:b/>
          <w:bCs/>
          <w:sz w:val="24"/>
          <w:szCs w:val="24"/>
        </w:rPr>
        <w:t>BIDDER WILL BE EVALUATED AND SCORED SEPARATELY ON EACH REGION PROPOSED.  THEREFORE, BIDDER MUST ENSURE THAT EACH BUDGET FORM, AS WELL AS QUANTITIES THEREIN (E.G., DOLLAR AMOUNTS, FTE%, ETC.), IS REFLECTIVE OF ONLY THAT REGION.  BIDDER CANNOT LUMP REGIONS</w:t>
      </w:r>
      <w:r w:rsidR="00AE13A3">
        <w:rPr>
          <w:rFonts w:ascii="Calibri" w:hAnsi="Calibri" w:cs="Calibri"/>
          <w:b/>
          <w:bCs/>
          <w:sz w:val="24"/>
          <w:szCs w:val="24"/>
        </w:rPr>
        <w:t xml:space="preserve"> </w:t>
      </w:r>
      <w:r w:rsidR="00AE13A3" w:rsidRPr="00AE13A3">
        <w:rPr>
          <w:rFonts w:ascii="Calibri" w:hAnsi="Calibri" w:cs="Calibri"/>
          <w:b/>
          <w:bCs/>
          <w:sz w:val="24"/>
          <w:szCs w:val="24"/>
          <w:highlight w:val="yellow"/>
        </w:rPr>
        <w:t>(INCLUDING GROUP 1 AND GROUP 2 FOR REGION 2)</w:t>
      </w:r>
      <w:r w:rsidRPr="00166486">
        <w:rPr>
          <w:rFonts w:ascii="Calibri" w:hAnsi="Calibri" w:cs="Calibri"/>
          <w:b/>
          <w:bCs/>
          <w:sz w:val="24"/>
          <w:szCs w:val="24"/>
        </w:rPr>
        <w:t xml:space="preserve"> TOGETHER OR INCLUDE PRICING, AMOUNTS, OR ANY OTHER INFORMATION THAT ARE CONDITIONAL TO OR CONTINGENT UPON SERVICING MORE THAN ONE REGION</w:t>
      </w:r>
      <w:r w:rsidR="00AE13A3">
        <w:rPr>
          <w:rFonts w:ascii="Calibri" w:hAnsi="Calibri" w:cs="Calibri"/>
          <w:b/>
          <w:bCs/>
          <w:sz w:val="24"/>
          <w:szCs w:val="24"/>
        </w:rPr>
        <w:t xml:space="preserve"> </w:t>
      </w:r>
      <w:r w:rsidR="00AE13A3" w:rsidRPr="00AE13A3">
        <w:rPr>
          <w:rFonts w:ascii="Calibri" w:hAnsi="Calibri" w:cs="Calibri"/>
          <w:b/>
          <w:bCs/>
          <w:sz w:val="24"/>
          <w:szCs w:val="24"/>
          <w:highlight w:val="yellow"/>
        </w:rPr>
        <w:t>OR ONE GROUP FOR REGION 2</w:t>
      </w:r>
      <w:r w:rsidRPr="00166486">
        <w:rPr>
          <w:rFonts w:ascii="Calibri" w:hAnsi="Calibri" w:cs="Calibri"/>
          <w:b/>
          <w:bCs/>
          <w:sz w:val="24"/>
          <w:szCs w:val="24"/>
        </w:rPr>
        <w:t>.</w:t>
      </w:r>
    </w:p>
    <w:p w14:paraId="585BE691" w14:textId="77777777" w:rsidR="000854C1" w:rsidRDefault="00166486" w:rsidP="000854C1">
      <w:pPr>
        <w:spacing w:after="240"/>
        <w:rPr>
          <w:rFonts w:ascii="Calibri" w:hAnsi="Calibri" w:cs="Calibri"/>
          <w:b/>
          <w:bCs/>
          <w:sz w:val="24"/>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p>
    <w:p w14:paraId="5EB1C213" w14:textId="77777777" w:rsidR="000854C1" w:rsidRDefault="000854C1" w:rsidP="000854C1">
      <w:pPr>
        <w:spacing w:after="240"/>
        <w:rPr>
          <w:rFonts w:ascii="Calibri" w:hAnsi="Calibri" w:cs="Calibri"/>
          <w:b/>
          <w:bCs/>
          <w:sz w:val="24"/>
        </w:rPr>
      </w:pPr>
      <w:r>
        <w:rPr>
          <w:rFonts w:ascii="Calibri" w:hAnsi="Calibri" w:cs="Calibri"/>
          <w:b/>
          <w:bCs/>
          <w:sz w:val="24"/>
        </w:rPr>
        <w:br w:type="page"/>
      </w:r>
    </w:p>
    <w:tbl>
      <w:tblPr>
        <w:tblW w:w="12600" w:type="dxa"/>
        <w:tblLook w:val="04A0" w:firstRow="1" w:lastRow="0" w:firstColumn="1" w:lastColumn="0" w:noHBand="0" w:noVBand="1"/>
      </w:tblPr>
      <w:tblGrid>
        <w:gridCol w:w="580"/>
        <w:gridCol w:w="4190"/>
        <w:gridCol w:w="2340"/>
        <w:gridCol w:w="990"/>
        <w:gridCol w:w="2250"/>
        <w:gridCol w:w="2250"/>
      </w:tblGrid>
      <w:tr w:rsidR="00F82ECA" w:rsidRPr="00F82ECA" w14:paraId="44C13279" w14:textId="067695A7" w:rsidTr="00A8531C">
        <w:trPr>
          <w:trHeight w:val="240"/>
        </w:trPr>
        <w:tc>
          <w:tcPr>
            <w:tcW w:w="8100" w:type="dxa"/>
            <w:gridSpan w:val="4"/>
            <w:tcBorders>
              <w:top w:val="nil"/>
              <w:left w:val="nil"/>
              <w:bottom w:val="nil"/>
              <w:right w:val="nil"/>
            </w:tcBorders>
            <w:shd w:val="clear" w:color="auto" w:fill="auto"/>
            <w:noWrap/>
            <w:vAlign w:val="bottom"/>
            <w:hideMark/>
          </w:tcPr>
          <w:p w14:paraId="0ADC506C" w14:textId="1C52D5D0" w:rsid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lastRenderedPageBreak/>
              <w:t>BUDGET DETAIL TEMPLATE: REGION 1 (ALBANY, BERKELEY, EMERYVILLE)</w:t>
            </w:r>
          </w:p>
          <w:p w14:paraId="732BEAB7" w14:textId="77777777" w:rsidR="004D23F0" w:rsidRDefault="004D23F0" w:rsidP="00F82ECA">
            <w:pPr>
              <w:rPr>
                <w:rFonts w:ascii="Arial" w:hAnsi="Arial" w:cs="Arial"/>
                <w:b/>
                <w:bCs/>
                <w:color w:val="000000"/>
                <w:sz w:val="18"/>
                <w:szCs w:val="18"/>
              </w:rPr>
            </w:pPr>
          </w:p>
          <w:p w14:paraId="5129AF53" w14:textId="36BFD295" w:rsidR="004D23F0" w:rsidRPr="00F82ECA" w:rsidRDefault="00001371" w:rsidP="00082CF2">
            <w:pPr>
              <w:spacing w:after="240"/>
              <w:ind w:left="720" w:hanging="720"/>
              <w:rPr>
                <w:rFonts w:ascii="Arial" w:hAnsi="Arial" w:cs="Arial"/>
                <w:b/>
                <w:bCs/>
                <w:color w:val="000000"/>
                <w:sz w:val="18"/>
                <w:szCs w:val="18"/>
              </w:rPr>
            </w:pPr>
            <w:sdt>
              <w:sdtPr>
                <w:rPr>
                  <w:rFonts w:asciiTheme="minorHAnsi" w:hAnsiTheme="minorHAnsi" w:cstheme="minorHAnsi"/>
                  <w:b/>
                  <w:bCs/>
                  <w:sz w:val="32"/>
                  <w:szCs w:val="32"/>
                </w:rPr>
                <w:id w:val="681088192"/>
                <w14:checkbox>
                  <w14:checked w14:val="0"/>
                  <w14:checkedState w14:val="2612" w14:font="MS Gothic"/>
                  <w14:uncheckedState w14:val="2610" w14:font="MS Gothic"/>
                </w14:checkbox>
              </w:sdtPr>
              <w:sdtEndPr/>
              <w:sdtContent>
                <w:r w:rsidR="00667525">
                  <w:rPr>
                    <w:rFonts w:ascii="MS Gothic" w:eastAsia="MS Gothic" w:hAnsi="MS Gothic" w:cstheme="minorHAnsi" w:hint="eastAsia"/>
                    <w:b/>
                    <w:bCs/>
                    <w:sz w:val="32"/>
                    <w:szCs w:val="32"/>
                  </w:rPr>
                  <w:t>☐</w:t>
                </w:r>
              </w:sdtContent>
            </w:sdt>
            <w:r w:rsidR="00082CF2" w:rsidRPr="008D3F83">
              <w:rPr>
                <w:rFonts w:asciiTheme="minorHAnsi" w:hAnsiTheme="minorHAnsi" w:cstheme="minorHAnsi"/>
                <w:b/>
                <w:bCs/>
                <w:sz w:val="32"/>
                <w:szCs w:val="32"/>
              </w:rPr>
              <w:t xml:space="preserve"> </w:t>
            </w:r>
            <w:r w:rsidR="00082CF2" w:rsidRPr="008D3F83">
              <w:rPr>
                <w:rFonts w:asciiTheme="minorHAnsi" w:hAnsiTheme="minorHAnsi" w:cstheme="minorHAnsi"/>
                <w:b/>
                <w:bCs/>
                <w:sz w:val="24"/>
                <w:szCs w:val="24"/>
              </w:rPr>
              <w:t>Year 1</w:t>
            </w:r>
            <w:r w:rsidR="00082CF2"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757102352"/>
                <w14:checkbox>
                  <w14:checked w14:val="0"/>
                  <w14:checkedState w14:val="2612" w14:font="MS Gothic"/>
                  <w14:uncheckedState w14:val="2610" w14:font="MS Gothic"/>
                </w14:checkbox>
              </w:sdtPr>
              <w:sdtEndPr/>
              <w:sdtContent>
                <w:r w:rsidR="00667525">
                  <w:rPr>
                    <w:rFonts w:ascii="MS Gothic" w:eastAsia="MS Gothic" w:hAnsi="MS Gothic" w:cstheme="minorHAnsi" w:hint="eastAsia"/>
                    <w:b/>
                    <w:bCs/>
                    <w:sz w:val="32"/>
                    <w:szCs w:val="32"/>
                  </w:rPr>
                  <w:t>☐</w:t>
                </w:r>
              </w:sdtContent>
            </w:sdt>
            <w:r w:rsidR="00082CF2" w:rsidRPr="008D3F83">
              <w:rPr>
                <w:rFonts w:asciiTheme="minorHAnsi" w:hAnsiTheme="minorHAnsi" w:cstheme="minorHAnsi"/>
                <w:b/>
                <w:bCs/>
                <w:sz w:val="32"/>
                <w:szCs w:val="32"/>
              </w:rPr>
              <w:t xml:space="preserve"> </w:t>
            </w:r>
            <w:r w:rsidR="00082CF2" w:rsidRPr="008D3F83">
              <w:rPr>
                <w:rFonts w:asciiTheme="minorHAnsi" w:hAnsiTheme="minorHAnsi" w:cstheme="minorHAnsi"/>
                <w:b/>
                <w:bCs/>
                <w:sz w:val="24"/>
                <w:szCs w:val="24"/>
              </w:rPr>
              <w:t>Year 2</w:t>
            </w:r>
            <w:r w:rsidR="00082CF2"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795256812"/>
                <w14:checkbox>
                  <w14:checked w14:val="0"/>
                  <w14:checkedState w14:val="2612" w14:font="MS Gothic"/>
                  <w14:uncheckedState w14:val="2610" w14:font="MS Gothic"/>
                </w14:checkbox>
              </w:sdtPr>
              <w:sdtEndPr/>
              <w:sdtContent>
                <w:r w:rsidR="00667525">
                  <w:rPr>
                    <w:rFonts w:ascii="MS Gothic" w:eastAsia="MS Gothic" w:hAnsi="MS Gothic" w:cstheme="minorHAnsi" w:hint="eastAsia"/>
                    <w:b/>
                    <w:bCs/>
                    <w:sz w:val="32"/>
                    <w:szCs w:val="32"/>
                  </w:rPr>
                  <w:t>☐</w:t>
                </w:r>
              </w:sdtContent>
            </w:sdt>
            <w:r w:rsidR="00082CF2" w:rsidRPr="008D3F83">
              <w:rPr>
                <w:rFonts w:asciiTheme="minorHAnsi" w:hAnsiTheme="minorHAnsi" w:cstheme="minorHAnsi"/>
                <w:b/>
                <w:bCs/>
                <w:sz w:val="32"/>
                <w:szCs w:val="32"/>
              </w:rPr>
              <w:t xml:space="preserve"> </w:t>
            </w:r>
            <w:r w:rsidR="00082CF2" w:rsidRPr="008D3F83">
              <w:rPr>
                <w:rFonts w:asciiTheme="minorHAnsi" w:hAnsiTheme="minorHAnsi" w:cstheme="minorHAnsi"/>
                <w:b/>
                <w:bCs/>
                <w:sz w:val="24"/>
                <w:szCs w:val="24"/>
              </w:rPr>
              <w:t>Year 3</w:t>
            </w:r>
            <w:r w:rsidR="00082CF2" w:rsidRPr="008D3F83">
              <w:rPr>
                <w:rFonts w:asciiTheme="minorHAnsi" w:hAnsiTheme="minorHAnsi" w:cstheme="minorHAnsi"/>
                <w:b/>
                <w:bCs/>
                <w:sz w:val="32"/>
                <w:szCs w:val="32"/>
              </w:rPr>
              <w:t xml:space="preserve"> </w:t>
            </w:r>
          </w:p>
        </w:tc>
        <w:tc>
          <w:tcPr>
            <w:tcW w:w="2250" w:type="dxa"/>
            <w:tcBorders>
              <w:top w:val="nil"/>
              <w:left w:val="nil"/>
              <w:bottom w:val="nil"/>
              <w:right w:val="nil"/>
            </w:tcBorders>
            <w:shd w:val="clear" w:color="auto" w:fill="auto"/>
            <w:noWrap/>
            <w:vAlign w:val="bottom"/>
            <w:hideMark/>
          </w:tcPr>
          <w:p w14:paraId="4737DA5E" w14:textId="77777777" w:rsidR="00F82ECA" w:rsidRPr="00F82ECA" w:rsidRDefault="00F82ECA" w:rsidP="00F82ECA">
            <w:pPr>
              <w:rPr>
                <w:rFonts w:ascii="Arial" w:hAnsi="Arial" w:cs="Arial"/>
                <w:b/>
                <w:bCs/>
                <w:color w:val="000000"/>
                <w:sz w:val="18"/>
                <w:szCs w:val="18"/>
              </w:rPr>
            </w:pPr>
          </w:p>
        </w:tc>
        <w:tc>
          <w:tcPr>
            <w:tcW w:w="2250" w:type="dxa"/>
            <w:tcBorders>
              <w:top w:val="nil"/>
              <w:left w:val="nil"/>
              <w:bottom w:val="nil"/>
              <w:right w:val="nil"/>
            </w:tcBorders>
          </w:tcPr>
          <w:p w14:paraId="1079A68F" w14:textId="77777777" w:rsidR="00CC638E" w:rsidRPr="00F82ECA" w:rsidRDefault="00CC638E" w:rsidP="00F82ECA">
            <w:pPr>
              <w:rPr>
                <w:rFonts w:ascii="Arial" w:hAnsi="Arial" w:cs="Arial"/>
                <w:b/>
                <w:bCs/>
                <w:color w:val="000000"/>
                <w:sz w:val="18"/>
                <w:szCs w:val="18"/>
              </w:rPr>
            </w:pPr>
          </w:p>
        </w:tc>
      </w:tr>
      <w:tr w:rsidR="00F82ECA" w:rsidRPr="00F82ECA" w14:paraId="58930BEF" w14:textId="264D547B" w:rsidTr="00781D91">
        <w:trPr>
          <w:trHeight w:val="255"/>
        </w:trPr>
        <w:tc>
          <w:tcPr>
            <w:tcW w:w="580" w:type="dxa"/>
            <w:tcBorders>
              <w:top w:val="nil"/>
              <w:left w:val="nil"/>
              <w:bottom w:val="nil"/>
              <w:right w:val="nil"/>
            </w:tcBorders>
            <w:shd w:val="clear" w:color="auto" w:fill="auto"/>
            <w:noWrap/>
            <w:vAlign w:val="bottom"/>
            <w:hideMark/>
          </w:tcPr>
          <w:p w14:paraId="42BA1C21" w14:textId="77777777" w:rsidR="00F82ECA" w:rsidRPr="00F82ECA" w:rsidRDefault="00F82ECA" w:rsidP="00F82ECA"/>
        </w:tc>
        <w:tc>
          <w:tcPr>
            <w:tcW w:w="4190" w:type="dxa"/>
            <w:tcBorders>
              <w:top w:val="nil"/>
              <w:left w:val="nil"/>
              <w:bottom w:val="nil"/>
              <w:right w:val="nil"/>
            </w:tcBorders>
            <w:shd w:val="clear" w:color="auto" w:fill="auto"/>
            <w:noWrap/>
            <w:vAlign w:val="bottom"/>
            <w:hideMark/>
          </w:tcPr>
          <w:p w14:paraId="78D60576" w14:textId="77777777" w:rsidR="00F82ECA" w:rsidRPr="00F82ECA" w:rsidRDefault="00F82ECA" w:rsidP="00F82ECA"/>
        </w:tc>
        <w:tc>
          <w:tcPr>
            <w:tcW w:w="2340" w:type="dxa"/>
            <w:tcBorders>
              <w:top w:val="nil"/>
              <w:left w:val="nil"/>
              <w:bottom w:val="nil"/>
              <w:right w:val="nil"/>
            </w:tcBorders>
            <w:shd w:val="clear" w:color="auto" w:fill="auto"/>
            <w:noWrap/>
            <w:vAlign w:val="bottom"/>
            <w:hideMark/>
          </w:tcPr>
          <w:p w14:paraId="459C7A26" w14:textId="77777777" w:rsidR="00F82ECA" w:rsidRPr="00F82ECA" w:rsidRDefault="00F82ECA" w:rsidP="00F82ECA"/>
        </w:tc>
        <w:tc>
          <w:tcPr>
            <w:tcW w:w="990" w:type="dxa"/>
            <w:tcBorders>
              <w:top w:val="nil"/>
              <w:left w:val="nil"/>
              <w:bottom w:val="nil"/>
              <w:right w:val="nil"/>
            </w:tcBorders>
            <w:shd w:val="clear" w:color="auto" w:fill="auto"/>
            <w:noWrap/>
            <w:vAlign w:val="bottom"/>
            <w:hideMark/>
          </w:tcPr>
          <w:p w14:paraId="1F06EE6E" w14:textId="77777777" w:rsidR="00F82ECA" w:rsidRPr="00F82ECA" w:rsidRDefault="00F82ECA" w:rsidP="00F82ECA"/>
        </w:tc>
        <w:tc>
          <w:tcPr>
            <w:tcW w:w="2250" w:type="dxa"/>
            <w:tcBorders>
              <w:top w:val="nil"/>
              <w:left w:val="nil"/>
              <w:bottom w:val="nil"/>
              <w:right w:val="nil"/>
            </w:tcBorders>
            <w:shd w:val="clear" w:color="auto" w:fill="auto"/>
            <w:noWrap/>
            <w:vAlign w:val="bottom"/>
            <w:hideMark/>
          </w:tcPr>
          <w:p w14:paraId="67F5B7A4" w14:textId="77777777" w:rsidR="00F82ECA" w:rsidRPr="00F82ECA" w:rsidRDefault="00F82ECA" w:rsidP="00F82ECA"/>
        </w:tc>
        <w:tc>
          <w:tcPr>
            <w:tcW w:w="2250" w:type="dxa"/>
            <w:tcBorders>
              <w:top w:val="nil"/>
              <w:left w:val="nil"/>
              <w:bottom w:val="nil"/>
              <w:right w:val="nil"/>
            </w:tcBorders>
          </w:tcPr>
          <w:p w14:paraId="6389CCC8" w14:textId="77777777" w:rsidR="00CC638E" w:rsidRPr="00F82ECA" w:rsidRDefault="00CC638E" w:rsidP="00F82ECA"/>
        </w:tc>
      </w:tr>
      <w:tr w:rsidR="00F82ECA" w:rsidRPr="00F82ECA" w14:paraId="711D95B7" w14:textId="5FBCF4E2" w:rsidTr="00781D91">
        <w:trPr>
          <w:trHeight w:val="367"/>
        </w:trPr>
        <w:tc>
          <w:tcPr>
            <w:tcW w:w="47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3DA53F" w14:textId="77777777" w:rsidR="00F82ECA" w:rsidRP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Total Client Service Capacity for Region 1</w:t>
            </w:r>
          </w:p>
        </w:tc>
        <w:tc>
          <w:tcPr>
            <w:tcW w:w="2340" w:type="dxa"/>
            <w:tcBorders>
              <w:top w:val="single" w:sz="8" w:space="0" w:color="auto"/>
              <w:left w:val="nil"/>
              <w:bottom w:val="single" w:sz="8" w:space="0" w:color="auto"/>
              <w:right w:val="single" w:sz="8" w:space="0" w:color="auto"/>
            </w:tcBorders>
            <w:shd w:val="clear" w:color="000000" w:fill="FFC000"/>
            <w:noWrap/>
            <w:vAlign w:val="center"/>
            <w:hideMark/>
          </w:tcPr>
          <w:p w14:paraId="03F91810" w14:textId="04AC6369" w:rsidR="00F82ECA" w:rsidRPr="00F82ECA" w:rsidRDefault="00F82ECA" w:rsidP="00F82ECA">
            <w:pPr>
              <w:jc w:val="center"/>
              <w:rPr>
                <w:rFonts w:ascii="Arial" w:hAnsi="Arial" w:cs="Arial"/>
                <w:b/>
                <w:bCs/>
                <w:color w:val="000000"/>
                <w:sz w:val="18"/>
                <w:szCs w:val="18"/>
              </w:rPr>
            </w:pPr>
            <w:r w:rsidRPr="00F82ECA">
              <w:rPr>
                <w:rFonts w:ascii="Arial" w:hAnsi="Arial" w:cs="Arial"/>
                <w:b/>
                <w:bCs/>
                <w:color w:val="000000"/>
                <w:sz w:val="18"/>
                <w:szCs w:val="18"/>
              </w:rPr>
              <w:t>50</w:t>
            </w:r>
            <w:r w:rsidR="004D23F0">
              <w:rPr>
                <w:rFonts w:ascii="Arial" w:hAnsi="Arial" w:cs="Arial"/>
                <w:b/>
                <w:bCs/>
                <w:color w:val="000000"/>
                <w:sz w:val="18"/>
                <w:szCs w:val="18"/>
              </w:rPr>
              <w:t xml:space="preserve"> </w:t>
            </w:r>
            <w:r w:rsidR="001C03D1">
              <w:rPr>
                <w:rFonts w:ascii="Arial" w:hAnsi="Arial" w:cs="Arial"/>
                <w:b/>
                <w:bCs/>
                <w:color w:val="000000"/>
                <w:sz w:val="18"/>
                <w:szCs w:val="18"/>
              </w:rPr>
              <w:t>Clients A</w:t>
            </w:r>
            <w:r w:rsidR="004D23F0">
              <w:rPr>
                <w:rFonts w:ascii="Arial" w:hAnsi="Arial" w:cs="Arial"/>
                <w:b/>
                <w:bCs/>
                <w:color w:val="000000"/>
                <w:sz w:val="18"/>
                <w:szCs w:val="18"/>
              </w:rPr>
              <w:t xml:space="preserve">nnually </w:t>
            </w:r>
          </w:p>
        </w:tc>
        <w:tc>
          <w:tcPr>
            <w:tcW w:w="990" w:type="dxa"/>
            <w:tcBorders>
              <w:top w:val="nil"/>
              <w:left w:val="nil"/>
              <w:bottom w:val="nil"/>
              <w:right w:val="nil"/>
            </w:tcBorders>
            <w:shd w:val="clear" w:color="auto" w:fill="auto"/>
            <w:noWrap/>
            <w:vAlign w:val="bottom"/>
            <w:hideMark/>
          </w:tcPr>
          <w:p w14:paraId="44342C24" w14:textId="77777777" w:rsidR="004E33A5" w:rsidRDefault="004E33A5" w:rsidP="00F82ECA">
            <w:pPr>
              <w:jc w:val="center"/>
              <w:rPr>
                <w:rFonts w:ascii="Arial" w:hAnsi="Arial" w:cs="Arial"/>
                <w:b/>
                <w:bCs/>
                <w:color w:val="000000"/>
                <w:sz w:val="18"/>
                <w:szCs w:val="18"/>
              </w:rPr>
            </w:pPr>
          </w:p>
          <w:p w14:paraId="061CDDCE" w14:textId="77777777" w:rsidR="00F82ECA" w:rsidRPr="00F82ECA" w:rsidRDefault="00F82ECA" w:rsidP="00F82ECA">
            <w:pPr>
              <w:jc w:val="center"/>
              <w:rPr>
                <w:rFonts w:ascii="Arial" w:hAnsi="Arial" w:cs="Arial"/>
                <w:b/>
                <w:bCs/>
                <w:color w:val="000000"/>
                <w:sz w:val="18"/>
                <w:szCs w:val="18"/>
              </w:rPr>
            </w:pPr>
          </w:p>
        </w:tc>
        <w:tc>
          <w:tcPr>
            <w:tcW w:w="2250" w:type="dxa"/>
            <w:tcBorders>
              <w:top w:val="nil"/>
              <w:left w:val="nil"/>
              <w:bottom w:val="nil"/>
              <w:right w:val="nil"/>
            </w:tcBorders>
            <w:shd w:val="clear" w:color="auto" w:fill="auto"/>
            <w:noWrap/>
            <w:vAlign w:val="bottom"/>
            <w:hideMark/>
          </w:tcPr>
          <w:p w14:paraId="1C75DFF6" w14:textId="77777777" w:rsidR="00F82ECA" w:rsidRPr="00F82ECA" w:rsidRDefault="00F82ECA" w:rsidP="00F82ECA"/>
        </w:tc>
        <w:tc>
          <w:tcPr>
            <w:tcW w:w="2250" w:type="dxa"/>
            <w:tcBorders>
              <w:top w:val="nil"/>
              <w:left w:val="nil"/>
              <w:bottom w:val="nil"/>
              <w:right w:val="nil"/>
            </w:tcBorders>
          </w:tcPr>
          <w:p w14:paraId="1BF2AE00" w14:textId="77777777" w:rsidR="00CC638E" w:rsidRPr="00F82ECA" w:rsidRDefault="00CC638E" w:rsidP="00F82ECA"/>
        </w:tc>
      </w:tr>
    </w:tbl>
    <w:p w14:paraId="5A7E6FDC" w14:textId="77777777" w:rsidR="00172831" w:rsidRDefault="00172831" w:rsidP="00166486">
      <w:pPr>
        <w:spacing w:after="240"/>
        <w:rPr>
          <w:rFonts w:ascii="Calibri" w:hAnsi="Calibri" w:cs="Calibri"/>
          <w:color w:val="FFFFFF"/>
          <w:sz w:val="22"/>
        </w:rPr>
      </w:pPr>
    </w:p>
    <w:tbl>
      <w:tblPr>
        <w:tblW w:w="10350" w:type="dxa"/>
        <w:tblLook w:val="04A0" w:firstRow="1" w:lastRow="0" w:firstColumn="1" w:lastColumn="0" w:noHBand="0" w:noVBand="1"/>
      </w:tblPr>
      <w:tblGrid>
        <w:gridCol w:w="580"/>
        <w:gridCol w:w="3011"/>
        <w:gridCol w:w="2529"/>
        <w:gridCol w:w="1980"/>
        <w:gridCol w:w="2250"/>
      </w:tblGrid>
      <w:tr w:rsidR="0021590B" w:rsidRPr="00F82ECA" w14:paraId="6601C5DF" w14:textId="77777777">
        <w:trPr>
          <w:trHeight w:val="402"/>
        </w:trPr>
        <w:tc>
          <w:tcPr>
            <w:tcW w:w="3591" w:type="dxa"/>
            <w:gridSpan w:val="2"/>
            <w:tcBorders>
              <w:top w:val="nil"/>
              <w:left w:val="nil"/>
              <w:bottom w:val="nil"/>
              <w:right w:val="single" w:sz="8" w:space="0" w:color="000000"/>
            </w:tcBorders>
            <w:shd w:val="clear" w:color="auto" w:fill="auto"/>
            <w:noWrap/>
            <w:vAlign w:val="center"/>
            <w:hideMark/>
          </w:tcPr>
          <w:p w14:paraId="67AA8FF7" w14:textId="77777777" w:rsidR="0021590B" w:rsidRPr="00F82ECA" w:rsidRDefault="0021590B"/>
        </w:tc>
        <w:tc>
          <w:tcPr>
            <w:tcW w:w="2529" w:type="dxa"/>
            <w:tcBorders>
              <w:top w:val="single" w:sz="8" w:space="0" w:color="auto"/>
              <w:left w:val="nil"/>
              <w:bottom w:val="single" w:sz="8" w:space="0" w:color="auto"/>
              <w:right w:val="single" w:sz="8" w:space="0" w:color="auto"/>
            </w:tcBorders>
            <w:shd w:val="clear" w:color="auto" w:fill="auto"/>
            <w:noWrap/>
            <w:vAlign w:val="center"/>
            <w:hideMark/>
          </w:tcPr>
          <w:p w14:paraId="1561E076"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980" w:type="dxa"/>
            <w:tcBorders>
              <w:top w:val="single" w:sz="8" w:space="0" w:color="auto"/>
              <w:left w:val="nil"/>
              <w:bottom w:val="single" w:sz="8" w:space="0" w:color="auto"/>
              <w:right w:val="single" w:sz="8" w:space="0" w:color="auto"/>
            </w:tcBorders>
            <w:shd w:val="clear" w:color="auto" w:fill="auto"/>
            <w:noWrap/>
            <w:vAlign w:val="center"/>
            <w:hideMark/>
          </w:tcPr>
          <w:p w14:paraId="66ECBE4B"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250" w:type="dxa"/>
            <w:tcBorders>
              <w:top w:val="single" w:sz="8" w:space="0" w:color="auto"/>
              <w:left w:val="nil"/>
              <w:bottom w:val="single" w:sz="8" w:space="0" w:color="auto"/>
              <w:right w:val="single" w:sz="8" w:space="0" w:color="auto"/>
            </w:tcBorders>
            <w:shd w:val="clear" w:color="auto" w:fill="auto"/>
            <w:noWrap/>
            <w:vAlign w:val="center"/>
            <w:hideMark/>
          </w:tcPr>
          <w:p w14:paraId="234D42A0"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21590B" w:rsidRPr="00F82ECA" w14:paraId="384D36AB" w14:textId="77777777">
        <w:trPr>
          <w:trHeight w:val="402"/>
        </w:trPr>
        <w:tc>
          <w:tcPr>
            <w:tcW w:w="3591"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6D10DC5E" w14:textId="77777777" w:rsidR="0021590B" w:rsidRPr="00F82ECA" w:rsidRDefault="0021590B">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529" w:type="dxa"/>
            <w:tcBorders>
              <w:top w:val="nil"/>
              <w:left w:val="nil"/>
              <w:bottom w:val="nil"/>
              <w:right w:val="single" w:sz="8" w:space="0" w:color="auto"/>
            </w:tcBorders>
            <w:shd w:val="clear" w:color="000000" w:fill="000000"/>
            <w:noWrap/>
            <w:vAlign w:val="center"/>
            <w:hideMark/>
          </w:tcPr>
          <w:p w14:paraId="3AE2F29E" w14:textId="77777777" w:rsidR="0021590B" w:rsidRPr="00F82ECA" w:rsidRDefault="0021590B">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980" w:type="dxa"/>
            <w:tcBorders>
              <w:top w:val="nil"/>
              <w:left w:val="nil"/>
              <w:bottom w:val="nil"/>
              <w:right w:val="single" w:sz="8" w:space="0" w:color="auto"/>
            </w:tcBorders>
            <w:shd w:val="clear" w:color="000000" w:fill="000000"/>
            <w:noWrap/>
            <w:vAlign w:val="center"/>
            <w:hideMark/>
          </w:tcPr>
          <w:p w14:paraId="2F82639A" w14:textId="77777777" w:rsidR="0021590B" w:rsidRPr="00F82ECA" w:rsidRDefault="0021590B">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250" w:type="dxa"/>
            <w:tcBorders>
              <w:top w:val="nil"/>
              <w:left w:val="nil"/>
              <w:bottom w:val="nil"/>
              <w:right w:val="single" w:sz="8" w:space="0" w:color="auto"/>
            </w:tcBorders>
            <w:shd w:val="clear" w:color="000000" w:fill="000000"/>
            <w:noWrap/>
            <w:vAlign w:val="center"/>
            <w:hideMark/>
          </w:tcPr>
          <w:p w14:paraId="3833DA5F" w14:textId="77777777" w:rsidR="0021590B" w:rsidRPr="00F82ECA" w:rsidRDefault="0021590B">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21590B" w:rsidRPr="00F82ECA" w14:paraId="06F05A69"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3714E4"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2D292F58"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200A0582"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3B820B18" w14:textId="77777777" w:rsidR="0021590B" w:rsidRPr="00F82ECA" w:rsidRDefault="0021590B">
            <w:pPr>
              <w:rPr>
                <w:rFonts w:ascii="Arial" w:hAnsi="Arial" w:cs="Arial"/>
                <w:b/>
                <w:bCs/>
                <w:color w:val="000000"/>
                <w:sz w:val="18"/>
                <w:szCs w:val="18"/>
              </w:rPr>
            </w:pPr>
            <w:bookmarkStart w:id="13" w:name="RANGE!E7"/>
            <w:r w:rsidRPr="00F82ECA">
              <w:rPr>
                <w:rFonts w:ascii="Arial" w:hAnsi="Arial" w:cs="Arial"/>
                <w:b/>
                <w:bCs/>
                <w:color w:val="000000"/>
                <w:sz w:val="18"/>
                <w:szCs w:val="18"/>
              </w:rPr>
              <w:t xml:space="preserve"> $                                    -   </w:t>
            </w:r>
            <w:bookmarkEnd w:id="13"/>
          </w:p>
        </w:tc>
      </w:tr>
      <w:tr w:rsidR="0021590B" w:rsidRPr="00F82ECA" w14:paraId="781D584C"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C91495"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362778F0"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23575CBE"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698D986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45FA2C97"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D15F7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3348E5E6"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0EA877D5"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7009E098"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15DDCC89"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8D82F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34E6C721"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1471FEB4"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7444FE54"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13CDA2B6"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FC6C86"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06DC38D5"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497D0970"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5CDFE128"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290D874D"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E7D82A"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235C9801"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3240228D"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617A39F0"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7BDAB5E5"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70C6A05"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024BFB84"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37FCA52F"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7259D8AF"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1C290D08"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810A01"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41698CE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09501B4B"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6133D2C0"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37E78C54"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E5BA5B"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212B15B8"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0CECF39C"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794A7140"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6C6D1F64"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FF3188"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011BFF09"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2A139A78"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double" w:sz="6" w:space="0" w:color="auto"/>
              <w:right w:val="single" w:sz="8" w:space="0" w:color="auto"/>
            </w:tcBorders>
            <w:shd w:val="clear" w:color="auto" w:fill="auto"/>
            <w:noWrap/>
            <w:vAlign w:val="center"/>
            <w:hideMark/>
          </w:tcPr>
          <w:p w14:paraId="4D19A8CA"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596AFF78"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5A24EF"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250" w:type="dxa"/>
            <w:tcBorders>
              <w:top w:val="nil"/>
              <w:left w:val="nil"/>
              <w:bottom w:val="single" w:sz="8" w:space="0" w:color="auto"/>
              <w:right w:val="single" w:sz="8" w:space="0" w:color="auto"/>
            </w:tcBorders>
            <w:shd w:val="clear" w:color="000000" w:fill="E2EFDA"/>
            <w:noWrap/>
            <w:vAlign w:val="center"/>
            <w:hideMark/>
          </w:tcPr>
          <w:p w14:paraId="6A47A3FD"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35386FBB" w14:textId="77777777">
        <w:trPr>
          <w:trHeight w:val="402"/>
        </w:trPr>
        <w:tc>
          <w:tcPr>
            <w:tcW w:w="3591" w:type="dxa"/>
            <w:gridSpan w:val="2"/>
            <w:tcBorders>
              <w:top w:val="single" w:sz="8" w:space="0" w:color="auto"/>
              <w:left w:val="single" w:sz="8" w:space="0" w:color="auto"/>
              <w:bottom w:val="nil"/>
              <w:right w:val="nil"/>
            </w:tcBorders>
            <w:shd w:val="clear" w:color="000000" w:fill="BFBFBF"/>
            <w:noWrap/>
            <w:vAlign w:val="center"/>
            <w:hideMark/>
          </w:tcPr>
          <w:p w14:paraId="78D78145"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529" w:type="dxa"/>
            <w:tcBorders>
              <w:top w:val="nil"/>
              <w:left w:val="nil"/>
              <w:bottom w:val="nil"/>
              <w:right w:val="single" w:sz="8" w:space="0" w:color="auto"/>
            </w:tcBorders>
            <w:shd w:val="clear" w:color="000000" w:fill="BFBFBF"/>
            <w:noWrap/>
            <w:vAlign w:val="center"/>
            <w:hideMark/>
          </w:tcPr>
          <w:p w14:paraId="7E873CBB"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1980" w:type="dxa"/>
            <w:tcBorders>
              <w:top w:val="nil"/>
              <w:left w:val="nil"/>
              <w:bottom w:val="single" w:sz="8" w:space="0" w:color="auto"/>
              <w:right w:val="single" w:sz="8" w:space="0" w:color="auto"/>
            </w:tcBorders>
            <w:shd w:val="clear" w:color="000000" w:fill="BFBFBF"/>
            <w:noWrap/>
            <w:vAlign w:val="center"/>
            <w:hideMark/>
          </w:tcPr>
          <w:p w14:paraId="2531DE20"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250" w:type="dxa"/>
            <w:tcBorders>
              <w:top w:val="nil"/>
              <w:left w:val="nil"/>
              <w:bottom w:val="nil"/>
              <w:right w:val="single" w:sz="8" w:space="0" w:color="auto"/>
            </w:tcBorders>
            <w:shd w:val="clear" w:color="000000" w:fill="BFBFBF"/>
            <w:noWrap/>
            <w:vAlign w:val="center"/>
            <w:hideMark/>
          </w:tcPr>
          <w:p w14:paraId="052345C6"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21590B" w:rsidRPr="00F82ECA" w14:paraId="0DFA5949" w14:textId="77777777">
        <w:trPr>
          <w:trHeight w:val="402"/>
        </w:trPr>
        <w:tc>
          <w:tcPr>
            <w:tcW w:w="61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23389E"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980" w:type="dxa"/>
            <w:tcBorders>
              <w:top w:val="nil"/>
              <w:left w:val="nil"/>
              <w:bottom w:val="single" w:sz="8" w:space="0" w:color="auto"/>
              <w:right w:val="single" w:sz="8" w:space="0" w:color="auto"/>
            </w:tcBorders>
            <w:shd w:val="clear" w:color="auto" w:fill="auto"/>
            <w:noWrap/>
            <w:vAlign w:val="center"/>
            <w:hideMark/>
          </w:tcPr>
          <w:p w14:paraId="4F3FDD83"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single" w:sz="8" w:space="0" w:color="auto"/>
              <w:left w:val="nil"/>
              <w:bottom w:val="double" w:sz="6" w:space="0" w:color="auto"/>
              <w:right w:val="single" w:sz="8" w:space="0" w:color="auto"/>
            </w:tcBorders>
            <w:shd w:val="clear" w:color="auto" w:fill="auto"/>
            <w:noWrap/>
            <w:vAlign w:val="center"/>
            <w:hideMark/>
          </w:tcPr>
          <w:p w14:paraId="6021DBCE"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564521A6" w14:textId="77777777">
        <w:trPr>
          <w:trHeight w:val="660"/>
        </w:trPr>
        <w:tc>
          <w:tcPr>
            <w:tcW w:w="580" w:type="dxa"/>
            <w:tcBorders>
              <w:top w:val="nil"/>
              <w:left w:val="single" w:sz="8" w:space="0" w:color="auto"/>
              <w:bottom w:val="nil"/>
              <w:right w:val="single" w:sz="8" w:space="0" w:color="auto"/>
            </w:tcBorders>
            <w:shd w:val="clear" w:color="000000" w:fill="FFC000"/>
            <w:noWrap/>
            <w:vAlign w:val="center"/>
            <w:hideMark/>
          </w:tcPr>
          <w:p w14:paraId="58400B20"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1</w:t>
            </w:r>
          </w:p>
        </w:tc>
        <w:tc>
          <w:tcPr>
            <w:tcW w:w="7520" w:type="dxa"/>
            <w:gridSpan w:val="3"/>
            <w:tcBorders>
              <w:top w:val="single" w:sz="8" w:space="0" w:color="auto"/>
              <w:left w:val="nil"/>
              <w:bottom w:val="nil"/>
              <w:right w:val="single" w:sz="8" w:space="0" w:color="000000"/>
            </w:tcBorders>
            <w:shd w:val="clear" w:color="auto" w:fill="auto"/>
            <w:vAlign w:val="center"/>
            <w:hideMark/>
          </w:tcPr>
          <w:p w14:paraId="2BF7C103"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250" w:type="dxa"/>
            <w:tcBorders>
              <w:top w:val="nil"/>
              <w:left w:val="nil"/>
              <w:bottom w:val="nil"/>
              <w:right w:val="single" w:sz="8" w:space="0" w:color="auto"/>
            </w:tcBorders>
            <w:shd w:val="clear" w:color="000000" w:fill="E2EFDA"/>
            <w:noWrap/>
            <w:vAlign w:val="center"/>
            <w:hideMark/>
          </w:tcPr>
          <w:p w14:paraId="5AB469A1"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2E7A2E87"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3528C72E" w14:textId="77777777" w:rsidR="0021590B" w:rsidRPr="00F82ECA" w:rsidRDefault="0021590B">
            <w:pPr>
              <w:rPr>
                <w:rFonts w:ascii="Arial" w:hAnsi="Arial" w:cs="Arial"/>
                <w:b/>
                <w:bCs/>
                <w:color w:val="FFFFFF"/>
                <w:sz w:val="18"/>
                <w:szCs w:val="18"/>
              </w:rPr>
            </w:pPr>
            <w:r w:rsidRPr="00F82ECA">
              <w:rPr>
                <w:rFonts w:ascii="Arial" w:hAnsi="Arial" w:cs="Arial"/>
                <w:b/>
                <w:bCs/>
                <w:color w:val="FFFFFF"/>
                <w:sz w:val="18"/>
                <w:szCs w:val="18"/>
              </w:rPr>
              <w:t>PROGRAM COSTS</w:t>
            </w:r>
          </w:p>
        </w:tc>
        <w:tc>
          <w:tcPr>
            <w:tcW w:w="2250" w:type="dxa"/>
            <w:tcBorders>
              <w:top w:val="single" w:sz="8" w:space="0" w:color="auto"/>
              <w:left w:val="nil"/>
              <w:bottom w:val="nil"/>
              <w:right w:val="single" w:sz="8" w:space="0" w:color="auto"/>
            </w:tcBorders>
            <w:shd w:val="clear" w:color="000000" w:fill="000000"/>
            <w:noWrap/>
            <w:vAlign w:val="center"/>
            <w:hideMark/>
          </w:tcPr>
          <w:p w14:paraId="786DFC6F" w14:textId="77777777" w:rsidR="0021590B" w:rsidRPr="00F82ECA" w:rsidRDefault="0021590B">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21590B" w:rsidRPr="00F82ECA" w14:paraId="4E750621"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057C2CB"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61D89FBD"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0418866A"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78EC1D"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0C07035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7B1D6A97"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E94781"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7F690623"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1E4E1DC7"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8F290E"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3926BDDA"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13662DC7"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D91D02"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653A94AA"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E21297" w14:paraId="68F2F59B"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F6F3F9" w14:textId="77777777" w:rsidR="0021590B" w:rsidRPr="00E21297" w:rsidRDefault="0021590B">
            <w:pPr>
              <w:rPr>
                <w:rFonts w:ascii="Arial" w:hAnsi="Arial" w:cs="Arial"/>
                <w:b/>
                <w:bCs/>
                <w:color w:val="000000"/>
                <w:sz w:val="18"/>
                <w:szCs w:val="18"/>
              </w:rPr>
            </w:pPr>
            <w:bookmarkStart w:id="14" w:name="_Hlk184897338"/>
            <w:r w:rsidRPr="00F82ECA">
              <w:rPr>
                <w:rFonts w:ascii="Arial" w:hAnsi="Arial" w:cs="Arial"/>
                <w:b/>
                <w:bCs/>
                <w:color w:val="000000"/>
                <w:sz w:val="18"/>
                <w:szCs w:val="18"/>
              </w:rPr>
              <w:t>     </w:t>
            </w:r>
          </w:p>
        </w:tc>
        <w:tc>
          <w:tcPr>
            <w:tcW w:w="2250" w:type="dxa"/>
            <w:tcBorders>
              <w:top w:val="single" w:sz="8" w:space="0" w:color="auto"/>
              <w:left w:val="nil"/>
              <w:bottom w:val="single" w:sz="12" w:space="0" w:color="auto"/>
              <w:right w:val="single" w:sz="8" w:space="0" w:color="auto"/>
            </w:tcBorders>
            <w:shd w:val="clear" w:color="auto" w:fill="auto"/>
            <w:noWrap/>
            <w:vAlign w:val="center"/>
            <w:hideMark/>
          </w:tcPr>
          <w:p w14:paraId="09FA78A5" w14:textId="77777777" w:rsidR="0021590B" w:rsidRPr="00E21297" w:rsidRDefault="0021590B">
            <w:pPr>
              <w:rPr>
                <w:rFonts w:ascii="Arial" w:hAnsi="Arial" w:cs="Arial"/>
                <w:b/>
                <w:bCs/>
                <w:color w:val="000000"/>
                <w:sz w:val="18"/>
                <w:szCs w:val="18"/>
              </w:rPr>
            </w:pPr>
            <w:r w:rsidRPr="00F82ECA">
              <w:rPr>
                <w:rFonts w:ascii="Arial" w:hAnsi="Arial" w:cs="Arial"/>
                <w:b/>
                <w:bCs/>
                <w:color w:val="000000"/>
                <w:sz w:val="18"/>
                <w:szCs w:val="18"/>
              </w:rPr>
              <w:t xml:space="preserve"> $                                    </w:t>
            </w:r>
            <w:r>
              <w:rPr>
                <w:rFonts w:ascii="Arial" w:hAnsi="Arial" w:cs="Arial"/>
                <w:b/>
                <w:bCs/>
                <w:color w:val="000000"/>
                <w:sz w:val="18"/>
                <w:szCs w:val="18"/>
              </w:rPr>
              <w:t>-</w:t>
            </w:r>
            <w:r w:rsidRPr="00F82ECA">
              <w:rPr>
                <w:rFonts w:ascii="Arial" w:hAnsi="Arial" w:cs="Arial"/>
                <w:b/>
                <w:bCs/>
                <w:color w:val="000000"/>
                <w:sz w:val="18"/>
                <w:szCs w:val="18"/>
              </w:rPr>
              <w:t xml:space="preserve"> </w:t>
            </w:r>
          </w:p>
        </w:tc>
      </w:tr>
      <w:bookmarkEnd w:id="14"/>
      <w:tr w:rsidR="0021590B" w:rsidRPr="00F82ECA" w14:paraId="0272D3E9"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C526D5"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single" w:sz="12" w:space="0" w:color="auto"/>
              <w:left w:val="nil"/>
              <w:bottom w:val="single" w:sz="4" w:space="0" w:color="auto"/>
              <w:right w:val="single" w:sz="8" w:space="0" w:color="auto"/>
            </w:tcBorders>
            <w:shd w:val="clear" w:color="auto" w:fill="auto"/>
            <w:noWrap/>
            <w:vAlign w:val="center"/>
            <w:hideMark/>
          </w:tcPr>
          <w:p w14:paraId="656F85F4"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w:t>
            </w:r>
            <w:r>
              <w:rPr>
                <w:rFonts w:ascii="Arial" w:hAnsi="Arial" w:cs="Arial"/>
                <w:b/>
                <w:bCs/>
                <w:color w:val="000000"/>
                <w:sz w:val="18"/>
                <w:szCs w:val="18"/>
              </w:rPr>
              <w:t>-</w:t>
            </w:r>
            <w:r w:rsidRPr="00F82ECA">
              <w:rPr>
                <w:rFonts w:ascii="Arial" w:hAnsi="Arial" w:cs="Arial"/>
                <w:b/>
                <w:bCs/>
                <w:color w:val="000000"/>
                <w:sz w:val="18"/>
                <w:szCs w:val="18"/>
              </w:rPr>
              <w:t xml:space="preserve"> </w:t>
            </w:r>
          </w:p>
        </w:tc>
      </w:tr>
      <w:tr w:rsidR="0021590B" w:rsidRPr="00F82ECA" w14:paraId="0272361A"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384533"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single" w:sz="4" w:space="0" w:color="auto"/>
              <w:left w:val="nil"/>
              <w:bottom w:val="single" w:sz="4" w:space="0" w:color="auto"/>
              <w:right w:val="single" w:sz="8" w:space="0" w:color="auto"/>
            </w:tcBorders>
            <w:shd w:val="clear" w:color="auto" w:fill="auto"/>
            <w:noWrap/>
            <w:vAlign w:val="center"/>
            <w:hideMark/>
          </w:tcPr>
          <w:p w14:paraId="2BC367CF"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7A92822F"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9239BA"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250" w:type="dxa"/>
            <w:tcBorders>
              <w:top w:val="single" w:sz="4" w:space="0" w:color="auto"/>
              <w:left w:val="nil"/>
              <w:bottom w:val="single" w:sz="8" w:space="0" w:color="auto"/>
              <w:right w:val="single" w:sz="8" w:space="0" w:color="auto"/>
            </w:tcBorders>
            <w:shd w:val="clear" w:color="auto" w:fill="auto"/>
            <w:noWrap/>
            <w:vAlign w:val="center"/>
            <w:hideMark/>
          </w:tcPr>
          <w:p w14:paraId="6EBD988E"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5230DACB"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19935FD"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double" w:sz="6" w:space="0" w:color="auto"/>
              <w:right w:val="single" w:sz="8" w:space="0" w:color="auto"/>
            </w:tcBorders>
            <w:shd w:val="clear" w:color="auto" w:fill="auto"/>
            <w:noWrap/>
            <w:vAlign w:val="center"/>
            <w:hideMark/>
          </w:tcPr>
          <w:p w14:paraId="4DB920E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01D49F95"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37468E84"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28D61F98"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Program Costs</w:t>
            </w:r>
          </w:p>
        </w:tc>
        <w:tc>
          <w:tcPr>
            <w:tcW w:w="2250" w:type="dxa"/>
            <w:tcBorders>
              <w:top w:val="nil"/>
              <w:left w:val="nil"/>
              <w:bottom w:val="single" w:sz="8" w:space="0" w:color="auto"/>
              <w:right w:val="single" w:sz="8" w:space="0" w:color="auto"/>
            </w:tcBorders>
            <w:shd w:val="clear" w:color="000000" w:fill="E2EFDA"/>
            <w:noWrap/>
            <w:vAlign w:val="center"/>
            <w:hideMark/>
          </w:tcPr>
          <w:p w14:paraId="3986C231"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1A9A5C2A"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54FAB912" w14:textId="77777777" w:rsidR="0021590B" w:rsidRPr="00F82ECA" w:rsidRDefault="0021590B">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250" w:type="dxa"/>
            <w:tcBorders>
              <w:top w:val="nil"/>
              <w:left w:val="nil"/>
              <w:bottom w:val="nil"/>
              <w:right w:val="single" w:sz="8" w:space="0" w:color="auto"/>
            </w:tcBorders>
            <w:shd w:val="clear" w:color="000000" w:fill="000000"/>
            <w:noWrap/>
            <w:vAlign w:val="center"/>
            <w:hideMark/>
          </w:tcPr>
          <w:p w14:paraId="319ACC3F" w14:textId="77777777" w:rsidR="0021590B" w:rsidRPr="00F82ECA" w:rsidRDefault="0021590B">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21590B" w:rsidRPr="00F82ECA" w14:paraId="0DB860A5"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CE717A" w14:textId="77777777" w:rsidR="0021590B" w:rsidRPr="00F82ECA" w:rsidRDefault="0021590B">
            <w:pPr>
              <w:rPr>
                <w:rFonts w:ascii="Arial" w:hAnsi="Arial" w:cs="Arial"/>
                <w:color w:val="000000"/>
                <w:sz w:val="18"/>
                <w:szCs w:val="18"/>
              </w:rPr>
            </w:pPr>
            <w:r w:rsidRPr="00F82ECA">
              <w:rPr>
                <w:rFonts w:ascii="Arial" w:hAnsi="Arial" w:cs="Arial"/>
                <w:color w:val="000000"/>
                <w:sz w:val="18"/>
                <w:szCs w:val="18"/>
              </w:rPr>
              <w:t>Participant Wages/Stipends</w:t>
            </w:r>
          </w:p>
        </w:tc>
        <w:tc>
          <w:tcPr>
            <w:tcW w:w="2250" w:type="dxa"/>
            <w:tcBorders>
              <w:top w:val="nil"/>
              <w:left w:val="nil"/>
              <w:bottom w:val="single" w:sz="8" w:space="0" w:color="auto"/>
              <w:right w:val="single" w:sz="8" w:space="0" w:color="auto"/>
            </w:tcBorders>
            <w:shd w:val="clear" w:color="auto" w:fill="auto"/>
            <w:noWrap/>
            <w:vAlign w:val="center"/>
            <w:hideMark/>
          </w:tcPr>
          <w:p w14:paraId="40E43454"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04925AB6"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606385" w14:textId="77777777" w:rsidR="0021590B" w:rsidRPr="00F82ECA" w:rsidRDefault="0021590B">
            <w:pPr>
              <w:rPr>
                <w:rFonts w:ascii="Arial" w:hAnsi="Arial" w:cs="Arial"/>
                <w:color w:val="000000"/>
                <w:sz w:val="18"/>
                <w:szCs w:val="18"/>
              </w:rPr>
            </w:pPr>
            <w:r w:rsidRPr="00F82ECA">
              <w:rPr>
                <w:rFonts w:ascii="Arial" w:hAnsi="Arial" w:cs="Arial"/>
                <w:color w:val="000000"/>
                <w:sz w:val="18"/>
                <w:szCs w:val="18"/>
              </w:rPr>
              <w:t>Flexible Funds/Incentives</w:t>
            </w:r>
          </w:p>
        </w:tc>
        <w:tc>
          <w:tcPr>
            <w:tcW w:w="2250" w:type="dxa"/>
            <w:tcBorders>
              <w:top w:val="nil"/>
              <w:left w:val="nil"/>
              <w:bottom w:val="double" w:sz="6" w:space="0" w:color="auto"/>
              <w:right w:val="single" w:sz="8" w:space="0" w:color="auto"/>
            </w:tcBorders>
            <w:shd w:val="clear" w:color="auto" w:fill="auto"/>
            <w:noWrap/>
            <w:vAlign w:val="center"/>
            <w:hideMark/>
          </w:tcPr>
          <w:p w14:paraId="0DD6CD65"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3945AC80"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7DAEA260"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2F9827CD"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250" w:type="dxa"/>
            <w:tcBorders>
              <w:top w:val="nil"/>
              <w:left w:val="nil"/>
              <w:bottom w:val="single" w:sz="8" w:space="0" w:color="auto"/>
              <w:right w:val="single" w:sz="8" w:space="0" w:color="auto"/>
            </w:tcBorders>
            <w:shd w:val="clear" w:color="000000" w:fill="E2EFDA"/>
            <w:noWrap/>
            <w:vAlign w:val="center"/>
            <w:hideMark/>
          </w:tcPr>
          <w:p w14:paraId="7B3B9EBD"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637AA23D" w14:textId="77777777">
        <w:trPr>
          <w:trHeight w:val="637"/>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40F77D72"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 xml:space="preserve"> SUB</w:t>
            </w:r>
            <w:r>
              <w:rPr>
                <w:rFonts w:ascii="Arial" w:hAnsi="Arial" w:cs="Arial"/>
                <w:b/>
                <w:bCs/>
                <w:color w:val="000000"/>
                <w:sz w:val="18"/>
                <w:szCs w:val="18"/>
              </w:rPr>
              <w:t>T</w:t>
            </w:r>
            <w:r w:rsidRPr="00F82ECA">
              <w:rPr>
                <w:rFonts w:ascii="Arial" w:hAnsi="Arial" w:cs="Arial"/>
                <w:b/>
                <w:bCs/>
                <w:color w:val="000000"/>
                <w:sz w:val="18"/>
                <w:szCs w:val="18"/>
              </w:rPr>
              <w: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250" w:type="dxa"/>
            <w:tcBorders>
              <w:top w:val="nil"/>
              <w:left w:val="nil"/>
              <w:bottom w:val="single" w:sz="8" w:space="0" w:color="auto"/>
              <w:right w:val="single" w:sz="8" w:space="0" w:color="auto"/>
            </w:tcBorders>
            <w:shd w:val="clear" w:color="000000" w:fill="E2EFDA"/>
            <w:noWrap/>
            <w:vAlign w:val="center"/>
            <w:hideMark/>
          </w:tcPr>
          <w:p w14:paraId="71945B2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7C8FE6BB" w14:textId="77777777">
        <w:trPr>
          <w:trHeight w:val="402"/>
        </w:trPr>
        <w:tc>
          <w:tcPr>
            <w:tcW w:w="6120" w:type="dxa"/>
            <w:gridSpan w:val="3"/>
            <w:tcBorders>
              <w:top w:val="single" w:sz="12" w:space="0" w:color="auto"/>
              <w:left w:val="nil"/>
              <w:bottom w:val="single" w:sz="12" w:space="0" w:color="auto"/>
              <w:right w:val="single" w:sz="12" w:space="0" w:color="000000"/>
            </w:tcBorders>
            <w:shd w:val="clear" w:color="000000" w:fill="BFBFBF"/>
            <w:noWrap/>
            <w:vAlign w:val="center"/>
            <w:hideMark/>
          </w:tcPr>
          <w:p w14:paraId="72AEF6B8"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1980" w:type="dxa"/>
            <w:tcBorders>
              <w:top w:val="single" w:sz="12" w:space="0" w:color="auto"/>
              <w:left w:val="nil"/>
              <w:bottom w:val="single" w:sz="12" w:space="0" w:color="auto"/>
              <w:right w:val="single" w:sz="12" w:space="0" w:color="auto"/>
            </w:tcBorders>
            <w:shd w:val="clear" w:color="000000" w:fill="BFBFBF"/>
            <w:noWrap/>
            <w:vAlign w:val="center"/>
            <w:hideMark/>
          </w:tcPr>
          <w:p w14:paraId="3D3BD4A6"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250" w:type="dxa"/>
            <w:tcBorders>
              <w:top w:val="single" w:sz="12" w:space="0" w:color="auto"/>
              <w:left w:val="nil"/>
              <w:bottom w:val="single" w:sz="12" w:space="0" w:color="auto"/>
              <w:right w:val="single" w:sz="12" w:space="0" w:color="auto"/>
            </w:tcBorders>
            <w:shd w:val="clear" w:color="000000" w:fill="BFBFBF"/>
            <w:noWrap/>
            <w:vAlign w:val="center"/>
            <w:hideMark/>
          </w:tcPr>
          <w:p w14:paraId="3B59BC0C"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21590B" w:rsidRPr="00F82ECA" w14:paraId="3454F5BD"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379393FD"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540"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688D420C" w14:textId="77777777" w:rsidR="007E021F" w:rsidRDefault="0021590B">
            <w:pPr>
              <w:jc w:val="right"/>
              <w:rPr>
                <w:rFonts w:ascii="Arial" w:hAnsi="Arial" w:cs="Arial"/>
                <w:b/>
                <w:bCs/>
                <w:color w:val="000000"/>
                <w:sz w:val="18"/>
                <w:szCs w:val="18"/>
              </w:rPr>
            </w:pPr>
            <w:r w:rsidRPr="00F82ECA">
              <w:rPr>
                <w:rFonts w:ascii="Arial" w:hAnsi="Arial" w:cs="Arial"/>
                <w:b/>
                <w:bCs/>
                <w:color w:val="000000"/>
                <w:sz w:val="18"/>
                <w:szCs w:val="18"/>
              </w:rPr>
              <w:t>Indirect Costs</w:t>
            </w:r>
            <w:r w:rsidR="000463A8">
              <w:rPr>
                <w:rFonts w:ascii="Arial" w:hAnsi="Arial" w:cs="Arial"/>
                <w:b/>
                <w:bCs/>
                <w:color w:val="000000"/>
                <w:sz w:val="18"/>
                <w:szCs w:val="18"/>
              </w:rPr>
              <w:t xml:space="preserve"> </w:t>
            </w:r>
          </w:p>
          <w:p w14:paraId="33A114B9" w14:textId="35BB2BD4" w:rsidR="0021590B" w:rsidRPr="00F82ECA" w:rsidRDefault="000463A8">
            <w:pPr>
              <w:jc w:val="right"/>
              <w:rPr>
                <w:rFonts w:ascii="Arial" w:hAnsi="Arial" w:cs="Arial"/>
                <w:b/>
                <w:bCs/>
                <w:color w:val="000000"/>
                <w:sz w:val="18"/>
                <w:szCs w:val="18"/>
              </w:rPr>
            </w:pPr>
            <w:r>
              <w:rPr>
                <w:rFonts w:ascii="Arial" w:hAnsi="Arial" w:cs="Arial"/>
                <w:b/>
                <w:bCs/>
                <w:color w:val="000000"/>
                <w:sz w:val="18"/>
                <w:szCs w:val="18"/>
              </w:rPr>
              <w:t>(not to exceed 10% of</w:t>
            </w:r>
            <w:r w:rsidR="00E054AA">
              <w:rPr>
                <w:rFonts w:ascii="Arial" w:hAnsi="Arial" w:cs="Arial"/>
                <w:b/>
                <w:bCs/>
                <w:color w:val="000000"/>
                <w:sz w:val="18"/>
                <w:szCs w:val="18"/>
              </w:rPr>
              <w:t xml:space="preserve"> Personnel Wage</w:t>
            </w:r>
            <w:r w:rsidR="00C51B10">
              <w:rPr>
                <w:rFonts w:ascii="Arial" w:hAnsi="Arial" w:cs="Arial"/>
                <w:b/>
                <w:bCs/>
                <w:color w:val="000000"/>
                <w:sz w:val="18"/>
                <w:szCs w:val="18"/>
              </w:rPr>
              <w:t xml:space="preserve"> </w:t>
            </w:r>
            <w:r w:rsidR="00E054AA">
              <w:rPr>
                <w:rFonts w:ascii="Arial" w:hAnsi="Arial" w:cs="Arial"/>
                <w:b/>
                <w:bCs/>
                <w:color w:val="000000"/>
                <w:sz w:val="18"/>
                <w:szCs w:val="18"/>
              </w:rPr>
              <w:t>+</w:t>
            </w:r>
            <w:r w:rsidR="00C51B10">
              <w:rPr>
                <w:rFonts w:ascii="Arial" w:hAnsi="Arial" w:cs="Arial"/>
                <w:b/>
                <w:bCs/>
                <w:color w:val="000000"/>
                <w:sz w:val="18"/>
                <w:szCs w:val="18"/>
              </w:rPr>
              <w:t xml:space="preserve"> </w:t>
            </w:r>
            <w:r w:rsidR="00E054AA">
              <w:rPr>
                <w:rFonts w:ascii="Arial" w:hAnsi="Arial" w:cs="Arial"/>
                <w:b/>
                <w:bCs/>
                <w:color w:val="000000"/>
                <w:sz w:val="18"/>
                <w:szCs w:val="18"/>
              </w:rPr>
              <w:t>Program cost</w:t>
            </w:r>
            <w:r w:rsidR="00C51B10">
              <w:rPr>
                <w:rFonts w:ascii="Arial" w:hAnsi="Arial" w:cs="Arial"/>
                <w:b/>
                <w:bCs/>
                <w:color w:val="000000"/>
                <w:sz w:val="18"/>
                <w:szCs w:val="18"/>
              </w:rPr>
              <w:t>s)</w:t>
            </w:r>
          </w:p>
        </w:tc>
        <w:tc>
          <w:tcPr>
            <w:tcW w:w="1980" w:type="dxa"/>
            <w:tcBorders>
              <w:top w:val="nil"/>
              <w:left w:val="nil"/>
              <w:bottom w:val="single" w:sz="12" w:space="0" w:color="auto"/>
              <w:right w:val="single" w:sz="12" w:space="0" w:color="auto"/>
            </w:tcBorders>
            <w:shd w:val="clear" w:color="auto" w:fill="auto"/>
            <w:noWrap/>
            <w:vAlign w:val="center"/>
            <w:hideMark/>
          </w:tcPr>
          <w:p w14:paraId="45A4BF72"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12" w:space="0" w:color="auto"/>
              <w:right w:val="single" w:sz="12" w:space="0" w:color="auto"/>
            </w:tcBorders>
            <w:shd w:val="clear" w:color="auto" w:fill="auto"/>
            <w:noWrap/>
            <w:vAlign w:val="center"/>
            <w:hideMark/>
          </w:tcPr>
          <w:p w14:paraId="5C5141C4"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0D0560A9" w14:textId="77777777">
        <w:trPr>
          <w:trHeight w:val="255"/>
        </w:trPr>
        <w:tc>
          <w:tcPr>
            <w:tcW w:w="580" w:type="dxa"/>
            <w:tcBorders>
              <w:top w:val="nil"/>
              <w:left w:val="nil"/>
              <w:bottom w:val="nil"/>
              <w:right w:val="nil"/>
            </w:tcBorders>
            <w:shd w:val="clear" w:color="auto" w:fill="auto"/>
            <w:noWrap/>
            <w:vAlign w:val="bottom"/>
            <w:hideMark/>
          </w:tcPr>
          <w:p w14:paraId="3A641EF7" w14:textId="77777777" w:rsidR="0021590B" w:rsidRPr="00F82ECA" w:rsidRDefault="0021590B">
            <w:pPr>
              <w:jc w:val="center"/>
              <w:rPr>
                <w:rFonts w:ascii="Arial" w:hAnsi="Arial" w:cs="Arial"/>
                <w:b/>
                <w:bCs/>
                <w:color w:val="000000"/>
                <w:sz w:val="18"/>
                <w:szCs w:val="18"/>
              </w:rPr>
            </w:pPr>
          </w:p>
        </w:tc>
        <w:tc>
          <w:tcPr>
            <w:tcW w:w="3011" w:type="dxa"/>
            <w:tcBorders>
              <w:top w:val="nil"/>
              <w:left w:val="nil"/>
              <w:bottom w:val="nil"/>
              <w:right w:val="nil"/>
            </w:tcBorders>
            <w:shd w:val="clear" w:color="auto" w:fill="auto"/>
            <w:noWrap/>
            <w:vAlign w:val="bottom"/>
            <w:hideMark/>
          </w:tcPr>
          <w:p w14:paraId="2E04B243" w14:textId="77777777" w:rsidR="0021590B" w:rsidRPr="00F82ECA" w:rsidRDefault="0021590B"/>
        </w:tc>
        <w:tc>
          <w:tcPr>
            <w:tcW w:w="2529" w:type="dxa"/>
            <w:tcBorders>
              <w:top w:val="nil"/>
              <w:left w:val="nil"/>
              <w:bottom w:val="nil"/>
              <w:right w:val="nil"/>
            </w:tcBorders>
            <w:shd w:val="clear" w:color="auto" w:fill="auto"/>
            <w:noWrap/>
            <w:vAlign w:val="bottom"/>
            <w:hideMark/>
          </w:tcPr>
          <w:p w14:paraId="05378797" w14:textId="77777777" w:rsidR="0021590B" w:rsidRPr="00F82ECA" w:rsidRDefault="0021590B"/>
        </w:tc>
        <w:tc>
          <w:tcPr>
            <w:tcW w:w="1980" w:type="dxa"/>
            <w:tcBorders>
              <w:top w:val="nil"/>
              <w:left w:val="nil"/>
              <w:bottom w:val="nil"/>
              <w:right w:val="nil"/>
            </w:tcBorders>
            <w:shd w:val="clear" w:color="auto" w:fill="auto"/>
            <w:noWrap/>
            <w:vAlign w:val="bottom"/>
            <w:hideMark/>
          </w:tcPr>
          <w:p w14:paraId="3E5957C4" w14:textId="77777777" w:rsidR="0021590B" w:rsidRPr="00F82ECA" w:rsidRDefault="0021590B"/>
        </w:tc>
        <w:tc>
          <w:tcPr>
            <w:tcW w:w="2250" w:type="dxa"/>
            <w:tcBorders>
              <w:top w:val="nil"/>
              <w:left w:val="nil"/>
              <w:bottom w:val="nil"/>
              <w:right w:val="nil"/>
            </w:tcBorders>
            <w:shd w:val="clear" w:color="auto" w:fill="auto"/>
            <w:noWrap/>
            <w:vAlign w:val="bottom"/>
            <w:hideMark/>
          </w:tcPr>
          <w:p w14:paraId="0488BE9E" w14:textId="77777777" w:rsidR="0021590B" w:rsidRPr="00F82ECA" w:rsidRDefault="0021590B"/>
        </w:tc>
      </w:tr>
      <w:tr w:rsidR="0021590B" w:rsidRPr="00F82ECA" w14:paraId="4DDC3131" w14:textId="77777777">
        <w:trPr>
          <w:trHeight w:val="660"/>
        </w:trPr>
        <w:tc>
          <w:tcPr>
            <w:tcW w:w="580" w:type="dxa"/>
            <w:tcBorders>
              <w:top w:val="nil"/>
              <w:left w:val="nil"/>
              <w:bottom w:val="nil"/>
              <w:right w:val="nil"/>
            </w:tcBorders>
            <w:shd w:val="clear" w:color="auto" w:fill="auto"/>
            <w:vAlign w:val="center"/>
            <w:hideMark/>
          </w:tcPr>
          <w:p w14:paraId="2259DBC8" w14:textId="77777777" w:rsidR="0021590B" w:rsidRPr="00F82ECA" w:rsidRDefault="0021590B"/>
        </w:tc>
        <w:tc>
          <w:tcPr>
            <w:tcW w:w="3011" w:type="dxa"/>
            <w:tcBorders>
              <w:top w:val="nil"/>
              <w:left w:val="nil"/>
              <w:bottom w:val="nil"/>
              <w:right w:val="nil"/>
            </w:tcBorders>
            <w:shd w:val="clear" w:color="auto" w:fill="auto"/>
            <w:vAlign w:val="center"/>
            <w:hideMark/>
          </w:tcPr>
          <w:p w14:paraId="6C515DD2" w14:textId="77777777" w:rsidR="0021590B" w:rsidRPr="00F82ECA" w:rsidRDefault="0021590B">
            <w:pPr>
              <w:jc w:val="center"/>
            </w:pPr>
          </w:p>
        </w:tc>
        <w:tc>
          <w:tcPr>
            <w:tcW w:w="2529" w:type="dxa"/>
            <w:tcBorders>
              <w:top w:val="nil"/>
              <w:left w:val="nil"/>
              <w:bottom w:val="nil"/>
              <w:right w:val="nil"/>
            </w:tcBorders>
            <w:shd w:val="clear" w:color="auto" w:fill="auto"/>
            <w:vAlign w:val="center"/>
            <w:hideMark/>
          </w:tcPr>
          <w:p w14:paraId="08893D26" w14:textId="77777777" w:rsidR="0021590B" w:rsidRPr="00F82ECA" w:rsidRDefault="0021590B">
            <w:pPr>
              <w:jc w:val="center"/>
            </w:pPr>
          </w:p>
        </w:tc>
        <w:tc>
          <w:tcPr>
            <w:tcW w:w="1980" w:type="dxa"/>
            <w:tcBorders>
              <w:top w:val="nil"/>
              <w:left w:val="nil"/>
              <w:bottom w:val="nil"/>
              <w:right w:val="nil"/>
            </w:tcBorders>
            <w:shd w:val="clear" w:color="auto" w:fill="auto"/>
            <w:vAlign w:val="center"/>
            <w:hideMark/>
          </w:tcPr>
          <w:p w14:paraId="13FB9806"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REGION 1</w:t>
            </w:r>
          </w:p>
        </w:tc>
        <w:tc>
          <w:tcPr>
            <w:tcW w:w="2250" w:type="dxa"/>
            <w:tcBorders>
              <w:top w:val="single" w:sz="8" w:space="0" w:color="auto"/>
              <w:left w:val="single" w:sz="8" w:space="0" w:color="auto"/>
              <w:bottom w:val="single" w:sz="8" w:space="0" w:color="auto"/>
              <w:right w:val="single" w:sz="8" w:space="0" w:color="auto"/>
            </w:tcBorders>
            <w:shd w:val="clear" w:color="000000" w:fill="FFCCFF"/>
            <w:vAlign w:val="center"/>
            <w:hideMark/>
          </w:tcPr>
          <w:p w14:paraId="3603E104"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21590B" w:rsidRPr="00F82ECA" w14:paraId="5A99877F" w14:textId="77777777">
        <w:trPr>
          <w:trHeight w:val="675"/>
        </w:trPr>
        <w:tc>
          <w:tcPr>
            <w:tcW w:w="8100" w:type="dxa"/>
            <w:gridSpan w:val="4"/>
            <w:tcBorders>
              <w:top w:val="single" w:sz="8" w:space="0" w:color="auto"/>
              <w:left w:val="single" w:sz="8" w:space="0" w:color="auto"/>
              <w:bottom w:val="single" w:sz="8" w:space="0" w:color="auto"/>
              <w:right w:val="single" w:sz="8" w:space="0" w:color="000000"/>
            </w:tcBorders>
            <w:shd w:val="clear" w:color="000000" w:fill="FFCCFF"/>
            <w:vAlign w:val="center"/>
            <w:hideMark/>
          </w:tcPr>
          <w:p w14:paraId="1357FD5E"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(Sub</w:t>
            </w:r>
            <w:r>
              <w:rPr>
                <w:rFonts w:ascii="Arial" w:hAnsi="Arial" w:cs="Arial"/>
                <w:b/>
                <w:bCs/>
                <w:color w:val="000000"/>
                <w:sz w:val="18"/>
                <w:szCs w:val="18"/>
              </w:rPr>
              <w:t>t</w:t>
            </w:r>
            <w:r w:rsidRPr="00F82ECA">
              <w:rPr>
                <w:rFonts w:ascii="Arial" w:hAnsi="Arial" w:cs="Arial"/>
                <w:b/>
                <w:bCs/>
                <w:color w:val="000000"/>
                <w:sz w:val="18"/>
                <w:szCs w:val="18"/>
              </w:rPr>
              <w:t xml:space="preserve">otal + Indirect Costs) </w:t>
            </w:r>
          </w:p>
        </w:tc>
        <w:tc>
          <w:tcPr>
            <w:tcW w:w="2250" w:type="dxa"/>
            <w:tcBorders>
              <w:top w:val="nil"/>
              <w:left w:val="nil"/>
              <w:bottom w:val="single" w:sz="8" w:space="0" w:color="auto"/>
              <w:right w:val="single" w:sz="8" w:space="0" w:color="auto"/>
            </w:tcBorders>
            <w:shd w:val="clear" w:color="000000" w:fill="FFCCFF"/>
            <w:vAlign w:val="center"/>
            <w:hideMark/>
          </w:tcPr>
          <w:p w14:paraId="319FCD73"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4EF0015B" w14:textId="77777777" w:rsidR="0021590B" w:rsidRDefault="0021590B" w:rsidP="0021590B">
      <w:pPr>
        <w:pStyle w:val="PlainText"/>
        <w:tabs>
          <w:tab w:val="left" w:pos="1080"/>
        </w:tabs>
        <w:spacing w:after="240"/>
        <w:rPr>
          <w:rFonts w:ascii="Calibri" w:hAnsi="Calibri" w:cs="Calibri"/>
          <w:b/>
          <w:sz w:val="26"/>
          <w:szCs w:val="26"/>
          <w:u w:val="single"/>
        </w:rPr>
      </w:pPr>
    </w:p>
    <w:p w14:paraId="683A1624" w14:textId="0DFA6842" w:rsidR="00F82ECA" w:rsidRDefault="00166486" w:rsidP="00166486">
      <w:pPr>
        <w:spacing w:after="240"/>
        <w:rPr>
          <w:rFonts w:ascii="Calibri" w:hAnsi="Calibri" w:cs="Calibri"/>
          <w:color w:val="FFFFFF"/>
          <w:sz w:val="22"/>
        </w:rPr>
      </w:pPr>
      <w:r w:rsidRPr="00166486">
        <w:rPr>
          <w:rFonts w:ascii="Calibri" w:hAnsi="Calibri" w:cs="Calibri"/>
          <w:color w:val="FFFFFF"/>
          <w:sz w:val="22"/>
        </w:rPr>
        <w:t>AND SCORED SEPARATELY ON EACH REGION PROPOSE</w:t>
      </w:r>
    </w:p>
    <w:p w14:paraId="0DBEA67B" w14:textId="77777777" w:rsidR="00E64BF4" w:rsidRPr="00310F7D" w:rsidRDefault="00E64BF4" w:rsidP="00E64BF4">
      <w:pPr>
        <w:spacing w:after="240"/>
        <w:rPr>
          <w:rFonts w:ascii="Calibri" w:hAnsi="Calibri" w:cs="Calibri"/>
          <w:b/>
          <w:bCs/>
          <w:sz w:val="24"/>
          <w:szCs w:val="24"/>
        </w:rPr>
      </w:pPr>
      <w:r w:rsidRPr="00310F7D">
        <w:rPr>
          <w:rFonts w:ascii="Calibri" w:hAnsi="Calibri" w:cs="Calibri"/>
          <w:b/>
          <w:bCs/>
          <w:sz w:val="24"/>
          <w:szCs w:val="24"/>
        </w:rPr>
        <w:t>BUDGET NARRATIVE</w:t>
      </w:r>
    </w:p>
    <w:p w14:paraId="6A8BAB0F" w14:textId="5A94CBE4" w:rsidR="00E64BF4" w:rsidRPr="00D71EB2" w:rsidRDefault="00E64BF4" w:rsidP="00E64BF4">
      <w:pPr>
        <w:spacing w:after="240"/>
        <w:rPr>
          <w:rFonts w:ascii="Calibri" w:hAnsi="Calibri" w:cs="Calibri"/>
          <w:sz w:val="24"/>
          <w:szCs w:val="24"/>
        </w:rPr>
      </w:pPr>
      <w:r w:rsidRPr="00E64BF4">
        <w:rPr>
          <w:rFonts w:ascii="Calibri" w:hAnsi="Calibri" w:cs="Calibri"/>
          <w:sz w:val="24"/>
          <w:szCs w:val="24"/>
        </w:rPr>
        <w:t xml:space="preserve">Bidder is to provide a BUDGET NARRATIVE that provides a detailed explanation, justification, and breakdown of cost calculation, including any leveraged funding for the </w:t>
      </w:r>
      <w:r w:rsidRPr="00D71EB2">
        <w:rPr>
          <w:rFonts w:ascii="Calibri" w:hAnsi="Calibri" w:cs="Calibri"/>
          <w:sz w:val="24"/>
          <w:szCs w:val="24"/>
        </w:rPr>
        <w:t>program</w:t>
      </w:r>
      <w:r w:rsidR="00E24C8A" w:rsidRPr="00D71EB2">
        <w:rPr>
          <w:rFonts w:ascii="Calibri" w:hAnsi="Calibri" w:cs="Calibri"/>
          <w:sz w:val="24"/>
          <w:szCs w:val="24"/>
        </w:rPr>
        <w:t xml:space="preserve"> if any</w:t>
      </w:r>
      <w:r w:rsidRPr="00D71EB2">
        <w:rPr>
          <w:rFonts w:ascii="Calibri" w:hAnsi="Calibri" w:cs="Calibri"/>
          <w:sz w:val="24"/>
          <w:szCs w:val="24"/>
        </w:rPr>
        <w:t>.</w:t>
      </w:r>
    </w:p>
    <w:p w14:paraId="77DAFB84" w14:textId="6ED7BAC6" w:rsidR="00E64BF4" w:rsidRDefault="00E64BF4" w:rsidP="00E64BF4">
      <w:pPr>
        <w:spacing w:after="240"/>
        <w:rPr>
          <w:rFonts w:ascii="Calibri" w:hAnsi="Calibri" w:cs="Calibri"/>
          <w:b/>
          <w:bCs/>
          <w:sz w:val="24"/>
          <w:szCs w:val="24"/>
        </w:rPr>
      </w:pPr>
      <w:r w:rsidRPr="00E64BF4">
        <w:rPr>
          <w:rFonts w:ascii="Calibri" w:hAnsi="Calibri" w:cs="Calibri"/>
          <w:b/>
          <w:bCs/>
          <w:sz w:val="24"/>
          <w:szCs w:val="24"/>
          <w:highlight w:val="cyan"/>
        </w:rPr>
        <w:t>Response:</w:t>
      </w:r>
    </w:p>
    <w:p w14:paraId="130B9206" w14:textId="77777777" w:rsidR="00781D91" w:rsidRDefault="00781D91" w:rsidP="00E64BF4">
      <w:pPr>
        <w:spacing w:after="240"/>
        <w:rPr>
          <w:rFonts w:ascii="Calibri" w:hAnsi="Calibri" w:cs="Calibri"/>
          <w:b/>
          <w:bCs/>
          <w:sz w:val="24"/>
          <w:szCs w:val="24"/>
        </w:rPr>
      </w:pPr>
    </w:p>
    <w:p w14:paraId="5F112832" w14:textId="77777777" w:rsidR="00781D91" w:rsidRDefault="00781D91" w:rsidP="00E64BF4">
      <w:pPr>
        <w:spacing w:after="240"/>
        <w:rPr>
          <w:rFonts w:ascii="Calibri" w:hAnsi="Calibri" w:cs="Calibri"/>
          <w:b/>
          <w:bCs/>
          <w:sz w:val="24"/>
          <w:szCs w:val="24"/>
        </w:rPr>
      </w:pPr>
    </w:p>
    <w:p w14:paraId="138B04E4" w14:textId="77777777" w:rsidR="00585D56" w:rsidRPr="00E64BF4" w:rsidRDefault="00585D56" w:rsidP="00E64BF4">
      <w:pPr>
        <w:spacing w:after="240"/>
        <w:rPr>
          <w:rFonts w:ascii="Calibri" w:hAnsi="Calibri" w:cs="Calibri"/>
          <w:b/>
          <w:bCs/>
          <w:sz w:val="24"/>
          <w:szCs w:val="24"/>
        </w:rPr>
      </w:pPr>
    </w:p>
    <w:p w14:paraId="26EFDFC8" w14:textId="77777777" w:rsidR="00E64BF4" w:rsidRDefault="00E64BF4" w:rsidP="00E64BF4">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p w14:paraId="7A04EEB0" w14:textId="77777777" w:rsidR="00F82ECA" w:rsidRDefault="00F82ECA" w:rsidP="00166486">
      <w:pPr>
        <w:spacing w:after="240"/>
        <w:rPr>
          <w:rFonts w:ascii="Calibri" w:hAnsi="Calibri" w:cs="Calibri"/>
          <w:color w:val="FFFFFF"/>
          <w:sz w:val="22"/>
        </w:rPr>
      </w:pPr>
    </w:p>
    <w:p w14:paraId="11177839" w14:textId="77777777" w:rsidR="00992464" w:rsidRDefault="00992464" w:rsidP="00166486">
      <w:pPr>
        <w:spacing w:after="240"/>
        <w:rPr>
          <w:rFonts w:ascii="Calibri" w:hAnsi="Calibri" w:cs="Calibri"/>
          <w:color w:val="FFFFFF"/>
          <w:sz w:val="22"/>
        </w:rPr>
      </w:pPr>
    </w:p>
    <w:p w14:paraId="3C80827D" w14:textId="77777777" w:rsidR="0034036D" w:rsidRDefault="0034036D" w:rsidP="00166486">
      <w:pPr>
        <w:spacing w:after="240"/>
        <w:rPr>
          <w:rFonts w:ascii="Calibri" w:hAnsi="Calibri" w:cs="Calibri"/>
          <w:color w:val="FFFFFF"/>
          <w:sz w:val="22"/>
        </w:rPr>
      </w:pPr>
    </w:p>
    <w:p w14:paraId="0137E256" w14:textId="77777777" w:rsidR="00F82ECA" w:rsidRDefault="00F82ECA" w:rsidP="00166486">
      <w:pPr>
        <w:spacing w:after="240"/>
        <w:rPr>
          <w:rFonts w:ascii="Calibri" w:hAnsi="Calibri" w:cs="Calibri"/>
          <w:color w:val="FFFFFF"/>
          <w:sz w:val="22"/>
        </w:rPr>
      </w:pPr>
    </w:p>
    <w:tbl>
      <w:tblPr>
        <w:tblW w:w="12968" w:type="dxa"/>
        <w:tblLook w:val="04A0" w:firstRow="1" w:lastRow="0" w:firstColumn="1" w:lastColumn="0" w:noHBand="0" w:noVBand="1"/>
      </w:tblPr>
      <w:tblGrid>
        <w:gridCol w:w="580"/>
        <w:gridCol w:w="5630"/>
        <w:gridCol w:w="3240"/>
        <w:gridCol w:w="1170"/>
        <w:gridCol w:w="8"/>
        <w:gridCol w:w="2332"/>
        <w:gridCol w:w="8"/>
      </w:tblGrid>
      <w:tr w:rsidR="00F82ECA" w:rsidRPr="00F82ECA" w14:paraId="4C0005D0" w14:textId="77777777" w:rsidTr="006052B2">
        <w:trPr>
          <w:trHeight w:val="240"/>
        </w:trPr>
        <w:tc>
          <w:tcPr>
            <w:tcW w:w="10628" w:type="dxa"/>
            <w:gridSpan w:val="5"/>
            <w:tcBorders>
              <w:top w:val="nil"/>
              <w:left w:val="nil"/>
              <w:bottom w:val="nil"/>
              <w:right w:val="nil"/>
            </w:tcBorders>
            <w:shd w:val="clear" w:color="auto" w:fill="auto"/>
            <w:noWrap/>
            <w:vAlign w:val="bottom"/>
            <w:hideMark/>
          </w:tcPr>
          <w:p w14:paraId="401886A1" w14:textId="53E6BC06" w:rsidR="00AB79FB" w:rsidRDefault="00F82ECA" w:rsidP="00F82ECA">
            <w:pPr>
              <w:rPr>
                <w:rFonts w:ascii="Arial" w:hAnsi="Arial" w:cs="Arial"/>
                <w:b/>
                <w:bCs/>
                <w:color w:val="000000"/>
                <w:sz w:val="18"/>
                <w:szCs w:val="18"/>
              </w:rPr>
            </w:pPr>
            <w:r w:rsidRPr="00F82ECA">
              <w:rPr>
                <w:rFonts w:ascii="Arial" w:hAnsi="Arial" w:cs="Arial"/>
                <w:b/>
                <w:bCs/>
                <w:color w:val="000000"/>
                <w:sz w:val="18"/>
                <w:szCs w:val="18"/>
              </w:rPr>
              <w:lastRenderedPageBreak/>
              <w:t xml:space="preserve">BUDGET </w:t>
            </w:r>
            <w:r w:rsidR="00A917DD">
              <w:rPr>
                <w:rFonts w:ascii="Arial" w:hAnsi="Arial" w:cs="Arial"/>
                <w:b/>
                <w:bCs/>
                <w:color w:val="000000"/>
                <w:sz w:val="18"/>
                <w:szCs w:val="18"/>
              </w:rPr>
              <w:t>DETAIL</w:t>
            </w:r>
            <w:r w:rsidRPr="00F82ECA">
              <w:rPr>
                <w:rFonts w:ascii="Arial" w:hAnsi="Arial" w:cs="Arial"/>
                <w:b/>
                <w:bCs/>
                <w:color w:val="000000"/>
                <w:sz w:val="18"/>
                <w:szCs w:val="18"/>
              </w:rPr>
              <w:t xml:space="preserve"> TEMPLATE: REGION 2 (OAKLAND, PIEDMONT, ALAMEDA)</w:t>
            </w:r>
            <w:r>
              <w:rPr>
                <w:rFonts w:ascii="Arial" w:hAnsi="Arial" w:cs="Arial"/>
                <w:b/>
                <w:bCs/>
                <w:color w:val="000000"/>
                <w:sz w:val="18"/>
                <w:szCs w:val="18"/>
              </w:rPr>
              <w:t xml:space="preserve"> </w:t>
            </w:r>
            <w:r w:rsidR="006052B2">
              <w:rPr>
                <w:rFonts w:ascii="Arial" w:hAnsi="Arial" w:cs="Arial"/>
                <w:b/>
                <w:bCs/>
                <w:color w:val="000000"/>
                <w:sz w:val="18"/>
                <w:szCs w:val="18"/>
              </w:rPr>
              <w:t xml:space="preserve">– </w:t>
            </w:r>
            <w:r w:rsidR="006052B2" w:rsidRPr="00FE0843">
              <w:rPr>
                <w:rFonts w:ascii="Arial" w:hAnsi="Arial" w:cs="Arial"/>
                <w:b/>
                <w:bCs/>
                <w:color w:val="000000"/>
                <w:sz w:val="18"/>
                <w:szCs w:val="18"/>
                <w:highlight w:val="yellow"/>
              </w:rPr>
              <w:t>GROUP</w:t>
            </w:r>
            <w:r w:rsidR="006052B2">
              <w:rPr>
                <w:rFonts w:ascii="Arial" w:hAnsi="Arial" w:cs="Arial"/>
                <w:b/>
                <w:bCs/>
                <w:color w:val="000000"/>
                <w:sz w:val="18"/>
                <w:szCs w:val="18"/>
              </w:rPr>
              <w:t xml:space="preserve"> 1</w:t>
            </w:r>
          </w:p>
          <w:p w14:paraId="3E66E758" w14:textId="2BD603D0" w:rsidR="00F82ECA" w:rsidRDefault="000821CD" w:rsidP="00F82ECA">
            <w:pPr>
              <w:rPr>
                <w:rFonts w:ascii="Arial" w:hAnsi="Arial" w:cs="Arial"/>
                <w:b/>
                <w:bCs/>
                <w:color w:val="000000"/>
                <w:sz w:val="18"/>
                <w:szCs w:val="18"/>
              </w:rPr>
            </w:pPr>
            <w:r>
              <w:rPr>
                <w:rFonts w:ascii="Arial" w:hAnsi="Arial" w:cs="Arial"/>
                <w:b/>
                <w:bCs/>
                <w:color w:val="000000"/>
                <w:sz w:val="18"/>
                <w:szCs w:val="18"/>
              </w:rPr>
              <w:tab/>
            </w:r>
          </w:p>
          <w:p w14:paraId="5360E610" w14:textId="77777777" w:rsidR="008D3F83" w:rsidRDefault="008D3F83" w:rsidP="00F82ECA">
            <w:pPr>
              <w:rPr>
                <w:rFonts w:ascii="Arial" w:hAnsi="Arial" w:cs="Arial"/>
                <w:b/>
                <w:bCs/>
                <w:color w:val="000000"/>
                <w:sz w:val="18"/>
                <w:szCs w:val="18"/>
              </w:rPr>
            </w:pPr>
          </w:p>
          <w:p w14:paraId="2E05DBFA" w14:textId="66FB6C2F" w:rsidR="008D3F83" w:rsidRPr="00F82ECA" w:rsidRDefault="00001371" w:rsidP="00F82ECA">
            <w:pPr>
              <w:rPr>
                <w:rFonts w:ascii="Arial" w:hAnsi="Arial" w:cs="Arial"/>
                <w:b/>
                <w:bCs/>
                <w:color w:val="000000"/>
                <w:sz w:val="18"/>
                <w:szCs w:val="18"/>
              </w:rPr>
            </w:pPr>
            <w:sdt>
              <w:sdtPr>
                <w:rPr>
                  <w:rFonts w:asciiTheme="minorHAnsi" w:hAnsiTheme="minorHAnsi" w:cstheme="minorHAnsi"/>
                  <w:b/>
                  <w:bCs/>
                  <w:sz w:val="32"/>
                  <w:szCs w:val="32"/>
                </w:rPr>
                <w:id w:val="-1504971764"/>
                <w14:checkbox>
                  <w14:checked w14:val="0"/>
                  <w14:checkedState w14:val="2612" w14:font="MS Gothic"/>
                  <w14:uncheckedState w14:val="2610" w14:font="MS Gothic"/>
                </w14:checkbox>
              </w:sdtPr>
              <w:sdtEndPr/>
              <w:sdtContent>
                <w:r w:rsidR="008D3F83" w:rsidRPr="008D3F83">
                  <w:rPr>
                    <w:rFonts w:ascii="MS Gothic" w:eastAsia="MS Gothic" w:hAnsi="MS Gothic" w:cstheme="minorHAnsi" w:hint="eastAsia"/>
                    <w:b/>
                    <w:bCs/>
                    <w:sz w:val="32"/>
                    <w:szCs w:val="32"/>
                  </w:rPr>
                  <w:t>☐</w:t>
                </w:r>
              </w:sdtContent>
            </w:sdt>
            <w:r w:rsidR="008D3F83" w:rsidRPr="008D3F83">
              <w:rPr>
                <w:rFonts w:asciiTheme="minorHAnsi" w:hAnsiTheme="minorHAnsi" w:cstheme="minorHAnsi"/>
                <w:b/>
                <w:bCs/>
                <w:sz w:val="32"/>
                <w:szCs w:val="32"/>
              </w:rPr>
              <w:t xml:space="preserve"> </w:t>
            </w:r>
            <w:r w:rsidR="008D3F83" w:rsidRPr="008D3F83">
              <w:rPr>
                <w:rFonts w:asciiTheme="minorHAnsi" w:hAnsiTheme="minorHAnsi" w:cstheme="minorHAnsi"/>
                <w:b/>
                <w:bCs/>
                <w:sz w:val="24"/>
                <w:szCs w:val="24"/>
              </w:rPr>
              <w:t>Year 1</w:t>
            </w:r>
            <w:r w:rsidR="008D3F83"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512995924"/>
                <w14:checkbox>
                  <w14:checked w14:val="0"/>
                  <w14:checkedState w14:val="2612" w14:font="MS Gothic"/>
                  <w14:uncheckedState w14:val="2610" w14:font="MS Gothic"/>
                </w14:checkbox>
              </w:sdtPr>
              <w:sdtEndPr/>
              <w:sdtContent>
                <w:r w:rsidR="008D3F83" w:rsidRPr="008D3F83">
                  <w:rPr>
                    <w:rFonts w:ascii="MS Gothic" w:eastAsia="MS Gothic" w:hAnsi="MS Gothic" w:cstheme="minorHAnsi" w:hint="eastAsia"/>
                    <w:b/>
                    <w:bCs/>
                    <w:sz w:val="32"/>
                    <w:szCs w:val="32"/>
                  </w:rPr>
                  <w:t>☐</w:t>
                </w:r>
              </w:sdtContent>
            </w:sdt>
            <w:r w:rsidR="008D3F83" w:rsidRPr="008D3F83">
              <w:rPr>
                <w:rFonts w:asciiTheme="minorHAnsi" w:hAnsiTheme="minorHAnsi" w:cstheme="minorHAnsi"/>
                <w:b/>
                <w:bCs/>
                <w:sz w:val="32"/>
                <w:szCs w:val="32"/>
              </w:rPr>
              <w:t xml:space="preserve"> </w:t>
            </w:r>
            <w:r w:rsidR="008D3F83" w:rsidRPr="008D3F83">
              <w:rPr>
                <w:rFonts w:asciiTheme="minorHAnsi" w:hAnsiTheme="minorHAnsi" w:cstheme="minorHAnsi"/>
                <w:b/>
                <w:bCs/>
                <w:sz w:val="24"/>
                <w:szCs w:val="24"/>
              </w:rPr>
              <w:t>Year 2</w:t>
            </w:r>
            <w:r w:rsidR="008D3F83"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213550230"/>
                <w14:checkbox>
                  <w14:checked w14:val="0"/>
                  <w14:checkedState w14:val="2612" w14:font="MS Gothic"/>
                  <w14:uncheckedState w14:val="2610" w14:font="MS Gothic"/>
                </w14:checkbox>
              </w:sdtPr>
              <w:sdtEndPr/>
              <w:sdtContent>
                <w:r w:rsidR="008D3F83" w:rsidRPr="008D3F83">
                  <w:rPr>
                    <w:rFonts w:ascii="MS Gothic" w:eastAsia="MS Gothic" w:hAnsi="MS Gothic" w:cstheme="minorHAnsi" w:hint="eastAsia"/>
                    <w:b/>
                    <w:bCs/>
                    <w:sz w:val="32"/>
                    <w:szCs w:val="32"/>
                  </w:rPr>
                  <w:t>☐</w:t>
                </w:r>
              </w:sdtContent>
            </w:sdt>
            <w:r w:rsidR="008D3F83" w:rsidRPr="008D3F83">
              <w:rPr>
                <w:rFonts w:asciiTheme="minorHAnsi" w:hAnsiTheme="minorHAnsi" w:cstheme="minorHAnsi"/>
                <w:b/>
                <w:bCs/>
                <w:sz w:val="32"/>
                <w:szCs w:val="32"/>
              </w:rPr>
              <w:t xml:space="preserve"> </w:t>
            </w:r>
            <w:r w:rsidR="008D3F83" w:rsidRPr="008D3F83">
              <w:rPr>
                <w:rFonts w:asciiTheme="minorHAnsi" w:hAnsiTheme="minorHAnsi" w:cstheme="minorHAnsi"/>
                <w:b/>
                <w:bCs/>
                <w:sz w:val="24"/>
                <w:szCs w:val="24"/>
              </w:rPr>
              <w:t>Year 3</w:t>
            </w:r>
          </w:p>
        </w:tc>
        <w:tc>
          <w:tcPr>
            <w:tcW w:w="2340" w:type="dxa"/>
            <w:gridSpan w:val="2"/>
            <w:tcBorders>
              <w:top w:val="nil"/>
              <w:left w:val="nil"/>
              <w:bottom w:val="nil"/>
              <w:right w:val="nil"/>
            </w:tcBorders>
            <w:shd w:val="clear" w:color="auto" w:fill="auto"/>
            <w:noWrap/>
            <w:vAlign w:val="bottom"/>
            <w:hideMark/>
          </w:tcPr>
          <w:p w14:paraId="31D4CE6D" w14:textId="77777777" w:rsidR="00F82ECA" w:rsidRPr="00F82ECA" w:rsidRDefault="00F82ECA" w:rsidP="00F82ECA">
            <w:pPr>
              <w:rPr>
                <w:rFonts w:ascii="Arial" w:hAnsi="Arial" w:cs="Arial"/>
                <w:b/>
                <w:bCs/>
                <w:color w:val="000000"/>
                <w:sz w:val="18"/>
                <w:szCs w:val="18"/>
              </w:rPr>
            </w:pPr>
          </w:p>
        </w:tc>
      </w:tr>
      <w:tr w:rsidR="00F82ECA" w:rsidRPr="00F82ECA" w14:paraId="051CBADA" w14:textId="77777777" w:rsidTr="006052B2">
        <w:trPr>
          <w:gridAfter w:val="1"/>
          <w:wAfter w:w="8" w:type="dxa"/>
          <w:trHeight w:val="255"/>
        </w:trPr>
        <w:tc>
          <w:tcPr>
            <w:tcW w:w="580" w:type="dxa"/>
            <w:tcBorders>
              <w:top w:val="nil"/>
              <w:left w:val="nil"/>
              <w:bottom w:val="nil"/>
              <w:right w:val="nil"/>
            </w:tcBorders>
            <w:shd w:val="clear" w:color="auto" w:fill="auto"/>
            <w:noWrap/>
            <w:vAlign w:val="bottom"/>
            <w:hideMark/>
          </w:tcPr>
          <w:p w14:paraId="37EBCAB7" w14:textId="77777777" w:rsidR="00F82ECA" w:rsidRPr="00F82ECA" w:rsidRDefault="00F82ECA" w:rsidP="00F82ECA"/>
        </w:tc>
        <w:tc>
          <w:tcPr>
            <w:tcW w:w="5630" w:type="dxa"/>
            <w:tcBorders>
              <w:top w:val="nil"/>
              <w:left w:val="nil"/>
              <w:bottom w:val="nil"/>
              <w:right w:val="nil"/>
            </w:tcBorders>
            <w:shd w:val="clear" w:color="auto" w:fill="auto"/>
            <w:noWrap/>
            <w:vAlign w:val="bottom"/>
            <w:hideMark/>
          </w:tcPr>
          <w:p w14:paraId="6BCC9343" w14:textId="77777777" w:rsidR="00F82ECA" w:rsidRPr="00F82ECA" w:rsidRDefault="00F82ECA" w:rsidP="00F82ECA"/>
        </w:tc>
        <w:tc>
          <w:tcPr>
            <w:tcW w:w="3240" w:type="dxa"/>
            <w:tcBorders>
              <w:top w:val="nil"/>
              <w:left w:val="nil"/>
              <w:bottom w:val="nil"/>
              <w:right w:val="nil"/>
            </w:tcBorders>
            <w:shd w:val="clear" w:color="auto" w:fill="auto"/>
            <w:noWrap/>
            <w:vAlign w:val="bottom"/>
            <w:hideMark/>
          </w:tcPr>
          <w:p w14:paraId="223A67CE" w14:textId="77777777" w:rsidR="00F82ECA" w:rsidRPr="00F82ECA" w:rsidRDefault="00F82ECA" w:rsidP="00F82ECA"/>
        </w:tc>
        <w:tc>
          <w:tcPr>
            <w:tcW w:w="1170" w:type="dxa"/>
            <w:tcBorders>
              <w:top w:val="nil"/>
              <w:left w:val="nil"/>
              <w:bottom w:val="nil"/>
              <w:right w:val="nil"/>
            </w:tcBorders>
            <w:shd w:val="clear" w:color="auto" w:fill="auto"/>
            <w:noWrap/>
            <w:vAlign w:val="bottom"/>
            <w:hideMark/>
          </w:tcPr>
          <w:p w14:paraId="35AD040E" w14:textId="77777777" w:rsidR="00F82ECA" w:rsidRPr="00F82ECA" w:rsidRDefault="00F82ECA" w:rsidP="00F82ECA"/>
        </w:tc>
        <w:tc>
          <w:tcPr>
            <w:tcW w:w="2340" w:type="dxa"/>
            <w:gridSpan w:val="2"/>
            <w:tcBorders>
              <w:top w:val="nil"/>
              <w:left w:val="nil"/>
              <w:bottom w:val="nil"/>
              <w:right w:val="nil"/>
            </w:tcBorders>
            <w:shd w:val="clear" w:color="auto" w:fill="auto"/>
            <w:noWrap/>
            <w:vAlign w:val="bottom"/>
            <w:hideMark/>
          </w:tcPr>
          <w:p w14:paraId="49816C18" w14:textId="77777777" w:rsidR="00F82ECA" w:rsidRPr="00F82ECA" w:rsidRDefault="00F82ECA" w:rsidP="00F82ECA"/>
        </w:tc>
      </w:tr>
      <w:tr w:rsidR="00F82ECA" w:rsidRPr="00F82ECA" w14:paraId="7ECF700B" w14:textId="77777777" w:rsidTr="006052B2">
        <w:trPr>
          <w:gridAfter w:val="1"/>
          <w:wAfter w:w="8" w:type="dxa"/>
          <w:trHeight w:val="367"/>
        </w:trPr>
        <w:tc>
          <w:tcPr>
            <w:tcW w:w="621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38E06A" w14:textId="033FDCAB" w:rsidR="00F82ECA" w:rsidRPr="00F82ECA" w:rsidRDefault="00001371" w:rsidP="00F82ECA">
            <w:pPr>
              <w:rPr>
                <w:rFonts w:ascii="Arial" w:hAnsi="Arial" w:cs="Arial"/>
                <w:b/>
                <w:bCs/>
                <w:color w:val="000000"/>
                <w:sz w:val="18"/>
                <w:szCs w:val="18"/>
              </w:rPr>
            </w:pPr>
            <w:sdt>
              <w:sdtPr>
                <w:rPr>
                  <w:rFonts w:asciiTheme="minorHAnsi" w:hAnsiTheme="minorHAnsi" w:cstheme="minorHAnsi"/>
                  <w:b/>
                  <w:bCs/>
                  <w:sz w:val="32"/>
                  <w:szCs w:val="32"/>
                </w:rPr>
                <w:id w:val="-2070026104"/>
                <w14:checkbox>
                  <w14:checked w14:val="0"/>
                  <w14:checkedState w14:val="2612" w14:font="MS Gothic"/>
                  <w14:uncheckedState w14:val="2610" w14:font="MS Gothic"/>
                </w14:checkbox>
              </w:sdtPr>
              <w:sdtEndPr/>
              <w:sdtContent>
                <w:r w:rsidR="002E573F">
                  <w:rPr>
                    <w:rFonts w:ascii="MS Gothic" w:eastAsia="MS Gothic" w:hAnsi="MS Gothic" w:cstheme="minorHAnsi" w:hint="eastAsia"/>
                    <w:b/>
                    <w:bCs/>
                    <w:sz w:val="32"/>
                    <w:szCs w:val="32"/>
                  </w:rPr>
                  <w:t>☐</w:t>
                </w:r>
              </w:sdtContent>
            </w:sdt>
            <w:r w:rsidR="002E573F" w:rsidRPr="008D3F83">
              <w:rPr>
                <w:rFonts w:asciiTheme="minorHAnsi" w:hAnsiTheme="minorHAnsi" w:cstheme="minorHAnsi"/>
                <w:b/>
                <w:bCs/>
                <w:sz w:val="32"/>
                <w:szCs w:val="32"/>
              </w:rPr>
              <w:t xml:space="preserve"> </w:t>
            </w:r>
            <w:r w:rsidR="006052B2">
              <w:rPr>
                <w:rFonts w:ascii="Arial" w:hAnsi="Arial" w:cs="Arial"/>
                <w:b/>
                <w:bCs/>
                <w:color w:val="000000"/>
                <w:sz w:val="18"/>
                <w:szCs w:val="18"/>
                <w:highlight w:val="yellow"/>
              </w:rPr>
              <w:t>GROUP</w:t>
            </w:r>
            <w:r w:rsidR="002E573F" w:rsidRPr="00F82ECA">
              <w:rPr>
                <w:rFonts w:ascii="Arial" w:hAnsi="Arial" w:cs="Arial"/>
                <w:b/>
                <w:bCs/>
                <w:color w:val="000000"/>
                <w:sz w:val="18"/>
                <w:szCs w:val="18"/>
                <w:highlight w:val="yellow"/>
              </w:rPr>
              <w:t xml:space="preserve"> 1</w:t>
            </w:r>
            <w:r w:rsidR="002E573F">
              <w:rPr>
                <w:rFonts w:ascii="Arial" w:hAnsi="Arial" w:cs="Arial"/>
                <w:b/>
                <w:bCs/>
                <w:color w:val="000000"/>
                <w:sz w:val="18"/>
                <w:szCs w:val="18"/>
              </w:rPr>
              <w:t xml:space="preserve"> </w:t>
            </w:r>
            <w:r w:rsidR="00F82ECA" w:rsidRPr="00F82ECA">
              <w:rPr>
                <w:rFonts w:ascii="Arial" w:hAnsi="Arial" w:cs="Arial"/>
                <w:b/>
                <w:bCs/>
                <w:color w:val="000000"/>
                <w:sz w:val="18"/>
                <w:szCs w:val="18"/>
              </w:rPr>
              <w:t>Total Client Service Capacity for Region 2</w:t>
            </w:r>
            <w:r w:rsidR="006052B2">
              <w:rPr>
                <w:rFonts w:ascii="Arial" w:hAnsi="Arial" w:cs="Arial"/>
                <w:b/>
                <w:bCs/>
                <w:color w:val="000000"/>
                <w:sz w:val="18"/>
                <w:szCs w:val="18"/>
              </w:rPr>
              <w:t xml:space="preserve"> – </w:t>
            </w:r>
            <w:r w:rsidR="006052B2" w:rsidRPr="00FE0843">
              <w:rPr>
                <w:rFonts w:ascii="Arial" w:hAnsi="Arial" w:cs="Arial"/>
                <w:b/>
                <w:bCs/>
                <w:color w:val="000000"/>
                <w:sz w:val="18"/>
                <w:szCs w:val="18"/>
                <w:highlight w:val="yellow"/>
              </w:rPr>
              <w:t>Group</w:t>
            </w:r>
            <w:r w:rsidR="006052B2">
              <w:rPr>
                <w:rFonts w:ascii="Arial" w:hAnsi="Arial" w:cs="Arial"/>
                <w:b/>
                <w:bCs/>
                <w:color w:val="000000"/>
                <w:sz w:val="18"/>
                <w:szCs w:val="18"/>
              </w:rPr>
              <w:t xml:space="preserve"> 1</w:t>
            </w:r>
          </w:p>
        </w:tc>
        <w:tc>
          <w:tcPr>
            <w:tcW w:w="3240" w:type="dxa"/>
            <w:tcBorders>
              <w:top w:val="single" w:sz="8" w:space="0" w:color="auto"/>
              <w:left w:val="nil"/>
              <w:bottom w:val="single" w:sz="8" w:space="0" w:color="auto"/>
              <w:right w:val="single" w:sz="8" w:space="0" w:color="auto"/>
            </w:tcBorders>
            <w:shd w:val="clear" w:color="000000" w:fill="FFC000"/>
            <w:noWrap/>
            <w:vAlign w:val="center"/>
            <w:hideMark/>
          </w:tcPr>
          <w:p w14:paraId="33060439" w14:textId="43D586CD" w:rsidR="00F82ECA" w:rsidRPr="00F82ECA" w:rsidRDefault="006052B2" w:rsidP="00F82ECA">
            <w:pPr>
              <w:jc w:val="center"/>
              <w:rPr>
                <w:rFonts w:ascii="Arial" w:hAnsi="Arial" w:cs="Arial"/>
                <w:b/>
                <w:bCs/>
                <w:color w:val="000000"/>
                <w:sz w:val="18"/>
                <w:szCs w:val="18"/>
              </w:rPr>
            </w:pPr>
            <w:r w:rsidRPr="00FE0843">
              <w:rPr>
                <w:rFonts w:ascii="Arial" w:hAnsi="Arial" w:cs="Arial"/>
                <w:b/>
                <w:bCs/>
                <w:color w:val="000000"/>
                <w:sz w:val="18"/>
                <w:szCs w:val="18"/>
                <w:highlight w:val="yellow"/>
              </w:rPr>
              <w:t>65</w:t>
            </w:r>
            <w:r w:rsidR="00A917DD">
              <w:rPr>
                <w:rFonts w:ascii="Arial" w:hAnsi="Arial" w:cs="Arial"/>
                <w:b/>
                <w:bCs/>
                <w:color w:val="000000"/>
                <w:sz w:val="18"/>
                <w:szCs w:val="18"/>
              </w:rPr>
              <w:t xml:space="preserve"> </w:t>
            </w:r>
            <w:r w:rsidR="001C03D1">
              <w:rPr>
                <w:rFonts w:ascii="Arial" w:hAnsi="Arial" w:cs="Arial"/>
                <w:b/>
                <w:bCs/>
                <w:color w:val="000000"/>
                <w:sz w:val="18"/>
                <w:szCs w:val="18"/>
              </w:rPr>
              <w:t xml:space="preserve">Clients Annually </w:t>
            </w:r>
          </w:p>
        </w:tc>
        <w:tc>
          <w:tcPr>
            <w:tcW w:w="1170" w:type="dxa"/>
            <w:tcBorders>
              <w:top w:val="nil"/>
              <w:left w:val="nil"/>
              <w:bottom w:val="nil"/>
              <w:right w:val="nil"/>
            </w:tcBorders>
            <w:shd w:val="clear" w:color="auto" w:fill="auto"/>
            <w:noWrap/>
            <w:vAlign w:val="bottom"/>
            <w:hideMark/>
          </w:tcPr>
          <w:p w14:paraId="08DCBDA7" w14:textId="77777777" w:rsidR="00F82ECA" w:rsidRPr="00F82ECA" w:rsidRDefault="00F82ECA" w:rsidP="00F82ECA">
            <w:pPr>
              <w:jc w:val="center"/>
              <w:rPr>
                <w:rFonts w:ascii="Arial" w:hAnsi="Arial" w:cs="Arial"/>
                <w:b/>
                <w:bCs/>
                <w:color w:val="000000"/>
                <w:sz w:val="18"/>
                <w:szCs w:val="18"/>
              </w:rPr>
            </w:pPr>
          </w:p>
        </w:tc>
        <w:tc>
          <w:tcPr>
            <w:tcW w:w="2340" w:type="dxa"/>
            <w:gridSpan w:val="2"/>
            <w:tcBorders>
              <w:top w:val="nil"/>
              <w:left w:val="nil"/>
              <w:bottom w:val="nil"/>
              <w:right w:val="nil"/>
            </w:tcBorders>
            <w:shd w:val="clear" w:color="auto" w:fill="auto"/>
            <w:noWrap/>
            <w:vAlign w:val="bottom"/>
            <w:hideMark/>
          </w:tcPr>
          <w:p w14:paraId="176452F6" w14:textId="77777777" w:rsidR="00F82ECA" w:rsidRPr="00F82ECA" w:rsidRDefault="00F82ECA" w:rsidP="00F82ECA"/>
        </w:tc>
      </w:tr>
    </w:tbl>
    <w:p w14:paraId="07CD20B6" w14:textId="77777777" w:rsidR="00781D91" w:rsidRDefault="00781D91" w:rsidP="00781D91">
      <w:pPr>
        <w:pStyle w:val="PlainText"/>
        <w:tabs>
          <w:tab w:val="left" w:pos="1080"/>
        </w:tabs>
        <w:spacing w:after="240"/>
        <w:rPr>
          <w:rFonts w:ascii="Calibri" w:hAnsi="Calibri" w:cs="Calibri"/>
          <w:b/>
          <w:sz w:val="26"/>
          <w:szCs w:val="26"/>
          <w:u w:val="single"/>
        </w:rPr>
      </w:pPr>
    </w:p>
    <w:tbl>
      <w:tblPr>
        <w:tblW w:w="10440" w:type="dxa"/>
        <w:tblLook w:val="04A0" w:firstRow="1" w:lastRow="0" w:firstColumn="1" w:lastColumn="0" w:noHBand="0" w:noVBand="1"/>
      </w:tblPr>
      <w:tblGrid>
        <w:gridCol w:w="580"/>
        <w:gridCol w:w="3011"/>
        <w:gridCol w:w="2603"/>
        <w:gridCol w:w="1906"/>
        <w:gridCol w:w="2340"/>
      </w:tblGrid>
      <w:tr w:rsidR="00211056" w:rsidRPr="00F82ECA" w14:paraId="44076905" w14:textId="77777777">
        <w:trPr>
          <w:trHeight w:val="402"/>
        </w:trPr>
        <w:tc>
          <w:tcPr>
            <w:tcW w:w="3591" w:type="dxa"/>
            <w:gridSpan w:val="2"/>
            <w:tcBorders>
              <w:top w:val="nil"/>
              <w:left w:val="nil"/>
              <w:bottom w:val="nil"/>
              <w:right w:val="single" w:sz="8" w:space="0" w:color="000000"/>
            </w:tcBorders>
            <w:shd w:val="clear" w:color="auto" w:fill="auto"/>
            <w:noWrap/>
            <w:vAlign w:val="center"/>
            <w:hideMark/>
          </w:tcPr>
          <w:p w14:paraId="09BA8062" w14:textId="77777777" w:rsidR="00211056" w:rsidRPr="00F82ECA" w:rsidRDefault="00211056"/>
        </w:tc>
        <w:tc>
          <w:tcPr>
            <w:tcW w:w="2603" w:type="dxa"/>
            <w:tcBorders>
              <w:top w:val="single" w:sz="8" w:space="0" w:color="auto"/>
              <w:left w:val="nil"/>
              <w:bottom w:val="single" w:sz="8" w:space="0" w:color="auto"/>
              <w:right w:val="single" w:sz="8" w:space="0" w:color="auto"/>
            </w:tcBorders>
            <w:shd w:val="clear" w:color="auto" w:fill="auto"/>
            <w:noWrap/>
            <w:vAlign w:val="center"/>
            <w:hideMark/>
          </w:tcPr>
          <w:p w14:paraId="52DBF416"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906" w:type="dxa"/>
            <w:tcBorders>
              <w:top w:val="single" w:sz="8" w:space="0" w:color="auto"/>
              <w:left w:val="nil"/>
              <w:bottom w:val="single" w:sz="8" w:space="0" w:color="auto"/>
              <w:right w:val="single" w:sz="8" w:space="0" w:color="auto"/>
            </w:tcBorders>
            <w:shd w:val="clear" w:color="auto" w:fill="auto"/>
            <w:noWrap/>
            <w:vAlign w:val="center"/>
            <w:hideMark/>
          </w:tcPr>
          <w:p w14:paraId="5B2FCA94"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340" w:type="dxa"/>
            <w:tcBorders>
              <w:top w:val="single" w:sz="8" w:space="0" w:color="auto"/>
              <w:left w:val="nil"/>
              <w:bottom w:val="single" w:sz="8" w:space="0" w:color="auto"/>
              <w:right w:val="single" w:sz="8" w:space="0" w:color="auto"/>
            </w:tcBorders>
            <w:shd w:val="clear" w:color="auto" w:fill="auto"/>
            <w:noWrap/>
            <w:vAlign w:val="center"/>
            <w:hideMark/>
          </w:tcPr>
          <w:p w14:paraId="537B80C2"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211056" w:rsidRPr="00F82ECA" w14:paraId="7887A1FF" w14:textId="77777777">
        <w:trPr>
          <w:trHeight w:val="402"/>
        </w:trPr>
        <w:tc>
          <w:tcPr>
            <w:tcW w:w="3591"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6B54B6C9" w14:textId="77777777" w:rsidR="00211056" w:rsidRPr="00F82ECA" w:rsidRDefault="00211056">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603" w:type="dxa"/>
            <w:tcBorders>
              <w:top w:val="nil"/>
              <w:left w:val="nil"/>
              <w:bottom w:val="nil"/>
              <w:right w:val="single" w:sz="8" w:space="0" w:color="auto"/>
            </w:tcBorders>
            <w:shd w:val="clear" w:color="000000" w:fill="000000"/>
            <w:noWrap/>
            <w:vAlign w:val="center"/>
            <w:hideMark/>
          </w:tcPr>
          <w:p w14:paraId="2BF53249" w14:textId="77777777" w:rsidR="00211056" w:rsidRPr="00F82ECA" w:rsidRDefault="00211056">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906" w:type="dxa"/>
            <w:tcBorders>
              <w:top w:val="nil"/>
              <w:left w:val="nil"/>
              <w:bottom w:val="nil"/>
              <w:right w:val="single" w:sz="8" w:space="0" w:color="auto"/>
            </w:tcBorders>
            <w:shd w:val="clear" w:color="000000" w:fill="000000"/>
            <w:noWrap/>
            <w:vAlign w:val="center"/>
            <w:hideMark/>
          </w:tcPr>
          <w:p w14:paraId="7896D855" w14:textId="77777777" w:rsidR="00211056" w:rsidRPr="00F82ECA" w:rsidRDefault="00211056">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340" w:type="dxa"/>
            <w:tcBorders>
              <w:top w:val="nil"/>
              <w:left w:val="nil"/>
              <w:bottom w:val="nil"/>
              <w:right w:val="single" w:sz="8" w:space="0" w:color="auto"/>
            </w:tcBorders>
            <w:shd w:val="clear" w:color="000000" w:fill="000000"/>
            <w:noWrap/>
            <w:vAlign w:val="center"/>
            <w:hideMark/>
          </w:tcPr>
          <w:p w14:paraId="4DF62F76" w14:textId="77777777" w:rsidR="00211056" w:rsidRPr="00F82ECA" w:rsidRDefault="00211056">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211056" w:rsidRPr="00F82ECA" w14:paraId="1B725BDD"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5EB591"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7A682DF3"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09B7BEEA"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6923BF64"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5F43777E"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3ADC6B"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2626B204"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3587FF52"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3D5ACBA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1F26885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4C14F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13CCE255"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36139CDD"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297596CA"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7DDC73E0"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48697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0902AC23"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46926D24"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7A71E148"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34860913"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5647CC"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420D147B"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0AD79571"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0B8CD2F7"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5F45703F"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16F25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2C5C0F02"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62B88EED"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5D4FF3B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9469A38"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F006A5"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643B8EAD"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5BDD7F87"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5B72417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122C3117"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4973953"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287EFCF8"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2ABB8B70"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77E11D41"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6A320CFE"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63F72D"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4A0E5F8D"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247474C6"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22B08D8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06CDB24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D2958C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563F5801"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5720016B"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double" w:sz="6" w:space="0" w:color="auto"/>
              <w:right w:val="single" w:sz="8" w:space="0" w:color="auto"/>
            </w:tcBorders>
            <w:shd w:val="clear" w:color="auto" w:fill="auto"/>
            <w:noWrap/>
            <w:vAlign w:val="center"/>
            <w:hideMark/>
          </w:tcPr>
          <w:p w14:paraId="01E344A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34272EF6"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3C3D90"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340" w:type="dxa"/>
            <w:tcBorders>
              <w:top w:val="nil"/>
              <w:left w:val="nil"/>
              <w:bottom w:val="single" w:sz="8" w:space="0" w:color="auto"/>
              <w:right w:val="single" w:sz="8" w:space="0" w:color="auto"/>
            </w:tcBorders>
            <w:shd w:val="clear" w:color="000000" w:fill="E2EFDA"/>
            <w:noWrap/>
            <w:vAlign w:val="center"/>
            <w:hideMark/>
          </w:tcPr>
          <w:p w14:paraId="4E126E88"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8C2435E" w14:textId="77777777">
        <w:trPr>
          <w:trHeight w:val="402"/>
        </w:trPr>
        <w:tc>
          <w:tcPr>
            <w:tcW w:w="3591" w:type="dxa"/>
            <w:gridSpan w:val="2"/>
            <w:tcBorders>
              <w:top w:val="single" w:sz="8" w:space="0" w:color="auto"/>
              <w:left w:val="single" w:sz="8" w:space="0" w:color="auto"/>
              <w:bottom w:val="nil"/>
              <w:right w:val="nil"/>
            </w:tcBorders>
            <w:shd w:val="clear" w:color="000000" w:fill="BFBFBF"/>
            <w:noWrap/>
            <w:vAlign w:val="center"/>
            <w:hideMark/>
          </w:tcPr>
          <w:p w14:paraId="5E41638A"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603" w:type="dxa"/>
            <w:tcBorders>
              <w:top w:val="nil"/>
              <w:left w:val="nil"/>
              <w:bottom w:val="nil"/>
              <w:right w:val="single" w:sz="8" w:space="0" w:color="auto"/>
            </w:tcBorders>
            <w:shd w:val="clear" w:color="000000" w:fill="BFBFBF"/>
            <w:noWrap/>
            <w:vAlign w:val="center"/>
            <w:hideMark/>
          </w:tcPr>
          <w:p w14:paraId="0D948C9D"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1906" w:type="dxa"/>
            <w:tcBorders>
              <w:top w:val="nil"/>
              <w:left w:val="nil"/>
              <w:bottom w:val="single" w:sz="8" w:space="0" w:color="auto"/>
              <w:right w:val="single" w:sz="8" w:space="0" w:color="auto"/>
            </w:tcBorders>
            <w:shd w:val="clear" w:color="000000" w:fill="BFBFBF"/>
            <w:noWrap/>
            <w:vAlign w:val="center"/>
            <w:hideMark/>
          </w:tcPr>
          <w:p w14:paraId="16E31098"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340" w:type="dxa"/>
            <w:tcBorders>
              <w:top w:val="nil"/>
              <w:left w:val="nil"/>
              <w:bottom w:val="nil"/>
              <w:right w:val="single" w:sz="8" w:space="0" w:color="auto"/>
            </w:tcBorders>
            <w:shd w:val="clear" w:color="000000" w:fill="BFBFBF"/>
            <w:noWrap/>
            <w:vAlign w:val="center"/>
            <w:hideMark/>
          </w:tcPr>
          <w:p w14:paraId="20005B7B"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211056" w:rsidRPr="00F82ECA" w14:paraId="04F25EEA" w14:textId="77777777">
        <w:trPr>
          <w:trHeight w:val="402"/>
        </w:trPr>
        <w:tc>
          <w:tcPr>
            <w:tcW w:w="6194"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9F4423"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906" w:type="dxa"/>
            <w:tcBorders>
              <w:top w:val="nil"/>
              <w:left w:val="nil"/>
              <w:bottom w:val="single" w:sz="8" w:space="0" w:color="auto"/>
              <w:right w:val="single" w:sz="8" w:space="0" w:color="auto"/>
            </w:tcBorders>
            <w:shd w:val="clear" w:color="auto" w:fill="auto"/>
            <w:noWrap/>
            <w:vAlign w:val="center"/>
            <w:hideMark/>
          </w:tcPr>
          <w:p w14:paraId="7C05EE7E"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single" w:sz="8" w:space="0" w:color="auto"/>
              <w:left w:val="nil"/>
              <w:bottom w:val="double" w:sz="6" w:space="0" w:color="auto"/>
              <w:right w:val="single" w:sz="8" w:space="0" w:color="auto"/>
            </w:tcBorders>
            <w:shd w:val="clear" w:color="auto" w:fill="auto"/>
            <w:noWrap/>
            <w:vAlign w:val="center"/>
            <w:hideMark/>
          </w:tcPr>
          <w:p w14:paraId="0A9B5AAD"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3EB63F74" w14:textId="77777777">
        <w:trPr>
          <w:trHeight w:val="660"/>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612FF619"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1</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0800F4AD"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340" w:type="dxa"/>
            <w:tcBorders>
              <w:top w:val="nil"/>
              <w:left w:val="nil"/>
              <w:bottom w:val="nil"/>
              <w:right w:val="single" w:sz="8" w:space="0" w:color="auto"/>
            </w:tcBorders>
            <w:shd w:val="clear" w:color="000000" w:fill="E2EFDA"/>
            <w:noWrap/>
            <w:vAlign w:val="center"/>
            <w:hideMark/>
          </w:tcPr>
          <w:p w14:paraId="27B7514A"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002065F" w14:textId="77777777">
        <w:trPr>
          <w:trHeight w:val="402"/>
        </w:trPr>
        <w:tc>
          <w:tcPr>
            <w:tcW w:w="8100" w:type="dxa"/>
            <w:gridSpan w:val="4"/>
            <w:tcBorders>
              <w:top w:val="single" w:sz="8" w:space="0" w:color="auto"/>
              <w:left w:val="single" w:sz="8" w:space="0" w:color="auto"/>
              <w:right w:val="single" w:sz="8" w:space="0" w:color="000000"/>
            </w:tcBorders>
            <w:shd w:val="clear" w:color="000000" w:fill="000000"/>
            <w:noWrap/>
            <w:vAlign w:val="center"/>
            <w:hideMark/>
          </w:tcPr>
          <w:p w14:paraId="70AD0820" w14:textId="77777777" w:rsidR="00211056" w:rsidRPr="00F82ECA" w:rsidRDefault="00211056">
            <w:pPr>
              <w:rPr>
                <w:rFonts w:ascii="Arial" w:hAnsi="Arial" w:cs="Arial"/>
                <w:b/>
                <w:bCs/>
                <w:color w:val="FFFFFF"/>
                <w:sz w:val="18"/>
                <w:szCs w:val="18"/>
              </w:rPr>
            </w:pPr>
            <w:r w:rsidRPr="00F82ECA">
              <w:rPr>
                <w:rFonts w:ascii="Arial" w:hAnsi="Arial" w:cs="Arial"/>
                <w:b/>
                <w:bCs/>
                <w:color w:val="FFFFFF"/>
                <w:sz w:val="18"/>
                <w:szCs w:val="18"/>
              </w:rPr>
              <w:t>PROGRAM COSTS</w:t>
            </w:r>
          </w:p>
        </w:tc>
        <w:tc>
          <w:tcPr>
            <w:tcW w:w="2340" w:type="dxa"/>
            <w:tcBorders>
              <w:top w:val="single" w:sz="8" w:space="0" w:color="auto"/>
              <w:left w:val="nil"/>
              <w:bottom w:val="nil"/>
              <w:right w:val="single" w:sz="8" w:space="0" w:color="auto"/>
            </w:tcBorders>
            <w:shd w:val="clear" w:color="000000" w:fill="000000"/>
            <w:noWrap/>
            <w:vAlign w:val="center"/>
            <w:hideMark/>
          </w:tcPr>
          <w:p w14:paraId="391D9C4D" w14:textId="77777777" w:rsidR="00211056" w:rsidRPr="00F82ECA" w:rsidRDefault="00211056">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211056" w:rsidRPr="00F82ECA" w14:paraId="5B72911D" w14:textId="77777777">
        <w:trPr>
          <w:trHeight w:val="402"/>
        </w:trPr>
        <w:tc>
          <w:tcPr>
            <w:tcW w:w="8100" w:type="dxa"/>
            <w:gridSpan w:val="4"/>
            <w:tcBorders>
              <w:left w:val="single" w:sz="8" w:space="0" w:color="auto"/>
              <w:bottom w:val="single" w:sz="8" w:space="0" w:color="auto"/>
              <w:right w:val="single" w:sz="8" w:space="0" w:color="000000"/>
            </w:tcBorders>
            <w:shd w:val="clear" w:color="auto" w:fill="auto"/>
            <w:noWrap/>
            <w:vAlign w:val="center"/>
            <w:hideMark/>
          </w:tcPr>
          <w:p w14:paraId="28BB4088"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32A768F7"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7BB90018"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535E704"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0FEC6A5C"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5C4AA914"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458D2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1E451BDD"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27B7A59"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45532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79941F23"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8388C7E"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119342"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3B4B062C"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8255E68"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7294B1"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single" w:sz="8" w:space="0" w:color="auto"/>
              <w:left w:val="nil"/>
              <w:bottom w:val="single" w:sz="8" w:space="0" w:color="auto"/>
              <w:right w:val="single" w:sz="8" w:space="0" w:color="auto"/>
            </w:tcBorders>
            <w:shd w:val="clear" w:color="auto" w:fill="auto"/>
            <w:noWrap/>
            <w:vAlign w:val="center"/>
            <w:hideMark/>
          </w:tcPr>
          <w:p w14:paraId="12BF18C1"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5CEB6C00" w14:textId="77777777" w:rsidTr="0063123C">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A3A1C2"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4" w:space="0" w:color="auto"/>
              <w:right w:val="single" w:sz="8" w:space="0" w:color="auto"/>
            </w:tcBorders>
            <w:shd w:val="clear" w:color="auto" w:fill="auto"/>
            <w:noWrap/>
            <w:vAlign w:val="center"/>
            <w:hideMark/>
          </w:tcPr>
          <w:p w14:paraId="0C81717C"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2476940D" w14:textId="77777777" w:rsidTr="0063123C">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9B208E"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single" w:sz="4" w:space="0" w:color="auto"/>
              <w:left w:val="nil"/>
              <w:bottom w:val="single" w:sz="4" w:space="0" w:color="auto"/>
              <w:right w:val="single" w:sz="8" w:space="0" w:color="auto"/>
            </w:tcBorders>
            <w:shd w:val="clear" w:color="auto" w:fill="auto"/>
            <w:noWrap/>
            <w:vAlign w:val="center"/>
            <w:hideMark/>
          </w:tcPr>
          <w:p w14:paraId="303CB84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673A70D1" w14:textId="77777777" w:rsidTr="00211056">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1A6DCB"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340" w:type="dxa"/>
            <w:tcBorders>
              <w:top w:val="single" w:sz="4" w:space="0" w:color="auto"/>
              <w:left w:val="nil"/>
              <w:bottom w:val="single" w:sz="4" w:space="0" w:color="auto"/>
              <w:right w:val="single" w:sz="8" w:space="0" w:color="auto"/>
            </w:tcBorders>
            <w:shd w:val="clear" w:color="auto" w:fill="auto"/>
            <w:noWrap/>
            <w:vAlign w:val="center"/>
            <w:hideMark/>
          </w:tcPr>
          <w:p w14:paraId="34F2F1FE"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7B3CE622"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06F012"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single" w:sz="4" w:space="0" w:color="auto"/>
              <w:left w:val="nil"/>
              <w:bottom w:val="double" w:sz="6" w:space="0" w:color="auto"/>
              <w:right w:val="single" w:sz="8" w:space="0" w:color="auto"/>
            </w:tcBorders>
            <w:shd w:val="clear" w:color="auto" w:fill="auto"/>
            <w:noWrap/>
            <w:vAlign w:val="center"/>
            <w:hideMark/>
          </w:tcPr>
          <w:p w14:paraId="4D34BCD4"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5D1F9248"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6A558D60"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6F1D92C9"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Su</w:t>
            </w:r>
            <w:r>
              <w:rPr>
                <w:rFonts w:ascii="Arial" w:hAnsi="Arial" w:cs="Arial"/>
                <w:b/>
                <w:bCs/>
                <w:color w:val="000000"/>
                <w:sz w:val="18"/>
                <w:szCs w:val="18"/>
              </w:rPr>
              <w:t>bt</w:t>
            </w:r>
            <w:r w:rsidRPr="00F82ECA">
              <w:rPr>
                <w:rFonts w:ascii="Arial" w:hAnsi="Arial" w:cs="Arial"/>
                <w:b/>
                <w:bCs/>
                <w:color w:val="000000"/>
                <w:sz w:val="18"/>
                <w:szCs w:val="18"/>
              </w:rPr>
              <w:t>otal for Program Costs</w:t>
            </w:r>
          </w:p>
        </w:tc>
        <w:tc>
          <w:tcPr>
            <w:tcW w:w="2340" w:type="dxa"/>
            <w:tcBorders>
              <w:top w:val="nil"/>
              <w:left w:val="nil"/>
              <w:bottom w:val="single" w:sz="8" w:space="0" w:color="auto"/>
              <w:right w:val="single" w:sz="8" w:space="0" w:color="auto"/>
            </w:tcBorders>
            <w:shd w:val="clear" w:color="000000" w:fill="E2EFDA"/>
            <w:noWrap/>
            <w:vAlign w:val="center"/>
            <w:hideMark/>
          </w:tcPr>
          <w:p w14:paraId="5C950CF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190C5B88" w14:textId="77777777">
        <w:trPr>
          <w:trHeight w:val="402"/>
        </w:trPr>
        <w:tc>
          <w:tcPr>
            <w:tcW w:w="8100" w:type="dxa"/>
            <w:gridSpan w:val="4"/>
            <w:tcBorders>
              <w:top w:val="single" w:sz="8" w:space="0" w:color="auto"/>
              <w:left w:val="single" w:sz="8" w:space="0" w:color="auto"/>
              <w:right w:val="single" w:sz="8" w:space="0" w:color="000000"/>
            </w:tcBorders>
            <w:shd w:val="clear" w:color="000000" w:fill="000000"/>
            <w:noWrap/>
            <w:vAlign w:val="center"/>
            <w:hideMark/>
          </w:tcPr>
          <w:p w14:paraId="1F3BCE97" w14:textId="77777777" w:rsidR="00211056" w:rsidRPr="00F82ECA" w:rsidRDefault="00211056">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340" w:type="dxa"/>
            <w:tcBorders>
              <w:top w:val="nil"/>
              <w:left w:val="nil"/>
              <w:bottom w:val="nil"/>
              <w:right w:val="single" w:sz="8" w:space="0" w:color="auto"/>
            </w:tcBorders>
            <w:shd w:val="clear" w:color="000000" w:fill="000000"/>
            <w:noWrap/>
            <w:vAlign w:val="center"/>
            <w:hideMark/>
          </w:tcPr>
          <w:p w14:paraId="5471490D" w14:textId="77777777" w:rsidR="00211056" w:rsidRPr="00F82ECA" w:rsidRDefault="00211056">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211056" w:rsidRPr="00F82ECA" w14:paraId="2378FE62" w14:textId="77777777">
        <w:trPr>
          <w:trHeight w:val="402"/>
        </w:trPr>
        <w:tc>
          <w:tcPr>
            <w:tcW w:w="8100" w:type="dxa"/>
            <w:gridSpan w:val="4"/>
            <w:tcBorders>
              <w:left w:val="single" w:sz="8" w:space="0" w:color="auto"/>
              <w:bottom w:val="single" w:sz="8" w:space="0" w:color="auto"/>
              <w:right w:val="single" w:sz="8" w:space="0" w:color="000000"/>
            </w:tcBorders>
            <w:shd w:val="clear" w:color="auto" w:fill="auto"/>
            <w:noWrap/>
            <w:vAlign w:val="center"/>
            <w:hideMark/>
          </w:tcPr>
          <w:p w14:paraId="0A2021CA" w14:textId="77777777" w:rsidR="00211056" w:rsidRPr="00F82ECA" w:rsidRDefault="00211056">
            <w:pPr>
              <w:rPr>
                <w:rFonts w:ascii="Arial" w:hAnsi="Arial" w:cs="Arial"/>
                <w:color w:val="000000"/>
                <w:sz w:val="18"/>
                <w:szCs w:val="18"/>
              </w:rPr>
            </w:pPr>
            <w:r w:rsidRPr="00F82ECA">
              <w:rPr>
                <w:rFonts w:ascii="Arial" w:hAnsi="Arial" w:cs="Arial"/>
                <w:color w:val="000000"/>
                <w:sz w:val="18"/>
                <w:szCs w:val="18"/>
              </w:rPr>
              <w:t>Participant Wages/Stipends</w:t>
            </w:r>
          </w:p>
        </w:tc>
        <w:tc>
          <w:tcPr>
            <w:tcW w:w="2340" w:type="dxa"/>
            <w:tcBorders>
              <w:top w:val="nil"/>
              <w:left w:val="nil"/>
              <w:bottom w:val="single" w:sz="8" w:space="0" w:color="auto"/>
              <w:right w:val="single" w:sz="8" w:space="0" w:color="auto"/>
            </w:tcBorders>
            <w:shd w:val="clear" w:color="auto" w:fill="auto"/>
            <w:noWrap/>
            <w:vAlign w:val="center"/>
            <w:hideMark/>
          </w:tcPr>
          <w:p w14:paraId="0DBCEA6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31E3D3ED"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C3B955" w14:textId="77777777" w:rsidR="00211056" w:rsidRPr="00F82ECA" w:rsidRDefault="00211056">
            <w:pPr>
              <w:rPr>
                <w:rFonts w:ascii="Arial" w:hAnsi="Arial" w:cs="Arial"/>
                <w:color w:val="000000"/>
                <w:sz w:val="18"/>
                <w:szCs w:val="18"/>
              </w:rPr>
            </w:pPr>
            <w:r w:rsidRPr="00F82ECA">
              <w:rPr>
                <w:rFonts w:ascii="Arial" w:hAnsi="Arial" w:cs="Arial"/>
                <w:color w:val="000000"/>
                <w:sz w:val="18"/>
                <w:szCs w:val="18"/>
              </w:rPr>
              <w:t>Flexible Funds/Incentives</w:t>
            </w:r>
          </w:p>
        </w:tc>
        <w:tc>
          <w:tcPr>
            <w:tcW w:w="2340" w:type="dxa"/>
            <w:tcBorders>
              <w:top w:val="nil"/>
              <w:left w:val="nil"/>
              <w:bottom w:val="double" w:sz="6" w:space="0" w:color="auto"/>
              <w:right w:val="single" w:sz="8" w:space="0" w:color="auto"/>
            </w:tcBorders>
            <w:shd w:val="clear" w:color="auto" w:fill="auto"/>
            <w:noWrap/>
            <w:vAlign w:val="center"/>
            <w:hideMark/>
          </w:tcPr>
          <w:p w14:paraId="36A9F9E0"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15EA8416"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0C4604DD"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75355CFC"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340" w:type="dxa"/>
            <w:tcBorders>
              <w:top w:val="nil"/>
              <w:left w:val="nil"/>
              <w:bottom w:val="single" w:sz="8" w:space="0" w:color="auto"/>
              <w:right w:val="single" w:sz="8" w:space="0" w:color="auto"/>
            </w:tcBorders>
            <w:shd w:val="clear" w:color="000000" w:fill="E2EFDA"/>
            <w:noWrap/>
            <w:vAlign w:val="center"/>
            <w:hideMark/>
          </w:tcPr>
          <w:p w14:paraId="1B3D336C"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1847C388" w14:textId="77777777">
        <w:trPr>
          <w:trHeight w:val="574"/>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60DA0F44"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 xml:space="preserve"> SUBTOTAL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340" w:type="dxa"/>
            <w:tcBorders>
              <w:top w:val="nil"/>
              <w:left w:val="nil"/>
              <w:bottom w:val="single" w:sz="8" w:space="0" w:color="auto"/>
              <w:right w:val="single" w:sz="8" w:space="0" w:color="auto"/>
            </w:tcBorders>
            <w:shd w:val="clear" w:color="000000" w:fill="E2EFDA"/>
            <w:noWrap/>
            <w:vAlign w:val="center"/>
            <w:hideMark/>
          </w:tcPr>
          <w:p w14:paraId="2888844A"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3357C845" w14:textId="77777777">
        <w:trPr>
          <w:trHeight w:val="402"/>
        </w:trPr>
        <w:tc>
          <w:tcPr>
            <w:tcW w:w="6194" w:type="dxa"/>
            <w:gridSpan w:val="3"/>
            <w:tcBorders>
              <w:top w:val="single" w:sz="12" w:space="0" w:color="auto"/>
              <w:left w:val="single" w:sz="12" w:space="0" w:color="auto"/>
              <w:bottom w:val="single" w:sz="12" w:space="0" w:color="auto"/>
              <w:right w:val="single" w:sz="12" w:space="0" w:color="000000"/>
            </w:tcBorders>
            <w:shd w:val="clear" w:color="000000" w:fill="BFBFBF"/>
            <w:noWrap/>
            <w:vAlign w:val="center"/>
            <w:hideMark/>
          </w:tcPr>
          <w:p w14:paraId="1424F82C"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1906" w:type="dxa"/>
            <w:tcBorders>
              <w:top w:val="single" w:sz="12" w:space="0" w:color="auto"/>
              <w:left w:val="nil"/>
              <w:bottom w:val="single" w:sz="12" w:space="0" w:color="auto"/>
              <w:right w:val="single" w:sz="12" w:space="0" w:color="auto"/>
            </w:tcBorders>
            <w:shd w:val="clear" w:color="000000" w:fill="BFBFBF"/>
            <w:noWrap/>
            <w:vAlign w:val="center"/>
            <w:hideMark/>
          </w:tcPr>
          <w:p w14:paraId="69517990"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340" w:type="dxa"/>
            <w:tcBorders>
              <w:top w:val="single" w:sz="12" w:space="0" w:color="auto"/>
              <w:left w:val="nil"/>
              <w:bottom w:val="single" w:sz="12" w:space="0" w:color="auto"/>
              <w:right w:val="single" w:sz="12" w:space="0" w:color="auto"/>
            </w:tcBorders>
            <w:shd w:val="clear" w:color="000000" w:fill="BFBFBF"/>
            <w:noWrap/>
            <w:vAlign w:val="center"/>
            <w:hideMark/>
          </w:tcPr>
          <w:p w14:paraId="75B17163"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211056" w:rsidRPr="00F82ECA" w14:paraId="3B5F0467"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49AAC8B8"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614"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53DEAF55" w14:textId="77777777" w:rsidR="007E021F" w:rsidRDefault="00211056">
            <w:pPr>
              <w:jc w:val="right"/>
              <w:rPr>
                <w:rFonts w:ascii="Arial" w:hAnsi="Arial" w:cs="Arial"/>
                <w:b/>
                <w:bCs/>
                <w:color w:val="000000"/>
                <w:sz w:val="18"/>
                <w:szCs w:val="18"/>
              </w:rPr>
            </w:pPr>
            <w:r w:rsidRPr="00F82ECA">
              <w:rPr>
                <w:rFonts w:ascii="Arial" w:hAnsi="Arial" w:cs="Arial"/>
                <w:b/>
                <w:bCs/>
                <w:color w:val="000000"/>
                <w:sz w:val="18"/>
                <w:szCs w:val="18"/>
              </w:rPr>
              <w:t>Indirect Costs</w:t>
            </w:r>
            <w:r w:rsidR="00C51B10">
              <w:rPr>
                <w:rFonts w:ascii="Arial" w:hAnsi="Arial" w:cs="Arial"/>
                <w:b/>
                <w:bCs/>
                <w:color w:val="000000"/>
                <w:sz w:val="18"/>
                <w:szCs w:val="18"/>
              </w:rPr>
              <w:t xml:space="preserve"> </w:t>
            </w:r>
          </w:p>
          <w:p w14:paraId="37E329E3" w14:textId="1791EA85" w:rsidR="00211056" w:rsidRPr="00F82ECA" w:rsidRDefault="00C51B10">
            <w:pPr>
              <w:jc w:val="right"/>
              <w:rPr>
                <w:rFonts w:ascii="Arial" w:hAnsi="Arial" w:cs="Arial"/>
                <w:b/>
                <w:bCs/>
                <w:color w:val="000000"/>
                <w:sz w:val="18"/>
                <w:szCs w:val="18"/>
              </w:rPr>
            </w:pPr>
            <w:r>
              <w:rPr>
                <w:rFonts w:ascii="Arial" w:hAnsi="Arial" w:cs="Arial"/>
                <w:b/>
                <w:bCs/>
                <w:color w:val="000000"/>
                <w:sz w:val="18"/>
                <w:szCs w:val="18"/>
              </w:rPr>
              <w:t>(not to exceed 10% of Personnel Wage + Program costs)</w:t>
            </w:r>
          </w:p>
        </w:tc>
        <w:tc>
          <w:tcPr>
            <w:tcW w:w="1906" w:type="dxa"/>
            <w:tcBorders>
              <w:top w:val="nil"/>
              <w:left w:val="nil"/>
              <w:bottom w:val="single" w:sz="12" w:space="0" w:color="auto"/>
              <w:right w:val="single" w:sz="12" w:space="0" w:color="auto"/>
            </w:tcBorders>
            <w:shd w:val="clear" w:color="auto" w:fill="auto"/>
            <w:noWrap/>
            <w:vAlign w:val="center"/>
            <w:hideMark/>
          </w:tcPr>
          <w:p w14:paraId="20CACAA6"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12" w:space="0" w:color="auto"/>
              <w:right w:val="single" w:sz="12" w:space="0" w:color="auto"/>
            </w:tcBorders>
            <w:shd w:val="clear" w:color="auto" w:fill="auto"/>
            <w:noWrap/>
            <w:vAlign w:val="center"/>
            <w:hideMark/>
          </w:tcPr>
          <w:p w14:paraId="1ECD0C56"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E0760AA" w14:textId="77777777">
        <w:trPr>
          <w:trHeight w:val="255"/>
        </w:trPr>
        <w:tc>
          <w:tcPr>
            <w:tcW w:w="580" w:type="dxa"/>
            <w:tcBorders>
              <w:top w:val="nil"/>
              <w:left w:val="nil"/>
              <w:bottom w:val="nil"/>
              <w:right w:val="nil"/>
            </w:tcBorders>
            <w:shd w:val="clear" w:color="auto" w:fill="auto"/>
            <w:noWrap/>
            <w:vAlign w:val="bottom"/>
            <w:hideMark/>
          </w:tcPr>
          <w:p w14:paraId="4738AFFF" w14:textId="77777777" w:rsidR="00211056" w:rsidRPr="00F82ECA" w:rsidRDefault="00211056">
            <w:pPr>
              <w:jc w:val="center"/>
              <w:rPr>
                <w:rFonts w:ascii="Arial" w:hAnsi="Arial" w:cs="Arial"/>
                <w:b/>
                <w:bCs/>
                <w:color w:val="000000"/>
                <w:sz w:val="18"/>
                <w:szCs w:val="18"/>
              </w:rPr>
            </w:pPr>
          </w:p>
        </w:tc>
        <w:tc>
          <w:tcPr>
            <w:tcW w:w="3011" w:type="dxa"/>
            <w:tcBorders>
              <w:top w:val="nil"/>
              <w:left w:val="nil"/>
              <w:bottom w:val="nil"/>
              <w:right w:val="nil"/>
            </w:tcBorders>
            <w:shd w:val="clear" w:color="auto" w:fill="auto"/>
            <w:noWrap/>
            <w:vAlign w:val="bottom"/>
            <w:hideMark/>
          </w:tcPr>
          <w:p w14:paraId="64C4958A" w14:textId="77777777" w:rsidR="00211056" w:rsidRPr="00F82ECA" w:rsidRDefault="00211056"/>
        </w:tc>
        <w:tc>
          <w:tcPr>
            <w:tcW w:w="2603" w:type="dxa"/>
            <w:tcBorders>
              <w:top w:val="nil"/>
              <w:left w:val="nil"/>
              <w:bottom w:val="nil"/>
              <w:right w:val="nil"/>
            </w:tcBorders>
            <w:shd w:val="clear" w:color="auto" w:fill="auto"/>
            <w:noWrap/>
            <w:vAlign w:val="bottom"/>
            <w:hideMark/>
          </w:tcPr>
          <w:p w14:paraId="64A9A90B" w14:textId="77777777" w:rsidR="00211056" w:rsidRPr="00F82ECA" w:rsidRDefault="00211056"/>
        </w:tc>
        <w:tc>
          <w:tcPr>
            <w:tcW w:w="1906" w:type="dxa"/>
            <w:tcBorders>
              <w:top w:val="nil"/>
              <w:left w:val="nil"/>
              <w:bottom w:val="nil"/>
              <w:right w:val="nil"/>
            </w:tcBorders>
            <w:shd w:val="clear" w:color="auto" w:fill="auto"/>
            <w:noWrap/>
            <w:vAlign w:val="bottom"/>
            <w:hideMark/>
          </w:tcPr>
          <w:p w14:paraId="5BC70A00" w14:textId="77777777" w:rsidR="00211056" w:rsidRPr="00F82ECA" w:rsidRDefault="00211056"/>
        </w:tc>
        <w:tc>
          <w:tcPr>
            <w:tcW w:w="2340" w:type="dxa"/>
            <w:tcBorders>
              <w:top w:val="nil"/>
              <w:left w:val="nil"/>
              <w:bottom w:val="nil"/>
              <w:right w:val="nil"/>
            </w:tcBorders>
            <w:shd w:val="clear" w:color="auto" w:fill="auto"/>
            <w:noWrap/>
            <w:vAlign w:val="bottom"/>
            <w:hideMark/>
          </w:tcPr>
          <w:p w14:paraId="7DD77744" w14:textId="77777777" w:rsidR="00211056" w:rsidRPr="00F82ECA" w:rsidRDefault="00211056"/>
        </w:tc>
      </w:tr>
      <w:tr w:rsidR="00211056" w:rsidRPr="00F82ECA" w14:paraId="6DB969B9" w14:textId="77777777">
        <w:trPr>
          <w:trHeight w:val="675"/>
        </w:trPr>
        <w:tc>
          <w:tcPr>
            <w:tcW w:w="580" w:type="dxa"/>
            <w:tcBorders>
              <w:top w:val="nil"/>
              <w:left w:val="nil"/>
              <w:bottom w:val="nil"/>
              <w:right w:val="nil"/>
            </w:tcBorders>
            <w:shd w:val="clear" w:color="auto" w:fill="auto"/>
            <w:vAlign w:val="center"/>
            <w:hideMark/>
          </w:tcPr>
          <w:p w14:paraId="0C14486E" w14:textId="77777777" w:rsidR="00211056" w:rsidRPr="00F82ECA" w:rsidRDefault="00211056"/>
        </w:tc>
        <w:tc>
          <w:tcPr>
            <w:tcW w:w="3011" w:type="dxa"/>
            <w:tcBorders>
              <w:top w:val="nil"/>
              <w:left w:val="nil"/>
              <w:bottom w:val="nil"/>
              <w:right w:val="nil"/>
            </w:tcBorders>
            <w:shd w:val="clear" w:color="auto" w:fill="auto"/>
            <w:vAlign w:val="center"/>
            <w:hideMark/>
          </w:tcPr>
          <w:p w14:paraId="012B624E" w14:textId="77777777" w:rsidR="00211056" w:rsidRPr="00F82ECA" w:rsidRDefault="00211056">
            <w:pPr>
              <w:jc w:val="center"/>
            </w:pPr>
          </w:p>
        </w:tc>
        <w:tc>
          <w:tcPr>
            <w:tcW w:w="2603" w:type="dxa"/>
            <w:tcBorders>
              <w:top w:val="nil"/>
              <w:left w:val="nil"/>
              <w:bottom w:val="nil"/>
              <w:right w:val="nil"/>
            </w:tcBorders>
            <w:shd w:val="clear" w:color="auto" w:fill="auto"/>
            <w:vAlign w:val="center"/>
            <w:hideMark/>
          </w:tcPr>
          <w:p w14:paraId="7867029B" w14:textId="77777777" w:rsidR="00211056" w:rsidRPr="00F82ECA" w:rsidRDefault="00211056">
            <w:pPr>
              <w:jc w:val="center"/>
            </w:pPr>
          </w:p>
        </w:tc>
        <w:tc>
          <w:tcPr>
            <w:tcW w:w="1906" w:type="dxa"/>
            <w:tcBorders>
              <w:top w:val="nil"/>
              <w:left w:val="nil"/>
              <w:bottom w:val="nil"/>
              <w:right w:val="nil"/>
            </w:tcBorders>
            <w:shd w:val="clear" w:color="auto" w:fill="auto"/>
            <w:vAlign w:val="center"/>
            <w:hideMark/>
          </w:tcPr>
          <w:p w14:paraId="22DBDDF6" w14:textId="754BE468"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REGION 2</w:t>
            </w:r>
            <w:r w:rsidR="006052B2">
              <w:rPr>
                <w:rFonts w:ascii="Arial" w:hAnsi="Arial" w:cs="Arial"/>
                <w:b/>
                <w:bCs/>
                <w:color w:val="000000"/>
                <w:sz w:val="18"/>
                <w:szCs w:val="18"/>
              </w:rPr>
              <w:t xml:space="preserve"> – </w:t>
            </w:r>
            <w:r w:rsidR="006052B2" w:rsidRPr="00FE0843">
              <w:rPr>
                <w:rFonts w:ascii="Arial" w:hAnsi="Arial" w:cs="Arial"/>
                <w:b/>
                <w:bCs/>
                <w:color w:val="000000"/>
                <w:sz w:val="18"/>
                <w:szCs w:val="18"/>
                <w:highlight w:val="yellow"/>
              </w:rPr>
              <w:t>GROUP</w:t>
            </w:r>
            <w:r w:rsidR="006052B2">
              <w:rPr>
                <w:rFonts w:ascii="Arial" w:hAnsi="Arial" w:cs="Arial"/>
                <w:b/>
                <w:bCs/>
                <w:color w:val="000000"/>
                <w:sz w:val="18"/>
                <w:szCs w:val="18"/>
              </w:rPr>
              <w:t xml:space="preserve"> 1</w:t>
            </w:r>
          </w:p>
        </w:tc>
        <w:tc>
          <w:tcPr>
            <w:tcW w:w="234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67DEE9BA"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211056" w:rsidRPr="00F82ECA" w14:paraId="7B1F4A36" w14:textId="77777777">
        <w:trPr>
          <w:trHeight w:val="645"/>
        </w:trPr>
        <w:tc>
          <w:tcPr>
            <w:tcW w:w="8100" w:type="dxa"/>
            <w:gridSpan w:val="4"/>
            <w:tcBorders>
              <w:top w:val="single" w:sz="8" w:space="0" w:color="auto"/>
              <w:left w:val="single" w:sz="8" w:space="0" w:color="auto"/>
              <w:bottom w:val="single" w:sz="8" w:space="0" w:color="auto"/>
              <w:right w:val="single" w:sz="8" w:space="0" w:color="000000"/>
            </w:tcBorders>
            <w:shd w:val="clear" w:color="000000" w:fill="FCE4D6"/>
            <w:vAlign w:val="center"/>
            <w:hideMark/>
          </w:tcPr>
          <w:p w14:paraId="7D19C049"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(Sub</w:t>
            </w:r>
            <w:r>
              <w:rPr>
                <w:rFonts w:ascii="Arial" w:hAnsi="Arial" w:cs="Arial"/>
                <w:b/>
                <w:bCs/>
                <w:color w:val="000000"/>
                <w:sz w:val="18"/>
                <w:szCs w:val="18"/>
              </w:rPr>
              <w:t>t</w:t>
            </w:r>
            <w:r w:rsidRPr="00F82ECA">
              <w:rPr>
                <w:rFonts w:ascii="Arial" w:hAnsi="Arial" w:cs="Arial"/>
                <w:b/>
                <w:bCs/>
                <w:color w:val="000000"/>
                <w:sz w:val="18"/>
                <w:szCs w:val="18"/>
              </w:rPr>
              <w:t xml:space="preserve">otal + Indirect Costs) </w:t>
            </w:r>
          </w:p>
        </w:tc>
        <w:tc>
          <w:tcPr>
            <w:tcW w:w="2340" w:type="dxa"/>
            <w:tcBorders>
              <w:top w:val="nil"/>
              <w:left w:val="nil"/>
              <w:bottom w:val="single" w:sz="8" w:space="0" w:color="auto"/>
              <w:right w:val="single" w:sz="8" w:space="0" w:color="auto"/>
            </w:tcBorders>
            <w:shd w:val="clear" w:color="000000" w:fill="FCE4D6"/>
            <w:vAlign w:val="center"/>
            <w:hideMark/>
          </w:tcPr>
          <w:p w14:paraId="5FF2A7E1"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194BBDBB" w14:textId="77777777" w:rsidR="00211056" w:rsidRDefault="00211056" w:rsidP="00781D91">
      <w:pPr>
        <w:pStyle w:val="PlainText"/>
        <w:tabs>
          <w:tab w:val="left" w:pos="1080"/>
        </w:tabs>
        <w:spacing w:after="240"/>
        <w:rPr>
          <w:rFonts w:ascii="Calibri" w:hAnsi="Calibri" w:cs="Calibri"/>
          <w:b/>
          <w:sz w:val="26"/>
          <w:szCs w:val="26"/>
          <w:u w:val="single"/>
        </w:rPr>
      </w:pPr>
    </w:p>
    <w:p w14:paraId="12F3E41A" w14:textId="77777777" w:rsidR="00166486" w:rsidRDefault="00166486" w:rsidP="00781D91">
      <w:pPr>
        <w:pStyle w:val="PlainText"/>
        <w:tabs>
          <w:tab w:val="left" w:pos="1080"/>
        </w:tabs>
        <w:spacing w:after="240"/>
        <w:rPr>
          <w:rFonts w:ascii="Calibri" w:hAnsi="Calibri" w:cs="Calibri"/>
          <w:b/>
          <w:sz w:val="26"/>
          <w:szCs w:val="26"/>
          <w:u w:val="single"/>
        </w:rPr>
      </w:pPr>
    </w:p>
    <w:p w14:paraId="77962F13" w14:textId="77777777" w:rsidR="00585D56" w:rsidRPr="00310F7D" w:rsidRDefault="00585D56" w:rsidP="00585D56">
      <w:pPr>
        <w:spacing w:after="240"/>
        <w:rPr>
          <w:rFonts w:ascii="Calibri" w:hAnsi="Calibri" w:cs="Calibri"/>
          <w:b/>
          <w:bCs/>
          <w:sz w:val="24"/>
          <w:szCs w:val="24"/>
        </w:rPr>
      </w:pPr>
      <w:r w:rsidRPr="00310F7D">
        <w:rPr>
          <w:rFonts w:ascii="Calibri" w:hAnsi="Calibri" w:cs="Calibri"/>
          <w:b/>
          <w:bCs/>
          <w:sz w:val="24"/>
          <w:szCs w:val="24"/>
        </w:rPr>
        <w:t>BUDGET NARRATIVE</w:t>
      </w:r>
    </w:p>
    <w:p w14:paraId="5798F10C" w14:textId="45DF1AB1" w:rsidR="00585D56" w:rsidRDefault="00585D56" w:rsidP="00585D56">
      <w:pPr>
        <w:spacing w:after="240"/>
        <w:rPr>
          <w:rFonts w:ascii="Calibri" w:hAnsi="Calibri" w:cs="Calibri"/>
          <w:sz w:val="24"/>
          <w:szCs w:val="24"/>
        </w:rPr>
      </w:pPr>
      <w:r w:rsidRPr="00E64BF4">
        <w:rPr>
          <w:rFonts w:ascii="Calibri" w:hAnsi="Calibri" w:cs="Calibri"/>
          <w:sz w:val="24"/>
          <w:szCs w:val="24"/>
        </w:rPr>
        <w:t>Bidder is to provide a BUDGET NARRATIVE that provides a detailed explanation, justification, and breakdown of cost calculation, including any leveraged funding for the program</w:t>
      </w:r>
      <w:r w:rsidR="00D71EB2">
        <w:rPr>
          <w:rFonts w:ascii="Calibri" w:hAnsi="Calibri" w:cs="Calibri"/>
          <w:sz w:val="24"/>
          <w:szCs w:val="24"/>
        </w:rPr>
        <w:t xml:space="preserve"> if any</w:t>
      </w:r>
      <w:r w:rsidRPr="00E64BF4">
        <w:rPr>
          <w:rFonts w:ascii="Calibri" w:hAnsi="Calibri" w:cs="Calibri"/>
          <w:sz w:val="24"/>
          <w:szCs w:val="24"/>
        </w:rPr>
        <w:t>.</w:t>
      </w:r>
    </w:p>
    <w:p w14:paraId="21645106" w14:textId="77777777" w:rsidR="00585D56" w:rsidRDefault="00585D56" w:rsidP="00585D56">
      <w:pPr>
        <w:spacing w:after="240"/>
        <w:rPr>
          <w:rFonts w:ascii="Calibri" w:hAnsi="Calibri" w:cs="Calibri"/>
          <w:b/>
          <w:bCs/>
          <w:sz w:val="24"/>
          <w:szCs w:val="24"/>
        </w:rPr>
      </w:pPr>
      <w:r w:rsidRPr="00E64BF4">
        <w:rPr>
          <w:rFonts w:ascii="Calibri" w:hAnsi="Calibri" w:cs="Calibri"/>
          <w:b/>
          <w:bCs/>
          <w:sz w:val="24"/>
          <w:szCs w:val="24"/>
          <w:highlight w:val="cyan"/>
        </w:rPr>
        <w:t>Response:</w:t>
      </w:r>
    </w:p>
    <w:p w14:paraId="208509BB" w14:textId="77777777" w:rsidR="00585D56" w:rsidRDefault="00585D56" w:rsidP="00585D56">
      <w:pPr>
        <w:spacing w:after="240"/>
        <w:rPr>
          <w:rFonts w:ascii="Calibri" w:hAnsi="Calibri" w:cs="Calibri"/>
          <w:b/>
          <w:bCs/>
          <w:sz w:val="24"/>
          <w:szCs w:val="24"/>
        </w:rPr>
      </w:pPr>
    </w:p>
    <w:p w14:paraId="50F16505" w14:textId="77777777" w:rsidR="007A53B8" w:rsidRDefault="007A53B8" w:rsidP="00585D56">
      <w:pPr>
        <w:spacing w:after="240"/>
        <w:rPr>
          <w:rFonts w:ascii="Calibri" w:hAnsi="Calibri" w:cs="Calibri"/>
          <w:b/>
          <w:bCs/>
          <w:sz w:val="24"/>
          <w:szCs w:val="24"/>
        </w:rPr>
      </w:pPr>
    </w:p>
    <w:p w14:paraId="1777F795" w14:textId="77777777" w:rsidR="007A53B8" w:rsidRDefault="007A53B8" w:rsidP="00585D56">
      <w:pPr>
        <w:spacing w:after="240"/>
        <w:rPr>
          <w:rFonts w:ascii="Calibri" w:hAnsi="Calibri" w:cs="Calibri"/>
          <w:b/>
          <w:bCs/>
          <w:sz w:val="24"/>
          <w:szCs w:val="24"/>
        </w:rPr>
      </w:pPr>
    </w:p>
    <w:p w14:paraId="49AA7532" w14:textId="77777777" w:rsidR="00585D56" w:rsidRPr="00E64BF4" w:rsidRDefault="00585D56" w:rsidP="00585D56">
      <w:pPr>
        <w:spacing w:after="240"/>
        <w:rPr>
          <w:rFonts w:ascii="Calibri" w:hAnsi="Calibri" w:cs="Calibri"/>
          <w:b/>
          <w:bCs/>
          <w:sz w:val="24"/>
          <w:szCs w:val="24"/>
        </w:rPr>
      </w:pPr>
    </w:p>
    <w:p w14:paraId="2B5ED40F" w14:textId="77777777" w:rsidR="00585D56" w:rsidRDefault="00585D56" w:rsidP="00585D56">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p w14:paraId="612ACAF1" w14:textId="77777777" w:rsidR="006052B2" w:rsidRDefault="006052B2" w:rsidP="00585D56">
      <w:pPr>
        <w:spacing w:after="240"/>
        <w:rPr>
          <w:rFonts w:ascii="Calibri" w:hAnsi="Calibri" w:cs="Calibri"/>
          <w:color w:val="FFFFFF"/>
          <w:sz w:val="22"/>
        </w:rPr>
      </w:pPr>
    </w:p>
    <w:p w14:paraId="582A846C" w14:textId="77777777" w:rsidR="006052B2" w:rsidRDefault="006052B2" w:rsidP="00585D56">
      <w:pPr>
        <w:spacing w:after="240"/>
        <w:rPr>
          <w:rFonts w:ascii="Calibri" w:hAnsi="Calibri" w:cs="Calibri"/>
          <w:color w:val="FFFFFF"/>
          <w:sz w:val="22"/>
        </w:rPr>
      </w:pPr>
    </w:p>
    <w:tbl>
      <w:tblPr>
        <w:tblW w:w="12968" w:type="dxa"/>
        <w:tblLook w:val="04A0" w:firstRow="1" w:lastRow="0" w:firstColumn="1" w:lastColumn="0" w:noHBand="0" w:noVBand="1"/>
      </w:tblPr>
      <w:tblGrid>
        <w:gridCol w:w="580"/>
        <w:gridCol w:w="5630"/>
        <w:gridCol w:w="3240"/>
        <w:gridCol w:w="1170"/>
        <w:gridCol w:w="8"/>
        <w:gridCol w:w="2332"/>
        <w:gridCol w:w="8"/>
      </w:tblGrid>
      <w:tr w:rsidR="006052B2" w:rsidRPr="00F82ECA" w14:paraId="00C1095F" w14:textId="77777777" w:rsidTr="0070749B">
        <w:trPr>
          <w:trHeight w:val="240"/>
        </w:trPr>
        <w:tc>
          <w:tcPr>
            <w:tcW w:w="10628" w:type="dxa"/>
            <w:gridSpan w:val="5"/>
            <w:tcBorders>
              <w:top w:val="nil"/>
              <w:left w:val="nil"/>
              <w:bottom w:val="nil"/>
              <w:right w:val="nil"/>
            </w:tcBorders>
            <w:shd w:val="clear" w:color="auto" w:fill="auto"/>
            <w:noWrap/>
            <w:vAlign w:val="bottom"/>
            <w:hideMark/>
          </w:tcPr>
          <w:p w14:paraId="4436EFB0" w14:textId="77777777" w:rsidR="006052B2" w:rsidRDefault="006052B2" w:rsidP="0070749B">
            <w:pPr>
              <w:rPr>
                <w:rFonts w:ascii="Arial" w:hAnsi="Arial" w:cs="Arial"/>
                <w:b/>
                <w:bCs/>
                <w:color w:val="000000"/>
                <w:sz w:val="18"/>
                <w:szCs w:val="18"/>
              </w:rPr>
            </w:pPr>
            <w:r>
              <w:rPr>
                <w:rFonts w:ascii="Arial" w:hAnsi="Arial" w:cs="Arial"/>
                <w:b/>
                <w:bCs/>
                <w:color w:val="000000"/>
                <w:sz w:val="18"/>
                <w:szCs w:val="18"/>
              </w:rPr>
              <w:tab/>
            </w:r>
          </w:p>
          <w:p w14:paraId="0A960EF4" w14:textId="77777777" w:rsidR="006052B2" w:rsidRDefault="006052B2" w:rsidP="0070749B">
            <w:pPr>
              <w:rPr>
                <w:rFonts w:ascii="Arial" w:hAnsi="Arial" w:cs="Arial"/>
                <w:b/>
                <w:bCs/>
                <w:color w:val="000000"/>
                <w:sz w:val="18"/>
                <w:szCs w:val="18"/>
              </w:rPr>
            </w:pPr>
          </w:p>
          <w:p w14:paraId="39C85C37" w14:textId="0013F2B8" w:rsidR="006052B2" w:rsidRPr="00F82ECA" w:rsidRDefault="006052B2" w:rsidP="0070749B">
            <w:pPr>
              <w:rPr>
                <w:rFonts w:ascii="Arial" w:hAnsi="Arial" w:cs="Arial"/>
                <w:b/>
                <w:bCs/>
                <w:color w:val="000000"/>
                <w:sz w:val="18"/>
                <w:szCs w:val="18"/>
              </w:rPr>
            </w:pPr>
          </w:p>
        </w:tc>
        <w:tc>
          <w:tcPr>
            <w:tcW w:w="2340" w:type="dxa"/>
            <w:gridSpan w:val="2"/>
            <w:tcBorders>
              <w:top w:val="nil"/>
              <w:left w:val="nil"/>
              <w:bottom w:val="nil"/>
              <w:right w:val="nil"/>
            </w:tcBorders>
            <w:shd w:val="clear" w:color="auto" w:fill="auto"/>
            <w:noWrap/>
            <w:vAlign w:val="bottom"/>
            <w:hideMark/>
          </w:tcPr>
          <w:p w14:paraId="56867EF3" w14:textId="77777777" w:rsidR="006052B2" w:rsidRPr="00F82ECA" w:rsidRDefault="006052B2" w:rsidP="0070749B">
            <w:pPr>
              <w:rPr>
                <w:rFonts w:ascii="Arial" w:hAnsi="Arial" w:cs="Arial"/>
                <w:b/>
                <w:bCs/>
                <w:color w:val="000000"/>
                <w:sz w:val="18"/>
                <w:szCs w:val="18"/>
              </w:rPr>
            </w:pPr>
          </w:p>
        </w:tc>
      </w:tr>
      <w:tr w:rsidR="006052B2" w:rsidRPr="00F82ECA" w14:paraId="634176D8" w14:textId="77777777" w:rsidTr="0070749B">
        <w:trPr>
          <w:trHeight w:val="240"/>
        </w:trPr>
        <w:tc>
          <w:tcPr>
            <w:tcW w:w="10628" w:type="dxa"/>
            <w:gridSpan w:val="5"/>
            <w:tcBorders>
              <w:top w:val="nil"/>
              <w:left w:val="nil"/>
              <w:bottom w:val="nil"/>
              <w:right w:val="nil"/>
            </w:tcBorders>
            <w:shd w:val="clear" w:color="auto" w:fill="auto"/>
            <w:noWrap/>
            <w:vAlign w:val="bottom"/>
            <w:hideMark/>
          </w:tcPr>
          <w:p w14:paraId="3F859ED8" w14:textId="742C3A38" w:rsidR="006052B2"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BUDGET </w:t>
            </w:r>
            <w:r>
              <w:rPr>
                <w:rFonts w:ascii="Arial" w:hAnsi="Arial" w:cs="Arial"/>
                <w:b/>
                <w:bCs/>
                <w:color w:val="000000"/>
                <w:sz w:val="18"/>
                <w:szCs w:val="18"/>
              </w:rPr>
              <w:t>DETAIL</w:t>
            </w:r>
            <w:r w:rsidRPr="00F82ECA">
              <w:rPr>
                <w:rFonts w:ascii="Arial" w:hAnsi="Arial" w:cs="Arial"/>
                <w:b/>
                <w:bCs/>
                <w:color w:val="000000"/>
                <w:sz w:val="18"/>
                <w:szCs w:val="18"/>
              </w:rPr>
              <w:t xml:space="preserve"> TEMPLATE: REGION 2 (OAKLAND, PIEDMONT, ALAMEDA)</w:t>
            </w:r>
            <w:r>
              <w:rPr>
                <w:rFonts w:ascii="Arial" w:hAnsi="Arial" w:cs="Arial"/>
                <w:b/>
                <w:bCs/>
                <w:color w:val="000000"/>
                <w:sz w:val="18"/>
                <w:szCs w:val="18"/>
              </w:rPr>
              <w:t xml:space="preserve"> – </w:t>
            </w:r>
            <w:r w:rsidRPr="00FE0843">
              <w:rPr>
                <w:rFonts w:ascii="Arial" w:hAnsi="Arial" w:cs="Arial"/>
                <w:b/>
                <w:bCs/>
                <w:color w:val="000000"/>
                <w:sz w:val="18"/>
                <w:szCs w:val="18"/>
                <w:highlight w:val="yellow"/>
              </w:rPr>
              <w:t>GROUP</w:t>
            </w:r>
            <w:r>
              <w:rPr>
                <w:rFonts w:ascii="Arial" w:hAnsi="Arial" w:cs="Arial"/>
                <w:b/>
                <w:bCs/>
                <w:color w:val="000000"/>
                <w:sz w:val="18"/>
                <w:szCs w:val="18"/>
              </w:rPr>
              <w:t xml:space="preserve"> 2</w:t>
            </w:r>
          </w:p>
          <w:p w14:paraId="042BA116" w14:textId="77777777" w:rsidR="006052B2" w:rsidRDefault="006052B2" w:rsidP="0070749B">
            <w:pPr>
              <w:rPr>
                <w:rFonts w:ascii="Arial" w:hAnsi="Arial" w:cs="Arial"/>
                <w:b/>
                <w:bCs/>
                <w:color w:val="000000"/>
                <w:sz w:val="18"/>
                <w:szCs w:val="18"/>
              </w:rPr>
            </w:pPr>
            <w:r>
              <w:rPr>
                <w:rFonts w:ascii="Arial" w:hAnsi="Arial" w:cs="Arial"/>
                <w:b/>
                <w:bCs/>
                <w:color w:val="000000"/>
                <w:sz w:val="18"/>
                <w:szCs w:val="18"/>
              </w:rPr>
              <w:tab/>
            </w:r>
          </w:p>
          <w:p w14:paraId="18CF6997" w14:textId="77777777" w:rsidR="006052B2" w:rsidRDefault="006052B2" w:rsidP="0070749B">
            <w:pPr>
              <w:rPr>
                <w:rFonts w:ascii="Arial" w:hAnsi="Arial" w:cs="Arial"/>
                <w:b/>
                <w:bCs/>
                <w:color w:val="000000"/>
                <w:sz w:val="18"/>
                <w:szCs w:val="18"/>
              </w:rPr>
            </w:pPr>
          </w:p>
          <w:p w14:paraId="681279DB" w14:textId="77777777" w:rsidR="006052B2" w:rsidRPr="00F82ECA" w:rsidRDefault="00001371" w:rsidP="0070749B">
            <w:pPr>
              <w:rPr>
                <w:rFonts w:ascii="Arial" w:hAnsi="Arial" w:cs="Arial"/>
                <w:b/>
                <w:bCs/>
                <w:color w:val="000000"/>
                <w:sz w:val="18"/>
                <w:szCs w:val="18"/>
              </w:rPr>
            </w:pPr>
            <w:sdt>
              <w:sdtPr>
                <w:rPr>
                  <w:rFonts w:asciiTheme="minorHAnsi" w:hAnsiTheme="minorHAnsi" w:cstheme="minorHAnsi"/>
                  <w:b/>
                  <w:bCs/>
                  <w:sz w:val="32"/>
                  <w:szCs w:val="32"/>
                </w:rPr>
                <w:id w:val="-758824828"/>
                <w14:checkbox>
                  <w14:checked w14:val="0"/>
                  <w14:checkedState w14:val="2612" w14:font="MS Gothic"/>
                  <w14:uncheckedState w14:val="2610" w14:font="MS Gothic"/>
                </w14:checkbox>
              </w:sdtPr>
              <w:sdtEndPr/>
              <w:sdtContent>
                <w:r w:rsidR="006052B2" w:rsidRPr="008D3F83">
                  <w:rPr>
                    <w:rFonts w:ascii="MS Gothic" w:eastAsia="MS Gothic" w:hAnsi="MS Gothic" w:cstheme="minorHAnsi" w:hint="eastAsia"/>
                    <w:b/>
                    <w:bCs/>
                    <w:sz w:val="32"/>
                    <w:szCs w:val="32"/>
                  </w:rPr>
                  <w:t>☐</w:t>
                </w:r>
              </w:sdtContent>
            </w:sdt>
            <w:r w:rsidR="006052B2" w:rsidRPr="008D3F83">
              <w:rPr>
                <w:rFonts w:asciiTheme="minorHAnsi" w:hAnsiTheme="minorHAnsi" w:cstheme="minorHAnsi"/>
                <w:b/>
                <w:bCs/>
                <w:sz w:val="32"/>
                <w:szCs w:val="32"/>
              </w:rPr>
              <w:t xml:space="preserve"> </w:t>
            </w:r>
            <w:r w:rsidR="006052B2" w:rsidRPr="008D3F83">
              <w:rPr>
                <w:rFonts w:asciiTheme="minorHAnsi" w:hAnsiTheme="minorHAnsi" w:cstheme="minorHAnsi"/>
                <w:b/>
                <w:bCs/>
                <w:sz w:val="24"/>
                <w:szCs w:val="24"/>
              </w:rPr>
              <w:t>Year 1</w:t>
            </w:r>
            <w:r w:rsidR="006052B2"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1234584202"/>
                <w14:checkbox>
                  <w14:checked w14:val="0"/>
                  <w14:checkedState w14:val="2612" w14:font="MS Gothic"/>
                  <w14:uncheckedState w14:val="2610" w14:font="MS Gothic"/>
                </w14:checkbox>
              </w:sdtPr>
              <w:sdtEndPr/>
              <w:sdtContent>
                <w:r w:rsidR="006052B2" w:rsidRPr="008D3F83">
                  <w:rPr>
                    <w:rFonts w:ascii="MS Gothic" w:eastAsia="MS Gothic" w:hAnsi="MS Gothic" w:cstheme="minorHAnsi" w:hint="eastAsia"/>
                    <w:b/>
                    <w:bCs/>
                    <w:sz w:val="32"/>
                    <w:szCs w:val="32"/>
                  </w:rPr>
                  <w:t>☐</w:t>
                </w:r>
              </w:sdtContent>
            </w:sdt>
            <w:r w:rsidR="006052B2" w:rsidRPr="008D3F83">
              <w:rPr>
                <w:rFonts w:asciiTheme="minorHAnsi" w:hAnsiTheme="minorHAnsi" w:cstheme="minorHAnsi"/>
                <w:b/>
                <w:bCs/>
                <w:sz w:val="32"/>
                <w:szCs w:val="32"/>
              </w:rPr>
              <w:t xml:space="preserve"> </w:t>
            </w:r>
            <w:r w:rsidR="006052B2" w:rsidRPr="008D3F83">
              <w:rPr>
                <w:rFonts w:asciiTheme="minorHAnsi" w:hAnsiTheme="minorHAnsi" w:cstheme="minorHAnsi"/>
                <w:b/>
                <w:bCs/>
                <w:sz w:val="24"/>
                <w:szCs w:val="24"/>
              </w:rPr>
              <w:t>Year 2</w:t>
            </w:r>
            <w:r w:rsidR="006052B2"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241484565"/>
                <w14:checkbox>
                  <w14:checked w14:val="0"/>
                  <w14:checkedState w14:val="2612" w14:font="MS Gothic"/>
                  <w14:uncheckedState w14:val="2610" w14:font="MS Gothic"/>
                </w14:checkbox>
              </w:sdtPr>
              <w:sdtEndPr/>
              <w:sdtContent>
                <w:r w:rsidR="006052B2" w:rsidRPr="008D3F83">
                  <w:rPr>
                    <w:rFonts w:ascii="MS Gothic" w:eastAsia="MS Gothic" w:hAnsi="MS Gothic" w:cstheme="minorHAnsi" w:hint="eastAsia"/>
                    <w:b/>
                    <w:bCs/>
                    <w:sz w:val="32"/>
                    <w:szCs w:val="32"/>
                  </w:rPr>
                  <w:t>☐</w:t>
                </w:r>
              </w:sdtContent>
            </w:sdt>
            <w:r w:rsidR="006052B2" w:rsidRPr="008D3F83">
              <w:rPr>
                <w:rFonts w:asciiTheme="minorHAnsi" w:hAnsiTheme="minorHAnsi" w:cstheme="minorHAnsi"/>
                <w:b/>
                <w:bCs/>
                <w:sz w:val="32"/>
                <w:szCs w:val="32"/>
              </w:rPr>
              <w:t xml:space="preserve"> </w:t>
            </w:r>
            <w:r w:rsidR="006052B2" w:rsidRPr="008D3F83">
              <w:rPr>
                <w:rFonts w:asciiTheme="minorHAnsi" w:hAnsiTheme="minorHAnsi" w:cstheme="minorHAnsi"/>
                <w:b/>
                <w:bCs/>
                <w:sz w:val="24"/>
                <w:szCs w:val="24"/>
              </w:rPr>
              <w:t>Year 3</w:t>
            </w:r>
          </w:p>
        </w:tc>
        <w:tc>
          <w:tcPr>
            <w:tcW w:w="2340" w:type="dxa"/>
            <w:gridSpan w:val="2"/>
            <w:tcBorders>
              <w:top w:val="nil"/>
              <w:left w:val="nil"/>
              <w:bottom w:val="nil"/>
              <w:right w:val="nil"/>
            </w:tcBorders>
            <w:shd w:val="clear" w:color="auto" w:fill="auto"/>
            <w:noWrap/>
            <w:vAlign w:val="bottom"/>
            <w:hideMark/>
          </w:tcPr>
          <w:p w14:paraId="27D9A2A6" w14:textId="77777777" w:rsidR="006052B2" w:rsidRPr="00F82ECA" w:rsidRDefault="006052B2" w:rsidP="0070749B">
            <w:pPr>
              <w:rPr>
                <w:rFonts w:ascii="Arial" w:hAnsi="Arial" w:cs="Arial"/>
                <w:b/>
                <w:bCs/>
                <w:color w:val="000000"/>
                <w:sz w:val="18"/>
                <w:szCs w:val="18"/>
              </w:rPr>
            </w:pPr>
          </w:p>
        </w:tc>
      </w:tr>
      <w:tr w:rsidR="006052B2" w:rsidRPr="00F82ECA" w14:paraId="1F928BEA" w14:textId="77777777" w:rsidTr="0070749B">
        <w:trPr>
          <w:gridAfter w:val="1"/>
          <w:wAfter w:w="8" w:type="dxa"/>
          <w:trHeight w:val="255"/>
        </w:trPr>
        <w:tc>
          <w:tcPr>
            <w:tcW w:w="580" w:type="dxa"/>
            <w:tcBorders>
              <w:top w:val="nil"/>
              <w:left w:val="nil"/>
              <w:bottom w:val="nil"/>
              <w:right w:val="nil"/>
            </w:tcBorders>
            <w:shd w:val="clear" w:color="auto" w:fill="auto"/>
            <w:noWrap/>
            <w:vAlign w:val="bottom"/>
            <w:hideMark/>
          </w:tcPr>
          <w:p w14:paraId="617933AE" w14:textId="77777777" w:rsidR="006052B2" w:rsidRPr="00F82ECA" w:rsidRDefault="006052B2" w:rsidP="0070749B"/>
        </w:tc>
        <w:tc>
          <w:tcPr>
            <w:tcW w:w="5630" w:type="dxa"/>
            <w:tcBorders>
              <w:top w:val="nil"/>
              <w:left w:val="nil"/>
              <w:bottom w:val="nil"/>
              <w:right w:val="nil"/>
            </w:tcBorders>
            <w:shd w:val="clear" w:color="auto" w:fill="auto"/>
            <w:noWrap/>
            <w:vAlign w:val="bottom"/>
            <w:hideMark/>
          </w:tcPr>
          <w:p w14:paraId="01C073AE" w14:textId="77777777" w:rsidR="006052B2" w:rsidRPr="00F82ECA" w:rsidRDefault="006052B2" w:rsidP="0070749B"/>
        </w:tc>
        <w:tc>
          <w:tcPr>
            <w:tcW w:w="3240" w:type="dxa"/>
            <w:tcBorders>
              <w:top w:val="nil"/>
              <w:left w:val="nil"/>
              <w:bottom w:val="nil"/>
              <w:right w:val="nil"/>
            </w:tcBorders>
            <w:shd w:val="clear" w:color="auto" w:fill="auto"/>
            <w:noWrap/>
            <w:vAlign w:val="bottom"/>
            <w:hideMark/>
          </w:tcPr>
          <w:p w14:paraId="4F22890A" w14:textId="77777777" w:rsidR="006052B2" w:rsidRPr="00F82ECA" w:rsidRDefault="006052B2" w:rsidP="0070749B"/>
        </w:tc>
        <w:tc>
          <w:tcPr>
            <w:tcW w:w="1170" w:type="dxa"/>
            <w:tcBorders>
              <w:top w:val="nil"/>
              <w:left w:val="nil"/>
              <w:bottom w:val="nil"/>
              <w:right w:val="nil"/>
            </w:tcBorders>
            <w:shd w:val="clear" w:color="auto" w:fill="auto"/>
            <w:noWrap/>
            <w:vAlign w:val="bottom"/>
            <w:hideMark/>
          </w:tcPr>
          <w:p w14:paraId="7AF032A0" w14:textId="77777777" w:rsidR="006052B2" w:rsidRPr="00F82ECA" w:rsidRDefault="006052B2" w:rsidP="0070749B"/>
        </w:tc>
        <w:tc>
          <w:tcPr>
            <w:tcW w:w="2340" w:type="dxa"/>
            <w:gridSpan w:val="2"/>
            <w:tcBorders>
              <w:top w:val="nil"/>
              <w:left w:val="nil"/>
              <w:bottom w:val="nil"/>
              <w:right w:val="nil"/>
            </w:tcBorders>
            <w:shd w:val="clear" w:color="auto" w:fill="auto"/>
            <w:noWrap/>
            <w:vAlign w:val="bottom"/>
            <w:hideMark/>
          </w:tcPr>
          <w:p w14:paraId="6BD32DD7" w14:textId="77777777" w:rsidR="006052B2" w:rsidRPr="00F82ECA" w:rsidRDefault="006052B2" w:rsidP="0070749B"/>
        </w:tc>
      </w:tr>
      <w:tr w:rsidR="006052B2" w:rsidRPr="00F82ECA" w14:paraId="3B480F2A" w14:textId="77777777" w:rsidTr="0070749B">
        <w:trPr>
          <w:gridAfter w:val="1"/>
          <w:wAfter w:w="8" w:type="dxa"/>
          <w:trHeight w:val="367"/>
        </w:trPr>
        <w:tc>
          <w:tcPr>
            <w:tcW w:w="621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CEA0BE" w14:textId="77777777" w:rsidR="006052B2" w:rsidRPr="00F82ECA" w:rsidRDefault="00001371" w:rsidP="0070749B">
            <w:pPr>
              <w:rPr>
                <w:rFonts w:ascii="Arial" w:hAnsi="Arial" w:cs="Arial"/>
                <w:b/>
                <w:bCs/>
                <w:color w:val="000000"/>
                <w:sz w:val="18"/>
                <w:szCs w:val="18"/>
              </w:rPr>
            </w:pPr>
            <w:sdt>
              <w:sdtPr>
                <w:rPr>
                  <w:rFonts w:asciiTheme="minorHAnsi" w:hAnsiTheme="minorHAnsi" w:cstheme="minorHAnsi"/>
                  <w:b/>
                  <w:bCs/>
                  <w:sz w:val="32"/>
                  <w:szCs w:val="32"/>
                </w:rPr>
                <w:id w:val="-404528923"/>
                <w14:checkbox>
                  <w14:checked w14:val="0"/>
                  <w14:checkedState w14:val="2612" w14:font="MS Gothic"/>
                  <w14:uncheckedState w14:val="2610" w14:font="MS Gothic"/>
                </w14:checkbox>
              </w:sdtPr>
              <w:sdtEndPr/>
              <w:sdtContent>
                <w:r w:rsidR="006052B2">
                  <w:rPr>
                    <w:rFonts w:ascii="MS Gothic" w:eastAsia="MS Gothic" w:hAnsi="MS Gothic" w:cstheme="minorHAnsi" w:hint="eastAsia"/>
                    <w:b/>
                    <w:bCs/>
                    <w:sz w:val="32"/>
                    <w:szCs w:val="32"/>
                  </w:rPr>
                  <w:t>☐</w:t>
                </w:r>
              </w:sdtContent>
            </w:sdt>
            <w:r w:rsidR="006052B2">
              <w:rPr>
                <w:rFonts w:asciiTheme="minorHAnsi" w:hAnsiTheme="minorHAnsi" w:cstheme="minorHAnsi"/>
                <w:b/>
                <w:bCs/>
                <w:sz w:val="32"/>
                <w:szCs w:val="32"/>
              </w:rPr>
              <w:t xml:space="preserve"> </w:t>
            </w:r>
            <w:r w:rsidR="006052B2">
              <w:rPr>
                <w:rFonts w:ascii="Arial" w:hAnsi="Arial" w:cs="Arial"/>
                <w:b/>
                <w:bCs/>
                <w:color w:val="000000"/>
                <w:sz w:val="18"/>
                <w:szCs w:val="18"/>
                <w:highlight w:val="yellow"/>
              </w:rPr>
              <w:t>GROUP</w:t>
            </w:r>
            <w:r w:rsidR="006052B2" w:rsidRPr="00F82ECA">
              <w:rPr>
                <w:rFonts w:ascii="Arial" w:hAnsi="Arial" w:cs="Arial"/>
                <w:b/>
                <w:bCs/>
                <w:color w:val="000000"/>
                <w:sz w:val="18"/>
                <w:szCs w:val="18"/>
                <w:highlight w:val="yellow"/>
              </w:rPr>
              <w:t xml:space="preserve"> 2</w:t>
            </w:r>
            <w:r w:rsidR="006052B2">
              <w:rPr>
                <w:rFonts w:ascii="Arial" w:hAnsi="Arial" w:cs="Arial"/>
                <w:b/>
                <w:bCs/>
                <w:color w:val="000000"/>
                <w:sz w:val="18"/>
                <w:szCs w:val="18"/>
              </w:rPr>
              <w:t xml:space="preserve"> </w:t>
            </w:r>
            <w:r w:rsidR="006052B2" w:rsidRPr="00F82ECA">
              <w:rPr>
                <w:rFonts w:ascii="Arial" w:hAnsi="Arial" w:cs="Arial"/>
                <w:b/>
                <w:bCs/>
                <w:color w:val="000000"/>
                <w:sz w:val="18"/>
                <w:szCs w:val="18"/>
              </w:rPr>
              <w:t>Total Client Service Capacity for Region 2</w:t>
            </w:r>
            <w:r w:rsidR="006052B2">
              <w:rPr>
                <w:rFonts w:ascii="Arial" w:hAnsi="Arial" w:cs="Arial"/>
                <w:b/>
                <w:bCs/>
                <w:color w:val="000000"/>
                <w:sz w:val="18"/>
                <w:szCs w:val="18"/>
              </w:rPr>
              <w:t xml:space="preserve"> – </w:t>
            </w:r>
            <w:r w:rsidR="006052B2" w:rsidRPr="00001371">
              <w:rPr>
                <w:rFonts w:ascii="Arial" w:hAnsi="Arial" w:cs="Arial"/>
                <w:b/>
                <w:bCs/>
                <w:color w:val="000000"/>
                <w:sz w:val="18"/>
                <w:szCs w:val="18"/>
                <w:highlight w:val="yellow"/>
              </w:rPr>
              <w:t>Group</w:t>
            </w:r>
            <w:r w:rsidR="006052B2" w:rsidRPr="00001371">
              <w:rPr>
                <w:rFonts w:ascii="Arial" w:hAnsi="Arial" w:cs="Arial"/>
                <w:b/>
                <w:bCs/>
                <w:color w:val="000000"/>
                <w:sz w:val="18"/>
                <w:szCs w:val="18"/>
              </w:rPr>
              <w:t xml:space="preserve"> 2</w:t>
            </w:r>
          </w:p>
        </w:tc>
        <w:tc>
          <w:tcPr>
            <w:tcW w:w="3240" w:type="dxa"/>
            <w:tcBorders>
              <w:top w:val="single" w:sz="8" w:space="0" w:color="auto"/>
              <w:left w:val="nil"/>
              <w:bottom w:val="single" w:sz="8" w:space="0" w:color="auto"/>
              <w:right w:val="single" w:sz="8" w:space="0" w:color="auto"/>
            </w:tcBorders>
            <w:shd w:val="clear" w:color="000000" w:fill="FFC000"/>
            <w:noWrap/>
            <w:vAlign w:val="center"/>
            <w:hideMark/>
          </w:tcPr>
          <w:p w14:paraId="58F99793" w14:textId="77777777" w:rsidR="006052B2" w:rsidRPr="00F82ECA" w:rsidRDefault="006052B2" w:rsidP="0070749B">
            <w:pPr>
              <w:jc w:val="center"/>
              <w:rPr>
                <w:rFonts w:ascii="Arial" w:hAnsi="Arial" w:cs="Arial"/>
                <w:b/>
                <w:bCs/>
                <w:color w:val="000000"/>
                <w:sz w:val="18"/>
                <w:szCs w:val="18"/>
              </w:rPr>
            </w:pPr>
            <w:r w:rsidRPr="00FE0843">
              <w:rPr>
                <w:rFonts w:ascii="Arial" w:hAnsi="Arial" w:cs="Arial"/>
                <w:b/>
                <w:bCs/>
                <w:color w:val="000000"/>
                <w:sz w:val="18"/>
                <w:szCs w:val="18"/>
                <w:highlight w:val="yellow"/>
              </w:rPr>
              <w:t>65</w:t>
            </w:r>
            <w:r>
              <w:rPr>
                <w:rFonts w:ascii="Arial" w:hAnsi="Arial" w:cs="Arial"/>
                <w:b/>
                <w:bCs/>
                <w:color w:val="000000"/>
                <w:sz w:val="18"/>
                <w:szCs w:val="18"/>
              </w:rPr>
              <w:t xml:space="preserve"> Clients Annually </w:t>
            </w:r>
          </w:p>
        </w:tc>
        <w:tc>
          <w:tcPr>
            <w:tcW w:w="1170" w:type="dxa"/>
            <w:tcBorders>
              <w:top w:val="nil"/>
              <w:left w:val="nil"/>
              <w:bottom w:val="nil"/>
              <w:right w:val="nil"/>
            </w:tcBorders>
            <w:shd w:val="clear" w:color="auto" w:fill="auto"/>
            <w:noWrap/>
            <w:vAlign w:val="bottom"/>
            <w:hideMark/>
          </w:tcPr>
          <w:p w14:paraId="7A38DAA9" w14:textId="77777777" w:rsidR="006052B2" w:rsidRPr="00F82ECA" w:rsidRDefault="006052B2" w:rsidP="0070749B">
            <w:pPr>
              <w:jc w:val="center"/>
              <w:rPr>
                <w:rFonts w:ascii="Arial" w:hAnsi="Arial" w:cs="Arial"/>
                <w:b/>
                <w:bCs/>
                <w:color w:val="000000"/>
                <w:sz w:val="18"/>
                <w:szCs w:val="18"/>
              </w:rPr>
            </w:pPr>
          </w:p>
        </w:tc>
        <w:tc>
          <w:tcPr>
            <w:tcW w:w="2340" w:type="dxa"/>
            <w:gridSpan w:val="2"/>
            <w:tcBorders>
              <w:top w:val="nil"/>
              <w:left w:val="nil"/>
              <w:bottom w:val="nil"/>
              <w:right w:val="nil"/>
            </w:tcBorders>
            <w:shd w:val="clear" w:color="auto" w:fill="auto"/>
            <w:noWrap/>
            <w:vAlign w:val="bottom"/>
            <w:hideMark/>
          </w:tcPr>
          <w:p w14:paraId="722973B0" w14:textId="77777777" w:rsidR="006052B2" w:rsidRPr="00F82ECA" w:rsidRDefault="006052B2" w:rsidP="0070749B"/>
        </w:tc>
      </w:tr>
    </w:tbl>
    <w:p w14:paraId="567A8B35" w14:textId="77777777" w:rsidR="006052B2" w:rsidRDefault="006052B2" w:rsidP="006052B2">
      <w:pPr>
        <w:pStyle w:val="PlainText"/>
        <w:tabs>
          <w:tab w:val="left" w:pos="1080"/>
        </w:tabs>
        <w:spacing w:after="240"/>
        <w:rPr>
          <w:rFonts w:ascii="Calibri" w:hAnsi="Calibri" w:cs="Calibri"/>
          <w:b/>
          <w:sz w:val="26"/>
          <w:szCs w:val="26"/>
          <w:u w:val="single"/>
        </w:rPr>
      </w:pPr>
    </w:p>
    <w:tbl>
      <w:tblPr>
        <w:tblW w:w="10440" w:type="dxa"/>
        <w:tblLook w:val="04A0" w:firstRow="1" w:lastRow="0" w:firstColumn="1" w:lastColumn="0" w:noHBand="0" w:noVBand="1"/>
      </w:tblPr>
      <w:tblGrid>
        <w:gridCol w:w="580"/>
        <w:gridCol w:w="3011"/>
        <w:gridCol w:w="2603"/>
        <w:gridCol w:w="1906"/>
        <w:gridCol w:w="2340"/>
      </w:tblGrid>
      <w:tr w:rsidR="006052B2" w:rsidRPr="00F82ECA" w14:paraId="09D62C3F" w14:textId="77777777" w:rsidTr="0070749B">
        <w:trPr>
          <w:trHeight w:val="402"/>
        </w:trPr>
        <w:tc>
          <w:tcPr>
            <w:tcW w:w="3591" w:type="dxa"/>
            <w:gridSpan w:val="2"/>
            <w:tcBorders>
              <w:top w:val="nil"/>
              <w:left w:val="nil"/>
              <w:bottom w:val="nil"/>
              <w:right w:val="single" w:sz="8" w:space="0" w:color="000000"/>
            </w:tcBorders>
            <w:shd w:val="clear" w:color="auto" w:fill="auto"/>
            <w:noWrap/>
            <w:vAlign w:val="center"/>
            <w:hideMark/>
          </w:tcPr>
          <w:p w14:paraId="363B5F00" w14:textId="77777777" w:rsidR="006052B2" w:rsidRPr="00F82ECA" w:rsidRDefault="006052B2" w:rsidP="0070749B"/>
        </w:tc>
        <w:tc>
          <w:tcPr>
            <w:tcW w:w="2603" w:type="dxa"/>
            <w:tcBorders>
              <w:top w:val="single" w:sz="8" w:space="0" w:color="auto"/>
              <w:left w:val="nil"/>
              <w:bottom w:val="single" w:sz="8" w:space="0" w:color="auto"/>
              <w:right w:val="single" w:sz="8" w:space="0" w:color="auto"/>
            </w:tcBorders>
            <w:shd w:val="clear" w:color="auto" w:fill="auto"/>
            <w:noWrap/>
            <w:vAlign w:val="center"/>
            <w:hideMark/>
          </w:tcPr>
          <w:p w14:paraId="1EB84850"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906" w:type="dxa"/>
            <w:tcBorders>
              <w:top w:val="single" w:sz="8" w:space="0" w:color="auto"/>
              <w:left w:val="nil"/>
              <w:bottom w:val="single" w:sz="8" w:space="0" w:color="auto"/>
              <w:right w:val="single" w:sz="8" w:space="0" w:color="auto"/>
            </w:tcBorders>
            <w:shd w:val="clear" w:color="auto" w:fill="auto"/>
            <w:noWrap/>
            <w:vAlign w:val="center"/>
            <w:hideMark/>
          </w:tcPr>
          <w:p w14:paraId="1EBAD937"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340" w:type="dxa"/>
            <w:tcBorders>
              <w:top w:val="single" w:sz="8" w:space="0" w:color="auto"/>
              <w:left w:val="nil"/>
              <w:bottom w:val="single" w:sz="8" w:space="0" w:color="auto"/>
              <w:right w:val="single" w:sz="8" w:space="0" w:color="auto"/>
            </w:tcBorders>
            <w:shd w:val="clear" w:color="auto" w:fill="auto"/>
            <w:noWrap/>
            <w:vAlign w:val="center"/>
            <w:hideMark/>
          </w:tcPr>
          <w:p w14:paraId="012BD6A5"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6052B2" w:rsidRPr="00F82ECA" w14:paraId="7C08E71A" w14:textId="77777777" w:rsidTr="0070749B">
        <w:trPr>
          <w:trHeight w:val="402"/>
        </w:trPr>
        <w:tc>
          <w:tcPr>
            <w:tcW w:w="3591"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786C181E" w14:textId="77777777" w:rsidR="006052B2" w:rsidRPr="00F82ECA" w:rsidRDefault="006052B2" w:rsidP="0070749B">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603" w:type="dxa"/>
            <w:tcBorders>
              <w:top w:val="nil"/>
              <w:left w:val="nil"/>
              <w:bottom w:val="nil"/>
              <w:right w:val="single" w:sz="8" w:space="0" w:color="auto"/>
            </w:tcBorders>
            <w:shd w:val="clear" w:color="000000" w:fill="000000"/>
            <w:noWrap/>
            <w:vAlign w:val="center"/>
            <w:hideMark/>
          </w:tcPr>
          <w:p w14:paraId="65E63B2F" w14:textId="77777777" w:rsidR="006052B2" w:rsidRPr="00F82ECA" w:rsidRDefault="006052B2" w:rsidP="0070749B">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906" w:type="dxa"/>
            <w:tcBorders>
              <w:top w:val="nil"/>
              <w:left w:val="nil"/>
              <w:bottom w:val="nil"/>
              <w:right w:val="single" w:sz="8" w:space="0" w:color="auto"/>
            </w:tcBorders>
            <w:shd w:val="clear" w:color="000000" w:fill="000000"/>
            <w:noWrap/>
            <w:vAlign w:val="center"/>
            <w:hideMark/>
          </w:tcPr>
          <w:p w14:paraId="4C795B1B" w14:textId="77777777" w:rsidR="006052B2" w:rsidRPr="00F82ECA" w:rsidRDefault="006052B2" w:rsidP="0070749B">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340" w:type="dxa"/>
            <w:tcBorders>
              <w:top w:val="nil"/>
              <w:left w:val="nil"/>
              <w:bottom w:val="nil"/>
              <w:right w:val="single" w:sz="8" w:space="0" w:color="auto"/>
            </w:tcBorders>
            <w:shd w:val="clear" w:color="000000" w:fill="000000"/>
            <w:noWrap/>
            <w:vAlign w:val="center"/>
            <w:hideMark/>
          </w:tcPr>
          <w:p w14:paraId="66A8FD43" w14:textId="77777777" w:rsidR="006052B2" w:rsidRPr="00F82ECA" w:rsidRDefault="006052B2" w:rsidP="0070749B">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6052B2" w:rsidRPr="00F82ECA" w14:paraId="13F0881D" w14:textId="77777777" w:rsidTr="0070749B">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C96C2A2"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3EB5BA29"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5CB393BB"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703748CB"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1968ED20" w14:textId="77777777" w:rsidTr="0070749B">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A27776"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2CCDA2D0"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67EBE133"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5F2B40FC"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66328002" w14:textId="77777777" w:rsidTr="0070749B">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5D957A"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463C53A5"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1361B11E"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25D48D03"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32B4F49B" w14:textId="77777777" w:rsidTr="0070749B">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65B75A"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6B37BD60"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5469093B"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5C93F1ED"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46096C1F" w14:textId="77777777" w:rsidTr="0070749B">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189A2D"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41DF8F35"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3885BC72"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7D9B333B"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1666FC38" w14:textId="77777777" w:rsidTr="0070749B">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85CDAE"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1230860C"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6A933B52"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2D57A523"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7B2D901E" w14:textId="77777777" w:rsidTr="0070749B">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7E6B548"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38C542D4"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02A19749"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0C357DF3"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6EFE4AAC" w14:textId="77777777" w:rsidTr="0070749B">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DFED29E"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53E2A82D"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395AA9B4"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662D32AF"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0DE13ADC" w14:textId="77777777" w:rsidTr="0070749B">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C83A64A"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518F3DD2"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7F43926D"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5E556A70"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6F69CC1A" w14:textId="77777777" w:rsidTr="0070749B">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49BBA2E"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3542294A"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4636C6A9"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double" w:sz="6" w:space="0" w:color="auto"/>
              <w:right w:val="single" w:sz="8" w:space="0" w:color="auto"/>
            </w:tcBorders>
            <w:shd w:val="clear" w:color="auto" w:fill="auto"/>
            <w:noWrap/>
            <w:vAlign w:val="center"/>
            <w:hideMark/>
          </w:tcPr>
          <w:p w14:paraId="3E7025E0"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078A04F4" w14:textId="77777777" w:rsidTr="0070749B">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C7F775" w14:textId="77777777" w:rsidR="006052B2" w:rsidRPr="00F82ECA" w:rsidRDefault="006052B2" w:rsidP="0070749B">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340" w:type="dxa"/>
            <w:tcBorders>
              <w:top w:val="nil"/>
              <w:left w:val="nil"/>
              <w:bottom w:val="single" w:sz="8" w:space="0" w:color="auto"/>
              <w:right w:val="single" w:sz="8" w:space="0" w:color="auto"/>
            </w:tcBorders>
            <w:shd w:val="clear" w:color="000000" w:fill="E2EFDA"/>
            <w:noWrap/>
            <w:vAlign w:val="center"/>
            <w:hideMark/>
          </w:tcPr>
          <w:p w14:paraId="3A6D20A4"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0E9B6CCA" w14:textId="77777777" w:rsidTr="0070749B">
        <w:trPr>
          <w:trHeight w:val="402"/>
        </w:trPr>
        <w:tc>
          <w:tcPr>
            <w:tcW w:w="3591" w:type="dxa"/>
            <w:gridSpan w:val="2"/>
            <w:tcBorders>
              <w:top w:val="single" w:sz="8" w:space="0" w:color="auto"/>
              <w:left w:val="single" w:sz="8" w:space="0" w:color="auto"/>
              <w:bottom w:val="nil"/>
              <w:right w:val="nil"/>
            </w:tcBorders>
            <w:shd w:val="clear" w:color="000000" w:fill="BFBFBF"/>
            <w:noWrap/>
            <w:vAlign w:val="center"/>
            <w:hideMark/>
          </w:tcPr>
          <w:p w14:paraId="54ECC228"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603" w:type="dxa"/>
            <w:tcBorders>
              <w:top w:val="nil"/>
              <w:left w:val="nil"/>
              <w:bottom w:val="nil"/>
              <w:right w:val="single" w:sz="8" w:space="0" w:color="auto"/>
            </w:tcBorders>
            <w:shd w:val="clear" w:color="000000" w:fill="BFBFBF"/>
            <w:noWrap/>
            <w:vAlign w:val="center"/>
            <w:hideMark/>
          </w:tcPr>
          <w:p w14:paraId="19E1573E"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1906" w:type="dxa"/>
            <w:tcBorders>
              <w:top w:val="nil"/>
              <w:left w:val="nil"/>
              <w:bottom w:val="single" w:sz="8" w:space="0" w:color="auto"/>
              <w:right w:val="single" w:sz="8" w:space="0" w:color="auto"/>
            </w:tcBorders>
            <w:shd w:val="clear" w:color="000000" w:fill="BFBFBF"/>
            <w:noWrap/>
            <w:vAlign w:val="center"/>
            <w:hideMark/>
          </w:tcPr>
          <w:p w14:paraId="74DCAFC6"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340" w:type="dxa"/>
            <w:tcBorders>
              <w:top w:val="nil"/>
              <w:left w:val="nil"/>
              <w:bottom w:val="nil"/>
              <w:right w:val="single" w:sz="8" w:space="0" w:color="auto"/>
            </w:tcBorders>
            <w:shd w:val="clear" w:color="000000" w:fill="BFBFBF"/>
            <w:noWrap/>
            <w:vAlign w:val="center"/>
            <w:hideMark/>
          </w:tcPr>
          <w:p w14:paraId="51503F5B"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6052B2" w:rsidRPr="00F82ECA" w14:paraId="0496B6D0" w14:textId="77777777" w:rsidTr="0070749B">
        <w:trPr>
          <w:trHeight w:val="402"/>
        </w:trPr>
        <w:tc>
          <w:tcPr>
            <w:tcW w:w="6194"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A935FB" w14:textId="77777777" w:rsidR="006052B2" w:rsidRPr="00F82ECA" w:rsidRDefault="006052B2" w:rsidP="0070749B">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906" w:type="dxa"/>
            <w:tcBorders>
              <w:top w:val="nil"/>
              <w:left w:val="nil"/>
              <w:bottom w:val="single" w:sz="8" w:space="0" w:color="auto"/>
              <w:right w:val="single" w:sz="8" w:space="0" w:color="auto"/>
            </w:tcBorders>
            <w:shd w:val="clear" w:color="auto" w:fill="auto"/>
            <w:noWrap/>
            <w:vAlign w:val="center"/>
            <w:hideMark/>
          </w:tcPr>
          <w:p w14:paraId="2588CBA8"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single" w:sz="8" w:space="0" w:color="auto"/>
              <w:left w:val="nil"/>
              <w:bottom w:val="double" w:sz="6" w:space="0" w:color="auto"/>
              <w:right w:val="single" w:sz="8" w:space="0" w:color="auto"/>
            </w:tcBorders>
            <w:shd w:val="clear" w:color="auto" w:fill="auto"/>
            <w:noWrap/>
            <w:vAlign w:val="center"/>
            <w:hideMark/>
          </w:tcPr>
          <w:p w14:paraId="0BF9AE0C"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0E72CC36" w14:textId="77777777" w:rsidTr="0070749B">
        <w:trPr>
          <w:trHeight w:val="660"/>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24F002BC"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1</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26A5B07A" w14:textId="77777777" w:rsidR="006052B2" w:rsidRPr="00F82ECA" w:rsidRDefault="006052B2" w:rsidP="0070749B">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340" w:type="dxa"/>
            <w:tcBorders>
              <w:top w:val="nil"/>
              <w:left w:val="nil"/>
              <w:bottom w:val="nil"/>
              <w:right w:val="single" w:sz="8" w:space="0" w:color="auto"/>
            </w:tcBorders>
            <w:shd w:val="clear" w:color="000000" w:fill="E2EFDA"/>
            <w:noWrap/>
            <w:vAlign w:val="center"/>
            <w:hideMark/>
          </w:tcPr>
          <w:p w14:paraId="3D700B6B"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3D35E9F6" w14:textId="77777777" w:rsidTr="0070749B">
        <w:trPr>
          <w:trHeight w:val="402"/>
        </w:trPr>
        <w:tc>
          <w:tcPr>
            <w:tcW w:w="8100" w:type="dxa"/>
            <w:gridSpan w:val="4"/>
            <w:tcBorders>
              <w:top w:val="single" w:sz="8" w:space="0" w:color="auto"/>
              <w:left w:val="single" w:sz="8" w:space="0" w:color="auto"/>
              <w:right w:val="single" w:sz="8" w:space="0" w:color="000000"/>
            </w:tcBorders>
            <w:shd w:val="clear" w:color="000000" w:fill="000000"/>
            <w:noWrap/>
            <w:vAlign w:val="center"/>
            <w:hideMark/>
          </w:tcPr>
          <w:p w14:paraId="6510D9E7" w14:textId="77777777" w:rsidR="006052B2" w:rsidRPr="00F82ECA" w:rsidRDefault="006052B2" w:rsidP="0070749B">
            <w:pPr>
              <w:rPr>
                <w:rFonts w:ascii="Arial" w:hAnsi="Arial" w:cs="Arial"/>
                <w:b/>
                <w:bCs/>
                <w:color w:val="FFFFFF"/>
                <w:sz w:val="18"/>
                <w:szCs w:val="18"/>
              </w:rPr>
            </w:pPr>
            <w:r w:rsidRPr="00F82ECA">
              <w:rPr>
                <w:rFonts w:ascii="Arial" w:hAnsi="Arial" w:cs="Arial"/>
                <w:b/>
                <w:bCs/>
                <w:color w:val="FFFFFF"/>
                <w:sz w:val="18"/>
                <w:szCs w:val="18"/>
              </w:rPr>
              <w:t>PROGRAM COSTS</w:t>
            </w:r>
          </w:p>
        </w:tc>
        <w:tc>
          <w:tcPr>
            <w:tcW w:w="2340" w:type="dxa"/>
            <w:tcBorders>
              <w:top w:val="single" w:sz="8" w:space="0" w:color="auto"/>
              <w:left w:val="nil"/>
              <w:bottom w:val="nil"/>
              <w:right w:val="single" w:sz="8" w:space="0" w:color="auto"/>
            </w:tcBorders>
            <w:shd w:val="clear" w:color="000000" w:fill="000000"/>
            <w:noWrap/>
            <w:vAlign w:val="center"/>
            <w:hideMark/>
          </w:tcPr>
          <w:p w14:paraId="52846C27" w14:textId="77777777" w:rsidR="006052B2" w:rsidRPr="00F82ECA" w:rsidRDefault="006052B2" w:rsidP="0070749B">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6052B2" w:rsidRPr="00F82ECA" w14:paraId="3BB986B1" w14:textId="77777777" w:rsidTr="0070749B">
        <w:trPr>
          <w:trHeight w:val="402"/>
        </w:trPr>
        <w:tc>
          <w:tcPr>
            <w:tcW w:w="8100" w:type="dxa"/>
            <w:gridSpan w:val="4"/>
            <w:tcBorders>
              <w:left w:val="single" w:sz="8" w:space="0" w:color="auto"/>
              <w:bottom w:val="single" w:sz="8" w:space="0" w:color="auto"/>
              <w:right w:val="single" w:sz="8" w:space="0" w:color="000000"/>
            </w:tcBorders>
            <w:shd w:val="clear" w:color="auto" w:fill="auto"/>
            <w:noWrap/>
            <w:vAlign w:val="center"/>
            <w:hideMark/>
          </w:tcPr>
          <w:p w14:paraId="585D5B61"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1087905A"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40225E1A" w14:textId="77777777" w:rsidTr="0070749B">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70FE67"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24DCA7E9"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33FD99FC" w14:textId="77777777" w:rsidTr="0070749B">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80D7BA"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46E0AA99"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0277D0CC" w14:textId="77777777" w:rsidTr="0070749B">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30914CB"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2E6F64B9"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3A61299E" w14:textId="77777777" w:rsidTr="0070749B">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91CF71"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79CFF7C5"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747C6C92" w14:textId="77777777" w:rsidTr="0070749B">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865F5A"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single" w:sz="8" w:space="0" w:color="auto"/>
              <w:left w:val="nil"/>
              <w:bottom w:val="single" w:sz="8" w:space="0" w:color="auto"/>
              <w:right w:val="single" w:sz="8" w:space="0" w:color="auto"/>
            </w:tcBorders>
            <w:shd w:val="clear" w:color="auto" w:fill="auto"/>
            <w:noWrap/>
            <w:vAlign w:val="center"/>
            <w:hideMark/>
          </w:tcPr>
          <w:p w14:paraId="0A04C814"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070C0193" w14:textId="77777777" w:rsidTr="0070749B">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5E1DEA"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4" w:space="0" w:color="auto"/>
              <w:right w:val="single" w:sz="8" w:space="0" w:color="auto"/>
            </w:tcBorders>
            <w:shd w:val="clear" w:color="auto" w:fill="auto"/>
            <w:noWrap/>
            <w:vAlign w:val="center"/>
            <w:hideMark/>
          </w:tcPr>
          <w:p w14:paraId="09AE8409"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0FB2E990" w14:textId="77777777" w:rsidTr="0070749B">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A50FA2"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340" w:type="dxa"/>
            <w:tcBorders>
              <w:top w:val="single" w:sz="4" w:space="0" w:color="auto"/>
              <w:left w:val="nil"/>
              <w:bottom w:val="single" w:sz="4" w:space="0" w:color="auto"/>
              <w:right w:val="single" w:sz="8" w:space="0" w:color="auto"/>
            </w:tcBorders>
            <w:shd w:val="clear" w:color="auto" w:fill="auto"/>
            <w:noWrap/>
            <w:vAlign w:val="center"/>
            <w:hideMark/>
          </w:tcPr>
          <w:p w14:paraId="4155B2A3"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7DB98C98" w14:textId="77777777" w:rsidTr="0070749B">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B704B0"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single" w:sz="4" w:space="0" w:color="auto"/>
              <w:left w:val="nil"/>
              <w:bottom w:val="single" w:sz="4" w:space="0" w:color="auto"/>
              <w:right w:val="single" w:sz="8" w:space="0" w:color="auto"/>
            </w:tcBorders>
            <w:shd w:val="clear" w:color="auto" w:fill="auto"/>
            <w:noWrap/>
            <w:vAlign w:val="center"/>
            <w:hideMark/>
          </w:tcPr>
          <w:p w14:paraId="513BC9CD"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6855C309" w14:textId="77777777" w:rsidTr="0070749B">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539C3A"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single" w:sz="4" w:space="0" w:color="auto"/>
              <w:left w:val="nil"/>
              <w:bottom w:val="double" w:sz="6" w:space="0" w:color="auto"/>
              <w:right w:val="single" w:sz="8" w:space="0" w:color="auto"/>
            </w:tcBorders>
            <w:shd w:val="clear" w:color="auto" w:fill="auto"/>
            <w:noWrap/>
            <w:vAlign w:val="center"/>
            <w:hideMark/>
          </w:tcPr>
          <w:p w14:paraId="6C9D4465"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49189247" w14:textId="77777777" w:rsidTr="0070749B">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3D282349"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47DE7A64" w14:textId="77777777" w:rsidR="006052B2" w:rsidRPr="00F82ECA" w:rsidRDefault="006052B2" w:rsidP="0070749B">
            <w:pPr>
              <w:jc w:val="right"/>
              <w:rPr>
                <w:rFonts w:ascii="Arial" w:hAnsi="Arial" w:cs="Arial"/>
                <w:b/>
                <w:bCs/>
                <w:color w:val="000000"/>
                <w:sz w:val="18"/>
                <w:szCs w:val="18"/>
              </w:rPr>
            </w:pPr>
            <w:r w:rsidRPr="00F82ECA">
              <w:rPr>
                <w:rFonts w:ascii="Arial" w:hAnsi="Arial" w:cs="Arial"/>
                <w:b/>
                <w:bCs/>
                <w:color w:val="000000"/>
                <w:sz w:val="18"/>
                <w:szCs w:val="18"/>
              </w:rPr>
              <w:t>Su</w:t>
            </w:r>
            <w:r>
              <w:rPr>
                <w:rFonts w:ascii="Arial" w:hAnsi="Arial" w:cs="Arial"/>
                <w:b/>
                <w:bCs/>
                <w:color w:val="000000"/>
                <w:sz w:val="18"/>
                <w:szCs w:val="18"/>
              </w:rPr>
              <w:t>bt</w:t>
            </w:r>
            <w:r w:rsidRPr="00F82ECA">
              <w:rPr>
                <w:rFonts w:ascii="Arial" w:hAnsi="Arial" w:cs="Arial"/>
                <w:b/>
                <w:bCs/>
                <w:color w:val="000000"/>
                <w:sz w:val="18"/>
                <w:szCs w:val="18"/>
              </w:rPr>
              <w:t>otal for Program Costs</w:t>
            </w:r>
          </w:p>
        </w:tc>
        <w:tc>
          <w:tcPr>
            <w:tcW w:w="2340" w:type="dxa"/>
            <w:tcBorders>
              <w:top w:val="nil"/>
              <w:left w:val="nil"/>
              <w:bottom w:val="single" w:sz="8" w:space="0" w:color="auto"/>
              <w:right w:val="single" w:sz="8" w:space="0" w:color="auto"/>
            </w:tcBorders>
            <w:shd w:val="clear" w:color="000000" w:fill="E2EFDA"/>
            <w:noWrap/>
            <w:vAlign w:val="center"/>
            <w:hideMark/>
          </w:tcPr>
          <w:p w14:paraId="3D0A241F"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48BAF8E1" w14:textId="77777777" w:rsidTr="0070749B">
        <w:trPr>
          <w:trHeight w:val="402"/>
        </w:trPr>
        <w:tc>
          <w:tcPr>
            <w:tcW w:w="8100" w:type="dxa"/>
            <w:gridSpan w:val="4"/>
            <w:tcBorders>
              <w:top w:val="single" w:sz="8" w:space="0" w:color="auto"/>
              <w:left w:val="single" w:sz="8" w:space="0" w:color="auto"/>
              <w:right w:val="single" w:sz="8" w:space="0" w:color="000000"/>
            </w:tcBorders>
            <w:shd w:val="clear" w:color="000000" w:fill="000000"/>
            <w:noWrap/>
            <w:vAlign w:val="center"/>
            <w:hideMark/>
          </w:tcPr>
          <w:p w14:paraId="4EB07F8A" w14:textId="77777777" w:rsidR="006052B2" w:rsidRPr="00F82ECA" w:rsidRDefault="006052B2" w:rsidP="0070749B">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340" w:type="dxa"/>
            <w:tcBorders>
              <w:top w:val="nil"/>
              <w:left w:val="nil"/>
              <w:bottom w:val="nil"/>
              <w:right w:val="single" w:sz="8" w:space="0" w:color="auto"/>
            </w:tcBorders>
            <w:shd w:val="clear" w:color="000000" w:fill="000000"/>
            <w:noWrap/>
            <w:vAlign w:val="center"/>
            <w:hideMark/>
          </w:tcPr>
          <w:p w14:paraId="6419B17D" w14:textId="77777777" w:rsidR="006052B2" w:rsidRPr="00F82ECA" w:rsidRDefault="006052B2" w:rsidP="0070749B">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6052B2" w:rsidRPr="00F82ECA" w14:paraId="215C4416" w14:textId="77777777" w:rsidTr="0070749B">
        <w:trPr>
          <w:trHeight w:val="402"/>
        </w:trPr>
        <w:tc>
          <w:tcPr>
            <w:tcW w:w="8100" w:type="dxa"/>
            <w:gridSpan w:val="4"/>
            <w:tcBorders>
              <w:left w:val="single" w:sz="8" w:space="0" w:color="auto"/>
              <w:bottom w:val="single" w:sz="8" w:space="0" w:color="auto"/>
              <w:right w:val="single" w:sz="8" w:space="0" w:color="000000"/>
            </w:tcBorders>
            <w:shd w:val="clear" w:color="auto" w:fill="auto"/>
            <w:noWrap/>
            <w:vAlign w:val="center"/>
            <w:hideMark/>
          </w:tcPr>
          <w:p w14:paraId="47EA9BDE" w14:textId="77777777" w:rsidR="006052B2" w:rsidRPr="00F82ECA" w:rsidRDefault="006052B2" w:rsidP="0070749B">
            <w:pPr>
              <w:rPr>
                <w:rFonts w:ascii="Arial" w:hAnsi="Arial" w:cs="Arial"/>
                <w:color w:val="000000"/>
                <w:sz w:val="18"/>
                <w:szCs w:val="18"/>
              </w:rPr>
            </w:pPr>
            <w:r w:rsidRPr="00F82ECA">
              <w:rPr>
                <w:rFonts w:ascii="Arial" w:hAnsi="Arial" w:cs="Arial"/>
                <w:color w:val="000000"/>
                <w:sz w:val="18"/>
                <w:szCs w:val="18"/>
              </w:rPr>
              <w:t>Participant Wages/Stipends</w:t>
            </w:r>
          </w:p>
        </w:tc>
        <w:tc>
          <w:tcPr>
            <w:tcW w:w="2340" w:type="dxa"/>
            <w:tcBorders>
              <w:top w:val="nil"/>
              <w:left w:val="nil"/>
              <w:bottom w:val="single" w:sz="8" w:space="0" w:color="auto"/>
              <w:right w:val="single" w:sz="8" w:space="0" w:color="auto"/>
            </w:tcBorders>
            <w:shd w:val="clear" w:color="auto" w:fill="auto"/>
            <w:noWrap/>
            <w:vAlign w:val="center"/>
            <w:hideMark/>
          </w:tcPr>
          <w:p w14:paraId="0E6A5C1C"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5BA1CF24" w14:textId="77777777" w:rsidTr="0070749B">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ACD662" w14:textId="77777777" w:rsidR="006052B2" w:rsidRPr="00F82ECA" w:rsidRDefault="006052B2" w:rsidP="0070749B">
            <w:pPr>
              <w:rPr>
                <w:rFonts w:ascii="Arial" w:hAnsi="Arial" w:cs="Arial"/>
                <w:color w:val="000000"/>
                <w:sz w:val="18"/>
                <w:szCs w:val="18"/>
              </w:rPr>
            </w:pPr>
            <w:r w:rsidRPr="00F82ECA">
              <w:rPr>
                <w:rFonts w:ascii="Arial" w:hAnsi="Arial" w:cs="Arial"/>
                <w:color w:val="000000"/>
                <w:sz w:val="18"/>
                <w:szCs w:val="18"/>
              </w:rPr>
              <w:t>Flexible Funds/Incentives</w:t>
            </w:r>
          </w:p>
        </w:tc>
        <w:tc>
          <w:tcPr>
            <w:tcW w:w="2340" w:type="dxa"/>
            <w:tcBorders>
              <w:top w:val="nil"/>
              <w:left w:val="nil"/>
              <w:bottom w:val="double" w:sz="6" w:space="0" w:color="auto"/>
              <w:right w:val="single" w:sz="8" w:space="0" w:color="auto"/>
            </w:tcBorders>
            <w:shd w:val="clear" w:color="auto" w:fill="auto"/>
            <w:noWrap/>
            <w:vAlign w:val="center"/>
            <w:hideMark/>
          </w:tcPr>
          <w:p w14:paraId="60A95800"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6A9FD6F1" w14:textId="77777777" w:rsidTr="0070749B">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69947B6E"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0050259F" w14:textId="77777777" w:rsidR="006052B2" w:rsidRPr="00F82ECA" w:rsidRDefault="006052B2" w:rsidP="0070749B">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340" w:type="dxa"/>
            <w:tcBorders>
              <w:top w:val="nil"/>
              <w:left w:val="nil"/>
              <w:bottom w:val="single" w:sz="8" w:space="0" w:color="auto"/>
              <w:right w:val="single" w:sz="8" w:space="0" w:color="auto"/>
            </w:tcBorders>
            <w:shd w:val="clear" w:color="000000" w:fill="E2EFDA"/>
            <w:noWrap/>
            <w:vAlign w:val="center"/>
            <w:hideMark/>
          </w:tcPr>
          <w:p w14:paraId="1DC00581"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4F12D6D1" w14:textId="77777777" w:rsidTr="0070749B">
        <w:trPr>
          <w:trHeight w:val="574"/>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1105C2CE" w14:textId="77777777" w:rsidR="006052B2" w:rsidRPr="00F82ECA" w:rsidRDefault="006052B2" w:rsidP="0070749B">
            <w:pPr>
              <w:jc w:val="right"/>
              <w:rPr>
                <w:rFonts w:ascii="Arial" w:hAnsi="Arial" w:cs="Arial"/>
                <w:b/>
                <w:bCs/>
                <w:color w:val="000000"/>
                <w:sz w:val="18"/>
                <w:szCs w:val="18"/>
              </w:rPr>
            </w:pPr>
            <w:r w:rsidRPr="00F82ECA">
              <w:rPr>
                <w:rFonts w:ascii="Arial" w:hAnsi="Arial" w:cs="Arial"/>
                <w:b/>
                <w:bCs/>
                <w:color w:val="000000"/>
                <w:sz w:val="18"/>
                <w:szCs w:val="18"/>
              </w:rPr>
              <w:t xml:space="preserve"> SUBTOTAL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340" w:type="dxa"/>
            <w:tcBorders>
              <w:top w:val="nil"/>
              <w:left w:val="nil"/>
              <w:bottom w:val="single" w:sz="8" w:space="0" w:color="auto"/>
              <w:right w:val="single" w:sz="8" w:space="0" w:color="auto"/>
            </w:tcBorders>
            <w:shd w:val="clear" w:color="000000" w:fill="E2EFDA"/>
            <w:noWrap/>
            <w:vAlign w:val="center"/>
            <w:hideMark/>
          </w:tcPr>
          <w:p w14:paraId="250F17DA" w14:textId="77777777" w:rsidR="006052B2" w:rsidRPr="00F82ECA" w:rsidRDefault="006052B2" w:rsidP="0070749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75395AA8" w14:textId="77777777" w:rsidTr="0070749B">
        <w:trPr>
          <w:trHeight w:val="402"/>
        </w:trPr>
        <w:tc>
          <w:tcPr>
            <w:tcW w:w="6194" w:type="dxa"/>
            <w:gridSpan w:val="3"/>
            <w:tcBorders>
              <w:top w:val="single" w:sz="12" w:space="0" w:color="auto"/>
              <w:left w:val="single" w:sz="12" w:space="0" w:color="auto"/>
              <w:bottom w:val="single" w:sz="12" w:space="0" w:color="auto"/>
              <w:right w:val="single" w:sz="12" w:space="0" w:color="000000"/>
            </w:tcBorders>
            <w:shd w:val="clear" w:color="000000" w:fill="BFBFBF"/>
            <w:noWrap/>
            <w:vAlign w:val="center"/>
            <w:hideMark/>
          </w:tcPr>
          <w:p w14:paraId="20C7FADA"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1906" w:type="dxa"/>
            <w:tcBorders>
              <w:top w:val="single" w:sz="12" w:space="0" w:color="auto"/>
              <w:left w:val="nil"/>
              <w:bottom w:val="single" w:sz="12" w:space="0" w:color="auto"/>
              <w:right w:val="single" w:sz="12" w:space="0" w:color="auto"/>
            </w:tcBorders>
            <w:shd w:val="clear" w:color="000000" w:fill="BFBFBF"/>
            <w:noWrap/>
            <w:vAlign w:val="center"/>
            <w:hideMark/>
          </w:tcPr>
          <w:p w14:paraId="32EF3864"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340" w:type="dxa"/>
            <w:tcBorders>
              <w:top w:val="single" w:sz="12" w:space="0" w:color="auto"/>
              <w:left w:val="nil"/>
              <w:bottom w:val="single" w:sz="12" w:space="0" w:color="auto"/>
              <w:right w:val="single" w:sz="12" w:space="0" w:color="auto"/>
            </w:tcBorders>
            <w:shd w:val="clear" w:color="000000" w:fill="BFBFBF"/>
            <w:noWrap/>
            <w:vAlign w:val="center"/>
            <w:hideMark/>
          </w:tcPr>
          <w:p w14:paraId="1E531AD7"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6052B2" w:rsidRPr="00F82ECA" w14:paraId="5B56CD24" w14:textId="77777777" w:rsidTr="0070749B">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3457D3D8"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614"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2866E634" w14:textId="77777777" w:rsidR="006052B2" w:rsidRDefault="006052B2" w:rsidP="0070749B">
            <w:pPr>
              <w:jc w:val="right"/>
              <w:rPr>
                <w:rFonts w:ascii="Arial" w:hAnsi="Arial" w:cs="Arial"/>
                <w:b/>
                <w:bCs/>
                <w:color w:val="000000"/>
                <w:sz w:val="18"/>
                <w:szCs w:val="18"/>
              </w:rPr>
            </w:pPr>
            <w:r w:rsidRPr="00F82ECA">
              <w:rPr>
                <w:rFonts w:ascii="Arial" w:hAnsi="Arial" w:cs="Arial"/>
                <w:b/>
                <w:bCs/>
                <w:color w:val="000000"/>
                <w:sz w:val="18"/>
                <w:szCs w:val="18"/>
              </w:rPr>
              <w:t>Indirect Costs</w:t>
            </w:r>
            <w:r>
              <w:rPr>
                <w:rFonts w:ascii="Arial" w:hAnsi="Arial" w:cs="Arial"/>
                <w:b/>
                <w:bCs/>
                <w:color w:val="000000"/>
                <w:sz w:val="18"/>
                <w:szCs w:val="18"/>
              </w:rPr>
              <w:t xml:space="preserve"> </w:t>
            </w:r>
          </w:p>
          <w:p w14:paraId="0E9A1F7A" w14:textId="77777777" w:rsidR="006052B2" w:rsidRPr="00F82ECA" w:rsidRDefault="006052B2" w:rsidP="0070749B">
            <w:pPr>
              <w:jc w:val="right"/>
              <w:rPr>
                <w:rFonts w:ascii="Arial" w:hAnsi="Arial" w:cs="Arial"/>
                <w:b/>
                <w:bCs/>
                <w:color w:val="000000"/>
                <w:sz w:val="18"/>
                <w:szCs w:val="18"/>
              </w:rPr>
            </w:pPr>
            <w:r>
              <w:rPr>
                <w:rFonts w:ascii="Arial" w:hAnsi="Arial" w:cs="Arial"/>
                <w:b/>
                <w:bCs/>
                <w:color w:val="000000"/>
                <w:sz w:val="18"/>
                <w:szCs w:val="18"/>
              </w:rPr>
              <w:t>(not to exceed 10% of Personnel Wage + Program costs)</w:t>
            </w:r>
          </w:p>
        </w:tc>
        <w:tc>
          <w:tcPr>
            <w:tcW w:w="1906" w:type="dxa"/>
            <w:tcBorders>
              <w:top w:val="nil"/>
              <w:left w:val="nil"/>
              <w:bottom w:val="single" w:sz="12" w:space="0" w:color="auto"/>
              <w:right w:val="single" w:sz="12" w:space="0" w:color="auto"/>
            </w:tcBorders>
            <w:shd w:val="clear" w:color="auto" w:fill="auto"/>
            <w:noWrap/>
            <w:vAlign w:val="center"/>
            <w:hideMark/>
          </w:tcPr>
          <w:p w14:paraId="49B642D8"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12" w:space="0" w:color="auto"/>
              <w:right w:val="single" w:sz="12" w:space="0" w:color="auto"/>
            </w:tcBorders>
            <w:shd w:val="clear" w:color="auto" w:fill="auto"/>
            <w:noWrap/>
            <w:vAlign w:val="center"/>
            <w:hideMark/>
          </w:tcPr>
          <w:p w14:paraId="702F22CC"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52B2" w:rsidRPr="00F82ECA" w14:paraId="038F1EB7" w14:textId="77777777" w:rsidTr="0070749B">
        <w:trPr>
          <w:trHeight w:val="255"/>
        </w:trPr>
        <w:tc>
          <w:tcPr>
            <w:tcW w:w="580" w:type="dxa"/>
            <w:tcBorders>
              <w:top w:val="nil"/>
              <w:left w:val="nil"/>
              <w:bottom w:val="nil"/>
              <w:right w:val="nil"/>
            </w:tcBorders>
            <w:shd w:val="clear" w:color="auto" w:fill="auto"/>
            <w:noWrap/>
            <w:vAlign w:val="bottom"/>
            <w:hideMark/>
          </w:tcPr>
          <w:p w14:paraId="2C08C09C" w14:textId="77777777" w:rsidR="006052B2" w:rsidRPr="00F82ECA" w:rsidRDefault="006052B2" w:rsidP="0070749B">
            <w:pPr>
              <w:jc w:val="center"/>
              <w:rPr>
                <w:rFonts w:ascii="Arial" w:hAnsi="Arial" w:cs="Arial"/>
                <w:b/>
                <w:bCs/>
                <w:color w:val="000000"/>
                <w:sz w:val="18"/>
                <w:szCs w:val="18"/>
              </w:rPr>
            </w:pPr>
          </w:p>
        </w:tc>
        <w:tc>
          <w:tcPr>
            <w:tcW w:w="3011" w:type="dxa"/>
            <w:tcBorders>
              <w:top w:val="nil"/>
              <w:left w:val="nil"/>
              <w:bottom w:val="nil"/>
              <w:right w:val="nil"/>
            </w:tcBorders>
            <w:shd w:val="clear" w:color="auto" w:fill="auto"/>
            <w:noWrap/>
            <w:vAlign w:val="bottom"/>
            <w:hideMark/>
          </w:tcPr>
          <w:p w14:paraId="66D1F50A" w14:textId="77777777" w:rsidR="006052B2" w:rsidRPr="00F82ECA" w:rsidRDefault="006052B2" w:rsidP="0070749B"/>
        </w:tc>
        <w:tc>
          <w:tcPr>
            <w:tcW w:w="2603" w:type="dxa"/>
            <w:tcBorders>
              <w:top w:val="nil"/>
              <w:left w:val="nil"/>
              <w:bottom w:val="nil"/>
              <w:right w:val="nil"/>
            </w:tcBorders>
            <w:shd w:val="clear" w:color="auto" w:fill="auto"/>
            <w:noWrap/>
            <w:vAlign w:val="bottom"/>
            <w:hideMark/>
          </w:tcPr>
          <w:p w14:paraId="1FB26EB4" w14:textId="77777777" w:rsidR="006052B2" w:rsidRPr="00F82ECA" w:rsidRDefault="006052B2" w:rsidP="0070749B"/>
        </w:tc>
        <w:tc>
          <w:tcPr>
            <w:tcW w:w="1906" w:type="dxa"/>
            <w:tcBorders>
              <w:top w:val="nil"/>
              <w:left w:val="nil"/>
              <w:bottom w:val="nil"/>
              <w:right w:val="nil"/>
            </w:tcBorders>
            <w:shd w:val="clear" w:color="auto" w:fill="auto"/>
            <w:noWrap/>
            <w:vAlign w:val="bottom"/>
            <w:hideMark/>
          </w:tcPr>
          <w:p w14:paraId="1B4DC2B7" w14:textId="77777777" w:rsidR="006052B2" w:rsidRPr="00F82ECA" w:rsidRDefault="006052B2" w:rsidP="0070749B"/>
        </w:tc>
        <w:tc>
          <w:tcPr>
            <w:tcW w:w="2340" w:type="dxa"/>
            <w:tcBorders>
              <w:top w:val="nil"/>
              <w:left w:val="nil"/>
              <w:bottom w:val="nil"/>
              <w:right w:val="nil"/>
            </w:tcBorders>
            <w:shd w:val="clear" w:color="auto" w:fill="auto"/>
            <w:noWrap/>
            <w:vAlign w:val="bottom"/>
            <w:hideMark/>
          </w:tcPr>
          <w:p w14:paraId="1133995C" w14:textId="77777777" w:rsidR="006052B2" w:rsidRPr="00F82ECA" w:rsidRDefault="006052B2" w:rsidP="0070749B"/>
        </w:tc>
      </w:tr>
      <w:tr w:rsidR="006052B2" w:rsidRPr="00F82ECA" w14:paraId="0EB1021F" w14:textId="77777777" w:rsidTr="0070749B">
        <w:trPr>
          <w:trHeight w:val="675"/>
        </w:trPr>
        <w:tc>
          <w:tcPr>
            <w:tcW w:w="580" w:type="dxa"/>
            <w:tcBorders>
              <w:top w:val="nil"/>
              <w:left w:val="nil"/>
              <w:bottom w:val="nil"/>
              <w:right w:val="nil"/>
            </w:tcBorders>
            <w:shd w:val="clear" w:color="auto" w:fill="auto"/>
            <w:vAlign w:val="center"/>
            <w:hideMark/>
          </w:tcPr>
          <w:p w14:paraId="249A001D" w14:textId="77777777" w:rsidR="006052B2" w:rsidRPr="00F82ECA" w:rsidRDefault="006052B2" w:rsidP="0070749B"/>
        </w:tc>
        <w:tc>
          <w:tcPr>
            <w:tcW w:w="3011" w:type="dxa"/>
            <w:tcBorders>
              <w:top w:val="nil"/>
              <w:left w:val="nil"/>
              <w:bottom w:val="nil"/>
              <w:right w:val="nil"/>
            </w:tcBorders>
            <w:shd w:val="clear" w:color="auto" w:fill="auto"/>
            <w:vAlign w:val="center"/>
            <w:hideMark/>
          </w:tcPr>
          <w:p w14:paraId="430323C3" w14:textId="77777777" w:rsidR="006052B2" w:rsidRPr="00F82ECA" w:rsidRDefault="006052B2" w:rsidP="0070749B">
            <w:pPr>
              <w:jc w:val="center"/>
            </w:pPr>
          </w:p>
        </w:tc>
        <w:tc>
          <w:tcPr>
            <w:tcW w:w="2603" w:type="dxa"/>
            <w:tcBorders>
              <w:top w:val="nil"/>
              <w:left w:val="nil"/>
              <w:bottom w:val="nil"/>
              <w:right w:val="nil"/>
            </w:tcBorders>
            <w:shd w:val="clear" w:color="auto" w:fill="auto"/>
            <w:vAlign w:val="center"/>
            <w:hideMark/>
          </w:tcPr>
          <w:p w14:paraId="6A7FD7C3" w14:textId="77777777" w:rsidR="006052B2" w:rsidRPr="00F82ECA" w:rsidRDefault="006052B2" w:rsidP="0070749B">
            <w:pPr>
              <w:jc w:val="center"/>
            </w:pPr>
          </w:p>
        </w:tc>
        <w:tc>
          <w:tcPr>
            <w:tcW w:w="1906" w:type="dxa"/>
            <w:tcBorders>
              <w:top w:val="nil"/>
              <w:left w:val="nil"/>
              <w:bottom w:val="nil"/>
              <w:right w:val="nil"/>
            </w:tcBorders>
            <w:shd w:val="clear" w:color="auto" w:fill="auto"/>
            <w:vAlign w:val="center"/>
            <w:hideMark/>
          </w:tcPr>
          <w:p w14:paraId="45855192" w14:textId="12878706"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REGION 2</w:t>
            </w:r>
            <w:r>
              <w:rPr>
                <w:rFonts w:ascii="Arial" w:hAnsi="Arial" w:cs="Arial"/>
                <w:b/>
                <w:bCs/>
                <w:color w:val="000000"/>
                <w:sz w:val="18"/>
                <w:szCs w:val="18"/>
              </w:rPr>
              <w:t xml:space="preserve"> – </w:t>
            </w:r>
            <w:r w:rsidRPr="00001371">
              <w:rPr>
                <w:rFonts w:ascii="Arial" w:hAnsi="Arial" w:cs="Arial"/>
                <w:b/>
                <w:bCs/>
                <w:color w:val="000000"/>
                <w:sz w:val="18"/>
                <w:szCs w:val="18"/>
                <w:highlight w:val="yellow"/>
              </w:rPr>
              <w:t>GROUP</w:t>
            </w:r>
            <w:r>
              <w:rPr>
                <w:rFonts w:ascii="Arial" w:hAnsi="Arial" w:cs="Arial"/>
                <w:b/>
                <w:bCs/>
                <w:color w:val="000000"/>
                <w:sz w:val="18"/>
                <w:szCs w:val="18"/>
              </w:rPr>
              <w:t xml:space="preserve"> 2</w:t>
            </w:r>
          </w:p>
        </w:tc>
        <w:tc>
          <w:tcPr>
            <w:tcW w:w="234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26971FF0"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6052B2" w:rsidRPr="00F82ECA" w14:paraId="38CE3747" w14:textId="77777777" w:rsidTr="0070749B">
        <w:trPr>
          <w:trHeight w:val="645"/>
        </w:trPr>
        <w:tc>
          <w:tcPr>
            <w:tcW w:w="8100" w:type="dxa"/>
            <w:gridSpan w:val="4"/>
            <w:tcBorders>
              <w:top w:val="single" w:sz="8" w:space="0" w:color="auto"/>
              <w:left w:val="single" w:sz="8" w:space="0" w:color="auto"/>
              <w:bottom w:val="single" w:sz="8" w:space="0" w:color="auto"/>
              <w:right w:val="single" w:sz="8" w:space="0" w:color="000000"/>
            </w:tcBorders>
            <w:shd w:val="clear" w:color="000000" w:fill="FCE4D6"/>
            <w:vAlign w:val="center"/>
            <w:hideMark/>
          </w:tcPr>
          <w:p w14:paraId="37AB2120" w14:textId="77777777" w:rsidR="006052B2" w:rsidRPr="00F82ECA" w:rsidRDefault="006052B2" w:rsidP="0070749B">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(Sub</w:t>
            </w:r>
            <w:r>
              <w:rPr>
                <w:rFonts w:ascii="Arial" w:hAnsi="Arial" w:cs="Arial"/>
                <w:b/>
                <w:bCs/>
                <w:color w:val="000000"/>
                <w:sz w:val="18"/>
                <w:szCs w:val="18"/>
              </w:rPr>
              <w:t>t</w:t>
            </w:r>
            <w:r w:rsidRPr="00F82ECA">
              <w:rPr>
                <w:rFonts w:ascii="Arial" w:hAnsi="Arial" w:cs="Arial"/>
                <w:b/>
                <w:bCs/>
                <w:color w:val="000000"/>
                <w:sz w:val="18"/>
                <w:szCs w:val="18"/>
              </w:rPr>
              <w:t xml:space="preserve">otal + Indirect Costs) </w:t>
            </w:r>
          </w:p>
        </w:tc>
        <w:tc>
          <w:tcPr>
            <w:tcW w:w="2340" w:type="dxa"/>
            <w:tcBorders>
              <w:top w:val="nil"/>
              <w:left w:val="nil"/>
              <w:bottom w:val="single" w:sz="8" w:space="0" w:color="auto"/>
              <w:right w:val="single" w:sz="8" w:space="0" w:color="auto"/>
            </w:tcBorders>
            <w:shd w:val="clear" w:color="000000" w:fill="FCE4D6"/>
            <w:vAlign w:val="center"/>
            <w:hideMark/>
          </w:tcPr>
          <w:p w14:paraId="3B229581" w14:textId="77777777" w:rsidR="006052B2" w:rsidRPr="00F82ECA" w:rsidRDefault="006052B2" w:rsidP="0070749B">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5A2B6839" w14:textId="77777777" w:rsidR="006052B2" w:rsidRDefault="006052B2" w:rsidP="006052B2">
      <w:pPr>
        <w:pStyle w:val="PlainText"/>
        <w:tabs>
          <w:tab w:val="left" w:pos="1080"/>
        </w:tabs>
        <w:spacing w:after="240"/>
        <w:rPr>
          <w:rFonts w:ascii="Calibri" w:hAnsi="Calibri" w:cs="Calibri"/>
          <w:b/>
          <w:sz w:val="26"/>
          <w:szCs w:val="26"/>
          <w:u w:val="single"/>
        </w:rPr>
      </w:pPr>
    </w:p>
    <w:p w14:paraId="4E4A2CD8" w14:textId="77777777" w:rsidR="006052B2" w:rsidRDefault="006052B2" w:rsidP="006052B2">
      <w:pPr>
        <w:pStyle w:val="PlainText"/>
        <w:tabs>
          <w:tab w:val="left" w:pos="1080"/>
        </w:tabs>
        <w:spacing w:after="240"/>
        <w:rPr>
          <w:rFonts w:ascii="Calibri" w:hAnsi="Calibri" w:cs="Calibri"/>
          <w:b/>
          <w:sz w:val="26"/>
          <w:szCs w:val="26"/>
          <w:u w:val="single"/>
        </w:rPr>
      </w:pPr>
    </w:p>
    <w:p w14:paraId="0EA74804" w14:textId="77777777" w:rsidR="006052B2" w:rsidRPr="00310F7D" w:rsidRDefault="006052B2" w:rsidP="006052B2">
      <w:pPr>
        <w:spacing w:after="240"/>
        <w:rPr>
          <w:rFonts w:ascii="Calibri" w:hAnsi="Calibri" w:cs="Calibri"/>
          <w:b/>
          <w:bCs/>
          <w:sz w:val="24"/>
          <w:szCs w:val="24"/>
        </w:rPr>
      </w:pPr>
      <w:r w:rsidRPr="00310F7D">
        <w:rPr>
          <w:rFonts w:ascii="Calibri" w:hAnsi="Calibri" w:cs="Calibri"/>
          <w:b/>
          <w:bCs/>
          <w:sz w:val="24"/>
          <w:szCs w:val="24"/>
        </w:rPr>
        <w:t>BUDGET NARRATIVE</w:t>
      </w:r>
    </w:p>
    <w:p w14:paraId="42828A5C" w14:textId="77777777" w:rsidR="006052B2" w:rsidRDefault="006052B2" w:rsidP="006052B2">
      <w:pPr>
        <w:spacing w:after="240"/>
        <w:rPr>
          <w:rFonts w:ascii="Calibri" w:hAnsi="Calibri" w:cs="Calibri"/>
          <w:sz w:val="24"/>
          <w:szCs w:val="24"/>
        </w:rPr>
      </w:pPr>
      <w:r w:rsidRPr="00E64BF4">
        <w:rPr>
          <w:rFonts w:ascii="Calibri" w:hAnsi="Calibri" w:cs="Calibri"/>
          <w:sz w:val="24"/>
          <w:szCs w:val="24"/>
        </w:rPr>
        <w:t>Bidder is to provide a BUDGET NARRATIVE that provides a detailed explanation, justification, and breakdown of cost calculation, including any leveraged funding for the program</w:t>
      </w:r>
      <w:r>
        <w:rPr>
          <w:rFonts w:ascii="Calibri" w:hAnsi="Calibri" w:cs="Calibri"/>
          <w:sz w:val="24"/>
          <w:szCs w:val="24"/>
        </w:rPr>
        <w:t xml:space="preserve"> if any</w:t>
      </w:r>
      <w:r w:rsidRPr="00E64BF4">
        <w:rPr>
          <w:rFonts w:ascii="Calibri" w:hAnsi="Calibri" w:cs="Calibri"/>
          <w:sz w:val="24"/>
          <w:szCs w:val="24"/>
        </w:rPr>
        <w:t>.</w:t>
      </w:r>
    </w:p>
    <w:p w14:paraId="2502BB26" w14:textId="77777777" w:rsidR="006052B2" w:rsidRDefault="006052B2" w:rsidP="006052B2">
      <w:pPr>
        <w:spacing w:after="240"/>
        <w:rPr>
          <w:rFonts w:ascii="Calibri" w:hAnsi="Calibri" w:cs="Calibri"/>
          <w:b/>
          <w:bCs/>
          <w:sz w:val="24"/>
          <w:szCs w:val="24"/>
        </w:rPr>
      </w:pPr>
      <w:r w:rsidRPr="00E64BF4">
        <w:rPr>
          <w:rFonts w:ascii="Calibri" w:hAnsi="Calibri" w:cs="Calibri"/>
          <w:b/>
          <w:bCs/>
          <w:sz w:val="24"/>
          <w:szCs w:val="24"/>
          <w:highlight w:val="cyan"/>
        </w:rPr>
        <w:t>Response:</w:t>
      </w:r>
    </w:p>
    <w:p w14:paraId="74D25E78" w14:textId="77777777" w:rsidR="006052B2" w:rsidRDefault="006052B2" w:rsidP="006052B2">
      <w:pPr>
        <w:spacing w:after="240"/>
        <w:rPr>
          <w:rFonts w:ascii="Calibri" w:hAnsi="Calibri" w:cs="Calibri"/>
          <w:b/>
          <w:bCs/>
          <w:sz w:val="24"/>
          <w:szCs w:val="24"/>
        </w:rPr>
      </w:pPr>
    </w:p>
    <w:p w14:paraId="457F0E3D" w14:textId="77777777" w:rsidR="006052B2" w:rsidRDefault="006052B2" w:rsidP="006052B2">
      <w:pPr>
        <w:spacing w:after="240"/>
        <w:rPr>
          <w:rFonts w:ascii="Calibri" w:hAnsi="Calibri" w:cs="Calibri"/>
          <w:b/>
          <w:bCs/>
          <w:sz w:val="24"/>
          <w:szCs w:val="24"/>
        </w:rPr>
      </w:pPr>
    </w:p>
    <w:p w14:paraId="365222B0" w14:textId="77777777" w:rsidR="006052B2" w:rsidRDefault="006052B2" w:rsidP="006052B2">
      <w:pPr>
        <w:spacing w:after="240"/>
        <w:rPr>
          <w:rFonts w:ascii="Calibri" w:hAnsi="Calibri" w:cs="Calibri"/>
          <w:b/>
          <w:bCs/>
          <w:sz w:val="24"/>
          <w:szCs w:val="24"/>
        </w:rPr>
      </w:pPr>
    </w:p>
    <w:p w14:paraId="08097C54" w14:textId="77777777" w:rsidR="006052B2" w:rsidRPr="00E64BF4" w:rsidRDefault="006052B2" w:rsidP="006052B2">
      <w:pPr>
        <w:spacing w:after="240"/>
        <w:rPr>
          <w:rFonts w:ascii="Calibri" w:hAnsi="Calibri" w:cs="Calibri"/>
          <w:b/>
          <w:bCs/>
          <w:sz w:val="24"/>
          <w:szCs w:val="24"/>
        </w:rPr>
      </w:pPr>
    </w:p>
    <w:p w14:paraId="6EF35371" w14:textId="77777777" w:rsidR="006052B2" w:rsidRDefault="006052B2" w:rsidP="006052B2">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p w14:paraId="5DC1A852" w14:textId="77777777" w:rsidR="006052B2" w:rsidRDefault="006052B2" w:rsidP="00585D56">
      <w:pPr>
        <w:spacing w:after="240"/>
        <w:rPr>
          <w:rFonts w:ascii="Calibri" w:hAnsi="Calibri" w:cs="Calibri"/>
          <w:color w:val="FFFFFF"/>
          <w:sz w:val="22"/>
        </w:rPr>
      </w:pPr>
    </w:p>
    <w:p w14:paraId="33CC0FF3" w14:textId="77777777" w:rsidR="00F82ECA" w:rsidRDefault="00F82ECA" w:rsidP="00166486">
      <w:pPr>
        <w:spacing w:after="240"/>
        <w:rPr>
          <w:rFonts w:ascii="Calibri" w:hAnsi="Calibri" w:cs="Calibri"/>
          <w:color w:val="FFFFFF"/>
          <w:sz w:val="22"/>
        </w:rPr>
      </w:pPr>
    </w:p>
    <w:tbl>
      <w:tblPr>
        <w:tblW w:w="10530" w:type="dxa"/>
        <w:tblLook w:val="04A0" w:firstRow="1" w:lastRow="0" w:firstColumn="1" w:lastColumn="0" w:noHBand="0" w:noVBand="1"/>
      </w:tblPr>
      <w:tblGrid>
        <w:gridCol w:w="580"/>
        <w:gridCol w:w="3920"/>
        <w:gridCol w:w="2070"/>
        <w:gridCol w:w="1260"/>
        <w:gridCol w:w="2700"/>
      </w:tblGrid>
      <w:tr w:rsidR="00F82ECA" w:rsidRPr="00F82ECA" w14:paraId="2AA0BFCF" w14:textId="77777777" w:rsidTr="006925D1">
        <w:trPr>
          <w:trHeight w:val="345"/>
        </w:trPr>
        <w:tc>
          <w:tcPr>
            <w:tcW w:w="10530" w:type="dxa"/>
            <w:gridSpan w:val="5"/>
            <w:tcBorders>
              <w:top w:val="nil"/>
              <w:left w:val="nil"/>
              <w:bottom w:val="nil"/>
              <w:right w:val="nil"/>
            </w:tcBorders>
            <w:shd w:val="clear" w:color="auto" w:fill="auto"/>
            <w:noWrap/>
            <w:vAlign w:val="bottom"/>
            <w:hideMark/>
          </w:tcPr>
          <w:p w14:paraId="7313094D" w14:textId="535F4E0B" w:rsid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lastRenderedPageBreak/>
              <w:t xml:space="preserve">BUDGET </w:t>
            </w:r>
            <w:r w:rsidR="00A917DD">
              <w:rPr>
                <w:rFonts w:ascii="Arial" w:hAnsi="Arial" w:cs="Arial"/>
                <w:b/>
                <w:bCs/>
                <w:color w:val="000000"/>
                <w:sz w:val="18"/>
                <w:szCs w:val="18"/>
              </w:rPr>
              <w:t>DETAIL</w:t>
            </w:r>
            <w:r w:rsidRPr="00F82ECA">
              <w:rPr>
                <w:rFonts w:ascii="Arial" w:hAnsi="Arial" w:cs="Arial"/>
                <w:b/>
                <w:bCs/>
                <w:color w:val="000000"/>
                <w:sz w:val="18"/>
                <w:szCs w:val="18"/>
              </w:rPr>
              <w:t xml:space="preserve"> TEMPLATE: REGION 3 (SAN LEANDRO, SAN LORENZO, CASTRO VALLEY, ASHLAND, CHERRYLAND,  FAIRVIEW)</w:t>
            </w:r>
          </w:p>
          <w:p w14:paraId="672E54C6" w14:textId="77777777" w:rsidR="00A917DD" w:rsidRDefault="00A917DD" w:rsidP="00F82ECA">
            <w:pPr>
              <w:rPr>
                <w:rFonts w:ascii="Arial" w:hAnsi="Arial" w:cs="Arial"/>
                <w:b/>
                <w:bCs/>
                <w:color w:val="000000"/>
                <w:sz w:val="18"/>
                <w:szCs w:val="18"/>
              </w:rPr>
            </w:pPr>
          </w:p>
          <w:p w14:paraId="14E830B1" w14:textId="0BD4A27B" w:rsidR="00A917DD" w:rsidRPr="00F82ECA" w:rsidRDefault="00001371" w:rsidP="00F82ECA">
            <w:pPr>
              <w:rPr>
                <w:rFonts w:ascii="Arial" w:hAnsi="Arial" w:cs="Arial"/>
                <w:b/>
                <w:bCs/>
                <w:color w:val="000000"/>
                <w:sz w:val="18"/>
                <w:szCs w:val="18"/>
              </w:rPr>
            </w:pPr>
            <w:sdt>
              <w:sdtPr>
                <w:rPr>
                  <w:rFonts w:asciiTheme="minorHAnsi" w:hAnsiTheme="minorHAnsi" w:cstheme="minorHAnsi"/>
                  <w:b/>
                  <w:bCs/>
                  <w:sz w:val="32"/>
                  <w:szCs w:val="32"/>
                </w:rPr>
                <w:id w:val="231271380"/>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1</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2038650674"/>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2</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1114166557"/>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3</w:t>
            </w:r>
          </w:p>
        </w:tc>
      </w:tr>
      <w:tr w:rsidR="00F82ECA" w:rsidRPr="00F82ECA" w14:paraId="04F94A5F" w14:textId="77777777" w:rsidTr="006925D1">
        <w:trPr>
          <w:trHeight w:val="255"/>
        </w:trPr>
        <w:tc>
          <w:tcPr>
            <w:tcW w:w="580" w:type="dxa"/>
            <w:tcBorders>
              <w:top w:val="nil"/>
              <w:left w:val="nil"/>
              <w:bottom w:val="nil"/>
              <w:right w:val="nil"/>
            </w:tcBorders>
            <w:shd w:val="clear" w:color="auto" w:fill="auto"/>
            <w:noWrap/>
            <w:vAlign w:val="bottom"/>
            <w:hideMark/>
          </w:tcPr>
          <w:p w14:paraId="73EB22F1" w14:textId="78727DB1" w:rsidR="00F82ECA" w:rsidRPr="00F82ECA" w:rsidRDefault="00F82ECA" w:rsidP="00F82ECA">
            <w:pPr>
              <w:rPr>
                <w:rFonts w:ascii="Arial" w:hAnsi="Arial" w:cs="Arial"/>
                <w:b/>
                <w:bCs/>
                <w:color w:val="000000"/>
                <w:sz w:val="16"/>
                <w:szCs w:val="16"/>
              </w:rPr>
            </w:pPr>
          </w:p>
        </w:tc>
        <w:tc>
          <w:tcPr>
            <w:tcW w:w="3920" w:type="dxa"/>
            <w:tcBorders>
              <w:top w:val="nil"/>
              <w:left w:val="nil"/>
              <w:bottom w:val="nil"/>
              <w:right w:val="nil"/>
            </w:tcBorders>
            <w:shd w:val="clear" w:color="auto" w:fill="auto"/>
            <w:noWrap/>
            <w:vAlign w:val="bottom"/>
            <w:hideMark/>
          </w:tcPr>
          <w:p w14:paraId="1EA860FA" w14:textId="77777777" w:rsidR="00F82ECA" w:rsidRPr="00F82ECA" w:rsidRDefault="00F82ECA" w:rsidP="00F82ECA"/>
        </w:tc>
        <w:tc>
          <w:tcPr>
            <w:tcW w:w="2070" w:type="dxa"/>
            <w:tcBorders>
              <w:top w:val="nil"/>
              <w:left w:val="nil"/>
              <w:bottom w:val="nil"/>
              <w:right w:val="nil"/>
            </w:tcBorders>
            <w:shd w:val="clear" w:color="auto" w:fill="auto"/>
            <w:noWrap/>
            <w:vAlign w:val="bottom"/>
            <w:hideMark/>
          </w:tcPr>
          <w:p w14:paraId="3C9D202D" w14:textId="77777777" w:rsidR="00F82ECA" w:rsidRPr="00F82ECA" w:rsidRDefault="00F82ECA" w:rsidP="00F82ECA"/>
        </w:tc>
        <w:tc>
          <w:tcPr>
            <w:tcW w:w="1260" w:type="dxa"/>
            <w:tcBorders>
              <w:top w:val="nil"/>
              <w:left w:val="nil"/>
              <w:bottom w:val="nil"/>
              <w:right w:val="nil"/>
            </w:tcBorders>
            <w:shd w:val="clear" w:color="auto" w:fill="auto"/>
            <w:noWrap/>
            <w:vAlign w:val="bottom"/>
            <w:hideMark/>
          </w:tcPr>
          <w:p w14:paraId="72E83184" w14:textId="77777777" w:rsidR="00F82ECA" w:rsidRPr="00F82ECA" w:rsidRDefault="00F82ECA" w:rsidP="00F82ECA"/>
        </w:tc>
        <w:tc>
          <w:tcPr>
            <w:tcW w:w="2700" w:type="dxa"/>
            <w:tcBorders>
              <w:top w:val="nil"/>
              <w:left w:val="nil"/>
              <w:bottom w:val="nil"/>
              <w:right w:val="nil"/>
            </w:tcBorders>
            <w:shd w:val="clear" w:color="auto" w:fill="auto"/>
            <w:noWrap/>
            <w:vAlign w:val="bottom"/>
            <w:hideMark/>
          </w:tcPr>
          <w:p w14:paraId="50C0869E" w14:textId="77777777" w:rsidR="00F82ECA" w:rsidRPr="00F82ECA" w:rsidRDefault="00F82ECA" w:rsidP="00F82ECA"/>
        </w:tc>
      </w:tr>
      <w:tr w:rsidR="00F82ECA" w:rsidRPr="00F82ECA" w14:paraId="6846BE2B" w14:textId="77777777" w:rsidTr="006925D1">
        <w:trPr>
          <w:trHeight w:val="403"/>
        </w:trPr>
        <w:tc>
          <w:tcPr>
            <w:tcW w:w="45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A6D25C" w14:textId="77777777" w:rsidR="00F82ECA" w:rsidRP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Total Client Service Capacity for Region 3</w:t>
            </w:r>
          </w:p>
        </w:tc>
        <w:tc>
          <w:tcPr>
            <w:tcW w:w="2070" w:type="dxa"/>
            <w:tcBorders>
              <w:top w:val="single" w:sz="8" w:space="0" w:color="auto"/>
              <w:left w:val="nil"/>
              <w:bottom w:val="single" w:sz="8" w:space="0" w:color="auto"/>
              <w:right w:val="single" w:sz="8" w:space="0" w:color="auto"/>
            </w:tcBorders>
            <w:shd w:val="clear" w:color="000000" w:fill="FFC000"/>
            <w:noWrap/>
            <w:vAlign w:val="center"/>
            <w:hideMark/>
          </w:tcPr>
          <w:p w14:paraId="1CE107F0" w14:textId="58E4AFC1" w:rsidR="00F82ECA" w:rsidRPr="00F82ECA" w:rsidRDefault="00F82ECA" w:rsidP="00F82ECA">
            <w:pPr>
              <w:jc w:val="center"/>
              <w:rPr>
                <w:rFonts w:ascii="Arial" w:hAnsi="Arial" w:cs="Arial"/>
                <w:b/>
                <w:bCs/>
                <w:color w:val="000000"/>
                <w:sz w:val="18"/>
                <w:szCs w:val="18"/>
              </w:rPr>
            </w:pPr>
            <w:r w:rsidRPr="00F82ECA">
              <w:rPr>
                <w:rFonts w:ascii="Arial" w:hAnsi="Arial" w:cs="Arial"/>
                <w:b/>
                <w:bCs/>
                <w:color w:val="000000"/>
                <w:sz w:val="18"/>
                <w:szCs w:val="18"/>
              </w:rPr>
              <w:t>45</w:t>
            </w:r>
            <w:r w:rsidR="00A917DD">
              <w:rPr>
                <w:rFonts w:ascii="Arial" w:hAnsi="Arial" w:cs="Arial"/>
                <w:b/>
                <w:bCs/>
                <w:color w:val="000000"/>
                <w:sz w:val="18"/>
                <w:szCs w:val="18"/>
              </w:rPr>
              <w:t xml:space="preserve"> </w:t>
            </w:r>
            <w:r w:rsidR="001C03D1">
              <w:rPr>
                <w:rFonts w:ascii="Arial" w:hAnsi="Arial" w:cs="Arial"/>
                <w:b/>
                <w:bCs/>
                <w:color w:val="000000"/>
                <w:sz w:val="18"/>
                <w:szCs w:val="18"/>
              </w:rPr>
              <w:t xml:space="preserve">Clients Annually </w:t>
            </w:r>
          </w:p>
        </w:tc>
        <w:tc>
          <w:tcPr>
            <w:tcW w:w="1260" w:type="dxa"/>
            <w:tcBorders>
              <w:top w:val="nil"/>
              <w:left w:val="nil"/>
              <w:bottom w:val="nil"/>
              <w:right w:val="nil"/>
            </w:tcBorders>
            <w:shd w:val="clear" w:color="auto" w:fill="auto"/>
            <w:noWrap/>
            <w:vAlign w:val="bottom"/>
            <w:hideMark/>
          </w:tcPr>
          <w:p w14:paraId="7FFA46F8" w14:textId="77777777" w:rsidR="00F82ECA" w:rsidRPr="00F82ECA" w:rsidRDefault="00F82ECA" w:rsidP="00F82ECA">
            <w:pPr>
              <w:jc w:val="center"/>
              <w:rPr>
                <w:rFonts w:ascii="Arial" w:hAnsi="Arial" w:cs="Arial"/>
                <w:b/>
                <w:bCs/>
                <w:color w:val="000000"/>
                <w:sz w:val="18"/>
                <w:szCs w:val="18"/>
              </w:rPr>
            </w:pPr>
          </w:p>
        </w:tc>
        <w:tc>
          <w:tcPr>
            <w:tcW w:w="2700" w:type="dxa"/>
            <w:tcBorders>
              <w:top w:val="nil"/>
              <w:left w:val="nil"/>
              <w:bottom w:val="nil"/>
              <w:right w:val="nil"/>
            </w:tcBorders>
            <w:shd w:val="clear" w:color="auto" w:fill="auto"/>
            <w:noWrap/>
            <w:vAlign w:val="bottom"/>
            <w:hideMark/>
          </w:tcPr>
          <w:p w14:paraId="3F818E8E" w14:textId="77777777" w:rsidR="00F82ECA" w:rsidRPr="00F82ECA" w:rsidRDefault="00F82ECA" w:rsidP="00F82ECA"/>
        </w:tc>
      </w:tr>
    </w:tbl>
    <w:p w14:paraId="5B46DEA7" w14:textId="77777777" w:rsidR="006925D1" w:rsidRDefault="006925D1" w:rsidP="00566827">
      <w:pPr>
        <w:spacing w:after="240"/>
        <w:rPr>
          <w:rFonts w:ascii="Calibri" w:hAnsi="Calibri" w:cs="Calibri"/>
          <w:b/>
          <w:bCs/>
          <w:sz w:val="24"/>
          <w:szCs w:val="24"/>
        </w:rPr>
      </w:pPr>
    </w:p>
    <w:tbl>
      <w:tblPr>
        <w:tblW w:w="10530" w:type="dxa"/>
        <w:tblLook w:val="04A0" w:firstRow="1" w:lastRow="0" w:firstColumn="1" w:lastColumn="0" w:noHBand="0" w:noVBand="1"/>
      </w:tblPr>
      <w:tblGrid>
        <w:gridCol w:w="580"/>
        <w:gridCol w:w="3011"/>
        <w:gridCol w:w="2439"/>
        <w:gridCol w:w="1800"/>
        <w:gridCol w:w="2700"/>
      </w:tblGrid>
      <w:tr w:rsidR="009E0C3A" w:rsidRPr="00F82ECA" w14:paraId="2702FA59" w14:textId="77777777">
        <w:trPr>
          <w:trHeight w:val="402"/>
        </w:trPr>
        <w:tc>
          <w:tcPr>
            <w:tcW w:w="3591" w:type="dxa"/>
            <w:gridSpan w:val="2"/>
            <w:tcBorders>
              <w:top w:val="nil"/>
              <w:left w:val="nil"/>
              <w:bottom w:val="nil"/>
              <w:right w:val="single" w:sz="8" w:space="0" w:color="000000"/>
            </w:tcBorders>
            <w:shd w:val="clear" w:color="auto" w:fill="auto"/>
            <w:noWrap/>
            <w:vAlign w:val="center"/>
            <w:hideMark/>
          </w:tcPr>
          <w:p w14:paraId="50DFD90F" w14:textId="77777777" w:rsidR="009E0C3A" w:rsidRPr="00F82ECA" w:rsidRDefault="009E0C3A"/>
        </w:tc>
        <w:tc>
          <w:tcPr>
            <w:tcW w:w="2439" w:type="dxa"/>
            <w:tcBorders>
              <w:top w:val="single" w:sz="8" w:space="0" w:color="auto"/>
              <w:left w:val="nil"/>
              <w:bottom w:val="single" w:sz="8" w:space="0" w:color="auto"/>
              <w:right w:val="single" w:sz="8" w:space="0" w:color="auto"/>
            </w:tcBorders>
            <w:shd w:val="clear" w:color="auto" w:fill="auto"/>
            <w:noWrap/>
            <w:vAlign w:val="center"/>
            <w:hideMark/>
          </w:tcPr>
          <w:p w14:paraId="3696F0FD"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14:paraId="57A7D9E6"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700" w:type="dxa"/>
            <w:tcBorders>
              <w:top w:val="single" w:sz="8" w:space="0" w:color="auto"/>
              <w:left w:val="nil"/>
              <w:bottom w:val="single" w:sz="8" w:space="0" w:color="auto"/>
              <w:right w:val="single" w:sz="8" w:space="0" w:color="auto"/>
            </w:tcBorders>
            <w:shd w:val="clear" w:color="auto" w:fill="auto"/>
            <w:noWrap/>
            <w:vAlign w:val="center"/>
            <w:hideMark/>
          </w:tcPr>
          <w:p w14:paraId="5D5F2B0A"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9E0C3A" w:rsidRPr="00F82ECA" w14:paraId="56CF61AF" w14:textId="77777777">
        <w:trPr>
          <w:trHeight w:val="402"/>
        </w:trPr>
        <w:tc>
          <w:tcPr>
            <w:tcW w:w="3591"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384AE866" w14:textId="77777777" w:rsidR="009E0C3A" w:rsidRPr="00F82ECA" w:rsidRDefault="009E0C3A">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439" w:type="dxa"/>
            <w:tcBorders>
              <w:top w:val="nil"/>
              <w:left w:val="nil"/>
              <w:bottom w:val="nil"/>
              <w:right w:val="single" w:sz="8" w:space="0" w:color="auto"/>
            </w:tcBorders>
            <w:shd w:val="clear" w:color="000000" w:fill="000000"/>
            <w:noWrap/>
            <w:vAlign w:val="center"/>
            <w:hideMark/>
          </w:tcPr>
          <w:p w14:paraId="2CC25025" w14:textId="77777777" w:rsidR="009E0C3A" w:rsidRPr="00F82ECA" w:rsidRDefault="009E0C3A">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800" w:type="dxa"/>
            <w:tcBorders>
              <w:top w:val="nil"/>
              <w:left w:val="nil"/>
              <w:bottom w:val="nil"/>
              <w:right w:val="single" w:sz="8" w:space="0" w:color="auto"/>
            </w:tcBorders>
            <w:shd w:val="clear" w:color="000000" w:fill="000000"/>
            <w:noWrap/>
            <w:vAlign w:val="center"/>
            <w:hideMark/>
          </w:tcPr>
          <w:p w14:paraId="35897309" w14:textId="77777777" w:rsidR="009E0C3A" w:rsidRPr="00F82ECA" w:rsidRDefault="009E0C3A">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700" w:type="dxa"/>
            <w:tcBorders>
              <w:top w:val="nil"/>
              <w:left w:val="nil"/>
              <w:bottom w:val="nil"/>
              <w:right w:val="single" w:sz="8" w:space="0" w:color="auto"/>
            </w:tcBorders>
            <w:shd w:val="clear" w:color="000000" w:fill="000000"/>
            <w:noWrap/>
            <w:vAlign w:val="center"/>
            <w:hideMark/>
          </w:tcPr>
          <w:p w14:paraId="750EE0B4" w14:textId="77777777" w:rsidR="009E0C3A" w:rsidRPr="00F82ECA" w:rsidRDefault="009E0C3A">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9E0C3A" w:rsidRPr="00F82ECA" w14:paraId="6CBF6BC4"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E35FF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69E6A947"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50F8FB82"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AD5879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718C2CBC"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963C29"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4C8EB168"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1938CBAF"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2EAB771"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26E7CD3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9D1B77"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0B335EC1"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4CC6C045"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FCAECB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33A0B4FE"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B7D14E"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17E5648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564E0B38"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0B11596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1324310"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4C3A8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026F41F7"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0142552F"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68CAA53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A6910E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439A19"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7C7B9063"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2B5F27F8"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C8D0E43"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FD438FB"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B98159"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56A4059A"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6D77CFB7"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28689977"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21F98385"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9ACB5B"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1C781131"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453841F1"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1A469CC9"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3653B74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C373724"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6D4B5843"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7E85E9AA"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2620B2D"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0FFEDFC6"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AA26D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4EA09AA3"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02593037"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double" w:sz="6" w:space="0" w:color="auto"/>
              <w:right w:val="single" w:sz="8" w:space="0" w:color="auto"/>
            </w:tcBorders>
            <w:shd w:val="clear" w:color="auto" w:fill="auto"/>
            <w:noWrap/>
            <w:vAlign w:val="center"/>
            <w:hideMark/>
          </w:tcPr>
          <w:p w14:paraId="329B6F0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4AE3470"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DB67F3"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700" w:type="dxa"/>
            <w:tcBorders>
              <w:top w:val="nil"/>
              <w:left w:val="nil"/>
              <w:bottom w:val="single" w:sz="8" w:space="0" w:color="auto"/>
              <w:right w:val="single" w:sz="8" w:space="0" w:color="auto"/>
            </w:tcBorders>
            <w:shd w:val="clear" w:color="000000" w:fill="E2EFDA"/>
            <w:noWrap/>
            <w:vAlign w:val="center"/>
            <w:hideMark/>
          </w:tcPr>
          <w:p w14:paraId="5F2FB7E2"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58D5543F" w14:textId="77777777">
        <w:trPr>
          <w:trHeight w:val="402"/>
        </w:trPr>
        <w:tc>
          <w:tcPr>
            <w:tcW w:w="3591" w:type="dxa"/>
            <w:gridSpan w:val="2"/>
            <w:tcBorders>
              <w:top w:val="single" w:sz="8" w:space="0" w:color="auto"/>
              <w:left w:val="single" w:sz="8" w:space="0" w:color="auto"/>
              <w:bottom w:val="nil"/>
              <w:right w:val="nil"/>
            </w:tcBorders>
            <w:shd w:val="clear" w:color="000000" w:fill="BFBFBF"/>
            <w:noWrap/>
            <w:vAlign w:val="center"/>
            <w:hideMark/>
          </w:tcPr>
          <w:p w14:paraId="6A1E96A2"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439" w:type="dxa"/>
            <w:tcBorders>
              <w:top w:val="nil"/>
              <w:left w:val="nil"/>
              <w:bottom w:val="nil"/>
              <w:right w:val="single" w:sz="8" w:space="0" w:color="auto"/>
            </w:tcBorders>
            <w:shd w:val="clear" w:color="000000" w:fill="BFBFBF"/>
            <w:noWrap/>
            <w:vAlign w:val="center"/>
            <w:hideMark/>
          </w:tcPr>
          <w:p w14:paraId="3285BEE9"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1800" w:type="dxa"/>
            <w:tcBorders>
              <w:top w:val="nil"/>
              <w:left w:val="nil"/>
              <w:bottom w:val="single" w:sz="8" w:space="0" w:color="auto"/>
              <w:right w:val="single" w:sz="8" w:space="0" w:color="auto"/>
            </w:tcBorders>
            <w:shd w:val="clear" w:color="000000" w:fill="BFBFBF"/>
            <w:noWrap/>
            <w:vAlign w:val="center"/>
            <w:hideMark/>
          </w:tcPr>
          <w:p w14:paraId="4FF9C65D"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700" w:type="dxa"/>
            <w:tcBorders>
              <w:top w:val="nil"/>
              <w:left w:val="nil"/>
              <w:bottom w:val="nil"/>
              <w:right w:val="single" w:sz="8" w:space="0" w:color="auto"/>
            </w:tcBorders>
            <w:shd w:val="clear" w:color="000000" w:fill="BFBFBF"/>
            <w:noWrap/>
            <w:vAlign w:val="center"/>
            <w:hideMark/>
          </w:tcPr>
          <w:p w14:paraId="3C3BAFD5"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9E0C3A" w:rsidRPr="00F82ECA" w14:paraId="00B345DD" w14:textId="77777777">
        <w:trPr>
          <w:trHeight w:val="402"/>
        </w:trPr>
        <w:tc>
          <w:tcPr>
            <w:tcW w:w="603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0DD4E0"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800" w:type="dxa"/>
            <w:tcBorders>
              <w:top w:val="nil"/>
              <w:left w:val="nil"/>
              <w:bottom w:val="single" w:sz="8" w:space="0" w:color="auto"/>
              <w:right w:val="single" w:sz="8" w:space="0" w:color="auto"/>
            </w:tcBorders>
            <w:shd w:val="clear" w:color="auto" w:fill="auto"/>
            <w:noWrap/>
            <w:vAlign w:val="center"/>
            <w:hideMark/>
          </w:tcPr>
          <w:p w14:paraId="2CAC3CA4"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single" w:sz="8" w:space="0" w:color="auto"/>
              <w:left w:val="nil"/>
              <w:bottom w:val="double" w:sz="6" w:space="0" w:color="auto"/>
              <w:right w:val="single" w:sz="8" w:space="0" w:color="auto"/>
            </w:tcBorders>
            <w:shd w:val="clear" w:color="auto" w:fill="auto"/>
            <w:noWrap/>
            <w:vAlign w:val="center"/>
            <w:hideMark/>
          </w:tcPr>
          <w:p w14:paraId="669F19F2"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389D9871" w14:textId="77777777">
        <w:trPr>
          <w:trHeight w:val="405"/>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788BE6CE"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1</w:t>
            </w:r>
          </w:p>
        </w:tc>
        <w:tc>
          <w:tcPr>
            <w:tcW w:w="7250" w:type="dxa"/>
            <w:gridSpan w:val="3"/>
            <w:tcBorders>
              <w:top w:val="single" w:sz="8" w:space="0" w:color="auto"/>
              <w:left w:val="nil"/>
              <w:bottom w:val="single" w:sz="8" w:space="0" w:color="auto"/>
              <w:right w:val="single" w:sz="8" w:space="0" w:color="000000"/>
            </w:tcBorders>
            <w:shd w:val="clear" w:color="auto" w:fill="auto"/>
            <w:vAlign w:val="center"/>
            <w:hideMark/>
          </w:tcPr>
          <w:p w14:paraId="2A225D88"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700" w:type="dxa"/>
            <w:tcBorders>
              <w:top w:val="nil"/>
              <w:left w:val="nil"/>
              <w:bottom w:val="nil"/>
              <w:right w:val="single" w:sz="8" w:space="0" w:color="auto"/>
            </w:tcBorders>
            <w:shd w:val="clear" w:color="000000" w:fill="E2EFDA"/>
            <w:noWrap/>
            <w:vAlign w:val="center"/>
            <w:hideMark/>
          </w:tcPr>
          <w:p w14:paraId="036AF09E"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02BB474" w14:textId="77777777">
        <w:trPr>
          <w:trHeight w:val="402"/>
        </w:trPr>
        <w:tc>
          <w:tcPr>
            <w:tcW w:w="7830" w:type="dxa"/>
            <w:gridSpan w:val="4"/>
            <w:tcBorders>
              <w:top w:val="single" w:sz="8" w:space="0" w:color="auto"/>
              <w:left w:val="single" w:sz="8" w:space="0" w:color="auto"/>
              <w:right w:val="single" w:sz="8" w:space="0" w:color="000000"/>
            </w:tcBorders>
            <w:shd w:val="clear" w:color="000000" w:fill="000000"/>
            <w:noWrap/>
            <w:vAlign w:val="center"/>
            <w:hideMark/>
          </w:tcPr>
          <w:p w14:paraId="10EE05FD" w14:textId="77777777" w:rsidR="009E0C3A" w:rsidRPr="00F82ECA" w:rsidRDefault="009E0C3A">
            <w:pPr>
              <w:rPr>
                <w:rFonts w:ascii="Arial" w:hAnsi="Arial" w:cs="Arial"/>
                <w:b/>
                <w:bCs/>
                <w:color w:val="FFFFFF"/>
                <w:sz w:val="18"/>
                <w:szCs w:val="18"/>
              </w:rPr>
            </w:pPr>
            <w:r w:rsidRPr="00F82ECA">
              <w:rPr>
                <w:rFonts w:ascii="Arial" w:hAnsi="Arial" w:cs="Arial"/>
                <w:b/>
                <w:bCs/>
                <w:color w:val="FFFFFF"/>
                <w:sz w:val="18"/>
                <w:szCs w:val="18"/>
              </w:rPr>
              <w:t>PROGRAM COSTS</w:t>
            </w:r>
          </w:p>
        </w:tc>
        <w:tc>
          <w:tcPr>
            <w:tcW w:w="2700" w:type="dxa"/>
            <w:tcBorders>
              <w:top w:val="single" w:sz="8" w:space="0" w:color="auto"/>
              <w:left w:val="nil"/>
              <w:bottom w:val="nil"/>
              <w:right w:val="single" w:sz="8" w:space="0" w:color="auto"/>
            </w:tcBorders>
            <w:shd w:val="clear" w:color="000000" w:fill="000000"/>
            <w:noWrap/>
            <w:vAlign w:val="center"/>
            <w:hideMark/>
          </w:tcPr>
          <w:p w14:paraId="166873B5" w14:textId="77777777" w:rsidR="009E0C3A" w:rsidRPr="00F82ECA" w:rsidRDefault="009E0C3A">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9E0C3A" w:rsidRPr="00F82ECA" w14:paraId="0C7BFDB9" w14:textId="77777777">
        <w:trPr>
          <w:trHeight w:val="402"/>
        </w:trPr>
        <w:tc>
          <w:tcPr>
            <w:tcW w:w="7830" w:type="dxa"/>
            <w:gridSpan w:val="4"/>
            <w:tcBorders>
              <w:left w:val="single" w:sz="8" w:space="0" w:color="auto"/>
              <w:bottom w:val="single" w:sz="8" w:space="0" w:color="auto"/>
              <w:right w:val="single" w:sz="8" w:space="0" w:color="000000"/>
            </w:tcBorders>
            <w:shd w:val="clear" w:color="auto" w:fill="auto"/>
            <w:noWrap/>
            <w:vAlign w:val="center"/>
            <w:hideMark/>
          </w:tcPr>
          <w:p w14:paraId="67B6ADD7"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6637F9EE"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86ABE11"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C1690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15E68AE2"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5D4639E0"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20A745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261DB8C6"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7B63E752"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273E2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E897BEB"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9B10043"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2AE25DB"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2DEF202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7021986B"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63D57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5F0223BB"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1A60C1EE" w14:textId="77777777" w:rsidTr="009E0C3A">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E138C1"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4" w:space="0" w:color="auto"/>
              <w:right w:val="single" w:sz="8" w:space="0" w:color="auto"/>
            </w:tcBorders>
            <w:shd w:val="clear" w:color="auto" w:fill="auto"/>
            <w:noWrap/>
            <w:vAlign w:val="center"/>
            <w:hideMark/>
          </w:tcPr>
          <w:p w14:paraId="024B35E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1DB49D47" w14:textId="77777777" w:rsidTr="00557F12">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FC9278"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single" w:sz="4" w:space="0" w:color="auto"/>
              <w:left w:val="nil"/>
              <w:bottom w:val="single" w:sz="4" w:space="0" w:color="auto"/>
              <w:right w:val="single" w:sz="8" w:space="0" w:color="auto"/>
            </w:tcBorders>
            <w:shd w:val="clear" w:color="auto" w:fill="auto"/>
            <w:noWrap/>
            <w:vAlign w:val="center"/>
            <w:hideMark/>
          </w:tcPr>
          <w:p w14:paraId="508BC941"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0CD25C1A" w14:textId="77777777" w:rsidTr="00557F12">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027E64"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700" w:type="dxa"/>
            <w:tcBorders>
              <w:top w:val="single" w:sz="4" w:space="0" w:color="auto"/>
              <w:left w:val="nil"/>
              <w:bottom w:val="single" w:sz="4" w:space="0" w:color="auto"/>
              <w:right w:val="single" w:sz="8" w:space="0" w:color="auto"/>
            </w:tcBorders>
            <w:shd w:val="clear" w:color="auto" w:fill="auto"/>
            <w:noWrap/>
            <w:vAlign w:val="center"/>
            <w:hideMark/>
          </w:tcPr>
          <w:p w14:paraId="3BB794C0"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53BCD159"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D23F67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single" w:sz="4" w:space="0" w:color="auto"/>
              <w:left w:val="nil"/>
              <w:bottom w:val="double" w:sz="6" w:space="0" w:color="auto"/>
              <w:right w:val="single" w:sz="8" w:space="0" w:color="auto"/>
            </w:tcBorders>
            <w:shd w:val="clear" w:color="auto" w:fill="auto"/>
            <w:noWrap/>
            <w:vAlign w:val="center"/>
            <w:hideMark/>
          </w:tcPr>
          <w:p w14:paraId="67B2DC5D"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02EF3D01"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0DB81CF3"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250" w:type="dxa"/>
            <w:gridSpan w:val="3"/>
            <w:tcBorders>
              <w:top w:val="single" w:sz="8" w:space="0" w:color="auto"/>
              <w:left w:val="nil"/>
              <w:bottom w:val="single" w:sz="8" w:space="0" w:color="auto"/>
              <w:right w:val="single" w:sz="8" w:space="0" w:color="000000"/>
            </w:tcBorders>
            <w:shd w:val="clear" w:color="auto" w:fill="auto"/>
            <w:vAlign w:val="center"/>
            <w:hideMark/>
          </w:tcPr>
          <w:p w14:paraId="6B3B530B"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Program Costs</w:t>
            </w:r>
          </w:p>
        </w:tc>
        <w:tc>
          <w:tcPr>
            <w:tcW w:w="2700" w:type="dxa"/>
            <w:tcBorders>
              <w:top w:val="nil"/>
              <w:left w:val="nil"/>
              <w:bottom w:val="single" w:sz="8" w:space="0" w:color="auto"/>
              <w:right w:val="single" w:sz="8" w:space="0" w:color="auto"/>
            </w:tcBorders>
            <w:shd w:val="clear" w:color="000000" w:fill="E2EFDA"/>
            <w:noWrap/>
            <w:vAlign w:val="center"/>
            <w:hideMark/>
          </w:tcPr>
          <w:p w14:paraId="5DEDB2B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67B8187C" w14:textId="77777777">
        <w:trPr>
          <w:trHeight w:val="402"/>
        </w:trPr>
        <w:tc>
          <w:tcPr>
            <w:tcW w:w="7830" w:type="dxa"/>
            <w:gridSpan w:val="4"/>
            <w:tcBorders>
              <w:top w:val="single" w:sz="8" w:space="0" w:color="auto"/>
              <w:left w:val="single" w:sz="8" w:space="0" w:color="auto"/>
              <w:right w:val="single" w:sz="8" w:space="0" w:color="000000"/>
            </w:tcBorders>
            <w:shd w:val="clear" w:color="000000" w:fill="000000"/>
            <w:noWrap/>
            <w:vAlign w:val="center"/>
            <w:hideMark/>
          </w:tcPr>
          <w:p w14:paraId="2F040D41" w14:textId="77777777" w:rsidR="009E0C3A" w:rsidRPr="00F82ECA" w:rsidRDefault="009E0C3A">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700" w:type="dxa"/>
            <w:tcBorders>
              <w:top w:val="nil"/>
              <w:left w:val="nil"/>
              <w:bottom w:val="nil"/>
              <w:right w:val="single" w:sz="8" w:space="0" w:color="auto"/>
            </w:tcBorders>
            <w:shd w:val="clear" w:color="000000" w:fill="000000"/>
            <w:noWrap/>
            <w:vAlign w:val="center"/>
            <w:hideMark/>
          </w:tcPr>
          <w:p w14:paraId="497D51CE" w14:textId="77777777" w:rsidR="009E0C3A" w:rsidRPr="00F82ECA" w:rsidRDefault="009E0C3A">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9E0C3A" w:rsidRPr="00F82ECA" w14:paraId="1F54FC4B" w14:textId="77777777">
        <w:trPr>
          <w:trHeight w:val="402"/>
        </w:trPr>
        <w:tc>
          <w:tcPr>
            <w:tcW w:w="7830" w:type="dxa"/>
            <w:gridSpan w:val="4"/>
            <w:tcBorders>
              <w:left w:val="single" w:sz="8" w:space="0" w:color="auto"/>
              <w:bottom w:val="single" w:sz="8" w:space="0" w:color="auto"/>
              <w:right w:val="single" w:sz="8" w:space="0" w:color="000000"/>
            </w:tcBorders>
            <w:shd w:val="clear" w:color="auto" w:fill="auto"/>
            <w:noWrap/>
            <w:vAlign w:val="center"/>
            <w:hideMark/>
          </w:tcPr>
          <w:p w14:paraId="1C904649" w14:textId="77777777" w:rsidR="009E0C3A" w:rsidRPr="00F82ECA" w:rsidRDefault="009E0C3A">
            <w:pPr>
              <w:rPr>
                <w:rFonts w:ascii="Arial" w:hAnsi="Arial" w:cs="Arial"/>
                <w:color w:val="000000"/>
                <w:sz w:val="18"/>
                <w:szCs w:val="18"/>
              </w:rPr>
            </w:pPr>
            <w:r w:rsidRPr="00F82ECA">
              <w:rPr>
                <w:rFonts w:ascii="Arial" w:hAnsi="Arial" w:cs="Arial"/>
                <w:color w:val="000000"/>
                <w:sz w:val="18"/>
                <w:szCs w:val="18"/>
              </w:rPr>
              <w:t>Participant Wages/Stipends</w:t>
            </w:r>
          </w:p>
        </w:tc>
        <w:tc>
          <w:tcPr>
            <w:tcW w:w="2700" w:type="dxa"/>
            <w:tcBorders>
              <w:top w:val="nil"/>
              <w:left w:val="nil"/>
              <w:bottom w:val="single" w:sz="8" w:space="0" w:color="auto"/>
              <w:right w:val="single" w:sz="8" w:space="0" w:color="auto"/>
            </w:tcBorders>
            <w:shd w:val="clear" w:color="auto" w:fill="auto"/>
            <w:noWrap/>
            <w:vAlign w:val="center"/>
            <w:hideMark/>
          </w:tcPr>
          <w:p w14:paraId="65E50DF2"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3C082AF5"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5F9AFF" w14:textId="77777777" w:rsidR="009E0C3A" w:rsidRPr="00F82ECA" w:rsidRDefault="009E0C3A">
            <w:pPr>
              <w:rPr>
                <w:rFonts w:ascii="Arial" w:hAnsi="Arial" w:cs="Arial"/>
                <w:color w:val="000000"/>
                <w:sz w:val="18"/>
                <w:szCs w:val="18"/>
              </w:rPr>
            </w:pPr>
            <w:r w:rsidRPr="00F82ECA">
              <w:rPr>
                <w:rFonts w:ascii="Arial" w:hAnsi="Arial" w:cs="Arial"/>
                <w:color w:val="000000"/>
                <w:sz w:val="18"/>
                <w:szCs w:val="18"/>
              </w:rPr>
              <w:t>Flexible Funds/Incentives</w:t>
            </w:r>
          </w:p>
        </w:tc>
        <w:tc>
          <w:tcPr>
            <w:tcW w:w="2700" w:type="dxa"/>
            <w:tcBorders>
              <w:top w:val="nil"/>
              <w:left w:val="nil"/>
              <w:bottom w:val="double" w:sz="6" w:space="0" w:color="auto"/>
              <w:right w:val="single" w:sz="8" w:space="0" w:color="auto"/>
            </w:tcBorders>
            <w:shd w:val="clear" w:color="auto" w:fill="auto"/>
            <w:noWrap/>
            <w:vAlign w:val="center"/>
            <w:hideMark/>
          </w:tcPr>
          <w:p w14:paraId="60C9E2A1"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958C4B6"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2064C522"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250" w:type="dxa"/>
            <w:gridSpan w:val="3"/>
            <w:tcBorders>
              <w:top w:val="single" w:sz="8" w:space="0" w:color="auto"/>
              <w:left w:val="nil"/>
              <w:bottom w:val="single" w:sz="8" w:space="0" w:color="auto"/>
              <w:right w:val="single" w:sz="8" w:space="0" w:color="000000"/>
            </w:tcBorders>
            <w:shd w:val="clear" w:color="auto" w:fill="auto"/>
            <w:vAlign w:val="center"/>
            <w:hideMark/>
          </w:tcPr>
          <w:p w14:paraId="54EB71CE"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700" w:type="dxa"/>
            <w:tcBorders>
              <w:top w:val="nil"/>
              <w:left w:val="nil"/>
              <w:bottom w:val="single" w:sz="8" w:space="0" w:color="auto"/>
              <w:right w:val="single" w:sz="8" w:space="0" w:color="auto"/>
            </w:tcBorders>
            <w:shd w:val="clear" w:color="000000" w:fill="E2EFDA"/>
            <w:noWrap/>
            <w:vAlign w:val="center"/>
            <w:hideMark/>
          </w:tcPr>
          <w:p w14:paraId="6779DE79"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6F5DC325" w14:textId="77777777">
        <w:trPr>
          <w:trHeight w:val="565"/>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6D7F6483"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 xml:space="preserve"> SUBTOTAL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700" w:type="dxa"/>
            <w:tcBorders>
              <w:top w:val="nil"/>
              <w:left w:val="nil"/>
              <w:bottom w:val="single" w:sz="8" w:space="0" w:color="auto"/>
              <w:right w:val="single" w:sz="8" w:space="0" w:color="auto"/>
            </w:tcBorders>
            <w:shd w:val="clear" w:color="000000" w:fill="E2EFDA"/>
            <w:noWrap/>
            <w:vAlign w:val="center"/>
            <w:hideMark/>
          </w:tcPr>
          <w:p w14:paraId="4B3FF318"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FDCB854" w14:textId="77777777">
        <w:trPr>
          <w:trHeight w:val="402"/>
        </w:trPr>
        <w:tc>
          <w:tcPr>
            <w:tcW w:w="6030" w:type="dxa"/>
            <w:gridSpan w:val="3"/>
            <w:tcBorders>
              <w:top w:val="single" w:sz="12" w:space="0" w:color="auto"/>
              <w:left w:val="nil"/>
              <w:bottom w:val="single" w:sz="12" w:space="0" w:color="auto"/>
              <w:right w:val="single" w:sz="12" w:space="0" w:color="000000"/>
            </w:tcBorders>
            <w:shd w:val="clear" w:color="000000" w:fill="BFBFBF"/>
            <w:noWrap/>
            <w:vAlign w:val="center"/>
            <w:hideMark/>
          </w:tcPr>
          <w:p w14:paraId="7B146410"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1800" w:type="dxa"/>
            <w:tcBorders>
              <w:top w:val="single" w:sz="12" w:space="0" w:color="auto"/>
              <w:left w:val="nil"/>
              <w:bottom w:val="single" w:sz="12" w:space="0" w:color="auto"/>
              <w:right w:val="single" w:sz="12" w:space="0" w:color="auto"/>
            </w:tcBorders>
            <w:shd w:val="clear" w:color="000000" w:fill="BFBFBF"/>
            <w:noWrap/>
            <w:vAlign w:val="center"/>
            <w:hideMark/>
          </w:tcPr>
          <w:p w14:paraId="584FC34E"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700" w:type="dxa"/>
            <w:tcBorders>
              <w:top w:val="single" w:sz="12" w:space="0" w:color="auto"/>
              <w:left w:val="nil"/>
              <w:bottom w:val="single" w:sz="12" w:space="0" w:color="auto"/>
              <w:right w:val="single" w:sz="12" w:space="0" w:color="auto"/>
            </w:tcBorders>
            <w:shd w:val="clear" w:color="000000" w:fill="BFBFBF"/>
            <w:noWrap/>
            <w:vAlign w:val="center"/>
            <w:hideMark/>
          </w:tcPr>
          <w:p w14:paraId="07046D2B"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9E0C3A" w:rsidRPr="00F82ECA" w14:paraId="2F8E2E5B"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619840B6"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450"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5355D391" w14:textId="77777777" w:rsidR="007E021F" w:rsidRDefault="009E0C3A">
            <w:pPr>
              <w:jc w:val="right"/>
              <w:rPr>
                <w:rFonts w:ascii="Arial" w:hAnsi="Arial" w:cs="Arial"/>
                <w:b/>
                <w:bCs/>
                <w:color w:val="000000"/>
                <w:sz w:val="18"/>
                <w:szCs w:val="18"/>
              </w:rPr>
            </w:pPr>
            <w:r w:rsidRPr="00F82ECA">
              <w:rPr>
                <w:rFonts w:ascii="Arial" w:hAnsi="Arial" w:cs="Arial"/>
                <w:b/>
                <w:bCs/>
                <w:color w:val="000000"/>
                <w:sz w:val="18"/>
                <w:szCs w:val="18"/>
              </w:rPr>
              <w:t>Indirect Costs</w:t>
            </w:r>
            <w:r w:rsidR="00C51B10">
              <w:rPr>
                <w:rFonts w:ascii="Arial" w:hAnsi="Arial" w:cs="Arial"/>
                <w:b/>
                <w:bCs/>
                <w:color w:val="000000"/>
                <w:sz w:val="18"/>
                <w:szCs w:val="18"/>
              </w:rPr>
              <w:t xml:space="preserve"> </w:t>
            </w:r>
          </w:p>
          <w:p w14:paraId="28F769EC" w14:textId="6E0BBCC5" w:rsidR="009E0C3A" w:rsidRPr="00F82ECA" w:rsidRDefault="00C51B10">
            <w:pPr>
              <w:jc w:val="right"/>
              <w:rPr>
                <w:rFonts w:ascii="Arial" w:hAnsi="Arial" w:cs="Arial"/>
                <w:b/>
                <w:bCs/>
                <w:color w:val="000000"/>
                <w:sz w:val="18"/>
                <w:szCs w:val="18"/>
              </w:rPr>
            </w:pPr>
            <w:r>
              <w:rPr>
                <w:rFonts w:ascii="Arial" w:hAnsi="Arial" w:cs="Arial"/>
                <w:b/>
                <w:bCs/>
                <w:color w:val="000000"/>
                <w:sz w:val="18"/>
                <w:szCs w:val="18"/>
              </w:rPr>
              <w:t>(not to exceed 10% of Personnel Wage + Program costs)</w:t>
            </w:r>
          </w:p>
        </w:tc>
        <w:tc>
          <w:tcPr>
            <w:tcW w:w="1800" w:type="dxa"/>
            <w:tcBorders>
              <w:top w:val="nil"/>
              <w:left w:val="nil"/>
              <w:bottom w:val="single" w:sz="12" w:space="0" w:color="auto"/>
              <w:right w:val="single" w:sz="12" w:space="0" w:color="auto"/>
            </w:tcBorders>
            <w:shd w:val="clear" w:color="auto" w:fill="auto"/>
            <w:noWrap/>
            <w:vAlign w:val="center"/>
            <w:hideMark/>
          </w:tcPr>
          <w:p w14:paraId="36A75A7A"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12" w:space="0" w:color="auto"/>
              <w:right w:val="single" w:sz="12" w:space="0" w:color="auto"/>
            </w:tcBorders>
            <w:shd w:val="clear" w:color="auto" w:fill="auto"/>
            <w:noWrap/>
            <w:vAlign w:val="center"/>
            <w:hideMark/>
          </w:tcPr>
          <w:p w14:paraId="4D46C8B2"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6EC9CA1" w14:textId="77777777">
        <w:trPr>
          <w:trHeight w:val="312"/>
        </w:trPr>
        <w:tc>
          <w:tcPr>
            <w:tcW w:w="580" w:type="dxa"/>
            <w:tcBorders>
              <w:top w:val="nil"/>
              <w:left w:val="nil"/>
              <w:bottom w:val="nil"/>
              <w:right w:val="nil"/>
            </w:tcBorders>
            <w:shd w:val="clear" w:color="auto" w:fill="auto"/>
            <w:noWrap/>
            <w:vAlign w:val="bottom"/>
            <w:hideMark/>
          </w:tcPr>
          <w:p w14:paraId="7C951CCA" w14:textId="77777777" w:rsidR="009E0C3A" w:rsidRPr="00F82ECA" w:rsidRDefault="009E0C3A">
            <w:pPr>
              <w:jc w:val="center"/>
              <w:rPr>
                <w:rFonts w:ascii="Arial" w:hAnsi="Arial" w:cs="Arial"/>
                <w:b/>
                <w:bCs/>
                <w:color w:val="000000"/>
                <w:sz w:val="18"/>
                <w:szCs w:val="18"/>
              </w:rPr>
            </w:pPr>
          </w:p>
        </w:tc>
        <w:tc>
          <w:tcPr>
            <w:tcW w:w="3011" w:type="dxa"/>
            <w:tcBorders>
              <w:top w:val="nil"/>
              <w:left w:val="nil"/>
              <w:bottom w:val="nil"/>
              <w:right w:val="nil"/>
            </w:tcBorders>
            <w:shd w:val="clear" w:color="auto" w:fill="auto"/>
            <w:noWrap/>
            <w:vAlign w:val="bottom"/>
            <w:hideMark/>
          </w:tcPr>
          <w:p w14:paraId="7F7E7960" w14:textId="77777777" w:rsidR="009E0C3A" w:rsidRPr="00F82ECA" w:rsidRDefault="009E0C3A"/>
        </w:tc>
        <w:tc>
          <w:tcPr>
            <w:tcW w:w="2439" w:type="dxa"/>
            <w:tcBorders>
              <w:top w:val="nil"/>
              <w:left w:val="nil"/>
              <w:bottom w:val="nil"/>
              <w:right w:val="nil"/>
            </w:tcBorders>
            <w:shd w:val="clear" w:color="auto" w:fill="auto"/>
            <w:noWrap/>
            <w:vAlign w:val="bottom"/>
            <w:hideMark/>
          </w:tcPr>
          <w:p w14:paraId="32034BCA" w14:textId="77777777" w:rsidR="009E0C3A" w:rsidRPr="00F82ECA" w:rsidRDefault="009E0C3A"/>
        </w:tc>
        <w:tc>
          <w:tcPr>
            <w:tcW w:w="1800" w:type="dxa"/>
            <w:tcBorders>
              <w:top w:val="nil"/>
              <w:left w:val="nil"/>
              <w:bottom w:val="nil"/>
              <w:right w:val="nil"/>
            </w:tcBorders>
            <w:shd w:val="clear" w:color="auto" w:fill="auto"/>
            <w:noWrap/>
            <w:vAlign w:val="bottom"/>
            <w:hideMark/>
          </w:tcPr>
          <w:p w14:paraId="437F5E39" w14:textId="77777777" w:rsidR="009E0C3A" w:rsidRPr="00F82ECA" w:rsidRDefault="009E0C3A"/>
        </w:tc>
        <w:tc>
          <w:tcPr>
            <w:tcW w:w="2700" w:type="dxa"/>
            <w:tcBorders>
              <w:top w:val="nil"/>
              <w:left w:val="nil"/>
              <w:bottom w:val="nil"/>
              <w:right w:val="nil"/>
            </w:tcBorders>
            <w:shd w:val="clear" w:color="auto" w:fill="auto"/>
            <w:noWrap/>
            <w:vAlign w:val="bottom"/>
            <w:hideMark/>
          </w:tcPr>
          <w:p w14:paraId="084E8262" w14:textId="77777777" w:rsidR="009E0C3A" w:rsidRPr="00F82ECA" w:rsidRDefault="009E0C3A"/>
        </w:tc>
      </w:tr>
      <w:tr w:rsidR="009E0C3A" w:rsidRPr="00F82ECA" w14:paraId="04C26E7B" w14:textId="77777777">
        <w:trPr>
          <w:trHeight w:val="690"/>
        </w:trPr>
        <w:tc>
          <w:tcPr>
            <w:tcW w:w="580" w:type="dxa"/>
            <w:tcBorders>
              <w:top w:val="nil"/>
              <w:left w:val="nil"/>
              <w:bottom w:val="nil"/>
              <w:right w:val="nil"/>
            </w:tcBorders>
            <w:shd w:val="clear" w:color="auto" w:fill="auto"/>
            <w:vAlign w:val="center"/>
            <w:hideMark/>
          </w:tcPr>
          <w:p w14:paraId="7E419AB6" w14:textId="77777777" w:rsidR="009E0C3A" w:rsidRPr="00F82ECA" w:rsidRDefault="009E0C3A"/>
        </w:tc>
        <w:tc>
          <w:tcPr>
            <w:tcW w:w="3011" w:type="dxa"/>
            <w:tcBorders>
              <w:top w:val="nil"/>
              <w:left w:val="nil"/>
              <w:bottom w:val="nil"/>
              <w:right w:val="nil"/>
            </w:tcBorders>
            <w:shd w:val="clear" w:color="auto" w:fill="auto"/>
            <w:vAlign w:val="center"/>
            <w:hideMark/>
          </w:tcPr>
          <w:p w14:paraId="35D92A3C" w14:textId="77777777" w:rsidR="009E0C3A" w:rsidRPr="00F82ECA" w:rsidRDefault="009E0C3A">
            <w:pPr>
              <w:jc w:val="center"/>
            </w:pPr>
          </w:p>
        </w:tc>
        <w:tc>
          <w:tcPr>
            <w:tcW w:w="2439" w:type="dxa"/>
            <w:tcBorders>
              <w:top w:val="nil"/>
              <w:left w:val="nil"/>
              <w:bottom w:val="nil"/>
              <w:right w:val="nil"/>
            </w:tcBorders>
            <w:shd w:val="clear" w:color="auto" w:fill="auto"/>
            <w:vAlign w:val="center"/>
            <w:hideMark/>
          </w:tcPr>
          <w:p w14:paraId="67360BD9" w14:textId="77777777" w:rsidR="009E0C3A" w:rsidRPr="00F82ECA" w:rsidRDefault="009E0C3A">
            <w:pPr>
              <w:jc w:val="center"/>
            </w:pPr>
          </w:p>
        </w:tc>
        <w:tc>
          <w:tcPr>
            <w:tcW w:w="1800" w:type="dxa"/>
            <w:tcBorders>
              <w:top w:val="nil"/>
              <w:left w:val="nil"/>
              <w:bottom w:val="nil"/>
              <w:right w:val="nil"/>
            </w:tcBorders>
            <w:shd w:val="clear" w:color="auto" w:fill="auto"/>
            <w:vAlign w:val="center"/>
            <w:hideMark/>
          </w:tcPr>
          <w:p w14:paraId="1F716BAF"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REGION 3</w:t>
            </w:r>
          </w:p>
        </w:tc>
        <w:tc>
          <w:tcPr>
            <w:tcW w:w="2700"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5D3CE8F9"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9E0C3A" w:rsidRPr="00F82ECA" w14:paraId="73B4DCBE" w14:textId="77777777">
        <w:trPr>
          <w:trHeight w:val="735"/>
        </w:trPr>
        <w:tc>
          <w:tcPr>
            <w:tcW w:w="7830" w:type="dxa"/>
            <w:gridSpan w:val="4"/>
            <w:tcBorders>
              <w:top w:val="single" w:sz="8" w:space="0" w:color="auto"/>
              <w:left w:val="single" w:sz="8" w:space="0" w:color="auto"/>
              <w:bottom w:val="single" w:sz="8" w:space="0" w:color="auto"/>
              <w:right w:val="single" w:sz="8" w:space="0" w:color="000000"/>
            </w:tcBorders>
            <w:shd w:val="clear" w:color="000000" w:fill="FFF2CC"/>
            <w:vAlign w:val="center"/>
            <w:hideMark/>
          </w:tcPr>
          <w:p w14:paraId="321505E1"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(Sub</w:t>
            </w:r>
            <w:r>
              <w:rPr>
                <w:rFonts w:ascii="Arial" w:hAnsi="Arial" w:cs="Arial"/>
                <w:b/>
                <w:bCs/>
                <w:color w:val="000000"/>
                <w:sz w:val="18"/>
                <w:szCs w:val="18"/>
              </w:rPr>
              <w:t>t</w:t>
            </w:r>
            <w:r w:rsidRPr="00F82ECA">
              <w:rPr>
                <w:rFonts w:ascii="Arial" w:hAnsi="Arial" w:cs="Arial"/>
                <w:b/>
                <w:bCs/>
                <w:color w:val="000000"/>
                <w:sz w:val="18"/>
                <w:szCs w:val="18"/>
              </w:rPr>
              <w:t xml:space="preserve">otal + Indirect Costs) </w:t>
            </w:r>
          </w:p>
        </w:tc>
        <w:tc>
          <w:tcPr>
            <w:tcW w:w="2700" w:type="dxa"/>
            <w:tcBorders>
              <w:top w:val="nil"/>
              <w:left w:val="nil"/>
              <w:bottom w:val="single" w:sz="8" w:space="0" w:color="auto"/>
              <w:right w:val="single" w:sz="8" w:space="0" w:color="auto"/>
            </w:tcBorders>
            <w:shd w:val="clear" w:color="000000" w:fill="FFF2CC"/>
            <w:vAlign w:val="center"/>
            <w:hideMark/>
          </w:tcPr>
          <w:p w14:paraId="6B8F4E1F"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7C854AFF" w14:textId="77777777" w:rsidR="009E0C3A" w:rsidRDefault="009E0C3A" w:rsidP="009E0C3A">
      <w:pPr>
        <w:rPr>
          <w:rFonts w:ascii="Calibri" w:hAnsi="Calibri" w:cs="Calibri"/>
        </w:rPr>
      </w:pPr>
    </w:p>
    <w:p w14:paraId="39F9E95E" w14:textId="77777777" w:rsidR="006925D1" w:rsidRDefault="006925D1" w:rsidP="00566827">
      <w:pPr>
        <w:spacing w:after="240"/>
        <w:rPr>
          <w:rFonts w:ascii="Calibri" w:hAnsi="Calibri" w:cs="Calibri"/>
          <w:b/>
          <w:bCs/>
          <w:sz w:val="24"/>
          <w:szCs w:val="24"/>
        </w:rPr>
      </w:pPr>
    </w:p>
    <w:p w14:paraId="0FF20C87" w14:textId="77777777" w:rsidR="006925D1" w:rsidRDefault="006925D1" w:rsidP="00566827">
      <w:pPr>
        <w:spacing w:after="240"/>
        <w:rPr>
          <w:rFonts w:ascii="Calibri" w:hAnsi="Calibri" w:cs="Calibri"/>
          <w:b/>
          <w:bCs/>
          <w:sz w:val="24"/>
          <w:szCs w:val="24"/>
        </w:rPr>
      </w:pPr>
    </w:p>
    <w:p w14:paraId="4C48BE28" w14:textId="631AA327" w:rsidR="00566827" w:rsidRPr="00310F7D" w:rsidRDefault="00566827" w:rsidP="00566827">
      <w:pPr>
        <w:spacing w:after="240"/>
        <w:rPr>
          <w:rFonts w:ascii="Calibri" w:hAnsi="Calibri" w:cs="Calibri"/>
          <w:b/>
          <w:bCs/>
          <w:sz w:val="24"/>
          <w:szCs w:val="24"/>
        </w:rPr>
      </w:pPr>
      <w:r w:rsidRPr="00310F7D">
        <w:rPr>
          <w:rFonts w:ascii="Calibri" w:hAnsi="Calibri" w:cs="Calibri"/>
          <w:b/>
          <w:bCs/>
          <w:sz w:val="24"/>
          <w:szCs w:val="24"/>
        </w:rPr>
        <w:t>BUDGET NARRATIVE</w:t>
      </w:r>
    </w:p>
    <w:p w14:paraId="1DB3F23B" w14:textId="7588F396" w:rsidR="00566827" w:rsidRDefault="00566827" w:rsidP="00566827">
      <w:pPr>
        <w:spacing w:after="240"/>
        <w:rPr>
          <w:rFonts w:ascii="Calibri" w:hAnsi="Calibri" w:cs="Calibri"/>
          <w:sz w:val="24"/>
          <w:szCs w:val="24"/>
        </w:rPr>
      </w:pPr>
      <w:r w:rsidRPr="00E64BF4">
        <w:rPr>
          <w:rFonts w:ascii="Calibri" w:hAnsi="Calibri" w:cs="Calibri"/>
          <w:sz w:val="24"/>
          <w:szCs w:val="24"/>
        </w:rPr>
        <w:t>Bidder is to provide a BUDGET NARRATIVE that provides a detailed explanation, justification, and breakdown of cost calculation, including any leveraged funding for the program</w:t>
      </w:r>
      <w:r w:rsidR="00D71EB2">
        <w:rPr>
          <w:rFonts w:ascii="Calibri" w:hAnsi="Calibri" w:cs="Calibri"/>
          <w:sz w:val="24"/>
          <w:szCs w:val="24"/>
        </w:rPr>
        <w:t xml:space="preserve"> if any</w:t>
      </w:r>
      <w:r w:rsidRPr="00E64BF4">
        <w:rPr>
          <w:rFonts w:ascii="Calibri" w:hAnsi="Calibri" w:cs="Calibri"/>
          <w:sz w:val="24"/>
          <w:szCs w:val="24"/>
        </w:rPr>
        <w:t>.</w:t>
      </w:r>
    </w:p>
    <w:p w14:paraId="1B6071EA" w14:textId="77777777" w:rsidR="00566827" w:rsidRDefault="00566827" w:rsidP="00566827">
      <w:pPr>
        <w:spacing w:after="240"/>
        <w:rPr>
          <w:rFonts w:ascii="Calibri" w:hAnsi="Calibri" w:cs="Calibri"/>
          <w:b/>
          <w:bCs/>
          <w:sz w:val="24"/>
          <w:szCs w:val="24"/>
        </w:rPr>
      </w:pPr>
      <w:r w:rsidRPr="00E64BF4">
        <w:rPr>
          <w:rFonts w:ascii="Calibri" w:hAnsi="Calibri" w:cs="Calibri"/>
          <w:b/>
          <w:bCs/>
          <w:sz w:val="24"/>
          <w:szCs w:val="24"/>
          <w:highlight w:val="cyan"/>
        </w:rPr>
        <w:t>Response:</w:t>
      </w:r>
    </w:p>
    <w:p w14:paraId="5DFEE57D" w14:textId="77777777" w:rsidR="00566827" w:rsidRDefault="00566827" w:rsidP="00566827">
      <w:pPr>
        <w:spacing w:after="240"/>
        <w:rPr>
          <w:rFonts w:ascii="Calibri" w:hAnsi="Calibri" w:cs="Calibri"/>
          <w:b/>
          <w:bCs/>
          <w:sz w:val="24"/>
          <w:szCs w:val="24"/>
        </w:rPr>
      </w:pPr>
    </w:p>
    <w:p w14:paraId="2DAD88A0" w14:textId="77777777" w:rsidR="00280D53" w:rsidRDefault="00280D53" w:rsidP="00566827">
      <w:pPr>
        <w:spacing w:after="240"/>
        <w:rPr>
          <w:rFonts w:ascii="Calibri" w:hAnsi="Calibri" w:cs="Calibri"/>
          <w:b/>
          <w:bCs/>
          <w:sz w:val="24"/>
          <w:szCs w:val="24"/>
        </w:rPr>
      </w:pPr>
    </w:p>
    <w:p w14:paraId="299BD92A" w14:textId="77777777" w:rsidR="00566827" w:rsidRPr="00E64BF4" w:rsidRDefault="00566827" w:rsidP="00566827">
      <w:pPr>
        <w:spacing w:after="240"/>
        <w:rPr>
          <w:rFonts w:ascii="Calibri" w:hAnsi="Calibri" w:cs="Calibri"/>
          <w:b/>
          <w:bCs/>
          <w:sz w:val="24"/>
          <w:szCs w:val="24"/>
        </w:rPr>
      </w:pPr>
    </w:p>
    <w:p w14:paraId="5AE6D887" w14:textId="77777777" w:rsidR="00566827" w:rsidRDefault="00566827" w:rsidP="00566827">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tbl>
      <w:tblPr>
        <w:tblW w:w="10620" w:type="dxa"/>
        <w:tblLook w:val="04A0" w:firstRow="1" w:lastRow="0" w:firstColumn="1" w:lastColumn="0" w:noHBand="0" w:noVBand="1"/>
      </w:tblPr>
      <w:tblGrid>
        <w:gridCol w:w="580"/>
        <w:gridCol w:w="3470"/>
        <w:gridCol w:w="2160"/>
        <w:gridCol w:w="1980"/>
        <w:gridCol w:w="2430"/>
      </w:tblGrid>
      <w:tr w:rsidR="00F82ECA" w:rsidRPr="00F82ECA" w14:paraId="4B866192" w14:textId="77777777" w:rsidTr="00F82ECA">
        <w:trPr>
          <w:trHeight w:val="240"/>
        </w:trPr>
        <w:tc>
          <w:tcPr>
            <w:tcW w:w="6210" w:type="dxa"/>
            <w:gridSpan w:val="3"/>
            <w:tcBorders>
              <w:top w:val="nil"/>
              <w:left w:val="nil"/>
              <w:bottom w:val="nil"/>
              <w:right w:val="nil"/>
            </w:tcBorders>
            <w:shd w:val="clear" w:color="auto" w:fill="auto"/>
            <w:noWrap/>
            <w:vAlign w:val="bottom"/>
            <w:hideMark/>
          </w:tcPr>
          <w:p w14:paraId="6C794820" w14:textId="77777777" w:rsidR="009E0C3A" w:rsidRDefault="0007148C" w:rsidP="00F82ECA">
            <w:r>
              <w:rPr>
                <w:highlight w:val="lightGray"/>
              </w:rPr>
              <w:br w:type="page"/>
            </w:r>
          </w:p>
          <w:p w14:paraId="7EF0C2BF" w14:textId="77777777" w:rsidR="009E0C3A" w:rsidRDefault="009E0C3A" w:rsidP="00F82ECA">
            <w:pPr>
              <w:rPr>
                <w:b/>
                <w:bCs/>
                <w:color w:val="000000"/>
              </w:rPr>
            </w:pPr>
          </w:p>
          <w:p w14:paraId="4E806EA4" w14:textId="77777777" w:rsidR="009E0C3A" w:rsidRDefault="009E0C3A" w:rsidP="00F82ECA">
            <w:pPr>
              <w:rPr>
                <w:b/>
                <w:bCs/>
                <w:color w:val="000000"/>
              </w:rPr>
            </w:pPr>
          </w:p>
          <w:p w14:paraId="789790B8" w14:textId="77777777" w:rsidR="00557F12" w:rsidRDefault="00557F12" w:rsidP="00F82ECA">
            <w:pPr>
              <w:rPr>
                <w:b/>
                <w:bCs/>
                <w:color w:val="000000"/>
              </w:rPr>
            </w:pPr>
          </w:p>
          <w:p w14:paraId="7F3C5FBA" w14:textId="77777777" w:rsidR="00557F12" w:rsidRDefault="00557F12" w:rsidP="00F82ECA">
            <w:pPr>
              <w:rPr>
                <w:b/>
                <w:bCs/>
                <w:color w:val="000000"/>
              </w:rPr>
            </w:pPr>
          </w:p>
          <w:p w14:paraId="0B5A5845" w14:textId="77777777" w:rsidR="009E0C3A" w:rsidRDefault="009E0C3A" w:rsidP="00F82ECA">
            <w:pPr>
              <w:rPr>
                <w:b/>
                <w:bCs/>
                <w:color w:val="000000"/>
              </w:rPr>
            </w:pPr>
          </w:p>
          <w:p w14:paraId="26307A26" w14:textId="77777777" w:rsidR="009E0C3A" w:rsidRDefault="009E0C3A" w:rsidP="00F82ECA">
            <w:pPr>
              <w:rPr>
                <w:b/>
                <w:bCs/>
                <w:color w:val="000000"/>
              </w:rPr>
            </w:pPr>
          </w:p>
          <w:p w14:paraId="35EDBFE8" w14:textId="23F91893" w:rsid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 xml:space="preserve">BUDGET </w:t>
            </w:r>
            <w:r w:rsidR="00A917DD">
              <w:rPr>
                <w:rFonts w:ascii="Arial" w:hAnsi="Arial" w:cs="Arial"/>
                <w:b/>
                <w:bCs/>
                <w:color w:val="000000"/>
                <w:sz w:val="18"/>
                <w:szCs w:val="18"/>
              </w:rPr>
              <w:t>DETAIL</w:t>
            </w:r>
            <w:r w:rsidRPr="00F82ECA">
              <w:rPr>
                <w:rFonts w:ascii="Arial" w:hAnsi="Arial" w:cs="Arial"/>
                <w:b/>
                <w:bCs/>
                <w:color w:val="000000"/>
                <w:sz w:val="18"/>
                <w:szCs w:val="18"/>
              </w:rPr>
              <w:t xml:space="preserve"> TEMPLATE: REGION 4 (HAYWARD)</w:t>
            </w:r>
          </w:p>
          <w:p w14:paraId="66265540" w14:textId="77777777" w:rsidR="00A917DD" w:rsidRDefault="00A917DD" w:rsidP="00F82ECA">
            <w:pPr>
              <w:rPr>
                <w:rFonts w:ascii="Arial" w:hAnsi="Arial" w:cs="Arial"/>
                <w:b/>
                <w:bCs/>
                <w:color w:val="000000"/>
                <w:sz w:val="18"/>
                <w:szCs w:val="18"/>
              </w:rPr>
            </w:pPr>
          </w:p>
          <w:p w14:paraId="76DFB589" w14:textId="09347C6C" w:rsidR="00A917DD" w:rsidRPr="00F82ECA" w:rsidRDefault="00001371" w:rsidP="00F82ECA">
            <w:pPr>
              <w:rPr>
                <w:rFonts w:ascii="Arial" w:hAnsi="Arial" w:cs="Arial"/>
                <w:b/>
                <w:bCs/>
                <w:color w:val="000000"/>
                <w:sz w:val="18"/>
                <w:szCs w:val="18"/>
              </w:rPr>
            </w:pPr>
            <w:sdt>
              <w:sdtPr>
                <w:rPr>
                  <w:rFonts w:asciiTheme="minorHAnsi" w:hAnsiTheme="minorHAnsi" w:cstheme="minorHAnsi"/>
                  <w:b/>
                  <w:bCs/>
                  <w:sz w:val="32"/>
                  <w:szCs w:val="32"/>
                </w:rPr>
                <w:id w:val="134377797"/>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1</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1198084945"/>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2</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158740556"/>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3</w:t>
            </w:r>
          </w:p>
        </w:tc>
        <w:tc>
          <w:tcPr>
            <w:tcW w:w="1980" w:type="dxa"/>
            <w:tcBorders>
              <w:top w:val="nil"/>
              <w:left w:val="nil"/>
              <w:bottom w:val="nil"/>
              <w:right w:val="nil"/>
            </w:tcBorders>
            <w:shd w:val="clear" w:color="auto" w:fill="auto"/>
            <w:noWrap/>
            <w:vAlign w:val="bottom"/>
            <w:hideMark/>
          </w:tcPr>
          <w:p w14:paraId="7F444227" w14:textId="77777777" w:rsidR="00F82ECA" w:rsidRPr="00F82ECA" w:rsidRDefault="00F82ECA" w:rsidP="00F82ECA">
            <w:pPr>
              <w:rPr>
                <w:rFonts w:ascii="Arial" w:hAnsi="Arial" w:cs="Arial"/>
                <w:b/>
                <w:bCs/>
                <w:color w:val="000000"/>
                <w:sz w:val="18"/>
                <w:szCs w:val="18"/>
              </w:rPr>
            </w:pPr>
          </w:p>
        </w:tc>
        <w:tc>
          <w:tcPr>
            <w:tcW w:w="2430" w:type="dxa"/>
            <w:tcBorders>
              <w:top w:val="nil"/>
              <w:left w:val="nil"/>
              <w:bottom w:val="nil"/>
              <w:right w:val="nil"/>
            </w:tcBorders>
            <w:shd w:val="clear" w:color="auto" w:fill="auto"/>
            <w:noWrap/>
            <w:vAlign w:val="bottom"/>
            <w:hideMark/>
          </w:tcPr>
          <w:p w14:paraId="78AACCF9" w14:textId="77777777" w:rsidR="00F82ECA" w:rsidRPr="00F82ECA" w:rsidRDefault="00F82ECA" w:rsidP="00F82ECA"/>
        </w:tc>
      </w:tr>
      <w:tr w:rsidR="00F82ECA" w:rsidRPr="00F82ECA" w14:paraId="79502B17" w14:textId="77777777" w:rsidTr="00F36074">
        <w:trPr>
          <w:trHeight w:val="255"/>
        </w:trPr>
        <w:tc>
          <w:tcPr>
            <w:tcW w:w="580" w:type="dxa"/>
            <w:tcBorders>
              <w:top w:val="nil"/>
              <w:left w:val="nil"/>
              <w:bottom w:val="nil"/>
              <w:right w:val="nil"/>
            </w:tcBorders>
            <w:shd w:val="clear" w:color="auto" w:fill="auto"/>
            <w:noWrap/>
            <w:vAlign w:val="bottom"/>
            <w:hideMark/>
          </w:tcPr>
          <w:p w14:paraId="7D59F447" w14:textId="77777777" w:rsidR="00F82ECA" w:rsidRPr="00F82ECA" w:rsidRDefault="00F82ECA" w:rsidP="00F82ECA"/>
        </w:tc>
        <w:tc>
          <w:tcPr>
            <w:tcW w:w="3470" w:type="dxa"/>
            <w:tcBorders>
              <w:top w:val="nil"/>
              <w:left w:val="nil"/>
              <w:bottom w:val="nil"/>
              <w:right w:val="nil"/>
            </w:tcBorders>
            <w:shd w:val="clear" w:color="auto" w:fill="auto"/>
            <w:noWrap/>
            <w:vAlign w:val="bottom"/>
            <w:hideMark/>
          </w:tcPr>
          <w:p w14:paraId="7EFD4A9D" w14:textId="77777777" w:rsidR="00F82ECA" w:rsidRPr="00F82ECA" w:rsidRDefault="00F82ECA" w:rsidP="00F82ECA"/>
        </w:tc>
        <w:tc>
          <w:tcPr>
            <w:tcW w:w="2160" w:type="dxa"/>
            <w:tcBorders>
              <w:top w:val="nil"/>
              <w:left w:val="nil"/>
              <w:bottom w:val="nil"/>
              <w:right w:val="nil"/>
            </w:tcBorders>
            <w:shd w:val="clear" w:color="auto" w:fill="auto"/>
            <w:noWrap/>
            <w:vAlign w:val="bottom"/>
            <w:hideMark/>
          </w:tcPr>
          <w:p w14:paraId="56246EEE" w14:textId="77777777" w:rsidR="00F82ECA" w:rsidRPr="00F82ECA" w:rsidRDefault="00F82ECA" w:rsidP="00F82ECA"/>
        </w:tc>
        <w:tc>
          <w:tcPr>
            <w:tcW w:w="1980" w:type="dxa"/>
            <w:tcBorders>
              <w:top w:val="nil"/>
              <w:left w:val="nil"/>
              <w:bottom w:val="nil"/>
              <w:right w:val="nil"/>
            </w:tcBorders>
            <w:shd w:val="clear" w:color="auto" w:fill="auto"/>
            <w:noWrap/>
            <w:vAlign w:val="bottom"/>
            <w:hideMark/>
          </w:tcPr>
          <w:p w14:paraId="4EC09114" w14:textId="77777777" w:rsidR="00F82ECA" w:rsidRPr="00F82ECA" w:rsidRDefault="00F82ECA" w:rsidP="00F82ECA"/>
        </w:tc>
        <w:tc>
          <w:tcPr>
            <w:tcW w:w="2430" w:type="dxa"/>
            <w:tcBorders>
              <w:top w:val="nil"/>
              <w:left w:val="nil"/>
              <w:bottom w:val="nil"/>
              <w:right w:val="nil"/>
            </w:tcBorders>
            <w:shd w:val="clear" w:color="auto" w:fill="auto"/>
            <w:noWrap/>
            <w:vAlign w:val="bottom"/>
            <w:hideMark/>
          </w:tcPr>
          <w:p w14:paraId="4C8A8654" w14:textId="77777777" w:rsidR="00F82ECA" w:rsidRPr="00F82ECA" w:rsidRDefault="00F82ECA" w:rsidP="00F82ECA"/>
        </w:tc>
      </w:tr>
      <w:tr w:rsidR="00F82ECA" w:rsidRPr="00F82ECA" w14:paraId="53955158" w14:textId="77777777" w:rsidTr="00F36074">
        <w:trPr>
          <w:trHeight w:val="430"/>
        </w:trPr>
        <w:tc>
          <w:tcPr>
            <w:tcW w:w="405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9204C0" w14:textId="77777777" w:rsidR="00F82ECA" w:rsidRP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Total Client Service Capacity for Region 4</w:t>
            </w:r>
          </w:p>
        </w:tc>
        <w:tc>
          <w:tcPr>
            <w:tcW w:w="2160" w:type="dxa"/>
            <w:tcBorders>
              <w:top w:val="single" w:sz="8" w:space="0" w:color="auto"/>
              <w:left w:val="nil"/>
              <w:bottom w:val="single" w:sz="8" w:space="0" w:color="auto"/>
              <w:right w:val="single" w:sz="8" w:space="0" w:color="auto"/>
            </w:tcBorders>
            <w:shd w:val="clear" w:color="000000" w:fill="FFC000"/>
            <w:noWrap/>
            <w:vAlign w:val="center"/>
            <w:hideMark/>
          </w:tcPr>
          <w:p w14:paraId="63CCE2BC" w14:textId="3D305A21" w:rsidR="00F82ECA" w:rsidRPr="00F82ECA" w:rsidRDefault="00F82ECA" w:rsidP="00F82ECA">
            <w:pPr>
              <w:jc w:val="center"/>
              <w:rPr>
                <w:rFonts w:ascii="Arial" w:hAnsi="Arial" w:cs="Arial"/>
                <w:b/>
                <w:bCs/>
                <w:color w:val="000000"/>
                <w:sz w:val="18"/>
                <w:szCs w:val="18"/>
              </w:rPr>
            </w:pPr>
            <w:r w:rsidRPr="00F82ECA">
              <w:rPr>
                <w:rFonts w:ascii="Arial" w:hAnsi="Arial" w:cs="Arial"/>
                <w:b/>
                <w:bCs/>
                <w:color w:val="000000"/>
                <w:sz w:val="18"/>
                <w:szCs w:val="18"/>
              </w:rPr>
              <w:t>70</w:t>
            </w:r>
            <w:r w:rsidR="00A917DD">
              <w:rPr>
                <w:rFonts w:ascii="Arial" w:hAnsi="Arial" w:cs="Arial"/>
                <w:b/>
                <w:bCs/>
                <w:color w:val="000000"/>
                <w:sz w:val="18"/>
                <w:szCs w:val="18"/>
              </w:rPr>
              <w:t xml:space="preserve"> </w:t>
            </w:r>
            <w:r w:rsidR="001C03D1">
              <w:rPr>
                <w:rFonts w:ascii="Arial" w:hAnsi="Arial" w:cs="Arial"/>
                <w:b/>
                <w:bCs/>
                <w:color w:val="000000"/>
                <w:sz w:val="18"/>
                <w:szCs w:val="18"/>
              </w:rPr>
              <w:t xml:space="preserve">Clients Annually </w:t>
            </w:r>
          </w:p>
        </w:tc>
        <w:tc>
          <w:tcPr>
            <w:tcW w:w="1980" w:type="dxa"/>
            <w:tcBorders>
              <w:top w:val="nil"/>
              <w:left w:val="nil"/>
              <w:bottom w:val="nil"/>
              <w:right w:val="nil"/>
            </w:tcBorders>
            <w:shd w:val="clear" w:color="auto" w:fill="auto"/>
            <w:noWrap/>
            <w:vAlign w:val="bottom"/>
            <w:hideMark/>
          </w:tcPr>
          <w:p w14:paraId="46232DD9" w14:textId="77777777" w:rsidR="00F82ECA" w:rsidRPr="00F82ECA" w:rsidRDefault="00F82ECA" w:rsidP="00F82ECA">
            <w:pPr>
              <w:jc w:val="center"/>
              <w:rPr>
                <w:rFonts w:ascii="Arial" w:hAnsi="Arial" w:cs="Arial"/>
                <w:b/>
                <w:bCs/>
                <w:color w:val="000000"/>
                <w:sz w:val="18"/>
                <w:szCs w:val="18"/>
              </w:rPr>
            </w:pPr>
          </w:p>
        </w:tc>
        <w:tc>
          <w:tcPr>
            <w:tcW w:w="2430" w:type="dxa"/>
            <w:tcBorders>
              <w:top w:val="nil"/>
              <w:left w:val="nil"/>
              <w:bottom w:val="nil"/>
              <w:right w:val="nil"/>
            </w:tcBorders>
            <w:shd w:val="clear" w:color="auto" w:fill="auto"/>
            <w:noWrap/>
            <w:vAlign w:val="bottom"/>
            <w:hideMark/>
          </w:tcPr>
          <w:p w14:paraId="4EA2B8B8" w14:textId="77777777" w:rsidR="00F82ECA" w:rsidRPr="00F82ECA" w:rsidRDefault="00F82ECA" w:rsidP="00F82ECA"/>
        </w:tc>
      </w:tr>
      <w:tr w:rsidR="00F82ECA" w:rsidRPr="00F82ECA" w14:paraId="00D2C771" w14:textId="77777777" w:rsidTr="00F36074">
        <w:trPr>
          <w:trHeight w:val="255"/>
        </w:trPr>
        <w:tc>
          <w:tcPr>
            <w:tcW w:w="580" w:type="dxa"/>
            <w:tcBorders>
              <w:top w:val="nil"/>
              <w:left w:val="nil"/>
              <w:bottom w:val="nil"/>
              <w:right w:val="nil"/>
            </w:tcBorders>
            <w:shd w:val="clear" w:color="auto" w:fill="auto"/>
            <w:noWrap/>
            <w:vAlign w:val="bottom"/>
            <w:hideMark/>
          </w:tcPr>
          <w:p w14:paraId="225E8964" w14:textId="77777777" w:rsidR="00F82ECA" w:rsidRPr="00F82ECA" w:rsidRDefault="00F82ECA" w:rsidP="00F82ECA"/>
        </w:tc>
        <w:tc>
          <w:tcPr>
            <w:tcW w:w="3470" w:type="dxa"/>
            <w:tcBorders>
              <w:top w:val="nil"/>
              <w:left w:val="nil"/>
              <w:bottom w:val="nil"/>
              <w:right w:val="nil"/>
            </w:tcBorders>
            <w:shd w:val="clear" w:color="auto" w:fill="auto"/>
            <w:noWrap/>
            <w:vAlign w:val="bottom"/>
            <w:hideMark/>
          </w:tcPr>
          <w:p w14:paraId="1FC994CD" w14:textId="77777777" w:rsidR="00F82ECA" w:rsidRPr="00F82ECA" w:rsidRDefault="00F82ECA" w:rsidP="00F82ECA"/>
        </w:tc>
        <w:tc>
          <w:tcPr>
            <w:tcW w:w="2160" w:type="dxa"/>
            <w:tcBorders>
              <w:top w:val="nil"/>
              <w:left w:val="nil"/>
              <w:bottom w:val="nil"/>
              <w:right w:val="nil"/>
            </w:tcBorders>
            <w:shd w:val="clear" w:color="auto" w:fill="auto"/>
            <w:noWrap/>
            <w:vAlign w:val="bottom"/>
            <w:hideMark/>
          </w:tcPr>
          <w:p w14:paraId="135E3D4A" w14:textId="77777777" w:rsidR="00F82ECA" w:rsidRPr="00F82ECA" w:rsidRDefault="00F82ECA" w:rsidP="00F82ECA"/>
        </w:tc>
        <w:tc>
          <w:tcPr>
            <w:tcW w:w="1980" w:type="dxa"/>
            <w:tcBorders>
              <w:top w:val="nil"/>
              <w:left w:val="nil"/>
              <w:bottom w:val="nil"/>
              <w:right w:val="nil"/>
            </w:tcBorders>
            <w:shd w:val="clear" w:color="auto" w:fill="auto"/>
            <w:noWrap/>
            <w:vAlign w:val="bottom"/>
            <w:hideMark/>
          </w:tcPr>
          <w:p w14:paraId="2161F7EE" w14:textId="77777777" w:rsidR="00F82ECA" w:rsidRPr="00F82ECA" w:rsidRDefault="00F82ECA" w:rsidP="00F82ECA"/>
        </w:tc>
        <w:tc>
          <w:tcPr>
            <w:tcW w:w="2430" w:type="dxa"/>
            <w:tcBorders>
              <w:top w:val="nil"/>
              <w:left w:val="nil"/>
              <w:bottom w:val="nil"/>
              <w:right w:val="nil"/>
            </w:tcBorders>
            <w:shd w:val="clear" w:color="auto" w:fill="auto"/>
            <w:noWrap/>
            <w:vAlign w:val="bottom"/>
            <w:hideMark/>
          </w:tcPr>
          <w:p w14:paraId="46713A34" w14:textId="77777777" w:rsidR="00F82ECA" w:rsidRPr="00F82ECA" w:rsidRDefault="00F82ECA" w:rsidP="00F82ECA"/>
        </w:tc>
      </w:tr>
    </w:tbl>
    <w:p w14:paraId="41FE6D1E" w14:textId="77777777" w:rsidR="00F82ECA" w:rsidRDefault="00F82ECA" w:rsidP="00F82ECA">
      <w:pPr>
        <w:rPr>
          <w:highlight w:val="lightGray"/>
        </w:rPr>
      </w:pPr>
    </w:p>
    <w:tbl>
      <w:tblPr>
        <w:tblW w:w="10620" w:type="dxa"/>
        <w:tblLook w:val="04A0" w:firstRow="1" w:lastRow="0" w:firstColumn="1" w:lastColumn="0" w:noHBand="0" w:noVBand="1"/>
      </w:tblPr>
      <w:tblGrid>
        <w:gridCol w:w="580"/>
        <w:gridCol w:w="3011"/>
        <w:gridCol w:w="2619"/>
        <w:gridCol w:w="1980"/>
        <w:gridCol w:w="2430"/>
      </w:tblGrid>
      <w:tr w:rsidR="0048380F" w:rsidRPr="00F82ECA" w14:paraId="2883FA3D" w14:textId="77777777">
        <w:trPr>
          <w:trHeight w:val="402"/>
        </w:trPr>
        <w:tc>
          <w:tcPr>
            <w:tcW w:w="3591" w:type="dxa"/>
            <w:gridSpan w:val="2"/>
            <w:tcBorders>
              <w:top w:val="nil"/>
              <w:left w:val="nil"/>
              <w:bottom w:val="nil"/>
              <w:right w:val="single" w:sz="8" w:space="0" w:color="000000"/>
            </w:tcBorders>
            <w:shd w:val="clear" w:color="auto" w:fill="auto"/>
            <w:noWrap/>
            <w:vAlign w:val="center"/>
            <w:hideMark/>
          </w:tcPr>
          <w:p w14:paraId="5A037C18" w14:textId="77777777" w:rsidR="0048380F" w:rsidRPr="00F82ECA" w:rsidRDefault="0048380F"/>
        </w:tc>
        <w:tc>
          <w:tcPr>
            <w:tcW w:w="2619" w:type="dxa"/>
            <w:tcBorders>
              <w:top w:val="single" w:sz="8" w:space="0" w:color="auto"/>
              <w:left w:val="nil"/>
              <w:bottom w:val="single" w:sz="8" w:space="0" w:color="auto"/>
              <w:right w:val="single" w:sz="8" w:space="0" w:color="auto"/>
            </w:tcBorders>
            <w:shd w:val="clear" w:color="auto" w:fill="auto"/>
            <w:noWrap/>
            <w:vAlign w:val="center"/>
            <w:hideMark/>
          </w:tcPr>
          <w:p w14:paraId="52BC9569"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980" w:type="dxa"/>
            <w:tcBorders>
              <w:top w:val="single" w:sz="8" w:space="0" w:color="auto"/>
              <w:left w:val="nil"/>
              <w:bottom w:val="single" w:sz="8" w:space="0" w:color="auto"/>
              <w:right w:val="single" w:sz="8" w:space="0" w:color="auto"/>
            </w:tcBorders>
            <w:shd w:val="clear" w:color="auto" w:fill="auto"/>
            <w:noWrap/>
            <w:vAlign w:val="center"/>
            <w:hideMark/>
          </w:tcPr>
          <w:p w14:paraId="27BCBE2E"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430" w:type="dxa"/>
            <w:tcBorders>
              <w:top w:val="single" w:sz="8" w:space="0" w:color="auto"/>
              <w:left w:val="nil"/>
              <w:bottom w:val="single" w:sz="8" w:space="0" w:color="auto"/>
              <w:right w:val="single" w:sz="8" w:space="0" w:color="auto"/>
            </w:tcBorders>
            <w:shd w:val="clear" w:color="auto" w:fill="auto"/>
            <w:noWrap/>
            <w:vAlign w:val="center"/>
            <w:hideMark/>
          </w:tcPr>
          <w:p w14:paraId="0ED8A6CF"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48380F" w:rsidRPr="00F82ECA" w14:paraId="58C98C70" w14:textId="77777777">
        <w:trPr>
          <w:trHeight w:val="402"/>
        </w:trPr>
        <w:tc>
          <w:tcPr>
            <w:tcW w:w="3591"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6A23C1FC" w14:textId="77777777" w:rsidR="0048380F" w:rsidRPr="00F82ECA" w:rsidRDefault="0048380F">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619" w:type="dxa"/>
            <w:tcBorders>
              <w:top w:val="nil"/>
              <w:left w:val="nil"/>
              <w:bottom w:val="nil"/>
              <w:right w:val="single" w:sz="8" w:space="0" w:color="auto"/>
            </w:tcBorders>
            <w:shd w:val="clear" w:color="000000" w:fill="000000"/>
            <w:noWrap/>
            <w:vAlign w:val="center"/>
            <w:hideMark/>
          </w:tcPr>
          <w:p w14:paraId="78D5D9DA" w14:textId="77777777" w:rsidR="0048380F" w:rsidRPr="00F82ECA" w:rsidRDefault="0048380F">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980" w:type="dxa"/>
            <w:tcBorders>
              <w:top w:val="nil"/>
              <w:left w:val="nil"/>
              <w:bottom w:val="nil"/>
              <w:right w:val="single" w:sz="8" w:space="0" w:color="auto"/>
            </w:tcBorders>
            <w:shd w:val="clear" w:color="000000" w:fill="000000"/>
            <w:noWrap/>
            <w:vAlign w:val="center"/>
            <w:hideMark/>
          </w:tcPr>
          <w:p w14:paraId="3F138352" w14:textId="77777777" w:rsidR="0048380F" w:rsidRPr="00F82ECA" w:rsidRDefault="0048380F">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430" w:type="dxa"/>
            <w:tcBorders>
              <w:top w:val="nil"/>
              <w:left w:val="nil"/>
              <w:bottom w:val="nil"/>
              <w:right w:val="single" w:sz="8" w:space="0" w:color="auto"/>
            </w:tcBorders>
            <w:shd w:val="clear" w:color="000000" w:fill="000000"/>
            <w:noWrap/>
            <w:vAlign w:val="center"/>
            <w:hideMark/>
          </w:tcPr>
          <w:p w14:paraId="6AA1B5D5" w14:textId="77777777" w:rsidR="0048380F" w:rsidRPr="00F82ECA" w:rsidRDefault="0048380F">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48380F" w:rsidRPr="00F82ECA" w14:paraId="79B60814"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1D7948"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50C29BC4"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54DE9B86"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7B013E0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0A8582E4"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0F09C"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3CFB6890"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13E738A1"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28742393"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5522F211"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FB190E"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41FCF8B7"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20DE5B06"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0D56C728"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0F9D3F43"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AD5A48"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6D6D4968"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14A5FF0A"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3F35D79C"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4036B41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909AAD"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2C8A8E34"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5A7E32F0"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3674F70E"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0C8C73BF"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A6E42B"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568BFFFD"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53E879DB"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1897A472"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5BC592EB"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41210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749DF88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6B54B9E6"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2C6C8F63"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78378D8C"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A225ED"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7895C5CB"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24D1EEA4"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24BCC0A7"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1353363C"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3E2D9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1A68E6A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45668AB6"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09E4385E"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0E9D758E"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54453B"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0DF0D36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6AEC0B7C"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double" w:sz="6" w:space="0" w:color="auto"/>
              <w:right w:val="single" w:sz="8" w:space="0" w:color="auto"/>
            </w:tcBorders>
            <w:shd w:val="clear" w:color="auto" w:fill="auto"/>
            <w:noWrap/>
            <w:vAlign w:val="center"/>
            <w:hideMark/>
          </w:tcPr>
          <w:p w14:paraId="7C817CCB"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6AFBCEBF"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B37B2A"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430" w:type="dxa"/>
            <w:tcBorders>
              <w:top w:val="nil"/>
              <w:left w:val="nil"/>
              <w:bottom w:val="single" w:sz="8" w:space="0" w:color="auto"/>
              <w:right w:val="single" w:sz="8" w:space="0" w:color="auto"/>
            </w:tcBorders>
            <w:shd w:val="clear" w:color="000000" w:fill="E2EFDA"/>
            <w:noWrap/>
            <w:vAlign w:val="center"/>
            <w:hideMark/>
          </w:tcPr>
          <w:p w14:paraId="0588C50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5C362FA4" w14:textId="77777777">
        <w:trPr>
          <w:trHeight w:val="402"/>
        </w:trPr>
        <w:tc>
          <w:tcPr>
            <w:tcW w:w="3591" w:type="dxa"/>
            <w:gridSpan w:val="2"/>
            <w:tcBorders>
              <w:top w:val="single" w:sz="8" w:space="0" w:color="auto"/>
              <w:left w:val="single" w:sz="8" w:space="0" w:color="auto"/>
              <w:bottom w:val="nil"/>
              <w:right w:val="nil"/>
            </w:tcBorders>
            <w:shd w:val="clear" w:color="000000" w:fill="BFBFBF"/>
            <w:noWrap/>
            <w:vAlign w:val="center"/>
            <w:hideMark/>
          </w:tcPr>
          <w:p w14:paraId="5937657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619" w:type="dxa"/>
            <w:tcBorders>
              <w:top w:val="nil"/>
              <w:left w:val="nil"/>
              <w:bottom w:val="nil"/>
              <w:right w:val="single" w:sz="8" w:space="0" w:color="auto"/>
            </w:tcBorders>
            <w:shd w:val="clear" w:color="000000" w:fill="BFBFBF"/>
            <w:noWrap/>
            <w:vAlign w:val="center"/>
            <w:hideMark/>
          </w:tcPr>
          <w:p w14:paraId="3D3CEF55"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1980" w:type="dxa"/>
            <w:tcBorders>
              <w:top w:val="nil"/>
              <w:left w:val="nil"/>
              <w:bottom w:val="single" w:sz="8" w:space="0" w:color="auto"/>
              <w:right w:val="single" w:sz="8" w:space="0" w:color="auto"/>
            </w:tcBorders>
            <w:shd w:val="clear" w:color="000000" w:fill="BFBFBF"/>
            <w:noWrap/>
            <w:vAlign w:val="center"/>
            <w:hideMark/>
          </w:tcPr>
          <w:p w14:paraId="65B66CF0"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430" w:type="dxa"/>
            <w:tcBorders>
              <w:top w:val="nil"/>
              <w:left w:val="nil"/>
              <w:bottom w:val="nil"/>
              <w:right w:val="single" w:sz="8" w:space="0" w:color="auto"/>
            </w:tcBorders>
            <w:shd w:val="clear" w:color="000000" w:fill="BFBFBF"/>
            <w:noWrap/>
            <w:vAlign w:val="center"/>
            <w:hideMark/>
          </w:tcPr>
          <w:p w14:paraId="227E23F5"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48380F" w:rsidRPr="00F82ECA" w14:paraId="099D21EF" w14:textId="77777777">
        <w:trPr>
          <w:trHeight w:val="402"/>
        </w:trPr>
        <w:tc>
          <w:tcPr>
            <w:tcW w:w="621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CE84EA"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980" w:type="dxa"/>
            <w:tcBorders>
              <w:top w:val="nil"/>
              <w:left w:val="nil"/>
              <w:bottom w:val="single" w:sz="8" w:space="0" w:color="auto"/>
              <w:right w:val="single" w:sz="8" w:space="0" w:color="auto"/>
            </w:tcBorders>
            <w:shd w:val="clear" w:color="auto" w:fill="auto"/>
            <w:noWrap/>
            <w:vAlign w:val="center"/>
            <w:hideMark/>
          </w:tcPr>
          <w:p w14:paraId="7ECDD2C8"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single" w:sz="8" w:space="0" w:color="auto"/>
              <w:left w:val="nil"/>
              <w:bottom w:val="double" w:sz="6" w:space="0" w:color="auto"/>
              <w:right w:val="single" w:sz="8" w:space="0" w:color="auto"/>
            </w:tcBorders>
            <w:shd w:val="clear" w:color="auto" w:fill="auto"/>
            <w:noWrap/>
            <w:vAlign w:val="center"/>
            <w:hideMark/>
          </w:tcPr>
          <w:p w14:paraId="391C3153"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2451F9D0" w14:textId="77777777">
        <w:trPr>
          <w:trHeight w:val="43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6C2B8D10"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1</w:t>
            </w:r>
          </w:p>
        </w:tc>
        <w:tc>
          <w:tcPr>
            <w:tcW w:w="7610" w:type="dxa"/>
            <w:gridSpan w:val="3"/>
            <w:tcBorders>
              <w:top w:val="single" w:sz="8" w:space="0" w:color="auto"/>
              <w:left w:val="nil"/>
              <w:bottom w:val="single" w:sz="8" w:space="0" w:color="auto"/>
              <w:right w:val="single" w:sz="8" w:space="0" w:color="000000"/>
            </w:tcBorders>
            <w:shd w:val="clear" w:color="auto" w:fill="auto"/>
            <w:vAlign w:val="center"/>
            <w:hideMark/>
          </w:tcPr>
          <w:p w14:paraId="5DCF8457"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430" w:type="dxa"/>
            <w:tcBorders>
              <w:top w:val="nil"/>
              <w:left w:val="nil"/>
              <w:bottom w:val="nil"/>
              <w:right w:val="single" w:sz="8" w:space="0" w:color="auto"/>
            </w:tcBorders>
            <w:shd w:val="clear" w:color="000000" w:fill="E2EFDA"/>
            <w:noWrap/>
            <w:vAlign w:val="center"/>
            <w:hideMark/>
          </w:tcPr>
          <w:p w14:paraId="7D14DC3D"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7D09BC50" w14:textId="77777777">
        <w:trPr>
          <w:trHeight w:val="402"/>
        </w:trPr>
        <w:tc>
          <w:tcPr>
            <w:tcW w:w="8190" w:type="dxa"/>
            <w:gridSpan w:val="4"/>
            <w:tcBorders>
              <w:top w:val="single" w:sz="8" w:space="0" w:color="auto"/>
              <w:left w:val="single" w:sz="8" w:space="0" w:color="auto"/>
              <w:right w:val="single" w:sz="8" w:space="0" w:color="000000"/>
            </w:tcBorders>
            <w:shd w:val="clear" w:color="000000" w:fill="000000"/>
            <w:noWrap/>
            <w:vAlign w:val="center"/>
            <w:hideMark/>
          </w:tcPr>
          <w:p w14:paraId="77E95888" w14:textId="77777777" w:rsidR="0048380F" w:rsidRPr="00F82ECA" w:rsidRDefault="0048380F">
            <w:pPr>
              <w:rPr>
                <w:rFonts w:ascii="Arial" w:hAnsi="Arial" w:cs="Arial"/>
                <w:b/>
                <w:bCs/>
                <w:color w:val="FFFFFF"/>
                <w:sz w:val="18"/>
                <w:szCs w:val="18"/>
              </w:rPr>
            </w:pPr>
            <w:r w:rsidRPr="00F82ECA">
              <w:rPr>
                <w:rFonts w:ascii="Arial" w:hAnsi="Arial" w:cs="Arial"/>
                <w:b/>
                <w:bCs/>
                <w:color w:val="FFFFFF"/>
                <w:sz w:val="18"/>
                <w:szCs w:val="18"/>
              </w:rPr>
              <w:t>PROGRAM COSTS</w:t>
            </w:r>
          </w:p>
        </w:tc>
        <w:tc>
          <w:tcPr>
            <w:tcW w:w="2430" w:type="dxa"/>
            <w:tcBorders>
              <w:top w:val="single" w:sz="8" w:space="0" w:color="auto"/>
              <w:left w:val="nil"/>
              <w:bottom w:val="nil"/>
              <w:right w:val="single" w:sz="8" w:space="0" w:color="auto"/>
            </w:tcBorders>
            <w:shd w:val="clear" w:color="000000" w:fill="000000"/>
            <w:noWrap/>
            <w:vAlign w:val="center"/>
            <w:hideMark/>
          </w:tcPr>
          <w:p w14:paraId="4DF64D8B" w14:textId="77777777" w:rsidR="0048380F" w:rsidRPr="00F82ECA" w:rsidRDefault="0048380F">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48380F" w:rsidRPr="00F82ECA" w14:paraId="617828DE" w14:textId="77777777">
        <w:trPr>
          <w:trHeight w:val="402"/>
        </w:trPr>
        <w:tc>
          <w:tcPr>
            <w:tcW w:w="8190" w:type="dxa"/>
            <w:gridSpan w:val="4"/>
            <w:tcBorders>
              <w:left w:val="single" w:sz="8" w:space="0" w:color="auto"/>
              <w:bottom w:val="single" w:sz="8" w:space="0" w:color="auto"/>
              <w:right w:val="single" w:sz="8" w:space="0" w:color="000000"/>
            </w:tcBorders>
            <w:shd w:val="clear" w:color="auto" w:fill="auto"/>
            <w:noWrap/>
            <w:vAlign w:val="center"/>
            <w:hideMark/>
          </w:tcPr>
          <w:p w14:paraId="798A3BB3"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47213EE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60A869D5"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C4C8E1"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6D5B3FB8"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17FDD8C9"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F0F11D"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315EAC1E"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0235F63F"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72615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3F0D745D"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411D4751"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348163"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58549D24"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2C3DB992"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45D515"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610C3442"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1A8EFCF6"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04D79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6FD0064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05DF0083" w14:textId="77777777" w:rsidTr="0063123C">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8B315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4" w:space="0" w:color="auto"/>
              <w:right w:val="single" w:sz="8" w:space="0" w:color="auto"/>
            </w:tcBorders>
            <w:shd w:val="clear" w:color="auto" w:fill="auto"/>
            <w:noWrap/>
            <w:vAlign w:val="center"/>
            <w:hideMark/>
          </w:tcPr>
          <w:p w14:paraId="48F1F8B5"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6997E556" w14:textId="77777777" w:rsidTr="0063123C">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236360"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430" w:type="dxa"/>
            <w:tcBorders>
              <w:top w:val="single" w:sz="4" w:space="0" w:color="auto"/>
              <w:left w:val="nil"/>
              <w:bottom w:val="single" w:sz="4" w:space="0" w:color="auto"/>
              <w:right w:val="single" w:sz="8" w:space="0" w:color="auto"/>
            </w:tcBorders>
            <w:shd w:val="clear" w:color="auto" w:fill="auto"/>
            <w:noWrap/>
            <w:vAlign w:val="center"/>
            <w:hideMark/>
          </w:tcPr>
          <w:p w14:paraId="03A84626"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w:t>
            </w:r>
            <w:r>
              <w:rPr>
                <w:rFonts w:ascii="Arial" w:hAnsi="Arial" w:cs="Arial"/>
                <w:b/>
                <w:bCs/>
                <w:color w:val="000000"/>
                <w:sz w:val="18"/>
                <w:szCs w:val="18"/>
              </w:rPr>
              <w:t xml:space="preserve">                  </w:t>
            </w:r>
            <w:r w:rsidRPr="00F82ECA">
              <w:rPr>
                <w:rFonts w:ascii="Arial" w:hAnsi="Arial" w:cs="Arial"/>
                <w:b/>
                <w:bCs/>
                <w:color w:val="000000"/>
                <w:sz w:val="18"/>
                <w:szCs w:val="18"/>
              </w:rPr>
              <w:t xml:space="preserve"> </w:t>
            </w:r>
            <w:r>
              <w:rPr>
                <w:rFonts w:ascii="Arial" w:hAnsi="Arial" w:cs="Arial"/>
                <w:b/>
                <w:bCs/>
                <w:color w:val="000000"/>
                <w:sz w:val="18"/>
                <w:szCs w:val="18"/>
              </w:rPr>
              <w:t>-</w:t>
            </w:r>
          </w:p>
        </w:tc>
      </w:tr>
      <w:tr w:rsidR="0048380F" w:rsidRPr="00F82ECA" w14:paraId="22641CE1"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4603A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single" w:sz="4" w:space="0" w:color="auto"/>
              <w:left w:val="nil"/>
              <w:bottom w:val="double" w:sz="6" w:space="0" w:color="auto"/>
              <w:right w:val="single" w:sz="8" w:space="0" w:color="auto"/>
            </w:tcBorders>
            <w:shd w:val="clear" w:color="auto" w:fill="auto"/>
            <w:noWrap/>
            <w:vAlign w:val="center"/>
            <w:hideMark/>
          </w:tcPr>
          <w:p w14:paraId="3007480E"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27E372C6"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75B49B68"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610" w:type="dxa"/>
            <w:gridSpan w:val="3"/>
            <w:tcBorders>
              <w:top w:val="single" w:sz="8" w:space="0" w:color="auto"/>
              <w:left w:val="nil"/>
              <w:bottom w:val="single" w:sz="8" w:space="0" w:color="auto"/>
              <w:right w:val="single" w:sz="8" w:space="0" w:color="000000"/>
            </w:tcBorders>
            <w:shd w:val="clear" w:color="auto" w:fill="auto"/>
            <w:vAlign w:val="center"/>
            <w:hideMark/>
          </w:tcPr>
          <w:p w14:paraId="2CBAE369"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Program Costs</w:t>
            </w:r>
          </w:p>
        </w:tc>
        <w:tc>
          <w:tcPr>
            <w:tcW w:w="2430" w:type="dxa"/>
            <w:tcBorders>
              <w:top w:val="nil"/>
              <w:left w:val="nil"/>
              <w:bottom w:val="single" w:sz="8" w:space="0" w:color="auto"/>
              <w:right w:val="single" w:sz="8" w:space="0" w:color="auto"/>
            </w:tcBorders>
            <w:shd w:val="clear" w:color="000000" w:fill="E2EFDA"/>
            <w:noWrap/>
            <w:vAlign w:val="center"/>
            <w:hideMark/>
          </w:tcPr>
          <w:p w14:paraId="18B30C16"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42B13401" w14:textId="77777777">
        <w:trPr>
          <w:trHeight w:val="402"/>
        </w:trPr>
        <w:tc>
          <w:tcPr>
            <w:tcW w:w="8190" w:type="dxa"/>
            <w:gridSpan w:val="4"/>
            <w:tcBorders>
              <w:top w:val="single" w:sz="8" w:space="0" w:color="auto"/>
              <w:left w:val="single" w:sz="8" w:space="0" w:color="auto"/>
              <w:right w:val="single" w:sz="8" w:space="0" w:color="000000"/>
            </w:tcBorders>
            <w:shd w:val="clear" w:color="000000" w:fill="000000"/>
            <w:noWrap/>
            <w:vAlign w:val="center"/>
            <w:hideMark/>
          </w:tcPr>
          <w:p w14:paraId="5BB6D40B" w14:textId="77777777" w:rsidR="0048380F" w:rsidRPr="00F82ECA" w:rsidRDefault="0048380F">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430" w:type="dxa"/>
            <w:tcBorders>
              <w:top w:val="nil"/>
              <w:left w:val="nil"/>
              <w:bottom w:val="nil"/>
              <w:right w:val="single" w:sz="8" w:space="0" w:color="auto"/>
            </w:tcBorders>
            <w:shd w:val="clear" w:color="000000" w:fill="000000"/>
            <w:noWrap/>
            <w:vAlign w:val="center"/>
            <w:hideMark/>
          </w:tcPr>
          <w:p w14:paraId="0FF19A18" w14:textId="77777777" w:rsidR="0048380F" w:rsidRPr="00F82ECA" w:rsidRDefault="0048380F">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48380F" w:rsidRPr="00F82ECA" w14:paraId="76E5E6FF" w14:textId="77777777">
        <w:trPr>
          <w:trHeight w:val="402"/>
        </w:trPr>
        <w:tc>
          <w:tcPr>
            <w:tcW w:w="8190" w:type="dxa"/>
            <w:gridSpan w:val="4"/>
            <w:tcBorders>
              <w:left w:val="single" w:sz="8" w:space="0" w:color="auto"/>
              <w:bottom w:val="single" w:sz="8" w:space="0" w:color="auto"/>
              <w:right w:val="single" w:sz="8" w:space="0" w:color="000000"/>
            </w:tcBorders>
            <w:shd w:val="clear" w:color="auto" w:fill="auto"/>
            <w:noWrap/>
            <w:vAlign w:val="center"/>
            <w:hideMark/>
          </w:tcPr>
          <w:p w14:paraId="2324E76D" w14:textId="77777777" w:rsidR="0048380F" w:rsidRPr="00F82ECA" w:rsidRDefault="0048380F">
            <w:pPr>
              <w:rPr>
                <w:rFonts w:ascii="Arial" w:hAnsi="Arial" w:cs="Arial"/>
                <w:color w:val="000000"/>
                <w:sz w:val="18"/>
                <w:szCs w:val="18"/>
              </w:rPr>
            </w:pPr>
            <w:r w:rsidRPr="00F82ECA">
              <w:rPr>
                <w:rFonts w:ascii="Arial" w:hAnsi="Arial" w:cs="Arial"/>
                <w:color w:val="000000"/>
                <w:sz w:val="18"/>
                <w:szCs w:val="18"/>
              </w:rPr>
              <w:t>Participant Wages/Stipends</w:t>
            </w:r>
          </w:p>
        </w:tc>
        <w:tc>
          <w:tcPr>
            <w:tcW w:w="2430" w:type="dxa"/>
            <w:tcBorders>
              <w:top w:val="nil"/>
              <w:left w:val="nil"/>
              <w:bottom w:val="single" w:sz="8" w:space="0" w:color="auto"/>
              <w:right w:val="single" w:sz="8" w:space="0" w:color="auto"/>
            </w:tcBorders>
            <w:shd w:val="clear" w:color="auto" w:fill="auto"/>
            <w:noWrap/>
            <w:vAlign w:val="center"/>
            <w:hideMark/>
          </w:tcPr>
          <w:p w14:paraId="59CF0B00"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76A18611"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DBC955" w14:textId="77777777" w:rsidR="0048380F" w:rsidRPr="00F82ECA" w:rsidRDefault="0048380F">
            <w:pPr>
              <w:rPr>
                <w:rFonts w:ascii="Arial" w:hAnsi="Arial" w:cs="Arial"/>
                <w:color w:val="000000"/>
                <w:sz w:val="18"/>
                <w:szCs w:val="18"/>
              </w:rPr>
            </w:pPr>
            <w:r w:rsidRPr="00F82ECA">
              <w:rPr>
                <w:rFonts w:ascii="Arial" w:hAnsi="Arial" w:cs="Arial"/>
                <w:color w:val="000000"/>
                <w:sz w:val="18"/>
                <w:szCs w:val="18"/>
              </w:rPr>
              <w:t>Flexible Funds/Incentives</w:t>
            </w:r>
          </w:p>
        </w:tc>
        <w:tc>
          <w:tcPr>
            <w:tcW w:w="2430" w:type="dxa"/>
            <w:tcBorders>
              <w:top w:val="nil"/>
              <w:left w:val="nil"/>
              <w:bottom w:val="double" w:sz="6" w:space="0" w:color="auto"/>
              <w:right w:val="single" w:sz="8" w:space="0" w:color="auto"/>
            </w:tcBorders>
            <w:shd w:val="clear" w:color="auto" w:fill="auto"/>
            <w:noWrap/>
            <w:vAlign w:val="center"/>
            <w:hideMark/>
          </w:tcPr>
          <w:p w14:paraId="46C7B618"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795BE890"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2DA121BA"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610" w:type="dxa"/>
            <w:gridSpan w:val="3"/>
            <w:tcBorders>
              <w:top w:val="single" w:sz="8" w:space="0" w:color="auto"/>
              <w:left w:val="nil"/>
              <w:bottom w:val="single" w:sz="8" w:space="0" w:color="auto"/>
              <w:right w:val="single" w:sz="8" w:space="0" w:color="000000"/>
            </w:tcBorders>
            <w:shd w:val="clear" w:color="auto" w:fill="auto"/>
            <w:vAlign w:val="center"/>
            <w:hideMark/>
          </w:tcPr>
          <w:p w14:paraId="1997B79C"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430" w:type="dxa"/>
            <w:tcBorders>
              <w:top w:val="nil"/>
              <w:left w:val="nil"/>
              <w:bottom w:val="single" w:sz="8" w:space="0" w:color="auto"/>
              <w:right w:val="single" w:sz="8" w:space="0" w:color="auto"/>
            </w:tcBorders>
            <w:shd w:val="clear" w:color="000000" w:fill="E2EFDA"/>
            <w:noWrap/>
            <w:vAlign w:val="center"/>
            <w:hideMark/>
          </w:tcPr>
          <w:p w14:paraId="6C6BA9B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11D0687B" w14:textId="77777777">
        <w:trPr>
          <w:trHeight w:val="655"/>
        </w:trPr>
        <w:tc>
          <w:tcPr>
            <w:tcW w:w="8190" w:type="dxa"/>
            <w:gridSpan w:val="4"/>
            <w:tcBorders>
              <w:top w:val="single" w:sz="8" w:space="0" w:color="auto"/>
              <w:left w:val="single" w:sz="8" w:space="0" w:color="auto"/>
              <w:bottom w:val="single" w:sz="12" w:space="0" w:color="auto"/>
              <w:right w:val="single" w:sz="8" w:space="0" w:color="000000"/>
            </w:tcBorders>
            <w:shd w:val="clear" w:color="auto" w:fill="auto"/>
            <w:hideMark/>
          </w:tcPr>
          <w:p w14:paraId="55F5D6F8"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 xml:space="preserve"> SUBTOTAL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430" w:type="dxa"/>
            <w:tcBorders>
              <w:top w:val="nil"/>
              <w:left w:val="nil"/>
              <w:bottom w:val="single" w:sz="12" w:space="0" w:color="auto"/>
              <w:right w:val="single" w:sz="8" w:space="0" w:color="auto"/>
            </w:tcBorders>
            <w:shd w:val="clear" w:color="000000" w:fill="E2EFDA"/>
            <w:noWrap/>
            <w:vAlign w:val="center"/>
            <w:hideMark/>
          </w:tcPr>
          <w:p w14:paraId="5344CF45"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C929CE" w14:paraId="48FB9F9B" w14:textId="77777777">
        <w:trPr>
          <w:trHeight w:val="402"/>
        </w:trPr>
        <w:tc>
          <w:tcPr>
            <w:tcW w:w="6210" w:type="dxa"/>
            <w:gridSpan w:val="3"/>
            <w:tcBorders>
              <w:top w:val="single" w:sz="12" w:space="0" w:color="auto"/>
              <w:left w:val="single" w:sz="12" w:space="0" w:color="auto"/>
              <w:bottom w:val="single" w:sz="12" w:space="0" w:color="auto"/>
              <w:right w:val="single" w:sz="12" w:space="0" w:color="auto"/>
            </w:tcBorders>
            <w:shd w:val="clear" w:color="000000" w:fill="BFBFBF"/>
            <w:noWrap/>
            <w:vAlign w:val="center"/>
            <w:hideMark/>
          </w:tcPr>
          <w:p w14:paraId="0344E511" w14:textId="77777777" w:rsidR="0048380F" w:rsidRPr="00C929CE" w:rsidRDefault="0048380F">
            <w:pPr>
              <w:jc w:val="center"/>
              <w:rPr>
                <w:rFonts w:ascii="Arial" w:hAnsi="Arial" w:cs="Arial"/>
                <w:b/>
                <w:bCs/>
                <w:color w:val="000000"/>
                <w:sz w:val="18"/>
                <w:szCs w:val="18"/>
              </w:rPr>
            </w:pPr>
          </w:p>
        </w:tc>
        <w:tc>
          <w:tcPr>
            <w:tcW w:w="1980" w:type="dxa"/>
            <w:tcBorders>
              <w:top w:val="single" w:sz="12" w:space="0" w:color="auto"/>
              <w:left w:val="single" w:sz="12" w:space="0" w:color="auto"/>
              <w:bottom w:val="single" w:sz="12" w:space="0" w:color="auto"/>
              <w:right w:val="single" w:sz="12" w:space="0" w:color="auto"/>
            </w:tcBorders>
            <w:shd w:val="clear" w:color="000000" w:fill="BFBFBF"/>
            <w:noWrap/>
            <w:vAlign w:val="center"/>
            <w:hideMark/>
          </w:tcPr>
          <w:p w14:paraId="0514815D" w14:textId="77777777" w:rsidR="0048380F" w:rsidRPr="00C929CE" w:rsidRDefault="0048380F">
            <w:pPr>
              <w:jc w:val="center"/>
              <w:rPr>
                <w:rFonts w:ascii="Arial" w:hAnsi="Arial" w:cs="Arial"/>
                <w:b/>
                <w:bCs/>
                <w:color w:val="000000"/>
                <w:sz w:val="18"/>
                <w:szCs w:val="18"/>
              </w:rPr>
            </w:pPr>
            <w:r w:rsidRPr="00C929CE">
              <w:rPr>
                <w:rFonts w:ascii="Arial" w:hAnsi="Arial" w:cs="Arial"/>
                <w:b/>
                <w:bCs/>
                <w:color w:val="000000"/>
                <w:sz w:val="18"/>
                <w:szCs w:val="18"/>
              </w:rPr>
              <w:t>RATE (%)</w:t>
            </w:r>
          </w:p>
        </w:tc>
        <w:tc>
          <w:tcPr>
            <w:tcW w:w="2430" w:type="dxa"/>
            <w:tcBorders>
              <w:top w:val="single" w:sz="12" w:space="0" w:color="auto"/>
              <w:left w:val="single" w:sz="12" w:space="0" w:color="auto"/>
              <w:bottom w:val="single" w:sz="12" w:space="0" w:color="auto"/>
              <w:right w:val="single" w:sz="12" w:space="0" w:color="auto"/>
            </w:tcBorders>
            <w:shd w:val="clear" w:color="000000" w:fill="BFBFBF"/>
            <w:noWrap/>
            <w:vAlign w:val="center"/>
            <w:hideMark/>
          </w:tcPr>
          <w:p w14:paraId="7EB38B80" w14:textId="77777777" w:rsidR="0048380F" w:rsidRPr="00C929CE" w:rsidRDefault="0048380F">
            <w:pPr>
              <w:jc w:val="center"/>
              <w:rPr>
                <w:rFonts w:ascii="Arial" w:hAnsi="Arial" w:cs="Arial"/>
                <w:b/>
                <w:bCs/>
                <w:color w:val="000000"/>
                <w:sz w:val="18"/>
                <w:szCs w:val="18"/>
              </w:rPr>
            </w:pPr>
            <w:r w:rsidRPr="00C929CE">
              <w:rPr>
                <w:rFonts w:ascii="Arial" w:hAnsi="Arial" w:cs="Arial"/>
                <w:b/>
                <w:bCs/>
                <w:color w:val="000000"/>
                <w:sz w:val="18"/>
                <w:szCs w:val="18"/>
              </w:rPr>
              <w:t>BUDGET AMOUNT</w:t>
            </w:r>
          </w:p>
        </w:tc>
      </w:tr>
      <w:tr w:rsidR="0048380F" w:rsidRPr="00F82ECA" w14:paraId="72CF6441" w14:textId="77777777">
        <w:trPr>
          <w:trHeight w:val="402"/>
        </w:trPr>
        <w:tc>
          <w:tcPr>
            <w:tcW w:w="580" w:type="dxa"/>
            <w:tcBorders>
              <w:top w:val="single" w:sz="12" w:space="0" w:color="auto"/>
              <w:left w:val="single" w:sz="8" w:space="0" w:color="auto"/>
              <w:bottom w:val="single" w:sz="8" w:space="0" w:color="auto"/>
              <w:right w:val="single" w:sz="8" w:space="0" w:color="auto"/>
            </w:tcBorders>
            <w:shd w:val="clear" w:color="000000" w:fill="FFC000"/>
            <w:noWrap/>
            <w:vAlign w:val="center"/>
            <w:hideMark/>
          </w:tcPr>
          <w:p w14:paraId="7826E070"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630"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593038A2" w14:textId="77777777" w:rsidR="007E021F" w:rsidRDefault="0048380F">
            <w:pPr>
              <w:jc w:val="right"/>
              <w:rPr>
                <w:rFonts w:ascii="Arial" w:hAnsi="Arial" w:cs="Arial"/>
                <w:b/>
                <w:bCs/>
                <w:color w:val="000000"/>
                <w:sz w:val="18"/>
                <w:szCs w:val="18"/>
              </w:rPr>
            </w:pPr>
            <w:r w:rsidRPr="00F82ECA">
              <w:rPr>
                <w:rFonts w:ascii="Arial" w:hAnsi="Arial" w:cs="Arial"/>
                <w:b/>
                <w:bCs/>
                <w:color w:val="000000"/>
                <w:sz w:val="18"/>
                <w:szCs w:val="18"/>
              </w:rPr>
              <w:t>Indirect Costs</w:t>
            </w:r>
            <w:r w:rsidR="00C51B10">
              <w:rPr>
                <w:rFonts w:ascii="Arial" w:hAnsi="Arial" w:cs="Arial"/>
                <w:b/>
                <w:bCs/>
                <w:color w:val="000000"/>
                <w:sz w:val="18"/>
                <w:szCs w:val="18"/>
              </w:rPr>
              <w:t xml:space="preserve"> </w:t>
            </w:r>
          </w:p>
          <w:p w14:paraId="067D0E72" w14:textId="74E6E6C6" w:rsidR="0048380F" w:rsidRPr="00F82ECA" w:rsidRDefault="00C51B10">
            <w:pPr>
              <w:jc w:val="right"/>
              <w:rPr>
                <w:rFonts w:ascii="Arial" w:hAnsi="Arial" w:cs="Arial"/>
                <w:b/>
                <w:bCs/>
                <w:color w:val="000000"/>
                <w:sz w:val="18"/>
                <w:szCs w:val="18"/>
              </w:rPr>
            </w:pPr>
            <w:r>
              <w:rPr>
                <w:rFonts w:ascii="Arial" w:hAnsi="Arial" w:cs="Arial"/>
                <w:b/>
                <w:bCs/>
                <w:color w:val="000000"/>
                <w:sz w:val="18"/>
                <w:szCs w:val="18"/>
              </w:rPr>
              <w:t>(not to exceed 10% of Personnel Wage + Program costs)</w:t>
            </w:r>
          </w:p>
        </w:tc>
        <w:tc>
          <w:tcPr>
            <w:tcW w:w="1980" w:type="dxa"/>
            <w:tcBorders>
              <w:top w:val="single" w:sz="12" w:space="0" w:color="auto"/>
              <w:left w:val="nil"/>
              <w:bottom w:val="single" w:sz="12" w:space="0" w:color="auto"/>
              <w:right w:val="single" w:sz="12" w:space="0" w:color="auto"/>
            </w:tcBorders>
            <w:shd w:val="clear" w:color="auto" w:fill="auto"/>
            <w:noWrap/>
            <w:vAlign w:val="center"/>
            <w:hideMark/>
          </w:tcPr>
          <w:p w14:paraId="069FD24E"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single" w:sz="12" w:space="0" w:color="auto"/>
              <w:left w:val="nil"/>
              <w:bottom w:val="single" w:sz="12" w:space="0" w:color="auto"/>
              <w:right w:val="single" w:sz="12" w:space="0" w:color="auto"/>
            </w:tcBorders>
            <w:shd w:val="clear" w:color="auto" w:fill="auto"/>
            <w:noWrap/>
            <w:vAlign w:val="center"/>
            <w:hideMark/>
          </w:tcPr>
          <w:p w14:paraId="3C53B83A"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18F383C8" w14:textId="77777777">
        <w:trPr>
          <w:trHeight w:val="255"/>
        </w:trPr>
        <w:tc>
          <w:tcPr>
            <w:tcW w:w="580" w:type="dxa"/>
            <w:tcBorders>
              <w:top w:val="nil"/>
              <w:left w:val="nil"/>
              <w:bottom w:val="nil"/>
              <w:right w:val="nil"/>
            </w:tcBorders>
            <w:shd w:val="clear" w:color="auto" w:fill="auto"/>
            <w:noWrap/>
            <w:vAlign w:val="bottom"/>
            <w:hideMark/>
          </w:tcPr>
          <w:p w14:paraId="194613FE" w14:textId="77777777" w:rsidR="0048380F" w:rsidRPr="00F82ECA" w:rsidRDefault="0048380F">
            <w:pPr>
              <w:jc w:val="center"/>
              <w:rPr>
                <w:rFonts w:ascii="Arial" w:hAnsi="Arial" w:cs="Arial"/>
                <w:b/>
                <w:bCs/>
                <w:color w:val="000000"/>
                <w:sz w:val="18"/>
                <w:szCs w:val="18"/>
              </w:rPr>
            </w:pPr>
          </w:p>
        </w:tc>
        <w:tc>
          <w:tcPr>
            <w:tcW w:w="3011" w:type="dxa"/>
            <w:tcBorders>
              <w:top w:val="nil"/>
              <w:left w:val="nil"/>
              <w:bottom w:val="nil"/>
              <w:right w:val="nil"/>
            </w:tcBorders>
            <w:shd w:val="clear" w:color="auto" w:fill="auto"/>
            <w:noWrap/>
            <w:vAlign w:val="bottom"/>
            <w:hideMark/>
          </w:tcPr>
          <w:p w14:paraId="3079ACD9" w14:textId="77777777" w:rsidR="0048380F" w:rsidRPr="00F82ECA" w:rsidRDefault="0048380F"/>
        </w:tc>
        <w:tc>
          <w:tcPr>
            <w:tcW w:w="2619" w:type="dxa"/>
            <w:tcBorders>
              <w:top w:val="nil"/>
              <w:left w:val="nil"/>
              <w:bottom w:val="nil"/>
              <w:right w:val="nil"/>
            </w:tcBorders>
            <w:shd w:val="clear" w:color="auto" w:fill="auto"/>
            <w:noWrap/>
            <w:vAlign w:val="bottom"/>
            <w:hideMark/>
          </w:tcPr>
          <w:p w14:paraId="46E8D5CD" w14:textId="77777777" w:rsidR="0048380F" w:rsidRPr="00F82ECA" w:rsidRDefault="0048380F"/>
        </w:tc>
        <w:tc>
          <w:tcPr>
            <w:tcW w:w="1980" w:type="dxa"/>
            <w:tcBorders>
              <w:top w:val="nil"/>
              <w:left w:val="nil"/>
              <w:bottom w:val="nil"/>
              <w:right w:val="nil"/>
            </w:tcBorders>
            <w:shd w:val="clear" w:color="auto" w:fill="auto"/>
            <w:noWrap/>
            <w:vAlign w:val="bottom"/>
            <w:hideMark/>
          </w:tcPr>
          <w:p w14:paraId="6D5EF28F" w14:textId="77777777" w:rsidR="0048380F" w:rsidRPr="00F82ECA" w:rsidRDefault="0048380F"/>
        </w:tc>
        <w:tc>
          <w:tcPr>
            <w:tcW w:w="2430" w:type="dxa"/>
            <w:tcBorders>
              <w:top w:val="nil"/>
              <w:left w:val="nil"/>
              <w:bottom w:val="nil"/>
              <w:right w:val="nil"/>
            </w:tcBorders>
            <w:shd w:val="clear" w:color="auto" w:fill="auto"/>
            <w:noWrap/>
            <w:vAlign w:val="bottom"/>
            <w:hideMark/>
          </w:tcPr>
          <w:p w14:paraId="6E8C5706" w14:textId="77777777" w:rsidR="0048380F" w:rsidRPr="00F82ECA" w:rsidRDefault="0048380F"/>
        </w:tc>
      </w:tr>
      <w:tr w:rsidR="0048380F" w:rsidRPr="00F82ECA" w14:paraId="5DE8FC8E" w14:textId="77777777">
        <w:trPr>
          <w:trHeight w:val="645"/>
        </w:trPr>
        <w:tc>
          <w:tcPr>
            <w:tcW w:w="580" w:type="dxa"/>
            <w:tcBorders>
              <w:top w:val="nil"/>
              <w:left w:val="nil"/>
              <w:bottom w:val="nil"/>
              <w:right w:val="nil"/>
            </w:tcBorders>
            <w:shd w:val="clear" w:color="auto" w:fill="auto"/>
            <w:vAlign w:val="center"/>
            <w:hideMark/>
          </w:tcPr>
          <w:p w14:paraId="51135A36" w14:textId="77777777" w:rsidR="0048380F" w:rsidRPr="00F82ECA" w:rsidRDefault="0048380F"/>
        </w:tc>
        <w:tc>
          <w:tcPr>
            <w:tcW w:w="3011" w:type="dxa"/>
            <w:tcBorders>
              <w:top w:val="nil"/>
              <w:left w:val="nil"/>
              <w:bottom w:val="nil"/>
              <w:right w:val="nil"/>
            </w:tcBorders>
            <w:shd w:val="clear" w:color="auto" w:fill="auto"/>
            <w:vAlign w:val="center"/>
            <w:hideMark/>
          </w:tcPr>
          <w:p w14:paraId="6E789930" w14:textId="77777777" w:rsidR="0048380F" w:rsidRPr="00F82ECA" w:rsidRDefault="0048380F">
            <w:pPr>
              <w:jc w:val="center"/>
            </w:pPr>
          </w:p>
        </w:tc>
        <w:tc>
          <w:tcPr>
            <w:tcW w:w="2619" w:type="dxa"/>
            <w:tcBorders>
              <w:top w:val="nil"/>
              <w:left w:val="nil"/>
              <w:bottom w:val="nil"/>
              <w:right w:val="nil"/>
            </w:tcBorders>
            <w:shd w:val="clear" w:color="auto" w:fill="auto"/>
            <w:vAlign w:val="center"/>
            <w:hideMark/>
          </w:tcPr>
          <w:p w14:paraId="2399C2E5" w14:textId="77777777" w:rsidR="0048380F" w:rsidRPr="00F82ECA" w:rsidRDefault="0048380F">
            <w:pPr>
              <w:jc w:val="center"/>
            </w:pPr>
          </w:p>
        </w:tc>
        <w:tc>
          <w:tcPr>
            <w:tcW w:w="1980" w:type="dxa"/>
            <w:tcBorders>
              <w:top w:val="nil"/>
              <w:left w:val="nil"/>
              <w:bottom w:val="nil"/>
              <w:right w:val="nil"/>
            </w:tcBorders>
            <w:shd w:val="clear" w:color="auto" w:fill="auto"/>
            <w:vAlign w:val="center"/>
            <w:hideMark/>
          </w:tcPr>
          <w:p w14:paraId="5CD699CA"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REGION 4</w:t>
            </w:r>
          </w:p>
        </w:tc>
        <w:tc>
          <w:tcPr>
            <w:tcW w:w="2430"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2FD6C8FA"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48380F" w:rsidRPr="00F82ECA" w14:paraId="38C96972" w14:textId="77777777">
        <w:trPr>
          <w:trHeight w:val="660"/>
        </w:trPr>
        <w:tc>
          <w:tcPr>
            <w:tcW w:w="8190" w:type="dxa"/>
            <w:gridSpan w:val="4"/>
            <w:tcBorders>
              <w:top w:val="single" w:sz="8" w:space="0" w:color="auto"/>
              <w:left w:val="single" w:sz="8" w:space="0" w:color="auto"/>
              <w:bottom w:val="single" w:sz="8" w:space="0" w:color="auto"/>
              <w:right w:val="single" w:sz="8" w:space="0" w:color="000000"/>
            </w:tcBorders>
            <w:shd w:val="clear" w:color="000000" w:fill="FFFF99"/>
            <w:vAlign w:val="center"/>
            <w:hideMark/>
          </w:tcPr>
          <w:p w14:paraId="4E2DB657"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w:t>
            </w:r>
            <w:r>
              <w:rPr>
                <w:rFonts w:ascii="Arial" w:hAnsi="Arial" w:cs="Arial"/>
                <w:b/>
                <w:bCs/>
                <w:color w:val="000000"/>
                <w:sz w:val="18"/>
                <w:szCs w:val="18"/>
              </w:rPr>
              <w:t>bt</w:t>
            </w:r>
            <w:r w:rsidRPr="00F82ECA">
              <w:rPr>
                <w:rFonts w:ascii="Arial" w:hAnsi="Arial" w:cs="Arial"/>
                <w:b/>
                <w:bCs/>
                <w:color w:val="000000"/>
                <w:sz w:val="18"/>
                <w:szCs w:val="18"/>
              </w:rPr>
              <w:t xml:space="preserve">otal + Indirect Costs) </w:t>
            </w:r>
          </w:p>
        </w:tc>
        <w:tc>
          <w:tcPr>
            <w:tcW w:w="2430" w:type="dxa"/>
            <w:tcBorders>
              <w:top w:val="nil"/>
              <w:left w:val="nil"/>
              <w:bottom w:val="single" w:sz="8" w:space="0" w:color="auto"/>
              <w:right w:val="single" w:sz="8" w:space="0" w:color="auto"/>
            </w:tcBorders>
            <w:shd w:val="clear" w:color="000000" w:fill="FFFF99"/>
            <w:vAlign w:val="center"/>
            <w:hideMark/>
          </w:tcPr>
          <w:p w14:paraId="4AB910E1"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314CE44D" w14:textId="77777777" w:rsidR="00F82ECA" w:rsidRDefault="00F82ECA" w:rsidP="00F82ECA">
      <w:pPr>
        <w:rPr>
          <w:highlight w:val="lightGray"/>
        </w:rPr>
      </w:pPr>
    </w:p>
    <w:p w14:paraId="7554F857" w14:textId="77777777" w:rsidR="0048380F" w:rsidRDefault="0048380F" w:rsidP="00F82ECA">
      <w:pPr>
        <w:rPr>
          <w:highlight w:val="lightGray"/>
        </w:rPr>
      </w:pPr>
    </w:p>
    <w:p w14:paraId="337B174F" w14:textId="77777777" w:rsidR="0048380F" w:rsidRDefault="0048380F" w:rsidP="00F82ECA">
      <w:pPr>
        <w:rPr>
          <w:highlight w:val="lightGray"/>
        </w:rPr>
      </w:pPr>
    </w:p>
    <w:p w14:paraId="68F09323" w14:textId="77777777" w:rsidR="00566827" w:rsidRPr="00310F7D" w:rsidRDefault="00566827" w:rsidP="00566827">
      <w:pPr>
        <w:spacing w:after="240"/>
        <w:rPr>
          <w:rFonts w:ascii="Calibri" w:hAnsi="Calibri" w:cs="Calibri"/>
          <w:b/>
          <w:bCs/>
          <w:sz w:val="24"/>
          <w:szCs w:val="24"/>
        </w:rPr>
      </w:pPr>
      <w:r w:rsidRPr="00310F7D">
        <w:rPr>
          <w:rFonts w:ascii="Calibri" w:hAnsi="Calibri" w:cs="Calibri"/>
          <w:b/>
          <w:bCs/>
          <w:sz w:val="24"/>
          <w:szCs w:val="24"/>
        </w:rPr>
        <w:t>BUDGET NARRATIVE</w:t>
      </w:r>
    </w:p>
    <w:p w14:paraId="7049A53D" w14:textId="6BF51816" w:rsidR="00566827" w:rsidRDefault="00566827" w:rsidP="00566827">
      <w:pPr>
        <w:spacing w:after="240"/>
        <w:rPr>
          <w:rFonts w:ascii="Calibri" w:hAnsi="Calibri" w:cs="Calibri"/>
          <w:sz w:val="24"/>
          <w:szCs w:val="24"/>
        </w:rPr>
      </w:pPr>
      <w:r w:rsidRPr="00E64BF4">
        <w:rPr>
          <w:rFonts w:ascii="Calibri" w:hAnsi="Calibri" w:cs="Calibri"/>
          <w:sz w:val="24"/>
          <w:szCs w:val="24"/>
        </w:rPr>
        <w:t>Bidder is to provide a BUDGET NARRATIVE that provides a detailed explanation, justification, and breakdown of cost calculation, including any leveraged funding for the program</w:t>
      </w:r>
      <w:r w:rsidR="00D71EB2">
        <w:rPr>
          <w:rFonts w:ascii="Calibri" w:hAnsi="Calibri" w:cs="Calibri"/>
          <w:sz w:val="24"/>
          <w:szCs w:val="24"/>
        </w:rPr>
        <w:t xml:space="preserve"> if any</w:t>
      </w:r>
      <w:r w:rsidRPr="00E64BF4">
        <w:rPr>
          <w:rFonts w:ascii="Calibri" w:hAnsi="Calibri" w:cs="Calibri"/>
          <w:sz w:val="24"/>
          <w:szCs w:val="24"/>
        </w:rPr>
        <w:t>.</w:t>
      </w:r>
    </w:p>
    <w:p w14:paraId="54551B35" w14:textId="77777777" w:rsidR="00566827" w:rsidRDefault="00566827" w:rsidP="00566827">
      <w:pPr>
        <w:spacing w:after="240"/>
        <w:rPr>
          <w:rFonts w:ascii="Calibri" w:hAnsi="Calibri" w:cs="Calibri"/>
          <w:b/>
          <w:bCs/>
          <w:sz w:val="24"/>
          <w:szCs w:val="24"/>
        </w:rPr>
      </w:pPr>
      <w:r w:rsidRPr="00E64BF4">
        <w:rPr>
          <w:rFonts w:ascii="Calibri" w:hAnsi="Calibri" w:cs="Calibri"/>
          <w:b/>
          <w:bCs/>
          <w:sz w:val="24"/>
          <w:szCs w:val="24"/>
          <w:highlight w:val="cyan"/>
        </w:rPr>
        <w:t>Response:</w:t>
      </w:r>
    </w:p>
    <w:p w14:paraId="60019871" w14:textId="77777777" w:rsidR="00566827" w:rsidRDefault="00566827" w:rsidP="00566827">
      <w:pPr>
        <w:spacing w:after="240"/>
        <w:rPr>
          <w:rFonts w:ascii="Calibri" w:hAnsi="Calibri" w:cs="Calibri"/>
          <w:b/>
          <w:bCs/>
          <w:sz w:val="24"/>
          <w:szCs w:val="24"/>
        </w:rPr>
      </w:pPr>
    </w:p>
    <w:p w14:paraId="5BB5281F" w14:textId="77777777" w:rsidR="00566827" w:rsidRDefault="00566827" w:rsidP="00566827">
      <w:pPr>
        <w:spacing w:after="240"/>
        <w:rPr>
          <w:rFonts w:ascii="Calibri" w:hAnsi="Calibri" w:cs="Calibri"/>
          <w:b/>
          <w:bCs/>
          <w:sz w:val="24"/>
          <w:szCs w:val="24"/>
        </w:rPr>
      </w:pPr>
    </w:p>
    <w:p w14:paraId="3FECA67F" w14:textId="77777777" w:rsidR="00DD17EA" w:rsidRDefault="00DD17EA" w:rsidP="00566827">
      <w:pPr>
        <w:spacing w:after="240"/>
        <w:rPr>
          <w:rFonts w:ascii="Calibri" w:hAnsi="Calibri" w:cs="Calibri"/>
          <w:b/>
          <w:bCs/>
          <w:sz w:val="24"/>
          <w:szCs w:val="24"/>
        </w:rPr>
      </w:pPr>
    </w:p>
    <w:p w14:paraId="0FDAC597" w14:textId="77777777" w:rsidR="00DD17EA" w:rsidRDefault="00DD17EA" w:rsidP="00566827">
      <w:pPr>
        <w:spacing w:after="240"/>
        <w:rPr>
          <w:rFonts w:ascii="Calibri" w:hAnsi="Calibri" w:cs="Calibri"/>
          <w:b/>
          <w:bCs/>
          <w:sz w:val="24"/>
          <w:szCs w:val="24"/>
        </w:rPr>
      </w:pPr>
    </w:p>
    <w:p w14:paraId="4FD1199B" w14:textId="77777777" w:rsidR="00566827" w:rsidRPr="00E64BF4" w:rsidRDefault="00566827" w:rsidP="00566827">
      <w:pPr>
        <w:spacing w:after="240"/>
        <w:rPr>
          <w:rFonts w:ascii="Calibri" w:hAnsi="Calibri" w:cs="Calibri"/>
          <w:b/>
          <w:bCs/>
          <w:sz w:val="24"/>
          <w:szCs w:val="24"/>
        </w:rPr>
      </w:pPr>
    </w:p>
    <w:p w14:paraId="23D0422D" w14:textId="77777777" w:rsidR="00566827" w:rsidRDefault="00566827" w:rsidP="00566827">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p w14:paraId="64574D26" w14:textId="77777777" w:rsidR="00F82ECA" w:rsidRDefault="00F82ECA" w:rsidP="00F82ECA">
      <w:pPr>
        <w:rPr>
          <w:highlight w:val="lightGray"/>
        </w:rPr>
      </w:pPr>
    </w:p>
    <w:p w14:paraId="25D6687A" w14:textId="77777777" w:rsidR="00DD17EA" w:rsidRDefault="00DD17EA" w:rsidP="00F82ECA">
      <w:pPr>
        <w:rPr>
          <w:highlight w:val="lightGray"/>
        </w:rPr>
      </w:pPr>
    </w:p>
    <w:p w14:paraId="291B8045" w14:textId="77777777" w:rsidR="00DD17EA" w:rsidRDefault="00DD17EA" w:rsidP="00F82ECA">
      <w:pPr>
        <w:rPr>
          <w:highlight w:val="lightGray"/>
        </w:rPr>
      </w:pPr>
    </w:p>
    <w:p w14:paraId="77A2A826" w14:textId="77777777" w:rsidR="00DD17EA" w:rsidRDefault="00DD17EA" w:rsidP="00F82ECA">
      <w:pPr>
        <w:rPr>
          <w:highlight w:val="lightGray"/>
        </w:rPr>
      </w:pPr>
    </w:p>
    <w:p w14:paraId="12F09CB0" w14:textId="77777777" w:rsidR="00DD17EA" w:rsidRDefault="00DD17EA" w:rsidP="00F82ECA">
      <w:pPr>
        <w:rPr>
          <w:highlight w:val="lightGray"/>
        </w:rPr>
      </w:pPr>
    </w:p>
    <w:p w14:paraId="2C53AA61" w14:textId="77777777" w:rsidR="00DD17EA" w:rsidRDefault="00DD17EA" w:rsidP="00F82ECA">
      <w:pPr>
        <w:rPr>
          <w:highlight w:val="lightGray"/>
        </w:rPr>
      </w:pPr>
    </w:p>
    <w:p w14:paraId="692FCCBE" w14:textId="77777777" w:rsidR="00DD17EA" w:rsidRDefault="00DD17EA" w:rsidP="00F82ECA">
      <w:pPr>
        <w:rPr>
          <w:highlight w:val="lightGray"/>
        </w:rPr>
      </w:pPr>
    </w:p>
    <w:tbl>
      <w:tblPr>
        <w:tblW w:w="10530" w:type="dxa"/>
        <w:tblLook w:val="04A0" w:firstRow="1" w:lastRow="0" w:firstColumn="1" w:lastColumn="0" w:noHBand="0" w:noVBand="1"/>
      </w:tblPr>
      <w:tblGrid>
        <w:gridCol w:w="583"/>
        <w:gridCol w:w="3008"/>
        <w:gridCol w:w="459"/>
        <w:gridCol w:w="2250"/>
        <w:gridCol w:w="270"/>
        <w:gridCol w:w="1260"/>
        <w:gridCol w:w="2700"/>
      </w:tblGrid>
      <w:tr w:rsidR="00F82ECA" w:rsidRPr="00F82ECA" w14:paraId="677DCDC7" w14:textId="77777777" w:rsidTr="00F82ECA">
        <w:trPr>
          <w:trHeight w:val="240"/>
        </w:trPr>
        <w:tc>
          <w:tcPr>
            <w:tcW w:w="7830" w:type="dxa"/>
            <w:gridSpan w:val="6"/>
            <w:tcBorders>
              <w:top w:val="nil"/>
              <w:left w:val="nil"/>
              <w:bottom w:val="nil"/>
              <w:right w:val="nil"/>
            </w:tcBorders>
            <w:shd w:val="clear" w:color="auto" w:fill="auto"/>
            <w:noWrap/>
            <w:vAlign w:val="bottom"/>
            <w:hideMark/>
          </w:tcPr>
          <w:p w14:paraId="57001F34" w14:textId="77777777" w:rsid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 xml:space="preserve">BUDGET </w:t>
            </w:r>
            <w:r w:rsidR="00A917DD">
              <w:rPr>
                <w:rFonts w:ascii="Arial" w:hAnsi="Arial" w:cs="Arial"/>
                <w:b/>
                <w:bCs/>
                <w:color w:val="000000"/>
                <w:sz w:val="18"/>
                <w:szCs w:val="18"/>
              </w:rPr>
              <w:t>DETAIL</w:t>
            </w:r>
            <w:r w:rsidRPr="00F82ECA">
              <w:rPr>
                <w:rFonts w:ascii="Arial" w:hAnsi="Arial" w:cs="Arial"/>
                <w:b/>
                <w:bCs/>
                <w:color w:val="000000"/>
                <w:sz w:val="18"/>
                <w:szCs w:val="18"/>
              </w:rPr>
              <w:t xml:space="preserve"> TEMPLATE: REGION 5 (FREMONT, NEWARK, UNION CITY)</w:t>
            </w:r>
          </w:p>
          <w:p w14:paraId="3182C58E" w14:textId="77777777" w:rsidR="00A917DD" w:rsidRDefault="00A917DD" w:rsidP="00F82ECA">
            <w:pPr>
              <w:rPr>
                <w:rFonts w:ascii="Arial" w:hAnsi="Arial" w:cs="Arial"/>
                <w:b/>
                <w:bCs/>
                <w:color w:val="000000"/>
                <w:sz w:val="18"/>
                <w:szCs w:val="18"/>
              </w:rPr>
            </w:pPr>
          </w:p>
          <w:p w14:paraId="18E5CB3F" w14:textId="1CC00258" w:rsidR="00A917DD" w:rsidRPr="00F82ECA" w:rsidRDefault="00001371" w:rsidP="00F82ECA">
            <w:pPr>
              <w:rPr>
                <w:rFonts w:ascii="Arial" w:hAnsi="Arial" w:cs="Arial"/>
                <w:b/>
                <w:bCs/>
                <w:color w:val="000000"/>
                <w:sz w:val="18"/>
                <w:szCs w:val="18"/>
              </w:rPr>
            </w:pPr>
            <w:sdt>
              <w:sdtPr>
                <w:rPr>
                  <w:rFonts w:asciiTheme="minorHAnsi" w:hAnsiTheme="minorHAnsi" w:cstheme="minorHAnsi"/>
                  <w:b/>
                  <w:bCs/>
                  <w:sz w:val="32"/>
                  <w:szCs w:val="32"/>
                </w:rPr>
                <w:id w:val="1045956804"/>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1</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1674099839"/>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2</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290828483"/>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3</w:t>
            </w:r>
          </w:p>
        </w:tc>
        <w:tc>
          <w:tcPr>
            <w:tcW w:w="2700" w:type="dxa"/>
            <w:tcBorders>
              <w:top w:val="nil"/>
              <w:left w:val="nil"/>
              <w:bottom w:val="nil"/>
              <w:right w:val="nil"/>
            </w:tcBorders>
            <w:shd w:val="clear" w:color="auto" w:fill="auto"/>
            <w:noWrap/>
            <w:vAlign w:val="bottom"/>
            <w:hideMark/>
          </w:tcPr>
          <w:p w14:paraId="42B2FC17" w14:textId="77777777" w:rsidR="00F82ECA" w:rsidRPr="00F82ECA" w:rsidRDefault="00F82ECA" w:rsidP="00F82ECA">
            <w:pPr>
              <w:rPr>
                <w:rFonts w:ascii="Arial" w:hAnsi="Arial" w:cs="Arial"/>
                <w:b/>
                <w:bCs/>
                <w:color w:val="000000"/>
                <w:sz w:val="18"/>
                <w:szCs w:val="18"/>
              </w:rPr>
            </w:pPr>
          </w:p>
        </w:tc>
      </w:tr>
      <w:tr w:rsidR="00F82ECA" w:rsidRPr="00F82ECA" w14:paraId="5C7B6FBB" w14:textId="77777777" w:rsidTr="00DD17EA">
        <w:trPr>
          <w:trHeight w:val="255"/>
        </w:trPr>
        <w:tc>
          <w:tcPr>
            <w:tcW w:w="583" w:type="dxa"/>
            <w:tcBorders>
              <w:top w:val="nil"/>
              <w:left w:val="nil"/>
              <w:bottom w:val="nil"/>
              <w:right w:val="nil"/>
            </w:tcBorders>
            <w:shd w:val="clear" w:color="auto" w:fill="auto"/>
            <w:noWrap/>
            <w:vAlign w:val="bottom"/>
            <w:hideMark/>
          </w:tcPr>
          <w:p w14:paraId="604C39D0" w14:textId="77777777" w:rsidR="00F82ECA" w:rsidRPr="00F82ECA" w:rsidRDefault="00F82ECA" w:rsidP="00F82ECA"/>
        </w:tc>
        <w:tc>
          <w:tcPr>
            <w:tcW w:w="3467" w:type="dxa"/>
            <w:gridSpan w:val="2"/>
            <w:tcBorders>
              <w:top w:val="nil"/>
              <w:left w:val="nil"/>
              <w:bottom w:val="nil"/>
              <w:right w:val="nil"/>
            </w:tcBorders>
            <w:shd w:val="clear" w:color="auto" w:fill="auto"/>
            <w:noWrap/>
            <w:vAlign w:val="bottom"/>
            <w:hideMark/>
          </w:tcPr>
          <w:p w14:paraId="6752B754" w14:textId="77777777" w:rsidR="00F82ECA" w:rsidRPr="00F82ECA" w:rsidRDefault="00F82ECA" w:rsidP="00F82ECA"/>
        </w:tc>
        <w:tc>
          <w:tcPr>
            <w:tcW w:w="2520" w:type="dxa"/>
            <w:gridSpan w:val="2"/>
            <w:tcBorders>
              <w:top w:val="nil"/>
              <w:left w:val="nil"/>
              <w:bottom w:val="nil"/>
              <w:right w:val="nil"/>
            </w:tcBorders>
            <w:shd w:val="clear" w:color="auto" w:fill="auto"/>
            <w:noWrap/>
            <w:vAlign w:val="bottom"/>
            <w:hideMark/>
          </w:tcPr>
          <w:p w14:paraId="6B4FF864" w14:textId="77777777" w:rsidR="00F82ECA" w:rsidRPr="00F82ECA" w:rsidRDefault="00F82ECA" w:rsidP="00F82ECA"/>
        </w:tc>
        <w:tc>
          <w:tcPr>
            <w:tcW w:w="1260" w:type="dxa"/>
            <w:tcBorders>
              <w:top w:val="nil"/>
              <w:left w:val="nil"/>
              <w:bottom w:val="nil"/>
              <w:right w:val="nil"/>
            </w:tcBorders>
            <w:shd w:val="clear" w:color="auto" w:fill="auto"/>
            <w:noWrap/>
            <w:vAlign w:val="bottom"/>
            <w:hideMark/>
          </w:tcPr>
          <w:p w14:paraId="75F8FD3A" w14:textId="77777777" w:rsidR="00F82ECA" w:rsidRPr="00F82ECA" w:rsidRDefault="00F82ECA" w:rsidP="00F82ECA"/>
        </w:tc>
        <w:tc>
          <w:tcPr>
            <w:tcW w:w="2700" w:type="dxa"/>
            <w:tcBorders>
              <w:top w:val="nil"/>
              <w:left w:val="nil"/>
              <w:bottom w:val="nil"/>
              <w:right w:val="nil"/>
            </w:tcBorders>
            <w:shd w:val="clear" w:color="auto" w:fill="auto"/>
            <w:noWrap/>
            <w:vAlign w:val="bottom"/>
            <w:hideMark/>
          </w:tcPr>
          <w:p w14:paraId="6C177F4C" w14:textId="77777777" w:rsidR="00F82ECA" w:rsidRPr="00F82ECA" w:rsidRDefault="00F82ECA" w:rsidP="00F82ECA"/>
        </w:tc>
      </w:tr>
      <w:tr w:rsidR="00F82ECA" w:rsidRPr="00F82ECA" w14:paraId="0FB0DBC1" w14:textId="77777777" w:rsidTr="00DD17EA">
        <w:trPr>
          <w:trHeight w:val="430"/>
        </w:trPr>
        <w:tc>
          <w:tcPr>
            <w:tcW w:w="405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7A5325" w14:textId="77777777" w:rsidR="00F82ECA" w:rsidRP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Total Client Service Capacity for Region 5</w:t>
            </w:r>
          </w:p>
        </w:tc>
        <w:tc>
          <w:tcPr>
            <w:tcW w:w="2520" w:type="dxa"/>
            <w:gridSpan w:val="2"/>
            <w:tcBorders>
              <w:top w:val="single" w:sz="8" w:space="0" w:color="auto"/>
              <w:left w:val="nil"/>
              <w:bottom w:val="single" w:sz="8" w:space="0" w:color="auto"/>
              <w:right w:val="single" w:sz="8" w:space="0" w:color="auto"/>
            </w:tcBorders>
            <w:shd w:val="clear" w:color="000000" w:fill="FFC000"/>
            <w:noWrap/>
            <w:vAlign w:val="center"/>
            <w:hideMark/>
          </w:tcPr>
          <w:p w14:paraId="1DD46FBC" w14:textId="78F21E8F" w:rsidR="00F82ECA" w:rsidRPr="00F82ECA" w:rsidRDefault="00F82ECA" w:rsidP="00F82ECA">
            <w:pPr>
              <w:jc w:val="center"/>
              <w:rPr>
                <w:rFonts w:ascii="Arial" w:hAnsi="Arial" w:cs="Arial"/>
                <w:b/>
                <w:bCs/>
                <w:color w:val="000000"/>
                <w:sz w:val="18"/>
                <w:szCs w:val="18"/>
              </w:rPr>
            </w:pPr>
            <w:r w:rsidRPr="00F82ECA">
              <w:rPr>
                <w:rFonts w:ascii="Arial" w:hAnsi="Arial" w:cs="Arial"/>
                <w:b/>
                <w:bCs/>
                <w:color w:val="000000"/>
                <w:sz w:val="18"/>
                <w:szCs w:val="18"/>
              </w:rPr>
              <w:t>65</w:t>
            </w:r>
            <w:r w:rsidR="00A917DD">
              <w:rPr>
                <w:rFonts w:ascii="Arial" w:hAnsi="Arial" w:cs="Arial"/>
                <w:b/>
                <w:bCs/>
                <w:color w:val="000000"/>
                <w:sz w:val="18"/>
                <w:szCs w:val="18"/>
              </w:rPr>
              <w:t xml:space="preserve"> </w:t>
            </w:r>
            <w:r w:rsidR="001C03D1">
              <w:rPr>
                <w:rFonts w:ascii="Arial" w:hAnsi="Arial" w:cs="Arial"/>
                <w:b/>
                <w:bCs/>
                <w:color w:val="000000"/>
                <w:sz w:val="18"/>
                <w:szCs w:val="18"/>
              </w:rPr>
              <w:t xml:space="preserve">Clients Annually </w:t>
            </w:r>
          </w:p>
        </w:tc>
        <w:tc>
          <w:tcPr>
            <w:tcW w:w="1260" w:type="dxa"/>
            <w:tcBorders>
              <w:top w:val="nil"/>
              <w:left w:val="nil"/>
              <w:bottom w:val="nil"/>
              <w:right w:val="nil"/>
            </w:tcBorders>
            <w:shd w:val="clear" w:color="auto" w:fill="auto"/>
            <w:noWrap/>
            <w:vAlign w:val="bottom"/>
            <w:hideMark/>
          </w:tcPr>
          <w:p w14:paraId="79CF4919" w14:textId="77777777" w:rsidR="00F82ECA" w:rsidRPr="00F82ECA" w:rsidRDefault="00F82ECA" w:rsidP="00F82ECA">
            <w:pPr>
              <w:jc w:val="center"/>
              <w:rPr>
                <w:rFonts w:ascii="Arial" w:hAnsi="Arial" w:cs="Arial"/>
                <w:b/>
                <w:bCs/>
                <w:color w:val="000000"/>
                <w:sz w:val="18"/>
                <w:szCs w:val="18"/>
              </w:rPr>
            </w:pPr>
          </w:p>
        </w:tc>
        <w:tc>
          <w:tcPr>
            <w:tcW w:w="2700" w:type="dxa"/>
            <w:tcBorders>
              <w:top w:val="nil"/>
              <w:left w:val="nil"/>
              <w:bottom w:val="nil"/>
              <w:right w:val="nil"/>
            </w:tcBorders>
            <w:shd w:val="clear" w:color="auto" w:fill="auto"/>
            <w:noWrap/>
            <w:vAlign w:val="bottom"/>
            <w:hideMark/>
          </w:tcPr>
          <w:p w14:paraId="20344111" w14:textId="77777777" w:rsidR="00F82ECA" w:rsidRPr="00F82ECA" w:rsidRDefault="00F82ECA" w:rsidP="00F82ECA"/>
        </w:tc>
      </w:tr>
      <w:tr w:rsidR="00F82ECA" w:rsidRPr="00F82ECA" w14:paraId="592A42B3" w14:textId="77777777" w:rsidTr="00DD17EA">
        <w:trPr>
          <w:trHeight w:val="255"/>
        </w:trPr>
        <w:tc>
          <w:tcPr>
            <w:tcW w:w="583" w:type="dxa"/>
            <w:tcBorders>
              <w:top w:val="nil"/>
              <w:left w:val="nil"/>
              <w:bottom w:val="nil"/>
              <w:right w:val="nil"/>
            </w:tcBorders>
            <w:shd w:val="clear" w:color="auto" w:fill="auto"/>
            <w:noWrap/>
            <w:vAlign w:val="bottom"/>
            <w:hideMark/>
          </w:tcPr>
          <w:p w14:paraId="0EEB45E5" w14:textId="77777777" w:rsidR="00F82ECA" w:rsidRPr="00F82ECA" w:rsidRDefault="00F82ECA" w:rsidP="00F82ECA"/>
        </w:tc>
        <w:tc>
          <w:tcPr>
            <w:tcW w:w="3467" w:type="dxa"/>
            <w:gridSpan w:val="2"/>
            <w:tcBorders>
              <w:top w:val="nil"/>
              <w:left w:val="nil"/>
              <w:bottom w:val="nil"/>
              <w:right w:val="nil"/>
            </w:tcBorders>
            <w:shd w:val="clear" w:color="auto" w:fill="auto"/>
            <w:noWrap/>
            <w:vAlign w:val="bottom"/>
            <w:hideMark/>
          </w:tcPr>
          <w:p w14:paraId="72E5204E" w14:textId="77777777" w:rsidR="00F82ECA" w:rsidRPr="00F82ECA" w:rsidRDefault="00F82ECA" w:rsidP="00F82ECA"/>
        </w:tc>
        <w:tc>
          <w:tcPr>
            <w:tcW w:w="2520" w:type="dxa"/>
            <w:gridSpan w:val="2"/>
            <w:tcBorders>
              <w:top w:val="nil"/>
              <w:left w:val="nil"/>
              <w:bottom w:val="nil"/>
              <w:right w:val="nil"/>
            </w:tcBorders>
            <w:shd w:val="clear" w:color="auto" w:fill="auto"/>
            <w:noWrap/>
            <w:vAlign w:val="bottom"/>
            <w:hideMark/>
          </w:tcPr>
          <w:p w14:paraId="5B15406D" w14:textId="77777777" w:rsidR="00F82ECA" w:rsidRPr="00F82ECA" w:rsidRDefault="00F82ECA" w:rsidP="00F82ECA"/>
        </w:tc>
        <w:tc>
          <w:tcPr>
            <w:tcW w:w="1260" w:type="dxa"/>
            <w:tcBorders>
              <w:top w:val="nil"/>
              <w:left w:val="nil"/>
              <w:bottom w:val="nil"/>
              <w:right w:val="nil"/>
            </w:tcBorders>
            <w:shd w:val="clear" w:color="auto" w:fill="auto"/>
            <w:noWrap/>
            <w:vAlign w:val="bottom"/>
            <w:hideMark/>
          </w:tcPr>
          <w:p w14:paraId="59558B9C" w14:textId="77777777" w:rsidR="00F82ECA" w:rsidRPr="00F82ECA" w:rsidRDefault="00F82ECA" w:rsidP="00F82ECA"/>
        </w:tc>
        <w:tc>
          <w:tcPr>
            <w:tcW w:w="2700" w:type="dxa"/>
            <w:tcBorders>
              <w:top w:val="nil"/>
              <w:left w:val="nil"/>
              <w:bottom w:val="nil"/>
              <w:right w:val="nil"/>
            </w:tcBorders>
            <w:shd w:val="clear" w:color="auto" w:fill="auto"/>
            <w:noWrap/>
            <w:vAlign w:val="bottom"/>
            <w:hideMark/>
          </w:tcPr>
          <w:p w14:paraId="41D9BCBC" w14:textId="77777777" w:rsidR="00F82ECA" w:rsidRPr="00F82ECA" w:rsidRDefault="00F82ECA" w:rsidP="00F82ECA"/>
        </w:tc>
      </w:tr>
      <w:tr w:rsidR="00BE2382" w:rsidRPr="00F82ECA" w14:paraId="32406E62" w14:textId="77777777">
        <w:trPr>
          <w:trHeight w:val="402"/>
        </w:trPr>
        <w:tc>
          <w:tcPr>
            <w:tcW w:w="3591" w:type="dxa"/>
            <w:gridSpan w:val="2"/>
            <w:tcBorders>
              <w:top w:val="nil"/>
              <w:left w:val="nil"/>
              <w:bottom w:val="nil"/>
              <w:right w:val="single" w:sz="8" w:space="0" w:color="000000"/>
            </w:tcBorders>
            <w:shd w:val="clear" w:color="auto" w:fill="auto"/>
            <w:noWrap/>
            <w:vAlign w:val="center"/>
            <w:hideMark/>
          </w:tcPr>
          <w:p w14:paraId="6618DD8A" w14:textId="77777777" w:rsidR="00BE2382" w:rsidRPr="00F82ECA" w:rsidRDefault="00BE2382"/>
        </w:tc>
        <w:tc>
          <w:tcPr>
            <w:tcW w:w="2709" w:type="dxa"/>
            <w:gridSpan w:val="2"/>
            <w:tcBorders>
              <w:top w:val="single" w:sz="8" w:space="0" w:color="auto"/>
              <w:left w:val="nil"/>
              <w:bottom w:val="single" w:sz="8" w:space="0" w:color="auto"/>
              <w:right w:val="single" w:sz="8" w:space="0" w:color="auto"/>
            </w:tcBorders>
            <w:shd w:val="clear" w:color="auto" w:fill="auto"/>
            <w:noWrap/>
            <w:vAlign w:val="center"/>
            <w:hideMark/>
          </w:tcPr>
          <w:p w14:paraId="62F7DEFB"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530"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3239F2"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700" w:type="dxa"/>
            <w:tcBorders>
              <w:top w:val="single" w:sz="8" w:space="0" w:color="auto"/>
              <w:left w:val="nil"/>
              <w:bottom w:val="single" w:sz="8" w:space="0" w:color="auto"/>
              <w:right w:val="single" w:sz="8" w:space="0" w:color="auto"/>
            </w:tcBorders>
            <w:shd w:val="clear" w:color="auto" w:fill="auto"/>
            <w:noWrap/>
            <w:vAlign w:val="center"/>
            <w:hideMark/>
          </w:tcPr>
          <w:p w14:paraId="53E5CEEE"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BE2382" w:rsidRPr="00F82ECA" w14:paraId="4BEA8F1B" w14:textId="77777777">
        <w:trPr>
          <w:trHeight w:val="402"/>
        </w:trPr>
        <w:tc>
          <w:tcPr>
            <w:tcW w:w="3591"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6CD76AFC" w14:textId="77777777" w:rsidR="00BE2382" w:rsidRPr="00F82ECA" w:rsidRDefault="00BE2382">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709" w:type="dxa"/>
            <w:gridSpan w:val="2"/>
            <w:tcBorders>
              <w:top w:val="nil"/>
              <w:left w:val="nil"/>
              <w:bottom w:val="nil"/>
              <w:right w:val="single" w:sz="8" w:space="0" w:color="auto"/>
            </w:tcBorders>
            <w:shd w:val="clear" w:color="000000" w:fill="000000"/>
            <w:noWrap/>
            <w:vAlign w:val="center"/>
            <w:hideMark/>
          </w:tcPr>
          <w:p w14:paraId="1F302708" w14:textId="77777777" w:rsidR="00BE2382" w:rsidRPr="00F82ECA" w:rsidRDefault="00BE2382">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530" w:type="dxa"/>
            <w:gridSpan w:val="2"/>
            <w:tcBorders>
              <w:top w:val="nil"/>
              <w:left w:val="nil"/>
              <w:bottom w:val="nil"/>
              <w:right w:val="single" w:sz="8" w:space="0" w:color="auto"/>
            </w:tcBorders>
            <w:shd w:val="clear" w:color="000000" w:fill="000000"/>
            <w:noWrap/>
            <w:vAlign w:val="center"/>
            <w:hideMark/>
          </w:tcPr>
          <w:p w14:paraId="15561D86" w14:textId="77777777" w:rsidR="00BE2382" w:rsidRPr="00F82ECA" w:rsidRDefault="00BE2382">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700" w:type="dxa"/>
            <w:tcBorders>
              <w:top w:val="nil"/>
              <w:left w:val="nil"/>
              <w:bottom w:val="nil"/>
              <w:right w:val="single" w:sz="8" w:space="0" w:color="auto"/>
            </w:tcBorders>
            <w:shd w:val="clear" w:color="000000" w:fill="000000"/>
            <w:noWrap/>
            <w:vAlign w:val="center"/>
            <w:hideMark/>
          </w:tcPr>
          <w:p w14:paraId="23B75953" w14:textId="77777777" w:rsidR="00BE2382" w:rsidRPr="00F82ECA" w:rsidRDefault="00BE2382">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BE2382" w:rsidRPr="00F82ECA" w14:paraId="0E02F213"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80E35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6B9F377B"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56205B93"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265FF61"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41925D7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0D8178"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7B2CA5C4"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7AE053D9"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0AFDB195"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4372F389"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17C0B9"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554938AC"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750FF28D"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FD903C7"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11B14090"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F5AD8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0B0FF1D0"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7DBC6823"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FF41408"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4059861D"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069CF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10C19D75"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6EC25B88"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13E5BE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1D7DDFC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7AD968"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14F34094"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5301206B"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6D457A9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64988639"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FDDFBC"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267CE300"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201D3738"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1BDC1183"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272433F3"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6220AB"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318C2E1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69D20140"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886D19D"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37321FC1"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E9C8CB"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4DC8F394"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31355AD2"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66E9ECE6"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420C8F96"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F8EDA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20C2F964"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72E6283F"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double" w:sz="6" w:space="0" w:color="auto"/>
              <w:right w:val="single" w:sz="8" w:space="0" w:color="auto"/>
            </w:tcBorders>
            <w:shd w:val="clear" w:color="auto" w:fill="auto"/>
            <w:noWrap/>
            <w:vAlign w:val="center"/>
            <w:hideMark/>
          </w:tcPr>
          <w:p w14:paraId="02A2FE90"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1749CDB6"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6ED4CF3"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700" w:type="dxa"/>
            <w:tcBorders>
              <w:top w:val="nil"/>
              <w:left w:val="nil"/>
              <w:bottom w:val="single" w:sz="8" w:space="0" w:color="auto"/>
              <w:right w:val="single" w:sz="8" w:space="0" w:color="auto"/>
            </w:tcBorders>
            <w:shd w:val="clear" w:color="000000" w:fill="E2EFDA"/>
            <w:noWrap/>
            <w:vAlign w:val="center"/>
            <w:hideMark/>
          </w:tcPr>
          <w:p w14:paraId="08AE06DC"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33645B1B" w14:textId="77777777">
        <w:trPr>
          <w:trHeight w:val="402"/>
        </w:trPr>
        <w:tc>
          <w:tcPr>
            <w:tcW w:w="3591" w:type="dxa"/>
            <w:gridSpan w:val="2"/>
            <w:tcBorders>
              <w:top w:val="single" w:sz="8" w:space="0" w:color="auto"/>
              <w:left w:val="single" w:sz="8" w:space="0" w:color="auto"/>
              <w:bottom w:val="nil"/>
              <w:right w:val="nil"/>
            </w:tcBorders>
            <w:shd w:val="clear" w:color="000000" w:fill="BFBFBF"/>
            <w:noWrap/>
            <w:vAlign w:val="center"/>
            <w:hideMark/>
          </w:tcPr>
          <w:p w14:paraId="056583E8"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709" w:type="dxa"/>
            <w:gridSpan w:val="2"/>
            <w:tcBorders>
              <w:top w:val="nil"/>
              <w:left w:val="nil"/>
              <w:bottom w:val="nil"/>
              <w:right w:val="single" w:sz="8" w:space="0" w:color="auto"/>
            </w:tcBorders>
            <w:shd w:val="clear" w:color="000000" w:fill="BFBFBF"/>
            <w:noWrap/>
            <w:vAlign w:val="center"/>
            <w:hideMark/>
          </w:tcPr>
          <w:p w14:paraId="22820505"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1530" w:type="dxa"/>
            <w:gridSpan w:val="2"/>
            <w:tcBorders>
              <w:top w:val="nil"/>
              <w:left w:val="nil"/>
              <w:bottom w:val="single" w:sz="8" w:space="0" w:color="auto"/>
              <w:right w:val="single" w:sz="8" w:space="0" w:color="auto"/>
            </w:tcBorders>
            <w:shd w:val="clear" w:color="000000" w:fill="BFBFBF"/>
            <w:noWrap/>
            <w:vAlign w:val="center"/>
            <w:hideMark/>
          </w:tcPr>
          <w:p w14:paraId="71074AF5"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700" w:type="dxa"/>
            <w:tcBorders>
              <w:top w:val="nil"/>
              <w:left w:val="nil"/>
              <w:bottom w:val="nil"/>
              <w:right w:val="single" w:sz="8" w:space="0" w:color="auto"/>
            </w:tcBorders>
            <w:shd w:val="clear" w:color="000000" w:fill="BFBFBF"/>
            <w:noWrap/>
            <w:vAlign w:val="center"/>
            <w:hideMark/>
          </w:tcPr>
          <w:p w14:paraId="3FD39769"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BE2382" w:rsidRPr="00F82ECA" w14:paraId="2CD448B0" w14:textId="77777777">
        <w:trPr>
          <w:trHeight w:val="402"/>
        </w:trPr>
        <w:tc>
          <w:tcPr>
            <w:tcW w:w="63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C07EAFC"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46CE86A9"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single" w:sz="8" w:space="0" w:color="auto"/>
              <w:left w:val="nil"/>
              <w:bottom w:val="double" w:sz="6" w:space="0" w:color="auto"/>
              <w:right w:val="single" w:sz="8" w:space="0" w:color="auto"/>
            </w:tcBorders>
            <w:shd w:val="clear" w:color="auto" w:fill="auto"/>
            <w:noWrap/>
            <w:vAlign w:val="center"/>
            <w:hideMark/>
          </w:tcPr>
          <w:p w14:paraId="7C10D550"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047CA639" w14:textId="77777777">
        <w:trPr>
          <w:trHeight w:val="387"/>
        </w:trPr>
        <w:tc>
          <w:tcPr>
            <w:tcW w:w="583" w:type="dxa"/>
            <w:tcBorders>
              <w:top w:val="nil"/>
              <w:left w:val="single" w:sz="8" w:space="0" w:color="auto"/>
              <w:bottom w:val="nil"/>
              <w:right w:val="single" w:sz="8" w:space="0" w:color="auto"/>
            </w:tcBorders>
            <w:shd w:val="clear" w:color="000000" w:fill="FFC000"/>
            <w:noWrap/>
            <w:vAlign w:val="center"/>
            <w:hideMark/>
          </w:tcPr>
          <w:p w14:paraId="66F54DB2"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1</w:t>
            </w:r>
          </w:p>
        </w:tc>
        <w:tc>
          <w:tcPr>
            <w:tcW w:w="7247" w:type="dxa"/>
            <w:gridSpan w:val="5"/>
            <w:tcBorders>
              <w:top w:val="single" w:sz="8" w:space="0" w:color="auto"/>
              <w:left w:val="nil"/>
              <w:bottom w:val="nil"/>
              <w:right w:val="single" w:sz="8" w:space="0" w:color="000000"/>
            </w:tcBorders>
            <w:shd w:val="clear" w:color="auto" w:fill="auto"/>
            <w:vAlign w:val="center"/>
            <w:hideMark/>
          </w:tcPr>
          <w:p w14:paraId="6BB2839F"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700" w:type="dxa"/>
            <w:tcBorders>
              <w:top w:val="nil"/>
              <w:left w:val="nil"/>
              <w:bottom w:val="nil"/>
              <w:right w:val="single" w:sz="8" w:space="0" w:color="auto"/>
            </w:tcBorders>
            <w:shd w:val="clear" w:color="000000" w:fill="E2EFDA"/>
            <w:noWrap/>
            <w:vAlign w:val="center"/>
            <w:hideMark/>
          </w:tcPr>
          <w:p w14:paraId="3A70626C"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23316B7D"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3D019C25" w14:textId="77777777" w:rsidR="00BE2382" w:rsidRPr="00F82ECA" w:rsidRDefault="00BE2382">
            <w:pPr>
              <w:rPr>
                <w:rFonts w:ascii="Arial" w:hAnsi="Arial" w:cs="Arial"/>
                <w:b/>
                <w:bCs/>
                <w:color w:val="FFFFFF"/>
                <w:sz w:val="18"/>
                <w:szCs w:val="18"/>
              </w:rPr>
            </w:pPr>
            <w:r w:rsidRPr="00F82ECA">
              <w:rPr>
                <w:rFonts w:ascii="Arial" w:hAnsi="Arial" w:cs="Arial"/>
                <w:b/>
                <w:bCs/>
                <w:color w:val="FFFFFF"/>
                <w:sz w:val="18"/>
                <w:szCs w:val="18"/>
              </w:rPr>
              <w:t>PROGRAM COSTS</w:t>
            </w:r>
          </w:p>
        </w:tc>
        <w:tc>
          <w:tcPr>
            <w:tcW w:w="2700" w:type="dxa"/>
            <w:tcBorders>
              <w:top w:val="single" w:sz="8" w:space="0" w:color="auto"/>
              <w:left w:val="nil"/>
              <w:bottom w:val="nil"/>
              <w:right w:val="single" w:sz="8" w:space="0" w:color="auto"/>
            </w:tcBorders>
            <w:shd w:val="clear" w:color="000000" w:fill="000000"/>
            <w:noWrap/>
            <w:vAlign w:val="center"/>
            <w:hideMark/>
          </w:tcPr>
          <w:p w14:paraId="01CFFD34" w14:textId="77777777" w:rsidR="00BE2382" w:rsidRPr="00F82ECA" w:rsidRDefault="00BE2382">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BE2382" w:rsidRPr="00F82ECA" w14:paraId="723763E2"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F56BB6"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1731F2AC"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3FD2EF13"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FFC62B"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5C623D35"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56CDC27C"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2A770F"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6A26350A"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07CA143F"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AAE092"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6C760C7D"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7A1C1478"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7759AD"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3B822CD"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65588F9B"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4A457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1658BD08"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5097891F"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18A13E3"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929B87D"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7B67532B" w14:textId="77777777" w:rsidTr="00BE2382">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7451E3"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4" w:space="0" w:color="auto"/>
              <w:right w:val="single" w:sz="8" w:space="0" w:color="auto"/>
            </w:tcBorders>
            <w:shd w:val="clear" w:color="auto" w:fill="auto"/>
            <w:noWrap/>
            <w:vAlign w:val="center"/>
            <w:hideMark/>
          </w:tcPr>
          <w:p w14:paraId="69765352"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782E2FDB" w14:textId="77777777" w:rsidTr="00BE2382">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EE856B"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700" w:type="dxa"/>
            <w:tcBorders>
              <w:top w:val="single" w:sz="4" w:space="0" w:color="auto"/>
              <w:left w:val="nil"/>
              <w:bottom w:val="single" w:sz="4" w:space="0" w:color="auto"/>
              <w:right w:val="single" w:sz="8" w:space="0" w:color="auto"/>
            </w:tcBorders>
            <w:shd w:val="clear" w:color="auto" w:fill="auto"/>
            <w:noWrap/>
            <w:vAlign w:val="center"/>
            <w:hideMark/>
          </w:tcPr>
          <w:p w14:paraId="6A8129D1"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06719373"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EEEB35"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single" w:sz="4" w:space="0" w:color="auto"/>
              <w:left w:val="nil"/>
              <w:bottom w:val="double" w:sz="6" w:space="0" w:color="auto"/>
              <w:right w:val="single" w:sz="8" w:space="0" w:color="auto"/>
            </w:tcBorders>
            <w:shd w:val="clear" w:color="auto" w:fill="auto"/>
            <w:noWrap/>
            <w:vAlign w:val="center"/>
            <w:hideMark/>
          </w:tcPr>
          <w:p w14:paraId="4EC21377"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29B39F8E" w14:textId="77777777">
        <w:trPr>
          <w:trHeight w:val="402"/>
        </w:trPr>
        <w:tc>
          <w:tcPr>
            <w:tcW w:w="583" w:type="dxa"/>
            <w:tcBorders>
              <w:top w:val="nil"/>
              <w:left w:val="single" w:sz="8" w:space="0" w:color="auto"/>
              <w:bottom w:val="single" w:sz="8" w:space="0" w:color="auto"/>
              <w:right w:val="single" w:sz="8" w:space="0" w:color="auto"/>
            </w:tcBorders>
            <w:shd w:val="clear" w:color="000000" w:fill="FFC000"/>
            <w:noWrap/>
            <w:vAlign w:val="center"/>
            <w:hideMark/>
          </w:tcPr>
          <w:p w14:paraId="4E3266BD"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247" w:type="dxa"/>
            <w:gridSpan w:val="5"/>
            <w:tcBorders>
              <w:top w:val="single" w:sz="8" w:space="0" w:color="auto"/>
              <w:left w:val="nil"/>
              <w:bottom w:val="single" w:sz="8" w:space="0" w:color="auto"/>
              <w:right w:val="single" w:sz="8" w:space="0" w:color="000000"/>
            </w:tcBorders>
            <w:shd w:val="clear" w:color="auto" w:fill="auto"/>
            <w:vAlign w:val="center"/>
            <w:hideMark/>
          </w:tcPr>
          <w:p w14:paraId="7E9C30D4"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Program Costs</w:t>
            </w:r>
          </w:p>
        </w:tc>
        <w:tc>
          <w:tcPr>
            <w:tcW w:w="2700" w:type="dxa"/>
            <w:tcBorders>
              <w:top w:val="nil"/>
              <w:left w:val="nil"/>
              <w:bottom w:val="single" w:sz="8" w:space="0" w:color="auto"/>
              <w:right w:val="single" w:sz="8" w:space="0" w:color="auto"/>
            </w:tcBorders>
            <w:shd w:val="clear" w:color="000000" w:fill="E2EFDA"/>
            <w:noWrap/>
            <w:vAlign w:val="center"/>
            <w:hideMark/>
          </w:tcPr>
          <w:p w14:paraId="490A42DB"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19B8B6DB"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6AFCD5D0" w14:textId="77777777" w:rsidR="00BE2382" w:rsidRPr="00F82ECA" w:rsidRDefault="00BE2382">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700" w:type="dxa"/>
            <w:tcBorders>
              <w:top w:val="nil"/>
              <w:left w:val="nil"/>
              <w:bottom w:val="nil"/>
              <w:right w:val="single" w:sz="8" w:space="0" w:color="auto"/>
            </w:tcBorders>
            <w:shd w:val="clear" w:color="000000" w:fill="000000"/>
            <w:noWrap/>
            <w:vAlign w:val="center"/>
            <w:hideMark/>
          </w:tcPr>
          <w:p w14:paraId="00A3747E" w14:textId="77777777" w:rsidR="00BE2382" w:rsidRPr="00F82ECA" w:rsidRDefault="00BE2382">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BE2382" w:rsidRPr="00F82ECA" w14:paraId="6F720F8C"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E4BA20F" w14:textId="77777777" w:rsidR="00BE2382" w:rsidRPr="00F82ECA" w:rsidRDefault="00BE2382">
            <w:pPr>
              <w:rPr>
                <w:rFonts w:ascii="Arial" w:hAnsi="Arial" w:cs="Arial"/>
                <w:color w:val="000000"/>
                <w:sz w:val="18"/>
                <w:szCs w:val="18"/>
              </w:rPr>
            </w:pPr>
            <w:r w:rsidRPr="00F82ECA">
              <w:rPr>
                <w:rFonts w:ascii="Arial" w:hAnsi="Arial" w:cs="Arial"/>
                <w:color w:val="000000"/>
                <w:sz w:val="18"/>
                <w:szCs w:val="18"/>
              </w:rPr>
              <w:t>Participant Wages/Stipends</w:t>
            </w:r>
          </w:p>
        </w:tc>
        <w:tc>
          <w:tcPr>
            <w:tcW w:w="2700" w:type="dxa"/>
            <w:tcBorders>
              <w:top w:val="nil"/>
              <w:left w:val="nil"/>
              <w:bottom w:val="single" w:sz="8" w:space="0" w:color="auto"/>
              <w:right w:val="single" w:sz="8" w:space="0" w:color="auto"/>
            </w:tcBorders>
            <w:shd w:val="clear" w:color="auto" w:fill="auto"/>
            <w:noWrap/>
            <w:vAlign w:val="center"/>
            <w:hideMark/>
          </w:tcPr>
          <w:p w14:paraId="16950F21"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5C2345AA"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CB4E4C" w14:textId="77777777" w:rsidR="00BE2382" w:rsidRPr="00F82ECA" w:rsidRDefault="00BE2382">
            <w:pPr>
              <w:rPr>
                <w:rFonts w:ascii="Arial" w:hAnsi="Arial" w:cs="Arial"/>
                <w:color w:val="000000"/>
                <w:sz w:val="18"/>
                <w:szCs w:val="18"/>
              </w:rPr>
            </w:pPr>
            <w:r w:rsidRPr="00F82ECA">
              <w:rPr>
                <w:rFonts w:ascii="Arial" w:hAnsi="Arial" w:cs="Arial"/>
                <w:color w:val="000000"/>
                <w:sz w:val="18"/>
                <w:szCs w:val="18"/>
              </w:rPr>
              <w:t>Flexible Funds/Incentives</w:t>
            </w:r>
          </w:p>
        </w:tc>
        <w:tc>
          <w:tcPr>
            <w:tcW w:w="2700" w:type="dxa"/>
            <w:tcBorders>
              <w:top w:val="nil"/>
              <w:left w:val="nil"/>
              <w:bottom w:val="double" w:sz="6" w:space="0" w:color="auto"/>
              <w:right w:val="single" w:sz="8" w:space="0" w:color="auto"/>
            </w:tcBorders>
            <w:shd w:val="clear" w:color="auto" w:fill="auto"/>
            <w:noWrap/>
            <w:vAlign w:val="center"/>
            <w:hideMark/>
          </w:tcPr>
          <w:p w14:paraId="63876464"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6275C939" w14:textId="77777777">
        <w:trPr>
          <w:trHeight w:val="402"/>
        </w:trPr>
        <w:tc>
          <w:tcPr>
            <w:tcW w:w="583" w:type="dxa"/>
            <w:tcBorders>
              <w:top w:val="nil"/>
              <w:left w:val="single" w:sz="8" w:space="0" w:color="auto"/>
              <w:bottom w:val="single" w:sz="8" w:space="0" w:color="auto"/>
              <w:right w:val="single" w:sz="8" w:space="0" w:color="auto"/>
            </w:tcBorders>
            <w:shd w:val="clear" w:color="000000" w:fill="FFC000"/>
            <w:noWrap/>
            <w:vAlign w:val="center"/>
            <w:hideMark/>
          </w:tcPr>
          <w:p w14:paraId="503475D4"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247" w:type="dxa"/>
            <w:gridSpan w:val="5"/>
            <w:tcBorders>
              <w:top w:val="single" w:sz="8" w:space="0" w:color="auto"/>
              <w:left w:val="nil"/>
              <w:bottom w:val="single" w:sz="8" w:space="0" w:color="auto"/>
              <w:right w:val="single" w:sz="8" w:space="0" w:color="000000"/>
            </w:tcBorders>
            <w:shd w:val="clear" w:color="auto" w:fill="auto"/>
            <w:vAlign w:val="center"/>
            <w:hideMark/>
          </w:tcPr>
          <w:p w14:paraId="07993583"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700" w:type="dxa"/>
            <w:tcBorders>
              <w:top w:val="nil"/>
              <w:left w:val="nil"/>
              <w:bottom w:val="single" w:sz="8" w:space="0" w:color="auto"/>
              <w:right w:val="single" w:sz="8" w:space="0" w:color="auto"/>
            </w:tcBorders>
            <w:shd w:val="clear" w:color="000000" w:fill="E2EFDA"/>
            <w:noWrap/>
            <w:vAlign w:val="center"/>
            <w:hideMark/>
          </w:tcPr>
          <w:p w14:paraId="1BA6A0DC"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56CECEB6" w14:textId="77777777">
        <w:trPr>
          <w:trHeight w:val="637"/>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5BB57D7A"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 xml:space="preserve"> SUBTOTAL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700" w:type="dxa"/>
            <w:tcBorders>
              <w:top w:val="nil"/>
              <w:left w:val="nil"/>
              <w:bottom w:val="single" w:sz="8" w:space="0" w:color="auto"/>
              <w:right w:val="single" w:sz="8" w:space="0" w:color="auto"/>
            </w:tcBorders>
            <w:shd w:val="clear" w:color="000000" w:fill="E2EFDA"/>
            <w:noWrap/>
            <w:vAlign w:val="center"/>
            <w:hideMark/>
          </w:tcPr>
          <w:p w14:paraId="5C9B8F21"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4F97C001" w14:textId="77777777">
        <w:trPr>
          <w:trHeight w:val="402"/>
        </w:trPr>
        <w:tc>
          <w:tcPr>
            <w:tcW w:w="6300" w:type="dxa"/>
            <w:gridSpan w:val="4"/>
            <w:tcBorders>
              <w:top w:val="single" w:sz="12" w:space="0" w:color="auto"/>
              <w:left w:val="nil"/>
              <w:bottom w:val="single" w:sz="12" w:space="0" w:color="auto"/>
              <w:right w:val="single" w:sz="12" w:space="0" w:color="000000"/>
            </w:tcBorders>
            <w:shd w:val="clear" w:color="000000" w:fill="BFBFBF"/>
            <w:noWrap/>
            <w:vAlign w:val="center"/>
            <w:hideMark/>
          </w:tcPr>
          <w:p w14:paraId="56DD0145"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1530" w:type="dxa"/>
            <w:gridSpan w:val="2"/>
            <w:tcBorders>
              <w:top w:val="single" w:sz="12" w:space="0" w:color="auto"/>
              <w:left w:val="nil"/>
              <w:bottom w:val="single" w:sz="12" w:space="0" w:color="auto"/>
              <w:right w:val="single" w:sz="12" w:space="0" w:color="auto"/>
            </w:tcBorders>
            <w:shd w:val="clear" w:color="000000" w:fill="BFBFBF"/>
            <w:noWrap/>
            <w:vAlign w:val="center"/>
            <w:hideMark/>
          </w:tcPr>
          <w:p w14:paraId="77869625"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700" w:type="dxa"/>
            <w:tcBorders>
              <w:top w:val="single" w:sz="12" w:space="0" w:color="auto"/>
              <w:left w:val="nil"/>
              <w:bottom w:val="single" w:sz="12" w:space="0" w:color="auto"/>
              <w:right w:val="single" w:sz="12" w:space="0" w:color="auto"/>
            </w:tcBorders>
            <w:shd w:val="clear" w:color="000000" w:fill="BFBFBF"/>
            <w:noWrap/>
            <w:vAlign w:val="center"/>
            <w:hideMark/>
          </w:tcPr>
          <w:p w14:paraId="013B00BB"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BE2382" w:rsidRPr="00F82ECA" w14:paraId="031CA601" w14:textId="77777777">
        <w:trPr>
          <w:trHeight w:val="402"/>
        </w:trPr>
        <w:tc>
          <w:tcPr>
            <w:tcW w:w="583" w:type="dxa"/>
            <w:tcBorders>
              <w:top w:val="nil"/>
              <w:left w:val="single" w:sz="8" w:space="0" w:color="auto"/>
              <w:bottom w:val="single" w:sz="8" w:space="0" w:color="auto"/>
              <w:right w:val="single" w:sz="8" w:space="0" w:color="auto"/>
            </w:tcBorders>
            <w:shd w:val="clear" w:color="000000" w:fill="FFC000"/>
            <w:noWrap/>
            <w:vAlign w:val="center"/>
            <w:hideMark/>
          </w:tcPr>
          <w:p w14:paraId="0BADB771"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717" w:type="dxa"/>
            <w:gridSpan w:val="3"/>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096F690A" w14:textId="77777777" w:rsidR="007E021F" w:rsidRDefault="00BE2382">
            <w:pPr>
              <w:jc w:val="right"/>
              <w:rPr>
                <w:rFonts w:ascii="Arial" w:hAnsi="Arial" w:cs="Arial"/>
                <w:b/>
                <w:bCs/>
                <w:color w:val="000000"/>
                <w:sz w:val="18"/>
                <w:szCs w:val="18"/>
              </w:rPr>
            </w:pPr>
            <w:r w:rsidRPr="00F82ECA">
              <w:rPr>
                <w:rFonts w:ascii="Arial" w:hAnsi="Arial" w:cs="Arial"/>
                <w:b/>
                <w:bCs/>
                <w:color w:val="000000"/>
                <w:sz w:val="18"/>
                <w:szCs w:val="18"/>
              </w:rPr>
              <w:t>Indirect Costs</w:t>
            </w:r>
            <w:r w:rsidR="00C51B10">
              <w:rPr>
                <w:rFonts w:ascii="Arial" w:hAnsi="Arial" w:cs="Arial"/>
                <w:b/>
                <w:bCs/>
                <w:color w:val="000000"/>
                <w:sz w:val="18"/>
                <w:szCs w:val="18"/>
              </w:rPr>
              <w:t xml:space="preserve"> </w:t>
            </w:r>
          </w:p>
          <w:p w14:paraId="22631729" w14:textId="20AC34B9" w:rsidR="00BE2382" w:rsidRPr="00F82ECA" w:rsidRDefault="00C51B10">
            <w:pPr>
              <w:jc w:val="right"/>
              <w:rPr>
                <w:rFonts w:ascii="Arial" w:hAnsi="Arial" w:cs="Arial"/>
                <w:b/>
                <w:bCs/>
                <w:color w:val="000000"/>
                <w:sz w:val="18"/>
                <w:szCs w:val="18"/>
              </w:rPr>
            </w:pPr>
            <w:r>
              <w:rPr>
                <w:rFonts w:ascii="Arial" w:hAnsi="Arial" w:cs="Arial"/>
                <w:b/>
                <w:bCs/>
                <w:color w:val="000000"/>
                <w:sz w:val="18"/>
                <w:szCs w:val="18"/>
              </w:rPr>
              <w:t>(not to exceed 10% of Personnel Wage + Program costs)</w:t>
            </w:r>
          </w:p>
        </w:tc>
        <w:tc>
          <w:tcPr>
            <w:tcW w:w="1530" w:type="dxa"/>
            <w:gridSpan w:val="2"/>
            <w:tcBorders>
              <w:top w:val="nil"/>
              <w:left w:val="nil"/>
              <w:bottom w:val="single" w:sz="12" w:space="0" w:color="auto"/>
              <w:right w:val="single" w:sz="12" w:space="0" w:color="auto"/>
            </w:tcBorders>
            <w:shd w:val="clear" w:color="auto" w:fill="auto"/>
            <w:noWrap/>
            <w:vAlign w:val="center"/>
            <w:hideMark/>
          </w:tcPr>
          <w:p w14:paraId="4E7C40B5"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12" w:space="0" w:color="auto"/>
              <w:right w:val="single" w:sz="12" w:space="0" w:color="auto"/>
            </w:tcBorders>
            <w:shd w:val="clear" w:color="auto" w:fill="auto"/>
            <w:noWrap/>
            <w:vAlign w:val="center"/>
            <w:hideMark/>
          </w:tcPr>
          <w:p w14:paraId="0FCB3E2B"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57A2316F" w14:textId="77777777">
        <w:trPr>
          <w:trHeight w:val="255"/>
        </w:trPr>
        <w:tc>
          <w:tcPr>
            <w:tcW w:w="583" w:type="dxa"/>
            <w:tcBorders>
              <w:top w:val="nil"/>
              <w:left w:val="nil"/>
              <w:bottom w:val="nil"/>
              <w:right w:val="nil"/>
            </w:tcBorders>
            <w:shd w:val="clear" w:color="auto" w:fill="auto"/>
            <w:noWrap/>
            <w:vAlign w:val="bottom"/>
            <w:hideMark/>
          </w:tcPr>
          <w:p w14:paraId="7D19388B" w14:textId="77777777" w:rsidR="00BE2382" w:rsidRPr="00F82ECA" w:rsidRDefault="00BE2382">
            <w:pPr>
              <w:jc w:val="center"/>
              <w:rPr>
                <w:rFonts w:ascii="Arial" w:hAnsi="Arial" w:cs="Arial"/>
                <w:b/>
                <w:bCs/>
                <w:color w:val="000000"/>
                <w:sz w:val="18"/>
                <w:szCs w:val="18"/>
              </w:rPr>
            </w:pPr>
          </w:p>
        </w:tc>
        <w:tc>
          <w:tcPr>
            <w:tcW w:w="3008" w:type="dxa"/>
            <w:tcBorders>
              <w:top w:val="nil"/>
              <w:left w:val="nil"/>
              <w:bottom w:val="nil"/>
              <w:right w:val="nil"/>
            </w:tcBorders>
            <w:shd w:val="clear" w:color="auto" w:fill="auto"/>
            <w:noWrap/>
            <w:vAlign w:val="bottom"/>
            <w:hideMark/>
          </w:tcPr>
          <w:p w14:paraId="4B9B37F1" w14:textId="77777777" w:rsidR="00BE2382" w:rsidRPr="00F82ECA" w:rsidRDefault="00BE2382"/>
        </w:tc>
        <w:tc>
          <w:tcPr>
            <w:tcW w:w="2709" w:type="dxa"/>
            <w:gridSpan w:val="2"/>
            <w:tcBorders>
              <w:top w:val="nil"/>
              <w:left w:val="nil"/>
              <w:bottom w:val="nil"/>
              <w:right w:val="nil"/>
            </w:tcBorders>
            <w:shd w:val="clear" w:color="auto" w:fill="auto"/>
            <w:noWrap/>
            <w:vAlign w:val="bottom"/>
            <w:hideMark/>
          </w:tcPr>
          <w:p w14:paraId="1CBDE44E" w14:textId="77777777" w:rsidR="00BE2382" w:rsidRPr="00F82ECA" w:rsidRDefault="00BE2382"/>
        </w:tc>
        <w:tc>
          <w:tcPr>
            <w:tcW w:w="1530" w:type="dxa"/>
            <w:gridSpan w:val="2"/>
            <w:tcBorders>
              <w:top w:val="nil"/>
              <w:left w:val="nil"/>
              <w:bottom w:val="nil"/>
              <w:right w:val="nil"/>
            </w:tcBorders>
            <w:shd w:val="clear" w:color="auto" w:fill="auto"/>
            <w:noWrap/>
            <w:vAlign w:val="bottom"/>
            <w:hideMark/>
          </w:tcPr>
          <w:p w14:paraId="3BEC5050" w14:textId="77777777" w:rsidR="00BE2382" w:rsidRPr="00F82ECA" w:rsidRDefault="00BE2382"/>
        </w:tc>
        <w:tc>
          <w:tcPr>
            <w:tcW w:w="2700" w:type="dxa"/>
            <w:tcBorders>
              <w:top w:val="nil"/>
              <w:left w:val="nil"/>
              <w:bottom w:val="nil"/>
              <w:right w:val="nil"/>
            </w:tcBorders>
            <w:shd w:val="clear" w:color="auto" w:fill="auto"/>
            <w:noWrap/>
            <w:vAlign w:val="bottom"/>
            <w:hideMark/>
          </w:tcPr>
          <w:p w14:paraId="73D1EDF1" w14:textId="77777777" w:rsidR="00BE2382" w:rsidRPr="00F82ECA" w:rsidRDefault="00BE2382"/>
        </w:tc>
      </w:tr>
      <w:tr w:rsidR="00BE2382" w:rsidRPr="00F82ECA" w14:paraId="10F15005" w14:textId="77777777">
        <w:trPr>
          <w:trHeight w:val="585"/>
        </w:trPr>
        <w:tc>
          <w:tcPr>
            <w:tcW w:w="583" w:type="dxa"/>
            <w:tcBorders>
              <w:top w:val="nil"/>
              <w:left w:val="nil"/>
              <w:bottom w:val="nil"/>
              <w:right w:val="nil"/>
            </w:tcBorders>
            <w:shd w:val="clear" w:color="auto" w:fill="auto"/>
            <w:vAlign w:val="center"/>
            <w:hideMark/>
          </w:tcPr>
          <w:p w14:paraId="044F44F9" w14:textId="77777777" w:rsidR="00BE2382" w:rsidRPr="00F82ECA" w:rsidRDefault="00BE2382"/>
        </w:tc>
        <w:tc>
          <w:tcPr>
            <w:tcW w:w="3008" w:type="dxa"/>
            <w:tcBorders>
              <w:top w:val="nil"/>
              <w:left w:val="nil"/>
              <w:bottom w:val="nil"/>
              <w:right w:val="nil"/>
            </w:tcBorders>
            <w:shd w:val="clear" w:color="auto" w:fill="auto"/>
            <w:vAlign w:val="center"/>
            <w:hideMark/>
          </w:tcPr>
          <w:p w14:paraId="7015A92B" w14:textId="77777777" w:rsidR="00BE2382" w:rsidRPr="00F82ECA" w:rsidRDefault="00BE2382">
            <w:pPr>
              <w:jc w:val="center"/>
            </w:pPr>
          </w:p>
        </w:tc>
        <w:tc>
          <w:tcPr>
            <w:tcW w:w="2709" w:type="dxa"/>
            <w:gridSpan w:val="2"/>
            <w:tcBorders>
              <w:top w:val="nil"/>
              <w:left w:val="nil"/>
              <w:bottom w:val="nil"/>
              <w:right w:val="nil"/>
            </w:tcBorders>
            <w:shd w:val="clear" w:color="auto" w:fill="auto"/>
            <w:vAlign w:val="center"/>
            <w:hideMark/>
          </w:tcPr>
          <w:p w14:paraId="0A07D6FA" w14:textId="77777777" w:rsidR="00BE2382" w:rsidRPr="00F82ECA" w:rsidRDefault="00BE2382">
            <w:pPr>
              <w:jc w:val="center"/>
            </w:pPr>
          </w:p>
        </w:tc>
        <w:tc>
          <w:tcPr>
            <w:tcW w:w="1530" w:type="dxa"/>
            <w:gridSpan w:val="2"/>
            <w:tcBorders>
              <w:top w:val="nil"/>
              <w:left w:val="nil"/>
              <w:bottom w:val="nil"/>
              <w:right w:val="nil"/>
            </w:tcBorders>
            <w:shd w:val="clear" w:color="auto" w:fill="auto"/>
            <w:vAlign w:val="center"/>
            <w:hideMark/>
          </w:tcPr>
          <w:p w14:paraId="69CEEE23"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REGION 5</w:t>
            </w:r>
          </w:p>
        </w:tc>
        <w:tc>
          <w:tcPr>
            <w:tcW w:w="2700"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4292B332"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BE2382" w:rsidRPr="00F82ECA" w14:paraId="03513612" w14:textId="77777777">
        <w:trPr>
          <w:trHeight w:val="750"/>
        </w:trPr>
        <w:tc>
          <w:tcPr>
            <w:tcW w:w="7830" w:type="dxa"/>
            <w:gridSpan w:val="6"/>
            <w:tcBorders>
              <w:top w:val="single" w:sz="8" w:space="0" w:color="auto"/>
              <w:left w:val="single" w:sz="8" w:space="0" w:color="auto"/>
              <w:bottom w:val="single" w:sz="8" w:space="0" w:color="auto"/>
              <w:right w:val="single" w:sz="8" w:space="0" w:color="000000"/>
            </w:tcBorders>
            <w:shd w:val="clear" w:color="000000" w:fill="E2EFDA"/>
            <w:vAlign w:val="center"/>
            <w:hideMark/>
          </w:tcPr>
          <w:p w14:paraId="149794E7"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(Sub</w:t>
            </w:r>
            <w:r>
              <w:rPr>
                <w:rFonts w:ascii="Arial" w:hAnsi="Arial" w:cs="Arial"/>
                <w:b/>
                <w:bCs/>
                <w:color w:val="000000"/>
                <w:sz w:val="18"/>
                <w:szCs w:val="18"/>
              </w:rPr>
              <w:t>t</w:t>
            </w:r>
            <w:r w:rsidRPr="00F82ECA">
              <w:rPr>
                <w:rFonts w:ascii="Arial" w:hAnsi="Arial" w:cs="Arial"/>
                <w:b/>
                <w:bCs/>
                <w:color w:val="000000"/>
                <w:sz w:val="18"/>
                <w:szCs w:val="18"/>
              </w:rPr>
              <w:t xml:space="preserve">otal + Indirect Costs) </w:t>
            </w:r>
          </w:p>
        </w:tc>
        <w:tc>
          <w:tcPr>
            <w:tcW w:w="2700" w:type="dxa"/>
            <w:tcBorders>
              <w:top w:val="nil"/>
              <w:left w:val="nil"/>
              <w:bottom w:val="single" w:sz="8" w:space="0" w:color="auto"/>
              <w:right w:val="single" w:sz="8" w:space="0" w:color="auto"/>
            </w:tcBorders>
            <w:shd w:val="clear" w:color="000000" w:fill="E2EFDA"/>
            <w:vAlign w:val="center"/>
            <w:hideMark/>
          </w:tcPr>
          <w:p w14:paraId="16382787"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5D9403B7" w14:textId="77777777" w:rsidR="00BE2382" w:rsidRDefault="00BE2382" w:rsidP="00BE2382">
      <w:pPr>
        <w:rPr>
          <w:highlight w:val="lightGray"/>
        </w:rPr>
      </w:pPr>
    </w:p>
    <w:p w14:paraId="125F5FA6" w14:textId="77777777" w:rsidR="00BE2382" w:rsidRDefault="00BE2382" w:rsidP="00BE2382">
      <w:pPr>
        <w:rPr>
          <w:highlight w:val="lightGray"/>
        </w:rPr>
      </w:pPr>
    </w:p>
    <w:p w14:paraId="3330ED30" w14:textId="77777777" w:rsidR="00C22C08" w:rsidRDefault="00C22C08" w:rsidP="00BE2382">
      <w:pPr>
        <w:rPr>
          <w:highlight w:val="lightGray"/>
        </w:rPr>
      </w:pPr>
    </w:p>
    <w:p w14:paraId="7BF721D7" w14:textId="77777777" w:rsidR="00F82ECA" w:rsidRDefault="00F82ECA" w:rsidP="00F82ECA">
      <w:pPr>
        <w:rPr>
          <w:highlight w:val="lightGray"/>
        </w:rPr>
      </w:pPr>
    </w:p>
    <w:p w14:paraId="07610533" w14:textId="77777777" w:rsidR="00566827" w:rsidRPr="00310F7D" w:rsidRDefault="00566827" w:rsidP="00566827">
      <w:pPr>
        <w:spacing w:after="240"/>
        <w:rPr>
          <w:rFonts w:ascii="Calibri" w:hAnsi="Calibri" w:cs="Calibri"/>
          <w:b/>
          <w:bCs/>
          <w:sz w:val="24"/>
          <w:szCs w:val="24"/>
        </w:rPr>
      </w:pPr>
      <w:r w:rsidRPr="00310F7D">
        <w:rPr>
          <w:rFonts w:ascii="Calibri" w:hAnsi="Calibri" w:cs="Calibri"/>
          <w:b/>
          <w:bCs/>
          <w:sz w:val="24"/>
          <w:szCs w:val="24"/>
        </w:rPr>
        <w:t>BUDGET NARRATIVE</w:t>
      </w:r>
    </w:p>
    <w:p w14:paraId="301121E3" w14:textId="0D59E64F" w:rsidR="00566827" w:rsidRDefault="00566827" w:rsidP="00566827">
      <w:pPr>
        <w:spacing w:after="240"/>
        <w:rPr>
          <w:rFonts w:ascii="Calibri" w:hAnsi="Calibri" w:cs="Calibri"/>
          <w:sz w:val="24"/>
          <w:szCs w:val="24"/>
        </w:rPr>
      </w:pPr>
      <w:r w:rsidRPr="00E64BF4">
        <w:rPr>
          <w:rFonts w:ascii="Calibri" w:hAnsi="Calibri" w:cs="Calibri"/>
          <w:sz w:val="24"/>
          <w:szCs w:val="24"/>
        </w:rPr>
        <w:t>Bidder is to provide a BUDGET NARRATIVE that provides a detailed explanation, justification, and breakdown of cost calculation, including any leveraged funding for the program</w:t>
      </w:r>
      <w:r w:rsidR="00D71EB2">
        <w:rPr>
          <w:rFonts w:ascii="Calibri" w:hAnsi="Calibri" w:cs="Calibri"/>
          <w:sz w:val="24"/>
          <w:szCs w:val="24"/>
        </w:rPr>
        <w:t xml:space="preserve"> if any</w:t>
      </w:r>
      <w:r w:rsidRPr="00E64BF4">
        <w:rPr>
          <w:rFonts w:ascii="Calibri" w:hAnsi="Calibri" w:cs="Calibri"/>
          <w:sz w:val="24"/>
          <w:szCs w:val="24"/>
        </w:rPr>
        <w:t>.</w:t>
      </w:r>
    </w:p>
    <w:p w14:paraId="1C4DC953" w14:textId="77777777" w:rsidR="00566827" w:rsidRDefault="00566827" w:rsidP="00566827">
      <w:pPr>
        <w:spacing w:after="240"/>
        <w:rPr>
          <w:rFonts w:ascii="Calibri" w:hAnsi="Calibri" w:cs="Calibri"/>
          <w:b/>
          <w:bCs/>
          <w:sz w:val="24"/>
          <w:szCs w:val="24"/>
        </w:rPr>
      </w:pPr>
      <w:r w:rsidRPr="00E64BF4">
        <w:rPr>
          <w:rFonts w:ascii="Calibri" w:hAnsi="Calibri" w:cs="Calibri"/>
          <w:b/>
          <w:bCs/>
          <w:sz w:val="24"/>
          <w:szCs w:val="24"/>
          <w:highlight w:val="cyan"/>
        </w:rPr>
        <w:t>Response:</w:t>
      </w:r>
    </w:p>
    <w:p w14:paraId="6F31300B" w14:textId="77777777" w:rsidR="00566827" w:rsidRDefault="00566827" w:rsidP="00566827">
      <w:pPr>
        <w:spacing w:after="240"/>
        <w:rPr>
          <w:rFonts w:ascii="Calibri" w:hAnsi="Calibri" w:cs="Calibri"/>
          <w:b/>
          <w:bCs/>
          <w:sz w:val="24"/>
          <w:szCs w:val="24"/>
        </w:rPr>
      </w:pPr>
    </w:p>
    <w:p w14:paraId="2A347891" w14:textId="77777777" w:rsidR="006C48E5" w:rsidRDefault="006C48E5" w:rsidP="00566827">
      <w:pPr>
        <w:spacing w:after="240"/>
        <w:rPr>
          <w:rFonts w:ascii="Calibri" w:hAnsi="Calibri" w:cs="Calibri"/>
          <w:b/>
          <w:bCs/>
          <w:sz w:val="24"/>
          <w:szCs w:val="24"/>
        </w:rPr>
      </w:pPr>
    </w:p>
    <w:p w14:paraId="7D92B6BB" w14:textId="77777777" w:rsidR="006C48E5" w:rsidRDefault="006C48E5" w:rsidP="00566827">
      <w:pPr>
        <w:spacing w:after="240"/>
        <w:rPr>
          <w:rFonts w:ascii="Calibri" w:hAnsi="Calibri" w:cs="Calibri"/>
          <w:b/>
          <w:bCs/>
          <w:sz w:val="24"/>
          <w:szCs w:val="24"/>
        </w:rPr>
      </w:pPr>
    </w:p>
    <w:p w14:paraId="3F7B0658" w14:textId="77777777" w:rsidR="006C48E5" w:rsidRPr="00E64BF4" w:rsidRDefault="006C48E5" w:rsidP="00566827">
      <w:pPr>
        <w:spacing w:after="240"/>
        <w:rPr>
          <w:rFonts w:ascii="Calibri" w:hAnsi="Calibri" w:cs="Calibri"/>
          <w:b/>
          <w:bCs/>
          <w:sz w:val="24"/>
          <w:szCs w:val="24"/>
        </w:rPr>
      </w:pPr>
    </w:p>
    <w:p w14:paraId="29E8F490" w14:textId="77777777" w:rsidR="00566827" w:rsidRDefault="00566827" w:rsidP="00566827">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p w14:paraId="3985CDA6" w14:textId="77777777" w:rsidR="00F82ECA" w:rsidRDefault="00F82ECA" w:rsidP="00F82ECA">
      <w:pPr>
        <w:rPr>
          <w:highlight w:val="lightGray"/>
        </w:rPr>
      </w:pPr>
    </w:p>
    <w:p w14:paraId="77CBA883" w14:textId="77777777" w:rsidR="006C48E5" w:rsidRDefault="006C48E5" w:rsidP="00F82ECA">
      <w:pPr>
        <w:rPr>
          <w:highlight w:val="lightGray"/>
        </w:rPr>
      </w:pPr>
    </w:p>
    <w:p w14:paraId="0CE3C4A3" w14:textId="77777777" w:rsidR="006C48E5" w:rsidRDefault="006C48E5" w:rsidP="00F82ECA">
      <w:pPr>
        <w:rPr>
          <w:highlight w:val="lightGray"/>
        </w:rPr>
      </w:pPr>
    </w:p>
    <w:p w14:paraId="0F55FE9B" w14:textId="77777777" w:rsidR="00C22C08" w:rsidRDefault="00C22C08" w:rsidP="00F82ECA">
      <w:pPr>
        <w:rPr>
          <w:highlight w:val="lightGray"/>
        </w:rPr>
      </w:pPr>
    </w:p>
    <w:p w14:paraId="7FF7D8EC" w14:textId="77777777" w:rsidR="006C48E5" w:rsidRDefault="006C48E5" w:rsidP="00F82ECA">
      <w:pPr>
        <w:rPr>
          <w:highlight w:val="lightGray"/>
        </w:rPr>
      </w:pPr>
    </w:p>
    <w:p w14:paraId="44EC1202" w14:textId="77777777" w:rsidR="006C48E5" w:rsidRDefault="006C48E5" w:rsidP="00F82ECA">
      <w:pPr>
        <w:rPr>
          <w:highlight w:val="lightGray"/>
        </w:rPr>
      </w:pPr>
    </w:p>
    <w:p w14:paraId="35CA2C84" w14:textId="77777777" w:rsidR="006C48E5" w:rsidRDefault="006C48E5" w:rsidP="00F82ECA">
      <w:pPr>
        <w:rPr>
          <w:highlight w:val="lightGray"/>
        </w:rPr>
      </w:pPr>
    </w:p>
    <w:p w14:paraId="1CC8CD17" w14:textId="77777777" w:rsidR="006C48E5" w:rsidRDefault="006C48E5" w:rsidP="00F82ECA">
      <w:pPr>
        <w:rPr>
          <w:highlight w:val="lightGray"/>
        </w:rPr>
      </w:pPr>
    </w:p>
    <w:tbl>
      <w:tblPr>
        <w:tblW w:w="10530" w:type="dxa"/>
        <w:tblLook w:val="04A0" w:firstRow="1" w:lastRow="0" w:firstColumn="1" w:lastColumn="0" w:noHBand="0" w:noVBand="1"/>
      </w:tblPr>
      <w:tblGrid>
        <w:gridCol w:w="580"/>
        <w:gridCol w:w="3830"/>
        <w:gridCol w:w="2250"/>
        <w:gridCol w:w="1416"/>
        <w:gridCol w:w="2454"/>
      </w:tblGrid>
      <w:tr w:rsidR="00F82ECA" w:rsidRPr="00F82ECA" w14:paraId="4683E56E" w14:textId="77777777" w:rsidTr="00F82ECA">
        <w:trPr>
          <w:trHeight w:val="240"/>
        </w:trPr>
        <w:tc>
          <w:tcPr>
            <w:tcW w:w="8076" w:type="dxa"/>
            <w:gridSpan w:val="4"/>
            <w:tcBorders>
              <w:top w:val="nil"/>
              <w:left w:val="nil"/>
              <w:bottom w:val="nil"/>
              <w:right w:val="nil"/>
            </w:tcBorders>
            <w:shd w:val="clear" w:color="auto" w:fill="auto"/>
            <w:noWrap/>
            <w:vAlign w:val="bottom"/>
            <w:hideMark/>
          </w:tcPr>
          <w:p w14:paraId="294524A9" w14:textId="33160DD8" w:rsidR="00F82ECA" w:rsidRDefault="00F82ECA" w:rsidP="00566827">
            <w:pPr>
              <w:ind w:right="-2565"/>
              <w:rPr>
                <w:rFonts w:ascii="Arial" w:hAnsi="Arial" w:cs="Arial"/>
                <w:b/>
                <w:bCs/>
                <w:color w:val="000000"/>
                <w:sz w:val="18"/>
                <w:szCs w:val="18"/>
              </w:rPr>
            </w:pPr>
            <w:r w:rsidRPr="00F82ECA">
              <w:rPr>
                <w:rFonts w:ascii="Arial" w:hAnsi="Arial" w:cs="Arial"/>
                <w:b/>
                <w:bCs/>
                <w:color w:val="000000"/>
                <w:sz w:val="18"/>
                <w:szCs w:val="18"/>
              </w:rPr>
              <w:t xml:space="preserve">BUDGET </w:t>
            </w:r>
            <w:r w:rsidR="00A917DD">
              <w:rPr>
                <w:rFonts w:ascii="Arial" w:hAnsi="Arial" w:cs="Arial"/>
                <w:b/>
                <w:bCs/>
                <w:color w:val="000000"/>
                <w:sz w:val="18"/>
                <w:szCs w:val="18"/>
              </w:rPr>
              <w:t>DETAIL</w:t>
            </w:r>
            <w:r w:rsidRPr="00F82ECA">
              <w:rPr>
                <w:rFonts w:ascii="Arial" w:hAnsi="Arial" w:cs="Arial"/>
                <w:b/>
                <w:bCs/>
                <w:color w:val="000000"/>
                <w:sz w:val="18"/>
                <w:szCs w:val="18"/>
              </w:rPr>
              <w:t xml:space="preserve"> TEMPLATE: REGION 6 (DUBLIN, LIVERMORE, PLEASANTON, AND </w:t>
            </w:r>
            <w:r w:rsidR="00A917DD">
              <w:rPr>
                <w:rFonts w:ascii="Arial" w:hAnsi="Arial" w:cs="Arial"/>
                <w:b/>
                <w:bCs/>
                <w:color w:val="000000"/>
                <w:sz w:val="18"/>
                <w:szCs w:val="18"/>
              </w:rPr>
              <w:t>S</w:t>
            </w:r>
            <w:r w:rsidRPr="00F82ECA">
              <w:rPr>
                <w:rFonts w:ascii="Arial" w:hAnsi="Arial" w:cs="Arial"/>
                <w:b/>
                <w:bCs/>
                <w:color w:val="000000"/>
                <w:sz w:val="18"/>
                <w:szCs w:val="18"/>
              </w:rPr>
              <w:t>UNOL)</w:t>
            </w:r>
          </w:p>
          <w:p w14:paraId="1D67DB2C" w14:textId="77777777" w:rsidR="00A917DD" w:rsidRDefault="00A917DD" w:rsidP="00F82ECA">
            <w:pPr>
              <w:rPr>
                <w:rFonts w:ascii="Arial" w:hAnsi="Arial" w:cs="Arial"/>
                <w:b/>
                <w:bCs/>
                <w:color w:val="000000"/>
                <w:sz w:val="18"/>
                <w:szCs w:val="18"/>
              </w:rPr>
            </w:pPr>
          </w:p>
          <w:p w14:paraId="0E3609E7" w14:textId="18DD612E" w:rsidR="00A917DD" w:rsidRPr="00F82ECA" w:rsidRDefault="00001371" w:rsidP="00F82ECA">
            <w:pPr>
              <w:rPr>
                <w:rFonts w:ascii="Arial" w:hAnsi="Arial" w:cs="Arial"/>
                <w:b/>
                <w:bCs/>
                <w:color w:val="000000"/>
                <w:sz w:val="18"/>
                <w:szCs w:val="18"/>
              </w:rPr>
            </w:pPr>
            <w:sdt>
              <w:sdtPr>
                <w:rPr>
                  <w:rFonts w:asciiTheme="minorHAnsi" w:hAnsiTheme="minorHAnsi" w:cstheme="minorHAnsi"/>
                  <w:b/>
                  <w:bCs/>
                  <w:sz w:val="32"/>
                  <w:szCs w:val="32"/>
                </w:rPr>
                <w:id w:val="1867868846"/>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1</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374461192"/>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2</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1720013052"/>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3</w:t>
            </w:r>
          </w:p>
        </w:tc>
        <w:tc>
          <w:tcPr>
            <w:tcW w:w="2454" w:type="dxa"/>
            <w:tcBorders>
              <w:top w:val="nil"/>
              <w:left w:val="nil"/>
              <w:bottom w:val="nil"/>
              <w:right w:val="nil"/>
            </w:tcBorders>
            <w:shd w:val="clear" w:color="auto" w:fill="auto"/>
            <w:noWrap/>
            <w:vAlign w:val="bottom"/>
            <w:hideMark/>
          </w:tcPr>
          <w:p w14:paraId="4A269DE3" w14:textId="77777777" w:rsidR="00F82ECA" w:rsidRPr="00F82ECA" w:rsidRDefault="00F82ECA" w:rsidP="00F82ECA">
            <w:pPr>
              <w:rPr>
                <w:rFonts w:ascii="Arial" w:hAnsi="Arial" w:cs="Arial"/>
                <w:b/>
                <w:bCs/>
                <w:color w:val="000000"/>
                <w:sz w:val="18"/>
                <w:szCs w:val="18"/>
              </w:rPr>
            </w:pPr>
          </w:p>
        </w:tc>
      </w:tr>
      <w:tr w:rsidR="00F82ECA" w:rsidRPr="00F82ECA" w14:paraId="09233B14" w14:textId="77777777" w:rsidTr="006C48E5">
        <w:trPr>
          <w:trHeight w:val="255"/>
        </w:trPr>
        <w:tc>
          <w:tcPr>
            <w:tcW w:w="580" w:type="dxa"/>
            <w:tcBorders>
              <w:top w:val="nil"/>
              <w:left w:val="nil"/>
              <w:bottom w:val="nil"/>
              <w:right w:val="nil"/>
            </w:tcBorders>
            <w:shd w:val="clear" w:color="auto" w:fill="auto"/>
            <w:noWrap/>
            <w:vAlign w:val="bottom"/>
            <w:hideMark/>
          </w:tcPr>
          <w:p w14:paraId="4D05903E" w14:textId="77777777" w:rsidR="00F82ECA" w:rsidRPr="00F82ECA" w:rsidRDefault="00F82ECA" w:rsidP="00F82ECA"/>
        </w:tc>
        <w:tc>
          <w:tcPr>
            <w:tcW w:w="3830" w:type="dxa"/>
            <w:tcBorders>
              <w:top w:val="nil"/>
              <w:left w:val="nil"/>
              <w:bottom w:val="nil"/>
              <w:right w:val="nil"/>
            </w:tcBorders>
            <w:shd w:val="clear" w:color="auto" w:fill="auto"/>
            <w:noWrap/>
            <w:vAlign w:val="bottom"/>
            <w:hideMark/>
          </w:tcPr>
          <w:p w14:paraId="697B67D9" w14:textId="77777777" w:rsidR="00F82ECA" w:rsidRPr="00F82ECA" w:rsidRDefault="00F82ECA" w:rsidP="00F82ECA"/>
        </w:tc>
        <w:tc>
          <w:tcPr>
            <w:tcW w:w="2250" w:type="dxa"/>
            <w:tcBorders>
              <w:top w:val="nil"/>
              <w:left w:val="nil"/>
              <w:bottom w:val="nil"/>
              <w:right w:val="nil"/>
            </w:tcBorders>
            <w:shd w:val="clear" w:color="auto" w:fill="auto"/>
            <w:noWrap/>
            <w:vAlign w:val="bottom"/>
            <w:hideMark/>
          </w:tcPr>
          <w:p w14:paraId="3E4BDB0E" w14:textId="77777777" w:rsidR="00F82ECA" w:rsidRPr="00F82ECA" w:rsidRDefault="00F82ECA" w:rsidP="00F82ECA"/>
        </w:tc>
        <w:tc>
          <w:tcPr>
            <w:tcW w:w="1416" w:type="dxa"/>
            <w:tcBorders>
              <w:top w:val="nil"/>
              <w:left w:val="nil"/>
              <w:bottom w:val="nil"/>
              <w:right w:val="nil"/>
            </w:tcBorders>
            <w:shd w:val="clear" w:color="auto" w:fill="auto"/>
            <w:noWrap/>
            <w:vAlign w:val="bottom"/>
            <w:hideMark/>
          </w:tcPr>
          <w:p w14:paraId="7F1F7F26" w14:textId="77777777" w:rsidR="00F82ECA" w:rsidRPr="00F82ECA" w:rsidRDefault="00F82ECA" w:rsidP="00F82ECA"/>
        </w:tc>
        <w:tc>
          <w:tcPr>
            <w:tcW w:w="2454" w:type="dxa"/>
            <w:tcBorders>
              <w:top w:val="nil"/>
              <w:left w:val="nil"/>
              <w:bottom w:val="nil"/>
              <w:right w:val="nil"/>
            </w:tcBorders>
            <w:shd w:val="clear" w:color="auto" w:fill="auto"/>
            <w:noWrap/>
            <w:vAlign w:val="bottom"/>
            <w:hideMark/>
          </w:tcPr>
          <w:p w14:paraId="765DD78D" w14:textId="77777777" w:rsidR="00F82ECA" w:rsidRPr="00F82ECA" w:rsidRDefault="00F82ECA" w:rsidP="00F82ECA"/>
        </w:tc>
      </w:tr>
      <w:tr w:rsidR="00F82ECA" w:rsidRPr="00F82ECA" w14:paraId="61E3F4D6" w14:textId="77777777" w:rsidTr="006C48E5">
        <w:trPr>
          <w:trHeight w:val="430"/>
        </w:trPr>
        <w:tc>
          <w:tcPr>
            <w:tcW w:w="441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9E35AD" w14:textId="77777777" w:rsidR="00F82ECA" w:rsidRP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Total Client Service Capacity for Region 6</w:t>
            </w:r>
          </w:p>
        </w:tc>
        <w:tc>
          <w:tcPr>
            <w:tcW w:w="2250" w:type="dxa"/>
            <w:tcBorders>
              <w:top w:val="single" w:sz="8" w:space="0" w:color="auto"/>
              <w:left w:val="nil"/>
              <w:bottom w:val="single" w:sz="8" w:space="0" w:color="auto"/>
              <w:right w:val="single" w:sz="8" w:space="0" w:color="auto"/>
            </w:tcBorders>
            <w:shd w:val="clear" w:color="000000" w:fill="FFC000"/>
            <w:noWrap/>
            <w:vAlign w:val="center"/>
            <w:hideMark/>
          </w:tcPr>
          <w:p w14:paraId="7B7DE54B" w14:textId="73AF55EB" w:rsidR="00F82ECA" w:rsidRPr="00F82ECA" w:rsidRDefault="00F82ECA" w:rsidP="00F82ECA">
            <w:pPr>
              <w:jc w:val="center"/>
              <w:rPr>
                <w:rFonts w:ascii="Arial" w:hAnsi="Arial" w:cs="Arial"/>
                <w:b/>
                <w:bCs/>
                <w:color w:val="000000"/>
                <w:sz w:val="18"/>
                <w:szCs w:val="18"/>
              </w:rPr>
            </w:pPr>
            <w:r w:rsidRPr="00F82ECA">
              <w:rPr>
                <w:rFonts w:ascii="Arial" w:hAnsi="Arial" w:cs="Arial"/>
                <w:b/>
                <w:bCs/>
                <w:color w:val="000000"/>
                <w:sz w:val="18"/>
                <w:szCs w:val="18"/>
              </w:rPr>
              <w:t>40</w:t>
            </w:r>
            <w:r w:rsidR="00A917DD">
              <w:rPr>
                <w:rFonts w:ascii="Arial" w:hAnsi="Arial" w:cs="Arial"/>
                <w:b/>
                <w:bCs/>
                <w:color w:val="000000"/>
                <w:sz w:val="18"/>
                <w:szCs w:val="18"/>
              </w:rPr>
              <w:t xml:space="preserve"> </w:t>
            </w:r>
            <w:r w:rsidR="001C03D1">
              <w:rPr>
                <w:rFonts w:ascii="Arial" w:hAnsi="Arial" w:cs="Arial"/>
                <w:b/>
                <w:bCs/>
                <w:color w:val="000000"/>
                <w:sz w:val="18"/>
                <w:szCs w:val="18"/>
              </w:rPr>
              <w:t xml:space="preserve">Clients Annually </w:t>
            </w:r>
          </w:p>
        </w:tc>
        <w:tc>
          <w:tcPr>
            <w:tcW w:w="1416" w:type="dxa"/>
            <w:tcBorders>
              <w:top w:val="nil"/>
              <w:left w:val="nil"/>
              <w:bottom w:val="nil"/>
              <w:right w:val="nil"/>
            </w:tcBorders>
            <w:shd w:val="clear" w:color="auto" w:fill="auto"/>
            <w:noWrap/>
            <w:vAlign w:val="bottom"/>
            <w:hideMark/>
          </w:tcPr>
          <w:p w14:paraId="27D257F9" w14:textId="77777777" w:rsidR="00F82ECA" w:rsidRPr="00F82ECA" w:rsidRDefault="00F82ECA" w:rsidP="00F82ECA">
            <w:pPr>
              <w:jc w:val="center"/>
              <w:rPr>
                <w:rFonts w:ascii="Arial" w:hAnsi="Arial" w:cs="Arial"/>
                <w:b/>
                <w:bCs/>
                <w:color w:val="000000"/>
                <w:sz w:val="18"/>
                <w:szCs w:val="18"/>
              </w:rPr>
            </w:pPr>
          </w:p>
        </w:tc>
        <w:tc>
          <w:tcPr>
            <w:tcW w:w="2454" w:type="dxa"/>
            <w:tcBorders>
              <w:top w:val="nil"/>
              <w:left w:val="nil"/>
              <w:bottom w:val="nil"/>
              <w:right w:val="nil"/>
            </w:tcBorders>
            <w:shd w:val="clear" w:color="auto" w:fill="auto"/>
            <w:noWrap/>
            <w:vAlign w:val="bottom"/>
            <w:hideMark/>
          </w:tcPr>
          <w:p w14:paraId="4B85AA52" w14:textId="77777777" w:rsidR="00F82ECA" w:rsidRPr="00F82ECA" w:rsidRDefault="00F82ECA" w:rsidP="00F82ECA"/>
        </w:tc>
      </w:tr>
      <w:tr w:rsidR="00F82ECA" w:rsidRPr="00F82ECA" w14:paraId="7FD5ED97" w14:textId="77777777" w:rsidTr="006C48E5">
        <w:trPr>
          <w:trHeight w:val="255"/>
        </w:trPr>
        <w:tc>
          <w:tcPr>
            <w:tcW w:w="580" w:type="dxa"/>
            <w:tcBorders>
              <w:top w:val="nil"/>
              <w:left w:val="nil"/>
              <w:bottom w:val="nil"/>
              <w:right w:val="nil"/>
            </w:tcBorders>
            <w:shd w:val="clear" w:color="auto" w:fill="auto"/>
            <w:noWrap/>
            <w:vAlign w:val="bottom"/>
            <w:hideMark/>
          </w:tcPr>
          <w:p w14:paraId="0134A8E9" w14:textId="77777777" w:rsidR="00F82ECA" w:rsidRPr="00F82ECA" w:rsidRDefault="00F82ECA" w:rsidP="00F82ECA"/>
        </w:tc>
        <w:tc>
          <w:tcPr>
            <w:tcW w:w="3830" w:type="dxa"/>
            <w:tcBorders>
              <w:top w:val="nil"/>
              <w:left w:val="nil"/>
              <w:bottom w:val="nil"/>
              <w:right w:val="nil"/>
            </w:tcBorders>
            <w:shd w:val="clear" w:color="auto" w:fill="auto"/>
            <w:noWrap/>
            <w:vAlign w:val="bottom"/>
            <w:hideMark/>
          </w:tcPr>
          <w:p w14:paraId="5C40AD16" w14:textId="77777777" w:rsidR="00F82ECA" w:rsidRPr="00F82ECA" w:rsidRDefault="00F82ECA" w:rsidP="00F82ECA"/>
        </w:tc>
        <w:tc>
          <w:tcPr>
            <w:tcW w:w="2250" w:type="dxa"/>
            <w:tcBorders>
              <w:top w:val="nil"/>
              <w:left w:val="nil"/>
              <w:bottom w:val="nil"/>
              <w:right w:val="nil"/>
            </w:tcBorders>
            <w:shd w:val="clear" w:color="auto" w:fill="auto"/>
            <w:noWrap/>
            <w:vAlign w:val="bottom"/>
            <w:hideMark/>
          </w:tcPr>
          <w:p w14:paraId="383D18E9" w14:textId="77777777" w:rsidR="00F82ECA" w:rsidRPr="00F82ECA" w:rsidRDefault="00F82ECA" w:rsidP="00F82ECA"/>
        </w:tc>
        <w:tc>
          <w:tcPr>
            <w:tcW w:w="1416" w:type="dxa"/>
            <w:tcBorders>
              <w:top w:val="nil"/>
              <w:left w:val="nil"/>
              <w:bottom w:val="nil"/>
              <w:right w:val="nil"/>
            </w:tcBorders>
            <w:shd w:val="clear" w:color="auto" w:fill="auto"/>
            <w:noWrap/>
            <w:vAlign w:val="bottom"/>
            <w:hideMark/>
          </w:tcPr>
          <w:p w14:paraId="1AF16183" w14:textId="77777777" w:rsidR="00F82ECA" w:rsidRPr="00F82ECA" w:rsidRDefault="00F82ECA" w:rsidP="00F82ECA"/>
        </w:tc>
        <w:tc>
          <w:tcPr>
            <w:tcW w:w="2454" w:type="dxa"/>
            <w:tcBorders>
              <w:top w:val="nil"/>
              <w:left w:val="nil"/>
              <w:bottom w:val="nil"/>
              <w:right w:val="nil"/>
            </w:tcBorders>
            <w:shd w:val="clear" w:color="auto" w:fill="auto"/>
            <w:noWrap/>
            <w:vAlign w:val="bottom"/>
            <w:hideMark/>
          </w:tcPr>
          <w:p w14:paraId="3936A147" w14:textId="77777777" w:rsidR="00F82ECA" w:rsidRPr="00F82ECA" w:rsidRDefault="00F82ECA" w:rsidP="00F82ECA"/>
        </w:tc>
      </w:tr>
    </w:tbl>
    <w:p w14:paraId="5FEF0342" w14:textId="77777777" w:rsidR="00F82ECA" w:rsidRDefault="00F82ECA" w:rsidP="00F82ECA">
      <w:pPr>
        <w:rPr>
          <w:highlight w:val="lightGray"/>
        </w:rPr>
      </w:pPr>
    </w:p>
    <w:tbl>
      <w:tblPr>
        <w:tblW w:w="10530" w:type="dxa"/>
        <w:tblLook w:val="04A0" w:firstRow="1" w:lastRow="0" w:firstColumn="1" w:lastColumn="0" w:noHBand="0" w:noVBand="1"/>
      </w:tblPr>
      <w:tblGrid>
        <w:gridCol w:w="580"/>
        <w:gridCol w:w="3020"/>
        <w:gridCol w:w="2700"/>
        <w:gridCol w:w="1776"/>
        <w:gridCol w:w="2454"/>
      </w:tblGrid>
      <w:tr w:rsidR="006013AE" w:rsidRPr="00F82ECA" w14:paraId="4C69FC33" w14:textId="77777777">
        <w:trPr>
          <w:trHeight w:val="402"/>
        </w:trPr>
        <w:tc>
          <w:tcPr>
            <w:tcW w:w="3600" w:type="dxa"/>
            <w:gridSpan w:val="2"/>
            <w:tcBorders>
              <w:top w:val="nil"/>
              <w:left w:val="nil"/>
              <w:bottom w:val="nil"/>
              <w:right w:val="single" w:sz="8" w:space="0" w:color="000000"/>
            </w:tcBorders>
            <w:shd w:val="clear" w:color="auto" w:fill="auto"/>
            <w:noWrap/>
            <w:vAlign w:val="center"/>
            <w:hideMark/>
          </w:tcPr>
          <w:p w14:paraId="3299E3F1" w14:textId="77777777" w:rsidR="006013AE" w:rsidRPr="00F82ECA" w:rsidRDefault="006013AE"/>
        </w:tc>
        <w:tc>
          <w:tcPr>
            <w:tcW w:w="2700" w:type="dxa"/>
            <w:tcBorders>
              <w:top w:val="single" w:sz="8" w:space="0" w:color="auto"/>
              <w:left w:val="nil"/>
              <w:bottom w:val="single" w:sz="8" w:space="0" w:color="auto"/>
              <w:right w:val="single" w:sz="8" w:space="0" w:color="auto"/>
            </w:tcBorders>
            <w:shd w:val="clear" w:color="auto" w:fill="auto"/>
            <w:noWrap/>
            <w:vAlign w:val="center"/>
            <w:hideMark/>
          </w:tcPr>
          <w:p w14:paraId="54CA59EF"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776" w:type="dxa"/>
            <w:tcBorders>
              <w:top w:val="single" w:sz="8" w:space="0" w:color="auto"/>
              <w:left w:val="nil"/>
              <w:bottom w:val="single" w:sz="8" w:space="0" w:color="auto"/>
              <w:right w:val="single" w:sz="8" w:space="0" w:color="auto"/>
            </w:tcBorders>
            <w:shd w:val="clear" w:color="auto" w:fill="auto"/>
            <w:noWrap/>
            <w:vAlign w:val="center"/>
            <w:hideMark/>
          </w:tcPr>
          <w:p w14:paraId="71E9074E"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454" w:type="dxa"/>
            <w:tcBorders>
              <w:top w:val="single" w:sz="8" w:space="0" w:color="auto"/>
              <w:left w:val="nil"/>
              <w:bottom w:val="single" w:sz="8" w:space="0" w:color="auto"/>
              <w:right w:val="single" w:sz="8" w:space="0" w:color="auto"/>
            </w:tcBorders>
            <w:shd w:val="clear" w:color="auto" w:fill="auto"/>
            <w:noWrap/>
            <w:vAlign w:val="center"/>
            <w:hideMark/>
          </w:tcPr>
          <w:p w14:paraId="13CA213E"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6013AE" w:rsidRPr="00F82ECA" w14:paraId="10318283" w14:textId="77777777">
        <w:trPr>
          <w:trHeight w:val="402"/>
        </w:trPr>
        <w:tc>
          <w:tcPr>
            <w:tcW w:w="3600"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18FCFE9B" w14:textId="77777777" w:rsidR="006013AE" w:rsidRPr="00F82ECA" w:rsidRDefault="006013AE">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700" w:type="dxa"/>
            <w:tcBorders>
              <w:top w:val="nil"/>
              <w:left w:val="nil"/>
              <w:bottom w:val="nil"/>
              <w:right w:val="single" w:sz="8" w:space="0" w:color="auto"/>
            </w:tcBorders>
            <w:shd w:val="clear" w:color="000000" w:fill="000000"/>
            <w:noWrap/>
            <w:vAlign w:val="center"/>
            <w:hideMark/>
          </w:tcPr>
          <w:p w14:paraId="3CC03E20" w14:textId="77777777" w:rsidR="006013AE" w:rsidRPr="00F82ECA" w:rsidRDefault="006013AE">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776" w:type="dxa"/>
            <w:tcBorders>
              <w:top w:val="nil"/>
              <w:left w:val="nil"/>
              <w:bottom w:val="nil"/>
              <w:right w:val="single" w:sz="8" w:space="0" w:color="auto"/>
            </w:tcBorders>
            <w:shd w:val="clear" w:color="000000" w:fill="000000"/>
            <w:noWrap/>
            <w:vAlign w:val="center"/>
            <w:hideMark/>
          </w:tcPr>
          <w:p w14:paraId="361C25D8" w14:textId="77777777" w:rsidR="006013AE" w:rsidRPr="00F82ECA" w:rsidRDefault="006013AE">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454" w:type="dxa"/>
            <w:tcBorders>
              <w:top w:val="nil"/>
              <w:left w:val="nil"/>
              <w:bottom w:val="nil"/>
              <w:right w:val="single" w:sz="8" w:space="0" w:color="auto"/>
            </w:tcBorders>
            <w:shd w:val="clear" w:color="000000" w:fill="000000"/>
            <w:noWrap/>
            <w:vAlign w:val="center"/>
            <w:hideMark/>
          </w:tcPr>
          <w:p w14:paraId="70E4AF99" w14:textId="77777777" w:rsidR="006013AE" w:rsidRPr="00F82ECA" w:rsidRDefault="006013AE">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6013AE" w:rsidRPr="00F82ECA" w14:paraId="55D37CAC"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688DD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041752EC"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0DD4CFF9"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383B4BB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71DC805E"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62B53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ECFCE6F"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452F5A08"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449DB95A"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3CE71DFB"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358BB6"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283D9ECF"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5F022EEF"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71CF6874"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059F57A7"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75F922"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0DE343C1"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62AAF1A4"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5305191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54846BDE"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CF2572B"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0806DAA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09FDE2FA"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6BF942CC"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1653F31A"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2B02E1"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481A6CC5"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38CBA54C"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77912561"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6E4F0627"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A1DF79"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606F32F"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43AC1DD4"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3D0119F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581A000E"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AC010C"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29B1255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0BF3523B"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10A6551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0CD1F718"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811098"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0A668C8F"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1B2B0ED0"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5DE3F244"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78A6BA65"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0105C5"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8473D4B"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20074149"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double" w:sz="6" w:space="0" w:color="auto"/>
              <w:right w:val="single" w:sz="8" w:space="0" w:color="auto"/>
            </w:tcBorders>
            <w:shd w:val="clear" w:color="auto" w:fill="auto"/>
            <w:noWrap/>
            <w:vAlign w:val="center"/>
            <w:hideMark/>
          </w:tcPr>
          <w:p w14:paraId="51605B98"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027A9FE1"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49AF47"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454" w:type="dxa"/>
            <w:tcBorders>
              <w:top w:val="nil"/>
              <w:left w:val="nil"/>
              <w:bottom w:val="single" w:sz="8" w:space="0" w:color="auto"/>
              <w:right w:val="single" w:sz="8" w:space="0" w:color="auto"/>
            </w:tcBorders>
            <w:shd w:val="clear" w:color="000000" w:fill="E2EFDA"/>
            <w:noWrap/>
            <w:vAlign w:val="center"/>
            <w:hideMark/>
          </w:tcPr>
          <w:p w14:paraId="38D5F09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5A2DC222" w14:textId="77777777">
        <w:trPr>
          <w:trHeight w:val="402"/>
        </w:trPr>
        <w:tc>
          <w:tcPr>
            <w:tcW w:w="3600" w:type="dxa"/>
            <w:gridSpan w:val="2"/>
            <w:tcBorders>
              <w:top w:val="single" w:sz="8" w:space="0" w:color="auto"/>
              <w:left w:val="single" w:sz="8" w:space="0" w:color="auto"/>
              <w:bottom w:val="nil"/>
              <w:right w:val="nil"/>
            </w:tcBorders>
            <w:shd w:val="clear" w:color="000000" w:fill="BFBFBF"/>
            <w:noWrap/>
            <w:vAlign w:val="center"/>
            <w:hideMark/>
          </w:tcPr>
          <w:p w14:paraId="35542CD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700" w:type="dxa"/>
            <w:tcBorders>
              <w:top w:val="nil"/>
              <w:left w:val="nil"/>
              <w:bottom w:val="nil"/>
              <w:right w:val="single" w:sz="8" w:space="0" w:color="auto"/>
            </w:tcBorders>
            <w:shd w:val="clear" w:color="000000" w:fill="BFBFBF"/>
            <w:noWrap/>
            <w:vAlign w:val="center"/>
            <w:hideMark/>
          </w:tcPr>
          <w:p w14:paraId="794A07FB"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1776" w:type="dxa"/>
            <w:tcBorders>
              <w:top w:val="nil"/>
              <w:left w:val="nil"/>
              <w:bottom w:val="single" w:sz="8" w:space="0" w:color="auto"/>
              <w:right w:val="single" w:sz="8" w:space="0" w:color="auto"/>
            </w:tcBorders>
            <w:shd w:val="clear" w:color="000000" w:fill="BFBFBF"/>
            <w:noWrap/>
            <w:vAlign w:val="center"/>
            <w:hideMark/>
          </w:tcPr>
          <w:p w14:paraId="28211608"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454" w:type="dxa"/>
            <w:tcBorders>
              <w:top w:val="nil"/>
              <w:left w:val="nil"/>
              <w:bottom w:val="nil"/>
              <w:right w:val="single" w:sz="8" w:space="0" w:color="auto"/>
            </w:tcBorders>
            <w:shd w:val="clear" w:color="000000" w:fill="BFBFBF"/>
            <w:noWrap/>
            <w:vAlign w:val="center"/>
            <w:hideMark/>
          </w:tcPr>
          <w:p w14:paraId="1856EF79"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6013AE" w:rsidRPr="00F82ECA" w14:paraId="2D4009F6" w14:textId="77777777">
        <w:trPr>
          <w:trHeight w:val="402"/>
        </w:trPr>
        <w:tc>
          <w:tcPr>
            <w:tcW w:w="63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7D6FA4"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776" w:type="dxa"/>
            <w:tcBorders>
              <w:top w:val="nil"/>
              <w:left w:val="nil"/>
              <w:bottom w:val="single" w:sz="8" w:space="0" w:color="auto"/>
              <w:right w:val="single" w:sz="8" w:space="0" w:color="auto"/>
            </w:tcBorders>
            <w:shd w:val="clear" w:color="auto" w:fill="auto"/>
            <w:noWrap/>
            <w:vAlign w:val="center"/>
            <w:hideMark/>
          </w:tcPr>
          <w:p w14:paraId="6F309F85"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single" w:sz="8" w:space="0" w:color="auto"/>
              <w:left w:val="nil"/>
              <w:bottom w:val="double" w:sz="6" w:space="0" w:color="auto"/>
              <w:right w:val="single" w:sz="8" w:space="0" w:color="auto"/>
            </w:tcBorders>
            <w:shd w:val="clear" w:color="auto" w:fill="auto"/>
            <w:noWrap/>
            <w:vAlign w:val="center"/>
            <w:hideMark/>
          </w:tcPr>
          <w:p w14:paraId="3764B351"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558F1642" w14:textId="77777777">
        <w:trPr>
          <w:trHeight w:val="495"/>
        </w:trPr>
        <w:tc>
          <w:tcPr>
            <w:tcW w:w="580" w:type="dxa"/>
            <w:tcBorders>
              <w:top w:val="nil"/>
              <w:left w:val="single" w:sz="8" w:space="0" w:color="auto"/>
              <w:bottom w:val="nil"/>
              <w:right w:val="single" w:sz="8" w:space="0" w:color="auto"/>
            </w:tcBorders>
            <w:shd w:val="clear" w:color="000000" w:fill="FFC000"/>
            <w:noWrap/>
            <w:vAlign w:val="center"/>
            <w:hideMark/>
          </w:tcPr>
          <w:p w14:paraId="0CCAEC8D"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1</w:t>
            </w:r>
          </w:p>
        </w:tc>
        <w:tc>
          <w:tcPr>
            <w:tcW w:w="7496" w:type="dxa"/>
            <w:gridSpan w:val="3"/>
            <w:tcBorders>
              <w:top w:val="single" w:sz="8" w:space="0" w:color="auto"/>
              <w:left w:val="nil"/>
              <w:bottom w:val="nil"/>
              <w:right w:val="single" w:sz="8" w:space="0" w:color="000000"/>
            </w:tcBorders>
            <w:shd w:val="clear" w:color="auto" w:fill="auto"/>
            <w:vAlign w:val="center"/>
            <w:hideMark/>
          </w:tcPr>
          <w:p w14:paraId="5FE189F4"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454" w:type="dxa"/>
            <w:tcBorders>
              <w:top w:val="nil"/>
              <w:left w:val="nil"/>
              <w:bottom w:val="nil"/>
              <w:right w:val="single" w:sz="8" w:space="0" w:color="auto"/>
            </w:tcBorders>
            <w:shd w:val="clear" w:color="000000" w:fill="E2EFDA"/>
            <w:noWrap/>
            <w:vAlign w:val="center"/>
            <w:hideMark/>
          </w:tcPr>
          <w:p w14:paraId="6A764056"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2028D938"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6D55B4D8" w14:textId="77777777" w:rsidR="006013AE" w:rsidRPr="00F82ECA" w:rsidRDefault="006013AE">
            <w:pPr>
              <w:rPr>
                <w:rFonts w:ascii="Arial" w:hAnsi="Arial" w:cs="Arial"/>
                <w:b/>
                <w:bCs/>
                <w:color w:val="FFFFFF"/>
                <w:sz w:val="18"/>
                <w:szCs w:val="18"/>
              </w:rPr>
            </w:pPr>
            <w:r w:rsidRPr="00F82ECA">
              <w:rPr>
                <w:rFonts w:ascii="Arial" w:hAnsi="Arial" w:cs="Arial"/>
                <w:b/>
                <w:bCs/>
                <w:color w:val="FFFFFF"/>
                <w:sz w:val="18"/>
                <w:szCs w:val="18"/>
              </w:rPr>
              <w:t>PROGRAM COSTS</w:t>
            </w:r>
          </w:p>
        </w:tc>
        <w:tc>
          <w:tcPr>
            <w:tcW w:w="2454" w:type="dxa"/>
            <w:tcBorders>
              <w:top w:val="single" w:sz="8" w:space="0" w:color="auto"/>
              <w:left w:val="nil"/>
              <w:bottom w:val="nil"/>
              <w:right w:val="single" w:sz="8" w:space="0" w:color="auto"/>
            </w:tcBorders>
            <w:shd w:val="clear" w:color="000000" w:fill="000000"/>
            <w:noWrap/>
            <w:vAlign w:val="center"/>
            <w:hideMark/>
          </w:tcPr>
          <w:p w14:paraId="0C07BEA1" w14:textId="77777777" w:rsidR="006013AE" w:rsidRPr="00F82ECA" w:rsidRDefault="006013AE">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6013AE" w:rsidRPr="00F82ECA" w14:paraId="7ADC5365"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A21EBB2"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625BE7E6"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436F5FC5"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17838A8"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2C2285AF"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1CAF951A"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B9D033"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4D7500E1"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17556D06"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F7C65D"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3A818EF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49F3C6F5"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443ED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2C2CB3A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67FED449"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2489EF"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1CCC6301"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3E3AB121"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22D3D4"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712547A6"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2B5E7848" w14:textId="77777777" w:rsidTr="0063123C">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AA0259"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4" w:space="0" w:color="auto"/>
              <w:right w:val="single" w:sz="8" w:space="0" w:color="auto"/>
            </w:tcBorders>
            <w:shd w:val="clear" w:color="auto" w:fill="auto"/>
            <w:noWrap/>
            <w:vAlign w:val="center"/>
            <w:hideMark/>
          </w:tcPr>
          <w:p w14:paraId="5128F57C"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43EAD9BE" w14:textId="77777777" w:rsidTr="0063123C">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391AA7"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454" w:type="dxa"/>
            <w:tcBorders>
              <w:top w:val="single" w:sz="4" w:space="0" w:color="auto"/>
              <w:left w:val="nil"/>
              <w:bottom w:val="single" w:sz="4" w:space="0" w:color="auto"/>
              <w:right w:val="single" w:sz="8" w:space="0" w:color="auto"/>
            </w:tcBorders>
            <w:shd w:val="clear" w:color="auto" w:fill="auto"/>
            <w:noWrap/>
            <w:vAlign w:val="center"/>
            <w:hideMark/>
          </w:tcPr>
          <w:p w14:paraId="43C050DC"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00F776B8"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3B0355A"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single" w:sz="4" w:space="0" w:color="auto"/>
              <w:left w:val="nil"/>
              <w:bottom w:val="double" w:sz="6" w:space="0" w:color="auto"/>
              <w:right w:val="single" w:sz="8" w:space="0" w:color="auto"/>
            </w:tcBorders>
            <w:shd w:val="clear" w:color="auto" w:fill="auto"/>
            <w:noWrap/>
            <w:vAlign w:val="center"/>
            <w:hideMark/>
          </w:tcPr>
          <w:p w14:paraId="39FB83A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268BD4D1"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30920F6A"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496" w:type="dxa"/>
            <w:gridSpan w:val="3"/>
            <w:tcBorders>
              <w:top w:val="single" w:sz="8" w:space="0" w:color="auto"/>
              <w:left w:val="nil"/>
              <w:bottom w:val="single" w:sz="8" w:space="0" w:color="auto"/>
              <w:right w:val="single" w:sz="8" w:space="0" w:color="000000"/>
            </w:tcBorders>
            <w:shd w:val="clear" w:color="auto" w:fill="auto"/>
            <w:vAlign w:val="center"/>
            <w:hideMark/>
          </w:tcPr>
          <w:p w14:paraId="6E66338B"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Program Costs</w:t>
            </w:r>
          </w:p>
        </w:tc>
        <w:tc>
          <w:tcPr>
            <w:tcW w:w="2454" w:type="dxa"/>
            <w:tcBorders>
              <w:top w:val="nil"/>
              <w:left w:val="nil"/>
              <w:bottom w:val="single" w:sz="8" w:space="0" w:color="auto"/>
              <w:right w:val="single" w:sz="8" w:space="0" w:color="auto"/>
            </w:tcBorders>
            <w:shd w:val="clear" w:color="000000" w:fill="E2EFDA"/>
            <w:noWrap/>
            <w:vAlign w:val="center"/>
            <w:hideMark/>
          </w:tcPr>
          <w:p w14:paraId="61D43F43"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75AF1466" w14:textId="77777777">
        <w:trPr>
          <w:trHeight w:val="402"/>
        </w:trPr>
        <w:tc>
          <w:tcPr>
            <w:tcW w:w="8076" w:type="dxa"/>
            <w:gridSpan w:val="4"/>
            <w:tcBorders>
              <w:top w:val="single" w:sz="8" w:space="0" w:color="auto"/>
              <w:left w:val="single" w:sz="8" w:space="0" w:color="auto"/>
              <w:right w:val="single" w:sz="8" w:space="0" w:color="000000"/>
            </w:tcBorders>
            <w:shd w:val="clear" w:color="000000" w:fill="000000"/>
            <w:noWrap/>
            <w:vAlign w:val="center"/>
            <w:hideMark/>
          </w:tcPr>
          <w:p w14:paraId="5D7029D8" w14:textId="77777777" w:rsidR="006013AE" w:rsidRPr="00F82ECA" w:rsidRDefault="006013AE">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454" w:type="dxa"/>
            <w:tcBorders>
              <w:top w:val="nil"/>
              <w:left w:val="nil"/>
              <w:bottom w:val="nil"/>
              <w:right w:val="single" w:sz="8" w:space="0" w:color="auto"/>
            </w:tcBorders>
            <w:shd w:val="clear" w:color="000000" w:fill="000000"/>
            <w:noWrap/>
            <w:vAlign w:val="center"/>
            <w:hideMark/>
          </w:tcPr>
          <w:p w14:paraId="33022E18" w14:textId="77777777" w:rsidR="006013AE" w:rsidRPr="00F82ECA" w:rsidRDefault="006013AE">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6013AE" w:rsidRPr="00F82ECA" w14:paraId="24F857B9" w14:textId="77777777">
        <w:trPr>
          <w:trHeight w:val="402"/>
        </w:trPr>
        <w:tc>
          <w:tcPr>
            <w:tcW w:w="8076" w:type="dxa"/>
            <w:gridSpan w:val="4"/>
            <w:tcBorders>
              <w:left w:val="single" w:sz="8" w:space="0" w:color="auto"/>
              <w:bottom w:val="single" w:sz="8" w:space="0" w:color="auto"/>
              <w:right w:val="single" w:sz="8" w:space="0" w:color="000000"/>
            </w:tcBorders>
            <w:shd w:val="clear" w:color="auto" w:fill="auto"/>
            <w:noWrap/>
            <w:vAlign w:val="center"/>
            <w:hideMark/>
          </w:tcPr>
          <w:p w14:paraId="58AE8A69" w14:textId="77777777" w:rsidR="006013AE" w:rsidRPr="00F82ECA" w:rsidRDefault="006013AE">
            <w:pPr>
              <w:rPr>
                <w:rFonts w:ascii="Arial" w:hAnsi="Arial" w:cs="Arial"/>
                <w:color w:val="000000"/>
                <w:sz w:val="18"/>
                <w:szCs w:val="18"/>
              </w:rPr>
            </w:pPr>
            <w:r w:rsidRPr="00F82ECA">
              <w:rPr>
                <w:rFonts w:ascii="Arial" w:hAnsi="Arial" w:cs="Arial"/>
                <w:color w:val="000000"/>
                <w:sz w:val="18"/>
                <w:szCs w:val="18"/>
              </w:rPr>
              <w:t>Participant Wages/Stipends</w:t>
            </w:r>
          </w:p>
        </w:tc>
        <w:tc>
          <w:tcPr>
            <w:tcW w:w="2454" w:type="dxa"/>
            <w:tcBorders>
              <w:top w:val="nil"/>
              <w:left w:val="nil"/>
              <w:bottom w:val="single" w:sz="8" w:space="0" w:color="auto"/>
              <w:right w:val="single" w:sz="8" w:space="0" w:color="auto"/>
            </w:tcBorders>
            <w:shd w:val="clear" w:color="auto" w:fill="auto"/>
            <w:noWrap/>
            <w:vAlign w:val="center"/>
            <w:hideMark/>
          </w:tcPr>
          <w:p w14:paraId="3B00B3A3"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33001C08"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4A1013" w14:textId="77777777" w:rsidR="006013AE" w:rsidRPr="00F82ECA" w:rsidRDefault="006013AE">
            <w:pPr>
              <w:rPr>
                <w:rFonts w:ascii="Arial" w:hAnsi="Arial" w:cs="Arial"/>
                <w:color w:val="000000"/>
                <w:sz w:val="18"/>
                <w:szCs w:val="18"/>
              </w:rPr>
            </w:pPr>
            <w:r w:rsidRPr="00F82ECA">
              <w:rPr>
                <w:rFonts w:ascii="Arial" w:hAnsi="Arial" w:cs="Arial"/>
                <w:color w:val="000000"/>
                <w:sz w:val="18"/>
                <w:szCs w:val="18"/>
              </w:rPr>
              <w:t>Flexible Funds/Incentives</w:t>
            </w:r>
          </w:p>
        </w:tc>
        <w:tc>
          <w:tcPr>
            <w:tcW w:w="2454" w:type="dxa"/>
            <w:tcBorders>
              <w:top w:val="nil"/>
              <w:left w:val="nil"/>
              <w:bottom w:val="double" w:sz="6" w:space="0" w:color="auto"/>
              <w:right w:val="single" w:sz="8" w:space="0" w:color="auto"/>
            </w:tcBorders>
            <w:shd w:val="clear" w:color="auto" w:fill="auto"/>
            <w:noWrap/>
            <w:vAlign w:val="center"/>
            <w:hideMark/>
          </w:tcPr>
          <w:p w14:paraId="425787C3"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1A4B09A3"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264030BB"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496" w:type="dxa"/>
            <w:gridSpan w:val="3"/>
            <w:tcBorders>
              <w:top w:val="single" w:sz="8" w:space="0" w:color="auto"/>
              <w:left w:val="nil"/>
              <w:bottom w:val="single" w:sz="8" w:space="0" w:color="auto"/>
              <w:right w:val="single" w:sz="8" w:space="0" w:color="000000"/>
            </w:tcBorders>
            <w:shd w:val="clear" w:color="auto" w:fill="auto"/>
            <w:vAlign w:val="center"/>
            <w:hideMark/>
          </w:tcPr>
          <w:p w14:paraId="079A36E6"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454" w:type="dxa"/>
            <w:tcBorders>
              <w:top w:val="nil"/>
              <w:left w:val="nil"/>
              <w:bottom w:val="single" w:sz="8" w:space="0" w:color="auto"/>
              <w:right w:val="single" w:sz="8" w:space="0" w:color="auto"/>
            </w:tcBorders>
            <w:shd w:val="clear" w:color="000000" w:fill="E2EFDA"/>
            <w:noWrap/>
            <w:vAlign w:val="center"/>
            <w:hideMark/>
          </w:tcPr>
          <w:p w14:paraId="4238DB8A"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53C2725F" w14:textId="77777777">
        <w:trPr>
          <w:trHeight w:val="637"/>
        </w:trPr>
        <w:tc>
          <w:tcPr>
            <w:tcW w:w="8076" w:type="dxa"/>
            <w:gridSpan w:val="4"/>
            <w:tcBorders>
              <w:top w:val="single" w:sz="8" w:space="0" w:color="auto"/>
              <w:left w:val="single" w:sz="8" w:space="0" w:color="auto"/>
              <w:bottom w:val="single" w:sz="12" w:space="0" w:color="auto"/>
              <w:right w:val="single" w:sz="8" w:space="0" w:color="000000"/>
            </w:tcBorders>
            <w:shd w:val="clear" w:color="auto" w:fill="auto"/>
            <w:hideMark/>
          </w:tcPr>
          <w:p w14:paraId="4BBD7726"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 xml:space="preserve"> SUBTOTAL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454" w:type="dxa"/>
            <w:tcBorders>
              <w:top w:val="nil"/>
              <w:left w:val="nil"/>
              <w:bottom w:val="single" w:sz="12" w:space="0" w:color="auto"/>
              <w:right w:val="single" w:sz="8" w:space="0" w:color="auto"/>
            </w:tcBorders>
            <w:shd w:val="clear" w:color="000000" w:fill="E2EFDA"/>
            <w:noWrap/>
            <w:vAlign w:val="center"/>
            <w:hideMark/>
          </w:tcPr>
          <w:p w14:paraId="3E90CAD7"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5AC9AA85" w14:textId="77777777">
        <w:trPr>
          <w:trHeight w:val="402"/>
        </w:trPr>
        <w:tc>
          <w:tcPr>
            <w:tcW w:w="6300" w:type="dxa"/>
            <w:gridSpan w:val="3"/>
            <w:tcBorders>
              <w:top w:val="single" w:sz="12" w:space="0" w:color="auto"/>
              <w:left w:val="single" w:sz="8" w:space="0" w:color="000000"/>
              <w:bottom w:val="single" w:sz="12" w:space="0" w:color="auto"/>
              <w:right w:val="single" w:sz="12" w:space="0" w:color="000000"/>
            </w:tcBorders>
            <w:shd w:val="clear" w:color="000000" w:fill="BFBFBF"/>
            <w:noWrap/>
            <w:vAlign w:val="center"/>
            <w:hideMark/>
          </w:tcPr>
          <w:p w14:paraId="65AA7F4D"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1776" w:type="dxa"/>
            <w:tcBorders>
              <w:top w:val="single" w:sz="12" w:space="0" w:color="auto"/>
              <w:left w:val="nil"/>
              <w:bottom w:val="single" w:sz="12" w:space="0" w:color="auto"/>
              <w:right w:val="single" w:sz="12" w:space="0" w:color="auto"/>
            </w:tcBorders>
            <w:shd w:val="clear" w:color="000000" w:fill="BFBFBF"/>
            <w:noWrap/>
            <w:vAlign w:val="center"/>
            <w:hideMark/>
          </w:tcPr>
          <w:p w14:paraId="58E2902D"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454" w:type="dxa"/>
            <w:tcBorders>
              <w:top w:val="single" w:sz="12" w:space="0" w:color="auto"/>
              <w:left w:val="nil"/>
              <w:bottom w:val="single" w:sz="12" w:space="0" w:color="auto"/>
              <w:right w:val="single" w:sz="12" w:space="0" w:color="auto"/>
            </w:tcBorders>
            <w:shd w:val="clear" w:color="000000" w:fill="BFBFBF"/>
            <w:noWrap/>
            <w:vAlign w:val="center"/>
            <w:hideMark/>
          </w:tcPr>
          <w:p w14:paraId="06C1FB13"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6013AE" w:rsidRPr="00F82ECA" w14:paraId="6AC6DBDB"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059F8703"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720"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7262109D" w14:textId="77777777" w:rsidR="007E021F" w:rsidRDefault="006013AE">
            <w:pPr>
              <w:jc w:val="right"/>
              <w:rPr>
                <w:rFonts w:ascii="Arial" w:hAnsi="Arial" w:cs="Arial"/>
                <w:b/>
                <w:bCs/>
                <w:color w:val="000000"/>
                <w:sz w:val="18"/>
                <w:szCs w:val="18"/>
              </w:rPr>
            </w:pPr>
            <w:r w:rsidRPr="00F82ECA">
              <w:rPr>
                <w:rFonts w:ascii="Arial" w:hAnsi="Arial" w:cs="Arial"/>
                <w:b/>
                <w:bCs/>
                <w:color w:val="000000"/>
                <w:sz w:val="18"/>
                <w:szCs w:val="18"/>
              </w:rPr>
              <w:t>Indirect Costs</w:t>
            </w:r>
            <w:r w:rsidR="00C51B10">
              <w:rPr>
                <w:rFonts w:ascii="Arial" w:hAnsi="Arial" w:cs="Arial"/>
                <w:b/>
                <w:bCs/>
                <w:color w:val="000000"/>
                <w:sz w:val="18"/>
                <w:szCs w:val="18"/>
              </w:rPr>
              <w:t xml:space="preserve"> </w:t>
            </w:r>
          </w:p>
          <w:p w14:paraId="540B37A2" w14:textId="144D3E77" w:rsidR="006013AE" w:rsidRPr="00F82ECA" w:rsidRDefault="00C51B10">
            <w:pPr>
              <w:jc w:val="right"/>
              <w:rPr>
                <w:rFonts w:ascii="Arial" w:hAnsi="Arial" w:cs="Arial"/>
                <w:b/>
                <w:bCs/>
                <w:color w:val="000000"/>
                <w:sz w:val="18"/>
                <w:szCs w:val="18"/>
              </w:rPr>
            </w:pPr>
            <w:r>
              <w:rPr>
                <w:rFonts w:ascii="Arial" w:hAnsi="Arial" w:cs="Arial"/>
                <w:b/>
                <w:bCs/>
                <w:color w:val="000000"/>
                <w:sz w:val="18"/>
                <w:szCs w:val="18"/>
              </w:rPr>
              <w:t>(not to exceed 10% of Personnel Wage + Program costs)</w:t>
            </w:r>
          </w:p>
        </w:tc>
        <w:tc>
          <w:tcPr>
            <w:tcW w:w="1776" w:type="dxa"/>
            <w:tcBorders>
              <w:top w:val="nil"/>
              <w:left w:val="nil"/>
              <w:bottom w:val="single" w:sz="12" w:space="0" w:color="auto"/>
              <w:right w:val="single" w:sz="12" w:space="0" w:color="auto"/>
            </w:tcBorders>
            <w:shd w:val="clear" w:color="auto" w:fill="auto"/>
            <w:noWrap/>
            <w:vAlign w:val="center"/>
            <w:hideMark/>
          </w:tcPr>
          <w:p w14:paraId="4D622EDF"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12" w:space="0" w:color="auto"/>
              <w:right w:val="single" w:sz="12" w:space="0" w:color="auto"/>
            </w:tcBorders>
            <w:shd w:val="clear" w:color="auto" w:fill="auto"/>
            <w:noWrap/>
            <w:vAlign w:val="center"/>
            <w:hideMark/>
          </w:tcPr>
          <w:p w14:paraId="4AAD05DD"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4C8A52FC" w14:textId="77777777">
        <w:trPr>
          <w:trHeight w:val="255"/>
        </w:trPr>
        <w:tc>
          <w:tcPr>
            <w:tcW w:w="580" w:type="dxa"/>
            <w:tcBorders>
              <w:top w:val="nil"/>
              <w:left w:val="nil"/>
              <w:bottom w:val="nil"/>
              <w:right w:val="nil"/>
            </w:tcBorders>
            <w:shd w:val="clear" w:color="auto" w:fill="auto"/>
            <w:noWrap/>
            <w:vAlign w:val="bottom"/>
            <w:hideMark/>
          </w:tcPr>
          <w:p w14:paraId="69ED41F7" w14:textId="77777777" w:rsidR="006013AE" w:rsidRPr="00F82ECA" w:rsidRDefault="006013AE">
            <w:pPr>
              <w:jc w:val="center"/>
              <w:rPr>
                <w:rFonts w:ascii="Arial" w:hAnsi="Arial" w:cs="Arial"/>
                <w:b/>
                <w:bCs/>
                <w:color w:val="000000"/>
                <w:sz w:val="18"/>
                <w:szCs w:val="18"/>
              </w:rPr>
            </w:pPr>
          </w:p>
        </w:tc>
        <w:tc>
          <w:tcPr>
            <w:tcW w:w="3020" w:type="dxa"/>
            <w:tcBorders>
              <w:top w:val="nil"/>
              <w:left w:val="nil"/>
              <w:bottom w:val="nil"/>
              <w:right w:val="nil"/>
            </w:tcBorders>
            <w:shd w:val="clear" w:color="auto" w:fill="auto"/>
            <w:noWrap/>
            <w:vAlign w:val="bottom"/>
            <w:hideMark/>
          </w:tcPr>
          <w:p w14:paraId="4E087FAA" w14:textId="77777777" w:rsidR="006013AE" w:rsidRPr="00F82ECA" w:rsidRDefault="006013AE"/>
        </w:tc>
        <w:tc>
          <w:tcPr>
            <w:tcW w:w="2700" w:type="dxa"/>
            <w:tcBorders>
              <w:top w:val="nil"/>
              <w:left w:val="nil"/>
              <w:bottom w:val="nil"/>
              <w:right w:val="nil"/>
            </w:tcBorders>
            <w:shd w:val="clear" w:color="auto" w:fill="auto"/>
            <w:noWrap/>
            <w:vAlign w:val="bottom"/>
            <w:hideMark/>
          </w:tcPr>
          <w:p w14:paraId="37167BEB" w14:textId="77777777" w:rsidR="006013AE" w:rsidRPr="00F82ECA" w:rsidRDefault="006013AE"/>
        </w:tc>
        <w:tc>
          <w:tcPr>
            <w:tcW w:w="1776" w:type="dxa"/>
            <w:tcBorders>
              <w:top w:val="nil"/>
              <w:left w:val="nil"/>
              <w:bottom w:val="nil"/>
              <w:right w:val="nil"/>
            </w:tcBorders>
            <w:shd w:val="clear" w:color="auto" w:fill="auto"/>
            <w:noWrap/>
            <w:vAlign w:val="bottom"/>
            <w:hideMark/>
          </w:tcPr>
          <w:p w14:paraId="749CB412" w14:textId="77777777" w:rsidR="006013AE" w:rsidRPr="00F82ECA" w:rsidRDefault="006013AE"/>
        </w:tc>
        <w:tc>
          <w:tcPr>
            <w:tcW w:w="2454" w:type="dxa"/>
            <w:tcBorders>
              <w:top w:val="nil"/>
              <w:left w:val="nil"/>
              <w:bottom w:val="nil"/>
              <w:right w:val="nil"/>
            </w:tcBorders>
            <w:shd w:val="clear" w:color="auto" w:fill="auto"/>
            <w:noWrap/>
            <w:vAlign w:val="bottom"/>
            <w:hideMark/>
          </w:tcPr>
          <w:p w14:paraId="3AB4FE3E" w14:textId="77777777" w:rsidR="006013AE" w:rsidRPr="00F82ECA" w:rsidRDefault="006013AE"/>
        </w:tc>
      </w:tr>
      <w:tr w:rsidR="006013AE" w:rsidRPr="00F82ECA" w14:paraId="7C161B69" w14:textId="77777777">
        <w:trPr>
          <w:trHeight w:val="600"/>
        </w:trPr>
        <w:tc>
          <w:tcPr>
            <w:tcW w:w="580" w:type="dxa"/>
            <w:tcBorders>
              <w:top w:val="nil"/>
              <w:left w:val="nil"/>
              <w:bottom w:val="nil"/>
              <w:right w:val="nil"/>
            </w:tcBorders>
            <w:shd w:val="clear" w:color="auto" w:fill="auto"/>
            <w:vAlign w:val="center"/>
            <w:hideMark/>
          </w:tcPr>
          <w:p w14:paraId="719E6BCE" w14:textId="77777777" w:rsidR="006013AE" w:rsidRPr="00F82ECA" w:rsidRDefault="006013AE"/>
        </w:tc>
        <w:tc>
          <w:tcPr>
            <w:tcW w:w="3020" w:type="dxa"/>
            <w:tcBorders>
              <w:top w:val="nil"/>
              <w:left w:val="nil"/>
              <w:bottom w:val="nil"/>
              <w:right w:val="nil"/>
            </w:tcBorders>
            <w:shd w:val="clear" w:color="auto" w:fill="auto"/>
            <w:vAlign w:val="center"/>
            <w:hideMark/>
          </w:tcPr>
          <w:p w14:paraId="659AAB01" w14:textId="77777777" w:rsidR="006013AE" w:rsidRPr="00F82ECA" w:rsidRDefault="006013AE">
            <w:pPr>
              <w:jc w:val="center"/>
            </w:pPr>
          </w:p>
        </w:tc>
        <w:tc>
          <w:tcPr>
            <w:tcW w:w="2700" w:type="dxa"/>
            <w:tcBorders>
              <w:top w:val="nil"/>
              <w:left w:val="nil"/>
              <w:bottom w:val="nil"/>
              <w:right w:val="nil"/>
            </w:tcBorders>
            <w:shd w:val="clear" w:color="auto" w:fill="auto"/>
            <w:vAlign w:val="center"/>
            <w:hideMark/>
          </w:tcPr>
          <w:p w14:paraId="799F383A" w14:textId="77777777" w:rsidR="006013AE" w:rsidRPr="00F82ECA" w:rsidRDefault="006013AE">
            <w:pPr>
              <w:jc w:val="center"/>
            </w:pPr>
          </w:p>
        </w:tc>
        <w:tc>
          <w:tcPr>
            <w:tcW w:w="1776" w:type="dxa"/>
            <w:tcBorders>
              <w:top w:val="nil"/>
              <w:left w:val="nil"/>
              <w:bottom w:val="nil"/>
              <w:right w:val="nil"/>
            </w:tcBorders>
            <w:shd w:val="clear" w:color="auto" w:fill="auto"/>
            <w:vAlign w:val="center"/>
            <w:hideMark/>
          </w:tcPr>
          <w:p w14:paraId="6C3CF45E"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REGION 6</w:t>
            </w:r>
          </w:p>
        </w:tc>
        <w:tc>
          <w:tcPr>
            <w:tcW w:w="2454"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977982E"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6013AE" w:rsidRPr="00F82ECA" w14:paraId="0263A1F5" w14:textId="77777777">
        <w:trPr>
          <w:trHeight w:val="630"/>
        </w:trPr>
        <w:tc>
          <w:tcPr>
            <w:tcW w:w="8076"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77269157"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(Sub</w:t>
            </w:r>
            <w:r>
              <w:rPr>
                <w:rFonts w:ascii="Arial" w:hAnsi="Arial" w:cs="Arial"/>
                <w:b/>
                <w:bCs/>
                <w:color w:val="000000"/>
                <w:sz w:val="18"/>
                <w:szCs w:val="18"/>
              </w:rPr>
              <w:t>t</w:t>
            </w:r>
            <w:r w:rsidRPr="00F82ECA">
              <w:rPr>
                <w:rFonts w:ascii="Arial" w:hAnsi="Arial" w:cs="Arial"/>
                <w:b/>
                <w:bCs/>
                <w:color w:val="000000"/>
                <w:sz w:val="18"/>
                <w:szCs w:val="18"/>
              </w:rPr>
              <w:t xml:space="preserve">otal + Indirect Costs) </w:t>
            </w:r>
          </w:p>
        </w:tc>
        <w:tc>
          <w:tcPr>
            <w:tcW w:w="2454" w:type="dxa"/>
            <w:tcBorders>
              <w:top w:val="nil"/>
              <w:left w:val="nil"/>
              <w:bottom w:val="single" w:sz="8" w:space="0" w:color="auto"/>
              <w:right w:val="single" w:sz="8" w:space="0" w:color="auto"/>
            </w:tcBorders>
            <w:shd w:val="clear" w:color="000000" w:fill="DDEBF7"/>
            <w:vAlign w:val="center"/>
            <w:hideMark/>
          </w:tcPr>
          <w:p w14:paraId="1DA29CBC"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4348D652" w14:textId="77777777" w:rsidR="006013AE" w:rsidRDefault="006013AE" w:rsidP="006013AE">
      <w:pPr>
        <w:rPr>
          <w:highlight w:val="lightGray"/>
        </w:rPr>
      </w:pPr>
    </w:p>
    <w:p w14:paraId="15A413AA" w14:textId="77777777" w:rsidR="00F82ECA" w:rsidRDefault="00F82ECA" w:rsidP="00F82ECA">
      <w:pPr>
        <w:rPr>
          <w:highlight w:val="lightGray"/>
        </w:rPr>
      </w:pPr>
    </w:p>
    <w:p w14:paraId="55176F0D" w14:textId="77777777" w:rsidR="00C22C08" w:rsidRDefault="00C22C08" w:rsidP="00F82ECA">
      <w:pPr>
        <w:rPr>
          <w:highlight w:val="lightGray"/>
        </w:rPr>
      </w:pPr>
    </w:p>
    <w:p w14:paraId="0C958B0B" w14:textId="77777777" w:rsidR="006013AE" w:rsidRDefault="006013AE" w:rsidP="00F82ECA">
      <w:pPr>
        <w:rPr>
          <w:highlight w:val="lightGray"/>
        </w:rPr>
      </w:pPr>
    </w:p>
    <w:p w14:paraId="3CA09DDB" w14:textId="77777777" w:rsidR="00566827" w:rsidRPr="00310F7D" w:rsidRDefault="00566827" w:rsidP="00566827">
      <w:pPr>
        <w:spacing w:after="240"/>
        <w:rPr>
          <w:rFonts w:ascii="Calibri" w:hAnsi="Calibri" w:cs="Calibri"/>
          <w:b/>
          <w:bCs/>
          <w:sz w:val="24"/>
          <w:szCs w:val="24"/>
        </w:rPr>
      </w:pPr>
      <w:r w:rsidRPr="00310F7D">
        <w:rPr>
          <w:rFonts w:ascii="Calibri" w:hAnsi="Calibri" w:cs="Calibri"/>
          <w:b/>
          <w:bCs/>
          <w:sz w:val="24"/>
          <w:szCs w:val="24"/>
        </w:rPr>
        <w:t>BUDGET NARRATIVE</w:t>
      </w:r>
    </w:p>
    <w:p w14:paraId="78D4B691" w14:textId="58162930" w:rsidR="00566827" w:rsidRDefault="00566827" w:rsidP="00566827">
      <w:pPr>
        <w:spacing w:after="240"/>
        <w:rPr>
          <w:rFonts w:ascii="Calibri" w:hAnsi="Calibri" w:cs="Calibri"/>
          <w:sz w:val="24"/>
          <w:szCs w:val="24"/>
        </w:rPr>
      </w:pPr>
      <w:r w:rsidRPr="00E64BF4">
        <w:rPr>
          <w:rFonts w:ascii="Calibri" w:hAnsi="Calibri" w:cs="Calibri"/>
          <w:sz w:val="24"/>
          <w:szCs w:val="24"/>
        </w:rPr>
        <w:t>Bidder is to provide a BUDGET NARRATIVE that provides a detailed explanation, justification, and breakdown of cost calculation, including any leveraged funding for the program</w:t>
      </w:r>
      <w:r w:rsidR="00D71EB2">
        <w:rPr>
          <w:rFonts w:ascii="Calibri" w:hAnsi="Calibri" w:cs="Calibri"/>
          <w:sz w:val="24"/>
          <w:szCs w:val="24"/>
        </w:rPr>
        <w:t xml:space="preserve"> if any</w:t>
      </w:r>
      <w:r w:rsidRPr="00E64BF4">
        <w:rPr>
          <w:rFonts w:ascii="Calibri" w:hAnsi="Calibri" w:cs="Calibri"/>
          <w:sz w:val="24"/>
          <w:szCs w:val="24"/>
        </w:rPr>
        <w:t>.</w:t>
      </w:r>
    </w:p>
    <w:p w14:paraId="136CDAFB" w14:textId="77777777" w:rsidR="00566827" w:rsidRDefault="00566827" w:rsidP="00566827">
      <w:pPr>
        <w:spacing w:after="240"/>
        <w:rPr>
          <w:rFonts w:ascii="Calibri" w:hAnsi="Calibri" w:cs="Calibri"/>
          <w:b/>
          <w:bCs/>
          <w:sz w:val="24"/>
          <w:szCs w:val="24"/>
        </w:rPr>
      </w:pPr>
      <w:r w:rsidRPr="00E64BF4">
        <w:rPr>
          <w:rFonts w:ascii="Calibri" w:hAnsi="Calibri" w:cs="Calibri"/>
          <w:b/>
          <w:bCs/>
          <w:sz w:val="24"/>
          <w:szCs w:val="24"/>
          <w:highlight w:val="cyan"/>
        </w:rPr>
        <w:t>Response:</w:t>
      </w:r>
    </w:p>
    <w:p w14:paraId="52197DDD" w14:textId="77777777" w:rsidR="00566827" w:rsidRDefault="00566827" w:rsidP="00566827">
      <w:pPr>
        <w:spacing w:after="240"/>
        <w:rPr>
          <w:rFonts w:ascii="Calibri" w:hAnsi="Calibri" w:cs="Calibri"/>
          <w:b/>
          <w:bCs/>
          <w:sz w:val="24"/>
          <w:szCs w:val="24"/>
        </w:rPr>
      </w:pPr>
    </w:p>
    <w:p w14:paraId="59D60A04" w14:textId="77777777" w:rsidR="004E7F95" w:rsidRDefault="004E7F95" w:rsidP="00566827">
      <w:pPr>
        <w:spacing w:after="240"/>
        <w:rPr>
          <w:rFonts w:ascii="Calibri" w:hAnsi="Calibri" w:cs="Calibri"/>
          <w:b/>
          <w:bCs/>
          <w:sz w:val="24"/>
          <w:szCs w:val="24"/>
        </w:rPr>
      </w:pPr>
    </w:p>
    <w:p w14:paraId="73AA8256" w14:textId="77777777" w:rsidR="004E7F95" w:rsidRDefault="004E7F95" w:rsidP="00566827">
      <w:pPr>
        <w:spacing w:after="240"/>
        <w:rPr>
          <w:rFonts w:ascii="Calibri" w:hAnsi="Calibri" w:cs="Calibri"/>
          <w:b/>
          <w:bCs/>
          <w:sz w:val="24"/>
          <w:szCs w:val="24"/>
        </w:rPr>
      </w:pPr>
    </w:p>
    <w:p w14:paraId="7A653A6E" w14:textId="77777777" w:rsidR="004E7F95" w:rsidRDefault="004E7F95" w:rsidP="00566827">
      <w:pPr>
        <w:spacing w:after="240"/>
        <w:rPr>
          <w:rFonts w:ascii="Calibri" w:hAnsi="Calibri" w:cs="Calibri"/>
          <w:b/>
          <w:bCs/>
          <w:sz w:val="24"/>
          <w:szCs w:val="24"/>
        </w:rPr>
      </w:pPr>
    </w:p>
    <w:p w14:paraId="28F7C3ED" w14:textId="77777777" w:rsidR="00566827" w:rsidRPr="00E64BF4" w:rsidRDefault="00566827" w:rsidP="00566827">
      <w:pPr>
        <w:spacing w:after="240"/>
        <w:rPr>
          <w:rFonts w:ascii="Calibri" w:hAnsi="Calibri" w:cs="Calibri"/>
          <w:b/>
          <w:bCs/>
          <w:sz w:val="24"/>
          <w:szCs w:val="24"/>
        </w:rPr>
      </w:pPr>
    </w:p>
    <w:p w14:paraId="4424220E" w14:textId="77777777" w:rsidR="00566827" w:rsidRDefault="00566827" w:rsidP="00566827">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p w14:paraId="69DC8DAC" w14:textId="77777777" w:rsidR="00F82ECA" w:rsidRDefault="00F82ECA" w:rsidP="00F82ECA">
      <w:pPr>
        <w:rPr>
          <w:highlight w:val="lightGray"/>
        </w:rPr>
      </w:pPr>
    </w:p>
    <w:p w14:paraId="09A4A66C" w14:textId="77777777" w:rsidR="00F82ECA" w:rsidRDefault="00F82ECA" w:rsidP="00F82ECA">
      <w:pPr>
        <w:rPr>
          <w:highlight w:val="lightGray"/>
        </w:rPr>
      </w:pPr>
    </w:p>
    <w:p w14:paraId="3DCA02DF" w14:textId="7B21A5C8" w:rsidR="000854C1" w:rsidRDefault="000854C1" w:rsidP="000854C1">
      <w:pPr>
        <w:pStyle w:val="Heading4"/>
        <w:jc w:val="left"/>
        <w:rPr>
          <w:sz w:val="2"/>
          <w:szCs w:val="2"/>
        </w:rPr>
      </w:pPr>
      <w:r>
        <w:rPr>
          <w:sz w:val="2"/>
          <w:szCs w:val="2"/>
        </w:rPr>
        <w:br w:type="page"/>
      </w:r>
    </w:p>
    <w:p w14:paraId="54E1E98F" w14:textId="77777777" w:rsidR="000854C1" w:rsidRPr="000854C1" w:rsidRDefault="000854C1" w:rsidP="000854C1">
      <w:pPr>
        <w:pStyle w:val="Heading4"/>
        <w:jc w:val="left"/>
        <w:rPr>
          <w:sz w:val="2"/>
          <w:szCs w:val="2"/>
        </w:rPr>
      </w:pPr>
    </w:p>
    <w:p w14:paraId="6FF37891" w14:textId="72F1B56D" w:rsidR="000D4620" w:rsidRPr="000D4620" w:rsidRDefault="000D4620" w:rsidP="000D4620">
      <w:pPr>
        <w:pStyle w:val="Heading4"/>
        <w:shd w:val="clear" w:color="auto" w:fill="DEEAF6" w:themeFill="accent5" w:themeFillTint="33"/>
        <w:jc w:val="left"/>
      </w:pPr>
      <w:r w:rsidRPr="000D4620">
        <w:t>TABLE OF KEY PERSONNEL</w:t>
      </w:r>
      <w:r w:rsidRPr="000D4620">
        <w:tab/>
      </w:r>
    </w:p>
    <w:p w14:paraId="1D25CC44" w14:textId="306C4446"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 xml:space="preserve">providing services to the </w:t>
      </w:r>
      <w:r w:rsidR="00B75458" w:rsidRPr="000A08E2">
        <w:rPr>
          <w:rFonts w:ascii="Calibri" w:hAnsi="Calibri" w:cs="Calibri"/>
          <w:sz w:val="24"/>
        </w:rPr>
        <w:t xml:space="preserve">County, </w:t>
      </w:r>
      <w:r w:rsidR="00BF3055" w:rsidRPr="000A08E2">
        <w:rPr>
          <w:rFonts w:ascii="Calibri" w:hAnsi="Calibri" w:cs="Calibri"/>
          <w:sz w:val="24"/>
        </w:rPr>
        <w:t>including</w:t>
      </w:r>
      <w:r w:rsidR="00B75458" w:rsidRPr="000A08E2">
        <w:rPr>
          <w:rFonts w:ascii="Calibri" w:hAnsi="Calibri" w:cs="Calibri"/>
          <w:sz w:val="24"/>
        </w:rPr>
        <w:t xml:space="preserve"> collaborating partners.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9C50E8">
      <w:pPr>
        <w:numPr>
          <w:ilvl w:val="0"/>
          <w:numId w:val="11"/>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9C50E8">
      <w:pPr>
        <w:numPr>
          <w:ilvl w:val="0"/>
          <w:numId w:val="11"/>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9C50E8">
      <w:pPr>
        <w:numPr>
          <w:ilvl w:val="0"/>
          <w:numId w:val="11"/>
        </w:numPr>
        <w:spacing w:before="240" w:after="240"/>
        <w:ind w:hanging="720"/>
        <w:rPr>
          <w:rFonts w:ascii="Calibri" w:hAnsi="Calibri" w:cs="Calibri"/>
          <w:sz w:val="24"/>
        </w:rPr>
      </w:pPr>
      <w:bookmarkStart w:id="15"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5"/>
      <w:r w:rsidRPr="00266DFB">
        <w:rPr>
          <w:rFonts w:ascii="Calibri" w:hAnsi="Calibri" w:cs="Calibri"/>
          <w:sz w:val="24"/>
        </w:rPr>
        <w:t xml:space="preserve"> </w:t>
      </w:r>
    </w:p>
    <w:p w14:paraId="45E420FF" w14:textId="77777777" w:rsidR="00F43F6A" w:rsidRPr="00266DFB" w:rsidRDefault="00F43F6A" w:rsidP="009C50E8">
      <w:pPr>
        <w:numPr>
          <w:ilvl w:val="0"/>
          <w:numId w:val="11"/>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72336546" w14:textId="4DB29646" w:rsidR="001215F1" w:rsidRPr="000A08E2" w:rsidRDefault="001215F1" w:rsidP="001215F1">
      <w:pPr>
        <w:spacing w:before="240" w:after="240"/>
        <w:rPr>
          <w:rFonts w:ascii="Calibri" w:hAnsi="Calibri" w:cs="Calibri"/>
          <w:sz w:val="24"/>
        </w:rPr>
      </w:pPr>
      <w:r w:rsidRPr="000A08E2">
        <w:rPr>
          <w:rFonts w:ascii="Calibri" w:hAnsi="Calibri" w:cs="Calibri"/>
          <w:sz w:val="24"/>
        </w:rPr>
        <w:t xml:space="preserve">If a Bidder collaborates with any other partners or subcontractors, </w:t>
      </w:r>
      <w:r w:rsidR="00ED5741" w:rsidRPr="000A08E2">
        <w:rPr>
          <w:rFonts w:ascii="Calibri" w:hAnsi="Calibri" w:cs="Calibri"/>
          <w:sz w:val="24"/>
        </w:rPr>
        <w:t xml:space="preserve">the </w:t>
      </w:r>
      <w:r w:rsidRPr="000A08E2">
        <w:rPr>
          <w:rFonts w:ascii="Calibri" w:hAnsi="Calibri" w:cs="Calibri"/>
          <w:sz w:val="24"/>
        </w:rPr>
        <w:t xml:space="preserve">Bidder </w:t>
      </w:r>
      <w:r w:rsidR="00E601AE" w:rsidRPr="000A08E2">
        <w:rPr>
          <w:rFonts w:ascii="Calibri" w:hAnsi="Calibri" w:cs="Calibri"/>
          <w:sz w:val="24"/>
        </w:rPr>
        <w:t>must</w:t>
      </w:r>
      <w:r w:rsidRPr="000A08E2">
        <w:rPr>
          <w:rFonts w:ascii="Calibri" w:hAnsi="Calibri" w:cs="Calibri"/>
          <w:sz w:val="24"/>
        </w:rPr>
        <w:t xml:space="preserve"> identify all key personnel, subcontractors, subcontractor qualifications, and how they plan to work together. Bidder </w:t>
      </w:r>
      <w:r w:rsidR="00E601AE" w:rsidRPr="000A08E2">
        <w:rPr>
          <w:rFonts w:ascii="Calibri" w:hAnsi="Calibri" w:cs="Calibri"/>
          <w:sz w:val="24"/>
        </w:rPr>
        <w:t>must</w:t>
      </w:r>
      <w:r w:rsidRPr="000A08E2">
        <w:rPr>
          <w:rFonts w:ascii="Calibri" w:hAnsi="Calibri" w:cs="Calibri"/>
          <w:sz w:val="24"/>
        </w:rPr>
        <w:t xml:space="preserve"> identify any existing agreements or MOUs between the Bidder(s) and proposed collaborator(s). </w:t>
      </w:r>
    </w:p>
    <w:p w14:paraId="3A6A8548" w14:textId="694D7B31" w:rsidR="00F43F6A" w:rsidRPr="000A08E2" w:rsidRDefault="001215F1" w:rsidP="001215F1">
      <w:pPr>
        <w:spacing w:before="240" w:after="240"/>
        <w:rPr>
          <w:rFonts w:ascii="Calibri" w:hAnsi="Calibri" w:cs="Calibri"/>
        </w:rPr>
      </w:pPr>
      <w:r w:rsidRPr="000A08E2">
        <w:rPr>
          <w:rFonts w:ascii="Calibri" w:hAnsi="Calibri" w:cs="Calibri"/>
          <w:sz w:val="24"/>
        </w:rPr>
        <w:t>In addition to the table, Bidder(s) must submit a complete résumé or curriculum vitae for each key personnel listed in the table</w:t>
      </w:r>
      <w:r w:rsidR="00112390" w:rsidRPr="000A08E2">
        <w:rPr>
          <w:rFonts w:ascii="Calibri" w:hAnsi="Calibri" w:cs="Calibri"/>
          <w:sz w:val="24"/>
        </w:rPr>
        <w:t>, including</w:t>
      </w:r>
      <w:r w:rsidRPr="000A08E2">
        <w:rPr>
          <w:rFonts w:ascii="Calibri" w:hAnsi="Calibri" w:cs="Calibri"/>
          <w:sz w:val="24"/>
        </w:rPr>
        <w:t xml:space="preserve"> educational background, relevant experience on similar projects, certifications, and merits. (Resumes should include work contact information, not personal contact information for the person.) </w:t>
      </w:r>
    </w:p>
    <w:p w14:paraId="2387E7BC" w14:textId="77777777" w:rsidR="00D0212C" w:rsidRPr="000A08E2" w:rsidRDefault="00D0212C" w:rsidP="00266DFB">
      <w:pPr>
        <w:spacing w:before="240" w:after="240"/>
        <w:rPr>
          <w:rFonts w:ascii="Calibri" w:hAnsi="Calibri" w:cs="Calibri"/>
        </w:rPr>
      </w:pPr>
    </w:p>
    <w:p w14:paraId="2FD1E333" w14:textId="5DA3AE4A" w:rsidR="00F43F6A" w:rsidRPr="000A08E2" w:rsidRDefault="00F43F6A" w:rsidP="00266DFB">
      <w:pPr>
        <w:spacing w:before="240" w:after="240"/>
        <w:rPr>
          <w:rFonts w:ascii="Calibri" w:hAnsi="Calibri" w:cs="Calibri"/>
          <w:sz w:val="24"/>
        </w:rPr>
      </w:pPr>
      <w:r w:rsidRPr="000A08E2">
        <w:rPr>
          <w:rFonts w:ascii="Calibri" w:hAnsi="Calibri" w:cs="Calibri"/>
          <w:b/>
          <w:bCs/>
          <w:sz w:val="24"/>
        </w:rPr>
        <w:t>Maximum Length:  There is no limit to the table.  There is, however, a 2-page limit per résumé or curriculum vitae.</w:t>
      </w:r>
      <w:r w:rsidR="00120291" w:rsidRPr="000A08E2">
        <w:rPr>
          <w:rFonts w:ascii="Calibri" w:hAnsi="Calibri" w:cs="Calibri"/>
          <w:b/>
          <w:bCs/>
          <w:sz w:val="24"/>
        </w:rPr>
        <w:t xml:space="preserve"> Résumé and curriculum vitae are subject to public disclosure and business addresses should be used not home addresses.</w:t>
      </w:r>
    </w:p>
    <w:p w14:paraId="2205F572" w14:textId="77777777" w:rsidR="003D797E" w:rsidRPr="000A08E2" w:rsidRDefault="00010516">
      <w:pPr>
        <w:rPr>
          <w:sz w:val="2"/>
          <w:szCs w:val="2"/>
        </w:rPr>
      </w:pPr>
      <w:r w:rsidRPr="000A08E2">
        <w:br w:type="page"/>
      </w:r>
    </w:p>
    <w:p w14:paraId="5B01CEF6" w14:textId="3706866C" w:rsidR="000D4620" w:rsidRPr="00112390" w:rsidRDefault="000D4620" w:rsidP="000D4620">
      <w:pPr>
        <w:pStyle w:val="Heading4"/>
        <w:shd w:val="clear" w:color="auto" w:fill="DEEAF6" w:themeFill="accent5" w:themeFillTint="33"/>
        <w:jc w:val="left"/>
        <w:rPr>
          <w:color w:val="000000"/>
        </w:rPr>
      </w:pPr>
      <w:r w:rsidRPr="00112390">
        <w:lastRenderedPageBreak/>
        <w:t>DESCRIPTION OF P</w:t>
      </w:r>
      <w:r w:rsidR="00B87C32">
        <w:t>ROGRAM DESIGN</w:t>
      </w:r>
      <w:r>
        <w:tab/>
      </w:r>
    </w:p>
    <w:p w14:paraId="4FC2C6A3" w14:textId="55634C03"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w:t>
      </w:r>
      <w:r w:rsidR="00B87C32">
        <w:rPr>
          <w:rFonts w:ascii="Calibri" w:hAnsi="Calibri" w:cs="Calibri"/>
          <w:b/>
          <w:color w:val="000000"/>
          <w:szCs w:val="26"/>
        </w:rPr>
        <w:t>rogram Design</w:t>
      </w:r>
      <w:r w:rsidRPr="00266DFB">
        <w:rPr>
          <w:rFonts w:ascii="Calibri" w:hAnsi="Calibri" w:cs="Calibri"/>
          <w:color w:val="000000"/>
          <w:szCs w:val="26"/>
        </w:rPr>
        <w:t>.</w:t>
      </w:r>
    </w:p>
    <w:p w14:paraId="7E4B49CE" w14:textId="25846DCB" w:rsidR="003D797E" w:rsidRPr="00B87C32" w:rsidRDefault="003D797E" w:rsidP="00D0212C">
      <w:pPr>
        <w:pStyle w:val="NormalWeb"/>
        <w:spacing w:before="240" w:beforeAutospacing="0" w:after="240" w:afterAutospacing="0"/>
        <w:rPr>
          <w:rFonts w:ascii="Calibri" w:hAnsi="Calibri" w:cs="Calibri"/>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w:t>
      </w:r>
      <w:r w:rsidR="00B87C32">
        <w:rPr>
          <w:rFonts w:ascii="Calibri" w:hAnsi="Calibri" w:cs="Calibri"/>
          <w:i/>
          <w:color w:val="000000"/>
          <w:szCs w:val="26"/>
        </w:rPr>
        <w:t>rogram Design</w:t>
      </w:r>
      <w:r w:rsidRPr="00266DFB">
        <w:rPr>
          <w:rFonts w:ascii="Calibri" w:hAnsi="Calibri" w:cs="Calibri"/>
          <w:color w:val="000000"/>
          <w:szCs w:val="26"/>
        </w:rPr>
        <w:t xml:space="preserve"> </w:t>
      </w:r>
      <w:r w:rsidR="00C063D4">
        <w:rPr>
          <w:rFonts w:ascii="Calibri" w:hAnsi="Calibri" w:cs="Calibri"/>
          <w:color w:val="000000"/>
          <w:szCs w:val="26"/>
        </w:rPr>
        <w:t>must</w:t>
      </w:r>
      <w:r w:rsidRPr="00266DFB">
        <w:rPr>
          <w:rFonts w:ascii="Calibri" w:hAnsi="Calibri" w:cs="Calibri"/>
          <w:color w:val="000000"/>
          <w:szCs w:val="26"/>
        </w:rPr>
        <w:t xml:space="preserve"> describe the overall services </w:t>
      </w:r>
      <w:r w:rsidRPr="00B87C32">
        <w:rPr>
          <w:rFonts w:ascii="Calibri" w:hAnsi="Calibri" w:cs="Calibri"/>
          <w:szCs w:val="26"/>
        </w:rPr>
        <w:t xml:space="preserve">and/or program. The Bidder must address how they will meet or exceed each requirement listed in Section </w:t>
      </w:r>
      <w:r w:rsidR="00B87C32" w:rsidRPr="00B87C32">
        <w:rPr>
          <w:rFonts w:ascii="Calibri" w:hAnsi="Calibri" w:cs="Calibri"/>
          <w:szCs w:val="26"/>
        </w:rPr>
        <w:t>D</w:t>
      </w:r>
      <w:r w:rsidRPr="00B87C32">
        <w:rPr>
          <w:rFonts w:ascii="Calibri" w:hAnsi="Calibri" w:cs="Calibri"/>
          <w:szCs w:val="26"/>
        </w:rPr>
        <w:t xml:space="preserve"> (</w:t>
      </w:r>
      <w:r w:rsidR="00B87C32" w:rsidRPr="00B87C32">
        <w:rPr>
          <w:rFonts w:ascii="Calibri" w:hAnsi="Calibri" w:cs="Calibri"/>
          <w:szCs w:val="26"/>
        </w:rPr>
        <w:t>Specific Program Requirements</w:t>
      </w:r>
      <w:r w:rsidRPr="00B87C32">
        <w:rPr>
          <w:rFonts w:ascii="Calibri" w:hAnsi="Calibri" w:cs="Calibri"/>
          <w:szCs w:val="26"/>
        </w:rPr>
        <w:t>)</w:t>
      </w:r>
      <w:r w:rsidR="00B87C32" w:rsidRPr="00B87C32">
        <w:rPr>
          <w:rFonts w:ascii="Calibri" w:hAnsi="Calibri" w:cs="Calibri"/>
          <w:szCs w:val="26"/>
        </w:rPr>
        <w:t xml:space="preserve"> and Section E (Program Framework</w:t>
      </w:r>
      <w:r w:rsidRPr="00B87C32">
        <w:rPr>
          <w:rFonts w:ascii="Calibri" w:hAnsi="Calibri" w:cs="Calibri"/>
          <w:szCs w:val="26"/>
        </w:rPr>
        <w:t>).</w:t>
      </w:r>
      <w:r w:rsidRPr="00B87C32">
        <w:rPr>
          <w:rFonts w:ascii="Calibri" w:hAnsi="Calibri" w:cs="Calibri"/>
          <w:sz w:val="26"/>
          <w:szCs w:val="26"/>
        </w:rPr>
        <w:t xml:space="preserve"> </w:t>
      </w:r>
    </w:p>
    <w:p w14:paraId="295B67F0" w14:textId="43224BF2"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At </w:t>
      </w:r>
      <w:r w:rsidR="00112390">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32AF1EA8" w14:textId="23E77604" w:rsidR="003D797E" w:rsidRDefault="00B87C32" w:rsidP="00B87C32">
      <w:pPr>
        <w:pStyle w:val="NormalWeb"/>
        <w:numPr>
          <w:ilvl w:val="6"/>
          <w:numId w:val="14"/>
        </w:numPr>
        <w:spacing w:before="240" w:after="240"/>
        <w:ind w:left="720" w:hanging="720"/>
        <w:rPr>
          <w:rFonts w:ascii="Calibri" w:hAnsi="Calibri" w:cs="Calibri"/>
          <w:color w:val="000000"/>
          <w:szCs w:val="26"/>
        </w:rPr>
      </w:pPr>
      <w:r>
        <w:rPr>
          <w:rFonts w:ascii="Calibri" w:hAnsi="Calibri" w:cs="Calibri"/>
          <w:color w:val="000000"/>
          <w:szCs w:val="26"/>
        </w:rPr>
        <w:t>Demonstrate Bidder’s understanding of the project’s purpose, scope, and the unique challenges faced by the target population, including personal and structural barriers to employment (</w:t>
      </w:r>
      <w:r w:rsidRPr="00B87C32">
        <w:rPr>
          <w:rFonts w:ascii="Calibri" w:hAnsi="Calibri" w:cs="Calibri"/>
          <w:color w:val="000000"/>
          <w:szCs w:val="26"/>
        </w:rPr>
        <w:t>e.g., probation involvement, education gaps, lack of work experience)</w:t>
      </w:r>
      <w:r>
        <w:rPr>
          <w:rFonts w:ascii="Calibri" w:hAnsi="Calibri" w:cs="Calibri"/>
          <w:color w:val="000000"/>
          <w:szCs w:val="26"/>
        </w:rPr>
        <w:t>.</w:t>
      </w:r>
    </w:p>
    <w:p w14:paraId="4E54AD4D" w14:textId="233E2730" w:rsidR="00B87C32" w:rsidRPr="00B87C32" w:rsidRDefault="00B87C32" w:rsidP="00B87C32">
      <w:pPr>
        <w:pStyle w:val="NormalWeb"/>
        <w:spacing w:before="240" w:after="240"/>
        <w:ind w:firstLine="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b/>
          <w:bCs/>
          <w:color w:val="000000"/>
          <w:szCs w:val="26"/>
        </w:rPr>
        <w:t xml:space="preserve"> </w:t>
      </w:r>
    </w:p>
    <w:p w14:paraId="00B5A948" w14:textId="6DC5050B" w:rsidR="00B87C32" w:rsidRDefault="00B87C32" w:rsidP="00B87C32">
      <w:pPr>
        <w:pStyle w:val="NormalWeb"/>
        <w:numPr>
          <w:ilvl w:val="6"/>
          <w:numId w:val="14"/>
        </w:numPr>
        <w:spacing w:before="240" w:after="240"/>
        <w:ind w:left="720" w:hanging="720"/>
        <w:rPr>
          <w:rFonts w:ascii="Calibri" w:hAnsi="Calibri" w:cs="Calibri"/>
          <w:color w:val="000000"/>
          <w:szCs w:val="26"/>
        </w:rPr>
      </w:pPr>
      <w:r>
        <w:rPr>
          <w:rFonts w:ascii="Calibri" w:hAnsi="Calibri" w:cs="Calibri"/>
          <w:color w:val="000000"/>
          <w:szCs w:val="26"/>
        </w:rPr>
        <w:t>Outline a clear and logical plan to address</w:t>
      </w:r>
      <w:r w:rsidRPr="00B87C32">
        <w:rPr>
          <w:rFonts w:ascii="Calibri" w:hAnsi="Calibri" w:cs="Calibri"/>
          <w:color w:val="FF0000"/>
        </w:rPr>
        <w:t xml:space="preserve"> </w:t>
      </w:r>
      <w:r w:rsidRPr="00B87C32">
        <w:rPr>
          <w:rFonts w:ascii="Calibri" w:hAnsi="Calibri" w:cs="Calibri"/>
          <w:color w:val="000000"/>
          <w:szCs w:val="26"/>
        </w:rPr>
        <w:t>the requirements of the RFP, including the provision of employment skills training, job readiness workshops, job placement services, and follow-up support</w:t>
      </w:r>
      <w:r>
        <w:rPr>
          <w:rFonts w:ascii="Calibri" w:hAnsi="Calibri" w:cs="Calibri"/>
          <w:color w:val="000000"/>
          <w:szCs w:val="26"/>
        </w:rPr>
        <w:t>.</w:t>
      </w:r>
    </w:p>
    <w:p w14:paraId="24654849" w14:textId="1F4A9199" w:rsidR="00B87C32" w:rsidRPr="00B87C32" w:rsidRDefault="00B87C32" w:rsidP="00B87C32">
      <w:pPr>
        <w:pStyle w:val="NormalWeb"/>
        <w:spacing w:before="240" w:after="240"/>
        <w:ind w:left="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color w:val="000000"/>
          <w:szCs w:val="26"/>
          <w:highlight w:val="cyan"/>
        </w:rPr>
        <w:t>:</w:t>
      </w:r>
    </w:p>
    <w:p w14:paraId="0337DCEA" w14:textId="082D4CB6" w:rsidR="003D797E" w:rsidRDefault="00B87C32" w:rsidP="009C50E8">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Address each service and deliverable outlined in </w:t>
      </w:r>
      <w:r w:rsidR="006052B2" w:rsidRPr="008F059B">
        <w:rPr>
          <w:rFonts w:ascii="Calibri" w:hAnsi="Calibri" w:cs="Calibri"/>
          <w:b/>
          <w:bCs/>
          <w:color w:val="000000"/>
          <w:szCs w:val="26"/>
          <w:highlight w:val="yellow"/>
        </w:rPr>
        <w:t>REVISED</w:t>
      </w:r>
      <w:r w:rsidR="006052B2">
        <w:rPr>
          <w:rFonts w:ascii="Calibri" w:hAnsi="Calibri" w:cs="Calibri"/>
          <w:color w:val="000000"/>
          <w:szCs w:val="26"/>
        </w:rPr>
        <w:t xml:space="preserve"> </w:t>
      </w:r>
      <w:r>
        <w:rPr>
          <w:rFonts w:ascii="Calibri" w:hAnsi="Calibri" w:cs="Calibri"/>
          <w:color w:val="000000"/>
          <w:szCs w:val="26"/>
        </w:rPr>
        <w:t>Exhibit A – Bid Response Packet. Ensure all requirements are covered and presented in a way that guarantees comprehensive service delivery to youth participants.</w:t>
      </w:r>
    </w:p>
    <w:p w14:paraId="7DEDA887" w14:textId="2FB536AD" w:rsidR="00B87C32" w:rsidRPr="00B87C32" w:rsidRDefault="00B87C32" w:rsidP="00B87C32">
      <w:pPr>
        <w:pStyle w:val="NormalWeb"/>
        <w:spacing w:before="240" w:beforeAutospacing="0" w:after="240" w:afterAutospacing="0"/>
        <w:ind w:left="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b/>
          <w:bCs/>
          <w:color w:val="000000"/>
          <w:szCs w:val="26"/>
        </w:rPr>
        <w:t xml:space="preserve"> </w:t>
      </w:r>
    </w:p>
    <w:p w14:paraId="1122B43C" w14:textId="20F2D306" w:rsidR="003D797E" w:rsidRDefault="00B87C32" w:rsidP="009C50E8">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Demonstrate Bidder’s </w:t>
      </w:r>
      <w:r w:rsidRPr="00B87C32">
        <w:rPr>
          <w:rFonts w:ascii="Calibri" w:hAnsi="Calibri" w:cs="Calibri"/>
          <w:color w:val="000000"/>
          <w:szCs w:val="26"/>
        </w:rPr>
        <w:t>understanding of the needs of the target population and propose innovative solutions to overcome barriers (e.g., transportation, legal restrictions, or financial instability).</w:t>
      </w:r>
    </w:p>
    <w:p w14:paraId="0F517549" w14:textId="31D6B651" w:rsidR="00B87C32" w:rsidRPr="00B87C32" w:rsidRDefault="00B87C32" w:rsidP="00B87C32">
      <w:pPr>
        <w:pStyle w:val="NormalWeb"/>
        <w:spacing w:before="240" w:beforeAutospacing="0" w:after="240" w:afterAutospacing="0"/>
        <w:ind w:left="720"/>
        <w:rPr>
          <w:rFonts w:ascii="Calibri" w:hAnsi="Calibri" w:cs="Calibri"/>
          <w:b/>
          <w:bCs/>
          <w:color w:val="000000"/>
          <w:szCs w:val="26"/>
        </w:rPr>
      </w:pPr>
      <w:r w:rsidRPr="00B87C32">
        <w:rPr>
          <w:rFonts w:ascii="Calibri" w:hAnsi="Calibri" w:cs="Calibri"/>
          <w:b/>
          <w:bCs/>
          <w:color w:val="000000"/>
          <w:szCs w:val="26"/>
          <w:highlight w:val="cyan"/>
        </w:rPr>
        <w:t>Response:</w:t>
      </w:r>
    </w:p>
    <w:p w14:paraId="7B691040" w14:textId="4135B8F5" w:rsidR="003D797E" w:rsidRDefault="00B87C32" w:rsidP="009C50E8">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Propose and demonstrate a clear plan to address client transportation needs to access service locations.</w:t>
      </w:r>
    </w:p>
    <w:p w14:paraId="518C2646" w14:textId="4064301E" w:rsidR="00B87C32" w:rsidRDefault="00B87C32" w:rsidP="00B87C32">
      <w:pPr>
        <w:pStyle w:val="NormalWeb"/>
        <w:spacing w:before="240" w:beforeAutospacing="0" w:after="240" w:afterAutospacing="0"/>
        <w:ind w:left="720"/>
        <w:rPr>
          <w:rFonts w:ascii="Calibri" w:hAnsi="Calibri" w:cs="Calibri"/>
          <w:b/>
          <w:bCs/>
          <w:color w:val="000000"/>
          <w:szCs w:val="26"/>
        </w:rPr>
      </w:pPr>
      <w:r w:rsidRPr="00B87C32">
        <w:rPr>
          <w:rFonts w:ascii="Calibri" w:hAnsi="Calibri" w:cs="Calibri"/>
          <w:b/>
          <w:bCs/>
          <w:color w:val="000000"/>
          <w:szCs w:val="26"/>
          <w:highlight w:val="cyan"/>
        </w:rPr>
        <w:t>Response:</w:t>
      </w:r>
    </w:p>
    <w:p w14:paraId="3308F9B3" w14:textId="467A7F53" w:rsidR="00B87C32" w:rsidRDefault="00B87C32" w:rsidP="00B87C32">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Demonstrate a commitment to sustained engagement and follow-up with youth to ensure ongoing support and retention in employment.</w:t>
      </w:r>
    </w:p>
    <w:p w14:paraId="0455408D" w14:textId="0CF00874" w:rsidR="00B87C32" w:rsidRPr="00B87C32" w:rsidRDefault="00B87C32" w:rsidP="00B87C32">
      <w:pPr>
        <w:pStyle w:val="NormalWeb"/>
        <w:spacing w:before="240" w:beforeAutospacing="0" w:after="240" w:afterAutospacing="0"/>
        <w:ind w:left="720"/>
        <w:rPr>
          <w:rFonts w:ascii="Calibri" w:hAnsi="Calibri" w:cs="Calibri"/>
          <w:b/>
          <w:bCs/>
          <w:color w:val="000000"/>
          <w:szCs w:val="26"/>
        </w:rPr>
      </w:pPr>
      <w:r w:rsidRPr="00B87C32">
        <w:rPr>
          <w:rFonts w:ascii="Calibri" w:hAnsi="Calibri" w:cs="Calibri"/>
          <w:b/>
          <w:bCs/>
          <w:color w:val="000000"/>
          <w:szCs w:val="26"/>
          <w:highlight w:val="cyan"/>
        </w:rPr>
        <w:t>Response:</w:t>
      </w:r>
    </w:p>
    <w:p w14:paraId="3E518294" w14:textId="77777777" w:rsidR="00B87C32" w:rsidRDefault="00B87C32" w:rsidP="003D797E">
      <w:pPr>
        <w:pStyle w:val="NormalWeb"/>
        <w:rPr>
          <w:rFonts w:ascii="Calibri" w:hAnsi="Calibri" w:cs="Calibri"/>
          <w:b/>
          <w:bCs/>
          <w:color w:val="000000"/>
          <w:szCs w:val="26"/>
        </w:rPr>
      </w:pPr>
    </w:p>
    <w:p w14:paraId="3449B09C" w14:textId="65E28692" w:rsidR="003D797E" w:rsidRPr="003D797E" w:rsidRDefault="003D797E" w:rsidP="003D797E">
      <w:pPr>
        <w:pStyle w:val="NormalWeb"/>
        <w:rPr>
          <w:rFonts w:ascii="Calibri" w:hAnsi="Calibri" w:cs="Calibri"/>
          <w:b/>
          <w:color w:val="000000"/>
          <w:sz w:val="26"/>
          <w:szCs w:val="26"/>
        </w:rPr>
      </w:pPr>
      <w:r w:rsidRPr="00112390">
        <w:rPr>
          <w:rFonts w:ascii="Calibri" w:hAnsi="Calibri" w:cs="Calibri"/>
          <w:b/>
          <w:bCs/>
          <w:color w:val="000000"/>
          <w:szCs w:val="26"/>
        </w:rPr>
        <w:t>Maximum Leng</w:t>
      </w:r>
      <w:r w:rsidRPr="00B87C32">
        <w:rPr>
          <w:rFonts w:ascii="Calibri" w:hAnsi="Calibri" w:cs="Calibri"/>
          <w:b/>
          <w:bCs/>
          <w:szCs w:val="26"/>
        </w:rPr>
        <w:t xml:space="preserve">th: </w:t>
      </w:r>
      <w:r w:rsidR="00B87C32" w:rsidRPr="00B87C32">
        <w:rPr>
          <w:rFonts w:ascii="Calibri" w:hAnsi="Calibri" w:cs="Calibri"/>
          <w:b/>
          <w:bCs/>
          <w:szCs w:val="26"/>
        </w:rPr>
        <w:t>None.</w:t>
      </w:r>
    </w:p>
    <w:p w14:paraId="23741CF6" w14:textId="1F0C4F39" w:rsidR="000D4620" w:rsidRPr="007A006B" w:rsidRDefault="000D4620" w:rsidP="000D4620">
      <w:pPr>
        <w:pStyle w:val="Heading4"/>
        <w:shd w:val="clear" w:color="auto" w:fill="DEEAF6" w:themeFill="accent5" w:themeFillTint="33"/>
        <w:jc w:val="left"/>
      </w:pPr>
      <w:r w:rsidRPr="007A006B">
        <w:lastRenderedPageBreak/>
        <w:t>IMPLEMENTATION PLAN AND SCHEDULE</w:t>
      </w:r>
      <w:r>
        <w:tab/>
      </w:r>
    </w:p>
    <w:p w14:paraId="45B43988" w14:textId="77777777"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an </w:t>
      </w:r>
      <w:r w:rsidRPr="00266DFB">
        <w:rPr>
          <w:rFonts w:ascii="Calibri" w:hAnsi="Calibri"/>
          <w:b/>
          <w:color w:val="000000"/>
          <w:szCs w:val="26"/>
        </w:rPr>
        <w:t>Implementation Plan and Schedule</w:t>
      </w:r>
      <w:r w:rsidRPr="00266DFB">
        <w:rPr>
          <w:rFonts w:ascii="Calibri" w:hAnsi="Calibri"/>
          <w:color w:val="000000"/>
          <w:szCs w:val="26"/>
        </w:rPr>
        <w:t>.</w:t>
      </w:r>
    </w:p>
    <w:p w14:paraId="2E0FF0B2" w14:textId="39467D3C" w:rsidR="003D797E" w:rsidRPr="00B87C32" w:rsidRDefault="003D797E" w:rsidP="00D0212C">
      <w:pPr>
        <w:pStyle w:val="NormalWeb"/>
        <w:spacing w:before="240" w:beforeAutospacing="0" w:after="240" w:afterAutospacing="0"/>
        <w:rPr>
          <w:rFonts w:ascii="Calibri" w:hAnsi="Calibri"/>
          <w:color w:val="000000"/>
          <w:szCs w:val="26"/>
        </w:rPr>
      </w:pPr>
      <w:r w:rsidRPr="00B87C32">
        <w:rPr>
          <w:rFonts w:ascii="Calibri" w:hAnsi="Calibri"/>
          <w:color w:val="000000"/>
          <w:szCs w:val="26"/>
        </w:rPr>
        <w:t>In conjunction with the Description of P</w:t>
      </w:r>
      <w:r w:rsidR="00B87C32" w:rsidRPr="00B87C32">
        <w:rPr>
          <w:rFonts w:ascii="Calibri" w:hAnsi="Calibri"/>
          <w:color w:val="000000"/>
          <w:szCs w:val="26"/>
        </w:rPr>
        <w:t>rogram Design</w:t>
      </w:r>
      <w:r w:rsidR="00AD1447">
        <w:rPr>
          <w:rFonts w:ascii="Calibri" w:hAnsi="Calibri"/>
          <w:color w:val="000000"/>
          <w:szCs w:val="26"/>
        </w:rPr>
        <w:t xml:space="preserve"> and Budget Detail</w:t>
      </w:r>
      <w:r w:rsidR="00F33A65">
        <w:rPr>
          <w:rFonts w:ascii="Calibri" w:hAnsi="Calibri"/>
          <w:color w:val="000000"/>
          <w:szCs w:val="26"/>
        </w:rPr>
        <w:t>/Narrative</w:t>
      </w:r>
      <w:r w:rsidRPr="00B87C32">
        <w:rPr>
          <w:rFonts w:ascii="Calibri" w:hAnsi="Calibri"/>
          <w:color w:val="000000"/>
          <w:szCs w:val="26"/>
        </w:rPr>
        <w:t xml:space="preserve">, </w:t>
      </w:r>
      <w:r w:rsidR="00112390" w:rsidRPr="00B87C32">
        <w:rPr>
          <w:rFonts w:ascii="Calibri" w:hAnsi="Calibri"/>
          <w:color w:val="000000"/>
          <w:szCs w:val="26"/>
        </w:rPr>
        <w:t xml:space="preserve">the </w:t>
      </w:r>
      <w:r w:rsidRPr="00B87C32">
        <w:rPr>
          <w:rFonts w:ascii="Calibri" w:hAnsi="Calibri"/>
          <w:color w:val="000000"/>
          <w:szCs w:val="26"/>
        </w:rPr>
        <w:t>Bidder must include an Implementation Plan and Schedule that specifically addresses the following:</w:t>
      </w:r>
    </w:p>
    <w:p w14:paraId="4200E13B" w14:textId="06128FD6" w:rsidR="00121DEB" w:rsidRDefault="00AD1447" w:rsidP="009C50E8">
      <w:pPr>
        <w:pStyle w:val="NormalWeb"/>
        <w:numPr>
          <w:ilvl w:val="0"/>
          <w:numId w:val="25"/>
        </w:numPr>
        <w:spacing w:before="240" w:beforeAutospacing="0" w:after="240" w:afterAutospacing="0"/>
        <w:ind w:hanging="720"/>
        <w:rPr>
          <w:rFonts w:ascii="Calibri" w:hAnsi="Calibri"/>
          <w:color w:val="000000"/>
          <w:szCs w:val="26"/>
        </w:rPr>
      </w:pPr>
      <w:r>
        <w:rPr>
          <w:rFonts w:ascii="Calibri" w:hAnsi="Calibri"/>
          <w:color w:val="000000"/>
          <w:szCs w:val="26"/>
        </w:rPr>
        <w:t>A thorough and realistic implementation plan, including key milestones and deliverables, ensuring the plan aligns with the objectives outlined in the RFP.</w:t>
      </w:r>
    </w:p>
    <w:p w14:paraId="43601BBF" w14:textId="666171EF" w:rsidR="00AD1447" w:rsidRPr="00193ED1" w:rsidRDefault="00AD1447" w:rsidP="009C50E8">
      <w:pPr>
        <w:pStyle w:val="NormalWeb"/>
        <w:numPr>
          <w:ilvl w:val="0"/>
          <w:numId w:val="25"/>
        </w:numPr>
        <w:spacing w:before="240" w:beforeAutospacing="0" w:after="240" w:afterAutospacing="0"/>
        <w:ind w:hanging="720"/>
        <w:rPr>
          <w:rFonts w:ascii="Calibri" w:hAnsi="Calibri"/>
          <w:szCs w:val="26"/>
        </w:rPr>
      </w:pPr>
      <w:r>
        <w:rPr>
          <w:rFonts w:ascii="Calibri" w:hAnsi="Calibri"/>
          <w:color w:val="000000"/>
          <w:szCs w:val="26"/>
        </w:rPr>
        <w:t xml:space="preserve">A clear demonstration of how Bidder will begin service within </w:t>
      </w:r>
      <w:r w:rsidRPr="00193ED1">
        <w:rPr>
          <w:rFonts w:ascii="Calibri" w:hAnsi="Calibri"/>
          <w:szCs w:val="26"/>
        </w:rPr>
        <w:t>30 days of the</w:t>
      </w:r>
      <w:r w:rsidR="003005F5" w:rsidRPr="00193ED1">
        <w:rPr>
          <w:rFonts w:ascii="Calibri" w:hAnsi="Calibri"/>
          <w:szCs w:val="26"/>
        </w:rPr>
        <w:t xml:space="preserve"> execution date of the</w:t>
      </w:r>
      <w:r w:rsidRPr="00193ED1">
        <w:rPr>
          <w:rFonts w:ascii="Calibri" w:hAnsi="Calibri"/>
          <w:szCs w:val="26"/>
        </w:rPr>
        <w:t xml:space="preserve"> </w:t>
      </w:r>
      <w:r w:rsidR="00592C98" w:rsidRPr="00193ED1">
        <w:rPr>
          <w:rFonts w:ascii="Calibri" w:hAnsi="Calibri"/>
          <w:szCs w:val="26"/>
        </w:rPr>
        <w:t>contract</w:t>
      </w:r>
      <w:r w:rsidR="00C27E28" w:rsidRPr="00193ED1">
        <w:rPr>
          <w:rFonts w:ascii="Calibri" w:hAnsi="Calibri"/>
          <w:szCs w:val="26"/>
        </w:rPr>
        <w:t xml:space="preserve"> resulting from this RFP</w:t>
      </w:r>
      <w:r w:rsidR="00592C98" w:rsidRPr="00193ED1">
        <w:rPr>
          <w:rFonts w:ascii="Calibri" w:hAnsi="Calibri"/>
          <w:szCs w:val="26"/>
        </w:rPr>
        <w:t xml:space="preserve">.  </w:t>
      </w:r>
    </w:p>
    <w:p w14:paraId="545E2CAF" w14:textId="67D64F74" w:rsidR="003D797E" w:rsidRPr="00193ED1" w:rsidRDefault="00AD1447" w:rsidP="009C50E8">
      <w:pPr>
        <w:pStyle w:val="NormalWeb"/>
        <w:numPr>
          <w:ilvl w:val="0"/>
          <w:numId w:val="25"/>
        </w:numPr>
        <w:spacing w:before="240" w:beforeAutospacing="0" w:after="240" w:afterAutospacing="0"/>
        <w:ind w:hanging="720"/>
        <w:rPr>
          <w:rFonts w:ascii="Calibri" w:hAnsi="Calibri"/>
          <w:szCs w:val="26"/>
        </w:rPr>
      </w:pPr>
      <w:r w:rsidRPr="00193ED1">
        <w:rPr>
          <w:rFonts w:ascii="Calibri" w:hAnsi="Calibri"/>
          <w:szCs w:val="26"/>
        </w:rPr>
        <w:t>An assessment of the time, staffing, and resources allocated in the implementation plan, demonstrating that they are sufficient to ensure full and effective service delivery throughout the program.</w:t>
      </w:r>
    </w:p>
    <w:p w14:paraId="25505B6E" w14:textId="4D7BDD63" w:rsidR="00AD1447" w:rsidRPr="00193ED1" w:rsidRDefault="00AD1447" w:rsidP="009C50E8">
      <w:pPr>
        <w:pStyle w:val="NormalWeb"/>
        <w:numPr>
          <w:ilvl w:val="0"/>
          <w:numId w:val="25"/>
        </w:numPr>
        <w:spacing w:before="240" w:beforeAutospacing="0" w:after="240" w:afterAutospacing="0"/>
        <w:ind w:hanging="720"/>
        <w:rPr>
          <w:rFonts w:ascii="Calibri" w:hAnsi="Calibri"/>
          <w:szCs w:val="26"/>
        </w:rPr>
      </w:pPr>
      <w:r w:rsidRPr="00193ED1">
        <w:rPr>
          <w:rFonts w:ascii="Calibri" w:hAnsi="Calibri"/>
          <w:szCs w:val="26"/>
        </w:rPr>
        <w:t xml:space="preserve">A detailed schedule of planned activities that clearly shows how Bidder will meet </w:t>
      </w:r>
      <w:r w:rsidR="00255A08" w:rsidRPr="00193ED1">
        <w:rPr>
          <w:rFonts w:ascii="Calibri" w:hAnsi="Calibri"/>
          <w:szCs w:val="26"/>
        </w:rPr>
        <w:t xml:space="preserve">the general </w:t>
      </w:r>
      <w:r w:rsidR="00421C2D" w:rsidRPr="00193ED1">
        <w:rPr>
          <w:rFonts w:ascii="Calibri" w:hAnsi="Calibri"/>
          <w:szCs w:val="26"/>
        </w:rPr>
        <w:t xml:space="preserve">and specific </w:t>
      </w:r>
      <w:r w:rsidR="00255A08" w:rsidRPr="00193ED1">
        <w:rPr>
          <w:rFonts w:ascii="Calibri" w:hAnsi="Calibri"/>
          <w:szCs w:val="26"/>
        </w:rPr>
        <w:t>requirements outlined in the program framework</w:t>
      </w:r>
      <w:r w:rsidRPr="00193ED1">
        <w:rPr>
          <w:rFonts w:ascii="Calibri" w:hAnsi="Calibri"/>
          <w:szCs w:val="26"/>
        </w:rPr>
        <w:t xml:space="preserve"> of the </w:t>
      </w:r>
      <w:r w:rsidR="00255A08" w:rsidRPr="00193ED1">
        <w:rPr>
          <w:rFonts w:ascii="Calibri" w:hAnsi="Calibri"/>
          <w:szCs w:val="26"/>
        </w:rPr>
        <w:t xml:space="preserve">RFP. </w:t>
      </w:r>
      <w:r w:rsidRPr="00193ED1">
        <w:rPr>
          <w:rFonts w:ascii="Calibri" w:hAnsi="Calibri"/>
          <w:szCs w:val="26"/>
        </w:rPr>
        <w:t xml:space="preserve"> </w:t>
      </w:r>
    </w:p>
    <w:p w14:paraId="3B30BD86" w14:textId="77777777" w:rsidR="00EF6004" w:rsidRDefault="00EF6004" w:rsidP="00AD1447">
      <w:pPr>
        <w:pStyle w:val="NormalWeb"/>
        <w:spacing w:before="240" w:beforeAutospacing="0" w:after="240" w:afterAutospacing="0"/>
        <w:ind w:left="720"/>
        <w:rPr>
          <w:rFonts w:ascii="Calibri" w:hAnsi="Calibri"/>
          <w:b/>
          <w:bCs/>
          <w:color w:val="000000"/>
          <w:szCs w:val="26"/>
          <w:highlight w:val="cyan"/>
        </w:rPr>
      </w:pPr>
    </w:p>
    <w:p w14:paraId="1C6ACFE4" w14:textId="6927E95E" w:rsidR="00AD1447" w:rsidRDefault="00AD1447" w:rsidP="00AD1447">
      <w:pPr>
        <w:pStyle w:val="NormalWeb"/>
        <w:spacing w:before="240" w:beforeAutospacing="0" w:after="240" w:afterAutospacing="0"/>
        <w:ind w:left="720"/>
        <w:rPr>
          <w:rFonts w:ascii="Calibri" w:hAnsi="Calibri"/>
          <w:b/>
          <w:bCs/>
          <w:color w:val="000000"/>
          <w:szCs w:val="26"/>
        </w:rPr>
      </w:pPr>
      <w:r w:rsidRPr="00AD1447">
        <w:rPr>
          <w:rFonts w:ascii="Calibri" w:hAnsi="Calibri"/>
          <w:b/>
          <w:bCs/>
          <w:color w:val="000000"/>
          <w:szCs w:val="26"/>
          <w:highlight w:val="cyan"/>
        </w:rPr>
        <w:t>Response:</w:t>
      </w:r>
    </w:p>
    <w:p w14:paraId="3BE5060C" w14:textId="77777777" w:rsidR="00266DFB" w:rsidRPr="00266DFB" w:rsidRDefault="00266DFB" w:rsidP="003D797E">
      <w:pPr>
        <w:pStyle w:val="NormalWeb"/>
        <w:rPr>
          <w:rFonts w:ascii="Calibri" w:hAnsi="Calibri"/>
          <w:color w:val="000000"/>
          <w:szCs w:val="26"/>
        </w:rPr>
      </w:pPr>
    </w:p>
    <w:p w14:paraId="58BCF2BC" w14:textId="77777777" w:rsidR="00255A08" w:rsidRDefault="00255A08" w:rsidP="003D797E">
      <w:pPr>
        <w:pStyle w:val="NormalWeb"/>
        <w:rPr>
          <w:rFonts w:ascii="Calibri" w:hAnsi="Calibri"/>
          <w:color w:val="000000"/>
          <w:szCs w:val="26"/>
        </w:rPr>
      </w:pPr>
    </w:p>
    <w:p w14:paraId="0AEA3884" w14:textId="77777777" w:rsidR="00EF6004" w:rsidRDefault="00EF6004" w:rsidP="003D797E">
      <w:pPr>
        <w:pStyle w:val="NormalWeb"/>
        <w:rPr>
          <w:rFonts w:ascii="Calibri" w:hAnsi="Calibri"/>
          <w:color w:val="000000"/>
          <w:szCs w:val="26"/>
        </w:rPr>
      </w:pPr>
    </w:p>
    <w:p w14:paraId="1094902B" w14:textId="77777777" w:rsidR="00EF6004" w:rsidRDefault="00EF6004" w:rsidP="003D797E">
      <w:pPr>
        <w:pStyle w:val="NormalWeb"/>
        <w:rPr>
          <w:rFonts w:ascii="Calibri" w:hAnsi="Calibri"/>
          <w:color w:val="000000"/>
          <w:szCs w:val="26"/>
        </w:rPr>
      </w:pPr>
    </w:p>
    <w:p w14:paraId="69B7A5ED" w14:textId="77777777" w:rsidR="00EF6004" w:rsidRDefault="00EF6004" w:rsidP="003D797E">
      <w:pPr>
        <w:pStyle w:val="NormalWeb"/>
        <w:rPr>
          <w:rFonts w:ascii="Calibri" w:hAnsi="Calibri"/>
          <w:color w:val="000000"/>
          <w:szCs w:val="26"/>
        </w:rPr>
      </w:pPr>
    </w:p>
    <w:p w14:paraId="4D1FCF80" w14:textId="77777777" w:rsidR="00255A08" w:rsidRPr="00266DFB" w:rsidRDefault="00255A08" w:rsidP="003D797E">
      <w:pPr>
        <w:pStyle w:val="NormalWeb"/>
        <w:rPr>
          <w:rFonts w:ascii="Calibri" w:hAnsi="Calibri"/>
          <w:color w:val="000000"/>
          <w:szCs w:val="26"/>
        </w:rPr>
      </w:pPr>
    </w:p>
    <w:p w14:paraId="5C25D758" w14:textId="4DD9BA86" w:rsidR="003D797E" w:rsidRPr="00AD1447" w:rsidRDefault="003D797E" w:rsidP="003D797E">
      <w:pPr>
        <w:pStyle w:val="NormalWeb"/>
        <w:rPr>
          <w:rFonts w:ascii="Calibri" w:hAnsi="Calibri"/>
          <w:sz w:val="22"/>
          <w:szCs w:val="26"/>
        </w:rPr>
      </w:pPr>
      <w:r w:rsidRPr="00AD1447">
        <w:rPr>
          <w:rFonts w:ascii="Calibri" w:hAnsi="Calibri"/>
          <w:b/>
          <w:bCs/>
          <w:szCs w:val="26"/>
        </w:rPr>
        <w:t xml:space="preserve">Maximum Length: </w:t>
      </w:r>
      <w:r w:rsidR="00AD1447" w:rsidRPr="00AD1447">
        <w:rPr>
          <w:rFonts w:ascii="Calibri" w:hAnsi="Calibri"/>
          <w:b/>
          <w:bCs/>
          <w:szCs w:val="26"/>
        </w:rPr>
        <w:t>None.</w:t>
      </w:r>
    </w:p>
    <w:p w14:paraId="58D89ED4" w14:textId="77777777" w:rsidR="00B87C32" w:rsidRDefault="00B87C32" w:rsidP="003D797E">
      <w:pPr>
        <w:pStyle w:val="NormalWeb"/>
        <w:rPr>
          <w:rFonts w:ascii="Calibri" w:hAnsi="Calibri"/>
          <w:color w:val="FFFFFF"/>
          <w:sz w:val="22"/>
          <w:szCs w:val="26"/>
        </w:rPr>
      </w:pPr>
    </w:p>
    <w:p w14:paraId="62378AAD" w14:textId="77777777" w:rsidR="00B87C32" w:rsidRDefault="00B87C32" w:rsidP="003D797E">
      <w:pPr>
        <w:pStyle w:val="NormalWeb"/>
        <w:rPr>
          <w:rFonts w:ascii="Calibri" w:hAnsi="Calibri"/>
          <w:color w:val="FFFFFF"/>
          <w:sz w:val="22"/>
          <w:szCs w:val="26"/>
        </w:rPr>
      </w:pPr>
    </w:p>
    <w:p w14:paraId="5C086E94" w14:textId="77777777" w:rsidR="00B87C32" w:rsidRDefault="00B87C32" w:rsidP="003D797E">
      <w:pPr>
        <w:pStyle w:val="NormalWeb"/>
        <w:rPr>
          <w:rFonts w:ascii="Calibri" w:hAnsi="Calibri"/>
          <w:color w:val="FFFFFF"/>
          <w:sz w:val="22"/>
          <w:szCs w:val="26"/>
        </w:rPr>
      </w:pPr>
    </w:p>
    <w:p w14:paraId="3D65406E" w14:textId="77777777" w:rsidR="00B87C32" w:rsidRDefault="00B87C32" w:rsidP="003D797E">
      <w:pPr>
        <w:pStyle w:val="NormalWeb"/>
        <w:rPr>
          <w:rFonts w:ascii="Calibri" w:hAnsi="Calibri"/>
          <w:color w:val="FFFFFF"/>
          <w:sz w:val="22"/>
          <w:szCs w:val="26"/>
        </w:rPr>
      </w:pPr>
    </w:p>
    <w:p w14:paraId="5189175E" w14:textId="77777777" w:rsidR="00EF6004" w:rsidRDefault="00EF6004" w:rsidP="003D797E">
      <w:pPr>
        <w:pStyle w:val="NormalWeb"/>
        <w:rPr>
          <w:rFonts w:ascii="Calibri" w:hAnsi="Calibri"/>
          <w:color w:val="FFFFFF"/>
          <w:sz w:val="22"/>
          <w:szCs w:val="26"/>
        </w:rPr>
      </w:pPr>
    </w:p>
    <w:p w14:paraId="282D1AD2" w14:textId="4D36CF01" w:rsidR="00AD1447" w:rsidRPr="00112390" w:rsidRDefault="00AD1447" w:rsidP="00AD1447">
      <w:pPr>
        <w:pStyle w:val="Heading4"/>
        <w:shd w:val="clear" w:color="auto" w:fill="DEEAF6" w:themeFill="accent5" w:themeFillTint="33"/>
        <w:jc w:val="left"/>
        <w:rPr>
          <w:color w:val="000000"/>
        </w:rPr>
      </w:pPr>
      <w:r w:rsidRPr="00112390">
        <w:lastRenderedPageBreak/>
        <w:t xml:space="preserve">DESCRIPTION OF </w:t>
      </w:r>
      <w:r>
        <w:t>ADMINISTRATIVE REQUIREMENTS</w:t>
      </w:r>
      <w:r>
        <w:tab/>
      </w:r>
    </w:p>
    <w:p w14:paraId="656AC5A0" w14:textId="66895348" w:rsidR="00AD1447" w:rsidRPr="00266DFB" w:rsidRDefault="00AD1447" w:rsidP="00AD1447">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w:t>
      </w:r>
      <w:r>
        <w:rPr>
          <w:rFonts w:ascii="Calibri" w:hAnsi="Calibri" w:cs="Calibri"/>
          <w:color w:val="000000"/>
          <w:szCs w:val="26"/>
        </w:rPr>
        <w:t xml:space="preserve"> description of how they will meet the administrative requirements outlined in the RFP</w:t>
      </w:r>
      <w:r w:rsidRPr="00266DFB">
        <w:rPr>
          <w:rFonts w:ascii="Calibri" w:hAnsi="Calibri" w:cs="Calibri"/>
          <w:color w:val="000000"/>
          <w:szCs w:val="26"/>
        </w:rPr>
        <w:t>.</w:t>
      </w:r>
    </w:p>
    <w:p w14:paraId="60942D98" w14:textId="77777777" w:rsidR="00AD1447" w:rsidRPr="003D797E" w:rsidRDefault="00AD1447" w:rsidP="00AD1447">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At </w:t>
      </w:r>
      <w:r>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2FA61C4D" w14:textId="67A5D30D" w:rsidR="00AD1447" w:rsidRDefault="00AD1447" w:rsidP="0040715C">
      <w:pPr>
        <w:pStyle w:val="NormalWeb"/>
        <w:numPr>
          <w:ilvl w:val="0"/>
          <w:numId w:val="65"/>
        </w:numPr>
        <w:spacing w:before="240" w:after="240"/>
        <w:ind w:left="720" w:hanging="720"/>
        <w:rPr>
          <w:rFonts w:ascii="Calibri" w:hAnsi="Calibri" w:cs="Calibri"/>
          <w:color w:val="000000"/>
          <w:szCs w:val="26"/>
        </w:rPr>
      </w:pPr>
      <w:r>
        <w:rPr>
          <w:rFonts w:ascii="Calibri" w:hAnsi="Calibri" w:cs="Calibri"/>
          <w:color w:val="000000"/>
          <w:szCs w:val="26"/>
        </w:rPr>
        <w:t xml:space="preserve">Demonstrate </w:t>
      </w:r>
      <w:r w:rsidR="0040715C">
        <w:rPr>
          <w:rFonts w:ascii="Calibri" w:hAnsi="Calibri" w:cs="Calibri"/>
          <w:color w:val="000000"/>
          <w:szCs w:val="26"/>
        </w:rPr>
        <w:t xml:space="preserve">how Bidder will ensure smooth and efficient operation of the program, with clear processes in place for oversight and accountability. </w:t>
      </w:r>
    </w:p>
    <w:p w14:paraId="12988806" w14:textId="77777777" w:rsidR="00AD1447" w:rsidRPr="00B87C32" w:rsidRDefault="00AD1447" w:rsidP="00AD1447">
      <w:pPr>
        <w:pStyle w:val="NormalWeb"/>
        <w:spacing w:before="240" w:after="240"/>
        <w:ind w:firstLine="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b/>
          <w:bCs/>
          <w:color w:val="000000"/>
          <w:szCs w:val="26"/>
        </w:rPr>
        <w:t xml:space="preserve"> </w:t>
      </w:r>
    </w:p>
    <w:p w14:paraId="00A6FDB0" w14:textId="7861355F" w:rsidR="00AD1447" w:rsidRDefault="0040715C" w:rsidP="0040715C">
      <w:pPr>
        <w:pStyle w:val="NormalWeb"/>
        <w:numPr>
          <w:ilvl w:val="0"/>
          <w:numId w:val="65"/>
        </w:numPr>
        <w:spacing w:before="240" w:after="240"/>
        <w:ind w:left="720" w:hanging="720"/>
        <w:rPr>
          <w:rFonts w:ascii="Calibri" w:hAnsi="Calibri" w:cs="Calibri"/>
          <w:color w:val="000000"/>
          <w:szCs w:val="26"/>
        </w:rPr>
      </w:pPr>
      <w:r>
        <w:rPr>
          <w:rFonts w:ascii="Calibri" w:hAnsi="Calibri" w:cs="Calibri"/>
          <w:color w:val="000000"/>
          <w:szCs w:val="26"/>
        </w:rPr>
        <w:t xml:space="preserve">Provide a detailed process for </w:t>
      </w:r>
      <w:r w:rsidRPr="0040715C">
        <w:rPr>
          <w:rFonts w:ascii="Calibri" w:hAnsi="Calibri" w:cs="Calibri"/>
          <w:color w:val="000000"/>
          <w:szCs w:val="26"/>
        </w:rPr>
        <w:t>conducting staff background checks, including verification of educational credentials, employment history, and valid driving records for staff who will transport youth. Ensure that exclusion criteria and clearance procedures are clearly outlined.</w:t>
      </w:r>
    </w:p>
    <w:p w14:paraId="215F028F" w14:textId="77777777" w:rsidR="00AD1447" w:rsidRPr="00B87C32" w:rsidRDefault="00AD1447" w:rsidP="00AD1447">
      <w:pPr>
        <w:pStyle w:val="NormalWeb"/>
        <w:spacing w:before="240" w:after="240"/>
        <w:ind w:left="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color w:val="000000"/>
          <w:szCs w:val="26"/>
          <w:highlight w:val="cyan"/>
        </w:rPr>
        <w:t>:</w:t>
      </w:r>
    </w:p>
    <w:p w14:paraId="54F1F593" w14:textId="370E34FD" w:rsidR="00AD1447" w:rsidRDefault="0040715C" w:rsidP="0040715C">
      <w:pPr>
        <w:pStyle w:val="NormalWeb"/>
        <w:numPr>
          <w:ilvl w:val="0"/>
          <w:numId w:val="6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Outline t</w:t>
      </w:r>
      <w:r w:rsidRPr="0040715C">
        <w:rPr>
          <w:rFonts w:ascii="Calibri" w:hAnsi="Calibri" w:cs="Calibri"/>
          <w:color w:val="000000"/>
          <w:szCs w:val="26"/>
        </w:rPr>
        <w:t>he process for obtaining Participant release/consent for data collection and reporting. Include a contingency plan for Participants who refuse to sign consent forms, ensuring compliance with ACPD requirements while still providing uninterrupted services.</w:t>
      </w:r>
    </w:p>
    <w:p w14:paraId="6166F4A2" w14:textId="77777777" w:rsidR="00AD1447" w:rsidRPr="00B87C32" w:rsidRDefault="00AD1447" w:rsidP="00AD1447">
      <w:pPr>
        <w:pStyle w:val="NormalWeb"/>
        <w:spacing w:before="240" w:beforeAutospacing="0" w:after="240" w:afterAutospacing="0"/>
        <w:ind w:left="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b/>
          <w:bCs/>
          <w:color w:val="000000"/>
          <w:szCs w:val="26"/>
        </w:rPr>
        <w:t xml:space="preserve"> </w:t>
      </w:r>
    </w:p>
    <w:p w14:paraId="45C3E67C" w14:textId="50ADD983" w:rsidR="00AD1447" w:rsidRDefault="0040715C" w:rsidP="0040715C">
      <w:pPr>
        <w:pStyle w:val="NormalWeb"/>
        <w:numPr>
          <w:ilvl w:val="0"/>
          <w:numId w:val="6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w:t>
      </w:r>
      <w:r w:rsidRPr="0040715C">
        <w:rPr>
          <w:rFonts w:ascii="Calibri" w:hAnsi="Calibri" w:cs="Calibri"/>
          <w:color w:val="000000"/>
          <w:szCs w:val="26"/>
        </w:rPr>
        <w:t>the staff development and training plan, ensuring staff and volunteers are trained on youth-focused competencies such as positive youth development, trauma-informed care, and evidence-based practices. The plan should also address compliance with ACPD training requirements.</w:t>
      </w:r>
    </w:p>
    <w:p w14:paraId="076DF1A7" w14:textId="77777777" w:rsidR="00AD1447" w:rsidRPr="00B87C32" w:rsidRDefault="00AD1447" w:rsidP="00AD1447">
      <w:pPr>
        <w:pStyle w:val="NormalWeb"/>
        <w:spacing w:before="240" w:beforeAutospacing="0" w:after="240" w:afterAutospacing="0"/>
        <w:ind w:left="720"/>
        <w:rPr>
          <w:rFonts w:ascii="Calibri" w:hAnsi="Calibri" w:cs="Calibri"/>
          <w:b/>
          <w:bCs/>
          <w:color w:val="000000"/>
          <w:szCs w:val="26"/>
        </w:rPr>
      </w:pPr>
      <w:r w:rsidRPr="00B87C32">
        <w:rPr>
          <w:rFonts w:ascii="Calibri" w:hAnsi="Calibri" w:cs="Calibri"/>
          <w:b/>
          <w:bCs/>
          <w:color w:val="000000"/>
          <w:szCs w:val="26"/>
          <w:highlight w:val="cyan"/>
        </w:rPr>
        <w:t>Response:</w:t>
      </w:r>
    </w:p>
    <w:p w14:paraId="49BE4B1E" w14:textId="77777777" w:rsidR="00B87C32" w:rsidRDefault="00B87C32" w:rsidP="003D797E">
      <w:pPr>
        <w:pStyle w:val="NormalWeb"/>
        <w:rPr>
          <w:rFonts w:ascii="Calibri" w:hAnsi="Calibri" w:cs="Calibri"/>
          <w:color w:val="000000"/>
          <w:szCs w:val="26"/>
        </w:rPr>
      </w:pPr>
    </w:p>
    <w:p w14:paraId="7A0661B7" w14:textId="77777777" w:rsidR="0040715C" w:rsidRDefault="0040715C" w:rsidP="003D797E">
      <w:pPr>
        <w:pStyle w:val="NormalWeb"/>
        <w:rPr>
          <w:rFonts w:ascii="Calibri" w:hAnsi="Calibri" w:cs="Calibri"/>
          <w:color w:val="000000"/>
          <w:szCs w:val="26"/>
        </w:rPr>
      </w:pPr>
    </w:p>
    <w:p w14:paraId="62180545" w14:textId="77777777" w:rsidR="0040715C" w:rsidRDefault="0040715C" w:rsidP="003D797E">
      <w:pPr>
        <w:pStyle w:val="NormalWeb"/>
        <w:rPr>
          <w:rFonts w:ascii="Calibri" w:hAnsi="Calibri" w:cs="Calibri"/>
          <w:color w:val="000000"/>
          <w:szCs w:val="26"/>
        </w:rPr>
      </w:pPr>
    </w:p>
    <w:p w14:paraId="3E01E0A3" w14:textId="77777777" w:rsidR="0040715C" w:rsidRDefault="0040715C" w:rsidP="003D797E">
      <w:pPr>
        <w:pStyle w:val="NormalWeb"/>
        <w:rPr>
          <w:rFonts w:ascii="Calibri" w:hAnsi="Calibri" w:cs="Calibri"/>
          <w:color w:val="000000"/>
          <w:szCs w:val="26"/>
        </w:rPr>
      </w:pPr>
    </w:p>
    <w:p w14:paraId="2DC51E1C" w14:textId="77777777" w:rsidR="0040715C" w:rsidRPr="00AD1447" w:rsidRDefault="0040715C" w:rsidP="0040715C">
      <w:pPr>
        <w:pStyle w:val="NormalWeb"/>
        <w:rPr>
          <w:rFonts w:ascii="Calibri" w:hAnsi="Calibri"/>
          <w:sz w:val="22"/>
          <w:szCs w:val="26"/>
        </w:rPr>
      </w:pPr>
      <w:r w:rsidRPr="00AD1447">
        <w:rPr>
          <w:rFonts w:ascii="Calibri" w:hAnsi="Calibri"/>
          <w:b/>
          <w:bCs/>
          <w:szCs w:val="26"/>
        </w:rPr>
        <w:t>Maximum Length: None.</w:t>
      </w:r>
    </w:p>
    <w:p w14:paraId="32344429" w14:textId="77777777" w:rsidR="0040715C" w:rsidRDefault="0040715C" w:rsidP="003D797E">
      <w:pPr>
        <w:pStyle w:val="NormalWeb"/>
        <w:rPr>
          <w:rFonts w:ascii="Calibri" w:hAnsi="Calibri"/>
          <w:color w:val="FFFFFF"/>
          <w:sz w:val="22"/>
          <w:szCs w:val="26"/>
        </w:rPr>
      </w:pPr>
    </w:p>
    <w:p w14:paraId="28A1713A" w14:textId="77777777" w:rsidR="00B87C32" w:rsidRDefault="00B87C32" w:rsidP="003D797E">
      <w:pPr>
        <w:pStyle w:val="NormalWeb"/>
        <w:rPr>
          <w:rFonts w:ascii="Calibri" w:hAnsi="Calibri"/>
          <w:color w:val="FFFFFF"/>
          <w:sz w:val="22"/>
          <w:szCs w:val="26"/>
        </w:rPr>
      </w:pPr>
    </w:p>
    <w:p w14:paraId="58A11481" w14:textId="77777777" w:rsidR="00B87C32" w:rsidRDefault="00B87C32" w:rsidP="003D797E">
      <w:pPr>
        <w:pStyle w:val="NormalWeb"/>
        <w:rPr>
          <w:rFonts w:ascii="Calibri" w:hAnsi="Calibri"/>
          <w:color w:val="FFFFFF"/>
          <w:sz w:val="22"/>
          <w:szCs w:val="26"/>
        </w:rPr>
      </w:pPr>
    </w:p>
    <w:p w14:paraId="4B15DB13" w14:textId="77777777" w:rsidR="00B87C32" w:rsidRPr="00112390" w:rsidRDefault="00B87C32" w:rsidP="00B87C32">
      <w:pPr>
        <w:pStyle w:val="Heading4"/>
        <w:shd w:val="clear" w:color="auto" w:fill="DEEAF6" w:themeFill="accent5" w:themeFillTint="33"/>
        <w:jc w:val="left"/>
        <w:rPr>
          <w:color w:val="000000"/>
        </w:rPr>
      </w:pPr>
      <w:r w:rsidRPr="00112390">
        <w:lastRenderedPageBreak/>
        <w:t xml:space="preserve">DESCRIPTION OF </w:t>
      </w:r>
      <w:r>
        <w:t>RELEVANT EXPERIENCE</w:t>
      </w:r>
      <w:r>
        <w:tab/>
      </w:r>
    </w:p>
    <w:p w14:paraId="20824C3C" w14:textId="77777777" w:rsidR="00B87C32" w:rsidRPr="00266DFB" w:rsidRDefault="00B87C32" w:rsidP="00B87C32">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 xml:space="preserve">Description of </w:t>
      </w:r>
      <w:r>
        <w:rPr>
          <w:rFonts w:ascii="Calibri" w:hAnsi="Calibri" w:cs="Calibri"/>
          <w:b/>
          <w:color w:val="000000"/>
          <w:szCs w:val="26"/>
        </w:rPr>
        <w:t>Relevant Experience</w:t>
      </w:r>
      <w:r w:rsidRPr="00266DFB">
        <w:rPr>
          <w:rFonts w:ascii="Calibri" w:hAnsi="Calibri" w:cs="Calibri"/>
          <w:color w:val="000000"/>
          <w:szCs w:val="26"/>
        </w:rPr>
        <w:t>.</w:t>
      </w:r>
    </w:p>
    <w:p w14:paraId="41B35597" w14:textId="77777777" w:rsidR="00B87C32" w:rsidRPr="003D797E" w:rsidRDefault="00B87C32" w:rsidP="00B87C32">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At </w:t>
      </w:r>
      <w:r>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17E759C0" w14:textId="77777777" w:rsidR="00B87C32" w:rsidRDefault="00B87C32" w:rsidP="0040715C">
      <w:pPr>
        <w:pStyle w:val="NormalWeb"/>
        <w:numPr>
          <w:ilvl w:val="0"/>
          <w:numId w:val="64"/>
        </w:numPr>
        <w:spacing w:before="240" w:after="240"/>
        <w:ind w:left="720" w:hanging="720"/>
        <w:rPr>
          <w:rFonts w:ascii="Calibri" w:hAnsi="Calibri" w:cs="Calibri"/>
          <w:color w:val="000000"/>
          <w:szCs w:val="26"/>
        </w:rPr>
      </w:pPr>
      <w:r w:rsidRPr="00B87C32">
        <w:rPr>
          <w:rFonts w:ascii="Calibri" w:hAnsi="Calibri" w:cs="Calibri"/>
          <w:color w:val="000000"/>
          <w:szCs w:val="26"/>
        </w:rPr>
        <w:t>Describe Bidder’s experience in providing Employment Service Programs to the targeted population</w:t>
      </w:r>
      <w:r>
        <w:rPr>
          <w:rFonts w:ascii="Calibri" w:hAnsi="Calibri" w:cs="Calibri"/>
          <w:color w:val="000000"/>
          <w:szCs w:val="26"/>
        </w:rPr>
        <w:t>.</w:t>
      </w:r>
    </w:p>
    <w:p w14:paraId="216AD0B3" w14:textId="77777777" w:rsidR="00B87C32" w:rsidRPr="00B87C32" w:rsidRDefault="00B87C32" w:rsidP="00B87C32">
      <w:pPr>
        <w:pStyle w:val="NormalWeb"/>
        <w:spacing w:before="240" w:after="240"/>
        <w:ind w:firstLine="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b/>
          <w:bCs/>
          <w:color w:val="000000"/>
          <w:szCs w:val="26"/>
        </w:rPr>
        <w:t xml:space="preserve"> </w:t>
      </w:r>
    </w:p>
    <w:p w14:paraId="19D5347A" w14:textId="77777777" w:rsidR="00B87C32" w:rsidRDefault="00B87C32" w:rsidP="0040715C">
      <w:pPr>
        <w:pStyle w:val="NormalWeb"/>
        <w:numPr>
          <w:ilvl w:val="0"/>
          <w:numId w:val="64"/>
        </w:numPr>
        <w:spacing w:before="240" w:after="240"/>
        <w:ind w:left="720" w:hanging="720"/>
        <w:rPr>
          <w:rFonts w:ascii="Calibri" w:hAnsi="Calibri" w:cs="Calibri"/>
          <w:color w:val="000000"/>
          <w:szCs w:val="26"/>
        </w:rPr>
      </w:pPr>
      <w:r w:rsidRPr="00B87C32">
        <w:rPr>
          <w:rFonts w:ascii="Calibri" w:hAnsi="Calibri" w:cs="Calibri"/>
          <w:color w:val="000000"/>
          <w:szCs w:val="26"/>
        </w:rPr>
        <w:t>Demonstrate Bidder’s ability to leverage other funding sources to sustain the organization and successfully deliver the proposed services.</w:t>
      </w:r>
    </w:p>
    <w:p w14:paraId="234AF0CF" w14:textId="77777777" w:rsidR="00B87C32" w:rsidRPr="00B87C32" w:rsidRDefault="00B87C32" w:rsidP="00B87C32">
      <w:pPr>
        <w:pStyle w:val="NormalWeb"/>
        <w:spacing w:before="240" w:after="240"/>
        <w:ind w:left="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color w:val="000000"/>
          <w:szCs w:val="26"/>
          <w:highlight w:val="cyan"/>
        </w:rPr>
        <w:t>:</w:t>
      </w:r>
    </w:p>
    <w:p w14:paraId="0FE6A2FB" w14:textId="77777777" w:rsidR="00B87C32" w:rsidRPr="003D797E" w:rsidRDefault="00B87C32" w:rsidP="003D797E">
      <w:pPr>
        <w:pStyle w:val="NormalWeb"/>
        <w:rPr>
          <w:rFonts w:ascii="Calibri" w:hAnsi="Calibri"/>
          <w:color w:val="000000"/>
          <w:sz w:val="26"/>
          <w:szCs w:val="26"/>
        </w:rPr>
      </w:pPr>
    </w:p>
    <w:p w14:paraId="32C334C5"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2A4B87C3"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w:t>
      </w:r>
      <w:r w:rsidRPr="000A08E2">
        <w:rPr>
          <w:rFonts w:ascii="Calibri" w:hAnsi="Calibri" w:cs="Calibri"/>
          <w:sz w:val="24"/>
          <w:szCs w:val="26"/>
        </w:rPr>
        <w:t xml:space="preserve">page </w:t>
      </w:r>
      <w:r w:rsidR="00266DFB" w:rsidRPr="000A08E2">
        <w:rPr>
          <w:rFonts w:ascii="Calibri" w:hAnsi="Calibri" w:cs="Calibri"/>
          <w:sz w:val="24"/>
          <w:szCs w:val="26"/>
        </w:rPr>
        <w:t>is</w:t>
      </w:r>
      <w:r w:rsidR="000A08E2" w:rsidRPr="000A08E2">
        <w:rPr>
          <w:rFonts w:ascii="Calibri" w:hAnsi="Calibri" w:cs="Calibri"/>
          <w:sz w:val="24"/>
          <w:szCs w:val="26"/>
        </w:rPr>
        <w:t xml:space="preserve"> </w:t>
      </w:r>
      <w:r w:rsidRPr="000A08E2">
        <w:rPr>
          <w:rFonts w:ascii="Calibri" w:hAnsi="Calibri" w:cs="Calibri"/>
          <w:sz w:val="24"/>
          <w:szCs w:val="26"/>
        </w:rPr>
        <w:t>the t</w:t>
      </w:r>
      <w:r w:rsidRPr="00266DFB">
        <w:rPr>
          <w:rFonts w:ascii="Calibri" w:hAnsi="Calibri" w:cs="Calibri"/>
          <w:sz w:val="24"/>
          <w:szCs w:val="26"/>
        </w:rPr>
        <w:t xml:space="preserve">emplate that </w:t>
      </w:r>
      <w:r w:rsidR="00502F47" w:rsidRPr="00266DFB">
        <w:rPr>
          <w:rFonts w:ascii="Calibri" w:hAnsi="Calibri" w:cs="Calibri"/>
          <w:sz w:val="24"/>
          <w:szCs w:val="26"/>
        </w:rPr>
        <w:t>Bidder</w:t>
      </w:r>
      <w:r w:rsidR="001215F1">
        <w:rPr>
          <w:rFonts w:ascii="Calibri" w:hAnsi="Calibri" w:cs="Calibri"/>
          <w:sz w:val="24"/>
          <w:szCs w:val="26"/>
        </w:rPr>
        <w:t>s</w:t>
      </w:r>
      <w:r w:rsidRPr="00266DFB">
        <w:rPr>
          <w:rFonts w:ascii="Calibri" w:hAnsi="Calibri" w:cs="Calibri"/>
          <w:sz w:val="24"/>
          <w:szCs w:val="26"/>
        </w:rPr>
        <w:t xml:space="preserve">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502F47" w:rsidRPr="00266DFB">
        <w:rPr>
          <w:rFonts w:ascii="Calibri" w:hAnsi="Calibri" w:cs="Calibri"/>
          <w:spacing w:val="-3"/>
          <w:sz w:val="24"/>
          <w:szCs w:val="26"/>
        </w:rPr>
        <w:t>Bidder</w:t>
      </w:r>
      <w:r w:rsidRPr="00266DFB">
        <w:rPr>
          <w:rFonts w:ascii="Calibri" w:hAnsi="Calibri" w:cs="Calibri"/>
          <w:spacing w:val="-3"/>
          <w:sz w:val="24"/>
          <w:szCs w:val="26"/>
        </w:rPr>
        <w:t>s are to provide a list of</w:t>
      </w:r>
      <w:r w:rsidR="000A08E2">
        <w:rPr>
          <w:rFonts w:ascii="Calibri" w:hAnsi="Calibri" w:cs="Calibri"/>
          <w:spacing w:val="-3"/>
          <w:sz w:val="24"/>
          <w:szCs w:val="26"/>
        </w:rPr>
        <w:t xml:space="preserve"> three </w:t>
      </w:r>
      <w:r w:rsidRPr="00266DFB">
        <w:rPr>
          <w:rFonts w:ascii="Calibri" w:hAnsi="Calibri" w:cs="Calibri"/>
          <w:color w:val="000000"/>
          <w:spacing w:val="-3"/>
          <w:sz w:val="24"/>
          <w:szCs w:val="26"/>
        </w:rPr>
        <w:t>references.</w:t>
      </w:r>
      <w:r w:rsidRPr="00266DFB">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2A98B15D" w14:textId="76E5F8B8"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BDB7687" w14:textId="77777777" w:rsidR="000A08E2" w:rsidRPr="00266DFB" w:rsidRDefault="000A08E2" w:rsidP="00266DFB">
      <w:pPr>
        <w:spacing w:before="240" w:after="240"/>
        <w:rPr>
          <w:rFonts w:ascii="Calibri" w:hAnsi="Calibri" w:cs="Calibri"/>
          <w:sz w:val="24"/>
          <w:szCs w:val="26"/>
        </w:rPr>
      </w:pPr>
    </w:p>
    <w:p w14:paraId="540F6D80" w14:textId="42858824" w:rsidR="00011821" w:rsidRPr="00266DFB" w:rsidRDefault="00011821" w:rsidP="00266DFB">
      <w:pPr>
        <w:spacing w:before="240" w:after="240"/>
        <w:rPr>
          <w:rFonts w:ascii="Calibri" w:hAnsi="Calibri" w:cs="Calibri"/>
          <w:sz w:val="24"/>
          <w:szCs w:val="26"/>
        </w:rPr>
      </w:pPr>
      <w:bookmarkStart w:id="16" w:name="_Hlk84934853"/>
      <w:r w:rsidRPr="000A08E2">
        <w:rPr>
          <w:rFonts w:ascii="Calibri" w:hAnsi="Calibri" w:cs="Calibri"/>
          <w:b/>
          <w:bCs/>
          <w:sz w:val="24"/>
          <w:szCs w:val="26"/>
        </w:rPr>
        <w:t>NOTE</w:t>
      </w:r>
      <w:r w:rsidRPr="00266DFB">
        <w:rPr>
          <w:rFonts w:ascii="Calibri" w:hAnsi="Calibri" w:cs="Calibri"/>
          <w:sz w:val="24"/>
          <w:szCs w:val="26"/>
        </w:rPr>
        <w:t>: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w:t>
      </w:r>
      <w:r w:rsidR="0043731E">
        <w:rPr>
          <w:rFonts w:ascii="Calibri" w:hAnsi="Calibri" w:cs="Calibri"/>
          <w:sz w:val="24"/>
          <w:szCs w:val="26"/>
        </w:rPr>
        <w:t>ACPD</w:t>
      </w:r>
      <w:r w:rsidRPr="00266DFB">
        <w:rPr>
          <w:rFonts w:ascii="Calibri" w:hAnsi="Calibri" w:cs="Calibri"/>
          <w:sz w:val="24"/>
          <w:szCs w:val="26"/>
        </w:rPr>
        <w:t xml:space="preserve">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6"/>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7"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7"/>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49172BAF" w:rsidR="003D797E" w:rsidRPr="000A08E2" w:rsidRDefault="003D797E" w:rsidP="00BC2874">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Pr>
          <w:rFonts w:ascii="Calibri" w:hAnsi="Calibri" w:cs="Calibri"/>
          <w:bCs/>
          <w:iCs/>
          <w:sz w:val="28"/>
          <w:szCs w:val="28"/>
        </w:rPr>
        <w:t xml:space="preserve">. </w:t>
      </w:r>
      <w:r w:rsidR="000A08E2" w:rsidRPr="000A08E2">
        <w:rPr>
          <w:rFonts w:ascii="Calibri" w:hAnsi="Calibri" w:cs="Calibri"/>
          <w:bCs/>
          <w:iCs/>
          <w:sz w:val="28"/>
          <w:szCs w:val="28"/>
        </w:rPr>
        <w:t>902550</w:t>
      </w:r>
    </w:p>
    <w:p w14:paraId="4F861C9C" w14:textId="41D80F0E" w:rsidR="003D797E" w:rsidRPr="000A08E2" w:rsidRDefault="000A08E2" w:rsidP="003D797E">
      <w:pPr>
        <w:pStyle w:val="RFP-QHeader2"/>
        <w:rPr>
          <w:rFonts w:ascii="Calibri" w:hAnsi="Calibri" w:cs="Calibri"/>
          <w:bCs/>
          <w:iCs/>
          <w:sz w:val="28"/>
          <w:szCs w:val="28"/>
        </w:rPr>
      </w:pPr>
      <w:r w:rsidRPr="000A08E2">
        <w:rPr>
          <w:rFonts w:ascii="Calibri" w:hAnsi="Calibri" w:cs="Calibri"/>
          <w:bCs/>
          <w:iCs/>
          <w:sz w:val="28"/>
          <w:szCs w:val="28"/>
        </w:rPr>
        <w:t>Probation Youth Employment Program</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p w14:paraId="03F14971" w14:textId="77777777" w:rsidR="00F43F6A" w:rsidRPr="00EB258A" w:rsidRDefault="00F43F6A" w:rsidP="00F43F6A">
      <w:pPr>
        <w:rPr>
          <w:rFonts w:ascii="Calibri" w:hAnsi="Calibri" w:cs="Calibri"/>
          <w:sz w:val="24"/>
          <w:szCs w:val="24"/>
        </w:rPr>
      </w:pPr>
    </w:p>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8" w:name="ExceptionsClarifications"/>
      <w:bookmarkStart w:id="19" w:name="_Ref342044597"/>
      <w:r w:rsidRPr="000D4620">
        <w:t>EXCEPTIONS</w:t>
      </w:r>
      <w:bookmarkEnd w:id="18"/>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514BE8" w:rsidRDefault="00514BE8"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514BE8" w:rsidRDefault="00514BE8"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9"/>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59DD2E93"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w:t>
      </w:r>
      <w:r w:rsidR="00AE13A3">
        <w:rPr>
          <w:rFonts w:ascii="Calibri" w:hAnsi="Calibri" w:cs="Calibri"/>
          <w:sz w:val="24"/>
          <w:szCs w:val="26"/>
        </w:rPr>
        <w:t xml:space="preserve"> </w:t>
      </w:r>
      <w:r w:rsidR="00AE13A3" w:rsidRPr="00AE13A3">
        <w:rPr>
          <w:rFonts w:ascii="Calibri" w:hAnsi="Calibri" w:cs="Calibri"/>
          <w:sz w:val="24"/>
          <w:szCs w:val="26"/>
          <w:highlight w:val="yellow"/>
        </w:rPr>
        <w:t>REVISED</w:t>
      </w:r>
      <w:r w:rsidR="00F43F6A" w:rsidRPr="00266DFB">
        <w:rPr>
          <w:rFonts w:ascii="Calibri" w:hAnsi="Calibri" w:cs="Calibri"/>
          <w:sz w:val="24"/>
          <w:szCs w:val="26"/>
        </w:rPr>
        <w:t xml:space="preserv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15ADAF95" w14:textId="2AFE0475" w:rsidR="00837790" w:rsidRDefault="00837790" w:rsidP="00997C42">
      <w:pPr>
        <w:jc w:val="center"/>
        <w:rPr>
          <w:rFonts w:ascii="Arial Narrow" w:hAnsi="Arial Narrow"/>
          <w:b/>
          <w:sz w:val="24"/>
          <w:u w:val="single"/>
        </w:rPr>
      </w:pPr>
      <w:r w:rsidRPr="00837790">
        <w:rPr>
          <w:rFonts w:ascii="Arial Narrow" w:hAnsi="Arial Narrow"/>
          <w:b/>
          <w:sz w:val="24"/>
          <w:u w:val="single"/>
        </w:rPr>
        <w:lastRenderedPageBreak/>
        <w:t>COUNTY OF ALAMEDA MINIMUM INSURANCE REQUIREMENTS</w:t>
      </w:r>
    </w:p>
    <w:p w14:paraId="6DFDBC44" w14:textId="77777777" w:rsidR="00837790" w:rsidRPr="00D82078" w:rsidRDefault="00837790" w:rsidP="00837790">
      <w:pPr>
        <w:jc w:val="center"/>
        <w:rPr>
          <w:rFonts w:ascii="Arial Narrow" w:hAnsi="Arial Narrow"/>
          <w:b/>
          <w:sz w:val="24"/>
          <w:u w:val="single"/>
        </w:rPr>
      </w:pPr>
    </w:p>
    <w:p w14:paraId="1D8AD6F2" w14:textId="69059ABE" w:rsidR="00997C42" w:rsidRPr="00D82078" w:rsidRDefault="00837790" w:rsidP="00997C42">
      <w:pPr>
        <w:ind w:left="-274"/>
        <w:jc w:val="both"/>
        <w:rPr>
          <w:rFonts w:ascii="Arial Narrow" w:hAnsi="Arial Narrow"/>
          <w:spacing w:val="-4"/>
          <w:sz w:val="18"/>
          <w:szCs w:val="18"/>
        </w:rPr>
      </w:pPr>
      <w:r w:rsidRPr="00D82078">
        <w:rPr>
          <w:rFonts w:ascii="Arial Narrow" w:hAnsi="Arial Narrow"/>
          <w:spacing w:val="-4"/>
          <w:sz w:val="18"/>
          <w:szCs w:val="18"/>
        </w:rPr>
        <w:t>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w:t>
      </w:r>
      <w:r w:rsidR="00997C42">
        <w:rPr>
          <w:rFonts w:ascii="Arial Narrow" w:hAnsi="Arial Narrow"/>
          <w:spacing w:val="-4"/>
          <w:sz w:val="18"/>
          <w:szCs w:val="18"/>
        </w:rPr>
        <w:t xml:space="preserve"> </w:t>
      </w:r>
      <w:r w:rsidRPr="00D82078">
        <w:rPr>
          <w:rFonts w:ascii="Arial Narrow" w:hAnsi="Arial Narrow"/>
          <w:sz w:val="18"/>
          <w:szCs w:val="18"/>
        </w:rPr>
        <w:t xml:space="preserve">The County reserves the right to modify these requirements, including limits, based on the nature of the risk, prior experience, insurer, coverage, or other special circumstances. </w:t>
      </w:r>
      <w:r w:rsidRPr="00D82078">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6120"/>
        <w:gridCol w:w="4680"/>
      </w:tblGrid>
      <w:tr w:rsidR="00837790" w:rsidRPr="00997C42" w14:paraId="08992FDE" w14:textId="77777777" w:rsidTr="00D82078">
        <w:trPr>
          <w:cantSplit/>
          <w:trHeight w:val="294"/>
          <w:jc w:val="center"/>
        </w:trPr>
        <w:tc>
          <w:tcPr>
            <w:tcW w:w="6475" w:type="dxa"/>
            <w:gridSpan w:val="2"/>
            <w:shd w:val="pct37" w:color="auto" w:fill="FFFFFF"/>
            <w:vAlign w:val="center"/>
          </w:tcPr>
          <w:p w14:paraId="09D62444" w14:textId="71D6549A" w:rsidR="00837790" w:rsidRPr="00D82078" w:rsidRDefault="00837790" w:rsidP="00837790">
            <w:pPr>
              <w:spacing w:before="40" w:after="20"/>
              <w:jc w:val="center"/>
              <w:rPr>
                <w:rFonts w:ascii="Arial Narrow" w:hAnsi="Arial Narrow"/>
                <w:b/>
                <w:sz w:val="18"/>
                <w:szCs w:val="18"/>
              </w:rPr>
            </w:pPr>
            <w:r w:rsidRPr="00D82078">
              <w:rPr>
                <w:rFonts w:ascii="Arial Narrow" w:hAnsi="Arial Narrow"/>
                <w:b/>
                <w:sz w:val="18"/>
                <w:szCs w:val="18"/>
              </w:rPr>
              <w:t>TYPE OF INSURANCE COVERAGES</w:t>
            </w:r>
            <w:r>
              <w:rPr>
                <w:rFonts w:ascii="Arial Narrow" w:hAnsi="Arial Narrow"/>
                <w:b/>
                <w:sz w:val="18"/>
                <w:szCs w:val="18"/>
              </w:rPr>
              <w:t xml:space="preserve">  </w:t>
            </w:r>
          </w:p>
        </w:tc>
        <w:tc>
          <w:tcPr>
            <w:tcW w:w="4680" w:type="dxa"/>
            <w:shd w:val="pct35" w:color="auto" w:fill="FFFFFF"/>
            <w:vAlign w:val="center"/>
          </w:tcPr>
          <w:p w14:paraId="773A09DC" w14:textId="77777777" w:rsidR="00837790" w:rsidRPr="00D82078" w:rsidRDefault="00837790" w:rsidP="00837790">
            <w:pPr>
              <w:spacing w:before="40" w:after="20"/>
              <w:jc w:val="center"/>
              <w:rPr>
                <w:rFonts w:ascii="Arial Narrow" w:hAnsi="Arial Narrow"/>
                <w:b/>
                <w:sz w:val="18"/>
                <w:szCs w:val="18"/>
              </w:rPr>
            </w:pPr>
            <w:r w:rsidRPr="00D82078">
              <w:rPr>
                <w:rFonts w:ascii="Arial Narrow" w:hAnsi="Arial Narrow"/>
                <w:b/>
                <w:sz w:val="18"/>
                <w:szCs w:val="18"/>
              </w:rPr>
              <w:t>MINIMUM LIMITS</w:t>
            </w:r>
          </w:p>
        </w:tc>
      </w:tr>
      <w:tr w:rsidR="00837790" w:rsidRPr="00997C42" w14:paraId="44204B53" w14:textId="77777777" w:rsidTr="00D82078">
        <w:trPr>
          <w:cantSplit/>
          <w:trHeight w:val="647"/>
          <w:jc w:val="center"/>
        </w:trPr>
        <w:tc>
          <w:tcPr>
            <w:tcW w:w="355" w:type="dxa"/>
          </w:tcPr>
          <w:p w14:paraId="77CDFD56" w14:textId="77777777" w:rsidR="00837790" w:rsidRPr="00D82078" w:rsidRDefault="00837790" w:rsidP="00997C42">
            <w:pPr>
              <w:spacing w:before="40"/>
              <w:rPr>
                <w:rFonts w:ascii="Arial Narrow" w:hAnsi="Arial Narrow"/>
                <w:b/>
                <w:sz w:val="18"/>
                <w:szCs w:val="18"/>
              </w:rPr>
            </w:pPr>
            <w:r w:rsidRPr="00D82078">
              <w:rPr>
                <w:rFonts w:ascii="Arial Narrow" w:hAnsi="Arial Narrow"/>
                <w:b/>
                <w:sz w:val="18"/>
                <w:szCs w:val="18"/>
              </w:rPr>
              <w:t>A</w:t>
            </w:r>
          </w:p>
        </w:tc>
        <w:tc>
          <w:tcPr>
            <w:tcW w:w="6120" w:type="dxa"/>
          </w:tcPr>
          <w:p w14:paraId="347CB418" w14:textId="77777777" w:rsidR="00837790" w:rsidRPr="00D82078" w:rsidRDefault="00837790" w:rsidP="00837790">
            <w:pPr>
              <w:spacing w:before="40"/>
              <w:rPr>
                <w:rFonts w:ascii="Arial Narrow" w:hAnsi="Arial Narrow"/>
                <w:b/>
                <w:sz w:val="18"/>
                <w:szCs w:val="18"/>
              </w:rPr>
            </w:pPr>
            <w:r w:rsidRPr="00D82078">
              <w:rPr>
                <w:rFonts w:ascii="Arial Narrow" w:hAnsi="Arial Narrow"/>
                <w:b/>
                <w:sz w:val="18"/>
                <w:szCs w:val="18"/>
              </w:rPr>
              <w:t>Commercial General Liability</w:t>
            </w:r>
          </w:p>
          <w:p w14:paraId="2F15CD45"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Premises Liability; Products and Completed Operations; Contractual Liability; Personal Injury and Advertising Liability; Abuse, Molestation, Sexual Actions, and Assault and Battery</w:t>
            </w:r>
          </w:p>
        </w:tc>
        <w:tc>
          <w:tcPr>
            <w:tcW w:w="4680" w:type="dxa"/>
          </w:tcPr>
          <w:p w14:paraId="72708DA8" w14:textId="77777777" w:rsidR="00837790" w:rsidRPr="00D82078" w:rsidRDefault="00837790" w:rsidP="00837790">
            <w:pPr>
              <w:spacing w:before="40"/>
              <w:rPr>
                <w:rFonts w:ascii="Arial Narrow" w:hAnsi="Arial Narrow"/>
                <w:sz w:val="18"/>
                <w:szCs w:val="18"/>
              </w:rPr>
            </w:pPr>
            <w:r w:rsidRPr="00D82078">
              <w:rPr>
                <w:rFonts w:ascii="Arial Narrow" w:hAnsi="Arial Narrow"/>
                <w:sz w:val="18"/>
                <w:szCs w:val="18"/>
              </w:rPr>
              <w:t>$1,000,000 per occurrence (CSL)</w:t>
            </w:r>
          </w:p>
          <w:p w14:paraId="62F74BB5"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Bodily Injury and Property Damage</w:t>
            </w:r>
          </w:p>
        </w:tc>
      </w:tr>
      <w:tr w:rsidR="00837790" w:rsidRPr="00997C42" w14:paraId="59F3390E" w14:textId="77777777" w:rsidTr="00D82078">
        <w:trPr>
          <w:cantSplit/>
          <w:trHeight w:val="800"/>
          <w:jc w:val="center"/>
        </w:trPr>
        <w:tc>
          <w:tcPr>
            <w:tcW w:w="355" w:type="dxa"/>
          </w:tcPr>
          <w:p w14:paraId="25F69090" w14:textId="77777777" w:rsidR="00837790" w:rsidRPr="00D82078" w:rsidRDefault="00837790" w:rsidP="00997C42">
            <w:pPr>
              <w:spacing w:before="40"/>
              <w:rPr>
                <w:rFonts w:ascii="Arial Narrow" w:hAnsi="Arial Narrow"/>
                <w:b/>
                <w:sz w:val="18"/>
                <w:szCs w:val="18"/>
              </w:rPr>
            </w:pPr>
            <w:r w:rsidRPr="00D82078">
              <w:rPr>
                <w:rFonts w:ascii="Arial Narrow" w:hAnsi="Arial Narrow"/>
                <w:b/>
                <w:sz w:val="18"/>
                <w:szCs w:val="18"/>
              </w:rPr>
              <w:t>B</w:t>
            </w:r>
          </w:p>
        </w:tc>
        <w:tc>
          <w:tcPr>
            <w:tcW w:w="6120" w:type="dxa"/>
          </w:tcPr>
          <w:p w14:paraId="7F149CE1" w14:textId="77777777" w:rsidR="00837790" w:rsidRPr="00D82078" w:rsidRDefault="00837790" w:rsidP="00837790">
            <w:pPr>
              <w:spacing w:before="40"/>
              <w:rPr>
                <w:rFonts w:ascii="Arial Narrow" w:hAnsi="Arial Narrow"/>
                <w:b/>
                <w:sz w:val="18"/>
                <w:szCs w:val="18"/>
              </w:rPr>
            </w:pPr>
            <w:r w:rsidRPr="00D82078">
              <w:rPr>
                <w:rFonts w:ascii="Arial Narrow" w:hAnsi="Arial Narrow"/>
                <w:b/>
                <w:sz w:val="18"/>
                <w:szCs w:val="18"/>
              </w:rPr>
              <w:t>Commercial or Business Automobile Liability</w:t>
            </w:r>
          </w:p>
          <w:p w14:paraId="54D36942"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680" w:type="dxa"/>
          </w:tcPr>
          <w:p w14:paraId="4D79FD31" w14:textId="77777777" w:rsidR="00837790" w:rsidRPr="00D82078" w:rsidRDefault="00837790" w:rsidP="00837790">
            <w:pPr>
              <w:spacing w:before="40"/>
              <w:rPr>
                <w:rFonts w:ascii="Arial Narrow" w:hAnsi="Arial Narrow"/>
                <w:sz w:val="18"/>
                <w:szCs w:val="18"/>
              </w:rPr>
            </w:pPr>
            <w:r w:rsidRPr="00D82078">
              <w:rPr>
                <w:rFonts w:ascii="Arial Narrow" w:hAnsi="Arial Narrow"/>
                <w:sz w:val="18"/>
                <w:szCs w:val="18"/>
              </w:rPr>
              <w:t>$1,000,000 per occurrence (CSL)</w:t>
            </w:r>
          </w:p>
          <w:p w14:paraId="5BF31013"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Any Auto or Hired and Non-Owned Autos</w:t>
            </w:r>
          </w:p>
          <w:p w14:paraId="16BC897D"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Bodily Injury and Property Damage</w:t>
            </w:r>
          </w:p>
        </w:tc>
      </w:tr>
      <w:tr w:rsidR="00837790" w:rsidRPr="00997C42" w14:paraId="4FA017B8" w14:textId="77777777" w:rsidTr="00D82078">
        <w:trPr>
          <w:cantSplit/>
          <w:trHeight w:val="476"/>
          <w:jc w:val="center"/>
        </w:trPr>
        <w:tc>
          <w:tcPr>
            <w:tcW w:w="355" w:type="dxa"/>
          </w:tcPr>
          <w:p w14:paraId="62E0B436" w14:textId="77777777" w:rsidR="00837790" w:rsidRPr="00D82078" w:rsidRDefault="00837790" w:rsidP="00997C42">
            <w:pPr>
              <w:spacing w:before="40"/>
              <w:rPr>
                <w:rFonts w:ascii="Arial Narrow" w:hAnsi="Arial Narrow"/>
                <w:b/>
                <w:sz w:val="18"/>
                <w:szCs w:val="18"/>
              </w:rPr>
            </w:pPr>
            <w:r w:rsidRPr="00D82078">
              <w:rPr>
                <w:rFonts w:ascii="Arial Narrow" w:hAnsi="Arial Narrow"/>
                <w:b/>
                <w:sz w:val="18"/>
                <w:szCs w:val="18"/>
              </w:rPr>
              <w:t>C</w:t>
            </w:r>
          </w:p>
        </w:tc>
        <w:tc>
          <w:tcPr>
            <w:tcW w:w="6120" w:type="dxa"/>
          </w:tcPr>
          <w:p w14:paraId="616E6B8F" w14:textId="77777777" w:rsidR="00837790" w:rsidRPr="00D82078" w:rsidRDefault="00837790" w:rsidP="00837790">
            <w:pPr>
              <w:spacing w:before="40"/>
              <w:rPr>
                <w:rFonts w:ascii="Arial Narrow" w:hAnsi="Arial Narrow"/>
                <w:b/>
                <w:sz w:val="18"/>
                <w:szCs w:val="18"/>
              </w:rPr>
            </w:pPr>
            <w:r w:rsidRPr="00D82078">
              <w:rPr>
                <w:rFonts w:ascii="Arial Narrow" w:hAnsi="Arial Narrow"/>
                <w:b/>
                <w:sz w:val="18"/>
                <w:szCs w:val="18"/>
              </w:rPr>
              <w:t>Workers’ Compensation (WC) and Employers Liability (EL)</w:t>
            </w:r>
          </w:p>
          <w:p w14:paraId="64213506"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 xml:space="preserve">As required by State of California </w:t>
            </w:r>
          </w:p>
          <w:p w14:paraId="68FC0C7B" w14:textId="77777777" w:rsidR="00837790" w:rsidRPr="00D82078" w:rsidRDefault="00837790" w:rsidP="00837790">
            <w:pPr>
              <w:rPr>
                <w:rFonts w:ascii="Arial Narrow" w:hAnsi="Arial Narrow"/>
                <w:sz w:val="18"/>
                <w:szCs w:val="18"/>
              </w:rPr>
            </w:pPr>
          </w:p>
        </w:tc>
        <w:tc>
          <w:tcPr>
            <w:tcW w:w="4680" w:type="dxa"/>
          </w:tcPr>
          <w:p w14:paraId="2877BAB4" w14:textId="77777777" w:rsidR="00837790" w:rsidRPr="00D82078" w:rsidRDefault="00837790" w:rsidP="00837790">
            <w:pPr>
              <w:spacing w:before="40"/>
              <w:rPr>
                <w:rFonts w:ascii="Arial Narrow" w:hAnsi="Arial Narrow"/>
                <w:sz w:val="18"/>
                <w:szCs w:val="18"/>
              </w:rPr>
            </w:pPr>
            <w:r w:rsidRPr="00D82078">
              <w:rPr>
                <w:rFonts w:ascii="Arial Narrow" w:hAnsi="Arial Narrow"/>
                <w:sz w:val="18"/>
                <w:szCs w:val="18"/>
              </w:rPr>
              <w:t>WC:  Statutory Limits</w:t>
            </w:r>
          </w:p>
          <w:p w14:paraId="14425413"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EL:  No less than $1,000,000 per accident for bodily injury or disease</w:t>
            </w:r>
          </w:p>
        </w:tc>
      </w:tr>
      <w:tr w:rsidR="00837790" w:rsidRPr="00997C42" w14:paraId="6DCF8183" w14:textId="77777777" w:rsidTr="00D82078">
        <w:trPr>
          <w:cantSplit/>
          <w:trHeight w:val="7010"/>
          <w:jc w:val="center"/>
        </w:trPr>
        <w:tc>
          <w:tcPr>
            <w:tcW w:w="355" w:type="dxa"/>
          </w:tcPr>
          <w:p w14:paraId="4BBADE3C" w14:textId="77777777" w:rsidR="00837790" w:rsidRPr="00D82078" w:rsidRDefault="00837790" w:rsidP="00997C42">
            <w:pPr>
              <w:spacing w:before="60"/>
              <w:rPr>
                <w:rFonts w:ascii="Arial Narrow" w:hAnsi="Arial Narrow"/>
                <w:b/>
                <w:sz w:val="18"/>
                <w:szCs w:val="18"/>
              </w:rPr>
            </w:pPr>
            <w:r w:rsidRPr="00D82078">
              <w:rPr>
                <w:rFonts w:ascii="Arial Narrow" w:hAnsi="Arial Narrow"/>
                <w:b/>
                <w:sz w:val="18"/>
                <w:szCs w:val="18"/>
              </w:rPr>
              <w:t>D</w:t>
            </w:r>
          </w:p>
          <w:p w14:paraId="5AEC8F51" w14:textId="77777777" w:rsidR="00837790" w:rsidRPr="00D82078" w:rsidRDefault="00837790" w:rsidP="00997C42">
            <w:pPr>
              <w:spacing w:before="60"/>
              <w:rPr>
                <w:rFonts w:ascii="Arial Narrow" w:hAnsi="Arial Narrow"/>
                <w:b/>
                <w:sz w:val="18"/>
                <w:szCs w:val="18"/>
              </w:rPr>
            </w:pPr>
          </w:p>
        </w:tc>
        <w:tc>
          <w:tcPr>
            <w:tcW w:w="10800" w:type="dxa"/>
            <w:gridSpan w:val="2"/>
          </w:tcPr>
          <w:p w14:paraId="66CB270C" w14:textId="2DBD0F4A" w:rsidR="00837790" w:rsidRPr="00D82078" w:rsidRDefault="00837790" w:rsidP="00D82078">
            <w:pPr>
              <w:spacing w:before="60"/>
              <w:rPr>
                <w:rFonts w:ascii="Arial Narrow" w:hAnsi="Arial Narrow"/>
                <w:sz w:val="18"/>
                <w:szCs w:val="18"/>
                <w:u w:val="single"/>
              </w:rPr>
            </w:pPr>
            <w:r w:rsidRPr="00D82078">
              <w:rPr>
                <w:rFonts w:ascii="Arial Narrow" w:hAnsi="Arial Narrow"/>
                <w:b/>
                <w:sz w:val="18"/>
                <w:szCs w:val="18"/>
                <w:u w:val="single"/>
              </w:rPr>
              <w:t>Endorsements and Conditions</w:t>
            </w:r>
            <w:r w:rsidRPr="00D82078">
              <w:rPr>
                <w:rFonts w:ascii="Arial Narrow" w:hAnsi="Arial Narrow"/>
                <w:sz w:val="18"/>
                <w:szCs w:val="18"/>
                <w:u w:val="single"/>
              </w:rPr>
              <w:t>:</w:t>
            </w:r>
          </w:p>
          <w:p w14:paraId="1AA5F7A4" w14:textId="77777777" w:rsidR="00837790" w:rsidRPr="00D82078" w:rsidRDefault="00837790" w:rsidP="00837790">
            <w:pPr>
              <w:keepNext/>
              <w:numPr>
                <w:ilvl w:val="0"/>
                <w:numId w:val="69"/>
              </w:numPr>
              <w:spacing w:after="80"/>
              <w:outlineLvl w:val="2"/>
              <w:rPr>
                <w:rFonts w:ascii="Arial Narrow" w:hAnsi="Arial Narrow"/>
                <w:sz w:val="18"/>
                <w:szCs w:val="18"/>
              </w:rPr>
            </w:pPr>
            <w:r w:rsidRPr="00D82078">
              <w:rPr>
                <w:rFonts w:ascii="Arial Narrow" w:hAnsi="Arial Narrow"/>
                <w:b/>
                <w:sz w:val="18"/>
                <w:szCs w:val="18"/>
              </w:rPr>
              <w:t xml:space="preserve">ADDITIONAL INSURED: </w:t>
            </w:r>
            <w:r w:rsidRPr="00D82078">
              <w:rPr>
                <w:rFonts w:ascii="Arial Narrow" w:hAnsi="Arial Narrow"/>
                <w:sz w:val="18"/>
                <w:szCs w:val="18"/>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D82078">
              <w:rPr>
                <w:rFonts w:ascii="Arial Narrow" w:hAnsi="Arial Narrow"/>
                <w:b/>
                <w:sz w:val="18"/>
                <w:szCs w:val="18"/>
              </w:rPr>
              <w:t xml:space="preserve">both </w:t>
            </w:r>
            <w:r w:rsidRPr="00D82078">
              <w:rPr>
                <w:rFonts w:ascii="Arial Narrow" w:hAnsi="Arial Narrow"/>
                <w:sz w:val="18"/>
                <w:szCs w:val="18"/>
              </w:rPr>
              <w:t xml:space="preserve">CG 20 10, CG 20 26, CG 20 33, or CG 20 38; </w:t>
            </w:r>
            <w:r w:rsidRPr="00D82078">
              <w:rPr>
                <w:rFonts w:ascii="Arial Narrow" w:hAnsi="Arial Narrow"/>
                <w:b/>
                <w:sz w:val="18"/>
                <w:szCs w:val="18"/>
              </w:rPr>
              <w:t>and</w:t>
            </w:r>
            <w:r w:rsidRPr="00D82078">
              <w:rPr>
                <w:rFonts w:ascii="Arial Narrow" w:hAnsi="Arial Narrow"/>
                <w:sz w:val="18"/>
                <w:szCs w:val="18"/>
              </w:rPr>
              <w:t xml:space="preserve"> CG 20 37 if a later edition is used). Auto policy shall contain or be endorsed to contain additional insured coverage for the County.</w:t>
            </w:r>
          </w:p>
          <w:p w14:paraId="6C1A00DA" w14:textId="77777777" w:rsidR="00837790" w:rsidRPr="00D82078" w:rsidRDefault="00837790" w:rsidP="00837790">
            <w:pPr>
              <w:numPr>
                <w:ilvl w:val="0"/>
                <w:numId w:val="69"/>
              </w:numPr>
              <w:spacing w:after="80"/>
              <w:rPr>
                <w:rFonts w:ascii="Arial Narrow" w:hAnsi="Arial Narrow"/>
                <w:sz w:val="18"/>
                <w:szCs w:val="18"/>
              </w:rPr>
            </w:pPr>
            <w:r w:rsidRPr="00D82078">
              <w:rPr>
                <w:rFonts w:ascii="Arial Narrow" w:hAnsi="Arial Narrow"/>
                <w:b/>
                <w:sz w:val="18"/>
                <w:szCs w:val="18"/>
              </w:rPr>
              <w:t>DURATION OF COVERAGE:</w:t>
            </w:r>
            <w:r w:rsidRPr="00D82078">
              <w:rPr>
                <w:rFonts w:ascii="Arial Narrow" w:hAnsi="Arial Narrow"/>
                <w:sz w:val="18"/>
                <w:szCs w:val="18"/>
              </w:rPr>
              <w:t xml:space="preserve"> </w:t>
            </w:r>
            <w:r w:rsidRPr="00D82078">
              <w:rPr>
                <w:rFonts w:ascii="Arial Narrow" w:hAnsi="Arial Narrow"/>
                <w:snapToGrid w:val="0"/>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D82078">
              <w:rPr>
                <w:rFonts w:ascii="Arial Narrow" w:hAnsi="Arial Narrow"/>
                <w:sz w:val="18"/>
                <w:szCs w:val="18"/>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D82078" w:rsidDel="00A73E17">
              <w:rPr>
                <w:rFonts w:ascii="Arial Narrow" w:hAnsi="Arial Narrow"/>
                <w:sz w:val="18"/>
                <w:szCs w:val="18"/>
              </w:rPr>
              <w:t xml:space="preserve"> </w:t>
            </w:r>
          </w:p>
          <w:p w14:paraId="3C9FA6D4" w14:textId="77777777" w:rsidR="00837790" w:rsidRPr="00D82078" w:rsidRDefault="00837790" w:rsidP="00837790">
            <w:pPr>
              <w:numPr>
                <w:ilvl w:val="0"/>
                <w:numId w:val="69"/>
              </w:numPr>
              <w:spacing w:after="80"/>
              <w:rPr>
                <w:rFonts w:ascii="Arial Narrow" w:hAnsi="Arial Narrow"/>
                <w:sz w:val="18"/>
                <w:szCs w:val="18"/>
              </w:rPr>
            </w:pPr>
            <w:r w:rsidRPr="00D82078">
              <w:rPr>
                <w:rFonts w:ascii="Arial Narrow" w:hAnsi="Arial Narrow"/>
                <w:b/>
                <w:sz w:val="18"/>
                <w:szCs w:val="18"/>
              </w:rPr>
              <w:t>REDUCTION OR LIMIT OF OBLIGATION:</w:t>
            </w:r>
            <w:r w:rsidRPr="00D82078">
              <w:rPr>
                <w:rFonts w:ascii="Arial Narrow" w:hAnsi="Arial Narrow"/>
                <w:sz w:val="18"/>
                <w:szCs w:val="18"/>
              </w:rPr>
              <w:t xml:space="preserve">  All insurance policies</w:t>
            </w:r>
            <w:r w:rsidRPr="00D82078">
              <w:rPr>
                <w:rFonts w:ascii="Arial Narrow" w:hAnsi="Arial Narrow"/>
                <w:spacing w:val="-2"/>
                <w:sz w:val="18"/>
                <w:szCs w:val="18"/>
              </w:rPr>
              <w:t xml:space="preserve">, including excess and umbrella insurance policies, shall be primary and non-contributory coverage at least as broad as ISO CG 20 10 04 13 as respects the County, its officers, officials, employees, or volunteers.   </w:t>
            </w:r>
            <w:r w:rsidRPr="00D82078">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53CFE1C4" w14:textId="77777777" w:rsidR="00837790" w:rsidRPr="00D82078" w:rsidRDefault="00837790" w:rsidP="00837790">
            <w:pPr>
              <w:numPr>
                <w:ilvl w:val="0"/>
                <w:numId w:val="69"/>
              </w:numPr>
              <w:spacing w:after="80"/>
              <w:rPr>
                <w:rFonts w:ascii="Arial Narrow" w:hAnsi="Arial Narrow"/>
                <w:sz w:val="18"/>
                <w:szCs w:val="18"/>
              </w:rPr>
            </w:pPr>
            <w:r w:rsidRPr="00D82078">
              <w:rPr>
                <w:rFonts w:ascii="Arial Narrow" w:hAnsi="Arial Narrow"/>
                <w:b/>
                <w:sz w:val="18"/>
                <w:szCs w:val="18"/>
              </w:rPr>
              <w:t>INSURER FINANCIAL RATING:</w:t>
            </w:r>
            <w:r w:rsidRPr="00D82078">
              <w:rPr>
                <w:rFonts w:ascii="Arial Narrow" w:hAnsi="Arial Narrow"/>
                <w:sz w:val="18"/>
                <w:szCs w:val="18"/>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6914F25E" w14:textId="77777777" w:rsidR="00837790" w:rsidRPr="00D82078" w:rsidRDefault="00837790" w:rsidP="00837790">
            <w:pPr>
              <w:keepNext/>
              <w:numPr>
                <w:ilvl w:val="0"/>
                <w:numId w:val="69"/>
              </w:numPr>
              <w:spacing w:after="80"/>
              <w:outlineLvl w:val="2"/>
              <w:rPr>
                <w:rFonts w:ascii="Arial Narrow" w:hAnsi="Arial Narrow"/>
                <w:sz w:val="18"/>
                <w:szCs w:val="18"/>
              </w:rPr>
            </w:pPr>
            <w:r w:rsidRPr="00D82078">
              <w:rPr>
                <w:rFonts w:ascii="Arial Narrow" w:hAnsi="Arial Narrow"/>
                <w:b/>
                <w:sz w:val="18"/>
                <w:szCs w:val="18"/>
              </w:rPr>
              <w:t xml:space="preserve">SUBCONTRACTORS:  </w:t>
            </w:r>
            <w:r w:rsidRPr="00D82078">
              <w:rPr>
                <w:rFonts w:ascii="Arial Narrow" w:hAnsi="Arial Narrow"/>
                <w:sz w:val="18"/>
                <w:szCs w:val="18"/>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63A2FC01" w14:textId="77777777" w:rsidR="00837790" w:rsidRPr="00D82078" w:rsidRDefault="00837790" w:rsidP="00837790">
            <w:pPr>
              <w:numPr>
                <w:ilvl w:val="0"/>
                <w:numId w:val="69"/>
              </w:numPr>
              <w:rPr>
                <w:rFonts w:ascii="Arial Narrow" w:hAnsi="Arial Narrow"/>
                <w:sz w:val="18"/>
                <w:szCs w:val="18"/>
              </w:rPr>
            </w:pPr>
            <w:r w:rsidRPr="00D82078">
              <w:rPr>
                <w:rFonts w:ascii="Arial Narrow" w:hAnsi="Arial Narrow"/>
                <w:b/>
                <w:sz w:val="18"/>
                <w:szCs w:val="18"/>
              </w:rPr>
              <w:t>JOINT VENTURES:</w:t>
            </w:r>
            <w:r w:rsidRPr="00D82078">
              <w:rPr>
                <w:rFonts w:ascii="Arial Narrow" w:hAnsi="Arial Narrow"/>
                <w:sz w:val="18"/>
                <w:szCs w:val="18"/>
              </w:rPr>
              <w:t xml:space="preserve"> If Contractor is an association, partnership or other joint business venture, required insurance shall be provided by one of the following methods:</w:t>
            </w:r>
          </w:p>
          <w:p w14:paraId="7EAA95DD" w14:textId="77777777" w:rsidR="00837790" w:rsidRPr="00D82078" w:rsidRDefault="00837790" w:rsidP="00837790">
            <w:pPr>
              <w:numPr>
                <w:ilvl w:val="0"/>
                <w:numId w:val="68"/>
              </w:numPr>
              <w:tabs>
                <w:tab w:val="num" w:pos="720"/>
              </w:tabs>
              <w:ind w:left="720"/>
              <w:rPr>
                <w:rFonts w:ascii="Arial Narrow" w:hAnsi="Arial Narrow"/>
                <w:sz w:val="18"/>
                <w:szCs w:val="18"/>
              </w:rPr>
            </w:pPr>
            <w:r w:rsidRPr="00D82078">
              <w:rPr>
                <w:rFonts w:ascii="Arial Narrow" w:hAnsi="Arial Narrow"/>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714447E0" w14:textId="77777777" w:rsidR="00837790" w:rsidRPr="00D82078" w:rsidRDefault="00837790" w:rsidP="00D82078">
            <w:pPr>
              <w:numPr>
                <w:ilvl w:val="0"/>
                <w:numId w:val="70"/>
              </w:numPr>
              <w:tabs>
                <w:tab w:val="clear" w:pos="420"/>
              </w:tabs>
              <w:ind w:hanging="74"/>
              <w:rPr>
                <w:rFonts w:ascii="Arial Narrow" w:hAnsi="Arial Narrow"/>
                <w:sz w:val="18"/>
                <w:szCs w:val="18"/>
              </w:rPr>
            </w:pPr>
            <w:r w:rsidRPr="00D82078">
              <w:rPr>
                <w:rFonts w:ascii="Arial Narrow" w:hAnsi="Arial Narrow"/>
                <w:sz w:val="18"/>
                <w:szCs w:val="18"/>
              </w:rPr>
              <w:t>Joint insurance program with the association, partnership or other joint business venture included as a “Named Insured”.</w:t>
            </w:r>
          </w:p>
          <w:p w14:paraId="638661AC" w14:textId="77777777" w:rsidR="00837790" w:rsidRPr="00D82078" w:rsidRDefault="00837790" w:rsidP="00837790">
            <w:pPr>
              <w:numPr>
                <w:ilvl w:val="0"/>
                <w:numId w:val="69"/>
              </w:numPr>
              <w:spacing w:after="80"/>
              <w:rPr>
                <w:rFonts w:ascii="Arial Narrow" w:hAnsi="Arial Narrow"/>
                <w:sz w:val="18"/>
                <w:szCs w:val="18"/>
              </w:rPr>
            </w:pPr>
            <w:r w:rsidRPr="00D82078">
              <w:rPr>
                <w:rFonts w:ascii="Arial Narrow" w:hAnsi="Arial Narrow"/>
                <w:b/>
                <w:sz w:val="18"/>
                <w:szCs w:val="18"/>
              </w:rPr>
              <w:t xml:space="preserve">CANCELLATION OF INSURANCE: </w:t>
            </w:r>
            <w:r w:rsidRPr="00D82078">
              <w:rPr>
                <w:rFonts w:ascii="Arial Narrow" w:hAnsi="Arial Narrow"/>
                <w:sz w:val="18"/>
                <w:szCs w:val="18"/>
              </w:rPr>
              <w:t xml:space="preserve">Each insurance policy required above shall provide that coverage shall not be cancelled, except with notice of cancellation provided to the County in accordance with policy terms and conditions.  </w:t>
            </w:r>
          </w:p>
          <w:p w14:paraId="355DE2B8" w14:textId="77777777" w:rsidR="00837790" w:rsidRPr="00D82078" w:rsidRDefault="00837790" w:rsidP="00837790">
            <w:pPr>
              <w:numPr>
                <w:ilvl w:val="0"/>
                <w:numId w:val="69"/>
              </w:numPr>
              <w:spacing w:after="80"/>
              <w:rPr>
                <w:rFonts w:ascii="Arial Narrow" w:hAnsi="Arial Narrow"/>
                <w:sz w:val="18"/>
                <w:szCs w:val="18"/>
              </w:rPr>
            </w:pPr>
            <w:r w:rsidRPr="00D82078">
              <w:rPr>
                <w:rFonts w:ascii="Arial Narrow" w:hAnsi="Arial Narrow"/>
                <w:b/>
                <w:sz w:val="18"/>
                <w:szCs w:val="18"/>
              </w:rPr>
              <w:t>CERTIFICATE OF INSURANCE</w:t>
            </w:r>
            <w:r w:rsidRPr="00D82078">
              <w:rPr>
                <w:rFonts w:ascii="Arial Narrow" w:hAnsi="Arial Narrow"/>
                <w:sz w:val="18"/>
                <w:szCs w:val="18"/>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63BA0BD3" w14:textId="3747E784" w:rsidR="00D82078" w:rsidRPr="00D82078" w:rsidRDefault="00D82078" w:rsidP="00D82078">
      <w:pPr>
        <w:pStyle w:val="BodyText"/>
        <w:spacing w:before="80"/>
        <w:ind w:left="-274"/>
        <w:rPr>
          <w:sz w:val="22"/>
          <w:szCs w:val="22"/>
        </w:rPr>
      </w:pPr>
      <w:r w:rsidRPr="00D82078">
        <w:rPr>
          <w:rFonts w:ascii="Arial Narrow" w:hAnsi="Arial Narrow"/>
          <w:sz w:val="16"/>
          <w:szCs w:val="18"/>
        </w:rPr>
        <w:t>Certificate C-1</w:t>
      </w:r>
      <w:r w:rsidRPr="00D82078">
        <w:rPr>
          <w:rFonts w:ascii="Arial Narrow" w:hAnsi="Arial Narrow"/>
          <w:sz w:val="16"/>
          <w:szCs w:val="18"/>
        </w:rPr>
        <w:tab/>
      </w:r>
      <w:r w:rsidRPr="00D82078">
        <w:rPr>
          <w:rFonts w:ascii="Arial Narrow" w:hAnsi="Arial Narrow"/>
          <w:sz w:val="16"/>
          <w:szCs w:val="18"/>
        </w:rPr>
        <w:tab/>
      </w:r>
      <w:r w:rsidRPr="00D82078">
        <w:rPr>
          <w:rFonts w:ascii="Arial Narrow" w:hAnsi="Arial Narrow"/>
          <w:sz w:val="16"/>
          <w:szCs w:val="18"/>
        </w:rPr>
        <w:tab/>
      </w:r>
      <w:r w:rsidRPr="00D82078">
        <w:rPr>
          <w:rFonts w:ascii="Arial Narrow" w:hAnsi="Arial Narrow"/>
          <w:sz w:val="16"/>
          <w:szCs w:val="18"/>
        </w:rPr>
        <w:tab/>
      </w:r>
      <w:r w:rsidRPr="00D82078">
        <w:rPr>
          <w:rFonts w:ascii="Arial Narrow" w:hAnsi="Arial Narrow"/>
          <w:sz w:val="16"/>
          <w:szCs w:val="18"/>
        </w:rPr>
        <w:tab/>
      </w:r>
      <w:r w:rsidRPr="00D82078">
        <w:rPr>
          <w:rFonts w:ascii="Arial Narrow" w:hAnsi="Arial Narrow"/>
          <w:sz w:val="16"/>
          <w:szCs w:val="18"/>
        </w:rPr>
        <w:tab/>
        <w:t xml:space="preserve">                   Page 1 of 1</w:t>
      </w:r>
      <w:r w:rsidRPr="00D82078">
        <w:rPr>
          <w:rFonts w:ascii="Arial Narrow" w:hAnsi="Arial Narrow"/>
          <w:sz w:val="16"/>
          <w:szCs w:val="18"/>
        </w:rPr>
        <w:tab/>
      </w:r>
      <w:r w:rsidRPr="00D82078">
        <w:rPr>
          <w:rFonts w:ascii="Arial Narrow" w:hAnsi="Arial Narrow"/>
          <w:sz w:val="16"/>
          <w:szCs w:val="18"/>
        </w:rPr>
        <w:tab/>
      </w:r>
      <w:r w:rsidRPr="00D82078">
        <w:rPr>
          <w:rFonts w:ascii="Arial Narrow" w:hAnsi="Arial Narrow"/>
          <w:sz w:val="16"/>
          <w:szCs w:val="18"/>
        </w:rPr>
        <w:tab/>
      </w:r>
      <w:r w:rsidRPr="00D82078">
        <w:rPr>
          <w:rFonts w:ascii="Arial Narrow" w:hAnsi="Arial Narrow"/>
          <w:sz w:val="16"/>
          <w:szCs w:val="18"/>
        </w:rPr>
        <w:tab/>
        <w:t xml:space="preserve">      </w:t>
      </w:r>
      <w:r>
        <w:rPr>
          <w:rFonts w:ascii="Arial Narrow" w:hAnsi="Arial Narrow"/>
          <w:sz w:val="16"/>
          <w:szCs w:val="18"/>
        </w:rPr>
        <w:t xml:space="preserve">      </w:t>
      </w:r>
      <w:r w:rsidRPr="00D82078">
        <w:rPr>
          <w:rFonts w:ascii="Arial Narrow" w:hAnsi="Arial Narrow"/>
          <w:sz w:val="16"/>
          <w:szCs w:val="18"/>
        </w:rPr>
        <w:t>Form 2001-1 (Rev. 03/31/20)</w:t>
      </w:r>
    </w:p>
    <w:p w14:paraId="119EE7AF" w14:textId="51F1478F" w:rsidR="00F43F6A" w:rsidRPr="00D82078" w:rsidRDefault="00F43F6A">
      <w:pPr>
        <w:pStyle w:val="PlainText"/>
        <w:rPr>
          <w:rFonts w:ascii="Calibri" w:hAnsi="Calibri" w:cs="Calibri"/>
          <w:b/>
          <w:sz w:val="16"/>
          <w:szCs w:val="16"/>
        </w:rPr>
      </w:pPr>
    </w:p>
    <w:sectPr w:rsidR="00F43F6A" w:rsidRPr="00D82078" w:rsidSect="000854C1">
      <w:footerReference w:type="default" r:id="rId36"/>
      <w:headerReference w:type="first" r:id="rId37"/>
      <w:footerReference w:type="first" r:id="rId38"/>
      <w:pgSz w:w="12240" w:h="15840" w:code="1"/>
      <w:pgMar w:top="1440" w:right="1080" w:bottom="1080" w:left="1080" w:header="288" w:footer="576"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236C" w14:textId="77777777" w:rsidR="003E2C2E" w:rsidRDefault="003E2C2E">
      <w:r>
        <w:separator/>
      </w:r>
    </w:p>
  </w:endnote>
  <w:endnote w:type="continuationSeparator" w:id="0">
    <w:p w14:paraId="4E5439D6" w14:textId="77777777" w:rsidR="003E2C2E" w:rsidRDefault="003E2C2E">
      <w:r>
        <w:continuationSeparator/>
      </w:r>
    </w:p>
  </w:endnote>
  <w:endnote w:type="continuationNotice" w:id="1">
    <w:p w14:paraId="589DDC0B" w14:textId="77777777" w:rsidR="003E2C2E" w:rsidRDefault="003E2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BBC5" w14:textId="77777777" w:rsidR="000854C1" w:rsidRPr="001215F1" w:rsidRDefault="000854C1" w:rsidP="000854C1">
    <w:pPr>
      <w:pStyle w:val="Footer"/>
      <w:tabs>
        <w:tab w:val="clear" w:pos="4320"/>
        <w:tab w:val="clear" w:pos="8640"/>
      </w:tabs>
      <w:jc w:val="right"/>
      <w:rPr>
        <w:rFonts w:ascii="Calibri" w:hAnsi="Calibri" w:cs="Calibri"/>
        <w:color w:val="000000"/>
      </w:rPr>
    </w:pPr>
    <w:r w:rsidRPr="00AE13A3">
      <w:rPr>
        <w:rFonts w:ascii="Calibri" w:hAnsi="Calibri" w:cs="Calibri"/>
        <w:color w:val="000000"/>
        <w:highlight w:val="yellow"/>
      </w:rPr>
      <w:t>REVISED</w:t>
    </w:r>
    <w:r>
      <w:rPr>
        <w:rFonts w:ascii="Calibri" w:hAnsi="Calibri" w:cs="Calibri"/>
        <w:color w:val="000000"/>
      </w:rPr>
      <w:t xml:space="preserve"> </w:t>
    </w:r>
    <w:r w:rsidRPr="001215F1">
      <w:rPr>
        <w:rFonts w:ascii="Calibri" w:hAnsi="Calibri" w:cs="Calibri"/>
        <w:color w:val="000000"/>
      </w:rPr>
      <w:t xml:space="preserve">Bid Response Packet </w:t>
    </w:r>
    <w:r w:rsidRPr="001215F1">
      <w:rPr>
        <w:rFonts w:ascii="Calibri" w:hAnsi="Calibri" w:cs="Calibri"/>
      </w:rPr>
      <w:t>– RFP</w:t>
    </w:r>
    <w:r w:rsidRPr="001215F1">
      <w:rPr>
        <w:rFonts w:ascii="Calibri" w:hAnsi="Calibri" w:cs="Calibri"/>
        <w:color w:val="000000"/>
      </w:rPr>
      <w:t xml:space="preserve"> No. </w:t>
    </w:r>
    <w:r w:rsidRPr="00E915B6">
      <w:rPr>
        <w:rFonts w:ascii="Calibri" w:hAnsi="Calibri" w:cs="Calibri"/>
      </w:rPr>
      <w:t xml:space="preserve">902550 </w:t>
    </w:r>
  </w:p>
  <w:p w14:paraId="405716D0" w14:textId="1202193C" w:rsidR="000854C1" w:rsidRPr="000854C1" w:rsidRDefault="000854C1" w:rsidP="000854C1">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001371">
      <w:rPr>
        <w:rFonts w:ascii="Calibri" w:hAnsi="Calibri" w:cs="Calibri"/>
        <w:noProof/>
        <w:position w:val="8"/>
      </w:rPr>
      <w:t>35</w:t>
    </w:r>
    <w:r>
      <w:rPr>
        <w:rFonts w:ascii="Calibri" w:hAnsi="Calibri" w:cs="Calibri"/>
        <w:position w:val="8"/>
      </w:rPr>
      <w:fldChar w:fldCharType="end"/>
    </w:r>
    <w:r>
      <w:rPr>
        <w:rFonts w:ascii="Calibri" w:hAnsi="Calibri" w:cs="Calibri"/>
        <w:position w:val="8"/>
      </w:rPr>
      <w:t xml:space="preserve"> </w:t>
    </w:r>
    <w:r w:rsidRPr="001215F1">
      <w:rPr>
        <w:rFonts w:ascii="Wingdings" w:eastAsia="Wingdings" w:hAnsi="Wingdings" w:cs="Wingdings"/>
      </w:rPr>
      <w:t>&amp;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6370" w14:textId="3F6F2708" w:rsidR="005C3ADF" w:rsidRPr="00C51357" w:rsidRDefault="005C3ADF" w:rsidP="00C51357">
    <w:pPr>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8912" w14:textId="77777777" w:rsidR="003E2C2E" w:rsidRDefault="003E2C2E">
      <w:r>
        <w:separator/>
      </w:r>
    </w:p>
  </w:footnote>
  <w:footnote w:type="continuationSeparator" w:id="0">
    <w:p w14:paraId="15B9ADE1" w14:textId="77777777" w:rsidR="003E2C2E" w:rsidRDefault="003E2C2E">
      <w:r>
        <w:continuationSeparator/>
      </w:r>
    </w:p>
  </w:footnote>
  <w:footnote w:type="continuationNotice" w:id="1">
    <w:p w14:paraId="15EE1CCD" w14:textId="77777777" w:rsidR="003E2C2E" w:rsidRDefault="003E2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D500" w14:textId="74482BBA" w:rsidR="00F060C5" w:rsidRPr="00347B39" w:rsidRDefault="00F060C5" w:rsidP="00347B39">
    <w:pPr>
      <w:pStyle w:val="RFP-QHeader1"/>
      <w:rPr>
        <w:rFonts w:ascii="Avenir Next LT Pro" w:hAnsi="Avenir Next LT Pro"/>
        <w:color w:val="7030A0"/>
        <w:sz w:val="20"/>
        <w:szCs w:val="20"/>
        <w:highlight w:val="yellow"/>
      </w:rPr>
    </w:pPr>
  </w:p>
  <w:p w14:paraId="017E378C" w14:textId="0FC27303" w:rsidR="00F060C5" w:rsidRDefault="000854C1">
    <w:pPr>
      <w:pStyle w:val="Header"/>
    </w:pPr>
    <w:r w:rsidRPr="004D242F">
      <w:rPr>
        <w:rFonts w:ascii="Calibri" w:hAnsi="Calibri" w:cs="Calibri"/>
        <w:b/>
        <w:noProof/>
        <w:szCs w:val="26"/>
      </w:rPr>
      <w:drawing>
        <wp:anchor distT="0" distB="0" distL="114300" distR="114300" simplePos="0" relativeHeight="251659264" behindDoc="1" locked="0" layoutInCell="0" allowOverlap="1" wp14:anchorId="79FF67BC" wp14:editId="46B3E6E6">
          <wp:simplePos x="0" y="0"/>
          <wp:positionH relativeFrom="margin">
            <wp:posOffset>1158949</wp:posOffset>
          </wp:positionH>
          <wp:positionV relativeFrom="margin">
            <wp:posOffset>1692069</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1B817D2"/>
    <w:multiLevelType w:val="hybridMultilevel"/>
    <w:tmpl w:val="4CB078E2"/>
    <w:lvl w:ilvl="0" w:tplc="DEE0B936">
      <w:start w:val="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E7070"/>
    <w:multiLevelType w:val="hybridMultilevel"/>
    <w:tmpl w:val="A2004F80"/>
    <w:lvl w:ilvl="0" w:tplc="E534B872">
      <w:start w:val="2"/>
      <w:numFmt w:val="lowerLetter"/>
      <w:lvlText w:val="%1."/>
      <w:lvlJc w:val="left"/>
      <w:pPr>
        <w:ind w:left="50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79A5BB8"/>
    <w:multiLevelType w:val="hybridMultilevel"/>
    <w:tmpl w:val="AFE2DFAC"/>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08AF5277"/>
    <w:multiLevelType w:val="hybridMultilevel"/>
    <w:tmpl w:val="F2566C56"/>
    <w:lvl w:ilvl="0" w:tplc="F2DC894C">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17195"/>
    <w:multiLevelType w:val="hybridMultilevel"/>
    <w:tmpl w:val="3DC28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E3428"/>
    <w:multiLevelType w:val="hybridMultilevel"/>
    <w:tmpl w:val="B6C2C8D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DC20B8"/>
    <w:multiLevelType w:val="hybridMultilevel"/>
    <w:tmpl w:val="CD4C84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3AD14E3"/>
    <w:multiLevelType w:val="hybridMultilevel"/>
    <w:tmpl w:val="FA5C639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9380E"/>
    <w:multiLevelType w:val="hybridMultilevel"/>
    <w:tmpl w:val="493E5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3C79FD"/>
    <w:multiLevelType w:val="hybridMultilevel"/>
    <w:tmpl w:val="DD409F26"/>
    <w:lvl w:ilvl="0" w:tplc="1C761AFE">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81D559F"/>
    <w:multiLevelType w:val="hybridMultilevel"/>
    <w:tmpl w:val="D3506060"/>
    <w:lvl w:ilvl="0" w:tplc="EAB0F516">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1C3A0D9A"/>
    <w:multiLevelType w:val="hybridMultilevel"/>
    <w:tmpl w:val="5428DABE"/>
    <w:lvl w:ilvl="0" w:tplc="196CA6EE">
      <w:start w:val="1"/>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8" w15:restartNumberingAfterBreak="0">
    <w:nsid w:val="20FB6A63"/>
    <w:multiLevelType w:val="hybridMultilevel"/>
    <w:tmpl w:val="499EAF4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21491A4D"/>
    <w:multiLevelType w:val="hybridMultilevel"/>
    <w:tmpl w:val="46384D96"/>
    <w:lvl w:ilvl="0" w:tplc="F2DC894C">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6C73D6"/>
    <w:multiLevelType w:val="hybridMultilevel"/>
    <w:tmpl w:val="28104CE4"/>
    <w:lvl w:ilvl="0" w:tplc="FB243280">
      <w:start w:val="1"/>
      <w:numFmt w:val="decimal"/>
      <w:lvlText w:val="(%1)"/>
      <w:lvlJc w:val="right"/>
      <w:pPr>
        <w:ind w:left="4320" w:hanging="360"/>
      </w:pPr>
      <w:rPr>
        <w:rFonts w:cs="Times New Roman"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2BD41CDE"/>
    <w:multiLevelType w:val="hybridMultilevel"/>
    <w:tmpl w:val="2ECE1532"/>
    <w:lvl w:ilvl="0" w:tplc="3B6C1F8E">
      <w:start w:val="4"/>
      <w:numFmt w:val="lowerLetter"/>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73444E"/>
    <w:multiLevelType w:val="hybridMultilevel"/>
    <w:tmpl w:val="4D8A10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2EBF0C61"/>
    <w:multiLevelType w:val="hybridMultilevel"/>
    <w:tmpl w:val="F4CAAF54"/>
    <w:lvl w:ilvl="0" w:tplc="AE4C3E62">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D46870"/>
    <w:multiLevelType w:val="hybridMultilevel"/>
    <w:tmpl w:val="AEE41666"/>
    <w:lvl w:ilvl="0" w:tplc="EB74785C">
      <w:start w:val="3"/>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351DA4"/>
    <w:multiLevelType w:val="hybridMultilevel"/>
    <w:tmpl w:val="01E2B978"/>
    <w:lvl w:ilvl="0" w:tplc="ABD8F4D2">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6941580"/>
    <w:multiLevelType w:val="hybridMultilevel"/>
    <w:tmpl w:val="05109F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F5736ED"/>
    <w:multiLevelType w:val="multilevel"/>
    <w:tmpl w:val="5B1A9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sz w:val="26"/>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974C53"/>
    <w:multiLevelType w:val="hybridMultilevel"/>
    <w:tmpl w:val="C4FA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B17FC9"/>
    <w:multiLevelType w:val="hybridMultilevel"/>
    <w:tmpl w:val="1B7E2F3E"/>
    <w:lvl w:ilvl="0" w:tplc="6B228EC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0804F9"/>
    <w:multiLevelType w:val="hybridMultilevel"/>
    <w:tmpl w:val="CDA834B6"/>
    <w:lvl w:ilvl="0" w:tplc="D27ED7BA">
      <w:start w:val="2"/>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54946D6"/>
    <w:multiLevelType w:val="hybridMultilevel"/>
    <w:tmpl w:val="AA60A51A"/>
    <w:lvl w:ilvl="0" w:tplc="A59A95B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0A5DC4"/>
    <w:multiLevelType w:val="hybridMultilevel"/>
    <w:tmpl w:val="CEC6245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4C2C026D"/>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5"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7"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462349"/>
    <w:multiLevelType w:val="hybridMultilevel"/>
    <w:tmpl w:val="DC4E23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50" w15:restartNumberingAfterBreak="0">
    <w:nsid w:val="5A4F4A3B"/>
    <w:multiLevelType w:val="hybridMultilevel"/>
    <w:tmpl w:val="E6EEE68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3" w15:restartNumberingAfterBreak="0">
    <w:nsid w:val="5E0778A0"/>
    <w:multiLevelType w:val="hybridMultilevel"/>
    <w:tmpl w:val="F8DE2316"/>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F028D5"/>
    <w:multiLevelType w:val="hybridMultilevel"/>
    <w:tmpl w:val="C4209DBA"/>
    <w:lvl w:ilvl="0" w:tplc="8A52E45C">
      <w:start w:val="1"/>
      <w:numFmt w:val="decimal"/>
      <w:lvlText w:val="(%1)"/>
      <w:lvlJc w:val="left"/>
      <w:pPr>
        <w:ind w:left="3600" w:hanging="360"/>
      </w:pPr>
      <w:rPr>
        <w:rFonts w:ascii="Calibri" w:eastAsia="Times New Roman" w:hAnsi="Calibri" w:cs="Calibri"/>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644D2AE3"/>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5401071"/>
    <w:multiLevelType w:val="hybridMultilevel"/>
    <w:tmpl w:val="D6785230"/>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59" w15:restartNumberingAfterBreak="0">
    <w:nsid w:val="67A14F04"/>
    <w:multiLevelType w:val="hybridMultilevel"/>
    <w:tmpl w:val="4992C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5A08F0"/>
    <w:multiLevelType w:val="hybridMultilevel"/>
    <w:tmpl w:val="EF20402C"/>
    <w:lvl w:ilvl="0" w:tplc="67209C6E">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70A35BB3"/>
    <w:multiLevelType w:val="hybridMultilevel"/>
    <w:tmpl w:val="3C04C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EB3943"/>
    <w:multiLevelType w:val="multilevel"/>
    <w:tmpl w:val="CCA8EC74"/>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4" w15:restartNumberingAfterBreak="0">
    <w:nsid w:val="75EF2567"/>
    <w:multiLevelType w:val="hybridMultilevel"/>
    <w:tmpl w:val="3BD4BB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76433500"/>
    <w:multiLevelType w:val="hybridMultilevel"/>
    <w:tmpl w:val="ECA6223A"/>
    <w:lvl w:ilvl="0" w:tplc="360CD184">
      <w:start w:val="4"/>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E636095"/>
    <w:multiLevelType w:val="hybridMultilevel"/>
    <w:tmpl w:val="00A2BD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87014247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04046351">
    <w:abstractNumId w:val="1"/>
  </w:num>
  <w:num w:numId="3" w16cid:durableId="232160289">
    <w:abstractNumId w:val="54"/>
  </w:num>
  <w:num w:numId="4" w16cid:durableId="1633632515">
    <w:abstractNumId w:val="57"/>
  </w:num>
  <w:num w:numId="5" w16cid:durableId="2107185823">
    <w:abstractNumId w:val="63"/>
  </w:num>
  <w:num w:numId="6" w16cid:durableId="1215966514">
    <w:abstractNumId w:val="37"/>
  </w:num>
  <w:num w:numId="7" w16cid:durableId="1732538751">
    <w:abstractNumId w:val="7"/>
  </w:num>
  <w:num w:numId="8" w16cid:durableId="886339311">
    <w:abstractNumId w:val="20"/>
  </w:num>
  <w:num w:numId="9" w16cid:durableId="961229271">
    <w:abstractNumId w:val="15"/>
  </w:num>
  <w:num w:numId="10" w16cid:durableId="526992015">
    <w:abstractNumId w:val="31"/>
  </w:num>
  <w:num w:numId="11" w16cid:durableId="1469200810">
    <w:abstractNumId w:val="47"/>
  </w:num>
  <w:num w:numId="12" w16cid:durableId="401294466">
    <w:abstractNumId w:val="25"/>
  </w:num>
  <w:num w:numId="13" w16cid:durableId="947355481">
    <w:abstractNumId w:val="43"/>
  </w:num>
  <w:num w:numId="14" w16cid:durableId="1476603897">
    <w:abstractNumId w:val="13"/>
  </w:num>
  <w:num w:numId="15" w16cid:durableId="1662656225">
    <w:abstractNumId w:val="9"/>
  </w:num>
  <w:num w:numId="16" w16cid:durableId="2005933251">
    <w:abstractNumId w:val="66"/>
  </w:num>
  <w:num w:numId="17" w16cid:durableId="823283415">
    <w:abstractNumId w:val="30"/>
  </w:num>
  <w:num w:numId="18" w16cid:durableId="1963414849">
    <w:abstractNumId w:val="51"/>
  </w:num>
  <w:num w:numId="19" w16cid:durableId="1003894044">
    <w:abstractNumId w:val="38"/>
  </w:num>
  <w:num w:numId="20" w16cid:durableId="1466005568">
    <w:abstractNumId w:val="61"/>
  </w:num>
  <w:num w:numId="21" w16cid:durableId="1619490042">
    <w:abstractNumId w:val="49"/>
  </w:num>
  <w:num w:numId="22" w16cid:durableId="1116948490">
    <w:abstractNumId w:val="12"/>
  </w:num>
  <w:num w:numId="23" w16cid:durableId="976033590">
    <w:abstractNumId w:val="40"/>
  </w:num>
  <w:num w:numId="24" w16cid:durableId="1460221178">
    <w:abstractNumId w:val="43"/>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207509">
    <w:abstractNumId w:val="67"/>
  </w:num>
  <w:num w:numId="26" w16cid:durableId="1217623021">
    <w:abstractNumId w:val="35"/>
  </w:num>
  <w:num w:numId="27" w16cid:durableId="397019363">
    <w:abstractNumId w:val="28"/>
  </w:num>
  <w:num w:numId="28" w16cid:durableId="1259680655">
    <w:abstractNumId w:val="42"/>
  </w:num>
  <w:num w:numId="29" w16cid:durableId="1694653407">
    <w:abstractNumId w:val="45"/>
  </w:num>
  <w:num w:numId="30" w16cid:durableId="228465892">
    <w:abstractNumId w:val="52"/>
  </w:num>
  <w:num w:numId="31" w16cid:durableId="1555966515">
    <w:abstractNumId w:val="17"/>
  </w:num>
  <w:num w:numId="32" w16cid:durableId="1370111212">
    <w:abstractNumId w:val="48"/>
  </w:num>
  <w:num w:numId="33" w16cid:durableId="1707949814">
    <w:abstractNumId w:val="55"/>
  </w:num>
  <w:num w:numId="34" w16cid:durableId="1265721420">
    <w:abstractNumId w:val="18"/>
  </w:num>
  <w:num w:numId="35" w16cid:durableId="280773244">
    <w:abstractNumId w:val="36"/>
  </w:num>
  <w:num w:numId="36" w16cid:durableId="1897013163">
    <w:abstractNumId w:val="26"/>
  </w:num>
  <w:num w:numId="37" w16cid:durableId="730812977">
    <w:abstractNumId w:val="6"/>
  </w:num>
  <w:num w:numId="38" w16cid:durableId="2138721079">
    <w:abstractNumId w:val="65"/>
  </w:num>
  <w:num w:numId="39" w16cid:durableId="244730317">
    <w:abstractNumId w:val="62"/>
  </w:num>
  <w:num w:numId="40" w16cid:durableId="1872919156">
    <w:abstractNumId w:val="14"/>
  </w:num>
  <w:num w:numId="41" w16cid:durableId="2046564735">
    <w:abstractNumId w:val="24"/>
  </w:num>
  <w:num w:numId="42" w16cid:durableId="868565133">
    <w:abstractNumId w:val="29"/>
  </w:num>
  <w:num w:numId="43" w16cid:durableId="73431869">
    <w:abstractNumId w:val="10"/>
  </w:num>
  <w:num w:numId="44" w16cid:durableId="1697190557">
    <w:abstractNumId w:val="60"/>
  </w:num>
  <w:num w:numId="45" w16cid:durableId="154690581">
    <w:abstractNumId w:val="2"/>
  </w:num>
  <w:num w:numId="46" w16cid:durableId="2038387180">
    <w:abstractNumId w:val="27"/>
  </w:num>
  <w:num w:numId="47" w16cid:durableId="1694457845">
    <w:abstractNumId w:val="68"/>
  </w:num>
  <w:num w:numId="48" w16cid:durableId="320230992">
    <w:abstractNumId w:val="50"/>
  </w:num>
  <w:num w:numId="49" w16cid:durableId="1263882782">
    <w:abstractNumId w:val="41"/>
  </w:num>
  <w:num w:numId="50" w16cid:durableId="1197699709">
    <w:abstractNumId w:val="8"/>
  </w:num>
  <w:num w:numId="51" w16cid:durableId="2001615628">
    <w:abstractNumId w:val="11"/>
  </w:num>
  <w:num w:numId="52" w16cid:durableId="1831214121">
    <w:abstractNumId w:val="59"/>
  </w:num>
  <w:num w:numId="53" w16cid:durableId="292906117">
    <w:abstractNumId w:val="56"/>
  </w:num>
  <w:num w:numId="54" w16cid:durableId="2109346453">
    <w:abstractNumId w:val="22"/>
  </w:num>
  <w:num w:numId="55" w16cid:durableId="462622446">
    <w:abstractNumId w:val="4"/>
  </w:num>
  <w:num w:numId="56" w16cid:durableId="1901137166">
    <w:abstractNumId w:val="34"/>
  </w:num>
  <w:num w:numId="57" w16cid:durableId="522287615">
    <w:abstractNumId w:val="53"/>
  </w:num>
  <w:num w:numId="58" w16cid:durableId="787547179">
    <w:abstractNumId w:val="3"/>
  </w:num>
  <w:num w:numId="59" w16cid:durableId="478183280">
    <w:abstractNumId w:val="64"/>
  </w:num>
  <w:num w:numId="60" w16cid:durableId="1277249254">
    <w:abstractNumId w:val="16"/>
  </w:num>
  <w:num w:numId="61" w16cid:durableId="989596115">
    <w:abstractNumId w:val="23"/>
  </w:num>
  <w:num w:numId="62" w16cid:durableId="733966677">
    <w:abstractNumId w:val="21"/>
  </w:num>
  <w:num w:numId="63" w16cid:durableId="1967154389">
    <w:abstractNumId w:val="39"/>
  </w:num>
  <w:num w:numId="64" w16cid:durableId="566499806">
    <w:abstractNumId w:val="5"/>
  </w:num>
  <w:num w:numId="65" w16cid:durableId="1431120471">
    <w:abstractNumId w:val="19"/>
  </w:num>
  <w:num w:numId="66" w16cid:durableId="1129057781">
    <w:abstractNumId w:val="33"/>
  </w:num>
  <w:num w:numId="67" w16cid:durableId="181752086">
    <w:abstractNumId w:val="43"/>
  </w:num>
  <w:num w:numId="68" w16cid:durableId="1799029331">
    <w:abstractNumId w:val="46"/>
  </w:num>
  <w:num w:numId="69" w16cid:durableId="245116448">
    <w:abstractNumId w:val="58"/>
  </w:num>
  <w:num w:numId="70" w16cid:durableId="400373459">
    <w:abstractNumId w:val="44"/>
  </w:num>
  <w:num w:numId="71" w16cid:durableId="978150179">
    <w:abstractNumId w:val="32"/>
  </w:num>
  <w:num w:numId="72" w16cid:durableId="17654224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oFAPf3GY0tAAAA"/>
  </w:docVars>
  <w:rsids>
    <w:rsidRoot w:val="00A44F60"/>
    <w:rsid w:val="00001371"/>
    <w:rsid w:val="000014C8"/>
    <w:rsid w:val="00001653"/>
    <w:rsid w:val="00001B92"/>
    <w:rsid w:val="00001D68"/>
    <w:rsid w:val="0000216C"/>
    <w:rsid w:val="000027EB"/>
    <w:rsid w:val="0000383D"/>
    <w:rsid w:val="00003B4D"/>
    <w:rsid w:val="00003D08"/>
    <w:rsid w:val="0000474B"/>
    <w:rsid w:val="00004B4A"/>
    <w:rsid w:val="00004DD8"/>
    <w:rsid w:val="00005CB8"/>
    <w:rsid w:val="00006059"/>
    <w:rsid w:val="000060A5"/>
    <w:rsid w:val="00006C34"/>
    <w:rsid w:val="0000735A"/>
    <w:rsid w:val="00007688"/>
    <w:rsid w:val="00007804"/>
    <w:rsid w:val="0000793D"/>
    <w:rsid w:val="00010516"/>
    <w:rsid w:val="00011821"/>
    <w:rsid w:val="0001208B"/>
    <w:rsid w:val="00013283"/>
    <w:rsid w:val="00013C76"/>
    <w:rsid w:val="0001449B"/>
    <w:rsid w:val="000156FD"/>
    <w:rsid w:val="000158EF"/>
    <w:rsid w:val="00015E6F"/>
    <w:rsid w:val="00016E1C"/>
    <w:rsid w:val="00016FB6"/>
    <w:rsid w:val="00017184"/>
    <w:rsid w:val="00017413"/>
    <w:rsid w:val="00020FA7"/>
    <w:rsid w:val="00021232"/>
    <w:rsid w:val="00021376"/>
    <w:rsid w:val="00021E3D"/>
    <w:rsid w:val="00022616"/>
    <w:rsid w:val="00022798"/>
    <w:rsid w:val="00023A62"/>
    <w:rsid w:val="00023B95"/>
    <w:rsid w:val="00024521"/>
    <w:rsid w:val="00024DD7"/>
    <w:rsid w:val="00024EC1"/>
    <w:rsid w:val="00025479"/>
    <w:rsid w:val="00025B91"/>
    <w:rsid w:val="00025C89"/>
    <w:rsid w:val="00027007"/>
    <w:rsid w:val="000278E0"/>
    <w:rsid w:val="000279F4"/>
    <w:rsid w:val="000303D0"/>
    <w:rsid w:val="00031AC5"/>
    <w:rsid w:val="0003357F"/>
    <w:rsid w:val="00033E5E"/>
    <w:rsid w:val="00033E60"/>
    <w:rsid w:val="000352A4"/>
    <w:rsid w:val="00035F4D"/>
    <w:rsid w:val="000363F4"/>
    <w:rsid w:val="00037DA9"/>
    <w:rsid w:val="00040594"/>
    <w:rsid w:val="00041012"/>
    <w:rsid w:val="00042A44"/>
    <w:rsid w:val="000433E4"/>
    <w:rsid w:val="00044295"/>
    <w:rsid w:val="000442CA"/>
    <w:rsid w:val="00044D4A"/>
    <w:rsid w:val="0004564D"/>
    <w:rsid w:val="000458B8"/>
    <w:rsid w:val="000460D7"/>
    <w:rsid w:val="000463A8"/>
    <w:rsid w:val="00046A22"/>
    <w:rsid w:val="000509F0"/>
    <w:rsid w:val="000510ED"/>
    <w:rsid w:val="000511D9"/>
    <w:rsid w:val="000528DE"/>
    <w:rsid w:val="000531EA"/>
    <w:rsid w:val="000548D3"/>
    <w:rsid w:val="000569D7"/>
    <w:rsid w:val="00057842"/>
    <w:rsid w:val="000601E1"/>
    <w:rsid w:val="00060920"/>
    <w:rsid w:val="00060E77"/>
    <w:rsid w:val="00061056"/>
    <w:rsid w:val="00061F48"/>
    <w:rsid w:val="00062811"/>
    <w:rsid w:val="00062A1E"/>
    <w:rsid w:val="00062A88"/>
    <w:rsid w:val="00063231"/>
    <w:rsid w:val="00063D63"/>
    <w:rsid w:val="00063E8C"/>
    <w:rsid w:val="00065521"/>
    <w:rsid w:val="00065FB4"/>
    <w:rsid w:val="000664F5"/>
    <w:rsid w:val="00067276"/>
    <w:rsid w:val="00067824"/>
    <w:rsid w:val="00070463"/>
    <w:rsid w:val="0007092C"/>
    <w:rsid w:val="00070D99"/>
    <w:rsid w:val="0007148C"/>
    <w:rsid w:val="00071570"/>
    <w:rsid w:val="000723B0"/>
    <w:rsid w:val="00072724"/>
    <w:rsid w:val="00073322"/>
    <w:rsid w:val="00073990"/>
    <w:rsid w:val="00073BE7"/>
    <w:rsid w:val="00075E0D"/>
    <w:rsid w:val="0007749D"/>
    <w:rsid w:val="0008014E"/>
    <w:rsid w:val="0008060F"/>
    <w:rsid w:val="00080CA9"/>
    <w:rsid w:val="00080E65"/>
    <w:rsid w:val="000821CD"/>
    <w:rsid w:val="00082C51"/>
    <w:rsid w:val="00082CF2"/>
    <w:rsid w:val="000834B2"/>
    <w:rsid w:val="00084740"/>
    <w:rsid w:val="000848F9"/>
    <w:rsid w:val="000852E9"/>
    <w:rsid w:val="000854C1"/>
    <w:rsid w:val="00085AAE"/>
    <w:rsid w:val="00090742"/>
    <w:rsid w:val="00090A58"/>
    <w:rsid w:val="00091C92"/>
    <w:rsid w:val="0009215F"/>
    <w:rsid w:val="00092399"/>
    <w:rsid w:val="00092FE2"/>
    <w:rsid w:val="0009327A"/>
    <w:rsid w:val="0009598D"/>
    <w:rsid w:val="00096053"/>
    <w:rsid w:val="00096745"/>
    <w:rsid w:val="0009674A"/>
    <w:rsid w:val="000969CB"/>
    <w:rsid w:val="00096AA3"/>
    <w:rsid w:val="00097BC8"/>
    <w:rsid w:val="00097D1C"/>
    <w:rsid w:val="000A03E2"/>
    <w:rsid w:val="000A0537"/>
    <w:rsid w:val="000A08E2"/>
    <w:rsid w:val="000A1012"/>
    <w:rsid w:val="000A134E"/>
    <w:rsid w:val="000A210F"/>
    <w:rsid w:val="000A214A"/>
    <w:rsid w:val="000A3BF6"/>
    <w:rsid w:val="000A3C82"/>
    <w:rsid w:val="000A5807"/>
    <w:rsid w:val="000A5854"/>
    <w:rsid w:val="000A5FD0"/>
    <w:rsid w:val="000A610C"/>
    <w:rsid w:val="000A67F7"/>
    <w:rsid w:val="000A799A"/>
    <w:rsid w:val="000A7DAF"/>
    <w:rsid w:val="000B01A6"/>
    <w:rsid w:val="000B14F4"/>
    <w:rsid w:val="000B2498"/>
    <w:rsid w:val="000B2EA5"/>
    <w:rsid w:val="000B3F42"/>
    <w:rsid w:val="000B4A2E"/>
    <w:rsid w:val="000B5396"/>
    <w:rsid w:val="000B555F"/>
    <w:rsid w:val="000B5E5F"/>
    <w:rsid w:val="000B61A0"/>
    <w:rsid w:val="000B6AE0"/>
    <w:rsid w:val="000B7206"/>
    <w:rsid w:val="000B73D0"/>
    <w:rsid w:val="000B7BD4"/>
    <w:rsid w:val="000C17C3"/>
    <w:rsid w:val="000C2584"/>
    <w:rsid w:val="000C2C22"/>
    <w:rsid w:val="000C3729"/>
    <w:rsid w:val="000C4399"/>
    <w:rsid w:val="000D01A7"/>
    <w:rsid w:val="000D0D04"/>
    <w:rsid w:val="000D190D"/>
    <w:rsid w:val="000D308A"/>
    <w:rsid w:val="000D3F31"/>
    <w:rsid w:val="000D4620"/>
    <w:rsid w:val="000D517C"/>
    <w:rsid w:val="000D5618"/>
    <w:rsid w:val="000D7E71"/>
    <w:rsid w:val="000E16B4"/>
    <w:rsid w:val="000E2062"/>
    <w:rsid w:val="000E25B1"/>
    <w:rsid w:val="000E2802"/>
    <w:rsid w:val="000E322E"/>
    <w:rsid w:val="000E326B"/>
    <w:rsid w:val="000E426B"/>
    <w:rsid w:val="000E5709"/>
    <w:rsid w:val="000E5B37"/>
    <w:rsid w:val="000E7B05"/>
    <w:rsid w:val="000F040F"/>
    <w:rsid w:val="000F0FC4"/>
    <w:rsid w:val="000F1379"/>
    <w:rsid w:val="000F1717"/>
    <w:rsid w:val="000F1AD1"/>
    <w:rsid w:val="000F2255"/>
    <w:rsid w:val="000F2958"/>
    <w:rsid w:val="000F2B54"/>
    <w:rsid w:val="000F3633"/>
    <w:rsid w:val="000F3FCD"/>
    <w:rsid w:val="000F41BA"/>
    <w:rsid w:val="000F4BF4"/>
    <w:rsid w:val="000F4F61"/>
    <w:rsid w:val="000F4FCA"/>
    <w:rsid w:val="000F5172"/>
    <w:rsid w:val="000F52CE"/>
    <w:rsid w:val="000F6ABB"/>
    <w:rsid w:val="000F6D90"/>
    <w:rsid w:val="000F6DAF"/>
    <w:rsid w:val="000F7019"/>
    <w:rsid w:val="000F79FE"/>
    <w:rsid w:val="0010034E"/>
    <w:rsid w:val="001003C0"/>
    <w:rsid w:val="00100546"/>
    <w:rsid w:val="0010226C"/>
    <w:rsid w:val="00102800"/>
    <w:rsid w:val="00102E64"/>
    <w:rsid w:val="00102FE7"/>
    <w:rsid w:val="00103DEB"/>
    <w:rsid w:val="00103E32"/>
    <w:rsid w:val="00104F5B"/>
    <w:rsid w:val="001053A0"/>
    <w:rsid w:val="00105F87"/>
    <w:rsid w:val="00107210"/>
    <w:rsid w:val="00107AAD"/>
    <w:rsid w:val="00110070"/>
    <w:rsid w:val="00111AAE"/>
    <w:rsid w:val="00111D40"/>
    <w:rsid w:val="00111E74"/>
    <w:rsid w:val="00111F96"/>
    <w:rsid w:val="00112390"/>
    <w:rsid w:val="00113947"/>
    <w:rsid w:val="0011421B"/>
    <w:rsid w:val="0011454A"/>
    <w:rsid w:val="001149E5"/>
    <w:rsid w:val="00115496"/>
    <w:rsid w:val="001165A1"/>
    <w:rsid w:val="00116F25"/>
    <w:rsid w:val="00117325"/>
    <w:rsid w:val="001174DC"/>
    <w:rsid w:val="001176F7"/>
    <w:rsid w:val="00117D68"/>
    <w:rsid w:val="00117EA2"/>
    <w:rsid w:val="00120291"/>
    <w:rsid w:val="001209F7"/>
    <w:rsid w:val="001210FC"/>
    <w:rsid w:val="0012128F"/>
    <w:rsid w:val="001215F1"/>
    <w:rsid w:val="00121DEB"/>
    <w:rsid w:val="00121E47"/>
    <w:rsid w:val="00122061"/>
    <w:rsid w:val="001220E9"/>
    <w:rsid w:val="00122F05"/>
    <w:rsid w:val="00122F72"/>
    <w:rsid w:val="001234B2"/>
    <w:rsid w:val="00124239"/>
    <w:rsid w:val="0012434A"/>
    <w:rsid w:val="00124967"/>
    <w:rsid w:val="0012539B"/>
    <w:rsid w:val="00125498"/>
    <w:rsid w:val="00126913"/>
    <w:rsid w:val="00130920"/>
    <w:rsid w:val="00130E2C"/>
    <w:rsid w:val="00130F5F"/>
    <w:rsid w:val="00131558"/>
    <w:rsid w:val="0013176C"/>
    <w:rsid w:val="00132802"/>
    <w:rsid w:val="00133A73"/>
    <w:rsid w:val="00133FC5"/>
    <w:rsid w:val="00134D08"/>
    <w:rsid w:val="00134E07"/>
    <w:rsid w:val="00134FFA"/>
    <w:rsid w:val="001365AF"/>
    <w:rsid w:val="00137643"/>
    <w:rsid w:val="00140AF5"/>
    <w:rsid w:val="00140B30"/>
    <w:rsid w:val="001415A3"/>
    <w:rsid w:val="00141E70"/>
    <w:rsid w:val="00142BC2"/>
    <w:rsid w:val="0014344E"/>
    <w:rsid w:val="00144A55"/>
    <w:rsid w:val="00145112"/>
    <w:rsid w:val="00145AA6"/>
    <w:rsid w:val="00146586"/>
    <w:rsid w:val="00146648"/>
    <w:rsid w:val="00147440"/>
    <w:rsid w:val="00147B8C"/>
    <w:rsid w:val="00147EAE"/>
    <w:rsid w:val="00153328"/>
    <w:rsid w:val="00153732"/>
    <w:rsid w:val="00153764"/>
    <w:rsid w:val="00153CD2"/>
    <w:rsid w:val="001544B2"/>
    <w:rsid w:val="0015469C"/>
    <w:rsid w:val="00154FCE"/>
    <w:rsid w:val="001553B4"/>
    <w:rsid w:val="00156239"/>
    <w:rsid w:val="00156FE5"/>
    <w:rsid w:val="00160C1B"/>
    <w:rsid w:val="00161783"/>
    <w:rsid w:val="00161F0A"/>
    <w:rsid w:val="001622CF"/>
    <w:rsid w:val="0016487B"/>
    <w:rsid w:val="00165BD4"/>
    <w:rsid w:val="00165C83"/>
    <w:rsid w:val="00165D2F"/>
    <w:rsid w:val="001661B3"/>
    <w:rsid w:val="00166485"/>
    <w:rsid w:val="00166486"/>
    <w:rsid w:val="00167078"/>
    <w:rsid w:val="001674C4"/>
    <w:rsid w:val="00167512"/>
    <w:rsid w:val="00167539"/>
    <w:rsid w:val="0016799A"/>
    <w:rsid w:val="00171069"/>
    <w:rsid w:val="0017129D"/>
    <w:rsid w:val="00171A8D"/>
    <w:rsid w:val="001723CC"/>
    <w:rsid w:val="001724B0"/>
    <w:rsid w:val="00172831"/>
    <w:rsid w:val="001728B9"/>
    <w:rsid w:val="00172B64"/>
    <w:rsid w:val="00174358"/>
    <w:rsid w:val="00175126"/>
    <w:rsid w:val="00175282"/>
    <w:rsid w:val="001753F8"/>
    <w:rsid w:val="00175C5A"/>
    <w:rsid w:val="00175DB0"/>
    <w:rsid w:val="00176B0F"/>
    <w:rsid w:val="00176BD5"/>
    <w:rsid w:val="00180862"/>
    <w:rsid w:val="00180A20"/>
    <w:rsid w:val="00181087"/>
    <w:rsid w:val="001810AF"/>
    <w:rsid w:val="00181867"/>
    <w:rsid w:val="00181F46"/>
    <w:rsid w:val="001821C6"/>
    <w:rsid w:val="0018302D"/>
    <w:rsid w:val="0018381F"/>
    <w:rsid w:val="00183B36"/>
    <w:rsid w:val="00183CB7"/>
    <w:rsid w:val="00184021"/>
    <w:rsid w:val="00184923"/>
    <w:rsid w:val="00184BF9"/>
    <w:rsid w:val="00184D3E"/>
    <w:rsid w:val="00185D70"/>
    <w:rsid w:val="00185DF8"/>
    <w:rsid w:val="00185F05"/>
    <w:rsid w:val="00187B38"/>
    <w:rsid w:val="00187FAC"/>
    <w:rsid w:val="001906B6"/>
    <w:rsid w:val="00190795"/>
    <w:rsid w:val="001910A3"/>
    <w:rsid w:val="001912C9"/>
    <w:rsid w:val="0019211B"/>
    <w:rsid w:val="0019262F"/>
    <w:rsid w:val="00192BEC"/>
    <w:rsid w:val="00193110"/>
    <w:rsid w:val="0019322E"/>
    <w:rsid w:val="00193C60"/>
    <w:rsid w:val="00193ED1"/>
    <w:rsid w:val="00193F1D"/>
    <w:rsid w:val="00194847"/>
    <w:rsid w:val="0019506F"/>
    <w:rsid w:val="001954F5"/>
    <w:rsid w:val="0019697B"/>
    <w:rsid w:val="00196C78"/>
    <w:rsid w:val="0019710B"/>
    <w:rsid w:val="00197301"/>
    <w:rsid w:val="00197B65"/>
    <w:rsid w:val="001A0223"/>
    <w:rsid w:val="001A048C"/>
    <w:rsid w:val="001A053E"/>
    <w:rsid w:val="001A1517"/>
    <w:rsid w:val="001A3D4E"/>
    <w:rsid w:val="001A41D6"/>
    <w:rsid w:val="001A4929"/>
    <w:rsid w:val="001A5516"/>
    <w:rsid w:val="001A5885"/>
    <w:rsid w:val="001A58CA"/>
    <w:rsid w:val="001A6155"/>
    <w:rsid w:val="001A768A"/>
    <w:rsid w:val="001A7C9C"/>
    <w:rsid w:val="001B040A"/>
    <w:rsid w:val="001B0557"/>
    <w:rsid w:val="001B0704"/>
    <w:rsid w:val="001B0F82"/>
    <w:rsid w:val="001B1B49"/>
    <w:rsid w:val="001B1B4E"/>
    <w:rsid w:val="001B1D07"/>
    <w:rsid w:val="001B1ECE"/>
    <w:rsid w:val="001B2EFC"/>
    <w:rsid w:val="001B33D9"/>
    <w:rsid w:val="001B4240"/>
    <w:rsid w:val="001B455E"/>
    <w:rsid w:val="001B4589"/>
    <w:rsid w:val="001B4706"/>
    <w:rsid w:val="001B55F1"/>
    <w:rsid w:val="001B6305"/>
    <w:rsid w:val="001B7118"/>
    <w:rsid w:val="001B713A"/>
    <w:rsid w:val="001B7488"/>
    <w:rsid w:val="001C03D1"/>
    <w:rsid w:val="001C0410"/>
    <w:rsid w:val="001C07A8"/>
    <w:rsid w:val="001C134E"/>
    <w:rsid w:val="001C1679"/>
    <w:rsid w:val="001C19C5"/>
    <w:rsid w:val="001C2C16"/>
    <w:rsid w:val="001C3D29"/>
    <w:rsid w:val="001C3F6D"/>
    <w:rsid w:val="001C459E"/>
    <w:rsid w:val="001C604C"/>
    <w:rsid w:val="001C6094"/>
    <w:rsid w:val="001C61C6"/>
    <w:rsid w:val="001C6DE4"/>
    <w:rsid w:val="001C73AB"/>
    <w:rsid w:val="001C74AF"/>
    <w:rsid w:val="001C7755"/>
    <w:rsid w:val="001C77EC"/>
    <w:rsid w:val="001C7B37"/>
    <w:rsid w:val="001D04D6"/>
    <w:rsid w:val="001D1E72"/>
    <w:rsid w:val="001D2CBD"/>
    <w:rsid w:val="001D3CD5"/>
    <w:rsid w:val="001D40EF"/>
    <w:rsid w:val="001D47B4"/>
    <w:rsid w:val="001D5B04"/>
    <w:rsid w:val="001D60CE"/>
    <w:rsid w:val="001D6BC3"/>
    <w:rsid w:val="001D73E5"/>
    <w:rsid w:val="001D7C0F"/>
    <w:rsid w:val="001E0A61"/>
    <w:rsid w:val="001E0FA2"/>
    <w:rsid w:val="001E0FB6"/>
    <w:rsid w:val="001E11B9"/>
    <w:rsid w:val="001E26F5"/>
    <w:rsid w:val="001E2BE4"/>
    <w:rsid w:val="001E33B4"/>
    <w:rsid w:val="001E6594"/>
    <w:rsid w:val="001E672A"/>
    <w:rsid w:val="001E6957"/>
    <w:rsid w:val="001E6A87"/>
    <w:rsid w:val="001E7711"/>
    <w:rsid w:val="001F02BF"/>
    <w:rsid w:val="001F2EE1"/>
    <w:rsid w:val="001F3C14"/>
    <w:rsid w:val="001F4100"/>
    <w:rsid w:val="001F5EE0"/>
    <w:rsid w:val="001F60E7"/>
    <w:rsid w:val="001F6984"/>
    <w:rsid w:val="001F6EFD"/>
    <w:rsid w:val="001F7476"/>
    <w:rsid w:val="001F7A78"/>
    <w:rsid w:val="001F7D41"/>
    <w:rsid w:val="001F7D6F"/>
    <w:rsid w:val="002007C7"/>
    <w:rsid w:val="00200ADC"/>
    <w:rsid w:val="002017F8"/>
    <w:rsid w:val="0020216D"/>
    <w:rsid w:val="00203165"/>
    <w:rsid w:val="002032F7"/>
    <w:rsid w:val="00203626"/>
    <w:rsid w:val="00203E57"/>
    <w:rsid w:val="002047D7"/>
    <w:rsid w:val="00204C4C"/>
    <w:rsid w:val="00205EC2"/>
    <w:rsid w:val="002061F8"/>
    <w:rsid w:val="00206AF1"/>
    <w:rsid w:val="00206D35"/>
    <w:rsid w:val="00207BD4"/>
    <w:rsid w:val="0021082C"/>
    <w:rsid w:val="00210A64"/>
    <w:rsid w:val="00211056"/>
    <w:rsid w:val="00211800"/>
    <w:rsid w:val="002122D9"/>
    <w:rsid w:val="00212E24"/>
    <w:rsid w:val="002130CB"/>
    <w:rsid w:val="00213163"/>
    <w:rsid w:val="00213D17"/>
    <w:rsid w:val="00213F0B"/>
    <w:rsid w:val="00215807"/>
    <w:rsid w:val="0021590B"/>
    <w:rsid w:val="00215A8E"/>
    <w:rsid w:val="0021617A"/>
    <w:rsid w:val="002168AC"/>
    <w:rsid w:val="00216BB0"/>
    <w:rsid w:val="00217088"/>
    <w:rsid w:val="00217FD8"/>
    <w:rsid w:val="00221106"/>
    <w:rsid w:val="00221753"/>
    <w:rsid w:val="00222715"/>
    <w:rsid w:val="00222E88"/>
    <w:rsid w:val="00222EA5"/>
    <w:rsid w:val="002255DA"/>
    <w:rsid w:val="00225610"/>
    <w:rsid w:val="0022652C"/>
    <w:rsid w:val="00226729"/>
    <w:rsid w:val="00226D2A"/>
    <w:rsid w:val="00226DA1"/>
    <w:rsid w:val="002270A9"/>
    <w:rsid w:val="0022718C"/>
    <w:rsid w:val="00227243"/>
    <w:rsid w:val="0022789B"/>
    <w:rsid w:val="0023119D"/>
    <w:rsid w:val="0023127A"/>
    <w:rsid w:val="002325B5"/>
    <w:rsid w:val="002328E5"/>
    <w:rsid w:val="00233518"/>
    <w:rsid w:val="002336B5"/>
    <w:rsid w:val="00234427"/>
    <w:rsid w:val="0023476D"/>
    <w:rsid w:val="002364D7"/>
    <w:rsid w:val="00236CA7"/>
    <w:rsid w:val="00236CB7"/>
    <w:rsid w:val="002375FF"/>
    <w:rsid w:val="00237608"/>
    <w:rsid w:val="0024036E"/>
    <w:rsid w:val="00240A68"/>
    <w:rsid w:val="00241260"/>
    <w:rsid w:val="002435D4"/>
    <w:rsid w:val="00243B25"/>
    <w:rsid w:val="002440F5"/>
    <w:rsid w:val="00244273"/>
    <w:rsid w:val="002448A9"/>
    <w:rsid w:val="00245DE1"/>
    <w:rsid w:val="00246AF3"/>
    <w:rsid w:val="00247471"/>
    <w:rsid w:val="00247522"/>
    <w:rsid w:val="00247B71"/>
    <w:rsid w:val="00250612"/>
    <w:rsid w:val="002515FB"/>
    <w:rsid w:val="00251E19"/>
    <w:rsid w:val="00252C48"/>
    <w:rsid w:val="002548C4"/>
    <w:rsid w:val="00255A08"/>
    <w:rsid w:val="00255B8E"/>
    <w:rsid w:val="00255D3C"/>
    <w:rsid w:val="0025693F"/>
    <w:rsid w:val="00261715"/>
    <w:rsid w:val="00262A80"/>
    <w:rsid w:val="00263ED0"/>
    <w:rsid w:val="00264FDF"/>
    <w:rsid w:val="00265DDF"/>
    <w:rsid w:val="00266067"/>
    <w:rsid w:val="00266288"/>
    <w:rsid w:val="002669A4"/>
    <w:rsid w:val="00266DFB"/>
    <w:rsid w:val="00271174"/>
    <w:rsid w:val="00271222"/>
    <w:rsid w:val="00272687"/>
    <w:rsid w:val="00272A5C"/>
    <w:rsid w:val="00274F3C"/>
    <w:rsid w:val="002756F6"/>
    <w:rsid w:val="002802E5"/>
    <w:rsid w:val="00280515"/>
    <w:rsid w:val="00280D53"/>
    <w:rsid w:val="00281336"/>
    <w:rsid w:val="00282265"/>
    <w:rsid w:val="002832ED"/>
    <w:rsid w:val="002838EC"/>
    <w:rsid w:val="00283EB9"/>
    <w:rsid w:val="0028419F"/>
    <w:rsid w:val="00285E4F"/>
    <w:rsid w:val="002864D7"/>
    <w:rsid w:val="00287BD3"/>
    <w:rsid w:val="002920B0"/>
    <w:rsid w:val="00292B2D"/>
    <w:rsid w:val="00292FA3"/>
    <w:rsid w:val="002939DA"/>
    <w:rsid w:val="00293A11"/>
    <w:rsid w:val="002941E8"/>
    <w:rsid w:val="00294416"/>
    <w:rsid w:val="002947DC"/>
    <w:rsid w:val="00295DB6"/>
    <w:rsid w:val="00295FC5"/>
    <w:rsid w:val="00296985"/>
    <w:rsid w:val="00296B8A"/>
    <w:rsid w:val="00296ED2"/>
    <w:rsid w:val="002A0FBA"/>
    <w:rsid w:val="002A1F24"/>
    <w:rsid w:val="002A2275"/>
    <w:rsid w:val="002A23D2"/>
    <w:rsid w:val="002A2CD3"/>
    <w:rsid w:val="002A3E3D"/>
    <w:rsid w:val="002A42B5"/>
    <w:rsid w:val="002A47DF"/>
    <w:rsid w:val="002A48A7"/>
    <w:rsid w:val="002A5EC7"/>
    <w:rsid w:val="002A6851"/>
    <w:rsid w:val="002A79E5"/>
    <w:rsid w:val="002A7B46"/>
    <w:rsid w:val="002A7F97"/>
    <w:rsid w:val="002B0565"/>
    <w:rsid w:val="002B12D5"/>
    <w:rsid w:val="002B141F"/>
    <w:rsid w:val="002B17D6"/>
    <w:rsid w:val="002B1E6A"/>
    <w:rsid w:val="002B31A2"/>
    <w:rsid w:val="002B348A"/>
    <w:rsid w:val="002B469C"/>
    <w:rsid w:val="002B482F"/>
    <w:rsid w:val="002B6A74"/>
    <w:rsid w:val="002B78E5"/>
    <w:rsid w:val="002C069F"/>
    <w:rsid w:val="002C07C9"/>
    <w:rsid w:val="002C25F5"/>
    <w:rsid w:val="002C2B73"/>
    <w:rsid w:val="002C3232"/>
    <w:rsid w:val="002C348B"/>
    <w:rsid w:val="002C35B9"/>
    <w:rsid w:val="002C41F9"/>
    <w:rsid w:val="002C44FB"/>
    <w:rsid w:val="002C4CA2"/>
    <w:rsid w:val="002C5DFD"/>
    <w:rsid w:val="002C687F"/>
    <w:rsid w:val="002C7083"/>
    <w:rsid w:val="002C7FBD"/>
    <w:rsid w:val="002D21D1"/>
    <w:rsid w:val="002D2E8F"/>
    <w:rsid w:val="002D2E9B"/>
    <w:rsid w:val="002D355A"/>
    <w:rsid w:val="002D36D0"/>
    <w:rsid w:val="002D3CA3"/>
    <w:rsid w:val="002D46EE"/>
    <w:rsid w:val="002D4A32"/>
    <w:rsid w:val="002D593D"/>
    <w:rsid w:val="002D6331"/>
    <w:rsid w:val="002D673B"/>
    <w:rsid w:val="002D6D1B"/>
    <w:rsid w:val="002D6F52"/>
    <w:rsid w:val="002D75F1"/>
    <w:rsid w:val="002E1C46"/>
    <w:rsid w:val="002E2551"/>
    <w:rsid w:val="002E2AA3"/>
    <w:rsid w:val="002E36C5"/>
    <w:rsid w:val="002E3946"/>
    <w:rsid w:val="002E4C33"/>
    <w:rsid w:val="002E5249"/>
    <w:rsid w:val="002E573F"/>
    <w:rsid w:val="002E5907"/>
    <w:rsid w:val="002E6010"/>
    <w:rsid w:val="002E7239"/>
    <w:rsid w:val="002F008D"/>
    <w:rsid w:val="002F03BD"/>
    <w:rsid w:val="002F08B6"/>
    <w:rsid w:val="002F0A03"/>
    <w:rsid w:val="002F0CB2"/>
    <w:rsid w:val="002F1647"/>
    <w:rsid w:val="002F19BC"/>
    <w:rsid w:val="002F23E7"/>
    <w:rsid w:val="002F3E3A"/>
    <w:rsid w:val="002F4CB7"/>
    <w:rsid w:val="002F5EAC"/>
    <w:rsid w:val="002F6313"/>
    <w:rsid w:val="002F697D"/>
    <w:rsid w:val="002F74DA"/>
    <w:rsid w:val="003005F5"/>
    <w:rsid w:val="003013B4"/>
    <w:rsid w:val="003021E8"/>
    <w:rsid w:val="00302826"/>
    <w:rsid w:val="00302EF4"/>
    <w:rsid w:val="00303AD6"/>
    <w:rsid w:val="00303E45"/>
    <w:rsid w:val="003049D2"/>
    <w:rsid w:val="00305020"/>
    <w:rsid w:val="00306487"/>
    <w:rsid w:val="00307920"/>
    <w:rsid w:val="00307C45"/>
    <w:rsid w:val="003100F1"/>
    <w:rsid w:val="00310523"/>
    <w:rsid w:val="00310AE2"/>
    <w:rsid w:val="00310F7D"/>
    <w:rsid w:val="00311028"/>
    <w:rsid w:val="00311157"/>
    <w:rsid w:val="00312C59"/>
    <w:rsid w:val="00313790"/>
    <w:rsid w:val="00313A37"/>
    <w:rsid w:val="00314CAD"/>
    <w:rsid w:val="00315C62"/>
    <w:rsid w:val="00316B1C"/>
    <w:rsid w:val="00317103"/>
    <w:rsid w:val="0031759C"/>
    <w:rsid w:val="00317654"/>
    <w:rsid w:val="00320378"/>
    <w:rsid w:val="003209B0"/>
    <w:rsid w:val="00321901"/>
    <w:rsid w:val="00323318"/>
    <w:rsid w:val="00323B2D"/>
    <w:rsid w:val="003245F0"/>
    <w:rsid w:val="00324F0B"/>
    <w:rsid w:val="0032608C"/>
    <w:rsid w:val="00326EF0"/>
    <w:rsid w:val="00327021"/>
    <w:rsid w:val="0033034B"/>
    <w:rsid w:val="0033079C"/>
    <w:rsid w:val="00331125"/>
    <w:rsid w:val="0033125F"/>
    <w:rsid w:val="00331510"/>
    <w:rsid w:val="00331629"/>
    <w:rsid w:val="00331F6F"/>
    <w:rsid w:val="003324D3"/>
    <w:rsid w:val="00332AC3"/>
    <w:rsid w:val="00332BA9"/>
    <w:rsid w:val="00332BC7"/>
    <w:rsid w:val="003339BE"/>
    <w:rsid w:val="00333A84"/>
    <w:rsid w:val="0033606A"/>
    <w:rsid w:val="003365FB"/>
    <w:rsid w:val="00336FD1"/>
    <w:rsid w:val="0034036D"/>
    <w:rsid w:val="0034049B"/>
    <w:rsid w:val="00340D50"/>
    <w:rsid w:val="0034131A"/>
    <w:rsid w:val="003423E3"/>
    <w:rsid w:val="00343A7A"/>
    <w:rsid w:val="00344D69"/>
    <w:rsid w:val="00347A84"/>
    <w:rsid w:val="00347B39"/>
    <w:rsid w:val="00347D7C"/>
    <w:rsid w:val="003512EB"/>
    <w:rsid w:val="0035143C"/>
    <w:rsid w:val="00351B4C"/>
    <w:rsid w:val="00351F4A"/>
    <w:rsid w:val="003533DB"/>
    <w:rsid w:val="0035352E"/>
    <w:rsid w:val="00353FF1"/>
    <w:rsid w:val="0035453C"/>
    <w:rsid w:val="003546B9"/>
    <w:rsid w:val="00354706"/>
    <w:rsid w:val="003548D8"/>
    <w:rsid w:val="003551F1"/>
    <w:rsid w:val="00356E69"/>
    <w:rsid w:val="00357A5C"/>
    <w:rsid w:val="00360371"/>
    <w:rsid w:val="00360424"/>
    <w:rsid w:val="003604EC"/>
    <w:rsid w:val="003609BC"/>
    <w:rsid w:val="003609ED"/>
    <w:rsid w:val="0036135F"/>
    <w:rsid w:val="00362C0D"/>
    <w:rsid w:val="00362FFD"/>
    <w:rsid w:val="00363113"/>
    <w:rsid w:val="0036312C"/>
    <w:rsid w:val="00363330"/>
    <w:rsid w:val="003636EF"/>
    <w:rsid w:val="00364720"/>
    <w:rsid w:val="003664FA"/>
    <w:rsid w:val="003665E3"/>
    <w:rsid w:val="00366ABD"/>
    <w:rsid w:val="00367D47"/>
    <w:rsid w:val="003701D0"/>
    <w:rsid w:val="00370BD9"/>
    <w:rsid w:val="00370EC7"/>
    <w:rsid w:val="00371476"/>
    <w:rsid w:val="00371B9A"/>
    <w:rsid w:val="00373AF2"/>
    <w:rsid w:val="00373C09"/>
    <w:rsid w:val="0037417C"/>
    <w:rsid w:val="00375A07"/>
    <w:rsid w:val="0037684B"/>
    <w:rsid w:val="003770F5"/>
    <w:rsid w:val="003771EA"/>
    <w:rsid w:val="003804A0"/>
    <w:rsid w:val="00380633"/>
    <w:rsid w:val="003814A8"/>
    <w:rsid w:val="00382F3D"/>
    <w:rsid w:val="00383683"/>
    <w:rsid w:val="0038386A"/>
    <w:rsid w:val="00383B1A"/>
    <w:rsid w:val="00383E6F"/>
    <w:rsid w:val="003850A1"/>
    <w:rsid w:val="003853EA"/>
    <w:rsid w:val="00385679"/>
    <w:rsid w:val="00385969"/>
    <w:rsid w:val="00385F07"/>
    <w:rsid w:val="003872E9"/>
    <w:rsid w:val="00390D76"/>
    <w:rsid w:val="0039139E"/>
    <w:rsid w:val="00391583"/>
    <w:rsid w:val="0039198A"/>
    <w:rsid w:val="00391D8D"/>
    <w:rsid w:val="003924F0"/>
    <w:rsid w:val="003930ED"/>
    <w:rsid w:val="00393CFB"/>
    <w:rsid w:val="00394041"/>
    <w:rsid w:val="0039413C"/>
    <w:rsid w:val="00394393"/>
    <w:rsid w:val="00394940"/>
    <w:rsid w:val="00394C6E"/>
    <w:rsid w:val="0039766A"/>
    <w:rsid w:val="00397EE2"/>
    <w:rsid w:val="003A0005"/>
    <w:rsid w:val="003A18A7"/>
    <w:rsid w:val="003A1C85"/>
    <w:rsid w:val="003A1E70"/>
    <w:rsid w:val="003A2715"/>
    <w:rsid w:val="003A2A13"/>
    <w:rsid w:val="003A2F09"/>
    <w:rsid w:val="003A2FCD"/>
    <w:rsid w:val="003A3022"/>
    <w:rsid w:val="003A480A"/>
    <w:rsid w:val="003A480B"/>
    <w:rsid w:val="003A483F"/>
    <w:rsid w:val="003A4DFF"/>
    <w:rsid w:val="003A50B3"/>
    <w:rsid w:val="003A66F3"/>
    <w:rsid w:val="003A6C66"/>
    <w:rsid w:val="003A6CFA"/>
    <w:rsid w:val="003A7B3A"/>
    <w:rsid w:val="003A7FD7"/>
    <w:rsid w:val="003B1CFC"/>
    <w:rsid w:val="003B209F"/>
    <w:rsid w:val="003B220F"/>
    <w:rsid w:val="003B25AE"/>
    <w:rsid w:val="003B2C65"/>
    <w:rsid w:val="003B3869"/>
    <w:rsid w:val="003B3C7A"/>
    <w:rsid w:val="003B4E87"/>
    <w:rsid w:val="003B563B"/>
    <w:rsid w:val="003B62F3"/>
    <w:rsid w:val="003B65BF"/>
    <w:rsid w:val="003B6A4B"/>
    <w:rsid w:val="003B7011"/>
    <w:rsid w:val="003B710D"/>
    <w:rsid w:val="003B7135"/>
    <w:rsid w:val="003B7A15"/>
    <w:rsid w:val="003B7E0D"/>
    <w:rsid w:val="003C00D7"/>
    <w:rsid w:val="003C08B0"/>
    <w:rsid w:val="003C1685"/>
    <w:rsid w:val="003C1F4F"/>
    <w:rsid w:val="003C266C"/>
    <w:rsid w:val="003C274E"/>
    <w:rsid w:val="003C2D69"/>
    <w:rsid w:val="003C37EB"/>
    <w:rsid w:val="003C3FA7"/>
    <w:rsid w:val="003C4B84"/>
    <w:rsid w:val="003C50ED"/>
    <w:rsid w:val="003C69A2"/>
    <w:rsid w:val="003C71FC"/>
    <w:rsid w:val="003C73F6"/>
    <w:rsid w:val="003D0825"/>
    <w:rsid w:val="003D15CC"/>
    <w:rsid w:val="003D29B8"/>
    <w:rsid w:val="003D3218"/>
    <w:rsid w:val="003D35D9"/>
    <w:rsid w:val="003D3717"/>
    <w:rsid w:val="003D3E5A"/>
    <w:rsid w:val="003D40BB"/>
    <w:rsid w:val="003D4B11"/>
    <w:rsid w:val="003D4E0B"/>
    <w:rsid w:val="003D4F06"/>
    <w:rsid w:val="003D55A4"/>
    <w:rsid w:val="003D57A5"/>
    <w:rsid w:val="003D6005"/>
    <w:rsid w:val="003D68BD"/>
    <w:rsid w:val="003D797E"/>
    <w:rsid w:val="003D7C75"/>
    <w:rsid w:val="003E0761"/>
    <w:rsid w:val="003E0E2F"/>
    <w:rsid w:val="003E2833"/>
    <w:rsid w:val="003E2C2E"/>
    <w:rsid w:val="003E46D3"/>
    <w:rsid w:val="003E5D13"/>
    <w:rsid w:val="003E6BB0"/>
    <w:rsid w:val="003E6C41"/>
    <w:rsid w:val="003E6FFF"/>
    <w:rsid w:val="003E7112"/>
    <w:rsid w:val="003E78AC"/>
    <w:rsid w:val="003E7BD4"/>
    <w:rsid w:val="003F028D"/>
    <w:rsid w:val="003F081D"/>
    <w:rsid w:val="003F2D71"/>
    <w:rsid w:val="003F310C"/>
    <w:rsid w:val="003F443A"/>
    <w:rsid w:val="003F44CB"/>
    <w:rsid w:val="003F4A72"/>
    <w:rsid w:val="003F5966"/>
    <w:rsid w:val="003F5C7C"/>
    <w:rsid w:val="003F61C4"/>
    <w:rsid w:val="003F6D4C"/>
    <w:rsid w:val="003F7281"/>
    <w:rsid w:val="003F7C72"/>
    <w:rsid w:val="00401F94"/>
    <w:rsid w:val="00402477"/>
    <w:rsid w:val="00403A40"/>
    <w:rsid w:val="00404926"/>
    <w:rsid w:val="0040582E"/>
    <w:rsid w:val="00405B1D"/>
    <w:rsid w:val="00406213"/>
    <w:rsid w:val="00406DAC"/>
    <w:rsid w:val="00406FD5"/>
    <w:rsid w:val="0040715C"/>
    <w:rsid w:val="0040752C"/>
    <w:rsid w:val="004075E0"/>
    <w:rsid w:val="00407A5B"/>
    <w:rsid w:val="00412086"/>
    <w:rsid w:val="00413D76"/>
    <w:rsid w:val="0041432E"/>
    <w:rsid w:val="00414351"/>
    <w:rsid w:val="004147E3"/>
    <w:rsid w:val="0041587C"/>
    <w:rsid w:val="00415F07"/>
    <w:rsid w:val="00416F55"/>
    <w:rsid w:val="004170F4"/>
    <w:rsid w:val="004203B4"/>
    <w:rsid w:val="004204B6"/>
    <w:rsid w:val="004218FD"/>
    <w:rsid w:val="00421C2D"/>
    <w:rsid w:val="004233BB"/>
    <w:rsid w:val="004233E6"/>
    <w:rsid w:val="0042347D"/>
    <w:rsid w:val="00423A77"/>
    <w:rsid w:val="00423C0A"/>
    <w:rsid w:val="004245C2"/>
    <w:rsid w:val="00426566"/>
    <w:rsid w:val="00426D49"/>
    <w:rsid w:val="00426DA0"/>
    <w:rsid w:val="00427A24"/>
    <w:rsid w:val="00427F96"/>
    <w:rsid w:val="004301FF"/>
    <w:rsid w:val="004315A6"/>
    <w:rsid w:val="004326A4"/>
    <w:rsid w:val="00432849"/>
    <w:rsid w:val="00432928"/>
    <w:rsid w:val="00432B86"/>
    <w:rsid w:val="004349DD"/>
    <w:rsid w:val="00434C4A"/>
    <w:rsid w:val="00434EC8"/>
    <w:rsid w:val="00435202"/>
    <w:rsid w:val="004353DC"/>
    <w:rsid w:val="00436489"/>
    <w:rsid w:val="0043731E"/>
    <w:rsid w:val="00441170"/>
    <w:rsid w:val="004428BD"/>
    <w:rsid w:val="00442D70"/>
    <w:rsid w:val="0044367A"/>
    <w:rsid w:val="004437DE"/>
    <w:rsid w:val="00443B21"/>
    <w:rsid w:val="004443BC"/>
    <w:rsid w:val="004448A7"/>
    <w:rsid w:val="004453AF"/>
    <w:rsid w:val="004458E3"/>
    <w:rsid w:val="00445BAB"/>
    <w:rsid w:val="00445C5D"/>
    <w:rsid w:val="0044624E"/>
    <w:rsid w:val="00446D30"/>
    <w:rsid w:val="00446E40"/>
    <w:rsid w:val="00447409"/>
    <w:rsid w:val="00450F71"/>
    <w:rsid w:val="0045129E"/>
    <w:rsid w:val="004515AC"/>
    <w:rsid w:val="004516E7"/>
    <w:rsid w:val="004517EB"/>
    <w:rsid w:val="004532E2"/>
    <w:rsid w:val="00453344"/>
    <w:rsid w:val="004546F3"/>
    <w:rsid w:val="004555E5"/>
    <w:rsid w:val="004556F7"/>
    <w:rsid w:val="00455827"/>
    <w:rsid w:val="00456C48"/>
    <w:rsid w:val="00456D8A"/>
    <w:rsid w:val="00456E5C"/>
    <w:rsid w:val="004574E4"/>
    <w:rsid w:val="00457921"/>
    <w:rsid w:val="00457A47"/>
    <w:rsid w:val="00457C41"/>
    <w:rsid w:val="004602DD"/>
    <w:rsid w:val="004617D7"/>
    <w:rsid w:val="00461B5E"/>
    <w:rsid w:val="00461BE9"/>
    <w:rsid w:val="004625F8"/>
    <w:rsid w:val="0046270F"/>
    <w:rsid w:val="00463122"/>
    <w:rsid w:val="00463730"/>
    <w:rsid w:val="00464DC2"/>
    <w:rsid w:val="00465851"/>
    <w:rsid w:val="00467F10"/>
    <w:rsid w:val="0047027B"/>
    <w:rsid w:val="00471608"/>
    <w:rsid w:val="00471B19"/>
    <w:rsid w:val="00471DDF"/>
    <w:rsid w:val="00472219"/>
    <w:rsid w:val="00472935"/>
    <w:rsid w:val="00472F15"/>
    <w:rsid w:val="00472F4B"/>
    <w:rsid w:val="00473BB7"/>
    <w:rsid w:val="00474240"/>
    <w:rsid w:val="00474449"/>
    <w:rsid w:val="004755BA"/>
    <w:rsid w:val="00476135"/>
    <w:rsid w:val="0047799A"/>
    <w:rsid w:val="00477F8D"/>
    <w:rsid w:val="00480B8E"/>
    <w:rsid w:val="00480CFF"/>
    <w:rsid w:val="00481C2E"/>
    <w:rsid w:val="00481EA4"/>
    <w:rsid w:val="00482612"/>
    <w:rsid w:val="00482E3A"/>
    <w:rsid w:val="0048380F"/>
    <w:rsid w:val="00483CA4"/>
    <w:rsid w:val="0048404C"/>
    <w:rsid w:val="0048484E"/>
    <w:rsid w:val="00484C2A"/>
    <w:rsid w:val="0048536D"/>
    <w:rsid w:val="00485ABD"/>
    <w:rsid w:val="00486F68"/>
    <w:rsid w:val="004876B6"/>
    <w:rsid w:val="004903C4"/>
    <w:rsid w:val="004905E2"/>
    <w:rsid w:val="004910E2"/>
    <w:rsid w:val="0049159B"/>
    <w:rsid w:val="00492D1F"/>
    <w:rsid w:val="004933CF"/>
    <w:rsid w:val="004960E9"/>
    <w:rsid w:val="00496F21"/>
    <w:rsid w:val="00497113"/>
    <w:rsid w:val="00497823"/>
    <w:rsid w:val="004979EE"/>
    <w:rsid w:val="004A01EE"/>
    <w:rsid w:val="004A1001"/>
    <w:rsid w:val="004A17FF"/>
    <w:rsid w:val="004A19B4"/>
    <w:rsid w:val="004A2B3B"/>
    <w:rsid w:val="004A3DCF"/>
    <w:rsid w:val="004A3DF7"/>
    <w:rsid w:val="004A4163"/>
    <w:rsid w:val="004A41C3"/>
    <w:rsid w:val="004A6C46"/>
    <w:rsid w:val="004A6F19"/>
    <w:rsid w:val="004B0027"/>
    <w:rsid w:val="004B0089"/>
    <w:rsid w:val="004B025A"/>
    <w:rsid w:val="004B192E"/>
    <w:rsid w:val="004B3A6A"/>
    <w:rsid w:val="004B3AA7"/>
    <w:rsid w:val="004B515F"/>
    <w:rsid w:val="004B523A"/>
    <w:rsid w:val="004B588B"/>
    <w:rsid w:val="004B59F4"/>
    <w:rsid w:val="004B5EAA"/>
    <w:rsid w:val="004B5FD0"/>
    <w:rsid w:val="004B64C5"/>
    <w:rsid w:val="004B66A3"/>
    <w:rsid w:val="004B6B39"/>
    <w:rsid w:val="004B72F2"/>
    <w:rsid w:val="004B735B"/>
    <w:rsid w:val="004B7849"/>
    <w:rsid w:val="004B78D4"/>
    <w:rsid w:val="004B7CD0"/>
    <w:rsid w:val="004B7D50"/>
    <w:rsid w:val="004C07AB"/>
    <w:rsid w:val="004C0A7C"/>
    <w:rsid w:val="004C0F47"/>
    <w:rsid w:val="004C25B5"/>
    <w:rsid w:val="004C264E"/>
    <w:rsid w:val="004C2A97"/>
    <w:rsid w:val="004C327C"/>
    <w:rsid w:val="004C38E1"/>
    <w:rsid w:val="004C486D"/>
    <w:rsid w:val="004C498B"/>
    <w:rsid w:val="004C5CDA"/>
    <w:rsid w:val="004C5D6D"/>
    <w:rsid w:val="004C5E6F"/>
    <w:rsid w:val="004C60BC"/>
    <w:rsid w:val="004C670E"/>
    <w:rsid w:val="004C6D63"/>
    <w:rsid w:val="004D05F2"/>
    <w:rsid w:val="004D1707"/>
    <w:rsid w:val="004D1AFF"/>
    <w:rsid w:val="004D1FDB"/>
    <w:rsid w:val="004D23F0"/>
    <w:rsid w:val="004D267E"/>
    <w:rsid w:val="004D2816"/>
    <w:rsid w:val="004D2954"/>
    <w:rsid w:val="004D3618"/>
    <w:rsid w:val="004D397E"/>
    <w:rsid w:val="004D3AC1"/>
    <w:rsid w:val="004D5FE7"/>
    <w:rsid w:val="004D6204"/>
    <w:rsid w:val="004D6A35"/>
    <w:rsid w:val="004D712B"/>
    <w:rsid w:val="004D79FB"/>
    <w:rsid w:val="004E0951"/>
    <w:rsid w:val="004E18D7"/>
    <w:rsid w:val="004E2F90"/>
    <w:rsid w:val="004E33A5"/>
    <w:rsid w:val="004E3721"/>
    <w:rsid w:val="004E4556"/>
    <w:rsid w:val="004E5EF4"/>
    <w:rsid w:val="004E6261"/>
    <w:rsid w:val="004E6845"/>
    <w:rsid w:val="004E6C1E"/>
    <w:rsid w:val="004E7F95"/>
    <w:rsid w:val="004F0890"/>
    <w:rsid w:val="004F0BDB"/>
    <w:rsid w:val="004F2DE6"/>
    <w:rsid w:val="004F3A18"/>
    <w:rsid w:val="004F58AC"/>
    <w:rsid w:val="004F5941"/>
    <w:rsid w:val="004F5CA6"/>
    <w:rsid w:val="004F6083"/>
    <w:rsid w:val="004F6901"/>
    <w:rsid w:val="004F69EC"/>
    <w:rsid w:val="004F69F7"/>
    <w:rsid w:val="004F6C75"/>
    <w:rsid w:val="004F73D8"/>
    <w:rsid w:val="004F793F"/>
    <w:rsid w:val="00500006"/>
    <w:rsid w:val="00500569"/>
    <w:rsid w:val="00500FD1"/>
    <w:rsid w:val="00502F3B"/>
    <w:rsid w:val="00502F47"/>
    <w:rsid w:val="005033B6"/>
    <w:rsid w:val="00504694"/>
    <w:rsid w:val="00504D4D"/>
    <w:rsid w:val="00505246"/>
    <w:rsid w:val="005052F9"/>
    <w:rsid w:val="005057F1"/>
    <w:rsid w:val="00505CDC"/>
    <w:rsid w:val="00505DF0"/>
    <w:rsid w:val="00505FCE"/>
    <w:rsid w:val="005067B5"/>
    <w:rsid w:val="00506C84"/>
    <w:rsid w:val="00506F63"/>
    <w:rsid w:val="00507472"/>
    <w:rsid w:val="00507E38"/>
    <w:rsid w:val="005100C1"/>
    <w:rsid w:val="00511A3B"/>
    <w:rsid w:val="00513195"/>
    <w:rsid w:val="00513A65"/>
    <w:rsid w:val="00513D74"/>
    <w:rsid w:val="00514BE8"/>
    <w:rsid w:val="00514CA6"/>
    <w:rsid w:val="00514E87"/>
    <w:rsid w:val="005164EC"/>
    <w:rsid w:val="00517613"/>
    <w:rsid w:val="00520D75"/>
    <w:rsid w:val="005216D2"/>
    <w:rsid w:val="005218A7"/>
    <w:rsid w:val="00521E69"/>
    <w:rsid w:val="005225B2"/>
    <w:rsid w:val="00523061"/>
    <w:rsid w:val="00525230"/>
    <w:rsid w:val="0052674E"/>
    <w:rsid w:val="00526B6A"/>
    <w:rsid w:val="005271F7"/>
    <w:rsid w:val="00530490"/>
    <w:rsid w:val="00530560"/>
    <w:rsid w:val="00530828"/>
    <w:rsid w:val="00530908"/>
    <w:rsid w:val="00531EB9"/>
    <w:rsid w:val="00533FFB"/>
    <w:rsid w:val="00534353"/>
    <w:rsid w:val="005344FB"/>
    <w:rsid w:val="0053493B"/>
    <w:rsid w:val="00535407"/>
    <w:rsid w:val="00536A33"/>
    <w:rsid w:val="005370AF"/>
    <w:rsid w:val="005407B5"/>
    <w:rsid w:val="005419F2"/>
    <w:rsid w:val="00542C64"/>
    <w:rsid w:val="005442CC"/>
    <w:rsid w:val="00544A43"/>
    <w:rsid w:val="00544BE8"/>
    <w:rsid w:val="005455BD"/>
    <w:rsid w:val="005471C9"/>
    <w:rsid w:val="00547637"/>
    <w:rsid w:val="00551BCC"/>
    <w:rsid w:val="00551CF3"/>
    <w:rsid w:val="00552953"/>
    <w:rsid w:val="00552B44"/>
    <w:rsid w:val="0055307C"/>
    <w:rsid w:val="00553958"/>
    <w:rsid w:val="00554195"/>
    <w:rsid w:val="00554303"/>
    <w:rsid w:val="0055430C"/>
    <w:rsid w:val="00554A30"/>
    <w:rsid w:val="0055506F"/>
    <w:rsid w:val="00555669"/>
    <w:rsid w:val="00555781"/>
    <w:rsid w:val="00555FF4"/>
    <w:rsid w:val="00556054"/>
    <w:rsid w:val="0055688B"/>
    <w:rsid w:val="00556C41"/>
    <w:rsid w:val="00557262"/>
    <w:rsid w:val="00557278"/>
    <w:rsid w:val="00557BA8"/>
    <w:rsid w:val="00557C91"/>
    <w:rsid w:val="00557D31"/>
    <w:rsid w:val="00557F12"/>
    <w:rsid w:val="005607C8"/>
    <w:rsid w:val="00561680"/>
    <w:rsid w:val="00561C84"/>
    <w:rsid w:val="00562607"/>
    <w:rsid w:val="005627A8"/>
    <w:rsid w:val="00562850"/>
    <w:rsid w:val="00562993"/>
    <w:rsid w:val="00562B34"/>
    <w:rsid w:val="00563A44"/>
    <w:rsid w:val="00563EB3"/>
    <w:rsid w:val="00563F02"/>
    <w:rsid w:val="0056400D"/>
    <w:rsid w:val="00564812"/>
    <w:rsid w:val="00565B32"/>
    <w:rsid w:val="00565FF2"/>
    <w:rsid w:val="00566827"/>
    <w:rsid w:val="0056767A"/>
    <w:rsid w:val="00570233"/>
    <w:rsid w:val="005706C4"/>
    <w:rsid w:val="00570DE1"/>
    <w:rsid w:val="00570E95"/>
    <w:rsid w:val="005711F8"/>
    <w:rsid w:val="0057185F"/>
    <w:rsid w:val="005729E1"/>
    <w:rsid w:val="00572CDF"/>
    <w:rsid w:val="00574844"/>
    <w:rsid w:val="00574A6F"/>
    <w:rsid w:val="00574F92"/>
    <w:rsid w:val="00575F74"/>
    <w:rsid w:val="005779E4"/>
    <w:rsid w:val="005779EB"/>
    <w:rsid w:val="00577BD5"/>
    <w:rsid w:val="00581976"/>
    <w:rsid w:val="00581BF8"/>
    <w:rsid w:val="00582083"/>
    <w:rsid w:val="00582386"/>
    <w:rsid w:val="005824F1"/>
    <w:rsid w:val="00582A6B"/>
    <w:rsid w:val="005839BB"/>
    <w:rsid w:val="00584D31"/>
    <w:rsid w:val="00585D56"/>
    <w:rsid w:val="0058653D"/>
    <w:rsid w:val="005865F7"/>
    <w:rsid w:val="00586BA0"/>
    <w:rsid w:val="00587303"/>
    <w:rsid w:val="0058733C"/>
    <w:rsid w:val="00587DCD"/>
    <w:rsid w:val="00590130"/>
    <w:rsid w:val="0059040A"/>
    <w:rsid w:val="00590880"/>
    <w:rsid w:val="0059147F"/>
    <w:rsid w:val="005914DA"/>
    <w:rsid w:val="00591550"/>
    <w:rsid w:val="00592C98"/>
    <w:rsid w:val="00593E88"/>
    <w:rsid w:val="00594810"/>
    <w:rsid w:val="00595055"/>
    <w:rsid w:val="005965BF"/>
    <w:rsid w:val="005967BB"/>
    <w:rsid w:val="00596DB6"/>
    <w:rsid w:val="00596E42"/>
    <w:rsid w:val="005A0303"/>
    <w:rsid w:val="005A046C"/>
    <w:rsid w:val="005A0AF0"/>
    <w:rsid w:val="005A165A"/>
    <w:rsid w:val="005A1E81"/>
    <w:rsid w:val="005A33F2"/>
    <w:rsid w:val="005A41A8"/>
    <w:rsid w:val="005A4373"/>
    <w:rsid w:val="005A44ED"/>
    <w:rsid w:val="005A7BA8"/>
    <w:rsid w:val="005B048F"/>
    <w:rsid w:val="005B0FD1"/>
    <w:rsid w:val="005B22A8"/>
    <w:rsid w:val="005B3C4F"/>
    <w:rsid w:val="005B41FE"/>
    <w:rsid w:val="005B4A0C"/>
    <w:rsid w:val="005B4F4F"/>
    <w:rsid w:val="005B61A3"/>
    <w:rsid w:val="005B682D"/>
    <w:rsid w:val="005B707A"/>
    <w:rsid w:val="005B7E08"/>
    <w:rsid w:val="005B7EC8"/>
    <w:rsid w:val="005C0DEF"/>
    <w:rsid w:val="005C1970"/>
    <w:rsid w:val="005C1B97"/>
    <w:rsid w:val="005C3ADF"/>
    <w:rsid w:val="005C3D88"/>
    <w:rsid w:val="005C3E20"/>
    <w:rsid w:val="005C3F1D"/>
    <w:rsid w:val="005C4191"/>
    <w:rsid w:val="005C54E8"/>
    <w:rsid w:val="005C64AE"/>
    <w:rsid w:val="005C795A"/>
    <w:rsid w:val="005C7EE5"/>
    <w:rsid w:val="005D10C4"/>
    <w:rsid w:val="005D117F"/>
    <w:rsid w:val="005D137F"/>
    <w:rsid w:val="005D19FA"/>
    <w:rsid w:val="005D1B10"/>
    <w:rsid w:val="005D1C15"/>
    <w:rsid w:val="005D257C"/>
    <w:rsid w:val="005D2637"/>
    <w:rsid w:val="005D3580"/>
    <w:rsid w:val="005D448B"/>
    <w:rsid w:val="005D4D76"/>
    <w:rsid w:val="005D4DD5"/>
    <w:rsid w:val="005D5ADE"/>
    <w:rsid w:val="005D606E"/>
    <w:rsid w:val="005D6571"/>
    <w:rsid w:val="005D6CA8"/>
    <w:rsid w:val="005E1D6F"/>
    <w:rsid w:val="005E20FA"/>
    <w:rsid w:val="005E2267"/>
    <w:rsid w:val="005E2277"/>
    <w:rsid w:val="005E3147"/>
    <w:rsid w:val="005E31DE"/>
    <w:rsid w:val="005E351E"/>
    <w:rsid w:val="005E446A"/>
    <w:rsid w:val="005E4603"/>
    <w:rsid w:val="005E494E"/>
    <w:rsid w:val="005E4A49"/>
    <w:rsid w:val="005E4D49"/>
    <w:rsid w:val="005E4E6A"/>
    <w:rsid w:val="005E520D"/>
    <w:rsid w:val="005E60A7"/>
    <w:rsid w:val="005E662A"/>
    <w:rsid w:val="005E69F3"/>
    <w:rsid w:val="005E7330"/>
    <w:rsid w:val="005F2541"/>
    <w:rsid w:val="005F2B0B"/>
    <w:rsid w:val="005F3329"/>
    <w:rsid w:val="005F35B8"/>
    <w:rsid w:val="005F4E9B"/>
    <w:rsid w:val="005F6228"/>
    <w:rsid w:val="005F62EA"/>
    <w:rsid w:val="005F63F3"/>
    <w:rsid w:val="005F693B"/>
    <w:rsid w:val="005F6F6D"/>
    <w:rsid w:val="0060074F"/>
    <w:rsid w:val="006013AE"/>
    <w:rsid w:val="00601E11"/>
    <w:rsid w:val="00602434"/>
    <w:rsid w:val="0060404A"/>
    <w:rsid w:val="00604E07"/>
    <w:rsid w:val="006052B2"/>
    <w:rsid w:val="00605C3D"/>
    <w:rsid w:val="00606FDA"/>
    <w:rsid w:val="00607174"/>
    <w:rsid w:val="00607590"/>
    <w:rsid w:val="00607972"/>
    <w:rsid w:val="00607A65"/>
    <w:rsid w:val="00607C0B"/>
    <w:rsid w:val="00607F38"/>
    <w:rsid w:val="00610243"/>
    <w:rsid w:val="00610541"/>
    <w:rsid w:val="0061170F"/>
    <w:rsid w:val="006128E1"/>
    <w:rsid w:val="006140E1"/>
    <w:rsid w:val="006150B3"/>
    <w:rsid w:val="0061537C"/>
    <w:rsid w:val="00615AFB"/>
    <w:rsid w:val="0061652E"/>
    <w:rsid w:val="00617190"/>
    <w:rsid w:val="006205A1"/>
    <w:rsid w:val="006205EE"/>
    <w:rsid w:val="00620746"/>
    <w:rsid w:val="00620E0F"/>
    <w:rsid w:val="00621232"/>
    <w:rsid w:val="006213A3"/>
    <w:rsid w:val="00621526"/>
    <w:rsid w:val="00621FCD"/>
    <w:rsid w:val="00622030"/>
    <w:rsid w:val="006220D2"/>
    <w:rsid w:val="006228A6"/>
    <w:rsid w:val="0062374C"/>
    <w:rsid w:val="00625689"/>
    <w:rsid w:val="00626048"/>
    <w:rsid w:val="0062612C"/>
    <w:rsid w:val="006268D4"/>
    <w:rsid w:val="00626B24"/>
    <w:rsid w:val="00626C02"/>
    <w:rsid w:val="00626F0A"/>
    <w:rsid w:val="0062752D"/>
    <w:rsid w:val="006279AE"/>
    <w:rsid w:val="0063123C"/>
    <w:rsid w:val="00632D93"/>
    <w:rsid w:val="00633B83"/>
    <w:rsid w:val="00634128"/>
    <w:rsid w:val="00634633"/>
    <w:rsid w:val="006356FA"/>
    <w:rsid w:val="00635F8E"/>
    <w:rsid w:val="00636B44"/>
    <w:rsid w:val="006371AA"/>
    <w:rsid w:val="00637F6A"/>
    <w:rsid w:val="00640941"/>
    <w:rsid w:val="00641CAB"/>
    <w:rsid w:val="00642023"/>
    <w:rsid w:val="00643EA8"/>
    <w:rsid w:val="00644E2B"/>
    <w:rsid w:val="00645BAC"/>
    <w:rsid w:val="00645C3B"/>
    <w:rsid w:val="0064721A"/>
    <w:rsid w:val="006477AD"/>
    <w:rsid w:val="0065058A"/>
    <w:rsid w:val="00650BBD"/>
    <w:rsid w:val="00651981"/>
    <w:rsid w:val="00653C11"/>
    <w:rsid w:val="00655112"/>
    <w:rsid w:val="006568FA"/>
    <w:rsid w:val="006600D0"/>
    <w:rsid w:val="0066104A"/>
    <w:rsid w:val="006612DB"/>
    <w:rsid w:val="00662980"/>
    <w:rsid w:val="00662F93"/>
    <w:rsid w:val="00663081"/>
    <w:rsid w:val="006645A8"/>
    <w:rsid w:val="006658ED"/>
    <w:rsid w:val="0066674B"/>
    <w:rsid w:val="006667AC"/>
    <w:rsid w:val="00666C80"/>
    <w:rsid w:val="006670F6"/>
    <w:rsid w:val="00667525"/>
    <w:rsid w:val="006675D3"/>
    <w:rsid w:val="0066775E"/>
    <w:rsid w:val="00667926"/>
    <w:rsid w:val="006701DD"/>
    <w:rsid w:val="00670440"/>
    <w:rsid w:val="006706EB"/>
    <w:rsid w:val="00670AD9"/>
    <w:rsid w:val="0067119F"/>
    <w:rsid w:val="00671F03"/>
    <w:rsid w:val="006726DC"/>
    <w:rsid w:val="006739B0"/>
    <w:rsid w:val="00674BF3"/>
    <w:rsid w:val="00674D06"/>
    <w:rsid w:val="00674E9D"/>
    <w:rsid w:val="00674EB5"/>
    <w:rsid w:val="00675FD6"/>
    <w:rsid w:val="006761AD"/>
    <w:rsid w:val="00676C10"/>
    <w:rsid w:val="00676F98"/>
    <w:rsid w:val="00677677"/>
    <w:rsid w:val="006805E4"/>
    <w:rsid w:val="006807C9"/>
    <w:rsid w:val="0068095D"/>
    <w:rsid w:val="00680B8D"/>
    <w:rsid w:val="0068113A"/>
    <w:rsid w:val="00681F87"/>
    <w:rsid w:val="00682044"/>
    <w:rsid w:val="00682B77"/>
    <w:rsid w:val="00682C12"/>
    <w:rsid w:val="00682C50"/>
    <w:rsid w:val="00683AA8"/>
    <w:rsid w:val="00684BF5"/>
    <w:rsid w:val="006866F1"/>
    <w:rsid w:val="00686E0F"/>
    <w:rsid w:val="00690DF5"/>
    <w:rsid w:val="006925D1"/>
    <w:rsid w:val="00693279"/>
    <w:rsid w:val="006936B5"/>
    <w:rsid w:val="00693B87"/>
    <w:rsid w:val="00694205"/>
    <w:rsid w:val="006946EB"/>
    <w:rsid w:val="0069543A"/>
    <w:rsid w:val="00695709"/>
    <w:rsid w:val="00696A92"/>
    <w:rsid w:val="00696C89"/>
    <w:rsid w:val="006A0B39"/>
    <w:rsid w:val="006A0B95"/>
    <w:rsid w:val="006A17A8"/>
    <w:rsid w:val="006A17EF"/>
    <w:rsid w:val="006A20B3"/>
    <w:rsid w:val="006A282B"/>
    <w:rsid w:val="006A2EB6"/>
    <w:rsid w:val="006A3B17"/>
    <w:rsid w:val="006A42D0"/>
    <w:rsid w:val="006A5CA9"/>
    <w:rsid w:val="006A6571"/>
    <w:rsid w:val="006A67E3"/>
    <w:rsid w:val="006A6BFF"/>
    <w:rsid w:val="006A7C32"/>
    <w:rsid w:val="006B00B6"/>
    <w:rsid w:val="006B13A0"/>
    <w:rsid w:val="006B1854"/>
    <w:rsid w:val="006B1BF6"/>
    <w:rsid w:val="006B28BC"/>
    <w:rsid w:val="006B3DCA"/>
    <w:rsid w:val="006B3E16"/>
    <w:rsid w:val="006B456D"/>
    <w:rsid w:val="006B4B31"/>
    <w:rsid w:val="006B55EE"/>
    <w:rsid w:val="006B5C9E"/>
    <w:rsid w:val="006B6234"/>
    <w:rsid w:val="006B6F95"/>
    <w:rsid w:val="006B75F3"/>
    <w:rsid w:val="006B7903"/>
    <w:rsid w:val="006C1295"/>
    <w:rsid w:val="006C133E"/>
    <w:rsid w:val="006C16F5"/>
    <w:rsid w:val="006C19B7"/>
    <w:rsid w:val="006C1BC1"/>
    <w:rsid w:val="006C234A"/>
    <w:rsid w:val="006C254D"/>
    <w:rsid w:val="006C33D6"/>
    <w:rsid w:val="006C3580"/>
    <w:rsid w:val="006C48E5"/>
    <w:rsid w:val="006C4D23"/>
    <w:rsid w:val="006C5015"/>
    <w:rsid w:val="006C559A"/>
    <w:rsid w:val="006C55C0"/>
    <w:rsid w:val="006C5CE8"/>
    <w:rsid w:val="006C62B0"/>
    <w:rsid w:val="006C6928"/>
    <w:rsid w:val="006C6B53"/>
    <w:rsid w:val="006C7080"/>
    <w:rsid w:val="006C73C5"/>
    <w:rsid w:val="006D0641"/>
    <w:rsid w:val="006D104D"/>
    <w:rsid w:val="006D1056"/>
    <w:rsid w:val="006D10CF"/>
    <w:rsid w:val="006D11CF"/>
    <w:rsid w:val="006D18E7"/>
    <w:rsid w:val="006D1B61"/>
    <w:rsid w:val="006D1ED3"/>
    <w:rsid w:val="006D21BC"/>
    <w:rsid w:val="006D23AD"/>
    <w:rsid w:val="006D257A"/>
    <w:rsid w:val="006D281F"/>
    <w:rsid w:val="006D3A59"/>
    <w:rsid w:val="006D3B77"/>
    <w:rsid w:val="006D4DC0"/>
    <w:rsid w:val="006D4E18"/>
    <w:rsid w:val="006D4E8E"/>
    <w:rsid w:val="006D59DB"/>
    <w:rsid w:val="006E14C0"/>
    <w:rsid w:val="006E2C6A"/>
    <w:rsid w:val="006E2FB3"/>
    <w:rsid w:val="006E3EC0"/>
    <w:rsid w:val="006E534E"/>
    <w:rsid w:val="006E5BD6"/>
    <w:rsid w:val="006E5D7F"/>
    <w:rsid w:val="006E688E"/>
    <w:rsid w:val="006E70A0"/>
    <w:rsid w:val="006E70C2"/>
    <w:rsid w:val="006F0608"/>
    <w:rsid w:val="006F0C6E"/>
    <w:rsid w:val="006F1244"/>
    <w:rsid w:val="006F148F"/>
    <w:rsid w:val="006F1491"/>
    <w:rsid w:val="006F2E61"/>
    <w:rsid w:val="006F31D9"/>
    <w:rsid w:val="006F3448"/>
    <w:rsid w:val="006F55C3"/>
    <w:rsid w:val="006F58D1"/>
    <w:rsid w:val="006F5C39"/>
    <w:rsid w:val="006F5D35"/>
    <w:rsid w:val="006F6344"/>
    <w:rsid w:val="006F6536"/>
    <w:rsid w:val="006F6BE1"/>
    <w:rsid w:val="006F6C64"/>
    <w:rsid w:val="006F7790"/>
    <w:rsid w:val="006F79C0"/>
    <w:rsid w:val="006F7A30"/>
    <w:rsid w:val="00700FDF"/>
    <w:rsid w:val="0070126D"/>
    <w:rsid w:val="00701BC9"/>
    <w:rsid w:val="00701FD5"/>
    <w:rsid w:val="00702164"/>
    <w:rsid w:val="007034ED"/>
    <w:rsid w:val="0070377D"/>
    <w:rsid w:val="00703A65"/>
    <w:rsid w:val="00703DBA"/>
    <w:rsid w:val="00704B34"/>
    <w:rsid w:val="0070546F"/>
    <w:rsid w:val="00705709"/>
    <w:rsid w:val="00705BA7"/>
    <w:rsid w:val="00705DA6"/>
    <w:rsid w:val="00705E3A"/>
    <w:rsid w:val="00705F4F"/>
    <w:rsid w:val="0070608A"/>
    <w:rsid w:val="00706600"/>
    <w:rsid w:val="00706885"/>
    <w:rsid w:val="007102F8"/>
    <w:rsid w:val="007110E6"/>
    <w:rsid w:val="00711678"/>
    <w:rsid w:val="00711AA8"/>
    <w:rsid w:val="00711C6D"/>
    <w:rsid w:val="007132D1"/>
    <w:rsid w:val="007137A1"/>
    <w:rsid w:val="007138DA"/>
    <w:rsid w:val="00713D10"/>
    <w:rsid w:val="00713EF1"/>
    <w:rsid w:val="0071561E"/>
    <w:rsid w:val="00716AB6"/>
    <w:rsid w:val="00716EAD"/>
    <w:rsid w:val="007174F3"/>
    <w:rsid w:val="00717A94"/>
    <w:rsid w:val="00720BE7"/>
    <w:rsid w:val="007211CF"/>
    <w:rsid w:val="0072173A"/>
    <w:rsid w:val="007236D9"/>
    <w:rsid w:val="00725144"/>
    <w:rsid w:val="00725C00"/>
    <w:rsid w:val="007265B8"/>
    <w:rsid w:val="00727060"/>
    <w:rsid w:val="007276A7"/>
    <w:rsid w:val="0072773C"/>
    <w:rsid w:val="00727A8E"/>
    <w:rsid w:val="00730A91"/>
    <w:rsid w:val="00730AB9"/>
    <w:rsid w:val="00730BB1"/>
    <w:rsid w:val="00730D22"/>
    <w:rsid w:val="00732F82"/>
    <w:rsid w:val="007335F4"/>
    <w:rsid w:val="00733EEE"/>
    <w:rsid w:val="00734032"/>
    <w:rsid w:val="00734C6D"/>
    <w:rsid w:val="00735A44"/>
    <w:rsid w:val="00737230"/>
    <w:rsid w:val="007402A0"/>
    <w:rsid w:val="00740306"/>
    <w:rsid w:val="00740394"/>
    <w:rsid w:val="00741938"/>
    <w:rsid w:val="00742579"/>
    <w:rsid w:val="00743870"/>
    <w:rsid w:val="00744A5E"/>
    <w:rsid w:val="00745C4A"/>
    <w:rsid w:val="007461DF"/>
    <w:rsid w:val="00747667"/>
    <w:rsid w:val="00747B65"/>
    <w:rsid w:val="00747D84"/>
    <w:rsid w:val="00747DB1"/>
    <w:rsid w:val="007510F5"/>
    <w:rsid w:val="00751BC2"/>
    <w:rsid w:val="00752692"/>
    <w:rsid w:val="00752F10"/>
    <w:rsid w:val="00753989"/>
    <w:rsid w:val="00753B03"/>
    <w:rsid w:val="007550C0"/>
    <w:rsid w:val="00755271"/>
    <w:rsid w:val="00756036"/>
    <w:rsid w:val="0075637B"/>
    <w:rsid w:val="007568D0"/>
    <w:rsid w:val="00756A10"/>
    <w:rsid w:val="00757595"/>
    <w:rsid w:val="00760564"/>
    <w:rsid w:val="0076086E"/>
    <w:rsid w:val="00761C65"/>
    <w:rsid w:val="00762939"/>
    <w:rsid w:val="0076301C"/>
    <w:rsid w:val="0076393F"/>
    <w:rsid w:val="007639C4"/>
    <w:rsid w:val="00763A4F"/>
    <w:rsid w:val="00763C96"/>
    <w:rsid w:val="007642E9"/>
    <w:rsid w:val="00764B5D"/>
    <w:rsid w:val="00765CF9"/>
    <w:rsid w:val="0076693E"/>
    <w:rsid w:val="00766B29"/>
    <w:rsid w:val="00766C87"/>
    <w:rsid w:val="00766F67"/>
    <w:rsid w:val="00770140"/>
    <w:rsid w:val="0077067C"/>
    <w:rsid w:val="00771AE1"/>
    <w:rsid w:val="00771C4B"/>
    <w:rsid w:val="00774CDA"/>
    <w:rsid w:val="00774F85"/>
    <w:rsid w:val="0077621B"/>
    <w:rsid w:val="007776F9"/>
    <w:rsid w:val="00777DAF"/>
    <w:rsid w:val="00781648"/>
    <w:rsid w:val="00781D91"/>
    <w:rsid w:val="00781E0A"/>
    <w:rsid w:val="0078208B"/>
    <w:rsid w:val="0078385E"/>
    <w:rsid w:val="00784179"/>
    <w:rsid w:val="00784417"/>
    <w:rsid w:val="00784594"/>
    <w:rsid w:val="0078475B"/>
    <w:rsid w:val="007859E4"/>
    <w:rsid w:val="007876C3"/>
    <w:rsid w:val="00787C2B"/>
    <w:rsid w:val="00791F22"/>
    <w:rsid w:val="00791FF9"/>
    <w:rsid w:val="00795DDD"/>
    <w:rsid w:val="00795EBD"/>
    <w:rsid w:val="0079659E"/>
    <w:rsid w:val="007974FA"/>
    <w:rsid w:val="00797642"/>
    <w:rsid w:val="007977C5"/>
    <w:rsid w:val="00797A48"/>
    <w:rsid w:val="007A006B"/>
    <w:rsid w:val="007A12F5"/>
    <w:rsid w:val="007A1447"/>
    <w:rsid w:val="007A16E4"/>
    <w:rsid w:val="007A1CF3"/>
    <w:rsid w:val="007A20D8"/>
    <w:rsid w:val="007A294B"/>
    <w:rsid w:val="007A2CD7"/>
    <w:rsid w:val="007A3589"/>
    <w:rsid w:val="007A3B9E"/>
    <w:rsid w:val="007A3F29"/>
    <w:rsid w:val="007A4216"/>
    <w:rsid w:val="007A4B70"/>
    <w:rsid w:val="007A53B8"/>
    <w:rsid w:val="007A5836"/>
    <w:rsid w:val="007A7277"/>
    <w:rsid w:val="007B00F6"/>
    <w:rsid w:val="007B02FF"/>
    <w:rsid w:val="007B1301"/>
    <w:rsid w:val="007B1AD6"/>
    <w:rsid w:val="007B1C55"/>
    <w:rsid w:val="007B2A93"/>
    <w:rsid w:val="007B2B2C"/>
    <w:rsid w:val="007B2DD4"/>
    <w:rsid w:val="007B2FCB"/>
    <w:rsid w:val="007B3311"/>
    <w:rsid w:val="007B4974"/>
    <w:rsid w:val="007B65DF"/>
    <w:rsid w:val="007B76DD"/>
    <w:rsid w:val="007B7766"/>
    <w:rsid w:val="007C1DA3"/>
    <w:rsid w:val="007C1F39"/>
    <w:rsid w:val="007C1F92"/>
    <w:rsid w:val="007C2DBA"/>
    <w:rsid w:val="007C312A"/>
    <w:rsid w:val="007C3E7D"/>
    <w:rsid w:val="007C53A9"/>
    <w:rsid w:val="007C56F1"/>
    <w:rsid w:val="007C5738"/>
    <w:rsid w:val="007C5A17"/>
    <w:rsid w:val="007C5D75"/>
    <w:rsid w:val="007C7420"/>
    <w:rsid w:val="007D0A79"/>
    <w:rsid w:val="007D110E"/>
    <w:rsid w:val="007D181E"/>
    <w:rsid w:val="007D203F"/>
    <w:rsid w:val="007D22E5"/>
    <w:rsid w:val="007D23EC"/>
    <w:rsid w:val="007D3891"/>
    <w:rsid w:val="007D3C87"/>
    <w:rsid w:val="007D4876"/>
    <w:rsid w:val="007D67A0"/>
    <w:rsid w:val="007D68BC"/>
    <w:rsid w:val="007D77E8"/>
    <w:rsid w:val="007E01FC"/>
    <w:rsid w:val="007E021F"/>
    <w:rsid w:val="007E17D8"/>
    <w:rsid w:val="007E185B"/>
    <w:rsid w:val="007E1F0A"/>
    <w:rsid w:val="007E2C61"/>
    <w:rsid w:val="007E423A"/>
    <w:rsid w:val="007E5CEC"/>
    <w:rsid w:val="007E5FAC"/>
    <w:rsid w:val="007E6DDA"/>
    <w:rsid w:val="007E773B"/>
    <w:rsid w:val="007E7D4C"/>
    <w:rsid w:val="007E7FE4"/>
    <w:rsid w:val="007F0688"/>
    <w:rsid w:val="007F0768"/>
    <w:rsid w:val="007F0A82"/>
    <w:rsid w:val="007F0E00"/>
    <w:rsid w:val="007F1BFC"/>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3985"/>
    <w:rsid w:val="00803E10"/>
    <w:rsid w:val="0080468F"/>
    <w:rsid w:val="008053BE"/>
    <w:rsid w:val="00805B79"/>
    <w:rsid w:val="00805BD7"/>
    <w:rsid w:val="008069FB"/>
    <w:rsid w:val="00806EAE"/>
    <w:rsid w:val="00807293"/>
    <w:rsid w:val="008107F9"/>
    <w:rsid w:val="00810FB7"/>
    <w:rsid w:val="00811463"/>
    <w:rsid w:val="008114B5"/>
    <w:rsid w:val="008117B8"/>
    <w:rsid w:val="00812819"/>
    <w:rsid w:val="008136DB"/>
    <w:rsid w:val="008155CC"/>
    <w:rsid w:val="00815B6E"/>
    <w:rsid w:val="008168DE"/>
    <w:rsid w:val="00816D08"/>
    <w:rsid w:val="00817C12"/>
    <w:rsid w:val="0082043D"/>
    <w:rsid w:val="0082056E"/>
    <w:rsid w:val="008206E3"/>
    <w:rsid w:val="0082070F"/>
    <w:rsid w:val="008211BF"/>
    <w:rsid w:val="008214FE"/>
    <w:rsid w:val="00822650"/>
    <w:rsid w:val="0082265B"/>
    <w:rsid w:val="008238E3"/>
    <w:rsid w:val="00823F00"/>
    <w:rsid w:val="00824F17"/>
    <w:rsid w:val="0082590B"/>
    <w:rsid w:val="0082674A"/>
    <w:rsid w:val="008275CC"/>
    <w:rsid w:val="00830E53"/>
    <w:rsid w:val="00831277"/>
    <w:rsid w:val="00832AF8"/>
    <w:rsid w:val="00834C0E"/>
    <w:rsid w:val="008370A0"/>
    <w:rsid w:val="0083727A"/>
    <w:rsid w:val="0083764C"/>
    <w:rsid w:val="00837790"/>
    <w:rsid w:val="00837CE7"/>
    <w:rsid w:val="00837FDC"/>
    <w:rsid w:val="00840AE3"/>
    <w:rsid w:val="0084189D"/>
    <w:rsid w:val="00841A12"/>
    <w:rsid w:val="00841A68"/>
    <w:rsid w:val="00842412"/>
    <w:rsid w:val="00842647"/>
    <w:rsid w:val="00843E25"/>
    <w:rsid w:val="00843FF3"/>
    <w:rsid w:val="00844A34"/>
    <w:rsid w:val="00844BF3"/>
    <w:rsid w:val="00844E27"/>
    <w:rsid w:val="00844E91"/>
    <w:rsid w:val="00846597"/>
    <w:rsid w:val="00846776"/>
    <w:rsid w:val="00847450"/>
    <w:rsid w:val="0084786D"/>
    <w:rsid w:val="008502BB"/>
    <w:rsid w:val="00850953"/>
    <w:rsid w:val="00850AC1"/>
    <w:rsid w:val="008517C7"/>
    <w:rsid w:val="00851DBC"/>
    <w:rsid w:val="00851FA8"/>
    <w:rsid w:val="00853E48"/>
    <w:rsid w:val="00855540"/>
    <w:rsid w:val="00856934"/>
    <w:rsid w:val="00856FC7"/>
    <w:rsid w:val="0085789A"/>
    <w:rsid w:val="00857A08"/>
    <w:rsid w:val="00857A27"/>
    <w:rsid w:val="00861153"/>
    <w:rsid w:val="00862D86"/>
    <w:rsid w:val="00863253"/>
    <w:rsid w:val="008637AC"/>
    <w:rsid w:val="00863B24"/>
    <w:rsid w:val="00863C47"/>
    <w:rsid w:val="00866BE3"/>
    <w:rsid w:val="008679EF"/>
    <w:rsid w:val="00867C2E"/>
    <w:rsid w:val="0087161B"/>
    <w:rsid w:val="00871854"/>
    <w:rsid w:val="00871FFF"/>
    <w:rsid w:val="0087201E"/>
    <w:rsid w:val="00872566"/>
    <w:rsid w:val="008747FE"/>
    <w:rsid w:val="00874DC8"/>
    <w:rsid w:val="00874F19"/>
    <w:rsid w:val="008751EA"/>
    <w:rsid w:val="00875513"/>
    <w:rsid w:val="00875F01"/>
    <w:rsid w:val="00876678"/>
    <w:rsid w:val="00876B49"/>
    <w:rsid w:val="00876BDC"/>
    <w:rsid w:val="00876DB6"/>
    <w:rsid w:val="00877637"/>
    <w:rsid w:val="0088015A"/>
    <w:rsid w:val="008801C0"/>
    <w:rsid w:val="00880A42"/>
    <w:rsid w:val="0088139A"/>
    <w:rsid w:val="00881948"/>
    <w:rsid w:val="00881BAD"/>
    <w:rsid w:val="008820F7"/>
    <w:rsid w:val="00883772"/>
    <w:rsid w:val="008844C0"/>
    <w:rsid w:val="00884637"/>
    <w:rsid w:val="00884A11"/>
    <w:rsid w:val="008858E6"/>
    <w:rsid w:val="00885DFE"/>
    <w:rsid w:val="008868F4"/>
    <w:rsid w:val="008872D1"/>
    <w:rsid w:val="00887BAD"/>
    <w:rsid w:val="00890A00"/>
    <w:rsid w:val="00890C36"/>
    <w:rsid w:val="00890FCB"/>
    <w:rsid w:val="00891289"/>
    <w:rsid w:val="00891F4C"/>
    <w:rsid w:val="00892A38"/>
    <w:rsid w:val="00893F70"/>
    <w:rsid w:val="008943D1"/>
    <w:rsid w:val="008955AD"/>
    <w:rsid w:val="00895EDB"/>
    <w:rsid w:val="00895FF6"/>
    <w:rsid w:val="008976E1"/>
    <w:rsid w:val="008A04DE"/>
    <w:rsid w:val="008A1206"/>
    <w:rsid w:val="008A2B96"/>
    <w:rsid w:val="008A2BDA"/>
    <w:rsid w:val="008A313F"/>
    <w:rsid w:val="008A3D4B"/>
    <w:rsid w:val="008A425D"/>
    <w:rsid w:val="008A4A25"/>
    <w:rsid w:val="008A4C8D"/>
    <w:rsid w:val="008A601C"/>
    <w:rsid w:val="008A6049"/>
    <w:rsid w:val="008A606E"/>
    <w:rsid w:val="008A6390"/>
    <w:rsid w:val="008A67E1"/>
    <w:rsid w:val="008A68B1"/>
    <w:rsid w:val="008B0784"/>
    <w:rsid w:val="008B0898"/>
    <w:rsid w:val="008B08A3"/>
    <w:rsid w:val="008B1517"/>
    <w:rsid w:val="008B23E7"/>
    <w:rsid w:val="008B2490"/>
    <w:rsid w:val="008B2C19"/>
    <w:rsid w:val="008B3DD0"/>
    <w:rsid w:val="008B4D42"/>
    <w:rsid w:val="008B594F"/>
    <w:rsid w:val="008B657F"/>
    <w:rsid w:val="008B6B52"/>
    <w:rsid w:val="008B6E8C"/>
    <w:rsid w:val="008C03F7"/>
    <w:rsid w:val="008C0CB5"/>
    <w:rsid w:val="008C1E1E"/>
    <w:rsid w:val="008C2153"/>
    <w:rsid w:val="008C4085"/>
    <w:rsid w:val="008C44B1"/>
    <w:rsid w:val="008C51BF"/>
    <w:rsid w:val="008C5C57"/>
    <w:rsid w:val="008C5F9A"/>
    <w:rsid w:val="008C62D8"/>
    <w:rsid w:val="008C6948"/>
    <w:rsid w:val="008C6D3F"/>
    <w:rsid w:val="008C72F4"/>
    <w:rsid w:val="008C7723"/>
    <w:rsid w:val="008C7E72"/>
    <w:rsid w:val="008C7EBC"/>
    <w:rsid w:val="008D01B3"/>
    <w:rsid w:val="008D0790"/>
    <w:rsid w:val="008D07C1"/>
    <w:rsid w:val="008D34F9"/>
    <w:rsid w:val="008D3F83"/>
    <w:rsid w:val="008D40D6"/>
    <w:rsid w:val="008D4B45"/>
    <w:rsid w:val="008D4C1E"/>
    <w:rsid w:val="008D4D4B"/>
    <w:rsid w:val="008D5F68"/>
    <w:rsid w:val="008E3324"/>
    <w:rsid w:val="008E4389"/>
    <w:rsid w:val="008E4699"/>
    <w:rsid w:val="008E4FCC"/>
    <w:rsid w:val="008E619F"/>
    <w:rsid w:val="008E6AE3"/>
    <w:rsid w:val="008E6D33"/>
    <w:rsid w:val="008E70CD"/>
    <w:rsid w:val="008E7C14"/>
    <w:rsid w:val="008E7E32"/>
    <w:rsid w:val="008F059B"/>
    <w:rsid w:val="008F1BF8"/>
    <w:rsid w:val="008F3666"/>
    <w:rsid w:val="008F3ABD"/>
    <w:rsid w:val="008F3BE0"/>
    <w:rsid w:val="008F4476"/>
    <w:rsid w:val="008F45F6"/>
    <w:rsid w:val="008F4677"/>
    <w:rsid w:val="008F4922"/>
    <w:rsid w:val="008F5163"/>
    <w:rsid w:val="008F5237"/>
    <w:rsid w:val="008F58BD"/>
    <w:rsid w:val="008F5BEB"/>
    <w:rsid w:val="008F6C64"/>
    <w:rsid w:val="008F6DA0"/>
    <w:rsid w:val="008F7F02"/>
    <w:rsid w:val="008F7F62"/>
    <w:rsid w:val="0090099E"/>
    <w:rsid w:val="00901BC6"/>
    <w:rsid w:val="00901DC5"/>
    <w:rsid w:val="00902881"/>
    <w:rsid w:val="0090377C"/>
    <w:rsid w:val="009040E4"/>
    <w:rsid w:val="00904A9E"/>
    <w:rsid w:val="00907F3A"/>
    <w:rsid w:val="00910175"/>
    <w:rsid w:val="00912BC8"/>
    <w:rsid w:val="00913ED7"/>
    <w:rsid w:val="009141D7"/>
    <w:rsid w:val="00916EA1"/>
    <w:rsid w:val="00920EF8"/>
    <w:rsid w:val="00921674"/>
    <w:rsid w:val="00922E88"/>
    <w:rsid w:val="00923AF3"/>
    <w:rsid w:val="009242A5"/>
    <w:rsid w:val="00924781"/>
    <w:rsid w:val="00924C92"/>
    <w:rsid w:val="00924FAD"/>
    <w:rsid w:val="00925FED"/>
    <w:rsid w:val="00927391"/>
    <w:rsid w:val="0092774A"/>
    <w:rsid w:val="009277C9"/>
    <w:rsid w:val="00930159"/>
    <w:rsid w:val="0093082F"/>
    <w:rsid w:val="00932C79"/>
    <w:rsid w:val="009334D0"/>
    <w:rsid w:val="0093455F"/>
    <w:rsid w:val="009347C5"/>
    <w:rsid w:val="009348D4"/>
    <w:rsid w:val="00934C10"/>
    <w:rsid w:val="009359D5"/>
    <w:rsid w:val="00935D39"/>
    <w:rsid w:val="00935EC9"/>
    <w:rsid w:val="0093612F"/>
    <w:rsid w:val="00936B2C"/>
    <w:rsid w:val="00936BAF"/>
    <w:rsid w:val="00936D86"/>
    <w:rsid w:val="009378F7"/>
    <w:rsid w:val="00937926"/>
    <w:rsid w:val="00937B65"/>
    <w:rsid w:val="009402B7"/>
    <w:rsid w:val="009406FE"/>
    <w:rsid w:val="0094367B"/>
    <w:rsid w:val="009439B0"/>
    <w:rsid w:val="00943DE6"/>
    <w:rsid w:val="00944577"/>
    <w:rsid w:val="009447C0"/>
    <w:rsid w:val="00946974"/>
    <w:rsid w:val="00946B6A"/>
    <w:rsid w:val="00947654"/>
    <w:rsid w:val="00950B17"/>
    <w:rsid w:val="0095102D"/>
    <w:rsid w:val="0095131E"/>
    <w:rsid w:val="0095186A"/>
    <w:rsid w:val="00951CCF"/>
    <w:rsid w:val="00952466"/>
    <w:rsid w:val="009524C0"/>
    <w:rsid w:val="00952803"/>
    <w:rsid w:val="009530EE"/>
    <w:rsid w:val="009532B7"/>
    <w:rsid w:val="00953606"/>
    <w:rsid w:val="009549FD"/>
    <w:rsid w:val="00957DDC"/>
    <w:rsid w:val="009603EB"/>
    <w:rsid w:val="009604DC"/>
    <w:rsid w:val="0096052D"/>
    <w:rsid w:val="009606A5"/>
    <w:rsid w:val="00960759"/>
    <w:rsid w:val="00961438"/>
    <w:rsid w:val="009614BD"/>
    <w:rsid w:val="00961CBF"/>
    <w:rsid w:val="0096379E"/>
    <w:rsid w:val="00963D43"/>
    <w:rsid w:val="00964582"/>
    <w:rsid w:val="009659C0"/>
    <w:rsid w:val="0097002D"/>
    <w:rsid w:val="009702DB"/>
    <w:rsid w:val="00970388"/>
    <w:rsid w:val="00970498"/>
    <w:rsid w:val="009725F2"/>
    <w:rsid w:val="009729CF"/>
    <w:rsid w:val="00972E0A"/>
    <w:rsid w:val="00973325"/>
    <w:rsid w:val="00973353"/>
    <w:rsid w:val="00973370"/>
    <w:rsid w:val="009734FA"/>
    <w:rsid w:val="00973F08"/>
    <w:rsid w:val="00973FF1"/>
    <w:rsid w:val="00974ECD"/>
    <w:rsid w:val="009759E4"/>
    <w:rsid w:val="0097690E"/>
    <w:rsid w:val="00976D9B"/>
    <w:rsid w:val="00976FBD"/>
    <w:rsid w:val="0097718A"/>
    <w:rsid w:val="009800F2"/>
    <w:rsid w:val="00981016"/>
    <w:rsid w:val="0098121F"/>
    <w:rsid w:val="00981A9D"/>
    <w:rsid w:val="00981C27"/>
    <w:rsid w:val="00982F33"/>
    <w:rsid w:val="00983038"/>
    <w:rsid w:val="00983B40"/>
    <w:rsid w:val="0098475B"/>
    <w:rsid w:val="0098482B"/>
    <w:rsid w:val="00984B23"/>
    <w:rsid w:val="00984B9A"/>
    <w:rsid w:val="00984FC5"/>
    <w:rsid w:val="00985D16"/>
    <w:rsid w:val="00986334"/>
    <w:rsid w:val="0099139D"/>
    <w:rsid w:val="00991A59"/>
    <w:rsid w:val="00991BA2"/>
    <w:rsid w:val="00991D33"/>
    <w:rsid w:val="00991E62"/>
    <w:rsid w:val="00992464"/>
    <w:rsid w:val="00993506"/>
    <w:rsid w:val="0099379F"/>
    <w:rsid w:val="009947DC"/>
    <w:rsid w:val="00994B27"/>
    <w:rsid w:val="00994B70"/>
    <w:rsid w:val="009959EA"/>
    <w:rsid w:val="00995FE5"/>
    <w:rsid w:val="00996ABB"/>
    <w:rsid w:val="00997C42"/>
    <w:rsid w:val="009A038E"/>
    <w:rsid w:val="009A24B0"/>
    <w:rsid w:val="009A2511"/>
    <w:rsid w:val="009A2801"/>
    <w:rsid w:val="009A2E53"/>
    <w:rsid w:val="009A3204"/>
    <w:rsid w:val="009A32FE"/>
    <w:rsid w:val="009A3628"/>
    <w:rsid w:val="009A4C88"/>
    <w:rsid w:val="009A538A"/>
    <w:rsid w:val="009A60E4"/>
    <w:rsid w:val="009A688C"/>
    <w:rsid w:val="009A6FDB"/>
    <w:rsid w:val="009A7194"/>
    <w:rsid w:val="009B0676"/>
    <w:rsid w:val="009B0AAC"/>
    <w:rsid w:val="009B307D"/>
    <w:rsid w:val="009B3305"/>
    <w:rsid w:val="009B39D0"/>
    <w:rsid w:val="009B4144"/>
    <w:rsid w:val="009B4A33"/>
    <w:rsid w:val="009B5715"/>
    <w:rsid w:val="009B7894"/>
    <w:rsid w:val="009C0BDA"/>
    <w:rsid w:val="009C137F"/>
    <w:rsid w:val="009C1B2B"/>
    <w:rsid w:val="009C1B55"/>
    <w:rsid w:val="009C1C81"/>
    <w:rsid w:val="009C2491"/>
    <w:rsid w:val="009C36AE"/>
    <w:rsid w:val="009C46D3"/>
    <w:rsid w:val="009C4794"/>
    <w:rsid w:val="009C50E8"/>
    <w:rsid w:val="009C5377"/>
    <w:rsid w:val="009C5759"/>
    <w:rsid w:val="009C628D"/>
    <w:rsid w:val="009C6638"/>
    <w:rsid w:val="009C6985"/>
    <w:rsid w:val="009C6CE1"/>
    <w:rsid w:val="009C7347"/>
    <w:rsid w:val="009D0780"/>
    <w:rsid w:val="009D091C"/>
    <w:rsid w:val="009D1BAA"/>
    <w:rsid w:val="009D23E1"/>
    <w:rsid w:val="009D287F"/>
    <w:rsid w:val="009D2BD3"/>
    <w:rsid w:val="009D3607"/>
    <w:rsid w:val="009D45FA"/>
    <w:rsid w:val="009D460F"/>
    <w:rsid w:val="009D46E3"/>
    <w:rsid w:val="009D5707"/>
    <w:rsid w:val="009D5E97"/>
    <w:rsid w:val="009D64EA"/>
    <w:rsid w:val="009D73BB"/>
    <w:rsid w:val="009E0613"/>
    <w:rsid w:val="009E0C3A"/>
    <w:rsid w:val="009E1B69"/>
    <w:rsid w:val="009E28BF"/>
    <w:rsid w:val="009E2A18"/>
    <w:rsid w:val="009E2E8D"/>
    <w:rsid w:val="009E3C19"/>
    <w:rsid w:val="009E41A0"/>
    <w:rsid w:val="009E53DB"/>
    <w:rsid w:val="009E5C8A"/>
    <w:rsid w:val="009E630D"/>
    <w:rsid w:val="009E636E"/>
    <w:rsid w:val="009E6D3F"/>
    <w:rsid w:val="009E7583"/>
    <w:rsid w:val="009F0B2C"/>
    <w:rsid w:val="009F0C98"/>
    <w:rsid w:val="009F117E"/>
    <w:rsid w:val="009F11B2"/>
    <w:rsid w:val="009F2AC9"/>
    <w:rsid w:val="009F2CB8"/>
    <w:rsid w:val="009F4D40"/>
    <w:rsid w:val="009F6211"/>
    <w:rsid w:val="009F76A6"/>
    <w:rsid w:val="009F79B0"/>
    <w:rsid w:val="009F7E3F"/>
    <w:rsid w:val="00A0125C"/>
    <w:rsid w:val="00A013C9"/>
    <w:rsid w:val="00A021BC"/>
    <w:rsid w:val="00A0260B"/>
    <w:rsid w:val="00A02767"/>
    <w:rsid w:val="00A03536"/>
    <w:rsid w:val="00A03EFA"/>
    <w:rsid w:val="00A04487"/>
    <w:rsid w:val="00A0546D"/>
    <w:rsid w:val="00A064AC"/>
    <w:rsid w:val="00A07542"/>
    <w:rsid w:val="00A079FF"/>
    <w:rsid w:val="00A10603"/>
    <w:rsid w:val="00A122A5"/>
    <w:rsid w:val="00A12E1C"/>
    <w:rsid w:val="00A13A96"/>
    <w:rsid w:val="00A13AA4"/>
    <w:rsid w:val="00A146C6"/>
    <w:rsid w:val="00A14C25"/>
    <w:rsid w:val="00A16987"/>
    <w:rsid w:val="00A16E7E"/>
    <w:rsid w:val="00A16F72"/>
    <w:rsid w:val="00A17233"/>
    <w:rsid w:val="00A17573"/>
    <w:rsid w:val="00A1776C"/>
    <w:rsid w:val="00A2090E"/>
    <w:rsid w:val="00A20B00"/>
    <w:rsid w:val="00A2299A"/>
    <w:rsid w:val="00A2325A"/>
    <w:rsid w:val="00A242F3"/>
    <w:rsid w:val="00A25860"/>
    <w:rsid w:val="00A259D3"/>
    <w:rsid w:val="00A26A61"/>
    <w:rsid w:val="00A27612"/>
    <w:rsid w:val="00A278FA"/>
    <w:rsid w:val="00A27A15"/>
    <w:rsid w:val="00A27A49"/>
    <w:rsid w:val="00A27FB7"/>
    <w:rsid w:val="00A316C5"/>
    <w:rsid w:val="00A319B1"/>
    <w:rsid w:val="00A31C3E"/>
    <w:rsid w:val="00A32097"/>
    <w:rsid w:val="00A3250F"/>
    <w:rsid w:val="00A32C43"/>
    <w:rsid w:val="00A33D50"/>
    <w:rsid w:val="00A34EA8"/>
    <w:rsid w:val="00A36FF6"/>
    <w:rsid w:val="00A3701F"/>
    <w:rsid w:val="00A379A4"/>
    <w:rsid w:val="00A37B81"/>
    <w:rsid w:val="00A41AC5"/>
    <w:rsid w:val="00A42A8C"/>
    <w:rsid w:val="00A4309B"/>
    <w:rsid w:val="00A4383C"/>
    <w:rsid w:val="00A43D44"/>
    <w:rsid w:val="00A44046"/>
    <w:rsid w:val="00A44D51"/>
    <w:rsid w:val="00A44F60"/>
    <w:rsid w:val="00A45190"/>
    <w:rsid w:val="00A4581E"/>
    <w:rsid w:val="00A46CE1"/>
    <w:rsid w:val="00A46D7D"/>
    <w:rsid w:val="00A46E55"/>
    <w:rsid w:val="00A47670"/>
    <w:rsid w:val="00A5051C"/>
    <w:rsid w:val="00A51D47"/>
    <w:rsid w:val="00A51D91"/>
    <w:rsid w:val="00A52AD5"/>
    <w:rsid w:val="00A52D79"/>
    <w:rsid w:val="00A52FDF"/>
    <w:rsid w:val="00A53609"/>
    <w:rsid w:val="00A53691"/>
    <w:rsid w:val="00A5446B"/>
    <w:rsid w:val="00A552D0"/>
    <w:rsid w:val="00A562BC"/>
    <w:rsid w:val="00A571B1"/>
    <w:rsid w:val="00A57667"/>
    <w:rsid w:val="00A57D42"/>
    <w:rsid w:val="00A57D96"/>
    <w:rsid w:val="00A6025A"/>
    <w:rsid w:val="00A6046E"/>
    <w:rsid w:val="00A6071F"/>
    <w:rsid w:val="00A61554"/>
    <w:rsid w:val="00A62B05"/>
    <w:rsid w:val="00A63DF7"/>
    <w:rsid w:val="00A654D6"/>
    <w:rsid w:val="00A66B43"/>
    <w:rsid w:val="00A671BA"/>
    <w:rsid w:val="00A700AA"/>
    <w:rsid w:val="00A70658"/>
    <w:rsid w:val="00A709DD"/>
    <w:rsid w:val="00A70CEF"/>
    <w:rsid w:val="00A71113"/>
    <w:rsid w:val="00A721B0"/>
    <w:rsid w:val="00A73602"/>
    <w:rsid w:val="00A73807"/>
    <w:rsid w:val="00A73EE8"/>
    <w:rsid w:val="00A7404C"/>
    <w:rsid w:val="00A7412B"/>
    <w:rsid w:val="00A74371"/>
    <w:rsid w:val="00A74A73"/>
    <w:rsid w:val="00A7534D"/>
    <w:rsid w:val="00A7548D"/>
    <w:rsid w:val="00A75E39"/>
    <w:rsid w:val="00A76144"/>
    <w:rsid w:val="00A76B0E"/>
    <w:rsid w:val="00A7759F"/>
    <w:rsid w:val="00A77B4E"/>
    <w:rsid w:val="00A80B1D"/>
    <w:rsid w:val="00A80B65"/>
    <w:rsid w:val="00A80B9D"/>
    <w:rsid w:val="00A80BAB"/>
    <w:rsid w:val="00A82705"/>
    <w:rsid w:val="00A82AF7"/>
    <w:rsid w:val="00A8344A"/>
    <w:rsid w:val="00A83B5B"/>
    <w:rsid w:val="00A84164"/>
    <w:rsid w:val="00A84BA1"/>
    <w:rsid w:val="00A84FB9"/>
    <w:rsid w:val="00A8521C"/>
    <w:rsid w:val="00A852C7"/>
    <w:rsid w:val="00A8531C"/>
    <w:rsid w:val="00A85450"/>
    <w:rsid w:val="00A86047"/>
    <w:rsid w:val="00A86407"/>
    <w:rsid w:val="00A86982"/>
    <w:rsid w:val="00A87482"/>
    <w:rsid w:val="00A8756C"/>
    <w:rsid w:val="00A9063F"/>
    <w:rsid w:val="00A906FE"/>
    <w:rsid w:val="00A907D7"/>
    <w:rsid w:val="00A908C2"/>
    <w:rsid w:val="00A90A2D"/>
    <w:rsid w:val="00A91271"/>
    <w:rsid w:val="00A914E9"/>
    <w:rsid w:val="00A917DD"/>
    <w:rsid w:val="00A92254"/>
    <w:rsid w:val="00A92B7D"/>
    <w:rsid w:val="00A92FB0"/>
    <w:rsid w:val="00A93D22"/>
    <w:rsid w:val="00A948D6"/>
    <w:rsid w:val="00A94A36"/>
    <w:rsid w:val="00A95711"/>
    <w:rsid w:val="00A96FBF"/>
    <w:rsid w:val="00A97017"/>
    <w:rsid w:val="00A97CDB"/>
    <w:rsid w:val="00AA02FB"/>
    <w:rsid w:val="00AA0AFF"/>
    <w:rsid w:val="00AA109F"/>
    <w:rsid w:val="00AA1CC3"/>
    <w:rsid w:val="00AA2B31"/>
    <w:rsid w:val="00AA3771"/>
    <w:rsid w:val="00AA5C0F"/>
    <w:rsid w:val="00AA6F23"/>
    <w:rsid w:val="00AA7798"/>
    <w:rsid w:val="00AA7995"/>
    <w:rsid w:val="00AA79F9"/>
    <w:rsid w:val="00AB0746"/>
    <w:rsid w:val="00AB16FC"/>
    <w:rsid w:val="00AB21CD"/>
    <w:rsid w:val="00AB2F1B"/>
    <w:rsid w:val="00AB5012"/>
    <w:rsid w:val="00AB529A"/>
    <w:rsid w:val="00AB5CC0"/>
    <w:rsid w:val="00AB6E6B"/>
    <w:rsid w:val="00AB790E"/>
    <w:rsid w:val="00AB79FB"/>
    <w:rsid w:val="00AB7D7F"/>
    <w:rsid w:val="00AC0CFB"/>
    <w:rsid w:val="00AC0DE2"/>
    <w:rsid w:val="00AC15DC"/>
    <w:rsid w:val="00AC16EC"/>
    <w:rsid w:val="00AC1A72"/>
    <w:rsid w:val="00AC1B6F"/>
    <w:rsid w:val="00AC1D22"/>
    <w:rsid w:val="00AC2832"/>
    <w:rsid w:val="00AC31BB"/>
    <w:rsid w:val="00AC3988"/>
    <w:rsid w:val="00AC3F3F"/>
    <w:rsid w:val="00AC3FB9"/>
    <w:rsid w:val="00AC40AB"/>
    <w:rsid w:val="00AC4A2E"/>
    <w:rsid w:val="00AC649C"/>
    <w:rsid w:val="00AC69A1"/>
    <w:rsid w:val="00AC75D2"/>
    <w:rsid w:val="00AC76CB"/>
    <w:rsid w:val="00AD05B9"/>
    <w:rsid w:val="00AD0EEA"/>
    <w:rsid w:val="00AD1447"/>
    <w:rsid w:val="00AD2785"/>
    <w:rsid w:val="00AD3466"/>
    <w:rsid w:val="00AD37F1"/>
    <w:rsid w:val="00AD3B6A"/>
    <w:rsid w:val="00AD3D0B"/>
    <w:rsid w:val="00AD53D4"/>
    <w:rsid w:val="00AD632D"/>
    <w:rsid w:val="00AD634A"/>
    <w:rsid w:val="00AD6B89"/>
    <w:rsid w:val="00AD6BCB"/>
    <w:rsid w:val="00AD79C6"/>
    <w:rsid w:val="00AE0975"/>
    <w:rsid w:val="00AE0E11"/>
    <w:rsid w:val="00AE12A1"/>
    <w:rsid w:val="00AE13A3"/>
    <w:rsid w:val="00AE1565"/>
    <w:rsid w:val="00AE18CC"/>
    <w:rsid w:val="00AE20F6"/>
    <w:rsid w:val="00AE44A0"/>
    <w:rsid w:val="00AE4871"/>
    <w:rsid w:val="00AE6085"/>
    <w:rsid w:val="00AE76E0"/>
    <w:rsid w:val="00AF091E"/>
    <w:rsid w:val="00AF1A5B"/>
    <w:rsid w:val="00AF507B"/>
    <w:rsid w:val="00AF533D"/>
    <w:rsid w:val="00AF55F8"/>
    <w:rsid w:val="00AF5831"/>
    <w:rsid w:val="00AF625B"/>
    <w:rsid w:val="00AF76C3"/>
    <w:rsid w:val="00AF7A83"/>
    <w:rsid w:val="00AF7EF9"/>
    <w:rsid w:val="00B00B83"/>
    <w:rsid w:val="00B010A4"/>
    <w:rsid w:val="00B01574"/>
    <w:rsid w:val="00B02791"/>
    <w:rsid w:val="00B02CD5"/>
    <w:rsid w:val="00B030EF"/>
    <w:rsid w:val="00B031D9"/>
    <w:rsid w:val="00B03FA2"/>
    <w:rsid w:val="00B04F00"/>
    <w:rsid w:val="00B05BD9"/>
    <w:rsid w:val="00B062F7"/>
    <w:rsid w:val="00B06F92"/>
    <w:rsid w:val="00B10042"/>
    <w:rsid w:val="00B10267"/>
    <w:rsid w:val="00B10444"/>
    <w:rsid w:val="00B1047D"/>
    <w:rsid w:val="00B10D85"/>
    <w:rsid w:val="00B11A86"/>
    <w:rsid w:val="00B13700"/>
    <w:rsid w:val="00B138E6"/>
    <w:rsid w:val="00B139CC"/>
    <w:rsid w:val="00B13D00"/>
    <w:rsid w:val="00B14E21"/>
    <w:rsid w:val="00B151EA"/>
    <w:rsid w:val="00B174D6"/>
    <w:rsid w:val="00B178AF"/>
    <w:rsid w:val="00B20A0A"/>
    <w:rsid w:val="00B20B97"/>
    <w:rsid w:val="00B20D5F"/>
    <w:rsid w:val="00B21367"/>
    <w:rsid w:val="00B22959"/>
    <w:rsid w:val="00B246D3"/>
    <w:rsid w:val="00B24AB1"/>
    <w:rsid w:val="00B24C78"/>
    <w:rsid w:val="00B24E37"/>
    <w:rsid w:val="00B24ED2"/>
    <w:rsid w:val="00B25341"/>
    <w:rsid w:val="00B26A9B"/>
    <w:rsid w:val="00B271D6"/>
    <w:rsid w:val="00B274F6"/>
    <w:rsid w:val="00B305A7"/>
    <w:rsid w:val="00B319F3"/>
    <w:rsid w:val="00B31EFF"/>
    <w:rsid w:val="00B32B0C"/>
    <w:rsid w:val="00B33190"/>
    <w:rsid w:val="00B331BA"/>
    <w:rsid w:val="00B3320E"/>
    <w:rsid w:val="00B33D94"/>
    <w:rsid w:val="00B34689"/>
    <w:rsid w:val="00B35574"/>
    <w:rsid w:val="00B35B76"/>
    <w:rsid w:val="00B36C59"/>
    <w:rsid w:val="00B425A1"/>
    <w:rsid w:val="00B42A05"/>
    <w:rsid w:val="00B435F3"/>
    <w:rsid w:val="00B43DF6"/>
    <w:rsid w:val="00B44013"/>
    <w:rsid w:val="00B444B6"/>
    <w:rsid w:val="00B454EA"/>
    <w:rsid w:val="00B455D4"/>
    <w:rsid w:val="00B45E30"/>
    <w:rsid w:val="00B465DB"/>
    <w:rsid w:val="00B46669"/>
    <w:rsid w:val="00B468DB"/>
    <w:rsid w:val="00B47584"/>
    <w:rsid w:val="00B5079C"/>
    <w:rsid w:val="00B54560"/>
    <w:rsid w:val="00B55BD1"/>
    <w:rsid w:val="00B55D11"/>
    <w:rsid w:val="00B561FE"/>
    <w:rsid w:val="00B570AE"/>
    <w:rsid w:val="00B60D96"/>
    <w:rsid w:val="00B6115B"/>
    <w:rsid w:val="00B6171F"/>
    <w:rsid w:val="00B61853"/>
    <w:rsid w:val="00B629F4"/>
    <w:rsid w:val="00B62D6A"/>
    <w:rsid w:val="00B62DE4"/>
    <w:rsid w:val="00B6346A"/>
    <w:rsid w:val="00B63D48"/>
    <w:rsid w:val="00B63DDA"/>
    <w:rsid w:val="00B63E65"/>
    <w:rsid w:val="00B640E6"/>
    <w:rsid w:val="00B65421"/>
    <w:rsid w:val="00B6602E"/>
    <w:rsid w:val="00B66F4B"/>
    <w:rsid w:val="00B66FE4"/>
    <w:rsid w:val="00B6717D"/>
    <w:rsid w:val="00B67334"/>
    <w:rsid w:val="00B67A60"/>
    <w:rsid w:val="00B67D98"/>
    <w:rsid w:val="00B67EC4"/>
    <w:rsid w:val="00B7013A"/>
    <w:rsid w:val="00B704F8"/>
    <w:rsid w:val="00B70AD7"/>
    <w:rsid w:val="00B70E7D"/>
    <w:rsid w:val="00B714D9"/>
    <w:rsid w:val="00B71BA4"/>
    <w:rsid w:val="00B72008"/>
    <w:rsid w:val="00B7260F"/>
    <w:rsid w:val="00B73A94"/>
    <w:rsid w:val="00B740B3"/>
    <w:rsid w:val="00B74BF4"/>
    <w:rsid w:val="00B74F0B"/>
    <w:rsid w:val="00B7526E"/>
    <w:rsid w:val="00B753E8"/>
    <w:rsid w:val="00B75458"/>
    <w:rsid w:val="00B75877"/>
    <w:rsid w:val="00B75D3C"/>
    <w:rsid w:val="00B76D79"/>
    <w:rsid w:val="00B80080"/>
    <w:rsid w:val="00B806B4"/>
    <w:rsid w:val="00B80DC1"/>
    <w:rsid w:val="00B81FAA"/>
    <w:rsid w:val="00B82A84"/>
    <w:rsid w:val="00B83241"/>
    <w:rsid w:val="00B845AA"/>
    <w:rsid w:val="00B8519C"/>
    <w:rsid w:val="00B862F4"/>
    <w:rsid w:val="00B8671B"/>
    <w:rsid w:val="00B87566"/>
    <w:rsid w:val="00B87A53"/>
    <w:rsid w:val="00B87C32"/>
    <w:rsid w:val="00B902DD"/>
    <w:rsid w:val="00B905CA"/>
    <w:rsid w:val="00B90722"/>
    <w:rsid w:val="00B91481"/>
    <w:rsid w:val="00B9255C"/>
    <w:rsid w:val="00B92A0E"/>
    <w:rsid w:val="00B92FC2"/>
    <w:rsid w:val="00B93583"/>
    <w:rsid w:val="00B9446F"/>
    <w:rsid w:val="00B94ADF"/>
    <w:rsid w:val="00B959A3"/>
    <w:rsid w:val="00B95A6C"/>
    <w:rsid w:val="00B95C49"/>
    <w:rsid w:val="00B96370"/>
    <w:rsid w:val="00B9651D"/>
    <w:rsid w:val="00B971E5"/>
    <w:rsid w:val="00B9765E"/>
    <w:rsid w:val="00BA002A"/>
    <w:rsid w:val="00BA0E9D"/>
    <w:rsid w:val="00BA1475"/>
    <w:rsid w:val="00BA2A85"/>
    <w:rsid w:val="00BA3EE5"/>
    <w:rsid w:val="00BA411E"/>
    <w:rsid w:val="00BA505B"/>
    <w:rsid w:val="00BA58DA"/>
    <w:rsid w:val="00BA5D0A"/>
    <w:rsid w:val="00BA6C38"/>
    <w:rsid w:val="00BA701E"/>
    <w:rsid w:val="00BA7D69"/>
    <w:rsid w:val="00BB04AD"/>
    <w:rsid w:val="00BB1242"/>
    <w:rsid w:val="00BB1F9A"/>
    <w:rsid w:val="00BB2004"/>
    <w:rsid w:val="00BB53B8"/>
    <w:rsid w:val="00BB5653"/>
    <w:rsid w:val="00BB5972"/>
    <w:rsid w:val="00BB5BA1"/>
    <w:rsid w:val="00BB7729"/>
    <w:rsid w:val="00BB792E"/>
    <w:rsid w:val="00BB7EDE"/>
    <w:rsid w:val="00BC0AC8"/>
    <w:rsid w:val="00BC212E"/>
    <w:rsid w:val="00BC2874"/>
    <w:rsid w:val="00BC309B"/>
    <w:rsid w:val="00BC3592"/>
    <w:rsid w:val="00BC3640"/>
    <w:rsid w:val="00BC3C25"/>
    <w:rsid w:val="00BC4245"/>
    <w:rsid w:val="00BC4354"/>
    <w:rsid w:val="00BC45D4"/>
    <w:rsid w:val="00BC4F28"/>
    <w:rsid w:val="00BC61F6"/>
    <w:rsid w:val="00BC6E67"/>
    <w:rsid w:val="00BC6FA8"/>
    <w:rsid w:val="00BC7914"/>
    <w:rsid w:val="00BC7EB6"/>
    <w:rsid w:val="00BC7EC3"/>
    <w:rsid w:val="00BD1165"/>
    <w:rsid w:val="00BD4123"/>
    <w:rsid w:val="00BD4D4D"/>
    <w:rsid w:val="00BD4F80"/>
    <w:rsid w:val="00BD57C6"/>
    <w:rsid w:val="00BD6231"/>
    <w:rsid w:val="00BD7756"/>
    <w:rsid w:val="00BE05AB"/>
    <w:rsid w:val="00BE0EE1"/>
    <w:rsid w:val="00BE1367"/>
    <w:rsid w:val="00BE2382"/>
    <w:rsid w:val="00BE2FD2"/>
    <w:rsid w:val="00BE383C"/>
    <w:rsid w:val="00BE3A5F"/>
    <w:rsid w:val="00BE3E97"/>
    <w:rsid w:val="00BE437E"/>
    <w:rsid w:val="00BE4DB9"/>
    <w:rsid w:val="00BE54C5"/>
    <w:rsid w:val="00BE60B0"/>
    <w:rsid w:val="00BE6948"/>
    <w:rsid w:val="00BE6C82"/>
    <w:rsid w:val="00BE6D1C"/>
    <w:rsid w:val="00BF086E"/>
    <w:rsid w:val="00BF0A1F"/>
    <w:rsid w:val="00BF0F5C"/>
    <w:rsid w:val="00BF109A"/>
    <w:rsid w:val="00BF18D8"/>
    <w:rsid w:val="00BF190F"/>
    <w:rsid w:val="00BF1FE6"/>
    <w:rsid w:val="00BF1FE7"/>
    <w:rsid w:val="00BF2422"/>
    <w:rsid w:val="00BF2B61"/>
    <w:rsid w:val="00BF2F89"/>
    <w:rsid w:val="00BF3055"/>
    <w:rsid w:val="00BF3743"/>
    <w:rsid w:val="00BF39E0"/>
    <w:rsid w:val="00BF3E61"/>
    <w:rsid w:val="00BF447E"/>
    <w:rsid w:val="00BF58CD"/>
    <w:rsid w:val="00C0034C"/>
    <w:rsid w:val="00C004E8"/>
    <w:rsid w:val="00C00FD7"/>
    <w:rsid w:val="00C01150"/>
    <w:rsid w:val="00C01835"/>
    <w:rsid w:val="00C01BD7"/>
    <w:rsid w:val="00C02B3C"/>
    <w:rsid w:val="00C03697"/>
    <w:rsid w:val="00C03AC1"/>
    <w:rsid w:val="00C03BD3"/>
    <w:rsid w:val="00C03C04"/>
    <w:rsid w:val="00C063D4"/>
    <w:rsid w:val="00C06C7A"/>
    <w:rsid w:val="00C0706E"/>
    <w:rsid w:val="00C10B05"/>
    <w:rsid w:val="00C110C9"/>
    <w:rsid w:val="00C11105"/>
    <w:rsid w:val="00C11A4F"/>
    <w:rsid w:val="00C12BF5"/>
    <w:rsid w:val="00C13F67"/>
    <w:rsid w:val="00C152C2"/>
    <w:rsid w:val="00C15A68"/>
    <w:rsid w:val="00C16A94"/>
    <w:rsid w:val="00C17396"/>
    <w:rsid w:val="00C22C08"/>
    <w:rsid w:val="00C239DC"/>
    <w:rsid w:val="00C23C73"/>
    <w:rsid w:val="00C247FC"/>
    <w:rsid w:val="00C24A7D"/>
    <w:rsid w:val="00C2618B"/>
    <w:rsid w:val="00C265FD"/>
    <w:rsid w:val="00C268C5"/>
    <w:rsid w:val="00C26C8E"/>
    <w:rsid w:val="00C27E28"/>
    <w:rsid w:val="00C31BA2"/>
    <w:rsid w:val="00C32F84"/>
    <w:rsid w:val="00C3348E"/>
    <w:rsid w:val="00C335DB"/>
    <w:rsid w:val="00C33E6C"/>
    <w:rsid w:val="00C340BC"/>
    <w:rsid w:val="00C34702"/>
    <w:rsid w:val="00C34767"/>
    <w:rsid w:val="00C347F2"/>
    <w:rsid w:val="00C34DDD"/>
    <w:rsid w:val="00C35E5E"/>
    <w:rsid w:val="00C37029"/>
    <w:rsid w:val="00C377C0"/>
    <w:rsid w:val="00C3799C"/>
    <w:rsid w:val="00C37A8E"/>
    <w:rsid w:val="00C37B52"/>
    <w:rsid w:val="00C409B7"/>
    <w:rsid w:val="00C40A71"/>
    <w:rsid w:val="00C4266B"/>
    <w:rsid w:val="00C4389B"/>
    <w:rsid w:val="00C43BEE"/>
    <w:rsid w:val="00C4453B"/>
    <w:rsid w:val="00C452EB"/>
    <w:rsid w:val="00C45418"/>
    <w:rsid w:val="00C461A7"/>
    <w:rsid w:val="00C469AB"/>
    <w:rsid w:val="00C46C5F"/>
    <w:rsid w:val="00C50A19"/>
    <w:rsid w:val="00C51357"/>
    <w:rsid w:val="00C51687"/>
    <w:rsid w:val="00C51B10"/>
    <w:rsid w:val="00C5213A"/>
    <w:rsid w:val="00C531B2"/>
    <w:rsid w:val="00C54F7D"/>
    <w:rsid w:val="00C55343"/>
    <w:rsid w:val="00C5546C"/>
    <w:rsid w:val="00C5596A"/>
    <w:rsid w:val="00C56611"/>
    <w:rsid w:val="00C56E25"/>
    <w:rsid w:val="00C57504"/>
    <w:rsid w:val="00C57C6B"/>
    <w:rsid w:val="00C57EA9"/>
    <w:rsid w:val="00C60367"/>
    <w:rsid w:val="00C60B6A"/>
    <w:rsid w:val="00C60EDB"/>
    <w:rsid w:val="00C61129"/>
    <w:rsid w:val="00C611F9"/>
    <w:rsid w:val="00C61CE5"/>
    <w:rsid w:val="00C61D54"/>
    <w:rsid w:val="00C62B88"/>
    <w:rsid w:val="00C637CA"/>
    <w:rsid w:val="00C64568"/>
    <w:rsid w:val="00C6465F"/>
    <w:rsid w:val="00C64DD7"/>
    <w:rsid w:val="00C6558F"/>
    <w:rsid w:val="00C65B91"/>
    <w:rsid w:val="00C65C7B"/>
    <w:rsid w:val="00C6691D"/>
    <w:rsid w:val="00C71516"/>
    <w:rsid w:val="00C7295A"/>
    <w:rsid w:val="00C75719"/>
    <w:rsid w:val="00C76DAF"/>
    <w:rsid w:val="00C76FAA"/>
    <w:rsid w:val="00C8021D"/>
    <w:rsid w:val="00C8038D"/>
    <w:rsid w:val="00C8132F"/>
    <w:rsid w:val="00C81381"/>
    <w:rsid w:val="00C81A60"/>
    <w:rsid w:val="00C823D2"/>
    <w:rsid w:val="00C82633"/>
    <w:rsid w:val="00C82BFB"/>
    <w:rsid w:val="00C836EC"/>
    <w:rsid w:val="00C839D7"/>
    <w:rsid w:val="00C83A8E"/>
    <w:rsid w:val="00C83D37"/>
    <w:rsid w:val="00C871EB"/>
    <w:rsid w:val="00C9033A"/>
    <w:rsid w:val="00C903F1"/>
    <w:rsid w:val="00C9076A"/>
    <w:rsid w:val="00C90B5A"/>
    <w:rsid w:val="00C9143E"/>
    <w:rsid w:val="00C92953"/>
    <w:rsid w:val="00C929CE"/>
    <w:rsid w:val="00C92EFB"/>
    <w:rsid w:val="00C932A4"/>
    <w:rsid w:val="00C95652"/>
    <w:rsid w:val="00C960E4"/>
    <w:rsid w:val="00C965AB"/>
    <w:rsid w:val="00C96DA3"/>
    <w:rsid w:val="00C976C6"/>
    <w:rsid w:val="00C97858"/>
    <w:rsid w:val="00C978EC"/>
    <w:rsid w:val="00C979DA"/>
    <w:rsid w:val="00CA01B1"/>
    <w:rsid w:val="00CA130C"/>
    <w:rsid w:val="00CA145F"/>
    <w:rsid w:val="00CA2548"/>
    <w:rsid w:val="00CA3A25"/>
    <w:rsid w:val="00CA3F80"/>
    <w:rsid w:val="00CA3FDB"/>
    <w:rsid w:val="00CA4927"/>
    <w:rsid w:val="00CA6075"/>
    <w:rsid w:val="00CA6381"/>
    <w:rsid w:val="00CA69BD"/>
    <w:rsid w:val="00CA6CC5"/>
    <w:rsid w:val="00CA701F"/>
    <w:rsid w:val="00CA7917"/>
    <w:rsid w:val="00CA7CF5"/>
    <w:rsid w:val="00CB2166"/>
    <w:rsid w:val="00CB2C6E"/>
    <w:rsid w:val="00CB5254"/>
    <w:rsid w:val="00CB58AB"/>
    <w:rsid w:val="00CB58C4"/>
    <w:rsid w:val="00CB6B03"/>
    <w:rsid w:val="00CB6E1B"/>
    <w:rsid w:val="00CB6F2B"/>
    <w:rsid w:val="00CB7279"/>
    <w:rsid w:val="00CB732D"/>
    <w:rsid w:val="00CB76B9"/>
    <w:rsid w:val="00CC1AAA"/>
    <w:rsid w:val="00CC1CD0"/>
    <w:rsid w:val="00CC278E"/>
    <w:rsid w:val="00CC2F23"/>
    <w:rsid w:val="00CC3284"/>
    <w:rsid w:val="00CC359A"/>
    <w:rsid w:val="00CC4F55"/>
    <w:rsid w:val="00CC52AF"/>
    <w:rsid w:val="00CC638E"/>
    <w:rsid w:val="00CC63E5"/>
    <w:rsid w:val="00CC789F"/>
    <w:rsid w:val="00CC7D8A"/>
    <w:rsid w:val="00CD2593"/>
    <w:rsid w:val="00CD272F"/>
    <w:rsid w:val="00CD2FA6"/>
    <w:rsid w:val="00CD4FBC"/>
    <w:rsid w:val="00CD54E6"/>
    <w:rsid w:val="00CD5D32"/>
    <w:rsid w:val="00CD6312"/>
    <w:rsid w:val="00CE3C38"/>
    <w:rsid w:val="00CE3CAF"/>
    <w:rsid w:val="00CE40FD"/>
    <w:rsid w:val="00CE574F"/>
    <w:rsid w:val="00CE661A"/>
    <w:rsid w:val="00CE663F"/>
    <w:rsid w:val="00CE6B5A"/>
    <w:rsid w:val="00CE6BE4"/>
    <w:rsid w:val="00CE78FD"/>
    <w:rsid w:val="00CE7A9B"/>
    <w:rsid w:val="00CF02D0"/>
    <w:rsid w:val="00CF0F03"/>
    <w:rsid w:val="00CF11BD"/>
    <w:rsid w:val="00CF2BFE"/>
    <w:rsid w:val="00CF32AD"/>
    <w:rsid w:val="00CF3E1C"/>
    <w:rsid w:val="00CF4AC1"/>
    <w:rsid w:val="00CF5A65"/>
    <w:rsid w:val="00D0114C"/>
    <w:rsid w:val="00D016B8"/>
    <w:rsid w:val="00D01862"/>
    <w:rsid w:val="00D0212C"/>
    <w:rsid w:val="00D02290"/>
    <w:rsid w:val="00D0350B"/>
    <w:rsid w:val="00D04277"/>
    <w:rsid w:val="00D04306"/>
    <w:rsid w:val="00D0628C"/>
    <w:rsid w:val="00D062C6"/>
    <w:rsid w:val="00D06379"/>
    <w:rsid w:val="00D06546"/>
    <w:rsid w:val="00D06EAA"/>
    <w:rsid w:val="00D10F14"/>
    <w:rsid w:val="00D1212F"/>
    <w:rsid w:val="00D1336C"/>
    <w:rsid w:val="00D14456"/>
    <w:rsid w:val="00D14568"/>
    <w:rsid w:val="00D15B89"/>
    <w:rsid w:val="00D15EEB"/>
    <w:rsid w:val="00D16433"/>
    <w:rsid w:val="00D16E12"/>
    <w:rsid w:val="00D17CEF"/>
    <w:rsid w:val="00D20A36"/>
    <w:rsid w:val="00D20EF2"/>
    <w:rsid w:val="00D22FD9"/>
    <w:rsid w:val="00D23711"/>
    <w:rsid w:val="00D238E7"/>
    <w:rsid w:val="00D23E9C"/>
    <w:rsid w:val="00D23EAD"/>
    <w:rsid w:val="00D24068"/>
    <w:rsid w:val="00D247C3"/>
    <w:rsid w:val="00D24AC2"/>
    <w:rsid w:val="00D24B19"/>
    <w:rsid w:val="00D270F4"/>
    <w:rsid w:val="00D27787"/>
    <w:rsid w:val="00D30488"/>
    <w:rsid w:val="00D31344"/>
    <w:rsid w:val="00D32714"/>
    <w:rsid w:val="00D336F0"/>
    <w:rsid w:val="00D33EA4"/>
    <w:rsid w:val="00D34841"/>
    <w:rsid w:val="00D34B1D"/>
    <w:rsid w:val="00D37482"/>
    <w:rsid w:val="00D37E85"/>
    <w:rsid w:val="00D41B03"/>
    <w:rsid w:val="00D41C36"/>
    <w:rsid w:val="00D41E04"/>
    <w:rsid w:val="00D4278B"/>
    <w:rsid w:val="00D447B9"/>
    <w:rsid w:val="00D44C38"/>
    <w:rsid w:val="00D45F40"/>
    <w:rsid w:val="00D46B81"/>
    <w:rsid w:val="00D46C1C"/>
    <w:rsid w:val="00D5040D"/>
    <w:rsid w:val="00D5186E"/>
    <w:rsid w:val="00D51F65"/>
    <w:rsid w:val="00D51F91"/>
    <w:rsid w:val="00D52472"/>
    <w:rsid w:val="00D525C8"/>
    <w:rsid w:val="00D53A3C"/>
    <w:rsid w:val="00D5410F"/>
    <w:rsid w:val="00D545B9"/>
    <w:rsid w:val="00D54F41"/>
    <w:rsid w:val="00D54F78"/>
    <w:rsid w:val="00D551D4"/>
    <w:rsid w:val="00D5561F"/>
    <w:rsid w:val="00D5593C"/>
    <w:rsid w:val="00D55B85"/>
    <w:rsid w:val="00D55BF8"/>
    <w:rsid w:val="00D56C8D"/>
    <w:rsid w:val="00D5763A"/>
    <w:rsid w:val="00D6055E"/>
    <w:rsid w:val="00D606EF"/>
    <w:rsid w:val="00D60D1C"/>
    <w:rsid w:val="00D61587"/>
    <w:rsid w:val="00D61E2B"/>
    <w:rsid w:val="00D64275"/>
    <w:rsid w:val="00D64641"/>
    <w:rsid w:val="00D64F45"/>
    <w:rsid w:val="00D654F8"/>
    <w:rsid w:val="00D65843"/>
    <w:rsid w:val="00D6715E"/>
    <w:rsid w:val="00D709DD"/>
    <w:rsid w:val="00D70AB4"/>
    <w:rsid w:val="00D7102F"/>
    <w:rsid w:val="00D7114C"/>
    <w:rsid w:val="00D71EB2"/>
    <w:rsid w:val="00D720D6"/>
    <w:rsid w:val="00D72639"/>
    <w:rsid w:val="00D73AB6"/>
    <w:rsid w:val="00D7456B"/>
    <w:rsid w:val="00D7489E"/>
    <w:rsid w:val="00D750BA"/>
    <w:rsid w:val="00D757E3"/>
    <w:rsid w:val="00D7582E"/>
    <w:rsid w:val="00D75971"/>
    <w:rsid w:val="00D77D3C"/>
    <w:rsid w:val="00D80644"/>
    <w:rsid w:val="00D8116C"/>
    <w:rsid w:val="00D8124D"/>
    <w:rsid w:val="00D81770"/>
    <w:rsid w:val="00D8182A"/>
    <w:rsid w:val="00D81BF8"/>
    <w:rsid w:val="00D81CE2"/>
    <w:rsid w:val="00D82078"/>
    <w:rsid w:val="00D82176"/>
    <w:rsid w:val="00D8328B"/>
    <w:rsid w:val="00D8402E"/>
    <w:rsid w:val="00D842F0"/>
    <w:rsid w:val="00D844C5"/>
    <w:rsid w:val="00D85039"/>
    <w:rsid w:val="00D8583B"/>
    <w:rsid w:val="00D86331"/>
    <w:rsid w:val="00D8648E"/>
    <w:rsid w:val="00D8678B"/>
    <w:rsid w:val="00D86E2F"/>
    <w:rsid w:val="00D9058B"/>
    <w:rsid w:val="00D91CF0"/>
    <w:rsid w:val="00D924D7"/>
    <w:rsid w:val="00D9371E"/>
    <w:rsid w:val="00D94C69"/>
    <w:rsid w:val="00D95C0E"/>
    <w:rsid w:val="00D95F0F"/>
    <w:rsid w:val="00D95FA3"/>
    <w:rsid w:val="00D96BEB"/>
    <w:rsid w:val="00D96C17"/>
    <w:rsid w:val="00D975B5"/>
    <w:rsid w:val="00DA0124"/>
    <w:rsid w:val="00DA08AE"/>
    <w:rsid w:val="00DA1182"/>
    <w:rsid w:val="00DA11B7"/>
    <w:rsid w:val="00DA1C97"/>
    <w:rsid w:val="00DA2AF7"/>
    <w:rsid w:val="00DA3700"/>
    <w:rsid w:val="00DA43F7"/>
    <w:rsid w:val="00DA4A6E"/>
    <w:rsid w:val="00DA55F0"/>
    <w:rsid w:val="00DA5CE2"/>
    <w:rsid w:val="00DA615F"/>
    <w:rsid w:val="00DA677B"/>
    <w:rsid w:val="00DA7026"/>
    <w:rsid w:val="00DA7868"/>
    <w:rsid w:val="00DA79B2"/>
    <w:rsid w:val="00DA7F5B"/>
    <w:rsid w:val="00DB0CF6"/>
    <w:rsid w:val="00DB15EA"/>
    <w:rsid w:val="00DB31BD"/>
    <w:rsid w:val="00DB3AD3"/>
    <w:rsid w:val="00DB4B8C"/>
    <w:rsid w:val="00DB4C4C"/>
    <w:rsid w:val="00DB4DCC"/>
    <w:rsid w:val="00DB4ECD"/>
    <w:rsid w:val="00DB6244"/>
    <w:rsid w:val="00DB6913"/>
    <w:rsid w:val="00DB6E64"/>
    <w:rsid w:val="00DB7070"/>
    <w:rsid w:val="00DB7B74"/>
    <w:rsid w:val="00DB7F5C"/>
    <w:rsid w:val="00DC00DA"/>
    <w:rsid w:val="00DC1848"/>
    <w:rsid w:val="00DC25A9"/>
    <w:rsid w:val="00DC3577"/>
    <w:rsid w:val="00DC43BF"/>
    <w:rsid w:val="00DC4D8A"/>
    <w:rsid w:val="00DC5A9F"/>
    <w:rsid w:val="00DC5B16"/>
    <w:rsid w:val="00DC5C33"/>
    <w:rsid w:val="00DC62D2"/>
    <w:rsid w:val="00DC6758"/>
    <w:rsid w:val="00DC67B8"/>
    <w:rsid w:val="00DC6B97"/>
    <w:rsid w:val="00DD0142"/>
    <w:rsid w:val="00DD0DB7"/>
    <w:rsid w:val="00DD12C8"/>
    <w:rsid w:val="00DD1563"/>
    <w:rsid w:val="00DD17EA"/>
    <w:rsid w:val="00DD1A1B"/>
    <w:rsid w:val="00DD1B14"/>
    <w:rsid w:val="00DD2126"/>
    <w:rsid w:val="00DD28D6"/>
    <w:rsid w:val="00DD3707"/>
    <w:rsid w:val="00DD3E98"/>
    <w:rsid w:val="00DD5AA2"/>
    <w:rsid w:val="00DD5AEB"/>
    <w:rsid w:val="00DE1E95"/>
    <w:rsid w:val="00DE2192"/>
    <w:rsid w:val="00DE2663"/>
    <w:rsid w:val="00DE303A"/>
    <w:rsid w:val="00DE325D"/>
    <w:rsid w:val="00DE3C84"/>
    <w:rsid w:val="00DE3F4D"/>
    <w:rsid w:val="00DE4123"/>
    <w:rsid w:val="00DE4F48"/>
    <w:rsid w:val="00DE69D6"/>
    <w:rsid w:val="00DE6D93"/>
    <w:rsid w:val="00DE7665"/>
    <w:rsid w:val="00DE7A46"/>
    <w:rsid w:val="00DF0BE3"/>
    <w:rsid w:val="00DF0D80"/>
    <w:rsid w:val="00DF0F92"/>
    <w:rsid w:val="00DF19B8"/>
    <w:rsid w:val="00DF19E5"/>
    <w:rsid w:val="00DF1EBA"/>
    <w:rsid w:val="00DF3782"/>
    <w:rsid w:val="00DF53AC"/>
    <w:rsid w:val="00DF5932"/>
    <w:rsid w:val="00DF79A8"/>
    <w:rsid w:val="00E00A41"/>
    <w:rsid w:val="00E036F8"/>
    <w:rsid w:val="00E03B5C"/>
    <w:rsid w:val="00E04511"/>
    <w:rsid w:val="00E04771"/>
    <w:rsid w:val="00E0484E"/>
    <w:rsid w:val="00E04A4E"/>
    <w:rsid w:val="00E05084"/>
    <w:rsid w:val="00E054AA"/>
    <w:rsid w:val="00E06169"/>
    <w:rsid w:val="00E06A99"/>
    <w:rsid w:val="00E10028"/>
    <w:rsid w:val="00E1200E"/>
    <w:rsid w:val="00E12B4B"/>
    <w:rsid w:val="00E12EB2"/>
    <w:rsid w:val="00E149D6"/>
    <w:rsid w:val="00E15B46"/>
    <w:rsid w:val="00E1651F"/>
    <w:rsid w:val="00E16ABA"/>
    <w:rsid w:val="00E16CEA"/>
    <w:rsid w:val="00E17428"/>
    <w:rsid w:val="00E176B7"/>
    <w:rsid w:val="00E20959"/>
    <w:rsid w:val="00E20AC5"/>
    <w:rsid w:val="00E21297"/>
    <w:rsid w:val="00E21C86"/>
    <w:rsid w:val="00E22390"/>
    <w:rsid w:val="00E226A8"/>
    <w:rsid w:val="00E23AEE"/>
    <w:rsid w:val="00E243A0"/>
    <w:rsid w:val="00E245F0"/>
    <w:rsid w:val="00E2481A"/>
    <w:rsid w:val="00E248DB"/>
    <w:rsid w:val="00E24A31"/>
    <w:rsid w:val="00E24ADD"/>
    <w:rsid w:val="00E24C8A"/>
    <w:rsid w:val="00E25223"/>
    <w:rsid w:val="00E27296"/>
    <w:rsid w:val="00E27389"/>
    <w:rsid w:val="00E30727"/>
    <w:rsid w:val="00E3204B"/>
    <w:rsid w:val="00E3208D"/>
    <w:rsid w:val="00E32952"/>
    <w:rsid w:val="00E334DE"/>
    <w:rsid w:val="00E34AA2"/>
    <w:rsid w:val="00E34C87"/>
    <w:rsid w:val="00E35636"/>
    <w:rsid w:val="00E3571C"/>
    <w:rsid w:val="00E35AB3"/>
    <w:rsid w:val="00E36C1A"/>
    <w:rsid w:val="00E377A5"/>
    <w:rsid w:val="00E4162A"/>
    <w:rsid w:val="00E41A46"/>
    <w:rsid w:val="00E42161"/>
    <w:rsid w:val="00E43826"/>
    <w:rsid w:val="00E43A7B"/>
    <w:rsid w:val="00E45D02"/>
    <w:rsid w:val="00E45E3B"/>
    <w:rsid w:val="00E460DC"/>
    <w:rsid w:val="00E46299"/>
    <w:rsid w:val="00E47536"/>
    <w:rsid w:val="00E47577"/>
    <w:rsid w:val="00E47623"/>
    <w:rsid w:val="00E508B6"/>
    <w:rsid w:val="00E51462"/>
    <w:rsid w:val="00E519F3"/>
    <w:rsid w:val="00E52C01"/>
    <w:rsid w:val="00E52FAC"/>
    <w:rsid w:val="00E53935"/>
    <w:rsid w:val="00E55392"/>
    <w:rsid w:val="00E56071"/>
    <w:rsid w:val="00E56732"/>
    <w:rsid w:val="00E60136"/>
    <w:rsid w:val="00E601AE"/>
    <w:rsid w:val="00E603AC"/>
    <w:rsid w:val="00E60ACE"/>
    <w:rsid w:val="00E61799"/>
    <w:rsid w:val="00E627AC"/>
    <w:rsid w:val="00E6370C"/>
    <w:rsid w:val="00E63DBE"/>
    <w:rsid w:val="00E64BF4"/>
    <w:rsid w:val="00E66510"/>
    <w:rsid w:val="00E6662F"/>
    <w:rsid w:val="00E66C70"/>
    <w:rsid w:val="00E6734E"/>
    <w:rsid w:val="00E673CA"/>
    <w:rsid w:val="00E67969"/>
    <w:rsid w:val="00E67B45"/>
    <w:rsid w:val="00E7015F"/>
    <w:rsid w:val="00E701D5"/>
    <w:rsid w:val="00E70F04"/>
    <w:rsid w:val="00E720DB"/>
    <w:rsid w:val="00E725A9"/>
    <w:rsid w:val="00E72A26"/>
    <w:rsid w:val="00E72BC1"/>
    <w:rsid w:val="00E734FD"/>
    <w:rsid w:val="00E73C35"/>
    <w:rsid w:val="00E7489D"/>
    <w:rsid w:val="00E7584B"/>
    <w:rsid w:val="00E75C86"/>
    <w:rsid w:val="00E75FD2"/>
    <w:rsid w:val="00E76C41"/>
    <w:rsid w:val="00E76F97"/>
    <w:rsid w:val="00E77C6C"/>
    <w:rsid w:val="00E8088C"/>
    <w:rsid w:val="00E8117E"/>
    <w:rsid w:val="00E817AE"/>
    <w:rsid w:val="00E81802"/>
    <w:rsid w:val="00E81C63"/>
    <w:rsid w:val="00E830EF"/>
    <w:rsid w:val="00E8402C"/>
    <w:rsid w:val="00E84160"/>
    <w:rsid w:val="00E845AB"/>
    <w:rsid w:val="00E84A9F"/>
    <w:rsid w:val="00E851A1"/>
    <w:rsid w:val="00E86308"/>
    <w:rsid w:val="00E86E2A"/>
    <w:rsid w:val="00E86E48"/>
    <w:rsid w:val="00E878C4"/>
    <w:rsid w:val="00E9008B"/>
    <w:rsid w:val="00E915B6"/>
    <w:rsid w:val="00E9192F"/>
    <w:rsid w:val="00E92391"/>
    <w:rsid w:val="00E927C4"/>
    <w:rsid w:val="00E92B80"/>
    <w:rsid w:val="00E92C99"/>
    <w:rsid w:val="00E9346F"/>
    <w:rsid w:val="00E9474B"/>
    <w:rsid w:val="00E948FD"/>
    <w:rsid w:val="00E94AB2"/>
    <w:rsid w:val="00E95C0C"/>
    <w:rsid w:val="00E97F88"/>
    <w:rsid w:val="00EA0912"/>
    <w:rsid w:val="00EA10DE"/>
    <w:rsid w:val="00EA13DA"/>
    <w:rsid w:val="00EA1B1A"/>
    <w:rsid w:val="00EA2097"/>
    <w:rsid w:val="00EA3268"/>
    <w:rsid w:val="00EA3BFB"/>
    <w:rsid w:val="00EA3F87"/>
    <w:rsid w:val="00EA4123"/>
    <w:rsid w:val="00EA44F1"/>
    <w:rsid w:val="00EA45B2"/>
    <w:rsid w:val="00EA463B"/>
    <w:rsid w:val="00EA4E60"/>
    <w:rsid w:val="00EA7C6F"/>
    <w:rsid w:val="00EB1FFD"/>
    <w:rsid w:val="00EB2096"/>
    <w:rsid w:val="00EB22BC"/>
    <w:rsid w:val="00EB24C6"/>
    <w:rsid w:val="00EB258A"/>
    <w:rsid w:val="00EB3626"/>
    <w:rsid w:val="00EB3DEC"/>
    <w:rsid w:val="00EB3E40"/>
    <w:rsid w:val="00EB4661"/>
    <w:rsid w:val="00EB5BE4"/>
    <w:rsid w:val="00EB61CB"/>
    <w:rsid w:val="00EB64C4"/>
    <w:rsid w:val="00EB6779"/>
    <w:rsid w:val="00EB6BCB"/>
    <w:rsid w:val="00EB712E"/>
    <w:rsid w:val="00EB730C"/>
    <w:rsid w:val="00EC02DC"/>
    <w:rsid w:val="00EC0BFB"/>
    <w:rsid w:val="00EC10DF"/>
    <w:rsid w:val="00EC15D7"/>
    <w:rsid w:val="00EC21BD"/>
    <w:rsid w:val="00EC312D"/>
    <w:rsid w:val="00EC55CD"/>
    <w:rsid w:val="00EC5B11"/>
    <w:rsid w:val="00EC5CF9"/>
    <w:rsid w:val="00EC693D"/>
    <w:rsid w:val="00EC7D29"/>
    <w:rsid w:val="00EC7E50"/>
    <w:rsid w:val="00ED022B"/>
    <w:rsid w:val="00ED0B03"/>
    <w:rsid w:val="00ED1940"/>
    <w:rsid w:val="00ED34F9"/>
    <w:rsid w:val="00ED394E"/>
    <w:rsid w:val="00ED3AB4"/>
    <w:rsid w:val="00ED54FE"/>
    <w:rsid w:val="00ED56B0"/>
    <w:rsid w:val="00ED5741"/>
    <w:rsid w:val="00ED575F"/>
    <w:rsid w:val="00ED65F1"/>
    <w:rsid w:val="00ED7593"/>
    <w:rsid w:val="00ED7A1A"/>
    <w:rsid w:val="00EE077D"/>
    <w:rsid w:val="00EE0F80"/>
    <w:rsid w:val="00EE2743"/>
    <w:rsid w:val="00EE2C28"/>
    <w:rsid w:val="00EE347B"/>
    <w:rsid w:val="00EE3A5A"/>
    <w:rsid w:val="00EE49D8"/>
    <w:rsid w:val="00EE4C0B"/>
    <w:rsid w:val="00EE51C4"/>
    <w:rsid w:val="00EE6636"/>
    <w:rsid w:val="00EE6A43"/>
    <w:rsid w:val="00EF0300"/>
    <w:rsid w:val="00EF183C"/>
    <w:rsid w:val="00EF19E6"/>
    <w:rsid w:val="00EF2C71"/>
    <w:rsid w:val="00EF57CC"/>
    <w:rsid w:val="00EF6004"/>
    <w:rsid w:val="00EF6414"/>
    <w:rsid w:val="00EF64F0"/>
    <w:rsid w:val="00EF66CF"/>
    <w:rsid w:val="00EF74AD"/>
    <w:rsid w:val="00F003B6"/>
    <w:rsid w:val="00F00BF1"/>
    <w:rsid w:val="00F01820"/>
    <w:rsid w:val="00F01EF5"/>
    <w:rsid w:val="00F02BDB"/>
    <w:rsid w:val="00F02C86"/>
    <w:rsid w:val="00F02D8D"/>
    <w:rsid w:val="00F0363C"/>
    <w:rsid w:val="00F04468"/>
    <w:rsid w:val="00F0470F"/>
    <w:rsid w:val="00F060C5"/>
    <w:rsid w:val="00F0745B"/>
    <w:rsid w:val="00F07EE4"/>
    <w:rsid w:val="00F07F15"/>
    <w:rsid w:val="00F1042B"/>
    <w:rsid w:val="00F1096E"/>
    <w:rsid w:val="00F11599"/>
    <w:rsid w:val="00F1170C"/>
    <w:rsid w:val="00F11875"/>
    <w:rsid w:val="00F12BB2"/>
    <w:rsid w:val="00F1357A"/>
    <w:rsid w:val="00F13897"/>
    <w:rsid w:val="00F139EA"/>
    <w:rsid w:val="00F1459B"/>
    <w:rsid w:val="00F151A5"/>
    <w:rsid w:val="00F153DC"/>
    <w:rsid w:val="00F15C8A"/>
    <w:rsid w:val="00F15D89"/>
    <w:rsid w:val="00F16DBC"/>
    <w:rsid w:val="00F16DF2"/>
    <w:rsid w:val="00F17E9A"/>
    <w:rsid w:val="00F21048"/>
    <w:rsid w:val="00F21C36"/>
    <w:rsid w:val="00F21F7A"/>
    <w:rsid w:val="00F2236B"/>
    <w:rsid w:val="00F22DC0"/>
    <w:rsid w:val="00F23008"/>
    <w:rsid w:val="00F2425B"/>
    <w:rsid w:val="00F24E60"/>
    <w:rsid w:val="00F258ED"/>
    <w:rsid w:val="00F25B0B"/>
    <w:rsid w:val="00F264BB"/>
    <w:rsid w:val="00F26F59"/>
    <w:rsid w:val="00F27781"/>
    <w:rsid w:val="00F30309"/>
    <w:rsid w:val="00F31381"/>
    <w:rsid w:val="00F320C9"/>
    <w:rsid w:val="00F3343D"/>
    <w:rsid w:val="00F33A65"/>
    <w:rsid w:val="00F33CD1"/>
    <w:rsid w:val="00F343F7"/>
    <w:rsid w:val="00F34CE0"/>
    <w:rsid w:val="00F34CEF"/>
    <w:rsid w:val="00F34EE3"/>
    <w:rsid w:val="00F35E0D"/>
    <w:rsid w:val="00F36074"/>
    <w:rsid w:val="00F368A8"/>
    <w:rsid w:val="00F37375"/>
    <w:rsid w:val="00F37D41"/>
    <w:rsid w:val="00F40B90"/>
    <w:rsid w:val="00F41285"/>
    <w:rsid w:val="00F41C92"/>
    <w:rsid w:val="00F42C10"/>
    <w:rsid w:val="00F431BB"/>
    <w:rsid w:val="00F4320D"/>
    <w:rsid w:val="00F432DA"/>
    <w:rsid w:val="00F43D65"/>
    <w:rsid w:val="00F43DE5"/>
    <w:rsid w:val="00F43F6A"/>
    <w:rsid w:val="00F447C6"/>
    <w:rsid w:val="00F45416"/>
    <w:rsid w:val="00F458E5"/>
    <w:rsid w:val="00F45CA6"/>
    <w:rsid w:val="00F46201"/>
    <w:rsid w:val="00F46208"/>
    <w:rsid w:val="00F463CD"/>
    <w:rsid w:val="00F4671F"/>
    <w:rsid w:val="00F4698B"/>
    <w:rsid w:val="00F4709D"/>
    <w:rsid w:val="00F471EF"/>
    <w:rsid w:val="00F47941"/>
    <w:rsid w:val="00F47EF9"/>
    <w:rsid w:val="00F50111"/>
    <w:rsid w:val="00F5082F"/>
    <w:rsid w:val="00F50CB3"/>
    <w:rsid w:val="00F50DD1"/>
    <w:rsid w:val="00F51741"/>
    <w:rsid w:val="00F52C17"/>
    <w:rsid w:val="00F52C4D"/>
    <w:rsid w:val="00F53150"/>
    <w:rsid w:val="00F571A2"/>
    <w:rsid w:val="00F57D8F"/>
    <w:rsid w:val="00F620D3"/>
    <w:rsid w:val="00F622BB"/>
    <w:rsid w:val="00F62794"/>
    <w:rsid w:val="00F62836"/>
    <w:rsid w:val="00F6417F"/>
    <w:rsid w:val="00F642FD"/>
    <w:rsid w:val="00F645DB"/>
    <w:rsid w:val="00F64608"/>
    <w:rsid w:val="00F648F7"/>
    <w:rsid w:val="00F6568E"/>
    <w:rsid w:val="00F67C87"/>
    <w:rsid w:val="00F7072D"/>
    <w:rsid w:val="00F70955"/>
    <w:rsid w:val="00F709B3"/>
    <w:rsid w:val="00F70A9C"/>
    <w:rsid w:val="00F71061"/>
    <w:rsid w:val="00F72C0B"/>
    <w:rsid w:val="00F72CC7"/>
    <w:rsid w:val="00F73E4F"/>
    <w:rsid w:val="00F73F0E"/>
    <w:rsid w:val="00F74751"/>
    <w:rsid w:val="00F7495B"/>
    <w:rsid w:val="00F75060"/>
    <w:rsid w:val="00F75E70"/>
    <w:rsid w:val="00F76C21"/>
    <w:rsid w:val="00F76FD7"/>
    <w:rsid w:val="00F80CF2"/>
    <w:rsid w:val="00F80E1D"/>
    <w:rsid w:val="00F81933"/>
    <w:rsid w:val="00F81EF9"/>
    <w:rsid w:val="00F8220B"/>
    <w:rsid w:val="00F828BE"/>
    <w:rsid w:val="00F82ECA"/>
    <w:rsid w:val="00F83568"/>
    <w:rsid w:val="00F83A79"/>
    <w:rsid w:val="00F83D58"/>
    <w:rsid w:val="00F83D76"/>
    <w:rsid w:val="00F84D33"/>
    <w:rsid w:val="00F8541A"/>
    <w:rsid w:val="00F85D6C"/>
    <w:rsid w:val="00F85ED4"/>
    <w:rsid w:val="00F87175"/>
    <w:rsid w:val="00F9006C"/>
    <w:rsid w:val="00F90823"/>
    <w:rsid w:val="00F90A7C"/>
    <w:rsid w:val="00F912E4"/>
    <w:rsid w:val="00F9186A"/>
    <w:rsid w:val="00F91FAF"/>
    <w:rsid w:val="00F9288F"/>
    <w:rsid w:val="00F92AF5"/>
    <w:rsid w:val="00F93542"/>
    <w:rsid w:val="00F94599"/>
    <w:rsid w:val="00F959CF"/>
    <w:rsid w:val="00F95B6B"/>
    <w:rsid w:val="00F961F9"/>
    <w:rsid w:val="00F9773A"/>
    <w:rsid w:val="00F97799"/>
    <w:rsid w:val="00F979ED"/>
    <w:rsid w:val="00F97AD2"/>
    <w:rsid w:val="00F97DCB"/>
    <w:rsid w:val="00F97E8D"/>
    <w:rsid w:val="00FA0A0C"/>
    <w:rsid w:val="00FA1345"/>
    <w:rsid w:val="00FA1C44"/>
    <w:rsid w:val="00FA2199"/>
    <w:rsid w:val="00FA2AE6"/>
    <w:rsid w:val="00FA2B33"/>
    <w:rsid w:val="00FA2BA5"/>
    <w:rsid w:val="00FA37C7"/>
    <w:rsid w:val="00FA3A1B"/>
    <w:rsid w:val="00FA3B4D"/>
    <w:rsid w:val="00FA4EAC"/>
    <w:rsid w:val="00FA5226"/>
    <w:rsid w:val="00FA5743"/>
    <w:rsid w:val="00FA5F89"/>
    <w:rsid w:val="00FA6D86"/>
    <w:rsid w:val="00FA7113"/>
    <w:rsid w:val="00FA7BCE"/>
    <w:rsid w:val="00FB0A6B"/>
    <w:rsid w:val="00FB17BF"/>
    <w:rsid w:val="00FB1961"/>
    <w:rsid w:val="00FB3738"/>
    <w:rsid w:val="00FB3906"/>
    <w:rsid w:val="00FB6B44"/>
    <w:rsid w:val="00FB6CDE"/>
    <w:rsid w:val="00FC0025"/>
    <w:rsid w:val="00FC032D"/>
    <w:rsid w:val="00FC0356"/>
    <w:rsid w:val="00FC0616"/>
    <w:rsid w:val="00FC09FD"/>
    <w:rsid w:val="00FC0DB9"/>
    <w:rsid w:val="00FC110E"/>
    <w:rsid w:val="00FC1782"/>
    <w:rsid w:val="00FC1EE7"/>
    <w:rsid w:val="00FC2D1E"/>
    <w:rsid w:val="00FC3A46"/>
    <w:rsid w:val="00FC3A4F"/>
    <w:rsid w:val="00FC3F99"/>
    <w:rsid w:val="00FC5298"/>
    <w:rsid w:val="00FC58EA"/>
    <w:rsid w:val="00FC6684"/>
    <w:rsid w:val="00FC67DA"/>
    <w:rsid w:val="00FC73F7"/>
    <w:rsid w:val="00FC77A0"/>
    <w:rsid w:val="00FD0E49"/>
    <w:rsid w:val="00FD0E8C"/>
    <w:rsid w:val="00FD1524"/>
    <w:rsid w:val="00FD21B6"/>
    <w:rsid w:val="00FD2FDB"/>
    <w:rsid w:val="00FD39E0"/>
    <w:rsid w:val="00FD4A2D"/>
    <w:rsid w:val="00FD4CB4"/>
    <w:rsid w:val="00FD4FCF"/>
    <w:rsid w:val="00FD58DF"/>
    <w:rsid w:val="00FD5DA7"/>
    <w:rsid w:val="00FD5EF7"/>
    <w:rsid w:val="00FD6877"/>
    <w:rsid w:val="00FD6ECC"/>
    <w:rsid w:val="00FE04B0"/>
    <w:rsid w:val="00FE0843"/>
    <w:rsid w:val="00FE0AA3"/>
    <w:rsid w:val="00FE1D6A"/>
    <w:rsid w:val="00FE2305"/>
    <w:rsid w:val="00FE3688"/>
    <w:rsid w:val="00FE3880"/>
    <w:rsid w:val="00FE3C61"/>
    <w:rsid w:val="00FE3CDF"/>
    <w:rsid w:val="00FE4201"/>
    <w:rsid w:val="00FE4BB3"/>
    <w:rsid w:val="00FE4D2F"/>
    <w:rsid w:val="00FE68B4"/>
    <w:rsid w:val="00FF05D6"/>
    <w:rsid w:val="00FF17DD"/>
    <w:rsid w:val="00FF275E"/>
    <w:rsid w:val="00FF2D5B"/>
    <w:rsid w:val="00FF370C"/>
    <w:rsid w:val="00FF4834"/>
    <w:rsid w:val="00FF4AA2"/>
    <w:rsid w:val="00FF4CFF"/>
    <w:rsid w:val="00FF6D96"/>
    <w:rsid w:val="00FF7007"/>
    <w:rsid w:val="00FF715F"/>
    <w:rsid w:val="0861181A"/>
    <w:rsid w:val="2187FB25"/>
    <w:rsid w:val="27D84D1D"/>
    <w:rsid w:val="318A92E2"/>
    <w:rsid w:val="4AAB235F"/>
    <w:rsid w:val="4F202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15:docId w15:val="{4344D8A6-5F51-45B3-8D6E-4274085F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uiPriority w:val="9"/>
    <w:qFormat/>
    <w:rsid w:val="00A8344A"/>
    <w:pPr>
      <w:keepNext/>
      <w:numPr>
        <w:numId w:val="1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3"/>
      </w:numPr>
      <w:spacing w:after="240"/>
    </w:pPr>
    <w:rPr>
      <w:rFonts w:ascii="Calibri" w:hAnsi="Calibri" w:cs="Calibri"/>
    </w:rPr>
  </w:style>
  <w:style w:type="paragraph" w:customStyle="1" w:styleId="Itema">
    <w:name w:val="Item a."/>
    <w:basedOn w:val="Normal"/>
    <w:link w:val="ItemaChar"/>
    <w:qFormat/>
    <w:rsid w:val="00A86407"/>
    <w:pPr>
      <w:numPr>
        <w:ilvl w:val="3"/>
        <w:numId w:val="13"/>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paragraph" w:styleId="EndnoteText">
    <w:name w:val="endnote text"/>
    <w:basedOn w:val="Normal"/>
    <w:link w:val="EndnoteTextChar"/>
    <w:semiHidden/>
    <w:unhideWhenUsed/>
    <w:rsid w:val="00774F85"/>
  </w:style>
  <w:style w:type="character" w:customStyle="1" w:styleId="EndnoteTextChar">
    <w:name w:val="Endnote Text Char"/>
    <w:basedOn w:val="DefaultParagraphFont"/>
    <w:link w:val="EndnoteText"/>
    <w:semiHidden/>
    <w:rsid w:val="00774F85"/>
  </w:style>
  <w:style w:type="character" w:styleId="EndnoteReference">
    <w:name w:val="endnote reference"/>
    <w:basedOn w:val="DefaultParagraphFont"/>
    <w:semiHidden/>
    <w:unhideWhenUsed/>
    <w:rsid w:val="00774F85"/>
    <w:rPr>
      <w:vertAlign w:val="superscript"/>
    </w:rPr>
  </w:style>
  <w:style w:type="character" w:customStyle="1" w:styleId="Heading4Char">
    <w:name w:val="Heading 4 Char"/>
    <w:basedOn w:val="DefaultParagraphFont"/>
    <w:link w:val="Heading4"/>
    <w:rsid w:val="00166486"/>
    <w:rPr>
      <w:rFonts w:ascii="Calibri" w:hAnsi="Calibri" w:cs="Calibri"/>
      <w:b/>
      <w:sz w:val="28"/>
      <w:szCs w:val="28"/>
    </w:rPr>
  </w:style>
  <w:style w:type="character" w:styleId="Mention">
    <w:name w:val="Mention"/>
    <w:basedOn w:val="DefaultParagraphFont"/>
    <w:uiPriority w:val="99"/>
    <w:unhideWhenUsed/>
    <w:rsid w:val="00E1651F"/>
    <w:rPr>
      <w:color w:val="2B579A"/>
      <w:shd w:val="clear" w:color="auto" w:fill="E1DFDD"/>
    </w:rPr>
  </w:style>
  <w:style w:type="character" w:customStyle="1" w:styleId="me-email-text">
    <w:name w:val="me-email-text"/>
    <w:basedOn w:val="DefaultParagraphFont"/>
    <w:rsid w:val="00240A68"/>
  </w:style>
  <w:style w:type="character" w:customStyle="1" w:styleId="me-email-text-secondary">
    <w:name w:val="me-email-text-secondary"/>
    <w:basedOn w:val="DefaultParagraphFont"/>
    <w:rsid w:val="00240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4305">
      <w:bodyDiv w:val="1"/>
      <w:marLeft w:val="0"/>
      <w:marRight w:val="0"/>
      <w:marTop w:val="0"/>
      <w:marBottom w:val="0"/>
      <w:divBdr>
        <w:top w:val="none" w:sz="0" w:space="0" w:color="auto"/>
        <w:left w:val="none" w:sz="0" w:space="0" w:color="auto"/>
        <w:bottom w:val="none" w:sz="0" w:space="0" w:color="auto"/>
        <w:right w:val="none" w:sz="0" w:space="0" w:color="auto"/>
      </w:divBdr>
    </w:div>
    <w:div w:id="67657558">
      <w:bodyDiv w:val="1"/>
      <w:marLeft w:val="0"/>
      <w:marRight w:val="0"/>
      <w:marTop w:val="0"/>
      <w:marBottom w:val="0"/>
      <w:divBdr>
        <w:top w:val="none" w:sz="0" w:space="0" w:color="auto"/>
        <w:left w:val="none" w:sz="0" w:space="0" w:color="auto"/>
        <w:bottom w:val="none" w:sz="0" w:space="0" w:color="auto"/>
        <w:right w:val="none" w:sz="0" w:space="0" w:color="auto"/>
      </w:divBdr>
    </w:div>
    <w:div w:id="131487756">
      <w:bodyDiv w:val="1"/>
      <w:marLeft w:val="0"/>
      <w:marRight w:val="0"/>
      <w:marTop w:val="0"/>
      <w:marBottom w:val="0"/>
      <w:divBdr>
        <w:top w:val="none" w:sz="0" w:space="0" w:color="auto"/>
        <w:left w:val="none" w:sz="0" w:space="0" w:color="auto"/>
        <w:bottom w:val="none" w:sz="0" w:space="0" w:color="auto"/>
        <w:right w:val="none" w:sz="0" w:space="0" w:color="auto"/>
      </w:divBdr>
    </w:div>
    <w:div w:id="152451450">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70695380">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14098216">
      <w:bodyDiv w:val="1"/>
      <w:marLeft w:val="0"/>
      <w:marRight w:val="0"/>
      <w:marTop w:val="0"/>
      <w:marBottom w:val="0"/>
      <w:divBdr>
        <w:top w:val="none" w:sz="0" w:space="0" w:color="auto"/>
        <w:left w:val="none" w:sz="0" w:space="0" w:color="auto"/>
        <w:bottom w:val="none" w:sz="0" w:space="0" w:color="auto"/>
        <w:right w:val="none" w:sz="0" w:space="0" w:color="auto"/>
      </w:divBdr>
    </w:div>
    <w:div w:id="642077019">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76805218">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58448314">
      <w:bodyDiv w:val="1"/>
      <w:marLeft w:val="0"/>
      <w:marRight w:val="0"/>
      <w:marTop w:val="0"/>
      <w:marBottom w:val="0"/>
      <w:divBdr>
        <w:top w:val="none" w:sz="0" w:space="0" w:color="auto"/>
        <w:left w:val="none" w:sz="0" w:space="0" w:color="auto"/>
        <w:bottom w:val="none" w:sz="0" w:space="0" w:color="auto"/>
        <w:right w:val="none" w:sz="0" w:space="0" w:color="auto"/>
      </w:divBdr>
    </w:div>
    <w:div w:id="813106917">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6837560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48975960">
      <w:bodyDiv w:val="1"/>
      <w:marLeft w:val="0"/>
      <w:marRight w:val="0"/>
      <w:marTop w:val="0"/>
      <w:marBottom w:val="0"/>
      <w:divBdr>
        <w:top w:val="none" w:sz="0" w:space="0" w:color="auto"/>
        <w:left w:val="none" w:sz="0" w:space="0" w:color="auto"/>
        <w:bottom w:val="none" w:sz="0" w:space="0" w:color="auto"/>
        <w:right w:val="none" w:sz="0" w:space="0" w:color="auto"/>
      </w:divBdr>
    </w:div>
    <w:div w:id="976108028">
      <w:bodyDiv w:val="1"/>
      <w:marLeft w:val="0"/>
      <w:marRight w:val="0"/>
      <w:marTop w:val="0"/>
      <w:marBottom w:val="0"/>
      <w:divBdr>
        <w:top w:val="none" w:sz="0" w:space="0" w:color="auto"/>
        <w:left w:val="none" w:sz="0" w:space="0" w:color="auto"/>
        <w:bottom w:val="none" w:sz="0" w:space="0" w:color="auto"/>
        <w:right w:val="none" w:sz="0" w:space="0" w:color="auto"/>
      </w:divBdr>
    </w:div>
    <w:div w:id="1032263654">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0878426">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35946113">
      <w:bodyDiv w:val="1"/>
      <w:marLeft w:val="0"/>
      <w:marRight w:val="0"/>
      <w:marTop w:val="0"/>
      <w:marBottom w:val="0"/>
      <w:divBdr>
        <w:top w:val="none" w:sz="0" w:space="0" w:color="auto"/>
        <w:left w:val="none" w:sz="0" w:space="0" w:color="auto"/>
        <w:bottom w:val="none" w:sz="0" w:space="0" w:color="auto"/>
        <w:right w:val="none" w:sz="0" w:space="0" w:color="auto"/>
      </w:divBdr>
    </w:div>
    <w:div w:id="1141848607">
      <w:bodyDiv w:val="1"/>
      <w:marLeft w:val="0"/>
      <w:marRight w:val="0"/>
      <w:marTop w:val="0"/>
      <w:marBottom w:val="0"/>
      <w:divBdr>
        <w:top w:val="none" w:sz="0" w:space="0" w:color="auto"/>
        <w:left w:val="none" w:sz="0" w:space="0" w:color="auto"/>
        <w:bottom w:val="none" w:sz="0" w:space="0" w:color="auto"/>
        <w:right w:val="none" w:sz="0" w:space="0" w:color="auto"/>
      </w:divBdr>
    </w:div>
    <w:div w:id="1177966286">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22903608">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7106820">
      <w:bodyDiv w:val="1"/>
      <w:marLeft w:val="0"/>
      <w:marRight w:val="0"/>
      <w:marTop w:val="0"/>
      <w:marBottom w:val="0"/>
      <w:divBdr>
        <w:top w:val="none" w:sz="0" w:space="0" w:color="auto"/>
        <w:left w:val="none" w:sz="0" w:space="0" w:color="auto"/>
        <w:bottom w:val="none" w:sz="0" w:space="0" w:color="auto"/>
        <w:right w:val="none" w:sz="0" w:space="0" w:color="auto"/>
      </w:divBdr>
    </w:div>
    <w:div w:id="1298027600">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581407123">
      <w:bodyDiv w:val="1"/>
      <w:marLeft w:val="0"/>
      <w:marRight w:val="0"/>
      <w:marTop w:val="0"/>
      <w:marBottom w:val="0"/>
      <w:divBdr>
        <w:top w:val="none" w:sz="0" w:space="0" w:color="auto"/>
        <w:left w:val="none" w:sz="0" w:space="0" w:color="auto"/>
        <w:bottom w:val="none" w:sz="0" w:space="0" w:color="auto"/>
        <w:right w:val="none" w:sz="0" w:space="0" w:color="auto"/>
      </w:divBdr>
    </w:div>
    <w:div w:id="1679693908">
      <w:bodyDiv w:val="1"/>
      <w:marLeft w:val="0"/>
      <w:marRight w:val="0"/>
      <w:marTop w:val="0"/>
      <w:marBottom w:val="0"/>
      <w:divBdr>
        <w:top w:val="none" w:sz="0" w:space="0" w:color="auto"/>
        <w:left w:val="none" w:sz="0" w:space="0" w:color="auto"/>
        <w:bottom w:val="none" w:sz="0" w:space="0" w:color="auto"/>
        <w:right w:val="none" w:sz="0" w:space="0" w:color="auto"/>
      </w:divBdr>
    </w:div>
    <w:div w:id="1710568997">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31672112">
      <w:bodyDiv w:val="1"/>
      <w:marLeft w:val="0"/>
      <w:marRight w:val="0"/>
      <w:marTop w:val="0"/>
      <w:marBottom w:val="0"/>
      <w:divBdr>
        <w:top w:val="none" w:sz="0" w:space="0" w:color="auto"/>
        <w:left w:val="none" w:sz="0" w:space="0" w:color="auto"/>
        <w:bottom w:val="none" w:sz="0" w:space="0" w:color="auto"/>
        <w:right w:val="none" w:sz="0" w:space="0" w:color="auto"/>
      </w:divBdr>
    </w:div>
    <w:div w:id="1854104041">
      <w:bodyDiv w:val="1"/>
      <w:marLeft w:val="0"/>
      <w:marRight w:val="0"/>
      <w:marTop w:val="0"/>
      <w:marBottom w:val="0"/>
      <w:divBdr>
        <w:top w:val="none" w:sz="0" w:space="0" w:color="auto"/>
        <w:left w:val="none" w:sz="0" w:space="0" w:color="auto"/>
        <w:bottom w:val="none" w:sz="0" w:space="0" w:color="auto"/>
        <w:right w:val="none" w:sz="0" w:space="0" w:color="auto"/>
      </w:divBdr>
    </w:div>
    <w:div w:id="1860462675">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45573389">
      <w:bodyDiv w:val="1"/>
      <w:marLeft w:val="0"/>
      <w:marRight w:val="0"/>
      <w:marTop w:val="0"/>
      <w:marBottom w:val="0"/>
      <w:divBdr>
        <w:top w:val="none" w:sz="0" w:space="0" w:color="auto"/>
        <w:left w:val="none" w:sz="0" w:space="0" w:color="auto"/>
        <w:bottom w:val="none" w:sz="0" w:space="0" w:color="auto"/>
        <w:right w:val="none" w:sz="0" w:space="0" w:color="auto"/>
      </w:divBdr>
    </w:div>
    <w:div w:id="1976063512">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sa.acgov.org/do-business-with-us/contracting-opportunities/policies-procedures/general-requirements/" TargetMode="External"/><Relationship Id="rId18" Type="http://schemas.openxmlformats.org/officeDocument/2006/relationships/hyperlink" Target="https://gsa.acgov.org/do-business-with-us/contracting-opportunities/policies-procedures/iran-contracting-act-of-2010-ica/" TargetMode="External"/><Relationship Id="rId26" Type="http://schemas.openxmlformats.org/officeDocument/2006/relationships/hyperlink" Target="http://acgov.org/auditor/sleb/elation.ht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acgov.org/auditor/sleb/overview.htm" TargetMode="External"/><Relationship Id="rId34" Type="http://schemas.openxmlformats.org/officeDocument/2006/relationships/hyperlink" Target="https://ezsourcing.acgov.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gsa.acgov.org/do-business-with-us/contracting-opportunities/policies-procedures/iran-contracting-act-of-2010-ica/" TargetMode="External"/><Relationship Id="rId25" Type="http://schemas.openxmlformats.org/officeDocument/2006/relationships/hyperlink" Target="http://acgov.org/auditor/sleb/sourceprogram.htm" TargetMode="External"/><Relationship Id="rId33" Type="http://schemas.openxmlformats.org/officeDocument/2006/relationships/hyperlink" Target="http://www.elationsys.com/elationsy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sa.acgov.org/do-business-with-us/contracting-opportunities/debarment-suspension-policy/" TargetMode="External"/><Relationship Id="rId20" Type="http://schemas.openxmlformats.org/officeDocument/2006/relationships/hyperlink" Target="https://gsa.acgov.org/do-business-with-us/contracting-opportunities/policies-procedures/general-environmental-requirements/" TargetMode="External"/><Relationship Id="rId29" Type="http://schemas.openxmlformats.org/officeDocument/2006/relationships/hyperlink" Target="mailto:OCCR@acgov.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acgov.org/auditor/sleb/sourceprogram.htm" TargetMode="External"/><Relationship Id="rId32" Type="http://schemas.openxmlformats.org/officeDocument/2006/relationships/hyperlink" Target="http://www.elationsys.com/elationsy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gsa.acgov.org/do-business-with-us/contracting-opportunities/debarment-suspension-policy/" TargetMode="External"/><Relationship Id="rId23" Type="http://schemas.openxmlformats.org/officeDocument/2006/relationships/hyperlink" Target="https://gsa.acgov.org/do-business-with-us/vendor-support/small-local-and-emerging-businesses/" TargetMode="External"/><Relationship Id="rId28" Type="http://schemas.openxmlformats.org/officeDocument/2006/relationships/hyperlink" Target="mailto:GSA.OAP@acgov.org"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gsa.acgov.org/do-business-with-us/contracting-opportunities/policies-procedures/general-environmental-requirements/" TargetMode="External"/><Relationship Id="rId31" Type="http://schemas.openxmlformats.org/officeDocument/2006/relationships/hyperlink" Target="http://acgov.org/auditor/sleb/overview.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sa.acgov.org/do-business-with-us/contracting-opportunities/policies-procedures/general-requirements/" TargetMode="External"/><Relationship Id="rId22" Type="http://schemas.openxmlformats.org/officeDocument/2006/relationships/hyperlink" Target="https://gsa.acgov.org/do-business-with-us/vendor-support/small-local-and-emerging-businesses/" TargetMode="External"/><Relationship Id="rId27" Type="http://schemas.openxmlformats.org/officeDocument/2006/relationships/hyperlink" Target="http://acgov.org/auditor/sleb/elation.htm" TargetMode="External"/><Relationship Id="rId30" Type="http://schemas.openxmlformats.org/officeDocument/2006/relationships/hyperlink" Target="http://acgov.org/auditor/sleb/overview.htm" TargetMode="External"/><Relationship Id="rId35" Type="http://schemas.openxmlformats.org/officeDocument/2006/relationships/hyperlink" Target="https://ezsourcing.acgo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C0B3523-5668-4548-9883-656E2F9258BC}">
  <ds:schemaRefs>
    <ds:schemaRef ds:uri="http://purl.org/dc/elements/1.1/"/>
    <ds:schemaRef ds:uri="http://schemas.microsoft.com/office/2006/metadata/properties"/>
    <ds:schemaRef ds:uri="ef22eea8-2c10-4a2f-8167-165b96e92744"/>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93570aa-acd3-448a-bbbd-7314aaaca470"/>
    <ds:schemaRef ds:uri="http://www.w3.org/XML/1998/namespace"/>
  </ds:schemaRefs>
</ds:datastoreItem>
</file>

<file path=customXml/itemProps2.xml><?xml version="1.0" encoding="utf-8"?>
<ds:datastoreItem xmlns:ds="http://schemas.openxmlformats.org/officeDocument/2006/customXml" ds:itemID="{18BB61CA-EA38-465E-8CC3-6321825D3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BDBFB-DC80-44D7-981A-DAE67A9DDB56}">
  <ds:schemaRefs>
    <ds:schemaRef ds:uri="http://schemas.microsoft.com/sharepoint/v3/contenttype/forms"/>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35</Pages>
  <Words>6920</Words>
  <Characters>52711</Characters>
  <Application>Microsoft Office Word</Application>
  <DocSecurity>0</DocSecurity>
  <Lines>439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59512</CharactersWithSpaces>
  <SharedDoc>false</SharedDoc>
  <HLinks>
    <vt:vector size="426" baseType="variant">
      <vt:variant>
        <vt:i4>4849761</vt:i4>
      </vt:variant>
      <vt:variant>
        <vt:i4>270</vt:i4>
      </vt:variant>
      <vt:variant>
        <vt:i4>0</vt:i4>
      </vt:variant>
      <vt:variant>
        <vt:i4>5</vt:i4>
      </vt:variant>
      <vt:variant>
        <vt:lpwstr>\\us01nea012.user.root.acgov.org\GSA_Shares\GSAData\PURCHASING\PurchContract\Word\N.Peng\902550 RFP Probation Youth Employment Program\2-RFPQ\Bid Form\902550 PYEP - Bid Form.xlsx</vt:lpwstr>
      </vt:variant>
      <vt:variant>
        <vt:lpwstr/>
      </vt:variant>
      <vt:variant>
        <vt:i4>80</vt:i4>
      </vt:variant>
      <vt:variant>
        <vt:i4>267</vt:i4>
      </vt:variant>
      <vt:variant>
        <vt:i4>0</vt:i4>
      </vt:variant>
      <vt:variant>
        <vt:i4>5</vt:i4>
      </vt:variant>
      <vt:variant>
        <vt:lpwstr>https://ezsourcing.acgov.org/</vt:lpwstr>
      </vt:variant>
      <vt:variant>
        <vt:lpwstr/>
      </vt:variant>
      <vt:variant>
        <vt:i4>80</vt:i4>
      </vt:variant>
      <vt:variant>
        <vt:i4>264</vt:i4>
      </vt:variant>
      <vt:variant>
        <vt:i4>0</vt:i4>
      </vt:variant>
      <vt:variant>
        <vt:i4>5</vt:i4>
      </vt:variant>
      <vt:variant>
        <vt:lpwstr>https://ezsourcing.acgov.org/</vt:lpwstr>
      </vt:variant>
      <vt:variant>
        <vt:lpwstr/>
      </vt:variant>
      <vt:variant>
        <vt:i4>4718675</vt:i4>
      </vt:variant>
      <vt:variant>
        <vt:i4>207</vt:i4>
      </vt:variant>
      <vt:variant>
        <vt:i4>0</vt:i4>
      </vt:variant>
      <vt:variant>
        <vt:i4>5</vt:i4>
      </vt:variant>
      <vt:variant>
        <vt:lpwstr>http://www.elationsys.com/elationsys/</vt:lpwstr>
      </vt:variant>
      <vt:variant>
        <vt:lpwstr/>
      </vt:variant>
      <vt:variant>
        <vt:i4>4718675</vt:i4>
      </vt:variant>
      <vt:variant>
        <vt:i4>204</vt:i4>
      </vt:variant>
      <vt:variant>
        <vt:i4>0</vt:i4>
      </vt:variant>
      <vt:variant>
        <vt:i4>5</vt:i4>
      </vt:variant>
      <vt:variant>
        <vt:lpwstr>http://www.elationsys.com/elationsys/</vt:lpwstr>
      </vt:variant>
      <vt:variant>
        <vt:lpwstr/>
      </vt:variant>
      <vt:variant>
        <vt:i4>7733351</vt:i4>
      </vt:variant>
      <vt:variant>
        <vt:i4>201</vt:i4>
      </vt:variant>
      <vt:variant>
        <vt:i4>0</vt:i4>
      </vt:variant>
      <vt:variant>
        <vt:i4>5</vt:i4>
      </vt:variant>
      <vt:variant>
        <vt:lpwstr>http://acgov.org/auditor/sleb/overview.htm</vt:lpwstr>
      </vt:variant>
      <vt:variant>
        <vt:lpwstr/>
      </vt:variant>
      <vt:variant>
        <vt:i4>7733351</vt:i4>
      </vt:variant>
      <vt:variant>
        <vt:i4>198</vt:i4>
      </vt:variant>
      <vt:variant>
        <vt:i4>0</vt:i4>
      </vt:variant>
      <vt:variant>
        <vt:i4>5</vt:i4>
      </vt:variant>
      <vt:variant>
        <vt:lpwstr>http://acgov.org/auditor/sleb/overview.htm</vt:lpwstr>
      </vt:variant>
      <vt:variant>
        <vt:lpwstr/>
      </vt:variant>
      <vt:variant>
        <vt:i4>393237</vt:i4>
      </vt:variant>
      <vt:variant>
        <vt:i4>195</vt:i4>
      </vt:variant>
      <vt:variant>
        <vt:i4>0</vt:i4>
      </vt:variant>
      <vt:variant>
        <vt:i4>5</vt:i4>
      </vt:variant>
      <vt:variant>
        <vt:lpwstr/>
      </vt:variant>
      <vt:variant>
        <vt:lpwstr>ExceptionsClarifications</vt:lpwstr>
      </vt:variant>
      <vt:variant>
        <vt:i4>8257604</vt:i4>
      </vt:variant>
      <vt:variant>
        <vt:i4>192</vt:i4>
      </vt:variant>
      <vt:variant>
        <vt:i4>0</vt:i4>
      </vt:variant>
      <vt:variant>
        <vt:i4>5</vt:i4>
      </vt:variant>
      <vt:variant>
        <vt:lpwstr>mailto:OCCR@acgov.org</vt:lpwstr>
      </vt:variant>
      <vt:variant>
        <vt:lpwstr/>
      </vt:variant>
      <vt:variant>
        <vt:i4>196710</vt:i4>
      </vt:variant>
      <vt:variant>
        <vt:i4>189</vt:i4>
      </vt:variant>
      <vt:variant>
        <vt:i4>0</vt:i4>
      </vt:variant>
      <vt:variant>
        <vt:i4>5</vt:i4>
      </vt:variant>
      <vt:variant>
        <vt:lpwstr>mailto:GSA.OAP@acgov.org</vt:lpwstr>
      </vt:variant>
      <vt:variant>
        <vt:lpwstr/>
      </vt:variant>
      <vt:variant>
        <vt:i4>393237</vt:i4>
      </vt:variant>
      <vt:variant>
        <vt:i4>186</vt:i4>
      </vt:variant>
      <vt:variant>
        <vt:i4>0</vt:i4>
      </vt:variant>
      <vt:variant>
        <vt:i4>5</vt:i4>
      </vt:variant>
      <vt:variant>
        <vt:lpwstr/>
      </vt:variant>
      <vt:variant>
        <vt:lpwstr>ExceptionsClarifications</vt:lpwstr>
      </vt:variant>
      <vt:variant>
        <vt:i4>917526</vt:i4>
      </vt:variant>
      <vt:variant>
        <vt:i4>183</vt:i4>
      </vt:variant>
      <vt:variant>
        <vt:i4>0</vt:i4>
      </vt:variant>
      <vt:variant>
        <vt:i4>5</vt:i4>
      </vt:variant>
      <vt:variant>
        <vt:lpwstr/>
      </vt:variant>
      <vt:variant>
        <vt:lpwstr>SLEB</vt:lpwstr>
      </vt:variant>
      <vt:variant>
        <vt:i4>4456527</vt:i4>
      </vt:variant>
      <vt:variant>
        <vt:i4>180</vt:i4>
      </vt:variant>
      <vt:variant>
        <vt:i4>0</vt:i4>
      </vt:variant>
      <vt:variant>
        <vt:i4>5</vt:i4>
      </vt:variant>
      <vt:variant>
        <vt:lpwstr>http://acgov.org/auditor/sleb/elation.htm</vt:lpwstr>
      </vt:variant>
      <vt:variant>
        <vt:lpwstr/>
      </vt:variant>
      <vt:variant>
        <vt:i4>4456527</vt:i4>
      </vt:variant>
      <vt:variant>
        <vt:i4>177</vt:i4>
      </vt:variant>
      <vt:variant>
        <vt:i4>0</vt:i4>
      </vt:variant>
      <vt:variant>
        <vt:i4>5</vt:i4>
      </vt:variant>
      <vt:variant>
        <vt:lpwstr>http://acgov.org/auditor/sleb/elation.htm</vt:lpwstr>
      </vt:variant>
      <vt:variant>
        <vt:lpwstr/>
      </vt:variant>
      <vt:variant>
        <vt:i4>4128809</vt:i4>
      </vt:variant>
      <vt:variant>
        <vt:i4>174</vt:i4>
      </vt:variant>
      <vt:variant>
        <vt:i4>0</vt:i4>
      </vt:variant>
      <vt:variant>
        <vt:i4>5</vt:i4>
      </vt:variant>
      <vt:variant>
        <vt:lpwstr>http://acgov.org/auditor/sleb/sourceprogram.htm</vt:lpwstr>
      </vt:variant>
      <vt:variant>
        <vt:lpwstr/>
      </vt:variant>
      <vt:variant>
        <vt:i4>4128809</vt:i4>
      </vt:variant>
      <vt:variant>
        <vt:i4>171</vt:i4>
      </vt:variant>
      <vt:variant>
        <vt:i4>0</vt:i4>
      </vt:variant>
      <vt:variant>
        <vt:i4>5</vt:i4>
      </vt:variant>
      <vt:variant>
        <vt:lpwstr>http://acgov.org/auditor/sleb/sourceprogram.htm</vt:lpwstr>
      </vt:variant>
      <vt:variant>
        <vt:lpwstr/>
      </vt:variant>
      <vt:variant>
        <vt:i4>524310</vt:i4>
      </vt:variant>
      <vt:variant>
        <vt:i4>168</vt:i4>
      </vt:variant>
      <vt:variant>
        <vt:i4>0</vt:i4>
      </vt:variant>
      <vt:variant>
        <vt:i4>5</vt:i4>
      </vt:variant>
      <vt:variant>
        <vt:lpwstr>https://gsa.acgov.org/do-business-with-us/vendor-support/small-local-and-emerging-businesses/</vt:lpwstr>
      </vt:variant>
      <vt:variant>
        <vt:lpwstr/>
      </vt:variant>
      <vt:variant>
        <vt:i4>524310</vt:i4>
      </vt:variant>
      <vt:variant>
        <vt:i4>165</vt:i4>
      </vt:variant>
      <vt:variant>
        <vt:i4>0</vt:i4>
      </vt:variant>
      <vt:variant>
        <vt:i4>5</vt:i4>
      </vt:variant>
      <vt:variant>
        <vt:lpwstr>https://gsa.acgov.org/do-business-with-us/vendor-support/small-local-and-emerging-businesses/</vt:lpwstr>
      </vt:variant>
      <vt:variant>
        <vt:lpwstr/>
      </vt:variant>
      <vt:variant>
        <vt:i4>7733351</vt:i4>
      </vt:variant>
      <vt:variant>
        <vt:i4>162</vt:i4>
      </vt:variant>
      <vt:variant>
        <vt:i4>0</vt:i4>
      </vt:variant>
      <vt:variant>
        <vt:i4>5</vt:i4>
      </vt:variant>
      <vt:variant>
        <vt:lpwstr>http://acgov.org/auditor/sleb/overview.htm</vt:lpwstr>
      </vt:variant>
      <vt:variant>
        <vt:lpwstr/>
      </vt:variant>
      <vt:variant>
        <vt:i4>7733351</vt:i4>
      </vt:variant>
      <vt:variant>
        <vt:i4>159</vt:i4>
      </vt:variant>
      <vt:variant>
        <vt:i4>0</vt:i4>
      </vt:variant>
      <vt:variant>
        <vt:i4>5</vt:i4>
      </vt:variant>
      <vt:variant>
        <vt:lpwstr>http://acgov.org/auditor/sleb/overview.htm</vt:lpwstr>
      </vt:variant>
      <vt:variant>
        <vt:lpwstr/>
      </vt:variant>
      <vt:variant>
        <vt:i4>7340129</vt:i4>
      </vt:variant>
      <vt:variant>
        <vt:i4>156</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153</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150</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147</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144</vt:i4>
      </vt:variant>
      <vt:variant>
        <vt:i4>0</vt:i4>
      </vt:variant>
      <vt:variant>
        <vt:i4>5</vt:i4>
      </vt:variant>
      <vt:variant>
        <vt:lpwstr>https://gsa.acgov.org/do-business-with-us/contracting-opportunities/debarment-suspension-policy/</vt:lpwstr>
      </vt:variant>
      <vt:variant>
        <vt:lpwstr/>
      </vt:variant>
      <vt:variant>
        <vt:i4>4587543</vt:i4>
      </vt:variant>
      <vt:variant>
        <vt:i4>141</vt:i4>
      </vt:variant>
      <vt:variant>
        <vt:i4>0</vt:i4>
      </vt:variant>
      <vt:variant>
        <vt:i4>5</vt:i4>
      </vt:variant>
      <vt:variant>
        <vt:lpwstr>https://gsa.acgov.org/do-business-with-us/contracting-opportunities/debarment-suspension-policy/</vt:lpwstr>
      </vt:variant>
      <vt:variant>
        <vt:lpwstr/>
      </vt:variant>
      <vt:variant>
        <vt:i4>5701651</vt:i4>
      </vt:variant>
      <vt:variant>
        <vt:i4>138</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135</vt:i4>
      </vt:variant>
      <vt:variant>
        <vt:i4>0</vt:i4>
      </vt:variant>
      <vt:variant>
        <vt:i4>5</vt:i4>
      </vt:variant>
      <vt:variant>
        <vt:lpwstr>https://gsa.acgov.org/do-business-with-us/contracting-opportunities/policies-procedures/general-requirements/</vt:lpwstr>
      </vt:variant>
      <vt:variant>
        <vt:lpwstr/>
      </vt:variant>
      <vt:variant>
        <vt:i4>80</vt:i4>
      </vt:variant>
      <vt:variant>
        <vt:i4>132</vt:i4>
      </vt:variant>
      <vt:variant>
        <vt:i4>0</vt:i4>
      </vt:variant>
      <vt:variant>
        <vt:i4>5</vt:i4>
      </vt:variant>
      <vt:variant>
        <vt:lpwstr>https://ezsourcing.acgov.org/</vt:lpwstr>
      </vt:variant>
      <vt:variant>
        <vt:lpwstr/>
      </vt:variant>
      <vt:variant>
        <vt:i4>393237</vt:i4>
      </vt:variant>
      <vt:variant>
        <vt:i4>129</vt:i4>
      </vt:variant>
      <vt:variant>
        <vt:i4>0</vt:i4>
      </vt:variant>
      <vt:variant>
        <vt:i4>5</vt:i4>
      </vt:variant>
      <vt:variant>
        <vt:lpwstr/>
      </vt:variant>
      <vt:variant>
        <vt:lpwstr>ExceptionsClarifications</vt:lpwstr>
      </vt:variant>
      <vt:variant>
        <vt:i4>80</vt:i4>
      </vt:variant>
      <vt:variant>
        <vt:i4>126</vt:i4>
      </vt:variant>
      <vt:variant>
        <vt:i4>0</vt:i4>
      </vt:variant>
      <vt:variant>
        <vt:i4>5</vt:i4>
      </vt:variant>
      <vt:variant>
        <vt:lpwstr>https://ezsourcing.acgov.org/</vt:lpwstr>
      </vt:variant>
      <vt:variant>
        <vt:lpwstr/>
      </vt:variant>
      <vt:variant>
        <vt:i4>80</vt:i4>
      </vt:variant>
      <vt:variant>
        <vt:i4>123</vt:i4>
      </vt:variant>
      <vt:variant>
        <vt:i4>0</vt:i4>
      </vt:variant>
      <vt:variant>
        <vt:i4>5</vt:i4>
      </vt:variant>
      <vt:variant>
        <vt:lpwstr>https://ezsourcing.acgov.org/</vt:lpwstr>
      </vt:variant>
      <vt:variant>
        <vt:lpwstr/>
      </vt:variant>
      <vt:variant>
        <vt:i4>7995490</vt:i4>
      </vt:variant>
      <vt:variant>
        <vt:i4>120</vt:i4>
      </vt:variant>
      <vt:variant>
        <vt:i4>0</vt:i4>
      </vt:variant>
      <vt:variant>
        <vt:i4>5</vt:i4>
      </vt:variant>
      <vt:variant>
        <vt:lpwstr/>
      </vt:variant>
      <vt:variant>
        <vt:lpwstr>SLEB_Sub_Signature</vt:lpwstr>
      </vt:variant>
      <vt:variant>
        <vt:i4>5898305</vt:i4>
      </vt:variant>
      <vt:variant>
        <vt:i4>117</vt:i4>
      </vt:variant>
      <vt:variant>
        <vt:i4>0</vt:i4>
      </vt:variant>
      <vt:variant>
        <vt:i4>5</vt:i4>
      </vt:variant>
      <vt:variant>
        <vt:lpwstr/>
      </vt:variant>
      <vt:variant>
        <vt:lpwstr>Prime_Bidder_Signature</vt:lpwstr>
      </vt:variant>
      <vt:variant>
        <vt:i4>7077980</vt:i4>
      </vt:variant>
      <vt:variant>
        <vt:i4>114</vt:i4>
      </vt:variant>
      <vt:variant>
        <vt:i4>0</vt:i4>
      </vt:variant>
      <vt:variant>
        <vt:i4>5</vt:i4>
      </vt:variant>
      <vt:variant>
        <vt:lpwstr/>
      </vt:variant>
      <vt:variant>
        <vt:lpwstr>_SLEB_INFORMATION_SHEET</vt:lpwstr>
      </vt:variant>
      <vt:variant>
        <vt:i4>458769</vt:i4>
      </vt:variant>
      <vt:variant>
        <vt:i4>111</vt:i4>
      </vt:variant>
      <vt:variant>
        <vt:i4>0</vt:i4>
      </vt:variant>
      <vt:variant>
        <vt:i4>5</vt:i4>
      </vt:variant>
      <vt:variant>
        <vt:lpwstr/>
      </vt:variant>
      <vt:variant>
        <vt:lpwstr>Debarment</vt:lpwstr>
      </vt:variant>
      <vt:variant>
        <vt:i4>7602191</vt:i4>
      </vt:variant>
      <vt:variant>
        <vt:i4>108</vt:i4>
      </vt:variant>
      <vt:variant>
        <vt:i4>0</vt:i4>
      </vt:variant>
      <vt:variant>
        <vt:i4>5</vt:i4>
      </vt:variant>
      <vt:variant>
        <vt:lpwstr/>
      </vt:variant>
      <vt:variant>
        <vt:lpwstr>_BIDDER_ACCEPTANCE_1</vt:lpwstr>
      </vt:variant>
      <vt:variant>
        <vt:i4>80</vt:i4>
      </vt:variant>
      <vt:variant>
        <vt:i4>105</vt:i4>
      </vt:variant>
      <vt:variant>
        <vt:i4>0</vt:i4>
      </vt:variant>
      <vt:variant>
        <vt:i4>5</vt:i4>
      </vt:variant>
      <vt:variant>
        <vt:lpwstr>https://ezsourcing.acgov.org/</vt:lpwstr>
      </vt:variant>
      <vt:variant>
        <vt:lpwstr/>
      </vt:variant>
      <vt:variant>
        <vt:i4>80</vt:i4>
      </vt:variant>
      <vt:variant>
        <vt:i4>102</vt:i4>
      </vt:variant>
      <vt:variant>
        <vt:i4>0</vt:i4>
      </vt:variant>
      <vt:variant>
        <vt:i4>5</vt:i4>
      </vt:variant>
      <vt:variant>
        <vt:lpwstr>https://ezsourcing.acgov.org/</vt:lpwstr>
      </vt:variant>
      <vt:variant>
        <vt:lpwstr/>
      </vt:variant>
      <vt:variant>
        <vt:i4>5505092</vt:i4>
      </vt:variant>
      <vt:variant>
        <vt:i4>99</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96</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93</vt:i4>
      </vt:variant>
      <vt:variant>
        <vt:i4>0</vt:i4>
      </vt:variant>
      <vt:variant>
        <vt:i4>5</vt:i4>
      </vt:variant>
      <vt:variant>
        <vt:lpwstr>https://ezsourcing.acgov.org/</vt:lpwstr>
      </vt:variant>
      <vt:variant>
        <vt:lpwstr/>
      </vt:variant>
      <vt:variant>
        <vt:i4>80</vt:i4>
      </vt:variant>
      <vt:variant>
        <vt:i4>90</vt:i4>
      </vt:variant>
      <vt:variant>
        <vt:i4>0</vt:i4>
      </vt:variant>
      <vt:variant>
        <vt:i4>5</vt:i4>
      </vt:variant>
      <vt:variant>
        <vt:lpwstr>https://ezsourcing.acgov.org/</vt:lpwstr>
      </vt:variant>
      <vt:variant>
        <vt:lpwstr/>
      </vt:variant>
      <vt:variant>
        <vt:i4>5242969</vt:i4>
      </vt:variant>
      <vt:variant>
        <vt:i4>87</vt:i4>
      </vt:variant>
      <vt:variant>
        <vt:i4>0</vt:i4>
      </vt:variant>
      <vt:variant>
        <vt:i4>5</vt:i4>
      </vt:variant>
      <vt:variant>
        <vt:lpwstr>https://gsa.acgov.org/do-business-with-us/contracting-opportunities/</vt:lpwstr>
      </vt:variant>
      <vt:variant>
        <vt:lpwstr/>
      </vt:variant>
      <vt:variant>
        <vt:i4>5242969</vt:i4>
      </vt:variant>
      <vt:variant>
        <vt:i4>84</vt:i4>
      </vt:variant>
      <vt:variant>
        <vt:i4>0</vt:i4>
      </vt:variant>
      <vt:variant>
        <vt:i4>5</vt:i4>
      </vt:variant>
      <vt:variant>
        <vt:lpwstr>https://gsa.acgov.org/do-business-with-us/contracting-opportunities/</vt:lpwstr>
      </vt:variant>
      <vt:variant>
        <vt:lpwstr/>
      </vt:variant>
      <vt:variant>
        <vt:i4>6160503</vt:i4>
      </vt:variant>
      <vt:variant>
        <vt:i4>81</vt:i4>
      </vt:variant>
      <vt:variant>
        <vt:i4>0</vt:i4>
      </vt:variant>
      <vt:variant>
        <vt:i4>5</vt:i4>
      </vt:variant>
      <vt:variant>
        <vt:lpwstr>mailto:ning.peng2@acgov.org</vt:lpwstr>
      </vt:variant>
      <vt:variant>
        <vt:lpwstr/>
      </vt:variant>
      <vt:variant>
        <vt:i4>5242944</vt:i4>
      </vt:variant>
      <vt:variant>
        <vt:i4>78</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75</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72</vt:i4>
      </vt:variant>
      <vt:variant>
        <vt:i4>0</vt:i4>
      </vt:variant>
      <vt:variant>
        <vt:i4>5</vt:i4>
      </vt:variant>
      <vt:variant>
        <vt:lpwstr/>
      </vt:variant>
      <vt:variant>
        <vt:lpwstr>ExceptionsClarifications</vt:lpwstr>
      </vt:variant>
      <vt:variant>
        <vt:i4>524310</vt:i4>
      </vt:variant>
      <vt:variant>
        <vt:i4>69</vt:i4>
      </vt:variant>
      <vt:variant>
        <vt:i4>0</vt:i4>
      </vt:variant>
      <vt:variant>
        <vt:i4>5</vt:i4>
      </vt:variant>
      <vt:variant>
        <vt:lpwstr>https://gsa.acgov.org/do-business-with-us/vendor-support/small-local-and-emerging-businesses/</vt:lpwstr>
      </vt:variant>
      <vt:variant>
        <vt:lpwstr/>
      </vt:variant>
      <vt:variant>
        <vt:i4>524310</vt:i4>
      </vt:variant>
      <vt:variant>
        <vt:i4>66</vt:i4>
      </vt:variant>
      <vt:variant>
        <vt:i4>0</vt:i4>
      </vt:variant>
      <vt:variant>
        <vt:i4>5</vt:i4>
      </vt:variant>
      <vt:variant>
        <vt:lpwstr>https://gsa.acgov.org/do-business-with-us/vendor-support/small-local-and-emerging-businesses/</vt:lpwstr>
      </vt:variant>
      <vt:variant>
        <vt:lpwstr/>
      </vt:variant>
      <vt:variant>
        <vt:i4>7733351</vt:i4>
      </vt:variant>
      <vt:variant>
        <vt:i4>63</vt:i4>
      </vt:variant>
      <vt:variant>
        <vt:i4>0</vt:i4>
      </vt:variant>
      <vt:variant>
        <vt:i4>5</vt:i4>
      </vt:variant>
      <vt:variant>
        <vt:lpwstr>http://acgov.org/auditor/sleb/overview.htm</vt:lpwstr>
      </vt:variant>
      <vt:variant>
        <vt:lpwstr/>
      </vt:variant>
      <vt:variant>
        <vt:i4>7733351</vt:i4>
      </vt:variant>
      <vt:variant>
        <vt:i4>60</vt:i4>
      </vt:variant>
      <vt:variant>
        <vt:i4>0</vt:i4>
      </vt:variant>
      <vt:variant>
        <vt:i4>5</vt:i4>
      </vt:variant>
      <vt:variant>
        <vt:lpwstr>http://acgov.org/auditor/sleb/overview.htm</vt:lpwstr>
      </vt:variant>
      <vt:variant>
        <vt:lpwstr/>
      </vt:variant>
      <vt:variant>
        <vt:i4>8257604</vt:i4>
      </vt:variant>
      <vt:variant>
        <vt:i4>57</vt:i4>
      </vt:variant>
      <vt:variant>
        <vt:i4>0</vt:i4>
      </vt:variant>
      <vt:variant>
        <vt:i4>5</vt:i4>
      </vt:variant>
      <vt:variant>
        <vt:lpwstr>mailto:OCCR@acgov.org</vt:lpwstr>
      </vt:variant>
      <vt:variant>
        <vt:lpwstr/>
      </vt:variant>
      <vt:variant>
        <vt:i4>1835107</vt:i4>
      </vt:variant>
      <vt:variant>
        <vt:i4>54</vt:i4>
      </vt:variant>
      <vt:variant>
        <vt:i4>0</vt:i4>
      </vt:variant>
      <vt:variant>
        <vt:i4>5</vt:i4>
      </vt:variant>
      <vt:variant>
        <vt:lpwstr>mailto:GSA-BidProtests@acgov.org</vt:lpwstr>
      </vt:variant>
      <vt:variant>
        <vt:lpwstr/>
      </vt:variant>
      <vt:variant>
        <vt:i4>3801150</vt:i4>
      </vt:variant>
      <vt:variant>
        <vt:i4>51</vt:i4>
      </vt:variant>
      <vt:variant>
        <vt:i4>0</vt:i4>
      </vt:variant>
      <vt:variant>
        <vt:i4>5</vt:i4>
      </vt:variant>
      <vt:variant>
        <vt:lpwstr>http://www.sam.gov/SAM</vt:lpwstr>
      </vt:variant>
      <vt:variant>
        <vt:lpwstr/>
      </vt:variant>
      <vt:variant>
        <vt:i4>6160503</vt:i4>
      </vt:variant>
      <vt:variant>
        <vt:i4>48</vt:i4>
      </vt:variant>
      <vt:variant>
        <vt:i4>0</vt:i4>
      </vt:variant>
      <vt:variant>
        <vt:i4>5</vt:i4>
      </vt:variant>
      <vt:variant>
        <vt:lpwstr>mailto:ning.peng2@acgov.org</vt:lpwstr>
      </vt:variant>
      <vt:variant>
        <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3866640</vt:i4>
      </vt:variant>
      <vt:variant>
        <vt:i4>36</vt:i4>
      </vt:variant>
      <vt:variant>
        <vt:i4>0</vt:i4>
      </vt:variant>
      <vt:variant>
        <vt:i4>5</vt:i4>
      </vt:variant>
      <vt:variant>
        <vt:lpwstr>https://docs.google.com/forms/d/e/1FAIpQLSfMCw0RbFDm_XVJWhoDPW3zqNkbNSj6kIlMZ0GDgvW3wB44xA/viewform</vt:lpwstr>
      </vt:variant>
      <vt:variant>
        <vt:lpwstr/>
      </vt:variant>
      <vt:variant>
        <vt:i4>8257598</vt:i4>
      </vt:variant>
      <vt:variant>
        <vt:i4>27</vt:i4>
      </vt:variant>
      <vt:variant>
        <vt:i4>0</vt:i4>
      </vt:variant>
      <vt:variant>
        <vt:i4>5</vt:i4>
      </vt:variant>
      <vt:variant>
        <vt:lpwstr>https://gsa.acgov.org/do-business-with-us/upcoming-contracting-events/</vt:lpwstr>
      </vt:variant>
      <vt:variant>
        <vt:lpwstr/>
      </vt:variant>
      <vt:variant>
        <vt:i4>8257598</vt:i4>
      </vt:variant>
      <vt:variant>
        <vt:i4>24</vt:i4>
      </vt:variant>
      <vt:variant>
        <vt:i4>0</vt:i4>
      </vt:variant>
      <vt:variant>
        <vt:i4>5</vt:i4>
      </vt:variant>
      <vt:variant>
        <vt:lpwstr>https://gsa.acgov.org/do-business-with-us/upcoming-contracting-events/</vt:lpwstr>
      </vt:variant>
      <vt:variant>
        <vt:lpwstr/>
      </vt:variant>
      <vt:variant>
        <vt:i4>2359310</vt:i4>
      </vt:variant>
      <vt:variant>
        <vt:i4>21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18</vt:i4>
      </vt:variant>
      <vt:variant>
        <vt:i4>0</vt:i4>
      </vt:variant>
      <vt:variant>
        <vt:i4>5</vt:i4>
      </vt:variant>
      <vt:variant>
        <vt:lpwstr>https://ezsourcing.acgov.org/</vt:lpwstr>
      </vt:variant>
      <vt:variant>
        <vt:lpwstr/>
      </vt:variant>
      <vt:variant>
        <vt:i4>6160503</vt:i4>
      </vt:variant>
      <vt:variant>
        <vt:i4>15</vt:i4>
      </vt:variant>
      <vt:variant>
        <vt:i4>0</vt:i4>
      </vt:variant>
      <vt:variant>
        <vt:i4>5</vt:i4>
      </vt:variant>
      <vt:variant>
        <vt:lpwstr>mailto:ning.peng2@acgov.org</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6160503</vt:i4>
      </vt:variant>
      <vt:variant>
        <vt:i4>6</vt:i4>
      </vt:variant>
      <vt:variant>
        <vt:i4>0</vt:i4>
      </vt:variant>
      <vt:variant>
        <vt:i4>5</vt:i4>
      </vt:variant>
      <vt:variant>
        <vt:lpwstr>mailto:ning.peng2@acgov.org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Ning  GSA - Procurement Department</dc:creator>
  <cp:keywords/>
  <dc:description/>
  <cp:lastModifiedBy>Peng, Ning  GSA - Procurement Department</cp:lastModifiedBy>
  <cp:revision>10</cp:revision>
  <dcterms:created xsi:type="dcterms:W3CDTF">2025-03-03T21:21:00Z</dcterms:created>
  <dcterms:modified xsi:type="dcterms:W3CDTF">2025-03-05T20:06:00Z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