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58AF46DC" w:rsidR="00BE2FD2" w:rsidRPr="0018455A"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5823A9" w:rsidRPr="0018455A">
        <w:rPr>
          <w:rFonts w:ascii="Calibri" w:hAnsi="Calibri" w:cs="Calibri"/>
          <w:sz w:val="40"/>
          <w:szCs w:val="40"/>
        </w:rPr>
        <w:t>902599</w:t>
      </w:r>
    </w:p>
    <w:p w14:paraId="75BECFAA" w14:textId="77777777" w:rsidR="00BE2FD2" w:rsidRPr="0018455A" w:rsidRDefault="00BE2FD2" w:rsidP="00BE2FD2">
      <w:pPr>
        <w:pStyle w:val="RFP-QHeader2"/>
        <w:rPr>
          <w:rFonts w:ascii="Calibri" w:hAnsi="Calibri" w:cs="Calibri"/>
        </w:rPr>
      </w:pPr>
    </w:p>
    <w:p w14:paraId="3431AD7C" w14:textId="77777777" w:rsidR="00BE2FD2" w:rsidRPr="0018455A" w:rsidRDefault="00BE2FD2" w:rsidP="00BE2FD2">
      <w:pPr>
        <w:jc w:val="center"/>
        <w:rPr>
          <w:rFonts w:ascii="Calibri" w:hAnsi="Calibri" w:cs="Calibri"/>
          <w:b/>
          <w:sz w:val="40"/>
          <w:szCs w:val="40"/>
        </w:rPr>
      </w:pPr>
      <w:r w:rsidRPr="0018455A">
        <w:rPr>
          <w:rFonts w:ascii="Calibri" w:hAnsi="Calibri" w:cs="Calibri"/>
          <w:b/>
          <w:sz w:val="40"/>
          <w:szCs w:val="40"/>
        </w:rPr>
        <w:t>for</w:t>
      </w:r>
    </w:p>
    <w:p w14:paraId="70D94A48" w14:textId="77777777" w:rsidR="00BE2FD2" w:rsidRPr="0018455A" w:rsidRDefault="00BE2FD2" w:rsidP="00BE2FD2">
      <w:pPr>
        <w:pStyle w:val="RFP-QHeader2"/>
        <w:rPr>
          <w:rFonts w:ascii="Calibri" w:hAnsi="Calibri" w:cs="Calibri"/>
          <w:highlight w:val="yellow"/>
        </w:rPr>
      </w:pPr>
    </w:p>
    <w:p w14:paraId="5B039CFF" w14:textId="00939547" w:rsidR="00BE2FD2" w:rsidRPr="0018455A" w:rsidRDefault="005823A9" w:rsidP="00BE2FD2">
      <w:pPr>
        <w:pStyle w:val="RFP-QHeader2"/>
        <w:rPr>
          <w:rFonts w:ascii="Calibri" w:hAnsi="Calibri" w:cs="Calibri"/>
          <w:sz w:val="40"/>
          <w:szCs w:val="40"/>
          <w:highlight w:val="yellow"/>
        </w:rPr>
      </w:pPr>
      <w:bookmarkStart w:id="0" w:name="BidTitle"/>
      <w:bookmarkEnd w:id="0"/>
      <w:r w:rsidRPr="0018455A">
        <w:rPr>
          <w:rFonts w:ascii="Calibri" w:hAnsi="Calibri" w:cs="Calibri"/>
          <w:sz w:val="40"/>
          <w:szCs w:val="40"/>
        </w:rPr>
        <w:t xml:space="preserve">DIRECTOR OF </w:t>
      </w:r>
      <w:r w:rsidR="00C647FE">
        <w:rPr>
          <w:rFonts w:ascii="Calibri" w:hAnsi="Calibri" w:cs="Calibri"/>
          <w:sz w:val="40"/>
          <w:szCs w:val="40"/>
        </w:rPr>
        <w:t xml:space="preserve">ALAMEDA COUNTY </w:t>
      </w:r>
      <w:r w:rsidRPr="0018455A">
        <w:rPr>
          <w:rFonts w:ascii="Calibri" w:hAnsi="Calibri" w:cs="Calibri"/>
          <w:sz w:val="40"/>
          <w:szCs w:val="40"/>
        </w:rPr>
        <w:t>HEALTH EXECUTIVE RECRUITMENT</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2E9FAF45" w:rsidR="0036135F" w:rsidRPr="0018455A"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0018455A" w:rsidRPr="00EF7460">
              <w:rPr>
                <w:rFonts w:ascii="Calibri" w:hAnsi="Calibri" w:cs="Calibri"/>
                <w:b/>
                <w:sz w:val="28"/>
                <w:szCs w:val="28"/>
              </w:rPr>
              <w:t>:</w:t>
            </w:r>
            <w:r w:rsidR="0018455A">
              <w:rPr>
                <w:rFonts w:ascii="Calibri" w:hAnsi="Calibri" w:cs="Calibri"/>
                <w:b/>
                <w:sz w:val="28"/>
                <w:szCs w:val="28"/>
              </w:rPr>
              <w:t xml:space="preserve"> Kachina</w:t>
            </w:r>
            <w:r w:rsidR="005823A9">
              <w:rPr>
                <w:rFonts w:ascii="Calibri" w:hAnsi="Calibri" w:cs="Calibri"/>
                <w:b/>
                <w:color w:val="FF0000"/>
                <w:sz w:val="28"/>
                <w:szCs w:val="28"/>
              </w:rPr>
              <w:t xml:space="preserve"> </w:t>
            </w:r>
            <w:r w:rsidR="005823A9" w:rsidRPr="0018455A">
              <w:rPr>
                <w:rFonts w:ascii="Calibri" w:hAnsi="Calibri" w:cs="Calibri"/>
                <w:b/>
                <w:sz w:val="28"/>
                <w:szCs w:val="28"/>
              </w:rPr>
              <w:t>Handy</w:t>
            </w:r>
          </w:p>
          <w:p w14:paraId="683C3118" w14:textId="1B47E1FA" w:rsidR="0036135F" w:rsidRPr="0018455A" w:rsidRDefault="0036135F" w:rsidP="000601E1">
            <w:pPr>
              <w:spacing w:after="120" w:line="276" w:lineRule="auto"/>
              <w:jc w:val="center"/>
              <w:rPr>
                <w:rFonts w:ascii="Calibri" w:hAnsi="Calibri" w:cs="Calibri"/>
                <w:b/>
                <w:sz w:val="28"/>
                <w:szCs w:val="28"/>
              </w:rPr>
            </w:pPr>
            <w:r w:rsidRPr="0018455A">
              <w:rPr>
                <w:rFonts w:ascii="Calibri" w:hAnsi="Calibri" w:cs="Calibri"/>
                <w:b/>
                <w:sz w:val="28"/>
                <w:szCs w:val="28"/>
              </w:rPr>
              <w:t xml:space="preserve">Phone Number: (510) </w:t>
            </w:r>
            <w:r w:rsidR="005823A9" w:rsidRPr="0018455A">
              <w:rPr>
                <w:rFonts w:ascii="Calibri" w:hAnsi="Calibri" w:cs="Calibri"/>
                <w:b/>
                <w:sz w:val="28"/>
                <w:szCs w:val="28"/>
              </w:rPr>
              <w:t>208-9644</w:t>
            </w:r>
          </w:p>
          <w:p w14:paraId="68344374" w14:textId="6D5188D9"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5823A9" w:rsidRPr="007B783D">
                <w:rPr>
                  <w:rStyle w:val="Hyperlink"/>
                  <w:rFonts w:ascii="Calibri" w:hAnsi="Calibri" w:cs="Calibri"/>
                  <w:b/>
                  <w:sz w:val="28"/>
                  <w:szCs w:val="28"/>
                </w:rPr>
                <w:t>kachina.handy@acgov.org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1FBFAC66" w:rsidR="00BE2FD2" w:rsidRPr="0091070F" w:rsidRDefault="00E04225" w:rsidP="002F0CB2">
      <w:pPr>
        <w:spacing w:after="60"/>
        <w:jc w:val="center"/>
        <w:rPr>
          <w:rFonts w:ascii="Calibri" w:hAnsi="Calibri" w:cs="Calibri"/>
          <w:b/>
          <w:sz w:val="32"/>
          <w:szCs w:val="32"/>
        </w:rPr>
      </w:pPr>
      <w:r w:rsidRPr="0091070F">
        <w:rPr>
          <w:rFonts w:ascii="Calibri" w:hAnsi="Calibri" w:cs="Calibri"/>
          <w:b/>
          <w:sz w:val="32"/>
          <w:szCs w:val="32"/>
        </w:rPr>
        <w:t>April 24,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485B15A8"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7273106D"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425910A1"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41479199">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93363099"/>
      <w:bookmarkEnd w:id="2"/>
      <w:r w:rsidRPr="00A17012">
        <w:rPr>
          <w:sz w:val="40"/>
          <w:szCs w:val="40"/>
          <w:u w:val="none"/>
        </w:rPr>
        <w:lastRenderedPageBreak/>
        <w:t>CALENDAR OF EVENTS</w:t>
      </w:r>
      <w:bookmarkEnd w:id="3"/>
      <w:bookmarkEnd w:id="4"/>
    </w:p>
    <w:p w14:paraId="4C1054AB" w14:textId="7486B06F" w:rsidR="00E627AC" w:rsidRPr="0018455A"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18455A">
        <w:rPr>
          <w:rFonts w:ascii="Calibri" w:hAnsi="Calibri" w:cs="Calibri"/>
          <w:sz w:val="24"/>
          <w:szCs w:val="26"/>
        </w:rPr>
        <w:t xml:space="preserve">. </w:t>
      </w:r>
      <w:r w:rsidR="005823A9" w:rsidRPr="0018455A">
        <w:rPr>
          <w:rFonts w:ascii="Calibri" w:hAnsi="Calibri" w:cs="Calibri"/>
          <w:sz w:val="24"/>
          <w:szCs w:val="26"/>
        </w:rPr>
        <w:t>902599</w:t>
      </w:r>
    </w:p>
    <w:p w14:paraId="298CFCFD" w14:textId="501A5F14" w:rsidR="00E627AC" w:rsidRPr="0018455A" w:rsidRDefault="005823A9" w:rsidP="00E627AC">
      <w:pPr>
        <w:pStyle w:val="RFP-QHeader2"/>
        <w:spacing w:after="240"/>
        <w:rPr>
          <w:rFonts w:ascii="Calibri" w:hAnsi="Calibri" w:cs="Calibri"/>
          <w:sz w:val="24"/>
          <w:szCs w:val="26"/>
        </w:rPr>
      </w:pPr>
      <w:r w:rsidRPr="0018455A">
        <w:rPr>
          <w:rFonts w:ascii="Calibri" w:hAnsi="Calibri" w:cs="Calibri"/>
          <w:sz w:val="24"/>
          <w:szCs w:val="26"/>
        </w:rPr>
        <w:t xml:space="preserve">DIRECTOR OF </w:t>
      </w:r>
      <w:r w:rsidR="00F85295">
        <w:rPr>
          <w:rFonts w:ascii="Calibri" w:hAnsi="Calibri" w:cs="Calibri"/>
          <w:sz w:val="24"/>
          <w:szCs w:val="26"/>
        </w:rPr>
        <w:t>A</w:t>
      </w:r>
      <w:r w:rsidR="00324DEF">
        <w:rPr>
          <w:rFonts w:ascii="Calibri" w:hAnsi="Calibri" w:cs="Calibri"/>
          <w:sz w:val="24"/>
          <w:szCs w:val="26"/>
        </w:rPr>
        <w:t xml:space="preserve">LAMEDA </w:t>
      </w:r>
      <w:r w:rsidR="00F85295">
        <w:rPr>
          <w:rFonts w:ascii="Calibri" w:hAnsi="Calibri" w:cs="Calibri"/>
          <w:sz w:val="24"/>
          <w:szCs w:val="26"/>
        </w:rPr>
        <w:t>C</w:t>
      </w:r>
      <w:r w:rsidR="00324DEF">
        <w:rPr>
          <w:rFonts w:ascii="Calibri" w:hAnsi="Calibri" w:cs="Calibri"/>
          <w:sz w:val="24"/>
          <w:szCs w:val="26"/>
        </w:rPr>
        <w:t>OUNTY</w:t>
      </w:r>
      <w:r w:rsidR="00F85295">
        <w:rPr>
          <w:rFonts w:ascii="Calibri" w:hAnsi="Calibri" w:cs="Calibri"/>
          <w:sz w:val="24"/>
          <w:szCs w:val="26"/>
        </w:rPr>
        <w:t xml:space="preserve"> </w:t>
      </w:r>
      <w:r w:rsidRPr="0018455A">
        <w:rPr>
          <w:rFonts w:ascii="Calibri" w:hAnsi="Calibri" w:cs="Calibri"/>
          <w:sz w:val="24"/>
          <w:szCs w:val="26"/>
        </w:rPr>
        <w:t>HEALTH EXECUTIVE RECRUITMENT</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7124D3BD" w:rsidR="009D5E97" w:rsidRPr="009120AE" w:rsidRDefault="00E04225">
            <w:pPr>
              <w:rPr>
                <w:rFonts w:ascii="Calibri" w:hAnsi="Calibri" w:cs="Calibri"/>
                <w:b/>
                <w:szCs w:val="26"/>
              </w:rPr>
            </w:pPr>
            <w:r w:rsidRPr="009120AE">
              <w:rPr>
                <w:rFonts w:ascii="Calibri" w:hAnsi="Calibri" w:cs="Calibri"/>
                <w:b/>
                <w:sz w:val="24"/>
                <w:szCs w:val="26"/>
              </w:rPr>
              <w:t xml:space="preserve">March </w:t>
            </w:r>
            <w:r w:rsidR="006235FB" w:rsidRPr="009120AE">
              <w:rPr>
                <w:rFonts w:ascii="Calibri" w:hAnsi="Calibri" w:cs="Calibri"/>
                <w:b/>
                <w:sz w:val="24"/>
                <w:szCs w:val="26"/>
              </w:rPr>
              <w:t>20</w:t>
            </w:r>
            <w:r w:rsidRPr="009120AE">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44A6B135"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3B6FC3" w14:textId="3EB64003" w:rsidR="009D5E97" w:rsidRPr="009120AE" w:rsidRDefault="00E04225" w:rsidP="00E04225">
            <w:pPr>
              <w:rPr>
                <w:rFonts w:ascii="Calibri" w:hAnsi="Calibri" w:cs="Calibri"/>
                <w:b/>
                <w:bCs/>
              </w:rPr>
            </w:pPr>
            <w:r w:rsidRPr="009120AE">
              <w:rPr>
                <w:rFonts w:ascii="Calibri" w:hAnsi="Calibri" w:cs="Calibri"/>
                <w:b/>
                <w:sz w:val="24"/>
                <w:szCs w:val="26"/>
              </w:rPr>
              <w:t xml:space="preserve">March 27, 2025 </w:t>
            </w:r>
            <w:r w:rsidR="009D5E97" w:rsidRPr="009120AE">
              <w:rPr>
                <w:rFonts w:ascii="Calibri" w:hAnsi="Calibri" w:cs="Calibri"/>
                <w:b/>
                <w:sz w:val="24"/>
                <w:szCs w:val="26"/>
              </w:rPr>
              <w:t xml:space="preserve">@ </w:t>
            </w:r>
            <w:r w:rsidRPr="009120AE">
              <w:rPr>
                <w:rFonts w:ascii="Calibri" w:hAnsi="Calibri" w:cs="Calibri"/>
                <w:b/>
                <w:sz w:val="24"/>
                <w:szCs w:val="26"/>
              </w:rPr>
              <w:t>1</w:t>
            </w:r>
            <w:r w:rsidR="00DA1F2D" w:rsidRPr="009120AE">
              <w:rPr>
                <w:rFonts w:ascii="Calibri" w:hAnsi="Calibri" w:cs="Calibri"/>
                <w:b/>
                <w:sz w:val="24"/>
                <w:szCs w:val="26"/>
              </w:rPr>
              <w:t>1</w:t>
            </w:r>
            <w:r w:rsidRPr="009120AE">
              <w:rPr>
                <w:rFonts w:ascii="Calibri" w:hAnsi="Calibri" w:cs="Calibri"/>
                <w:b/>
                <w:sz w:val="24"/>
                <w:szCs w:val="26"/>
              </w:rPr>
              <w:t>:00am (PST TIME)</w:t>
            </w:r>
            <w:r w:rsidR="000848F9" w:rsidRPr="009120AE">
              <w:rPr>
                <w:rFonts w:ascii="Calibri" w:hAnsi="Calibri" w:cs="Calibri"/>
                <w:b/>
                <w:sz w:val="24"/>
                <w:szCs w:val="26"/>
              </w:rPr>
              <w:t xml:space="preserve"> </w:t>
            </w:r>
          </w:p>
          <w:p w14:paraId="3280DF94" w14:textId="77777777" w:rsidR="009D5E97" w:rsidRPr="00266DFB" w:rsidRDefault="009D5E97">
            <w:pPr>
              <w:rPr>
                <w:rFonts w:ascii="Calibri" w:hAnsi="Calibri" w:cs="Calibri"/>
                <w:b/>
                <w:sz w:val="18"/>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241941FD" w14:textId="6286ED3D" w:rsidR="00DA1F2D" w:rsidRPr="008B0259" w:rsidRDefault="00541360" w:rsidP="00DA1F2D">
            <w:pPr>
              <w:rPr>
                <w:rFonts w:asciiTheme="minorHAnsi" w:hAnsiTheme="minorHAnsi" w:cstheme="minorHAnsi"/>
                <w:color w:val="242424"/>
                <w:sz w:val="24"/>
                <w:szCs w:val="24"/>
              </w:rPr>
            </w:pPr>
            <w:hyperlink r:id="rId18" w:tgtFrame="_blank" w:tooltip="Meeting join link" w:history="1">
              <w:r w:rsidRPr="008B0259">
                <w:rPr>
                  <w:rStyle w:val="Hyperlink"/>
                  <w:rFonts w:asciiTheme="minorHAnsi" w:hAnsiTheme="minorHAnsi" w:cstheme="minorHAnsi"/>
                  <w:b/>
                  <w:bCs/>
                  <w:color w:val="5B5FC7"/>
                  <w:sz w:val="24"/>
                  <w:szCs w:val="24"/>
                </w:rPr>
                <w:t>RFP 902599 Bidders Conference</w:t>
              </w:r>
            </w:hyperlink>
            <w:r w:rsidR="00DA1F2D" w:rsidRPr="008B0259">
              <w:rPr>
                <w:rFonts w:asciiTheme="minorHAnsi" w:hAnsiTheme="minorHAnsi" w:cstheme="minorHAnsi"/>
                <w:color w:val="242424"/>
                <w:sz w:val="24"/>
                <w:szCs w:val="24"/>
              </w:rPr>
              <w:t xml:space="preserve"> </w:t>
            </w:r>
          </w:p>
          <w:p w14:paraId="780554FB" w14:textId="77777777" w:rsidR="00DA1F2D" w:rsidRPr="008B0259" w:rsidRDefault="00DA1F2D" w:rsidP="00DA1F2D">
            <w:pPr>
              <w:rPr>
                <w:rFonts w:asciiTheme="minorHAnsi" w:hAnsiTheme="minorHAnsi" w:cstheme="minorHAnsi"/>
                <w:color w:val="242424"/>
                <w:sz w:val="24"/>
                <w:szCs w:val="24"/>
              </w:rPr>
            </w:pPr>
            <w:r w:rsidRPr="008B0259">
              <w:rPr>
                <w:rStyle w:val="me-email-text-secondary"/>
                <w:rFonts w:asciiTheme="minorHAnsi" w:hAnsiTheme="minorHAnsi" w:cstheme="minorHAnsi"/>
                <w:color w:val="616161"/>
                <w:sz w:val="24"/>
                <w:szCs w:val="24"/>
              </w:rPr>
              <w:t xml:space="preserve">Meeting ID: </w:t>
            </w:r>
            <w:r w:rsidRPr="008B0259">
              <w:rPr>
                <w:rStyle w:val="me-email-text"/>
                <w:rFonts w:asciiTheme="minorHAnsi" w:hAnsiTheme="minorHAnsi" w:cstheme="minorHAnsi"/>
                <w:color w:val="242424"/>
                <w:sz w:val="24"/>
                <w:szCs w:val="24"/>
              </w:rPr>
              <w:t>256 037 052 344</w:t>
            </w:r>
            <w:r w:rsidRPr="008B0259">
              <w:rPr>
                <w:rFonts w:asciiTheme="minorHAnsi" w:hAnsiTheme="minorHAnsi" w:cstheme="minorHAnsi"/>
                <w:color w:val="242424"/>
                <w:sz w:val="24"/>
                <w:szCs w:val="24"/>
              </w:rPr>
              <w:t xml:space="preserve"> </w:t>
            </w:r>
          </w:p>
          <w:p w14:paraId="7F9A2BB9" w14:textId="77777777" w:rsidR="00DA1F2D" w:rsidRPr="008B0259" w:rsidRDefault="00DA1F2D" w:rsidP="00DA1F2D">
            <w:pPr>
              <w:rPr>
                <w:rFonts w:asciiTheme="minorHAnsi" w:hAnsiTheme="minorHAnsi" w:cstheme="minorHAnsi"/>
                <w:color w:val="242424"/>
                <w:sz w:val="24"/>
                <w:szCs w:val="24"/>
              </w:rPr>
            </w:pPr>
            <w:r w:rsidRPr="008B0259">
              <w:rPr>
                <w:rStyle w:val="me-email-text-secondary"/>
                <w:rFonts w:asciiTheme="minorHAnsi" w:hAnsiTheme="minorHAnsi" w:cstheme="minorHAnsi"/>
                <w:color w:val="616161"/>
                <w:sz w:val="24"/>
                <w:szCs w:val="24"/>
              </w:rPr>
              <w:t xml:space="preserve">Passcode: </w:t>
            </w:r>
            <w:r w:rsidRPr="008B0259">
              <w:rPr>
                <w:rStyle w:val="me-email-text"/>
                <w:rFonts w:asciiTheme="minorHAnsi" w:hAnsiTheme="minorHAnsi" w:cstheme="minorHAnsi"/>
                <w:color w:val="242424"/>
                <w:sz w:val="24"/>
                <w:szCs w:val="24"/>
              </w:rPr>
              <w:t>Tm7Qs3mU</w:t>
            </w:r>
            <w:r w:rsidRPr="008B0259">
              <w:rPr>
                <w:rFonts w:asciiTheme="minorHAnsi" w:hAnsiTheme="minorHAnsi" w:cstheme="minorHAnsi"/>
                <w:color w:val="242424"/>
                <w:sz w:val="24"/>
                <w:szCs w:val="24"/>
              </w:rPr>
              <w:t xml:space="preserve"> </w:t>
            </w:r>
          </w:p>
          <w:p w14:paraId="1A53CF77" w14:textId="77777777" w:rsidR="00DA1F2D" w:rsidRPr="008B0259" w:rsidRDefault="00DA1F2D" w:rsidP="00DA1F2D">
            <w:pPr>
              <w:rPr>
                <w:rFonts w:asciiTheme="minorHAnsi" w:hAnsiTheme="minorHAnsi" w:cstheme="minorHAnsi"/>
                <w:color w:val="242424"/>
                <w:sz w:val="24"/>
                <w:szCs w:val="24"/>
              </w:rPr>
            </w:pPr>
            <w:r w:rsidRPr="008B0259">
              <w:rPr>
                <w:rStyle w:val="me-email-text"/>
                <w:rFonts w:asciiTheme="minorHAnsi" w:hAnsiTheme="minorHAnsi" w:cstheme="minorHAnsi"/>
                <w:b/>
                <w:color w:val="242424"/>
                <w:sz w:val="24"/>
                <w:szCs w:val="24"/>
              </w:rPr>
              <w:t>Dial in by phone</w:t>
            </w:r>
            <w:r w:rsidRPr="008B0259">
              <w:rPr>
                <w:rFonts w:asciiTheme="minorHAnsi" w:hAnsiTheme="minorHAnsi" w:cstheme="minorHAnsi"/>
                <w:color w:val="242424"/>
                <w:sz w:val="24"/>
                <w:szCs w:val="24"/>
              </w:rPr>
              <w:t xml:space="preserve"> </w:t>
            </w:r>
          </w:p>
          <w:p w14:paraId="1C4AC048" w14:textId="77777777" w:rsidR="00DA1F2D" w:rsidRPr="008B0259" w:rsidRDefault="00DA1F2D" w:rsidP="00DA1F2D">
            <w:pPr>
              <w:rPr>
                <w:rFonts w:asciiTheme="minorHAnsi" w:hAnsiTheme="minorHAnsi" w:cstheme="minorHAnsi"/>
                <w:color w:val="242424"/>
                <w:sz w:val="24"/>
                <w:szCs w:val="24"/>
              </w:rPr>
            </w:pPr>
            <w:hyperlink r:id="rId19" w:history="1">
              <w:r w:rsidRPr="008B0259">
                <w:rPr>
                  <w:rStyle w:val="Hyperlink"/>
                  <w:rFonts w:asciiTheme="minorHAnsi" w:hAnsiTheme="minorHAnsi" w:cstheme="minorHAnsi"/>
                  <w:color w:val="5B5FC7"/>
                  <w:sz w:val="24"/>
                  <w:szCs w:val="24"/>
                </w:rPr>
                <w:t>+1 415-915-3950,,116428443#</w:t>
              </w:r>
            </w:hyperlink>
            <w:r w:rsidRPr="008B0259">
              <w:rPr>
                <w:rFonts w:asciiTheme="minorHAnsi" w:hAnsiTheme="minorHAnsi" w:cstheme="minorHAnsi"/>
                <w:color w:val="242424"/>
                <w:sz w:val="24"/>
                <w:szCs w:val="24"/>
              </w:rPr>
              <w:t xml:space="preserve"> </w:t>
            </w:r>
            <w:r w:rsidRPr="008B0259">
              <w:rPr>
                <w:rStyle w:val="me-email-text"/>
                <w:rFonts w:asciiTheme="minorHAnsi" w:hAnsiTheme="minorHAnsi" w:cstheme="minorHAnsi"/>
                <w:color w:val="616161"/>
                <w:sz w:val="24"/>
                <w:szCs w:val="24"/>
              </w:rPr>
              <w:t>United States, San Francisco</w:t>
            </w:r>
            <w:r w:rsidRPr="008B0259">
              <w:rPr>
                <w:rFonts w:asciiTheme="minorHAnsi" w:hAnsiTheme="minorHAnsi" w:cstheme="minorHAnsi"/>
                <w:color w:val="242424"/>
                <w:sz w:val="24"/>
                <w:szCs w:val="24"/>
              </w:rPr>
              <w:t xml:space="preserve"> </w:t>
            </w:r>
          </w:p>
          <w:p w14:paraId="7ABF3889" w14:textId="77777777" w:rsidR="00DA1F2D" w:rsidRPr="008B0259" w:rsidRDefault="00DA1F2D" w:rsidP="00DA1F2D">
            <w:pPr>
              <w:rPr>
                <w:rFonts w:asciiTheme="minorHAnsi" w:hAnsiTheme="minorHAnsi" w:cstheme="minorHAnsi"/>
                <w:color w:val="242424"/>
                <w:sz w:val="24"/>
                <w:szCs w:val="24"/>
              </w:rPr>
            </w:pPr>
            <w:hyperlink r:id="rId20" w:history="1">
              <w:r w:rsidRPr="008B0259">
                <w:rPr>
                  <w:rStyle w:val="Hyperlink"/>
                  <w:rFonts w:asciiTheme="minorHAnsi" w:hAnsiTheme="minorHAnsi" w:cstheme="minorHAnsi"/>
                  <w:color w:val="5B5FC7"/>
                  <w:sz w:val="24"/>
                  <w:szCs w:val="24"/>
                </w:rPr>
                <w:t>Find a local number</w:t>
              </w:r>
            </w:hyperlink>
            <w:r w:rsidRPr="008B0259">
              <w:rPr>
                <w:rFonts w:asciiTheme="minorHAnsi" w:hAnsiTheme="minorHAnsi" w:cstheme="minorHAnsi"/>
                <w:color w:val="242424"/>
                <w:sz w:val="24"/>
                <w:szCs w:val="24"/>
              </w:rPr>
              <w:t xml:space="preserve"> </w:t>
            </w:r>
          </w:p>
          <w:p w14:paraId="531657E2" w14:textId="154685F3" w:rsidR="009D5E97" w:rsidRDefault="00DA1F2D" w:rsidP="00083849">
            <w:pPr>
              <w:rPr>
                <w:rFonts w:ascii="Calibri" w:hAnsi="Calibri" w:cs="Calibri"/>
                <w:b/>
                <w:color w:val="FFFFFF"/>
                <w:szCs w:val="26"/>
              </w:rPr>
            </w:pPr>
            <w:r w:rsidRPr="008B0259">
              <w:rPr>
                <w:rStyle w:val="me-email-text-secondary"/>
                <w:rFonts w:asciiTheme="minorHAnsi" w:hAnsiTheme="minorHAnsi" w:cstheme="minorHAnsi"/>
                <w:color w:val="616161"/>
                <w:sz w:val="24"/>
                <w:szCs w:val="24"/>
              </w:rPr>
              <w:t xml:space="preserve">Phone conference ID: </w:t>
            </w:r>
            <w:r w:rsidRPr="008B0259">
              <w:rPr>
                <w:rStyle w:val="me-email-text"/>
                <w:rFonts w:asciiTheme="minorHAnsi" w:hAnsiTheme="minorHAnsi" w:cstheme="minorHAnsi"/>
                <w:color w:val="242424"/>
                <w:sz w:val="24"/>
                <w:szCs w:val="24"/>
              </w:rPr>
              <w:t>116 428 443#</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2677E821" w:rsidR="009D5E97" w:rsidRDefault="00E04225">
            <w:pPr>
              <w:rPr>
                <w:rFonts w:ascii="Calibri" w:hAnsi="Calibri" w:cs="Calibri"/>
                <w:b/>
                <w:szCs w:val="26"/>
              </w:rPr>
            </w:pPr>
            <w:hyperlink r:id="rId21" w:history="1">
              <w:r w:rsidRPr="00B0143B">
                <w:rPr>
                  <w:rStyle w:val="Hyperlink"/>
                  <w:rFonts w:ascii="Calibri" w:hAnsi="Calibri" w:cs="Calibri"/>
                  <w:b/>
                  <w:sz w:val="24"/>
                  <w:szCs w:val="26"/>
                </w:rPr>
                <w:t>kachina.handy@acgov.org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77BBD684" w:rsidR="009D5E97" w:rsidRDefault="00E04225">
            <w:pPr>
              <w:rPr>
                <w:rFonts w:ascii="Calibri" w:hAnsi="Calibri" w:cs="Calibri"/>
                <w:b/>
                <w:color w:val="FF0000"/>
                <w:szCs w:val="26"/>
              </w:rPr>
            </w:pPr>
            <w:r w:rsidRPr="009120AE">
              <w:rPr>
                <w:rFonts w:ascii="Calibri" w:hAnsi="Calibri" w:cs="Calibri"/>
                <w:b/>
                <w:sz w:val="24"/>
                <w:szCs w:val="26"/>
              </w:rPr>
              <w:t>March 28, 2025,</w:t>
            </w:r>
            <w:r w:rsidR="009D5E97" w:rsidRPr="009120AE">
              <w:rPr>
                <w:rFonts w:ascii="Calibri" w:hAnsi="Calibri" w:cs="Calibri"/>
                <w:b/>
                <w:sz w:val="24"/>
                <w:szCs w:val="26"/>
              </w:rPr>
              <w:t xml:space="preserve"> by 5:00 p.m.</w:t>
            </w:r>
            <w:r w:rsidR="009D5E97" w:rsidRPr="00266DFB">
              <w:rPr>
                <w:rFonts w:ascii="Calibri" w:hAnsi="Calibri" w:cs="Calibri"/>
                <w:b/>
                <w:sz w:val="24"/>
                <w:szCs w:val="26"/>
              </w:rPr>
              <w:t xml:space="preserve">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36C9A20C" w:rsidR="009D5E97" w:rsidRDefault="00E04225">
            <w:pPr>
              <w:rPr>
                <w:rFonts w:ascii="Calibri" w:hAnsi="Calibri" w:cs="Calibri"/>
                <w:b/>
                <w:color w:val="FF0000"/>
                <w:szCs w:val="26"/>
              </w:rPr>
            </w:pPr>
            <w:r w:rsidRPr="009120AE">
              <w:rPr>
                <w:rFonts w:ascii="Calibri" w:hAnsi="Calibri" w:cs="Calibri"/>
                <w:b/>
                <w:sz w:val="24"/>
                <w:szCs w:val="26"/>
              </w:rPr>
              <w:t>March 31,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24229462"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E04225">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C921DDB" w:rsidR="009D5E97" w:rsidRPr="009120AE" w:rsidRDefault="00E04225" w:rsidP="00B9651D">
            <w:pPr>
              <w:rPr>
                <w:rFonts w:ascii="Calibri" w:hAnsi="Calibri" w:cs="Calibri"/>
                <w:b/>
                <w:szCs w:val="26"/>
              </w:rPr>
            </w:pPr>
            <w:r w:rsidRPr="009120AE">
              <w:rPr>
                <w:rFonts w:ascii="Calibri" w:hAnsi="Calibri" w:cs="Calibri"/>
                <w:b/>
                <w:sz w:val="24"/>
                <w:szCs w:val="26"/>
              </w:rPr>
              <w:t>April 14,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64AE19C" w:rsidR="009D5E97" w:rsidRPr="009120AE" w:rsidRDefault="00E04225">
            <w:pPr>
              <w:rPr>
                <w:rFonts w:ascii="Calibri" w:hAnsi="Calibri" w:cs="Calibri"/>
                <w:b/>
                <w:szCs w:val="26"/>
              </w:rPr>
            </w:pPr>
            <w:r w:rsidRPr="009120AE">
              <w:rPr>
                <w:rFonts w:ascii="Calibri" w:hAnsi="Calibri" w:cs="Calibri"/>
                <w:b/>
                <w:sz w:val="24"/>
                <w:szCs w:val="26"/>
              </w:rPr>
              <w:t>April 14,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2"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7829F59A"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3D3DBC87" w:rsidR="00FC2D1E" w:rsidRDefault="00E04225" w:rsidP="00FC2D1E">
            <w:pPr>
              <w:rPr>
                <w:rFonts w:ascii="Calibri" w:hAnsi="Calibri" w:cs="Calibri"/>
                <w:color w:val="FFFFFF"/>
                <w:sz w:val="22"/>
                <w:szCs w:val="26"/>
              </w:rPr>
            </w:pPr>
            <w:r w:rsidRPr="00E737D6">
              <w:rPr>
                <w:rFonts w:ascii="Calibri" w:hAnsi="Calibri" w:cs="Calibri"/>
                <w:b/>
                <w:sz w:val="24"/>
                <w:szCs w:val="24"/>
              </w:rPr>
              <w:t xml:space="preserve">April 24, 2025, </w:t>
            </w:r>
            <w:r w:rsidR="00FC2D1E" w:rsidRPr="00C37029">
              <w:rPr>
                <w:rFonts w:ascii="Calibri" w:hAnsi="Calibri" w:cs="Calibri"/>
                <w:b/>
                <w:sz w:val="24"/>
                <w:szCs w:val="24"/>
              </w:rPr>
              <w:t xml:space="preserve">by 2:00 p.m. </w:t>
            </w:r>
          </w:p>
          <w:p w14:paraId="03C4756F" w14:textId="77777777" w:rsidR="00FC2D1E" w:rsidRPr="00C37029" w:rsidRDefault="00FC2D1E" w:rsidP="00FC2D1E">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0DBE495B" w14:textId="77777777" w:rsidR="00E737D6" w:rsidRPr="00E737D6" w:rsidRDefault="00E737D6" w:rsidP="00E737D6">
            <w:pPr>
              <w:rPr>
                <w:rFonts w:ascii="Segoe UI" w:hAnsi="Segoe UI" w:cs="Segoe UI"/>
                <w:color w:val="242424"/>
                <w:kern w:val="2"/>
                <w:sz w:val="22"/>
                <w:szCs w:val="22"/>
                <w14:ligatures w14:val="standardContextual"/>
              </w:rPr>
            </w:pPr>
            <w:hyperlink r:id="rId23" w:tgtFrame="_blank" w:tooltip="Meeting join link" w:history="1">
              <w:r w:rsidRPr="00E737D6">
                <w:rPr>
                  <w:rFonts w:ascii="Segoe UI" w:hAnsi="Segoe UI" w:cs="Segoe UI"/>
                  <w:b/>
                  <w:bCs/>
                  <w:color w:val="5B5FC7"/>
                  <w:kern w:val="2"/>
                  <w:sz w:val="30"/>
                  <w:szCs w:val="30"/>
                  <w:u w:val="single"/>
                  <w14:ligatures w14:val="standardContextual"/>
                </w:rPr>
                <w:t>Join the meeting now</w:t>
              </w:r>
            </w:hyperlink>
            <w:r w:rsidRPr="00E737D6">
              <w:rPr>
                <w:rFonts w:ascii="Segoe UI" w:hAnsi="Segoe UI" w:cs="Segoe UI"/>
                <w:color w:val="242424"/>
                <w:kern w:val="2"/>
                <w:sz w:val="22"/>
                <w:szCs w:val="22"/>
                <w14:ligatures w14:val="standardContextual"/>
              </w:rPr>
              <w:t xml:space="preserve"> </w:t>
            </w:r>
          </w:p>
          <w:p w14:paraId="5810E619" w14:textId="77777777" w:rsidR="00E737D6" w:rsidRPr="00E737D6" w:rsidRDefault="00E737D6" w:rsidP="00E737D6">
            <w:pPr>
              <w:rPr>
                <w:rFonts w:ascii="Segoe UI" w:hAnsi="Segoe UI" w:cs="Segoe UI"/>
                <w:color w:val="242424"/>
                <w:kern w:val="2"/>
                <w:sz w:val="22"/>
                <w:szCs w:val="22"/>
                <w14:ligatures w14:val="standardContextual"/>
              </w:rPr>
            </w:pPr>
            <w:r w:rsidRPr="00E737D6">
              <w:rPr>
                <w:rFonts w:ascii="Segoe UI" w:hAnsi="Segoe UI" w:cs="Segoe UI"/>
                <w:color w:val="616161"/>
                <w:kern w:val="2"/>
                <w:sz w:val="21"/>
                <w:szCs w:val="21"/>
                <w14:ligatures w14:val="standardContextual"/>
              </w:rPr>
              <w:t xml:space="preserve">Meeting ID: </w:t>
            </w:r>
            <w:r w:rsidRPr="00E737D6">
              <w:rPr>
                <w:rFonts w:ascii="Segoe UI" w:hAnsi="Segoe UI" w:cs="Segoe UI"/>
                <w:color w:val="242424"/>
                <w:kern w:val="2"/>
                <w:sz w:val="21"/>
                <w:szCs w:val="21"/>
                <w14:ligatures w14:val="standardContextual"/>
              </w:rPr>
              <w:t>268 506 787 475</w:t>
            </w:r>
            <w:r w:rsidRPr="00E737D6">
              <w:rPr>
                <w:rFonts w:ascii="Segoe UI" w:hAnsi="Segoe UI" w:cs="Segoe UI"/>
                <w:color w:val="242424"/>
                <w:kern w:val="2"/>
                <w:sz w:val="22"/>
                <w:szCs w:val="22"/>
                <w14:ligatures w14:val="standardContextual"/>
              </w:rPr>
              <w:t xml:space="preserve"> </w:t>
            </w:r>
          </w:p>
          <w:p w14:paraId="1B583636" w14:textId="77777777" w:rsidR="00E737D6" w:rsidRPr="00E737D6" w:rsidRDefault="00E737D6" w:rsidP="00E737D6">
            <w:pPr>
              <w:rPr>
                <w:rFonts w:ascii="Segoe UI" w:hAnsi="Segoe UI" w:cs="Segoe UI"/>
                <w:color w:val="242424"/>
                <w:kern w:val="2"/>
                <w:sz w:val="22"/>
                <w:szCs w:val="22"/>
                <w14:ligatures w14:val="standardContextual"/>
              </w:rPr>
            </w:pPr>
            <w:r w:rsidRPr="00E737D6">
              <w:rPr>
                <w:rFonts w:ascii="Segoe UI" w:hAnsi="Segoe UI" w:cs="Segoe UI"/>
                <w:color w:val="616161"/>
                <w:kern w:val="2"/>
                <w:sz w:val="21"/>
                <w:szCs w:val="21"/>
                <w14:ligatures w14:val="standardContextual"/>
              </w:rPr>
              <w:t xml:space="preserve">Passcode: </w:t>
            </w:r>
            <w:r w:rsidRPr="00E737D6">
              <w:rPr>
                <w:rFonts w:ascii="Segoe UI" w:hAnsi="Segoe UI" w:cs="Segoe UI"/>
                <w:color w:val="242424"/>
                <w:kern w:val="2"/>
                <w:sz w:val="21"/>
                <w:szCs w:val="21"/>
                <w14:ligatures w14:val="standardContextual"/>
              </w:rPr>
              <w:t>KA9jB3KA</w:t>
            </w:r>
            <w:r w:rsidRPr="00E737D6">
              <w:rPr>
                <w:rFonts w:ascii="Segoe UI" w:hAnsi="Segoe UI" w:cs="Segoe UI"/>
                <w:color w:val="242424"/>
                <w:kern w:val="2"/>
                <w:sz w:val="22"/>
                <w:szCs w:val="22"/>
                <w14:ligatures w14:val="standardContextual"/>
              </w:rPr>
              <w:t xml:space="preserve"> </w:t>
            </w:r>
          </w:p>
          <w:p w14:paraId="68F7B9DD" w14:textId="77777777" w:rsidR="00E737D6" w:rsidRPr="00E737D6" w:rsidRDefault="00E737D6" w:rsidP="00E737D6">
            <w:pPr>
              <w:rPr>
                <w:rFonts w:ascii="Segoe UI" w:hAnsi="Segoe UI" w:cs="Segoe UI"/>
                <w:color w:val="242424"/>
                <w:kern w:val="2"/>
                <w:sz w:val="22"/>
                <w:szCs w:val="22"/>
                <w14:ligatures w14:val="standardContextual"/>
              </w:rPr>
            </w:pPr>
            <w:r w:rsidRPr="00E737D6">
              <w:rPr>
                <w:rFonts w:ascii="Segoe UI" w:hAnsi="Segoe UI" w:cs="Segoe UI"/>
                <w:b/>
                <w:bCs/>
                <w:color w:val="242424"/>
                <w:kern w:val="2"/>
                <w:sz w:val="22"/>
                <w:szCs w:val="22"/>
                <w14:ligatures w14:val="standardContextual"/>
              </w:rPr>
              <w:t>Dial in by phone</w:t>
            </w:r>
            <w:r w:rsidRPr="00E737D6">
              <w:rPr>
                <w:rFonts w:ascii="Segoe UI" w:hAnsi="Segoe UI" w:cs="Segoe UI"/>
                <w:color w:val="242424"/>
                <w:kern w:val="2"/>
                <w:sz w:val="22"/>
                <w:szCs w:val="22"/>
                <w14:ligatures w14:val="standardContextual"/>
              </w:rPr>
              <w:t xml:space="preserve"> </w:t>
            </w:r>
          </w:p>
          <w:p w14:paraId="02A24794" w14:textId="77777777" w:rsidR="00E737D6" w:rsidRPr="00E737D6" w:rsidRDefault="00E737D6" w:rsidP="00E737D6">
            <w:pPr>
              <w:rPr>
                <w:rFonts w:ascii="Segoe UI" w:hAnsi="Segoe UI" w:cs="Segoe UI"/>
                <w:color w:val="242424"/>
                <w:kern w:val="2"/>
                <w:sz w:val="22"/>
                <w:szCs w:val="22"/>
                <w14:ligatures w14:val="standardContextual"/>
              </w:rPr>
            </w:pPr>
            <w:hyperlink r:id="rId24" w:history="1">
              <w:r w:rsidRPr="00E737D6">
                <w:rPr>
                  <w:rFonts w:ascii="Segoe UI" w:hAnsi="Segoe UI" w:cs="Segoe UI"/>
                  <w:color w:val="5B5FC7"/>
                  <w:kern w:val="2"/>
                  <w:sz w:val="21"/>
                  <w:szCs w:val="21"/>
                  <w:u w:val="single"/>
                  <w14:ligatures w14:val="standardContextual"/>
                </w:rPr>
                <w:t>+1 415-915-3950,,201621791#</w:t>
              </w:r>
            </w:hyperlink>
            <w:r w:rsidRPr="00E737D6">
              <w:rPr>
                <w:rFonts w:ascii="Segoe UI" w:hAnsi="Segoe UI" w:cs="Segoe UI"/>
                <w:color w:val="242424"/>
                <w:kern w:val="2"/>
                <w:sz w:val="22"/>
                <w:szCs w:val="22"/>
                <w14:ligatures w14:val="standardContextual"/>
              </w:rPr>
              <w:t xml:space="preserve"> </w:t>
            </w:r>
            <w:r w:rsidRPr="00E737D6">
              <w:rPr>
                <w:rFonts w:ascii="Segoe UI" w:hAnsi="Segoe UI" w:cs="Segoe UI"/>
                <w:color w:val="616161"/>
                <w:kern w:val="2"/>
                <w:sz w:val="21"/>
                <w:szCs w:val="21"/>
                <w14:ligatures w14:val="standardContextual"/>
              </w:rPr>
              <w:t>United States, San Francisco</w:t>
            </w:r>
            <w:r w:rsidRPr="00E737D6">
              <w:rPr>
                <w:rFonts w:ascii="Segoe UI" w:hAnsi="Segoe UI" w:cs="Segoe UI"/>
                <w:color w:val="242424"/>
                <w:kern w:val="2"/>
                <w:sz w:val="22"/>
                <w:szCs w:val="22"/>
                <w14:ligatures w14:val="standardContextual"/>
              </w:rPr>
              <w:t xml:space="preserve"> </w:t>
            </w:r>
          </w:p>
          <w:p w14:paraId="26A0A8A6" w14:textId="77777777" w:rsidR="00E737D6" w:rsidRPr="00E737D6" w:rsidRDefault="00E737D6" w:rsidP="00E737D6">
            <w:pPr>
              <w:rPr>
                <w:rFonts w:ascii="Segoe UI" w:hAnsi="Segoe UI" w:cs="Segoe UI"/>
                <w:color w:val="242424"/>
                <w:kern w:val="2"/>
                <w:sz w:val="22"/>
                <w:szCs w:val="22"/>
                <w14:ligatures w14:val="standardContextual"/>
              </w:rPr>
            </w:pPr>
            <w:hyperlink r:id="rId25" w:history="1">
              <w:r w:rsidRPr="00E737D6">
                <w:rPr>
                  <w:rFonts w:ascii="Segoe UI" w:hAnsi="Segoe UI" w:cs="Segoe UI"/>
                  <w:color w:val="5B5FC7"/>
                  <w:kern w:val="2"/>
                  <w:sz w:val="21"/>
                  <w:szCs w:val="21"/>
                  <w:u w:val="single"/>
                  <w14:ligatures w14:val="standardContextual"/>
                </w:rPr>
                <w:t>Find a local number</w:t>
              </w:r>
            </w:hyperlink>
            <w:r w:rsidRPr="00E737D6">
              <w:rPr>
                <w:rFonts w:ascii="Segoe UI" w:hAnsi="Segoe UI" w:cs="Segoe UI"/>
                <w:color w:val="242424"/>
                <w:kern w:val="2"/>
                <w:sz w:val="22"/>
                <w:szCs w:val="22"/>
                <w14:ligatures w14:val="standardContextual"/>
              </w:rPr>
              <w:t xml:space="preserve"> </w:t>
            </w:r>
          </w:p>
          <w:p w14:paraId="22D9DB4C" w14:textId="1BB584FC" w:rsidR="00FC2D1E" w:rsidRPr="00C37029" w:rsidRDefault="00E737D6" w:rsidP="00FC2D1E">
            <w:pPr>
              <w:rPr>
                <w:rFonts w:ascii="Calibri" w:hAnsi="Calibri" w:cs="Calibri"/>
                <w:sz w:val="24"/>
                <w:szCs w:val="28"/>
              </w:rPr>
            </w:pPr>
            <w:r w:rsidRPr="00E737D6">
              <w:rPr>
                <w:rFonts w:ascii="Segoe UI" w:hAnsi="Segoe UI" w:cs="Segoe UI"/>
                <w:color w:val="616161"/>
                <w:kern w:val="2"/>
                <w:sz w:val="21"/>
                <w:szCs w:val="21"/>
                <w14:ligatures w14:val="standardContextual"/>
              </w:rPr>
              <w:t xml:space="preserve">Phone conference ID: </w:t>
            </w:r>
            <w:r w:rsidRPr="00E737D6">
              <w:rPr>
                <w:rFonts w:ascii="Segoe UI" w:hAnsi="Segoe UI" w:cs="Segoe UI"/>
                <w:color w:val="242424"/>
                <w:kern w:val="2"/>
                <w:sz w:val="21"/>
                <w:szCs w:val="21"/>
                <w14:ligatures w14:val="standardContextual"/>
              </w:rPr>
              <w:t>201 621 791#</w:t>
            </w:r>
          </w:p>
          <w:p w14:paraId="38346944" w14:textId="6EC540BC"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5547D4E8" w:rsidR="009D5E97" w:rsidRPr="00E737D6" w:rsidRDefault="00E04225">
            <w:pPr>
              <w:rPr>
                <w:rFonts w:ascii="Calibri" w:hAnsi="Calibri" w:cs="Calibri"/>
                <w:b/>
                <w:szCs w:val="26"/>
              </w:rPr>
            </w:pPr>
            <w:r w:rsidRPr="00E737D6">
              <w:rPr>
                <w:rFonts w:ascii="Calibri" w:hAnsi="Calibri" w:cs="Calibri"/>
                <w:b/>
                <w:sz w:val="24"/>
                <w:szCs w:val="26"/>
              </w:rPr>
              <w:t xml:space="preserve">April 24 </w:t>
            </w:r>
            <w:r w:rsidR="009D5E97" w:rsidRPr="00E737D6">
              <w:rPr>
                <w:rFonts w:ascii="Calibri" w:hAnsi="Calibri" w:cs="Calibri"/>
                <w:b/>
                <w:sz w:val="24"/>
                <w:szCs w:val="26"/>
              </w:rPr>
              <w:t xml:space="preserve">– </w:t>
            </w:r>
            <w:r w:rsidRPr="00E737D6">
              <w:rPr>
                <w:rFonts w:ascii="Calibri" w:hAnsi="Calibri" w:cs="Calibri"/>
                <w:b/>
                <w:sz w:val="24"/>
                <w:szCs w:val="26"/>
              </w:rPr>
              <w:t>May 9,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66831580" w:rsidR="00B9651D" w:rsidRPr="00E737D6" w:rsidRDefault="00B9651D" w:rsidP="00B9651D">
            <w:pPr>
              <w:rPr>
                <w:rFonts w:ascii="Calibri" w:hAnsi="Calibri" w:cs="Calibri"/>
                <w:b/>
                <w:szCs w:val="26"/>
              </w:rPr>
            </w:pPr>
            <w:r w:rsidRPr="00E737D6">
              <w:rPr>
                <w:rFonts w:ascii="Calibri" w:hAnsi="Calibri" w:cs="Calibri"/>
                <w:b/>
                <w:sz w:val="24"/>
                <w:szCs w:val="26"/>
              </w:rPr>
              <w:t xml:space="preserve">Week of </w:t>
            </w:r>
            <w:r w:rsidR="00E04225" w:rsidRPr="00E737D6">
              <w:rPr>
                <w:rFonts w:ascii="Calibri" w:hAnsi="Calibri" w:cs="Calibri"/>
                <w:b/>
                <w:sz w:val="24"/>
                <w:szCs w:val="26"/>
              </w:rPr>
              <w:t>May 5,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2B672320" w:rsidR="009D5E97" w:rsidRPr="00E737D6" w:rsidRDefault="00E04225">
            <w:pPr>
              <w:rPr>
                <w:rFonts w:ascii="Calibri" w:hAnsi="Calibri" w:cs="Calibri"/>
                <w:b/>
                <w:szCs w:val="26"/>
              </w:rPr>
            </w:pPr>
            <w:r w:rsidRPr="00E737D6">
              <w:rPr>
                <w:rFonts w:ascii="Calibri" w:hAnsi="Calibri" w:cs="Calibri"/>
                <w:b/>
                <w:sz w:val="24"/>
                <w:szCs w:val="26"/>
              </w:rPr>
              <w:t>May 15,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0CBE8A3" w:rsidR="009D5E97" w:rsidRPr="00266DFB" w:rsidRDefault="009D5E97" w:rsidP="00C60EDB">
            <w:pPr>
              <w:rPr>
                <w:rFonts w:ascii="Calibri" w:hAnsi="Calibri" w:cs="Calibri"/>
                <w:b/>
                <w:sz w:val="24"/>
                <w:szCs w:val="26"/>
              </w:rPr>
            </w:pPr>
            <w:r w:rsidRPr="00E737D6">
              <w:rPr>
                <w:rFonts w:ascii="Calibri" w:hAnsi="Calibri" w:cs="Calibri"/>
                <w:b/>
                <w:sz w:val="24"/>
                <w:szCs w:val="26"/>
              </w:rPr>
              <w:t>Board</w:t>
            </w:r>
            <w:r w:rsidR="00C60EDB" w:rsidRPr="00E737D6">
              <w:rPr>
                <w:rFonts w:ascii="Calibri" w:hAnsi="Calibri" w:cs="Calibri"/>
                <w:b/>
                <w:sz w:val="24"/>
                <w:szCs w:val="26"/>
              </w:rPr>
              <w:t xml:space="preserve"> </w:t>
            </w:r>
            <w:r w:rsidRPr="00E737D6">
              <w:rPr>
                <w:rFonts w:ascii="Calibri" w:hAnsi="Calibri" w:cs="Calibri"/>
                <w:b/>
                <w:sz w:val="24"/>
                <w:szCs w:val="26"/>
              </w:rPr>
              <w:t>C</w:t>
            </w:r>
            <w:r w:rsidRPr="00266DFB">
              <w:rPr>
                <w:rFonts w:ascii="Calibri" w:hAnsi="Calibri" w:cs="Calibri"/>
                <w:b/>
                <w:sz w:val="24"/>
                <w:szCs w:val="26"/>
              </w:rPr>
              <w:t>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176A9D5B" w:rsidR="009D5E97" w:rsidRPr="00E737D6" w:rsidRDefault="00E04225">
            <w:pPr>
              <w:rPr>
                <w:rFonts w:ascii="Calibri" w:hAnsi="Calibri" w:cs="Calibri"/>
                <w:b/>
                <w:szCs w:val="26"/>
              </w:rPr>
            </w:pPr>
            <w:r w:rsidRPr="00E737D6">
              <w:rPr>
                <w:rFonts w:ascii="Calibri" w:hAnsi="Calibri" w:cs="Calibri"/>
                <w:b/>
                <w:sz w:val="24"/>
                <w:szCs w:val="26"/>
              </w:rPr>
              <w:t>June 17,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7B804D21" w:rsidR="009D5E97" w:rsidRPr="00E737D6" w:rsidRDefault="00E04225">
            <w:pPr>
              <w:rPr>
                <w:rFonts w:ascii="Calibri" w:hAnsi="Calibri" w:cs="Calibri"/>
                <w:b/>
                <w:szCs w:val="26"/>
              </w:rPr>
            </w:pPr>
            <w:r w:rsidRPr="00E737D6">
              <w:rPr>
                <w:rFonts w:ascii="Calibri" w:hAnsi="Calibri" w:cs="Calibri"/>
                <w:b/>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lastRenderedPageBreak/>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0CDFF76B"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77DAB498" w:rsidR="004A01EE" w:rsidRPr="0091070F" w:rsidRDefault="004A01EE" w:rsidP="007E2C61">
            <w:pPr>
              <w:jc w:val="center"/>
              <w:rPr>
                <w:rFonts w:ascii="Calibri" w:hAnsi="Calibri" w:cs="Calibri"/>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91070F">
              <w:rPr>
                <w:rFonts w:ascii="Calibri" w:hAnsi="Calibri" w:cs="Calibri"/>
                <w:sz w:val="24"/>
                <w:szCs w:val="26"/>
              </w:rPr>
              <w:t xml:space="preserve"> </w:t>
            </w:r>
            <w:r w:rsidR="00E04225" w:rsidRPr="0091070F">
              <w:rPr>
                <w:rFonts w:ascii="Calibri" w:hAnsi="Calibri" w:cs="Calibri"/>
                <w:sz w:val="24"/>
                <w:szCs w:val="26"/>
              </w:rPr>
              <w:t xml:space="preserve">March </w:t>
            </w:r>
            <w:r w:rsidR="0091070F" w:rsidRPr="0091070F">
              <w:rPr>
                <w:rFonts w:ascii="Calibri" w:hAnsi="Calibri" w:cs="Calibri"/>
                <w:sz w:val="24"/>
                <w:szCs w:val="26"/>
              </w:rPr>
              <w:t>26</w:t>
            </w:r>
            <w:r w:rsidR="00E04225" w:rsidRPr="0091070F">
              <w:rPr>
                <w:rFonts w:ascii="Calibri" w:hAnsi="Calibri" w:cs="Calibri"/>
                <w:sz w:val="24"/>
                <w:szCs w:val="26"/>
              </w:rPr>
              <w:t>, 2025</w:t>
            </w:r>
            <w:r w:rsidRPr="0091070F">
              <w:rPr>
                <w:rFonts w:ascii="Calibri" w:hAnsi="Calibri" w:cs="Calibri"/>
                <w:sz w:val="24"/>
                <w:szCs w:val="26"/>
              </w:rPr>
              <w:t xml:space="preserve"> </w:t>
            </w:r>
          </w:p>
          <w:p w14:paraId="36F34ED9" w14:textId="77777777" w:rsidR="00E627AC" w:rsidRPr="0091070F" w:rsidRDefault="00E627AC" w:rsidP="00B9651D">
            <w:pPr>
              <w:spacing w:after="240"/>
              <w:jc w:val="center"/>
              <w:rPr>
                <w:rFonts w:ascii="Calibri" w:hAnsi="Calibri" w:cs="Calibri"/>
                <w:sz w:val="24"/>
                <w:szCs w:val="26"/>
              </w:rPr>
            </w:pPr>
            <w:r w:rsidRPr="0091070F">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6"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7"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8"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1258D19" w:rsidR="008C0CB5" w:rsidRPr="0018455A"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8C0CB5" w:rsidRPr="0018455A">
        <w:rPr>
          <w:rFonts w:ascii="Calibri" w:hAnsi="Calibri" w:cs="Calibri"/>
          <w:sz w:val="24"/>
        </w:rPr>
        <w:t>90</w:t>
      </w:r>
      <w:r w:rsidR="005823A9" w:rsidRPr="0018455A">
        <w:rPr>
          <w:rFonts w:ascii="Calibri" w:hAnsi="Calibri" w:cs="Calibri"/>
          <w:sz w:val="24"/>
        </w:rPr>
        <w:t>2599</w:t>
      </w:r>
    </w:p>
    <w:p w14:paraId="456C6567" w14:textId="77777777" w:rsidR="00F9006C" w:rsidRPr="0018455A" w:rsidRDefault="00F9006C" w:rsidP="00DC6B97">
      <w:pPr>
        <w:pStyle w:val="RFP-QHeader2"/>
        <w:rPr>
          <w:rFonts w:ascii="Calibri" w:hAnsi="Calibri" w:cs="Calibri"/>
          <w:sz w:val="24"/>
        </w:rPr>
      </w:pPr>
      <w:r w:rsidRPr="0018455A">
        <w:rPr>
          <w:rFonts w:ascii="Calibri" w:hAnsi="Calibri" w:cs="Calibri"/>
          <w:sz w:val="24"/>
        </w:rPr>
        <w:t>SPECIFICATIONS, TERMS &amp; CONDITIONS</w:t>
      </w:r>
    </w:p>
    <w:p w14:paraId="6A7B068B" w14:textId="74606A03" w:rsidR="00F9006C" w:rsidRPr="0018455A" w:rsidRDefault="00BE0EE1" w:rsidP="00C063D4">
      <w:pPr>
        <w:pStyle w:val="RFP-QHeader2"/>
        <w:rPr>
          <w:rFonts w:ascii="Calibri" w:hAnsi="Calibri" w:cs="Calibri"/>
          <w:sz w:val="24"/>
        </w:rPr>
      </w:pPr>
      <w:r w:rsidRPr="0018455A">
        <w:rPr>
          <w:rFonts w:ascii="Calibri" w:hAnsi="Calibri" w:cs="Calibri"/>
          <w:sz w:val="24"/>
        </w:rPr>
        <w:t>f</w:t>
      </w:r>
      <w:r w:rsidR="00F9006C" w:rsidRPr="0018455A">
        <w:rPr>
          <w:rFonts w:ascii="Calibri" w:hAnsi="Calibri" w:cs="Calibri"/>
          <w:sz w:val="24"/>
        </w:rPr>
        <w:t>or</w:t>
      </w:r>
    </w:p>
    <w:p w14:paraId="0CB6F271" w14:textId="7C36DC98" w:rsidR="00F9006C" w:rsidRPr="00324DEF" w:rsidRDefault="005823A9" w:rsidP="00C063D4">
      <w:pPr>
        <w:pStyle w:val="RFP-QHeader2"/>
        <w:rPr>
          <w:rFonts w:ascii="Calibri" w:hAnsi="Calibri" w:cs="Calibri"/>
          <w:sz w:val="24"/>
          <w:szCs w:val="24"/>
        </w:rPr>
      </w:pPr>
      <w:r w:rsidRPr="00324DEF">
        <w:rPr>
          <w:rFonts w:ascii="Calibri" w:hAnsi="Calibri" w:cs="Calibri"/>
          <w:spacing w:val="-3"/>
          <w:sz w:val="24"/>
          <w:szCs w:val="24"/>
        </w:rPr>
        <w:t>DIRECTOR OF</w:t>
      </w:r>
      <w:r w:rsidR="00CB47CA" w:rsidRPr="00324DEF">
        <w:rPr>
          <w:rFonts w:ascii="Calibri" w:hAnsi="Calibri" w:cs="Calibri"/>
          <w:spacing w:val="-3"/>
          <w:sz w:val="24"/>
          <w:szCs w:val="24"/>
        </w:rPr>
        <w:t xml:space="preserve"> A</w:t>
      </w:r>
      <w:r w:rsidR="00324DEF" w:rsidRPr="00324DEF">
        <w:rPr>
          <w:rFonts w:ascii="Calibri" w:hAnsi="Calibri" w:cs="Calibri"/>
          <w:spacing w:val="-3"/>
          <w:sz w:val="24"/>
          <w:szCs w:val="24"/>
        </w:rPr>
        <w:t xml:space="preserve">LAMEDA </w:t>
      </w:r>
      <w:r w:rsidR="00CB47CA" w:rsidRPr="00324DEF">
        <w:rPr>
          <w:rFonts w:ascii="Calibri" w:hAnsi="Calibri" w:cs="Calibri"/>
          <w:spacing w:val="-3"/>
          <w:sz w:val="24"/>
          <w:szCs w:val="24"/>
        </w:rPr>
        <w:t>C</w:t>
      </w:r>
      <w:r w:rsidR="00324DEF" w:rsidRPr="00324DEF">
        <w:rPr>
          <w:rFonts w:ascii="Calibri" w:hAnsi="Calibri" w:cs="Calibri"/>
          <w:spacing w:val="-3"/>
          <w:sz w:val="24"/>
          <w:szCs w:val="24"/>
        </w:rPr>
        <w:t>OUNTY</w:t>
      </w:r>
      <w:r w:rsidRPr="00324DEF">
        <w:rPr>
          <w:rFonts w:ascii="Calibri" w:hAnsi="Calibri" w:cs="Calibri"/>
          <w:spacing w:val="-3"/>
          <w:sz w:val="24"/>
          <w:szCs w:val="24"/>
        </w:rPr>
        <w:t xml:space="preserve"> HEALTH EXECUTIVE RECRUITMENT</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39CB3290" w14:textId="6224A064" w:rsidR="00FF2B35" w:rsidRPr="00FF2B35"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93363099" w:history="1">
        <w:r w:rsidR="00FF2B35" w:rsidRPr="00FF2B35">
          <w:rPr>
            <w:rStyle w:val="Hyperlink"/>
            <w:sz w:val="24"/>
            <w:szCs w:val="24"/>
          </w:rPr>
          <w:t>CALENDAR OF EVENTS</w:t>
        </w:r>
        <w:r w:rsidR="00FF2B35" w:rsidRPr="00FF2B35">
          <w:rPr>
            <w:webHidden/>
            <w:sz w:val="24"/>
            <w:szCs w:val="24"/>
          </w:rPr>
          <w:tab/>
        </w:r>
        <w:r w:rsidR="00FF2B35" w:rsidRPr="00FF2B35">
          <w:rPr>
            <w:webHidden/>
            <w:sz w:val="24"/>
            <w:szCs w:val="24"/>
          </w:rPr>
          <w:fldChar w:fldCharType="begin"/>
        </w:r>
        <w:r w:rsidR="00FF2B35" w:rsidRPr="00FF2B35">
          <w:rPr>
            <w:webHidden/>
            <w:sz w:val="24"/>
            <w:szCs w:val="24"/>
          </w:rPr>
          <w:instrText xml:space="preserve"> PAGEREF _Toc193363099 \h </w:instrText>
        </w:r>
        <w:r w:rsidR="00FF2B35" w:rsidRPr="00FF2B35">
          <w:rPr>
            <w:webHidden/>
            <w:sz w:val="24"/>
            <w:szCs w:val="24"/>
          </w:rPr>
        </w:r>
        <w:r w:rsidR="00FF2B35" w:rsidRPr="00FF2B35">
          <w:rPr>
            <w:webHidden/>
            <w:sz w:val="24"/>
            <w:szCs w:val="24"/>
          </w:rPr>
          <w:fldChar w:fldCharType="separate"/>
        </w:r>
        <w:r w:rsidR="00FF2B35" w:rsidRPr="00FF2B35">
          <w:rPr>
            <w:webHidden/>
            <w:sz w:val="24"/>
            <w:szCs w:val="24"/>
          </w:rPr>
          <w:t>2</w:t>
        </w:r>
        <w:r w:rsidR="00FF2B35" w:rsidRPr="00FF2B35">
          <w:rPr>
            <w:webHidden/>
            <w:sz w:val="24"/>
            <w:szCs w:val="24"/>
          </w:rPr>
          <w:fldChar w:fldCharType="end"/>
        </w:r>
      </w:hyperlink>
    </w:p>
    <w:p w14:paraId="435F948E" w14:textId="190031E4" w:rsidR="00FF2B35" w:rsidRPr="00FF2B35" w:rsidRDefault="00FF2B35">
      <w:pPr>
        <w:pStyle w:val="TOC1"/>
        <w:rPr>
          <w:rFonts w:asciiTheme="minorHAnsi" w:eastAsiaTheme="minorEastAsia" w:hAnsiTheme="minorHAnsi" w:cstheme="minorBidi"/>
          <w:b w:val="0"/>
          <w:caps w:val="0"/>
          <w:kern w:val="2"/>
          <w:sz w:val="24"/>
          <w:szCs w:val="24"/>
          <w14:ligatures w14:val="standardContextual"/>
        </w:rPr>
      </w:pPr>
      <w:hyperlink w:anchor="_Toc193363100" w:history="1">
        <w:r w:rsidRPr="00FF2B35">
          <w:rPr>
            <w:rStyle w:val="Hyperlink"/>
            <w:sz w:val="24"/>
            <w:szCs w:val="24"/>
          </w:rPr>
          <w:t>I.</w:t>
        </w:r>
        <w:r w:rsidRPr="00FF2B35">
          <w:rPr>
            <w:rFonts w:asciiTheme="minorHAnsi" w:eastAsiaTheme="minorEastAsia" w:hAnsiTheme="minorHAnsi" w:cstheme="minorBidi"/>
            <w:b w:val="0"/>
            <w:caps w:val="0"/>
            <w:kern w:val="2"/>
            <w:sz w:val="24"/>
            <w:szCs w:val="24"/>
            <w14:ligatures w14:val="standardContextual"/>
          </w:rPr>
          <w:tab/>
        </w:r>
        <w:r w:rsidRPr="00FF2B35">
          <w:rPr>
            <w:rStyle w:val="Hyperlink"/>
            <w:sz w:val="24"/>
            <w:szCs w:val="24"/>
          </w:rPr>
          <w:t>STATEMENT OF WORK</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_Toc193363100 \h </w:instrText>
        </w:r>
        <w:r w:rsidRPr="00FF2B35">
          <w:rPr>
            <w:webHidden/>
            <w:sz w:val="24"/>
            <w:szCs w:val="24"/>
          </w:rPr>
        </w:r>
        <w:r w:rsidRPr="00FF2B35">
          <w:rPr>
            <w:webHidden/>
            <w:sz w:val="24"/>
            <w:szCs w:val="24"/>
          </w:rPr>
          <w:fldChar w:fldCharType="separate"/>
        </w:r>
        <w:r w:rsidRPr="00FF2B35">
          <w:rPr>
            <w:webHidden/>
            <w:sz w:val="24"/>
            <w:szCs w:val="24"/>
          </w:rPr>
          <w:t>4</w:t>
        </w:r>
        <w:r w:rsidRPr="00FF2B35">
          <w:rPr>
            <w:webHidden/>
            <w:sz w:val="24"/>
            <w:szCs w:val="24"/>
          </w:rPr>
          <w:fldChar w:fldCharType="end"/>
        </w:r>
      </w:hyperlink>
    </w:p>
    <w:p w14:paraId="44D2E80C" w14:textId="619A9D51"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1" w:history="1">
        <w:r w:rsidRPr="00FF2B35">
          <w:rPr>
            <w:rStyle w:val="Hyperlink"/>
            <w:sz w:val="24"/>
            <w:szCs w:val="24"/>
          </w:rPr>
          <w:t>A.</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INTENT</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_Toc193363101 \h </w:instrText>
        </w:r>
        <w:r w:rsidRPr="00FF2B35">
          <w:rPr>
            <w:webHidden/>
            <w:sz w:val="24"/>
            <w:szCs w:val="24"/>
          </w:rPr>
        </w:r>
        <w:r w:rsidRPr="00FF2B35">
          <w:rPr>
            <w:webHidden/>
            <w:sz w:val="24"/>
            <w:szCs w:val="24"/>
          </w:rPr>
          <w:fldChar w:fldCharType="separate"/>
        </w:r>
        <w:r w:rsidRPr="00FF2B35">
          <w:rPr>
            <w:webHidden/>
            <w:sz w:val="24"/>
            <w:szCs w:val="24"/>
          </w:rPr>
          <w:t>4</w:t>
        </w:r>
        <w:r w:rsidRPr="00FF2B35">
          <w:rPr>
            <w:webHidden/>
            <w:sz w:val="24"/>
            <w:szCs w:val="24"/>
          </w:rPr>
          <w:fldChar w:fldCharType="end"/>
        </w:r>
      </w:hyperlink>
    </w:p>
    <w:p w14:paraId="6A1CF3BE" w14:textId="31E43A3C"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2" w:history="1">
        <w:r w:rsidRPr="00FF2B35">
          <w:rPr>
            <w:rStyle w:val="Hyperlink"/>
            <w:sz w:val="24"/>
            <w:szCs w:val="24"/>
          </w:rPr>
          <w:t>B.</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SCOPE</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_Toc193363102 \h </w:instrText>
        </w:r>
        <w:r w:rsidRPr="00FF2B35">
          <w:rPr>
            <w:webHidden/>
            <w:sz w:val="24"/>
            <w:szCs w:val="24"/>
          </w:rPr>
        </w:r>
        <w:r w:rsidRPr="00FF2B35">
          <w:rPr>
            <w:webHidden/>
            <w:sz w:val="24"/>
            <w:szCs w:val="24"/>
          </w:rPr>
          <w:fldChar w:fldCharType="separate"/>
        </w:r>
        <w:r w:rsidRPr="00FF2B35">
          <w:rPr>
            <w:webHidden/>
            <w:sz w:val="24"/>
            <w:szCs w:val="24"/>
          </w:rPr>
          <w:t>5</w:t>
        </w:r>
        <w:r w:rsidRPr="00FF2B35">
          <w:rPr>
            <w:webHidden/>
            <w:sz w:val="24"/>
            <w:szCs w:val="24"/>
          </w:rPr>
          <w:fldChar w:fldCharType="end"/>
        </w:r>
      </w:hyperlink>
    </w:p>
    <w:p w14:paraId="73BFA2A0" w14:textId="572CFDA4"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3" w:history="1">
        <w:r w:rsidRPr="00FF2B35">
          <w:rPr>
            <w:rStyle w:val="Hyperlink"/>
            <w:sz w:val="24"/>
            <w:szCs w:val="24"/>
          </w:rPr>
          <w:t>C.</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BACKGROUND</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_Toc193363103 \h </w:instrText>
        </w:r>
        <w:r w:rsidRPr="00FF2B35">
          <w:rPr>
            <w:webHidden/>
            <w:sz w:val="24"/>
            <w:szCs w:val="24"/>
          </w:rPr>
        </w:r>
        <w:r w:rsidRPr="00FF2B35">
          <w:rPr>
            <w:webHidden/>
            <w:sz w:val="24"/>
            <w:szCs w:val="24"/>
          </w:rPr>
          <w:fldChar w:fldCharType="separate"/>
        </w:r>
        <w:r w:rsidRPr="00FF2B35">
          <w:rPr>
            <w:webHidden/>
            <w:sz w:val="24"/>
            <w:szCs w:val="24"/>
          </w:rPr>
          <w:t>5</w:t>
        </w:r>
        <w:r w:rsidRPr="00FF2B35">
          <w:rPr>
            <w:webHidden/>
            <w:sz w:val="24"/>
            <w:szCs w:val="24"/>
          </w:rPr>
          <w:fldChar w:fldCharType="end"/>
        </w:r>
      </w:hyperlink>
    </w:p>
    <w:p w14:paraId="19CED5D4" w14:textId="1545ECFB"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4" w:history="1">
        <w:r w:rsidRPr="00FF2B35">
          <w:rPr>
            <w:rStyle w:val="Hyperlink"/>
            <w:sz w:val="24"/>
            <w:szCs w:val="24"/>
          </w:rPr>
          <w:t>D.</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BIDDER QUALIFICATIONS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_Toc193363104 \h </w:instrText>
        </w:r>
        <w:r w:rsidRPr="00FF2B35">
          <w:rPr>
            <w:webHidden/>
            <w:sz w:val="24"/>
            <w:szCs w:val="24"/>
          </w:rPr>
        </w:r>
        <w:r w:rsidRPr="00FF2B35">
          <w:rPr>
            <w:webHidden/>
            <w:sz w:val="24"/>
            <w:szCs w:val="24"/>
          </w:rPr>
          <w:fldChar w:fldCharType="separate"/>
        </w:r>
        <w:r w:rsidRPr="00FF2B35">
          <w:rPr>
            <w:webHidden/>
            <w:sz w:val="24"/>
            <w:szCs w:val="24"/>
          </w:rPr>
          <w:t>5</w:t>
        </w:r>
        <w:r w:rsidRPr="00FF2B35">
          <w:rPr>
            <w:webHidden/>
            <w:sz w:val="24"/>
            <w:szCs w:val="24"/>
          </w:rPr>
          <w:fldChar w:fldCharType="end"/>
        </w:r>
      </w:hyperlink>
    </w:p>
    <w:p w14:paraId="2EEDE9AD" w14:textId="1A3B59C4"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5" w:history="1">
        <w:r w:rsidRPr="00FF2B35">
          <w:rPr>
            <w:rStyle w:val="Hyperlink"/>
            <w:sz w:val="24"/>
            <w:szCs w:val="24"/>
          </w:rPr>
          <w:t>E.</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SPECIFIC REQUIREMENTS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_Toc193363105 \h </w:instrText>
        </w:r>
        <w:r w:rsidRPr="00FF2B35">
          <w:rPr>
            <w:webHidden/>
            <w:sz w:val="24"/>
            <w:szCs w:val="24"/>
          </w:rPr>
        </w:r>
        <w:r w:rsidRPr="00FF2B35">
          <w:rPr>
            <w:webHidden/>
            <w:sz w:val="24"/>
            <w:szCs w:val="24"/>
          </w:rPr>
          <w:fldChar w:fldCharType="separate"/>
        </w:r>
        <w:r w:rsidRPr="00FF2B35">
          <w:rPr>
            <w:webHidden/>
            <w:sz w:val="24"/>
            <w:szCs w:val="24"/>
          </w:rPr>
          <w:t>5</w:t>
        </w:r>
        <w:r w:rsidRPr="00FF2B35">
          <w:rPr>
            <w:webHidden/>
            <w:sz w:val="24"/>
            <w:szCs w:val="24"/>
          </w:rPr>
          <w:fldChar w:fldCharType="end"/>
        </w:r>
      </w:hyperlink>
    </w:p>
    <w:p w14:paraId="782A6C82" w14:textId="11753179"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6" w:history="1">
        <w:r w:rsidRPr="00FF2B35">
          <w:rPr>
            <w:rStyle w:val="Hyperlink"/>
            <w:sz w:val="24"/>
            <w:szCs w:val="24"/>
          </w:rPr>
          <w:t>F.</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DELIVERABLES / REPORTS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_Toc193363106 \h </w:instrText>
        </w:r>
        <w:r w:rsidRPr="00FF2B35">
          <w:rPr>
            <w:webHidden/>
            <w:sz w:val="24"/>
            <w:szCs w:val="24"/>
          </w:rPr>
        </w:r>
        <w:r w:rsidRPr="00FF2B35">
          <w:rPr>
            <w:webHidden/>
            <w:sz w:val="24"/>
            <w:szCs w:val="24"/>
          </w:rPr>
          <w:fldChar w:fldCharType="separate"/>
        </w:r>
        <w:r w:rsidRPr="00FF2B35">
          <w:rPr>
            <w:webHidden/>
            <w:sz w:val="24"/>
            <w:szCs w:val="24"/>
          </w:rPr>
          <w:t>7</w:t>
        </w:r>
        <w:r w:rsidRPr="00FF2B35">
          <w:rPr>
            <w:webHidden/>
            <w:sz w:val="24"/>
            <w:szCs w:val="24"/>
          </w:rPr>
          <w:fldChar w:fldCharType="end"/>
        </w:r>
      </w:hyperlink>
    </w:p>
    <w:p w14:paraId="0E91AF31" w14:textId="19ECEE43"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7" w:history="1">
        <w:r w:rsidRPr="00FF2B35">
          <w:rPr>
            <w:rStyle w:val="Hyperlink"/>
            <w:sz w:val="24"/>
            <w:szCs w:val="24"/>
          </w:rPr>
          <w:t>G.</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BIDDERS CONFERENCE(S)/VENDOR OUTREACH</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_Toc193363107 \h </w:instrText>
        </w:r>
        <w:r w:rsidRPr="00FF2B35">
          <w:rPr>
            <w:webHidden/>
            <w:sz w:val="24"/>
            <w:szCs w:val="24"/>
          </w:rPr>
        </w:r>
        <w:r w:rsidRPr="00FF2B35">
          <w:rPr>
            <w:webHidden/>
            <w:sz w:val="24"/>
            <w:szCs w:val="24"/>
          </w:rPr>
          <w:fldChar w:fldCharType="separate"/>
        </w:r>
        <w:r w:rsidRPr="00FF2B35">
          <w:rPr>
            <w:webHidden/>
            <w:sz w:val="24"/>
            <w:szCs w:val="24"/>
          </w:rPr>
          <w:t>7</w:t>
        </w:r>
        <w:r w:rsidRPr="00FF2B35">
          <w:rPr>
            <w:webHidden/>
            <w:sz w:val="24"/>
            <w:szCs w:val="24"/>
          </w:rPr>
          <w:fldChar w:fldCharType="end"/>
        </w:r>
      </w:hyperlink>
    </w:p>
    <w:p w14:paraId="05FA96F0" w14:textId="3A24AE1D" w:rsidR="00FF2B35" w:rsidRPr="00FF2B35" w:rsidRDefault="00FF2B35">
      <w:pPr>
        <w:pStyle w:val="TOC1"/>
        <w:rPr>
          <w:rFonts w:asciiTheme="minorHAnsi" w:eastAsiaTheme="minorEastAsia" w:hAnsiTheme="minorHAnsi" w:cstheme="minorBidi"/>
          <w:b w:val="0"/>
          <w:caps w:val="0"/>
          <w:kern w:val="2"/>
          <w:sz w:val="24"/>
          <w:szCs w:val="24"/>
          <w14:ligatures w14:val="standardContextual"/>
        </w:rPr>
      </w:pPr>
      <w:hyperlink w:anchor="_Toc193363108" w:history="1">
        <w:r w:rsidRPr="00FF2B35">
          <w:rPr>
            <w:rStyle w:val="Hyperlink"/>
            <w:sz w:val="24"/>
            <w:szCs w:val="24"/>
          </w:rPr>
          <w:t>II.</w:t>
        </w:r>
        <w:r w:rsidRPr="00FF2B35">
          <w:rPr>
            <w:rFonts w:asciiTheme="minorHAnsi" w:eastAsiaTheme="minorEastAsia" w:hAnsiTheme="minorHAnsi" w:cstheme="minorBidi"/>
            <w:b w:val="0"/>
            <w:caps w:val="0"/>
            <w:kern w:val="2"/>
            <w:sz w:val="24"/>
            <w:szCs w:val="24"/>
            <w14:ligatures w14:val="standardContextual"/>
          </w:rPr>
          <w:tab/>
        </w:r>
        <w:r w:rsidRPr="00FF2B35">
          <w:rPr>
            <w:rStyle w:val="Hyperlink"/>
            <w:sz w:val="24"/>
            <w:szCs w:val="24"/>
          </w:rPr>
          <w:t>COUNTY PROCEDURES, TERMS, AND CONDITIONS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_Toc193363108 \h </w:instrText>
        </w:r>
        <w:r w:rsidRPr="00FF2B35">
          <w:rPr>
            <w:webHidden/>
            <w:sz w:val="24"/>
            <w:szCs w:val="24"/>
          </w:rPr>
        </w:r>
        <w:r w:rsidRPr="00FF2B35">
          <w:rPr>
            <w:webHidden/>
            <w:sz w:val="24"/>
            <w:szCs w:val="24"/>
          </w:rPr>
          <w:fldChar w:fldCharType="separate"/>
        </w:r>
        <w:r w:rsidRPr="00FF2B35">
          <w:rPr>
            <w:webHidden/>
            <w:sz w:val="24"/>
            <w:szCs w:val="24"/>
          </w:rPr>
          <w:t>9</w:t>
        </w:r>
        <w:r w:rsidRPr="00FF2B35">
          <w:rPr>
            <w:webHidden/>
            <w:sz w:val="24"/>
            <w:szCs w:val="24"/>
          </w:rPr>
          <w:fldChar w:fldCharType="end"/>
        </w:r>
      </w:hyperlink>
    </w:p>
    <w:p w14:paraId="797D2823" w14:textId="45F6DCD1"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09" w:history="1">
        <w:r w:rsidRPr="00FF2B35">
          <w:rPr>
            <w:rStyle w:val="Hyperlink"/>
            <w:sz w:val="24"/>
            <w:szCs w:val="24"/>
          </w:rPr>
          <w:t>H.</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EVALUATION CRITERIA / SELECTION COMMITTEE</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_Toc193363109 \h </w:instrText>
        </w:r>
        <w:r w:rsidRPr="00FF2B35">
          <w:rPr>
            <w:webHidden/>
            <w:sz w:val="24"/>
            <w:szCs w:val="24"/>
          </w:rPr>
        </w:r>
        <w:r w:rsidRPr="00FF2B35">
          <w:rPr>
            <w:webHidden/>
            <w:sz w:val="24"/>
            <w:szCs w:val="24"/>
          </w:rPr>
          <w:fldChar w:fldCharType="separate"/>
        </w:r>
        <w:r w:rsidRPr="00FF2B35">
          <w:rPr>
            <w:webHidden/>
            <w:sz w:val="24"/>
            <w:szCs w:val="24"/>
          </w:rPr>
          <w:t>9</w:t>
        </w:r>
        <w:r w:rsidRPr="00FF2B35">
          <w:rPr>
            <w:webHidden/>
            <w:sz w:val="24"/>
            <w:szCs w:val="24"/>
          </w:rPr>
          <w:fldChar w:fldCharType="end"/>
        </w:r>
      </w:hyperlink>
    </w:p>
    <w:p w14:paraId="5179B456" w14:textId="5269939D"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0" w:history="1">
        <w:r w:rsidRPr="00FF2B35">
          <w:rPr>
            <w:rStyle w:val="Hyperlink"/>
            <w:sz w:val="24"/>
            <w:szCs w:val="24"/>
          </w:rPr>
          <w:t>I.</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CONTRACT EVALUATION AND ASSESSMENT</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_Toc193363110 \h </w:instrText>
        </w:r>
        <w:r w:rsidRPr="00FF2B35">
          <w:rPr>
            <w:webHidden/>
            <w:sz w:val="24"/>
            <w:szCs w:val="24"/>
          </w:rPr>
        </w:r>
        <w:r w:rsidRPr="00FF2B35">
          <w:rPr>
            <w:webHidden/>
            <w:sz w:val="24"/>
            <w:szCs w:val="24"/>
          </w:rPr>
          <w:fldChar w:fldCharType="separate"/>
        </w:r>
        <w:r w:rsidRPr="00FF2B35">
          <w:rPr>
            <w:webHidden/>
            <w:sz w:val="24"/>
            <w:szCs w:val="24"/>
          </w:rPr>
          <w:t>14</w:t>
        </w:r>
        <w:r w:rsidRPr="00FF2B35">
          <w:rPr>
            <w:webHidden/>
            <w:sz w:val="24"/>
            <w:szCs w:val="24"/>
          </w:rPr>
          <w:fldChar w:fldCharType="end"/>
        </w:r>
      </w:hyperlink>
    </w:p>
    <w:p w14:paraId="45081731" w14:textId="1EC747EE"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1" w:history="1">
        <w:r w:rsidRPr="00FF2B35">
          <w:rPr>
            <w:rStyle w:val="Hyperlink"/>
            <w:sz w:val="24"/>
            <w:szCs w:val="24"/>
          </w:rPr>
          <w:t>J.</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NOTICE OF INTENT TO AWARD</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_Toc193363111 \h </w:instrText>
        </w:r>
        <w:r w:rsidRPr="00FF2B35">
          <w:rPr>
            <w:webHidden/>
            <w:sz w:val="24"/>
            <w:szCs w:val="24"/>
          </w:rPr>
        </w:r>
        <w:r w:rsidRPr="00FF2B35">
          <w:rPr>
            <w:webHidden/>
            <w:sz w:val="24"/>
            <w:szCs w:val="24"/>
          </w:rPr>
          <w:fldChar w:fldCharType="separate"/>
        </w:r>
        <w:r w:rsidRPr="00FF2B35">
          <w:rPr>
            <w:webHidden/>
            <w:sz w:val="24"/>
            <w:szCs w:val="24"/>
          </w:rPr>
          <w:t>14</w:t>
        </w:r>
        <w:r w:rsidRPr="00FF2B35">
          <w:rPr>
            <w:webHidden/>
            <w:sz w:val="24"/>
            <w:szCs w:val="24"/>
          </w:rPr>
          <w:fldChar w:fldCharType="end"/>
        </w:r>
      </w:hyperlink>
    </w:p>
    <w:p w14:paraId="626E855F" w14:textId="394A1921"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2" w:history="1">
        <w:r w:rsidRPr="00FF2B35">
          <w:rPr>
            <w:rStyle w:val="Hyperlink"/>
            <w:sz w:val="24"/>
            <w:szCs w:val="24"/>
          </w:rPr>
          <w:t>K.</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BID PROTEST / APPEALS PROCESS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_Toc193363112 \h </w:instrText>
        </w:r>
        <w:r w:rsidRPr="00FF2B35">
          <w:rPr>
            <w:webHidden/>
            <w:sz w:val="24"/>
            <w:szCs w:val="24"/>
          </w:rPr>
        </w:r>
        <w:r w:rsidRPr="00FF2B35">
          <w:rPr>
            <w:webHidden/>
            <w:sz w:val="24"/>
            <w:szCs w:val="24"/>
          </w:rPr>
          <w:fldChar w:fldCharType="separate"/>
        </w:r>
        <w:r w:rsidRPr="00FF2B35">
          <w:rPr>
            <w:webHidden/>
            <w:sz w:val="24"/>
            <w:szCs w:val="24"/>
          </w:rPr>
          <w:t>15</w:t>
        </w:r>
        <w:r w:rsidRPr="00FF2B35">
          <w:rPr>
            <w:webHidden/>
            <w:sz w:val="24"/>
            <w:szCs w:val="24"/>
          </w:rPr>
          <w:fldChar w:fldCharType="end"/>
        </w:r>
      </w:hyperlink>
    </w:p>
    <w:p w14:paraId="44FF6DCB" w14:textId="6ECA333C"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3" w:history="1">
        <w:r w:rsidRPr="00FF2B35">
          <w:rPr>
            <w:rStyle w:val="Hyperlink"/>
            <w:sz w:val="24"/>
            <w:szCs w:val="24"/>
          </w:rPr>
          <w:t>L.</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TERM / TERMINATION / RENEWAL</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_Toc193363113 \h </w:instrText>
        </w:r>
        <w:r w:rsidRPr="00FF2B35">
          <w:rPr>
            <w:webHidden/>
            <w:sz w:val="24"/>
            <w:szCs w:val="24"/>
          </w:rPr>
        </w:r>
        <w:r w:rsidRPr="00FF2B35">
          <w:rPr>
            <w:webHidden/>
            <w:sz w:val="24"/>
            <w:szCs w:val="24"/>
          </w:rPr>
          <w:fldChar w:fldCharType="separate"/>
        </w:r>
        <w:r w:rsidRPr="00FF2B35">
          <w:rPr>
            <w:webHidden/>
            <w:sz w:val="24"/>
            <w:szCs w:val="24"/>
          </w:rPr>
          <w:t>17</w:t>
        </w:r>
        <w:r w:rsidRPr="00FF2B35">
          <w:rPr>
            <w:webHidden/>
            <w:sz w:val="24"/>
            <w:szCs w:val="24"/>
          </w:rPr>
          <w:fldChar w:fldCharType="end"/>
        </w:r>
      </w:hyperlink>
    </w:p>
    <w:p w14:paraId="1623EE3F" w14:textId="02026A1D"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4" w:history="1">
        <w:r w:rsidRPr="00FF2B35">
          <w:rPr>
            <w:rStyle w:val="Hyperlink"/>
            <w:sz w:val="24"/>
            <w:szCs w:val="24"/>
          </w:rPr>
          <w:t>M.</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PRICING</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_Toc193363114 \h </w:instrText>
        </w:r>
        <w:r w:rsidRPr="00FF2B35">
          <w:rPr>
            <w:webHidden/>
            <w:sz w:val="24"/>
            <w:szCs w:val="24"/>
          </w:rPr>
        </w:r>
        <w:r w:rsidRPr="00FF2B35">
          <w:rPr>
            <w:webHidden/>
            <w:sz w:val="24"/>
            <w:szCs w:val="24"/>
          </w:rPr>
          <w:fldChar w:fldCharType="separate"/>
        </w:r>
        <w:r w:rsidRPr="00FF2B35">
          <w:rPr>
            <w:webHidden/>
            <w:sz w:val="24"/>
            <w:szCs w:val="24"/>
          </w:rPr>
          <w:t>18</w:t>
        </w:r>
        <w:r w:rsidRPr="00FF2B35">
          <w:rPr>
            <w:webHidden/>
            <w:sz w:val="24"/>
            <w:szCs w:val="24"/>
          </w:rPr>
          <w:fldChar w:fldCharType="end"/>
        </w:r>
      </w:hyperlink>
    </w:p>
    <w:p w14:paraId="7B77B722" w14:textId="25D2A812"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5" w:history="1">
        <w:r w:rsidRPr="00FF2B35">
          <w:rPr>
            <w:rStyle w:val="Hyperlink"/>
            <w:sz w:val="24"/>
            <w:szCs w:val="24"/>
          </w:rPr>
          <w:t>N.</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AWARD</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_Toc193363115 \h </w:instrText>
        </w:r>
        <w:r w:rsidRPr="00FF2B35">
          <w:rPr>
            <w:webHidden/>
            <w:sz w:val="24"/>
            <w:szCs w:val="24"/>
          </w:rPr>
        </w:r>
        <w:r w:rsidRPr="00FF2B35">
          <w:rPr>
            <w:webHidden/>
            <w:sz w:val="24"/>
            <w:szCs w:val="24"/>
          </w:rPr>
          <w:fldChar w:fldCharType="separate"/>
        </w:r>
        <w:r w:rsidRPr="00FF2B35">
          <w:rPr>
            <w:webHidden/>
            <w:sz w:val="24"/>
            <w:szCs w:val="24"/>
          </w:rPr>
          <w:t>18</w:t>
        </w:r>
        <w:r w:rsidRPr="00FF2B35">
          <w:rPr>
            <w:webHidden/>
            <w:sz w:val="24"/>
            <w:szCs w:val="24"/>
          </w:rPr>
          <w:fldChar w:fldCharType="end"/>
        </w:r>
      </w:hyperlink>
    </w:p>
    <w:p w14:paraId="3AB981CC" w14:textId="7F5C9070"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6" w:history="1">
        <w:r w:rsidRPr="00FF2B35">
          <w:rPr>
            <w:rStyle w:val="Hyperlink"/>
            <w:sz w:val="24"/>
            <w:szCs w:val="24"/>
          </w:rPr>
          <w:t>O.</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METHOD OF ORDERING</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_Toc193363116 \h </w:instrText>
        </w:r>
        <w:r w:rsidRPr="00FF2B35">
          <w:rPr>
            <w:webHidden/>
            <w:sz w:val="24"/>
            <w:szCs w:val="24"/>
          </w:rPr>
        </w:r>
        <w:r w:rsidRPr="00FF2B35">
          <w:rPr>
            <w:webHidden/>
            <w:sz w:val="24"/>
            <w:szCs w:val="24"/>
          </w:rPr>
          <w:fldChar w:fldCharType="separate"/>
        </w:r>
        <w:r w:rsidRPr="00FF2B35">
          <w:rPr>
            <w:webHidden/>
            <w:sz w:val="24"/>
            <w:szCs w:val="24"/>
          </w:rPr>
          <w:t>21</w:t>
        </w:r>
        <w:r w:rsidRPr="00FF2B35">
          <w:rPr>
            <w:webHidden/>
            <w:sz w:val="24"/>
            <w:szCs w:val="24"/>
          </w:rPr>
          <w:fldChar w:fldCharType="end"/>
        </w:r>
      </w:hyperlink>
    </w:p>
    <w:p w14:paraId="79B53F0E" w14:textId="4A148E9B"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7" w:history="1">
        <w:r w:rsidRPr="00FF2B35">
          <w:rPr>
            <w:rStyle w:val="Hyperlink"/>
            <w:sz w:val="24"/>
            <w:szCs w:val="24"/>
          </w:rPr>
          <w:t>P.</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INVOICING</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_Toc193363117 \h </w:instrText>
        </w:r>
        <w:r w:rsidRPr="00FF2B35">
          <w:rPr>
            <w:webHidden/>
            <w:sz w:val="24"/>
            <w:szCs w:val="24"/>
          </w:rPr>
        </w:r>
        <w:r w:rsidRPr="00FF2B35">
          <w:rPr>
            <w:webHidden/>
            <w:sz w:val="24"/>
            <w:szCs w:val="24"/>
          </w:rPr>
          <w:fldChar w:fldCharType="separate"/>
        </w:r>
        <w:r w:rsidRPr="00FF2B35">
          <w:rPr>
            <w:webHidden/>
            <w:sz w:val="24"/>
            <w:szCs w:val="24"/>
          </w:rPr>
          <w:t>21</w:t>
        </w:r>
        <w:r w:rsidRPr="00FF2B35">
          <w:rPr>
            <w:webHidden/>
            <w:sz w:val="24"/>
            <w:szCs w:val="24"/>
          </w:rPr>
          <w:fldChar w:fldCharType="end"/>
        </w:r>
      </w:hyperlink>
    </w:p>
    <w:p w14:paraId="3940F505" w14:textId="56DEDC9D"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18" w:history="1">
        <w:r w:rsidRPr="00FF2B35">
          <w:rPr>
            <w:rStyle w:val="Hyperlink"/>
            <w:sz w:val="24"/>
            <w:szCs w:val="24"/>
          </w:rPr>
          <w:t>Q.</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ACCOUNT MANAGER / SUPPORT STAFF</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_Toc193363118 \h </w:instrText>
        </w:r>
        <w:r w:rsidRPr="00FF2B35">
          <w:rPr>
            <w:webHidden/>
            <w:sz w:val="24"/>
            <w:szCs w:val="24"/>
          </w:rPr>
        </w:r>
        <w:r w:rsidRPr="00FF2B35">
          <w:rPr>
            <w:webHidden/>
            <w:sz w:val="24"/>
            <w:szCs w:val="24"/>
          </w:rPr>
          <w:fldChar w:fldCharType="separate"/>
        </w:r>
        <w:r w:rsidRPr="00FF2B35">
          <w:rPr>
            <w:webHidden/>
            <w:sz w:val="24"/>
            <w:szCs w:val="24"/>
          </w:rPr>
          <w:t>22</w:t>
        </w:r>
        <w:r w:rsidRPr="00FF2B35">
          <w:rPr>
            <w:webHidden/>
            <w:sz w:val="24"/>
            <w:szCs w:val="24"/>
          </w:rPr>
          <w:fldChar w:fldCharType="end"/>
        </w:r>
      </w:hyperlink>
    </w:p>
    <w:p w14:paraId="0C04A141" w14:textId="4432453D" w:rsidR="00FF2B35" w:rsidRPr="00FF2B35" w:rsidRDefault="00FF2B35">
      <w:pPr>
        <w:pStyle w:val="TOC1"/>
        <w:rPr>
          <w:rFonts w:asciiTheme="minorHAnsi" w:eastAsiaTheme="minorEastAsia" w:hAnsiTheme="minorHAnsi" w:cstheme="minorBidi"/>
          <w:b w:val="0"/>
          <w:caps w:val="0"/>
          <w:kern w:val="2"/>
          <w:sz w:val="24"/>
          <w:szCs w:val="24"/>
          <w14:ligatures w14:val="standardContextual"/>
        </w:rPr>
      </w:pPr>
      <w:hyperlink w:anchor="_Toc193363119" w:history="1">
        <w:r w:rsidRPr="00FF2B35">
          <w:rPr>
            <w:rStyle w:val="Hyperlink"/>
            <w:sz w:val="24"/>
            <w:szCs w:val="24"/>
          </w:rPr>
          <w:t>III.</w:t>
        </w:r>
        <w:r w:rsidRPr="00FF2B35">
          <w:rPr>
            <w:rFonts w:asciiTheme="minorHAnsi" w:eastAsiaTheme="minorEastAsia" w:hAnsiTheme="minorHAnsi" w:cstheme="minorBidi"/>
            <w:b w:val="0"/>
            <w:caps w:val="0"/>
            <w:kern w:val="2"/>
            <w:sz w:val="24"/>
            <w:szCs w:val="24"/>
            <w14:ligatures w14:val="standardContextual"/>
          </w:rPr>
          <w:tab/>
        </w:r>
        <w:r w:rsidRPr="00FF2B35">
          <w:rPr>
            <w:rStyle w:val="Hyperlink"/>
            <w:sz w:val="24"/>
            <w:szCs w:val="24"/>
          </w:rPr>
          <w:t>INSTRUCTIONS TO BIDDERS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_Toc193363119 \h </w:instrText>
        </w:r>
        <w:r w:rsidRPr="00FF2B35">
          <w:rPr>
            <w:webHidden/>
            <w:sz w:val="24"/>
            <w:szCs w:val="24"/>
          </w:rPr>
        </w:r>
        <w:r w:rsidRPr="00FF2B35">
          <w:rPr>
            <w:webHidden/>
            <w:sz w:val="24"/>
            <w:szCs w:val="24"/>
          </w:rPr>
          <w:fldChar w:fldCharType="separate"/>
        </w:r>
        <w:r w:rsidRPr="00FF2B35">
          <w:rPr>
            <w:webHidden/>
            <w:sz w:val="24"/>
            <w:szCs w:val="24"/>
          </w:rPr>
          <w:t>22</w:t>
        </w:r>
        <w:r w:rsidRPr="00FF2B35">
          <w:rPr>
            <w:webHidden/>
            <w:sz w:val="24"/>
            <w:szCs w:val="24"/>
          </w:rPr>
          <w:fldChar w:fldCharType="end"/>
        </w:r>
      </w:hyperlink>
    </w:p>
    <w:p w14:paraId="28AAE553" w14:textId="62B25D3D"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20" w:history="1">
        <w:r w:rsidRPr="00FF2B35">
          <w:rPr>
            <w:rStyle w:val="Hyperlink"/>
            <w:sz w:val="24"/>
            <w:szCs w:val="24"/>
          </w:rPr>
          <w:t>R.</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COUNTY CONTACTS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_Toc193363120 \h </w:instrText>
        </w:r>
        <w:r w:rsidRPr="00FF2B35">
          <w:rPr>
            <w:webHidden/>
            <w:sz w:val="24"/>
            <w:szCs w:val="24"/>
          </w:rPr>
        </w:r>
        <w:r w:rsidRPr="00FF2B35">
          <w:rPr>
            <w:webHidden/>
            <w:sz w:val="24"/>
            <w:szCs w:val="24"/>
          </w:rPr>
          <w:fldChar w:fldCharType="separate"/>
        </w:r>
        <w:r w:rsidRPr="00FF2B35">
          <w:rPr>
            <w:webHidden/>
            <w:sz w:val="24"/>
            <w:szCs w:val="24"/>
          </w:rPr>
          <w:t>22</w:t>
        </w:r>
        <w:r w:rsidRPr="00FF2B35">
          <w:rPr>
            <w:webHidden/>
            <w:sz w:val="24"/>
            <w:szCs w:val="24"/>
          </w:rPr>
          <w:fldChar w:fldCharType="end"/>
        </w:r>
      </w:hyperlink>
    </w:p>
    <w:p w14:paraId="3F2C6929" w14:textId="788C35C8" w:rsidR="00FF2B35" w:rsidRPr="00FF2B35" w:rsidRDefault="00FF2B35">
      <w:pPr>
        <w:pStyle w:val="TOC2"/>
        <w:rPr>
          <w:rFonts w:asciiTheme="minorHAnsi" w:eastAsiaTheme="minorEastAsia" w:hAnsiTheme="minorHAnsi" w:cstheme="minorBidi"/>
          <w:kern w:val="2"/>
          <w:sz w:val="24"/>
          <w:szCs w:val="24"/>
          <w14:ligatures w14:val="standardContextual"/>
        </w:rPr>
      </w:pPr>
      <w:hyperlink w:anchor="_Toc193363121" w:history="1">
        <w:r w:rsidRPr="00FF2B35">
          <w:rPr>
            <w:rStyle w:val="Hyperlink"/>
            <w:sz w:val="24"/>
            <w:szCs w:val="24"/>
          </w:rPr>
          <w:t>S.</w:t>
        </w:r>
        <w:r w:rsidRPr="00FF2B35">
          <w:rPr>
            <w:rFonts w:asciiTheme="minorHAnsi" w:eastAsiaTheme="minorEastAsia" w:hAnsiTheme="minorHAnsi" w:cstheme="minorBidi"/>
            <w:kern w:val="2"/>
            <w:sz w:val="24"/>
            <w:szCs w:val="24"/>
            <w14:ligatures w14:val="standardContextual"/>
          </w:rPr>
          <w:tab/>
        </w:r>
        <w:r w:rsidRPr="00FF2B35">
          <w:rPr>
            <w:rStyle w:val="Hyperlink"/>
            <w:sz w:val="24"/>
            <w:szCs w:val="24"/>
          </w:rPr>
          <w:t>SUBMITTAL OF PROPOSALS</w:t>
        </w:r>
        <w:r w:rsidRPr="00FF2B35">
          <w:rPr>
            <w:webHidden/>
            <w:sz w:val="24"/>
            <w:szCs w:val="24"/>
          </w:rPr>
          <w:tab/>
        </w:r>
        <w:r w:rsidRPr="00FF2B35">
          <w:rPr>
            <w:webHidden/>
            <w:sz w:val="24"/>
            <w:szCs w:val="24"/>
          </w:rPr>
          <w:fldChar w:fldCharType="begin"/>
        </w:r>
        <w:r w:rsidRPr="00FF2B35">
          <w:rPr>
            <w:webHidden/>
            <w:sz w:val="24"/>
            <w:szCs w:val="24"/>
          </w:rPr>
          <w:instrText xml:space="preserve"> PAGEREF _Toc193363121 \h </w:instrText>
        </w:r>
        <w:r w:rsidRPr="00FF2B35">
          <w:rPr>
            <w:webHidden/>
            <w:sz w:val="24"/>
            <w:szCs w:val="24"/>
          </w:rPr>
        </w:r>
        <w:r w:rsidRPr="00FF2B35">
          <w:rPr>
            <w:webHidden/>
            <w:sz w:val="24"/>
            <w:szCs w:val="24"/>
          </w:rPr>
          <w:fldChar w:fldCharType="separate"/>
        </w:r>
        <w:r w:rsidRPr="00FF2B35">
          <w:rPr>
            <w:webHidden/>
            <w:sz w:val="24"/>
            <w:szCs w:val="24"/>
          </w:rPr>
          <w:t>23</w:t>
        </w:r>
        <w:r w:rsidRPr="00FF2B35">
          <w:rPr>
            <w:webHidden/>
            <w:sz w:val="24"/>
            <w:szCs w:val="24"/>
          </w:rPr>
          <w:fldChar w:fldCharType="end"/>
        </w:r>
      </w:hyperlink>
    </w:p>
    <w:p w14:paraId="37ECD09F" w14:textId="25CB12BA"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6B114DE5"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75221AA9" w14:textId="77777777" w:rsidR="00FF2B35" w:rsidRPr="00266DFB" w:rsidRDefault="00FF2B35"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93363100"/>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193363101"/>
      <w:r w:rsidRPr="00266DFB">
        <w:rPr>
          <w:sz w:val="24"/>
        </w:rPr>
        <w:t>INTENT</w:t>
      </w:r>
      <w:bookmarkEnd w:id="8"/>
    </w:p>
    <w:p w14:paraId="76CD50FB" w14:textId="15036DCC" w:rsidR="00F9006C" w:rsidRPr="00324DEF" w:rsidRDefault="00F9006C" w:rsidP="00CC278E">
      <w:pPr>
        <w:spacing w:after="240"/>
        <w:ind w:left="1440"/>
        <w:rPr>
          <w:rFonts w:ascii="Calibri" w:hAnsi="Calibri" w:cs="Calibri"/>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describe</w:t>
      </w:r>
      <w:r w:rsidR="00AF7A83" w:rsidRPr="00266DFB">
        <w:rPr>
          <w:rFonts w:ascii="Calibri" w:hAnsi="Calibri" w:cs="Calibri"/>
          <w:color w:val="FF0000"/>
          <w:sz w:val="24"/>
        </w:rPr>
        <w:t xml:space="preserve"> </w:t>
      </w:r>
      <w:r w:rsidR="00647441" w:rsidRPr="00324DEF">
        <w:rPr>
          <w:rFonts w:ascii="Calibri" w:hAnsi="Calibri" w:cs="Calibri"/>
          <w:sz w:val="24"/>
        </w:rPr>
        <w:t xml:space="preserve">Director of </w:t>
      </w:r>
      <w:r w:rsidR="002B2644" w:rsidRPr="00324DEF">
        <w:rPr>
          <w:rFonts w:ascii="Calibri" w:hAnsi="Calibri" w:cs="Calibri"/>
          <w:sz w:val="24"/>
        </w:rPr>
        <w:t>Alameda County (</w:t>
      </w:r>
      <w:r w:rsidR="00CB47CA" w:rsidRPr="00324DEF">
        <w:rPr>
          <w:rFonts w:ascii="Calibri" w:hAnsi="Calibri" w:cs="Calibri"/>
          <w:sz w:val="24"/>
        </w:rPr>
        <w:t>AC</w:t>
      </w:r>
      <w:r w:rsidR="002B2644" w:rsidRPr="00324DEF">
        <w:rPr>
          <w:rFonts w:ascii="Calibri" w:hAnsi="Calibri" w:cs="Calibri"/>
          <w:sz w:val="24"/>
        </w:rPr>
        <w:t>)</w:t>
      </w:r>
      <w:r w:rsidR="00CB47CA" w:rsidRPr="00324DEF">
        <w:rPr>
          <w:rFonts w:ascii="Calibri" w:hAnsi="Calibri" w:cs="Calibri"/>
          <w:sz w:val="24"/>
        </w:rPr>
        <w:t xml:space="preserve"> </w:t>
      </w:r>
      <w:r w:rsidR="00647441" w:rsidRPr="00324DEF">
        <w:rPr>
          <w:rFonts w:ascii="Calibri" w:hAnsi="Calibri" w:cs="Calibri"/>
          <w:sz w:val="24"/>
        </w:rPr>
        <w:t xml:space="preserve">Health Executive Recruitment </w:t>
      </w:r>
      <w:r w:rsidRPr="00324DEF">
        <w:rPr>
          <w:rFonts w:ascii="Calibri" w:hAnsi="Calibri" w:cs="Calibri"/>
          <w:sz w:val="24"/>
        </w:rPr>
        <w:t>being requested by the County</w:t>
      </w:r>
      <w:r w:rsidR="00647441" w:rsidRPr="00324DEF">
        <w:rPr>
          <w:rFonts w:ascii="Calibri" w:hAnsi="Calibri" w:cs="Calibri"/>
          <w:sz w:val="24"/>
        </w:rPr>
        <w:t>, Human Resource Services</w:t>
      </w:r>
      <w:r w:rsidRPr="00324DEF">
        <w:rPr>
          <w:rFonts w:ascii="Calibri" w:hAnsi="Calibri" w:cs="Calibri"/>
          <w:sz w:val="24"/>
        </w:rPr>
        <w:t>.</w:t>
      </w:r>
    </w:p>
    <w:p w14:paraId="3DA8A9B7" w14:textId="5264AC2E" w:rsidR="00F9006C" w:rsidRPr="00266DFB" w:rsidRDefault="00991BA2" w:rsidP="00CC278E">
      <w:pPr>
        <w:spacing w:after="240"/>
        <w:ind w:left="1440"/>
        <w:rPr>
          <w:rFonts w:ascii="Calibri" w:hAnsi="Calibri" w:cs="Calibri"/>
          <w:sz w:val="24"/>
          <w:szCs w:val="26"/>
        </w:rPr>
      </w:pPr>
      <w:bookmarkStart w:id="9" w:name="OLE_LINK3"/>
      <w:r w:rsidRPr="00324DEF">
        <w:rPr>
          <w:rFonts w:ascii="Calibri" w:hAnsi="Calibri" w:cs="Calibri"/>
          <w:sz w:val="24"/>
        </w:rPr>
        <w:t xml:space="preserve">The County intends to award a </w:t>
      </w:r>
      <w:r w:rsidR="00647441" w:rsidRPr="00324DEF">
        <w:rPr>
          <w:rFonts w:ascii="Calibri" w:hAnsi="Calibri" w:cs="Calibri"/>
          <w:sz w:val="24"/>
        </w:rPr>
        <w:t>one</w:t>
      </w:r>
      <w:r w:rsidR="001C0410" w:rsidRPr="00324DEF">
        <w:rPr>
          <w:rFonts w:ascii="Calibri" w:hAnsi="Calibri" w:cs="Calibri"/>
          <w:sz w:val="24"/>
        </w:rPr>
        <w:t>-</w:t>
      </w:r>
      <w:r w:rsidRPr="00324DEF">
        <w:rPr>
          <w:rFonts w:ascii="Calibri" w:hAnsi="Calibri" w:cs="Calibri"/>
          <w:sz w:val="24"/>
        </w:rPr>
        <w:t xml:space="preserve">year contract </w:t>
      </w:r>
      <w:r w:rsidR="0027713A">
        <w:rPr>
          <w:rFonts w:ascii="Calibri" w:hAnsi="Calibri" w:cs="Calibri"/>
          <w:sz w:val="24"/>
        </w:rPr>
        <w:t xml:space="preserve">(with </w:t>
      </w:r>
      <w:r w:rsidR="004342DD">
        <w:rPr>
          <w:rFonts w:ascii="Calibri" w:hAnsi="Calibri" w:cs="Calibri"/>
          <w:sz w:val="24"/>
        </w:rPr>
        <w:t xml:space="preserve">the </w:t>
      </w:r>
      <w:r w:rsidR="0027713A">
        <w:rPr>
          <w:rFonts w:ascii="Calibri" w:hAnsi="Calibri" w:cs="Calibri"/>
          <w:sz w:val="24"/>
        </w:rPr>
        <w:t>optio</w:t>
      </w:r>
      <w:r w:rsidR="004342DD">
        <w:rPr>
          <w:rFonts w:ascii="Calibri" w:hAnsi="Calibri" w:cs="Calibri"/>
          <w:sz w:val="24"/>
        </w:rPr>
        <w:t xml:space="preserve">n to renew </w:t>
      </w:r>
      <w:r w:rsidR="006F02ED">
        <w:rPr>
          <w:rFonts w:ascii="Calibri" w:hAnsi="Calibri" w:cs="Calibri"/>
          <w:sz w:val="24"/>
        </w:rPr>
        <w:t>it</w:t>
      </w:r>
      <w:r w:rsidR="004342DD">
        <w:rPr>
          <w:rFonts w:ascii="Calibri" w:hAnsi="Calibri" w:cs="Calibri"/>
          <w:sz w:val="24"/>
        </w:rPr>
        <w:t xml:space="preserve"> for one year) </w:t>
      </w:r>
      <w:r w:rsidRPr="00324DEF">
        <w:rPr>
          <w:rFonts w:ascii="Calibri" w:hAnsi="Calibri" w:cs="Calibri"/>
          <w:sz w:val="24"/>
        </w:rPr>
        <w:t xml:space="preserve">to the </w:t>
      </w:r>
      <w:r w:rsidR="00502F47" w:rsidRPr="00324DEF">
        <w:rPr>
          <w:rFonts w:ascii="Calibri" w:hAnsi="Calibri" w:cs="Calibri"/>
          <w:sz w:val="24"/>
        </w:rPr>
        <w:t>Bidder</w:t>
      </w:r>
      <w:r w:rsidRPr="00324DEF">
        <w:rPr>
          <w:rFonts w:ascii="Calibri" w:hAnsi="Calibri" w:cs="Calibri"/>
          <w:sz w:val="24"/>
        </w:rPr>
        <w:t xml:space="preserve"> </w:t>
      </w:r>
      <w:r w:rsidR="00647441" w:rsidRPr="00324DEF">
        <w:rPr>
          <w:rFonts w:ascii="Calibri" w:hAnsi="Calibri" w:cs="Calibri"/>
          <w:sz w:val="24"/>
        </w:rPr>
        <w:t>s</w:t>
      </w:r>
      <w:r w:rsidR="00456C48" w:rsidRPr="00324DEF">
        <w:rPr>
          <w:rFonts w:ascii="Calibri" w:hAnsi="Calibri" w:cs="Calibri"/>
          <w:sz w:val="24"/>
          <w:szCs w:val="26"/>
        </w:rPr>
        <w:t xml:space="preserve">elected </w:t>
      </w:r>
      <w:r w:rsidR="00456C48" w:rsidRPr="00266DFB">
        <w:rPr>
          <w:rFonts w:ascii="Calibri" w:hAnsi="Calibri" w:cs="Calibri"/>
          <w:color w:val="000000"/>
          <w:sz w:val="24"/>
          <w:szCs w:val="26"/>
        </w:rPr>
        <w:t>as the most responsible Bidde</w:t>
      </w:r>
      <w:r w:rsidR="00456C48" w:rsidRPr="001215F1">
        <w:rPr>
          <w:rFonts w:ascii="Calibri" w:hAnsi="Calibri" w:cs="Calibri"/>
          <w:sz w:val="24"/>
          <w:szCs w:val="26"/>
        </w:rPr>
        <w:t>r</w:t>
      </w:r>
      <w:r w:rsidR="00456C48" w:rsidRPr="00266DFB">
        <w:rPr>
          <w:rFonts w:ascii="Calibri" w:hAnsi="Calibri" w:cs="Calibri"/>
          <w:color w:val="000000"/>
          <w:sz w:val="24"/>
          <w:szCs w:val="26"/>
        </w:rPr>
        <w:t xml:space="preserve"> whose response conforms to the RFP and meets the County’s requirements.</w:t>
      </w:r>
      <w:r w:rsidR="005779EB">
        <w:rPr>
          <w:rFonts w:ascii="Calibri" w:hAnsi="Calibri" w:cs="Calibri"/>
          <w:color w:val="000000"/>
          <w:sz w:val="24"/>
          <w:szCs w:val="26"/>
        </w:rPr>
        <w:t xml:space="preserve"> </w:t>
      </w:r>
      <w:bookmarkStart w:id="10" w:name="_Hlk87025635"/>
      <w:r w:rsidR="00AB0746">
        <w:rPr>
          <w:rFonts w:ascii="Calibri" w:hAnsi="Calibri" w:cs="Calibri"/>
          <w:sz w:val="24"/>
        </w:rPr>
        <w:t xml:space="preserve"> </w:t>
      </w:r>
      <w:bookmarkEnd w:id="10"/>
    </w:p>
    <w:p w14:paraId="77AF41B3" w14:textId="77777777" w:rsidR="00F9006C" w:rsidRPr="00E04225" w:rsidRDefault="00F9006C" w:rsidP="000352A4">
      <w:pPr>
        <w:pStyle w:val="Heading2"/>
        <w:rPr>
          <w:sz w:val="24"/>
        </w:rPr>
      </w:pPr>
      <w:bookmarkStart w:id="11" w:name="_Toc193363102"/>
      <w:bookmarkEnd w:id="9"/>
      <w:r w:rsidRPr="00E04225">
        <w:rPr>
          <w:sz w:val="24"/>
        </w:rPr>
        <w:t>SCOPE</w:t>
      </w:r>
      <w:bookmarkEnd w:id="11"/>
    </w:p>
    <w:p w14:paraId="2CB25F80" w14:textId="61D9D81F" w:rsidR="00550FFC" w:rsidRDefault="00647441" w:rsidP="000F7019">
      <w:pPr>
        <w:spacing w:after="240"/>
        <w:ind w:left="1440"/>
        <w:rPr>
          <w:rFonts w:ascii="Calibri" w:hAnsi="Calibri" w:cs="Calibri"/>
          <w:sz w:val="24"/>
          <w:szCs w:val="24"/>
        </w:rPr>
      </w:pPr>
      <w:r w:rsidRPr="00E04225">
        <w:rPr>
          <w:rFonts w:ascii="Calibri" w:hAnsi="Calibri" w:cs="Calibri"/>
          <w:sz w:val="24"/>
          <w:szCs w:val="24"/>
        </w:rPr>
        <w:t xml:space="preserve">The position of Director of </w:t>
      </w:r>
      <w:r w:rsidR="00CB47CA" w:rsidRPr="00E04225">
        <w:rPr>
          <w:rFonts w:ascii="Calibri" w:hAnsi="Calibri" w:cs="Calibri"/>
          <w:sz w:val="24"/>
          <w:szCs w:val="24"/>
        </w:rPr>
        <w:t xml:space="preserve">AC </w:t>
      </w:r>
      <w:r w:rsidRPr="00E04225">
        <w:rPr>
          <w:rFonts w:ascii="Calibri" w:hAnsi="Calibri" w:cs="Calibri"/>
          <w:sz w:val="24"/>
          <w:szCs w:val="24"/>
        </w:rPr>
        <w:t xml:space="preserve">Health is vacant, and </w:t>
      </w:r>
      <w:r w:rsidR="002961D9">
        <w:rPr>
          <w:rFonts w:ascii="Calibri" w:hAnsi="Calibri" w:cs="Calibri"/>
          <w:sz w:val="24"/>
          <w:szCs w:val="24"/>
        </w:rPr>
        <w:t xml:space="preserve">the </w:t>
      </w:r>
      <w:r w:rsidRPr="00E04225">
        <w:rPr>
          <w:rFonts w:ascii="Calibri" w:hAnsi="Calibri" w:cs="Calibri"/>
          <w:sz w:val="24"/>
          <w:szCs w:val="24"/>
        </w:rPr>
        <w:t>County is seeking an executive recruitment firm to conduct a search to fill the position. The Contractor may work with various key stakeholders including members of the County Board of Supervisors, the County Administrator’s Office, Human Resource Services</w:t>
      </w:r>
      <w:r w:rsidRPr="00E04225" w:rsidDel="00550FFC">
        <w:rPr>
          <w:rFonts w:ascii="Calibri" w:hAnsi="Calibri" w:cs="Calibri"/>
          <w:sz w:val="24"/>
          <w:szCs w:val="24"/>
        </w:rPr>
        <w:t xml:space="preserve"> </w:t>
      </w:r>
      <w:r w:rsidR="001B02B5">
        <w:rPr>
          <w:rFonts w:ascii="Calibri" w:hAnsi="Calibri" w:cs="Calibri"/>
          <w:sz w:val="24"/>
          <w:szCs w:val="24"/>
        </w:rPr>
        <w:t>(HRS)</w:t>
      </w:r>
      <w:r w:rsidRPr="00E04225">
        <w:rPr>
          <w:rFonts w:ascii="Calibri" w:hAnsi="Calibri" w:cs="Calibri"/>
          <w:sz w:val="24"/>
          <w:szCs w:val="24"/>
        </w:rPr>
        <w:t xml:space="preserve">, the Alameda County Health (ACH) </w:t>
      </w:r>
      <w:r w:rsidR="00365FB6">
        <w:rPr>
          <w:rFonts w:ascii="Calibri" w:hAnsi="Calibri" w:cs="Calibri"/>
          <w:sz w:val="24"/>
          <w:szCs w:val="24"/>
        </w:rPr>
        <w:t>A</w:t>
      </w:r>
      <w:r w:rsidRPr="00E04225">
        <w:rPr>
          <w:rFonts w:ascii="Calibri" w:hAnsi="Calibri" w:cs="Calibri"/>
          <w:sz w:val="24"/>
          <w:szCs w:val="24"/>
        </w:rPr>
        <w:t xml:space="preserve">gency, and potentially other external contributors. </w:t>
      </w:r>
    </w:p>
    <w:p w14:paraId="7FD4EDD9" w14:textId="77777777" w:rsidR="00F9006C" w:rsidRPr="00E04225" w:rsidRDefault="00F9006C" w:rsidP="000352A4">
      <w:pPr>
        <w:pStyle w:val="Heading2"/>
        <w:rPr>
          <w:sz w:val="24"/>
        </w:rPr>
      </w:pPr>
      <w:bookmarkStart w:id="12" w:name="_Toc339364439"/>
      <w:bookmarkStart w:id="13" w:name="_Toc339364700"/>
      <w:bookmarkStart w:id="14" w:name="_Toc193363103"/>
      <w:r w:rsidRPr="00E04225">
        <w:rPr>
          <w:sz w:val="24"/>
        </w:rPr>
        <w:t>BACKGROUND</w:t>
      </w:r>
      <w:bookmarkEnd w:id="12"/>
      <w:bookmarkEnd w:id="13"/>
      <w:bookmarkEnd w:id="14"/>
    </w:p>
    <w:p w14:paraId="146A3433" w14:textId="3AF950BE" w:rsidR="00600E4F" w:rsidRDefault="00647441" w:rsidP="000820B1">
      <w:pPr>
        <w:spacing w:after="240"/>
        <w:ind w:left="1440"/>
        <w:rPr>
          <w:rFonts w:ascii="Calibri" w:hAnsi="Calibri" w:cs="Calibri"/>
          <w:sz w:val="24"/>
        </w:rPr>
      </w:pPr>
      <w:r w:rsidRPr="00E04225">
        <w:rPr>
          <w:rFonts w:ascii="Calibri" w:hAnsi="Calibri" w:cs="Calibri"/>
          <w:sz w:val="24"/>
        </w:rPr>
        <w:t xml:space="preserve">Under general direction, </w:t>
      </w:r>
      <w:r w:rsidR="005A707C">
        <w:rPr>
          <w:rFonts w:ascii="Calibri" w:hAnsi="Calibri" w:cs="Calibri"/>
          <w:sz w:val="24"/>
        </w:rPr>
        <w:t xml:space="preserve">the </w:t>
      </w:r>
      <w:r w:rsidRPr="00E04225">
        <w:rPr>
          <w:rFonts w:ascii="Calibri" w:hAnsi="Calibri" w:cs="Calibri"/>
          <w:sz w:val="24"/>
        </w:rPr>
        <w:t xml:space="preserve">Contractor must provide executive search services for the Director of Alameda County Health (“AC Health”) </w:t>
      </w:r>
      <w:r w:rsidR="006B2837">
        <w:rPr>
          <w:rFonts w:ascii="Calibri" w:hAnsi="Calibri" w:cs="Calibri"/>
          <w:sz w:val="24"/>
        </w:rPr>
        <w:t>A</w:t>
      </w:r>
      <w:r w:rsidRPr="00E04225">
        <w:rPr>
          <w:rFonts w:ascii="Calibri" w:hAnsi="Calibri" w:cs="Calibri"/>
          <w:sz w:val="24"/>
        </w:rPr>
        <w:t>gency (</w:t>
      </w:r>
      <w:hyperlink r:id="rId29" w:history="1">
        <w:r w:rsidRPr="00B13192">
          <w:rPr>
            <w:rStyle w:val="Hyperlink"/>
            <w:rFonts w:ascii="Calibri" w:hAnsi="Calibri" w:cs="Calibri"/>
            <w:sz w:val="24"/>
          </w:rPr>
          <w:t>Job Code 5050</w:t>
        </w:r>
      </w:hyperlink>
      <w:r w:rsidRPr="00E04225">
        <w:rPr>
          <w:rFonts w:ascii="Calibri" w:hAnsi="Calibri" w:cs="Calibri"/>
          <w:sz w:val="24"/>
        </w:rPr>
        <w:t>)</w:t>
      </w:r>
      <w:r w:rsidR="00600E4F">
        <w:rPr>
          <w:rFonts w:ascii="Calibri" w:hAnsi="Calibri" w:cs="Calibri"/>
          <w:sz w:val="24"/>
        </w:rPr>
        <w:t>.</w:t>
      </w:r>
      <w:r w:rsidR="000820B1" w:rsidRPr="000820B1">
        <w:t xml:space="preserve"> </w:t>
      </w:r>
      <w:r w:rsidR="000820B1" w:rsidRPr="000820B1">
        <w:rPr>
          <w:rFonts w:ascii="Calibri" w:hAnsi="Calibri" w:cs="Calibri"/>
          <w:sz w:val="24"/>
        </w:rPr>
        <w:t xml:space="preserve">Alameda County Health (formerly the Alameda County Health Care Services Agency) announced a new brand identity on March 27, 2024. This effort aligns with the agency’s commitment to ensuring equitable access to </w:t>
      </w:r>
      <w:r w:rsidR="00B708E3">
        <w:rPr>
          <w:rFonts w:ascii="Calibri" w:hAnsi="Calibri" w:cs="Calibri"/>
          <w:sz w:val="24"/>
        </w:rPr>
        <w:t>healthcare resources and services for all departments, including the Behavioral Health Department, Environmental Health Department,</w:t>
      </w:r>
      <w:r w:rsidR="00C51BB9">
        <w:rPr>
          <w:rFonts w:ascii="Calibri" w:hAnsi="Calibri" w:cs="Calibri"/>
          <w:sz w:val="24"/>
        </w:rPr>
        <w:t xml:space="preserve"> and Public Health Department</w:t>
      </w:r>
      <w:r w:rsidR="000820B1" w:rsidRPr="000820B1">
        <w:rPr>
          <w:rFonts w:ascii="Calibri" w:hAnsi="Calibri" w:cs="Calibri"/>
          <w:sz w:val="24"/>
        </w:rPr>
        <w:t>.</w:t>
      </w:r>
      <w:r w:rsidR="00B708E3">
        <w:rPr>
          <w:rFonts w:ascii="Calibri" w:hAnsi="Calibri" w:cs="Calibri"/>
          <w:sz w:val="24"/>
        </w:rPr>
        <w:t xml:space="preserve"> The</w:t>
      </w:r>
      <w:r w:rsidR="000820B1" w:rsidRPr="000820B1">
        <w:rPr>
          <w:rFonts w:ascii="Calibri" w:hAnsi="Calibri" w:cs="Calibri"/>
          <w:sz w:val="24"/>
        </w:rPr>
        <w:t xml:space="preserve"> departments, programs, and services remain the same</w:t>
      </w:r>
      <w:r w:rsidR="002D1A1C">
        <w:rPr>
          <w:rFonts w:ascii="Calibri" w:hAnsi="Calibri" w:cs="Calibri"/>
          <w:sz w:val="24"/>
        </w:rPr>
        <w:t>.</w:t>
      </w:r>
    </w:p>
    <w:p w14:paraId="3ED16CAE" w14:textId="77777777" w:rsidR="00F9006C" w:rsidRPr="00266DFB" w:rsidRDefault="00502F47" w:rsidP="004516E7">
      <w:pPr>
        <w:pStyle w:val="Heading2"/>
        <w:rPr>
          <w:sz w:val="24"/>
        </w:rPr>
      </w:pPr>
      <w:bookmarkStart w:id="15" w:name="_Toc339364440"/>
      <w:bookmarkStart w:id="16" w:name="_Toc339364701"/>
      <w:bookmarkStart w:id="17" w:name="_Toc193363104"/>
      <w:r w:rsidRPr="00266DFB">
        <w:rPr>
          <w:sz w:val="24"/>
        </w:rPr>
        <w:t>BIDDER</w:t>
      </w:r>
      <w:r w:rsidR="00F9006C" w:rsidRPr="00266DFB">
        <w:rPr>
          <w:sz w:val="24"/>
        </w:rPr>
        <w:t xml:space="preserve"> QUALIFICATIONS</w:t>
      </w:r>
      <w:bookmarkEnd w:id="15"/>
      <w:bookmarkEnd w:id="16"/>
      <w:bookmarkEnd w:id="17"/>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62630AF9" w14:textId="4F84EF36" w:rsidR="00F9006C" w:rsidRPr="0018455A" w:rsidRDefault="00502F47" w:rsidP="004E278E">
      <w:pPr>
        <w:pStyle w:val="Itema"/>
        <w:numPr>
          <w:ilvl w:val="0"/>
          <w:numId w:val="18"/>
        </w:numPr>
        <w:ind w:hanging="720"/>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providing</w:t>
      </w:r>
      <w:r w:rsidR="00F9006C" w:rsidRPr="0018455A">
        <w:rPr>
          <w:sz w:val="24"/>
          <w:szCs w:val="24"/>
        </w:rPr>
        <w:t xml:space="preserve"> </w:t>
      </w:r>
      <w:r w:rsidR="00CC49DC">
        <w:rPr>
          <w:sz w:val="24"/>
          <w:szCs w:val="24"/>
        </w:rPr>
        <w:t>e</w:t>
      </w:r>
      <w:r w:rsidR="00C51BF9" w:rsidRPr="0018455A">
        <w:rPr>
          <w:sz w:val="24"/>
          <w:szCs w:val="24"/>
        </w:rPr>
        <w:t xml:space="preserve">xecutive </w:t>
      </w:r>
      <w:r w:rsidR="00CC49DC">
        <w:rPr>
          <w:sz w:val="24"/>
          <w:szCs w:val="24"/>
        </w:rPr>
        <w:t>r</w:t>
      </w:r>
      <w:r w:rsidR="00C51BF9" w:rsidRPr="0018455A">
        <w:rPr>
          <w:sz w:val="24"/>
          <w:szCs w:val="24"/>
        </w:rPr>
        <w:t>ecruitment</w:t>
      </w:r>
      <w:r w:rsidR="00CC49DC">
        <w:rPr>
          <w:sz w:val="24"/>
          <w:szCs w:val="24"/>
        </w:rPr>
        <w:t xml:space="preserve"> and search</w:t>
      </w:r>
      <w:r w:rsidR="00C51BF9" w:rsidRPr="0018455A">
        <w:rPr>
          <w:sz w:val="24"/>
          <w:szCs w:val="24"/>
        </w:rPr>
        <w:t xml:space="preserve"> services</w:t>
      </w:r>
      <w:r w:rsidR="00F9006C" w:rsidRPr="0018455A">
        <w:rPr>
          <w:sz w:val="24"/>
          <w:szCs w:val="24"/>
        </w:rPr>
        <w:t xml:space="preserve"> for at least </w:t>
      </w:r>
      <w:r w:rsidR="00C51BF9" w:rsidRPr="0018455A">
        <w:rPr>
          <w:sz w:val="24"/>
          <w:szCs w:val="24"/>
        </w:rPr>
        <w:t>two</w:t>
      </w:r>
      <w:r w:rsidR="00D750BA" w:rsidRPr="0018455A">
        <w:rPr>
          <w:sz w:val="24"/>
          <w:szCs w:val="24"/>
        </w:rPr>
        <w:t xml:space="preserve"> </w:t>
      </w:r>
      <w:r w:rsidR="006B1BF6" w:rsidRPr="0018455A">
        <w:rPr>
          <w:sz w:val="24"/>
          <w:szCs w:val="24"/>
        </w:rPr>
        <w:t>(</w:t>
      </w:r>
      <w:r w:rsidR="00C51BF9" w:rsidRPr="0018455A">
        <w:rPr>
          <w:sz w:val="24"/>
          <w:szCs w:val="24"/>
        </w:rPr>
        <w:t>2</w:t>
      </w:r>
      <w:r w:rsidR="006B1BF6" w:rsidRPr="0018455A">
        <w:rPr>
          <w:sz w:val="24"/>
          <w:szCs w:val="24"/>
        </w:rPr>
        <w:t xml:space="preserve">) </w:t>
      </w:r>
      <w:r w:rsidR="00F9006C" w:rsidRPr="0018455A">
        <w:rPr>
          <w:sz w:val="24"/>
          <w:szCs w:val="24"/>
        </w:rPr>
        <w:t>years</w:t>
      </w:r>
      <w:r w:rsidR="007859E4" w:rsidRPr="0018455A">
        <w:rPr>
          <w:sz w:val="24"/>
          <w:szCs w:val="24"/>
        </w:rPr>
        <w:t xml:space="preserve">, which must be clearly stated or demonstrated in the bid response. </w:t>
      </w:r>
    </w:p>
    <w:p w14:paraId="0CA8E1E1" w14:textId="3920936B" w:rsidR="00F9006C" w:rsidRPr="0012434A" w:rsidRDefault="00EC02DC" w:rsidP="004E278E">
      <w:pPr>
        <w:pStyle w:val="Itema"/>
        <w:numPr>
          <w:ilvl w:val="0"/>
          <w:numId w:val="18"/>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perform service</w:t>
      </w:r>
      <w:r w:rsidRPr="00356299">
        <w:rPr>
          <w:sz w:val="24"/>
        </w:rPr>
        <w:t>s specified under this RF</w:t>
      </w:r>
      <w:r>
        <w:rPr>
          <w:sz w:val="24"/>
        </w:rPr>
        <w:t>P</w:t>
      </w:r>
      <w:r w:rsidRPr="00356299">
        <w:rPr>
          <w:sz w:val="24"/>
        </w:rPr>
        <w:t xml:space="preserve">.  </w:t>
      </w:r>
      <w:bookmarkStart w:id="18" w:name="_Hlk106375751"/>
      <w:r w:rsidRPr="00356299">
        <w:rPr>
          <w:sz w:val="24"/>
        </w:rPr>
        <w:t>Unless noted otherwise in the RF</w:t>
      </w:r>
      <w:r>
        <w:rPr>
          <w:sz w:val="24"/>
        </w:rPr>
        <w:t>P</w:t>
      </w:r>
      <w:r w:rsidRPr="00356299">
        <w:rPr>
          <w:sz w:val="24"/>
        </w:rPr>
        <w:t xml:space="preserve">, including any Addendum, Bidder is not required to submit copies or verification of </w:t>
      </w:r>
      <w:r>
        <w:rPr>
          <w:sz w:val="24"/>
        </w:rPr>
        <w:t>the permits, licenses</w:t>
      </w:r>
      <w:r w:rsidR="005A707C">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8"/>
      <w:r w:rsidR="00AF625B">
        <w:rPr>
          <w:sz w:val="24"/>
          <w:szCs w:val="18"/>
        </w:rPr>
        <w:t xml:space="preserve"> </w:t>
      </w:r>
    </w:p>
    <w:p w14:paraId="45EE2C09" w14:textId="28856F28" w:rsidR="00F9006C" w:rsidRPr="00266DFB" w:rsidRDefault="00F9006C" w:rsidP="000352A4">
      <w:pPr>
        <w:pStyle w:val="Heading2"/>
        <w:rPr>
          <w:sz w:val="24"/>
        </w:rPr>
      </w:pPr>
      <w:bookmarkStart w:id="19" w:name="_Toc193363105"/>
      <w:r w:rsidRPr="00266DFB">
        <w:rPr>
          <w:sz w:val="24"/>
        </w:rPr>
        <w:lastRenderedPageBreak/>
        <w:t>S</w:t>
      </w:r>
      <w:r w:rsidR="00017184" w:rsidRPr="00266DFB">
        <w:rPr>
          <w:sz w:val="24"/>
        </w:rPr>
        <w:t>PECIFIC REQUIREMENTS</w:t>
      </w:r>
      <w:bookmarkEnd w:id="19"/>
    </w:p>
    <w:p w14:paraId="1F006370" w14:textId="0C0B13DA" w:rsidR="00264B60" w:rsidRDefault="00423AE3" w:rsidP="00264B60">
      <w:pPr>
        <w:ind w:left="1440"/>
        <w:rPr>
          <w:rFonts w:asciiTheme="minorHAnsi" w:hAnsiTheme="minorHAnsi" w:cstheme="minorHAnsi"/>
          <w:sz w:val="24"/>
          <w:szCs w:val="24"/>
        </w:rPr>
      </w:pPr>
      <w:r w:rsidRPr="0052337F">
        <w:rPr>
          <w:rFonts w:asciiTheme="minorHAnsi" w:hAnsiTheme="minorHAnsi" w:cstheme="minorHAnsi"/>
          <w:sz w:val="24"/>
          <w:szCs w:val="24"/>
        </w:rPr>
        <w:t xml:space="preserve">The </w:t>
      </w:r>
      <w:r w:rsidR="0052337F" w:rsidRPr="0052337F">
        <w:rPr>
          <w:rFonts w:asciiTheme="minorHAnsi" w:hAnsiTheme="minorHAnsi" w:cstheme="minorHAnsi"/>
          <w:sz w:val="24"/>
          <w:szCs w:val="24"/>
        </w:rPr>
        <w:t>Contractor</w:t>
      </w:r>
      <w:r w:rsidR="0072255B" w:rsidRPr="0052337F" w:rsidDel="00826821">
        <w:rPr>
          <w:rFonts w:asciiTheme="minorHAnsi" w:hAnsiTheme="minorHAnsi" w:cstheme="minorHAnsi"/>
          <w:sz w:val="24"/>
          <w:szCs w:val="24"/>
        </w:rPr>
        <w:t xml:space="preserve"> </w:t>
      </w:r>
      <w:r w:rsidR="00C063D4" w:rsidRPr="0052337F" w:rsidDel="00826821">
        <w:rPr>
          <w:rFonts w:asciiTheme="minorHAnsi" w:hAnsiTheme="minorHAnsi" w:cstheme="minorHAnsi"/>
          <w:sz w:val="24"/>
          <w:szCs w:val="24"/>
        </w:rPr>
        <w:t>must</w:t>
      </w:r>
      <w:r w:rsidR="0052337F" w:rsidRPr="0052337F">
        <w:rPr>
          <w:rFonts w:asciiTheme="minorHAnsi" w:hAnsiTheme="minorHAnsi" w:cstheme="minorHAnsi"/>
          <w:sz w:val="24"/>
          <w:szCs w:val="24"/>
        </w:rPr>
        <w:t>:</w:t>
      </w:r>
    </w:p>
    <w:p w14:paraId="6224EA48" w14:textId="77777777" w:rsidR="0052337F" w:rsidRPr="0052337F" w:rsidRDefault="0052337F" w:rsidP="00264B60">
      <w:pPr>
        <w:ind w:left="1440"/>
        <w:rPr>
          <w:rFonts w:asciiTheme="minorHAnsi" w:hAnsiTheme="minorHAnsi" w:cstheme="minorHAnsi"/>
          <w:sz w:val="24"/>
          <w:szCs w:val="24"/>
        </w:rPr>
      </w:pPr>
    </w:p>
    <w:p w14:paraId="2C669CCB" w14:textId="06786C93" w:rsidR="0072255B" w:rsidRPr="002B2644" w:rsidDel="00826821" w:rsidRDefault="00567E77" w:rsidP="004E278E">
      <w:pPr>
        <w:pStyle w:val="ListParagraph"/>
        <w:numPr>
          <w:ilvl w:val="0"/>
          <w:numId w:val="29"/>
        </w:numPr>
        <w:spacing w:after="240"/>
        <w:ind w:hanging="720"/>
        <w:rPr>
          <w:rFonts w:ascii="Calibri" w:hAnsi="Calibri" w:cs="Calibri"/>
          <w:sz w:val="24"/>
        </w:rPr>
      </w:pPr>
      <w:r>
        <w:rPr>
          <w:rFonts w:ascii="Calibri" w:hAnsi="Calibri" w:cs="Calibri"/>
          <w:sz w:val="24"/>
        </w:rPr>
        <w:t>Bidder is to p</w:t>
      </w:r>
      <w:r w:rsidRPr="002B2644">
        <w:rPr>
          <w:rFonts w:ascii="Calibri" w:hAnsi="Calibri" w:cs="Calibri"/>
          <w:sz w:val="24"/>
        </w:rPr>
        <w:t>rovide</w:t>
      </w:r>
      <w:r w:rsidRPr="002B2644" w:rsidDel="00826821">
        <w:rPr>
          <w:rFonts w:ascii="Calibri" w:hAnsi="Calibri" w:cs="Calibri"/>
          <w:sz w:val="24"/>
        </w:rPr>
        <w:t xml:space="preserve"> </w:t>
      </w:r>
      <w:r w:rsidR="0072255B" w:rsidRPr="002B2644" w:rsidDel="00826821">
        <w:rPr>
          <w:rFonts w:ascii="Calibri" w:hAnsi="Calibri" w:cs="Calibri"/>
          <w:sz w:val="24"/>
        </w:rPr>
        <w:t>the following information</w:t>
      </w:r>
      <w:r w:rsidR="00C63272">
        <w:rPr>
          <w:rFonts w:ascii="Calibri" w:hAnsi="Calibri" w:cs="Calibri"/>
          <w:sz w:val="24"/>
        </w:rPr>
        <w:t xml:space="preserve"> with their proposal</w:t>
      </w:r>
      <w:r w:rsidR="0072255B" w:rsidRPr="002B2644" w:rsidDel="00826821">
        <w:rPr>
          <w:rFonts w:ascii="Calibri" w:hAnsi="Calibri" w:cs="Calibri"/>
          <w:sz w:val="24"/>
        </w:rPr>
        <w:t>:</w:t>
      </w:r>
    </w:p>
    <w:p w14:paraId="76F147EB" w14:textId="28A951D3" w:rsidR="0072255B" w:rsidRPr="002B2644" w:rsidRDefault="00567E77" w:rsidP="004E278E">
      <w:pPr>
        <w:pStyle w:val="ListParagraph"/>
        <w:numPr>
          <w:ilvl w:val="0"/>
          <w:numId w:val="30"/>
        </w:numPr>
        <w:spacing w:after="240"/>
        <w:ind w:hanging="775"/>
        <w:rPr>
          <w:rFonts w:ascii="Calibri" w:hAnsi="Calibri" w:cs="Calibri"/>
          <w:sz w:val="24"/>
        </w:rPr>
      </w:pPr>
      <w:bookmarkStart w:id="20" w:name="_Hlk192510071"/>
      <w:r>
        <w:rPr>
          <w:rFonts w:ascii="Calibri" w:hAnsi="Calibri" w:cs="Calibri"/>
          <w:sz w:val="24"/>
        </w:rPr>
        <w:t>Relevant experience in</w:t>
      </w:r>
      <w:r w:rsidR="0072255B" w:rsidRPr="002B2644">
        <w:rPr>
          <w:rFonts w:ascii="Calibri" w:hAnsi="Calibri" w:cs="Calibri"/>
          <w:sz w:val="24"/>
        </w:rPr>
        <w:t xml:space="preserve"> </w:t>
      </w:r>
      <w:r w:rsidR="002C2EB8" w:rsidRPr="002B2644">
        <w:rPr>
          <w:rFonts w:ascii="Calibri" w:hAnsi="Calibri" w:cs="Calibri"/>
          <w:sz w:val="24"/>
        </w:rPr>
        <w:t xml:space="preserve">previous </w:t>
      </w:r>
      <w:r w:rsidR="0072255B" w:rsidRPr="002B2644">
        <w:rPr>
          <w:rFonts w:ascii="Calibri" w:hAnsi="Calibri" w:cs="Calibri"/>
          <w:sz w:val="24"/>
        </w:rPr>
        <w:t xml:space="preserve">recruitment for a </w:t>
      </w:r>
      <w:r w:rsidR="007435E8">
        <w:rPr>
          <w:rFonts w:ascii="Calibri" w:hAnsi="Calibri" w:cs="Calibri"/>
          <w:sz w:val="24"/>
        </w:rPr>
        <w:t>health a</w:t>
      </w:r>
      <w:r w:rsidR="00D903B7">
        <w:rPr>
          <w:rFonts w:ascii="Calibri" w:hAnsi="Calibri" w:cs="Calibri"/>
          <w:sz w:val="24"/>
        </w:rPr>
        <w:t>g</w:t>
      </w:r>
      <w:r w:rsidR="007435E8">
        <w:rPr>
          <w:rFonts w:ascii="Calibri" w:hAnsi="Calibri" w:cs="Calibri"/>
          <w:sz w:val="24"/>
        </w:rPr>
        <w:t xml:space="preserve">ency executive director </w:t>
      </w:r>
      <w:r w:rsidR="0072255B" w:rsidRPr="002B2644">
        <w:rPr>
          <w:rFonts w:ascii="Calibri" w:hAnsi="Calibri" w:cs="Calibri"/>
          <w:sz w:val="24"/>
        </w:rPr>
        <w:t>or other similar position</w:t>
      </w:r>
      <w:r w:rsidR="004535F8" w:rsidRPr="002B2644">
        <w:rPr>
          <w:rFonts w:ascii="Calibri" w:hAnsi="Calibri" w:cs="Calibri"/>
          <w:sz w:val="24"/>
        </w:rPr>
        <w:t xml:space="preserve">.  </w:t>
      </w:r>
      <w:r w:rsidR="00527F6D">
        <w:rPr>
          <w:rFonts w:ascii="Calibri" w:hAnsi="Calibri" w:cs="Calibri"/>
          <w:sz w:val="24"/>
        </w:rPr>
        <w:t>Please i</w:t>
      </w:r>
      <w:r w:rsidR="005044F9">
        <w:rPr>
          <w:rFonts w:ascii="Calibri" w:hAnsi="Calibri" w:cs="Calibri"/>
          <w:sz w:val="24"/>
        </w:rPr>
        <w:t>dentify the position</w:t>
      </w:r>
      <w:r w:rsidR="00527F6D">
        <w:rPr>
          <w:rFonts w:ascii="Calibri" w:hAnsi="Calibri" w:cs="Calibri"/>
          <w:sz w:val="24"/>
        </w:rPr>
        <w:t>,</w:t>
      </w:r>
      <w:r w:rsidR="0072255B" w:rsidRPr="002B2644">
        <w:rPr>
          <w:rFonts w:ascii="Calibri" w:hAnsi="Calibri" w:cs="Calibri"/>
          <w:sz w:val="24"/>
        </w:rPr>
        <w:t xml:space="preserve"> when the recruitment was conducted, and the outcome</w:t>
      </w:r>
      <w:bookmarkEnd w:id="20"/>
      <w:r w:rsidR="0072255B" w:rsidRPr="002B2644">
        <w:rPr>
          <w:rFonts w:ascii="Calibri" w:hAnsi="Calibri" w:cs="Calibri"/>
          <w:sz w:val="24"/>
        </w:rPr>
        <w:t>.</w:t>
      </w:r>
    </w:p>
    <w:p w14:paraId="265C2C6C" w14:textId="41907813" w:rsidR="003B3869" w:rsidRPr="002B2644" w:rsidRDefault="0072255B" w:rsidP="004E278E">
      <w:pPr>
        <w:pStyle w:val="ListParagraph"/>
        <w:numPr>
          <w:ilvl w:val="0"/>
          <w:numId w:val="30"/>
        </w:numPr>
        <w:spacing w:after="240"/>
        <w:ind w:hanging="775"/>
        <w:rPr>
          <w:rFonts w:ascii="Calibri" w:hAnsi="Calibri" w:cs="Calibri"/>
          <w:sz w:val="24"/>
        </w:rPr>
      </w:pPr>
      <w:r w:rsidRPr="002B2644">
        <w:rPr>
          <w:rFonts w:ascii="Calibri" w:hAnsi="Calibri" w:cs="Calibri"/>
          <w:sz w:val="24"/>
        </w:rPr>
        <w:t>The characteristics that distinguish the firm from other executive recruitment.</w:t>
      </w:r>
    </w:p>
    <w:p w14:paraId="315E8B32" w14:textId="56DAE0A9" w:rsidR="0072255B" w:rsidRPr="002B2644" w:rsidRDefault="0090686F" w:rsidP="004E278E">
      <w:pPr>
        <w:pStyle w:val="ListParagraph"/>
        <w:numPr>
          <w:ilvl w:val="0"/>
          <w:numId w:val="29"/>
        </w:numPr>
        <w:spacing w:after="240"/>
        <w:ind w:hanging="720"/>
        <w:rPr>
          <w:rFonts w:ascii="Calibri" w:hAnsi="Calibri" w:cs="Calibri"/>
          <w:sz w:val="24"/>
        </w:rPr>
      </w:pPr>
      <w:r>
        <w:rPr>
          <w:rFonts w:ascii="Calibri" w:hAnsi="Calibri" w:cs="Calibri"/>
          <w:sz w:val="24"/>
        </w:rPr>
        <w:t>D</w:t>
      </w:r>
      <w:r w:rsidR="007B5DA3" w:rsidRPr="002B2644">
        <w:rPr>
          <w:rFonts w:ascii="Calibri" w:hAnsi="Calibri" w:cs="Calibri"/>
          <w:sz w:val="24"/>
        </w:rPr>
        <w:t>evelop</w:t>
      </w:r>
      <w:r w:rsidR="007B5DA3" w:rsidRPr="002B2644">
        <w:rPr>
          <w:rFonts w:ascii="Calibri" w:hAnsi="Calibri" w:cs="Calibri"/>
          <w:sz w:val="23"/>
          <w:szCs w:val="23"/>
        </w:rPr>
        <w:t xml:space="preserve"> </w:t>
      </w:r>
      <w:r w:rsidR="007B5DA3" w:rsidRPr="002B2644">
        <w:rPr>
          <w:rFonts w:ascii="Calibri" w:hAnsi="Calibri" w:cs="Calibri"/>
          <w:sz w:val="24"/>
        </w:rPr>
        <w:t>an “ideal candidate” profile</w:t>
      </w:r>
      <w:r>
        <w:rPr>
          <w:rFonts w:ascii="Calibri" w:hAnsi="Calibri" w:cs="Calibri"/>
          <w:sz w:val="24"/>
        </w:rPr>
        <w:t xml:space="preserve"> that</w:t>
      </w:r>
      <w:r w:rsidR="007B5DA3" w:rsidRPr="002B2644">
        <w:rPr>
          <w:rFonts w:ascii="Calibri" w:hAnsi="Calibri" w:cs="Calibri"/>
          <w:sz w:val="24"/>
        </w:rPr>
        <w:t xml:space="preserve"> include</w:t>
      </w:r>
      <w:r w:rsidR="001E287A">
        <w:rPr>
          <w:rFonts w:ascii="Calibri" w:hAnsi="Calibri" w:cs="Calibri"/>
          <w:sz w:val="24"/>
        </w:rPr>
        <w:t>s</w:t>
      </w:r>
      <w:r w:rsidR="007B5DA3" w:rsidRPr="002B2644">
        <w:rPr>
          <w:rFonts w:ascii="Calibri" w:hAnsi="Calibri" w:cs="Calibri"/>
          <w:sz w:val="24"/>
        </w:rPr>
        <w:t>:</w:t>
      </w:r>
    </w:p>
    <w:p w14:paraId="08A9CF3C" w14:textId="211BB6C7" w:rsidR="00C63272" w:rsidRPr="00055179" w:rsidRDefault="00C63272" w:rsidP="004E278E">
      <w:pPr>
        <w:pStyle w:val="ListParagraph"/>
        <w:numPr>
          <w:ilvl w:val="0"/>
          <w:numId w:val="31"/>
        </w:numPr>
        <w:spacing w:after="240"/>
        <w:ind w:hanging="720"/>
        <w:rPr>
          <w:rFonts w:asciiTheme="minorHAnsi" w:hAnsiTheme="minorHAnsi" w:cstheme="minorHAnsi"/>
          <w:sz w:val="24"/>
          <w:szCs w:val="24"/>
        </w:rPr>
      </w:pPr>
      <w:r w:rsidRPr="00055179">
        <w:rPr>
          <w:rFonts w:asciiTheme="minorHAnsi" w:hAnsiTheme="minorHAnsi" w:cstheme="minorHAnsi"/>
          <w:sz w:val="24"/>
          <w:szCs w:val="24"/>
        </w:rPr>
        <w:t>Developing a comprehensive candidate profile in collaboration with key stakeholders as identified by the County of Alameda (“County”)</w:t>
      </w:r>
      <w:r w:rsidR="00301EFD">
        <w:rPr>
          <w:rFonts w:asciiTheme="minorHAnsi" w:hAnsiTheme="minorHAnsi" w:cstheme="minorHAnsi"/>
          <w:sz w:val="24"/>
          <w:szCs w:val="24"/>
        </w:rPr>
        <w:t>.</w:t>
      </w:r>
    </w:p>
    <w:p w14:paraId="4D9ECD34" w14:textId="00BB5548" w:rsidR="009A67B8" w:rsidRPr="002B2644" w:rsidRDefault="009A67B8" w:rsidP="004E278E">
      <w:pPr>
        <w:pStyle w:val="ListParagraph"/>
        <w:numPr>
          <w:ilvl w:val="0"/>
          <w:numId w:val="31"/>
        </w:numPr>
        <w:spacing w:after="240"/>
        <w:ind w:hanging="720"/>
        <w:rPr>
          <w:rFonts w:ascii="Calibri" w:hAnsi="Calibri" w:cs="Calibri"/>
          <w:sz w:val="24"/>
        </w:rPr>
      </w:pPr>
      <w:r w:rsidRPr="002B2644">
        <w:rPr>
          <w:rFonts w:ascii="Calibri" w:hAnsi="Calibri" w:cs="Calibri"/>
          <w:sz w:val="24"/>
        </w:rPr>
        <w:t>Meeting with various stakeholders to</w:t>
      </w:r>
      <w:r w:rsidRPr="002B2644">
        <w:t xml:space="preserve"> </w:t>
      </w:r>
      <w:r w:rsidRPr="002B2644">
        <w:rPr>
          <w:rFonts w:ascii="Calibri" w:hAnsi="Calibri" w:cs="Calibri"/>
          <w:sz w:val="24"/>
        </w:rPr>
        <w:t xml:space="preserve">identify </w:t>
      </w:r>
      <w:r w:rsidR="006B5544">
        <w:rPr>
          <w:rFonts w:ascii="Calibri" w:hAnsi="Calibri" w:cs="Calibri"/>
          <w:sz w:val="24"/>
        </w:rPr>
        <w:t xml:space="preserve">the </w:t>
      </w:r>
      <w:r w:rsidRPr="002B2644">
        <w:rPr>
          <w:rFonts w:ascii="Calibri" w:hAnsi="Calibri" w:cs="Calibri"/>
          <w:sz w:val="24"/>
        </w:rPr>
        <w:t>characteristics of the ideal candidate</w:t>
      </w:r>
      <w:r w:rsidRPr="002B2644" w:rsidDel="006B5544">
        <w:rPr>
          <w:rFonts w:ascii="Calibri" w:hAnsi="Calibri" w:cs="Calibri"/>
          <w:sz w:val="24"/>
        </w:rPr>
        <w:t xml:space="preserve">, </w:t>
      </w:r>
      <w:r w:rsidR="00A13E99">
        <w:rPr>
          <w:rFonts w:ascii="Calibri" w:hAnsi="Calibri" w:cs="Calibri"/>
          <w:sz w:val="24"/>
        </w:rPr>
        <w:t>positions</w:t>
      </w:r>
      <w:r w:rsidR="00055179" w:rsidRPr="002B2644">
        <w:rPr>
          <w:rFonts w:ascii="Calibri" w:hAnsi="Calibri" w:cs="Calibri"/>
          <w:sz w:val="24"/>
        </w:rPr>
        <w:t>,</w:t>
      </w:r>
      <w:r w:rsidR="00A13E99">
        <w:rPr>
          <w:rFonts w:ascii="Calibri" w:hAnsi="Calibri" w:cs="Calibri"/>
          <w:sz w:val="24"/>
        </w:rPr>
        <w:t xml:space="preserve"> </w:t>
      </w:r>
      <w:r w:rsidRPr="002B2644">
        <w:rPr>
          <w:rFonts w:ascii="Calibri" w:hAnsi="Calibri" w:cs="Calibri"/>
          <w:sz w:val="24"/>
        </w:rPr>
        <w:t>challenges and opportunities</w:t>
      </w:r>
      <w:r w:rsidR="00732568">
        <w:rPr>
          <w:rFonts w:ascii="Calibri" w:hAnsi="Calibri" w:cs="Calibri"/>
          <w:sz w:val="24"/>
        </w:rPr>
        <w:t>.</w:t>
      </w:r>
      <w:r w:rsidRPr="002B2644">
        <w:rPr>
          <w:rFonts w:ascii="Calibri" w:hAnsi="Calibri" w:cs="Calibri"/>
          <w:sz w:val="24"/>
        </w:rPr>
        <w:t xml:space="preserve">  </w:t>
      </w:r>
    </w:p>
    <w:p w14:paraId="4D5FA661" w14:textId="67051D2C" w:rsidR="009A67B8" w:rsidRPr="002B2644" w:rsidRDefault="009A67B8" w:rsidP="004E278E">
      <w:pPr>
        <w:pStyle w:val="ListParagraph"/>
        <w:numPr>
          <w:ilvl w:val="0"/>
          <w:numId w:val="31"/>
        </w:numPr>
        <w:spacing w:after="240"/>
        <w:ind w:hanging="720"/>
        <w:rPr>
          <w:rFonts w:ascii="Calibri" w:hAnsi="Calibri" w:cs="Calibri"/>
          <w:sz w:val="24"/>
        </w:rPr>
      </w:pPr>
      <w:r w:rsidRPr="002B2644">
        <w:rPr>
          <w:rFonts w:ascii="Calibri" w:hAnsi="Calibri" w:cs="Calibri"/>
          <w:sz w:val="24"/>
        </w:rPr>
        <w:t>Obtain additional information from HRS</w:t>
      </w:r>
      <w:r w:rsidRPr="002B2644">
        <w:t xml:space="preserve"> </w:t>
      </w:r>
      <w:r w:rsidRPr="002B2644">
        <w:rPr>
          <w:rFonts w:ascii="Calibri" w:hAnsi="Calibri" w:cs="Calibri"/>
          <w:sz w:val="24"/>
        </w:rPr>
        <w:t>and AC Health about the position including salary and benefits information, description of AC Health, and other information that may help candidates to understand the scope and responsibilities of the position.</w:t>
      </w:r>
    </w:p>
    <w:p w14:paraId="428E8A18" w14:textId="0B32A96F" w:rsidR="009A67B8" w:rsidRPr="002B2644" w:rsidRDefault="009A67B8" w:rsidP="004E278E">
      <w:pPr>
        <w:pStyle w:val="ListParagraph"/>
        <w:numPr>
          <w:ilvl w:val="0"/>
          <w:numId w:val="31"/>
        </w:numPr>
        <w:spacing w:after="240"/>
        <w:ind w:hanging="720"/>
        <w:rPr>
          <w:rFonts w:ascii="Calibri" w:hAnsi="Calibri" w:cs="Calibri"/>
          <w:sz w:val="24"/>
        </w:rPr>
      </w:pPr>
      <w:r w:rsidRPr="002B2644">
        <w:rPr>
          <w:rFonts w:ascii="Calibri" w:hAnsi="Calibri" w:cs="Calibri"/>
          <w:sz w:val="24"/>
        </w:rPr>
        <w:t>Prepare the profile/brochure</w:t>
      </w:r>
      <w:r w:rsidRPr="002B2644">
        <w:t xml:space="preserve"> </w:t>
      </w:r>
      <w:r w:rsidRPr="002B2644">
        <w:rPr>
          <w:rFonts w:ascii="Calibri" w:hAnsi="Calibri" w:cs="Calibri"/>
          <w:sz w:val="24"/>
        </w:rPr>
        <w:t>and a search plan (including advertising and outreach)</w:t>
      </w:r>
      <w:r w:rsidR="00C45CD5">
        <w:rPr>
          <w:rFonts w:ascii="Calibri" w:hAnsi="Calibri" w:cs="Calibri"/>
          <w:sz w:val="24"/>
        </w:rPr>
        <w:t xml:space="preserve"> and</w:t>
      </w:r>
      <w:r w:rsidRPr="002B2644">
        <w:rPr>
          <w:rFonts w:ascii="Calibri" w:hAnsi="Calibri" w:cs="Calibri"/>
          <w:sz w:val="24"/>
        </w:rPr>
        <w:t xml:space="preserve"> review with HRS for feedback.</w:t>
      </w:r>
    </w:p>
    <w:p w14:paraId="307875EF" w14:textId="466CF704" w:rsidR="00A13E99" w:rsidRPr="00055179" w:rsidRDefault="00A13E99" w:rsidP="004E278E">
      <w:pPr>
        <w:pStyle w:val="ListParagraph"/>
        <w:numPr>
          <w:ilvl w:val="0"/>
          <w:numId w:val="31"/>
        </w:numPr>
        <w:spacing w:after="240"/>
        <w:ind w:hanging="720"/>
        <w:rPr>
          <w:rFonts w:asciiTheme="minorHAnsi" w:hAnsiTheme="minorHAnsi" w:cstheme="minorHAnsi"/>
          <w:sz w:val="24"/>
          <w:szCs w:val="24"/>
        </w:rPr>
      </w:pPr>
      <w:r w:rsidRPr="00055179">
        <w:rPr>
          <w:rFonts w:asciiTheme="minorHAnsi" w:hAnsiTheme="minorHAnsi" w:cstheme="minorHAnsi"/>
          <w:sz w:val="24"/>
          <w:szCs w:val="24"/>
        </w:rPr>
        <w:t xml:space="preserve">Conduct extensive personal outreach to highly qualified candidates. </w:t>
      </w:r>
    </w:p>
    <w:p w14:paraId="520823A3" w14:textId="757AEF97" w:rsidR="009A67B8" w:rsidRPr="002B2644" w:rsidRDefault="00D34420" w:rsidP="004E278E">
      <w:pPr>
        <w:pStyle w:val="ListParagraph"/>
        <w:numPr>
          <w:ilvl w:val="0"/>
          <w:numId w:val="31"/>
        </w:numPr>
        <w:spacing w:after="240"/>
        <w:ind w:hanging="720"/>
        <w:rPr>
          <w:rFonts w:ascii="Calibri" w:hAnsi="Calibri" w:cs="Calibri"/>
          <w:sz w:val="24"/>
        </w:rPr>
      </w:pPr>
      <w:r w:rsidRPr="00055179">
        <w:rPr>
          <w:rFonts w:asciiTheme="minorHAnsi" w:hAnsiTheme="minorHAnsi" w:cstheme="minorHAnsi"/>
          <w:sz w:val="24"/>
          <w:szCs w:val="24"/>
        </w:rPr>
        <w:t>Develop and implement a marketing strategy</w:t>
      </w:r>
      <w:r w:rsidR="00111B16">
        <w:rPr>
          <w:rFonts w:asciiTheme="minorHAnsi" w:hAnsiTheme="minorHAnsi" w:cstheme="minorHAnsi"/>
          <w:sz w:val="24"/>
          <w:szCs w:val="24"/>
        </w:rPr>
        <w:t xml:space="preserve"> and search plan and </w:t>
      </w:r>
      <w:r w:rsidR="00953F50">
        <w:rPr>
          <w:rFonts w:asciiTheme="minorHAnsi" w:hAnsiTheme="minorHAnsi" w:cstheme="minorHAnsi"/>
          <w:sz w:val="24"/>
          <w:szCs w:val="24"/>
        </w:rPr>
        <w:t>finalize</w:t>
      </w:r>
      <w:r w:rsidR="009A67B8" w:rsidRPr="002B2644">
        <w:rPr>
          <w:rFonts w:ascii="Calibri" w:hAnsi="Calibri" w:cs="Calibri"/>
          <w:sz w:val="24"/>
        </w:rPr>
        <w:t xml:space="preserve"> the profile/brochure and search plan.</w:t>
      </w:r>
    </w:p>
    <w:p w14:paraId="006FCC2B" w14:textId="1889A3BD" w:rsidR="009A67B8" w:rsidRPr="002B2644" w:rsidRDefault="009A67B8" w:rsidP="004E278E">
      <w:pPr>
        <w:pStyle w:val="ListParagraph"/>
        <w:numPr>
          <w:ilvl w:val="0"/>
          <w:numId w:val="29"/>
        </w:numPr>
        <w:spacing w:after="240"/>
        <w:ind w:hanging="720"/>
        <w:rPr>
          <w:rFonts w:ascii="Calibri" w:hAnsi="Calibri" w:cs="Calibri"/>
          <w:sz w:val="24"/>
        </w:rPr>
      </w:pPr>
      <w:r w:rsidRPr="002B2644">
        <w:rPr>
          <w:rFonts w:ascii="Calibri" w:hAnsi="Calibri" w:cs="Calibri"/>
          <w:sz w:val="24"/>
        </w:rPr>
        <w:t>Conduct the recruitment process</w:t>
      </w:r>
      <w:r w:rsidR="003E4854">
        <w:rPr>
          <w:rFonts w:ascii="Calibri" w:hAnsi="Calibri" w:cs="Calibri"/>
          <w:sz w:val="24"/>
        </w:rPr>
        <w:t xml:space="preserve"> t</w:t>
      </w:r>
      <w:r w:rsidRPr="002B2644">
        <w:rPr>
          <w:rFonts w:ascii="Calibri" w:hAnsi="Calibri" w:cs="Calibri"/>
          <w:sz w:val="24"/>
        </w:rPr>
        <w:t>h</w:t>
      </w:r>
      <w:r w:rsidR="003E4854">
        <w:rPr>
          <w:rFonts w:ascii="Calibri" w:hAnsi="Calibri" w:cs="Calibri"/>
          <w:sz w:val="24"/>
        </w:rPr>
        <w:t>at</w:t>
      </w:r>
      <w:r w:rsidRPr="002B2644">
        <w:rPr>
          <w:rFonts w:ascii="Calibri" w:hAnsi="Calibri" w:cs="Calibri"/>
          <w:sz w:val="24"/>
        </w:rPr>
        <w:t xml:space="preserve"> include</w:t>
      </w:r>
      <w:r w:rsidR="003E4854">
        <w:rPr>
          <w:rFonts w:ascii="Calibri" w:hAnsi="Calibri" w:cs="Calibri"/>
          <w:sz w:val="24"/>
        </w:rPr>
        <w:t>s</w:t>
      </w:r>
      <w:r w:rsidRPr="002B2644">
        <w:rPr>
          <w:rFonts w:ascii="Calibri" w:hAnsi="Calibri" w:cs="Calibri"/>
          <w:sz w:val="24"/>
        </w:rPr>
        <w:t>:</w:t>
      </w:r>
    </w:p>
    <w:p w14:paraId="0D042898" w14:textId="688A2B6A" w:rsidR="005220AD" w:rsidRPr="005220AD" w:rsidRDefault="00F70EAE" w:rsidP="004E278E">
      <w:pPr>
        <w:pStyle w:val="ListParagraph"/>
        <w:numPr>
          <w:ilvl w:val="0"/>
          <w:numId w:val="32"/>
        </w:numPr>
        <w:spacing w:after="240"/>
        <w:ind w:hanging="720"/>
        <w:rPr>
          <w:rFonts w:asciiTheme="minorHAnsi" w:hAnsiTheme="minorHAnsi" w:cstheme="minorHAnsi"/>
          <w:sz w:val="24"/>
          <w:szCs w:val="18"/>
        </w:rPr>
      </w:pPr>
      <w:r>
        <w:rPr>
          <w:rFonts w:asciiTheme="minorHAnsi" w:hAnsiTheme="minorHAnsi" w:cstheme="minorHAnsi"/>
          <w:sz w:val="24"/>
        </w:rPr>
        <w:t>P</w:t>
      </w:r>
      <w:r w:rsidR="005220AD" w:rsidRPr="005220AD">
        <w:rPr>
          <w:rFonts w:asciiTheme="minorHAnsi" w:hAnsiTheme="minorHAnsi" w:cstheme="minorHAnsi"/>
          <w:sz w:val="24"/>
          <w:szCs w:val="18"/>
        </w:rPr>
        <w:t>rovide biweekly updates to the County on progress and potential issues during the recruitment process.</w:t>
      </w:r>
    </w:p>
    <w:p w14:paraId="2B8FDCBB" w14:textId="3DF51DF2" w:rsidR="009A67B8" w:rsidRPr="002B2644" w:rsidRDefault="009A67B8" w:rsidP="004E278E">
      <w:pPr>
        <w:pStyle w:val="ListParagraph"/>
        <w:numPr>
          <w:ilvl w:val="0"/>
          <w:numId w:val="32"/>
        </w:numPr>
        <w:spacing w:after="240"/>
        <w:ind w:hanging="720"/>
        <w:rPr>
          <w:rFonts w:ascii="Calibri" w:hAnsi="Calibri" w:cs="Calibri"/>
          <w:sz w:val="24"/>
        </w:rPr>
      </w:pPr>
      <w:r w:rsidRPr="002B2644">
        <w:rPr>
          <w:rFonts w:ascii="Calibri" w:hAnsi="Calibri" w:cs="Calibri"/>
          <w:sz w:val="24"/>
        </w:rPr>
        <w:t>Open the recruitment</w:t>
      </w:r>
      <w:r w:rsidRPr="002B2644">
        <w:t xml:space="preserve"> </w:t>
      </w:r>
      <w:r w:rsidRPr="002B2644">
        <w:rPr>
          <w:rFonts w:ascii="Calibri" w:hAnsi="Calibri" w:cs="Calibri"/>
          <w:sz w:val="24"/>
        </w:rPr>
        <w:t>for approximately six (6) weeks, working closely with HRS. Simultaneously, release the ad plan and make outreach to potential candidates.</w:t>
      </w:r>
    </w:p>
    <w:p w14:paraId="4CA3A4E2" w14:textId="494667DA" w:rsidR="006C70F6" w:rsidRDefault="003F3253" w:rsidP="004E278E">
      <w:pPr>
        <w:pStyle w:val="ListParagraph"/>
        <w:numPr>
          <w:ilvl w:val="0"/>
          <w:numId w:val="32"/>
        </w:numPr>
        <w:spacing w:after="240"/>
        <w:ind w:hanging="720"/>
        <w:rPr>
          <w:rFonts w:ascii="Calibri" w:hAnsi="Calibri" w:cs="Calibri"/>
          <w:sz w:val="24"/>
        </w:rPr>
      </w:pPr>
      <w:r>
        <w:rPr>
          <w:rFonts w:ascii="Calibri" w:hAnsi="Calibri" w:cs="Calibri"/>
          <w:sz w:val="24"/>
        </w:rPr>
        <w:t>Review</w:t>
      </w:r>
      <w:r w:rsidR="006C70F6" w:rsidRPr="002B2644">
        <w:rPr>
          <w:rFonts w:ascii="Calibri" w:hAnsi="Calibri" w:cs="Calibri"/>
          <w:sz w:val="24"/>
        </w:rPr>
        <w:t xml:space="preserve"> resumes/application</w:t>
      </w:r>
      <w:r w:rsidR="00A96000">
        <w:rPr>
          <w:rFonts w:ascii="Calibri" w:hAnsi="Calibri" w:cs="Calibri"/>
          <w:sz w:val="24"/>
        </w:rPr>
        <w:t>s</w:t>
      </w:r>
      <w:r w:rsidR="006C70F6" w:rsidRPr="002B2644">
        <w:rPr>
          <w:rFonts w:ascii="Calibri" w:hAnsi="Calibri" w:cs="Calibri"/>
          <w:sz w:val="24"/>
        </w:rPr>
        <w:t xml:space="preserve"> </w:t>
      </w:r>
      <w:r>
        <w:rPr>
          <w:rFonts w:ascii="Calibri" w:hAnsi="Calibri" w:cs="Calibri"/>
          <w:sz w:val="24"/>
        </w:rPr>
        <w:t xml:space="preserve">as they are </w:t>
      </w:r>
      <w:r w:rsidR="003E4854">
        <w:rPr>
          <w:rFonts w:ascii="Calibri" w:hAnsi="Calibri" w:cs="Calibri"/>
          <w:sz w:val="24"/>
        </w:rPr>
        <w:t>received</w:t>
      </w:r>
      <w:r w:rsidR="006C70F6" w:rsidRPr="002B2644">
        <w:rPr>
          <w:rFonts w:ascii="Calibri" w:hAnsi="Calibri" w:cs="Calibri"/>
          <w:sz w:val="24"/>
        </w:rPr>
        <w:t xml:space="preserve"> for experience/qualifications, followed by interviews with the most promising applicants.</w:t>
      </w:r>
    </w:p>
    <w:p w14:paraId="5D3BDD65" w14:textId="602495BE" w:rsidR="007F0C79" w:rsidRPr="001D4CD6" w:rsidRDefault="007F0C79" w:rsidP="004E278E">
      <w:pPr>
        <w:pStyle w:val="ListParagraph"/>
        <w:numPr>
          <w:ilvl w:val="0"/>
          <w:numId w:val="32"/>
        </w:numPr>
        <w:spacing w:after="240"/>
        <w:ind w:hanging="720"/>
        <w:rPr>
          <w:rFonts w:asciiTheme="minorHAnsi" w:hAnsiTheme="minorHAnsi" w:cstheme="minorHAnsi"/>
          <w:sz w:val="24"/>
        </w:rPr>
      </w:pPr>
      <w:r w:rsidRPr="001D4CD6">
        <w:rPr>
          <w:rFonts w:asciiTheme="minorHAnsi" w:hAnsiTheme="minorHAnsi" w:cstheme="minorHAnsi"/>
          <w:sz w:val="24"/>
          <w:szCs w:val="24"/>
        </w:rPr>
        <w:lastRenderedPageBreak/>
        <w:t>Present the most favorable candidates to County stakeholders</w:t>
      </w:r>
      <w:r w:rsidR="0091046E">
        <w:rPr>
          <w:rFonts w:asciiTheme="minorHAnsi" w:hAnsiTheme="minorHAnsi" w:cstheme="minorHAnsi"/>
          <w:sz w:val="24"/>
          <w:szCs w:val="24"/>
        </w:rPr>
        <w:t>.</w:t>
      </w:r>
    </w:p>
    <w:p w14:paraId="20F679BC" w14:textId="34F34377" w:rsidR="006C70F6" w:rsidRPr="002B2644" w:rsidRDefault="00544868" w:rsidP="004E278E">
      <w:pPr>
        <w:pStyle w:val="ListParagraph"/>
        <w:numPr>
          <w:ilvl w:val="0"/>
          <w:numId w:val="29"/>
        </w:numPr>
        <w:spacing w:after="240"/>
        <w:ind w:hanging="720"/>
        <w:rPr>
          <w:rFonts w:ascii="Calibri" w:hAnsi="Calibri" w:cs="Calibri"/>
          <w:sz w:val="24"/>
        </w:rPr>
      </w:pPr>
      <w:r w:rsidRPr="002B2644">
        <w:rPr>
          <w:rFonts w:ascii="Calibri" w:hAnsi="Calibri" w:cs="Calibri"/>
          <w:sz w:val="24"/>
        </w:rPr>
        <w:t>Selection process</w:t>
      </w:r>
      <w:r w:rsidR="003E4854">
        <w:rPr>
          <w:rFonts w:ascii="Calibri" w:hAnsi="Calibri" w:cs="Calibri"/>
          <w:sz w:val="24"/>
        </w:rPr>
        <w:t xml:space="preserve"> that</w:t>
      </w:r>
      <w:r w:rsidRPr="002B2644">
        <w:rPr>
          <w:rFonts w:ascii="Calibri" w:hAnsi="Calibri" w:cs="Calibri"/>
          <w:sz w:val="24"/>
        </w:rPr>
        <w:t xml:space="preserve"> include</w:t>
      </w:r>
      <w:r w:rsidR="00CB3F6E">
        <w:rPr>
          <w:rFonts w:ascii="Calibri" w:hAnsi="Calibri" w:cs="Calibri"/>
          <w:sz w:val="24"/>
        </w:rPr>
        <w:t>s</w:t>
      </w:r>
      <w:r w:rsidRPr="002B2644">
        <w:rPr>
          <w:rFonts w:ascii="Calibri" w:hAnsi="Calibri" w:cs="Calibri"/>
          <w:sz w:val="24"/>
        </w:rPr>
        <w:t>:</w:t>
      </w:r>
    </w:p>
    <w:p w14:paraId="5E0FB101" w14:textId="7B7DD668" w:rsidR="00544868" w:rsidRPr="002B2644" w:rsidRDefault="00544868" w:rsidP="004E278E">
      <w:pPr>
        <w:pStyle w:val="ListParagraph"/>
        <w:numPr>
          <w:ilvl w:val="0"/>
          <w:numId w:val="33"/>
        </w:numPr>
        <w:spacing w:after="240"/>
        <w:ind w:hanging="720"/>
        <w:rPr>
          <w:rFonts w:ascii="Calibri" w:hAnsi="Calibri" w:cs="Calibri"/>
          <w:sz w:val="24"/>
        </w:rPr>
      </w:pPr>
      <w:r w:rsidRPr="002B2644">
        <w:rPr>
          <w:rFonts w:ascii="Calibri" w:hAnsi="Calibri" w:cs="Calibri"/>
          <w:sz w:val="24"/>
        </w:rPr>
        <w:t>Prepare</w:t>
      </w:r>
      <w:r w:rsidRPr="002B2644">
        <w:t xml:space="preserve"> </w:t>
      </w:r>
      <w:r w:rsidRPr="002B2644">
        <w:rPr>
          <w:rFonts w:ascii="Calibri" w:hAnsi="Calibri" w:cs="Calibri"/>
          <w:sz w:val="24"/>
        </w:rPr>
        <w:t>a written summary of the most favorable candidates and present a summary to the County.</w:t>
      </w:r>
    </w:p>
    <w:p w14:paraId="1B06681B" w14:textId="20CB3E5B" w:rsidR="00544868" w:rsidRPr="001D4CD6" w:rsidRDefault="00544868" w:rsidP="004E278E">
      <w:pPr>
        <w:pStyle w:val="ListParagraph"/>
        <w:numPr>
          <w:ilvl w:val="0"/>
          <w:numId w:val="33"/>
        </w:numPr>
        <w:spacing w:after="240"/>
        <w:ind w:hanging="720"/>
        <w:rPr>
          <w:rFonts w:asciiTheme="minorHAnsi" w:hAnsiTheme="minorHAnsi" w:cstheme="minorHAnsi"/>
          <w:sz w:val="24"/>
        </w:rPr>
      </w:pPr>
      <w:r w:rsidRPr="002B2644">
        <w:rPr>
          <w:rFonts w:ascii="Calibri" w:hAnsi="Calibri" w:cs="Calibri"/>
          <w:sz w:val="24"/>
        </w:rPr>
        <w:t xml:space="preserve">For the most favorable candidates, conduct </w:t>
      </w:r>
      <w:r w:rsidR="00104254" w:rsidRPr="001D4CD6">
        <w:rPr>
          <w:rFonts w:asciiTheme="minorHAnsi" w:hAnsiTheme="minorHAnsi" w:cstheme="minorHAnsi"/>
          <w:sz w:val="24"/>
        </w:rPr>
        <w:t>reference checks and background checks</w:t>
      </w:r>
      <w:r w:rsidRPr="001D4CD6">
        <w:rPr>
          <w:rFonts w:asciiTheme="minorHAnsi" w:hAnsiTheme="minorHAnsi" w:cstheme="minorHAnsi"/>
          <w:sz w:val="24"/>
        </w:rPr>
        <w:t xml:space="preserve">; conduct </w:t>
      </w:r>
      <w:r w:rsidR="00A96000" w:rsidRPr="001D4CD6">
        <w:rPr>
          <w:rFonts w:asciiTheme="minorHAnsi" w:hAnsiTheme="minorHAnsi" w:cstheme="minorHAnsi"/>
          <w:sz w:val="24"/>
        </w:rPr>
        <w:t xml:space="preserve">a </w:t>
      </w:r>
      <w:r w:rsidRPr="001D4CD6">
        <w:rPr>
          <w:rFonts w:asciiTheme="minorHAnsi" w:hAnsiTheme="minorHAnsi" w:cstheme="minorHAnsi"/>
          <w:sz w:val="24"/>
        </w:rPr>
        <w:t>web search regarding any civil judgments, claims, litigation, or contract disputes that may be pending or have been instituted; and search news articles, reports, and information on social media.</w:t>
      </w:r>
    </w:p>
    <w:p w14:paraId="5FD48722" w14:textId="09DD82B1" w:rsidR="00544868" w:rsidRPr="001D4CD6" w:rsidRDefault="00544868" w:rsidP="004E278E">
      <w:pPr>
        <w:pStyle w:val="ListParagraph"/>
        <w:numPr>
          <w:ilvl w:val="0"/>
          <w:numId w:val="33"/>
        </w:numPr>
        <w:spacing w:after="240"/>
        <w:ind w:hanging="720"/>
        <w:rPr>
          <w:rFonts w:asciiTheme="minorHAnsi" w:hAnsiTheme="minorHAnsi" w:cstheme="minorHAnsi"/>
          <w:sz w:val="24"/>
        </w:rPr>
      </w:pPr>
      <w:r w:rsidRPr="001D4CD6">
        <w:rPr>
          <w:rFonts w:asciiTheme="minorHAnsi" w:hAnsiTheme="minorHAnsi" w:cstheme="minorHAnsi"/>
          <w:sz w:val="24"/>
        </w:rPr>
        <w:t>Conduct panel interviews, work with the County to develop interview questions</w:t>
      </w:r>
      <w:r w:rsidR="00186DE1" w:rsidRPr="001D4CD6">
        <w:rPr>
          <w:rFonts w:asciiTheme="minorHAnsi" w:hAnsiTheme="minorHAnsi" w:cstheme="minorHAnsi"/>
          <w:sz w:val="24"/>
        </w:rPr>
        <w:t>,</w:t>
      </w:r>
      <w:r w:rsidRPr="001D4CD6">
        <w:rPr>
          <w:rFonts w:asciiTheme="minorHAnsi" w:hAnsiTheme="minorHAnsi" w:cstheme="minorHAnsi"/>
          <w:sz w:val="24"/>
        </w:rPr>
        <w:t xml:space="preserve"> and schedule the </w:t>
      </w:r>
      <w:r w:rsidR="00186DE1" w:rsidRPr="001D4CD6">
        <w:rPr>
          <w:rFonts w:asciiTheme="minorHAnsi" w:hAnsiTheme="minorHAnsi" w:cstheme="minorHAnsi"/>
          <w:sz w:val="24"/>
        </w:rPr>
        <w:t xml:space="preserve">interview </w:t>
      </w:r>
      <w:r w:rsidRPr="001D4CD6">
        <w:rPr>
          <w:rFonts w:asciiTheme="minorHAnsi" w:hAnsiTheme="minorHAnsi" w:cstheme="minorHAnsi"/>
          <w:sz w:val="24"/>
        </w:rPr>
        <w:t>panel.</w:t>
      </w:r>
    </w:p>
    <w:p w14:paraId="5B13FC4C" w14:textId="6AE38A17" w:rsidR="00E94C6F" w:rsidRDefault="00544868" w:rsidP="004E278E">
      <w:pPr>
        <w:pStyle w:val="ListParagraph"/>
        <w:numPr>
          <w:ilvl w:val="0"/>
          <w:numId w:val="33"/>
        </w:numPr>
        <w:spacing w:after="240"/>
        <w:ind w:hanging="720"/>
        <w:rPr>
          <w:rFonts w:ascii="Calibri" w:hAnsi="Calibri" w:cs="Calibri"/>
          <w:sz w:val="24"/>
        </w:rPr>
      </w:pPr>
      <w:r w:rsidRPr="002B2644">
        <w:rPr>
          <w:rFonts w:ascii="Calibri" w:hAnsi="Calibri" w:cs="Calibri"/>
          <w:sz w:val="24"/>
        </w:rPr>
        <w:t>Assist the County with contract negotiations with the top candidate for the position</w:t>
      </w:r>
      <w:r w:rsidR="00E94C6F">
        <w:rPr>
          <w:rFonts w:ascii="Calibri" w:hAnsi="Calibri" w:cs="Calibri"/>
          <w:sz w:val="24"/>
        </w:rPr>
        <w:t>, notify candidates not selected, and make a job offer to the preferred candidate.</w:t>
      </w:r>
    </w:p>
    <w:p w14:paraId="3E76ED7F" w14:textId="019C4460" w:rsidR="00F9006C" w:rsidRPr="00266DFB" w:rsidRDefault="00F9006C" w:rsidP="000352A4">
      <w:pPr>
        <w:pStyle w:val="Heading2"/>
        <w:rPr>
          <w:sz w:val="24"/>
        </w:rPr>
      </w:pPr>
      <w:bookmarkStart w:id="21" w:name="_Toc339364441"/>
      <w:bookmarkStart w:id="22" w:name="_Toc339364702"/>
      <w:bookmarkStart w:id="23" w:name="_Toc19336310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1"/>
      <w:bookmarkEnd w:id="22"/>
      <w:bookmarkEnd w:id="23"/>
      <w:r w:rsidR="00C16502">
        <w:rPr>
          <w:sz w:val="24"/>
        </w:rPr>
        <w:t xml:space="preserve"> </w:t>
      </w:r>
    </w:p>
    <w:p w14:paraId="5A857F2B" w14:textId="6A8738F6" w:rsidR="00F70EAE" w:rsidRPr="00A33189" w:rsidRDefault="00B420A7" w:rsidP="00A33189">
      <w:pPr>
        <w:pStyle w:val="Item1"/>
        <w:rPr>
          <w:sz w:val="24"/>
          <w:szCs w:val="18"/>
        </w:rPr>
      </w:pPr>
      <w:bookmarkStart w:id="24" w:name="_Hlk192510294"/>
      <w:r w:rsidRPr="00666ED2">
        <w:rPr>
          <w:sz w:val="24"/>
          <w:szCs w:val="18"/>
        </w:rPr>
        <w:t xml:space="preserve">The </w:t>
      </w:r>
      <w:r w:rsidR="004F46EB">
        <w:rPr>
          <w:sz w:val="24"/>
          <w:szCs w:val="18"/>
        </w:rPr>
        <w:t>C</w:t>
      </w:r>
      <w:r w:rsidR="004F46EB" w:rsidRPr="00666ED2">
        <w:rPr>
          <w:sz w:val="24"/>
          <w:szCs w:val="18"/>
        </w:rPr>
        <w:t xml:space="preserve">ontractor </w:t>
      </w:r>
      <w:r w:rsidR="00666ED2" w:rsidRPr="00666ED2">
        <w:rPr>
          <w:sz w:val="24"/>
          <w:szCs w:val="18"/>
        </w:rPr>
        <w:t>sh</w:t>
      </w:r>
      <w:r w:rsidR="00427059">
        <w:rPr>
          <w:sz w:val="24"/>
          <w:szCs w:val="18"/>
        </w:rPr>
        <w:t>ould</w:t>
      </w:r>
      <w:r w:rsidR="00666ED2" w:rsidRPr="00666ED2">
        <w:rPr>
          <w:sz w:val="24"/>
          <w:szCs w:val="18"/>
        </w:rPr>
        <w:t xml:space="preserve"> provide regular </w:t>
      </w:r>
      <w:r w:rsidR="004C6828">
        <w:rPr>
          <w:sz w:val="24"/>
          <w:szCs w:val="18"/>
        </w:rPr>
        <w:t>and bi-</w:t>
      </w:r>
      <w:r w:rsidR="007935AD">
        <w:rPr>
          <w:sz w:val="24"/>
          <w:szCs w:val="18"/>
        </w:rPr>
        <w:t>weekly updates</w:t>
      </w:r>
      <w:r w:rsidR="009751ED">
        <w:rPr>
          <w:sz w:val="24"/>
          <w:szCs w:val="18"/>
        </w:rPr>
        <w:t>/</w:t>
      </w:r>
      <w:r w:rsidR="00D47C53">
        <w:rPr>
          <w:sz w:val="24"/>
          <w:szCs w:val="18"/>
        </w:rPr>
        <w:t>progress and</w:t>
      </w:r>
      <w:r w:rsidR="00666ED2" w:rsidRPr="00666ED2">
        <w:rPr>
          <w:sz w:val="24"/>
          <w:szCs w:val="18"/>
        </w:rPr>
        <w:t xml:space="preserve"> reports on the status of the </w:t>
      </w:r>
      <w:r w:rsidR="005E1C6F">
        <w:rPr>
          <w:sz w:val="24"/>
          <w:szCs w:val="18"/>
        </w:rPr>
        <w:t>recruitment</w:t>
      </w:r>
      <w:r w:rsidR="00BF2FEF">
        <w:rPr>
          <w:sz w:val="24"/>
          <w:szCs w:val="18"/>
        </w:rPr>
        <w:t xml:space="preserve"> as noted below:</w:t>
      </w:r>
    </w:p>
    <w:p w14:paraId="5EEA3113" w14:textId="6A347E0E" w:rsidR="00666ED2" w:rsidRPr="00666ED2" w:rsidRDefault="00666ED2" w:rsidP="004E278E">
      <w:pPr>
        <w:pStyle w:val="Item1"/>
        <w:numPr>
          <w:ilvl w:val="0"/>
          <w:numId w:val="35"/>
        </w:numPr>
        <w:ind w:hanging="720"/>
        <w:rPr>
          <w:sz w:val="24"/>
          <w:szCs w:val="18"/>
        </w:rPr>
      </w:pPr>
      <w:r w:rsidRPr="00666ED2">
        <w:rPr>
          <w:sz w:val="24"/>
          <w:szCs w:val="18"/>
        </w:rPr>
        <w:t>1</w:t>
      </w:r>
      <w:r w:rsidRPr="00467479">
        <w:rPr>
          <w:sz w:val="24"/>
          <w:szCs w:val="18"/>
          <w:vertAlign w:val="superscript"/>
        </w:rPr>
        <w:t>st</w:t>
      </w:r>
      <w:r w:rsidRPr="00666ED2">
        <w:rPr>
          <w:sz w:val="24"/>
          <w:szCs w:val="18"/>
        </w:rPr>
        <w:t xml:space="preserve"> </w:t>
      </w:r>
      <w:r w:rsidR="00413E3C" w:rsidRPr="00666ED2">
        <w:rPr>
          <w:sz w:val="24"/>
          <w:szCs w:val="18"/>
        </w:rPr>
        <w:t>deliverable</w:t>
      </w:r>
      <w:r w:rsidRPr="00666ED2">
        <w:rPr>
          <w:sz w:val="24"/>
          <w:szCs w:val="18"/>
        </w:rPr>
        <w:t xml:space="preserve"> – Client meeting and </w:t>
      </w:r>
      <w:r w:rsidR="00467479">
        <w:rPr>
          <w:sz w:val="24"/>
          <w:szCs w:val="18"/>
        </w:rPr>
        <w:t xml:space="preserve">build </w:t>
      </w:r>
      <w:r w:rsidR="00F16E50">
        <w:rPr>
          <w:sz w:val="24"/>
          <w:szCs w:val="18"/>
        </w:rPr>
        <w:t xml:space="preserve">“ideal </w:t>
      </w:r>
      <w:r w:rsidRPr="00666ED2">
        <w:rPr>
          <w:sz w:val="24"/>
          <w:szCs w:val="18"/>
        </w:rPr>
        <w:t>candidate</w:t>
      </w:r>
      <w:r w:rsidR="00F16E50">
        <w:rPr>
          <w:sz w:val="24"/>
          <w:szCs w:val="18"/>
        </w:rPr>
        <w:t>”</w:t>
      </w:r>
      <w:r w:rsidRPr="00666ED2">
        <w:rPr>
          <w:sz w:val="24"/>
          <w:szCs w:val="18"/>
        </w:rPr>
        <w:t xml:space="preserve"> profile.</w:t>
      </w:r>
    </w:p>
    <w:p w14:paraId="596987FB" w14:textId="072569BA" w:rsidR="00666ED2" w:rsidRPr="00666ED2" w:rsidRDefault="00666ED2" w:rsidP="004E278E">
      <w:pPr>
        <w:pStyle w:val="Item1"/>
        <w:numPr>
          <w:ilvl w:val="0"/>
          <w:numId w:val="35"/>
        </w:numPr>
        <w:ind w:hanging="720"/>
        <w:rPr>
          <w:sz w:val="24"/>
          <w:szCs w:val="18"/>
        </w:rPr>
      </w:pPr>
      <w:r w:rsidRPr="00666ED2">
        <w:rPr>
          <w:sz w:val="24"/>
          <w:szCs w:val="18"/>
        </w:rPr>
        <w:t>2</w:t>
      </w:r>
      <w:r w:rsidRPr="00413E3C">
        <w:rPr>
          <w:sz w:val="24"/>
          <w:szCs w:val="18"/>
          <w:vertAlign w:val="superscript"/>
        </w:rPr>
        <w:t>nd</w:t>
      </w:r>
      <w:r w:rsidRPr="00666ED2">
        <w:rPr>
          <w:sz w:val="24"/>
          <w:szCs w:val="18"/>
        </w:rPr>
        <w:t xml:space="preserve"> deliverable – </w:t>
      </w:r>
      <w:r w:rsidR="00446CFE">
        <w:rPr>
          <w:sz w:val="24"/>
          <w:szCs w:val="18"/>
        </w:rPr>
        <w:t>Finalize r</w:t>
      </w:r>
      <w:r w:rsidR="006B2CF7">
        <w:rPr>
          <w:sz w:val="24"/>
          <w:szCs w:val="18"/>
        </w:rPr>
        <w:t>ecruitment p</w:t>
      </w:r>
      <w:r w:rsidR="00446CFE">
        <w:rPr>
          <w:sz w:val="24"/>
          <w:szCs w:val="18"/>
        </w:rPr>
        <w:t>lan</w:t>
      </w:r>
      <w:r w:rsidR="004B3699">
        <w:rPr>
          <w:sz w:val="24"/>
          <w:szCs w:val="18"/>
        </w:rPr>
        <w:t xml:space="preserve"> (application screening/</w:t>
      </w:r>
      <w:r w:rsidR="00841F29">
        <w:rPr>
          <w:sz w:val="24"/>
          <w:szCs w:val="18"/>
        </w:rPr>
        <w:t>best-qualified</w:t>
      </w:r>
      <w:r w:rsidR="004B3699">
        <w:rPr>
          <w:sz w:val="24"/>
          <w:szCs w:val="18"/>
        </w:rPr>
        <w:t xml:space="preserve"> candidates).</w:t>
      </w:r>
    </w:p>
    <w:p w14:paraId="40929F78" w14:textId="718BAE43" w:rsidR="00666ED2" w:rsidRPr="00666ED2" w:rsidRDefault="00666ED2" w:rsidP="004E278E">
      <w:pPr>
        <w:pStyle w:val="Item1"/>
        <w:numPr>
          <w:ilvl w:val="0"/>
          <w:numId w:val="35"/>
        </w:numPr>
        <w:ind w:hanging="720"/>
        <w:rPr>
          <w:sz w:val="24"/>
          <w:szCs w:val="18"/>
        </w:rPr>
      </w:pPr>
      <w:r w:rsidRPr="00666ED2">
        <w:rPr>
          <w:sz w:val="24"/>
          <w:szCs w:val="18"/>
        </w:rPr>
        <w:t>3</w:t>
      </w:r>
      <w:r w:rsidR="004440EB" w:rsidRPr="004440EB">
        <w:rPr>
          <w:sz w:val="24"/>
          <w:szCs w:val="18"/>
          <w:vertAlign w:val="superscript"/>
        </w:rPr>
        <w:t>rd</w:t>
      </w:r>
      <w:r w:rsidR="004440EB">
        <w:rPr>
          <w:sz w:val="24"/>
          <w:szCs w:val="18"/>
        </w:rPr>
        <w:t xml:space="preserve"> </w:t>
      </w:r>
      <w:r w:rsidRPr="00666ED2">
        <w:rPr>
          <w:sz w:val="24"/>
          <w:szCs w:val="18"/>
        </w:rPr>
        <w:t>deliver</w:t>
      </w:r>
      <w:r w:rsidR="00841F29">
        <w:rPr>
          <w:sz w:val="24"/>
          <w:szCs w:val="18"/>
        </w:rPr>
        <w:t>able</w:t>
      </w:r>
      <w:r w:rsidRPr="00666ED2">
        <w:rPr>
          <w:sz w:val="24"/>
          <w:szCs w:val="18"/>
        </w:rPr>
        <w:t xml:space="preserve"> – </w:t>
      </w:r>
      <w:r w:rsidR="004440EB">
        <w:rPr>
          <w:sz w:val="24"/>
          <w:szCs w:val="18"/>
        </w:rPr>
        <w:t>Recruitment</w:t>
      </w:r>
      <w:r w:rsidR="00157A05">
        <w:rPr>
          <w:sz w:val="24"/>
          <w:szCs w:val="18"/>
        </w:rPr>
        <w:t xml:space="preserve"> </w:t>
      </w:r>
      <w:r w:rsidR="006107EE">
        <w:rPr>
          <w:sz w:val="24"/>
          <w:szCs w:val="18"/>
        </w:rPr>
        <w:t>p</w:t>
      </w:r>
      <w:r w:rsidR="00157A05">
        <w:rPr>
          <w:sz w:val="24"/>
          <w:szCs w:val="18"/>
        </w:rPr>
        <w:t xml:space="preserve">rocess </w:t>
      </w:r>
      <w:r w:rsidR="006107EE">
        <w:rPr>
          <w:sz w:val="24"/>
          <w:szCs w:val="18"/>
        </w:rPr>
        <w:t>(</w:t>
      </w:r>
      <w:r w:rsidR="0053502D">
        <w:rPr>
          <w:sz w:val="24"/>
          <w:szCs w:val="18"/>
        </w:rPr>
        <w:t>conduct outreach, screen applications, determin</w:t>
      </w:r>
      <w:r w:rsidR="00AC0DBF">
        <w:rPr>
          <w:sz w:val="24"/>
          <w:szCs w:val="18"/>
        </w:rPr>
        <w:t>ing</w:t>
      </w:r>
      <w:r w:rsidR="008D2243">
        <w:rPr>
          <w:sz w:val="24"/>
          <w:szCs w:val="18"/>
        </w:rPr>
        <w:t xml:space="preserve"> </w:t>
      </w:r>
      <w:r w:rsidR="00841F29">
        <w:rPr>
          <w:sz w:val="24"/>
          <w:szCs w:val="18"/>
        </w:rPr>
        <w:t>best-qualified</w:t>
      </w:r>
      <w:r w:rsidR="008D2243">
        <w:rPr>
          <w:sz w:val="24"/>
          <w:szCs w:val="18"/>
        </w:rPr>
        <w:t xml:space="preserve"> candidates).</w:t>
      </w:r>
    </w:p>
    <w:p w14:paraId="7D09BCB3" w14:textId="14102F64" w:rsidR="00ED69B2" w:rsidRDefault="00666ED2" w:rsidP="004E278E">
      <w:pPr>
        <w:pStyle w:val="Item1"/>
        <w:numPr>
          <w:ilvl w:val="0"/>
          <w:numId w:val="35"/>
        </w:numPr>
        <w:ind w:hanging="720"/>
        <w:rPr>
          <w:sz w:val="24"/>
          <w:szCs w:val="18"/>
        </w:rPr>
      </w:pPr>
      <w:r w:rsidRPr="00666ED2">
        <w:rPr>
          <w:sz w:val="24"/>
          <w:szCs w:val="18"/>
        </w:rPr>
        <w:t>4</w:t>
      </w:r>
      <w:r w:rsidR="008D2243" w:rsidRPr="008D2243">
        <w:rPr>
          <w:sz w:val="24"/>
          <w:szCs w:val="18"/>
          <w:vertAlign w:val="superscript"/>
        </w:rPr>
        <w:t>th</w:t>
      </w:r>
      <w:r w:rsidR="008D2243">
        <w:rPr>
          <w:sz w:val="24"/>
          <w:szCs w:val="18"/>
        </w:rPr>
        <w:t xml:space="preserve"> </w:t>
      </w:r>
      <w:r w:rsidRPr="00666ED2">
        <w:rPr>
          <w:sz w:val="24"/>
          <w:szCs w:val="18"/>
        </w:rPr>
        <w:t xml:space="preserve">deliverable </w:t>
      </w:r>
      <w:r w:rsidR="002807F7" w:rsidRPr="00666ED2">
        <w:rPr>
          <w:sz w:val="24"/>
          <w:szCs w:val="18"/>
        </w:rPr>
        <w:t xml:space="preserve">– </w:t>
      </w:r>
      <w:r w:rsidR="002807F7">
        <w:rPr>
          <w:sz w:val="24"/>
          <w:szCs w:val="18"/>
        </w:rPr>
        <w:t>Selection</w:t>
      </w:r>
      <w:r w:rsidR="00283A84">
        <w:rPr>
          <w:sz w:val="24"/>
          <w:szCs w:val="18"/>
        </w:rPr>
        <w:t xml:space="preserve"> process (administer interviews of the </w:t>
      </w:r>
      <w:r w:rsidR="00841F29">
        <w:rPr>
          <w:sz w:val="24"/>
          <w:szCs w:val="18"/>
        </w:rPr>
        <w:t>best-qualified</w:t>
      </w:r>
      <w:r w:rsidR="002807F7">
        <w:rPr>
          <w:sz w:val="24"/>
          <w:szCs w:val="18"/>
        </w:rPr>
        <w:t xml:space="preserve"> </w:t>
      </w:r>
      <w:r w:rsidRPr="00666ED2">
        <w:rPr>
          <w:sz w:val="24"/>
          <w:szCs w:val="18"/>
        </w:rPr>
        <w:t>candidate</w:t>
      </w:r>
      <w:r w:rsidR="00714448">
        <w:rPr>
          <w:sz w:val="24"/>
          <w:szCs w:val="18"/>
        </w:rPr>
        <w:t>s.</w:t>
      </w:r>
    </w:p>
    <w:p w14:paraId="5DDE9272" w14:textId="7BB8E8EE" w:rsidR="008A5D48" w:rsidRPr="00666ED2" w:rsidRDefault="001D0D0A" w:rsidP="004E278E">
      <w:pPr>
        <w:pStyle w:val="Item1"/>
        <w:numPr>
          <w:ilvl w:val="0"/>
          <w:numId w:val="35"/>
        </w:numPr>
        <w:ind w:hanging="720"/>
        <w:rPr>
          <w:sz w:val="24"/>
          <w:szCs w:val="18"/>
        </w:rPr>
      </w:pPr>
      <w:r>
        <w:rPr>
          <w:sz w:val="24"/>
          <w:szCs w:val="18"/>
        </w:rPr>
        <w:t>5</w:t>
      </w:r>
      <w:r w:rsidR="008A5D48" w:rsidRPr="00594121">
        <w:rPr>
          <w:sz w:val="24"/>
          <w:szCs w:val="18"/>
          <w:vertAlign w:val="superscript"/>
        </w:rPr>
        <w:t>th</w:t>
      </w:r>
      <w:r w:rsidR="008A5D48">
        <w:rPr>
          <w:sz w:val="24"/>
          <w:szCs w:val="18"/>
        </w:rPr>
        <w:t xml:space="preserve"> deliverable – Prepare a written summary of </w:t>
      </w:r>
      <w:r w:rsidR="00450C18">
        <w:rPr>
          <w:sz w:val="24"/>
          <w:szCs w:val="18"/>
        </w:rPr>
        <w:t xml:space="preserve">the most favorable candidates and present it </w:t>
      </w:r>
      <w:r w:rsidR="008A5D48">
        <w:rPr>
          <w:sz w:val="24"/>
          <w:szCs w:val="18"/>
        </w:rPr>
        <w:t>to the County.</w:t>
      </w:r>
    </w:p>
    <w:p w14:paraId="3EA50278" w14:textId="7F95203B" w:rsidR="008A5D48" w:rsidRDefault="001D0D0A" w:rsidP="004E278E">
      <w:pPr>
        <w:pStyle w:val="Item1"/>
        <w:numPr>
          <w:ilvl w:val="0"/>
          <w:numId w:val="35"/>
        </w:numPr>
        <w:ind w:hanging="720"/>
        <w:rPr>
          <w:sz w:val="24"/>
          <w:szCs w:val="18"/>
        </w:rPr>
      </w:pPr>
      <w:r>
        <w:rPr>
          <w:sz w:val="24"/>
          <w:szCs w:val="18"/>
        </w:rPr>
        <w:t>6</w:t>
      </w:r>
      <w:r w:rsidR="008A5D48" w:rsidRPr="00594121">
        <w:rPr>
          <w:sz w:val="24"/>
          <w:szCs w:val="18"/>
          <w:vertAlign w:val="superscript"/>
        </w:rPr>
        <w:t>th</w:t>
      </w:r>
      <w:r w:rsidR="008A5D48">
        <w:rPr>
          <w:sz w:val="24"/>
          <w:szCs w:val="18"/>
        </w:rPr>
        <w:t xml:space="preserve"> </w:t>
      </w:r>
      <w:r w:rsidR="008A5D48" w:rsidRPr="00666ED2">
        <w:rPr>
          <w:sz w:val="24"/>
          <w:szCs w:val="18"/>
        </w:rPr>
        <w:t>deliverable – Background and reference check of top candidate</w:t>
      </w:r>
      <w:r w:rsidR="008A5D48">
        <w:rPr>
          <w:sz w:val="24"/>
          <w:szCs w:val="18"/>
        </w:rPr>
        <w:t>s.</w:t>
      </w:r>
    </w:p>
    <w:p w14:paraId="5B5C9460" w14:textId="356CCC94" w:rsidR="008A5D48" w:rsidRDefault="001D0D0A" w:rsidP="004E278E">
      <w:pPr>
        <w:pStyle w:val="Item1"/>
        <w:numPr>
          <w:ilvl w:val="0"/>
          <w:numId w:val="35"/>
        </w:numPr>
        <w:ind w:hanging="720"/>
        <w:rPr>
          <w:sz w:val="24"/>
          <w:szCs w:val="18"/>
        </w:rPr>
      </w:pPr>
      <w:r>
        <w:rPr>
          <w:sz w:val="24"/>
          <w:szCs w:val="18"/>
        </w:rPr>
        <w:t>7</w:t>
      </w:r>
      <w:r w:rsidR="008A5D48" w:rsidRPr="00594121">
        <w:rPr>
          <w:sz w:val="24"/>
          <w:szCs w:val="18"/>
          <w:vertAlign w:val="superscript"/>
        </w:rPr>
        <w:t>th</w:t>
      </w:r>
      <w:r w:rsidR="008A5D48">
        <w:rPr>
          <w:sz w:val="24"/>
          <w:szCs w:val="18"/>
        </w:rPr>
        <w:t xml:space="preserve"> deliverable – Work with </w:t>
      </w:r>
      <w:r w:rsidR="00450C18">
        <w:rPr>
          <w:sz w:val="24"/>
          <w:szCs w:val="18"/>
        </w:rPr>
        <w:t xml:space="preserve">the County to schedule and conduct multiple phases of interviews of the </w:t>
      </w:r>
      <w:r w:rsidR="008A5D48">
        <w:rPr>
          <w:sz w:val="24"/>
          <w:szCs w:val="18"/>
        </w:rPr>
        <w:t xml:space="preserve">most qualified candidates. </w:t>
      </w:r>
    </w:p>
    <w:p w14:paraId="3266C836" w14:textId="109CA020" w:rsidR="008F01A1" w:rsidRDefault="001D0D0A" w:rsidP="004E278E">
      <w:pPr>
        <w:pStyle w:val="Item1"/>
        <w:numPr>
          <w:ilvl w:val="0"/>
          <w:numId w:val="35"/>
        </w:numPr>
        <w:ind w:hanging="720"/>
        <w:rPr>
          <w:sz w:val="24"/>
          <w:szCs w:val="18"/>
        </w:rPr>
      </w:pPr>
      <w:r>
        <w:rPr>
          <w:sz w:val="24"/>
          <w:szCs w:val="18"/>
        </w:rPr>
        <w:t>8</w:t>
      </w:r>
      <w:r w:rsidR="00D82F57" w:rsidRPr="00D82F57">
        <w:rPr>
          <w:sz w:val="24"/>
          <w:szCs w:val="18"/>
          <w:vertAlign w:val="superscript"/>
        </w:rPr>
        <w:t>th</w:t>
      </w:r>
      <w:r w:rsidR="00D82F57">
        <w:rPr>
          <w:sz w:val="24"/>
          <w:szCs w:val="18"/>
        </w:rPr>
        <w:t xml:space="preserve"> deliverable - </w:t>
      </w:r>
      <w:r w:rsidR="00281EC3">
        <w:rPr>
          <w:sz w:val="24"/>
          <w:szCs w:val="18"/>
        </w:rPr>
        <w:t>Finalizing and notifying applicants.</w:t>
      </w:r>
    </w:p>
    <w:p w14:paraId="1B49C1AB" w14:textId="77777777" w:rsidR="00222EA5" w:rsidRPr="00222EA5" w:rsidRDefault="00502F47" w:rsidP="000352A4">
      <w:pPr>
        <w:pStyle w:val="Heading2"/>
      </w:pPr>
      <w:bookmarkStart w:id="25" w:name="_Toc339364443"/>
      <w:bookmarkStart w:id="26" w:name="_Toc339364704"/>
      <w:bookmarkStart w:id="27" w:name="_Toc193363107"/>
      <w:bookmarkEnd w:id="24"/>
      <w:r w:rsidRPr="00266DFB">
        <w:rPr>
          <w:sz w:val="24"/>
        </w:rPr>
        <w:lastRenderedPageBreak/>
        <w:t>BIDDER</w:t>
      </w:r>
      <w:r w:rsidR="00607F38" w:rsidRPr="00266DFB">
        <w:rPr>
          <w:sz w:val="24"/>
        </w:rPr>
        <w:t>S CONFERENC</w:t>
      </w:r>
      <w:r w:rsidR="00607F38" w:rsidRPr="00477A03">
        <w:rPr>
          <w:sz w:val="24"/>
        </w:rPr>
        <w:t>E</w:t>
      </w:r>
      <w:r w:rsidR="006B4B31" w:rsidRPr="00477A03">
        <w:rPr>
          <w:sz w:val="24"/>
        </w:rPr>
        <w:t>(</w:t>
      </w:r>
      <w:r w:rsidR="00607F38" w:rsidRPr="00477A03">
        <w:rPr>
          <w:sz w:val="24"/>
        </w:rPr>
        <w:t>S</w:t>
      </w:r>
      <w:bookmarkEnd w:id="25"/>
      <w:bookmarkEnd w:id="26"/>
      <w:r w:rsidR="006B4B31" w:rsidRPr="00477A03">
        <w:rPr>
          <w:sz w:val="24"/>
        </w:rPr>
        <w:t>)</w:t>
      </w:r>
      <w:r w:rsidR="002C348B" w:rsidRPr="00477A03">
        <w:rPr>
          <w:sz w:val="24"/>
        </w:rPr>
        <w:t>/VEND</w:t>
      </w:r>
      <w:r w:rsidR="0040582E" w:rsidRPr="00477A03">
        <w:rPr>
          <w:sz w:val="24"/>
        </w:rPr>
        <w:t>O</w:t>
      </w:r>
      <w:r w:rsidR="002C348B" w:rsidRPr="00477A03">
        <w:rPr>
          <w:sz w:val="24"/>
        </w:rPr>
        <w:t>R OUTREACH</w:t>
      </w:r>
      <w:bookmarkEnd w:id="27"/>
      <w:r w:rsidR="006B4B31" w:rsidRPr="00477A03">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28" w:name="_Hlk103953617"/>
    <w:p w14:paraId="0CEEEEF6" w14:textId="02870B21" w:rsidR="00852BF8" w:rsidRPr="008B0259" w:rsidRDefault="00852BF8" w:rsidP="00852BF8">
      <w:pPr>
        <w:jc w:val="center"/>
        <w:rPr>
          <w:rFonts w:asciiTheme="minorHAnsi" w:hAnsiTheme="minorHAnsi" w:cstheme="minorHAnsi"/>
          <w:color w:val="242424"/>
          <w:sz w:val="24"/>
          <w:szCs w:val="24"/>
        </w:rPr>
      </w:pPr>
      <w:r w:rsidRPr="008B0259">
        <w:rPr>
          <w:rFonts w:asciiTheme="minorHAnsi" w:hAnsiTheme="minorHAnsi" w:cstheme="minorHAnsi"/>
          <w:color w:val="242424"/>
          <w:sz w:val="24"/>
          <w:szCs w:val="24"/>
        </w:rPr>
        <w:fldChar w:fldCharType="begin"/>
      </w:r>
      <w:r w:rsidR="00541360" w:rsidRPr="008B0259">
        <w:rPr>
          <w:rFonts w:asciiTheme="minorHAnsi" w:hAnsiTheme="minorHAnsi" w:cstheme="minorHAnsi"/>
          <w:color w:val="242424"/>
          <w:sz w:val="24"/>
          <w:szCs w:val="24"/>
        </w:rPr>
        <w:instrText>HYPERLINK "https://teams.microsoft.com/l/meetup-join/19%3ameeting_MjIwNzFjZmEtZDBmMi00ZGQ1LTg4YTAtMDNmMGI5YWIyOGRm%40thread.v2/0?context=%7b%22Tid%22%3a%2232fdff2c-f86e-4ba3-a47d-6a44a7f45a64%22%2c%22Oid%22%3a%22f825e83e-d699-4b58-93d0-d4ae5b1777ec%22%7d" \o "Meeting join link" \t "_blank"</w:instrText>
      </w:r>
      <w:r w:rsidRPr="008B0259">
        <w:rPr>
          <w:rFonts w:asciiTheme="minorHAnsi" w:hAnsiTheme="minorHAnsi" w:cstheme="minorHAnsi"/>
          <w:color w:val="242424"/>
          <w:sz w:val="24"/>
          <w:szCs w:val="24"/>
        </w:rPr>
      </w:r>
      <w:r w:rsidRPr="008B0259">
        <w:rPr>
          <w:rFonts w:asciiTheme="minorHAnsi" w:hAnsiTheme="minorHAnsi" w:cstheme="minorHAnsi"/>
          <w:color w:val="242424"/>
          <w:sz w:val="24"/>
          <w:szCs w:val="24"/>
        </w:rPr>
        <w:fldChar w:fldCharType="separate"/>
      </w:r>
      <w:r w:rsidR="00541360" w:rsidRPr="008B0259">
        <w:rPr>
          <w:rStyle w:val="Hyperlink"/>
          <w:rFonts w:asciiTheme="minorHAnsi" w:hAnsiTheme="minorHAnsi" w:cstheme="minorHAnsi"/>
          <w:b/>
          <w:bCs/>
          <w:color w:val="5B5FC7"/>
          <w:sz w:val="24"/>
          <w:szCs w:val="24"/>
        </w:rPr>
        <w:t>RFP 902599 Bidders Conference</w:t>
      </w:r>
      <w:r w:rsidRPr="008B0259">
        <w:rPr>
          <w:rFonts w:asciiTheme="minorHAnsi" w:hAnsiTheme="minorHAnsi" w:cstheme="minorHAnsi"/>
          <w:color w:val="242424"/>
          <w:sz w:val="24"/>
          <w:szCs w:val="24"/>
        </w:rPr>
        <w:fldChar w:fldCharType="end"/>
      </w:r>
    </w:p>
    <w:p w14:paraId="45520E09" w14:textId="188A54C4" w:rsidR="00852BF8" w:rsidRDefault="00852BF8" w:rsidP="00852BF8">
      <w:pPr>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256 037 052 344</w:t>
      </w:r>
    </w:p>
    <w:p w14:paraId="77F151B9" w14:textId="0DE29901" w:rsidR="00852BF8" w:rsidRDefault="00852BF8" w:rsidP="00852BF8">
      <w:pPr>
        <w:jc w:val="cente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Tm7Qs3mU</w:t>
      </w:r>
    </w:p>
    <w:p w14:paraId="46C6315C" w14:textId="49147EE0" w:rsidR="00852BF8" w:rsidRDefault="00852BF8" w:rsidP="00852BF8">
      <w:pPr>
        <w:jc w:val="center"/>
        <w:rPr>
          <w:rFonts w:ascii="Segoe UI" w:hAnsi="Segoe UI" w:cs="Segoe UI"/>
          <w:color w:val="242424"/>
        </w:rPr>
      </w:pPr>
      <w:r>
        <w:rPr>
          <w:rStyle w:val="me-email-text"/>
          <w:rFonts w:ascii="Segoe UI" w:hAnsi="Segoe UI" w:cs="Segoe UI"/>
          <w:b/>
          <w:bCs/>
          <w:color w:val="242424"/>
        </w:rPr>
        <w:t>Dial in by phone</w:t>
      </w:r>
    </w:p>
    <w:p w14:paraId="3C607069" w14:textId="3254241A" w:rsidR="00852BF8" w:rsidRDefault="00852BF8" w:rsidP="00852BF8">
      <w:pPr>
        <w:jc w:val="center"/>
        <w:rPr>
          <w:rFonts w:ascii="Segoe UI" w:hAnsi="Segoe UI" w:cs="Segoe UI"/>
          <w:color w:val="242424"/>
        </w:rPr>
      </w:pPr>
      <w:hyperlink r:id="rId30" w:history="1">
        <w:r>
          <w:rPr>
            <w:rStyle w:val="Hyperlink"/>
            <w:rFonts w:ascii="Segoe UI" w:hAnsi="Segoe UI" w:cs="Segoe UI"/>
            <w:color w:val="5B5FC7"/>
            <w:sz w:val="21"/>
            <w:szCs w:val="21"/>
          </w:rPr>
          <w:t>+1 415-915-3950,,116428443#</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p>
    <w:p w14:paraId="5AC54BC0" w14:textId="60F9D348" w:rsidR="00852BF8" w:rsidRDefault="00852BF8" w:rsidP="00852BF8">
      <w:pPr>
        <w:jc w:val="center"/>
        <w:rPr>
          <w:rFonts w:ascii="Segoe UI" w:hAnsi="Segoe UI" w:cs="Segoe UI"/>
          <w:color w:val="242424"/>
        </w:rPr>
      </w:pPr>
      <w:hyperlink r:id="rId31" w:history="1">
        <w:r>
          <w:rPr>
            <w:rStyle w:val="Hyperlink"/>
            <w:rFonts w:ascii="Segoe UI" w:hAnsi="Segoe UI" w:cs="Segoe UI"/>
            <w:color w:val="5B5FC7"/>
            <w:sz w:val="21"/>
            <w:szCs w:val="21"/>
          </w:rPr>
          <w:t>Find a local number</w:t>
        </w:r>
      </w:hyperlink>
    </w:p>
    <w:p w14:paraId="5DF7FC42" w14:textId="6B2B6930" w:rsidR="00852BF8" w:rsidRDefault="00852BF8" w:rsidP="00852BF8">
      <w:pPr>
        <w:jc w:val="center"/>
        <w:rPr>
          <w:rStyle w:val="me-email-text"/>
          <w:rFonts w:ascii="Segoe UI" w:hAnsi="Segoe UI" w:cs="Segoe UI"/>
          <w:color w:val="242424"/>
          <w:sz w:val="21"/>
          <w:szCs w:val="21"/>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116 428 443#</w:t>
      </w:r>
    </w:p>
    <w:p w14:paraId="0E97D692" w14:textId="77777777" w:rsidR="00852BF8" w:rsidRDefault="00852BF8" w:rsidP="00852BF8">
      <w:pPr>
        <w:jc w:val="center"/>
        <w:rPr>
          <w:rFonts w:ascii="Segoe UI" w:hAnsi="Segoe UI" w:cs="Segoe UI"/>
          <w:color w:val="242424"/>
        </w:rPr>
      </w:pPr>
    </w:p>
    <w:p w14:paraId="3D1905FA" w14:textId="7E44EBF3" w:rsidR="004556F7" w:rsidRPr="004556F7" w:rsidRDefault="00DA7F5B" w:rsidP="00EE51C4">
      <w:pPr>
        <w:pStyle w:val="Item1"/>
        <w:tabs>
          <w:tab w:val="clear" w:pos="1440"/>
        </w:tabs>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2"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3" w:history="1">
        <w:r w:rsidRPr="001D6A1D">
          <w:rPr>
            <w:rStyle w:val="Hyperlink"/>
            <w:b/>
            <w:sz w:val="24"/>
            <w:szCs w:val="24"/>
          </w:rPr>
          <w:t>Upcoming Events</w:t>
        </w:r>
      </w:hyperlink>
      <w:r w:rsidRPr="002F01BB">
        <w:rPr>
          <w:sz w:val="24"/>
          <w:szCs w:val="18"/>
        </w:rPr>
        <w:t xml:space="preserve"> </w:t>
      </w:r>
      <w:r w:rsidRPr="002F01BB">
        <w:t>[</w:t>
      </w:r>
      <w:hyperlink r:id="rId34" w:history="1">
        <w:r w:rsidRPr="002F01BB">
          <w:rPr>
            <w:rStyle w:val="Hyperlink"/>
          </w:rPr>
          <w:t>https://gsa.acgov.org/do-business-with-us/upcoming-contracting-events/</w:t>
        </w:r>
      </w:hyperlink>
      <w:r w:rsidRPr="002F01BB">
        <w:t>].</w:t>
      </w:r>
      <w:bookmarkEnd w:id="28"/>
    </w:p>
    <w:p w14:paraId="27AC700F" w14:textId="099B69DD"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68341F39"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p>
    <w:p w14:paraId="2D2549B1" w14:textId="0AC92FD5"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lastRenderedPageBreak/>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12631510" w:rsidR="00362FFD" w:rsidRPr="00C3013F" w:rsidRDefault="00544868" w:rsidP="00AB790E">
      <w:pPr>
        <w:ind w:left="2880"/>
        <w:rPr>
          <w:rFonts w:ascii="Calibri" w:hAnsi="Calibri" w:cs="Calibri"/>
          <w:color w:val="FF0000"/>
        </w:rPr>
      </w:pPr>
      <w:r w:rsidRPr="00BB750E">
        <w:rPr>
          <w:rFonts w:ascii="Calibri" w:hAnsi="Calibri" w:cs="Calibri"/>
          <w:sz w:val="24"/>
        </w:rPr>
        <w:t>Kachina Handy</w:t>
      </w:r>
      <w:r w:rsidR="00362FFD" w:rsidRPr="00BB750E">
        <w:rPr>
          <w:rFonts w:ascii="Calibri" w:hAnsi="Calibri" w:cs="Calibri"/>
          <w:sz w:val="24"/>
        </w:rPr>
        <w:t>, Pr</w:t>
      </w:r>
      <w:r w:rsidR="00362FFD" w:rsidRPr="00982F33">
        <w:rPr>
          <w:rFonts w:ascii="Calibri" w:hAnsi="Calibri" w:cs="Calibri"/>
          <w:sz w:val="24"/>
        </w:rPr>
        <w:t xml:space="preserve">ocurement &amp;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16ADF47D"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5" w:history="1">
        <w:r w:rsidR="00544868" w:rsidRPr="007F483F">
          <w:rPr>
            <w:rStyle w:val="Hyperlink"/>
            <w:rFonts w:ascii="Calibri" w:hAnsi="Calibri" w:cs="Calibri"/>
            <w:sz w:val="24"/>
          </w:rPr>
          <w:t>kachina.handy@acgov.org</w:t>
        </w:r>
      </w:hyperlink>
      <w:r w:rsidR="00BF1FE6" w:rsidRPr="00266DFB">
        <w:rPr>
          <w:rFonts w:ascii="Calibri" w:hAnsi="Calibri" w:cs="Calibri"/>
          <w:sz w:val="24"/>
        </w:rPr>
        <w:t xml:space="preserve"> </w:t>
      </w:r>
      <w:r w:rsidR="0036135F" w:rsidRPr="00266DFB">
        <w:rPr>
          <w:sz w:val="24"/>
        </w:rPr>
        <w:t xml:space="preserve">  </w:t>
      </w:r>
    </w:p>
    <w:p w14:paraId="40ADDDAC" w14:textId="521E6565" w:rsidR="00492D1F" w:rsidRPr="00492D1F" w:rsidRDefault="0036135F" w:rsidP="00EE51C4">
      <w:pPr>
        <w:pStyle w:val="Item1"/>
        <w:tabs>
          <w:tab w:val="clear" w:pos="1440"/>
        </w:tabs>
        <w:rPr>
          <w:sz w:val="24"/>
          <w:szCs w:val="24"/>
        </w:rPr>
      </w:pPr>
      <w:bookmarkStart w:id="29" w:name="_Hlk106378569"/>
      <w:bookmarkStart w:id="30"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w:t>
      </w:r>
      <w:r w:rsidR="001A5516" w:rsidRPr="00BB750E">
        <w:rPr>
          <w:sz w:val="24"/>
        </w:rPr>
        <w:t>s)</w:t>
      </w:r>
      <w:r w:rsidRPr="00BB750E">
        <w:rPr>
          <w:sz w:val="24"/>
        </w:rPr>
        <w:t xml:space="preserve"> </w:t>
      </w:r>
      <w:r w:rsidR="002C348B" w:rsidRPr="00BB750E">
        <w:rPr>
          <w:sz w:val="24"/>
        </w:rPr>
        <w:t>and Vendor Outreach</w:t>
      </w:r>
      <w:r w:rsidR="001A5516" w:rsidRPr="00BB750E">
        <w:rPr>
          <w:sz w:val="24"/>
        </w:rPr>
        <w:t xml:space="preserve"> </w:t>
      </w:r>
      <w:r w:rsidR="00D854E3">
        <w:rPr>
          <w:sz w:val="24"/>
        </w:rPr>
        <w:t>is</w:t>
      </w:r>
      <w:r w:rsidR="00D854E3" w:rsidRPr="00BB750E">
        <w:rPr>
          <w:sz w:val="24"/>
        </w:rPr>
        <w:t xml:space="preserve"> </w:t>
      </w:r>
      <w:r w:rsidRPr="00BB750E">
        <w:rPr>
          <w:sz w:val="24"/>
        </w:rPr>
        <w:t>hig</w:t>
      </w:r>
      <w:r w:rsidRPr="00266DFB">
        <w:rPr>
          <w:sz w:val="24"/>
        </w:rPr>
        <w:t xml:space="preserve">hly recommended but </w:t>
      </w:r>
      <w:r w:rsidR="00D854E3">
        <w:rPr>
          <w:sz w:val="24"/>
        </w:rPr>
        <w:t>is</w:t>
      </w:r>
      <w:r w:rsidR="00D854E3" w:rsidRPr="00266DFB">
        <w:rPr>
          <w:sz w:val="24"/>
        </w:rPr>
        <w:t xml:space="preserve"> </w:t>
      </w:r>
      <w:r w:rsidRPr="00266DFB">
        <w:rPr>
          <w:sz w:val="24"/>
        </w:rPr>
        <w:t>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29"/>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1" w:name="_Toc339364444"/>
      <w:bookmarkStart w:id="32" w:name="_Toc339364705"/>
      <w:bookmarkStart w:id="33" w:name="_Toc193363108"/>
      <w:bookmarkEnd w:id="30"/>
      <w:r w:rsidRPr="00EB258A">
        <w:rPr>
          <w:sz w:val="24"/>
          <w:szCs w:val="24"/>
        </w:rPr>
        <w:t>COUNTY PROCEDURES</w:t>
      </w:r>
      <w:r w:rsidR="00703A65" w:rsidRPr="00EB258A">
        <w:rPr>
          <w:sz w:val="24"/>
          <w:szCs w:val="24"/>
        </w:rPr>
        <w:t>, TERMS, AND CONDITIONS</w:t>
      </w:r>
      <w:bookmarkEnd w:id="31"/>
      <w:bookmarkEnd w:id="32"/>
      <w:bookmarkEnd w:id="33"/>
    </w:p>
    <w:p w14:paraId="594DD4E5" w14:textId="77777777" w:rsidR="007265B8" w:rsidRPr="00296ED2" w:rsidRDefault="001A5516" w:rsidP="00296ED2">
      <w:pPr>
        <w:pStyle w:val="Heading2"/>
        <w:rPr>
          <w:color w:val="7030A0"/>
          <w:sz w:val="24"/>
          <w:szCs w:val="24"/>
        </w:rPr>
      </w:pPr>
      <w:bookmarkStart w:id="34" w:name="_Toc339364446"/>
      <w:bookmarkStart w:id="35" w:name="_Toc339364707"/>
      <w:bookmarkStart w:id="36" w:name="_Toc193363109"/>
      <w:r w:rsidRPr="00296ED2">
        <w:rPr>
          <w:sz w:val="24"/>
          <w:szCs w:val="24"/>
        </w:rPr>
        <w:t>EVALUATION CRITERIA / SELECTION COMMITTEE</w:t>
      </w:r>
      <w:bookmarkEnd w:id="36"/>
    </w:p>
    <w:p w14:paraId="19ED4D27" w14:textId="77777777" w:rsidR="00A907D7" w:rsidRPr="00296ED2" w:rsidRDefault="00A907D7" w:rsidP="004E278E">
      <w:pPr>
        <w:pStyle w:val="ListParagraph"/>
        <w:numPr>
          <w:ilvl w:val="0"/>
          <w:numId w:val="25"/>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4E278E">
      <w:pPr>
        <w:pStyle w:val="ListParagraph"/>
        <w:numPr>
          <w:ilvl w:val="0"/>
          <w:numId w:val="25"/>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4E278E">
      <w:pPr>
        <w:pStyle w:val="ListParagraph"/>
        <w:numPr>
          <w:ilvl w:val="0"/>
          <w:numId w:val="25"/>
        </w:numPr>
        <w:spacing w:after="240"/>
        <w:ind w:hanging="720"/>
        <w:rPr>
          <w:rFonts w:ascii="Calibri" w:hAnsi="Calibri" w:cs="Calibri"/>
          <w:sz w:val="24"/>
          <w:szCs w:val="24"/>
        </w:rPr>
      </w:pPr>
      <w:bookmarkStart w:id="37"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7"/>
    <w:p w14:paraId="49C98C43" w14:textId="5C283A74" w:rsidR="00B10D85" w:rsidRPr="00463122" w:rsidRDefault="00463122" w:rsidP="004E278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lastRenderedPageBreak/>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6EB50299" w:rsidR="00E2481A" w:rsidRPr="00463122" w:rsidRDefault="00463122" w:rsidP="004E278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Pr="00544868">
        <w:rPr>
          <w:rFonts w:ascii="Calibri" w:hAnsi="Calibri" w:cs="Calibri"/>
          <w:sz w:val="24"/>
          <w:szCs w:val="24"/>
        </w:rPr>
        <w:t>, site visit, and reference checks. The preliminary scoring will be based on the total points, excluding any points allocated to references, site visits, and option</w:t>
      </w:r>
      <w:r w:rsidRPr="00463122">
        <w:rPr>
          <w:rFonts w:ascii="Calibri" w:hAnsi="Calibri" w:cs="Calibri"/>
          <w:sz w:val="24"/>
          <w:szCs w:val="24"/>
        </w:rPr>
        <w:t>al vendor interview. The</w:t>
      </w:r>
      <w:r w:rsidR="009805FC">
        <w:rPr>
          <w:rFonts w:ascii="Calibri" w:hAnsi="Calibri" w:cs="Calibri"/>
          <w:sz w:val="24"/>
          <w:szCs w:val="24"/>
        </w:rPr>
        <w:t xml:space="preserve"> </w:t>
      </w:r>
      <w:r w:rsidR="002B2644" w:rsidRPr="004C7F4C">
        <w:rPr>
          <w:rFonts w:ascii="Calibri" w:hAnsi="Calibri" w:cs="Calibri"/>
          <w:sz w:val="24"/>
          <w:szCs w:val="24"/>
        </w:rPr>
        <w:t>five (</w:t>
      </w:r>
      <w:r w:rsidR="00994E98" w:rsidRPr="004C7F4C">
        <w:rPr>
          <w:rFonts w:ascii="Calibri" w:hAnsi="Calibri" w:cs="Calibri"/>
          <w:sz w:val="24"/>
          <w:szCs w:val="24"/>
        </w:rPr>
        <w:t>5</w:t>
      </w:r>
      <w:r w:rsidR="002B2644" w:rsidRPr="004C7F4C">
        <w:rPr>
          <w:rFonts w:ascii="Calibri" w:hAnsi="Calibri" w:cs="Calibri"/>
          <w:sz w:val="24"/>
          <w:szCs w:val="24"/>
        </w:rPr>
        <w:t>)</w:t>
      </w:r>
      <w:r w:rsidR="00994E98" w:rsidRPr="002B2644">
        <w:rPr>
          <w:rFonts w:ascii="Calibri" w:hAnsi="Calibri" w:cs="Calibri"/>
          <w:sz w:val="24"/>
          <w:szCs w:val="24"/>
        </w:rPr>
        <w:t xml:space="preserve"> </w:t>
      </w:r>
      <w:r w:rsidRPr="002B2644">
        <w:rPr>
          <w:rFonts w:ascii="Calibri" w:hAnsi="Calibri" w:cs="Calibri"/>
          <w:sz w:val="24"/>
          <w:szCs w:val="24"/>
        </w:rPr>
        <w:t>Bi</w:t>
      </w:r>
      <w:r w:rsidRPr="00463122">
        <w:rPr>
          <w:rFonts w:ascii="Calibri" w:hAnsi="Calibri" w:cs="Calibri"/>
          <w:sz w:val="24"/>
          <w:szCs w:val="24"/>
        </w:rPr>
        <w:t>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4E278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8"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31E625B5" w:rsidR="00CA69BD" w:rsidRPr="00463122" w:rsidRDefault="00E2481A" w:rsidP="004E278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The final maximum score for any procuremen</w:t>
      </w:r>
      <w:r w:rsidR="00463122" w:rsidRPr="00BB750E">
        <w:rPr>
          <w:rFonts w:asciiTheme="minorHAnsi" w:hAnsiTheme="minorHAnsi" w:cstheme="minorHAnsi"/>
          <w:sz w:val="24"/>
          <w:szCs w:val="24"/>
        </w:rPr>
        <w:t xml:space="preserve">t is 550 points, including the possible 50 points for local and small, local and emerging, or local preference points (maximum 10% of the final score; derived from 5% for </w:t>
      </w:r>
      <w:r w:rsidR="00463122" w:rsidRPr="00BB750E">
        <w:rPr>
          <w:rFonts w:asciiTheme="minorHAnsi" w:hAnsiTheme="minorHAnsi" w:cstheme="minorHAnsi"/>
          <w:i/>
          <w:iCs/>
          <w:sz w:val="24"/>
          <w:szCs w:val="24"/>
        </w:rPr>
        <w:t>local</w:t>
      </w:r>
      <w:r w:rsidR="00463122" w:rsidRPr="00BB750E">
        <w:rPr>
          <w:rFonts w:asciiTheme="minorHAnsi" w:hAnsiTheme="minorHAnsi" w:cstheme="minorHAnsi"/>
          <w:sz w:val="24"/>
          <w:szCs w:val="24"/>
        </w:rPr>
        <w:t xml:space="preserve"> preference and 5% for either </w:t>
      </w:r>
      <w:r w:rsidR="00D24068" w:rsidRPr="00BB750E">
        <w:rPr>
          <w:rFonts w:asciiTheme="minorHAnsi" w:hAnsiTheme="minorHAnsi" w:cstheme="minorHAnsi"/>
          <w:i/>
          <w:iCs/>
          <w:sz w:val="24"/>
          <w:szCs w:val="24"/>
        </w:rPr>
        <w:t>S</w:t>
      </w:r>
      <w:r w:rsidR="00463122" w:rsidRPr="00BB750E">
        <w:rPr>
          <w:rFonts w:asciiTheme="minorHAnsi" w:hAnsiTheme="minorHAnsi" w:cstheme="minorHAnsi"/>
          <w:i/>
          <w:iCs/>
          <w:sz w:val="24"/>
          <w:szCs w:val="24"/>
        </w:rPr>
        <w:t>mall and Local</w:t>
      </w:r>
      <w:r w:rsidR="00463122" w:rsidRPr="00BB750E">
        <w:rPr>
          <w:rFonts w:asciiTheme="minorHAnsi" w:hAnsiTheme="minorHAnsi" w:cstheme="minorHAnsi"/>
          <w:sz w:val="24"/>
          <w:szCs w:val="24"/>
        </w:rPr>
        <w:t xml:space="preserve"> or </w:t>
      </w:r>
      <w:r w:rsidR="00463122" w:rsidRPr="00BB750E">
        <w:rPr>
          <w:rFonts w:asciiTheme="minorHAnsi" w:hAnsiTheme="minorHAnsi" w:cstheme="minorHAnsi"/>
          <w:i/>
          <w:iCs/>
          <w:sz w:val="24"/>
          <w:szCs w:val="24"/>
        </w:rPr>
        <w:t>Emerging and Local</w:t>
      </w:r>
      <w:r w:rsidR="00463122" w:rsidRPr="00BB750E">
        <w:rPr>
          <w:rFonts w:asciiTheme="minorHAnsi" w:hAnsiTheme="minorHAnsi" w:cstheme="minorHAnsi"/>
          <w:sz w:val="24"/>
          <w:szCs w:val="24"/>
        </w:rPr>
        <w:t xml:space="preserve"> preference). Proposals will be ranked by their final scores.</w:t>
      </w:r>
      <w:r w:rsidR="00CA69BD" w:rsidRPr="00BB750E">
        <w:rPr>
          <w:rFonts w:asciiTheme="minorHAnsi" w:hAnsiTheme="minorHAnsi" w:cstheme="minorHAnsi"/>
          <w:sz w:val="24"/>
          <w:szCs w:val="24"/>
        </w:rPr>
        <w:t xml:space="preserve"> </w:t>
      </w:r>
    </w:p>
    <w:p w14:paraId="245D61E1" w14:textId="3D60B366" w:rsidR="002168AC" w:rsidRPr="00296ED2" w:rsidRDefault="002168AC" w:rsidP="004E278E">
      <w:pPr>
        <w:pStyle w:val="ListParagraph"/>
        <w:numPr>
          <w:ilvl w:val="1"/>
          <w:numId w:val="25"/>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4E278E">
      <w:pPr>
        <w:pStyle w:val="ListParagraph"/>
        <w:numPr>
          <w:ilvl w:val="1"/>
          <w:numId w:val="25"/>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8"/>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lastRenderedPageBreak/>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w:t>
      </w:r>
      <w:r w:rsidRPr="00544868">
        <w:rPr>
          <w:rFonts w:ascii="Calibri" w:hAnsi="Calibri" w:cs="Calibri"/>
          <w:sz w:val="24"/>
          <w:szCs w:val="24"/>
        </w:rPr>
        <w:t>e GSA-Procurement department onl</w:t>
      </w:r>
      <w:r w:rsidRPr="00296ED2">
        <w:rPr>
          <w:rFonts w:ascii="Calibri" w:hAnsi="Calibri" w:cs="Calibri"/>
          <w:sz w:val="24"/>
          <w:szCs w:val="24"/>
        </w:rPr>
        <w:t xml:space="preserve">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01E7B44E"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r w:rsidR="00E81256" w:rsidRPr="00EB258A">
              <w:rPr>
                <w:rFonts w:ascii="Calibri" w:hAnsi="Calibri" w:cs="Calibri"/>
                <w:sz w:val="24"/>
                <w:szCs w:val="24"/>
              </w:rPr>
              <w:t>specifications</w:t>
            </w:r>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664CEBC2" w:rsidR="00742579" w:rsidRPr="00296ED2" w:rsidRDefault="00742579" w:rsidP="004E278E">
      <w:pPr>
        <w:pStyle w:val="ListParagraph"/>
        <w:numPr>
          <w:ilvl w:val="0"/>
          <w:numId w:val="25"/>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4E278E">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lastRenderedPageBreak/>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6"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4E278E">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4E278E">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55D7C34D" w:rsidR="00581976" w:rsidRPr="00581976" w:rsidRDefault="00581976" w:rsidP="004E278E">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4BB99CAE" w:rsidR="00581976" w:rsidRPr="00EB258A" w:rsidRDefault="00091513" w:rsidP="00563F02">
            <w:pPr>
              <w:jc w:val="right"/>
              <w:rPr>
                <w:rFonts w:ascii="Calibri" w:hAnsi="Calibri" w:cs="Calibri"/>
                <w:sz w:val="24"/>
                <w:szCs w:val="24"/>
              </w:rPr>
            </w:pPr>
            <w:r>
              <w:rPr>
                <w:rFonts w:ascii="Calibri" w:hAnsi="Calibri" w:cs="Calibri"/>
                <w:sz w:val="22"/>
              </w:rPr>
              <w:t>10</w:t>
            </w:r>
            <w:r w:rsidR="00227CF2" w:rsidRPr="00DF6814">
              <w:rPr>
                <w:rFonts w:ascii="Calibri" w:hAnsi="Calibri" w:cs="Calibri"/>
                <w:sz w:val="22"/>
              </w:rPr>
              <w:t xml:space="preserve"> </w:t>
            </w:r>
            <w:r w:rsidR="00AC0DE2" w:rsidRPr="00266DFB">
              <w:rPr>
                <w:rFonts w:ascii="Calibri" w:hAnsi="Calibri" w:cs="Calibri"/>
                <w:sz w:val="24"/>
              </w:rPr>
              <w:t>Points</w:t>
            </w:r>
          </w:p>
        </w:tc>
      </w:tr>
      <w:tr w:rsidR="007B7656" w:rsidRPr="00EB258A" w14:paraId="1FDF0A22" w14:textId="77777777" w:rsidTr="001215F1">
        <w:tc>
          <w:tcPr>
            <w:tcW w:w="517" w:type="dxa"/>
            <w:tcMar>
              <w:top w:w="72" w:type="dxa"/>
              <w:left w:w="115" w:type="dxa"/>
              <w:right w:w="115" w:type="dxa"/>
            </w:tcMar>
          </w:tcPr>
          <w:p w14:paraId="33CE9F35" w14:textId="77777777" w:rsidR="007B7656" w:rsidRPr="00581976" w:rsidRDefault="007B7656" w:rsidP="004E278E">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0B93066A" w14:textId="77777777" w:rsidR="007B7656" w:rsidRDefault="00FD3241" w:rsidP="001215F1">
            <w:pPr>
              <w:spacing w:after="120"/>
              <w:rPr>
                <w:rFonts w:ascii="Calibri" w:hAnsi="Calibri" w:cs="Calibri"/>
                <w:b/>
                <w:sz w:val="24"/>
              </w:rPr>
            </w:pPr>
            <w:r>
              <w:rPr>
                <w:rFonts w:ascii="Calibri" w:hAnsi="Calibri" w:cs="Calibri"/>
                <w:b/>
                <w:sz w:val="24"/>
              </w:rPr>
              <w:t>Cost Narrative:</w:t>
            </w:r>
          </w:p>
          <w:p w14:paraId="2E850403" w14:textId="3404B59F" w:rsidR="00FC5922" w:rsidRPr="00FC5922" w:rsidRDefault="00FC5922" w:rsidP="00FC5922">
            <w:pPr>
              <w:spacing w:after="120"/>
              <w:rPr>
                <w:rFonts w:ascii="Calibri" w:hAnsi="Calibri" w:cs="Calibri"/>
                <w:bCs/>
                <w:sz w:val="24"/>
              </w:rPr>
            </w:pPr>
            <w:r w:rsidRPr="00FC5922">
              <w:rPr>
                <w:rFonts w:ascii="Calibri" w:hAnsi="Calibri" w:cs="Calibri"/>
                <w:bCs/>
                <w:sz w:val="24"/>
              </w:rPr>
              <w:t xml:space="preserve">Proposals will be evaluated against the RFP specifications, </w:t>
            </w:r>
            <w:r w:rsidR="00DD39FC">
              <w:rPr>
                <w:rFonts w:ascii="Calibri" w:hAnsi="Calibri" w:cs="Calibri"/>
                <w:bCs/>
                <w:sz w:val="24"/>
              </w:rPr>
              <w:t>bid response</w:t>
            </w:r>
            <w:r w:rsidRPr="00FC5922">
              <w:rPr>
                <w:rFonts w:ascii="Calibri" w:hAnsi="Calibri" w:cs="Calibri"/>
                <w:bCs/>
                <w:sz w:val="24"/>
              </w:rPr>
              <w:t xml:space="preserve">, and the questions below: </w:t>
            </w:r>
          </w:p>
          <w:p w14:paraId="3FF7B9F6" w14:textId="47675985" w:rsidR="00FC5922" w:rsidRPr="00AD3378" w:rsidRDefault="00FC5922" w:rsidP="00AD3378">
            <w:pPr>
              <w:pStyle w:val="ListParagraph"/>
              <w:numPr>
                <w:ilvl w:val="0"/>
                <w:numId w:val="45"/>
              </w:numPr>
              <w:spacing w:after="120"/>
              <w:ind w:left="331" w:hanging="331"/>
              <w:rPr>
                <w:rFonts w:ascii="Calibri" w:hAnsi="Calibri" w:cs="Calibri"/>
                <w:bCs/>
                <w:sz w:val="24"/>
              </w:rPr>
            </w:pPr>
            <w:r w:rsidRPr="00AD3378">
              <w:rPr>
                <w:rFonts w:ascii="Calibri" w:hAnsi="Calibri" w:cs="Calibri"/>
                <w:bCs/>
                <w:sz w:val="24"/>
              </w:rPr>
              <w:t xml:space="preserve">How well does the Bidder’s cost capture all activities needed to meet the </w:t>
            </w:r>
            <w:r w:rsidR="00BC3351">
              <w:rPr>
                <w:rFonts w:ascii="Calibri" w:hAnsi="Calibri" w:cs="Calibri"/>
                <w:bCs/>
                <w:sz w:val="24"/>
              </w:rPr>
              <w:t>deliverables</w:t>
            </w:r>
            <w:r w:rsidRPr="00AD3378">
              <w:rPr>
                <w:rFonts w:ascii="Calibri" w:hAnsi="Calibri" w:cs="Calibri"/>
                <w:bCs/>
                <w:sz w:val="24"/>
              </w:rPr>
              <w:t xml:space="preserve"> requested? </w:t>
            </w:r>
          </w:p>
          <w:p w14:paraId="18BE7EBC" w14:textId="4F8805D7" w:rsidR="00FD3241" w:rsidRPr="00AD3378" w:rsidRDefault="00FC5922" w:rsidP="00AD3378">
            <w:pPr>
              <w:pStyle w:val="ListParagraph"/>
              <w:numPr>
                <w:ilvl w:val="0"/>
                <w:numId w:val="45"/>
              </w:numPr>
              <w:spacing w:after="120"/>
              <w:ind w:left="331" w:hanging="331"/>
              <w:rPr>
                <w:rFonts w:ascii="Calibri" w:hAnsi="Calibri" w:cs="Calibri"/>
                <w:bCs/>
                <w:sz w:val="24"/>
              </w:rPr>
            </w:pPr>
            <w:r w:rsidRPr="00FC5922">
              <w:rPr>
                <w:rFonts w:ascii="Calibri" w:hAnsi="Calibri" w:cs="Calibri"/>
                <w:bCs/>
                <w:sz w:val="24"/>
              </w:rPr>
              <w:t xml:space="preserve">How clear, realistic, and reasonable are costs </w:t>
            </w:r>
            <w:r w:rsidR="00C3122C">
              <w:rPr>
                <w:rFonts w:ascii="Calibri" w:hAnsi="Calibri" w:cs="Calibri"/>
                <w:bCs/>
                <w:sz w:val="24"/>
              </w:rPr>
              <w:t xml:space="preserve">and percentages </w:t>
            </w:r>
            <w:r w:rsidRPr="00FC5922">
              <w:rPr>
                <w:rFonts w:ascii="Calibri" w:hAnsi="Calibri" w:cs="Calibri"/>
                <w:bCs/>
                <w:sz w:val="24"/>
              </w:rPr>
              <w:t xml:space="preserve">in relation to the services provided?  </w:t>
            </w:r>
          </w:p>
        </w:tc>
        <w:tc>
          <w:tcPr>
            <w:tcW w:w="1440" w:type="dxa"/>
            <w:tcMar>
              <w:top w:w="72" w:type="dxa"/>
              <w:left w:w="115" w:type="dxa"/>
              <w:right w:w="115" w:type="dxa"/>
            </w:tcMar>
            <w:vAlign w:val="bottom"/>
          </w:tcPr>
          <w:p w14:paraId="5F10BAE7" w14:textId="725C5152" w:rsidR="007B7656" w:rsidRDefault="00C7482E" w:rsidP="00563F02">
            <w:pPr>
              <w:jc w:val="right"/>
              <w:rPr>
                <w:rFonts w:ascii="Calibri" w:hAnsi="Calibri" w:cs="Calibri"/>
                <w:color w:val="FFFFFF"/>
                <w:sz w:val="22"/>
                <w:highlight w:val="red"/>
              </w:rPr>
            </w:pPr>
            <w:r>
              <w:rPr>
                <w:rFonts w:ascii="Calibri" w:hAnsi="Calibri" w:cs="Calibri"/>
                <w:sz w:val="22"/>
              </w:rPr>
              <w:t>10</w:t>
            </w:r>
            <w:r w:rsidRPr="00DF6814">
              <w:rPr>
                <w:rFonts w:ascii="Calibri" w:hAnsi="Calibri" w:cs="Calibri"/>
                <w:sz w:val="22"/>
              </w:rPr>
              <w:t xml:space="preserve"> </w:t>
            </w:r>
            <w:r w:rsidRPr="00266DFB">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4E278E">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35941DDE"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D70461">
              <w:rPr>
                <w:rFonts w:ascii="Calibri" w:hAnsi="Calibri" w:cs="Calibri"/>
                <w:sz w:val="24"/>
              </w:rPr>
              <w:t>, bid response,</w:t>
            </w:r>
            <w:r w:rsidRPr="00266DFB">
              <w:rPr>
                <w:rFonts w:ascii="Calibri" w:hAnsi="Calibri" w:cs="Calibri"/>
                <w:sz w:val="24"/>
              </w:rPr>
              <w:t xml:space="preserve"> and the questions below:</w:t>
            </w:r>
          </w:p>
          <w:p w14:paraId="6D2E07E7" w14:textId="23D14C0B" w:rsidR="006F79C0" w:rsidRPr="00266DFB" w:rsidRDefault="00E17E5E" w:rsidP="004E278E">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w:t>
            </w:r>
            <w:r w:rsidR="005C1E91">
              <w:rPr>
                <w:rFonts w:ascii="Calibri" w:hAnsi="Calibri" w:cs="Calibri"/>
                <w:sz w:val="24"/>
              </w:rPr>
              <w:t>f</w:t>
            </w:r>
            <w:r w:rsidR="00AC2462">
              <w:rPr>
                <w:rFonts w:ascii="Calibri" w:hAnsi="Calibri" w:cs="Calibri"/>
                <w:sz w:val="24"/>
              </w:rPr>
              <w:t>our</w:t>
            </w:r>
            <w:r w:rsidR="00324799">
              <w:rPr>
                <w:rFonts w:ascii="Calibri" w:hAnsi="Calibri" w:cs="Calibri"/>
                <w:sz w:val="24"/>
              </w:rPr>
              <w:t xml:space="preserve"> </w:t>
            </w:r>
            <w:r w:rsidR="005C1E91">
              <w:rPr>
                <w:rFonts w:ascii="Calibri" w:hAnsi="Calibri" w:cs="Calibri"/>
                <w:sz w:val="24"/>
              </w:rPr>
              <w:t>(</w:t>
            </w:r>
            <w:r w:rsidR="00324799">
              <w:rPr>
                <w:rFonts w:ascii="Calibri" w:hAnsi="Calibri" w:cs="Calibri"/>
                <w:sz w:val="24"/>
              </w:rPr>
              <w:t>4</w:t>
            </w:r>
            <w:r w:rsidR="005C1E91">
              <w:rPr>
                <w:rFonts w:ascii="Calibri" w:hAnsi="Calibri" w:cs="Calibri"/>
                <w:sz w:val="24"/>
              </w:rPr>
              <w:t xml:space="preserve">) </w:t>
            </w:r>
            <w:r w:rsidR="00CE5C90">
              <w:rPr>
                <w:rFonts w:ascii="Calibri" w:hAnsi="Calibri" w:cs="Calibri"/>
                <w:sz w:val="24"/>
              </w:rPr>
              <w:t xml:space="preserve">specific </w:t>
            </w:r>
            <w:r w:rsidR="006F79C0" w:rsidRPr="00266DFB">
              <w:rPr>
                <w:rFonts w:ascii="Calibri" w:hAnsi="Calibri" w:cs="Calibri"/>
                <w:sz w:val="24"/>
              </w:rPr>
              <w:t>requirements of the RFP?</w:t>
            </w:r>
          </w:p>
          <w:p w14:paraId="060A88F0" w14:textId="5EBFA61C" w:rsidR="006F79C0" w:rsidRDefault="006906D8" w:rsidP="004E278E">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interface with the County’s schedule?</w:t>
            </w:r>
          </w:p>
          <w:p w14:paraId="40F25957" w14:textId="61930710" w:rsidR="006F79C0" w:rsidRDefault="007F1575" w:rsidP="004E278E">
            <w:pPr>
              <w:numPr>
                <w:ilvl w:val="0"/>
                <w:numId w:val="5"/>
              </w:numPr>
              <w:spacing w:after="120"/>
              <w:ind w:left="342"/>
              <w:rPr>
                <w:rFonts w:ascii="Calibri" w:hAnsi="Calibri" w:cs="Calibri"/>
                <w:sz w:val="24"/>
              </w:rPr>
            </w:pPr>
            <w:r>
              <w:rPr>
                <w:rFonts w:ascii="Calibri" w:hAnsi="Calibri" w:cs="Calibri"/>
                <w:sz w:val="24"/>
              </w:rPr>
              <w:lastRenderedPageBreak/>
              <w:t xml:space="preserve">How </w:t>
            </w:r>
            <w:r w:rsidR="00543D53">
              <w:rPr>
                <w:rFonts w:ascii="Calibri" w:hAnsi="Calibri" w:cs="Calibri"/>
                <w:sz w:val="24"/>
              </w:rPr>
              <w:t>well does the Bidder demonstrated in</w:t>
            </w:r>
            <w:r>
              <w:rPr>
                <w:rFonts w:ascii="Calibri" w:hAnsi="Calibri" w:cs="Calibri"/>
                <w:sz w:val="24"/>
              </w:rPr>
              <w:t xml:space="preserve"> develop</w:t>
            </w:r>
            <w:r w:rsidR="00543D53">
              <w:rPr>
                <w:rFonts w:ascii="Calibri" w:hAnsi="Calibri" w:cs="Calibri"/>
                <w:sz w:val="24"/>
              </w:rPr>
              <w:t>ing</w:t>
            </w:r>
            <w:r>
              <w:rPr>
                <w:rFonts w:ascii="Calibri" w:hAnsi="Calibri" w:cs="Calibri"/>
                <w:sz w:val="24"/>
              </w:rPr>
              <w:t xml:space="preserve"> an “ideal candidate” profile?</w:t>
            </w:r>
          </w:p>
          <w:p w14:paraId="7DEE2A09" w14:textId="610922D1" w:rsidR="007F1575" w:rsidRPr="006F79C0" w:rsidRDefault="007F1575" w:rsidP="004E278E">
            <w:pPr>
              <w:numPr>
                <w:ilvl w:val="0"/>
                <w:numId w:val="5"/>
              </w:numPr>
              <w:spacing w:after="120"/>
              <w:ind w:left="342"/>
              <w:rPr>
                <w:rFonts w:ascii="Calibri" w:hAnsi="Calibri" w:cs="Calibri"/>
                <w:sz w:val="24"/>
              </w:rPr>
            </w:pPr>
            <w:r>
              <w:rPr>
                <w:rFonts w:ascii="Calibri" w:hAnsi="Calibri" w:cs="Calibri"/>
                <w:sz w:val="24"/>
              </w:rPr>
              <w:t xml:space="preserve">How </w:t>
            </w:r>
            <w:r w:rsidR="00543D53">
              <w:rPr>
                <w:rFonts w:ascii="Calibri" w:hAnsi="Calibri" w:cs="Calibri"/>
                <w:sz w:val="24"/>
              </w:rPr>
              <w:t>well does the Bidder</w:t>
            </w:r>
            <w:r w:rsidR="00BF5FFF">
              <w:rPr>
                <w:rFonts w:ascii="Calibri" w:hAnsi="Calibri" w:cs="Calibri"/>
                <w:sz w:val="24"/>
              </w:rPr>
              <w:t xml:space="preserve"> demonstrated in</w:t>
            </w:r>
            <w:r>
              <w:rPr>
                <w:rFonts w:ascii="Calibri" w:hAnsi="Calibri" w:cs="Calibri"/>
                <w:sz w:val="24"/>
              </w:rPr>
              <w:t xml:space="preserve"> conduct</w:t>
            </w:r>
            <w:r w:rsidR="00BF5FFF">
              <w:rPr>
                <w:rFonts w:ascii="Calibri" w:hAnsi="Calibri" w:cs="Calibri"/>
                <w:sz w:val="24"/>
              </w:rPr>
              <w:t>ing</w:t>
            </w:r>
            <w:r>
              <w:rPr>
                <w:rFonts w:ascii="Calibri" w:hAnsi="Calibri" w:cs="Calibri"/>
                <w:sz w:val="24"/>
              </w:rPr>
              <w:t xml:space="preserve"> </w:t>
            </w:r>
            <w:r w:rsidR="00AC2462">
              <w:rPr>
                <w:rFonts w:ascii="Calibri" w:hAnsi="Calibri" w:cs="Calibri"/>
                <w:sz w:val="24"/>
              </w:rPr>
              <w:t xml:space="preserve">the </w:t>
            </w:r>
            <w:r>
              <w:rPr>
                <w:rFonts w:ascii="Calibri" w:hAnsi="Calibri" w:cs="Calibri"/>
                <w:sz w:val="24"/>
              </w:rPr>
              <w:t>recruitment and selection process?</w:t>
            </w:r>
          </w:p>
        </w:tc>
        <w:tc>
          <w:tcPr>
            <w:tcW w:w="1440" w:type="dxa"/>
            <w:tcMar>
              <w:top w:w="72" w:type="dxa"/>
              <w:left w:w="115" w:type="dxa"/>
              <w:right w:w="115" w:type="dxa"/>
            </w:tcMar>
            <w:vAlign w:val="bottom"/>
          </w:tcPr>
          <w:p w14:paraId="34CF92C8" w14:textId="0572032F" w:rsidR="006F79C0" w:rsidRPr="00745955" w:rsidRDefault="00AD1F52" w:rsidP="00563F02">
            <w:pPr>
              <w:jc w:val="right"/>
              <w:rPr>
                <w:rFonts w:ascii="Calibri" w:hAnsi="Calibri" w:cs="Calibri"/>
                <w:sz w:val="24"/>
                <w:szCs w:val="24"/>
              </w:rPr>
            </w:pPr>
            <w:r>
              <w:rPr>
                <w:rFonts w:ascii="Calibri" w:hAnsi="Calibri" w:cs="Calibri"/>
                <w:sz w:val="24"/>
                <w:szCs w:val="24"/>
              </w:rPr>
              <w:lastRenderedPageBreak/>
              <w:t>2</w:t>
            </w:r>
            <w:r w:rsidR="007E49F6">
              <w:rPr>
                <w:rFonts w:ascii="Calibri" w:hAnsi="Calibri" w:cs="Calibri"/>
                <w:sz w:val="24"/>
                <w:szCs w:val="24"/>
              </w:rPr>
              <w:t>5</w:t>
            </w:r>
            <w:r w:rsidR="006F79C0">
              <w:rPr>
                <w:rFonts w:ascii="Calibri" w:hAnsi="Calibri" w:cs="Calibri"/>
                <w:sz w:val="24"/>
                <w:szCs w:val="24"/>
              </w:rPr>
              <w:t xml:space="preserve"> </w:t>
            </w:r>
            <w:r w:rsidR="006F79C0" w:rsidRPr="00266DFB">
              <w:rPr>
                <w:rFonts w:ascii="Calibri" w:hAnsi="Calibri" w:cs="Calibri"/>
                <w:sz w:val="24"/>
              </w:rPr>
              <w:t>Points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4E278E">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60469FB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 xml:space="preserve">Implementation Plan and Schedule: </w:t>
            </w:r>
          </w:p>
          <w:p w14:paraId="10691129" w14:textId="5AE396BF" w:rsidR="00742579" w:rsidRPr="001A3D4E" w:rsidRDefault="00EB4661" w:rsidP="001215F1">
            <w:pPr>
              <w:spacing w:after="120"/>
              <w:rPr>
                <w:rFonts w:ascii="Calibri" w:hAnsi="Calibri" w:cs="Calibri"/>
                <w:b/>
                <w:color w:val="FF0000"/>
              </w:rPr>
            </w:pPr>
            <w:r>
              <w:rPr>
                <w:rFonts w:ascii="Calibri" w:hAnsi="Calibri" w:cs="Calibri"/>
                <w:sz w:val="24"/>
              </w:rPr>
              <w:t>E</w:t>
            </w:r>
            <w:r w:rsidR="00742579" w:rsidRPr="00266DFB">
              <w:rPr>
                <w:rFonts w:ascii="Calibri" w:hAnsi="Calibri" w:cs="Calibri"/>
                <w:sz w:val="24"/>
              </w:rPr>
              <w:t xml:space="preserve">valuation will </w:t>
            </w:r>
            <w:r>
              <w:rPr>
                <w:rFonts w:ascii="Calibri" w:hAnsi="Calibri" w:cs="Calibri"/>
                <w:sz w:val="24"/>
              </w:rPr>
              <w:t xml:space="preserve">include </w:t>
            </w:r>
            <w:r w:rsidR="00742579" w:rsidRPr="00266DFB">
              <w:rPr>
                <w:rFonts w:ascii="Calibri" w:hAnsi="Calibri" w:cs="Calibri"/>
                <w:sz w:val="24"/>
              </w:rPr>
              <w:t>the likelihood that Bidder’s implementation plan and schedule will meet the County’s schedule</w:t>
            </w:r>
            <w:r>
              <w:rPr>
                <w:rFonts w:ascii="Calibri" w:hAnsi="Calibri" w:cs="Calibri"/>
                <w:sz w:val="24"/>
              </w:rPr>
              <w:t xml:space="preserve"> and is reasonable</w:t>
            </w:r>
            <w:r w:rsidR="004C25B5" w:rsidRPr="00266DFB">
              <w:rPr>
                <w:rFonts w:ascii="Calibri" w:hAnsi="Calibri" w:cs="Calibri"/>
                <w:sz w:val="24"/>
              </w:rPr>
              <w:t>.</w:t>
            </w:r>
            <w:r w:rsidR="00742579" w:rsidRPr="00266DFB">
              <w:rPr>
                <w:rFonts w:ascii="Calibri" w:hAnsi="Calibri" w:cs="Calibri"/>
                <w:sz w:val="24"/>
              </w:rPr>
              <w:t xml:space="preserve"> </w:t>
            </w:r>
          </w:p>
        </w:tc>
        <w:tc>
          <w:tcPr>
            <w:tcW w:w="1440" w:type="dxa"/>
            <w:tcMar>
              <w:top w:w="72" w:type="dxa"/>
              <w:left w:w="115" w:type="dxa"/>
              <w:right w:w="115" w:type="dxa"/>
            </w:tcMar>
            <w:vAlign w:val="bottom"/>
          </w:tcPr>
          <w:p w14:paraId="29C40CCA" w14:textId="39332863" w:rsidR="00742579" w:rsidRPr="00266DFB" w:rsidRDefault="00236B65" w:rsidP="00563F02">
            <w:pPr>
              <w:jc w:val="right"/>
              <w:rPr>
                <w:rFonts w:ascii="Calibri" w:hAnsi="Calibri" w:cs="Calibri"/>
                <w:sz w:val="24"/>
              </w:rPr>
            </w:pPr>
            <w:r>
              <w:rPr>
                <w:rFonts w:ascii="Calibri" w:hAnsi="Calibri" w:cs="Calibri"/>
                <w:sz w:val="24"/>
                <w:szCs w:val="24"/>
              </w:rPr>
              <w:t>1</w:t>
            </w:r>
            <w:r w:rsidR="00527FAB">
              <w:rPr>
                <w:rFonts w:ascii="Calibri" w:hAnsi="Calibri" w:cs="Calibri"/>
                <w:sz w:val="24"/>
                <w:szCs w:val="24"/>
              </w:rPr>
              <w:t>0</w:t>
            </w:r>
            <w:r w:rsidR="001215F1">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4E278E">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063E43D8"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134371">
              <w:rPr>
                <w:rFonts w:ascii="Calibri" w:hAnsi="Calibri" w:cs="Calibri"/>
                <w:sz w:val="24"/>
              </w:rPr>
              <w:t>, bid response,</w:t>
            </w:r>
            <w:r w:rsidRPr="00266DFB">
              <w:rPr>
                <w:rFonts w:ascii="Calibri" w:hAnsi="Calibri" w:cs="Calibri"/>
                <w:sz w:val="24"/>
              </w:rPr>
              <w:t xml:space="preserve"> and the questions below:</w:t>
            </w:r>
          </w:p>
          <w:p w14:paraId="40E491D7" w14:textId="58819FD4" w:rsidR="004C25B5" w:rsidRPr="00266DFB" w:rsidRDefault="004C25B5" w:rsidP="004E278E">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 xml:space="preserve">idder have </w:t>
            </w:r>
            <w:r w:rsidR="00093917">
              <w:rPr>
                <w:rFonts w:ascii="Calibri" w:hAnsi="Calibri" w:cs="Calibri"/>
                <w:sz w:val="24"/>
              </w:rPr>
              <w:t>in</w:t>
            </w:r>
            <w:r w:rsidR="00093917" w:rsidRPr="002B2644">
              <w:rPr>
                <w:rFonts w:ascii="Calibri" w:hAnsi="Calibri" w:cs="Calibri"/>
                <w:sz w:val="24"/>
              </w:rPr>
              <w:t xml:space="preserve"> previous recruitment for a </w:t>
            </w:r>
            <w:r w:rsidR="00093917">
              <w:rPr>
                <w:rFonts w:ascii="Calibri" w:hAnsi="Calibri" w:cs="Calibri"/>
                <w:sz w:val="24"/>
              </w:rPr>
              <w:t xml:space="preserve">health agency executive director </w:t>
            </w:r>
            <w:r w:rsidR="00093917" w:rsidRPr="002B2644">
              <w:rPr>
                <w:rFonts w:ascii="Calibri" w:hAnsi="Calibri" w:cs="Calibri"/>
                <w:sz w:val="24"/>
              </w:rPr>
              <w:t>or other similar position</w:t>
            </w:r>
            <w:r w:rsidR="00E47168">
              <w:rPr>
                <w:rFonts w:ascii="Calibri" w:hAnsi="Calibri" w:cs="Calibri"/>
                <w:sz w:val="24"/>
              </w:rPr>
              <w:t>?</w:t>
            </w:r>
          </w:p>
          <w:p w14:paraId="31382FE0" w14:textId="46CB1D28" w:rsidR="00164340" w:rsidRDefault="00151D2A" w:rsidP="004E278E">
            <w:pPr>
              <w:numPr>
                <w:ilvl w:val="0"/>
                <w:numId w:val="3"/>
              </w:numPr>
              <w:spacing w:after="120"/>
              <w:ind w:left="342"/>
              <w:rPr>
                <w:rFonts w:ascii="Calibri" w:hAnsi="Calibri" w:cs="Calibri"/>
                <w:sz w:val="24"/>
              </w:rPr>
            </w:pPr>
            <w:r>
              <w:rPr>
                <w:rFonts w:ascii="Calibri" w:hAnsi="Calibri" w:cs="Calibri"/>
                <w:sz w:val="24"/>
              </w:rPr>
              <w:t xml:space="preserve">How </w:t>
            </w:r>
            <w:r w:rsidR="00492AA3">
              <w:rPr>
                <w:rFonts w:ascii="Calibri" w:hAnsi="Calibri" w:cs="Calibri"/>
                <w:sz w:val="24"/>
              </w:rPr>
              <w:t>well</w:t>
            </w:r>
            <w:r>
              <w:rPr>
                <w:rFonts w:ascii="Calibri" w:hAnsi="Calibri" w:cs="Calibri"/>
                <w:sz w:val="24"/>
              </w:rPr>
              <w:t xml:space="preserve"> are</w:t>
            </w:r>
            <w:r w:rsidR="00492AA3">
              <w:rPr>
                <w:rFonts w:ascii="Calibri" w:hAnsi="Calibri" w:cs="Calibri"/>
                <w:sz w:val="24"/>
              </w:rPr>
              <w:t xml:space="preserve"> the Bidder’s</w:t>
            </w:r>
            <w:r w:rsidRPr="002B2644">
              <w:rPr>
                <w:rFonts w:ascii="Calibri" w:hAnsi="Calibri" w:cs="Calibri"/>
                <w:sz w:val="24"/>
              </w:rPr>
              <w:t xml:space="preserve"> </w:t>
            </w:r>
            <w:r w:rsidR="00306EBF" w:rsidRPr="002B2644">
              <w:rPr>
                <w:rFonts w:ascii="Calibri" w:hAnsi="Calibri" w:cs="Calibri"/>
                <w:sz w:val="24"/>
              </w:rPr>
              <w:t>characteristics that distinguish the</w:t>
            </w:r>
            <w:r w:rsidR="003213E1">
              <w:rPr>
                <w:rFonts w:ascii="Calibri" w:hAnsi="Calibri" w:cs="Calibri"/>
                <w:sz w:val="24"/>
              </w:rPr>
              <w:t>m</w:t>
            </w:r>
            <w:r w:rsidR="00306EBF" w:rsidRPr="002B2644">
              <w:rPr>
                <w:rFonts w:ascii="Calibri" w:hAnsi="Calibri" w:cs="Calibri"/>
                <w:sz w:val="24"/>
              </w:rPr>
              <w:t xml:space="preserve"> from other executive recruitment</w:t>
            </w:r>
            <w:r w:rsidR="003213E1">
              <w:rPr>
                <w:rFonts w:ascii="Calibri" w:hAnsi="Calibri" w:cs="Calibri"/>
                <w:sz w:val="24"/>
              </w:rPr>
              <w:t>?</w:t>
            </w:r>
          </w:p>
          <w:p w14:paraId="0ECC823E" w14:textId="66FAD023" w:rsidR="004C25B5" w:rsidRPr="00266DFB" w:rsidRDefault="00CA26BD" w:rsidP="004E278E">
            <w:pPr>
              <w:numPr>
                <w:ilvl w:val="0"/>
                <w:numId w:val="3"/>
              </w:numPr>
              <w:spacing w:after="120"/>
              <w:ind w:left="342"/>
              <w:rPr>
                <w:rFonts w:ascii="Calibri" w:hAnsi="Calibri" w:cs="Calibri"/>
                <w:sz w:val="24"/>
              </w:rPr>
            </w:pPr>
            <w:r>
              <w:rPr>
                <w:rFonts w:ascii="Calibri" w:hAnsi="Calibri" w:cs="Calibri"/>
                <w:sz w:val="24"/>
              </w:rPr>
              <w:t>How much experience does</w:t>
            </w:r>
            <w:r w:rsidRPr="00266DFB">
              <w:rPr>
                <w:rFonts w:ascii="Calibri" w:hAnsi="Calibri" w:cs="Calibri"/>
                <w:sz w:val="24"/>
              </w:rPr>
              <w:t xml:space="preserve"> </w:t>
            </w:r>
            <w:r w:rsidR="00742579" w:rsidRPr="00266DFB">
              <w:rPr>
                <w:rFonts w:ascii="Calibri" w:hAnsi="Calibri" w:cs="Calibri"/>
                <w:sz w:val="24"/>
              </w:rPr>
              <w:t xml:space="preserve">the individuals assigned to the project </w:t>
            </w:r>
            <w:r w:rsidR="00134371">
              <w:rPr>
                <w:rFonts w:ascii="Calibri" w:hAnsi="Calibri" w:cs="Calibri"/>
                <w:sz w:val="24"/>
              </w:rPr>
              <w:t>with</w:t>
            </w:r>
            <w:r w:rsidR="00742579" w:rsidRPr="00266DFB">
              <w:rPr>
                <w:rFonts w:ascii="Calibri" w:hAnsi="Calibri" w:cs="Calibri"/>
                <w:sz w:val="24"/>
              </w:rPr>
              <w:t xml:space="preserve"> similar projects?</w:t>
            </w:r>
          </w:p>
        </w:tc>
        <w:tc>
          <w:tcPr>
            <w:tcW w:w="1440" w:type="dxa"/>
            <w:tcMar>
              <w:top w:w="72" w:type="dxa"/>
              <w:left w:w="115" w:type="dxa"/>
              <w:right w:w="115" w:type="dxa"/>
            </w:tcMar>
            <w:vAlign w:val="bottom"/>
          </w:tcPr>
          <w:p w14:paraId="56AD3573" w14:textId="7AB824E0" w:rsidR="00742579" w:rsidRPr="00266DFB" w:rsidRDefault="00C7482E" w:rsidP="00563F02">
            <w:pPr>
              <w:jc w:val="right"/>
              <w:rPr>
                <w:rFonts w:ascii="Calibri" w:hAnsi="Calibri" w:cs="Calibri"/>
                <w:sz w:val="24"/>
              </w:rPr>
            </w:pPr>
            <w:r>
              <w:rPr>
                <w:rFonts w:ascii="Calibri" w:hAnsi="Calibri" w:cs="Calibri"/>
                <w:sz w:val="24"/>
                <w:szCs w:val="24"/>
              </w:rPr>
              <w:t xml:space="preserve">25 </w:t>
            </w:r>
            <w:r w:rsidR="00742579" w:rsidRPr="00266DFB">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4E278E">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4C233558"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047C2F06" w:rsidR="00742579" w:rsidRPr="00A85450" w:rsidRDefault="00236B65" w:rsidP="00563F02">
            <w:pPr>
              <w:jc w:val="right"/>
              <w:rPr>
                <w:rFonts w:ascii="Calibri" w:hAnsi="Calibri" w:cs="Calibri"/>
              </w:rPr>
            </w:pPr>
            <w:r>
              <w:rPr>
                <w:rFonts w:ascii="Calibri" w:hAnsi="Calibri" w:cs="Calibri"/>
                <w:sz w:val="24"/>
                <w:szCs w:val="24"/>
              </w:rPr>
              <w:t>1</w:t>
            </w:r>
            <w:r w:rsidR="0015213C">
              <w:rPr>
                <w:rFonts w:ascii="Calibri" w:hAnsi="Calibri" w:cs="Calibri"/>
                <w:sz w:val="24"/>
                <w:szCs w:val="24"/>
              </w:rPr>
              <w:t>0</w:t>
            </w:r>
            <w:r w:rsidR="001215F1">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4E278E">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58CA214B"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3D8E80A8" w:rsidR="00742579" w:rsidRPr="00266DFB" w:rsidRDefault="00742579" w:rsidP="001215F1">
            <w:pPr>
              <w:spacing w:after="120"/>
              <w:rPr>
                <w:rFonts w:ascii="Calibri" w:hAnsi="Calibri" w:cs="Calibri"/>
                <w:sz w:val="24"/>
              </w:rPr>
            </w:pPr>
            <w:r w:rsidRPr="00266DFB">
              <w:rPr>
                <w:rFonts w:ascii="Calibri" w:hAnsi="Calibri" w:cs="Calibri"/>
                <w:sz w:val="24"/>
              </w:rPr>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 and the questions below:</w:t>
            </w:r>
          </w:p>
          <w:p w14:paraId="07192E01" w14:textId="571AA004" w:rsidR="00742579" w:rsidRPr="00266DFB" w:rsidRDefault="002F74DA" w:rsidP="004E278E">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4C25B5" w:rsidRPr="00266DFB">
              <w:rPr>
                <w:rFonts w:ascii="Calibri" w:hAnsi="Calibri" w:cs="Calibri"/>
                <w:sz w:val="24"/>
              </w:rPr>
              <w:t xml:space="preserve">the </w:t>
            </w:r>
            <w:r w:rsidR="00A16E7E" w:rsidRPr="00266DFB">
              <w:rPr>
                <w:rFonts w:ascii="Calibri" w:hAnsi="Calibri" w:cs="Calibri"/>
                <w:sz w:val="24"/>
              </w:rPr>
              <w:t>B</w:t>
            </w:r>
            <w:r w:rsidR="004C25B5" w:rsidRPr="00266DFB">
              <w:rPr>
                <w:rFonts w:ascii="Calibri" w:hAnsi="Calibri" w:cs="Calibri"/>
                <w:sz w:val="24"/>
              </w:rPr>
              <w:t xml:space="preserve">idder </w:t>
            </w:r>
            <w:r w:rsidR="00742579" w:rsidRPr="00266DFB">
              <w:rPr>
                <w:rFonts w:ascii="Calibri" w:hAnsi="Calibri" w:cs="Calibri"/>
                <w:sz w:val="24"/>
              </w:rPr>
              <w:t>demonstrated a thorough understanding of the purpose and scope of the project?</w:t>
            </w:r>
          </w:p>
          <w:p w14:paraId="6C068A5E" w14:textId="4856166B" w:rsidR="00742579" w:rsidRPr="00266DFB" w:rsidRDefault="00742579" w:rsidP="004E278E">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p>
          <w:p w14:paraId="51F72638" w14:textId="19AD4BCF" w:rsidR="00742579" w:rsidRPr="00266DFB" w:rsidRDefault="002F74DA" w:rsidP="004E278E">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p w14:paraId="118205BE" w14:textId="680FAEDD" w:rsidR="00742579" w:rsidRPr="00266DFB" w:rsidRDefault="002F74DA" w:rsidP="004E278E">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County’s schedule and can meet it?</w:t>
            </w:r>
          </w:p>
        </w:tc>
        <w:tc>
          <w:tcPr>
            <w:tcW w:w="1440" w:type="dxa"/>
            <w:tcMar>
              <w:top w:w="72" w:type="dxa"/>
              <w:left w:w="115" w:type="dxa"/>
              <w:right w:w="115" w:type="dxa"/>
            </w:tcMar>
            <w:vAlign w:val="bottom"/>
          </w:tcPr>
          <w:p w14:paraId="442303DE" w14:textId="4FFEA1EF" w:rsidR="00742579" w:rsidRPr="00266DFB" w:rsidRDefault="00742579" w:rsidP="00563F02">
            <w:pPr>
              <w:jc w:val="right"/>
              <w:rPr>
                <w:rFonts w:ascii="Calibri" w:hAnsi="Calibri" w:cs="Calibri"/>
                <w:sz w:val="24"/>
              </w:rPr>
            </w:pPr>
          </w:p>
          <w:p w14:paraId="0E583E2F" w14:textId="660F8B3A" w:rsidR="00742579" w:rsidRPr="00266DFB" w:rsidRDefault="0084751D" w:rsidP="00563F02">
            <w:pPr>
              <w:jc w:val="right"/>
              <w:rPr>
                <w:rFonts w:ascii="Calibri" w:hAnsi="Calibri" w:cs="Calibri"/>
                <w:sz w:val="24"/>
              </w:rPr>
            </w:pPr>
            <w:r>
              <w:rPr>
                <w:rFonts w:ascii="Calibri" w:hAnsi="Calibri" w:cs="Calibri"/>
                <w:sz w:val="24"/>
                <w:szCs w:val="24"/>
              </w:rPr>
              <w:t>10</w:t>
            </w:r>
            <w:r w:rsidR="001215F1">
              <w:rPr>
                <w:rFonts w:ascii="Calibri" w:hAnsi="Calibri" w:cs="Calibri"/>
                <w:sz w:val="24"/>
                <w:szCs w:val="24"/>
              </w:rPr>
              <w:t xml:space="preserve"> </w:t>
            </w:r>
            <w:r w:rsidR="00742579" w:rsidRPr="00266DFB">
              <w:rPr>
                <w:rFonts w:ascii="Calibri" w:hAnsi="Calibri" w:cs="Calibri"/>
                <w:sz w:val="24"/>
              </w:rPr>
              <w:t>Points</w:t>
            </w:r>
          </w:p>
        </w:tc>
      </w:tr>
      <w:tr w:rsidR="00463122" w:rsidRPr="00973F08" w14:paraId="1E73C970" w14:textId="77777777" w:rsidTr="00750F05">
        <w:tc>
          <w:tcPr>
            <w:tcW w:w="517" w:type="dxa"/>
            <w:tcMar>
              <w:top w:w="72" w:type="dxa"/>
              <w:left w:w="115" w:type="dxa"/>
              <w:right w:w="115" w:type="dxa"/>
            </w:tcMar>
          </w:tcPr>
          <w:p w14:paraId="4EAF966B" w14:textId="77777777" w:rsidR="00463122" w:rsidRPr="00A85450" w:rsidRDefault="00463122" w:rsidP="004E278E">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questions from the CSC regarding the Bidder’s proposal.  </w:t>
            </w:r>
            <w:r w:rsidRPr="00DF5478">
              <w:rPr>
                <w:rFonts w:ascii="Calibri" w:hAnsi="Calibri" w:cs="Calibri"/>
                <w:sz w:val="24"/>
                <w:szCs w:val="24"/>
              </w:rPr>
              <w:lastRenderedPageBreak/>
              <w:t>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lastRenderedPageBreak/>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 xml:space="preserve">inform </w:t>
            </w:r>
            <w:r w:rsidRPr="00463122">
              <w:rPr>
                <w:rFonts w:asciiTheme="minorHAnsi" w:hAnsiTheme="minorHAnsi" w:cstheme="minorHAnsi"/>
                <w:sz w:val="24"/>
                <w:szCs w:val="24"/>
              </w:rPr>
              <w:lastRenderedPageBreak/>
              <w:t>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39" w:name="_Hlk88675535"/>
            <w:r w:rsidRPr="00266DFB">
              <w:rPr>
                <w:rFonts w:ascii="Calibri" w:hAnsi="Calibri" w:cs="Calibri"/>
                <w:b/>
                <w:sz w:val="24"/>
              </w:rPr>
              <w:lastRenderedPageBreak/>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39"/>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0" w:name="_Toc193363110"/>
      <w:r w:rsidRPr="00EE51C4">
        <w:rPr>
          <w:sz w:val="24"/>
          <w:szCs w:val="24"/>
        </w:rPr>
        <w:t>CONTRACT EVALUATION AND ASSESSMENT</w:t>
      </w:r>
      <w:bookmarkEnd w:id="34"/>
      <w:bookmarkEnd w:id="35"/>
      <w:bookmarkEnd w:id="40"/>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1" w:name="_Toc339364448"/>
      <w:bookmarkStart w:id="42"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3" w:name="_Hlk101542909"/>
      <w:r w:rsidR="00514CA6" w:rsidRPr="005D606E">
        <w:rPr>
          <w:sz w:val="24"/>
          <w:szCs w:val="18"/>
        </w:rPr>
        <w:t>(s)</w:t>
      </w:r>
      <w:bookmarkEnd w:id="43"/>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4" w:name="_Toc193363111"/>
      <w:r w:rsidRPr="00266DFB">
        <w:rPr>
          <w:sz w:val="24"/>
          <w:szCs w:val="24"/>
        </w:rPr>
        <w:lastRenderedPageBreak/>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1"/>
      <w:bookmarkEnd w:id="42"/>
      <w:bookmarkEnd w:id="44"/>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ecommendation, if any, by</w:t>
      </w:r>
      <w:r w:rsidR="002B1E6A" w:rsidRPr="00F74C8B">
        <w:rPr>
          <w:sz w:val="24"/>
          <w:szCs w:val="18"/>
        </w:rPr>
        <w:t xml:space="preserve"> GSA-Procurement</w:t>
      </w:r>
      <w:r w:rsidRPr="00F74C8B">
        <w:rPr>
          <w:sz w:val="24"/>
          <w:szCs w:val="18"/>
        </w:rPr>
        <w:t xml:space="preserve">.  </w:t>
      </w:r>
      <w:r w:rsidRPr="00121DEB">
        <w:rPr>
          <w:sz w:val="24"/>
          <w:szCs w:val="18"/>
        </w:rPr>
        <w:t xml:space="preserve">The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5" w:name="_Hlk101542950"/>
      <w:r w:rsidR="00B73A94" w:rsidRPr="004B0089">
        <w:rPr>
          <w:sz w:val="24"/>
          <w:szCs w:val="24"/>
        </w:rPr>
        <w:t>(s)</w:t>
      </w:r>
      <w:bookmarkEnd w:id="45"/>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14969D05"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award and </w:t>
      </w:r>
      <w:r w:rsidR="00BB750E" w:rsidRPr="00266DFB">
        <w:rPr>
          <w:sz w:val="24"/>
          <w:szCs w:val="24"/>
        </w:rPr>
        <w:t>the contract</w:t>
      </w:r>
      <w:r w:rsidRPr="00BB750E">
        <w:rPr>
          <w:sz w:val="24"/>
          <w:szCs w:val="24"/>
        </w:rPr>
        <w:t xml:space="preserve"> is scheduled to be </w:t>
      </w:r>
      <w:r w:rsidR="004C25B5" w:rsidRPr="00BB750E">
        <w:rPr>
          <w:sz w:val="24"/>
          <w:szCs w:val="24"/>
        </w:rPr>
        <w:t>considered</w:t>
      </w:r>
      <w:r w:rsidRPr="00BB750E">
        <w:rPr>
          <w:sz w:val="24"/>
          <w:szCs w:val="24"/>
        </w:rPr>
        <w:t xml:space="preserve"> by the Board of Supervisors</w:t>
      </w:r>
      <w:r w:rsidR="00F74C8B" w:rsidRPr="00BB750E">
        <w:rPr>
          <w:sz w:val="24"/>
          <w:szCs w:val="24"/>
        </w:rPr>
        <w:t>.</w:t>
      </w:r>
    </w:p>
    <w:p w14:paraId="4EB68FE0" w14:textId="40979099" w:rsidR="00D8648E" w:rsidRPr="001F7476" w:rsidRDefault="00193110" w:rsidP="00D8648E">
      <w:pPr>
        <w:pStyle w:val="Heading2"/>
        <w:rPr>
          <w:caps/>
          <w:sz w:val="24"/>
          <w:szCs w:val="24"/>
        </w:rPr>
      </w:pPr>
      <w:bookmarkStart w:id="46" w:name="_Toc193363112"/>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6"/>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86A47B0" w:rsidR="00AF533D" w:rsidRDefault="007E3906" w:rsidP="00AF533D">
      <w:pPr>
        <w:pStyle w:val="Item1"/>
        <w:numPr>
          <w:ilvl w:val="0"/>
          <w:numId w:val="0"/>
        </w:numPr>
        <w:spacing w:after="0"/>
        <w:ind w:left="2880"/>
      </w:pPr>
      <w:r>
        <w:rPr>
          <w:sz w:val="24"/>
          <w:szCs w:val="24"/>
        </w:rPr>
        <w:t xml:space="preserve">GSA </w:t>
      </w:r>
      <w:r w:rsidR="00B82F9C">
        <w:rPr>
          <w:sz w:val="24"/>
          <w:szCs w:val="24"/>
        </w:rPr>
        <w:t xml:space="preserve">– Office of </w:t>
      </w:r>
      <w:r w:rsidR="00D8648E" w:rsidRPr="00266DFB">
        <w:rPr>
          <w:sz w:val="24"/>
          <w:szCs w:val="24"/>
        </w:rPr>
        <w:t>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7"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lastRenderedPageBreak/>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31DEC7A0" w:rsidR="00D8648E" w:rsidRPr="001215F1" w:rsidRDefault="002B348A" w:rsidP="005D606E">
      <w:pPr>
        <w:pStyle w:val="Itema"/>
        <w:tabs>
          <w:tab w:val="clear" w:pos="2160"/>
        </w:tabs>
        <w:rPr>
          <w:sz w:val="24"/>
          <w:szCs w:val="24"/>
        </w:rPr>
      </w:pPr>
      <w:bookmarkStart w:id="47"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47"/>
      <w:r>
        <w:rPr>
          <w:sz w:val="24"/>
          <w:szCs w:val="24"/>
        </w:rPr>
        <w:t xml:space="preserve">. </w:t>
      </w:r>
    </w:p>
    <w:p w14:paraId="0E5019AE" w14:textId="174AEF85"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8"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th</w:t>
      </w:r>
      <w:r w:rsidR="001215F1" w:rsidRPr="00BB750E" w:rsidDel="001B0F82">
        <w:rPr>
          <w:sz w:val="24"/>
          <w:szCs w:val="24"/>
        </w:rPr>
        <w:t>e Board hearing.</w:t>
      </w:r>
      <w:bookmarkEnd w:id="48"/>
      <w:r w:rsidR="00D8648E" w:rsidRPr="00BB750E">
        <w:rPr>
          <w:sz w:val="24"/>
          <w:szCs w:val="24"/>
        </w:rPr>
        <w:br/>
      </w:r>
      <w:r w:rsidR="00D8648E" w:rsidRPr="00BB750E">
        <w:rPr>
          <w:sz w:val="24"/>
          <w:szCs w:val="24"/>
        </w:rPr>
        <w:br/>
      </w:r>
      <w:bookmarkStart w:id="49" w:name="_Hlk101543644"/>
      <w:r w:rsidR="00681F87" w:rsidRPr="00BB750E">
        <w:rPr>
          <w:sz w:val="24"/>
          <w:szCs w:val="24"/>
        </w:rPr>
        <w:t>A notification of t</w:t>
      </w:r>
      <w:r w:rsidR="00D8648E" w:rsidRPr="00BB750E">
        <w:rPr>
          <w:sz w:val="24"/>
          <w:szCs w:val="24"/>
        </w:rPr>
        <w:t>he decision will be communicated by email</w:t>
      </w:r>
      <w:r w:rsidR="00AF533D" w:rsidRPr="00BB750E">
        <w:rPr>
          <w:sz w:val="24"/>
          <w:szCs w:val="24"/>
        </w:rPr>
        <w:t xml:space="preserve"> and/</w:t>
      </w:r>
      <w:r w:rsidR="00D8648E" w:rsidRPr="00BB750E">
        <w:rPr>
          <w:sz w:val="24"/>
          <w:szCs w:val="24"/>
        </w:rPr>
        <w:t xml:space="preserve">or US Postal Service </w:t>
      </w:r>
      <w:r w:rsidR="00167512" w:rsidRPr="00BB750E">
        <w:rPr>
          <w:sz w:val="24"/>
          <w:szCs w:val="24"/>
        </w:rPr>
        <w:t xml:space="preserve">mail </w:t>
      </w:r>
      <w:r w:rsidR="00E94AB2" w:rsidRPr="00BB750E">
        <w:rPr>
          <w:sz w:val="24"/>
          <w:szCs w:val="24"/>
        </w:rPr>
        <w:t xml:space="preserve">to </w:t>
      </w:r>
      <w:r w:rsidR="00D8648E" w:rsidRPr="00BB750E">
        <w:rPr>
          <w:sz w:val="24"/>
          <w:szCs w:val="24"/>
        </w:rPr>
        <w:t xml:space="preserve">the </w:t>
      </w:r>
      <w:r w:rsidRPr="00BB750E">
        <w:rPr>
          <w:sz w:val="24"/>
          <w:szCs w:val="24"/>
        </w:rPr>
        <w:t>protestor</w:t>
      </w:r>
      <w:r w:rsidR="00E94AB2" w:rsidRPr="00BB750E">
        <w:rPr>
          <w:sz w:val="24"/>
          <w:szCs w:val="24"/>
        </w:rPr>
        <w:t>.</w:t>
      </w:r>
      <w:r w:rsidRPr="00BB750E">
        <w:rPr>
          <w:sz w:val="24"/>
          <w:szCs w:val="24"/>
        </w:rPr>
        <w:t xml:space="preserve"> </w:t>
      </w:r>
      <w:r w:rsidR="00E94AB2" w:rsidRPr="00BB750E" w:rsidDel="00514E87">
        <w:rPr>
          <w:sz w:val="24"/>
          <w:szCs w:val="24"/>
        </w:rPr>
        <w:t>Notification will be provided to Bidders when a decision has been made on the protes</w:t>
      </w:r>
      <w:r w:rsidR="00E94AB2" w:rsidRPr="00BB750E">
        <w:rPr>
          <w:sz w:val="24"/>
          <w:szCs w:val="24"/>
        </w:rPr>
        <w:t xml:space="preserve">t and </w:t>
      </w:r>
      <w:r w:rsidR="00D8648E" w:rsidRPr="00BB750E">
        <w:rPr>
          <w:sz w:val="24"/>
          <w:szCs w:val="24"/>
        </w:rPr>
        <w:t>whether or not the recommendation to the Board of Supervisors in the Notice of Intent to Award</w:t>
      </w:r>
      <w:r w:rsidR="00EB4661" w:rsidRPr="00BB750E">
        <w:rPr>
          <w:sz w:val="24"/>
          <w:szCs w:val="24"/>
        </w:rPr>
        <w:t>/Non-Aw</w:t>
      </w:r>
      <w:r w:rsidR="00EB4661" w:rsidRPr="005D606E">
        <w:rPr>
          <w:sz w:val="24"/>
          <w:szCs w:val="24"/>
        </w:rPr>
        <w:t>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49"/>
    </w:p>
    <w:p w14:paraId="31F5E91A" w14:textId="11DDB7E1" w:rsidR="00D8648E" w:rsidRPr="00266DFB" w:rsidRDefault="00D8648E" w:rsidP="005D606E">
      <w:pPr>
        <w:pStyle w:val="Item1"/>
        <w:tabs>
          <w:tab w:val="clear" w:pos="1440"/>
        </w:tabs>
        <w:rPr>
          <w:sz w:val="24"/>
          <w:szCs w:val="24"/>
        </w:rPr>
      </w:pPr>
      <w:bookmarkStart w:id="50"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1" w:name="_Hlk90304542"/>
      <w:r w:rsidRPr="005D606E">
        <w:rPr>
          <w:sz w:val="24"/>
          <w:szCs w:val="24"/>
        </w:rPr>
        <w:t xml:space="preserve">Auditor-Controller's </w:t>
      </w:r>
      <w:r w:rsidR="00695709" w:rsidRPr="005D606E">
        <w:rPr>
          <w:sz w:val="24"/>
          <w:szCs w:val="24"/>
        </w:rPr>
        <w:t>Office of Contract Compliance &amp; Reporting</w:t>
      </w:r>
      <w:bookmarkEnd w:id="51"/>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8"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0"/>
    </w:p>
    <w:p w14:paraId="41FC4976" w14:textId="409563A4" w:rsidR="00D8648E" w:rsidRPr="00121DEB" w:rsidRDefault="00D8648E" w:rsidP="005D606E">
      <w:pPr>
        <w:pStyle w:val="Itema"/>
        <w:tabs>
          <w:tab w:val="clear" w:pos="2160"/>
        </w:tabs>
        <w:rPr>
          <w:sz w:val="24"/>
          <w:szCs w:val="18"/>
        </w:rPr>
      </w:pPr>
      <w:bookmarkStart w:id="52" w:name="_Hlk101543785"/>
      <w:r w:rsidRPr="00121DEB">
        <w:rPr>
          <w:sz w:val="24"/>
          <w:szCs w:val="18"/>
        </w:rPr>
        <w:lastRenderedPageBreak/>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3BA0C230" w:rsidR="001B0F82" w:rsidRPr="00BB750E" w:rsidRDefault="00D238E7" w:rsidP="005D606E">
      <w:pPr>
        <w:pStyle w:val="Itema"/>
        <w:tabs>
          <w:tab w:val="clear" w:pos="2160"/>
        </w:tabs>
      </w:pPr>
      <w:bookmarkStart w:id="53"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awa</w:t>
      </w:r>
      <w:r w:rsidR="00EB4661" w:rsidRPr="00BB750E">
        <w:rPr>
          <w:sz w:val="24"/>
          <w:szCs w:val="24"/>
        </w:rPr>
        <w:t>rded</w:t>
      </w:r>
      <w:r w:rsidR="00DB4ECD" w:rsidRPr="00BB750E">
        <w:rPr>
          <w:sz w:val="24"/>
          <w:szCs w:val="24"/>
        </w:rPr>
        <w:t xml:space="preserve"> </w:t>
      </w:r>
      <w:r w:rsidR="00EB4661" w:rsidRPr="00BB750E">
        <w:rPr>
          <w:sz w:val="24"/>
          <w:szCs w:val="24"/>
        </w:rPr>
        <w:t>by</w:t>
      </w:r>
      <w:r w:rsidRPr="00BB750E" w:rsidDel="001B0F82">
        <w:rPr>
          <w:sz w:val="24"/>
          <w:szCs w:val="24"/>
        </w:rPr>
        <w:t xml:space="preserve"> the Board </w:t>
      </w:r>
      <w:r w:rsidR="00EB4661" w:rsidRPr="00BB750E">
        <w:rPr>
          <w:sz w:val="24"/>
          <w:szCs w:val="24"/>
        </w:rPr>
        <w:t>of Supervisor</w:t>
      </w:r>
      <w:r w:rsidR="00B72008" w:rsidRPr="00BB750E">
        <w:rPr>
          <w:sz w:val="24"/>
          <w:szCs w:val="24"/>
        </w:rPr>
        <w:t>s</w:t>
      </w:r>
      <w:r w:rsidRPr="00BB750E" w:rsidDel="001B0F82">
        <w:rPr>
          <w:sz w:val="24"/>
          <w:szCs w:val="24"/>
        </w:rPr>
        <w:t>.</w:t>
      </w:r>
      <w:bookmarkEnd w:id="52"/>
      <w:bookmarkEnd w:id="53"/>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4" w:name="_Toc339364450"/>
      <w:bookmarkStart w:id="55" w:name="_Toc339364711"/>
      <w:bookmarkStart w:id="56" w:name="_Toc193363113"/>
      <w:r w:rsidRPr="00266DFB">
        <w:rPr>
          <w:sz w:val="24"/>
          <w:szCs w:val="24"/>
        </w:rPr>
        <w:t>TERM / TERMINATION / RENEWAL</w:t>
      </w:r>
      <w:bookmarkEnd w:id="54"/>
      <w:bookmarkEnd w:id="55"/>
      <w:bookmarkEnd w:id="56"/>
    </w:p>
    <w:p w14:paraId="04DB12B7" w14:textId="64A1901A"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Pr="00BB750E">
        <w:rPr>
          <w:sz w:val="24"/>
          <w:szCs w:val="18"/>
        </w:rPr>
        <w:t xml:space="preserve">be </w:t>
      </w:r>
      <w:r w:rsidR="000C2EE2" w:rsidRPr="00BB750E">
        <w:rPr>
          <w:sz w:val="24"/>
          <w:szCs w:val="18"/>
        </w:rPr>
        <w:t>one</w:t>
      </w:r>
      <w:r w:rsidR="007F1575" w:rsidRPr="00BB750E">
        <w:rPr>
          <w:sz w:val="24"/>
          <w:szCs w:val="18"/>
        </w:rPr>
        <w:t xml:space="preserve"> (1)</w:t>
      </w:r>
      <w:r w:rsidR="000C2EE2" w:rsidRPr="00BB750E">
        <w:rPr>
          <w:sz w:val="24"/>
          <w:szCs w:val="18"/>
        </w:rPr>
        <w:t xml:space="preserve"> </w:t>
      </w:r>
      <w:r w:rsidR="000C2EE2" w:rsidRPr="00121DEB">
        <w:rPr>
          <w:sz w:val="24"/>
          <w:szCs w:val="18"/>
        </w:rPr>
        <w:t>year</w:t>
      </w:r>
      <w:r w:rsidR="000C2EE2">
        <w:rPr>
          <w:sz w:val="24"/>
          <w:szCs w:val="18"/>
        </w:rPr>
        <w:t>.</w:t>
      </w:r>
    </w:p>
    <w:p w14:paraId="51EA36A0" w14:textId="2025468A" w:rsidR="00CA517C" w:rsidRDefault="00114900" w:rsidP="005D606E">
      <w:pPr>
        <w:pStyle w:val="Item1"/>
        <w:tabs>
          <w:tab w:val="clear" w:pos="1440"/>
        </w:tabs>
        <w:rPr>
          <w:sz w:val="24"/>
          <w:szCs w:val="24"/>
        </w:rPr>
      </w:pPr>
      <w:r>
        <w:rPr>
          <w:sz w:val="24"/>
          <w:szCs w:val="24"/>
        </w:rPr>
        <w:t>By mutual agreement, any contract, which may be awarded pursuant to this RFP, may be extended for an additional one</w:t>
      </w:r>
      <w:r w:rsidR="00B82F9C">
        <w:rPr>
          <w:sz w:val="24"/>
          <w:szCs w:val="24"/>
        </w:rPr>
        <w:t xml:space="preserve"> </w:t>
      </w:r>
      <w:r>
        <w:rPr>
          <w:sz w:val="24"/>
          <w:szCs w:val="24"/>
        </w:rPr>
        <w:t>year.</w:t>
      </w:r>
    </w:p>
    <w:p w14:paraId="131676BA" w14:textId="4CA430A0" w:rsidR="00850953" w:rsidRPr="00E06A99" w:rsidRDefault="00850953" w:rsidP="005D606E">
      <w:pPr>
        <w:pStyle w:val="Item1"/>
        <w:tabs>
          <w:tab w:val="clear" w:pos="1440"/>
        </w:tabs>
        <w:rPr>
          <w:sz w:val="24"/>
          <w:szCs w:val="24"/>
        </w:rPr>
      </w:pPr>
      <w:r w:rsidRPr="00266DFB">
        <w:rPr>
          <w:sz w:val="24"/>
          <w:szCs w:val="24"/>
        </w:rPr>
        <w:lastRenderedPageBreak/>
        <w:t>The County has and reserves the right to suspend, terminate or abandon the execution of any work</w:t>
      </w:r>
      <w:bookmarkStart w:id="57" w:name="_Hlk106376250"/>
      <w:r w:rsidR="00120291">
        <w:rPr>
          <w:sz w:val="24"/>
          <w:szCs w:val="24"/>
        </w:rPr>
        <w:t>, services and/or providing of goods</w:t>
      </w:r>
      <w:bookmarkEnd w:id="57"/>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3A7ECF44" w14:textId="77777777" w:rsidR="003D3E5A" w:rsidRPr="00266DFB" w:rsidRDefault="00F9006C" w:rsidP="000352A4">
      <w:pPr>
        <w:pStyle w:val="Heading2"/>
        <w:rPr>
          <w:sz w:val="24"/>
          <w:szCs w:val="24"/>
          <w:u w:val="none"/>
        </w:rPr>
      </w:pPr>
      <w:bookmarkStart w:id="58" w:name="_Toc339364456"/>
      <w:bookmarkStart w:id="59" w:name="_Toc339364717"/>
      <w:bookmarkStart w:id="60" w:name="_Toc193363114"/>
      <w:r w:rsidRPr="00266DFB">
        <w:rPr>
          <w:sz w:val="24"/>
          <w:szCs w:val="24"/>
        </w:rPr>
        <w:t>PRICING</w:t>
      </w:r>
      <w:bookmarkEnd w:id="58"/>
      <w:bookmarkEnd w:id="59"/>
      <w:bookmarkEnd w:id="60"/>
      <w:r w:rsidR="007402A0" w:rsidRPr="00266DFB">
        <w:rPr>
          <w:sz w:val="24"/>
          <w:szCs w:val="24"/>
          <w:u w:val="none"/>
        </w:rPr>
        <w:t xml:space="preserve"> </w:t>
      </w:r>
    </w:p>
    <w:p w14:paraId="5C348599" w14:textId="64F42D50"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1" w:name="_Toc339364458"/>
      <w:bookmarkStart w:id="62" w:name="_Toc339364719"/>
      <w:bookmarkStart w:id="63" w:name="_Toc193363115"/>
      <w:r w:rsidRPr="00266DFB">
        <w:rPr>
          <w:sz w:val="24"/>
          <w:szCs w:val="24"/>
        </w:rPr>
        <w:t>AWARD</w:t>
      </w:r>
      <w:bookmarkEnd w:id="61"/>
      <w:bookmarkEnd w:id="62"/>
      <w:bookmarkEnd w:id="63"/>
    </w:p>
    <w:p w14:paraId="67D8850D" w14:textId="17114C2F"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59B8EE1D" w:rsidR="00AF533D" w:rsidRPr="002C687F" w:rsidRDefault="00AF533D" w:rsidP="004E278E">
      <w:pPr>
        <w:pStyle w:val="Itema"/>
        <w:numPr>
          <w:ilvl w:val="3"/>
          <w:numId w:val="13"/>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17A35CB8" w:rsidR="004E6261" w:rsidRPr="002C687F" w:rsidRDefault="00FF715F" w:rsidP="004E278E">
      <w:pPr>
        <w:pStyle w:val="Itema"/>
        <w:numPr>
          <w:ilvl w:val="3"/>
          <w:numId w:val="13"/>
        </w:numPr>
        <w:tabs>
          <w:tab w:val="clear" w:pos="2160"/>
        </w:tabs>
        <w:rPr>
          <w:sz w:val="24"/>
          <w:szCs w:val="24"/>
        </w:rPr>
      </w:pPr>
      <w:r w:rsidRPr="002C687F">
        <w:rPr>
          <w:sz w:val="24"/>
          <w:szCs w:val="24"/>
        </w:rPr>
        <w:lastRenderedPageBreak/>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1201406B" w:rsidR="00557262" w:rsidRPr="00266DFB" w:rsidRDefault="00AF533D" w:rsidP="004E278E">
      <w:pPr>
        <w:pStyle w:val="Itema"/>
        <w:numPr>
          <w:ilvl w:val="3"/>
          <w:numId w:val="13"/>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64" w:name="_Hlk103956233"/>
      <w:r w:rsidRPr="00F11599">
        <w:rPr>
          <w:sz w:val="24"/>
          <w:szCs w:val="24"/>
        </w:rPr>
        <w:t>Small Local Emerging Business (SLEB) Program</w:t>
      </w:r>
      <w:r w:rsidR="006F6C64" w:rsidRPr="00F11599">
        <w:t xml:space="preserve"> </w:t>
      </w:r>
    </w:p>
    <w:p w14:paraId="437C1CAA" w14:textId="7AAED971" w:rsidR="006C5CE8" w:rsidRPr="00266DFB" w:rsidRDefault="006C5CE8" w:rsidP="004E278E">
      <w:pPr>
        <w:pStyle w:val="Itema"/>
        <w:numPr>
          <w:ilvl w:val="0"/>
          <w:numId w:val="21"/>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4E278E">
      <w:pPr>
        <w:numPr>
          <w:ilvl w:val="0"/>
          <w:numId w:val="21"/>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4E278E">
      <w:pPr>
        <w:numPr>
          <w:ilvl w:val="0"/>
          <w:numId w:val="19"/>
        </w:numPr>
        <w:spacing w:after="240"/>
        <w:ind w:hanging="720"/>
        <w:rPr>
          <w:rStyle w:val="Hyperlink"/>
          <w:rFonts w:ascii="Calibri" w:hAnsi="Calibri" w:cs="Calibri"/>
          <w:color w:val="auto"/>
          <w:sz w:val="24"/>
          <w:szCs w:val="24"/>
          <w:u w:val="none"/>
        </w:rPr>
      </w:pPr>
      <w:hyperlink r:id="rId39"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0"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4E278E">
      <w:pPr>
        <w:numPr>
          <w:ilvl w:val="0"/>
          <w:numId w:val="19"/>
        </w:numPr>
        <w:spacing w:after="240"/>
        <w:ind w:hanging="720"/>
        <w:rPr>
          <w:rFonts w:ascii="Calibri" w:hAnsi="Calibri" w:cs="Calibri"/>
          <w:sz w:val="24"/>
          <w:szCs w:val="24"/>
        </w:rPr>
      </w:pPr>
      <w:hyperlink r:id="rId41"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2"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7BBE7112" w:rsidR="006C5CE8" w:rsidRPr="00266DFB" w:rsidRDefault="006C5CE8" w:rsidP="004E278E">
      <w:pPr>
        <w:numPr>
          <w:ilvl w:val="0"/>
          <w:numId w:val="21"/>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BB750E">
        <w:rPr>
          <w:rFonts w:ascii="Calibri" w:hAnsi="Calibri"/>
          <w:bCs/>
          <w:sz w:val="24"/>
          <w:szCs w:val="24"/>
        </w:rPr>
        <w:t xml:space="preserve">: </w:t>
      </w:r>
      <w:r w:rsidR="00DD4644" w:rsidRPr="00BB750E">
        <w:rPr>
          <w:rFonts w:ascii="Calibri" w:hAnsi="Calibri"/>
          <w:bCs/>
          <w:sz w:val="24"/>
          <w:szCs w:val="24"/>
        </w:rPr>
        <w:t>561312</w:t>
      </w:r>
      <w:r w:rsidRPr="00BB750E">
        <w:rPr>
          <w:rFonts w:ascii="Calibri" w:hAnsi="Calibri"/>
          <w:bCs/>
          <w:sz w:val="24"/>
          <w:szCs w:val="24"/>
        </w:rPr>
        <w:t>.</w:t>
      </w:r>
      <w:r w:rsidRPr="00BB750E">
        <w:rPr>
          <w:rFonts w:ascii="Calibri" w:hAnsi="Calibri" w:cs="Calibri"/>
          <w:sz w:val="24"/>
          <w:szCs w:val="24"/>
        </w:rPr>
        <w:t xml:space="preserve"> </w:t>
      </w:r>
    </w:p>
    <w:p w14:paraId="7A8098E9" w14:textId="77777777" w:rsidR="001215F1" w:rsidRPr="00A90BAF" w:rsidRDefault="001215F1" w:rsidP="004E278E">
      <w:pPr>
        <w:numPr>
          <w:ilvl w:val="0"/>
          <w:numId w:val="21"/>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4E278E">
      <w:pPr>
        <w:numPr>
          <w:ilvl w:val="0"/>
          <w:numId w:val="21"/>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4E278E">
      <w:pPr>
        <w:numPr>
          <w:ilvl w:val="0"/>
          <w:numId w:val="21"/>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2D06328" w:rsidR="006C5CE8" w:rsidRPr="00F11599" w:rsidRDefault="001215F1" w:rsidP="004E278E">
      <w:pPr>
        <w:numPr>
          <w:ilvl w:val="0"/>
          <w:numId w:val="21"/>
        </w:numPr>
        <w:spacing w:after="240"/>
        <w:ind w:hanging="720"/>
        <w:rPr>
          <w:rFonts w:ascii="Calibri" w:hAnsi="Calibri" w:cs="Calibri"/>
          <w:sz w:val="24"/>
          <w:szCs w:val="24"/>
        </w:rPr>
      </w:pPr>
      <w:r w:rsidRPr="00F11599">
        <w:rPr>
          <w:rFonts w:ascii="Calibri" w:hAnsi="Calibri"/>
          <w:sz w:val="24"/>
          <w:szCs w:val="24"/>
        </w:rPr>
        <w:lastRenderedPageBreak/>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64"/>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3A85DA19" w:rsidR="00F9006C" w:rsidRPr="00A85450" w:rsidRDefault="00F9006C" w:rsidP="004E278E">
      <w:pPr>
        <w:pStyle w:val="Itema"/>
        <w:numPr>
          <w:ilvl w:val="3"/>
          <w:numId w:val="14"/>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4E278E">
      <w:pPr>
        <w:pStyle w:val="Itema"/>
        <w:numPr>
          <w:ilvl w:val="3"/>
          <w:numId w:val="14"/>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4E278E">
      <w:pPr>
        <w:pStyle w:val="Itema"/>
        <w:numPr>
          <w:ilvl w:val="3"/>
          <w:numId w:val="14"/>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3"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4"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153627EA" w:rsidR="00F9006C" w:rsidRPr="00A85450" w:rsidRDefault="00884637" w:rsidP="005D606E">
      <w:pPr>
        <w:spacing w:after="240"/>
        <w:ind w:left="2880"/>
        <w:rPr>
          <w:rFonts w:ascii="Calibri" w:hAnsi="Calibri" w:cs="Calibri"/>
        </w:rPr>
      </w:pPr>
      <w:bookmarkStart w:id="65" w:name="_Hlk101810581"/>
      <w:r w:rsidRPr="00266DFB">
        <w:rPr>
          <w:rFonts w:ascii="Calibri" w:hAnsi="Calibri" w:cs="Calibri"/>
          <w:sz w:val="24"/>
          <w:szCs w:val="24"/>
        </w:rPr>
        <w:lastRenderedPageBreak/>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65"/>
      <w:r w:rsidRPr="002C687F">
        <w:rPr>
          <w:rFonts w:ascii="Calibri" w:hAnsi="Calibri" w:cs="Calibri"/>
        </w:rPr>
        <w:t xml:space="preserve"> </w:t>
      </w:r>
    </w:p>
    <w:p w14:paraId="40555E25" w14:textId="685173DA" w:rsidR="00F9006C" w:rsidRPr="00266DFB" w:rsidRDefault="00F9006C" w:rsidP="004E278E">
      <w:pPr>
        <w:pStyle w:val="Itema"/>
        <w:numPr>
          <w:ilvl w:val="0"/>
          <w:numId w:val="15"/>
        </w:numPr>
        <w:ind w:hanging="720"/>
        <w:rPr>
          <w:sz w:val="24"/>
          <w:szCs w:val="24"/>
        </w:rPr>
      </w:pPr>
      <w:bookmarkStart w:id="66"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66"/>
    </w:p>
    <w:p w14:paraId="6060F919" w14:textId="46899577" w:rsidR="00F9006C" w:rsidRPr="00B43DF6" w:rsidRDefault="00F9006C" w:rsidP="00B43DF6">
      <w:pPr>
        <w:pStyle w:val="Heading2"/>
        <w:rPr>
          <w:sz w:val="24"/>
          <w:szCs w:val="24"/>
        </w:rPr>
      </w:pPr>
      <w:bookmarkStart w:id="67" w:name="_Toc339364459"/>
      <w:bookmarkStart w:id="68" w:name="_Toc339364720"/>
      <w:bookmarkStart w:id="69" w:name="_Toc193363116"/>
      <w:r w:rsidRPr="00266DFB">
        <w:rPr>
          <w:sz w:val="24"/>
          <w:szCs w:val="24"/>
        </w:rPr>
        <w:t>METHOD OF ORDERING</w:t>
      </w:r>
      <w:bookmarkEnd w:id="67"/>
      <w:bookmarkEnd w:id="68"/>
      <w:bookmarkEnd w:id="69"/>
    </w:p>
    <w:p w14:paraId="03411066" w14:textId="05D011FD" w:rsidR="00F9006C" w:rsidRPr="00121DEB" w:rsidRDefault="00F9006C" w:rsidP="005D606E">
      <w:pPr>
        <w:pStyle w:val="Item1"/>
        <w:tabs>
          <w:tab w:val="clear" w:pos="1440"/>
        </w:tabs>
        <w:rPr>
          <w:sz w:val="24"/>
          <w:szCs w:val="18"/>
        </w:rPr>
      </w:pPr>
      <w:bookmarkStart w:id="70"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BB750E">
        <w:rPr>
          <w:sz w:val="24"/>
          <w:szCs w:val="18"/>
        </w:rPr>
        <w:t>Board</w:t>
      </w:r>
      <w:r w:rsidR="00E00A41" w:rsidRPr="00BB750E">
        <w:rPr>
          <w:sz w:val="24"/>
          <w:szCs w:val="18"/>
        </w:rPr>
        <w:t xml:space="preserve"> </w:t>
      </w:r>
      <w:r w:rsidRPr="00BB750E">
        <w:rPr>
          <w:sz w:val="24"/>
          <w:szCs w:val="18"/>
        </w:rPr>
        <w:t>ap</w:t>
      </w:r>
      <w:r w:rsidRPr="00121DEB">
        <w:rPr>
          <w:sz w:val="24"/>
          <w:szCs w:val="18"/>
        </w:rPr>
        <w:t>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0"/>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1"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1"/>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2"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73" w:name="_Toc339364461"/>
      <w:bookmarkStart w:id="74" w:name="_Toc339364722"/>
      <w:bookmarkStart w:id="75" w:name="_Toc193363117"/>
      <w:bookmarkEnd w:id="72"/>
      <w:r w:rsidRPr="00266DFB">
        <w:rPr>
          <w:sz w:val="24"/>
          <w:szCs w:val="24"/>
        </w:rPr>
        <w:t>INVOICING</w:t>
      </w:r>
      <w:bookmarkEnd w:id="73"/>
      <w:bookmarkEnd w:id="74"/>
      <w:bookmarkEnd w:id="75"/>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efforts to make payment withi</w:t>
      </w:r>
      <w:r w:rsidRPr="00BB750E">
        <w:rPr>
          <w:sz w:val="24"/>
          <w:szCs w:val="24"/>
        </w:rPr>
        <w:t>n 30 days</w:t>
      </w:r>
      <w:r w:rsidRPr="00266DFB">
        <w:rPr>
          <w:sz w:val="24"/>
          <w:szCs w:val="24"/>
        </w:rPr>
        <w:t xml:space="preserve">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5EC3CEFC" w:rsidR="00F9006C" w:rsidRPr="00EB4661" w:rsidRDefault="00F9006C" w:rsidP="005D606E">
      <w:pPr>
        <w:pStyle w:val="Item1"/>
        <w:tabs>
          <w:tab w:val="clear" w:pos="1440"/>
        </w:tabs>
      </w:pPr>
      <w:r w:rsidRPr="00266DFB">
        <w:rPr>
          <w:sz w:val="24"/>
        </w:rPr>
        <w:lastRenderedPageBreak/>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76" w:name="_Toc339364465"/>
      <w:bookmarkStart w:id="77" w:name="_Toc339364726"/>
      <w:bookmarkStart w:id="78" w:name="_Toc193363118"/>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76"/>
      <w:bookmarkEnd w:id="77"/>
      <w:bookmarkEnd w:id="78"/>
    </w:p>
    <w:p w14:paraId="04F89787" w14:textId="68EB2A18" w:rsidR="00F9006C" w:rsidRPr="00121DEB" w:rsidRDefault="00A83B5B" w:rsidP="005D606E">
      <w:pPr>
        <w:pStyle w:val="Item1"/>
        <w:tabs>
          <w:tab w:val="clear" w:pos="1440"/>
        </w:tabs>
        <w:rPr>
          <w:sz w:val="24"/>
          <w:szCs w:val="18"/>
        </w:rPr>
      </w:pPr>
      <w:bookmarkStart w:id="79"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0" w:name="_Hlk89703016"/>
      <w:bookmarkEnd w:id="79"/>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0"/>
    </w:p>
    <w:p w14:paraId="4FD9D3EF" w14:textId="43168D6B" w:rsidR="00AF533D" w:rsidRPr="00F90823" w:rsidRDefault="00A83B5B" w:rsidP="005D606E">
      <w:pPr>
        <w:pStyle w:val="Item1"/>
        <w:tabs>
          <w:tab w:val="clear" w:pos="1440"/>
        </w:tabs>
      </w:pPr>
      <w:bookmarkStart w:id="81"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w:t>
      </w:r>
      <w:r w:rsidR="00AF533D" w:rsidRPr="00BB750E">
        <w:rPr>
          <w:sz w:val="24"/>
          <w:szCs w:val="24"/>
        </w:rPr>
        <w:t xml:space="preserve">e </w:t>
      </w:r>
      <w:r w:rsidR="000C2EE2" w:rsidRPr="00BB750E">
        <w:rPr>
          <w:sz w:val="24"/>
          <w:szCs w:val="24"/>
        </w:rPr>
        <w:t>department</w:t>
      </w:r>
      <w:r w:rsidR="00AF533D" w:rsidRPr="00BB750E">
        <w:rPr>
          <w:sz w:val="24"/>
          <w:szCs w:val="24"/>
        </w:rPr>
        <w:t xml:space="preserve"> to e</w:t>
      </w:r>
      <w:r w:rsidR="00AF533D" w:rsidRPr="00266DFB">
        <w:rPr>
          <w:sz w:val="24"/>
          <w:szCs w:val="24"/>
        </w:rPr>
        <w:t xml:space="preserv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1"/>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2" w:name="_Toc339364466"/>
      <w:bookmarkStart w:id="83" w:name="_Toc339364727"/>
      <w:bookmarkStart w:id="84" w:name="_Toc193363119"/>
      <w:r w:rsidRPr="00266DFB">
        <w:rPr>
          <w:sz w:val="24"/>
          <w:szCs w:val="24"/>
        </w:rPr>
        <w:t xml:space="preserve">INSTRUCTIONS TO </w:t>
      </w:r>
      <w:r w:rsidR="00502F47" w:rsidRPr="00266DFB">
        <w:rPr>
          <w:sz w:val="24"/>
          <w:szCs w:val="24"/>
        </w:rPr>
        <w:t>BIDDER</w:t>
      </w:r>
      <w:r w:rsidRPr="00266DFB">
        <w:rPr>
          <w:sz w:val="24"/>
          <w:szCs w:val="24"/>
        </w:rPr>
        <w:t>S</w:t>
      </w:r>
      <w:bookmarkEnd w:id="82"/>
      <w:bookmarkEnd w:id="83"/>
      <w:bookmarkEnd w:id="84"/>
    </w:p>
    <w:p w14:paraId="29EC9F62" w14:textId="77777777" w:rsidR="00DC5B16" w:rsidRPr="00C063D4" w:rsidRDefault="00DC5B16" w:rsidP="000352A4">
      <w:pPr>
        <w:pStyle w:val="Heading2"/>
        <w:rPr>
          <w:sz w:val="22"/>
          <w:szCs w:val="22"/>
        </w:rPr>
      </w:pPr>
      <w:bookmarkStart w:id="85" w:name="_Toc339364467"/>
      <w:bookmarkStart w:id="86" w:name="_Toc339364728"/>
      <w:bookmarkStart w:id="87" w:name="_Toc193363120"/>
      <w:r w:rsidRPr="00266DFB">
        <w:rPr>
          <w:sz w:val="24"/>
          <w:szCs w:val="24"/>
        </w:rPr>
        <w:t>COUNTY CONTACTS</w:t>
      </w:r>
      <w:bookmarkEnd w:id="85"/>
      <w:bookmarkEnd w:id="86"/>
      <w:bookmarkEnd w:id="87"/>
    </w:p>
    <w:p w14:paraId="75AB4791" w14:textId="33A15BFA" w:rsidR="00DC5B16" w:rsidRPr="00BB750E" w:rsidRDefault="00DC5B16" w:rsidP="005D606E">
      <w:pPr>
        <w:pStyle w:val="Item1"/>
        <w:tabs>
          <w:tab w:val="clear" w:pos="1440"/>
        </w:tabs>
        <w:rPr>
          <w:sz w:val="24"/>
          <w:szCs w:val="18"/>
        </w:rPr>
      </w:pPr>
      <w:r w:rsidRPr="00BB750E">
        <w:rPr>
          <w:sz w:val="24"/>
          <w:szCs w:val="18"/>
        </w:rPr>
        <w:t>G</w:t>
      </w:r>
      <w:r w:rsidR="002B1E6A" w:rsidRPr="00BB750E">
        <w:rPr>
          <w:sz w:val="24"/>
          <w:szCs w:val="18"/>
        </w:rPr>
        <w:t>SA-Procurement</w:t>
      </w:r>
      <w:r w:rsidRPr="00BB750E">
        <w:rPr>
          <w:sz w:val="24"/>
          <w:szCs w:val="18"/>
        </w:rPr>
        <w:t xml:space="preserve"> is managing the competitive process for this project on behalf of the County.  All contact during the competitive process is to be through the GSA</w:t>
      </w:r>
      <w:r w:rsidR="002B1E6A" w:rsidRPr="00BB750E">
        <w:rPr>
          <w:sz w:val="24"/>
          <w:szCs w:val="18"/>
        </w:rPr>
        <w:t>-</w:t>
      </w:r>
      <w:r w:rsidR="0077067C" w:rsidRPr="00BB750E">
        <w:rPr>
          <w:sz w:val="24"/>
          <w:szCs w:val="18"/>
        </w:rPr>
        <w:t>P</w:t>
      </w:r>
      <w:r w:rsidR="002B1E6A" w:rsidRPr="00BB750E">
        <w:rPr>
          <w:sz w:val="24"/>
          <w:szCs w:val="18"/>
        </w:rPr>
        <w:t>rocurement</w:t>
      </w:r>
      <w:r w:rsidR="0036135F" w:rsidRPr="00BB750E">
        <w:rPr>
          <w:sz w:val="24"/>
          <w:szCs w:val="18"/>
        </w:rPr>
        <w:t xml:space="preserve"> department</w:t>
      </w:r>
      <w:r w:rsidRPr="00BB750E">
        <w:rPr>
          <w:sz w:val="24"/>
          <w:szCs w:val="18"/>
        </w:rPr>
        <w:t xml:space="preserve"> only.</w:t>
      </w:r>
      <w:r w:rsidR="00AF533D" w:rsidRPr="00BB750E">
        <w:rPr>
          <w:sz w:val="24"/>
          <w:szCs w:val="18"/>
        </w:rPr>
        <w:t xml:space="preserve"> </w:t>
      </w:r>
      <w:r w:rsidR="00F11599" w:rsidRPr="00BB750E">
        <w:rPr>
          <w:sz w:val="24"/>
          <w:szCs w:val="18"/>
        </w:rPr>
        <w:t>Any c</w:t>
      </w:r>
      <w:r w:rsidR="00112390" w:rsidRPr="00BB750E">
        <w:rPr>
          <w:sz w:val="24"/>
          <w:szCs w:val="18"/>
        </w:rPr>
        <w:t>ommunication</w:t>
      </w:r>
      <w:r w:rsidR="00AF533D" w:rsidRPr="00BB750E">
        <w:rPr>
          <w:sz w:val="24"/>
          <w:szCs w:val="18"/>
        </w:rPr>
        <w:t xml:space="preserve"> </w:t>
      </w:r>
      <w:r w:rsidR="00F11599" w:rsidRPr="00BB750E">
        <w:rPr>
          <w:sz w:val="24"/>
          <w:szCs w:val="18"/>
        </w:rPr>
        <w:t xml:space="preserve">regarding this RFP </w:t>
      </w:r>
      <w:r w:rsidR="00AF533D" w:rsidRPr="00BB750E">
        <w:rPr>
          <w:sz w:val="24"/>
          <w:szCs w:val="18"/>
        </w:rPr>
        <w:t xml:space="preserve">with other County personnel may result in disqualification. </w:t>
      </w:r>
    </w:p>
    <w:p w14:paraId="46E58521" w14:textId="00CD17D2" w:rsidR="00DC5B16" w:rsidRPr="00BB750E" w:rsidRDefault="00DC5B16" w:rsidP="005D606E">
      <w:pPr>
        <w:pStyle w:val="Item1"/>
        <w:tabs>
          <w:tab w:val="clear" w:pos="1440"/>
        </w:tabs>
        <w:rPr>
          <w:sz w:val="24"/>
          <w:szCs w:val="18"/>
        </w:rPr>
      </w:pPr>
      <w:r w:rsidRPr="00BB750E">
        <w:rPr>
          <w:sz w:val="24"/>
          <w:szCs w:val="18"/>
        </w:rPr>
        <w:t xml:space="preserve">The evaluation phase of the competitive process </w:t>
      </w:r>
      <w:r w:rsidR="00E601AE" w:rsidRPr="00BB750E">
        <w:rPr>
          <w:sz w:val="24"/>
          <w:szCs w:val="18"/>
        </w:rPr>
        <w:t>will</w:t>
      </w:r>
      <w:r w:rsidR="00A97CDB" w:rsidRPr="00BB750E">
        <w:rPr>
          <w:sz w:val="24"/>
          <w:szCs w:val="18"/>
        </w:rPr>
        <w:t xml:space="preserve"> </w:t>
      </w:r>
      <w:r w:rsidR="00C063D4" w:rsidRPr="00BB750E">
        <w:rPr>
          <w:sz w:val="24"/>
          <w:szCs w:val="18"/>
        </w:rPr>
        <w:t>begin</w:t>
      </w:r>
      <w:r w:rsidRPr="00BB750E">
        <w:rPr>
          <w:sz w:val="24"/>
          <w:szCs w:val="18"/>
        </w:rPr>
        <w:t xml:space="preserve"> upon receipt of sealed bid</w:t>
      </w:r>
      <w:r w:rsidR="00EB4661" w:rsidRPr="00BB750E">
        <w:rPr>
          <w:sz w:val="24"/>
          <w:szCs w:val="18"/>
        </w:rPr>
        <w:t xml:space="preserve"> proposal</w:t>
      </w:r>
      <w:r w:rsidRPr="00BB750E">
        <w:rPr>
          <w:sz w:val="24"/>
          <w:szCs w:val="18"/>
        </w:rPr>
        <w:t xml:space="preserve">s </w:t>
      </w:r>
      <w:r w:rsidR="00AF533D" w:rsidRPr="00BB750E">
        <w:rPr>
          <w:sz w:val="24"/>
          <w:szCs w:val="18"/>
        </w:rPr>
        <w:t xml:space="preserve">and continue </w:t>
      </w:r>
      <w:r w:rsidRPr="00BB750E">
        <w:rPr>
          <w:sz w:val="24"/>
          <w:szCs w:val="18"/>
        </w:rPr>
        <w:t xml:space="preserve">until a contract has been awarded.  </w:t>
      </w:r>
    </w:p>
    <w:p w14:paraId="6E311BC7" w14:textId="77777777" w:rsidR="00DC5B16" w:rsidRPr="00BB750E" w:rsidRDefault="00362FFD" w:rsidP="005D606E">
      <w:pPr>
        <w:pStyle w:val="Item1"/>
        <w:tabs>
          <w:tab w:val="clear" w:pos="1440"/>
        </w:tabs>
        <w:rPr>
          <w:sz w:val="24"/>
          <w:szCs w:val="18"/>
        </w:rPr>
      </w:pPr>
      <w:r w:rsidRPr="00BB750E">
        <w:rPr>
          <w:sz w:val="24"/>
          <w:szCs w:val="18"/>
        </w:rPr>
        <w:t xml:space="preserve">Contact Information for this </w:t>
      </w:r>
      <w:r w:rsidR="00B96370" w:rsidRPr="00BB750E">
        <w:rPr>
          <w:sz w:val="24"/>
          <w:szCs w:val="18"/>
        </w:rPr>
        <w:t>RF</w:t>
      </w:r>
      <w:r w:rsidR="00823F00" w:rsidRPr="00BB750E">
        <w:rPr>
          <w:sz w:val="24"/>
          <w:szCs w:val="18"/>
        </w:rPr>
        <w:t>P</w:t>
      </w:r>
      <w:r w:rsidRPr="00BB750E">
        <w:rPr>
          <w:sz w:val="24"/>
          <w:szCs w:val="18"/>
        </w:rPr>
        <w:t>:</w:t>
      </w:r>
    </w:p>
    <w:p w14:paraId="6D03847F" w14:textId="45423FE1" w:rsidR="00B02CD5" w:rsidRPr="008C5F9A" w:rsidRDefault="000C2EE2" w:rsidP="005D606E">
      <w:pPr>
        <w:ind w:left="2160"/>
        <w:rPr>
          <w:rFonts w:ascii="Calibri" w:hAnsi="Calibri" w:cs="Calibri"/>
          <w:color w:val="FF0000"/>
        </w:rPr>
      </w:pPr>
      <w:r w:rsidRPr="00BB750E">
        <w:rPr>
          <w:rFonts w:ascii="Calibri" w:hAnsi="Calibri" w:cs="Calibri"/>
          <w:sz w:val="24"/>
          <w:szCs w:val="24"/>
        </w:rPr>
        <w:t>Kachina Handy</w:t>
      </w:r>
      <w:r w:rsidR="008C5F9A" w:rsidRPr="00BB750E">
        <w:rPr>
          <w:rFonts w:ascii="Calibri" w:hAnsi="Calibri" w:cs="Calibri"/>
          <w:sz w:val="24"/>
          <w:szCs w:val="24"/>
        </w:rPr>
        <w:t xml:space="preserve">, </w:t>
      </w:r>
      <w:r w:rsidR="0036135F" w:rsidRPr="00BB750E">
        <w:rPr>
          <w:rFonts w:ascii="Calibri" w:hAnsi="Calibri" w:cs="Calibri"/>
          <w:sz w:val="24"/>
          <w:szCs w:val="24"/>
        </w:rPr>
        <w:t>Pro</w:t>
      </w:r>
      <w:r w:rsidR="0036135F" w:rsidRPr="00266DFB">
        <w:rPr>
          <w:rFonts w:ascii="Calibri" w:hAnsi="Calibri" w:cs="Calibri"/>
          <w:sz w:val="24"/>
          <w:szCs w:val="24"/>
        </w:rPr>
        <w:t>curement &amp;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lastRenderedPageBreak/>
        <w:t>Oakland, CA  94612</w:t>
      </w:r>
    </w:p>
    <w:p w14:paraId="56C61678" w14:textId="19D0CC8D"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5" w:history="1">
        <w:r w:rsidR="000C2EE2" w:rsidRPr="007F483F">
          <w:rPr>
            <w:rStyle w:val="Hyperlink"/>
            <w:rFonts w:ascii="Calibri" w:hAnsi="Calibri" w:cs="Calibri"/>
            <w:sz w:val="24"/>
            <w:szCs w:val="24"/>
          </w:rPr>
          <w:t>kachina.handy@acgov.org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4480096D"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w:t>
      </w:r>
      <w:r w:rsidRPr="00BB750E">
        <w:rPr>
          <w:rFonts w:ascii="Calibri" w:hAnsi="Calibri" w:cs="Calibri"/>
          <w:sz w:val="24"/>
          <w:szCs w:val="24"/>
        </w:rPr>
        <w:t>ne</w:t>
      </w:r>
      <w:r w:rsidR="00BE383C" w:rsidRPr="00BB750E">
        <w:rPr>
          <w:rFonts w:ascii="Calibri" w:hAnsi="Calibri" w:cs="Calibri"/>
          <w:sz w:val="24"/>
          <w:szCs w:val="24"/>
        </w:rPr>
        <w:t xml:space="preserve">: </w:t>
      </w:r>
      <w:r w:rsidR="00F37D41" w:rsidRPr="00BB750E">
        <w:rPr>
          <w:rFonts w:ascii="Calibri" w:hAnsi="Calibri" w:cs="Calibri"/>
          <w:sz w:val="24"/>
          <w:szCs w:val="24"/>
        </w:rPr>
        <w:t xml:space="preserve">(510) </w:t>
      </w:r>
      <w:r w:rsidR="000C2EE2" w:rsidRPr="00BB750E">
        <w:rPr>
          <w:rFonts w:ascii="Calibri" w:hAnsi="Calibri" w:cs="Calibri"/>
          <w:sz w:val="24"/>
          <w:szCs w:val="24"/>
        </w:rPr>
        <w:t>208-9644</w:t>
      </w:r>
      <w:r w:rsidR="00F37D41" w:rsidRPr="00BB750E">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6"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7"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88" w:name="_Toc339364468"/>
      <w:bookmarkStart w:id="89" w:name="_Toc339364729"/>
      <w:bookmarkStart w:id="90" w:name="_Toc193363121"/>
      <w:r w:rsidRPr="00266DFB">
        <w:rPr>
          <w:sz w:val="24"/>
          <w:szCs w:val="24"/>
        </w:rPr>
        <w:t xml:space="preserve">SUBMITTAL OF </w:t>
      </w:r>
      <w:bookmarkEnd w:id="88"/>
      <w:bookmarkEnd w:id="89"/>
      <w:r w:rsidR="00EB4661">
        <w:rPr>
          <w:sz w:val="24"/>
          <w:szCs w:val="24"/>
        </w:rPr>
        <w:t>PROPOSALS</w:t>
      </w:r>
      <w:bookmarkEnd w:id="90"/>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6F7CBE25"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8"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9"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91"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92" w:name="_Hlk103956892"/>
      <w:bookmarkEnd w:id="91"/>
      <w:r w:rsidR="00F11599">
        <w:rPr>
          <w:sz w:val="24"/>
          <w:szCs w:val="24"/>
        </w:rPr>
        <w:t>20MB or less</w:t>
      </w:r>
      <w:bookmarkEnd w:id="92"/>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0"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1"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3A3FDF68" w:rsidR="00C55343" w:rsidRDefault="00502F47" w:rsidP="005D606E">
      <w:pPr>
        <w:pStyle w:val="Itema"/>
        <w:tabs>
          <w:tab w:val="clear" w:pos="2160"/>
        </w:tabs>
      </w:pPr>
      <w:r w:rsidRPr="002C687F">
        <w:rPr>
          <w:sz w:val="24"/>
          <w:szCs w:val="24"/>
        </w:rPr>
        <w:lastRenderedPageBreak/>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BB750E">
        <w:rPr>
          <w:sz w:val="24"/>
          <w:szCs w:val="24"/>
        </w:rPr>
        <w:t>Bid F</w:t>
      </w:r>
      <w:r w:rsidR="00FD1524" w:rsidRPr="00347B39">
        <w:rPr>
          <w:sz w:val="24"/>
          <w:szCs w:val="24"/>
        </w:rPr>
        <w:t>orm</w:t>
      </w:r>
      <w:r w:rsidR="00E00A41" w:rsidRPr="00347B39">
        <w:rPr>
          <w:sz w:val="24"/>
          <w:szCs w:val="24"/>
        </w:rPr>
        <w:t>(s)</w:t>
      </w:r>
      <w:r w:rsidR="00FD1524" w:rsidRPr="00347B39">
        <w:rPr>
          <w:sz w:val="24"/>
          <w:szCs w:val="24"/>
        </w:rPr>
        <w:t xml:space="preserve"> in </w:t>
      </w:r>
      <w:hyperlink r:id="rId52"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4E278E">
      <w:pPr>
        <w:pStyle w:val="Itema"/>
        <w:numPr>
          <w:ilvl w:val="3"/>
          <w:numId w:val="16"/>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4E278E">
      <w:pPr>
        <w:pStyle w:val="Itema"/>
        <w:numPr>
          <w:ilvl w:val="3"/>
          <w:numId w:val="16"/>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4E278E">
      <w:pPr>
        <w:pStyle w:val="Itema"/>
        <w:numPr>
          <w:ilvl w:val="3"/>
          <w:numId w:val="16"/>
        </w:numPr>
        <w:tabs>
          <w:tab w:val="clear" w:pos="2160"/>
        </w:tabs>
        <w:rPr>
          <w:sz w:val="24"/>
        </w:rPr>
      </w:pPr>
      <w:bookmarkStart w:id="93"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4E278E">
      <w:pPr>
        <w:pStyle w:val="Itema"/>
        <w:numPr>
          <w:ilvl w:val="3"/>
          <w:numId w:val="16"/>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4E278E">
      <w:pPr>
        <w:pStyle w:val="Itema"/>
        <w:numPr>
          <w:ilvl w:val="3"/>
          <w:numId w:val="16"/>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tha</w:t>
      </w:r>
      <w:r w:rsidRPr="00BB750E">
        <w:rPr>
          <w:sz w:val="24"/>
        </w:rPr>
        <w:t>n</w:t>
      </w:r>
      <w:r w:rsidR="00F51741" w:rsidRPr="00BB750E">
        <w:rPr>
          <w:sz w:val="24"/>
        </w:rPr>
        <w:t xml:space="preserve"> 180 da</w:t>
      </w:r>
      <w:r w:rsidR="00F51741" w:rsidRPr="00120291">
        <w:rPr>
          <w:sz w:val="24"/>
        </w:rPr>
        <w:t>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3"/>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4E278E">
      <w:pPr>
        <w:pStyle w:val="Itema"/>
        <w:numPr>
          <w:ilvl w:val="3"/>
          <w:numId w:val="17"/>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4E278E">
      <w:pPr>
        <w:pStyle w:val="Itema"/>
        <w:numPr>
          <w:ilvl w:val="3"/>
          <w:numId w:val="17"/>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4E278E">
      <w:pPr>
        <w:pStyle w:val="Itema"/>
        <w:numPr>
          <w:ilvl w:val="3"/>
          <w:numId w:val="17"/>
        </w:numPr>
        <w:tabs>
          <w:tab w:val="clear" w:pos="2160"/>
        </w:tabs>
        <w:rPr>
          <w:sz w:val="24"/>
        </w:rPr>
      </w:pPr>
      <w:r w:rsidRPr="00266DFB">
        <w:rPr>
          <w:sz w:val="24"/>
        </w:rPr>
        <w:lastRenderedPageBreak/>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4E278E">
      <w:pPr>
        <w:pStyle w:val="Itema"/>
        <w:numPr>
          <w:ilvl w:val="3"/>
          <w:numId w:val="17"/>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3"/>
          <w:footerReference w:type="default" r:id="rId54"/>
          <w:headerReference w:type="first" r:id="rId55"/>
          <w:footerReference w:type="first" r:id="rId56"/>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0"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0"/>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4E278E">
      <w:pPr>
        <w:pStyle w:val="Item1"/>
        <w:numPr>
          <w:ilvl w:val="2"/>
          <w:numId w:val="22"/>
        </w:numPr>
        <w:tabs>
          <w:tab w:val="clear" w:pos="1440"/>
        </w:tabs>
        <w:ind w:left="720"/>
        <w:rPr>
          <w:sz w:val="22"/>
          <w:szCs w:val="22"/>
        </w:rPr>
      </w:pPr>
      <w:bookmarkStart w:id="101"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4E278E">
      <w:pPr>
        <w:pStyle w:val="Item1"/>
        <w:numPr>
          <w:ilvl w:val="2"/>
          <w:numId w:val="22"/>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4E278E">
      <w:pPr>
        <w:pStyle w:val="Item1"/>
        <w:numPr>
          <w:ilvl w:val="2"/>
          <w:numId w:val="22"/>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5FF03883" w:rsidR="00474449" w:rsidRPr="00166485" w:rsidRDefault="00474449" w:rsidP="004E278E">
      <w:pPr>
        <w:pStyle w:val="Item1"/>
        <w:numPr>
          <w:ilvl w:val="2"/>
          <w:numId w:val="22"/>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7"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7D5F548" w:rsidR="00474449" w:rsidRPr="00474449" w:rsidRDefault="00474449" w:rsidP="004E278E">
      <w:pPr>
        <w:pStyle w:val="ListParagraph"/>
        <w:numPr>
          <w:ilvl w:val="0"/>
          <w:numId w:val="26"/>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4D49DDCE" w:rsidR="00474449" w:rsidRPr="00474449" w:rsidRDefault="00474449" w:rsidP="004E278E">
      <w:pPr>
        <w:pStyle w:val="ListParagraph"/>
        <w:numPr>
          <w:ilvl w:val="0"/>
          <w:numId w:val="26"/>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ACA1800" w:rsidR="00474449" w:rsidRPr="00474449" w:rsidRDefault="00474449" w:rsidP="004E278E">
      <w:pPr>
        <w:pStyle w:val="ListParagraph"/>
        <w:numPr>
          <w:ilvl w:val="0"/>
          <w:numId w:val="26"/>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2C6B577E" w:rsidR="00166485" w:rsidRPr="00166485" w:rsidRDefault="00474449" w:rsidP="004E278E">
      <w:pPr>
        <w:pStyle w:val="ListParagraph"/>
        <w:numPr>
          <w:ilvl w:val="0"/>
          <w:numId w:val="27"/>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22FB7A72" w:rsidR="00474449" w:rsidRPr="00166485" w:rsidRDefault="00474449" w:rsidP="004E278E">
      <w:pPr>
        <w:pStyle w:val="ListParagraph"/>
        <w:numPr>
          <w:ilvl w:val="0"/>
          <w:numId w:val="27"/>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4E278E">
      <w:pPr>
        <w:pStyle w:val="Item1"/>
        <w:numPr>
          <w:ilvl w:val="2"/>
          <w:numId w:val="22"/>
        </w:numPr>
        <w:tabs>
          <w:tab w:val="clear" w:pos="1440"/>
        </w:tabs>
        <w:ind w:left="720"/>
        <w:rPr>
          <w:sz w:val="24"/>
          <w:szCs w:val="24"/>
        </w:rPr>
      </w:pPr>
      <w:r w:rsidRPr="0055688B">
        <w:rPr>
          <w:sz w:val="24"/>
          <w:szCs w:val="24"/>
        </w:rPr>
        <w:t xml:space="preserve">Each page of the Bid Response Packet must be submitted through the </w:t>
      </w:r>
      <w:hyperlink r:id="rId58"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4E278E">
      <w:pPr>
        <w:pStyle w:val="Item1"/>
        <w:numPr>
          <w:ilvl w:val="2"/>
          <w:numId w:val="22"/>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50E09FD1" w:rsidR="00474449" w:rsidRPr="00474449" w:rsidRDefault="00474449" w:rsidP="004E278E">
      <w:pPr>
        <w:pStyle w:val="Item1"/>
        <w:numPr>
          <w:ilvl w:val="2"/>
          <w:numId w:val="22"/>
        </w:numPr>
        <w:tabs>
          <w:tab w:val="clear" w:pos="1440"/>
        </w:tabs>
        <w:ind w:left="720"/>
        <w:rPr>
          <w:sz w:val="22"/>
          <w:szCs w:val="22"/>
        </w:rPr>
      </w:pPr>
      <w:r w:rsidRPr="00BB750E">
        <w:rPr>
          <w:sz w:val="24"/>
          <w:szCs w:val="24"/>
        </w:rPr>
        <w:lastRenderedPageBreak/>
        <w:t xml:space="preserve">Excel Bid Form must </w:t>
      </w:r>
      <w:r w:rsidRPr="00474449">
        <w:rPr>
          <w:sz w:val="24"/>
          <w:szCs w:val="24"/>
        </w:rPr>
        <w:t xml:space="preserve">be submitted online through Alameda County </w:t>
      </w:r>
      <w:hyperlink r:id="rId59"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4E278E">
      <w:pPr>
        <w:pStyle w:val="Item1"/>
        <w:numPr>
          <w:ilvl w:val="2"/>
          <w:numId w:val="22"/>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4E278E">
      <w:pPr>
        <w:pStyle w:val="Item1"/>
        <w:numPr>
          <w:ilvl w:val="2"/>
          <w:numId w:val="22"/>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4E278E">
      <w:pPr>
        <w:pStyle w:val="Item1"/>
        <w:numPr>
          <w:ilvl w:val="2"/>
          <w:numId w:val="22"/>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0"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02" w:name="_Hlk101546411"/>
    </w:p>
    <w:p w14:paraId="11EEB587" w14:textId="022663D2" w:rsidR="00121DEB" w:rsidRPr="009A4C88" w:rsidRDefault="003A18A7" w:rsidP="004E278E">
      <w:pPr>
        <w:pStyle w:val="Item1"/>
        <w:numPr>
          <w:ilvl w:val="2"/>
          <w:numId w:val="22"/>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2"/>
    </w:p>
    <w:p w14:paraId="15D02D68" w14:textId="034E8462" w:rsidR="009A4C88" w:rsidRPr="009A4C88" w:rsidRDefault="009A4C88" w:rsidP="004E278E">
      <w:pPr>
        <w:pStyle w:val="Item1"/>
        <w:numPr>
          <w:ilvl w:val="2"/>
          <w:numId w:val="22"/>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1"/>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1"/>
          <w:footerReference w:type="default" r:id="rId62"/>
          <w:headerReference w:type="first" r:id="rId63"/>
          <w:footerReference w:type="first" r:id="rId64"/>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5"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390A256C" w14:textId="77777777" w:rsidR="00554A5D" w:rsidRDefault="0039139E" w:rsidP="00554A5D">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554A5D">
        <w:rPr>
          <w:rFonts w:ascii="Calibri" w:hAnsi="Calibri" w:cs="Calibri"/>
          <w:sz w:val="56"/>
          <w:szCs w:val="56"/>
        </w:rPr>
        <w:t>902599</w:t>
      </w:r>
    </w:p>
    <w:p w14:paraId="29177B90" w14:textId="0604D720" w:rsidR="00C063D4" w:rsidRDefault="00554A5D" w:rsidP="002B2644">
      <w:pPr>
        <w:tabs>
          <w:tab w:val="center" w:pos="5400"/>
          <w:tab w:val="left" w:pos="9514"/>
        </w:tabs>
        <w:jc w:val="center"/>
      </w:pPr>
      <w:r w:rsidRPr="00F969AD">
        <w:rPr>
          <w:rFonts w:ascii="Calibri" w:hAnsi="Calibri" w:cs="Calibri"/>
          <w:sz w:val="56"/>
          <w:szCs w:val="56"/>
        </w:rPr>
        <w:t>Director of</w:t>
      </w:r>
      <w:r w:rsidR="00065024">
        <w:rPr>
          <w:rFonts w:ascii="Calibri" w:hAnsi="Calibri" w:cs="Calibri"/>
          <w:sz w:val="56"/>
          <w:szCs w:val="56"/>
        </w:rPr>
        <w:t xml:space="preserve"> Alameda County</w:t>
      </w:r>
      <w:r w:rsidRPr="00F969AD">
        <w:rPr>
          <w:rFonts w:ascii="Calibri" w:hAnsi="Calibri" w:cs="Calibri"/>
          <w:sz w:val="56"/>
          <w:szCs w:val="56"/>
        </w:rPr>
        <w:t xml:space="preserve"> Health Executive Recruitment</w:t>
      </w:r>
      <w:r w:rsidR="00C063D4">
        <w:br w:type="page"/>
      </w:r>
    </w:p>
    <w:p w14:paraId="1A1C91F2" w14:textId="7FE67960" w:rsidR="000D4620" w:rsidRPr="000D4620" w:rsidRDefault="000D4620" w:rsidP="000D4620">
      <w:pPr>
        <w:pStyle w:val="Heading4"/>
        <w:shd w:val="clear" w:color="auto" w:fill="DEEAF6" w:themeFill="accent5" w:themeFillTint="33"/>
        <w:jc w:val="left"/>
      </w:pPr>
      <w:bookmarkStart w:id="103" w:name="_BIDDER_INFORMATION"/>
      <w:bookmarkEnd w:id="103"/>
      <w:r w:rsidRPr="000D4620">
        <w:lastRenderedPageBreak/>
        <w:t>BIDDER INFORMATION</w:t>
      </w:r>
      <w:r w:rsidRPr="000D4620">
        <w:tab/>
      </w:r>
    </w:p>
    <w:p w14:paraId="369B44B4" w14:textId="77777777" w:rsidR="002C687F" w:rsidRPr="002372AF" w:rsidRDefault="00F43F6A" w:rsidP="002C687F">
      <w:bookmarkStart w:id="104" w:name="_Hlk103257816"/>
      <w:r w:rsidRPr="002372AF">
        <w:t xml:space="preserve"> </w:t>
      </w:r>
      <w:bookmarkStart w:id="105" w:name="_BIDDER_ACCEPTANCE"/>
      <w:bookmarkEnd w:id="105"/>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750F05">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750F05">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750F0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750F05">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750F0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750F05">
            <w:pPr>
              <w:pStyle w:val="PlainText"/>
              <w:spacing w:before="120" w:after="120"/>
              <w:rPr>
                <w:rFonts w:ascii="Calibri" w:hAnsi="Calibri" w:cs="Calibri"/>
                <w:b/>
                <w:sz w:val="24"/>
                <w:szCs w:val="24"/>
                <w:u w:val="single"/>
              </w:rPr>
            </w:pPr>
          </w:p>
        </w:tc>
      </w:tr>
      <w:tr w:rsidR="002C687F" w:rsidRPr="0058755A" w14:paraId="4C390DED" w14:textId="77777777" w:rsidTr="00750F05">
        <w:trPr>
          <w:trHeight w:val="521"/>
        </w:trPr>
        <w:tc>
          <w:tcPr>
            <w:tcW w:w="654" w:type="dxa"/>
          </w:tcPr>
          <w:p w14:paraId="59CC8D2E" w14:textId="77777777" w:rsidR="002C687F" w:rsidRPr="0058755A" w:rsidRDefault="002C687F" w:rsidP="00750F05">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750F05">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750F05">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750F05">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750F05">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750F05">
            <w:pPr>
              <w:pStyle w:val="PlainText"/>
              <w:spacing w:before="120" w:after="120"/>
              <w:rPr>
                <w:rFonts w:ascii="Calibri" w:hAnsi="Calibri" w:cs="Calibri"/>
                <w:sz w:val="24"/>
                <w:szCs w:val="24"/>
                <w:u w:val="single"/>
              </w:rPr>
            </w:pPr>
          </w:p>
        </w:tc>
      </w:tr>
      <w:tr w:rsidR="002C687F" w:rsidRPr="0003163E" w14:paraId="07ADC767" w14:textId="77777777" w:rsidTr="00750F05">
        <w:tc>
          <w:tcPr>
            <w:tcW w:w="1255" w:type="dxa"/>
            <w:gridSpan w:val="2"/>
          </w:tcPr>
          <w:p w14:paraId="43D828B2" w14:textId="77777777" w:rsidR="002C687F" w:rsidRPr="0003163E" w:rsidRDefault="002C687F" w:rsidP="00750F05">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750F05">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750F05">
        <w:tc>
          <w:tcPr>
            <w:tcW w:w="6385" w:type="dxa"/>
          </w:tcPr>
          <w:p w14:paraId="7205B948" w14:textId="77777777" w:rsidR="002C687F" w:rsidRPr="0003163E" w:rsidRDefault="002C687F" w:rsidP="00750F05">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750F05">
            <w:pPr>
              <w:pStyle w:val="PlainText"/>
              <w:spacing w:before="120" w:after="120"/>
              <w:rPr>
                <w:rFonts w:ascii="Calibri" w:hAnsi="Calibri" w:cs="Calibri"/>
                <w:sz w:val="24"/>
                <w:szCs w:val="24"/>
              </w:rPr>
            </w:pPr>
          </w:p>
        </w:tc>
      </w:tr>
      <w:tr w:rsidR="002C687F" w:rsidRPr="0003163E" w14:paraId="2263AA5B" w14:textId="77777777" w:rsidTr="00750F05">
        <w:tc>
          <w:tcPr>
            <w:tcW w:w="6385" w:type="dxa"/>
          </w:tcPr>
          <w:p w14:paraId="22973079" w14:textId="77777777" w:rsidR="002C687F" w:rsidRPr="0003163E" w:rsidRDefault="002C687F" w:rsidP="00750F05">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750F05">
            <w:pPr>
              <w:pStyle w:val="PlainText"/>
              <w:spacing w:before="120" w:after="120"/>
              <w:rPr>
                <w:rFonts w:ascii="Calibri" w:hAnsi="Calibri" w:cs="Calibri"/>
                <w:sz w:val="24"/>
                <w:szCs w:val="24"/>
                <w:u w:val="single"/>
              </w:rPr>
            </w:pPr>
          </w:p>
        </w:tc>
      </w:tr>
      <w:tr w:rsidR="002C687F" w:rsidRPr="0003163E" w14:paraId="7C64F554" w14:textId="77777777" w:rsidTr="00750F05">
        <w:tc>
          <w:tcPr>
            <w:tcW w:w="6385" w:type="dxa"/>
          </w:tcPr>
          <w:p w14:paraId="648B3980" w14:textId="77777777" w:rsidR="002C687F" w:rsidRPr="0003163E" w:rsidRDefault="002C687F" w:rsidP="00750F05">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750F05">
            <w:pPr>
              <w:pStyle w:val="PlainText"/>
              <w:spacing w:before="120" w:after="120"/>
              <w:rPr>
                <w:rFonts w:ascii="Calibri" w:hAnsi="Calibri" w:cs="Calibri"/>
                <w:sz w:val="24"/>
                <w:szCs w:val="24"/>
              </w:rPr>
            </w:pPr>
          </w:p>
        </w:tc>
      </w:tr>
      <w:tr w:rsidR="002C687F" w:rsidRPr="0003163E" w14:paraId="7E0746AB" w14:textId="77777777" w:rsidTr="00750F05">
        <w:tc>
          <w:tcPr>
            <w:tcW w:w="6385" w:type="dxa"/>
          </w:tcPr>
          <w:p w14:paraId="4824977E" w14:textId="77777777" w:rsidR="002C687F" w:rsidRPr="0003163E" w:rsidRDefault="002C687F" w:rsidP="00750F05">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750F05">
            <w:pPr>
              <w:pStyle w:val="PlainText"/>
              <w:spacing w:before="120" w:after="120"/>
              <w:rPr>
                <w:rFonts w:ascii="Calibri" w:hAnsi="Calibri" w:cs="Calibri"/>
                <w:sz w:val="24"/>
                <w:szCs w:val="24"/>
                <w:u w:val="single"/>
              </w:rPr>
            </w:pPr>
          </w:p>
        </w:tc>
      </w:tr>
      <w:tr w:rsidR="002C687F" w:rsidRPr="0003163E" w14:paraId="0487A194" w14:textId="77777777" w:rsidTr="00750F05">
        <w:tc>
          <w:tcPr>
            <w:tcW w:w="6385" w:type="dxa"/>
          </w:tcPr>
          <w:p w14:paraId="782F0195" w14:textId="77777777" w:rsidR="002C687F" w:rsidRPr="0003163E" w:rsidRDefault="002C687F" w:rsidP="00750F05">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750F05">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750F05">
        <w:tc>
          <w:tcPr>
            <w:tcW w:w="2245" w:type="dxa"/>
          </w:tcPr>
          <w:p w14:paraId="74261AD2" w14:textId="77777777" w:rsidR="002C687F" w:rsidRPr="00F86455" w:rsidRDefault="002C687F" w:rsidP="00750F05">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750F05">
            <w:pPr>
              <w:pStyle w:val="PlainText"/>
              <w:spacing w:before="120" w:after="120"/>
              <w:rPr>
                <w:rFonts w:ascii="Calibri" w:hAnsi="Calibri" w:cs="Calibri"/>
                <w:sz w:val="24"/>
                <w:szCs w:val="24"/>
              </w:rPr>
            </w:pPr>
          </w:p>
        </w:tc>
      </w:tr>
      <w:tr w:rsidR="002C687F" w:rsidRPr="00F86455" w14:paraId="2A82E114" w14:textId="77777777" w:rsidTr="00750F05">
        <w:tc>
          <w:tcPr>
            <w:tcW w:w="2245" w:type="dxa"/>
          </w:tcPr>
          <w:p w14:paraId="1ACFE52B" w14:textId="77777777" w:rsidR="002C687F" w:rsidRPr="00F86455" w:rsidRDefault="002C687F" w:rsidP="00750F05">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750F05">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750F05">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750F05">
            <w:pPr>
              <w:pStyle w:val="PlainText"/>
              <w:spacing w:before="120" w:after="120"/>
              <w:rPr>
                <w:rFonts w:ascii="Calibri" w:hAnsi="Calibri" w:cs="Calibri"/>
                <w:sz w:val="24"/>
                <w:szCs w:val="24"/>
                <w:u w:val="single"/>
              </w:rPr>
            </w:pPr>
          </w:p>
        </w:tc>
      </w:tr>
      <w:tr w:rsidR="002C687F" w14:paraId="726A69F4" w14:textId="77777777" w:rsidTr="00750F05">
        <w:tc>
          <w:tcPr>
            <w:tcW w:w="2245" w:type="dxa"/>
          </w:tcPr>
          <w:p w14:paraId="7A017356" w14:textId="77777777" w:rsidR="002C687F" w:rsidRDefault="002C687F" w:rsidP="00750F05">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750F05">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06" w:name="BidderAcceptance"/>
      <w:bookmarkEnd w:id="104"/>
      <w:bookmarkEnd w:id="106"/>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272CBA3C" w:rsidR="00F43F6A" w:rsidRPr="00266DFB" w:rsidRDefault="00F43F6A" w:rsidP="004E278E">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4E278E">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4E278E">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4E278E">
      <w:pPr>
        <w:pStyle w:val="PlainText"/>
        <w:numPr>
          <w:ilvl w:val="1"/>
          <w:numId w:val="20"/>
        </w:numPr>
        <w:spacing w:line="276" w:lineRule="auto"/>
        <w:ind w:hanging="720"/>
        <w:rPr>
          <w:rFonts w:ascii="Calibri" w:hAnsi="Calibri" w:cs="Calibri"/>
          <w:sz w:val="24"/>
          <w:szCs w:val="24"/>
          <w:u w:val="single"/>
        </w:rPr>
      </w:pPr>
      <w:hyperlink r:id="rId66"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7"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4E278E">
      <w:pPr>
        <w:pStyle w:val="PlainText"/>
        <w:numPr>
          <w:ilvl w:val="0"/>
          <w:numId w:val="20"/>
        </w:numPr>
        <w:spacing w:line="276" w:lineRule="auto"/>
        <w:ind w:left="1440" w:hanging="720"/>
        <w:rPr>
          <w:rFonts w:ascii="Calibri" w:hAnsi="Calibri" w:cs="Calibri"/>
          <w:sz w:val="24"/>
          <w:szCs w:val="24"/>
        </w:rPr>
      </w:pPr>
      <w:hyperlink r:id="rId68"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9"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4E278E">
      <w:pPr>
        <w:pStyle w:val="PlainText"/>
        <w:numPr>
          <w:ilvl w:val="0"/>
          <w:numId w:val="20"/>
        </w:numPr>
        <w:spacing w:line="276" w:lineRule="auto"/>
        <w:ind w:left="1440" w:hanging="720"/>
        <w:rPr>
          <w:rFonts w:ascii="Calibri" w:hAnsi="Calibri" w:cs="Calibri"/>
          <w:sz w:val="24"/>
          <w:szCs w:val="24"/>
        </w:rPr>
      </w:pPr>
      <w:hyperlink r:id="rId70"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1"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4E278E">
      <w:pPr>
        <w:pStyle w:val="PlainText"/>
        <w:numPr>
          <w:ilvl w:val="0"/>
          <w:numId w:val="20"/>
        </w:numPr>
        <w:spacing w:line="276" w:lineRule="auto"/>
        <w:ind w:left="1440" w:hanging="720"/>
        <w:rPr>
          <w:rFonts w:ascii="Calibri" w:hAnsi="Calibri" w:cs="Calibri"/>
          <w:sz w:val="24"/>
          <w:szCs w:val="24"/>
        </w:rPr>
      </w:pPr>
      <w:hyperlink r:id="rId72"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3"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07" w:name="_Hlk103957142"/>
    <w:p w14:paraId="5F39FB11" w14:textId="40DCB1D8" w:rsidR="00E76C41" w:rsidRPr="007D110E" w:rsidRDefault="00F11599" w:rsidP="004E278E">
      <w:pPr>
        <w:pStyle w:val="PlainText"/>
        <w:numPr>
          <w:ilvl w:val="0"/>
          <w:numId w:val="20"/>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4"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4E278E">
      <w:pPr>
        <w:pStyle w:val="PlainText"/>
        <w:numPr>
          <w:ilvl w:val="0"/>
          <w:numId w:val="20"/>
        </w:numPr>
        <w:spacing w:line="276" w:lineRule="auto"/>
        <w:ind w:left="1440" w:hanging="720"/>
        <w:rPr>
          <w:rFonts w:ascii="Calibri" w:hAnsi="Calibri" w:cs="Calibri"/>
          <w:b/>
          <w:sz w:val="24"/>
          <w:szCs w:val="24"/>
        </w:rPr>
      </w:pPr>
      <w:hyperlink r:id="rId75"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6"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4E278E">
      <w:pPr>
        <w:pStyle w:val="PlainText"/>
        <w:numPr>
          <w:ilvl w:val="0"/>
          <w:numId w:val="20"/>
        </w:numPr>
        <w:spacing w:line="276" w:lineRule="auto"/>
        <w:ind w:left="1440" w:hanging="720"/>
        <w:rPr>
          <w:rFonts w:ascii="Calibri" w:hAnsi="Calibri" w:cs="Calibri"/>
          <w:b/>
          <w:sz w:val="24"/>
          <w:szCs w:val="24"/>
          <w:u w:val="single"/>
        </w:rPr>
      </w:pPr>
      <w:hyperlink r:id="rId77"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8"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4E278E">
      <w:pPr>
        <w:pStyle w:val="PlainText"/>
        <w:numPr>
          <w:ilvl w:val="0"/>
          <w:numId w:val="20"/>
        </w:numPr>
        <w:spacing w:line="276" w:lineRule="auto"/>
        <w:ind w:left="1440" w:hanging="720"/>
        <w:rPr>
          <w:rFonts w:ascii="Calibri" w:hAnsi="Calibri" w:cs="Calibri"/>
          <w:sz w:val="24"/>
          <w:szCs w:val="24"/>
        </w:rPr>
      </w:pPr>
      <w:hyperlink r:id="rId79"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7"/>
    </w:p>
    <w:p w14:paraId="61A02535" w14:textId="4841EB34" w:rsidR="00F43F6A" w:rsidRPr="00EB258A" w:rsidRDefault="00F43F6A" w:rsidP="004E278E">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4E278E">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4E278E">
      <w:pPr>
        <w:pStyle w:val="PlainText"/>
        <w:numPr>
          <w:ilvl w:val="0"/>
          <w:numId w:val="6"/>
        </w:numPr>
        <w:tabs>
          <w:tab w:val="clear" w:pos="1080"/>
          <w:tab w:val="num" w:pos="720"/>
        </w:tabs>
        <w:spacing w:after="120"/>
        <w:ind w:left="720"/>
        <w:rPr>
          <w:rFonts w:ascii="Calibri" w:hAnsi="Calibri" w:cs="Calibri"/>
          <w:sz w:val="24"/>
          <w:szCs w:val="24"/>
        </w:rPr>
      </w:pPr>
      <w:bookmarkStart w:id="108" w:name="_Hlk103957398"/>
      <w:r w:rsidRPr="00EB258A">
        <w:rPr>
          <w:rFonts w:ascii="Calibri" w:hAnsi="Calibri" w:cs="Calibri"/>
          <w:sz w:val="24"/>
          <w:szCs w:val="24"/>
        </w:rPr>
        <w:lastRenderedPageBreak/>
        <w:t>The undersigned acknowledges that Bidder has accurately completed the SLEB Information Sheet.</w:t>
      </w:r>
      <w:bookmarkEnd w:id="108"/>
    </w:p>
    <w:p w14:paraId="3CEFCC28" w14:textId="464464F7" w:rsidR="00F43F6A" w:rsidRDefault="00D96C17" w:rsidP="004E278E">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4E278E">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751F50"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751F50"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751F50"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4E278E">
      <w:pPr>
        <w:numPr>
          <w:ilvl w:val="0"/>
          <w:numId w:val="28"/>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4E278E">
      <w:pPr>
        <w:numPr>
          <w:ilvl w:val="0"/>
          <w:numId w:val="28"/>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4E278E">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9"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9"/>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750F05">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750F05">
            <w:pPr>
              <w:pStyle w:val="PlainText"/>
              <w:tabs>
                <w:tab w:val="right" w:pos="9659"/>
              </w:tabs>
              <w:spacing w:before="360" w:line="720" w:lineRule="auto"/>
              <w:ind w:left="90"/>
              <w:rPr>
                <w:rFonts w:ascii="Calibri" w:hAnsi="Calibri" w:cs="Calibri"/>
                <w:color w:val="0000FF"/>
                <w:spacing w:val="-3"/>
                <w:sz w:val="24"/>
                <w:szCs w:val="24"/>
                <w:u w:val="single"/>
              </w:rPr>
            </w:pPr>
            <w:bookmarkStart w:id="11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750F05">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750F05">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0"/>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1" w:name="Debarment"/>
      <w:bookmarkStart w:id="112" w:name="_Hlk103257848"/>
      <w:bookmarkEnd w:id="111"/>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4E278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4E278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4E278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4E278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750F05">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750F05">
            <w:pPr>
              <w:tabs>
                <w:tab w:val="right" w:pos="9565"/>
              </w:tabs>
              <w:spacing w:before="360" w:after="120" w:line="360" w:lineRule="auto"/>
              <w:rPr>
                <w:rFonts w:ascii="Calibri" w:hAnsi="Calibri" w:cs="Calibri"/>
                <w:b/>
                <w:color w:val="000000"/>
                <w:sz w:val="24"/>
                <w:szCs w:val="24"/>
                <w:u w:val="single"/>
              </w:rPr>
            </w:pPr>
            <w:bookmarkStart w:id="113"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750F05">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750F05">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2"/>
      <w:bookmarkEnd w:id="113"/>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E37A1F" w:rsidRDefault="00107AAD" w:rsidP="00266DFB">
      <w:pPr>
        <w:pStyle w:val="PlainText"/>
        <w:spacing w:before="240" w:after="240"/>
        <w:rPr>
          <w:rFonts w:ascii="Calibri" w:hAnsi="Calibri" w:cs="Calibri"/>
          <w:b/>
          <w:bCs/>
          <w:sz w:val="24"/>
          <w:szCs w:val="24"/>
        </w:rPr>
      </w:pPr>
      <w:r w:rsidRPr="00E37A1F">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E37A1F">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4E278E">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1"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4E278E">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2"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14" w:name="SLEBInfoSheet"/>
      <w:bookmarkEnd w:id="114"/>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3" w:history="1">
        <w:r w:rsidRPr="007A006B">
          <w:rPr>
            <w:rStyle w:val="Hyperlink"/>
            <w:rFonts w:ascii="Calibri" w:hAnsi="Calibri" w:cs="Calibri"/>
            <w:b/>
          </w:rPr>
          <w:t>Alameda County SLEB Program Overview</w:t>
        </w:r>
      </w:hyperlink>
      <w:r w:rsidRPr="007A006B">
        <w:rPr>
          <w:rFonts w:ascii="Calibri" w:hAnsi="Calibri" w:cs="Calibri"/>
          <w:b/>
        </w:rPr>
        <w:t>; [</w:t>
      </w:r>
      <w:hyperlink r:id="rId84"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5"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6"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751F50"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751F50"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15" w:name="SLEBSubSignature"/>
            <w:bookmarkEnd w:id="115"/>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6"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6"/>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4FB42EB1" w14:textId="4EFBBCC4" w:rsidR="00554A5D"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51316C65" w14:textId="3690BB11" w:rsidR="00554A5D" w:rsidRPr="0057677F" w:rsidRDefault="00554A5D" w:rsidP="004E278E">
      <w:pPr>
        <w:pStyle w:val="ListParagraph"/>
        <w:numPr>
          <w:ilvl w:val="0"/>
          <w:numId w:val="34"/>
        </w:numPr>
        <w:spacing w:before="240" w:after="240"/>
        <w:ind w:hanging="720"/>
        <w:rPr>
          <w:rFonts w:ascii="Calibri" w:hAnsi="Calibri" w:cs="Calibri"/>
          <w:sz w:val="24"/>
        </w:rPr>
      </w:pPr>
      <w:r w:rsidRPr="0057677F">
        <w:rPr>
          <w:rFonts w:ascii="Calibri" w:hAnsi="Calibri" w:cs="Calibri"/>
          <w:sz w:val="24"/>
        </w:rPr>
        <w:t xml:space="preserve">Bidder </w:t>
      </w:r>
      <w:r w:rsidR="00DF15D9">
        <w:rPr>
          <w:rFonts w:ascii="Calibri" w:hAnsi="Calibri" w:cs="Calibri"/>
          <w:sz w:val="24"/>
        </w:rPr>
        <w:t>is to provide documentation</w:t>
      </w:r>
      <w:r w:rsidR="00FF506B">
        <w:rPr>
          <w:rFonts w:ascii="Calibri" w:hAnsi="Calibri" w:cs="Calibri"/>
          <w:sz w:val="24"/>
        </w:rPr>
        <w:t xml:space="preserve"> or certify that they have</w:t>
      </w:r>
      <w:r w:rsidRPr="0057677F">
        <w:rPr>
          <w:rFonts w:ascii="Calibri" w:hAnsi="Calibri" w:cs="Calibri"/>
          <w:sz w:val="24"/>
        </w:rPr>
        <w:t xml:space="preserve"> regularly and continuously engaged in the business of providing Executive Recruitment services for at least two (2) years, which must be clearly stated or demonstrated in the bid response. </w:t>
      </w:r>
    </w:p>
    <w:p w14:paraId="25EF3C89" w14:textId="31DC21EF" w:rsidR="0057677F" w:rsidRDefault="00211C22" w:rsidP="00554A5D">
      <w:pPr>
        <w:spacing w:before="240" w:after="240"/>
        <w:rPr>
          <w:rFonts w:ascii="Calibri" w:hAnsi="Calibri" w:cs="Calibri"/>
          <w:b/>
          <w:bCs/>
          <w:sz w:val="24"/>
        </w:rPr>
      </w:pPr>
      <w:r w:rsidRPr="00211C22">
        <w:rPr>
          <w:rFonts w:ascii="Calibri" w:hAnsi="Calibri" w:cs="Calibri"/>
          <w:b/>
          <w:bCs/>
          <w:sz w:val="24"/>
          <w:highlight w:val="yellow"/>
        </w:rPr>
        <w:t>RESPONSE:</w:t>
      </w:r>
    </w:p>
    <w:p w14:paraId="1F09B58B" w14:textId="77777777" w:rsidR="00211C22" w:rsidRPr="00211C22" w:rsidRDefault="00211C22" w:rsidP="00554A5D">
      <w:pPr>
        <w:spacing w:before="240" w:after="240"/>
        <w:rPr>
          <w:rFonts w:ascii="Calibri" w:hAnsi="Calibri" w:cs="Calibri"/>
          <w:b/>
          <w:bCs/>
          <w:sz w:val="24"/>
        </w:rPr>
      </w:pPr>
    </w:p>
    <w:p w14:paraId="142D72F5" w14:textId="400B9B59" w:rsidR="00554A5D" w:rsidRDefault="00554A5D" w:rsidP="004E278E">
      <w:pPr>
        <w:pStyle w:val="ListParagraph"/>
        <w:numPr>
          <w:ilvl w:val="0"/>
          <w:numId w:val="34"/>
        </w:numPr>
        <w:spacing w:before="240" w:after="240"/>
        <w:ind w:hanging="720"/>
        <w:rPr>
          <w:rFonts w:ascii="Calibri" w:hAnsi="Calibri" w:cs="Calibri"/>
          <w:sz w:val="24"/>
        </w:rPr>
      </w:pPr>
      <w:r w:rsidRPr="00554A5D">
        <w:rPr>
          <w:rFonts w:ascii="Calibri" w:hAnsi="Calibri" w:cs="Calibri"/>
          <w:sz w:val="24"/>
        </w:rPr>
        <w:t xml:space="preserve">Bidder </w:t>
      </w:r>
      <w:r w:rsidR="00FF506B">
        <w:rPr>
          <w:rFonts w:ascii="Calibri" w:hAnsi="Calibri" w:cs="Calibri"/>
          <w:sz w:val="24"/>
        </w:rPr>
        <w:t>is</w:t>
      </w:r>
      <w:r w:rsidR="00FF506B" w:rsidRPr="00554A5D">
        <w:rPr>
          <w:rFonts w:ascii="Calibri" w:hAnsi="Calibri" w:cs="Calibri"/>
          <w:sz w:val="24"/>
        </w:rPr>
        <w:t xml:space="preserve"> </w:t>
      </w:r>
      <w:r w:rsidRPr="00554A5D">
        <w:rPr>
          <w:rFonts w:ascii="Calibri" w:hAnsi="Calibri" w:cs="Calibri"/>
          <w:sz w:val="24"/>
        </w:rPr>
        <w:t>also</w:t>
      </w:r>
      <w:r w:rsidR="00FF506B">
        <w:rPr>
          <w:rFonts w:ascii="Calibri" w:hAnsi="Calibri" w:cs="Calibri"/>
          <w:sz w:val="24"/>
        </w:rPr>
        <w:t xml:space="preserve"> certifying that they</w:t>
      </w:r>
      <w:r w:rsidRPr="00554A5D">
        <w:rPr>
          <w:rFonts w:ascii="Calibri" w:hAnsi="Calibri" w:cs="Calibri"/>
          <w:sz w:val="24"/>
        </w:rPr>
        <w:t xml:space="preserve"> possess all permits, licenses, and professional credentials necessary to perform services specified under this RFP.  Unless noted otherwise in the RFP, including any Addendum, Bidder is not required to submit copies or verification of the permits, licenses and credentials; however, Bidder must provide such proof if requested by County.</w:t>
      </w:r>
    </w:p>
    <w:p w14:paraId="50D4B5B6" w14:textId="77777777" w:rsidR="000E16E5" w:rsidRPr="000E16E5" w:rsidRDefault="000E16E5" w:rsidP="000E16E5">
      <w:pPr>
        <w:pStyle w:val="ListParagraph"/>
        <w:spacing w:before="240" w:after="240"/>
        <w:ind w:hanging="720"/>
        <w:rPr>
          <w:rFonts w:ascii="Calibri" w:hAnsi="Calibri" w:cs="Calibri"/>
          <w:b/>
          <w:bCs/>
          <w:sz w:val="24"/>
        </w:rPr>
      </w:pPr>
      <w:r w:rsidRPr="000E16E5">
        <w:rPr>
          <w:rFonts w:ascii="Calibri" w:hAnsi="Calibri" w:cs="Calibri"/>
          <w:b/>
          <w:bCs/>
          <w:sz w:val="24"/>
          <w:highlight w:val="yellow"/>
        </w:rPr>
        <w:t>RESPONSE:</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4352AEBA"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0E16E5">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139B45CC" w:rsidR="000D4620" w:rsidRPr="000D4620" w:rsidRDefault="000D4620" w:rsidP="000D4620">
      <w:pPr>
        <w:pStyle w:val="Heading4"/>
        <w:shd w:val="clear" w:color="auto" w:fill="DEEAF6" w:themeFill="accent5" w:themeFillTint="33"/>
        <w:jc w:val="left"/>
      </w:pPr>
      <w:r w:rsidRPr="000D4620">
        <w:lastRenderedPageBreak/>
        <w:t>BI</w:t>
      </w:r>
      <w:r w:rsidR="00554A5D">
        <w:t xml:space="preserve">D </w:t>
      </w:r>
      <w:r w:rsidRPr="000D4620">
        <w:t>FORM</w:t>
      </w:r>
      <w:r w:rsidRPr="000D4620">
        <w:tab/>
      </w:r>
    </w:p>
    <w:p w14:paraId="7FB9BAF9" w14:textId="2DF3625F" w:rsidR="00F43F6A" w:rsidRPr="00F969AD"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r w:rsidR="00DD4644" w:rsidRPr="00266DFB">
        <w:rPr>
          <w:rFonts w:ascii="Calibri" w:hAnsi="Calibri" w:cs="Calibri"/>
          <w:sz w:val="24"/>
          <w:szCs w:val="24"/>
        </w:rPr>
        <w:t>:</w:t>
      </w:r>
      <w:r w:rsidR="00DD4644" w:rsidRPr="00266DFB">
        <w:rPr>
          <w:rFonts w:ascii="Calibri" w:hAnsi="Calibri" w:cs="Calibri"/>
          <w:b/>
          <w:sz w:val="24"/>
          <w:szCs w:val="24"/>
        </w:rPr>
        <w:t xml:space="preserve"> Bidder</w:t>
      </w:r>
      <w:r w:rsidRPr="00AF507B">
        <w:rPr>
          <w:rFonts w:ascii="Calibri" w:hAnsi="Calibri" w:cs="Calibri"/>
          <w:sz w:val="24"/>
          <w:szCs w:val="24"/>
        </w:rPr>
        <w:t xml:space="preserve"> must use the</w:t>
      </w:r>
      <w:r w:rsidRPr="00F969AD">
        <w:rPr>
          <w:rFonts w:ascii="Calibri" w:hAnsi="Calibri" w:cs="Calibri"/>
          <w:sz w:val="24"/>
          <w:szCs w:val="24"/>
        </w:rPr>
        <w:t xml:space="preserve"> </w:t>
      </w:r>
      <w:r w:rsidR="00DD4644" w:rsidRPr="00F969AD">
        <w:rPr>
          <w:rFonts w:ascii="Calibri" w:hAnsi="Calibri" w:cs="Calibri"/>
          <w:sz w:val="24"/>
          <w:szCs w:val="24"/>
        </w:rPr>
        <w:t>s</w:t>
      </w:r>
      <w:r w:rsidR="00682C12" w:rsidRPr="00F969AD">
        <w:rPr>
          <w:rFonts w:ascii="Calibri" w:hAnsi="Calibri" w:cs="Calibri"/>
          <w:sz w:val="24"/>
          <w:szCs w:val="24"/>
        </w:rPr>
        <w:t xml:space="preserve">eparate </w:t>
      </w:r>
      <w:r w:rsidR="00DD1563" w:rsidRPr="00F969AD">
        <w:rPr>
          <w:rFonts w:ascii="Calibri" w:hAnsi="Calibri" w:cs="Calibri"/>
          <w:sz w:val="24"/>
          <w:szCs w:val="24"/>
        </w:rPr>
        <w:t xml:space="preserve">County provided </w:t>
      </w:r>
      <w:r w:rsidR="00682C12" w:rsidRPr="00F969AD">
        <w:rPr>
          <w:rFonts w:ascii="Calibri" w:hAnsi="Calibri" w:cs="Calibri"/>
          <w:sz w:val="24"/>
          <w:szCs w:val="24"/>
        </w:rPr>
        <w:t xml:space="preserve">Excel </w:t>
      </w:r>
      <w:r w:rsidR="00C61CE5" w:rsidRPr="00F969AD">
        <w:rPr>
          <w:rFonts w:ascii="Calibri" w:hAnsi="Calibri" w:cs="Calibri"/>
          <w:sz w:val="24"/>
          <w:szCs w:val="24"/>
        </w:rPr>
        <w:t>Bid Form</w:t>
      </w:r>
      <w:r w:rsidRPr="00F969AD">
        <w:rPr>
          <w:rFonts w:ascii="Calibri" w:hAnsi="Calibri" w:cs="Calibri"/>
          <w:sz w:val="24"/>
          <w:szCs w:val="24"/>
        </w:rPr>
        <w:t xml:space="preserve">.   </w:t>
      </w:r>
    </w:p>
    <w:p w14:paraId="1346D0FB" w14:textId="340080A7" w:rsidR="00A77B4E" w:rsidRPr="00F969AD" w:rsidRDefault="00F43F6A" w:rsidP="00266DFB">
      <w:pPr>
        <w:pStyle w:val="PlainText"/>
        <w:spacing w:before="240" w:after="240"/>
        <w:rPr>
          <w:rFonts w:ascii="Calibri" w:hAnsi="Calibri" w:cs="Calibri"/>
          <w:sz w:val="24"/>
          <w:szCs w:val="24"/>
        </w:rPr>
      </w:pPr>
      <w:r w:rsidRPr="00F969AD">
        <w:rPr>
          <w:rFonts w:ascii="Calibri" w:hAnsi="Calibri" w:cs="Calibri"/>
          <w:b/>
          <w:sz w:val="24"/>
          <w:szCs w:val="24"/>
        </w:rPr>
        <w:t xml:space="preserve">COST </w:t>
      </w:r>
      <w:r w:rsidR="00C063D4" w:rsidRPr="00F969AD">
        <w:rPr>
          <w:rFonts w:ascii="Calibri" w:hAnsi="Calibri" w:cs="Calibri"/>
          <w:b/>
          <w:sz w:val="24"/>
          <w:szCs w:val="24"/>
        </w:rPr>
        <w:t>MUST</w:t>
      </w:r>
      <w:r w:rsidRPr="00F969AD">
        <w:rPr>
          <w:rFonts w:ascii="Calibri" w:hAnsi="Calibri" w:cs="Calibri"/>
          <w:b/>
          <w:sz w:val="24"/>
          <w:szCs w:val="24"/>
        </w:rPr>
        <w:t xml:space="preserve"> BE SUBMITTED AS REQUESTED ON TH</w:t>
      </w:r>
      <w:r w:rsidR="00351B4C" w:rsidRPr="00F969AD">
        <w:rPr>
          <w:rFonts w:ascii="Calibri" w:hAnsi="Calibri" w:cs="Calibri"/>
          <w:b/>
          <w:sz w:val="24"/>
          <w:szCs w:val="24"/>
        </w:rPr>
        <w:t>E</w:t>
      </w:r>
      <w:r w:rsidR="00D0212C" w:rsidRPr="00F969AD">
        <w:rPr>
          <w:rFonts w:ascii="Calibri" w:hAnsi="Calibri" w:cs="Calibri"/>
          <w:b/>
          <w:sz w:val="24"/>
          <w:szCs w:val="24"/>
        </w:rPr>
        <w:t xml:space="preserve"> </w:t>
      </w:r>
      <w:r w:rsidR="00DD1563" w:rsidRPr="00F969AD">
        <w:rPr>
          <w:rFonts w:ascii="Calibri" w:hAnsi="Calibri" w:cs="Calibri"/>
          <w:b/>
          <w:sz w:val="24"/>
          <w:szCs w:val="24"/>
        </w:rPr>
        <w:t xml:space="preserve">COUNTY PROVIDED </w:t>
      </w:r>
      <w:r w:rsidR="009D64EA" w:rsidRPr="00F969AD">
        <w:rPr>
          <w:rFonts w:ascii="Calibri" w:hAnsi="Calibri" w:cs="Calibri"/>
          <w:b/>
          <w:sz w:val="24"/>
          <w:szCs w:val="24"/>
        </w:rPr>
        <w:t>EXCEL</w:t>
      </w:r>
      <w:r w:rsidRPr="00F969AD">
        <w:rPr>
          <w:rFonts w:ascii="Calibri" w:hAnsi="Calibri" w:cs="Calibri"/>
          <w:b/>
          <w:sz w:val="24"/>
          <w:szCs w:val="24"/>
        </w:rPr>
        <w:t xml:space="preserve"> BID FORM.  NO ALTERATIONS OR CHANGES OF ANY KIND ARE PERMITTED.</w:t>
      </w:r>
      <w:r w:rsidRPr="00F969AD">
        <w:rPr>
          <w:rFonts w:ascii="Calibri" w:hAnsi="Calibri" w:cs="Calibri"/>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2C66CF1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Alameda County </w:t>
      </w:r>
      <w:hyperlink r:id="rId87" w:history="1">
        <w:r w:rsidRPr="00266DFB">
          <w:rPr>
            <w:rStyle w:val="Hyperlink"/>
            <w:rFonts w:ascii="Calibri" w:hAnsi="Calibri" w:cs="Calibri"/>
            <w:b/>
            <w:sz w:val="24"/>
            <w:szCs w:val="24"/>
          </w:rPr>
          <w:t>EZSourcing Supplier Portal</w:t>
        </w:r>
      </w:hyperlink>
      <w:r w:rsidR="00F50111" w:rsidRPr="00266DFB">
        <w:rPr>
          <w:rFonts w:ascii="Calibri" w:hAnsi="Calibri" w:cs="Calibri"/>
          <w:sz w:val="24"/>
          <w:szCs w:val="24"/>
        </w:rPr>
        <w:t xml:space="preserve"> </w:t>
      </w:r>
      <w:r w:rsidR="009D64EA" w:rsidRPr="00F969AD">
        <w:rPr>
          <w:rFonts w:ascii="Calibri" w:hAnsi="Calibri" w:cs="Calibri"/>
          <w:b/>
          <w:sz w:val="24"/>
          <w:szCs w:val="24"/>
        </w:rPr>
        <w:t>Excel Bid Form</w:t>
      </w:r>
      <w:r w:rsidR="00BE05AB" w:rsidRPr="00F969AD">
        <w:rPr>
          <w:rFonts w:ascii="Calibri" w:hAnsi="Calibri" w:cs="Calibri"/>
          <w:b/>
          <w:sz w:val="24"/>
          <w:szCs w:val="24"/>
        </w:rPr>
        <w:t xml:space="preserve"> </w:t>
      </w:r>
      <w:r w:rsidRPr="00F969AD">
        <w:rPr>
          <w:rFonts w:ascii="Calibri" w:hAnsi="Calibri" w:cs="Calibri"/>
          <w:sz w:val="24"/>
          <w:szCs w:val="24"/>
        </w:rPr>
        <w:t xml:space="preserve">are </w:t>
      </w:r>
      <w:r w:rsidR="000D4620">
        <w:rPr>
          <w:rFonts w:ascii="Calibri" w:hAnsi="Calibri" w:cs="Calibri"/>
          <w:sz w:val="24"/>
          <w:szCs w:val="24"/>
        </w:rPr>
        <w:t>estimates</w:t>
      </w:r>
      <w:r w:rsidR="00A77B4E" w:rsidRPr="00266DFB">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B0B1ECA" w14:textId="61515CFC" w:rsidR="00863B24" w:rsidRPr="00266DFB" w:rsidRDefault="00F11875" w:rsidP="00266DFB">
      <w:pPr>
        <w:spacing w:before="240" w:after="240"/>
        <w:rPr>
          <w:rFonts w:ascii="Calibri" w:hAnsi="Calibri" w:cs="Segoe UI"/>
          <w:color w:val="FFFFFF"/>
          <w:sz w:val="24"/>
          <w:szCs w:val="24"/>
        </w:rPr>
      </w:pPr>
      <w:bookmarkStart w:id="117"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w:t>
      </w:r>
      <w:r w:rsidR="000D4620">
        <w:rPr>
          <w:rFonts w:ascii="Calibri" w:hAnsi="Calibri" w:cs="Segoe UI"/>
          <w:sz w:val="24"/>
          <w:szCs w:val="24"/>
        </w:rPr>
        <w:t>“</w:t>
      </w:r>
      <w:r w:rsidRPr="00653608">
        <w:rPr>
          <w:rFonts w:ascii="Calibri" w:hAnsi="Calibri" w:cs="Segoe UI"/>
          <w:sz w:val="24"/>
          <w:szCs w:val="24"/>
        </w:rPr>
        <w:t>0</w:t>
      </w:r>
      <w:r w:rsidR="000D4620">
        <w:rPr>
          <w:rFonts w:ascii="Calibri" w:hAnsi="Calibri" w:cs="Segoe UI"/>
          <w:sz w:val="24"/>
          <w:szCs w:val="24"/>
        </w:rPr>
        <w:t>”</w:t>
      </w:r>
      <w:r w:rsidRPr="00653608">
        <w:rPr>
          <w:rFonts w:ascii="Calibri" w:hAnsi="Calibri" w:cs="Segoe UI"/>
          <w:sz w:val="24"/>
          <w:szCs w:val="24"/>
        </w:rPr>
        <w:t xml:space="preserve"> in th</w:t>
      </w:r>
      <w:r w:rsidRPr="00F969AD">
        <w:rPr>
          <w:rFonts w:ascii="Calibri" w:hAnsi="Calibri" w:cs="Segoe UI"/>
          <w:sz w:val="24"/>
          <w:szCs w:val="24"/>
        </w:rPr>
        <w:t xml:space="preserve">e unit rate cell, </w:t>
      </w:r>
      <w:r w:rsidRPr="00653608">
        <w:rPr>
          <w:rFonts w:ascii="Calibri" w:hAnsi="Calibri" w:cs="Segoe UI"/>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17"/>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8"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89"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4FA9934" w14:textId="77777777" w:rsidR="00F43F6A" w:rsidRDefault="00F43F6A" w:rsidP="00F43F6A">
      <w:pPr>
        <w:rPr>
          <w:rFonts w:ascii="Calibri" w:hAnsi="Calibri" w:cs="Calibri"/>
        </w:rPr>
      </w:pPr>
    </w:p>
    <w:p w14:paraId="760ABD58" w14:textId="3F6FF05A" w:rsidR="00351B4C" w:rsidRDefault="00351B4C" w:rsidP="00F43F6A"/>
    <w:p w14:paraId="7A7E9B07" w14:textId="77777777" w:rsidR="003344D8" w:rsidRDefault="003344D8" w:rsidP="00F43F6A"/>
    <w:p w14:paraId="1D0ABBDC" w14:textId="77777777" w:rsidR="003344D8" w:rsidRDefault="003344D8"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Default="00351B4C" w:rsidP="00F43F6A">
      <w:pPr>
        <w:rPr>
          <w:rFonts w:ascii="Calibri" w:hAnsi="Calibri" w:cs="Calibri"/>
        </w:rPr>
      </w:pPr>
    </w:p>
    <w:p w14:paraId="7ED8DF37" w14:textId="77777777" w:rsidR="00457B3A" w:rsidRDefault="00457B3A" w:rsidP="00F43F6A">
      <w:pPr>
        <w:rPr>
          <w:rFonts w:ascii="Calibri" w:hAnsi="Calibri" w:cs="Calibri"/>
        </w:rPr>
      </w:pPr>
    </w:p>
    <w:p w14:paraId="11D66ED1" w14:textId="77777777" w:rsidR="00457B3A" w:rsidRDefault="00457B3A" w:rsidP="00F43F6A">
      <w:pPr>
        <w:rPr>
          <w:rFonts w:ascii="Calibri" w:hAnsi="Calibri" w:cs="Calibri"/>
        </w:rPr>
      </w:pPr>
    </w:p>
    <w:p w14:paraId="5D3E0404" w14:textId="77777777" w:rsidR="00457B3A" w:rsidRDefault="00457B3A" w:rsidP="00F43F6A">
      <w:pPr>
        <w:rPr>
          <w:rFonts w:ascii="Calibri" w:hAnsi="Calibri" w:cs="Calibri"/>
        </w:rPr>
      </w:pPr>
    </w:p>
    <w:p w14:paraId="51A21301" w14:textId="77777777" w:rsidR="00457B3A" w:rsidRDefault="00457B3A" w:rsidP="00F43F6A">
      <w:pPr>
        <w:rPr>
          <w:rFonts w:ascii="Calibri" w:hAnsi="Calibri" w:cs="Calibri"/>
        </w:rPr>
      </w:pPr>
    </w:p>
    <w:p w14:paraId="0160C182" w14:textId="77777777" w:rsidR="00457B3A" w:rsidRDefault="00457B3A" w:rsidP="00F43F6A">
      <w:pPr>
        <w:rPr>
          <w:rFonts w:ascii="Calibri" w:hAnsi="Calibri" w:cs="Calibri"/>
        </w:rPr>
      </w:pPr>
    </w:p>
    <w:p w14:paraId="0B020189" w14:textId="77777777" w:rsidR="00457B3A" w:rsidRDefault="00457B3A" w:rsidP="00F43F6A">
      <w:pPr>
        <w:rPr>
          <w:rFonts w:ascii="Calibri" w:hAnsi="Calibri" w:cs="Calibri"/>
        </w:rPr>
      </w:pPr>
    </w:p>
    <w:p w14:paraId="56451E7D" w14:textId="77777777" w:rsidR="00457B3A" w:rsidRDefault="00457B3A" w:rsidP="00F43F6A">
      <w:pPr>
        <w:rPr>
          <w:rFonts w:ascii="Calibri" w:hAnsi="Calibri" w:cs="Calibri"/>
        </w:rPr>
      </w:pPr>
    </w:p>
    <w:p w14:paraId="1FB28E87" w14:textId="77777777" w:rsidR="00457B3A" w:rsidRDefault="00457B3A" w:rsidP="00F43F6A">
      <w:pPr>
        <w:rPr>
          <w:rFonts w:ascii="Calibri" w:hAnsi="Calibri" w:cs="Calibri"/>
        </w:rPr>
      </w:pPr>
    </w:p>
    <w:p w14:paraId="658C9753" w14:textId="77777777" w:rsidR="00457B3A" w:rsidRDefault="00457B3A" w:rsidP="00F43F6A">
      <w:pPr>
        <w:rPr>
          <w:rFonts w:ascii="Calibri" w:hAnsi="Calibri" w:cs="Calibri"/>
        </w:rPr>
      </w:pPr>
    </w:p>
    <w:p w14:paraId="08CE1E26" w14:textId="77777777" w:rsidR="00457B3A" w:rsidRDefault="00457B3A" w:rsidP="00F43F6A">
      <w:pPr>
        <w:rPr>
          <w:rFonts w:ascii="Calibri" w:hAnsi="Calibri" w:cs="Calibri"/>
        </w:rPr>
      </w:pPr>
    </w:p>
    <w:p w14:paraId="20608F46" w14:textId="77777777" w:rsidR="00457B3A" w:rsidRDefault="00457B3A" w:rsidP="00F43F6A">
      <w:pPr>
        <w:rPr>
          <w:rFonts w:ascii="Calibri" w:hAnsi="Calibri" w:cs="Calibri"/>
        </w:rPr>
      </w:pPr>
    </w:p>
    <w:p w14:paraId="76B732DF" w14:textId="77777777" w:rsidR="00457B3A" w:rsidRDefault="00457B3A" w:rsidP="00F43F6A">
      <w:pPr>
        <w:rPr>
          <w:rFonts w:ascii="Calibri" w:hAnsi="Calibri" w:cs="Calibri"/>
        </w:rPr>
      </w:pPr>
    </w:p>
    <w:p w14:paraId="55CB0392" w14:textId="77777777" w:rsidR="00457B3A" w:rsidRDefault="00457B3A" w:rsidP="00F43F6A">
      <w:pPr>
        <w:rPr>
          <w:rFonts w:ascii="Calibri" w:hAnsi="Calibri" w:cs="Calibri"/>
        </w:rPr>
      </w:pPr>
    </w:p>
    <w:p w14:paraId="3331179A" w14:textId="77777777" w:rsidR="00C67066" w:rsidRDefault="00C67066" w:rsidP="00F43F6A">
      <w:pPr>
        <w:rPr>
          <w:rFonts w:ascii="Calibri" w:hAnsi="Calibri" w:cs="Calibri"/>
        </w:rPr>
      </w:pPr>
    </w:p>
    <w:p w14:paraId="1A53A6E1" w14:textId="77777777" w:rsidR="00C67066" w:rsidRDefault="00C67066" w:rsidP="00F43F6A">
      <w:pPr>
        <w:rPr>
          <w:rFonts w:ascii="Calibri" w:hAnsi="Calibri" w:cs="Calibri"/>
        </w:rPr>
      </w:pPr>
    </w:p>
    <w:p w14:paraId="54FDF571" w14:textId="77777777" w:rsidR="00C67066" w:rsidRDefault="00C67066" w:rsidP="00F43F6A">
      <w:pPr>
        <w:rPr>
          <w:rFonts w:ascii="Calibri" w:hAnsi="Calibri" w:cs="Calibri"/>
        </w:rPr>
      </w:pPr>
    </w:p>
    <w:p w14:paraId="0FE360BF" w14:textId="26C08114" w:rsidR="00FA0C1A" w:rsidRPr="000D4620" w:rsidRDefault="00FA0C1A" w:rsidP="00FA0C1A">
      <w:pPr>
        <w:pStyle w:val="Heading4"/>
        <w:shd w:val="clear" w:color="auto" w:fill="DEEAF6" w:themeFill="accent5" w:themeFillTint="33"/>
        <w:jc w:val="left"/>
      </w:pPr>
      <w:r w:rsidRPr="000D4620">
        <w:lastRenderedPageBreak/>
        <w:t xml:space="preserve">COST NARRATIVE </w:t>
      </w:r>
      <w:r w:rsidRPr="000D4620">
        <w:tab/>
      </w:r>
    </w:p>
    <w:p w14:paraId="5F896759" w14:textId="77777777" w:rsidR="008C1AB0" w:rsidRPr="00ED52DB" w:rsidRDefault="008C1AB0" w:rsidP="008C1AB0">
      <w:pPr>
        <w:spacing w:before="240" w:after="240"/>
        <w:rPr>
          <w:rFonts w:ascii="Calibri" w:hAnsi="Calibri" w:cs="Calibri"/>
          <w:sz w:val="24"/>
        </w:rPr>
      </w:pPr>
      <w:r w:rsidRPr="00ED52DB">
        <w:rPr>
          <w:rFonts w:ascii="Calibri" w:hAnsi="Calibri" w:cs="Calibri"/>
          <w:b/>
          <w:sz w:val="24"/>
        </w:rPr>
        <w:t>Instructions</w:t>
      </w:r>
      <w:r w:rsidRPr="00ED52DB">
        <w:rPr>
          <w:rFonts w:ascii="Calibri" w:hAnsi="Calibri" w:cs="Calibri"/>
          <w:sz w:val="24"/>
        </w:rPr>
        <w:t xml:space="preserve">:  Bidder is to provide a </w:t>
      </w:r>
      <w:r w:rsidRPr="00ED52DB">
        <w:rPr>
          <w:rFonts w:ascii="Calibri" w:hAnsi="Calibri" w:cs="Calibri"/>
          <w:b/>
          <w:sz w:val="24"/>
        </w:rPr>
        <w:t>Cost Narrative</w:t>
      </w:r>
      <w:r w:rsidRPr="00ED52DB">
        <w:rPr>
          <w:rFonts w:ascii="Calibri" w:hAnsi="Calibri" w:cs="Calibri"/>
          <w:sz w:val="24"/>
        </w:rPr>
        <w:t xml:space="preserve">.  </w:t>
      </w:r>
    </w:p>
    <w:p w14:paraId="354EBBC4" w14:textId="7DDF9B98" w:rsidR="008C1AB0" w:rsidRPr="00ED52DB" w:rsidRDefault="008C1AB0" w:rsidP="008C1AB0">
      <w:pPr>
        <w:spacing w:before="240" w:after="240"/>
        <w:rPr>
          <w:rFonts w:ascii="Calibri" w:hAnsi="Calibri" w:cs="Calibri"/>
          <w:sz w:val="24"/>
          <w:szCs w:val="24"/>
        </w:rPr>
      </w:pPr>
      <w:r w:rsidRPr="00ED52DB">
        <w:rPr>
          <w:rFonts w:ascii="Calibri" w:hAnsi="Calibri" w:cs="Calibri"/>
          <w:sz w:val="24"/>
          <w:szCs w:val="26"/>
        </w:rPr>
        <w:t xml:space="preserve">The </w:t>
      </w:r>
      <w:r w:rsidRPr="00ED52DB">
        <w:rPr>
          <w:rFonts w:ascii="Calibri" w:hAnsi="Calibri" w:cs="Calibri"/>
          <w:i/>
          <w:color w:val="000000"/>
          <w:sz w:val="24"/>
          <w:szCs w:val="26"/>
        </w:rPr>
        <w:t xml:space="preserve">Cost Narrative </w:t>
      </w:r>
      <w:r w:rsidRPr="00ED52DB">
        <w:rPr>
          <w:rFonts w:ascii="Calibri" w:hAnsi="Calibri" w:cs="Calibri"/>
          <w:color w:val="000000"/>
          <w:sz w:val="24"/>
          <w:szCs w:val="26"/>
        </w:rPr>
        <w:t>is</w:t>
      </w:r>
      <w:r w:rsidRPr="00ED52DB">
        <w:rPr>
          <w:rFonts w:ascii="Calibri" w:hAnsi="Calibri" w:cs="Calibri"/>
          <w:sz w:val="24"/>
          <w:szCs w:val="24"/>
        </w:rPr>
        <w:t xml:space="preserve"> a description of tasks and deliverables to be completed in each </w:t>
      </w:r>
      <w:r>
        <w:rPr>
          <w:rFonts w:ascii="Calibri" w:hAnsi="Calibri" w:cs="Calibri"/>
          <w:sz w:val="24"/>
          <w:szCs w:val="24"/>
        </w:rPr>
        <w:t>Deliverable</w:t>
      </w:r>
      <w:r w:rsidRPr="00ED52DB">
        <w:rPr>
          <w:rFonts w:ascii="Calibri" w:hAnsi="Calibri" w:cs="Calibri"/>
          <w:sz w:val="24"/>
          <w:szCs w:val="24"/>
        </w:rPr>
        <w:t xml:space="preserve">. Please </w:t>
      </w:r>
      <w:r w:rsidR="002D2F5C">
        <w:rPr>
          <w:rFonts w:ascii="Calibri" w:hAnsi="Calibri" w:cs="Calibri"/>
          <w:sz w:val="24"/>
          <w:szCs w:val="24"/>
        </w:rPr>
        <w:t xml:space="preserve">enter proposed percentage of the total cost to be invoiced upon completion of each deliverable </w:t>
      </w:r>
      <w:r w:rsidR="001E58D9">
        <w:rPr>
          <w:rFonts w:ascii="Calibri" w:hAnsi="Calibri" w:cs="Calibri"/>
          <w:sz w:val="24"/>
          <w:szCs w:val="24"/>
        </w:rPr>
        <w:t xml:space="preserve">(yellow highlighted column) </w:t>
      </w:r>
      <w:r w:rsidR="00AC0DBF">
        <w:rPr>
          <w:rFonts w:ascii="Calibri" w:hAnsi="Calibri" w:cs="Calibri"/>
          <w:sz w:val="24"/>
          <w:szCs w:val="24"/>
        </w:rPr>
        <w:t xml:space="preserve">and </w:t>
      </w:r>
      <w:r w:rsidRPr="00ED52DB">
        <w:rPr>
          <w:rFonts w:ascii="Calibri" w:hAnsi="Calibri" w:cs="Calibri"/>
          <w:sz w:val="24"/>
          <w:szCs w:val="24"/>
        </w:rPr>
        <w:t>add additional relevant information to the Comments/Narrative column (green highlight</w:t>
      </w:r>
      <w:r w:rsidR="001E58D9">
        <w:rPr>
          <w:rFonts w:ascii="Calibri" w:hAnsi="Calibri" w:cs="Calibri"/>
          <w:sz w:val="24"/>
          <w:szCs w:val="24"/>
        </w:rPr>
        <w:t>ed column</w:t>
      </w:r>
      <w:r w:rsidRPr="00ED52DB">
        <w:rPr>
          <w:rFonts w:ascii="Calibri" w:hAnsi="Calibri" w:cs="Calibri"/>
          <w:sz w:val="24"/>
          <w:szCs w:val="24"/>
        </w:rPr>
        <w:t xml:space="preserve">) including but not limited to </w:t>
      </w:r>
      <w:r w:rsidRPr="00ED52DB">
        <w:rPr>
          <w:rFonts w:ascii="Calibri" w:hAnsi="Calibri" w:cs="Calibri"/>
          <w:b/>
          <w:bCs/>
          <w:sz w:val="24"/>
          <w:szCs w:val="24"/>
          <w:u w:val="single"/>
        </w:rPr>
        <w:t xml:space="preserve">the number of months expected to complete each </w:t>
      </w:r>
      <w:r>
        <w:rPr>
          <w:rFonts w:ascii="Calibri" w:hAnsi="Calibri" w:cs="Calibri"/>
          <w:b/>
          <w:bCs/>
          <w:sz w:val="24"/>
          <w:szCs w:val="24"/>
          <w:u w:val="single"/>
        </w:rPr>
        <w:t>Deliverable</w:t>
      </w:r>
      <w:r w:rsidRPr="00ED52DB">
        <w:rPr>
          <w:rFonts w:ascii="Calibri" w:hAnsi="Calibri" w:cs="Calibri"/>
          <w:sz w:val="24"/>
          <w:szCs w:val="24"/>
        </w:rPr>
        <w:t xml:space="preserve"> (e.g., additional tasks, etc.). The County anticipates the cost per </w:t>
      </w:r>
      <w:r>
        <w:rPr>
          <w:rFonts w:ascii="Calibri" w:hAnsi="Calibri" w:cs="Calibri"/>
          <w:sz w:val="24"/>
          <w:szCs w:val="24"/>
        </w:rPr>
        <w:t>Deliverable</w:t>
      </w:r>
      <w:r w:rsidRPr="00ED52DB">
        <w:rPr>
          <w:rFonts w:ascii="Calibri" w:hAnsi="Calibri" w:cs="Calibri"/>
          <w:sz w:val="24"/>
          <w:szCs w:val="24"/>
        </w:rPr>
        <w:t xml:space="preserve"> to be invoiced by the Bidder upon completion.</w:t>
      </w:r>
    </w:p>
    <w:tbl>
      <w:tblPr>
        <w:tblStyle w:val="TableGrid"/>
        <w:tblW w:w="10435" w:type="dxa"/>
        <w:tblLook w:val="04A0" w:firstRow="1" w:lastRow="0" w:firstColumn="1" w:lastColumn="0" w:noHBand="0" w:noVBand="1"/>
      </w:tblPr>
      <w:tblGrid>
        <w:gridCol w:w="1353"/>
        <w:gridCol w:w="3142"/>
        <w:gridCol w:w="2070"/>
        <w:gridCol w:w="3870"/>
      </w:tblGrid>
      <w:tr w:rsidR="00AC0DBF" w:rsidRPr="00AC0DBF" w14:paraId="1AC19D0B" w14:textId="77777777" w:rsidTr="002C3B72">
        <w:trPr>
          <w:trHeight w:val="1043"/>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62067" w14:textId="2D9404E5" w:rsidR="008C1AB0" w:rsidRPr="00AC0DBF" w:rsidRDefault="00001C36" w:rsidP="002C3B72">
            <w:pPr>
              <w:jc w:val="center"/>
              <w:rPr>
                <w:rFonts w:ascii="Calibri" w:hAnsi="Calibri" w:cs="Calibri"/>
                <w:b/>
                <w:bCs/>
                <w:sz w:val="24"/>
                <w:szCs w:val="24"/>
              </w:rPr>
            </w:pPr>
            <w:r w:rsidRPr="002C3B72">
              <w:rPr>
                <w:rFonts w:ascii="Calibri" w:hAnsi="Calibri" w:cs="Calibri"/>
                <w:b/>
                <w:bCs/>
                <w:color w:val="000000"/>
                <w:sz w:val="24"/>
                <w:szCs w:val="24"/>
              </w:rPr>
              <w:t>Deliverable</w:t>
            </w:r>
          </w:p>
        </w:tc>
        <w:tc>
          <w:tcPr>
            <w:tcW w:w="3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5CCDC" w14:textId="77777777" w:rsidR="008C1AB0" w:rsidRPr="00AC0DBF" w:rsidRDefault="008C1AB0" w:rsidP="002C3B72">
            <w:pPr>
              <w:jc w:val="center"/>
              <w:rPr>
                <w:rFonts w:ascii="Calibri" w:hAnsi="Calibri" w:cs="Calibri"/>
                <w:b/>
                <w:bCs/>
                <w:sz w:val="24"/>
                <w:szCs w:val="24"/>
              </w:rPr>
            </w:pPr>
            <w:r w:rsidRPr="002C3B72">
              <w:rPr>
                <w:rFonts w:ascii="Calibri" w:hAnsi="Calibri" w:cs="Calibri"/>
                <w:b/>
                <w:bCs/>
                <w:color w:val="000000"/>
                <w:sz w:val="24"/>
                <w:szCs w:val="24"/>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E0EBA9" w14:textId="77777777" w:rsidR="008C1AB0" w:rsidRPr="00AC0DBF" w:rsidRDefault="008C1AB0" w:rsidP="002C3B72">
            <w:pPr>
              <w:jc w:val="center"/>
              <w:rPr>
                <w:rFonts w:ascii="Calibri" w:hAnsi="Calibri" w:cs="Calibri"/>
                <w:b/>
                <w:bCs/>
                <w:sz w:val="24"/>
                <w:szCs w:val="24"/>
              </w:rPr>
            </w:pPr>
            <w:r w:rsidRPr="002C3B72">
              <w:rPr>
                <w:rFonts w:ascii="Calibri" w:hAnsi="Calibri" w:cs="Calibri"/>
                <w:b/>
                <w:bCs/>
                <w:color w:val="000000"/>
                <w:sz w:val="24"/>
                <w:szCs w:val="24"/>
              </w:rPr>
              <w:t>Percentage of the Total Cost to be invoiced Upon Completion</w:t>
            </w:r>
          </w:p>
        </w:tc>
        <w:tc>
          <w:tcPr>
            <w:tcW w:w="38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BDA723" w14:textId="77777777" w:rsidR="008C1AB0" w:rsidRPr="00AC0DBF" w:rsidRDefault="008C1AB0" w:rsidP="002C3B72">
            <w:pPr>
              <w:jc w:val="center"/>
              <w:rPr>
                <w:rFonts w:ascii="Calibri" w:hAnsi="Calibri" w:cs="Calibri"/>
                <w:b/>
                <w:bCs/>
                <w:sz w:val="24"/>
                <w:szCs w:val="24"/>
              </w:rPr>
            </w:pPr>
            <w:r w:rsidRPr="002C3B72">
              <w:rPr>
                <w:rFonts w:ascii="Calibri" w:hAnsi="Calibri" w:cs="Calibri"/>
                <w:b/>
                <w:bCs/>
                <w:color w:val="000000"/>
                <w:sz w:val="24"/>
                <w:szCs w:val="24"/>
              </w:rPr>
              <w:t>Comments/Narrative</w:t>
            </w:r>
          </w:p>
        </w:tc>
      </w:tr>
      <w:tr w:rsidR="00AC0DBF" w:rsidRPr="00AC0DBF" w14:paraId="098BF1A2" w14:textId="77777777" w:rsidTr="00AC0DBF">
        <w:tc>
          <w:tcPr>
            <w:tcW w:w="1353" w:type="dxa"/>
            <w:tcBorders>
              <w:top w:val="single" w:sz="4" w:space="0" w:color="auto"/>
              <w:left w:val="single" w:sz="4" w:space="0" w:color="auto"/>
              <w:bottom w:val="single" w:sz="4" w:space="0" w:color="auto"/>
              <w:right w:val="single" w:sz="4" w:space="0" w:color="auto"/>
            </w:tcBorders>
            <w:vAlign w:val="center"/>
            <w:hideMark/>
          </w:tcPr>
          <w:p w14:paraId="10B272BC" w14:textId="777777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1</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8E85191" w14:textId="15748E65" w:rsidR="008C1AB0" w:rsidRPr="00AC0DBF" w:rsidRDefault="00001C36" w:rsidP="002C3B72">
            <w:pPr>
              <w:rPr>
                <w:rFonts w:ascii="Calibri" w:hAnsi="Calibri" w:cs="Calibri"/>
                <w:b/>
                <w:bCs/>
                <w:sz w:val="24"/>
                <w:szCs w:val="24"/>
              </w:rPr>
            </w:pPr>
            <w:r w:rsidRPr="00AC0DBF">
              <w:rPr>
                <w:rFonts w:ascii="Calibri" w:hAnsi="Calibri" w:cs="Calibri"/>
                <w:color w:val="000000"/>
                <w:sz w:val="24"/>
                <w:szCs w:val="24"/>
              </w:rPr>
              <w:t>Client meeting and build “ideal candidate” profile.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38DF526" w14:textId="27D2C434"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2802ABF7" w14:textId="77777777" w:rsidR="008C1AB0" w:rsidRPr="00AC0DBF" w:rsidRDefault="008C1AB0" w:rsidP="002C3B72">
            <w:pPr>
              <w:rPr>
                <w:rFonts w:ascii="Calibri" w:hAnsi="Calibri" w:cs="Calibri"/>
                <w:b/>
                <w:bCs/>
                <w:i/>
                <w:iCs/>
                <w:color w:val="767171" w:themeColor="background2" w:themeShade="80"/>
                <w:sz w:val="24"/>
                <w:szCs w:val="24"/>
              </w:rPr>
            </w:pPr>
          </w:p>
        </w:tc>
      </w:tr>
      <w:tr w:rsidR="00AC0DBF" w:rsidRPr="00AC0DBF" w14:paraId="7459D7D3" w14:textId="77777777" w:rsidTr="00AC0DBF">
        <w:tc>
          <w:tcPr>
            <w:tcW w:w="1353" w:type="dxa"/>
            <w:tcBorders>
              <w:top w:val="single" w:sz="4" w:space="0" w:color="auto"/>
              <w:left w:val="single" w:sz="4" w:space="0" w:color="auto"/>
              <w:bottom w:val="single" w:sz="4" w:space="0" w:color="auto"/>
              <w:right w:val="single" w:sz="4" w:space="0" w:color="auto"/>
            </w:tcBorders>
            <w:vAlign w:val="center"/>
            <w:hideMark/>
          </w:tcPr>
          <w:p w14:paraId="58C19197" w14:textId="777777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2</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4FB4179" w14:textId="17811B52" w:rsidR="008C1AB0" w:rsidRPr="00AC0DBF" w:rsidRDefault="00001C36" w:rsidP="002C3B72">
            <w:pPr>
              <w:rPr>
                <w:rFonts w:ascii="Calibri" w:hAnsi="Calibri" w:cs="Calibri"/>
                <w:b/>
                <w:bCs/>
                <w:sz w:val="24"/>
                <w:szCs w:val="24"/>
              </w:rPr>
            </w:pPr>
            <w:r w:rsidRPr="00AC0DBF">
              <w:rPr>
                <w:rFonts w:ascii="Calibri" w:hAnsi="Calibri" w:cs="Calibri"/>
                <w:color w:val="000000"/>
                <w:sz w:val="24"/>
                <w:szCs w:val="24"/>
              </w:rPr>
              <w:t>Finalize recruitment plan (application screening/best-qualified candidates).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60B7CDA" w14:textId="0A268C63"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01C16C06" w14:textId="77777777" w:rsidR="008C1AB0" w:rsidRPr="00AC0DBF" w:rsidRDefault="008C1AB0" w:rsidP="002C3B72">
            <w:pPr>
              <w:rPr>
                <w:rFonts w:ascii="Calibri" w:hAnsi="Calibri" w:cs="Calibri"/>
                <w:b/>
                <w:bCs/>
                <w:sz w:val="24"/>
                <w:szCs w:val="24"/>
              </w:rPr>
            </w:pPr>
          </w:p>
        </w:tc>
      </w:tr>
      <w:tr w:rsidR="00AC0DBF" w:rsidRPr="00AC0DBF" w14:paraId="15B7E413" w14:textId="77777777" w:rsidTr="00AC0DBF">
        <w:tc>
          <w:tcPr>
            <w:tcW w:w="1353" w:type="dxa"/>
            <w:tcBorders>
              <w:top w:val="single" w:sz="4" w:space="0" w:color="auto"/>
              <w:left w:val="single" w:sz="4" w:space="0" w:color="auto"/>
              <w:bottom w:val="single" w:sz="4" w:space="0" w:color="auto"/>
              <w:right w:val="single" w:sz="4" w:space="0" w:color="auto"/>
            </w:tcBorders>
            <w:vAlign w:val="center"/>
            <w:hideMark/>
          </w:tcPr>
          <w:p w14:paraId="35B9BBF5" w14:textId="777777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3</w:t>
            </w:r>
          </w:p>
        </w:tc>
        <w:tc>
          <w:tcPr>
            <w:tcW w:w="3142" w:type="dxa"/>
            <w:tcBorders>
              <w:top w:val="single" w:sz="4" w:space="0" w:color="auto"/>
              <w:left w:val="single" w:sz="4" w:space="0" w:color="auto"/>
              <w:bottom w:val="single" w:sz="4" w:space="0" w:color="auto"/>
              <w:right w:val="single" w:sz="4" w:space="0" w:color="auto"/>
            </w:tcBorders>
            <w:vAlign w:val="center"/>
            <w:hideMark/>
          </w:tcPr>
          <w:p w14:paraId="316C6B9D" w14:textId="78CC046E" w:rsidR="008C1AB0" w:rsidRPr="00AC0DBF" w:rsidRDefault="000075CD" w:rsidP="002C3B72">
            <w:pPr>
              <w:rPr>
                <w:rFonts w:ascii="Calibri" w:hAnsi="Calibri" w:cs="Calibri"/>
                <w:b/>
                <w:bCs/>
                <w:sz w:val="24"/>
                <w:szCs w:val="24"/>
              </w:rPr>
            </w:pPr>
            <w:r w:rsidRPr="00AC0DBF">
              <w:rPr>
                <w:rFonts w:ascii="Calibri" w:hAnsi="Calibri" w:cs="Calibri"/>
                <w:color w:val="000000"/>
                <w:sz w:val="24"/>
                <w:szCs w:val="24"/>
              </w:rPr>
              <w:t xml:space="preserve">Recruitment process (conduct outreach, screen applications, </w:t>
            </w:r>
            <w:r w:rsidR="00AC0DBF" w:rsidRPr="00AC0DBF">
              <w:rPr>
                <w:rFonts w:ascii="Calibri" w:hAnsi="Calibri" w:cs="Calibri"/>
                <w:color w:val="000000"/>
                <w:sz w:val="24"/>
                <w:szCs w:val="24"/>
              </w:rPr>
              <w:t>determining</w:t>
            </w:r>
            <w:r w:rsidRPr="00AC0DBF">
              <w:rPr>
                <w:rFonts w:ascii="Calibri" w:hAnsi="Calibri" w:cs="Calibri"/>
                <w:color w:val="000000"/>
                <w:sz w:val="24"/>
                <w:szCs w:val="24"/>
              </w:rPr>
              <w:t xml:space="preserve"> best-qualified candidates).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769360F" w14:textId="1DB0E5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0A4BB6FE" w14:textId="77777777" w:rsidR="008C1AB0" w:rsidRPr="00AC0DBF" w:rsidRDefault="008C1AB0" w:rsidP="002C3B72">
            <w:pPr>
              <w:rPr>
                <w:rFonts w:ascii="Calibri" w:hAnsi="Calibri" w:cs="Calibri"/>
                <w:b/>
                <w:bCs/>
                <w:sz w:val="24"/>
                <w:szCs w:val="24"/>
              </w:rPr>
            </w:pPr>
          </w:p>
        </w:tc>
      </w:tr>
      <w:tr w:rsidR="00AC0DBF" w:rsidRPr="00AC0DBF" w14:paraId="77430DDA" w14:textId="77777777" w:rsidTr="00AC0DBF">
        <w:tc>
          <w:tcPr>
            <w:tcW w:w="1353" w:type="dxa"/>
            <w:tcBorders>
              <w:top w:val="single" w:sz="4" w:space="0" w:color="auto"/>
              <w:left w:val="single" w:sz="4" w:space="0" w:color="auto"/>
              <w:bottom w:val="single" w:sz="4" w:space="0" w:color="auto"/>
              <w:right w:val="single" w:sz="4" w:space="0" w:color="auto"/>
            </w:tcBorders>
            <w:vAlign w:val="center"/>
            <w:hideMark/>
          </w:tcPr>
          <w:p w14:paraId="4AB5706A" w14:textId="777777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4</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DA65F3C" w14:textId="43E94084" w:rsidR="008C1AB0" w:rsidRPr="00AC0DBF" w:rsidRDefault="000075CD" w:rsidP="002C3B72">
            <w:pPr>
              <w:rPr>
                <w:rFonts w:ascii="Calibri" w:hAnsi="Calibri" w:cs="Calibri"/>
                <w:b/>
                <w:bCs/>
                <w:sz w:val="24"/>
                <w:szCs w:val="24"/>
              </w:rPr>
            </w:pPr>
            <w:r w:rsidRPr="00AC0DBF">
              <w:rPr>
                <w:rFonts w:ascii="Calibri" w:hAnsi="Calibri" w:cs="Calibri"/>
                <w:color w:val="000000"/>
                <w:sz w:val="24"/>
                <w:szCs w:val="24"/>
              </w:rPr>
              <w:t>Selection process (administer interviews of the best-qualified candidates.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2A05AA2" w14:textId="2CC926CE"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3CC1F0E3" w14:textId="77777777" w:rsidR="008C1AB0" w:rsidRPr="00AC0DBF" w:rsidRDefault="008C1AB0" w:rsidP="002C3B72">
            <w:pPr>
              <w:rPr>
                <w:rFonts w:ascii="Calibri" w:hAnsi="Calibri" w:cs="Calibri"/>
                <w:b/>
                <w:bCs/>
                <w:sz w:val="24"/>
                <w:szCs w:val="24"/>
              </w:rPr>
            </w:pPr>
          </w:p>
        </w:tc>
      </w:tr>
      <w:tr w:rsidR="00AC0DBF" w:rsidRPr="00AC0DBF" w14:paraId="598FE9DA" w14:textId="77777777" w:rsidTr="00AC0DBF">
        <w:tc>
          <w:tcPr>
            <w:tcW w:w="1353" w:type="dxa"/>
            <w:tcBorders>
              <w:top w:val="single" w:sz="4" w:space="0" w:color="auto"/>
              <w:left w:val="single" w:sz="4" w:space="0" w:color="auto"/>
              <w:bottom w:val="single" w:sz="4" w:space="0" w:color="auto"/>
              <w:right w:val="single" w:sz="4" w:space="0" w:color="auto"/>
            </w:tcBorders>
            <w:vAlign w:val="center"/>
            <w:hideMark/>
          </w:tcPr>
          <w:p w14:paraId="627758C8" w14:textId="77777777"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5</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795E2C6" w14:textId="3362F0C5" w:rsidR="008C1AB0" w:rsidRPr="00AC0DBF" w:rsidRDefault="000075CD" w:rsidP="002C3B72">
            <w:pPr>
              <w:rPr>
                <w:rFonts w:ascii="Calibri" w:hAnsi="Calibri" w:cs="Calibri"/>
                <w:color w:val="000000"/>
                <w:sz w:val="24"/>
                <w:szCs w:val="24"/>
              </w:rPr>
            </w:pPr>
            <w:r w:rsidRPr="00AC0DBF">
              <w:rPr>
                <w:rFonts w:ascii="Calibri" w:hAnsi="Calibri" w:cs="Calibri"/>
                <w:color w:val="000000"/>
                <w:sz w:val="24"/>
                <w:szCs w:val="24"/>
              </w:rPr>
              <w:t>Prepare a written summary of the most favorable candidates and present it to the County.</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2991E8" w14:textId="2BAC0A56" w:rsidR="008C1AB0" w:rsidRPr="00AC0DBF" w:rsidRDefault="008C1AB0"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11CF522B" w14:textId="77777777" w:rsidR="008C1AB0" w:rsidRPr="00AC0DBF" w:rsidRDefault="008C1AB0" w:rsidP="002C3B72">
            <w:pPr>
              <w:rPr>
                <w:rFonts w:ascii="Calibri" w:hAnsi="Calibri" w:cs="Calibri"/>
                <w:b/>
                <w:bCs/>
                <w:sz w:val="24"/>
                <w:szCs w:val="24"/>
              </w:rPr>
            </w:pPr>
          </w:p>
        </w:tc>
      </w:tr>
      <w:tr w:rsidR="000075CD" w:rsidRPr="00AC0DBF" w14:paraId="21096F71" w14:textId="77777777" w:rsidTr="002C3B72">
        <w:tc>
          <w:tcPr>
            <w:tcW w:w="1353" w:type="dxa"/>
            <w:tcBorders>
              <w:top w:val="single" w:sz="4" w:space="0" w:color="auto"/>
              <w:left w:val="single" w:sz="4" w:space="0" w:color="auto"/>
              <w:bottom w:val="single" w:sz="4" w:space="0" w:color="auto"/>
              <w:right w:val="single" w:sz="4" w:space="0" w:color="auto"/>
            </w:tcBorders>
            <w:vAlign w:val="center"/>
          </w:tcPr>
          <w:p w14:paraId="110A8BA0" w14:textId="2CCA4BF2" w:rsidR="000075CD" w:rsidRPr="00AC0DBF" w:rsidRDefault="000075CD" w:rsidP="002C3B72">
            <w:pPr>
              <w:jc w:val="center"/>
              <w:rPr>
                <w:rFonts w:ascii="Calibri" w:hAnsi="Calibri" w:cs="Calibri"/>
                <w:b/>
                <w:bCs/>
                <w:sz w:val="24"/>
                <w:szCs w:val="24"/>
              </w:rPr>
            </w:pPr>
            <w:r w:rsidRPr="00AC0DBF">
              <w:rPr>
                <w:rFonts w:ascii="Calibri" w:hAnsi="Calibri" w:cs="Calibri"/>
                <w:b/>
                <w:bCs/>
                <w:sz w:val="24"/>
                <w:szCs w:val="24"/>
              </w:rPr>
              <w:t>6</w:t>
            </w:r>
          </w:p>
        </w:tc>
        <w:tc>
          <w:tcPr>
            <w:tcW w:w="3142" w:type="dxa"/>
            <w:tcBorders>
              <w:top w:val="single" w:sz="4" w:space="0" w:color="auto"/>
              <w:left w:val="single" w:sz="4" w:space="0" w:color="auto"/>
              <w:bottom w:val="single" w:sz="4" w:space="0" w:color="auto"/>
              <w:right w:val="single" w:sz="4" w:space="0" w:color="auto"/>
            </w:tcBorders>
            <w:vAlign w:val="center"/>
          </w:tcPr>
          <w:p w14:paraId="5C9B228F" w14:textId="4BAA6B33" w:rsidR="000075CD" w:rsidRPr="00AC0DBF" w:rsidRDefault="00C56427" w:rsidP="002C3B72">
            <w:pPr>
              <w:rPr>
                <w:rFonts w:ascii="Calibri" w:hAnsi="Calibri" w:cs="Calibri"/>
                <w:color w:val="000000"/>
                <w:sz w:val="24"/>
                <w:szCs w:val="24"/>
              </w:rPr>
            </w:pPr>
            <w:r w:rsidRPr="00AC0DBF">
              <w:rPr>
                <w:rFonts w:ascii="Calibri" w:hAnsi="Calibri" w:cs="Calibri"/>
                <w:color w:val="000000"/>
                <w:sz w:val="24"/>
                <w:szCs w:val="24"/>
              </w:rPr>
              <w:t>Background and reference check of top candidates.</w:t>
            </w:r>
          </w:p>
        </w:tc>
        <w:tc>
          <w:tcPr>
            <w:tcW w:w="2070" w:type="dxa"/>
            <w:tcBorders>
              <w:top w:val="single" w:sz="4" w:space="0" w:color="auto"/>
              <w:left w:val="single" w:sz="4" w:space="0" w:color="auto"/>
              <w:bottom w:val="single" w:sz="4" w:space="0" w:color="auto"/>
              <w:right w:val="single" w:sz="4" w:space="0" w:color="auto"/>
            </w:tcBorders>
            <w:vAlign w:val="center"/>
          </w:tcPr>
          <w:p w14:paraId="4689B2F2" w14:textId="42A7F6E8" w:rsidR="000075CD" w:rsidRPr="00AC0DBF" w:rsidRDefault="00AC0DBF"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2BA2D671" w14:textId="77777777" w:rsidR="000075CD" w:rsidRPr="00AC0DBF" w:rsidRDefault="000075CD" w:rsidP="002C3B72">
            <w:pPr>
              <w:rPr>
                <w:rFonts w:ascii="Calibri" w:hAnsi="Calibri" w:cs="Calibri"/>
                <w:b/>
                <w:bCs/>
                <w:sz w:val="24"/>
                <w:szCs w:val="24"/>
              </w:rPr>
            </w:pPr>
          </w:p>
        </w:tc>
      </w:tr>
      <w:tr w:rsidR="000075CD" w:rsidRPr="00AC0DBF" w14:paraId="021FD80E" w14:textId="77777777" w:rsidTr="002C3B72">
        <w:tc>
          <w:tcPr>
            <w:tcW w:w="1353" w:type="dxa"/>
            <w:tcBorders>
              <w:top w:val="single" w:sz="4" w:space="0" w:color="auto"/>
              <w:left w:val="single" w:sz="4" w:space="0" w:color="auto"/>
              <w:bottom w:val="single" w:sz="4" w:space="0" w:color="auto"/>
              <w:right w:val="single" w:sz="4" w:space="0" w:color="auto"/>
            </w:tcBorders>
            <w:vAlign w:val="center"/>
          </w:tcPr>
          <w:p w14:paraId="596E370D" w14:textId="54B4BABA" w:rsidR="000075CD" w:rsidRPr="00AC0DBF" w:rsidRDefault="000075CD" w:rsidP="002C3B72">
            <w:pPr>
              <w:jc w:val="center"/>
              <w:rPr>
                <w:rFonts w:ascii="Calibri" w:hAnsi="Calibri" w:cs="Calibri"/>
                <w:b/>
                <w:bCs/>
                <w:sz w:val="24"/>
                <w:szCs w:val="24"/>
              </w:rPr>
            </w:pPr>
            <w:r w:rsidRPr="00AC0DBF">
              <w:rPr>
                <w:rFonts w:ascii="Calibri" w:hAnsi="Calibri" w:cs="Calibri"/>
                <w:b/>
                <w:bCs/>
                <w:sz w:val="24"/>
                <w:szCs w:val="24"/>
              </w:rPr>
              <w:t>7</w:t>
            </w:r>
          </w:p>
        </w:tc>
        <w:tc>
          <w:tcPr>
            <w:tcW w:w="3142" w:type="dxa"/>
            <w:tcBorders>
              <w:top w:val="single" w:sz="4" w:space="0" w:color="auto"/>
              <w:left w:val="single" w:sz="4" w:space="0" w:color="auto"/>
              <w:bottom w:val="single" w:sz="4" w:space="0" w:color="auto"/>
              <w:right w:val="single" w:sz="4" w:space="0" w:color="auto"/>
            </w:tcBorders>
            <w:vAlign w:val="center"/>
          </w:tcPr>
          <w:p w14:paraId="7442E1B5" w14:textId="0C4A8276" w:rsidR="000075CD" w:rsidRPr="00AC0DBF" w:rsidRDefault="00C56427" w:rsidP="002C3B72">
            <w:pPr>
              <w:rPr>
                <w:rFonts w:ascii="Calibri" w:hAnsi="Calibri" w:cs="Calibri"/>
                <w:color w:val="000000"/>
                <w:sz w:val="24"/>
                <w:szCs w:val="24"/>
              </w:rPr>
            </w:pPr>
            <w:r w:rsidRPr="00AC0DBF">
              <w:rPr>
                <w:rFonts w:ascii="Calibri" w:hAnsi="Calibri" w:cs="Calibri"/>
                <w:color w:val="000000"/>
                <w:sz w:val="24"/>
                <w:szCs w:val="24"/>
              </w:rPr>
              <w:t>Work with the County to schedule and conduct multiple phases of interviews of the most qualified candidates.</w:t>
            </w:r>
          </w:p>
        </w:tc>
        <w:tc>
          <w:tcPr>
            <w:tcW w:w="2070" w:type="dxa"/>
            <w:tcBorders>
              <w:top w:val="single" w:sz="4" w:space="0" w:color="auto"/>
              <w:left w:val="single" w:sz="4" w:space="0" w:color="auto"/>
              <w:bottom w:val="single" w:sz="4" w:space="0" w:color="auto"/>
              <w:right w:val="single" w:sz="4" w:space="0" w:color="auto"/>
            </w:tcBorders>
            <w:vAlign w:val="center"/>
          </w:tcPr>
          <w:p w14:paraId="44D9E3DA" w14:textId="516BC2C6" w:rsidR="000075CD" w:rsidRPr="00AC0DBF" w:rsidRDefault="00AC0DBF"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7606E8DA" w14:textId="77777777" w:rsidR="000075CD" w:rsidRPr="00AC0DBF" w:rsidRDefault="000075CD" w:rsidP="002C3B72">
            <w:pPr>
              <w:rPr>
                <w:rFonts w:ascii="Calibri" w:hAnsi="Calibri" w:cs="Calibri"/>
                <w:b/>
                <w:bCs/>
                <w:sz w:val="24"/>
                <w:szCs w:val="24"/>
              </w:rPr>
            </w:pPr>
          </w:p>
        </w:tc>
      </w:tr>
      <w:tr w:rsidR="000075CD" w:rsidRPr="00AC0DBF" w14:paraId="65CD2EDE" w14:textId="77777777" w:rsidTr="002C3B72">
        <w:tc>
          <w:tcPr>
            <w:tcW w:w="1353" w:type="dxa"/>
            <w:tcBorders>
              <w:top w:val="single" w:sz="4" w:space="0" w:color="auto"/>
              <w:left w:val="single" w:sz="4" w:space="0" w:color="auto"/>
              <w:bottom w:val="single" w:sz="4" w:space="0" w:color="auto"/>
              <w:right w:val="single" w:sz="4" w:space="0" w:color="auto"/>
            </w:tcBorders>
            <w:vAlign w:val="center"/>
          </w:tcPr>
          <w:p w14:paraId="2730AFA5" w14:textId="61FBC25D" w:rsidR="000075CD" w:rsidRPr="00AC0DBF" w:rsidRDefault="000075CD" w:rsidP="002C3B72">
            <w:pPr>
              <w:jc w:val="center"/>
              <w:rPr>
                <w:rFonts w:ascii="Calibri" w:hAnsi="Calibri" w:cs="Calibri"/>
                <w:b/>
                <w:bCs/>
                <w:sz w:val="24"/>
                <w:szCs w:val="24"/>
              </w:rPr>
            </w:pPr>
            <w:r w:rsidRPr="00AC0DBF">
              <w:rPr>
                <w:rFonts w:ascii="Calibri" w:hAnsi="Calibri" w:cs="Calibri"/>
                <w:b/>
                <w:bCs/>
                <w:sz w:val="24"/>
                <w:szCs w:val="24"/>
              </w:rPr>
              <w:t>8</w:t>
            </w:r>
          </w:p>
        </w:tc>
        <w:tc>
          <w:tcPr>
            <w:tcW w:w="3142" w:type="dxa"/>
            <w:tcBorders>
              <w:top w:val="single" w:sz="4" w:space="0" w:color="auto"/>
              <w:left w:val="single" w:sz="4" w:space="0" w:color="auto"/>
              <w:bottom w:val="single" w:sz="4" w:space="0" w:color="auto"/>
              <w:right w:val="single" w:sz="4" w:space="0" w:color="auto"/>
            </w:tcBorders>
            <w:vAlign w:val="center"/>
          </w:tcPr>
          <w:p w14:paraId="11CF158D" w14:textId="131539BF" w:rsidR="000075CD" w:rsidRPr="00AC0DBF" w:rsidRDefault="00C56427" w:rsidP="002C3B72">
            <w:pPr>
              <w:rPr>
                <w:rFonts w:ascii="Calibri" w:hAnsi="Calibri" w:cs="Calibri"/>
                <w:color w:val="000000"/>
                <w:sz w:val="24"/>
                <w:szCs w:val="24"/>
              </w:rPr>
            </w:pPr>
            <w:r w:rsidRPr="00AC0DBF">
              <w:rPr>
                <w:rFonts w:ascii="Calibri" w:hAnsi="Calibri" w:cs="Calibri"/>
                <w:color w:val="000000"/>
                <w:sz w:val="24"/>
                <w:szCs w:val="24"/>
              </w:rPr>
              <w:t>Finalizing and notifying applicants.</w:t>
            </w:r>
          </w:p>
        </w:tc>
        <w:tc>
          <w:tcPr>
            <w:tcW w:w="2070" w:type="dxa"/>
            <w:tcBorders>
              <w:top w:val="single" w:sz="4" w:space="0" w:color="auto"/>
              <w:left w:val="single" w:sz="4" w:space="0" w:color="auto"/>
              <w:bottom w:val="single" w:sz="4" w:space="0" w:color="auto"/>
              <w:right w:val="single" w:sz="4" w:space="0" w:color="auto"/>
            </w:tcBorders>
            <w:vAlign w:val="center"/>
          </w:tcPr>
          <w:p w14:paraId="507A7613" w14:textId="2F7437BB" w:rsidR="000075CD" w:rsidRPr="00AC0DBF" w:rsidRDefault="00AC0DBF" w:rsidP="002C3B72">
            <w:pPr>
              <w:jc w:val="center"/>
              <w:rPr>
                <w:rFonts w:ascii="Calibri" w:hAnsi="Calibri" w:cs="Calibri"/>
                <w:b/>
                <w:bCs/>
                <w:sz w:val="24"/>
                <w:szCs w:val="24"/>
              </w:rPr>
            </w:pPr>
            <w:r w:rsidRPr="00AC0DBF">
              <w:rPr>
                <w:rFonts w:ascii="Calibri" w:hAnsi="Calibri" w:cs="Calibri"/>
                <w:b/>
                <w:bCs/>
                <w:sz w:val="24"/>
                <w:szCs w:val="24"/>
              </w:rPr>
              <w:t>%</w:t>
            </w:r>
          </w:p>
        </w:tc>
        <w:tc>
          <w:tcPr>
            <w:tcW w:w="3870" w:type="dxa"/>
            <w:tcBorders>
              <w:top w:val="single" w:sz="4" w:space="0" w:color="auto"/>
              <w:left w:val="single" w:sz="4" w:space="0" w:color="auto"/>
              <w:bottom w:val="single" w:sz="4" w:space="0" w:color="auto"/>
              <w:right w:val="single" w:sz="4" w:space="0" w:color="auto"/>
            </w:tcBorders>
            <w:vAlign w:val="center"/>
          </w:tcPr>
          <w:p w14:paraId="0510850E" w14:textId="77777777" w:rsidR="000075CD" w:rsidRPr="00AC0DBF" w:rsidRDefault="000075CD" w:rsidP="002C3B72">
            <w:pPr>
              <w:rPr>
                <w:rFonts w:ascii="Calibri" w:hAnsi="Calibri" w:cs="Calibri"/>
                <w:b/>
                <w:bCs/>
                <w:sz w:val="24"/>
                <w:szCs w:val="24"/>
              </w:rPr>
            </w:pPr>
          </w:p>
        </w:tc>
      </w:tr>
    </w:tbl>
    <w:p w14:paraId="010B2CD0" w14:textId="77777777" w:rsidR="008C1AB0" w:rsidRDefault="008C1AB0" w:rsidP="008C1AB0">
      <w:pPr>
        <w:spacing w:after="240"/>
        <w:rPr>
          <w:rFonts w:ascii="Calibri" w:hAnsi="Calibri" w:cs="Calibri"/>
          <w:b/>
          <w:bCs/>
          <w:sz w:val="24"/>
        </w:rPr>
      </w:pPr>
    </w:p>
    <w:p w14:paraId="24C2C829" w14:textId="77777777" w:rsidR="008C1AB0" w:rsidRDefault="008C1AB0" w:rsidP="008C1AB0">
      <w:pPr>
        <w:rPr>
          <w:rFonts w:ascii="Calibri" w:hAnsi="Calibri" w:cs="Calibri"/>
          <w:b/>
          <w:bCs/>
          <w:sz w:val="24"/>
        </w:rPr>
      </w:pPr>
      <w:r>
        <w:rPr>
          <w:rFonts w:ascii="Calibri" w:hAnsi="Calibri" w:cs="Calibri"/>
          <w:b/>
          <w:bCs/>
          <w:sz w:val="24"/>
        </w:rPr>
        <w:t>Maximum Length:  There is no limit.</w:t>
      </w:r>
    </w:p>
    <w:p w14:paraId="61AF33CD" w14:textId="3A9968A6" w:rsidR="00C67066" w:rsidRPr="002372AF" w:rsidRDefault="00C67066" w:rsidP="00641983">
      <w:pPr>
        <w:spacing w:after="240"/>
        <w:rPr>
          <w:rFonts w:ascii="Calibri" w:hAnsi="Calibri" w:cs="Calibri"/>
        </w:rPr>
      </w:pPr>
    </w:p>
    <w:p w14:paraId="4DBDFC20" w14:textId="77777777" w:rsidR="00F43F6A" w:rsidRPr="002372AF" w:rsidRDefault="00F43F6A" w:rsidP="00F43F6A">
      <w:pPr>
        <w:rPr>
          <w:rFonts w:ascii="Calibri" w:hAnsi="Calibri" w:cs="Calibri"/>
        </w:rPr>
      </w:pP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15F5E50B" w:rsidR="00F43F6A"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w:t>
      </w:r>
      <w:r w:rsidR="00B75458" w:rsidRPr="00F969AD">
        <w:rPr>
          <w:rFonts w:ascii="Calibri" w:hAnsi="Calibri" w:cs="Calibri"/>
          <w:sz w:val="24"/>
        </w:rPr>
        <w:t xml:space="preserve">unty, </w:t>
      </w:r>
      <w:r w:rsidR="00BF3055" w:rsidRPr="00F969AD">
        <w:rPr>
          <w:rFonts w:ascii="Calibri" w:hAnsi="Calibri" w:cs="Calibri"/>
          <w:sz w:val="24"/>
        </w:rPr>
        <w:t>including</w:t>
      </w:r>
      <w:r w:rsidR="00B75458" w:rsidRPr="00F969AD">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4E278E">
      <w:pPr>
        <w:numPr>
          <w:ilvl w:val="0"/>
          <w:numId w:val="9"/>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047BA115" w:rsidR="00F43F6A" w:rsidRPr="00266DFB" w:rsidRDefault="00F43F6A" w:rsidP="004E278E">
      <w:pPr>
        <w:numPr>
          <w:ilvl w:val="0"/>
          <w:numId w:val="9"/>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57E6A210" w14:textId="3B2D68AF" w:rsidR="00F43F6A" w:rsidRPr="00266DFB" w:rsidRDefault="00F43F6A" w:rsidP="004E278E">
      <w:pPr>
        <w:numPr>
          <w:ilvl w:val="0"/>
          <w:numId w:val="9"/>
        </w:numPr>
        <w:spacing w:before="240" w:after="240"/>
        <w:ind w:hanging="720"/>
        <w:rPr>
          <w:rFonts w:ascii="Calibri" w:hAnsi="Calibri" w:cs="Calibri"/>
          <w:sz w:val="24"/>
        </w:rPr>
      </w:pPr>
      <w:bookmarkStart w:id="118"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18"/>
      <w:r w:rsidRPr="00266DFB">
        <w:rPr>
          <w:rFonts w:ascii="Calibri" w:hAnsi="Calibri" w:cs="Calibri"/>
          <w:sz w:val="24"/>
        </w:rPr>
        <w:t xml:space="preserve"> </w:t>
      </w:r>
    </w:p>
    <w:p w14:paraId="45E420FF" w14:textId="77777777" w:rsidR="00F43F6A" w:rsidRPr="00266DFB" w:rsidRDefault="00F43F6A" w:rsidP="004E278E">
      <w:pPr>
        <w:numPr>
          <w:ilvl w:val="0"/>
          <w:numId w:val="9"/>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FD1E333" w14:textId="51CDA7BE"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w:t>
      </w:r>
      <w:r w:rsidR="00F969AD" w:rsidRPr="00120291">
        <w:rPr>
          <w:rFonts w:ascii="Calibri" w:hAnsi="Calibri" w:cs="Calibri"/>
          <w:b/>
          <w:bCs/>
          <w:sz w:val="24"/>
        </w:rPr>
        <w:t>: There</w:t>
      </w:r>
      <w:r w:rsidRPr="00120291">
        <w:rPr>
          <w:rFonts w:ascii="Calibri" w:hAnsi="Calibri" w:cs="Calibri"/>
          <w:b/>
          <w:bCs/>
          <w:sz w:val="24"/>
        </w:rPr>
        <w:t xml:space="preserve"> is no limit to the table.  There is, howeve</w:t>
      </w:r>
      <w:r w:rsidRPr="00F969AD">
        <w:rPr>
          <w:rFonts w:ascii="Calibri" w:hAnsi="Calibri" w:cs="Calibri"/>
          <w:b/>
          <w:bCs/>
          <w:sz w:val="24"/>
        </w:rPr>
        <w:t>r, a 2-p</w:t>
      </w:r>
      <w:r w:rsidRPr="00120291">
        <w:rPr>
          <w:rFonts w:ascii="Calibri" w:hAnsi="Calibri" w:cs="Calibri"/>
          <w:b/>
          <w:bCs/>
          <w:sz w:val="24"/>
        </w:rPr>
        <w:t>age 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4060BDCB" w:rsidR="003D797E"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w:t>
      </w:r>
      <w:r w:rsidRPr="00F969AD">
        <w:rPr>
          <w:rFonts w:ascii="Calibri" w:hAnsi="Calibri" w:cs="Calibri"/>
          <w:szCs w:val="26"/>
        </w:rPr>
        <w:t xml:space="preserve">ces and/or program. The Bidder must address how they will meet or exceed each requirement listed in Section </w:t>
      </w:r>
      <w:r w:rsidR="00DD4644" w:rsidRPr="00F969AD">
        <w:rPr>
          <w:rFonts w:ascii="Calibri" w:hAnsi="Calibri" w:cs="Calibri"/>
          <w:szCs w:val="26"/>
        </w:rPr>
        <w:t>E</w:t>
      </w:r>
      <w:r w:rsidRPr="00F969AD">
        <w:rPr>
          <w:rFonts w:ascii="Calibri" w:hAnsi="Calibri" w:cs="Calibri"/>
          <w:szCs w:val="26"/>
        </w:rPr>
        <w:t xml:space="preserve"> (</w:t>
      </w:r>
      <w:r w:rsidR="00DD4644" w:rsidRPr="00F969AD">
        <w:rPr>
          <w:rFonts w:ascii="Calibri" w:hAnsi="Calibri" w:cs="Calibri"/>
          <w:szCs w:val="26"/>
        </w:rPr>
        <w:t xml:space="preserve">Specific </w:t>
      </w:r>
      <w:r w:rsidRPr="00F969AD">
        <w:rPr>
          <w:rFonts w:ascii="Calibri" w:hAnsi="Calibri" w:cs="Calibri"/>
          <w:szCs w:val="26"/>
        </w:rPr>
        <w:t xml:space="preserve">Requirements) and Section </w:t>
      </w:r>
      <w:r w:rsidR="00DD4644" w:rsidRPr="00F969AD">
        <w:rPr>
          <w:rFonts w:ascii="Calibri" w:hAnsi="Calibri" w:cs="Calibri"/>
          <w:szCs w:val="26"/>
        </w:rPr>
        <w:t>F</w:t>
      </w:r>
      <w:r w:rsidRPr="00F969AD">
        <w:rPr>
          <w:rFonts w:ascii="Calibri" w:hAnsi="Calibri" w:cs="Calibri"/>
          <w:szCs w:val="26"/>
        </w:rPr>
        <w:t xml:space="preserve"> (Deliverables/Reports).</w:t>
      </w:r>
      <w:r w:rsidRPr="00F969AD">
        <w:rPr>
          <w:rFonts w:ascii="Calibri" w:hAnsi="Calibri" w:cs="Calibri"/>
          <w:sz w:val="26"/>
          <w:szCs w:val="26"/>
        </w:rPr>
        <w:t xml:space="preserve"> </w:t>
      </w:r>
    </w:p>
    <w:p w14:paraId="7D02EB24" w14:textId="5B01124A" w:rsidR="00F96A3A" w:rsidRPr="007B1AF2" w:rsidRDefault="00F96A3A" w:rsidP="00294A79">
      <w:pPr>
        <w:pStyle w:val="NormalWeb"/>
        <w:numPr>
          <w:ilvl w:val="0"/>
          <w:numId w:val="41"/>
        </w:numPr>
        <w:spacing w:before="240" w:beforeAutospacing="0" w:after="240" w:afterAutospacing="0"/>
        <w:ind w:hanging="720"/>
        <w:rPr>
          <w:rFonts w:ascii="Calibri" w:hAnsi="Calibri" w:cs="Calibri"/>
          <w:b/>
          <w:bCs/>
          <w:u w:val="single"/>
        </w:rPr>
      </w:pPr>
      <w:r w:rsidRPr="007B1AF2">
        <w:rPr>
          <w:rFonts w:ascii="Calibri" w:hAnsi="Calibri" w:cs="Calibri"/>
          <w:b/>
          <w:bCs/>
          <w:u w:val="single"/>
        </w:rPr>
        <w:t>SPECIFIC REQUIREMENTS</w:t>
      </w:r>
    </w:p>
    <w:p w14:paraId="08F4D1D8" w14:textId="3750F0A5" w:rsidR="00787F91" w:rsidRDefault="00BA3A0D" w:rsidP="00BA3A0D">
      <w:pPr>
        <w:pStyle w:val="NormalWeb"/>
        <w:numPr>
          <w:ilvl w:val="6"/>
          <w:numId w:val="12"/>
        </w:numPr>
        <w:spacing w:before="240" w:beforeAutospacing="0" w:after="240" w:afterAutospacing="0"/>
        <w:ind w:left="720" w:hanging="720"/>
        <w:rPr>
          <w:rFonts w:ascii="Calibri" w:hAnsi="Calibri" w:cs="Calibri"/>
          <w:color w:val="000000"/>
        </w:rPr>
      </w:pPr>
      <w:r w:rsidRPr="00BA3A0D">
        <w:rPr>
          <w:rFonts w:ascii="Calibri" w:hAnsi="Calibri" w:cs="Calibri"/>
          <w:color w:val="000000"/>
        </w:rPr>
        <w:t xml:space="preserve">Describe how </w:t>
      </w:r>
      <w:r w:rsidR="004673AC">
        <w:rPr>
          <w:rFonts w:ascii="Calibri" w:hAnsi="Calibri" w:cs="Calibri"/>
          <w:color w:val="000000"/>
        </w:rPr>
        <w:t xml:space="preserve">to </w:t>
      </w:r>
      <w:r w:rsidRPr="00BA3A0D">
        <w:rPr>
          <w:rFonts w:ascii="Calibri" w:hAnsi="Calibri" w:cs="Calibri"/>
          <w:color w:val="000000"/>
        </w:rPr>
        <w:t>develop</w:t>
      </w:r>
      <w:r w:rsidR="004673AC">
        <w:rPr>
          <w:rFonts w:ascii="Calibri" w:hAnsi="Calibri" w:cs="Calibri"/>
          <w:color w:val="000000"/>
        </w:rPr>
        <w:t xml:space="preserve"> an “ideal candidate” profile. Items a through f.</w:t>
      </w:r>
    </w:p>
    <w:p w14:paraId="22B0C319" w14:textId="4D6386E0" w:rsidR="004673AC" w:rsidRPr="001E6991" w:rsidRDefault="00CC323D" w:rsidP="001E6991">
      <w:pPr>
        <w:pStyle w:val="NormalWeb"/>
        <w:spacing w:before="240" w:beforeAutospacing="0" w:after="240" w:afterAutospacing="0"/>
        <w:ind w:left="720"/>
        <w:rPr>
          <w:rFonts w:ascii="Calibri" w:hAnsi="Calibri" w:cs="Calibri"/>
          <w:b/>
          <w:color w:val="000000"/>
        </w:rPr>
      </w:pPr>
      <w:r w:rsidRPr="00BA3A0D">
        <w:rPr>
          <w:rFonts w:ascii="Calibri" w:hAnsi="Calibri" w:cs="Calibri"/>
          <w:b/>
          <w:bCs/>
          <w:color w:val="000000"/>
          <w:highlight w:val="yellow"/>
        </w:rPr>
        <w:t>RESPONSE</w:t>
      </w:r>
    </w:p>
    <w:p w14:paraId="541D60ED" w14:textId="12B9E9C2" w:rsidR="00CC323D" w:rsidRDefault="00192CE7" w:rsidP="00CC323D">
      <w:pPr>
        <w:pStyle w:val="NormalWeb"/>
        <w:numPr>
          <w:ilvl w:val="6"/>
          <w:numId w:val="12"/>
        </w:numPr>
        <w:spacing w:before="240" w:beforeAutospacing="0" w:after="240" w:afterAutospacing="0"/>
        <w:ind w:left="720" w:hanging="720"/>
        <w:rPr>
          <w:rFonts w:ascii="Calibri" w:hAnsi="Calibri" w:cs="Calibri"/>
          <w:color w:val="000000"/>
        </w:rPr>
      </w:pPr>
      <w:r>
        <w:rPr>
          <w:rFonts w:ascii="Calibri" w:hAnsi="Calibri" w:cs="Calibri"/>
          <w:color w:val="000000"/>
        </w:rPr>
        <w:t>Describe how to conduct the recruitment process.  Items a through d.</w:t>
      </w:r>
    </w:p>
    <w:p w14:paraId="37A4067A" w14:textId="33C37233" w:rsidR="00192CE7" w:rsidRDefault="00192CE7" w:rsidP="00192CE7">
      <w:pPr>
        <w:pStyle w:val="NormalWeb"/>
        <w:spacing w:before="240" w:beforeAutospacing="0" w:after="240" w:afterAutospacing="0"/>
        <w:ind w:left="720"/>
        <w:rPr>
          <w:rFonts w:ascii="Calibri" w:hAnsi="Calibri" w:cs="Calibri"/>
          <w:b/>
          <w:bCs/>
          <w:color w:val="000000"/>
        </w:rPr>
      </w:pPr>
      <w:r w:rsidRPr="00192CE7">
        <w:rPr>
          <w:rFonts w:ascii="Calibri" w:hAnsi="Calibri" w:cs="Calibri"/>
          <w:b/>
          <w:bCs/>
          <w:color w:val="000000"/>
          <w:highlight w:val="yellow"/>
        </w:rPr>
        <w:t>RESPONSE:</w:t>
      </w:r>
    </w:p>
    <w:p w14:paraId="722BD13B" w14:textId="4768B804" w:rsidR="00192CE7" w:rsidRDefault="00BB515B" w:rsidP="00BB515B">
      <w:pPr>
        <w:pStyle w:val="NormalWeb"/>
        <w:numPr>
          <w:ilvl w:val="6"/>
          <w:numId w:val="12"/>
        </w:numPr>
        <w:spacing w:before="240" w:beforeAutospacing="0" w:after="240" w:afterAutospacing="0"/>
        <w:ind w:left="720" w:hanging="720"/>
        <w:rPr>
          <w:rFonts w:ascii="Calibri" w:hAnsi="Calibri" w:cs="Calibri"/>
          <w:color w:val="000000"/>
        </w:rPr>
      </w:pPr>
      <w:r w:rsidRPr="00BB515B">
        <w:rPr>
          <w:rFonts w:ascii="Calibri" w:hAnsi="Calibri" w:cs="Calibri"/>
          <w:color w:val="000000"/>
        </w:rPr>
        <w:t>Describe the selection process. Items a through d.</w:t>
      </w:r>
    </w:p>
    <w:p w14:paraId="17638990" w14:textId="4101C37F" w:rsidR="004436D4" w:rsidRPr="001E6991" w:rsidRDefault="00294A79" w:rsidP="004436D4">
      <w:pPr>
        <w:pStyle w:val="NormalWeb"/>
        <w:spacing w:before="240" w:beforeAutospacing="0" w:after="240" w:afterAutospacing="0"/>
        <w:ind w:left="720"/>
        <w:rPr>
          <w:rFonts w:ascii="Calibri" w:hAnsi="Calibri" w:cs="Calibri"/>
          <w:b/>
          <w:color w:val="000000"/>
        </w:rPr>
      </w:pPr>
      <w:r w:rsidRPr="00294A79">
        <w:rPr>
          <w:rFonts w:ascii="Calibri" w:hAnsi="Calibri" w:cs="Calibri"/>
          <w:b/>
          <w:bCs/>
          <w:color w:val="000000"/>
          <w:highlight w:val="yellow"/>
        </w:rPr>
        <w:t>RESPONSE:</w:t>
      </w:r>
    </w:p>
    <w:p w14:paraId="24079F65" w14:textId="34C27C9E" w:rsidR="004436D4" w:rsidRPr="007B1AF2" w:rsidRDefault="004436D4" w:rsidP="004436D4">
      <w:pPr>
        <w:pStyle w:val="NormalWeb"/>
        <w:numPr>
          <w:ilvl w:val="0"/>
          <w:numId w:val="41"/>
        </w:numPr>
        <w:spacing w:before="240" w:beforeAutospacing="0" w:after="240" w:afterAutospacing="0"/>
        <w:ind w:hanging="720"/>
        <w:rPr>
          <w:rFonts w:ascii="Calibri" w:hAnsi="Calibri" w:cs="Calibri"/>
          <w:b/>
          <w:bCs/>
          <w:color w:val="000000"/>
          <w:u w:val="single"/>
        </w:rPr>
      </w:pPr>
      <w:r w:rsidRPr="007B1AF2">
        <w:rPr>
          <w:rFonts w:ascii="Calibri" w:hAnsi="Calibri" w:cs="Calibri"/>
          <w:b/>
          <w:bCs/>
          <w:color w:val="000000"/>
          <w:u w:val="single"/>
        </w:rPr>
        <w:t>DELIVERABLES/REPORTS</w:t>
      </w:r>
      <w:r w:rsidR="00E67F7A" w:rsidRPr="007B1AF2">
        <w:rPr>
          <w:rFonts w:ascii="Calibri" w:hAnsi="Calibri" w:cs="Calibri"/>
          <w:b/>
          <w:bCs/>
          <w:color w:val="000000"/>
          <w:u w:val="single"/>
        </w:rPr>
        <w:t xml:space="preserve"> </w:t>
      </w:r>
    </w:p>
    <w:p w14:paraId="3EEF2427" w14:textId="23517843" w:rsidR="00C42066" w:rsidRDefault="00C42066" w:rsidP="001E6991">
      <w:pPr>
        <w:pStyle w:val="NormalWeb"/>
        <w:spacing w:before="240" w:beforeAutospacing="0" w:after="240" w:afterAutospacing="0"/>
        <w:ind w:firstLine="720"/>
        <w:rPr>
          <w:rFonts w:ascii="Calibri" w:hAnsi="Calibri" w:cs="Calibri"/>
          <w:b/>
          <w:bCs/>
          <w:color w:val="000000"/>
        </w:rPr>
      </w:pPr>
      <w:r w:rsidRPr="00C42066">
        <w:rPr>
          <w:rFonts w:ascii="Calibri" w:hAnsi="Calibri" w:cs="Calibri"/>
          <w:b/>
          <w:bCs/>
          <w:color w:val="000000"/>
          <w:highlight w:val="yellow"/>
        </w:rPr>
        <w:t>RESPONSE:</w:t>
      </w:r>
    </w:p>
    <w:p w14:paraId="70AE5D8C" w14:textId="1AEB8EF6" w:rsidR="00C42066" w:rsidRDefault="00C42066" w:rsidP="00C42066">
      <w:pPr>
        <w:pStyle w:val="NormalWeb"/>
        <w:spacing w:before="240" w:beforeAutospacing="0" w:after="240" w:afterAutospacing="0"/>
        <w:rPr>
          <w:rFonts w:ascii="Calibri" w:hAnsi="Calibri" w:cs="Calibri"/>
          <w:b/>
          <w:bCs/>
          <w:color w:val="000000"/>
        </w:rPr>
      </w:pPr>
      <w:r>
        <w:rPr>
          <w:rFonts w:ascii="Calibri" w:hAnsi="Calibri" w:cs="Calibri"/>
          <w:b/>
          <w:bCs/>
          <w:color w:val="000000"/>
        </w:rPr>
        <w:t xml:space="preserve">Bidder must also </w:t>
      </w:r>
      <w:r w:rsidR="00F15836">
        <w:rPr>
          <w:rFonts w:ascii="Calibri" w:hAnsi="Calibri" w:cs="Calibri"/>
          <w:b/>
          <w:bCs/>
          <w:color w:val="000000"/>
        </w:rPr>
        <w:t>include the following details:</w:t>
      </w:r>
    </w:p>
    <w:p w14:paraId="08A53EDA" w14:textId="68180944" w:rsidR="00F15836" w:rsidRDefault="00803445" w:rsidP="001E6991">
      <w:pPr>
        <w:pStyle w:val="NormalWeb"/>
        <w:numPr>
          <w:ilvl w:val="0"/>
          <w:numId w:val="48"/>
        </w:numPr>
        <w:spacing w:before="240" w:beforeAutospacing="0" w:after="240" w:afterAutospacing="0"/>
        <w:ind w:left="720" w:hanging="720"/>
        <w:rPr>
          <w:rFonts w:ascii="Calibri" w:hAnsi="Calibri" w:cs="Calibri"/>
          <w:color w:val="000000"/>
        </w:rPr>
      </w:pPr>
      <w:r w:rsidRPr="00757292">
        <w:rPr>
          <w:rFonts w:ascii="Calibri" w:hAnsi="Calibri" w:cs="Calibri"/>
          <w:color w:val="000000"/>
        </w:rPr>
        <w:t xml:space="preserve">Explain any unique resources, </w:t>
      </w:r>
      <w:r w:rsidR="00757292" w:rsidRPr="00757292">
        <w:rPr>
          <w:rFonts w:ascii="Calibri" w:hAnsi="Calibri" w:cs="Calibri"/>
          <w:color w:val="000000"/>
        </w:rPr>
        <w:t>procedures</w:t>
      </w:r>
      <w:r w:rsidRPr="00757292">
        <w:rPr>
          <w:rFonts w:ascii="Calibri" w:hAnsi="Calibri" w:cs="Calibri"/>
          <w:color w:val="000000"/>
        </w:rPr>
        <w:t>, or approaches that make the services of the Bidder responsive to meeting the mini</w:t>
      </w:r>
      <w:r w:rsidR="00757292" w:rsidRPr="00757292">
        <w:rPr>
          <w:rFonts w:ascii="Calibri" w:hAnsi="Calibri" w:cs="Calibri"/>
          <w:color w:val="000000"/>
        </w:rPr>
        <w:t>mum qualification and requirements of the RFP.</w:t>
      </w:r>
    </w:p>
    <w:p w14:paraId="71060C89" w14:textId="50D72E96" w:rsidR="00FA3982" w:rsidRPr="00757292" w:rsidRDefault="00757292" w:rsidP="00757292">
      <w:pPr>
        <w:pStyle w:val="NormalWeb"/>
        <w:spacing w:before="240" w:beforeAutospacing="0" w:after="240" w:afterAutospacing="0"/>
        <w:ind w:left="720"/>
        <w:rPr>
          <w:rFonts w:ascii="Calibri" w:hAnsi="Calibri" w:cs="Calibri"/>
          <w:b/>
          <w:bCs/>
          <w:color w:val="000000"/>
        </w:rPr>
      </w:pPr>
      <w:r w:rsidRPr="00757292">
        <w:rPr>
          <w:rFonts w:ascii="Calibri" w:hAnsi="Calibri" w:cs="Calibri"/>
          <w:b/>
          <w:bCs/>
          <w:color w:val="000000"/>
          <w:highlight w:val="yellow"/>
        </w:rPr>
        <w:t>RESPONSE:</w:t>
      </w:r>
    </w:p>
    <w:p w14:paraId="7B691040" w14:textId="242E7BEA" w:rsidR="003D797E" w:rsidRDefault="003D797E" w:rsidP="001E6991">
      <w:pPr>
        <w:pStyle w:val="NormalWeb"/>
        <w:numPr>
          <w:ilvl w:val="0"/>
          <w:numId w:val="48"/>
        </w:numPr>
        <w:spacing w:before="240" w:beforeAutospacing="0" w:after="240" w:afterAutospacing="0"/>
        <w:ind w:left="720" w:hanging="720"/>
        <w:rPr>
          <w:rFonts w:ascii="Calibri" w:hAnsi="Calibri" w:cs="Calibri"/>
          <w:color w:val="000000"/>
        </w:rPr>
      </w:pPr>
      <w:r w:rsidRPr="00BA3A0D">
        <w:rPr>
          <w:rFonts w:ascii="Calibri" w:hAnsi="Calibri" w:cs="Calibri"/>
          <w:color w:val="000000"/>
        </w:rPr>
        <w:t xml:space="preserve">Identify any limitations or restrictions that exist for </w:t>
      </w:r>
      <w:r w:rsidR="00EB4661" w:rsidRPr="00BA3A0D">
        <w:rPr>
          <w:rFonts w:ascii="Calibri" w:hAnsi="Calibri" w:cs="Calibri"/>
          <w:color w:val="000000"/>
        </w:rPr>
        <w:t>the Bidder</w:t>
      </w:r>
      <w:r w:rsidRPr="00BA3A0D">
        <w:rPr>
          <w:rFonts w:ascii="Calibri" w:hAnsi="Calibri" w:cs="Calibri"/>
          <w:color w:val="000000"/>
        </w:rPr>
        <w:t xml:space="preserve"> to provide the services.  Explain what measures will be taken to adequately provide the services.  (Please note any requests for exceptions or clarifications MUST be identified on </w:t>
      </w:r>
      <w:r w:rsidR="00112390" w:rsidRPr="00BA3A0D">
        <w:rPr>
          <w:rFonts w:ascii="Calibri" w:hAnsi="Calibri" w:cs="Calibri"/>
          <w:color w:val="000000"/>
        </w:rPr>
        <w:t xml:space="preserve">the </w:t>
      </w:r>
      <w:hyperlink w:anchor="ExceptionsClarifications" w:history="1">
        <w:r w:rsidR="00001653" w:rsidRPr="00BA3A0D">
          <w:rPr>
            <w:rStyle w:val="Hyperlink"/>
            <w:rFonts w:ascii="Calibri" w:hAnsi="Calibri" w:cs="Calibri"/>
            <w:i/>
            <w:iCs/>
          </w:rPr>
          <w:t>Exceptions and Clarifications</w:t>
        </w:r>
      </w:hyperlink>
      <w:r w:rsidRPr="00BA3A0D">
        <w:rPr>
          <w:rFonts w:ascii="Calibri" w:hAnsi="Calibri" w:cs="Calibri"/>
          <w:color w:val="000000"/>
        </w:rPr>
        <w:t xml:space="preserve"> form</w:t>
      </w:r>
      <w:r w:rsidR="00112390" w:rsidRPr="00BA3A0D">
        <w:rPr>
          <w:rFonts w:ascii="Calibri" w:hAnsi="Calibri" w:cs="Calibri"/>
          <w:color w:val="000000"/>
        </w:rPr>
        <w:t xml:space="preserve">. </w:t>
      </w:r>
      <w:r w:rsidR="00112390" w:rsidRPr="00BA3A0D">
        <w:rPr>
          <w:rFonts w:ascii="Calibri" w:hAnsi="Calibri" w:cs="Calibri"/>
          <w:b/>
          <w:bCs/>
          <w:color w:val="000000"/>
        </w:rPr>
        <w:t>The C</w:t>
      </w:r>
      <w:r w:rsidRPr="00BA3A0D">
        <w:rPr>
          <w:rFonts w:ascii="Calibri" w:hAnsi="Calibri" w:cs="Calibri"/>
          <w:b/>
          <w:bCs/>
          <w:color w:val="000000"/>
        </w:rPr>
        <w:t>ounty is under no obligation to accept any exceptions or clarifications</w:t>
      </w:r>
      <w:r w:rsidR="00112390" w:rsidRPr="00BA3A0D">
        <w:rPr>
          <w:rFonts w:ascii="Calibri" w:hAnsi="Calibri" w:cs="Calibri"/>
          <w:b/>
          <w:bCs/>
          <w:color w:val="000000"/>
        </w:rPr>
        <w:t>,</w:t>
      </w:r>
      <w:r w:rsidRPr="00BA3A0D">
        <w:rPr>
          <w:rFonts w:ascii="Calibri" w:hAnsi="Calibri" w:cs="Calibri"/>
          <w:b/>
          <w:bCs/>
          <w:color w:val="000000"/>
        </w:rPr>
        <w:t xml:space="preserve"> and any such exceptions and clarifications may be a basis for bid disqualification.</w:t>
      </w:r>
      <w:r w:rsidRPr="00BA3A0D">
        <w:rPr>
          <w:rFonts w:ascii="Calibri" w:hAnsi="Calibri" w:cs="Calibri"/>
          <w:color w:val="000000"/>
        </w:rPr>
        <w:t>)</w:t>
      </w:r>
    </w:p>
    <w:p w14:paraId="41E7E080" w14:textId="7E8BD8A1" w:rsidR="00FA3982" w:rsidRPr="00FA3982" w:rsidRDefault="00FA3982" w:rsidP="00FA3982">
      <w:pPr>
        <w:pStyle w:val="NormalWeb"/>
        <w:spacing w:before="240" w:beforeAutospacing="0" w:after="240" w:afterAutospacing="0"/>
        <w:ind w:left="720"/>
        <w:rPr>
          <w:rFonts w:ascii="Calibri" w:hAnsi="Calibri" w:cs="Calibri"/>
          <w:b/>
          <w:bCs/>
          <w:color w:val="000000"/>
        </w:rPr>
      </w:pPr>
      <w:r w:rsidRPr="00FA3982">
        <w:rPr>
          <w:rFonts w:ascii="Calibri" w:hAnsi="Calibri" w:cs="Calibri"/>
          <w:b/>
          <w:bCs/>
          <w:color w:val="000000"/>
          <w:highlight w:val="yellow"/>
        </w:rPr>
        <w:t>RESPONSE:</w:t>
      </w:r>
    </w:p>
    <w:p w14:paraId="0D2A2647" w14:textId="77777777" w:rsidR="001E6991" w:rsidRDefault="001E6991" w:rsidP="003D797E">
      <w:pPr>
        <w:pStyle w:val="NormalWeb"/>
        <w:rPr>
          <w:rFonts w:ascii="Calibri" w:hAnsi="Calibri" w:cs="Calibri"/>
          <w:b/>
          <w:bCs/>
          <w:color w:val="000000"/>
        </w:rPr>
      </w:pPr>
    </w:p>
    <w:p w14:paraId="19667B28" w14:textId="56C4E1C2" w:rsidR="003D797E" w:rsidRPr="00BA3A0D" w:rsidRDefault="003D797E" w:rsidP="001E6991">
      <w:pPr>
        <w:pStyle w:val="NormalWeb"/>
      </w:pPr>
      <w:r w:rsidRPr="00BA3A0D">
        <w:rPr>
          <w:rFonts w:ascii="Calibri" w:hAnsi="Calibri" w:cs="Calibri"/>
          <w:b/>
          <w:bCs/>
          <w:color w:val="000000"/>
        </w:rPr>
        <w:t>Maximum Length</w:t>
      </w:r>
      <w:r w:rsidRPr="00BA3A0D">
        <w:rPr>
          <w:rFonts w:ascii="Calibri" w:hAnsi="Calibri" w:cs="Calibri"/>
          <w:b/>
          <w:bCs/>
        </w:rPr>
        <w:t xml:space="preserve">: </w:t>
      </w:r>
      <w:r w:rsidR="00DD4644" w:rsidRPr="00BA3A0D">
        <w:rPr>
          <w:rFonts w:ascii="Calibri" w:hAnsi="Calibri" w:cs="Calibri"/>
          <w:b/>
          <w:bCs/>
        </w:rPr>
        <w:t>2</w:t>
      </w:r>
      <w:r w:rsidR="00A548F2">
        <w:rPr>
          <w:rFonts w:ascii="Calibri" w:hAnsi="Calibri" w:cs="Calibri"/>
          <w:b/>
          <w:bCs/>
        </w:rPr>
        <w:t>0</w:t>
      </w:r>
      <w:r w:rsidR="00DD4644" w:rsidRPr="00BA3A0D">
        <w:rPr>
          <w:rFonts w:ascii="Calibri" w:hAnsi="Calibri" w:cs="Calibri"/>
          <w:b/>
          <w:bCs/>
        </w:rPr>
        <w:t xml:space="preserve"> pages</w:t>
      </w:r>
      <w:r w:rsidRPr="00BA3A0D">
        <w:br w:type="page"/>
      </w:r>
    </w:p>
    <w:p w14:paraId="23741CF6" w14:textId="1F0C4F39" w:rsidR="000D4620" w:rsidRPr="007A006B" w:rsidRDefault="000D4620" w:rsidP="000D4620">
      <w:pPr>
        <w:pStyle w:val="Heading4"/>
        <w:shd w:val="clear" w:color="auto" w:fill="DEEAF6" w:themeFill="accent5" w:themeFillTint="33"/>
        <w:jc w:val="left"/>
      </w:pPr>
      <w:r w:rsidRPr="007A006B">
        <w:lastRenderedPageBreak/>
        <w:t>IMPLEMENTATION PLAN AND SCHEDULE</w:t>
      </w:r>
      <w:r>
        <w:tab/>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2E0FF0B2" w14:textId="28BB5432"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00A3181A">
        <w:rPr>
          <w:rFonts w:ascii="Calibri" w:hAnsi="Calibri"/>
          <w:color w:val="000000"/>
          <w:szCs w:val="26"/>
        </w:rPr>
        <w:t xml:space="preserve">, </w:t>
      </w:r>
      <w:r w:rsidR="00112390">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 Schedule</w:t>
      </w:r>
      <w:r w:rsidRPr="00266DFB">
        <w:rPr>
          <w:rFonts w:ascii="Calibri" w:hAnsi="Calibri"/>
          <w:color w:val="000000"/>
          <w:szCs w:val="26"/>
        </w:rPr>
        <w:t xml:space="preserve"> that specifically addresses the following:</w:t>
      </w:r>
    </w:p>
    <w:p w14:paraId="4200E13B" w14:textId="6B0FCDD5" w:rsidR="00121DEB" w:rsidRDefault="003D797E" w:rsidP="004E278E">
      <w:pPr>
        <w:pStyle w:val="NormalWeb"/>
        <w:numPr>
          <w:ilvl w:val="0"/>
          <w:numId w:val="23"/>
        </w:numPr>
        <w:spacing w:before="240" w:beforeAutospacing="0" w:after="240" w:afterAutospacing="0"/>
        <w:ind w:hanging="720"/>
        <w:rPr>
          <w:rFonts w:ascii="Calibri" w:hAnsi="Calibri"/>
          <w:color w:val="000000"/>
          <w:szCs w:val="26"/>
        </w:rPr>
      </w:pPr>
      <w:r w:rsidRPr="00266DFB">
        <w:rPr>
          <w:rFonts w:ascii="Calibri" w:hAnsi="Calibri"/>
          <w:color w:val="000000"/>
          <w:szCs w:val="26"/>
        </w:rPr>
        <w:t>A timeline of project goals, measurable outcomes, and benchmark activities related to the provision of required services</w:t>
      </w:r>
      <w:r w:rsidR="00112390">
        <w:rPr>
          <w:rFonts w:ascii="Calibri" w:hAnsi="Calibri"/>
          <w:color w:val="000000"/>
          <w:szCs w:val="26"/>
        </w:rPr>
        <w:t xml:space="preserve"> and</w:t>
      </w:r>
      <w:r w:rsidRPr="00266DFB">
        <w:rPr>
          <w:rFonts w:ascii="Calibri" w:hAnsi="Calibri"/>
          <w:color w:val="000000"/>
          <w:szCs w:val="26"/>
        </w:rPr>
        <w:t xml:space="preserve"> the key personnel assigned to each.</w:t>
      </w:r>
    </w:p>
    <w:p w14:paraId="545E2CAF" w14:textId="3597A707" w:rsidR="003D797E" w:rsidRPr="00121DEB" w:rsidRDefault="003D797E" w:rsidP="004E278E">
      <w:pPr>
        <w:pStyle w:val="NormalWeb"/>
        <w:numPr>
          <w:ilvl w:val="0"/>
          <w:numId w:val="23"/>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w:t>
      </w:r>
      <w:r w:rsidR="00A548F2">
        <w:rPr>
          <w:rFonts w:ascii="Calibri" w:hAnsi="Calibri"/>
          <w:color w:val="000000"/>
          <w:szCs w:val="26"/>
        </w:rPr>
        <w:t>clearly show what the County can expect during the contract term and when preparing to start the contract. Bidders should consider the information and questions contained in the Evaluation Criteria and Specific Requirements when</w:t>
      </w:r>
      <w:r w:rsidRPr="00121DEB">
        <w:rPr>
          <w:rFonts w:ascii="Calibri" w:hAnsi="Calibri"/>
          <w:color w:val="000000"/>
          <w:szCs w:val="26"/>
        </w:rPr>
        <w:t xml:space="preserve"> preparing the Implementation Plan and Schedule.</w:t>
      </w:r>
    </w:p>
    <w:p w14:paraId="7893D79C" w14:textId="73813035" w:rsidR="00F62077" w:rsidRDefault="00F62077" w:rsidP="00F62077">
      <w:pPr>
        <w:pStyle w:val="NormalWeb"/>
        <w:spacing w:before="240"/>
        <w:ind w:left="720"/>
        <w:rPr>
          <w:rFonts w:ascii="Calibri" w:hAnsi="Calibri"/>
          <w:color w:val="000000"/>
          <w:szCs w:val="26"/>
        </w:rPr>
      </w:pPr>
      <w:r w:rsidRPr="00CC6465">
        <w:rPr>
          <w:rFonts w:ascii="Calibri" w:hAnsi="Calibri"/>
          <w:b/>
          <w:bCs/>
          <w:color w:val="000000"/>
          <w:szCs w:val="26"/>
          <w:highlight w:val="yellow"/>
        </w:rPr>
        <w:t>RESPONSE</w:t>
      </w:r>
      <w:r w:rsidR="00BC6810">
        <w:rPr>
          <w:rFonts w:ascii="Calibri" w:hAnsi="Calibri"/>
          <w:b/>
          <w:bCs/>
          <w:color w:val="000000"/>
          <w:szCs w:val="26"/>
        </w:rPr>
        <w:t>:</w:t>
      </w:r>
    </w:p>
    <w:p w14:paraId="55BDF35F" w14:textId="77777777" w:rsidR="00266DFB" w:rsidRPr="00266DFB" w:rsidRDefault="00266DFB" w:rsidP="00F62077">
      <w:pPr>
        <w:pStyle w:val="NormalWeb"/>
        <w:spacing w:before="240"/>
        <w:ind w:left="720"/>
        <w:rPr>
          <w:rFonts w:ascii="Calibri" w:hAnsi="Calibri"/>
          <w:color w:val="000000"/>
          <w:szCs w:val="26"/>
        </w:rPr>
      </w:pPr>
    </w:p>
    <w:p w14:paraId="5C25D758" w14:textId="31080CA6" w:rsidR="003D797E" w:rsidRDefault="003D797E" w:rsidP="003D797E">
      <w:pPr>
        <w:pStyle w:val="NormalWeb"/>
        <w:rPr>
          <w:rFonts w:ascii="Calibri" w:hAnsi="Calibri"/>
          <w:b/>
          <w:bCs/>
          <w:szCs w:val="26"/>
        </w:rPr>
      </w:pPr>
      <w:r w:rsidRPr="00112390">
        <w:rPr>
          <w:rFonts w:ascii="Calibri" w:hAnsi="Calibri"/>
          <w:b/>
          <w:bCs/>
          <w:color w:val="000000"/>
          <w:szCs w:val="26"/>
        </w:rPr>
        <w:t xml:space="preserve">Maximum Length: </w:t>
      </w:r>
      <w:r w:rsidR="00DE0CBA" w:rsidRPr="00DE0CBA">
        <w:rPr>
          <w:rFonts w:ascii="Calibri" w:hAnsi="Calibri"/>
          <w:b/>
          <w:bCs/>
          <w:szCs w:val="26"/>
        </w:rPr>
        <w:t>2-</w:t>
      </w:r>
      <w:r w:rsidR="00DD41F8">
        <w:rPr>
          <w:rFonts w:ascii="Calibri" w:hAnsi="Calibri"/>
          <w:b/>
          <w:bCs/>
          <w:szCs w:val="26"/>
        </w:rPr>
        <w:t>3</w:t>
      </w:r>
      <w:r w:rsidR="00DE0CBA" w:rsidRPr="00DE0CBA">
        <w:rPr>
          <w:rFonts w:ascii="Calibri" w:hAnsi="Calibri"/>
          <w:b/>
          <w:bCs/>
          <w:szCs w:val="26"/>
        </w:rPr>
        <w:t xml:space="preserve"> pages</w:t>
      </w:r>
    </w:p>
    <w:p w14:paraId="49CA05FF" w14:textId="16B86EE3" w:rsidR="00AC7223" w:rsidRDefault="00AC7223" w:rsidP="00AC7223">
      <w:pPr>
        <w:pStyle w:val="NormalWeb"/>
        <w:rPr>
          <w:rFonts w:ascii="Calibri" w:hAnsi="Calibri"/>
          <w:b/>
          <w:bCs/>
          <w:szCs w:val="26"/>
        </w:rPr>
      </w:pPr>
      <w:r>
        <w:rPr>
          <w:rFonts w:ascii="Calibri" w:hAnsi="Calibri"/>
          <w:b/>
          <w:bCs/>
          <w:szCs w:val="26"/>
        </w:rPr>
        <w:br w:type="page"/>
      </w:r>
    </w:p>
    <w:p w14:paraId="12C97C9F" w14:textId="357FFBF4" w:rsidR="00AC7223" w:rsidRPr="000D4620" w:rsidRDefault="00EC13C0" w:rsidP="00AC7223">
      <w:pPr>
        <w:pStyle w:val="Heading4"/>
        <w:shd w:val="clear" w:color="auto" w:fill="DEEAF6" w:themeFill="accent5" w:themeFillTint="33"/>
        <w:jc w:val="left"/>
      </w:pPr>
      <w:r>
        <w:lastRenderedPageBreak/>
        <w:t>DESCRIPTION OF RELEVANT EXPERIENCE</w:t>
      </w:r>
      <w:r w:rsidR="00AC7223" w:rsidRPr="000D4620">
        <w:tab/>
      </w:r>
    </w:p>
    <w:p w14:paraId="59AB29FE" w14:textId="77777777" w:rsidR="00361105" w:rsidRPr="00145ED4" w:rsidRDefault="00361105" w:rsidP="00361105">
      <w:pPr>
        <w:pStyle w:val="NormalWeb"/>
        <w:spacing w:before="240" w:beforeAutospacing="0" w:after="240" w:afterAutospacing="0"/>
        <w:rPr>
          <w:rFonts w:ascii="Calibri" w:hAnsi="Calibri"/>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w:t>
      </w:r>
      <w:r w:rsidRPr="00145ED4">
        <w:rPr>
          <w:rFonts w:ascii="Calibri" w:hAnsi="Calibri"/>
          <w:szCs w:val="26"/>
        </w:rPr>
        <w:t xml:space="preserve"> a </w:t>
      </w:r>
      <w:r w:rsidRPr="00145ED4">
        <w:rPr>
          <w:rFonts w:ascii="Calibri" w:hAnsi="Calibri"/>
          <w:b/>
          <w:szCs w:val="26"/>
        </w:rPr>
        <w:t>Description of Relevant Experience</w:t>
      </w:r>
      <w:r w:rsidRPr="00145ED4">
        <w:rPr>
          <w:rFonts w:ascii="Calibri" w:hAnsi="Calibri"/>
          <w:szCs w:val="26"/>
        </w:rPr>
        <w:t>.</w:t>
      </w:r>
    </w:p>
    <w:p w14:paraId="56BE8E71" w14:textId="4A24D480" w:rsidR="00AC7223" w:rsidRPr="006F7302" w:rsidRDefault="00361105" w:rsidP="00361105">
      <w:pPr>
        <w:spacing w:before="240" w:after="240"/>
        <w:rPr>
          <w:rFonts w:ascii="Calibri" w:hAnsi="Calibri" w:cs="Calibri"/>
          <w:sz w:val="24"/>
          <w:szCs w:val="24"/>
        </w:rPr>
      </w:pPr>
      <w:r w:rsidRPr="00A83B5C">
        <w:rPr>
          <w:rFonts w:ascii="Calibri" w:hAnsi="Calibri" w:cs="Calibri"/>
          <w:sz w:val="24"/>
          <w:szCs w:val="24"/>
        </w:rPr>
        <w:t xml:space="preserve">The Bidder must provide a response to describe the Bidder’s experience related to providing </w:t>
      </w:r>
      <w:r w:rsidR="00E11A09" w:rsidRPr="00A83B5C">
        <w:rPr>
          <w:rFonts w:ascii="Calibri" w:hAnsi="Calibri" w:cs="Calibri"/>
          <w:sz w:val="24"/>
          <w:szCs w:val="24"/>
        </w:rPr>
        <w:t>Health Executive Recruitment</w:t>
      </w:r>
      <w:r w:rsidRPr="00A83B5C">
        <w:rPr>
          <w:rFonts w:ascii="Calibri" w:hAnsi="Calibri" w:cs="Calibri"/>
          <w:sz w:val="24"/>
          <w:szCs w:val="24"/>
        </w:rPr>
        <w:t xml:space="preserve"> services.</w:t>
      </w:r>
      <w:r w:rsidR="00AC7223" w:rsidRPr="006F7302">
        <w:rPr>
          <w:rFonts w:ascii="Calibri" w:hAnsi="Calibri" w:cs="Calibri"/>
          <w:sz w:val="24"/>
          <w:szCs w:val="24"/>
        </w:rPr>
        <w:t xml:space="preserve">  </w:t>
      </w:r>
    </w:p>
    <w:p w14:paraId="4206D6F1" w14:textId="79643505" w:rsidR="005B1CC3" w:rsidRPr="006F7302" w:rsidRDefault="005B1CC3" w:rsidP="00D109AC">
      <w:pPr>
        <w:pStyle w:val="NormalWeb"/>
        <w:numPr>
          <w:ilvl w:val="0"/>
          <w:numId w:val="46"/>
        </w:numPr>
        <w:ind w:hanging="720"/>
        <w:rPr>
          <w:rFonts w:ascii="Calibri" w:hAnsi="Calibri"/>
          <w:color w:val="000000"/>
        </w:rPr>
      </w:pPr>
      <w:r w:rsidRPr="006F7302">
        <w:rPr>
          <w:rFonts w:ascii="Calibri" w:hAnsi="Calibri"/>
          <w:color w:val="000000"/>
        </w:rPr>
        <w:t>Relevant experience in previous recruitment for a health agency executive director or other similar position. Please identify the position, when the recruitment was conducted, and the outcome.</w:t>
      </w:r>
    </w:p>
    <w:p w14:paraId="1B70B9D0" w14:textId="77777777" w:rsidR="00D74A08" w:rsidRPr="007E58C3" w:rsidRDefault="0008440D" w:rsidP="00D109AC">
      <w:pPr>
        <w:ind w:firstLine="720"/>
        <w:rPr>
          <w:rFonts w:ascii="Calibri" w:eastAsia="Calibri" w:hAnsi="Calibri"/>
          <w:b/>
          <w:bCs/>
          <w:color w:val="000000"/>
          <w:sz w:val="26"/>
          <w:szCs w:val="26"/>
        </w:rPr>
      </w:pPr>
      <w:r w:rsidRPr="007E58C3">
        <w:rPr>
          <w:rFonts w:ascii="Calibri" w:eastAsia="Calibri" w:hAnsi="Calibri"/>
          <w:b/>
          <w:bCs/>
          <w:color w:val="000000"/>
          <w:sz w:val="26"/>
          <w:szCs w:val="26"/>
          <w:highlight w:val="yellow"/>
        </w:rPr>
        <w:t>RESPONSE</w:t>
      </w:r>
    </w:p>
    <w:p w14:paraId="10CF5BA0" w14:textId="425A40EF" w:rsidR="00240018" w:rsidRPr="006F7302" w:rsidRDefault="007E58C3" w:rsidP="00D109AC">
      <w:pPr>
        <w:pStyle w:val="NormalWeb"/>
        <w:numPr>
          <w:ilvl w:val="0"/>
          <w:numId w:val="46"/>
        </w:numPr>
        <w:ind w:hanging="720"/>
        <w:rPr>
          <w:rFonts w:ascii="Calibri" w:hAnsi="Calibri"/>
          <w:color w:val="000000"/>
        </w:rPr>
      </w:pPr>
      <w:r w:rsidRPr="006F7302">
        <w:rPr>
          <w:rFonts w:ascii="Calibri" w:hAnsi="Calibri"/>
          <w:color w:val="000000"/>
        </w:rPr>
        <w:t xml:space="preserve">The </w:t>
      </w:r>
      <w:r w:rsidR="00EB01DE" w:rsidRPr="006F7302">
        <w:rPr>
          <w:rFonts w:ascii="Calibri" w:hAnsi="Calibri"/>
          <w:color w:val="000000"/>
        </w:rPr>
        <w:t>characteristic that distinguish the firm from other executive recruitment.</w:t>
      </w:r>
    </w:p>
    <w:p w14:paraId="26065203" w14:textId="77777777" w:rsidR="00EB01DE" w:rsidRPr="00EB01DE" w:rsidRDefault="00EB01DE" w:rsidP="00D109AC">
      <w:pPr>
        <w:ind w:left="720"/>
        <w:rPr>
          <w:rFonts w:ascii="Calibri" w:eastAsia="Calibri" w:hAnsi="Calibri"/>
          <w:b/>
          <w:bCs/>
          <w:color w:val="000000"/>
          <w:sz w:val="26"/>
          <w:szCs w:val="26"/>
        </w:rPr>
      </w:pPr>
      <w:r w:rsidRPr="00EB01DE">
        <w:rPr>
          <w:rFonts w:ascii="Calibri" w:eastAsia="Calibri" w:hAnsi="Calibri"/>
          <w:b/>
          <w:bCs/>
          <w:color w:val="000000"/>
          <w:sz w:val="26"/>
          <w:szCs w:val="26"/>
          <w:highlight w:val="yellow"/>
        </w:rPr>
        <w:t>RESPONSE</w:t>
      </w:r>
    </w:p>
    <w:p w14:paraId="6EFE743D" w14:textId="77777777" w:rsidR="00AF300E" w:rsidRDefault="00AF300E" w:rsidP="00AF300E">
      <w:pPr>
        <w:pStyle w:val="NormalWeb"/>
        <w:rPr>
          <w:rFonts w:ascii="Calibri" w:hAnsi="Calibri"/>
          <w:b/>
          <w:bCs/>
          <w:color w:val="000000"/>
          <w:szCs w:val="26"/>
        </w:rPr>
      </w:pPr>
    </w:p>
    <w:p w14:paraId="1782FD51" w14:textId="01DBF97A" w:rsidR="00AF300E" w:rsidRDefault="00AF300E" w:rsidP="00AF300E">
      <w:pPr>
        <w:pStyle w:val="NormalWeb"/>
        <w:rPr>
          <w:rFonts w:ascii="Calibri" w:hAnsi="Calibri"/>
          <w:b/>
          <w:bCs/>
          <w:szCs w:val="26"/>
        </w:rPr>
      </w:pPr>
      <w:r w:rsidRPr="00112390">
        <w:rPr>
          <w:rFonts w:ascii="Calibri" w:hAnsi="Calibri"/>
          <w:b/>
          <w:bCs/>
          <w:color w:val="000000"/>
          <w:szCs w:val="26"/>
        </w:rPr>
        <w:t xml:space="preserve">Maximum Length: </w:t>
      </w:r>
      <w:r w:rsidRPr="00DE0CBA">
        <w:rPr>
          <w:rFonts w:ascii="Calibri" w:hAnsi="Calibri"/>
          <w:b/>
          <w:bCs/>
          <w:szCs w:val="26"/>
        </w:rPr>
        <w:t>2-</w:t>
      </w:r>
      <w:r>
        <w:rPr>
          <w:rFonts w:ascii="Calibri" w:hAnsi="Calibri"/>
          <w:b/>
          <w:bCs/>
          <w:szCs w:val="26"/>
        </w:rPr>
        <w:t>3</w:t>
      </w:r>
      <w:r w:rsidRPr="00DE0CBA">
        <w:rPr>
          <w:rFonts w:ascii="Calibri" w:hAnsi="Calibri"/>
          <w:b/>
          <w:bCs/>
          <w:szCs w:val="26"/>
        </w:rPr>
        <w:t xml:space="preserve"> pages</w:t>
      </w:r>
    </w:p>
    <w:p w14:paraId="7323EAB3" w14:textId="77777777" w:rsidR="00EB01DE" w:rsidRPr="003D797E" w:rsidRDefault="00EB01DE" w:rsidP="006F7302">
      <w:pPr>
        <w:pStyle w:val="NormalWeb"/>
        <w:rPr>
          <w:rFonts w:ascii="Calibri" w:hAnsi="Calibri"/>
          <w:color w:val="000000"/>
          <w:sz w:val="26"/>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4AA26922" w:rsidR="00B75458" w:rsidRPr="00DE0CBA"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00DE0CBA" w:rsidRPr="00266DFB">
        <w:rPr>
          <w:rFonts w:ascii="Calibri" w:hAnsi="Calibri" w:cs="Calibri"/>
          <w:sz w:val="24"/>
          <w:szCs w:val="26"/>
        </w:rPr>
        <w:t>: On</w:t>
      </w:r>
      <w:r w:rsidRPr="00266DFB">
        <w:rPr>
          <w:rFonts w:ascii="Calibri" w:hAnsi="Calibri" w:cs="Calibri"/>
          <w:sz w:val="24"/>
          <w:szCs w:val="26"/>
        </w:rPr>
        <w:t xml:space="preserve"> the following pag</w:t>
      </w:r>
      <w:r w:rsidRPr="00F969AD">
        <w:rPr>
          <w:rFonts w:ascii="Calibri" w:hAnsi="Calibri" w:cs="Calibri"/>
          <w:sz w:val="24"/>
          <w:szCs w:val="26"/>
        </w:rPr>
        <w:t>e</w:t>
      </w:r>
      <w:r w:rsidR="00DD4644" w:rsidRPr="00F969AD">
        <w:rPr>
          <w:rFonts w:ascii="Calibri" w:hAnsi="Calibri" w:cs="Calibri"/>
          <w:sz w:val="24"/>
          <w:szCs w:val="26"/>
        </w:rPr>
        <w:t xml:space="preserve"> is</w:t>
      </w:r>
      <w:r w:rsidRPr="00F969AD">
        <w:rPr>
          <w:rFonts w:ascii="Calibri" w:hAnsi="Calibri" w:cs="Calibri"/>
          <w:sz w:val="24"/>
          <w:szCs w:val="26"/>
        </w:rPr>
        <w:t xml:space="preserve"> the</w:t>
      </w:r>
      <w:r w:rsidRPr="00266DFB">
        <w:rPr>
          <w:rFonts w:ascii="Calibri" w:hAnsi="Calibri" w:cs="Calibri"/>
          <w:sz w:val="24"/>
          <w:szCs w:val="26"/>
        </w:rPr>
        <w:t xml:space="preserve"> templates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s are to provide a list o</w:t>
      </w:r>
      <w:r w:rsidRPr="00DE0CBA">
        <w:rPr>
          <w:rFonts w:ascii="Calibri" w:hAnsi="Calibri" w:cs="Calibri"/>
          <w:spacing w:val="-3"/>
          <w:sz w:val="24"/>
          <w:szCs w:val="26"/>
        </w:rPr>
        <w:t>f</w:t>
      </w:r>
      <w:r w:rsidR="00AC3323" w:rsidRPr="00DE0CBA">
        <w:rPr>
          <w:rFonts w:ascii="Calibri" w:hAnsi="Calibri" w:cs="Calibri"/>
          <w:spacing w:val="-3"/>
          <w:sz w:val="24"/>
          <w:szCs w:val="26"/>
        </w:rPr>
        <w:t xml:space="preserve"> </w:t>
      </w:r>
      <w:r w:rsidR="00DE0CBA" w:rsidRPr="00DE0CBA">
        <w:rPr>
          <w:rFonts w:ascii="Calibri" w:hAnsi="Calibri" w:cs="Calibri"/>
          <w:spacing w:val="-3"/>
          <w:sz w:val="24"/>
          <w:szCs w:val="26"/>
        </w:rPr>
        <w:t>five (5)</w:t>
      </w:r>
      <w:r w:rsidR="002D58D5" w:rsidRPr="00DE0CBA">
        <w:rPr>
          <w:rFonts w:ascii="Calibri" w:hAnsi="Calibri" w:cs="Calibri"/>
          <w:spacing w:val="-3"/>
          <w:sz w:val="24"/>
          <w:szCs w:val="26"/>
        </w:rPr>
        <w:t xml:space="preserve"> </w:t>
      </w:r>
      <w:r w:rsidR="00DE0CBA" w:rsidRPr="00DE0CBA">
        <w:rPr>
          <w:rFonts w:ascii="Calibri" w:hAnsi="Calibri" w:cs="Calibri"/>
          <w:spacing w:val="-3"/>
          <w:sz w:val="24"/>
          <w:szCs w:val="26"/>
        </w:rPr>
        <w:t xml:space="preserve">total </w:t>
      </w:r>
      <w:r w:rsidRPr="00DE0CBA">
        <w:rPr>
          <w:rFonts w:ascii="Calibri" w:hAnsi="Calibri" w:cs="Calibri"/>
          <w:spacing w:val="-3"/>
          <w:sz w:val="24"/>
          <w:szCs w:val="26"/>
        </w:rPr>
        <w:t>references</w:t>
      </w:r>
      <w:r w:rsidR="00DE0CBA" w:rsidRPr="00DE0CBA">
        <w:rPr>
          <w:rFonts w:ascii="Calibri" w:hAnsi="Calibri" w:cs="Calibri"/>
          <w:spacing w:val="-3"/>
          <w:sz w:val="24"/>
          <w:szCs w:val="26"/>
        </w:rPr>
        <w:t>, three (3) current and two (2) former</w:t>
      </w:r>
      <w:r w:rsidRPr="00DE0CBA">
        <w:rPr>
          <w:rFonts w:ascii="Calibri" w:hAnsi="Calibri" w:cs="Calibri"/>
          <w:spacing w:val="-3"/>
          <w:sz w:val="24"/>
          <w:szCs w:val="26"/>
        </w:rPr>
        <w:t xml:space="preserve">.  References must be satisfactory as deemed solely by County.  </w:t>
      </w:r>
    </w:p>
    <w:p w14:paraId="7BD4B7B6" w14:textId="1D384EEA" w:rsidR="00F43F6A" w:rsidRPr="00DE0CBA" w:rsidRDefault="00F43F6A" w:rsidP="00266DFB">
      <w:pPr>
        <w:pStyle w:val="PlainText"/>
        <w:spacing w:before="240" w:after="240"/>
        <w:rPr>
          <w:rFonts w:ascii="Calibri" w:hAnsi="Calibri" w:cs="Calibri"/>
          <w:spacing w:val="-3"/>
          <w:sz w:val="24"/>
          <w:szCs w:val="26"/>
        </w:rPr>
      </w:pPr>
      <w:r w:rsidRPr="00DE0CBA">
        <w:rPr>
          <w:rFonts w:ascii="Calibri" w:hAnsi="Calibri" w:cs="Calibri"/>
          <w:spacing w:val="-3"/>
          <w:sz w:val="24"/>
          <w:szCs w:val="26"/>
        </w:rPr>
        <w:t xml:space="preserve">Services or goods provided by </w:t>
      </w:r>
      <w:r w:rsidR="00502F47" w:rsidRPr="00DE0CBA">
        <w:rPr>
          <w:rFonts w:ascii="Calibri" w:hAnsi="Calibri" w:cs="Calibri"/>
          <w:spacing w:val="-3"/>
          <w:sz w:val="24"/>
          <w:szCs w:val="26"/>
        </w:rPr>
        <w:t>Bidder</w:t>
      </w:r>
      <w:r w:rsidR="001215F1" w:rsidRPr="00DE0CBA">
        <w:rPr>
          <w:rFonts w:ascii="Calibri" w:hAnsi="Calibri" w:cs="Calibri"/>
          <w:spacing w:val="-3"/>
          <w:sz w:val="24"/>
          <w:szCs w:val="26"/>
        </w:rPr>
        <w:t>s</w:t>
      </w:r>
      <w:r w:rsidRPr="00DE0CBA">
        <w:rPr>
          <w:rFonts w:ascii="Calibri" w:hAnsi="Calibri" w:cs="Calibri"/>
          <w:spacing w:val="-3"/>
          <w:sz w:val="24"/>
          <w:szCs w:val="26"/>
        </w:rPr>
        <w:t xml:space="preserve"> to the references should have similar scope, </w:t>
      </w:r>
      <w:r w:rsidR="006F1244" w:rsidRPr="00DE0CBA">
        <w:rPr>
          <w:rFonts w:ascii="Calibri" w:hAnsi="Calibri" w:cs="Calibri"/>
          <w:spacing w:val="-3"/>
          <w:sz w:val="24"/>
          <w:szCs w:val="26"/>
        </w:rPr>
        <w:t>volume,</w:t>
      </w:r>
      <w:r w:rsidRPr="00DE0CBA">
        <w:rPr>
          <w:rFonts w:ascii="Calibri" w:hAnsi="Calibri" w:cs="Calibri"/>
          <w:spacing w:val="-3"/>
          <w:sz w:val="24"/>
          <w:szCs w:val="26"/>
        </w:rPr>
        <w:t xml:space="preserve"> and requirements to those outlined in these specifications, </w:t>
      </w:r>
      <w:r w:rsidR="006F1244" w:rsidRPr="00DE0CBA">
        <w:rPr>
          <w:rFonts w:ascii="Calibri" w:hAnsi="Calibri" w:cs="Calibri"/>
          <w:spacing w:val="-3"/>
          <w:sz w:val="24"/>
          <w:szCs w:val="26"/>
        </w:rPr>
        <w:t>terms,</w:t>
      </w:r>
      <w:r w:rsidRPr="00DE0CBA">
        <w:rPr>
          <w:rFonts w:ascii="Calibri" w:hAnsi="Calibri" w:cs="Calibri"/>
          <w:spacing w:val="-3"/>
          <w:sz w:val="24"/>
          <w:szCs w:val="26"/>
        </w:rPr>
        <w:t xml:space="preserve"> and conditions.</w:t>
      </w:r>
    </w:p>
    <w:p w14:paraId="143838E8" w14:textId="4E1A5876" w:rsidR="000A214A" w:rsidRPr="00DE0CBA" w:rsidRDefault="000A214A" w:rsidP="000A214A">
      <w:pPr>
        <w:pStyle w:val="RFP-QHeader2"/>
        <w:jc w:val="left"/>
        <w:rPr>
          <w:rFonts w:ascii="Calibri" w:hAnsi="Calibri" w:cs="Calibri"/>
          <w:b w:val="0"/>
          <w:iCs/>
          <w:sz w:val="24"/>
          <w:szCs w:val="24"/>
        </w:rPr>
      </w:pPr>
      <w:r w:rsidRPr="00DE0CBA">
        <w:rPr>
          <w:rFonts w:ascii="Calibri" w:hAnsi="Calibri" w:cs="Calibri"/>
          <w:b w:val="0"/>
          <w:iCs/>
          <w:sz w:val="24"/>
          <w:szCs w:val="24"/>
        </w:rPr>
        <w:t xml:space="preserve">Bidder must currently be providing goods and/or services for at least two of the references or have done so within the last five years.  </w:t>
      </w:r>
    </w:p>
    <w:p w14:paraId="2A98B15D" w14:textId="4AFBD281" w:rsidR="00F43F6A" w:rsidRPr="00266DFB" w:rsidRDefault="00502F47" w:rsidP="00266DFB">
      <w:pPr>
        <w:spacing w:before="240" w:after="240"/>
        <w:rPr>
          <w:rFonts w:ascii="Calibri" w:hAnsi="Calibri" w:cs="Calibri"/>
          <w:sz w:val="24"/>
          <w:szCs w:val="26"/>
        </w:rPr>
      </w:pPr>
      <w:r w:rsidRPr="00DE0CBA">
        <w:rPr>
          <w:rFonts w:ascii="Calibri" w:hAnsi="Calibri" w:cs="Calibri"/>
          <w:sz w:val="24"/>
          <w:szCs w:val="26"/>
        </w:rPr>
        <w:t>Bidder</w:t>
      </w:r>
      <w:r w:rsidR="00F43F6A" w:rsidRPr="00DE0CBA">
        <w:rPr>
          <w:rFonts w:ascii="Calibri" w:hAnsi="Calibri" w:cs="Calibri"/>
          <w:sz w:val="24"/>
          <w:szCs w:val="26"/>
        </w:rPr>
        <w:t xml:space="preserve">s </w:t>
      </w:r>
      <w:r w:rsidR="00B75458" w:rsidRPr="00DE0CBA">
        <w:rPr>
          <w:rFonts w:ascii="Calibri" w:hAnsi="Calibri" w:cs="Calibri"/>
          <w:sz w:val="24"/>
          <w:szCs w:val="26"/>
        </w:rPr>
        <w:t xml:space="preserve">should </w:t>
      </w:r>
      <w:r w:rsidR="00F43F6A" w:rsidRPr="00DE0CBA">
        <w:rPr>
          <w:rFonts w:ascii="Calibri" w:hAnsi="Calibri" w:cs="Calibri"/>
          <w:sz w:val="24"/>
          <w:szCs w:val="26"/>
        </w:rPr>
        <w:t>verify that the contact informati</w:t>
      </w:r>
      <w:r w:rsidR="00F43F6A" w:rsidRPr="00266DFB">
        <w:rPr>
          <w:rFonts w:ascii="Calibri" w:hAnsi="Calibri" w:cs="Calibri"/>
          <w:sz w:val="24"/>
          <w:szCs w:val="26"/>
        </w:rPr>
        <w:t>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19"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19"/>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0"/>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5F2EBDF7" w:rsidR="003D797E" w:rsidRPr="00F969AD"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Pr="00F969AD">
        <w:rPr>
          <w:rFonts w:ascii="Calibri" w:hAnsi="Calibri" w:cs="Calibri"/>
          <w:bCs/>
          <w:iCs/>
          <w:sz w:val="28"/>
          <w:szCs w:val="28"/>
        </w:rPr>
        <w:t xml:space="preserve">. </w:t>
      </w:r>
      <w:r w:rsidR="00554A5D" w:rsidRPr="00F969AD">
        <w:rPr>
          <w:rFonts w:ascii="Calibri" w:hAnsi="Calibri" w:cs="Calibri"/>
          <w:bCs/>
          <w:iCs/>
          <w:sz w:val="28"/>
          <w:szCs w:val="28"/>
        </w:rPr>
        <w:t>902599</w:t>
      </w:r>
    </w:p>
    <w:p w14:paraId="4F861C9C" w14:textId="60ED8F2A" w:rsidR="003D797E" w:rsidRPr="00F969AD" w:rsidRDefault="00554A5D" w:rsidP="003D797E">
      <w:pPr>
        <w:pStyle w:val="RFP-QHeader2"/>
        <w:rPr>
          <w:rFonts w:ascii="Calibri" w:hAnsi="Calibri" w:cs="Calibri"/>
          <w:bCs/>
          <w:iCs/>
          <w:sz w:val="28"/>
          <w:szCs w:val="28"/>
        </w:rPr>
      </w:pPr>
      <w:r w:rsidRPr="00F969AD">
        <w:rPr>
          <w:rFonts w:ascii="Calibri" w:hAnsi="Calibri" w:cs="Calibri"/>
          <w:bCs/>
          <w:iCs/>
          <w:sz w:val="28"/>
          <w:szCs w:val="28"/>
        </w:rPr>
        <w:t>Director of</w:t>
      </w:r>
      <w:r w:rsidR="00065024">
        <w:rPr>
          <w:rFonts w:ascii="Calibri" w:hAnsi="Calibri" w:cs="Calibri"/>
          <w:bCs/>
          <w:iCs/>
          <w:sz w:val="28"/>
          <w:szCs w:val="28"/>
        </w:rPr>
        <w:t xml:space="preserve"> AC</w:t>
      </w:r>
      <w:r w:rsidRPr="00F969AD">
        <w:rPr>
          <w:rFonts w:ascii="Calibri" w:hAnsi="Calibri" w:cs="Calibri"/>
          <w:bCs/>
          <w:iCs/>
          <w:sz w:val="28"/>
          <w:szCs w:val="28"/>
        </w:rPr>
        <w:t xml:space="preserve"> Health Executive Recruitment</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2D7E6089" w:rsidR="00F43F6A" w:rsidRPr="0043149C" w:rsidRDefault="0043149C" w:rsidP="0043149C">
      <w:pPr>
        <w:jc w:val="center"/>
        <w:rPr>
          <w:rFonts w:ascii="Calibri" w:hAnsi="Calibri" w:cs="Calibri"/>
          <w:b/>
          <w:bCs/>
          <w:sz w:val="24"/>
          <w:szCs w:val="24"/>
        </w:rPr>
      </w:pPr>
      <w:r w:rsidRPr="0043149C">
        <w:rPr>
          <w:rFonts w:ascii="Calibri" w:hAnsi="Calibri" w:cs="Calibri"/>
          <w:b/>
          <w:bCs/>
          <w:sz w:val="24"/>
          <w:szCs w:val="24"/>
        </w:rPr>
        <w:t>FORMER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70540AD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5B07258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7"/>
        <w:gridCol w:w="5033"/>
      </w:tblGrid>
      <w:tr w:rsidR="00F43F6A" w:rsidRPr="00EB258A" w14:paraId="6B305DEC" w14:textId="77777777" w:rsidTr="00BC2874">
        <w:trPr>
          <w:trHeight w:hRule="exact" w:val="360"/>
        </w:trPr>
        <w:tc>
          <w:tcPr>
            <w:tcW w:w="5027" w:type="dxa"/>
            <w:shd w:val="clear" w:color="auto" w:fill="auto"/>
            <w:vAlign w:val="center"/>
          </w:tcPr>
          <w:p w14:paraId="5A9B3324" w14:textId="632FFD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43"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BC2874">
        <w:trPr>
          <w:trHeight w:hRule="exact" w:val="360"/>
        </w:trPr>
        <w:tc>
          <w:tcPr>
            <w:tcW w:w="5027"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43"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BC2874">
        <w:trPr>
          <w:trHeight w:hRule="exact" w:val="360"/>
        </w:trPr>
        <w:tc>
          <w:tcPr>
            <w:tcW w:w="5027"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43"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F43F6A" w:rsidRPr="00EB258A" w14:paraId="7D1F6150" w14:textId="77777777" w:rsidTr="00BC2874">
        <w:trPr>
          <w:trHeight w:hRule="exact" w:val="397"/>
        </w:trPr>
        <w:tc>
          <w:tcPr>
            <w:tcW w:w="10070" w:type="dxa"/>
            <w:gridSpan w:val="2"/>
            <w:shd w:val="clear" w:color="auto" w:fill="auto"/>
            <w:vAlign w:val="center"/>
          </w:tcPr>
          <w:p w14:paraId="70E0DA30" w14:textId="0DDFAB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1" w:name="ExceptionsClarifications"/>
      <w:bookmarkStart w:id="122" w:name="_Ref342044597"/>
      <w:r w:rsidRPr="000D4620">
        <w:t>EXCEPTIONS</w:t>
      </w:r>
      <w:bookmarkEnd w:id="121"/>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0D82F615" w14:textId="77777777" w:rsidR="00C267E4" w:rsidRPr="00C267E4" w:rsidRDefault="00C267E4" w:rsidP="00C267E4">
      <w:pPr>
        <w:jc w:val="center"/>
        <w:rPr>
          <w:rFonts w:ascii="Arial Narrow" w:hAnsi="Arial Narrow"/>
          <w:b/>
          <w:sz w:val="24"/>
          <w:szCs w:val="24"/>
        </w:rPr>
      </w:pPr>
      <w:r w:rsidRPr="00C267E4">
        <w:rPr>
          <w:rFonts w:ascii="Arial Narrow" w:hAnsi="Arial Narrow"/>
          <w:b/>
          <w:sz w:val="24"/>
          <w:szCs w:val="24"/>
        </w:rPr>
        <w:lastRenderedPageBreak/>
        <w:t>EXHIBIT C</w:t>
      </w:r>
    </w:p>
    <w:p w14:paraId="74272E43" w14:textId="77777777" w:rsidR="00C267E4" w:rsidRPr="00C267E4" w:rsidRDefault="00C267E4" w:rsidP="00C267E4">
      <w:pPr>
        <w:jc w:val="center"/>
        <w:rPr>
          <w:rFonts w:ascii="Arial Narrow" w:hAnsi="Arial Narrow"/>
          <w:b/>
          <w:sz w:val="24"/>
          <w:szCs w:val="24"/>
        </w:rPr>
      </w:pPr>
    </w:p>
    <w:p w14:paraId="1E26A7BE" w14:textId="77777777" w:rsidR="00C267E4" w:rsidRPr="00C267E4" w:rsidRDefault="00C267E4" w:rsidP="00C267E4">
      <w:pPr>
        <w:jc w:val="center"/>
        <w:rPr>
          <w:rFonts w:ascii="Arial Narrow" w:hAnsi="Arial Narrow"/>
          <w:b/>
          <w:sz w:val="24"/>
          <w:szCs w:val="24"/>
          <w:u w:val="single"/>
        </w:rPr>
      </w:pPr>
      <w:r w:rsidRPr="00C267E4">
        <w:rPr>
          <w:rFonts w:ascii="Arial Narrow" w:hAnsi="Arial Narrow"/>
          <w:b/>
          <w:sz w:val="24"/>
          <w:szCs w:val="24"/>
          <w:u w:val="single"/>
        </w:rPr>
        <w:t>COUNTY OF ALAMEDA MINIMUM INSURANCE REQUIREMENTS</w:t>
      </w:r>
    </w:p>
    <w:p w14:paraId="4BFDF0F9" w14:textId="77777777" w:rsidR="00C267E4" w:rsidRPr="00C267E4" w:rsidRDefault="00C267E4" w:rsidP="00C267E4">
      <w:pPr>
        <w:jc w:val="center"/>
        <w:rPr>
          <w:rFonts w:ascii="Arial Narrow" w:hAnsi="Arial Narrow"/>
          <w:b/>
          <w:sz w:val="24"/>
          <w:szCs w:val="24"/>
          <w:u w:val="single"/>
        </w:rPr>
      </w:pPr>
    </w:p>
    <w:p w14:paraId="68126F33" w14:textId="77777777" w:rsidR="00C267E4" w:rsidRPr="00C267E4" w:rsidRDefault="00C267E4" w:rsidP="00C267E4">
      <w:pPr>
        <w:ind w:left="-274"/>
        <w:jc w:val="both"/>
        <w:rPr>
          <w:rFonts w:ascii="Arial Narrow" w:hAnsi="Arial Narrow"/>
          <w:spacing w:val="-4"/>
          <w:sz w:val="22"/>
          <w:szCs w:val="22"/>
        </w:rPr>
      </w:pPr>
      <w:r w:rsidRPr="00C267E4">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C267E4">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C267E4">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C267E4" w:rsidRPr="00C267E4" w14:paraId="49E3C7A8" w14:textId="77777777" w:rsidTr="00750F05">
        <w:trPr>
          <w:cantSplit/>
          <w:jc w:val="center"/>
        </w:trPr>
        <w:tc>
          <w:tcPr>
            <w:tcW w:w="6561" w:type="dxa"/>
            <w:gridSpan w:val="2"/>
            <w:shd w:val="pct37" w:color="auto" w:fill="FFFFFF"/>
            <w:vAlign w:val="center"/>
          </w:tcPr>
          <w:p w14:paraId="2640E334" w14:textId="77777777" w:rsidR="00C267E4" w:rsidRPr="00C267E4" w:rsidRDefault="00C267E4" w:rsidP="00C267E4">
            <w:pPr>
              <w:spacing w:before="40" w:after="20"/>
              <w:jc w:val="center"/>
              <w:rPr>
                <w:rFonts w:ascii="Arial Narrow" w:hAnsi="Arial Narrow"/>
                <w:b/>
                <w:sz w:val="24"/>
                <w:szCs w:val="24"/>
              </w:rPr>
            </w:pPr>
            <w:r w:rsidRPr="00C267E4">
              <w:rPr>
                <w:rFonts w:ascii="Arial Narrow" w:hAnsi="Arial Narrow"/>
                <w:b/>
                <w:sz w:val="24"/>
                <w:szCs w:val="24"/>
              </w:rPr>
              <w:t>TYPE OF INSURANCE COVERAGES</w:t>
            </w:r>
          </w:p>
        </w:tc>
        <w:tc>
          <w:tcPr>
            <w:tcW w:w="4770" w:type="dxa"/>
            <w:shd w:val="pct35" w:color="auto" w:fill="FFFFFF"/>
            <w:vAlign w:val="center"/>
          </w:tcPr>
          <w:p w14:paraId="2258F60B" w14:textId="77777777" w:rsidR="00C267E4" w:rsidRPr="00C267E4" w:rsidRDefault="00C267E4" w:rsidP="00C267E4">
            <w:pPr>
              <w:spacing w:before="40" w:after="20"/>
              <w:jc w:val="center"/>
              <w:rPr>
                <w:rFonts w:ascii="Arial Narrow" w:hAnsi="Arial Narrow"/>
                <w:b/>
                <w:sz w:val="24"/>
                <w:szCs w:val="24"/>
              </w:rPr>
            </w:pPr>
            <w:r w:rsidRPr="00C267E4">
              <w:rPr>
                <w:rFonts w:ascii="Arial Narrow" w:hAnsi="Arial Narrow"/>
                <w:b/>
                <w:sz w:val="24"/>
                <w:szCs w:val="24"/>
              </w:rPr>
              <w:t>MINIMUM LIMITS</w:t>
            </w:r>
          </w:p>
        </w:tc>
      </w:tr>
      <w:tr w:rsidR="00C267E4" w:rsidRPr="00C267E4" w14:paraId="7F81646C" w14:textId="77777777" w:rsidTr="00750F05">
        <w:trPr>
          <w:cantSplit/>
          <w:jc w:val="center"/>
        </w:trPr>
        <w:tc>
          <w:tcPr>
            <w:tcW w:w="504" w:type="dxa"/>
          </w:tcPr>
          <w:p w14:paraId="426F52B2"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A</w:t>
            </w:r>
          </w:p>
        </w:tc>
        <w:tc>
          <w:tcPr>
            <w:tcW w:w="6057" w:type="dxa"/>
          </w:tcPr>
          <w:p w14:paraId="43C44843"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Commercial General Liability</w:t>
            </w:r>
          </w:p>
          <w:p w14:paraId="5C1504C2"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Premises Liability; Products and Completed Operations; Contractual Liability; Personal Injury and Advertising Liability</w:t>
            </w:r>
          </w:p>
        </w:tc>
        <w:tc>
          <w:tcPr>
            <w:tcW w:w="4770" w:type="dxa"/>
          </w:tcPr>
          <w:p w14:paraId="2D647F30" w14:textId="77777777" w:rsidR="00C267E4" w:rsidRPr="00C267E4" w:rsidRDefault="00C267E4" w:rsidP="00C267E4">
            <w:pPr>
              <w:spacing w:before="40"/>
              <w:rPr>
                <w:rFonts w:ascii="Arial Narrow" w:hAnsi="Arial Narrow"/>
                <w:sz w:val="24"/>
                <w:szCs w:val="24"/>
              </w:rPr>
            </w:pPr>
            <w:r w:rsidRPr="00C267E4">
              <w:rPr>
                <w:rFonts w:ascii="Arial Narrow" w:hAnsi="Arial Narrow"/>
                <w:sz w:val="24"/>
                <w:szCs w:val="24"/>
              </w:rPr>
              <w:t>$1,000,000 per occurrence (CSL)</w:t>
            </w:r>
          </w:p>
          <w:p w14:paraId="03701FD2"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Bodily Injury and Property Damage</w:t>
            </w:r>
          </w:p>
        </w:tc>
      </w:tr>
      <w:tr w:rsidR="00C267E4" w:rsidRPr="00C267E4" w14:paraId="1049882D" w14:textId="77777777" w:rsidTr="00750F05">
        <w:trPr>
          <w:cantSplit/>
          <w:jc w:val="center"/>
        </w:trPr>
        <w:tc>
          <w:tcPr>
            <w:tcW w:w="504" w:type="dxa"/>
          </w:tcPr>
          <w:p w14:paraId="21F678B9"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B</w:t>
            </w:r>
          </w:p>
        </w:tc>
        <w:tc>
          <w:tcPr>
            <w:tcW w:w="6057" w:type="dxa"/>
          </w:tcPr>
          <w:p w14:paraId="078223DB"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Commercial or Business Automobile Liability</w:t>
            </w:r>
          </w:p>
          <w:p w14:paraId="26A64973"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545C7FCB" w14:textId="77777777" w:rsidR="00C267E4" w:rsidRPr="00C267E4" w:rsidRDefault="00C267E4" w:rsidP="00C267E4">
            <w:pPr>
              <w:spacing w:before="40"/>
              <w:rPr>
                <w:rFonts w:ascii="Arial Narrow" w:hAnsi="Arial Narrow"/>
                <w:sz w:val="24"/>
                <w:szCs w:val="24"/>
              </w:rPr>
            </w:pPr>
            <w:r w:rsidRPr="00C267E4">
              <w:rPr>
                <w:rFonts w:ascii="Arial Narrow" w:hAnsi="Arial Narrow"/>
                <w:sz w:val="24"/>
                <w:szCs w:val="24"/>
              </w:rPr>
              <w:t>$1,000,000 per occurrence (CSL)</w:t>
            </w:r>
          </w:p>
          <w:p w14:paraId="7B9F5F5E"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Any Auto or Hired and Non-Owned Autos</w:t>
            </w:r>
          </w:p>
          <w:p w14:paraId="2C1A8413"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Bodily Injury and Property Damage</w:t>
            </w:r>
          </w:p>
        </w:tc>
      </w:tr>
      <w:tr w:rsidR="00C267E4" w:rsidRPr="00C267E4" w14:paraId="1D14BBBD" w14:textId="77777777" w:rsidTr="00750F05">
        <w:trPr>
          <w:cantSplit/>
          <w:jc w:val="center"/>
        </w:trPr>
        <w:tc>
          <w:tcPr>
            <w:tcW w:w="504" w:type="dxa"/>
          </w:tcPr>
          <w:p w14:paraId="6FF9CD75"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C</w:t>
            </w:r>
          </w:p>
        </w:tc>
        <w:tc>
          <w:tcPr>
            <w:tcW w:w="6057" w:type="dxa"/>
          </w:tcPr>
          <w:p w14:paraId="5D4BFAA9" w14:textId="77777777" w:rsidR="00C267E4" w:rsidRPr="00C267E4" w:rsidRDefault="00C267E4" w:rsidP="00C267E4">
            <w:pPr>
              <w:spacing w:before="40"/>
              <w:rPr>
                <w:rFonts w:ascii="Arial Narrow" w:hAnsi="Arial Narrow"/>
                <w:b/>
                <w:sz w:val="24"/>
                <w:szCs w:val="24"/>
              </w:rPr>
            </w:pPr>
            <w:r w:rsidRPr="00C267E4">
              <w:rPr>
                <w:rFonts w:ascii="Arial Narrow" w:hAnsi="Arial Narrow"/>
                <w:b/>
                <w:sz w:val="24"/>
                <w:szCs w:val="24"/>
              </w:rPr>
              <w:t>Workers’ Compensation (WC) and Employers Liability (EL)</w:t>
            </w:r>
          </w:p>
          <w:p w14:paraId="46DC1AA8"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 xml:space="preserve">As required by State of California </w:t>
            </w:r>
          </w:p>
          <w:p w14:paraId="04F78324" w14:textId="77777777" w:rsidR="00C267E4" w:rsidRPr="00C267E4" w:rsidRDefault="00C267E4" w:rsidP="00C267E4">
            <w:pPr>
              <w:rPr>
                <w:rFonts w:ascii="Arial Narrow" w:hAnsi="Arial Narrow"/>
                <w:sz w:val="24"/>
                <w:szCs w:val="24"/>
              </w:rPr>
            </w:pPr>
          </w:p>
        </w:tc>
        <w:tc>
          <w:tcPr>
            <w:tcW w:w="4770" w:type="dxa"/>
          </w:tcPr>
          <w:p w14:paraId="266EA2F8" w14:textId="77777777" w:rsidR="00C267E4" w:rsidRPr="00C267E4" w:rsidRDefault="00C267E4" w:rsidP="00C267E4">
            <w:pPr>
              <w:spacing w:before="40"/>
              <w:rPr>
                <w:rFonts w:ascii="Arial Narrow" w:hAnsi="Arial Narrow"/>
                <w:sz w:val="24"/>
                <w:szCs w:val="24"/>
              </w:rPr>
            </w:pPr>
            <w:r w:rsidRPr="00C267E4">
              <w:rPr>
                <w:rFonts w:ascii="Arial Narrow" w:hAnsi="Arial Narrow"/>
                <w:sz w:val="24"/>
                <w:szCs w:val="24"/>
              </w:rPr>
              <w:t>WC:  Statutory Limits</w:t>
            </w:r>
          </w:p>
          <w:p w14:paraId="7D6EC1FB" w14:textId="77777777" w:rsidR="00C267E4" w:rsidRPr="00C267E4" w:rsidRDefault="00C267E4" w:rsidP="00C267E4">
            <w:pPr>
              <w:rPr>
                <w:rFonts w:ascii="Arial Narrow" w:hAnsi="Arial Narrow"/>
                <w:sz w:val="24"/>
                <w:szCs w:val="24"/>
              </w:rPr>
            </w:pPr>
            <w:r w:rsidRPr="00C267E4">
              <w:rPr>
                <w:rFonts w:ascii="Arial Narrow" w:hAnsi="Arial Narrow"/>
                <w:sz w:val="24"/>
                <w:szCs w:val="24"/>
              </w:rPr>
              <w:t>EL:  No less than $1,000,000 per accident for bodily injury or disease</w:t>
            </w:r>
          </w:p>
        </w:tc>
      </w:tr>
      <w:tr w:rsidR="00C267E4" w:rsidRPr="00C267E4" w14:paraId="214FC02B" w14:textId="77777777" w:rsidTr="00750F05">
        <w:trPr>
          <w:cantSplit/>
          <w:jc w:val="center"/>
        </w:trPr>
        <w:tc>
          <w:tcPr>
            <w:tcW w:w="504" w:type="dxa"/>
          </w:tcPr>
          <w:p w14:paraId="3F72F762" w14:textId="77777777" w:rsidR="00C267E4" w:rsidRPr="00C267E4" w:rsidRDefault="00C267E4" w:rsidP="00C267E4">
            <w:pPr>
              <w:spacing w:before="60"/>
              <w:rPr>
                <w:rFonts w:ascii="Arial Narrow" w:hAnsi="Arial Narrow"/>
                <w:b/>
                <w:sz w:val="24"/>
                <w:szCs w:val="24"/>
              </w:rPr>
            </w:pPr>
            <w:r w:rsidRPr="00C267E4">
              <w:rPr>
                <w:rFonts w:ascii="Arial Narrow" w:hAnsi="Arial Narrow"/>
                <w:b/>
                <w:sz w:val="24"/>
                <w:szCs w:val="24"/>
              </w:rPr>
              <w:lastRenderedPageBreak/>
              <w:t>D</w:t>
            </w:r>
          </w:p>
          <w:p w14:paraId="38894D82" w14:textId="77777777" w:rsidR="00C267E4" w:rsidRPr="00C267E4" w:rsidRDefault="00C267E4" w:rsidP="00C267E4">
            <w:pPr>
              <w:spacing w:before="60"/>
              <w:rPr>
                <w:rFonts w:ascii="Arial Narrow" w:hAnsi="Arial Narrow"/>
                <w:b/>
                <w:sz w:val="24"/>
                <w:szCs w:val="24"/>
              </w:rPr>
            </w:pPr>
          </w:p>
        </w:tc>
        <w:tc>
          <w:tcPr>
            <w:tcW w:w="10827" w:type="dxa"/>
            <w:gridSpan w:val="2"/>
          </w:tcPr>
          <w:p w14:paraId="066F4514" w14:textId="77777777" w:rsidR="00C267E4" w:rsidRPr="00C267E4" w:rsidRDefault="00C267E4" w:rsidP="00C267E4">
            <w:pPr>
              <w:spacing w:before="60"/>
              <w:rPr>
                <w:rFonts w:ascii="Arial Narrow" w:hAnsi="Arial Narrow"/>
                <w:sz w:val="22"/>
                <w:szCs w:val="22"/>
                <w:u w:val="single"/>
              </w:rPr>
            </w:pPr>
            <w:r w:rsidRPr="00C267E4">
              <w:rPr>
                <w:rFonts w:ascii="Arial Narrow" w:hAnsi="Arial Narrow"/>
                <w:b/>
                <w:sz w:val="22"/>
                <w:szCs w:val="22"/>
                <w:u w:val="single"/>
              </w:rPr>
              <w:t>Endorsements and Conditions</w:t>
            </w:r>
            <w:r w:rsidRPr="00C267E4">
              <w:rPr>
                <w:rFonts w:ascii="Arial Narrow" w:hAnsi="Arial Narrow"/>
                <w:sz w:val="22"/>
                <w:szCs w:val="22"/>
                <w:u w:val="single"/>
              </w:rPr>
              <w:t>:</w:t>
            </w:r>
          </w:p>
          <w:p w14:paraId="75B9C35D" w14:textId="77777777" w:rsidR="00C267E4" w:rsidRPr="00C267E4" w:rsidRDefault="00C267E4" w:rsidP="00C267E4">
            <w:pPr>
              <w:rPr>
                <w:rFonts w:ascii="Arial Narrow" w:hAnsi="Arial Narrow"/>
                <w:sz w:val="22"/>
                <w:szCs w:val="22"/>
              </w:rPr>
            </w:pPr>
          </w:p>
          <w:p w14:paraId="7288C257" w14:textId="77777777" w:rsidR="00C267E4" w:rsidRPr="00C267E4" w:rsidRDefault="00C267E4" w:rsidP="004E278E">
            <w:pPr>
              <w:keepNext/>
              <w:numPr>
                <w:ilvl w:val="0"/>
                <w:numId w:val="38"/>
              </w:numPr>
              <w:spacing w:after="80"/>
              <w:outlineLvl w:val="2"/>
              <w:rPr>
                <w:rFonts w:ascii="Arial Narrow" w:hAnsi="Arial Narrow"/>
                <w:sz w:val="22"/>
                <w:szCs w:val="22"/>
              </w:rPr>
            </w:pPr>
            <w:r w:rsidRPr="00C267E4">
              <w:rPr>
                <w:rFonts w:ascii="Arial Narrow" w:hAnsi="Arial Narrow"/>
                <w:b/>
                <w:sz w:val="22"/>
                <w:szCs w:val="22"/>
              </w:rPr>
              <w:t xml:space="preserve">ADDITIONAL INSURED: </w:t>
            </w:r>
            <w:r w:rsidRPr="00C267E4">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C267E4">
              <w:rPr>
                <w:rFonts w:ascii="Arial Narrow" w:hAnsi="Arial Narrow"/>
                <w:b/>
                <w:sz w:val="22"/>
                <w:szCs w:val="22"/>
              </w:rPr>
              <w:t xml:space="preserve">both </w:t>
            </w:r>
            <w:r w:rsidRPr="00C267E4">
              <w:rPr>
                <w:rFonts w:ascii="Arial Narrow" w:hAnsi="Arial Narrow"/>
                <w:sz w:val="22"/>
                <w:szCs w:val="22"/>
              </w:rPr>
              <w:t xml:space="preserve">CG 20 10, CG 20 26, CG 20 33, or CG 20 38; </w:t>
            </w:r>
            <w:r w:rsidRPr="00C267E4">
              <w:rPr>
                <w:rFonts w:ascii="Arial Narrow" w:hAnsi="Arial Narrow"/>
                <w:b/>
                <w:sz w:val="22"/>
                <w:szCs w:val="22"/>
              </w:rPr>
              <w:t>and</w:t>
            </w:r>
            <w:r w:rsidRPr="00C267E4">
              <w:rPr>
                <w:rFonts w:ascii="Arial Narrow" w:hAnsi="Arial Narrow"/>
                <w:sz w:val="22"/>
                <w:szCs w:val="22"/>
              </w:rPr>
              <w:t xml:space="preserve"> CG 20 37 if a later edition is used). Auto policy shall contain or be endorsed to contain additional insured coverage for the County.</w:t>
            </w:r>
          </w:p>
          <w:p w14:paraId="039471AE" w14:textId="77777777" w:rsidR="00C267E4" w:rsidRPr="00C267E4" w:rsidRDefault="00C267E4" w:rsidP="004E278E">
            <w:pPr>
              <w:numPr>
                <w:ilvl w:val="0"/>
                <w:numId w:val="38"/>
              </w:numPr>
              <w:spacing w:after="80"/>
              <w:rPr>
                <w:rFonts w:ascii="Arial Narrow" w:hAnsi="Arial Narrow"/>
                <w:sz w:val="22"/>
                <w:szCs w:val="22"/>
              </w:rPr>
            </w:pPr>
            <w:r w:rsidRPr="00C267E4">
              <w:rPr>
                <w:rFonts w:ascii="Arial Narrow" w:hAnsi="Arial Narrow"/>
                <w:b/>
                <w:sz w:val="22"/>
                <w:szCs w:val="22"/>
              </w:rPr>
              <w:t>DURATION OF COVERAGE:</w:t>
            </w:r>
            <w:r w:rsidRPr="00C267E4">
              <w:rPr>
                <w:rFonts w:ascii="Arial Narrow" w:hAnsi="Arial Narrow"/>
                <w:sz w:val="22"/>
                <w:szCs w:val="22"/>
              </w:rPr>
              <w:t xml:space="preserve"> </w:t>
            </w:r>
            <w:r w:rsidRPr="00C267E4">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C267E4">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C267E4" w:rsidDel="00A73E17">
              <w:rPr>
                <w:rFonts w:ascii="Arial Narrow" w:hAnsi="Arial Narrow"/>
                <w:sz w:val="22"/>
                <w:szCs w:val="22"/>
              </w:rPr>
              <w:t xml:space="preserve"> </w:t>
            </w:r>
          </w:p>
          <w:p w14:paraId="70D9CD3D" w14:textId="77777777" w:rsidR="00C267E4" w:rsidRPr="00C267E4" w:rsidRDefault="00C267E4" w:rsidP="004E278E">
            <w:pPr>
              <w:numPr>
                <w:ilvl w:val="0"/>
                <w:numId w:val="38"/>
              </w:numPr>
              <w:spacing w:after="80"/>
              <w:rPr>
                <w:rFonts w:ascii="Arial Narrow" w:hAnsi="Arial Narrow"/>
                <w:sz w:val="22"/>
                <w:szCs w:val="22"/>
              </w:rPr>
            </w:pPr>
            <w:r w:rsidRPr="00C267E4">
              <w:rPr>
                <w:rFonts w:ascii="Arial Narrow" w:hAnsi="Arial Narrow"/>
                <w:b/>
                <w:sz w:val="22"/>
                <w:szCs w:val="22"/>
              </w:rPr>
              <w:t>REDUCTION OR LIMIT OF OBLIGATION:</w:t>
            </w:r>
            <w:r w:rsidRPr="00C267E4">
              <w:rPr>
                <w:rFonts w:ascii="Arial Narrow" w:hAnsi="Arial Narrow"/>
                <w:sz w:val="22"/>
                <w:szCs w:val="22"/>
              </w:rPr>
              <w:t xml:space="preserve">  All insurance policies</w:t>
            </w:r>
            <w:r w:rsidRPr="00C267E4">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C267E4">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EA3A3BB" w14:textId="77777777" w:rsidR="00C267E4" w:rsidRPr="00C267E4" w:rsidRDefault="00C267E4" w:rsidP="004E278E">
            <w:pPr>
              <w:numPr>
                <w:ilvl w:val="0"/>
                <w:numId w:val="38"/>
              </w:numPr>
              <w:spacing w:after="80"/>
              <w:rPr>
                <w:rFonts w:ascii="Arial Narrow" w:hAnsi="Arial Narrow"/>
                <w:sz w:val="22"/>
                <w:szCs w:val="22"/>
              </w:rPr>
            </w:pPr>
            <w:r w:rsidRPr="00C267E4">
              <w:rPr>
                <w:rFonts w:ascii="Arial Narrow" w:hAnsi="Arial Narrow"/>
                <w:b/>
                <w:sz w:val="22"/>
                <w:szCs w:val="22"/>
              </w:rPr>
              <w:t>INSURER FINANCIAL RATING:</w:t>
            </w:r>
            <w:r w:rsidRPr="00C267E4">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16CD1F78" w14:textId="77777777" w:rsidR="00C267E4" w:rsidRPr="00C267E4" w:rsidRDefault="00C267E4" w:rsidP="004E278E">
            <w:pPr>
              <w:keepNext/>
              <w:numPr>
                <w:ilvl w:val="0"/>
                <w:numId w:val="38"/>
              </w:numPr>
              <w:spacing w:after="80"/>
              <w:outlineLvl w:val="2"/>
              <w:rPr>
                <w:rFonts w:ascii="Arial Narrow" w:hAnsi="Arial Narrow"/>
                <w:sz w:val="22"/>
                <w:szCs w:val="22"/>
              </w:rPr>
            </w:pPr>
            <w:r w:rsidRPr="00C267E4">
              <w:rPr>
                <w:rFonts w:ascii="Arial Narrow" w:hAnsi="Arial Narrow"/>
                <w:b/>
                <w:sz w:val="22"/>
                <w:szCs w:val="22"/>
              </w:rPr>
              <w:t xml:space="preserve">SUBCONTRACTORS:  </w:t>
            </w:r>
            <w:r w:rsidRPr="00C267E4">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63CECAC" w14:textId="77777777" w:rsidR="00C267E4" w:rsidRPr="00C267E4" w:rsidRDefault="00C267E4" w:rsidP="004E278E">
            <w:pPr>
              <w:numPr>
                <w:ilvl w:val="0"/>
                <w:numId w:val="38"/>
              </w:numPr>
              <w:rPr>
                <w:rFonts w:ascii="Arial Narrow" w:hAnsi="Arial Narrow"/>
                <w:sz w:val="22"/>
                <w:szCs w:val="22"/>
              </w:rPr>
            </w:pPr>
            <w:r w:rsidRPr="00C267E4">
              <w:rPr>
                <w:rFonts w:ascii="Arial Narrow" w:hAnsi="Arial Narrow"/>
                <w:b/>
                <w:sz w:val="22"/>
                <w:szCs w:val="22"/>
              </w:rPr>
              <w:t>JOINT VENTURES:</w:t>
            </w:r>
            <w:r w:rsidRPr="00C267E4">
              <w:rPr>
                <w:rFonts w:ascii="Arial Narrow" w:hAnsi="Arial Narrow"/>
                <w:sz w:val="22"/>
                <w:szCs w:val="22"/>
              </w:rPr>
              <w:t xml:space="preserve"> If Contractor is an association, partnership or other joint business venture, required insurance shall be provided by one of the following methods:</w:t>
            </w:r>
          </w:p>
          <w:p w14:paraId="7A507785" w14:textId="77777777" w:rsidR="00C267E4" w:rsidRPr="00C267E4" w:rsidRDefault="00C267E4" w:rsidP="004E278E">
            <w:pPr>
              <w:numPr>
                <w:ilvl w:val="0"/>
                <w:numId w:val="37"/>
              </w:numPr>
              <w:tabs>
                <w:tab w:val="num" w:pos="720"/>
              </w:tabs>
              <w:rPr>
                <w:rFonts w:ascii="Arial Narrow" w:hAnsi="Arial Narrow"/>
                <w:sz w:val="22"/>
                <w:szCs w:val="22"/>
              </w:rPr>
            </w:pPr>
            <w:r w:rsidRPr="00C267E4">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C061EE0" w14:textId="77777777" w:rsidR="00C267E4" w:rsidRPr="00C267E4" w:rsidRDefault="00C267E4" w:rsidP="004E278E">
            <w:pPr>
              <w:numPr>
                <w:ilvl w:val="0"/>
                <w:numId w:val="39"/>
              </w:numPr>
              <w:ind w:left="720"/>
              <w:rPr>
                <w:rFonts w:ascii="Arial Narrow" w:hAnsi="Arial Narrow"/>
                <w:sz w:val="22"/>
                <w:szCs w:val="22"/>
              </w:rPr>
            </w:pPr>
            <w:r w:rsidRPr="00C267E4">
              <w:rPr>
                <w:rFonts w:ascii="Arial Narrow" w:hAnsi="Arial Narrow"/>
                <w:sz w:val="22"/>
                <w:szCs w:val="22"/>
              </w:rPr>
              <w:t>Joint insurance program with the association, partnership or other joint business venture included as a “Named Insured”.</w:t>
            </w:r>
          </w:p>
          <w:p w14:paraId="11DB776E" w14:textId="77777777" w:rsidR="00C267E4" w:rsidRPr="00C267E4" w:rsidRDefault="00C267E4" w:rsidP="004E278E">
            <w:pPr>
              <w:numPr>
                <w:ilvl w:val="0"/>
                <w:numId w:val="38"/>
              </w:numPr>
              <w:spacing w:after="80"/>
              <w:rPr>
                <w:rFonts w:ascii="Arial Narrow" w:hAnsi="Arial Narrow"/>
                <w:sz w:val="22"/>
                <w:szCs w:val="22"/>
              </w:rPr>
            </w:pPr>
            <w:r w:rsidRPr="00C267E4">
              <w:rPr>
                <w:rFonts w:ascii="Arial Narrow" w:hAnsi="Arial Narrow"/>
                <w:b/>
                <w:sz w:val="22"/>
                <w:szCs w:val="22"/>
              </w:rPr>
              <w:t xml:space="preserve">CANCELLATION OF INSURANCE: </w:t>
            </w:r>
            <w:r w:rsidRPr="00C267E4">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2B817AC6" w14:textId="77777777" w:rsidR="00C267E4" w:rsidRPr="00C267E4" w:rsidRDefault="00C267E4" w:rsidP="004E278E">
            <w:pPr>
              <w:numPr>
                <w:ilvl w:val="0"/>
                <w:numId w:val="38"/>
              </w:numPr>
              <w:spacing w:after="80"/>
              <w:rPr>
                <w:rFonts w:ascii="Arial Narrow" w:hAnsi="Arial Narrow"/>
                <w:sz w:val="22"/>
                <w:szCs w:val="22"/>
              </w:rPr>
            </w:pPr>
            <w:r w:rsidRPr="00C267E4">
              <w:rPr>
                <w:rFonts w:ascii="Arial Narrow" w:hAnsi="Arial Narrow"/>
                <w:b/>
                <w:sz w:val="22"/>
                <w:szCs w:val="22"/>
              </w:rPr>
              <w:t>CERTIFICATE OF INSURANCE</w:t>
            </w:r>
            <w:r w:rsidRPr="00C267E4">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19EE7AF" w14:textId="3926D9AA" w:rsidR="00F43F6A" w:rsidRDefault="00C267E4" w:rsidP="00F43F6A">
      <w:pPr>
        <w:tabs>
          <w:tab w:val="left" w:pos="-1080"/>
          <w:tab w:val="left" w:pos="-720"/>
        </w:tabs>
        <w:rPr>
          <w:rFonts w:ascii="Calibri" w:hAnsi="Calibri" w:cs="Calibri"/>
          <w:b/>
          <w:sz w:val="60"/>
          <w:szCs w:val="60"/>
        </w:rPr>
      </w:pPr>
      <w:r w:rsidRPr="00C267E4">
        <w:rPr>
          <w:rFonts w:ascii="Arial Narrow" w:hAnsi="Arial Narrow"/>
          <w:sz w:val="18"/>
          <w:szCs w:val="18"/>
        </w:rPr>
        <w:t>Certificate C-1</w:t>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t xml:space="preserve">                   Page 1 of 1</w:t>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r>
      <w:r w:rsidRPr="00C267E4">
        <w:rPr>
          <w:rFonts w:ascii="Arial Narrow" w:hAnsi="Arial Narrow"/>
          <w:sz w:val="18"/>
          <w:szCs w:val="18"/>
        </w:rPr>
        <w:tab/>
        <w:t xml:space="preserve">      Form 2001-1 (Rev. 03/31/20)</w:t>
      </w:r>
    </w:p>
    <w:sectPr w:rsidR="00F43F6A" w:rsidSect="004C6D63">
      <w:headerReference w:type="default" r:id="rId90"/>
      <w:footerReference w:type="default" r:id="rId91"/>
      <w:headerReference w:type="first" r:id="rId92"/>
      <w:footerReference w:type="first" r:id="rId93"/>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891A" w14:textId="77777777" w:rsidR="00AA46C9" w:rsidRDefault="00AA46C9">
      <w:r>
        <w:separator/>
      </w:r>
    </w:p>
  </w:endnote>
  <w:endnote w:type="continuationSeparator" w:id="0">
    <w:p w14:paraId="3313DFB1" w14:textId="77777777" w:rsidR="00AA46C9" w:rsidRDefault="00AA46C9">
      <w:r>
        <w:continuationSeparator/>
      </w:r>
    </w:p>
  </w:endnote>
  <w:endnote w:type="continuationNotice" w:id="1">
    <w:p w14:paraId="73D25C4E" w14:textId="77777777" w:rsidR="00AA46C9" w:rsidRDefault="00AA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31DF37EC"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N</w:t>
    </w:r>
    <w:r w:rsidRPr="00BB750E">
      <w:rPr>
        <w:rFonts w:ascii="Calibri" w:hAnsi="Calibri" w:cs="Calibri"/>
      </w:rPr>
      <w:t>o. 90</w:t>
    </w:r>
    <w:r w:rsidR="005823A9" w:rsidRPr="00BB750E">
      <w:rPr>
        <w:rFonts w:ascii="Calibri" w:hAnsi="Calibri" w:cs="Calibri"/>
      </w:rPr>
      <w:t>2599</w:t>
    </w:r>
  </w:p>
  <w:p w14:paraId="2EE821A4" w14:textId="7445460F"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751F50">
      <w:rPr>
        <w:rFonts w:ascii="Calibri" w:hAnsi="Calibri" w:cs="Calibri"/>
        <w:noProof/>
      </w:rPr>
      <w:t>25</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96" w:name="_Hlk115717291"/>
    <w:bookmarkStart w:id="97" w:name="_Hlk115717292"/>
    <w:bookmarkStart w:id="98" w:name="_Hlk115718229"/>
    <w:bookmarkStart w:id="99"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96"/>
    <w:bookmarkEnd w:id="97"/>
    <w:bookmarkEnd w:id="98"/>
    <w:bookmarkEnd w:id="99"/>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5B77A4DA"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BC7E4B">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3ED03D9E"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BC7E4B">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40B42276"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F969AD">
      <w:rPr>
        <w:rFonts w:ascii="Calibri" w:hAnsi="Calibri" w:cs="Calibri"/>
      </w:rPr>
      <w:t xml:space="preserve">. </w:t>
    </w:r>
    <w:r w:rsidR="00554A5D" w:rsidRPr="00F969AD">
      <w:rPr>
        <w:rFonts w:ascii="Calibri" w:hAnsi="Calibri" w:cs="Calibri"/>
      </w:rPr>
      <w:t>902599</w:t>
    </w:r>
    <w:r w:rsidRPr="00F969AD">
      <w:rPr>
        <w:rFonts w:ascii="Calibri" w:hAnsi="Calibri" w:cs="Calibri"/>
      </w:rPr>
      <w:t xml:space="preserve"> </w:t>
    </w:r>
  </w:p>
  <w:p w14:paraId="419926AC" w14:textId="02092871"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751F50">
      <w:rPr>
        <w:rFonts w:ascii="Calibri" w:hAnsi="Calibri" w:cs="Calibri"/>
        <w:noProof/>
        <w:position w:val="8"/>
      </w:rPr>
      <w:t>20</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0425" w14:textId="77777777" w:rsidR="00AA46C9" w:rsidRDefault="00AA46C9">
      <w:r>
        <w:separator/>
      </w:r>
    </w:p>
  </w:footnote>
  <w:footnote w:type="continuationSeparator" w:id="0">
    <w:p w14:paraId="56249824" w14:textId="77777777" w:rsidR="00AA46C9" w:rsidRDefault="00AA46C9">
      <w:r>
        <w:continuationSeparator/>
      </w:r>
    </w:p>
  </w:footnote>
  <w:footnote w:type="continuationNotice" w:id="1">
    <w:p w14:paraId="38AC7C5E" w14:textId="77777777" w:rsidR="00AA46C9" w:rsidRDefault="00AA4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507D326F"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fo</w:t>
    </w:r>
    <w:r w:rsidRPr="0018455A">
      <w:rPr>
        <w:rFonts w:ascii="Calibri" w:hAnsi="Calibri" w:cs="Calibri"/>
        <w:spacing w:val="-3"/>
        <w:sz w:val="22"/>
        <w:szCs w:val="18"/>
      </w:rPr>
      <w:t xml:space="preserve">r </w:t>
    </w:r>
    <w:r w:rsidRPr="0018455A">
      <w:rPr>
        <w:rFonts w:ascii="Calibri" w:hAnsi="Calibri" w:cs="Calibri"/>
        <w:spacing w:val="-3"/>
        <w:sz w:val="22"/>
        <w:szCs w:val="18"/>
      </w:rPr>
      <w:fldChar w:fldCharType="begin"/>
    </w:r>
    <w:r w:rsidRPr="0018455A">
      <w:rPr>
        <w:rFonts w:ascii="Calibri" w:hAnsi="Calibri" w:cs="Calibri"/>
        <w:spacing w:val="-3"/>
        <w:sz w:val="22"/>
        <w:szCs w:val="18"/>
      </w:rPr>
      <w:instrText xml:space="preserve"> REF BidTitle \h </w:instrText>
    </w:r>
    <w:r w:rsidRPr="0018455A">
      <w:rPr>
        <w:rFonts w:ascii="Calibri" w:hAnsi="Calibri" w:cs="Calibri"/>
        <w:spacing w:val="-3"/>
        <w:sz w:val="22"/>
        <w:szCs w:val="18"/>
      </w:rPr>
    </w:r>
    <w:r w:rsidRPr="0018455A">
      <w:rPr>
        <w:rFonts w:ascii="Calibri" w:hAnsi="Calibri" w:cs="Calibri"/>
        <w:spacing w:val="-3"/>
        <w:sz w:val="22"/>
        <w:szCs w:val="18"/>
      </w:rPr>
      <w:fldChar w:fldCharType="end"/>
    </w:r>
    <w:r w:rsidRPr="0018455A">
      <w:rPr>
        <w:rFonts w:ascii="Calibri" w:hAnsi="Calibri" w:cs="Calibri"/>
        <w:spacing w:val="-3"/>
        <w:sz w:val="22"/>
        <w:szCs w:val="18"/>
      </w:rPr>
      <w:fldChar w:fldCharType="begin"/>
    </w:r>
    <w:r w:rsidRPr="0018455A">
      <w:rPr>
        <w:rFonts w:ascii="Calibri" w:hAnsi="Calibri" w:cs="Calibri"/>
        <w:spacing w:val="-3"/>
        <w:sz w:val="22"/>
        <w:szCs w:val="18"/>
      </w:rPr>
      <w:instrText xml:space="preserve"> REF BidTitle \h </w:instrText>
    </w:r>
    <w:r w:rsidRPr="0018455A">
      <w:rPr>
        <w:rFonts w:ascii="Calibri" w:hAnsi="Calibri" w:cs="Calibri"/>
        <w:spacing w:val="-3"/>
        <w:sz w:val="22"/>
        <w:szCs w:val="18"/>
      </w:rPr>
    </w:r>
    <w:r w:rsidRPr="0018455A">
      <w:rPr>
        <w:rFonts w:ascii="Calibri" w:hAnsi="Calibri" w:cs="Calibri"/>
        <w:spacing w:val="-3"/>
        <w:sz w:val="22"/>
        <w:szCs w:val="18"/>
      </w:rPr>
      <w:fldChar w:fldCharType="end"/>
    </w:r>
    <w:r w:rsidRPr="0018455A">
      <w:rPr>
        <w:rFonts w:ascii="Calibri" w:hAnsi="Calibri" w:cs="Calibri"/>
        <w:spacing w:val="-3"/>
        <w:sz w:val="22"/>
        <w:szCs w:val="18"/>
      </w:rPr>
      <w:fldChar w:fldCharType="begin"/>
    </w:r>
    <w:r w:rsidRPr="0018455A">
      <w:rPr>
        <w:rFonts w:ascii="Calibri" w:hAnsi="Calibri" w:cs="Calibri"/>
        <w:spacing w:val="-3"/>
        <w:sz w:val="22"/>
        <w:szCs w:val="18"/>
      </w:rPr>
      <w:instrText xml:space="preserve"> REF BidTitle \h </w:instrText>
    </w:r>
    <w:r w:rsidRPr="0018455A">
      <w:rPr>
        <w:rFonts w:ascii="Calibri" w:hAnsi="Calibri" w:cs="Calibri"/>
        <w:spacing w:val="-3"/>
        <w:sz w:val="22"/>
        <w:szCs w:val="18"/>
      </w:rPr>
    </w:r>
    <w:r w:rsidRPr="0018455A">
      <w:rPr>
        <w:rFonts w:ascii="Calibri" w:hAnsi="Calibri" w:cs="Calibri"/>
        <w:spacing w:val="-3"/>
        <w:sz w:val="22"/>
        <w:szCs w:val="18"/>
      </w:rPr>
      <w:fldChar w:fldCharType="end"/>
    </w:r>
    <w:bookmarkStart w:id="94" w:name="_Hlk189736977"/>
    <w:r w:rsidR="005823A9" w:rsidRPr="0018455A">
      <w:rPr>
        <w:rFonts w:ascii="Calibri" w:hAnsi="Calibri" w:cs="Calibri"/>
        <w:spacing w:val="-3"/>
        <w:sz w:val="22"/>
        <w:szCs w:val="18"/>
      </w:rPr>
      <w:t>Director of</w:t>
    </w:r>
    <w:r w:rsidR="00065024">
      <w:rPr>
        <w:rFonts w:ascii="Calibri" w:hAnsi="Calibri" w:cs="Calibri"/>
        <w:spacing w:val="-3"/>
        <w:sz w:val="22"/>
        <w:szCs w:val="18"/>
      </w:rPr>
      <w:t xml:space="preserve"> A</w:t>
    </w:r>
    <w:r w:rsidR="005C495E">
      <w:rPr>
        <w:rFonts w:ascii="Calibri" w:hAnsi="Calibri" w:cs="Calibri"/>
        <w:spacing w:val="-3"/>
        <w:sz w:val="22"/>
        <w:szCs w:val="18"/>
      </w:rPr>
      <w:t>l</w:t>
    </w:r>
    <w:r w:rsidR="00324DEF">
      <w:rPr>
        <w:rFonts w:ascii="Calibri" w:hAnsi="Calibri" w:cs="Calibri"/>
        <w:spacing w:val="-3"/>
        <w:sz w:val="22"/>
        <w:szCs w:val="18"/>
      </w:rPr>
      <w:t xml:space="preserve">ameda </w:t>
    </w:r>
    <w:r w:rsidR="00065024">
      <w:rPr>
        <w:rFonts w:ascii="Calibri" w:hAnsi="Calibri" w:cs="Calibri"/>
        <w:spacing w:val="-3"/>
        <w:sz w:val="22"/>
        <w:szCs w:val="18"/>
      </w:rPr>
      <w:t>C</w:t>
    </w:r>
    <w:r w:rsidR="00324DEF">
      <w:rPr>
        <w:rFonts w:ascii="Calibri" w:hAnsi="Calibri" w:cs="Calibri"/>
        <w:spacing w:val="-3"/>
        <w:sz w:val="22"/>
        <w:szCs w:val="18"/>
      </w:rPr>
      <w:t>ounty</w:t>
    </w:r>
    <w:r w:rsidR="005823A9" w:rsidRPr="0018455A">
      <w:rPr>
        <w:rFonts w:ascii="Calibri" w:hAnsi="Calibri" w:cs="Calibri"/>
        <w:spacing w:val="-3"/>
        <w:sz w:val="22"/>
        <w:szCs w:val="18"/>
      </w:rPr>
      <w:t xml:space="preserve"> Health Executive Recruitment </w:t>
    </w:r>
    <w:bookmarkEnd w:id="94"/>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95" w:name="_Hlk115718255"/>
  </w:p>
  <w:bookmarkEnd w:id="95"/>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751F50"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751F50">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24010F"/>
    <w:multiLevelType w:val="hybridMultilevel"/>
    <w:tmpl w:val="91C49B62"/>
    <w:lvl w:ilvl="0" w:tplc="3E664744">
      <w:start w:val="1"/>
      <w:numFmt w:val="decimal"/>
      <w:lvlText w:val="%1."/>
      <w:lvlJc w:val="left"/>
      <w:pPr>
        <w:ind w:left="50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44FA3"/>
    <w:multiLevelType w:val="hybridMultilevel"/>
    <w:tmpl w:val="B418A776"/>
    <w:lvl w:ilvl="0" w:tplc="0A9C8504">
      <w:start w:val="1"/>
      <w:numFmt w:val="upperLetter"/>
      <w:lvlText w:val="%1."/>
      <w:lvlJc w:val="left"/>
      <w:pPr>
        <w:ind w:left="63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42F49"/>
    <w:multiLevelType w:val="hybridMultilevel"/>
    <w:tmpl w:val="8AA685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DC9E2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3E664744">
      <w:start w:val="1"/>
      <w:numFmt w:val="decimal"/>
      <w:lvlText w:val="%7."/>
      <w:lvlJc w:val="left"/>
      <w:pPr>
        <w:ind w:left="5040" w:hanging="360"/>
      </w:pPr>
      <w:rPr>
        <w:rFonts w:hint="default"/>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50662"/>
    <w:multiLevelType w:val="hybridMultilevel"/>
    <w:tmpl w:val="20689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6"/>
    <w:multiLevelType w:val="hybridMultilevel"/>
    <w:tmpl w:val="67E673D2"/>
    <w:lvl w:ilvl="0" w:tplc="6CBA86BC">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E5337"/>
    <w:multiLevelType w:val="hybridMultilevel"/>
    <w:tmpl w:val="50AC516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50E1B69"/>
    <w:multiLevelType w:val="hybridMultilevel"/>
    <w:tmpl w:val="A446B1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7F6C3E"/>
    <w:multiLevelType w:val="hybridMultilevel"/>
    <w:tmpl w:val="9F5E6FE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DF4BE6"/>
    <w:multiLevelType w:val="hybridMultilevel"/>
    <w:tmpl w:val="FEF6A74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D6E3DFB"/>
    <w:multiLevelType w:val="hybridMultilevel"/>
    <w:tmpl w:val="9F5E6FE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4E4B602F"/>
    <w:multiLevelType w:val="hybridMultilevel"/>
    <w:tmpl w:val="8AA68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0"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4"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E03968"/>
    <w:multiLevelType w:val="hybridMultilevel"/>
    <w:tmpl w:val="F5428B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10A0D3A"/>
    <w:multiLevelType w:val="hybridMultilevel"/>
    <w:tmpl w:val="429E2A5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F4420"/>
    <w:multiLevelType w:val="singleLevel"/>
    <w:tmpl w:val="6DF4A658"/>
    <w:lvl w:ilvl="0">
      <w:start w:val="1"/>
      <w:numFmt w:val="decimal"/>
      <w:lvlText w:val="%1."/>
      <w:lvlJc w:val="left"/>
      <w:pPr>
        <w:tabs>
          <w:tab w:val="num" w:pos="360"/>
        </w:tabs>
        <w:ind w:left="360" w:hanging="360"/>
      </w:pPr>
      <w:rPr>
        <w:rFonts w:hint="default"/>
        <w:b w:val="0"/>
        <w:i w:val="0"/>
        <w:sz w:val="22"/>
      </w:rPr>
    </w:lvl>
  </w:abstractNum>
  <w:abstractNum w:abstractNumId="40" w15:restartNumberingAfterBreak="0">
    <w:nsid w:val="6A1F6576"/>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3D000A"/>
    <w:multiLevelType w:val="hybridMultilevel"/>
    <w:tmpl w:val="9ADC5312"/>
    <w:lvl w:ilvl="0" w:tplc="47A4DD88">
      <w:start w:val="1"/>
      <w:numFmt w:val="lowerLetter"/>
      <w:lvlText w:val="%1."/>
      <w:lvlJc w:val="left"/>
      <w:pPr>
        <w:ind w:left="2880" w:hanging="360"/>
      </w:pPr>
      <w:rPr>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06640AF"/>
    <w:multiLevelType w:val="hybridMultilevel"/>
    <w:tmpl w:val="962C840E"/>
    <w:lvl w:ilvl="0" w:tplc="04090019">
      <w:start w:val="1"/>
      <w:numFmt w:val="lowerLetter"/>
      <w:lvlText w:val="%1."/>
      <w:lvlJc w:val="left"/>
      <w:pPr>
        <w:ind w:left="2935" w:hanging="360"/>
      </w:pPr>
    </w:lvl>
    <w:lvl w:ilvl="1" w:tplc="04090019" w:tentative="1">
      <w:start w:val="1"/>
      <w:numFmt w:val="lowerLetter"/>
      <w:lvlText w:val="%2."/>
      <w:lvlJc w:val="left"/>
      <w:pPr>
        <w:ind w:left="3655" w:hanging="360"/>
      </w:pPr>
    </w:lvl>
    <w:lvl w:ilvl="2" w:tplc="0409001B" w:tentative="1">
      <w:start w:val="1"/>
      <w:numFmt w:val="lowerRoman"/>
      <w:lvlText w:val="%3."/>
      <w:lvlJc w:val="right"/>
      <w:pPr>
        <w:ind w:left="4375" w:hanging="180"/>
      </w:pPr>
    </w:lvl>
    <w:lvl w:ilvl="3" w:tplc="0409000F" w:tentative="1">
      <w:start w:val="1"/>
      <w:numFmt w:val="decimal"/>
      <w:lvlText w:val="%4."/>
      <w:lvlJc w:val="left"/>
      <w:pPr>
        <w:ind w:left="5095" w:hanging="360"/>
      </w:pPr>
    </w:lvl>
    <w:lvl w:ilvl="4" w:tplc="04090019" w:tentative="1">
      <w:start w:val="1"/>
      <w:numFmt w:val="lowerLetter"/>
      <w:lvlText w:val="%5."/>
      <w:lvlJc w:val="left"/>
      <w:pPr>
        <w:ind w:left="5815" w:hanging="360"/>
      </w:pPr>
    </w:lvl>
    <w:lvl w:ilvl="5" w:tplc="0409001B" w:tentative="1">
      <w:start w:val="1"/>
      <w:numFmt w:val="lowerRoman"/>
      <w:lvlText w:val="%6."/>
      <w:lvlJc w:val="right"/>
      <w:pPr>
        <w:ind w:left="6535" w:hanging="180"/>
      </w:pPr>
    </w:lvl>
    <w:lvl w:ilvl="6" w:tplc="0409000F" w:tentative="1">
      <w:start w:val="1"/>
      <w:numFmt w:val="decimal"/>
      <w:lvlText w:val="%7."/>
      <w:lvlJc w:val="left"/>
      <w:pPr>
        <w:ind w:left="7255" w:hanging="360"/>
      </w:pPr>
    </w:lvl>
    <w:lvl w:ilvl="7" w:tplc="04090019" w:tentative="1">
      <w:start w:val="1"/>
      <w:numFmt w:val="lowerLetter"/>
      <w:lvlText w:val="%8."/>
      <w:lvlJc w:val="left"/>
      <w:pPr>
        <w:ind w:left="7975" w:hanging="360"/>
      </w:pPr>
    </w:lvl>
    <w:lvl w:ilvl="8" w:tplc="0409001B" w:tentative="1">
      <w:start w:val="1"/>
      <w:numFmt w:val="lowerRoman"/>
      <w:lvlText w:val="%9."/>
      <w:lvlJc w:val="right"/>
      <w:pPr>
        <w:ind w:left="8695" w:hanging="180"/>
      </w:pPr>
    </w:lvl>
  </w:abstractNum>
  <w:abstractNum w:abstractNumId="43"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F565FB"/>
    <w:multiLevelType w:val="hybridMultilevel"/>
    <w:tmpl w:val="7B54D61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9"/>
  </w:num>
  <w:num w:numId="4" w16cid:durableId="1187139056">
    <w:abstractNumId w:val="10"/>
  </w:num>
  <w:num w:numId="5" w16cid:durableId="757793080">
    <w:abstractNumId w:val="38"/>
  </w:num>
  <w:num w:numId="6" w16cid:durableId="1832284194">
    <w:abstractNumId w:val="43"/>
  </w:num>
  <w:num w:numId="7" w16cid:durableId="875041554">
    <w:abstractNumId w:val="21"/>
  </w:num>
  <w:num w:numId="8" w16cid:durableId="1066218428">
    <w:abstractNumId w:val="3"/>
  </w:num>
  <w:num w:numId="9" w16cid:durableId="1517116435">
    <w:abstractNumId w:val="32"/>
  </w:num>
  <w:num w:numId="10" w16cid:durableId="1783768693">
    <w:abstractNumId w:val="14"/>
  </w:num>
  <w:num w:numId="11" w16cid:durableId="705910248">
    <w:abstractNumId w:val="25"/>
  </w:num>
  <w:num w:numId="12" w16cid:durableId="255406553">
    <w:abstractNumId w:val="7"/>
  </w:num>
  <w:num w:numId="13" w16cid:durableId="819736560">
    <w:abstractNumId w:val="4"/>
  </w:num>
  <w:num w:numId="14" w16cid:durableId="1696803928">
    <w:abstractNumId w:val="44"/>
  </w:num>
  <w:num w:numId="15" w16cid:durableId="764425953">
    <w:abstractNumId w:val="18"/>
  </w:num>
  <w:num w:numId="16" w16cid:durableId="1716657097">
    <w:abstractNumId w:val="34"/>
  </w:num>
  <w:num w:numId="17" w16cid:durableId="246813514">
    <w:abstractNumId w:val="22"/>
  </w:num>
  <w:num w:numId="18" w16cid:durableId="719979944">
    <w:abstractNumId w:val="41"/>
  </w:num>
  <w:num w:numId="19" w16cid:durableId="1001393866">
    <w:abstractNumId w:val="33"/>
  </w:num>
  <w:num w:numId="20" w16cid:durableId="1816599830">
    <w:abstractNumId w:val="6"/>
  </w:num>
  <w:num w:numId="21" w16cid:durableId="638808813">
    <w:abstractNumId w:val="23"/>
  </w:num>
  <w:num w:numId="22" w16cid:durableId="405422605">
    <w:abstractNumId w:val="2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091829">
    <w:abstractNumId w:val="45"/>
  </w:num>
  <w:num w:numId="24" w16cid:durableId="1069381863">
    <w:abstractNumId w:val="20"/>
  </w:num>
  <w:num w:numId="25" w16cid:durableId="67308819">
    <w:abstractNumId w:val="17"/>
  </w:num>
  <w:num w:numId="26" w16cid:durableId="555509671">
    <w:abstractNumId w:val="24"/>
  </w:num>
  <w:num w:numId="27" w16cid:durableId="1501460539">
    <w:abstractNumId w:val="30"/>
  </w:num>
  <w:num w:numId="28" w16cid:durableId="598179636">
    <w:abstractNumId w:val="35"/>
  </w:num>
  <w:num w:numId="29" w16cid:durableId="334496121">
    <w:abstractNumId w:val="16"/>
  </w:num>
  <w:num w:numId="30" w16cid:durableId="2005277266">
    <w:abstractNumId w:val="42"/>
  </w:num>
  <w:num w:numId="31" w16cid:durableId="1764254357">
    <w:abstractNumId w:val="15"/>
  </w:num>
  <w:num w:numId="32" w16cid:durableId="2046438461">
    <w:abstractNumId w:val="36"/>
  </w:num>
  <w:num w:numId="33" w16cid:durableId="1878737255">
    <w:abstractNumId w:val="37"/>
  </w:num>
  <w:num w:numId="34" w16cid:durableId="2105878935">
    <w:abstractNumId w:val="28"/>
  </w:num>
  <w:num w:numId="35" w16cid:durableId="2136214269">
    <w:abstractNumId w:val="26"/>
  </w:num>
  <w:num w:numId="36" w16cid:durableId="701396853">
    <w:abstractNumId w:val="13"/>
  </w:num>
  <w:num w:numId="37" w16cid:durableId="749539917">
    <w:abstractNumId w:val="31"/>
  </w:num>
  <w:num w:numId="38" w16cid:durableId="1854301410">
    <w:abstractNumId w:val="39"/>
  </w:num>
  <w:num w:numId="39" w16cid:durableId="1656376305">
    <w:abstractNumId w:val="29"/>
  </w:num>
  <w:num w:numId="40" w16cid:durableId="693774485">
    <w:abstractNumId w:val="40"/>
  </w:num>
  <w:num w:numId="41" w16cid:durableId="541092472">
    <w:abstractNumId w:val="46"/>
  </w:num>
  <w:num w:numId="42" w16cid:durableId="1718166089">
    <w:abstractNumId w:val="12"/>
  </w:num>
  <w:num w:numId="43" w16cid:durableId="589390041">
    <w:abstractNumId w:val="8"/>
  </w:num>
  <w:num w:numId="44" w16cid:durableId="134613030">
    <w:abstractNumId w:val="19"/>
  </w:num>
  <w:num w:numId="45" w16cid:durableId="129173311">
    <w:abstractNumId w:val="27"/>
  </w:num>
  <w:num w:numId="46" w16cid:durableId="1552616048">
    <w:abstractNumId w:val="11"/>
  </w:num>
  <w:num w:numId="47" w16cid:durableId="764303522">
    <w:abstractNumId w:val="5"/>
  </w:num>
  <w:num w:numId="48" w16cid:durableId="80766857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kFAHFQQ9stAAAA"/>
  </w:docVars>
  <w:rsids>
    <w:rsidRoot w:val="00A44F60"/>
    <w:rsid w:val="000014C8"/>
    <w:rsid w:val="00001653"/>
    <w:rsid w:val="00001B92"/>
    <w:rsid w:val="00001C36"/>
    <w:rsid w:val="00001D68"/>
    <w:rsid w:val="0000216C"/>
    <w:rsid w:val="00002662"/>
    <w:rsid w:val="000027EB"/>
    <w:rsid w:val="0000383D"/>
    <w:rsid w:val="00003B4D"/>
    <w:rsid w:val="00003D08"/>
    <w:rsid w:val="0000474B"/>
    <w:rsid w:val="00004DD8"/>
    <w:rsid w:val="00005CB8"/>
    <w:rsid w:val="00006059"/>
    <w:rsid w:val="00006072"/>
    <w:rsid w:val="000060A5"/>
    <w:rsid w:val="00006AD0"/>
    <w:rsid w:val="00006C34"/>
    <w:rsid w:val="0000735A"/>
    <w:rsid w:val="000075CD"/>
    <w:rsid w:val="00007688"/>
    <w:rsid w:val="0000793D"/>
    <w:rsid w:val="00010516"/>
    <w:rsid w:val="00011821"/>
    <w:rsid w:val="00013283"/>
    <w:rsid w:val="00013C76"/>
    <w:rsid w:val="0001449B"/>
    <w:rsid w:val="000156FD"/>
    <w:rsid w:val="000158EF"/>
    <w:rsid w:val="00015E6F"/>
    <w:rsid w:val="000169CE"/>
    <w:rsid w:val="00016E1C"/>
    <w:rsid w:val="00016FB6"/>
    <w:rsid w:val="00017184"/>
    <w:rsid w:val="00020FA7"/>
    <w:rsid w:val="00021232"/>
    <w:rsid w:val="00021376"/>
    <w:rsid w:val="00022798"/>
    <w:rsid w:val="00024521"/>
    <w:rsid w:val="00024DD7"/>
    <w:rsid w:val="00024EC1"/>
    <w:rsid w:val="000263F5"/>
    <w:rsid w:val="00027007"/>
    <w:rsid w:val="000278E0"/>
    <w:rsid w:val="000279F4"/>
    <w:rsid w:val="00031AC5"/>
    <w:rsid w:val="0003357F"/>
    <w:rsid w:val="00033E5E"/>
    <w:rsid w:val="000352A4"/>
    <w:rsid w:val="00035981"/>
    <w:rsid w:val="00035F4D"/>
    <w:rsid w:val="000363F4"/>
    <w:rsid w:val="00037DA9"/>
    <w:rsid w:val="00040594"/>
    <w:rsid w:val="00040F94"/>
    <w:rsid w:val="00042094"/>
    <w:rsid w:val="000433E4"/>
    <w:rsid w:val="00044295"/>
    <w:rsid w:val="000442CA"/>
    <w:rsid w:val="00044D4A"/>
    <w:rsid w:val="0004564D"/>
    <w:rsid w:val="000458B8"/>
    <w:rsid w:val="000460D7"/>
    <w:rsid w:val="00046A22"/>
    <w:rsid w:val="0004737F"/>
    <w:rsid w:val="000509F0"/>
    <w:rsid w:val="000510ED"/>
    <w:rsid w:val="000527C4"/>
    <w:rsid w:val="000531EA"/>
    <w:rsid w:val="000548D3"/>
    <w:rsid w:val="00055179"/>
    <w:rsid w:val="000552FA"/>
    <w:rsid w:val="00056930"/>
    <w:rsid w:val="000569D7"/>
    <w:rsid w:val="00057842"/>
    <w:rsid w:val="000601E1"/>
    <w:rsid w:val="00060E77"/>
    <w:rsid w:val="00061430"/>
    <w:rsid w:val="00061F48"/>
    <w:rsid w:val="00062811"/>
    <w:rsid w:val="00062A1E"/>
    <w:rsid w:val="00062A88"/>
    <w:rsid w:val="00063231"/>
    <w:rsid w:val="00063D63"/>
    <w:rsid w:val="00063E8C"/>
    <w:rsid w:val="00065024"/>
    <w:rsid w:val="00065521"/>
    <w:rsid w:val="000664F5"/>
    <w:rsid w:val="00067824"/>
    <w:rsid w:val="0007081B"/>
    <w:rsid w:val="0007092C"/>
    <w:rsid w:val="00070D99"/>
    <w:rsid w:val="0007148C"/>
    <w:rsid w:val="00071570"/>
    <w:rsid w:val="000723B0"/>
    <w:rsid w:val="00072724"/>
    <w:rsid w:val="00073322"/>
    <w:rsid w:val="00073990"/>
    <w:rsid w:val="00073BE7"/>
    <w:rsid w:val="00075884"/>
    <w:rsid w:val="00075E0D"/>
    <w:rsid w:val="0008060F"/>
    <w:rsid w:val="00080CA9"/>
    <w:rsid w:val="00080E65"/>
    <w:rsid w:val="000820B1"/>
    <w:rsid w:val="00082C51"/>
    <w:rsid w:val="000834B2"/>
    <w:rsid w:val="00083849"/>
    <w:rsid w:val="0008440D"/>
    <w:rsid w:val="00084672"/>
    <w:rsid w:val="00084740"/>
    <w:rsid w:val="000848F9"/>
    <w:rsid w:val="00085AAE"/>
    <w:rsid w:val="00090742"/>
    <w:rsid w:val="00090A58"/>
    <w:rsid w:val="00091513"/>
    <w:rsid w:val="00091C92"/>
    <w:rsid w:val="0009215F"/>
    <w:rsid w:val="00092399"/>
    <w:rsid w:val="00092FE2"/>
    <w:rsid w:val="0009327A"/>
    <w:rsid w:val="00093917"/>
    <w:rsid w:val="00094D00"/>
    <w:rsid w:val="0009598D"/>
    <w:rsid w:val="00096053"/>
    <w:rsid w:val="0009674A"/>
    <w:rsid w:val="000969CB"/>
    <w:rsid w:val="00096AA3"/>
    <w:rsid w:val="00097BC8"/>
    <w:rsid w:val="00097D1C"/>
    <w:rsid w:val="000A03E2"/>
    <w:rsid w:val="000A0537"/>
    <w:rsid w:val="000A0D2D"/>
    <w:rsid w:val="000A1012"/>
    <w:rsid w:val="000A214A"/>
    <w:rsid w:val="000A3BF6"/>
    <w:rsid w:val="000A3C82"/>
    <w:rsid w:val="000A5807"/>
    <w:rsid w:val="000A5854"/>
    <w:rsid w:val="000A5FD0"/>
    <w:rsid w:val="000A610C"/>
    <w:rsid w:val="000A67F7"/>
    <w:rsid w:val="000A7674"/>
    <w:rsid w:val="000A799A"/>
    <w:rsid w:val="000A7DAF"/>
    <w:rsid w:val="000B01A6"/>
    <w:rsid w:val="000B14F4"/>
    <w:rsid w:val="000B2498"/>
    <w:rsid w:val="000B2EA5"/>
    <w:rsid w:val="000B3F42"/>
    <w:rsid w:val="000B4A2E"/>
    <w:rsid w:val="000B5396"/>
    <w:rsid w:val="000B555F"/>
    <w:rsid w:val="000B5E5F"/>
    <w:rsid w:val="000B61A0"/>
    <w:rsid w:val="000B7206"/>
    <w:rsid w:val="000B7258"/>
    <w:rsid w:val="000B73D0"/>
    <w:rsid w:val="000B7BD4"/>
    <w:rsid w:val="000C17C3"/>
    <w:rsid w:val="000C2584"/>
    <w:rsid w:val="000C2C22"/>
    <w:rsid w:val="000C2EE2"/>
    <w:rsid w:val="000C3729"/>
    <w:rsid w:val="000C4399"/>
    <w:rsid w:val="000D01A7"/>
    <w:rsid w:val="000D0D04"/>
    <w:rsid w:val="000D308A"/>
    <w:rsid w:val="000D3F31"/>
    <w:rsid w:val="000D4620"/>
    <w:rsid w:val="000D517C"/>
    <w:rsid w:val="000D5618"/>
    <w:rsid w:val="000D728E"/>
    <w:rsid w:val="000D7E71"/>
    <w:rsid w:val="000E16B4"/>
    <w:rsid w:val="000E16E5"/>
    <w:rsid w:val="000E25B1"/>
    <w:rsid w:val="000E2802"/>
    <w:rsid w:val="000E322E"/>
    <w:rsid w:val="000E326B"/>
    <w:rsid w:val="000E3415"/>
    <w:rsid w:val="000E426B"/>
    <w:rsid w:val="000E5B37"/>
    <w:rsid w:val="000E7B05"/>
    <w:rsid w:val="000F040F"/>
    <w:rsid w:val="000F0FC4"/>
    <w:rsid w:val="000F1379"/>
    <w:rsid w:val="000F1717"/>
    <w:rsid w:val="000F1AD1"/>
    <w:rsid w:val="000F2958"/>
    <w:rsid w:val="000F2C9B"/>
    <w:rsid w:val="000F3633"/>
    <w:rsid w:val="000F3FCD"/>
    <w:rsid w:val="000F4BF4"/>
    <w:rsid w:val="000F4C20"/>
    <w:rsid w:val="000F4D57"/>
    <w:rsid w:val="000F4FCA"/>
    <w:rsid w:val="000F5172"/>
    <w:rsid w:val="000F52CE"/>
    <w:rsid w:val="000F6ABB"/>
    <w:rsid w:val="000F6D90"/>
    <w:rsid w:val="000F6FAE"/>
    <w:rsid w:val="000F7019"/>
    <w:rsid w:val="000F79FE"/>
    <w:rsid w:val="0010034E"/>
    <w:rsid w:val="00100546"/>
    <w:rsid w:val="00102800"/>
    <w:rsid w:val="00102E64"/>
    <w:rsid w:val="0010315B"/>
    <w:rsid w:val="00103D08"/>
    <w:rsid w:val="00104254"/>
    <w:rsid w:val="00104F5B"/>
    <w:rsid w:val="001053A0"/>
    <w:rsid w:val="00105F87"/>
    <w:rsid w:val="00107AAD"/>
    <w:rsid w:val="00110070"/>
    <w:rsid w:val="00111AAE"/>
    <w:rsid w:val="00111B16"/>
    <w:rsid w:val="00111D40"/>
    <w:rsid w:val="00111F96"/>
    <w:rsid w:val="00112390"/>
    <w:rsid w:val="00113947"/>
    <w:rsid w:val="00113F26"/>
    <w:rsid w:val="0011421B"/>
    <w:rsid w:val="0011454A"/>
    <w:rsid w:val="00114900"/>
    <w:rsid w:val="001149E5"/>
    <w:rsid w:val="00115496"/>
    <w:rsid w:val="001165A1"/>
    <w:rsid w:val="00116883"/>
    <w:rsid w:val="00117325"/>
    <w:rsid w:val="001174DC"/>
    <w:rsid w:val="001176F7"/>
    <w:rsid w:val="00117EA2"/>
    <w:rsid w:val="00120291"/>
    <w:rsid w:val="001209F7"/>
    <w:rsid w:val="001210FC"/>
    <w:rsid w:val="0012128F"/>
    <w:rsid w:val="001215F1"/>
    <w:rsid w:val="0012178C"/>
    <w:rsid w:val="00121DEB"/>
    <w:rsid w:val="00121E47"/>
    <w:rsid w:val="00122061"/>
    <w:rsid w:val="00122F05"/>
    <w:rsid w:val="00122F72"/>
    <w:rsid w:val="001234B2"/>
    <w:rsid w:val="0012434A"/>
    <w:rsid w:val="00124967"/>
    <w:rsid w:val="0012539B"/>
    <w:rsid w:val="00125498"/>
    <w:rsid w:val="00125B9F"/>
    <w:rsid w:val="00126913"/>
    <w:rsid w:val="0012712B"/>
    <w:rsid w:val="00130E2C"/>
    <w:rsid w:val="00130F5F"/>
    <w:rsid w:val="00131558"/>
    <w:rsid w:val="0013176C"/>
    <w:rsid w:val="00133FC5"/>
    <w:rsid w:val="00134371"/>
    <w:rsid w:val="00134D08"/>
    <w:rsid w:val="00134E07"/>
    <w:rsid w:val="00134FFA"/>
    <w:rsid w:val="001365AF"/>
    <w:rsid w:val="00140AF5"/>
    <w:rsid w:val="00140B30"/>
    <w:rsid w:val="00141E70"/>
    <w:rsid w:val="00142BC2"/>
    <w:rsid w:val="0014344E"/>
    <w:rsid w:val="00145112"/>
    <w:rsid w:val="00145AA6"/>
    <w:rsid w:val="00145ED4"/>
    <w:rsid w:val="00146586"/>
    <w:rsid w:val="00147B8C"/>
    <w:rsid w:val="00147EAE"/>
    <w:rsid w:val="00151D2A"/>
    <w:rsid w:val="0015213C"/>
    <w:rsid w:val="00153328"/>
    <w:rsid w:val="00153732"/>
    <w:rsid w:val="00153764"/>
    <w:rsid w:val="00153CD2"/>
    <w:rsid w:val="001544B2"/>
    <w:rsid w:val="0015469C"/>
    <w:rsid w:val="00154FCE"/>
    <w:rsid w:val="001553B4"/>
    <w:rsid w:val="00156239"/>
    <w:rsid w:val="0015624C"/>
    <w:rsid w:val="00156FE5"/>
    <w:rsid w:val="00157A05"/>
    <w:rsid w:val="00157DFA"/>
    <w:rsid w:val="00160C1B"/>
    <w:rsid w:val="00161783"/>
    <w:rsid w:val="00161F0A"/>
    <w:rsid w:val="00164340"/>
    <w:rsid w:val="0016487B"/>
    <w:rsid w:val="00165BD4"/>
    <w:rsid w:val="00165C83"/>
    <w:rsid w:val="001661B3"/>
    <w:rsid w:val="00166485"/>
    <w:rsid w:val="00167078"/>
    <w:rsid w:val="001674C4"/>
    <w:rsid w:val="00167512"/>
    <w:rsid w:val="00167539"/>
    <w:rsid w:val="0016799A"/>
    <w:rsid w:val="00170D27"/>
    <w:rsid w:val="00171069"/>
    <w:rsid w:val="0017129D"/>
    <w:rsid w:val="00171A8D"/>
    <w:rsid w:val="001723CC"/>
    <w:rsid w:val="00172B64"/>
    <w:rsid w:val="00172F6A"/>
    <w:rsid w:val="00174358"/>
    <w:rsid w:val="00175282"/>
    <w:rsid w:val="001753F8"/>
    <w:rsid w:val="00175C5A"/>
    <w:rsid w:val="001764AE"/>
    <w:rsid w:val="00176B0F"/>
    <w:rsid w:val="00176BD5"/>
    <w:rsid w:val="00177E7D"/>
    <w:rsid w:val="00180862"/>
    <w:rsid w:val="00180A20"/>
    <w:rsid w:val="001810AF"/>
    <w:rsid w:val="00181867"/>
    <w:rsid w:val="00181F46"/>
    <w:rsid w:val="001821C6"/>
    <w:rsid w:val="0018302D"/>
    <w:rsid w:val="0018381F"/>
    <w:rsid w:val="00183A0D"/>
    <w:rsid w:val="00183B36"/>
    <w:rsid w:val="00183CB7"/>
    <w:rsid w:val="00184021"/>
    <w:rsid w:val="0018455A"/>
    <w:rsid w:val="00184923"/>
    <w:rsid w:val="00184BF9"/>
    <w:rsid w:val="00184D3E"/>
    <w:rsid w:val="00185D70"/>
    <w:rsid w:val="00185DF8"/>
    <w:rsid w:val="00185F05"/>
    <w:rsid w:val="00186DE1"/>
    <w:rsid w:val="001872BF"/>
    <w:rsid w:val="00187B38"/>
    <w:rsid w:val="00187FAC"/>
    <w:rsid w:val="00190795"/>
    <w:rsid w:val="001912C9"/>
    <w:rsid w:val="0019211B"/>
    <w:rsid w:val="0019262F"/>
    <w:rsid w:val="00192BEC"/>
    <w:rsid w:val="00192CE7"/>
    <w:rsid w:val="00192D3A"/>
    <w:rsid w:val="00193110"/>
    <w:rsid w:val="00193C60"/>
    <w:rsid w:val="00193F1D"/>
    <w:rsid w:val="00194847"/>
    <w:rsid w:val="0019506F"/>
    <w:rsid w:val="0019697B"/>
    <w:rsid w:val="00197301"/>
    <w:rsid w:val="001A1517"/>
    <w:rsid w:val="001A3117"/>
    <w:rsid w:val="001A3D3C"/>
    <w:rsid w:val="001A3D4E"/>
    <w:rsid w:val="001A41D6"/>
    <w:rsid w:val="001A4929"/>
    <w:rsid w:val="001A5516"/>
    <w:rsid w:val="001A5885"/>
    <w:rsid w:val="001A58CA"/>
    <w:rsid w:val="001A6155"/>
    <w:rsid w:val="001A768A"/>
    <w:rsid w:val="001A7C9C"/>
    <w:rsid w:val="001B02B5"/>
    <w:rsid w:val="001B040A"/>
    <w:rsid w:val="001B0704"/>
    <w:rsid w:val="001B0F82"/>
    <w:rsid w:val="001B180D"/>
    <w:rsid w:val="001B1B49"/>
    <w:rsid w:val="001B1B4E"/>
    <w:rsid w:val="001B1D07"/>
    <w:rsid w:val="001B1ECE"/>
    <w:rsid w:val="001B33D9"/>
    <w:rsid w:val="001B455E"/>
    <w:rsid w:val="001B4589"/>
    <w:rsid w:val="001B4706"/>
    <w:rsid w:val="001B55F1"/>
    <w:rsid w:val="001B6305"/>
    <w:rsid w:val="001B7118"/>
    <w:rsid w:val="001B7488"/>
    <w:rsid w:val="001C0410"/>
    <w:rsid w:val="001C0CAD"/>
    <w:rsid w:val="001C134E"/>
    <w:rsid w:val="001C3D29"/>
    <w:rsid w:val="001C3F6D"/>
    <w:rsid w:val="001C604C"/>
    <w:rsid w:val="001C6094"/>
    <w:rsid w:val="001C61C6"/>
    <w:rsid w:val="001C7398"/>
    <w:rsid w:val="001C73AB"/>
    <w:rsid w:val="001C7755"/>
    <w:rsid w:val="001C77EC"/>
    <w:rsid w:val="001D04D6"/>
    <w:rsid w:val="001D0D0A"/>
    <w:rsid w:val="001D1E72"/>
    <w:rsid w:val="001D2307"/>
    <w:rsid w:val="001D2CBD"/>
    <w:rsid w:val="001D3CD5"/>
    <w:rsid w:val="001D40EF"/>
    <w:rsid w:val="001D4CD6"/>
    <w:rsid w:val="001D5B04"/>
    <w:rsid w:val="001D60CE"/>
    <w:rsid w:val="001D6BC3"/>
    <w:rsid w:val="001D7690"/>
    <w:rsid w:val="001D7C0F"/>
    <w:rsid w:val="001E0A61"/>
    <w:rsid w:val="001E0FB6"/>
    <w:rsid w:val="001E11B9"/>
    <w:rsid w:val="001E26F5"/>
    <w:rsid w:val="001E287A"/>
    <w:rsid w:val="001E2BE4"/>
    <w:rsid w:val="001E33B4"/>
    <w:rsid w:val="001E58D9"/>
    <w:rsid w:val="001E5DAD"/>
    <w:rsid w:val="001E6594"/>
    <w:rsid w:val="001E6957"/>
    <w:rsid w:val="001E6991"/>
    <w:rsid w:val="001E6A87"/>
    <w:rsid w:val="001E6EE1"/>
    <w:rsid w:val="001E7711"/>
    <w:rsid w:val="001F0A0C"/>
    <w:rsid w:val="001F1800"/>
    <w:rsid w:val="001F1CE2"/>
    <w:rsid w:val="001F2EE1"/>
    <w:rsid w:val="001F3C14"/>
    <w:rsid w:val="001F4100"/>
    <w:rsid w:val="001F5EE0"/>
    <w:rsid w:val="001F60E7"/>
    <w:rsid w:val="001F6EFD"/>
    <w:rsid w:val="001F7476"/>
    <w:rsid w:val="001F7A78"/>
    <w:rsid w:val="001F7D41"/>
    <w:rsid w:val="001F7D6F"/>
    <w:rsid w:val="00200ADC"/>
    <w:rsid w:val="0020216D"/>
    <w:rsid w:val="002032F7"/>
    <w:rsid w:val="00203626"/>
    <w:rsid w:val="00203E57"/>
    <w:rsid w:val="00204C4C"/>
    <w:rsid w:val="00205EC2"/>
    <w:rsid w:val="002061F8"/>
    <w:rsid w:val="00206AF1"/>
    <w:rsid w:val="00206D35"/>
    <w:rsid w:val="00207BD4"/>
    <w:rsid w:val="0021082C"/>
    <w:rsid w:val="00210A64"/>
    <w:rsid w:val="00211C22"/>
    <w:rsid w:val="002122D9"/>
    <w:rsid w:val="00212E24"/>
    <w:rsid w:val="002130CB"/>
    <w:rsid w:val="00213163"/>
    <w:rsid w:val="00213741"/>
    <w:rsid w:val="00213DE1"/>
    <w:rsid w:val="00213F0B"/>
    <w:rsid w:val="00215807"/>
    <w:rsid w:val="002168AC"/>
    <w:rsid w:val="002171DB"/>
    <w:rsid w:val="00217FD8"/>
    <w:rsid w:val="00221753"/>
    <w:rsid w:val="00222715"/>
    <w:rsid w:val="00222E88"/>
    <w:rsid w:val="00222EA5"/>
    <w:rsid w:val="002255DA"/>
    <w:rsid w:val="00225610"/>
    <w:rsid w:val="0022652C"/>
    <w:rsid w:val="00226729"/>
    <w:rsid w:val="00226D2A"/>
    <w:rsid w:val="00226DA1"/>
    <w:rsid w:val="002270A9"/>
    <w:rsid w:val="00227243"/>
    <w:rsid w:val="0022789B"/>
    <w:rsid w:val="00227CF2"/>
    <w:rsid w:val="0023119D"/>
    <w:rsid w:val="0023127A"/>
    <w:rsid w:val="00231B70"/>
    <w:rsid w:val="00231EDD"/>
    <w:rsid w:val="002325B5"/>
    <w:rsid w:val="00233518"/>
    <w:rsid w:val="002336B5"/>
    <w:rsid w:val="00234427"/>
    <w:rsid w:val="0023476D"/>
    <w:rsid w:val="00236B65"/>
    <w:rsid w:val="00236CB7"/>
    <w:rsid w:val="002375FF"/>
    <w:rsid w:val="00240018"/>
    <w:rsid w:val="0024036E"/>
    <w:rsid w:val="00241260"/>
    <w:rsid w:val="00241D9B"/>
    <w:rsid w:val="002435D4"/>
    <w:rsid w:val="00243B25"/>
    <w:rsid w:val="00243F31"/>
    <w:rsid w:val="00244273"/>
    <w:rsid w:val="00245656"/>
    <w:rsid w:val="00245DE1"/>
    <w:rsid w:val="00246AF3"/>
    <w:rsid w:val="00247471"/>
    <w:rsid w:val="00247B71"/>
    <w:rsid w:val="00250612"/>
    <w:rsid w:val="002515FB"/>
    <w:rsid w:val="00251E19"/>
    <w:rsid w:val="00252016"/>
    <w:rsid w:val="002548C4"/>
    <w:rsid w:val="00255533"/>
    <w:rsid w:val="00255B8E"/>
    <w:rsid w:val="00255D3C"/>
    <w:rsid w:val="0025693F"/>
    <w:rsid w:val="00262A80"/>
    <w:rsid w:val="00263ED0"/>
    <w:rsid w:val="00264B60"/>
    <w:rsid w:val="00264FDF"/>
    <w:rsid w:val="00265DDF"/>
    <w:rsid w:val="00266288"/>
    <w:rsid w:val="002669A4"/>
    <w:rsid w:val="00266DFB"/>
    <w:rsid w:val="00271174"/>
    <w:rsid w:val="002717FD"/>
    <w:rsid w:val="00272687"/>
    <w:rsid w:val="00272A5C"/>
    <w:rsid w:val="00274F3C"/>
    <w:rsid w:val="002756F6"/>
    <w:rsid w:val="0027713A"/>
    <w:rsid w:val="002802E5"/>
    <w:rsid w:val="002807F7"/>
    <w:rsid w:val="00281336"/>
    <w:rsid w:val="00281EC3"/>
    <w:rsid w:val="00282CCB"/>
    <w:rsid w:val="002832ED"/>
    <w:rsid w:val="002838EC"/>
    <w:rsid w:val="00283A84"/>
    <w:rsid w:val="00283EB9"/>
    <w:rsid w:val="0028419F"/>
    <w:rsid w:val="00285E4F"/>
    <w:rsid w:val="00287BD3"/>
    <w:rsid w:val="00291A79"/>
    <w:rsid w:val="00292B2D"/>
    <w:rsid w:val="00292FA3"/>
    <w:rsid w:val="002939DA"/>
    <w:rsid w:val="00293A11"/>
    <w:rsid w:val="002941E8"/>
    <w:rsid w:val="00294416"/>
    <w:rsid w:val="002947DC"/>
    <w:rsid w:val="00294A79"/>
    <w:rsid w:val="002961D9"/>
    <w:rsid w:val="00296B8A"/>
    <w:rsid w:val="00296ED2"/>
    <w:rsid w:val="002A140A"/>
    <w:rsid w:val="002A1F24"/>
    <w:rsid w:val="002A2275"/>
    <w:rsid w:val="002A23D2"/>
    <w:rsid w:val="002A2CD3"/>
    <w:rsid w:val="002A42B5"/>
    <w:rsid w:val="002A47DF"/>
    <w:rsid w:val="002A5EC7"/>
    <w:rsid w:val="002A6851"/>
    <w:rsid w:val="002A745D"/>
    <w:rsid w:val="002A79E5"/>
    <w:rsid w:val="002A7B46"/>
    <w:rsid w:val="002A7F97"/>
    <w:rsid w:val="002B0565"/>
    <w:rsid w:val="002B12D5"/>
    <w:rsid w:val="002B141F"/>
    <w:rsid w:val="002B1856"/>
    <w:rsid w:val="002B1C4A"/>
    <w:rsid w:val="002B1E6A"/>
    <w:rsid w:val="002B2644"/>
    <w:rsid w:val="002B31A2"/>
    <w:rsid w:val="002B348A"/>
    <w:rsid w:val="002B469C"/>
    <w:rsid w:val="002B482F"/>
    <w:rsid w:val="002B6A74"/>
    <w:rsid w:val="002B7C7A"/>
    <w:rsid w:val="002C069F"/>
    <w:rsid w:val="002C07C9"/>
    <w:rsid w:val="002C2B73"/>
    <w:rsid w:val="002C2EB8"/>
    <w:rsid w:val="002C3232"/>
    <w:rsid w:val="002C348B"/>
    <w:rsid w:val="002C35B9"/>
    <w:rsid w:val="002C3B72"/>
    <w:rsid w:val="002C41F9"/>
    <w:rsid w:val="002C44FB"/>
    <w:rsid w:val="002C4CA2"/>
    <w:rsid w:val="002C5DFD"/>
    <w:rsid w:val="002C687F"/>
    <w:rsid w:val="002C7083"/>
    <w:rsid w:val="002D1A1C"/>
    <w:rsid w:val="002D21D1"/>
    <w:rsid w:val="002D2E9B"/>
    <w:rsid w:val="002D2F5C"/>
    <w:rsid w:val="002D30F4"/>
    <w:rsid w:val="002D31BE"/>
    <w:rsid w:val="002D3408"/>
    <w:rsid w:val="002D355A"/>
    <w:rsid w:val="002D36D0"/>
    <w:rsid w:val="002D384F"/>
    <w:rsid w:val="002D4A32"/>
    <w:rsid w:val="002D58D5"/>
    <w:rsid w:val="002D593D"/>
    <w:rsid w:val="002D5D3C"/>
    <w:rsid w:val="002D6331"/>
    <w:rsid w:val="002D6D1B"/>
    <w:rsid w:val="002D6F52"/>
    <w:rsid w:val="002D75F1"/>
    <w:rsid w:val="002E1C46"/>
    <w:rsid w:val="002E2551"/>
    <w:rsid w:val="002E2AA3"/>
    <w:rsid w:val="002E36C5"/>
    <w:rsid w:val="002E3946"/>
    <w:rsid w:val="002E433B"/>
    <w:rsid w:val="002E4C33"/>
    <w:rsid w:val="002E5249"/>
    <w:rsid w:val="002E7239"/>
    <w:rsid w:val="002E7EA0"/>
    <w:rsid w:val="002F03BD"/>
    <w:rsid w:val="002F085F"/>
    <w:rsid w:val="002F0A69"/>
    <w:rsid w:val="002F0CB2"/>
    <w:rsid w:val="002F1647"/>
    <w:rsid w:val="002F19BC"/>
    <w:rsid w:val="002F210E"/>
    <w:rsid w:val="002F3E3A"/>
    <w:rsid w:val="002F4CB7"/>
    <w:rsid w:val="002F5EAC"/>
    <w:rsid w:val="002F6313"/>
    <w:rsid w:val="002F697D"/>
    <w:rsid w:val="002F74DA"/>
    <w:rsid w:val="0030103D"/>
    <w:rsid w:val="003013B4"/>
    <w:rsid w:val="003016E2"/>
    <w:rsid w:val="00301EFD"/>
    <w:rsid w:val="00302054"/>
    <w:rsid w:val="003021E8"/>
    <w:rsid w:val="00302D24"/>
    <w:rsid w:val="00302EF4"/>
    <w:rsid w:val="00303544"/>
    <w:rsid w:val="00303AD6"/>
    <w:rsid w:val="00303E45"/>
    <w:rsid w:val="003049D2"/>
    <w:rsid w:val="00305020"/>
    <w:rsid w:val="00306487"/>
    <w:rsid w:val="00306EBF"/>
    <w:rsid w:val="00307C45"/>
    <w:rsid w:val="00310523"/>
    <w:rsid w:val="00310AE2"/>
    <w:rsid w:val="00311028"/>
    <w:rsid w:val="00311463"/>
    <w:rsid w:val="00312C59"/>
    <w:rsid w:val="00313790"/>
    <w:rsid w:val="00313A37"/>
    <w:rsid w:val="00314CAD"/>
    <w:rsid w:val="003154B1"/>
    <w:rsid w:val="00316B1C"/>
    <w:rsid w:val="00317103"/>
    <w:rsid w:val="0031759C"/>
    <w:rsid w:val="00317654"/>
    <w:rsid w:val="00317AA2"/>
    <w:rsid w:val="00320378"/>
    <w:rsid w:val="003209B0"/>
    <w:rsid w:val="003213E1"/>
    <w:rsid w:val="00321901"/>
    <w:rsid w:val="00322A4A"/>
    <w:rsid w:val="00323318"/>
    <w:rsid w:val="003245F0"/>
    <w:rsid w:val="00324799"/>
    <w:rsid w:val="00324DEF"/>
    <w:rsid w:val="00324F0B"/>
    <w:rsid w:val="00325AE2"/>
    <w:rsid w:val="00326EF0"/>
    <w:rsid w:val="00327021"/>
    <w:rsid w:val="003276A6"/>
    <w:rsid w:val="0033034B"/>
    <w:rsid w:val="0033079C"/>
    <w:rsid w:val="00331125"/>
    <w:rsid w:val="00331510"/>
    <w:rsid w:val="00331F6F"/>
    <w:rsid w:val="00332BA9"/>
    <w:rsid w:val="00332BC7"/>
    <w:rsid w:val="003339BE"/>
    <w:rsid w:val="00333A84"/>
    <w:rsid w:val="003344D8"/>
    <w:rsid w:val="003345D3"/>
    <w:rsid w:val="003355AA"/>
    <w:rsid w:val="0033606A"/>
    <w:rsid w:val="003365FB"/>
    <w:rsid w:val="00336FD1"/>
    <w:rsid w:val="0033708C"/>
    <w:rsid w:val="0034049B"/>
    <w:rsid w:val="00340D50"/>
    <w:rsid w:val="00343A7A"/>
    <w:rsid w:val="00343FFE"/>
    <w:rsid w:val="00344D69"/>
    <w:rsid w:val="00347A84"/>
    <w:rsid w:val="00347B39"/>
    <w:rsid w:val="00347D7C"/>
    <w:rsid w:val="00347E47"/>
    <w:rsid w:val="003512EB"/>
    <w:rsid w:val="0035143C"/>
    <w:rsid w:val="00351B4C"/>
    <w:rsid w:val="00351F4A"/>
    <w:rsid w:val="003533DB"/>
    <w:rsid w:val="0035352E"/>
    <w:rsid w:val="00353FF1"/>
    <w:rsid w:val="0035453C"/>
    <w:rsid w:val="003546B9"/>
    <w:rsid w:val="00354706"/>
    <w:rsid w:val="003548D8"/>
    <w:rsid w:val="00356E69"/>
    <w:rsid w:val="00357A5C"/>
    <w:rsid w:val="003604EC"/>
    <w:rsid w:val="0036090B"/>
    <w:rsid w:val="003609BC"/>
    <w:rsid w:val="003609ED"/>
    <w:rsid w:val="00361105"/>
    <w:rsid w:val="0036135F"/>
    <w:rsid w:val="00362C0D"/>
    <w:rsid w:val="00362FFD"/>
    <w:rsid w:val="0036312C"/>
    <w:rsid w:val="00363330"/>
    <w:rsid w:val="003636EF"/>
    <w:rsid w:val="00364720"/>
    <w:rsid w:val="00364B3B"/>
    <w:rsid w:val="00365FB6"/>
    <w:rsid w:val="003664FA"/>
    <w:rsid w:val="00366ABD"/>
    <w:rsid w:val="003701D0"/>
    <w:rsid w:val="00370BD9"/>
    <w:rsid w:val="00371B9A"/>
    <w:rsid w:val="00373AF2"/>
    <w:rsid w:val="00373C09"/>
    <w:rsid w:val="0037417C"/>
    <w:rsid w:val="00375A07"/>
    <w:rsid w:val="003768EC"/>
    <w:rsid w:val="003804A0"/>
    <w:rsid w:val="00380633"/>
    <w:rsid w:val="003814A8"/>
    <w:rsid w:val="00382F3D"/>
    <w:rsid w:val="00383B1A"/>
    <w:rsid w:val="00383E6F"/>
    <w:rsid w:val="003850A1"/>
    <w:rsid w:val="00385679"/>
    <w:rsid w:val="00385969"/>
    <w:rsid w:val="00385F07"/>
    <w:rsid w:val="003872E9"/>
    <w:rsid w:val="00387DE4"/>
    <w:rsid w:val="00390D76"/>
    <w:rsid w:val="0039133A"/>
    <w:rsid w:val="0039139E"/>
    <w:rsid w:val="00391D8D"/>
    <w:rsid w:val="0039221B"/>
    <w:rsid w:val="003924F0"/>
    <w:rsid w:val="003930ED"/>
    <w:rsid w:val="00393B90"/>
    <w:rsid w:val="00393CFB"/>
    <w:rsid w:val="00394041"/>
    <w:rsid w:val="0039413C"/>
    <w:rsid w:val="00394393"/>
    <w:rsid w:val="00394940"/>
    <w:rsid w:val="00394C15"/>
    <w:rsid w:val="00394C6E"/>
    <w:rsid w:val="0039766A"/>
    <w:rsid w:val="003A18A7"/>
    <w:rsid w:val="003A1E70"/>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6AF7"/>
    <w:rsid w:val="003B7011"/>
    <w:rsid w:val="003B710D"/>
    <w:rsid w:val="003B7135"/>
    <w:rsid w:val="003B7A15"/>
    <w:rsid w:val="003C00D7"/>
    <w:rsid w:val="003C08B0"/>
    <w:rsid w:val="003C1685"/>
    <w:rsid w:val="003C1F4F"/>
    <w:rsid w:val="003C274E"/>
    <w:rsid w:val="003C2D69"/>
    <w:rsid w:val="003C37EB"/>
    <w:rsid w:val="003C3FA7"/>
    <w:rsid w:val="003C4B84"/>
    <w:rsid w:val="003C50ED"/>
    <w:rsid w:val="003C69A2"/>
    <w:rsid w:val="003D0825"/>
    <w:rsid w:val="003D15CC"/>
    <w:rsid w:val="003D29B8"/>
    <w:rsid w:val="003D3218"/>
    <w:rsid w:val="003D35D9"/>
    <w:rsid w:val="003D3717"/>
    <w:rsid w:val="003D3E5A"/>
    <w:rsid w:val="003D40BB"/>
    <w:rsid w:val="003D4B11"/>
    <w:rsid w:val="003D4E0B"/>
    <w:rsid w:val="003D55A4"/>
    <w:rsid w:val="003D57A5"/>
    <w:rsid w:val="003D5855"/>
    <w:rsid w:val="003D6005"/>
    <w:rsid w:val="003D6791"/>
    <w:rsid w:val="003D68BD"/>
    <w:rsid w:val="003D797E"/>
    <w:rsid w:val="003D7C75"/>
    <w:rsid w:val="003E0761"/>
    <w:rsid w:val="003E0E2F"/>
    <w:rsid w:val="003E2833"/>
    <w:rsid w:val="003E46D3"/>
    <w:rsid w:val="003E4854"/>
    <w:rsid w:val="003E5D13"/>
    <w:rsid w:val="003E7112"/>
    <w:rsid w:val="003E78AC"/>
    <w:rsid w:val="003E7BD4"/>
    <w:rsid w:val="003F0B65"/>
    <w:rsid w:val="003F0C8A"/>
    <w:rsid w:val="003F1920"/>
    <w:rsid w:val="003F2D71"/>
    <w:rsid w:val="003F3253"/>
    <w:rsid w:val="003F443A"/>
    <w:rsid w:val="003F4A72"/>
    <w:rsid w:val="003F53C1"/>
    <w:rsid w:val="003F5966"/>
    <w:rsid w:val="003F61C4"/>
    <w:rsid w:val="003F6EA3"/>
    <w:rsid w:val="003F7281"/>
    <w:rsid w:val="003F7C72"/>
    <w:rsid w:val="00400043"/>
    <w:rsid w:val="00401F94"/>
    <w:rsid w:val="00402477"/>
    <w:rsid w:val="00403A40"/>
    <w:rsid w:val="00403E91"/>
    <w:rsid w:val="0040428F"/>
    <w:rsid w:val="0040582E"/>
    <w:rsid w:val="00406213"/>
    <w:rsid w:val="00406DAC"/>
    <w:rsid w:val="00406FD5"/>
    <w:rsid w:val="0040752C"/>
    <w:rsid w:val="00412086"/>
    <w:rsid w:val="00413D76"/>
    <w:rsid w:val="00413E3C"/>
    <w:rsid w:val="0041432E"/>
    <w:rsid w:val="00414351"/>
    <w:rsid w:val="004147E3"/>
    <w:rsid w:val="00415551"/>
    <w:rsid w:val="0041587C"/>
    <w:rsid w:val="004170F4"/>
    <w:rsid w:val="004204B6"/>
    <w:rsid w:val="004233BB"/>
    <w:rsid w:val="004233E6"/>
    <w:rsid w:val="0042347D"/>
    <w:rsid w:val="00423AE3"/>
    <w:rsid w:val="00423C0A"/>
    <w:rsid w:val="004245C2"/>
    <w:rsid w:val="004253D6"/>
    <w:rsid w:val="00426566"/>
    <w:rsid w:val="00426D49"/>
    <w:rsid w:val="00426DA0"/>
    <w:rsid w:val="00427059"/>
    <w:rsid w:val="00427F96"/>
    <w:rsid w:val="0043149C"/>
    <w:rsid w:val="004315A6"/>
    <w:rsid w:val="00431DE6"/>
    <w:rsid w:val="004326A4"/>
    <w:rsid w:val="00432849"/>
    <w:rsid w:val="00432928"/>
    <w:rsid w:val="004342DD"/>
    <w:rsid w:val="004349DD"/>
    <w:rsid w:val="00434C4A"/>
    <w:rsid w:val="00434EC8"/>
    <w:rsid w:val="00435202"/>
    <w:rsid w:val="004353DC"/>
    <w:rsid w:val="00436421"/>
    <w:rsid w:val="00436489"/>
    <w:rsid w:val="00436A41"/>
    <w:rsid w:val="004428BD"/>
    <w:rsid w:val="00442D70"/>
    <w:rsid w:val="0044367A"/>
    <w:rsid w:val="004436D4"/>
    <w:rsid w:val="00443A00"/>
    <w:rsid w:val="00443B21"/>
    <w:rsid w:val="004440EB"/>
    <w:rsid w:val="004443BC"/>
    <w:rsid w:val="004448A7"/>
    <w:rsid w:val="004453AF"/>
    <w:rsid w:val="00445650"/>
    <w:rsid w:val="004458E3"/>
    <w:rsid w:val="00445BAB"/>
    <w:rsid w:val="00445C5D"/>
    <w:rsid w:val="0044624E"/>
    <w:rsid w:val="00446CFE"/>
    <w:rsid w:val="00450C18"/>
    <w:rsid w:val="00450F71"/>
    <w:rsid w:val="0045129E"/>
    <w:rsid w:val="004515AC"/>
    <w:rsid w:val="004516E7"/>
    <w:rsid w:val="004517EB"/>
    <w:rsid w:val="004532E2"/>
    <w:rsid w:val="004535F8"/>
    <w:rsid w:val="00453FC1"/>
    <w:rsid w:val="004546F3"/>
    <w:rsid w:val="004555E5"/>
    <w:rsid w:val="004556F7"/>
    <w:rsid w:val="00455827"/>
    <w:rsid w:val="00456C48"/>
    <w:rsid w:val="004574E4"/>
    <w:rsid w:val="00457B3A"/>
    <w:rsid w:val="00457C41"/>
    <w:rsid w:val="004602DD"/>
    <w:rsid w:val="0046119A"/>
    <w:rsid w:val="004617D7"/>
    <w:rsid w:val="00461B5E"/>
    <w:rsid w:val="004625F8"/>
    <w:rsid w:val="0046270F"/>
    <w:rsid w:val="00463122"/>
    <w:rsid w:val="00463730"/>
    <w:rsid w:val="00465851"/>
    <w:rsid w:val="004673AC"/>
    <w:rsid w:val="00467479"/>
    <w:rsid w:val="004677F1"/>
    <w:rsid w:val="00467F10"/>
    <w:rsid w:val="0047027B"/>
    <w:rsid w:val="00471608"/>
    <w:rsid w:val="00471B19"/>
    <w:rsid w:val="00471DDF"/>
    <w:rsid w:val="00472219"/>
    <w:rsid w:val="00472F15"/>
    <w:rsid w:val="00472F4B"/>
    <w:rsid w:val="00473BB7"/>
    <w:rsid w:val="00474240"/>
    <w:rsid w:val="00474449"/>
    <w:rsid w:val="0047799A"/>
    <w:rsid w:val="00477A03"/>
    <w:rsid w:val="00477F8D"/>
    <w:rsid w:val="00480AF5"/>
    <w:rsid w:val="00480B8E"/>
    <w:rsid w:val="00480CFF"/>
    <w:rsid w:val="00481C2E"/>
    <w:rsid w:val="00481EA4"/>
    <w:rsid w:val="00482612"/>
    <w:rsid w:val="00482E3A"/>
    <w:rsid w:val="00483CA4"/>
    <w:rsid w:val="0048404C"/>
    <w:rsid w:val="0048484E"/>
    <w:rsid w:val="00485ABD"/>
    <w:rsid w:val="004876B6"/>
    <w:rsid w:val="004903C4"/>
    <w:rsid w:val="004910E2"/>
    <w:rsid w:val="00491474"/>
    <w:rsid w:val="0049159B"/>
    <w:rsid w:val="004924A8"/>
    <w:rsid w:val="00492AA3"/>
    <w:rsid w:val="00492D1F"/>
    <w:rsid w:val="004933CF"/>
    <w:rsid w:val="00493E0F"/>
    <w:rsid w:val="004960E9"/>
    <w:rsid w:val="004966B5"/>
    <w:rsid w:val="00496F21"/>
    <w:rsid w:val="00497113"/>
    <w:rsid w:val="00497823"/>
    <w:rsid w:val="004A01EE"/>
    <w:rsid w:val="004A137F"/>
    <w:rsid w:val="004A17FF"/>
    <w:rsid w:val="004A19B4"/>
    <w:rsid w:val="004A1CA9"/>
    <w:rsid w:val="004A2B3B"/>
    <w:rsid w:val="004A2DBB"/>
    <w:rsid w:val="004A3DF7"/>
    <w:rsid w:val="004A3EC3"/>
    <w:rsid w:val="004A4163"/>
    <w:rsid w:val="004A41C3"/>
    <w:rsid w:val="004A6C46"/>
    <w:rsid w:val="004A6F19"/>
    <w:rsid w:val="004A7745"/>
    <w:rsid w:val="004B0027"/>
    <w:rsid w:val="004B0089"/>
    <w:rsid w:val="004B025A"/>
    <w:rsid w:val="004B192E"/>
    <w:rsid w:val="004B3699"/>
    <w:rsid w:val="004B3AA7"/>
    <w:rsid w:val="004B515F"/>
    <w:rsid w:val="004B523A"/>
    <w:rsid w:val="004B59F4"/>
    <w:rsid w:val="004B5EAA"/>
    <w:rsid w:val="004B5FD0"/>
    <w:rsid w:val="004B64C5"/>
    <w:rsid w:val="004B66A3"/>
    <w:rsid w:val="004B6B39"/>
    <w:rsid w:val="004B735B"/>
    <w:rsid w:val="004B7849"/>
    <w:rsid w:val="004B7CD0"/>
    <w:rsid w:val="004B7D50"/>
    <w:rsid w:val="004C028E"/>
    <w:rsid w:val="004C07AB"/>
    <w:rsid w:val="004C0A7C"/>
    <w:rsid w:val="004C25B5"/>
    <w:rsid w:val="004C264E"/>
    <w:rsid w:val="004C2A97"/>
    <w:rsid w:val="004C327C"/>
    <w:rsid w:val="004C4782"/>
    <w:rsid w:val="004C483E"/>
    <w:rsid w:val="004C486D"/>
    <w:rsid w:val="004C4D62"/>
    <w:rsid w:val="004C5D6D"/>
    <w:rsid w:val="004C5E6F"/>
    <w:rsid w:val="004C60BC"/>
    <w:rsid w:val="004C670E"/>
    <w:rsid w:val="004C6828"/>
    <w:rsid w:val="004C6D63"/>
    <w:rsid w:val="004C7F4C"/>
    <w:rsid w:val="004D05F2"/>
    <w:rsid w:val="004D1707"/>
    <w:rsid w:val="004D1AFF"/>
    <w:rsid w:val="004D267E"/>
    <w:rsid w:val="004D2816"/>
    <w:rsid w:val="004D3618"/>
    <w:rsid w:val="004D397E"/>
    <w:rsid w:val="004D3AC1"/>
    <w:rsid w:val="004D51D3"/>
    <w:rsid w:val="004D5EA6"/>
    <w:rsid w:val="004D6204"/>
    <w:rsid w:val="004D693B"/>
    <w:rsid w:val="004D79FB"/>
    <w:rsid w:val="004E278E"/>
    <w:rsid w:val="004E2F90"/>
    <w:rsid w:val="004E3721"/>
    <w:rsid w:val="004E4556"/>
    <w:rsid w:val="004E5AB6"/>
    <w:rsid w:val="004E6261"/>
    <w:rsid w:val="004E6845"/>
    <w:rsid w:val="004E7D40"/>
    <w:rsid w:val="004F0890"/>
    <w:rsid w:val="004F0BDB"/>
    <w:rsid w:val="004F0C29"/>
    <w:rsid w:val="004F3A18"/>
    <w:rsid w:val="004F46EB"/>
    <w:rsid w:val="004F58AC"/>
    <w:rsid w:val="004F5941"/>
    <w:rsid w:val="004F6901"/>
    <w:rsid w:val="004F69EC"/>
    <w:rsid w:val="004F6C75"/>
    <w:rsid w:val="004F793F"/>
    <w:rsid w:val="00500006"/>
    <w:rsid w:val="00500358"/>
    <w:rsid w:val="00500448"/>
    <w:rsid w:val="00500FD1"/>
    <w:rsid w:val="00502F3B"/>
    <w:rsid w:val="00502F47"/>
    <w:rsid w:val="0050386A"/>
    <w:rsid w:val="005044F9"/>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7613"/>
    <w:rsid w:val="00520D75"/>
    <w:rsid w:val="005218A7"/>
    <w:rsid w:val="005220AD"/>
    <w:rsid w:val="00523061"/>
    <w:rsid w:val="0052337F"/>
    <w:rsid w:val="005236C8"/>
    <w:rsid w:val="00524117"/>
    <w:rsid w:val="005247E6"/>
    <w:rsid w:val="0052674E"/>
    <w:rsid w:val="00526B6A"/>
    <w:rsid w:val="005271F7"/>
    <w:rsid w:val="00527F6D"/>
    <w:rsid w:val="00527FAB"/>
    <w:rsid w:val="00530490"/>
    <w:rsid w:val="00530828"/>
    <w:rsid w:val="00530908"/>
    <w:rsid w:val="00531EB9"/>
    <w:rsid w:val="00533D84"/>
    <w:rsid w:val="00534353"/>
    <w:rsid w:val="005344FB"/>
    <w:rsid w:val="0053493B"/>
    <w:rsid w:val="0053502D"/>
    <w:rsid w:val="00535377"/>
    <w:rsid w:val="00540D99"/>
    <w:rsid w:val="00540E60"/>
    <w:rsid w:val="00541360"/>
    <w:rsid w:val="005419F2"/>
    <w:rsid w:val="0054205D"/>
    <w:rsid w:val="00542C64"/>
    <w:rsid w:val="00543D53"/>
    <w:rsid w:val="005442CC"/>
    <w:rsid w:val="00544868"/>
    <w:rsid w:val="00544A43"/>
    <w:rsid w:val="00544BE8"/>
    <w:rsid w:val="0054548F"/>
    <w:rsid w:val="005455BD"/>
    <w:rsid w:val="005471C9"/>
    <w:rsid w:val="00547637"/>
    <w:rsid w:val="00550FFC"/>
    <w:rsid w:val="00551BCC"/>
    <w:rsid w:val="00551CF3"/>
    <w:rsid w:val="00552953"/>
    <w:rsid w:val="00552B44"/>
    <w:rsid w:val="0055307C"/>
    <w:rsid w:val="00554195"/>
    <w:rsid w:val="00554229"/>
    <w:rsid w:val="00554303"/>
    <w:rsid w:val="0055430C"/>
    <w:rsid w:val="00554A30"/>
    <w:rsid w:val="00554A5D"/>
    <w:rsid w:val="00555669"/>
    <w:rsid w:val="00555781"/>
    <w:rsid w:val="00555FF4"/>
    <w:rsid w:val="00556054"/>
    <w:rsid w:val="0055688B"/>
    <w:rsid w:val="00556C41"/>
    <w:rsid w:val="0055720F"/>
    <w:rsid w:val="00557262"/>
    <w:rsid w:val="00557278"/>
    <w:rsid w:val="00557BA8"/>
    <w:rsid w:val="00557C91"/>
    <w:rsid w:val="00557D31"/>
    <w:rsid w:val="00560523"/>
    <w:rsid w:val="005607C8"/>
    <w:rsid w:val="00561D03"/>
    <w:rsid w:val="00562607"/>
    <w:rsid w:val="005627A8"/>
    <w:rsid w:val="00562B34"/>
    <w:rsid w:val="00563A44"/>
    <w:rsid w:val="00563EB3"/>
    <w:rsid w:val="00563F02"/>
    <w:rsid w:val="0056400D"/>
    <w:rsid w:val="00565B32"/>
    <w:rsid w:val="00565FF2"/>
    <w:rsid w:val="0056767A"/>
    <w:rsid w:val="00567E77"/>
    <w:rsid w:val="00570233"/>
    <w:rsid w:val="005706C4"/>
    <w:rsid w:val="00570DE1"/>
    <w:rsid w:val="00570E95"/>
    <w:rsid w:val="005711F8"/>
    <w:rsid w:val="0057185F"/>
    <w:rsid w:val="00572CDF"/>
    <w:rsid w:val="00573B89"/>
    <w:rsid w:val="00574844"/>
    <w:rsid w:val="00574A6F"/>
    <w:rsid w:val="00574F92"/>
    <w:rsid w:val="00575F74"/>
    <w:rsid w:val="0057677F"/>
    <w:rsid w:val="005779E4"/>
    <w:rsid w:val="005779EB"/>
    <w:rsid w:val="00577BD5"/>
    <w:rsid w:val="00581976"/>
    <w:rsid w:val="00581BF8"/>
    <w:rsid w:val="00582083"/>
    <w:rsid w:val="00582386"/>
    <w:rsid w:val="005823A9"/>
    <w:rsid w:val="005824F1"/>
    <w:rsid w:val="00582A6B"/>
    <w:rsid w:val="005839BB"/>
    <w:rsid w:val="00584D31"/>
    <w:rsid w:val="0058653D"/>
    <w:rsid w:val="005865F7"/>
    <w:rsid w:val="00587303"/>
    <w:rsid w:val="0058733C"/>
    <w:rsid w:val="005879E3"/>
    <w:rsid w:val="00587DCD"/>
    <w:rsid w:val="00590130"/>
    <w:rsid w:val="0059024B"/>
    <w:rsid w:val="0059040A"/>
    <w:rsid w:val="00590880"/>
    <w:rsid w:val="00590C59"/>
    <w:rsid w:val="0059147F"/>
    <w:rsid w:val="005914DA"/>
    <w:rsid w:val="00591550"/>
    <w:rsid w:val="00593E88"/>
    <w:rsid w:val="00594810"/>
    <w:rsid w:val="00595055"/>
    <w:rsid w:val="005965BF"/>
    <w:rsid w:val="00596DB6"/>
    <w:rsid w:val="00596E42"/>
    <w:rsid w:val="005A046C"/>
    <w:rsid w:val="005A0AF0"/>
    <w:rsid w:val="005A1E81"/>
    <w:rsid w:val="005A30C3"/>
    <w:rsid w:val="005A33F2"/>
    <w:rsid w:val="005A41A8"/>
    <w:rsid w:val="005A4373"/>
    <w:rsid w:val="005A44ED"/>
    <w:rsid w:val="005A4957"/>
    <w:rsid w:val="005A58DF"/>
    <w:rsid w:val="005A707C"/>
    <w:rsid w:val="005A7BA8"/>
    <w:rsid w:val="005B1CC3"/>
    <w:rsid w:val="005B22A8"/>
    <w:rsid w:val="005B3C4F"/>
    <w:rsid w:val="005B41FE"/>
    <w:rsid w:val="005B4A0C"/>
    <w:rsid w:val="005B4CBE"/>
    <w:rsid w:val="005B4E2F"/>
    <w:rsid w:val="005B61A3"/>
    <w:rsid w:val="005B707A"/>
    <w:rsid w:val="005B7E08"/>
    <w:rsid w:val="005C1970"/>
    <w:rsid w:val="005C1B97"/>
    <w:rsid w:val="005C1E91"/>
    <w:rsid w:val="005C3D88"/>
    <w:rsid w:val="005C3E20"/>
    <w:rsid w:val="005C3F1D"/>
    <w:rsid w:val="005C4191"/>
    <w:rsid w:val="005C495E"/>
    <w:rsid w:val="005C54E8"/>
    <w:rsid w:val="005C5B5D"/>
    <w:rsid w:val="005C64AE"/>
    <w:rsid w:val="005C7324"/>
    <w:rsid w:val="005C795A"/>
    <w:rsid w:val="005C7EE5"/>
    <w:rsid w:val="005D10C4"/>
    <w:rsid w:val="005D117F"/>
    <w:rsid w:val="005D137F"/>
    <w:rsid w:val="005D19FA"/>
    <w:rsid w:val="005D1B10"/>
    <w:rsid w:val="005D1C15"/>
    <w:rsid w:val="005D257C"/>
    <w:rsid w:val="005D2637"/>
    <w:rsid w:val="005D3814"/>
    <w:rsid w:val="005D448B"/>
    <w:rsid w:val="005D4DD5"/>
    <w:rsid w:val="005D606E"/>
    <w:rsid w:val="005D6571"/>
    <w:rsid w:val="005D6CA8"/>
    <w:rsid w:val="005E064D"/>
    <w:rsid w:val="005E09B3"/>
    <w:rsid w:val="005E1C6F"/>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93B"/>
    <w:rsid w:val="0060074F"/>
    <w:rsid w:val="00600E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07EE"/>
    <w:rsid w:val="0061170F"/>
    <w:rsid w:val="006128E1"/>
    <w:rsid w:val="0061533F"/>
    <w:rsid w:val="0061537C"/>
    <w:rsid w:val="00615AFB"/>
    <w:rsid w:val="0061652E"/>
    <w:rsid w:val="00617190"/>
    <w:rsid w:val="006178FC"/>
    <w:rsid w:val="006205A1"/>
    <w:rsid w:val="006205EE"/>
    <w:rsid w:val="006209F8"/>
    <w:rsid w:val="00620E0F"/>
    <w:rsid w:val="00621232"/>
    <w:rsid w:val="00621526"/>
    <w:rsid w:val="00621FCD"/>
    <w:rsid w:val="00622030"/>
    <w:rsid w:val="006220D2"/>
    <w:rsid w:val="006228A6"/>
    <w:rsid w:val="006235FB"/>
    <w:rsid w:val="00623A6D"/>
    <w:rsid w:val="00625689"/>
    <w:rsid w:val="00626048"/>
    <w:rsid w:val="0062612C"/>
    <w:rsid w:val="006268D4"/>
    <w:rsid w:val="00626B24"/>
    <w:rsid w:val="00626C02"/>
    <w:rsid w:val="00626F0A"/>
    <w:rsid w:val="006279AE"/>
    <w:rsid w:val="00632D93"/>
    <w:rsid w:val="00634128"/>
    <w:rsid w:val="00634633"/>
    <w:rsid w:val="00634BA9"/>
    <w:rsid w:val="00636F24"/>
    <w:rsid w:val="006371AA"/>
    <w:rsid w:val="00637F6A"/>
    <w:rsid w:val="00640941"/>
    <w:rsid w:val="00641983"/>
    <w:rsid w:val="00642023"/>
    <w:rsid w:val="00642C11"/>
    <w:rsid w:val="00643EA8"/>
    <w:rsid w:val="00644B58"/>
    <w:rsid w:val="00644E2B"/>
    <w:rsid w:val="00645BAC"/>
    <w:rsid w:val="00647441"/>
    <w:rsid w:val="006477AD"/>
    <w:rsid w:val="0065058A"/>
    <w:rsid w:val="00650940"/>
    <w:rsid w:val="00651981"/>
    <w:rsid w:val="00653BA2"/>
    <w:rsid w:val="00653C11"/>
    <w:rsid w:val="00655112"/>
    <w:rsid w:val="006600D0"/>
    <w:rsid w:val="0066104A"/>
    <w:rsid w:val="006612DB"/>
    <w:rsid w:val="00662F93"/>
    <w:rsid w:val="00663081"/>
    <w:rsid w:val="006639D6"/>
    <w:rsid w:val="00664EE1"/>
    <w:rsid w:val="006658A8"/>
    <w:rsid w:val="006658ED"/>
    <w:rsid w:val="0066674B"/>
    <w:rsid w:val="006667AC"/>
    <w:rsid w:val="00666ED2"/>
    <w:rsid w:val="0066775E"/>
    <w:rsid w:val="00667926"/>
    <w:rsid w:val="00670440"/>
    <w:rsid w:val="006706C5"/>
    <w:rsid w:val="006706EB"/>
    <w:rsid w:val="0067119F"/>
    <w:rsid w:val="0067337C"/>
    <w:rsid w:val="006739B0"/>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3C0B"/>
    <w:rsid w:val="006849D9"/>
    <w:rsid w:val="006866F1"/>
    <w:rsid w:val="006906D8"/>
    <w:rsid w:val="00690DF5"/>
    <w:rsid w:val="006936B5"/>
    <w:rsid w:val="00693B87"/>
    <w:rsid w:val="0069543A"/>
    <w:rsid w:val="00695709"/>
    <w:rsid w:val="0069796F"/>
    <w:rsid w:val="006A127D"/>
    <w:rsid w:val="006A17A8"/>
    <w:rsid w:val="006A20B3"/>
    <w:rsid w:val="006A282B"/>
    <w:rsid w:val="006A2EB6"/>
    <w:rsid w:val="006A42D0"/>
    <w:rsid w:val="006A52EC"/>
    <w:rsid w:val="006A5CA9"/>
    <w:rsid w:val="006A6571"/>
    <w:rsid w:val="006A6BFF"/>
    <w:rsid w:val="006A7C32"/>
    <w:rsid w:val="006B13A0"/>
    <w:rsid w:val="006B1854"/>
    <w:rsid w:val="006B1BF6"/>
    <w:rsid w:val="006B2837"/>
    <w:rsid w:val="006B28BC"/>
    <w:rsid w:val="006B2CF7"/>
    <w:rsid w:val="006B3DCA"/>
    <w:rsid w:val="006B4B31"/>
    <w:rsid w:val="006B4BB1"/>
    <w:rsid w:val="006B5544"/>
    <w:rsid w:val="006B6F95"/>
    <w:rsid w:val="006B75F3"/>
    <w:rsid w:val="006B7903"/>
    <w:rsid w:val="006C0A89"/>
    <w:rsid w:val="006C1295"/>
    <w:rsid w:val="006C133E"/>
    <w:rsid w:val="006C19B7"/>
    <w:rsid w:val="006C1BC1"/>
    <w:rsid w:val="006C33D6"/>
    <w:rsid w:val="006C3580"/>
    <w:rsid w:val="006C4D23"/>
    <w:rsid w:val="006C4E37"/>
    <w:rsid w:val="006C5015"/>
    <w:rsid w:val="006C5CE8"/>
    <w:rsid w:val="006C62B0"/>
    <w:rsid w:val="006C6B53"/>
    <w:rsid w:val="006C7080"/>
    <w:rsid w:val="006C70F6"/>
    <w:rsid w:val="006C73C5"/>
    <w:rsid w:val="006D104D"/>
    <w:rsid w:val="006D10CF"/>
    <w:rsid w:val="006D11CF"/>
    <w:rsid w:val="006D18E7"/>
    <w:rsid w:val="006D1B61"/>
    <w:rsid w:val="006D1ED3"/>
    <w:rsid w:val="006D21BC"/>
    <w:rsid w:val="006D23AD"/>
    <w:rsid w:val="006D281F"/>
    <w:rsid w:val="006D328C"/>
    <w:rsid w:val="006D3A59"/>
    <w:rsid w:val="006D4DC0"/>
    <w:rsid w:val="006D4E18"/>
    <w:rsid w:val="006D4E8E"/>
    <w:rsid w:val="006D59DB"/>
    <w:rsid w:val="006D6421"/>
    <w:rsid w:val="006D68A2"/>
    <w:rsid w:val="006E14C0"/>
    <w:rsid w:val="006E2C6A"/>
    <w:rsid w:val="006E2FB3"/>
    <w:rsid w:val="006E3EC0"/>
    <w:rsid w:val="006E534E"/>
    <w:rsid w:val="006E5D7F"/>
    <w:rsid w:val="006E688E"/>
    <w:rsid w:val="006E6E12"/>
    <w:rsid w:val="006E70C2"/>
    <w:rsid w:val="006E72EC"/>
    <w:rsid w:val="006F02ED"/>
    <w:rsid w:val="006F0608"/>
    <w:rsid w:val="006F1244"/>
    <w:rsid w:val="006F148F"/>
    <w:rsid w:val="006F1491"/>
    <w:rsid w:val="006F3448"/>
    <w:rsid w:val="006F3491"/>
    <w:rsid w:val="006F58D1"/>
    <w:rsid w:val="006F5C39"/>
    <w:rsid w:val="006F6344"/>
    <w:rsid w:val="006F6536"/>
    <w:rsid w:val="006F6BE1"/>
    <w:rsid w:val="006F6C64"/>
    <w:rsid w:val="006F7302"/>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09BF"/>
    <w:rsid w:val="007110E6"/>
    <w:rsid w:val="00711430"/>
    <w:rsid w:val="00711678"/>
    <w:rsid w:val="00711AA8"/>
    <w:rsid w:val="007137A1"/>
    <w:rsid w:val="007138DA"/>
    <w:rsid w:val="00713D10"/>
    <w:rsid w:val="00713EF1"/>
    <w:rsid w:val="00714448"/>
    <w:rsid w:val="0071561E"/>
    <w:rsid w:val="00716AB6"/>
    <w:rsid w:val="007174F3"/>
    <w:rsid w:val="00717A2E"/>
    <w:rsid w:val="00717A94"/>
    <w:rsid w:val="00720704"/>
    <w:rsid w:val="00720BE7"/>
    <w:rsid w:val="007211CF"/>
    <w:rsid w:val="0072173A"/>
    <w:rsid w:val="0072255B"/>
    <w:rsid w:val="00725144"/>
    <w:rsid w:val="00725C00"/>
    <w:rsid w:val="007265B8"/>
    <w:rsid w:val="007276A7"/>
    <w:rsid w:val="00727A8E"/>
    <w:rsid w:val="00730A91"/>
    <w:rsid w:val="00730AB9"/>
    <w:rsid w:val="00730BB1"/>
    <w:rsid w:val="00730D22"/>
    <w:rsid w:val="00732568"/>
    <w:rsid w:val="00732F82"/>
    <w:rsid w:val="007335F4"/>
    <w:rsid w:val="00734032"/>
    <w:rsid w:val="00734141"/>
    <w:rsid w:val="00734C6D"/>
    <w:rsid w:val="00735A44"/>
    <w:rsid w:val="007402A0"/>
    <w:rsid w:val="00740306"/>
    <w:rsid w:val="00740394"/>
    <w:rsid w:val="00741938"/>
    <w:rsid w:val="0074209C"/>
    <w:rsid w:val="00742579"/>
    <w:rsid w:val="007435E8"/>
    <w:rsid w:val="00743870"/>
    <w:rsid w:val="00744A5E"/>
    <w:rsid w:val="00745955"/>
    <w:rsid w:val="00745C4A"/>
    <w:rsid w:val="007461DF"/>
    <w:rsid w:val="00746D7B"/>
    <w:rsid w:val="00747B65"/>
    <w:rsid w:val="00747D84"/>
    <w:rsid w:val="00747DB1"/>
    <w:rsid w:val="00750F05"/>
    <w:rsid w:val="007510F5"/>
    <w:rsid w:val="00751BC2"/>
    <w:rsid w:val="00751F50"/>
    <w:rsid w:val="00752692"/>
    <w:rsid w:val="007550C0"/>
    <w:rsid w:val="00755271"/>
    <w:rsid w:val="00756036"/>
    <w:rsid w:val="007561B9"/>
    <w:rsid w:val="0075637B"/>
    <w:rsid w:val="00756A10"/>
    <w:rsid w:val="00757292"/>
    <w:rsid w:val="00757655"/>
    <w:rsid w:val="00760564"/>
    <w:rsid w:val="00761C65"/>
    <w:rsid w:val="00762939"/>
    <w:rsid w:val="0076393F"/>
    <w:rsid w:val="007639C4"/>
    <w:rsid w:val="00763A4F"/>
    <w:rsid w:val="00763C96"/>
    <w:rsid w:val="007642E9"/>
    <w:rsid w:val="00764B5D"/>
    <w:rsid w:val="00765CF9"/>
    <w:rsid w:val="00766C87"/>
    <w:rsid w:val="00766F67"/>
    <w:rsid w:val="0076746F"/>
    <w:rsid w:val="00770140"/>
    <w:rsid w:val="0077067C"/>
    <w:rsid w:val="00771AE1"/>
    <w:rsid w:val="00774CDA"/>
    <w:rsid w:val="007776F9"/>
    <w:rsid w:val="007777DD"/>
    <w:rsid w:val="00781648"/>
    <w:rsid w:val="00781E0A"/>
    <w:rsid w:val="0078208B"/>
    <w:rsid w:val="00782B8F"/>
    <w:rsid w:val="00782C2C"/>
    <w:rsid w:val="0078385E"/>
    <w:rsid w:val="00784179"/>
    <w:rsid w:val="00784334"/>
    <w:rsid w:val="00784417"/>
    <w:rsid w:val="00784594"/>
    <w:rsid w:val="0078475B"/>
    <w:rsid w:val="007859E4"/>
    <w:rsid w:val="00787F91"/>
    <w:rsid w:val="00791F22"/>
    <w:rsid w:val="00791FF9"/>
    <w:rsid w:val="007935AD"/>
    <w:rsid w:val="00795DDD"/>
    <w:rsid w:val="00795EBD"/>
    <w:rsid w:val="0079659E"/>
    <w:rsid w:val="007974FA"/>
    <w:rsid w:val="00797642"/>
    <w:rsid w:val="007977C5"/>
    <w:rsid w:val="007A006B"/>
    <w:rsid w:val="007A11C6"/>
    <w:rsid w:val="007A12F5"/>
    <w:rsid w:val="007A1447"/>
    <w:rsid w:val="007A16E4"/>
    <w:rsid w:val="007A1CF3"/>
    <w:rsid w:val="007A20D8"/>
    <w:rsid w:val="007A294B"/>
    <w:rsid w:val="007A3589"/>
    <w:rsid w:val="007A3B56"/>
    <w:rsid w:val="007A3B9E"/>
    <w:rsid w:val="007A3F29"/>
    <w:rsid w:val="007A4216"/>
    <w:rsid w:val="007A466F"/>
    <w:rsid w:val="007A4B70"/>
    <w:rsid w:val="007A5836"/>
    <w:rsid w:val="007A7277"/>
    <w:rsid w:val="007B1301"/>
    <w:rsid w:val="007B1AF2"/>
    <w:rsid w:val="007B1C55"/>
    <w:rsid w:val="007B2A93"/>
    <w:rsid w:val="007B2B2C"/>
    <w:rsid w:val="007B2DD4"/>
    <w:rsid w:val="007B2FCB"/>
    <w:rsid w:val="007B3311"/>
    <w:rsid w:val="007B3B5A"/>
    <w:rsid w:val="007B3E22"/>
    <w:rsid w:val="007B4974"/>
    <w:rsid w:val="007B4EDC"/>
    <w:rsid w:val="007B5DA3"/>
    <w:rsid w:val="007B65DF"/>
    <w:rsid w:val="007B7656"/>
    <w:rsid w:val="007B76DD"/>
    <w:rsid w:val="007B7766"/>
    <w:rsid w:val="007C1F39"/>
    <w:rsid w:val="007C1F92"/>
    <w:rsid w:val="007C2DBA"/>
    <w:rsid w:val="007C312A"/>
    <w:rsid w:val="007C3E7D"/>
    <w:rsid w:val="007C53A9"/>
    <w:rsid w:val="007C56F1"/>
    <w:rsid w:val="007C5738"/>
    <w:rsid w:val="007C5A17"/>
    <w:rsid w:val="007C5D75"/>
    <w:rsid w:val="007C62F6"/>
    <w:rsid w:val="007C7420"/>
    <w:rsid w:val="007D0A79"/>
    <w:rsid w:val="007D110E"/>
    <w:rsid w:val="007D23EC"/>
    <w:rsid w:val="007D3891"/>
    <w:rsid w:val="007D3C87"/>
    <w:rsid w:val="007D67A0"/>
    <w:rsid w:val="007D77E8"/>
    <w:rsid w:val="007E01FC"/>
    <w:rsid w:val="007E1F0A"/>
    <w:rsid w:val="007E2C61"/>
    <w:rsid w:val="007E3906"/>
    <w:rsid w:val="007E423A"/>
    <w:rsid w:val="007E49F6"/>
    <w:rsid w:val="007E58C3"/>
    <w:rsid w:val="007E5FAC"/>
    <w:rsid w:val="007E62E5"/>
    <w:rsid w:val="007E6DDA"/>
    <w:rsid w:val="007E773B"/>
    <w:rsid w:val="007F0688"/>
    <w:rsid w:val="007F0768"/>
    <w:rsid w:val="007F0A82"/>
    <w:rsid w:val="007F0C79"/>
    <w:rsid w:val="007F0E00"/>
    <w:rsid w:val="007F1385"/>
    <w:rsid w:val="007F1575"/>
    <w:rsid w:val="007F25CA"/>
    <w:rsid w:val="007F25E0"/>
    <w:rsid w:val="007F2671"/>
    <w:rsid w:val="007F38DA"/>
    <w:rsid w:val="007F3F53"/>
    <w:rsid w:val="007F48EC"/>
    <w:rsid w:val="007F56FD"/>
    <w:rsid w:val="007F70E7"/>
    <w:rsid w:val="007F7157"/>
    <w:rsid w:val="007F7DA8"/>
    <w:rsid w:val="008005AF"/>
    <w:rsid w:val="00800B48"/>
    <w:rsid w:val="00801731"/>
    <w:rsid w:val="00801EDF"/>
    <w:rsid w:val="0080200A"/>
    <w:rsid w:val="00803445"/>
    <w:rsid w:val="0080468F"/>
    <w:rsid w:val="00804D7D"/>
    <w:rsid w:val="008053BE"/>
    <w:rsid w:val="00805B79"/>
    <w:rsid w:val="00805BD7"/>
    <w:rsid w:val="00805C6D"/>
    <w:rsid w:val="00806EAE"/>
    <w:rsid w:val="00807293"/>
    <w:rsid w:val="008107F9"/>
    <w:rsid w:val="00810FB7"/>
    <w:rsid w:val="00811463"/>
    <w:rsid w:val="008114B5"/>
    <w:rsid w:val="008117B8"/>
    <w:rsid w:val="008136DB"/>
    <w:rsid w:val="008155CC"/>
    <w:rsid w:val="00815B6E"/>
    <w:rsid w:val="00816D08"/>
    <w:rsid w:val="00817C12"/>
    <w:rsid w:val="0082056E"/>
    <w:rsid w:val="008206E3"/>
    <w:rsid w:val="0082070F"/>
    <w:rsid w:val="008211BF"/>
    <w:rsid w:val="00823F00"/>
    <w:rsid w:val="00824F17"/>
    <w:rsid w:val="0082590B"/>
    <w:rsid w:val="0082604B"/>
    <w:rsid w:val="0082674A"/>
    <w:rsid w:val="00826821"/>
    <w:rsid w:val="008275CC"/>
    <w:rsid w:val="00827AB3"/>
    <w:rsid w:val="00830E53"/>
    <w:rsid w:val="0083161B"/>
    <w:rsid w:val="00832AF8"/>
    <w:rsid w:val="00834C0E"/>
    <w:rsid w:val="008370A0"/>
    <w:rsid w:val="0083727A"/>
    <w:rsid w:val="008373C5"/>
    <w:rsid w:val="0083764C"/>
    <w:rsid w:val="00837FDC"/>
    <w:rsid w:val="00840AE3"/>
    <w:rsid w:val="0084189D"/>
    <w:rsid w:val="00841A12"/>
    <w:rsid w:val="00841A68"/>
    <w:rsid w:val="00841F29"/>
    <w:rsid w:val="00842647"/>
    <w:rsid w:val="00843E25"/>
    <w:rsid w:val="00844A34"/>
    <w:rsid w:val="00844BF3"/>
    <w:rsid w:val="00844E27"/>
    <w:rsid w:val="00844E91"/>
    <w:rsid w:val="00845D8E"/>
    <w:rsid w:val="00846597"/>
    <w:rsid w:val="00847450"/>
    <w:rsid w:val="0084751D"/>
    <w:rsid w:val="0084786D"/>
    <w:rsid w:val="00850953"/>
    <w:rsid w:val="00850AC1"/>
    <w:rsid w:val="008517C7"/>
    <w:rsid w:val="00851FA8"/>
    <w:rsid w:val="00852BF8"/>
    <w:rsid w:val="00852CAF"/>
    <w:rsid w:val="00853E48"/>
    <w:rsid w:val="00854B2B"/>
    <w:rsid w:val="00855540"/>
    <w:rsid w:val="00856934"/>
    <w:rsid w:val="0085789A"/>
    <w:rsid w:val="00857A08"/>
    <w:rsid w:val="00857A27"/>
    <w:rsid w:val="00860F18"/>
    <w:rsid w:val="00861153"/>
    <w:rsid w:val="00862D86"/>
    <w:rsid w:val="008637AC"/>
    <w:rsid w:val="00863B24"/>
    <w:rsid w:val="00863C47"/>
    <w:rsid w:val="00865E50"/>
    <w:rsid w:val="00866BE3"/>
    <w:rsid w:val="008679EF"/>
    <w:rsid w:val="0087161B"/>
    <w:rsid w:val="0087201E"/>
    <w:rsid w:val="00873535"/>
    <w:rsid w:val="008747FE"/>
    <w:rsid w:val="00874ABA"/>
    <w:rsid w:val="00874DC8"/>
    <w:rsid w:val="00874F19"/>
    <w:rsid w:val="00875513"/>
    <w:rsid w:val="00875F01"/>
    <w:rsid w:val="00876678"/>
    <w:rsid w:val="00876B49"/>
    <w:rsid w:val="00876BDC"/>
    <w:rsid w:val="00876DB6"/>
    <w:rsid w:val="00877637"/>
    <w:rsid w:val="00880146"/>
    <w:rsid w:val="00880A42"/>
    <w:rsid w:val="0088139A"/>
    <w:rsid w:val="00881948"/>
    <w:rsid w:val="00881BAD"/>
    <w:rsid w:val="008820F7"/>
    <w:rsid w:val="00883772"/>
    <w:rsid w:val="0088422F"/>
    <w:rsid w:val="00884637"/>
    <w:rsid w:val="00884A11"/>
    <w:rsid w:val="008858E6"/>
    <w:rsid w:val="00885DFE"/>
    <w:rsid w:val="008868F4"/>
    <w:rsid w:val="00887A0D"/>
    <w:rsid w:val="00887BAD"/>
    <w:rsid w:val="00890FCB"/>
    <w:rsid w:val="00891289"/>
    <w:rsid w:val="00891F4C"/>
    <w:rsid w:val="00892A38"/>
    <w:rsid w:val="00893F70"/>
    <w:rsid w:val="008943D1"/>
    <w:rsid w:val="00894C06"/>
    <w:rsid w:val="00895FF6"/>
    <w:rsid w:val="008976E1"/>
    <w:rsid w:val="008A04DE"/>
    <w:rsid w:val="008A2B96"/>
    <w:rsid w:val="008A2BDA"/>
    <w:rsid w:val="008A3D4B"/>
    <w:rsid w:val="008A425D"/>
    <w:rsid w:val="008A4A25"/>
    <w:rsid w:val="008A4C8D"/>
    <w:rsid w:val="008A5D48"/>
    <w:rsid w:val="008A606E"/>
    <w:rsid w:val="008A6390"/>
    <w:rsid w:val="008A67E1"/>
    <w:rsid w:val="008A68B1"/>
    <w:rsid w:val="008B0259"/>
    <w:rsid w:val="008B0898"/>
    <w:rsid w:val="008B08A3"/>
    <w:rsid w:val="008B1517"/>
    <w:rsid w:val="008B1E04"/>
    <w:rsid w:val="008B23E7"/>
    <w:rsid w:val="008B2C19"/>
    <w:rsid w:val="008B3786"/>
    <w:rsid w:val="008B4D42"/>
    <w:rsid w:val="008B570D"/>
    <w:rsid w:val="008B594F"/>
    <w:rsid w:val="008B657F"/>
    <w:rsid w:val="008B6B52"/>
    <w:rsid w:val="008B6E8C"/>
    <w:rsid w:val="008C0CB5"/>
    <w:rsid w:val="008C1AB0"/>
    <w:rsid w:val="008C1E1E"/>
    <w:rsid w:val="008C2153"/>
    <w:rsid w:val="008C2547"/>
    <w:rsid w:val="008C3344"/>
    <w:rsid w:val="008C4085"/>
    <w:rsid w:val="008C44B1"/>
    <w:rsid w:val="008C51BF"/>
    <w:rsid w:val="008C5F9A"/>
    <w:rsid w:val="008C62D8"/>
    <w:rsid w:val="008C6948"/>
    <w:rsid w:val="008C6D3F"/>
    <w:rsid w:val="008C72F4"/>
    <w:rsid w:val="008C7723"/>
    <w:rsid w:val="008C7E72"/>
    <w:rsid w:val="008D01B3"/>
    <w:rsid w:val="008D0790"/>
    <w:rsid w:val="008D1031"/>
    <w:rsid w:val="008D2243"/>
    <w:rsid w:val="008D26E9"/>
    <w:rsid w:val="008D40D6"/>
    <w:rsid w:val="008D4D4B"/>
    <w:rsid w:val="008D5F18"/>
    <w:rsid w:val="008E0CEE"/>
    <w:rsid w:val="008E3158"/>
    <w:rsid w:val="008E3324"/>
    <w:rsid w:val="008E4699"/>
    <w:rsid w:val="008E619F"/>
    <w:rsid w:val="008E6AE3"/>
    <w:rsid w:val="008E6D33"/>
    <w:rsid w:val="008E7C14"/>
    <w:rsid w:val="008F01A1"/>
    <w:rsid w:val="008F1BF8"/>
    <w:rsid w:val="008F3666"/>
    <w:rsid w:val="008F4476"/>
    <w:rsid w:val="008F4677"/>
    <w:rsid w:val="008F4922"/>
    <w:rsid w:val="008F4C6D"/>
    <w:rsid w:val="008F4D56"/>
    <w:rsid w:val="008F5163"/>
    <w:rsid w:val="008F5237"/>
    <w:rsid w:val="008F5BEB"/>
    <w:rsid w:val="008F7737"/>
    <w:rsid w:val="008F7F02"/>
    <w:rsid w:val="00901DC5"/>
    <w:rsid w:val="009021CA"/>
    <w:rsid w:val="00902881"/>
    <w:rsid w:val="0090377C"/>
    <w:rsid w:val="009040E4"/>
    <w:rsid w:val="00904A9E"/>
    <w:rsid w:val="009064FC"/>
    <w:rsid w:val="0090686F"/>
    <w:rsid w:val="00907F3A"/>
    <w:rsid w:val="00910175"/>
    <w:rsid w:val="0091046E"/>
    <w:rsid w:val="0091070F"/>
    <w:rsid w:val="009111A7"/>
    <w:rsid w:val="009120AE"/>
    <w:rsid w:val="00912BC8"/>
    <w:rsid w:val="00913ED7"/>
    <w:rsid w:val="009141D7"/>
    <w:rsid w:val="0091593B"/>
    <w:rsid w:val="00916EA1"/>
    <w:rsid w:val="00921674"/>
    <w:rsid w:val="009242A5"/>
    <w:rsid w:val="00924781"/>
    <w:rsid w:val="00924C92"/>
    <w:rsid w:val="00924FAD"/>
    <w:rsid w:val="00925FED"/>
    <w:rsid w:val="00926F7A"/>
    <w:rsid w:val="009271EA"/>
    <w:rsid w:val="00927391"/>
    <w:rsid w:val="0092774A"/>
    <w:rsid w:val="009277C9"/>
    <w:rsid w:val="00930159"/>
    <w:rsid w:val="0093082F"/>
    <w:rsid w:val="00932C79"/>
    <w:rsid w:val="009334D0"/>
    <w:rsid w:val="0093455F"/>
    <w:rsid w:val="009347C5"/>
    <w:rsid w:val="009348D4"/>
    <w:rsid w:val="00934C10"/>
    <w:rsid w:val="0093579A"/>
    <w:rsid w:val="009359D5"/>
    <w:rsid w:val="00935EC9"/>
    <w:rsid w:val="0093612F"/>
    <w:rsid w:val="00936B2C"/>
    <w:rsid w:val="00936D86"/>
    <w:rsid w:val="009378F7"/>
    <w:rsid w:val="00937926"/>
    <w:rsid w:val="00937B65"/>
    <w:rsid w:val="009402B7"/>
    <w:rsid w:val="009406FE"/>
    <w:rsid w:val="00942F5D"/>
    <w:rsid w:val="009439B0"/>
    <w:rsid w:val="00943DE6"/>
    <w:rsid w:val="009447C0"/>
    <w:rsid w:val="0094723B"/>
    <w:rsid w:val="00947654"/>
    <w:rsid w:val="00947D7B"/>
    <w:rsid w:val="00950B17"/>
    <w:rsid w:val="00950B34"/>
    <w:rsid w:val="0095102D"/>
    <w:rsid w:val="0095131E"/>
    <w:rsid w:val="0095186A"/>
    <w:rsid w:val="00951CCF"/>
    <w:rsid w:val="00952466"/>
    <w:rsid w:val="009524C0"/>
    <w:rsid w:val="00952803"/>
    <w:rsid w:val="009530EE"/>
    <w:rsid w:val="0095318F"/>
    <w:rsid w:val="00953606"/>
    <w:rsid w:val="00953F50"/>
    <w:rsid w:val="00957DDC"/>
    <w:rsid w:val="009604DC"/>
    <w:rsid w:val="0096052D"/>
    <w:rsid w:val="009606A5"/>
    <w:rsid w:val="00961438"/>
    <w:rsid w:val="009614BD"/>
    <w:rsid w:val="00961CBF"/>
    <w:rsid w:val="0096379E"/>
    <w:rsid w:val="00963D43"/>
    <w:rsid w:val="00964582"/>
    <w:rsid w:val="00965273"/>
    <w:rsid w:val="009659C0"/>
    <w:rsid w:val="009662F2"/>
    <w:rsid w:val="009665FC"/>
    <w:rsid w:val="0096686B"/>
    <w:rsid w:val="00967773"/>
    <w:rsid w:val="0097002D"/>
    <w:rsid w:val="009702DB"/>
    <w:rsid w:val="00970498"/>
    <w:rsid w:val="00970764"/>
    <w:rsid w:val="009725F2"/>
    <w:rsid w:val="009729CF"/>
    <w:rsid w:val="00972E0A"/>
    <w:rsid w:val="00973325"/>
    <w:rsid w:val="00973353"/>
    <w:rsid w:val="009734FA"/>
    <w:rsid w:val="00973F08"/>
    <w:rsid w:val="00973FF1"/>
    <w:rsid w:val="00974ECD"/>
    <w:rsid w:val="009751ED"/>
    <w:rsid w:val="009759E4"/>
    <w:rsid w:val="00976D9B"/>
    <w:rsid w:val="0097718A"/>
    <w:rsid w:val="009800AF"/>
    <w:rsid w:val="009800F2"/>
    <w:rsid w:val="009805FC"/>
    <w:rsid w:val="00981016"/>
    <w:rsid w:val="0098121F"/>
    <w:rsid w:val="00981A9D"/>
    <w:rsid w:val="00981C27"/>
    <w:rsid w:val="00982F33"/>
    <w:rsid w:val="00983B40"/>
    <w:rsid w:val="0098404F"/>
    <w:rsid w:val="0098475B"/>
    <w:rsid w:val="0098482B"/>
    <w:rsid w:val="00984941"/>
    <w:rsid w:val="00984B23"/>
    <w:rsid w:val="00984B9A"/>
    <w:rsid w:val="00984FC5"/>
    <w:rsid w:val="00985DFC"/>
    <w:rsid w:val="00986334"/>
    <w:rsid w:val="0098675A"/>
    <w:rsid w:val="00990113"/>
    <w:rsid w:val="0099139D"/>
    <w:rsid w:val="00991A59"/>
    <w:rsid w:val="00991BA2"/>
    <w:rsid w:val="00991E62"/>
    <w:rsid w:val="00993506"/>
    <w:rsid w:val="0099379F"/>
    <w:rsid w:val="00994B27"/>
    <w:rsid w:val="00994B70"/>
    <w:rsid w:val="00994E98"/>
    <w:rsid w:val="009959EA"/>
    <w:rsid w:val="00996ABB"/>
    <w:rsid w:val="009A093D"/>
    <w:rsid w:val="009A24B0"/>
    <w:rsid w:val="009A2511"/>
    <w:rsid w:val="009A2801"/>
    <w:rsid w:val="009A2E53"/>
    <w:rsid w:val="009A2F06"/>
    <w:rsid w:val="009A3204"/>
    <w:rsid w:val="009A32FE"/>
    <w:rsid w:val="009A3628"/>
    <w:rsid w:val="009A4C88"/>
    <w:rsid w:val="009A538A"/>
    <w:rsid w:val="009A59F4"/>
    <w:rsid w:val="009A60E4"/>
    <w:rsid w:val="009A67B8"/>
    <w:rsid w:val="009A6FDB"/>
    <w:rsid w:val="009A7194"/>
    <w:rsid w:val="009B0676"/>
    <w:rsid w:val="009B0AAC"/>
    <w:rsid w:val="009B19B7"/>
    <w:rsid w:val="009B39D0"/>
    <w:rsid w:val="009B4144"/>
    <w:rsid w:val="009B4181"/>
    <w:rsid w:val="009B4A33"/>
    <w:rsid w:val="009B5715"/>
    <w:rsid w:val="009C0BDA"/>
    <w:rsid w:val="009C137F"/>
    <w:rsid w:val="009C1875"/>
    <w:rsid w:val="009C1B2B"/>
    <w:rsid w:val="009C1B55"/>
    <w:rsid w:val="009C1C81"/>
    <w:rsid w:val="009C2491"/>
    <w:rsid w:val="009C36AE"/>
    <w:rsid w:val="009C3985"/>
    <w:rsid w:val="009C46D3"/>
    <w:rsid w:val="009C4794"/>
    <w:rsid w:val="009C5759"/>
    <w:rsid w:val="009C5FC9"/>
    <w:rsid w:val="009C628D"/>
    <w:rsid w:val="009C6638"/>
    <w:rsid w:val="009C6985"/>
    <w:rsid w:val="009C6CE1"/>
    <w:rsid w:val="009C7347"/>
    <w:rsid w:val="009D091C"/>
    <w:rsid w:val="009D1BAA"/>
    <w:rsid w:val="009D1FF3"/>
    <w:rsid w:val="009D23E1"/>
    <w:rsid w:val="009D287F"/>
    <w:rsid w:val="009D2BD3"/>
    <w:rsid w:val="009D3607"/>
    <w:rsid w:val="009D45FA"/>
    <w:rsid w:val="009D460F"/>
    <w:rsid w:val="009D5707"/>
    <w:rsid w:val="009D5E97"/>
    <w:rsid w:val="009D64EA"/>
    <w:rsid w:val="009E0613"/>
    <w:rsid w:val="009E136B"/>
    <w:rsid w:val="009E1B69"/>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2AC9"/>
    <w:rsid w:val="009F4D40"/>
    <w:rsid w:val="009F6211"/>
    <w:rsid w:val="009F76A6"/>
    <w:rsid w:val="009F79B0"/>
    <w:rsid w:val="00A013C9"/>
    <w:rsid w:val="00A021BC"/>
    <w:rsid w:val="00A0260B"/>
    <w:rsid w:val="00A02767"/>
    <w:rsid w:val="00A0297C"/>
    <w:rsid w:val="00A04487"/>
    <w:rsid w:val="00A0546D"/>
    <w:rsid w:val="00A064AC"/>
    <w:rsid w:val="00A07542"/>
    <w:rsid w:val="00A077F9"/>
    <w:rsid w:val="00A122A5"/>
    <w:rsid w:val="00A12E1C"/>
    <w:rsid w:val="00A13AA4"/>
    <w:rsid w:val="00A13E99"/>
    <w:rsid w:val="00A14C25"/>
    <w:rsid w:val="00A152B1"/>
    <w:rsid w:val="00A16987"/>
    <w:rsid w:val="00A16E7E"/>
    <w:rsid w:val="00A20B00"/>
    <w:rsid w:val="00A2299A"/>
    <w:rsid w:val="00A242F3"/>
    <w:rsid w:val="00A259D3"/>
    <w:rsid w:val="00A26A61"/>
    <w:rsid w:val="00A278FA"/>
    <w:rsid w:val="00A27A15"/>
    <w:rsid w:val="00A27A49"/>
    <w:rsid w:val="00A27CC7"/>
    <w:rsid w:val="00A27FB7"/>
    <w:rsid w:val="00A316C5"/>
    <w:rsid w:val="00A3181A"/>
    <w:rsid w:val="00A319B1"/>
    <w:rsid w:val="00A31C3E"/>
    <w:rsid w:val="00A32C43"/>
    <w:rsid w:val="00A33189"/>
    <w:rsid w:val="00A34EA8"/>
    <w:rsid w:val="00A36D3B"/>
    <w:rsid w:val="00A36FF6"/>
    <w:rsid w:val="00A379A4"/>
    <w:rsid w:val="00A37B81"/>
    <w:rsid w:val="00A41985"/>
    <w:rsid w:val="00A41AC5"/>
    <w:rsid w:val="00A42116"/>
    <w:rsid w:val="00A424CA"/>
    <w:rsid w:val="00A42A8C"/>
    <w:rsid w:val="00A4309B"/>
    <w:rsid w:val="00A4383C"/>
    <w:rsid w:val="00A43D44"/>
    <w:rsid w:val="00A44046"/>
    <w:rsid w:val="00A44D51"/>
    <w:rsid w:val="00A44F60"/>
    <w:rsid w:val="00A45190"/>
    <w:rsid w:val="00A4581E"/>
    <w:rsid w:val="00A46CE1"/>
    <w:rsid w:val="00A46D7D"/>
    <w:rsid w:val="00A46E55"/>
    <w:rsid w:val="00A501FF"/>
    <w:rsid w:val="00A5051C"/>
    <w:rsid w:val="00A51D91"/>
    <w:rsid w:val="00A5296D"/>
    <w:rsid w:val="00A52AD5"/>
    <w:rsid w:val="00A53609"/>
    <w:rsid w:val="00A53691"/>
    <w:rsid w:val="00A548F2"/>
    <w:rsid w:val="00A552AB"/>
    <w:rsid w:val="00A552D0"/>
    <w:rsid w:val="00A571B1"/>
    <w:rsid w:val="00A57A0E"/>
    <w:rsid w:val="00A57C0E"/>
    <w:rsid w:val="00A57D42"/>
    <w:rsid w:val="00A57D96"/>
    <w:rsid w:val="00A6046E"/>
    <w:rsid w:val="00A6071F"/>
    <w:rsid w:val="00A62B05"/>
    <w:rsid w:val="00A6325F"/>
    <w:rsid w:val="00A63DF7"/>
    <w:rsid w:val="00A654D6"/>
    <w:rsid w:val="00A66B43"/>
    <w:rsid w:val="00A671BA"/>
    <w:rsid w:val="00A70658"/>
    <w:rsid w:val="00A709DD"/>
    <w:rsid w:val="00A70CEF"/>
    <w:rsid w:val="00A721B0"/>
    <w:rsid w:val="00A72424"/>
    <w:rsid w:val="00A73602"/>
    <w:rsid w:val="00A73807"/>
    <w:rsid w:val="00A73EE8"/>
    <w:rsid w:val="00A7404C"/>
    <w:rsid w:val="00A7412B"/>
    <w:rsid w:val="00A74371"/>
    <w:rsid w:val="00A74A73"/>
    <w:rsid w:val="00A7534D"/>
    <w:rsid w:val="00A7548D"/>
    <w:rsid w:val="00A75E39"/>
    <w:rsid w:val="00A76144"/>
    <w:rsid w:val="00A765E8"/>
    <w:rsid w:val="00A76B0E"/>
    <w:rsid w:val="00A7759F"/>
    <w:rsid w:val="00A77B4E"/>
    <w:rsid w:val="00A80B1D"/>
    <w:rsid w:val="00A80B9D"/>
    <w:rsid w:val="00A80BAB"/>
    <w:rsid w:val="00A82705"/>
    <w:rsid w:val="00A82AF7"/>
    <w:rsid w:val="00A8308E"/>
    <w:rsid w:val="00A8344A"/>
    <w:rsid w:val="00A83B5B"/>
    <w:rsid w:val="00A83B5C"/>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5AD3"/>
    <w:rsid w:val="00A96000"/>
    <w:rsid w:val="00A97CDB"/>
    <w:rsid w:val="00AA02FB"/>
    <w:rsid w:val="00AA0AFF"/>
    <w:rsid w:val="00AA109F"/>
    <w:rsid w:val="00AA2B31"/>
    <w:rsid w:val="00AA3771"/>
    <w:rsid w:val="00AA46C9"/>
    <w:rsid w:val="00AA7798"/>
    <w:rsid w:val="00AA7995"/>
    <w:rsid w:val="00AA79F9"/>
    <w:rsid w:val="00AB0746"/>
    <w:rsid w:val="00AB16FC"/>
    <w:rsid w:val="00AB2F1B"/>
    <w:rsid w:val="00AB5012"/>
    <w:rsid w:val="00AB529A"/>
    <w:rsid w:val="00AB621F"/>
    <w:rsid w:val="00AB644F"/>
    <w:rsid w:val="00AB6E6B"/>
    <w:rsid w:val="00AB790E"/>
    <w:rsid w:val="00AB7D7F"/>
    <w:rsid w:val="00AC0CFB"/>
    <w:rsid w:val="00AC0DBF"/>
    <w:rsid w:val="00AC0DE2"/>
    <w:rsid w:val="00AC15DC"/>
    <w:rsid w:val="00AC16EC"/>
    <w:rsid w:val="00AC1B6F"/>
    <w:rsid w:val="00AC1D22"/>
    <w:rsid w:val="00AC2462"/>
    <w:rsid w:val="00AC2832"/>
    <w:rsid w:val="00AC3323"/>
    <w:rsid w:val="00AC3988"/>
    <w:rsid w:val="00AC3B3A"/>
    <w:rsid w:val="00AC3F3F"/>
    <w:rsid w:val="00AC3FB9"/>
    <w:rsid w:val="00AC4A2E"/>
    <w:rsid w:val="00AC61C7"/>
    <w:rsid w:val="00AC649C"/>
    <w:rsid w:val="00AC7223"/>
    <w:rsid w:val="00AC76CB"/>
    <w:rsid w:val="00AD05B9"/>
    <w:rsid w:val="00AD1F52"/>
    <w:rsid w:val="00AD235A"/>
    <w:rsid w:val="00AD2785"/>
    <w:rsid w:val="00AD3378"/>
    <w:rsid w:val="00AD3466"/>
    <w:rsid w:val="00AD37F1"/>
    <w:rsid w:val="00AD3D0B"/>
    <w:rsid w:val="00AD609E"/>
    <w:rsid w:val="00AD632D"/>
    <w:rsid w:val="00AD634A"/>
    <w:rsid w:val="00AD6BCB"/>
    <w:rsid w:val="00AD79C6"/>
    <w:rsid w:val="00AE0975"/>
    <w:rsid w:val="00AE0E11"/>
    <w:rsid w:val="00AE12A1"/>
    <w:rsid w:val="00AE12DA"/>
    <w:rsid w:val="00AE1565"/>
    <w:rsid w:val="00AE18CC"/>
    <w:rsid w:val="00AE1FE0"/>
    <w:rsid w:val="00AE2800"/>
    <w:rsid w:val="00AE4871"/>
    <w:rsid w:val="00AE5F3C"/>
    <w:rsid w:val="00AE62C4"/>
    <w:rsid w:val="00AE76E0"/>
    <w:rsid w:val="00AF091E"/>
    <w:rsid w:val="00AF0F2A"/>
    <w:rsid w:val="00AF300E"/>
    <w:rsid w:val="00AF507B"/>
    <w:rsid w:val="00AF533D"/>
    <w:rsid w:val="00AF55F8"/>
    <w:rsid w:val="00AF5831"/>
    <w:rsid w:val="00AF625B"/>
    <w:rsid w:val="00AF76C3"/>
    <w:rsid w:val="00AF7A83"/>
    <w:rsid w:val="00AF7EF9"/>
    <w:rsid w:val="00B009C4"/>
    <w:rsid w:val="00B00B83"/>
    <w:rsid w:val="00B010A4"/>
    <w:rsid w:val="00B01574"/>
    <w:rsid w:val="00B01606"/>
    <w:rsid w:val="00B02CD5"/>
    <w:rsid w:val="00B031D9"/>
    <w:rsid w:val="00B03FA2"/>
    <w:rsid w:val="00B04F00"/>
    <w:rsid w:val="00B05BD9"/>
    <w:rsid w:val="00B062F7"/>
    <w:rsid w:val="00B06F92"/>
    <w:rsid w:val="00B10267"/>
    <w:rsid w:val="00B10D85"/>
    <w:rsid w:val="00B11A86"/>
    <w:rsid w:val="00B13192"/>
    <w:rsid w:val="00B13700"/>
    <w:rsid w:val="00B139CC"/>
    <w:rsid w:val="00B13D00"/>
    <w:rsid w:val="00B151EA"/>
    <w:rsid w:val="00B1599A"/>
    <w:rsid w:val="00B16312"/>
    <w:rsid w:val="00B16589"/>
    <w:rsid w:val="00B20A0A"/>
    <w:rsid w:val="00B20B97"/>
    <w:rsid w:val="00B20D5F"/>
    <w:rsid w:val="00B21367"/>
    <w:rsid w:val="00B22959"/>
    <w:rsid w:val="00B2368D"/>
    <w:rsid w:val="00B24C78"/>
    <w:rsid w:val="00B24E37"/>
    <w:rsid w:val="00B24ED2"/>
    <w:rsid w:val="00B25341"/>
    <w:rsid w:val="00B253C2"/>
    <w:rsid w:val="00B271D6"/>
    <w:rsid w:val="00B319F3"/>
    <w:rsid w:val="00B31EFF"/>
    <w:rsid w:val="00B32B0C"/>
    <w:rsid w:val="00B33190"/>
    <w:rsid w:val="00B331BA"/>
    <w:rsid w:val="00B33D94"/>
    <w:rsid w:val="00B34689"/>
    <w:rsid w:val="00B35574"/>
    <w:rsid w:val="00B3610B"/>
    <w:rsid w:val="00B36C59"/>
    <w:rsid w:val="00B37663"/>
    <w:rsid w:val="00B420A7"/>
    <w:rsid w:val="00B425A1"/>
    <w:rsid w:val="00B42A05"/>
    <w:rsid w:val="00B43DF6"/>
    <w:rsid w:val="00B44013"/>
    <w:rsid w:val="00B454EA"/>
    <w:rsid w:val="00B455D4"/>
    <w:rsid w:val="00B46669"/>
    <w:rsid w:val="00B468DB"/>
    <w:rsid w:val="00B47584"/>
    <w:rsid w:val="00B5079C"/>
    <w:rsid w:val="00B53F99"/>
    <w:rsid w:val="00B54560"/>
    <w:rsid w:val="00B55BD1"/>
    <w:rsid w:val="00B570AE"/>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8E3"/>
    <w:rsid w:val="00B70AD7"/>
    <w:rsid w:val="00B70E7D"/>
    <w:rsid w:val="00B714D9"/>
    <w:rsid w:val="00B71BA4"/>
    <w:rsid w:val="00B72008"/>
    <w:rsid w:val="00B7260F"/>
    <w:rsid w:val="00B735D8"/>
    <w:rsid w:val="00B73A94"/>
    <w:rsid w:val="00B740B3"/>
    <w:rsid w:val="00B74BF4"/>
    <w:rsid w:val="00B74CD0"/>
    <w:rsid w:val="00B7526E"/>
    <w:rsid w:val="00B753E8"/>
    <w:rsid w:val="00B75458"/>
    <w:rsid w:val="00B75D3C"/>
    <w:rsid w:val="00B806B4"/>
    <w:rsid w:val="00B82A84"/>
    <w:rsid w:val="00B82F9C"/>
    <w:rsid w:val="00B83241"/>
    <w:rsid w:val="00B844F5"/>
    <w:rsid w:val="00B8519C"/>
    <w:rsid w:val="00B862F4"/>
    <w:rsid w:val="00B8671B"/>
    <w:rsid w:val="00B868FF"/>
    <w:rsid w:val="00B87566"/>
    <w:rsid w:val="00B902DD"/>
    <w:rsid w:val="00B905CA"/>
    <w:rsid w:val="00B90722"/>
    <w:rsid w:val="00B90C56"/>
    <w:rsid w:val="00B91481"/>
    <w:rsid w:val="00B9255C"/>
    <w:rsid w:val="00B92A0E"/>
    <w:rsid w:val="00B9446F"/>
    <w:rsid w:val="00B959A3"/>
    <w:rsid w:val="00B96370"/>
    <w:rsid w:val="00B9651D"/>
    <w:rsid w:val="00B9765E"/>
    <w:rsid w:val="00BA002A"/>
    <w:rsid w:val="00BA1475"/>
    <w:rsid w:val="00BA3A0D"/>
    <w:rsid w:val="00BA411E"/>
    <w:rsid w:val="00BA4729"/>
    <w:rsid w:val="00BA505B"/>
    <w:rsid w:val="00BA58DA"/>
    <w:rsid w:val="00BA5D0A"/>
    <w:rsid w:val="00BA6C38"/>
    <w:rsid w:val="00BA701E"/>
    <w:rsid w:val="00BA7D69"/>
    <w:rsid w:val="00BB0465"/>
    <w:rsid w:val="00BB04AD"/>
    <w:rsid w:val="00BB1242"/>
    <w:rsid w:val="00BB1F9A"/>
    <w:rsid w:val="00BB2004"/>
    <w:rsid w:val="00BB3558"/>
    <w:rsid w:val="00BB48E4"/>
    <w:rsid w:val="00BB515B"/>
    <w:rsid w:val="00BB53B8"/>
    <w:rsid w:val="00BB5653"/>
    <w:rsid w:val="00BB5972"/>
    <w:rsid w:val="00BB750E"/>
    <w:rsid w:val="00BB792E"/>
    <w:rsid w:val="00BB7EDE"/>
    <w:rsid w:val="00BC2874"/>
    <w:rsid w:val="00BC309B"/>
    <w:rsid w:val="00BC3351"/>
    <w:rsid w:val="00BC3592"/>
    <w:rsid w:val="00BC3C25"/>
    <w:rsid w:val="00BC4245"/>
    <w:rsid w:val="00BC4354"/>
    <w:rsid w:val="00BC45D4"/>
    <w:rsid w:val="00BC4F28"/>
    <w:rsid w:val="00BC61F6"/>
    <w:rsid w:val="00BC6810"/>
    <w:rsid w:val="00BC6E67"/>
    <w:rsid w:val="00BC6FA8"/>
    <w:rsid w:val="00BC7914"/>
    <w:rsid w:val="00BC7E4B"/>
    <w:rsid w:val="00BC7EB6"/>
    <w:rsid w:val="00BD1165"/>
    <w:rsid w:val="00BD15F2"/>
    <w:rsid w:val="00BD4123"/>
    <w:rsid w:val="00BD46BE"/>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2FEF"/>
    <w:rsid w:val="00BF3055"/>
    <w:rsid w:val="00BF39E0"/>
    <w:rsid w:val="00BF3E61"/>
    <w:rsid w:val="00BF447E"/>
    <w:rsid w:val="00BF58CD"/>
    <w:rsid w:val="00BF5D48"/>
    <w:rsid w:val="00BF5FFF"/>
    <w:rsid w:val="00C0034C"/>
    <w:rsid w:val="00C004E8"/>
    <w:rsid w:val="00C00FD7"/>
    <w:rsid w:val="00C01150"/>
    <w:rsid w:val="00C01835"/>
    <w:rsid w:val="00C01BD7"/>
    <w:rsid w:val="00C03AC1"/>
    <w:rsid w:val="00C03BD3"/>
    <w:rsid w:val="00C03C04"/>
    <w:rsid w:val="00C063D4"/>
    <w:rsid w:val="00C10B05"/>
    <w:rsid w:val="00C110C9"/>
    <w:rsid w:val="00C12ACF"/>
    <w:rsid w:val="00C12BF5"/>
    <w:rsid w:val="00C130F0"/>
    <w:rsid w:val="00C13777"/>
    <w:rsid w:val="00C13F67"/>
    <w:rsid w:val="00C152C2"/>
    <w:rsid w:val="00C15A68"/>
    <w:rsid w:val="00C16502"/>
    <w:rsid w:val="00C16A94"/>
    <w:rsid w:val="00C17396"/>
    <w:rsid w:val="00C209FF"/>
    <w:rsid w:val="00C239DC"/>
    <w:rsid w:val="00C23C73"/>
    <w:rsid w:val="00C244D8"/>
    <w:rsid w:val="00C247FC"/>
    <w:rsid w:val="00C267E4"/>
    <w:rsid w:val="00C268C5"/>
    <w:rsid w:val="00C26C8E"/>
    <w:rsid w:val="00C3122C"/>
    <w:rsid w:val="00C31BA2"/>
    <w:rsid w:val="00C3214A"/>
    <w:rsid w:val="00C335DB"/>
    <w:rsid w:val="00C340BC"/>
    <w:rsid w:val="00C34702"/>
    <w:rsid w:val="00C34767"/>
    <w:rsid w:val="00C347F2"/>
    <w:rsid w:val="00C34DDD"/>
    <w:rsid w:val="00C366DC"/>
    <w:rsid w:val="00C36741"/>
    <w:rsid w:val="00C36871"/>
    <w:rsid w:val="00C37029"/>
    <w:rsid w:val="00C3799C"/>
    <w:rsid w:val="00C37A8E"/>
    <w:rsid w:val="00C40354"/>
    <w:rsid w:val="00C409B7"/>
    <w:rsid w:val="00C409FF"/>
    <w:rsid w:val="00C40A71"/>
    <w:rsid w:val="00C4103A"/>
    <w:rsid w:val="00C42066"/>
    <w:rsid w:val="00C4266B"/>
    <w:rsid w:val="00C4389B"/>
    <w:rsid w:val="00C4453B"/>
    <w:rsid w:val="00C452EB"/>
    <w:rsid w:val="00C45418"/>
    <w:rsid w:val="00C45A96"/>
    <w:rsid w:val="00C45CD5"/>
    <w:rsid w:val="00C469AB"/>
    <w:rsid w:val="00C46C5F"/>
    <w:rsid w:val="00C50A19"/>
    <w:rsid w:val="00C51687"/>
    <w:rsid w:val="00C51BB9"/>
    <w:rsid w:val="00C51BF9"/>
    <w:rsid w:val="00C5213A"/>
    <w:rsid w:val="00C531B2"/>
    <w:rsid w:val="00C55343"/>
    <w:rsid w:val="00C5596A"/>
    <w:rsid w:val="00C56427"/>
    <w:rsid w:val="00C56611"/>
    <w:rsid w:val="00C574A9"/>
    <w:rsid w:val="00C57504"/>
    <w:rsid w:val="00C579A9"/>
    <w:rsid w:val="00C57C6B"/>
    <w:rsid w:val="00C57EA9"/>
    <w:rsid w:val="00C603BA"/>
    <w:rsid w:val="00C60B6A"/>
    <w:rsid w:val="00C60EDB"/>
    <w:rsid w:val="00C61129"/>
    <w:rsid w:val="00C611F9"/>
    <w:rsid w:val="00C6186D"/>
    <w:rsid w:val="00C61CE5"/>
    <w:rsid w:val="00C62B88"/>
    <w:rsid w:val="00C63272"/>
    <w:rsid w:val="00C64568"/>
    <w:rsid w:val="00C6465F"/>
    <w:rsid w:val="00C647FE"/>
    <w:rsid w:val="00C64DD7"/>
    <w:rsid w:val="00C6558F"/>
    <w:rsid w:val="00C65C11"/>
    <w:rsid w:val="00C6691D"/>
    <w:rsid w:val="00C67066"/>
    <w:rsid w:val="00C71516"/>
    <w:rsid w:val="00C7295A"/>
    <w:rsid w:val="00C7482E"/>
    <w:rsid w:val="00C75719"/>
    <w:rsid w:val="00C76FAA"/>
    <w:rsid w:val="00C8021D"/>
    <w:rsid w:val="00C8132F"/>
    <w:rsid w:val="00C81381"/>
    <w:rsid w:val="00C81A60"/>
    <w:rsid w:val="00C823D2"/>
    <w:rsid w:val="00C825E7"/>
    <w:rsid w:val="00C82633"/>
    <w:rsid w:val="00C82BFB"/>
    <w:rsid w:val="00C836EC"/>
    <w:rsid w:val="00C839D7"/>
    <w:rsid w:val="00C83A8E"/>
    <w:rsid w:val="00C83D37"/>
    <w:rsid w:val="00C8520C"/>
    <w:rsid w:val="00C871EB"/>
    <w:rsid w:val="00C876AE"/>
    <w:rsid w:val="00C87714"/>
    <w:rsid w:val="00C9033A"/>
    <w:rsid w:val="00C90846"/>
    <w:rsid w:val="00C9143E"/>
    <w:rsid w:val="00C92953"/>
    <w:rsid w:val="00C92EFB"/>
    <w:rsid w:val="00C93154"/>
    <w:rsid w:val="00C94378"/>
    <w:rsid w:val="00C95652"/>
    <w:rsid w:val="00C95981"/>
    <w:rsid w:val="00C960E4"/>
    <w:rsid w:val="00C965AB"/>
    <w:rsid w:val="00C96DA3"/>
    <w:rsid w:val="00C976C6"/>
    <w:rsid w:val="00C979DA"/>
    <w:rsid w:val="00CA01B1"/>
    <w:rsid w:val="00CA130C"/>
    <w:rsid w:val="00CA145F"/>
    <w:rsid w:val="00CA2548"/>
    <w:rsid w:val="00CA26BD"/>
    <w:rsid w:val="00CA3A25"/>
    <w:rsid w:val="00CA3F80"/>
    <w:rsid w:val="00CA3FDB"/>
    <w:rsid w:val="00CA517C"/>
    <w:rsid w:val="00CA59FC"/>
    <w:rsid w:val="00CA6075"/>
    <w:rsid w:val="00CA6381"/>
    <w:rsid w:val="00CA69BD"/>
    <w:rsid w:val="00CA7917"/>
    <w:rsid w:val="00CA7CF5"/>
    <w:rsid w:val="00CB0528"/>
    <w:rsid w:val="00CB1D42"/>
    <w:rsid w:val="00CB2166"/>
    <w:rsid w:val="00CB2C6E"/>
    <w:rsid w:val="00CB3F6E"/>
    <w:rsid w:val="00CB47CA"/>
    <w:rsid w:val="00CB5254"/>
    <w:rsid w:val="00CB58AB"/>
    <w:rsid w:val="00CB6B03"/>
    <w:rsid w:val="00CB6E1B"/>
    <w:rsid w:val="00CB6F2B"/>
    <w:rsid w:val="00CB7279"/>
    <w:rsid w:val="00CC06AD"/>
    <w:rsid w:val="00CC1CD0"/>
    <w:rsid w:val="00CC278E"/>
    <w:rsid w:val="00CC2DC1"/>
    <w:rsid w:val="00CC2F23"/>
    <w:rsid w:val="00CC323D"/>
    <w:rsid w:val="00CC3284"/>
    <w:rsid w:val="00CC359A"/>
    <w:rsid w:val="00CC3B9F"/>
    <w:rsid w:val="00CC49DC"/>
    <w:rsid w:val="00CC4F55"/>
    <w:rsid w:val="00CC52AF"/>
    <w:rsid w:val="00CC5D24"/>
    <w:rsid w:val="00CC63E5"/>
    <w:rsid w:val="00CC6465"/>
    <w:rsid w:val="00CC670F"/>
    <w:rsid w:val="00CC789F"/>
    <w:rsid w:val="00CC7D8A"/>
    <w:rsid w:val="00CD2593"/>
    <w:rsid w:val="00CD272F"/>
    <w:rsid w:val="00CD2FA6"/>
    <w:rsid w:val="00CD4FBC"/>
    <w:rsid w:val="00CD5D32"/>
    <w:rsid w:val="00CE3C38"/>
    <w:rsid w:val="00CE3CAF"/>
    <w:rsid w:val="00CE574F"/>
    <w:rsid w:val="00CE5C90"/>
    <w:rsid w:val="00CE661A"/>
    <w:rsid w:val="00CE663F"/>
    <w:rsid w:val="00CE6B5A"/>
    <w:rsid w:val="00CE6BE4"/>
    <w:rsid w:val="00CE6E6E"/>
    <w:rsid w:val="00CE78FD"/>
    <w:rsid w:val="00CF02D0"/>
    <w:rsid w:val="00CF2187"/>
    <w:rsid w:val="00CF2BFE"/>
    <w:rsid w:val="00CF3E1C"/>
    <w:rsid w:val="00CF3F0F"/>
    <w:rsid w:val="00CF5A65"/>
    <w:rsid w:val="00CF5AAF"/>
    <w:rsid w:val="00CF6BD6"/>
    <w:rsid w:val="00CF6CB0"/>
    <w:rsid w:val="00D0114C"/>
    <w:rsid w:val="00D016B8"/>
    <w:rsid w:val="00D01862"/>
    <w:rsid w:val="00D0212C"/>
    <w:rsid w:val="00D02290"/>
    <w:rsid w:val="00D0350B"/>
    <w:rsid w:val="00D04277"/>
    <w:rsid w:val="00D04306"/>
    <w:rsid w:val="00D0628C"/>
    <w:rsid w:val="00D062C6"/>
    <w:rsid w:val="00D06379"/>
    <w:rsid w:val="00D06EAA"/>
    <w:rsid w:val="00D109AC"/>
    <w:rsid w:val="00D10F14"/>
    <w:rsid w:val="00D1212F"/>
    <w:rsid w:val="00D12BBA"/>
    <w:rsid w:val="00D1336C"/>
    <w:rsid w:val="00D14456"/>
    <w:rsid w:val="00D14568"/>
    <w:rsid w:val="00D155F9"/>
    <w:rsid w:val="00D15EEB"/>
    <w:rsid w:val="00D16433"/>
    <w:rsid w:val="00D16E12"/>
    <w:rsid w:val="00D20A36"/>
    <w:rsid w:val="00D20EF2"/>
    <w:rsid w:val="00D22FD9"/>
    <w:rsid w:val="00D23711"/>
    <w:rsid w:val="00D238E7"/>
    <w:rsid w:val="00D239D1"/>
    <w:rsid w:val="00D23E9C"/>
    <w:rsid w:val="00D23EAD"/>
    <w:rsid w:val="00D24068"/>
    <w:rsid w:val="00D24AC2"/>
    <w:rsid w:val="00D24B19"/>
    <w:rsid w:val="00D270F4"/>
    <w:rsid w:val="00D27787"/>
    <w:rsid w:val="00D30488"/>
    <w:rsid w:val="00D31344"/>
    <w:rsid w:val="00D336F0"/>
    <w:rsid w:val="00D33EA4"/>
    <w:rsid w:val="00D34346"/>
    <w:rsid w:val="00D34420"/>
    <w:rsid w:val="00D34841"/>
    <w:rsid w:val="00D37482"/>
    <w:rsid w:val="00D37941"/>
    <w:rsid w:val="00D37959"/>
    <w:rsid w:val="00D41B03"/>
    <w:rsid w:val="00D41C36"/>
    <w:rsid w:val="00D4278B"/>
    <w:rsid w:val="00D447B9"/>
    <w:rsid w:val="00D44C38"/>
    <w:rsid w:val="00D45F40"/>
    <w:rsid w:val="00D46B81"/>
    <w:rsid w:val="00D46C1C"/>
    <w:rsid w:val="00D47C53"/>
    <w:rsid w:val="00D5040D"/>
    <w:rsid w:val="00D5186E"/>
    <w:rsid w:val="00D51F65"/>
    <w:rsid w:val="00D52092"/>
    <w:rsid w:val="00D52472"/>
    <w:rsid w:val="00D525C8"/>
    <w:rsid w:val="00D5410F"/>
    <w:rsid w:val="00D545B9"/>
    <w:rsid w:val="00D54F41"/>
    <w:rsid w:val="00D551D4"/>
    <w:rsid w:val="00D5561F"/>
    <w:rsid w:val="00D55B85"/>
    <w:rsid w:val="00D55BF8"/>
    <w:rsid w:val="00D56C8D"/>
    <w:rsid w:val="00D5763A"/>
    <w:rsid w:val="00D6055E"/>
    <w:rsid w:val="00D606EF"/>
    <w:rsid w:val="00D64275"/>
    <w:rsid w:val="00D64641"/>
    <w:rsid w:val="00D64D73"/>
    <w:rsid w:val="00D64F45"/>
    <w:rsid w:val="00D65843"/>
    <w:rsid w:val="00D66F3E"/>
    <w:rsid w:val="00D6715E"/>
    <w:rsid w:val="00D70461"/>
    <w:rsid w:val="00D70AB4"/>
    <w:rsid w:val="00D7102F"/>
    <w:rsid w:val="00D7114C"/>
    <w:rsid w:val="00D720D6"/>
    <w:rsid w:val="00D72639"/>
    <w:rsid w:val="00D73AB6"/>
    <w:rsid w:val="00D7456B"/>
    <w:rsid w:val="00D7489E"/>
    <w:rsid w:val="00D74A08"/>
    <w:rsid w:val="00D750BA"/>
    <w:rsid w:val="00D757E3"/>
    <w:rsid w:val="00D77D3C"/>
    <w:rsid w:val="00D8116C"/>
    <w:rsid w:val="00D8124D"/>
    <w:rsid w:val="00D81770"/>
    <w:rsid w:val="00D8182A"/>
    <w:rsid w:val="00D81BF8"/>
    <w:rsid w:val="00D81CE2"/>
    <w:rsid w:val="00D82F57"/>
    <w:rsid w:val="00D8328B"/>
    <w:rsid w:val="00D8402E"/>
    <w:rsid w:val="00D842F0"/>
    <w:rsid w:val="00D844C5"/>
    <w:rsid w:val="00D85039"/>
    <w:rsid w:val="00D854E3"/>
    <w:rsid w:val="00D8583B"/>
    <w:rsid w:val="00D85C09"/>
    <w:rsid w:val="00D86331"/>
    <w:rsid w:val="00D8648E"/>
    <w:rsid w:val="00D903B7"/>
    <w:rsid w:val="00D9058B"/>
    <w:rsid w:val="00D91CF0"/>
    <w:rsid w:val="00D924D7"/>
    <w:rsid w:val="00D92E57"/>
    <w:rsid w:val="00D9371E"/>
    <w:rsid w:val="00D95C0E"/>
    <w:rsid w:val="00D96BEB"/>
    <w:rsid w:val="00D96C17"/>
    <w:rsid w:val="00D975B5"/>
    <w:rsid w:val="00DA0124"/>
    <w:rsid w:val="00DA08AE"/>
    <w:rsid w:val="00DA1182"/>
    <w:rsid w:val="00DA11B7"/>
    <w:rsid w:val="00DA1C97"/>
    <w:rsid w:val="00DA1F2D"/>
    <w:rsid w:val="00DA2AF7"/>
    <w:rsid w:val="00DA3700"/>
    <w:rsid w:val="00DA43F7"/>
    <w:rsid w:val="00DA4A6E"/>
    <w:rsid w:val="00DA503B"/>
    <w:rsid w:val="00DA5481"/>
    <w:rsid w:val="00DA55F0"/>
    <w:rsid w:val="00DA5CE2"/>
    <w:rsid w:val="00DA644D"/>
    <w:rsid w:val="00DA677B"/>
    <w:rsid w:val="00DA7026"/>
    <w:rsid w:val="00DA79B2"/>
    <w:rsid w:val="00DA7F5B"/>
    <w:rsid w:val="00DB0CF6"/>
    <w:rsid w:val="00DB15EA"/>
    <w:rsid w:val="00DB31BD"/>
    <w:rsid w:val="00DB3AD3"/>
    <w:rsid w:val="00DB421F"/>
    <w:rsid w:val="00DB443A"/>
    <w:rsid w:val="00DB4B8C"/>
    <w:rsid w:val="00DB4DCC"/>
    <w:rsid w:val="00DB4ECD"/>
    <w:rsid w:val="00DB6244"/>
    <w:rsid w:val="00DB7070"/>
    <w:rsid w:val="00DB712F"/>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9FC"/>
    <w:rsid w:val="00DD3E98"/>
    <w:rsid w:val="00DD41F8"/>
    <w:rsid w:val="00DD4644"/>
    <w:rsid w:val="00DD46A1"/>
    <w:rsid w:val="00DD5AA2"/>
    <w:rsid w:val="00DD5AEB"/>
    <w:rsid w:val="00DD6373"/>
    <w:rsid w:val="00DD67C2"/>
    <w:rsid w:val="00DE0CBA"/>
    <w:rsid w:val="00DE2192"/>
    <w:rsid w:val="00DE2D39"/>
    <w:rsid w:val="00DE3C84"/>
    <w:rsid w:val="00DE3DED"/>
    <w:rsid w:val="00DE3F4D"/>
    <w:rsid w:val="00DE4123"/>
    <w:rsid w:val="00DE4D5F"/>
    <w:rsid w:val="00DE69D6"/>
    <w:rsid w:val="00DE6D93"/>
    <w:rsid w:val="00DE7A46"/>
    <w:rsid w:val="00DF0BE3"/>
    <w:rsid w:val="00DF0D80"/>
    <w:rsid w:val="00DF15D9"/>
    <w:rsid w:val="00DF19B8"/>
    <w:rsid w:val="00DF19E5"/>
    <w:rsid w:val="00DF1EBF"/>
    <w:rsid w:val="00DF3782"/>
    <w:rsid w:val="00DF5932"/>
    <w:rsid w:val="00DF6814"/>
    <w:rsid w:val="00E00A41"/>
    <w:rsid w:val="00E036F8"/>
    <w:rsid w:val="00E03B5C"/>
    <w:rsid w:val="00E04225"/>
    <w:rsid w:val="00E04511"/>
    <w:rsid w:val="00E0484E"/>
    <w:rsid w:val="00E04A4E"/>
    <w:rsid w:val="00E05084"/>
    <w:rsid w:val="00E06169"/>
    <w:rsid w:val="00E06A99"/>
    <w:rsid w:val="00E06DC9"/>
    <w:rsid w:val="00E10028"/>
    <w:rsid w:val="00E11A09"/>
    <w:rsid w:val="00E1200E"/>
    <w:rsid w:val="00E12EB2"/>
    <w:rsid w:val="00E149D6"/>
    <w:rsid w:val="00E14FEE"/>
    <w:rsid w:val="00E15B46"/>
    <w:rsid w:val="00E16ABA"/>
    <w:rsid w:val="00E16CEA"/>
    <w:rsid w:val="00E17428"/>
    <w:rsid w:val="00E176B7"/>
    <w:rsid w:val="00E17E5E"/>
    <w:rsid w:val="00E2037A"/>
    <w:rsid w:val="00E20959"/>
    <w:rsid w:val="00E21C86"/>
    <w:rsid w:val="00E2207E"/>
    <w:rsid w:val="00E226A8"/>
    <w:rsid w:val="00E22E04"/>
    <w:rsid w:val="00E23AEE"/>
    <w:rsid w:val="00E243A0"/>
    <w:rsid w:val="00E245F0"/>
    <w:rsid w:val="00E2481A"/>
    <w:rsid w:val="00E248DB"/>
    <w:rsid w:val="00E24A31"/>
    <w:rsid w:val="00E25A38"/>
    <w:rsid w:val="00E27296"/>
    <w:rsid w:val="00E27389"/>
    <w:rsid w:val="00E30727"/>
    <w:rsid w:val="00E3098D"/>
    <w:rsid w:val="00E3208D"/>
    <w:rsid w:val="00E32952"/>
    <w:rsid w:val="00E34C87"/>
    <w:rsid w:val="00E35636"/>
    <w:rsid w:val="00E3571C"/>
    <w:rsid w:val="00E35AB3"/>
    <w:rsid w:val="00E36C1A"/>
    <w:rsid w:val="00E37A1F"/>
    <w:rsid w:val="00E41A46"/>
    <w:rsid w:val="00E43A7B"/>
    <w:rsid w:val="00E45E3B"/>
    <w:rsid w:val="00E460DC"/>
    <w:rsid w:val="00E46299"/>
    <w:rsid w:val="00E47168"/>
    <w:rsid w:val="00E47536"/>
    <w:rsid w:val="00E47577"/>
    <w:rsid w:val="00E47623"/>
    <w:rsid w:val="00E508B6"/>
    <w:rsid w:val="00E51462"/>
    <w:rsid w:val="00E519F3"/>
    <w:rsid w:val="00E52C01"/>
    <w:rsid w:val="00E52FAC"/>
    <w:rsid w:val="00E53390"/>
    <w:rsid w:val="00E54337"/>
    <w:rsid w:val="00E55392"/>
    <w:rsid w:val="00E56071"/>
    <w:rsid w:val="00E56732"/>
    <w:rsid w:val="00E60136"/>
    <w:rsid w:val="00E601AE"/>
    <w:rsid w:val="00E603AC"/>
    <w:rsid w:val="00E60ACE"/>
    <w:rsid w:val="00E61799"/>
    <w:rsid w:val="00E627AC"/>
    <w:rsid w:val="00E6370C"/>
    <w:rsid w:val="00E63A90"/>
    <w:rsid w:val="00E63DBE"/>
    <w:rsid w:val="00E66510"/>
    <w:rsid w:val="00E6662F"/>
    <w:rsid w:val="00E66C70"/>
    <w:rsid w:val="00E6734E"/>
    <w:rsid w:val="00E673CA"/>
    <w:rsid w:val="00E6758A"/>
    <w:rsid w:val="00E67969"/>
    <w:rsid w:val="00E67B45"/>
    <w:rsid w:val="00E67F7A"/>
    <w:rsid w:val="00E7015F"/>
    <w:rsid w:val="00E701D5"/>
    <w:rsid w:val="00E70F04"/>
    <w:rsid w:val="00E720DB"/>
    <w:rsid w:val="00E725A9"/>
    <w:rsid w:val="00E72A26"/>
    <w:rsid w:val="00E72BC1"/>
    <w:rsid w:val="00E734FD"/>
    <w:rsid w:val="00E737D6"/>
    <w:rsid w:val="00E73C35"/>
    <w:rsid w:val="00E7584B"/>
    <w:rsid w:val="00E76C41"/>
    <w:rsid w:val="00E76F97"/>
    <w:rsid w:val="00E8117E"/>
    <w:rsid w:val="00E81256"/>
    <w:rsid w:val="00E817AE"/>
    <w:rsid w:val="00E81C63"/>
    <w:rsid w:val="00E845AB"/>
    <w:rsid w:val="00E851A1"/>
    <w:rsid w:val="00E86308"/>
    <w:rsid w:val="00E86E2A"/>
    <w:rsid w:val="00E86E48"/>
    <w:rsid w:val="00E9008B"/>
    <w:rsid w:val="00E9192F"/>
    <w:rsid w:val="00E92391"/>
    <w:rsid w:val="00E927C4"/>
    <w:rsid w:val="00E92B80"/>
    <w:rsid w:val="00E9346F"/>
    <w:rsid w:val="00E9474B"/>
    <w:rsid w:val="00E947A7"/>
    <w:rsid w:val="00E948FD"/>
    <w:rsid w:val="00E94AB2"/>
    <w:rsid w:val="00E94C6F"/>
    <w:rsid w:val="00E97E3F"/>
    <w:rsid w:val="00E97F88"/>
    <w:rsid w:val="00EA0912"/>
    <w:rsid w:val="00EA10DE"/>
    <w:rsid w:val="00EA13DA"/>
    <w:rsid w:val="00EA2097"/>
    <w:rsid w:val="00EA3268"/>
    <w:rsid w:val="00EA3898"/>
    <w:rsid w:val="00EA3BFB"/>
    <w:rsid w:val="00EA4123"/>
    <w:rsid w:val="00EA44F1"/>
    <w:rsid w:val="00EA45B2"/>
    <w:rsid w:val="00EA4E60"/>
    <w:rsid w:val="00EA667D"/>
    <w:rsid w:val="00EA7C6F"/>
    <w:rsid w:val="00EB01DE"/>
    <w:rsid w:val="00EB1168"/>
    <w:rsid w:val="00EB1FFD"/>
    <w:rsid w:val="00EB2096"/>
    <w:rsid w:val="00EB22BC"/>
    <w:rsid w:val="00EB258A"/>
    <w:rsid w:val="00EB4661"/>
    <w:rsid w:val="00EB5755"/>
    <w:rsid w:val="00EB61CB"/>
    <w:rsid w:val="00EB6779"/>
    <w:rsid w:val="00EB6BCB"/>
    <w:rsid w:val="00EB712E"/>
    <w:rsid w:val="00EB730C"/>
    <w:rsid w:val="00EC02DC"/>
    <w:rsid w:val="00EC0BFB"/>
    <w:rsid w:val="00EC13C0"/>
    <w:rsid w:val="00EC21BD"/>
    <w:rsid w:val="00EC5051"/>
    <w:rsid w:val="00EC55CD"/>
    <w:rsid w:val="00EC5B11"/>
    <w:rsid w:val="00EC5CF9"/>
    <w:rsid w:val="00EC693D"/>
    <w:rsid w:val="00EC7E50"/>
    <w:rsid w:val="00ED022B"/>
    <w:rsid w:val="00ED0B03"/>
    <w:rsid w:val="00ED10DD"/>
    <w:rsid w:val="00ED1940"/>
    <w:rsid w:val="00ED34F9"/>
    <w:rsid w:val="00ED394E"/>
    <w:rsid w:val="00ED3AB4"/>
    <w:rsid w:val="00ED54FE"/>
    <w:rsid w:val="00ED56B0"/>
    <w:rsid w:val="00ED5741"/>
    <w:rsid w:val="00ED575F"/>
    <w:rsid w:val="00ED65F1"/>
    <w:rsid w:val="00ED69B2"/>
    <w:rsid w:val="00ED7593"/>
    <w:rsid w:val="00ED7A1A"/>
    <w:rsid w:val="00EE077D"/>
    <w:rsid w:val="00EE0F80"/>
    <w:rsid w:val="00EE2743"/>
    <w:rsid w:val="00EE2C28"/>
    <w:rsid w:val="00EE2F79"/>
    <w:rsid w:val="00EE347B"/>
    <w:rsid w:val="00EE49D8"/>
    <w:rsid w:val="00EE51C4"/>
    <w:rsid w:val="00EE6A43"/>
    <w:rsid w:val="00EE778C"/>
    <w:rsid w:val="00EF0300"/>
    <w:rsid w:val="00EF183C"/>
    <w:rsid w:val="00EF19E6"/>
    <w:rsid w:val="00EF2007"/>
    <w:rsid w:val="00EF244E"/>
    <w:rsid w:val="00EF2C71"/>
    <w:rsid w:val="00EF6414"/>
    <w:rsid w:val="00EF66CF"/>
    <w:rsid w:val="00F003B6"/>
    <w:rsid w:val="00F01820"/>
    <w:rsid w:val="00F01B90"/>
    <w:rsid w:val="00F02BDB"/>
    <w:rsid w:val="00F02C86"/>
    <w:rsid w:val="00F02D8D"/>
    <w:rsid w:val="00F0363C"/>
    <w:rsid w:val="00F04468"/>
    <w:rsid w:val="00F0470F"/>
    <w:rsid w:val="00F04726"/>
    <w:rsid w:val="00F07391"/>
    <w:rsid w:val="00F0745B"/>
    <w:rsid w:val="00F078CB"/>
    <w:rsid w:val="00F07D62"/>
    <w:rsid w:val="00F07EE4"/>
    <w:rsid w:val="00F07F15"/>
    <w:rsid w:val="00F1042B"/>
    <w:rsid w:val="00F1096E"/>
    <w:rsid w:val="00F11599"/>
    <w:rsid w:val="00F1170C"/>
    <w:rsid w:val="00F11875"/>
    <w:rsid w:val="00F12BB2"/>
    <w:rsid w:val="00F1357A"/>
    <w:rsid w:val="00F13897"/>
    <w:rsid w:val="00F1459B"/>
    <w:rsid w:val="00F151A5"/>
    <w:rsid w:val="00F153DC"/>
    <w:rsid w:val="00F15836"/>
    <w:rsid w:val="00F15C8A"/>
    <w:rsid w:val="00F15D89"/>
    <w:rsid w:val="00F16DBC"/>
    <w:rsid w:val="00F16DF2"/>
    <w:rsid w:val="00F16E50"/>
    <w:rsid w:val="00F17E9A"/>
    <w:rsid w:val="00F21048"/>
    <w:rsid w:val="00F21C36"/>
    <w:rsid w:val="00F22DC0"/>
    <w:rsid w:val="00F23008"/>
    <w:rsid w:val="00F24E60"/>
    <w:rsid w:val="00F258ED"/>
    <w:rsid w:val="00F264BB"/>
    <w:rsid w:val="00F26F59"/>
    <w:rsid w:val="00F27781"/>
    <w:rsid w:val="00F27B36"/>
    <w:rsid w:val="00F30309"/>
    <w:rsid w:val="00F31381"/>
    <w:rsid w:val="00F320C9"/>
    <w:rsid w:val="00F321A9"/>
    <w:rsid w:val="00F32755"/>
    <w:rsid w:val="00F3343D"/>
    <w:rsid w:val="00F33CD1"/>
    <w:rsid w:val="00F343F7"/>
    <w:rsid w:val="00F34CE0"/>
    <w:rsid w:val="00F34CEF"/>
    <w:rsid w:val="00F34EE3"/>
    <w:rsid w:val="00F35E0D"/>
    <w:rsid w:val="00F363AC"/>
    <w:rsid w:val="00F37375"/>
    <w:rsid w:val="00F37D41"/>
    <w:rsid w:val="00F40B90"/>
    <w:rsid w:val="00F40EF4"/>
    <w:rsid w:val="00F41285"/>
    <w:rsid w:val="00F41C92"/>
    <w:rsid w:val="00F42C10"/>
    <w:rsid w:val="00F43C49"/>
    <w:rsid w:val="00F43D65"/>
    <w:rsid w:val="00F43DE5"/>
    <w:rsid w:val="00F43F6A"/>
    <w:rsid w:val="00F447C6"/>
    <w:rsid w:val="00F458E5"/>
    <w:rsid w:val="00F46208"/>
    <w:rsid w:val="00F463CD"/>
    <w:rsid w:val="00F4698B"/>
    <w:rsid w:val="00F4709D"/>
    <w:rsid w:val="00F471EF"/>
    <w:rsid w:val="00F47941"/>
    <w:rsid w:val="00F47F66"/>
    <w:rsid w:val="00F50111"/>
    <w:rsid w:val="00F50CB3"/>
    <w:rsid w:val="00F50DD1"/>
    <w:rsid w:val="00F51741"/>
    <w:rsid w:val="00F52C4D"/>
    <w:rsid w:val="00F53150"/>
    <w:rsid w:val="00F53182"/>
    <w:rsid w:val="00F571A2"/>
    <w:rsid w:val="00F62077"/>
    <w:rsid w:val="00F620D3"/>
    <w:rsid w:val="00F622BB"/>
    <w:rsid w:val="00F62836"/>
    <w:rsid w:val="00F6417F"/>
    <w:rsid w:val="00F645DB"/>
    <w:rsid w:val="00F64608"/>
    <w:rsid w:val="00F6568E"/>
    <w:rsid w:val="00F67C87"/>
    <w:rsid w:val="00F709B3"/>
    <w:rsid w:val="00F70A9C"/>
    <w:rsid w:val="00F70EAE"/>
    <w:rsid w:val="00F71061"/>
    <w:rsid w:val="00F72C0B"/>
    <w:rsid w:val="00F72CC7"/>
    <w:rsid w:val="00F72F39"/>
    <w:rsid w:val="00F73F0E"/>
    <w:rsid w:val="00F7495B"/>
    <w:rsid w:val="00F74C8B"/>
    <w:rsid w:val="00F76920"/>
    <w:rsid w:val="00F76C21"/>
    <w:rsid w:val="00F76FD7"/>
    <w:rsid w:val="00F80CF2"/>
    <w:rsid w:val="00F80E1D"/>
    <w:rsid w:val="00F81933"/>
    <w:rsid w:val="00F81EF9"/>
    <w:rsid w:val="00F82179"/>
    <w:rsid w:val="00F8220B"/>
    <w:rsid w:val="00F828BE"/>
    <w:rsid w:val="00F82EB9"/>
    <w:rsid w:val="00F83A79"/>
    <w:rsid w:val="00F83D58"/>
    <w:rsid w:val="00F83D76"/>
    <w:rsid w:val="00F85295"/>
    <w:rsid w:val="00F8541A"/>
    <w:rsid w:val="00F85D6C"/>
    <w:rsid w:val="00F87175"/>
    <w:rsid w:val="00F9006C"/>
    <w:rsid w:val="00F90823"/>
    <w:rsid w:val="00F90A7C"/>
    <w:rsid w:val="00F912E4"/>
    <w:rsid w:val="00F91970"/>
    <w:rsid w:val="00F91FAF"/>
    <w:rsid w:val="00F923E5"/>
    <w:rsid w:val="00F92AF5"/>
    <w:rsid w:val="00F93542"/>
    <w:rsid w:val="00F94599"/>
    <w:rsid w:val="00F959CF"/>
    <w:rsid w:val="00F95B6B"/>
    <w:rsid w:val="00F969AD"/>
    <w:rsid w:val="00F96A3A"/>
    <w:rsid w:val="00F9773A"/>
    <w:rsid w:val="00F97AD2"/>
    <w:rsid w:val="00F97DCB"/>
    <w:rsid w:val="00F97E8D"/>
    <w:rsid w:val="00FA0A0C"/>
    <w:rsid w:val="00FA0C1A"/>
    <w:rsid w:val="00FA1C44"/>
    <w:rsid w:val="00FA2AE6"/>
    <w:rsid w:val="00FA2B33"/>
    <w:rsid w:val="00FA37C7"/>
    <w:rsid w:val="00FA3982"/>
    <w:rsid w:val="00FA3A1B"/>
    <w:rsid w:val="00FA3B4D"/>
    <w:rsid w:val="00FA5226"/>
    <w:rsid w:val="00FA5743"/>
    <w:rsid w:val="00FA7113"/>
    <w:rsid w:val="00FA7BCE"/>
    <w:rsid w:val="00FB17BF"/>
    <w:rsid w:val="00FB1961"/>
    <w:rsid w:val="00FB346B"/>
    <w:rsid w:val="00FB3738"/>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5922"/>
    <w:rsid w:val="00FC6684"/>
    <w:rsid w:val="00FC6742"/>
    <w:rsid w:val="00FC77A0"/>
    <w:rsid w:val="00FD0370"/>
    <w:rsid w:val="00FD0373"/>
    <w:rsid w:val="00FD0E49"/>
    <w:rsid w:val="00FD1524"/>
    <w:rsid w:val="00FD1943"/>
    <w:rsid w:val="00FD21B6"/>
    <w:rsid w:val="00FD2FDB"/>
    <w:rsid w:val="00FD3241"/>
    <w:rsid w:val="00FD4A2D"/>
    <w:rsid w:val="00FD4FCF"/>
    <w:rsid w:val="00FD58DF"/>
    <w:rsid w:val="00FD5CBA"/>
    <w:rsid w:val="00FD5DA7"/>
    <w:rsid w:val="00FD6877"/>
    <w:rsid w:val="00FD6CFC"/>
    <w:rsid w:val="00FD6ECC"/>
    <w:rsid w:val="00FE04B0"/>
    <w:rsid w:val="00FE0AA3"/>
    <w:rsid w:val="00FE1B36"/>
    <w:rsid w:val="00FE1D6A"/>
    <w:rsid w:val="00FE2A30"/>
    <w:rsid w:val="00FE3880"/>
    <w:rsid w:val="00FE3C61"/>
    <w:rsid w:val="00FE3CDF"/>
    <w:rsid w:val="00FE4201"/>
    <w:rsid w:val="00FE4BB3"/>
    <w:rsid w:val="00FE4D2F"/>
    <w:rsid w:val="00FE4D73"/>
    <w:rsid w:val="00FF15FB"/>
    <w:rsid w:val="00FF275E"/>
    <w:rsid w:val="00FF280C"/>
    <w:rsid w:val="00FF2B35"/>
    <w:rsid w:val="00FF2D5B"/>
    <w:rsid w:val="00FF370C"/>
    <w:rsid w:val="00FF4834"/>
    <w:rsid w:val="00FF4CFF"/>
    <w:rsid w:val="00FF506B"/>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1"/>
      </w:numPr>
      <w:spacing w:after="240"/>
    </w:pPr>
    <w:rPr>
      <w:rFonts w:ascii="Calibri" w:hAnsi="Calibri" w:cs="Calibri"/>
    </w:rPr>
  </w:style>
  <w:style w:type="paragraph" w:customStyle="1" w:styleId="Itema">
    <w:name w:val="Item a."/>
    <w:basedOn w:val="Normal"/>
    <w:link w:val="ItemaChar"/>
    <w:qFormat/>
    <w:rsid w:val="00A86407"/>
    <w:pPr>
      <w:numPr>
        <w:ilvl w:val="3"/>
        <w:numId w:val="11"/>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tabs>
        <w:tab w:val="clear" w:pos="2880"/>
      </w:tabs>
      <w:ind w:hanging="360"/>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ind w:hanging="180"/>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tabs>
        <w:tab w:val="clear" w:pos="4320"/>
      </w:tabs>
      <w:ind w:hanging="360"/>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Default">
    <w:name w:val="Default"/>
    <w:rsid w:val="00647441"/>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4A7745"/>
    <w:rPr>
      <w:color w:val="2B579A"/>
      <w:shd w:val="clear" w:color="auto" w:fill="E1DFDD"/>
    </w:rPr>
  </w:style>
  <w:style w:type="character" w:customStyle="1" w:styleId="me-email-text">
    <w:name w:val="me-email-text"/>
    <w:basedOn w:val="DefaultParagraphFont"/>
    <w:rsid w:val="00DA1F2D"/>
  </w:style>
  <w:style w:type="character" w:customStyle="1" w:styleId="me-email-text-secondary">
    <w:name w:val="me-email-text-secondary"/>
    <w:basedOn w:val="DefaultParagraphFont"/>
    <w:rsid w:val="00DA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05560586">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27450123">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48616317">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8644211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7338916">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37152005">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jIwNzFjZmEtZDBmMi00ZGQ1LTg4YTAtMDNmMGI5YWIyOGRm%40thread.v2/0?context=%7b%22Tid%22%3a%2232fdff2c-f86e-4ba3-a47d-6a44a7f45a64%22%2c%22Oid%22%3a%22f825e83e-d699-4b58-93d0-d4ae5b1777ec%22%7d" TargetMode="External"/><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9" Type="http://schemas.openxmlformats.org/officeDocument/2006/relationships/hyperlink" Target="http://acgov.org/auditor/sleb/overview.htm" TargetMode="External"/><Relationship Id="rId21" Type="http://schemas.openxmlformats.org/officeDocument/2006/relationships/hyperlink" Target="mailto:kachina.handy@acgov.org" TargetMode="External"/><Relationship Id="rId34" Type="http://schemas.openxmlformats.org/officeDocument/2006/relationships/hyperlink" Target="https://gsa.acgov.org/do-business-with-us/upcoming-contracting-events/" TargetMode="External"/><Relationship Id="rId42" Type="http://schemas.openxmlformats.org/officeDocument/2006/relationships/hyperlink" Target="https://gsa.acgov.org/do-business-with-us/vendor-support/small-local-and-emerging-businesses/" TargetMode="External"/><Relationship Id="rId47" Type="http://schemas.openxmlformats.org/officeDocument/2006/relationships/hyperlink" Target="https://gsa.acgov.org/do-business-with-us/contracting-opportunities/" TargetMode="External"/><Relationship Id="rId50" Type="http://schemas.openxmlformats.org/officeDocument/2006/relationships/hyperlink" Target="https://gsa.acgov.org/do-business-with-us/contracting-opportunities/policies-procedures/proprietary-confidential-information/" TargetMode="External"/><Relationship Id="rId55" Type="http://schemas.openxmlformats.org/officeDocument/2006/relationships/header" Target="header2.xml"/><Relationship Id="rId63" Type="http://schemas.openxmlformats.org/officeDocument/2006/relationships/header" Target="header4.xml"/><Relationship Id="rId68" Type="http://schemas.openxmlformats.org/officeDocument/2006/relationships/hyperlink" Target="https://gsa.acgov.org/do-business-with-us/contracting-opportunities/debarment-suspension-policy/" TargetMode="External"/><Relationship Id="rId76" Type="http://schemas.openxmlformats.org/officeDocument/2006/relationships/hyperlink" Target="https://gsa.acgov.org/do-business-with-us/vendor-support/small-local-and-emerging-businesses/" TargetMode="External"/><Relationship Id="rId84" Type="http://schemas.openxmlformats.org/officeDocument/2006/relationships/hyperlink" Target="http://acgov.org/auditor/sleb/overview.htm" TargetMode="External"/><Relationship Id="rId89"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iran-contracting-act-of-2010-ica/" TargetMode="External"/><Relationship Id="rId92"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w.jobapscloud.com/Alameda/specs/classspecdisplay.asp?ClassNumber=5050&amp;R1=undefined&amp;R3=undefined" TargetMode="External"/><Relationship Id="rId11" Type="http://schemas.openxmlformats.org/officeDocument/2006/relationships/endnotes" Target="endnotes.xml"/><Relationship Id="rId24" Type="http://schemas.openxmlformats.org/officeDocument/2006/relationships/hyperlink" Target="tel:+14159153950,,201621791" TargetMode="External"/><Relationship Id="rId3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7" Type="http://schemas.openxmlformats.org/officeDocument/2006/relationships/hyperlink" Target="mailto:GSA-BidProtests@acgov.org" TargetMode="External"/><Relationship Id="rId40" Type="http://schemas.openxmlformats.org/officeDocument/2006/relationships/hyperlink" Target="http://acgov.org/auditor/sleb/overview.htm" TargetMode="External"/><Relationship Id="rId45" Type="http://schemas.openxmlformats.org/officeDocument/2006/relationships/hyperlink" Target="mailto:kachina.handy@acgov.org" TargetMode="External"/><Relationship Id="rId53" Type="http://schemas.openxmlformats.org/officeDocument/2006/relationships/header" Target="header1.xml"/><Relationship Id="rId58" Type="http://schemas.openxmlformats.org/officeDocument/2006/relationships/hyperlink" Target="https://ezsourcing.acgov.org" TargetMode="External"/><Relationship Id="rId66" Type="http://schemas.openxmlformats.org/officeDocument/2006/relationships/hyperlink" Target="https://gsa.acgov.org/do-business-with-us/contracting-opportunities/policies-procedures/general-requirements/" TargetMode="External"/><Relationship Id="rId74" Type="http://schemas.openxmlformats.org/officeDocument/2006/relationships/hyperlink" Target="http://acgov.org/auditor/sleb/overview.htm" TargetMode="External"/><Relationship Id="rId79" Type="http://schemas.openxmlformats.org/officeDocument/2006/relationships/hyperlink" Target="http://acgov.org/auditor/sleb/elation.htm" TargetMode="External"/><Relationship Id="rId87" Type="http://schemas.openxmlformats.org/officeDocument/2006/relationships/hyperlink" Target="https://ezsourcing.acgov.org" TargetMode="External"/><Relationship Id="rId5" Type="http://schemas.openxmlformats.org/officeDocument/2006/relationships/customXml" Target="../customXml/item5.xml"/><Relationship Id="rId61" Type="http://schemas.openxmlformats.org/officeDocument/2006/relationships/header" Target="header3.xml"/><Relationship Id="rId82" Type="http://schemas.openxmlformats.org/officeDocument/2006/relationships/hyperlink" Target="mailto:OCCR@acgov.org" TargetMode="External"/><Relationship Id="rId90" Type="http://schemas.openxmlformats.org/officeDocument/2006/relationships/header" Target="header5.xml"/><Relationship Id="rId95" Type="http://schemas.openxmlformats.org/officeDocument/2006/relationships/theme" Target="theme/theme1.xml"/><Relationship Id="rId19" Type="http://schemas.openxmlformats.org/officeDocument/2006/relationships/hyperlink" Target="tel:+14159153950,,116428443" TargetMode="External"/><Relationship Id="rId14" Type="http://schemas.openxmlformats.org/officeDocument/2006/relationships/hyperlink" Target="mailto:kachina.handy@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tel:+14159153950,,116428443" TargetMode="External"/><Relationship Id="rId35" Type="http://schemas.openxmlformats.org/officeDocument/2006/relationships/hyperlink" Target="mailto:kachina.handy@acgov.org"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ezsourcing.acgov.org" TargetMode="External"/><Relationship Id="rId56" Type="http://schemas.openxmlformats.org/officeDocument/2006/relationships/footer" Target="footer2.xml"/><Relationship Id="rId64" Type="http://schemas.openxmlformats.org/officeDocument/2006/relationships/footer" Target="footer4.xml"/><Relationship Id="rId69" Type="http://schemas.openxmlformats.org/officeDocument/2006/relationships/hyperlink" Target="https://gsa.acgov.org/do-business-with-us/contracting-opportunities/debarment-suspension-policy/" TargetMode="External"/><Relationship Id="rId77" Type="http://schemas.openxmlformats.org/officeDocument/2006/relationships/hyperlink" Target="http://acgov.org/auditor/sleb/sourceprogram.htm" TargetMode="Externa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proprietary-confidential-information/" TargetMode="External"/><Relationship Id="rId72" Type="http://schemas.openxmlformats.org/officeDocument/2006/relationships/hyperlink" Target="https://gsa.acgov.org/do-business-with-us/contracting-opportunities/policies-procedures/general-environmental-requirements/" TargetMode="External"/><Relationship Id="rId80" Type="http://schemas.openxmlformats.org/officeDocument/2006/relationships/hyperlink" Target="http://acgov.org/auditor/sleb/elation.htm" TargetMode="External"/><Relationship Id="rId85" Type="http://schemas.openxmlformats.org/officeDocument/2006/relationships/hyperlink" Target="http://www.elationsys.com/elationsys/" TargetMode="External"/><Relationship Id="rId93"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dialin.teams.microsoft.com/c44e85b4-06d5-44f1-aa66-048146aad930?id=201621791"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mailto:OCCR@acgov.org"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ezsourcing.acgov.org/" TargetMode="External"/><Relationship Id="rId67" Type="http://schemas.openxmlformats.org/officeDocument/2006/relationships/hyperlink" Target="https://gsa.acgov.org/do-business-with-us/contracting-opportunities/policies-procedures/general-requirements/" TargetMode="External"/><Relationship Id="rId20" Type="http://schemas.openxmlformats.org/officeDocument/2006/relationships/hyperlink" Target="https://dialin.teams.microsoft.com/c44e85b4-06d5-44f1-aa66-048146aad930?id=116428443"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footer" Target="footer1.xml"/><Relationship Id="rId62" Type="http://schemas.openxmlformats.org/officeDocument/2006/relationships/footer" Target="footer3.xml"/><Relationship Id="rId70" Type="http://schemas.openxmlformats.org/officeDocument/2006/relationships/hyperlink" Target="https://gsa.acgov.org/do-business-with-us/contracting-opportunities/policies-procedures/iran-contracting-act-of-2010-ica/" TargetMode="External"/><Relationship Id="rId75" Type="http://schemas.openxmlformats.org/officeDocument/2006/relationships/hyperlink" Target="https://gsa.acgov.org/do-business-with-us/vendor-support/small-local-and-emerging-businesses/" TargetMode="External"/><Relationship Id="rId83" Type="http://schemas.openxmlformats.org/officeDocument/2006/relationships/hyperlink" Target="http://acgov.org/auditor/sleb/overview.htm" TargetMode="External"/><Relationship Id="rId88" Type="http://schemas.openxmlformats.org/officeDocument/2006/relationships/hyperlink" Target="https://ezsourcing.acgov.org" TargetMode="Externa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OGE5MjRlOTEtNjg5NS00YjNkLThlZGYtMjg1MzVlNDBhMjEz%40thread.v2/0?context=%7b%22Tid%22%3a%2232fdff2c-f86e-4ba3-a47d-6a44a7f45a64%22%2c%22Oid%22%3a%22f825e83e-d699-4b58-93d0-d4ae5b1777ec%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www.sam.gov/SAM" TargetMode="External"/><Relationship Id="rId49" Type="http://schemas.openxmlformats.org/officeDocument/2006/relationships/hyperlink" Target="https://ezsourcing.acgov.org"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dialin.teams.microsoft.com/c44e85b4-06d5-44f1-aa66-048146aad930?id=116428443" TargetMode="External"/><Relationship Id="rId44" Type="http://schemas.openxmlformats.org/officeDocument/2006/relationships/hyperlink" Target="https://acgovt.sharepoint.com/:w:/s/GSADigitalLibrary/EeGBnUyJSMFBoXqtvbj7ly0BqycT5J83NKyIV19tLO6-yA?e=YwGjFP"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image" Target="media/image4.png"/><Relationship Id="rId73" Type="http://schemas.openxmlformats.org/officeDocument/2006/relationships/hyperlink" Target="https://gsa.acgov.org/do-business-with-us/contracting-opportunities/policies-procedures/general-environmental-requirements/" TargetMode="External"/><Relationship Id="rId78" Type="http://schemas.openxmlformats.org/officeDocument/2006/relationships/hyperlink" Target="http://acgov.org/auditor/sleb/sourceprogram.htm" TargetMode="External"/><Relationship Id="rId81" Type="http://schemas.openxmlformats.org/officeDocument/2006/relationships/hyperlink" Target="mailto:GSA.OAP@acgov.org" TargetMode="External"/><Relationship Id="rId86" Type="http://schemas.openxmlformats.org/officeDocument/2006/relationships/hyperlink" Target="http://www.elationsys.com/elationsys/"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1C0B3523-5668-4548-9883-656E2F9258B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f22eea8-2c10-4a2f-8167-165b96e92744"/>
    <ds:schemaRef ds:uri="http://purl.org/dc/dcmitype/"/>
    <ds:schemaRef ds:uri="993570aa-acd3-448a-bbbd-7314aaaca470"/>
    <ds:schemaRef ds:uri="http://www.w3.org/XML/1998/namespace"/>
  </ds:schemaRefs>
</ds:datastoreItem>
</file>

<file path=customXml/itemProps4.xml><?xml version="1.0" encoding="utf-8"?>
<ds:datastoreItem xmlns:ds="http://schemas.openxmlformats.org/officeDocument/2006/customXml" ds:itemID="{6F91195E-6608-4BC0-A735-8E286766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B27CD-F1A4-4052-BDAC-E46444D0A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12805</Words>
  <Characters>72994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85628</CharactersWithSpaces>
  <SharedDoc>false</SharedDoc>
  <HLinks>
    <vt:vector size="648" baseType="variant">
      <vt:variant>
        <vt:i4>393237</vt:i4>
      </vt:variant>
      <vt:variant>
        <vt:i4>468</vt:i4>
      </vt:variant>
      <vt:variant>
        <vt:i4>0</vt:i4>
      </vt:variant>
      <vt:variant>
        <vt:i4>5</vt:i4>
      </vt:variant>
      <vt:variant>
        <vt:lpwstr/>
      </vt:variant>
      <vt:variant>
        <vt:lpwstr>ExceptionsClarifications</vt:lpwstr>
      </vt:variant>
      <vt:variant>
        <vt:i4>80</vt:i4>
      </vt:variant>
      <vt:variant>
        <vt:i4>462</vt:i4>
      </vt:variant>
      <vt:variant>
        <vt:i4>0</vt:i4>
      </vt:variant>
      <vt:variant>
        <vt:i4>5</vt:i4>
      </vt:variant>
      <vt:variant>
        <vt:lpwstr>https://ezsourcing.acgov.org/</vt:lpwstr>
      </vt:variant>
      <vt:variant>
        <vt:lpwstr/>
      </vt:variant>
      <vt:variant>
        <vt:i4>80</vt:i4>
      </vt:variant>
      <vt:variant>
        <vt:i4>459</vt:i4>
      </vt:variant>
      <vt:variant>
        <vt:i4>0</vt:i4>
      </vt:variant>
      <vt:variant>
        <vt:i4>5</vt:i4>
      </vt:variant>
      <vt:variant>
        <vt:lpwstr>https://ezsourcing.acgov.org/</vt:lpwstr>
      </vt:variant>
      <vt:variant>
        <vt:lpwstr/>
      </vt:variant>
      <vt:variant>
        <vt:i4>80</vt:i4>
      </vt:variant>
      <vt:variant>
        <vt:i4>456</vt:i4>
      </vt:variant>
      <vt:variant>
        <vt:i4>0</vt:i4>
      </vt:variant>
      <vt:variant>
        <vt:i4>5</vt:i4>
      </vt:variant>
      <vt:variant>
        <vt:lpwstr>https://ezsourcing.acgov.org/</vt:lpwstr>
      </vt:variant>
      <vt:variant>
        <vt:lpwstr/>
      </vt:variant>
      <vt:variant>
        <vt:i4>4718675</vt:i4>
      </vt:variant>
      <vt:variant>
        <vt:i4>399</vt:i4>
      </vt:variant>
      <vt:variant>
        <vt:i4>0</vt:i4>
      </vt:variant>
      <vt:variant>
        <vt:i4>5</vt:i4>
      </vt:variant>
      <vt:variant>
        <vt:lpwstr>http://www.elationsys.com/elationsys/</vt:lpwstr>
      </vt:variant>
      <vt:variant>
        <vt:lpwstr/>
      </vt:variant>
      <vt:variant>
        <vt:i4>4718675</vt:i4>
      </vt:variant>
      <vt:variant>
        <vt:i4>396</vt:i4>
      </vt:variant>
      <vt:variant>
        <vt:i4>0</vt:i4>
      </vt:variant>
      <vt:variant>
        <vt:i4>5</vt:i4>
      </vt:variant>
      <vt:variant>
        <vt:lpwstr>http://www.elationsys.com/elationsys/</vt:lpwstr>
      </vt:variant>
      <vt:variant>
        <vt:lpwstr/>
      </vt:variant>
      <vt:variant>
        <vt:i4>7733351</vt:i4>
      </vt:variant>
      <vt:variant>
        <vt:i4>393</vt:i4>
      </vt:variant>
      <vt:variant>
        <vt:i4>0</vt:i4>
      </vt:variant>
      <vt:variant>
        <vt:i4>5</vt:i4>
      </vt:variant>
      <vt:variant>
        <vt:lpwstr>http://acgov.org/auditor/sleb/overview.htm</vt:lpwstr>
      </vt:variant>
      <vt:variant>
        <vt:lpwstr/>
      </vt:variant>
      <vt:variant>
        <vt:i4>7733351</vt:i4>
      </vt:variant>
      <vt:variant>
        <vt:i4>390</vt:i4>
      </vt:variant>
      <vt:variant>
        <vt:i4>0</vt:i4>
      </vt:variant>
      <vt:variant>
        <vt:i4>5</vt:i4>
      </vt:variant>
      <vt:variant>
        <vt:lpwstr>http://acgov.org/auditor/sleb/overview.htm</vt:lpwstr>
      </vt:variant>
      <vt:variant>
        <vt:lpwstr/>
      </vt:variant>
      <vt:variant>
        <vt:i4>393237</vt:i4>
      </vt:variant>
      <vt:variant>
        <vt:i4>387</vt:i4>
      </vt:variant>
      <vt:variant>
        <vt:i4>0</vt:i4>
      </vt:variant>
      <vt:variant>
        <vt:i4>5</vt:i4>
      </vt:variant>
      <vt:variant>
        <vt:lpwstr/>
      </vt:variant>
      <vt:variant>
        <vt:lpwstr>ExceptionsClarifications</vt:lpwstr>
      </vt:variant>
      <vt:variant>
        <vt:i4>8257604</vt:i4>
      </vt:variant>
      <vt:variant>
        <vt:i4>384</vt:i4>
      </vt:variant>
      <vt:variant>
        <vt:i4>0</vt:i4>
      </vt:variant>
      <vt:variant>
        <vt:i4>5</vt:i4>
      </vt:variant>
      <vt:variant>
        <vt:lpwstr>mailto:OCCR@acgov.org</vt:lpwstr>
      </vt:variant>
      <vt:variant>
        <vt:lpwstr/>
      </vt:variant>
      <vt:variant>
        <vt:i4>196710</vt:i4>
      </vt:variant>
      <vt:variant>
        <vt:i4>381</vt:i4>
      </vt:variant>
      <vt:variant>
        <vt:i4>0</vt:i4>
      </vt:variant>
      <vt:variant>
        <vt:i4>5</vt:i4>
      </vt:variant>
      <vt:variant>
        <vt:lpwstr>mailto:GSA.OAP@acgov.org</vt:lpwstr>
      </vt:variant>
      <vt:variant>
        <vt:lpwstr/>
      </vt:variant>
      <vt:variant>
        <vt:i4>393237</vt:i4>
      </vt:variant>
      <vt:variant>
        <vt:i4>378</vt:i4>
      </vt:variant>
      <vt:variant>
        <vt:i4>0</vt:i4>
      </vt:variant>
      <vt:variant>
        <vt:i4>5</vt:i4>
      </vt:variant>
      <vt:variant>
        <vt:lpwstr/>
      </vt:variant>
      <vt:variant>
        <vt:lpwstr>ExceptionsClarifications</vt:lpwstr>
      </vt:variant>
      <vt:variant>
        <vt:i4>917526</vt:i4>
      </vt:variant>
      <vt:variant>
        <vt:i4>375</vt:i4>
      </vt:variant>
      <vt:variant>
        <vt:i4>0</vt:i4>
      </vt:variant>
      <vt:variant>
        <vt:i4>5</vt:i4>
      </vt:variant>
      <vt:variant>
        <vt:lpwstr/>
      </vt:variant>
      <vt:variant>
        <vt:lpwstr>SLEB</vt:lpwstr>
      </vt:variant>
      <vt:variant>
        <vt:i4>4456527</vt:i4>
      </vt:variant>
      <vt:variant>
        <vt:i4>372</vt:i4>
      </vt:variant>
      <vt:variant>
        <vt:i4>0</vt:i4>
      </vt:variant>
      <vt:variant>
        <vt:i4>5</vt:i4>
      </vt:variant>
      <vt:variant>
        <vt:lpwstr>http://acgov.org/auditor/sleb/elation.htm</vt:lpwstr>
      </vt:variant>
      <vt:variant>
        <vt:lpwstr/>
      </vt:variant>
      <vt:variant>
        <vt:i4>4456527</vt:i4>
      </vt:variant>
      <vt:variant>
        <vt:i4>369</vt:i4>
      </vt:variant>
      <vt:variant>
        <vt:i4>0</vt:i4>
      </vt:variant>
      <vt:variant>
        <vt:i4>5</vt:i4>
      </vt:variant>
      <vt:variant>
        <vt:lpwstr>http://acgov.org/auditor/sleb/elation.htm</vt:lpwstr>
      </vt:variant>
      <vt:variant>
        <vt:lpwstr/>
      </vt:variant>
      <vt:variant>
        <vt:i4>4128809</vt:i4>
      </vt:variant>
      <vt:variant>
        <vt:i4>366</vt:i4>
      </vt:variant>
      <vt:variant>
        <vt:i4>0</vt:i4>
      </vt:variant>
      <vt:variant>
        <vt:i4>5</vt:i4>
      </vt:variant>
      <vt:variant>
        <vt:lpwstr>http://acgov.org/auditor/sleb/sourceprogram.htm</vt:lpwstr>
      </vt:variant>
      <vt:variant>
        <vt:lpwstr/>
      </vt:variant>
      <vt:variant>
        <vt:i4>4128809</vt:i4>
      </vt:variant>
      <vt:variant>
        <vt:i4>363</vt:i4>
      </vt:variant>
      <vt:variant>
        <vt:i4>0</vt:i4>
      </vt:variant>
      <vt:variant>
        <vt:i4>5</vt:i4>
      </vt:variant>
      <vt:variant>
        <vt:lpwstr>http://acgov.org/auditor/sleb/sourceprogram.htm</vt:lpwstr>
      </vt:variant>
      <vt:variant>
        <vt:lpwstr/>
      </vt:variant>
      <vt:variant>
        <vt:i4>524310</vt:i4>
      </vt:variant>
      <vt:variant>
        <vt:i4>360</vt:i4>
      </vt:variant>
      <vt:variant>
        <vt:i4>0</vt:i4>
      </vt:variant>
      <vt:variant>
        <vt:i4>5</vt:i4>
      </vt:variant>
      <vt:variant>
        <vt:lpwstr>https://gsa.acgov.org/do-business-with-us/vendor-support/small-local-and-emerging-businesses/</vt:lpwstr>
      </vt:variant>
      <vt:variant>
        <vt:lpwstr/>
      </vt:variant>
      <vt:variant>
        <vt:i4>524310</vt:i4>
      </vt:variant>
      <vt:variant>
        <vt:i4>357</vt:i4>
      </vt:variant>
      <vt:variant>
        <vt:i4>0</vt:i4>
      </vt:variant>
      <vt:variant>
        <vt:i4>5</vt:i4>
      </vt:variant>
      <vt:variant>
        <vt:lpwstr>https://gsa.acgov.org/do-business-with-us/vendor-support/small-local-and-emerging-businesses/</vt:lpwstr>
      </vt:variant>
      <vt:variant>
        <vt:lpwstr/>
      </vt:variant>
      <vt:variant>
        <vt:i4>7733351</vt:i4>
      </vt:variant>
      <vt:variant>
        <vt:i4>354</vt:i4>
      </vt:variant>
      <vt:variant>
        <vt:i4>0</vt:i4>
      </vt:variant>
      <vt:variant>
        <vt:i4>5</vt:i4>
      </vt:variant>
      <vt:variant>
        <vt:lpwstr>http://acgov.org/auditor/sleb/overview.htm</vt:lpwstr>
      </vt:variant>
      <vt:variant>
        <vt:lpwstr/>
      </vt:variant>
      <vt:variant>
        <vt:i4>7733351</vt:i4>
      </vt:variant>
      <vt:variant>
        <vt:i4>351</vt:i4>
      </vt:variant>
      <vt:variant>
        <vt:i4>0</vt:i4>
      </vt:variant>
      <vt:variant>
        <vt:i4>5</vt:i4>
      </vt:variant>
      <vt:variant>
        <vt:lpwstr>http://acgov.org/auditor/sleb/overview.htm</vt:lpwstr>
      </vt:variant>
      <vt:variant>
        <vt:lpwstr/>
      </vt:variant>
      <vt:variant>
        <vt:i4>7340129</vt:i4>
      </vt:variant>
      <vt:variant>
        <vt:i4>348</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345</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342</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339</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336</vt:i4>
      </vt:variant>
      <vt:variant>
        <vt:i4>0</vt:i4>
      </vt:variant>
      <vt:variant>
        <vt:i4>5</vt:i4>
      </vt:variant>
      <vt:variant>
        <vt:lpwstr>https://gsa.acgov.org/do-business-with-us/contracting-opportunities/debarment-suspension-policy/</vt:lpwstr>
      </vt:variant>
      <vt:variant>
        <vt:lpwstr/>
      </vt:variant>
      <vt:variant>
        <vt:i4>4587543</vt:i4>
      </vt:variant>
      <vt:variant>
        <vt:i4>333</vt:i4>
      </vt:variant>
      <vt:variant>
        <vt:i4>0</vt:i4>
      </vt:variant>
      <vt:variant>
        <vt:i4>5</vt:i4>
      </vt:variant>
      <vt:variant>
        <vt:lpwstr>https://gsa.acgov.org/do-business-with-us/contracting-opportunities/debarment-suspension-policy/</vt:lpwstr>
      </vt:variant>
      <vt:variant>
        <vt:lpwstr/>
      </vt:variant>
      <vt:variant>
        <vt:i4>5701651</vt:i4>
      </vt:variant>
      <vt:variant>
        <vt:i4>330</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327</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324</vt:i4>
      </vt:variant>
      <vt:variant>
        <vt:i4>0</vt:i4>
      </vt:variant>
      <vt:variant>
        <vt:i4>5</vt:i4>
      </vt:variant>
      <vt:variant>
        <vt:lpwstr>https://ezsourcing.acgov.org/</vt:lpwstr>
      </vt:variant>
      <vt:variant>
        <vt:lpwstr/>
      </vt:variant>
      <vt:variant>
        <vt:i4>393237</vt:i4>
      </vt:variant>
      <vt:variant>
        <vt:i4>321</vt:i4>
      </vt:variant>
      <vt:variant>
        <vt:i4>0</vt:i4>
      </vt:variant>
      <vt:variant>
        <vt:i4>5</vt:i4>
      </vt:variant>
      <vt:variant>
        <vt:lpwstr/>
      </vt:variant>
      <vt:variant>
        <vt:lpwstr>ExceptionsClarifications</vt:lpwstr>
      </vt:variant>
      <vt:variant>
        <vt:i4>80</vt:i4>
      </vt:variant>
      <vt:variant>
        <vt:i4>318</vt:i4>
      </vt:variant>
      <vt:variant>
        <vt:i4>0</vt:i4>
      </vt:variant>
      <vt:variant>
        <vt:i4>5</vt:i4>
      </vt:variant>
      <vt:variant>
        <vt:lpwstr>https://ezsourcing.acgov.org/</vt:lpwstr>
      </vt:variant>
      <vt:variant>
        <vt:lpwstr/>
      </vt:variant>
      <vt:variant>
        <vt:i4>80</vt:i4>
      </vt:variant>
      <vt:variant>
        <vt:i4>315</vt:i4>
      </vt:variant>
      <vt:variant>
        <vt:i4>0</vt:i4>
      </vt:variant>
      <vt:variant>
        <vt:i4>5</vt:i4>
      </vt:variant>
      <vt:variant>
        <vt:lpwstr>https://ezsourcing.acgov.org/</vt:lpwstr>
      </vt:variant>
      <vt:variant>
        <vt:lpwstr/>
      </vt:variant>
      <vt:variant>
        <vt:i4>1966086</vt:i4>
      </vt:variant>
      <vt:variant>
        <vt:i4>312</vt:i4>
      </vt:variant>
      <vt:variant>
        <vt:i4>0</vt:i4>
      </vt:variant>
      <vt:variant>
        <vt:i4>5</vt:i4>
      </vt:variant>
      <vt:variant>
        <vt:lpwstr/>
      </vt:variant>
      <vt:variant>
        <vt:lpwstr>SLEBSubSignature</vt:lpwstr>
      </vt:variant>
      <vt:variant>
        <vt:i4>5898305</vt:i4>
      </vt:variant>
      <vt:variant>
        <vt:i4>309</vt:i4>
      </vt:variant>
      <vt:variant>
        <vt:i4>0</vt:i4>
      </vt:variant>
      <vt:variant>
        <vt:i4>5</vt:i4>
      </vt:variant>
      <vt:variant>
        <vt:lpwstr/>
      </vt:variant>
      <vt:variant>
        <vt:lpwstr>Prime_Bidder_Signature</vt:lpwstr>
      </vt:variant>
      <vt:variant>
        <vt:i4>131087</vt:i4>
      </vt:variant>
      <vt:variant>
        <vt:i4>306</vt:i4>
      </vt:variant>
      <vt:variant>
        <vt:i4>0</vt:i4>
      </vt:variant>
      <vt:variant>
        <vt:i4>5</vt:i4>
      </vt:variant>
      <vt:variant>
        <vt:lpwstr/>
      </vt:variant>
      <vt:variant>
        <vt:lpwstr>SLEBInfoSheet</vt:lpwstr>
      </vt:variant>
      <vt:variant>
        <vt:i4>458769</vt:i4>
      </vt:variant>
      <vt:variant>
        <vt:i4>303</vt:i4>
      </vt:variant>
      <vt:variant>
        <vt:i4>0</vt:i4>
      </vt:variant>
      <vt:variant>
        <vt:i4>5</vt:i4>
      </vt:variant>
      <vt:variant>
        <vt:lpwstr/>
      </vt:variant>
      <vt:variant>
        <vt:lpwstr>Debarment</vt:lpwstr>
      </vt:variant>
      <vt:variant>
        <vt:i4>393235</vt:i4>
      </vt:variant>
      <vt:variant>
        <vt:i4>300</vt:i4>
      </vt:variant>
      <vt:variant>
        <vt:i4>0</vt:i4>
      </vt:variant>
      <vt:variant>
        <vt:i4>5</vt:i4>
      </vt:variant>
      <vt:variant>
        <vt:lpwstr/>
      </vt:variant>
      <vt:variant>
        <vt:lpwstr>BidderAcceptance</vt:lpwstr>
      </vt:variant>
      <vt:variant>
        <vt:i4>80</vt:i4>
      </vt:variant>
      <vt:variant>
        <vt:i4>297</vt:i4>
      </vt:variant>
      <vt:variant>
        <vt:i4>0</vt:i4>
      </vt:variant>
      <vt:variant>
        <vt:i4>5</vt:i4>
      </vt:variant>
      <vt:variant>
        <vt:lpwstr>https://ezsourcing.acgov.org/</vt:lpwstr>
      </vt:variant>
      <vt:variant>
        <vt:lpwstr/>
      </vt:variant>
      <vt:variant>
        <vt:i4>80</vt:i4>
      </vt:variant>
      <vt:variant>
        <vt:i4>294</vt:i4>
      </vt:variant>
      <vt:variant>
        <vt:i4>0</vt:i4>
      </vt:variant>
      <vt:variant>
        <vt:i4>5</vt:i4>
      </vt:variant>
      <vt:variant>
        <vt:lpwstr>https://ezsourcing.acgov.org/</vt:lpwstr>
      </vt:variant>
      <vt:variant>
        <vt:lpwstr/>
      </vt:variant>
      <vt:variant>
        <vt:i4>5505092</vt:i4>
      </vt:variant>
      <vt:variant>
        <vt:i4>291</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288</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285</vt:i4>
      </vt:variant>
      <vt:variant>
        <vt:i4>0</vt:i4>
      </vt:variant>
      <vt:variant>
        <vt:i4>5</vt:i4>
      </vt:variant>
      <vt:variant>
        <vt:lpwstr>https://ezsourcing.acgov.org/</vt:lpwstr>
      </vt:variant>
      <vt:variant>
        <vt:lpwstr/>
      </vt:variant>
      <vt:variant>
        <vt:i4>80</vt:i4>
      </vt:variant>
      <vt:variant>
        <vt:i4>282</vt:i4>
      </vt:variant>
      <vt:variant>
        <vt:i4>0</vt:i4>
      </vt:variant>
      <vt:variant>
        <vt:i4>5</vt:i4>
      </vt:variant>
      <vt:variant>
        <vt:lpwstr>https://ezsourcing.acgov.org/</vt:lpwstr>
      </vt:variant>
      <vt:variant>
        <vt:lpwstr/>
      </vt:variant>
      <vt:variant>
        <vt:i4>5242969</vt:i4>
      </vt:variant>
      <vt:variant>
        <vt:i4>279</vt:i4>
      </vt:variant>
      <vt:variant>
        <vt:i4>0</vt:i4>
      </vt:variant>
      <vt:variant>
        <vt:i4>5</vt:i4>
      </vt:variant>
      <vt:variant>
        <vt:lpwstr>https://gsa.acgov.org/do-business-with-us/contracting-opportunities/</vt:lpwstr>
      </vt:variant>
      <vt:variant>
        <vt:lpwstr/>
      </vt:variant>
      <vt:variant>
        <vt:i4>5242969</vt:i4>
      </vt:variant>
      <vt:variant>
        <vt:i4>276</vt:i4>
      </vt:variant>
      <vt:variant>
        <vt:i4>0</vt:i4>
      </vt:variant>
      <vt:variant>
        <vt:i4>5</vt:i4>
      </vt:variant>
      <vt:variant>
        <vt:lpwstr>https://gsa.acgov.org/do-business-with-us/contracting-opportunities/</vt:lpwstr>
      </vt:variant>
      <vt:variant>
        <vt:lpwstr/>
      </vt:variant>
      <vt:variant>
        <vt:i4>6619158</vt:i4>
      </vt:variant>
      <vt:variant>
        <vt:i4>273</vt:i4>
      </vt:variant>
      <vt:variant>
        <vt:i4>0</vt:i4>
      </vt:variant>
      <vt:variant>
        <vt:i4>5</vt:i4>
      </vt:variant>
      <vt:variant>
        <vt:lpwstr>mailto:kachina.handy@acgov.org</vt:lpwstr>
      </vt:variant>
      <vt:variant>
        <vt:lpwstr/>
      </vt:variant>
      <vt:variant>
        <vt:i4>5242944</vt:i4>
      </vt:variant>
      <vt:variant>
        <vt:i4>270</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267</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264</vt:i4>
      </vt:variant>
      <vt:variant>
        <vt:i4>0</vt:i4>
      </vt:variant>
      <vt:variant>
        <vt:i4>5</vt:i4>
      </vt:variant>
      <vt:variant>
        <vt:lpwstr/>
      </vt:variant>
      <vt:variant>
        <vt:lpwstr>ExceptionsClarifications</vt:lpwstr>
      </vt:variant>
      <vt:variant>
        <vt:i4>524310</vt:i4>
      </vt:variant>
      <vt:variant>
        <vt:i4>261</vt:i4>
      </vt:variant>
      <vt:variant>
        <vt:i4>0</vt:i4>
      </vt:variant>
      <vt:variant>
        <vt:i4>5</vt:i4>
      </vt:variant>
      <vt:variant>
        <vt:lpwstr>https://gsa.acgov.org/do-business-with-us/vendor-support/small-local-and-emerging-businesses/</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7733351</vt:i4>
      </vt:variant>
      <vt:variant>
        <vt:i4>255</vt:i4>
      </vt:variant>
      <vt:variant>
        <vt:i4>0</vt:i4>
      </vt:variant>
      <vt:variant>
        <vt:i4>5</vt:i4>
      </vt:variant>
      <vt:variant>
        <vt:lpwstr>http://acgov.org/auditor/sleb/overview.htm</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8257604</vt:i4>
      </vt:variant>
      <vt:variant>
        <vt:i4>249</vt:i4>
      </vt:variant>
      <vt:variant>
        <vt:i4>0</vt:i4>
      </vt:variant>
      <vt:variant>
        <vt:i4>5</vt:i4>
      </vt:variant>
      <vt:variant>
        <vt:lpwstr>mailto:OCCR@acgov.org</vt:lpwstr>
      </vt:variant>
      <vt:variant>
        <vt:lpwstr/>
      </vt:variant>
      <vt:variant>
        <vt:i4>1835107</vt:i4>
      </vt:variant>
      <vt:variant>
        <vt:i4>246</vt:i4>
      </vt:variant>
      <vt:variant>
        <vt:i4>0</vt:i4>
      </vt:variant>
      <vt:variant>
        <vt:i4>5</vt:i4>
      </vt:variant>
      <vt:variant>
        <vt:lpwstr>mailto:GSA-BidProtests@acgov.org</vt:lpwstr>
      </vt:variant>
      <vt:variant>
        <vt:lpwstr/>
      </vt:variant>
      <vt:variant>
        <vt:i4>3801150</vt:i4>
      </vt:variant>
      <vt:variant>
        <vt:i4>243</vt:i4>
      </vt:variant>
      <vt:variant>
        <vt:i4>0</vt:i4>
      </vt:variant>
      <vt:variant>
        <vt:i4>5</vt:i4>
      </vt:variant>
      <vt:variant>
        <vt:lpwstr>http://www.sam.gov/SAM</vt:lpwstr>
      </vt:variant>
      <vt:variant>
        <vt:lpwstr/>
      </vt:variant>
      <vt:variant>
        <vt:i4>6619158</vt:i4>
      </vt:variant>
      <vt:variant>
        <vt:i4>240</vt:i4>
      </vt:variant>
      <vt:variant>
        <vt:i4>0</vt:i4>
      </vt:variant>
      <vt:variant>
        <vt:i4>5</vt:i4>
      </vt:variant>
      <vt:variant>
        <vt:lpwstr>mailto:kachina.handy@acgov.org</vt:lpwstr>
      </vt:variant>
      <vt:variant>
        <vt:lpwstr/>
      </vt:variant>
      <vt:variant>
        <vt:i4>8257598</vt:i4>
      </vt:variant>
      <vt:variant>
        <vt:i4>237</vt:i4>
      </vt:variant>
      <vt:variant>
        <vt:i4>0</vt:i4>
      </vt:variant>
      <vt:variant>
        <vt:i4>5</vt:i4>
      </vt:variant>
      <vt:variant>
        <vt:lpwstr>https://gsa.acgov.org/do-business-with-us/upcoming-contracting-events/</vt:lpwstr>
      </vt:variant>
      <vt:variant>
        <vt:lpwstr/>
      </vt:variant>
      <vt:variant>
        <vt:i4>8257598</vt:i4>
      </vt:variant>
      <vt:variant>
        <vt:i4>234</vt:i4>
      </vt:variant>
      <vt:variant>
        <vt:i4>0</vt:i4>
      </vt:variant>
      <vt:variant>
        <vt:i4>5</vt:i4>
      </vt:variant>
      <vt:variant>
        <vt:lpwstr>https://gsa.acgov.org/do-business-with-us/upcoming-contracting-events/</vt:lpwstr>
      </vt:variant>
      <vt:variant>
        <vt:lpwstr/>
      </vt:variant>
      <vt:variant>
        <vt:i4>2359310</vt:i4>
      </vt:variant>
      <vt:variant>
        <vt:i4>231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20</vt:i4>
      </vt:variant>
      <vt:variant>
        <vt:i4>228</vt:i4>
      </vt:variant>
      <vt:variant>
        <vt:i4>0</vt:i4>
      </vt:variant>
      <vt:variant>
        <vt:i4>5</vt:i4>
      </vt:variant>
      <vt:variant>
        <vt:lpwstr>https://dialin.teams.microsoft.com/c44e85b4-06d5-44f1-aa66-048146aad930?id=116428443</vt:lpwstr>
      </vt:variant>
      <vt:variant>
        <vt:lpwstr/>
      </vt:variant>
      <vt:variant>
        <vt:i4>8323112</vt:i4>
      </vt:variant>
      <vt:variant>
        <vt:i4>225</vt:i4>
      </vt:variant>
      <vt:variant>
        <vt:i4>0</vt:i4>
      </vt:variant>
      <vt:variant>
        <vt:i4>5</vt:i4>
      </vt:variant>
      <vt:variant>
        <vt:lpwstr>tel:+14159153950,,116428443</vt:lpwstr>
      </vt:variant>
      <vt:variant>
        <vt:lpwstr/>
      </vt:variant>
      <vt:variant>
        <vt:i4>3211279</vt:i4>
      </vt:variant>
      <vt:variant>
        <vt:i4>222</vt:i4>
      </vt:variant>
      <vt:variant>
        <vt:i4>0</vt:i4>
      </vt:variant>
      <vt:variant>
        <vt:i4>5</vt:i4>
      </vt:variant>
      <vt:variant>
        <vt:lpwstr>https://teams.microsoft.com/l/meetup-join/19%3ameeting_MjIwNzFjZmEtZDBmMi00ZGQ1LTg4YTAtMDNmMGI5YWIyOGRm%40thread.v2/0?context=%7b%22Tid%22%3a%2232fdff2c-f86e-4ba3-a47d-6a44a7f45a64%22%2c%22Oid%22%3a%22f825e83e-d699-4b58-93d0-d4ae5b1777ec%22%7d</vt:lpwstr>
      </vt:variant>
      <vt:variant>
        <vt:lpwstr/>
      </vt:variant>
      <vt:variant>
        <vt:i4>1572935</vt:i4>
      </vt:variant>
      <vt:variant>
        <vt:i4>219</vt:i4>
      </vt:variant>
      <vt:variant>
        <vt:i4>0</vt:i4>
      </vt:variant>
      <vt:variant>
        <vt:i4>5</vt:i4>
      </vt:variant>
      <vt:variant>
        <vt:lpwstr>https://www.jobapscloud.com/Alameda/specs/classspecdisplay.asp?ClassNumber=5050&amp;R1=undefined&amp;R3=undefined</vt:lpwstr>
      </vt:variant>
      <vt:variant>
        <vt:lpwstr/>
      </vt:variant>
      <vt:variant>
        <vt:i4>1900599</vt:i4>
      </vt:variant>
      <vt:variant>
        <vt:i4>209</vt:i4>
      </vt:variant>
      <vt:variant>
        <vt:i4>0</vt:i4>
      </vt:variant>
      <vt:variant>
        <vt:i4>5</vt:i4>
      </vt:variant>
      <vt:variant>
        <vt:lpwstr/>
      </vt:variant>
      <vt:variant>
        <vt:lpwstr>_Toc106380895</vt:lpwstr>
      </vt:variant>
      <vt:variant>
        <vt:i4>1900599</vt:i4>
      </vt:variant>
      <vt:variant>
        <vt:i4>203</vt:i4>
      </vt:variant>
      <vt:variant>
        <vt:i4>0</vt:i4>
      </vt:variant>
      <vt:variant>
        <vt:i4>5</vt:i4>
      </vt:variant>
      <vt:variant>
        <vt:lpwstr/>
      </vt:variant>
      <vt:variant>
        <vt:lpwstr>_Toc106380894</vt:lpwstr>
      </vt:variant>
      <vt:variant>
        <vt:i4>1900599</vt:i4>
      </vt:variant>
      <vt:variant>
        <vt:i4>197</vt:i4>
      </vt:variant>
      <vt:variant>
        <vt:i4>0</vt:i4>
      </vt:variant>
      <vt:variant>
        <vt:i4>5</vt:i4>
      </vt:variant>
      <vt:variant>
        <vt:lpwstr/>
      </vt:variant>
      <vt:variant>
        <vt:lpwstr>_Toc106380893</vt:lpwstr>
      </vt:variant>
      <vt:variant>
        <vt:i4>1900599</vt:i4>
      </vt:variant>
      <vt:variant>
        <vt:i4>191</vt:i4>
      </vt:variant>
      <vt:variant>
        <vt:i4>0</vt:i4>
      </vt:variant>
      <vt:variant>
        <vt:i4>5</vt:i4>
      </vt:variant>
      <vt:variant>
        <vt:lpwstr/>
      </vt:variant>
      <vt:variant>
        <vt:lpwstr>_Toc106380892</vt:lpwstr>
      </vt:variant>
      <vt:variant>
        <vt:i4>1900599</vt:i4>
      </vt:variant>
      <vt:variant>
        <vt:i4>185</vt:i4>
      </vt:variant>
      <vt:variant>
        <vt:i4>0</vt:i4>
      </vt:variant>
      <vt:variant>
        <vt:i4>5</vt:i4>
      </vt:variant>
      <vt:variant>
        <vt:lpwstr/>
      </vt:variant>
      <vt:variant>
        <vt:lpwstr>_Toc106380891</vt:lpwstr>
      </vt:variant>
      <vt:variant>
        <vt:i4>1900599</vt:i4>
      </vt:variant>
      <vt:variant>
        <vt:i4>179</vt:i4>
      </vt:variant>
      <vt:variant>
        <vt:i4>0</vt:i4>
      </vt:variant>
      <vt:variant>
        <vt:i4>5</vt:i4>
      </vt:variant>
      <vt:variant>
        <vt:lpwstr/>
      </vt:variant>
      <vt:variant>
        <vt:lpwstr>_Toc106380890</vt:lpwstr>
      </vt:variant>
      <vt:variant>
        <vt:i4>1835063</vt:i4>
      </vt:variant>
      <vt:variant>
        <vt:i4>173</vt:i4>
      </vt:variant>
      <vt:variant>
        <vt:i4>0</vt:i4>
      </vt:variant>
      <vt:variant>
        <vt:i4>5</vt:i4>
      </vt:variant>
      <vt:variant>
        <vt:lpwstr/>
      </vt:variant>
      <vt:variant>
        <vt:lpwstr>_Toc106380889</vt:lpwstr>
      </vt:variant>
      <vt:variant>
        <vt:i4>1835063</vt:i4>
      </vt:variant>
      <vt:variant>
        <vt:i4>167</vt:i4>
      </vt:variant>
      <vt:variant>
        <vt:i4>0</vt:i4>
      </vt:variant>
      <vt:variant>
        <vt:i4>5</vt:i4>
      </vt:variant>
      <vt:variant>
        <vt:lpwstr/>
      </vt:variant>
      <vt:variant>
        <vt:lpwstr>_Toc106380888</vt:lpwstr>
      </vt:variant>
      <vt:variant>
        <vt:i4>1835063</vt:i4>
      </vt:variant>
      <vt:variant>
        <vt:i4>161</vt:i4>
      </vt:variant>
      <vt:variant>
        <vt:i4>0</vt:i4>
      </vt:variant>
      <vt:variant>
        <vt:i4>5</vt:i4>
      </vt:variant>
      <vt:variant>
        <vt:lpwstr/>
      </vt:variant>
      <vt:variant>
        <vt:lpwstr>_Toc106380887</vt:lpwstr>
      </vt:variant>
      <vt:variant>
        <vt:i4>1835063</vt:i4>
      </vt:variant>
      <vt:variant>
        <vt:i4>155</vt:i4>
      </vt:variant>
      <vt:variant>
        <vt:i4>0</vt:i4>
      </vt:variant>
      <vt:variant>
        <vt:i4>5</vt:i4>
      </vt:variant>
      <vt:variant>
        <vt:lpwstr/>
      </vt:variant>
      <vt:variant>
        <vt:lpwstr>_Toc106380886</vt:lpwstr>
      </vt:variant>
      <vt:variant>
        <vt:i4>1835063</vt:i4>
      </vt:variant>
      <vt:variant>
        <vt:i4>149</vt:i4>
      </vt:variant>
      <vt:variant>
        <vt:i4>0</vt:i4>
      </vt:variant>
      <vt:variant>
        <vt:i4>5</vt:i4>
      </vt:variant>
      <vt:variant>
        <vt:lpwstr/>
      </vt:variant>
      <vt:variant>
        <vt:lpwstr>_Toc106380885</vt:lpwstr>
      </vt:variant>
      <vt:variant>
        <vt:i4>1835063</vt:i4>
      </vt:variant>
      <vt:variant>
        <vt:i4>143</vt:i4>
      </vt:variant>
      <vt:variant>
        <vt:i4>0</vt:i4>
      </vt:variant>
      <vt:variant>
        <vt:i4>5</vt:i4>
      </vt:variant>
      <vt:variant>
        <vt:lpwstr/>
      </vt:variant>
      <vt:variant>
        <vt:lpwstr>_Toc106380884</vt:lpwstr>
      </vt:variant>
      <vt:variant>
        <vt:i4>1835063</vt:i4>
      </vt:variant>
      <vt:variant>
        <vt:i4>137</vt:i4>
      </vt:variant>
      <vt:variant>
        <vt:i4>0</vt:i4>
      </vt:variant>
      <vt:variant>
        <vt:i4>5</vt:i4>
      </vt:variant>
      <vt:variant>
        <vt:lpwstr/>
      </vt:variant>
      <vt:variant>
        <vt:lpwstr>_Toc106380883</vt:lpwstr>
      </vt:variant>
      <vt:variant>
        <vt:i4>1835063</vt:i4>
      </vt:variant>
      <vt:variant>
        <vt:i4>131</vt:i4>
      </vt:variant>
      <vt:variant>
        <vt:i4>0</vt:i4>
      </vt:variant>
      <vt:variant>
        <vt:i4>5</vt:i4>
      </vt:variant>
      <vt:variant>
        <vt:lpwstr/>
      </vt:variant>
      <vt:variant>
        <vt:lpwstr>_Toc106380882</vt:lpwstr>
      </vt:variant>
      <vt:variant>
        <vt:i4>1835063</vt:i4>
      </vt:variant>
      <vt:variant>
        <vt:i4>125</vt:i4>
      </vt:variant>
      <vt:variant>
        <vt:i4>0</vt:i4>
      </vt:variant>
      <vt:variant>
        <vt:i4>5</vt:i4>
      </vt:variant>
      <vt:variant>
        <vt:lpwstr/>
      </vt:variant>
      <vt:variant>
        <vt:lpwstr>_Toc106380881</vt:lpwstr>
      </vt:variant>
      <vt:variant>
        <vt:i4>1835063</vt:i4>
      </vt:variant>
      <vt:variant>
        <vt:i4>119</vt:i4>
      </vt:variant>
      <vt:variant>
        <vt:i4>0</vt:i4>
      </vt:variant>
      <vt:variant>
        <vt:i4>5</vt:i4>
      </vt:variant>
      <vt:variant>
        <vt:lpwstr/>
      </vt:variant>
      <vt:variant>
        <vt:lpwstr>_Toc106380880</vt:lpwstr>
      </vt:variant>
      <vt:variant>
        <vt:i4>1245239</vt:i4>
      </vt:variant>
      <vt:variant>
        <vt:i4>113</vt:i4>
      </vt:variant>
      <vt:variant>
        <vt:i4>0</vt:i4>
      </vt:variant>
      <vt:variant>
        <vt:i4>5</vt:i4>
      </vt:variant>
      <vt:variant>
        <vt:lpwstr/>
      </vt:variant>
      <vt:variant>
        <vt:lpwstr>_Toc106380879</vt:lpwstr>
      </vt:variant>
      <vt:variant>
        <vt:i4>1245239</vt:i4>
      </vt:variant>
      <vt:variant>
        <vt:i4>107</vt:i4>
      </vt:variant>
      <vt:variant>
        <vt:i4>0</vt:i4>
      </vt:variant>
      <vt:variant>
        <vt:i4>5</vt:i4>
      </vt:variant>
      <vt:variant>
        <vt:lpwstr/>
      </vt:variant>
      <vt:variant>
        <vt:lpwstr>_Toc106380878</vt:lpwstr>
      </vt:variant>
      <vt:variant>
        <vt:i4>1245239</vt:i4>
      </vt:variant>
      <vt:variant>
        <vt:i4>101</vt:i4>
      </vt:variant>
      <vt:variant>
        <vt:i4>0</vt:i4>
      </vt:variant>
      <vt:variant>
        <vt:i4>5</vt:i4>
      </vt:variant>
      <vt:variant>
        <vt:lpwstr/>
      </vt:variant>
      <vt:variant>
        <vt:lpwstr>_Toc106380877</vt:lpwstr>
      </vt:variant>
      <vt:variant>
        <vt:i4>1245239</vt:i4>
      </vt:variant>
      <vt:variant>
        <vt:i4>95</vt:i4>
      </vt:variant>
      <vt:variant>
        <vt:i4>0</vt:i4>
      </vt:variant>
      <vt:variant>
        <vt:i4>5</vt:i4>
      </vt:variant>
      <vt:variant>
        <vt:lpwstr/>
      </vt:variant>
      <vt:variant>
        <vt:lpwstr>_Toc106380876</vt:lpwstr>
      </vt:variant>
      <vt:variant>
        <vt:i4>1245239</vt:i4>
      </vt:variant>
      <vt:variant>
        <vt:i4>89</vt:i4>
      </vt:variant>
      <vt:variant>
        <vt:i4>0</vt:i4>
      </vt:variant>
      <vt:variant>
        <vt:i4>5</vt:i4>
      </vt:variant>
      <vt:variant>
        <vt:lpwstr/>
      </vt:variant>
      <vt:variant>
        <vt:lpwstr>_Toc106380872</vt:lpwstr>
      </vt:variant>
      <vt:variant>
        <vt:i4>1245239</vt:i4>
      </vt:variant>
      <vt:variant>
        <vt:i4>83</vt:i4>
      </vt:variant>
      <vt:variant>
        <vt:i4>0</vt:i4>
      </vt:variant>
      <vt:variant>
        <vt:i4>5</vt:i4>
      </vt:variant>
      <vt:variant>
        <vt:lpwstr/>
      </vt:variant>
      <vt:variant>
        <vt:lpwstr>_Toc106380871</vt:lpwstr>
      </vt:variant>
      <vt:variant>
        <vt:i4>1245239</vt:i4>
      </vt:variant>
      <vt:variant>
        <vt:i4>77</vt:i4>
      </vt:variant>
      <vt:variant>
        <vt:i4>0</vt:i4>
      </vt:variant>
      <vt:variant>
        <vt:i4>5</vt:i4>
      </vt:variant>
      <vt:variant>
        <vt:lpwstr/>
      </vt:variant>
      <vt:variant>
        <vt:lpwstr>_Toc106380870</vt:lpwstr>
      </vt:variant>
      <vt:variant>
        <vt:i4>1179703</vt:i4>
      </vt:variant>
      <vt:variant>
        <vt:i4>71</vt:i4>
      </vt:variant>
      <vt:variant>
        <vt:i4>0</vt:i4>
      </vt:variant>
      <vt:variant>
        <vt:i4>5</vt:i4>
      </vt:variant>
      <vt:variant>
        <vt:lpwstr/>
      </vt:variant>
      <vt:variant>
        <vt:lpwstr>_Toc106380869</vt:lpwstr>
      </vt:variant>
      <vt:variant>
        <vt:i4>1179703</vt:i4>
      </vt:variant>
      <vt:variant>
        <vt:i4>65</vt:i4>
      </vt:variant>
      <vt:variant>
        <vt:i4>0</vt:i4>
      </vt:variant>
      <vt:variant>
        <vt:i4>5</vt:i4>
      </vt:variant>
      <vt:variant>
        <vt:lpwstr/>
      </vt:variant>
      <vt:variant>
        <vt:lpwstr>_Toc106380868</vt:lpwstr>
      </vt:variant>
      <vt:variant>
        <vt:i4>1179703</vt:i4>
      </vt:variant>
      <vt:variant>
        <vt:i4>59</vt:i4>
      </vt:variant>
      <vt:variant>
        <vt:i4>0</vt:i4>
      </vt:variant>
      <vt:variant>
        <vt:i4>5</vt:i4>
      </vt:variant>
      <vt:variant>
        <vt:lpwstr/>
      </vt:variant>
      <vt:variant>
        <vt:lpwstr>_Toc106380867</vt:lpwstr>
      </vt:variant>
      <vt:variant>
        <vt:i4>1179703</vt:i4>
      </vt:variant>
      <vt:variant>
        <vt:i4>53</vt:i4>
      </vt:variant>
      <vt:variant>
        <vt:i4>0</vt:i4>
      </vt:variant>
      <vt:variant>
        <vt:i4>5</vt:i4>
      </vt:variant>
      <vt:variant>
        <vt:lpwstr/>
      </vt:variant>
      <vt:variant>
        <vt:lpwstr>_Toc106380866</vt:lpwstr>
      </vt:variant>
      <vt:variant>
        <vt:i4>1179703</vt:i4>
      </vt:variant>
      <vt:variant>
        <vt:i4>47</vt:i4>
      </vt:variant>
      <vt:variant>
        <vt:i4>0</vt:i4>
      </vt:variant>
      <vt:variant>
        <vt:i4>5</vt:i4>
      </vt:variant>
      <vt:variant>
        <vt:lpwstr/>
      </vt:variant>
      <vt:variant>
        <vt:lpwstr>_Toc106380865</vt:lpwstr>
      </vt:variant>
      <vt:variant>
        <vt:i4>1179703</vt:i4>
      </vt:variant>
      <vt:variant>
        <vt:i4>41</vt:i4>
      </vt:variant>
      <vt:variant>
        <vt:i4>0</vt:i4>
      </vt:variant>
      <vt:variant>
        <vt:i4>5</vt:i4>
      </vt:variant>
      <vt:variant>
        <vt:lpwstr/>
      </vt:variant>
      <vt:variant>
        <vt:lpwstr>_Toc106380864</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8257598</vt:i4>
      </vt:variant>
      <vt:variant>
        <vt:i4>33</vt:i4>
      </vt:variant>
      <vt:variant>
        <vt:i4>0</vt:i4>
      </vt:variant>
      <vt:variant>
        <vt:i4>5</vt:i4>
      </vt:variant>
      <vt:variant>
        <vt:lpwstr>https://gsa.acgov.org/do-business-with-us/upcoming-contracting-events/</vt:lpwstr>
      </vt:variant>
      <vt:variant>
        <vt:lpwstr/>
      </vt:variant>
      <vt:variant>
        <vt:i4>2359310</vt:i4>
      </vt:variant>
      <vt:variant>
        <vt:i4>30</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27</vt:i4>
      </vt:variant>
      <vt:variant>
        <vt:i4>0</vt:i4>
      </vt:variant>
      <vt:variant>
        <vt:i4>5</vt:i4>
      </vt:variant>
      <vt:variant>
        <vt:lpwstr>https://ezsourcing.acgov.org/</vt:lpwstr>
      </vt:variant>
      <vt:variant>
        <vt:lpwstr/>
      </vt:variant>
      <vt:variant>
        <vt:i4>6619158</vt:i4>
      </vt:variant>
      <vt:variant>
        <vt:i4>24</vt:i4>
      </vt:variant>
      <vt:variant>
        <vt:i4>0</vt:i4>
      </vt:variant>
      <vt:variant>
        <vt:i4>5</vt:i4>
      </vt:variant>
      <vt:variant>
        <vt:lpwstr>mailto:kachina.handy@acgov.org</vt:lpwstr>
      </vt:variant>
      <vt:variant>
        <vt:lpwstr/>
      </vt:variant>
      <vt:variant>
        <vt:i4>20</vt:i4>
      </vt:variant>
      <vt:variant>
        <vt:i4>21</vt:i4>
      </vt:variant>
      <vt:variant>
        <vt:i4>0</vt:i4>
      </vt:variant>
      <vt:variant>
        <vt:i4>5</vt:i4>
      </vt:variant>
      <vt:variant>
        <vt:lpwstr>https://dialin.teams.microsoft.com/c44e85b4-06d5-44f1-aa66-048146aad930?id=116428443</vt:lpwstr>
      </vt:variant>
      <vt:variant>
        <vt:lpwstr/>
      </vt:variant>
      <vt:variant>
        <vt:i4>8323112</vt:i4>
      </vt:variant>
      <vt:variant>
        <vt:i4>18</vt:i4>
      </vt:variant>
      <vt:variant>
        <vt:i4>0</vt:i4>
      </vt:variant>
      <vt:variant>
        <vt:i4>5</vt:i4>
      </vt:variant>
      <vt:variant>
        <vt:lpwstr>tel:+14159153950,,116428443</vt:lpwstr>
      </vt:variant>
      <vt:variant>
        <vt:lpwstr/>
      </vt:variant>
      <vt:variant>
        <vt:i4>3211279</vt:i4>
      </vt:variant>
      <vt:variant>
        <vt:i4>15</vt:i4>
      </vt:variant>
      <vt:variant>
        <vt:i4>0</vt:i4>
      </vt:variant>
      <vt:variant>
        <vt:i4>5</vt:i4>
      </vt:variant>
      <vt:variant>
        <vt:lpwstr>https://teams.microsoft.com/l/meetup-join/19%3ameeting_MjIwNzFjZmEtZDBmMi00ZGQ1LTg4YTAtMDNmMGI5YWIyOGRm%40thread.v2/0?context=%7b%22Tid%22%3a%2232fdff2c-f86e-4ba3-a47d-6a44a7f45a64%22%2c%22Oid%22%3a%22f825e83e-d699-4b58-93d0-d4ae5b1777ec%22%7d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6619158</vt:i4>
      </vt:variant>
      <vt:variant>
        <vt:i4>6</vt:i4>
      </vt:variant>
      <vt:variant>
        <vt:i4>0</vt:i4>
      </vt:variant>
      <vt:variant>
        <vt:i4>5</vt:i4>
      </vt:variant>
      <vt:variant>
        <vt:lpwstr>mailto:kachina.handy@acgov.org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2025-03-20T18:55:00Z</dcterms:created>
  <dcterms:modified xsi:type="dcterms:W3CDTF">2025-03-20T18:55:00Z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