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08D0" w14:textId="77777777" w:rsidR="00972C58" w:rsidRPr="008F5234" w:rsidRDefault="00972C58" w:rsidP="002B3012">
      <w:pPr>
        <w:jc w:val="center"/>
        <w:rPr>
          <w:rFonts w:ascii="Calibri" w:hAnsi="Calibri" w:cs="Calibri"/>
          <w:color w:val="FFFFFF"/>
          <w:highlight w:val="red"/>
        </w:rPr>
      </w:pPr>
      <w:bookmarkStart w:id="0" w:name="_GoBack"/>
      <w:bookmarkEnd w:id="0"/>
    </w:p>
    <w:p w14:paraId="77B8DAD1" w14:textId="77777777" w:rsidR="002E1541" w:rsidRPr="008F5234" w:rsidRDefault="002E1541" w:rsidP="00F02041">
      <w:pPr>
        <w:rPr>
          <w:rFonts w:ascii="Calibri" w:hAnsi="Calibri" w:cs="Calibri"/>
          <w:color w:val="FFFFFF"/>
          <w:highlight w:val="red"/>
        </w:rPr>
        <w:sectPr w:rsidR="002E1541" w:rsidRPr="008F5234" w:rsidSect="002E1541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936" w:bottom="1440" w:left="936" w:header="864" w:footer="432" w:gutter="0"/>
          <w:cols w:space="720"/>
          <w:titlePg/>
          <w:docGrid w:linePitch="354"/>
        </w:sectPr>
      </w:pPr>
    </w:p>
    <w:p w14:paraId="09AF7A2B" w14:textId="77777777" w:rsidR="002B3012" w:rsidRPr="008F5234" w:rsidRDefault="002B3012" w:rsidP="00F02041">
      <w:pPr>
        <w:pStyle w:val="RFP-QHeader1"/>
        <w:jc w:val="left"/>
        <w:rPr>
          <w:rFonts w:ascii="Calibri" w:hAnsi="Calibri" w:cs="Calibri"/>
          <w:sz w:val="20"/>
          <w:szCs w:val="20"/>
        </w:rPr>
      </w:pPr>
    </w:p>
    <w:p w14:paraId="2BEE6903" w14:textId="77777777" w:rsidR="002B3012" w:rsidRPr="008F5234" w:rsidRDefault="002B3012" w:rsidP="002B3012">
      <w:pPr>
        <w:pStyle w:val="RFP-QHeader1"/>
        <w:rPr>
          <w:rFonts w:ascii="Calibri" w:hAnsi="Calibri" w:cs="Calibri"/>
          <w:sz w:val="72"/>
          <w:szCs w:val="72"/>
        </w:rPr>
      </w:pPr>
      <w:r w:rsidRPr="008F5234">
        <w:rPr>
          <w:rFonts w:ascii="Calibri" w:hAnsi="Calibri" w:cs="Calibri"/>
          <w:sz w:val="72"/>
          <w:szCs w:val="72"/>
        </w:rPr>
        <w:t>COUNTY OF ALAMEDA</w:t>
      </w:r>
    </w:p>
    <w:p w14:paraId="743F6410" w14:textId="77777777" w:rsidR="002B3012" w:rsidRPr="008F5234" w:rsidRDefault="002B3012" w:rsidP="002B3012">
      <w:pPr>
        <w:pStyle w:val="RFP-QHeader1"/>
        <w:rPr>
          <w:rFonts w:ascii="Calibri" w:hAnsi="Calibri" w:cs="Calibri"/>
          <w:sz w:val="36"/>
          <w:szCs w:val="36"/>
        </w:rPr>
      </w:pPr>
    </w:p>
    <w:p w14:paraId="3EEEC10F" w14:textId="77777777" w:rsidR="002B3012" w:rsidRPr="005D2C61" w:rsidRDefault="002B3012" w:rsidP="002B3012">
      <w:pPr>
        <w:pStyle w:val="RFP-QHeader2"/>
        <w:rPr>
          <w:rFonts w:ascii="Calibri" w:hAnsi="Calibri" w:cs="Calibri"/>
          <w:sz w:val="40"/>
          <w:szCs w:val="40"/>
        </w:rPr>
      </w:pPr>
      <w:r w:rsidRPr="008F5234">
        <w:rPr>
          <w:rFonts w:ascii="Calibri" w:hAnsi="Calibri" w:cs="Calibri"/>
          <w:sz w:val="40"/>
          <w:szCs w:val="40"/>
        </w:rPr>
        <w:t>REQUEST FOR</w:t>
      </w:r>
      <w:r w:rsidRPr="008F5234">
        <w:rPr>
          <w:rFonts w:ascii="Calibri" w:hAnsi="Calibri" w:cs="Calibri"/>
          <w:color w:val="365F91"/>
          <w:sz w:val="40"/>
          <w:szCs w:val="40"/>
        </w:rPr>
        <w:t xml:space="preserve"> </w:t>
      </w:r>
      <w:r w:rsidR="005D2C61">
        <w:rPr>
          <w:rFonts w:ascii="Calibri" w:hAnsi="Calibri" w:cs="Calibri"/>
          <w:sz w:val="40"/>
          <w:szCs w:val="40"/>
        </w:rPr>
        <w:t>INFORMATION</w:t>
      </w:r>
      <w:r w:rsidRPr="005D2C61">
        <w:rPr>
          <w:rFonts w:ascii="Calibri" w:hAnsi="Calibri" w:cs="Calibri"/>
          <w:sz w:val="40"/>
          <w:szCs w:val="40"/>
        </w:rPr>
        <w:t xml:space="preserve"> No.</w:t>
      </w:r>
      <w:r w:rsidRPr="005D2C61">
        <w:rPr>
          <w:rFonts w:ascii="Calibri" w:hAnsi="Calibri" w:cs="Calibri"/>
          <w:color w:val="365F91"/>
          <w:sz w:val="40"/>
          <w:szCs w:val="40"/>
        </w:rPr>
        <w:t xml:space="preserve"> </w:t>
      </w:r>
      <w:r w:rsidR="00F02041" w:rsidRPr="00F02041">
        <w:rPr>
          <w:rFonts w:ascii="Calibri" w:hAnsi="Calibri" w:cs="Calibri"/>
          <w:sz w:val="40"/>
          <w:szCs w:val="40"/>
        </w:rPr>
        <w:t>901791</w:t>
      </w:r>
    </w:p>
    <w:p w14:paraId="6871310B" w14:textId="77777777" w:rsidR="002B3012" w:rsidRPr="00DB2E03" w:rsidRDefault="002B3012" w:rsidP="002B3012">
      <w:pPr>
        <w:pStyle w:val="RFP-QHeader1"/>
        <w:rPr>
          <w:rFonts w:ascii="Calibri" w:hAnsi="Calibri" w:cs="Calibri"/>
          <w:sz w:val="20"/>
          <w:szCs w:val="20"/>
        </w:rPr>
      </w:pPr>
    </w:p>
    <w:p w14:paraId="59734F9B" w14:textId="77777777" w:rsidR="002B3012" w:rsidRPr="00E951AA" w:rsidRDefault="002B3012" w:rsidP="002B3012">
      <w:pPr>
        <w:jc w:val="center"/>
        <w:rPr>
          <w:rFonts w:ascii="Calibri" w:hAnsi="Calibri" w:cs="Calibri"/>
          <w:b/>
          <w:sz w:val="40"/>
          <w:szCs w:val="40"/>
        </w:rPr>
      </w:pPr>
      <w:proofErr w:type="gramStart"/>
      <w:r w:rsidRPr="00E951AA">
        <w:rPr>
          <w:rFonts w:ascii="Calibri" w:hAnsi="Calibri" w:cs="Calibri"/>
          <w:b/>
          <w:sz w:val="40"/>
          <w:szCs w:val="40"/>
        </w:rPr>
        <w:t>for</w:t>
      </w:r>
      <w:proofErr w:type="gramEnd"/>
    </w:p>
    <w:p w14:paraId="37C1DAA1" w14:textId="77777777" w:rsidR="002B3012" w:rsidRPr="00E951AA" w:rsidRDefault="002B3012" w:rsidP="002B3012">
      <w:pPr>
        <w:pStyle w:val="RFP-QHeader1"/>
        <w:rPr>
          <w:rFonts w:ascii="Calibri" w:hAnsi="Calibri" w:cs="Calibri"/>
          <w:sz w:val="20"/>
          <w:szCs w:val="20"/>
        </w:rPr>
      </w:pPr>
    </w:p>
    <w:p w14:paraId="22ED2CDB" w14:textId="77777777" w:rsidR="002B3012" w:rsidRPr="00F02041" w:rsidRDefault="00F02041" w:rsidP="002B3012">
      <w:pPr>
        <w:pStyle w:val="RFP-QHeader2"/>
        <w:rPr>
          <w:rFonts w:ascii="Calibri" w:hAnsi="Calibri" w:cs="Calibri"/>
          <w:sz w:val="40"/>
          <w:szCs w:val="40"/>
        </w:rPr>
      </w:pPr>
      <w:r w:rsidRPr="00F02041">
        <w:rPr>
          <w:rFonts w:ascii="Calibri" w:hAnsi="Calibri" w:cs="Calibri"/>
          <w:sz w:val="40"/>
          <w:szCs w:val="40"/>
        </w:rPr>
        <w:t>Mobile Library</w:t>
      </w:r>
    </w:p>
    <w:p w14:paraId="7FDE8347" w14:textId="77777777" w:rsidR="002B3012" w:rsidRPr="00E951AA" w:rsidRDefault="002B3012" w:rsidP="002B3012">
      <w:pPr>
        <w:pStyle w:val="RFP-QHeader1"/>
        <w:rPr>
          <w:rFonts w:ascii="Calibri" w:hAnsi="Calibri" w:cs="Calibri"/>
          <w:sz w:val="26"/>
          <w:szCs w:val="26"/>
        </w:rPr>
      </w:pPr>
    </w:p>
    <w:p w14:paraId="165F4411" w14:textId="77777777" w:rsidR="00CD564E" w:rsidRPr="00DB2E03" w:rsidRDefault="00D16BF6" w:rsidP="00F3097A">
      <w:pPr>
        <w:pStyle w:val="MemoHead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Calibri" w:hAnsi="Calibri" w:cs="Calibri"/>
          <w:b/>
          <w:szCs w:val="26"/>
        </w:rPr>
      </w:pPr>
      <w:r w:rsidRPr="00E951AA">
        <w:rPr>
          <w:rFonts w:ascii="Calibri" w:hAnsi="Calibri" w:cs="Calibri"/>
          <w:b/>
          <w:szCs w:val="26"/>
        </w:rPr>
        <w:t xml:space="preserve">Any </w:t>
      </w:r>
      <w:r w:rsidR="00CD564E" w:rsidRPr="00E951AA">
        <w:rPr>
          <w:rFonts w:ascii="Calibri" w:hAnsi="Calibri" w:cs="Calibri"/>
          <w:b/>
          <w:szCs w:val="26"/>
        </w:rPr>
        <w:t xml:space="preserve">Request for </w:t>
      </w:r>
      <w:r w:rsidR="00CD564E" w:rsidRPr="007945FA">
        <w:rPr>
          <w:rFonts w:ascii="Calibri" w:hAnsi="Calibri" w:cs="Calibri"/>
          <w:b/>
          <w:szCs w:val="26"/>
        </w:rPr>
        <w:t xml:space="preserve">Proposal/Quotation (RFP/RFQ) </w:t>
      </w:r>
      <w:r w:rsidR="00CD564E" w:rsidRPr="001F2FDB">
        <w:rPr>
          <w:rFonts w:ascii="Calibri" w:hAnsi="Calibri" w:cs="Calibri"/>
          <w:b/>
          <w:szCs w:val="26"/>
        </w:rPr>
        <w:t>issued as a result of this Request for Interest (RFI) will be issued electronically via e-mail.  Please immediately update the County Con</w:t>
      </w:r>
      <w:r w:rsidR="00CD564E" w:rsidRPr="008F5234">
        <w:rPr>
          <w:rFonts w:ascii="Calibri" w:hAnsi="Calibri" w:cs="Calibri"/>
          <w:b/>
          <w:szCs w:val="26"/>
        </w:rPr>
        <w:t xml:space="preserve">tact noted below of any e-mail address changes.  This </w:t>
      </w:r>
      <w:r w:rsidR="00CD564E" w:rsidRPr="00DE19A3">
        <w:rPr>
          <w:rFonts w:ascii="Calibri" w:hAnsi="Calibri" w:cs="Calibri"/>
          <w:b/>
          <w:szCs w:val="26"/>
        </w:rPr>
        <w:t xml:space="preserve">RFI </w:t>
      </w:r>
      <w:r w:rsidR="00CD564E" w:rsidRPr="008F5234">
        <w:rPr>
          <w:rFonts w:ascii="Calibri" w:hAnsi="Calibri" w:cs="Calibri"/>
          <w:b/>
          <w:szCs w:val="26"/>
        </w:rPr>
        <w:t xml:space="preserve">and </w:t>
      </w:r>
      <w:r w:rsidRPr="008F5234">
        <w:rPr>
          <w:rFonts w:ascii="Calibri" w:hAnsi="Calibri" w:cs="Calibri"/>
          <w:b/>
          <w:szCs w:val="26"/>
        </w:rPr>
        <w:t>a</w:t>
      </w:r>
      <w:r w:rsidR="00CD564E" w:rsidRPr="008F5234">
        <w:rPr>
          <w:rFonts w:ascii="Calibri" w:hAnsi="Calibri" w:cs="Calibri"/>
          <w:b/>
          <w:szCs w:val="26"/>
        </w:rPr>
        <w:t>n</w:t>
      </w:r>
      <w:r w:rsidR="00CD564E" w:rsidRPr="0091055B">
        <w:rPr>
          <w:rFonts w:ascii="Calibri" w:hAnsi="Calibri" w:cs="Calibri"/>
          <w:b/>
          <w:szCs w:val="26"/>
        </w:rPr>
        <w:t xml:space="preserve">y RFP/RFQ </w:t>
      </w:r>
      <w:r w:rsidR="00CD564E" w:rsidRPr="008F5234">
        <w:rPr>
          <w:rFonts w:ascii="Calibri" w:hAnsi="Calibri" w:cs="Calibri"/>
          <w:b/>
          <w:szCs w:val="26"/>
        </w:rPr>
        <w:t>issued as a result of this RFI will be posted on the General Services Agency Current Contracting O</w:t>
      </w:r>
      <w:r w:rsidR="00D0478B" w:rsidRPr="008F5234">
        <w:rPr>
          <w:rFonts w:ascii="Calibri" w:hAnsi="Calibri" w:cs="Calibri"/>
          <w:b/>
          <w:szCs w:val="26"/>
        </w:rPr>
        <w:t xml:space="preserve">pportunities website located at:  </w:t>
      </w:r>
      <w:hyperlink r:id="rId15" w:history="1">
        <w:r w:rsidR="00CD564E" w:rsidRPr="008F5234">
          <w:rPr>
            <w:rStyle w:val="Hyperlink"/>
            <w:rFonts w:ascii="Calibri" w:hAnsi="Calibri" w:cs="Calibri"/>
            <w:b/>
            <w:szCs w:val="26"/>
          </w:rPr>
          <w:t>http://www.acgov.org/gsa_app/gsa/purchasing/bid_content/contractopportunities.jsp</w:t>
        </w:r>
      </w:hyperlink>
      <w:r w:rsidR="00CB6CED" w:rsidRPr="005D2C61">
        <w:rPr>
          <w:rFonts w:ascii="Calibri" w:hAnsi="Calibri" w:cs="Calibri"/>
          <w:b/>
          <w:szCs w:val="26"/>
        </w:rPr>
        <w:t>.  Please visit the website for further information regarding this project, or contact the person listed below.</w:t>
      </w:r>
    </w:p>
    <w:p w14:paraId="5FC2EAA9" w14:textId="77777777" w:rsidR="00CB6CED" w:rsidRPr="00E951AA" w:rsidRDefault="00CB6CED" w:rsidP="00F3097A">
      <w:pPr>
        <w:pStyle w:val="MemoHead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Calibri" w:hAnsi="Calibri" w:cs="Calibri"/>
          <w:b/>
          <w:szCs w:val="26"/>
        </w:rPr>
      </w:pPr>
    </w:p>
    <w:p w14:paraId="53B12EDC" w14:textId="77777777" w:rsidR="00CB6CED" w:rsidRPr="00F02041" w:rsidRDefault="00CB6CED" w:rsidP="00D10C8D">
      <w:pPr>
        <w:pStyle w:val="MemoHead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Cs w:val="26"/>
        </w:rPr>
      </w:pPr>
      <w:r w:rsidRPr="00F02041">
        <w:rPr>
          <w:rFonts w:ascii="Calibri" w:hAnsi="Calibri" w:cs="Calibri"/>
          <w:b/>
          <w:szCs w:val="26"/>
        </w:rPr>
        <w:t>Contact Person:</w:t>
      </w:r>
      <w:r w:rsidR="00D10C8D" w:rsidRPr="00F02041">
        <w:rPr>
          <w:rFonts w:ascii="Calibri" w:hAnsi="Calibri" w:cs="Calibri"/>
          <w:b/>
          <w:szCs w:val="26"/>
        </w:rPr>
        <w:t xml:space="preserve">  </w:t>
      </w:r>
      <w:r w:rsidR="00F02041" w:rsidRPr="00F02041">
        <w:rPr>
          <w:rFonts w:ascii="Calibri" w:hAnsi="Calibri" w:cs="Calibri"/>
          <w:b/>
          <w:szCs w:val="26"/>
        </w:rPr>
        <w:t>Kevin Esguerra</w:t>
      </w:r>
      <w:r w:rsidRPr="00F02041">
        <w:rPr>
          <w:rFonts w:ascii="Calibri" w:hAnsi="Calibri" w:cs="Calibri"/>
          <w:b/>
          <w:szCs w:val="26"/>
        </w:rPr>
        <w:t xml:space="preserve">, </w:t>
      </w:r>
      <w:r w:rsidR="00D10C8D" w:rsidRPr="00F02041">
        <w:rPr>
          <w:rFonts w:ascii="Calibri" w:hAnsi="Calibri" w:cs="Calibri"/>
          <w:b/>
          <w:szCs w:val="26"/>
        </w:rPr>
        <w:t>Procurement &amp; Contracts Specialist</w:t>
      </w:r>
    </w:p>
    <w:p w14:paraId="4F5F831D" w14:textId="77777777" w:rsidR="00CB6CED" w:rsidRPr="008F5234" w:rsidRDefault="00CB6CED" w:rsidP="00D10C8D">
      <w:pPr>
        <w:pStyle w:val="MemoHead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Cs w:val="26"/>
        </w:rPr>
      </w:pPr>
    </w:p>
    <w:p w14:paraId="1E35DD88" w14:textId="77777777" w:rsidR="00CB6CED" w:rsidRPr="00F02041" w:rsidRDefault="00D10C8D" w:rsidP="00D10C8D">
      <w:pPr>
        <w:pStyle w:val="MemoHead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Cs w:val="26"/>
          <w:u w:val="single"/>
        </w:rPr>
      </w:pPr>
      <w:r w:rsidRPr="00F02041">
        <w:rPr>
          <w:rFonts w:ascii="Calibri" w:hAnsi="Calibri" w:cs="Calibri"/>
          <w:b/>
          <w:szCs w:val="26"/>
        </w:rPr>
        <w:t xml:space="preserve">Phone Number:  </w:t>
      </w:r>
      <w:r w:rsidR="00CB6CED" w:rsidRPr="00F02041">
        <w:rPr>
          <w:rFonts w:ascii="Calibri" w:hAnsi="Calibri" w:cs="Calibri"/>
          <w:b/>
          <w:szCs w:val="26"/>
        </w:rPr>
        <w:t xml:space="preserve">(510) </w:t>
      </w:r>
      <w:r w:rsidR="00F02041" w:rsidRPr="00F02041">
        <w:rPr>
          <w:rFonts w:ascii="Calibri" w:hAnsi="Calibri" w:cs="Calibri"/>
          <w:b/>
          <w:szCs w:val="26"/>
        </w:rPr>
        <w:t>208-9619</w:t>
      </w:r>
    </w:p>
    <w:p w14:paraId="138076C3" w14:textId="77777777" w:rsidR="00CB6CED" w:rsidRPr="008F5234" w:rsidRDefault="00CB6CED" w:rsidP="00D10C8D">
      <w:pPr>
        <w:pStyle w:val="MemoHead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Cs w:val="26"/>
        </w:rPr>
      </w:pPr>
    </w:p>
    <w:p w14:paraId="4258CDD6" w14:textId="77777777" w:rsidR="00CB6CED" w:rsidRPr="008F5234" w:rsidRDefault="00CB6CED" w:rsidP="00D10C8D">
      <w:pPr>
        <w:pStyle w:val="MemoHead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Cs w:val="26"/>
        </w:rPr>
      </w:pPr>
      <w:r w:rsidRPr="008F5234">
        <w:rPr>
          <w:rFonts w:ascii="Calibri" w:hAnsi="Calibri" w:cs="Calibri"/>
          <w:b/>
          <w:szCs w:val="26"/>
        </w:rPr>
        <w:t>E-mail Address:</w:t>
      </w:r>
      <w:r w:rsidR="00D10C8D" w:rsidRPr="008F5234">
        <w:rPr>
          <w:rFonts w:ascii="Calibri" w:hAnsi="Calibri" w:cs="Calibri"/>
          <w:b/>
          <w:szCs w:val="26"/>
        </w:rPr>
        <w:t xml:space="preserve">  </w:t>
      </w:r>
      <w:r w:rsidR="00F02041">
        <w:rPr>
          <w:rFonts w:ascii="Calibri" w:hAnsi="Calibri" w:cs="Calibri"/>
          <w:b/>
          <w:szCs w:val="26"/>
        </w:rPr>
        <w:t>kevin.esguerra</w:t>
      </w:r>
      <w:r w:rsidRPr="008F5234">
        <w:rPr>
          <w:rFonts w:ascii="Calibri" w:hAnsi="Calibri" w:cs="Calibri"/>
          <w:b/>
          <w:szCs w:val="26"/>
        </w:rPr>
        <w:t>@acgov.org</w:t>
      </w:r>
    </w:p>
    <w:p w14:paraId="63DD7104" w14:textId="77777777" w:rsidR="00CB6CED" w:rsidRPr="008F5234" w:rsidRDefault="00CB6CED" w:rsidP="00CB6CED">
      <w:pPr>
        <w:pStyle w:val="MemoHead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Calibri" w:hAnsi="Calibri" w:cs="Calibri"/>
          <w:b/>
          <w:szCs w:val="26"/>
        </w:rPr>
      </w:pPr>
    </w:p>
    <w:p w14:paraId="4145A455" w14:textId="77777777" w:rsidR="00CD564E" w:rsidRPr="00587A81" w:rsidRDefault="00CD564E" w:rsidP="00F3097A">
      <w:pPr>
        <w:pStyle w:val="MemoHead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Calibri" w:hAnsi="Calibri" w:cs="Calibri"/>
          <w:b/>
          <w:szCs w:val="26"/>
        </w:rPr>
      </w:pPr>
      <w:r w:rsidRPr="00587A81">
        <w:rPr>
          <w:rFonts w:ascii="Calibri" w:hAnsi="Calibri" w:cs="Calibri"/>
          <w:b/>
          <w:szCs w:val="26"/>
        </w:rPr>
        <w:t xml:space="preserve">To vendors registered or certified in the Small Local Emerging Business </w:t>
      </w:r>
      <w:r w:rsidR="00CB6CED" w:rsidRPr="00587A81">
        <w:rPr>
          <w:rFonts w:ascii="Calibri" w:hAnsi="Calibri" w:cs="Calibri"/>
          <w:b/>
          <w:szCs w:val="26"/>
        </w:rPr>
        <w:t>v</w:t>
      </w:r>
      <w:r w:rsidRPr="00587A81">
        <w:rPr>
          <w:rFonts w:ascii="Calibri" w:hAnsi="Calibri" w:cs="Calibri"/>
          <w:b/>
          <w:szCs w:val="26"/>
        </w:rPr>
        <w:t xml:space="preserve">endor </w:t>
      </w:r>
      <w:r w:rsidR="00CB6CED" w:rsidRPr="00587A81">
        <w:rPr>
          <w:rFonts w:ascii="Calibri" w:hAnsi="Calibri" w:cs="Calibri"/>
          <w:b/>
          <w:szCs w:val="26"/>
        </w:rPr>
        <w:t>database:  Please m</w:t>
      </w:r>
      <w:r w:rsidRPr="00587A81">
        <w:rPr>
          <w:rFonts w:ascii="Calibri" w:hAnsi="Calibri" w:cs="Calibri"/>
          <w:b/>
          <w:szCs w:val="26"/>
        </w:rPr>
        <w:t>aintain correct and accurate e-mail address information to ensure receipt of future RFIs.</w:t>
      </w:r>
    </w:p>
    <w:p w14:paraId="27BE30B7" w14:textId="77777777" w:rsidR="00CD564E" w:rsidRPr="00DB2E03" w:rsidRDefault="00CD564E">
      <w:pPr>
        <w:tabs>
          <w:tab w:val="left" w:pos="-720"/>
        </w:tabs>
        <w:jc w:val="center"/>
        <w:rPr>
          <w:rFonts w:ascii="Calibri" w:hAnsi="Calibri" w:cs="Calibri"/>
          <w:b/>
          <w:spacing w:val="-3"/>
          <w:szCs w:val="26"/>
        </w:rPr>
      </w:pPr>
    </w:p>
    <w:p w14:paraId="465F9C2B" w14:textId="77777777" w:rsidR="00CD564E" w:rsidRPr="00E951AA" w:rsidRDefault="00CD564E">
      <w:pPr>
        <w:tabs>
          <w:tab w:val="center" w:pos="3960"/>
        </w:tabs>
        <w:jc w:val="center"/>
        <w:rPr>
          <w:rFonts w:ascii="Calibri" w:hAnsi="Calibri" w:cs="Calibri"/>
          <w:b/>
          <w:spacing w:val="-3"/>
          <w:sz w:val="36"/>
          <w:szCs w:val="36"/>
        </w:rPr>
      </w:pPr>
      <w:r w:rsidRPr="00E951AA">
        <w:rPr>
          <w:rFonts w:ascii="Calibri" w:hAnsi="Calibri" w:cs="Calibri"/>
          <w:b/>
          <w:spacing w:val="-3"/>
          <w:sz w:val="36"/>
          <w:szCs w:val="36"/>
        </w:rPr>
        <w:t>RFI RESPONSE DUE</w:t>
      </w:r>
    </w:p>
    <w:p w14:paraId="5CF70698" w14:textId="77777777" w:rsidR="00CD564E" w:rsidRPr="00E951AA" w:rsidRDefault="00CD564E">
      <w:pPr>
        <w:tabs>
          <w:tab w:val="center" w:pos="3960"/>
        </w:tabs>
        <w:jc w:val="center"/>
        <w:rPr>
          <w:rFonts w:ascii="Calibri" w:hAnsi="Calibri" w:cs="Calibri"/>
          <w:spacing w:val="-3"/>
          <w:sz w:val="36"/>
          <w:szCs w:val="36"/>
        </w:rPr>
      </w:pPr>
      <w:proofErr w:type="gramStart"/>
      <w:r w:rsidRPr="00E951AA">
        <w:rPr>
          <w:rFonts w:ascii="Calibri" w:hAnsi="Calibri" w:cs="Calibri"/>
          <w:spacing w:val="-3"/>
          <w:sz w:val="36"/>
          <w:szCs w:val="36"/>
        </w:rPr>
        <w:t>by</w:t>
      </w:r>
      <w:proofErr w:type="gramEnd"/>
    </w:p>
    <w:p w14:paraId="0BC4E16B" w14:textId="77777777" w:rsidR="00CD564E" w:rsidRPr="00E951AA" w:rsidRDefault="00CD564E">
      <w:pPr>
        <w:tabs>
          <w:tab w:val="center" w:pos="3960"/>
        </w:tabs>
        <w:jc w:val="center"/>
        <w:rPr>
          <w:rFonts w:ascii="Calibri" w:hAnsi="Calibri" w:cs="Calibri"/>
          <w:b/>
          <w:spacing w:val="-3"/>
          <w:sz w:val="36"/>
          <w:szCs w:val="36"/>
        </w:rPr>
      </w:pPr>
      <w:r w:rsidRPr="00E951AA">
        <w:rPr>
          <w:rFonts w:ascii="Calibri" w:hAnsi="Calibri" w:cs="Calibri"/>
          <w:b/>
          <w:spacing w:val="-3"/>
          <w:sz w:val="36"/>
          <w:szCs w:val="36"/>
        </w:rPr>
        <w:t>2:00 p.m.</w:t>
      </w:r>
    </w:p>
    <w:p w14:paraId="1B088470" w14:textId="77777777" w:rsidR="00CD564E" w:rsidRPr="00E951AA" w:rsidRDefault="00CD564E">
      <w:pPr>
        <w:tabs>
          <w:tab w:val="center" w:pos="3960"/>
        </w:tabs>
        <w:jc w:val="center"/>
        <w:rPr>
          <w:rFonts w:ascii="Calibri" w:hAnsi="Calibri" w:cs="Calibri"/>
          <w:spacing w:val="-3"/>
          <w:sz w:val="36"/>
          <w:szCs w:val="36"/>
        </w:rPr>
      </w:pPr>
      <w:proofErr w:type="gramStart"/>
      <w:r w:rsidRPr="00E951AA">
        <w:rPr>
          <w:rFonts w:ascii="Calibri" w:hAnsi="Calibri" w:cs="Calibri"/>
          <w:spacing w:val="-3"/>
          <w:sz w:val="36"/>
          <w:szCs w:val="36"/>
        </w:rPr>
        <w:t>on</w:t>
      </w:r>
      <w:proofErr w:type="gramEnd"/>
    </w:p>
    <w:p w14:paraId="30CD89DD" w14:textId="77777777" w:rsidR="00D10C8D" w:rsidRPr="0091055B" w:rsidRDefault="00F02041" w:rsidP="002E1541">
      <w:pPr>
        <w:tabs>
          <w:tab w:val="center" w:pos="3960"/>
        </w:tabs>
        <w:jc w:val="center"/>
        <w:rPr>
          <w:rFonts w:ascii="Calibri" w:hAnsi="Calibri" w:cs="Calibri"/>
          <w:b/>
          <w:spacing w:val="-3"/>
          <w:sz w:val="36"/>
          <w:szCs w:val="36"/>
        </w:rPr>
      </w:pPr>
      <w:r w:rsidRPr="0091055B">
        <w:rPr>
          <w:rFonts w:ascii="Calibri" w:hAnsi="Calibri" w:cs="Calibri"/>
          <w:b/>
          <w:spacing w:val="-3"/>
          <w:sz w:val="36"/>
          <w:szCs w:val="36"/>
        </w:rPr>
        <w:t>May 13, 2019</w:t>
      </w:r>
    </w:p>
    <w:p w14:paraId="582EC092" w14:textId="77777777" w:rsidR="002E1541" w:rsidRPr="008F5234" w:rsidRDefault="002E1541" w:rsidP="002E1541">
      <w:pPr>
        <w:tabs>
          <w:tab w:val="center" w:pos="3960"/>
        </w:tabs>
        <w:jc w:val="center"/>
        <w:rPr>
          <w:rFonts w:ascii="Calibri" w:hAnsi="Calibri" w:cs="Calibri"/>
        </w:rPr>
      </w:pPr>
    </w:p>
    <w:p w14:paraId="149E805A" w14:textId="77777777" w:rsidR="00CB6CED" w:rsidRPr="005D2C61" w:rsidRDefault="00DF0238" w:rsidP="00CB6CED">
      <w:pPr>
        <w:ind w:left="2520"/>
        <w:rPr>
          <w:rFonts w:ascii="Calibri" w:hAnsi="Calibri" w:cs="Calibri"/>
          <w:color w:val="008000"/>
          <w:sz w:val="20"/>
        </w:rPr>
      </w:pPr>
      <w:r w:rsidRPr="00587A81"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53D97C81" wp14:editId="598A4052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5" name="Picture 2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CED" w:rsidRPr="005D2C61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1FAEB1F9" w14:textId="77777777" w:rsidR="00DB64C1" w:rsidRPr="00E951AA" w:rsidRDefault="00CB6CED" w:rsidP="00CB6CED">
      <w:pPr>
        <w:tabs>
          <w:tab w:val="right" w:pos="4320"/>
          <w:tab w:val="left" w:pos="4680"/>
        </w:tabs>
        <w:ind w:left="2520"/>
        <w:rPr>
          <w:rFonts w:ascii="Calibri" w:hAnsi="Calibri" w:cs="Calibri"/>
          <w:b/>
          <w:szCs w:val="26"/>
          <w:u w:val="single"/>
        </w:rPr>
        <w:sectPr w:rsidR="00DB64C1" w:rsidRPr="00E951AA" w:rsidSect="002E1541">
          <w:type w:val="continuous"/>
          <w:pgSz w:w="12240" w:h="15840" w:code="1"/>
          <w:pgMar w:top="720" w:right="720" w:bottom="720" w:left="720" w:header="432" w:footer="432" w:gutter="0"/>
          <w:cols w:space="720"/>
          <w:titlePg/>
        </w:sectPr>
      </w:pPr>
      <w:r w:rsidRPr="00DB2E03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0BEE568E" w14:textId="77777777" w:rsidR="00CD564E" w:rsidRPr="00E951AA" w:rsidRDefault="00CD564E" w:rsidP="00DB64C1">
      <w:pPr>
        <w:numPr>
          <w:ilvl w:val="0"/>
          <w:numId w:val="20"/>
        </w:numPr>
        <w:ind w:hanging="720"/>
        <w:rPr>
          <w:rFonts w:ascii="Calibri" w:hAnsi="Calibri" w:cs="Calibri"/>
          <w:b/>
          <w:u w:val="single"/>
        </w:rPr>
      </w:pPr>
      <w:r w:rsidRPr="00E951AA">
        <w:rPr>
          <w:rFonts w:ascii="Calibri" w:hAnsi="Calibri" w:cs="Calibri"/>
          <w:b/>
          <w:u w:val="single"/>
        </w:rPr>
        <w:lastRenderedPageBreak/>
        <w:t>INTENT</w:t>
      </w:r>
    </w:p>
    <w:p w14:paraId="2EF3A37F" w14:textId="77777777" w:rsidR="00CD564E" w:rsidRPr="005D2C61" w:rsidRDefault="001B6E30" w:rsidP="005D2C61">
      <w:pPr>
        <w:pStyle w:val="MemoHeading"/>
        <w:spacing w:before="240" w:line="240" w:lineRule="auto"/>
        <w:ind w:left="720"/>
        <w:rPr>
          <w:rFonts w:ascii="Calibri" w:hAnsi="Calibri" w:cs="Calibri"/>
          <w:szCs w:val="26"/>
        </w:rPr>
      </w:pPr>
      <w:r w:rsidRPr="005D2C61">
        <w:rPr>
          <w:rFonts w:ascii="Calibri" w:hAnsi="Calibri" w:cs="Calibri"/>
          <w:szCs w:val="26"/>
        </w:rPr>
        <w:t>This</w:t>
      </w:r>
      <w:r w:rsidR="00CD564E" w:rsidRPr="005D2C61">
        <w:rPr>
          <w:rFonts w:ascii="Calibri" w:hAnsi="Calibri" w:cs="Calibri"/>
          <w:szCs w:val="26"/>
        </w:rPr>
        <w:t xml:space="preserve"> Request for </w:t>
      </w:r>
      <w:r w:rsidRPr="00662E4A">
        <w:rPr>
          <w:rFonts w:ascii="Calibri" w:hAnsi="Calibri" w:cs="Calibri"/>
          <w:szCs w:val="26"/>
        </w:rPr>
        <w:t>Information</w:t>
      </w:r>
      <w:r w:rsidR="00662E4A" w:rsidRPr="00662E4A">
        <w:rPr>
          <w:rFonts w:ascii="Calibri" w:hAnsi="Calibri" w:cs="Calibri"/>
          <w:szCs w:val="26"/>
        </w:rPr>
        <w:t xml:space="preserve"> </w:t>
      </w:r>
      <w:r w:rsidR="00CD564E" w:rsidRPr="00662E4A">
        <w:rPr>
          <w:rFonts w:ascii="Calibri" w:hAnsi="Calibri" w:cs="Calibri"/>
          <w:szCs w:val="26"/>
        </w:rPr>
        <w:t xml:space="preserve">(RFI) is </w:t>
      </w:r>
      <w:r w:rsidRPr="00662E4A">
        <w:rPr>
          <w:rFonts w:ascii="Calibri" w:hAnsi="Calibri" w:cs="Calibri"/>
          <w:szCs w:val="26"/>
        </w:rPr>
        <w:t>being issued to solicit information</w:t>
      </w:r>
      <w:r w:rsidRPr="005D2C61">
        <w:rPr>
          <w:rFonts w:ascii="Calibri" w:hAnsi="Calibri" w:cs="Calibri"/>
          <w:color w:val="FF0000"/>
          <w:szCs w:val="26"/>
        </w:rPr>
        <w:t xml:space="preserve"> </w:t>
      </w:r>
      <w:r w:rsidRPr="005D2C61">
        <w:rPr>
          <w:rFonts w:ascii="Calibri" w:hAnsi="Calibri" w:cs="Calibri"/>
          <w:szCs w:val="26"/>
        </w:rPr>
        <w:t>from</w:t>
      </w:r>
      <w:r w:rsidR="005D2C61">
        <w:rPr>
          <w:rFonts w:ascii="Calibri" w:hAnsi="Calibri" w:cs="Calibri"/>
          <w:szCs w:val="26"/>
        </w:rPr>
        <w:t xml:space="preserve"> </w:t>
      </w:r>
      <w:r w:rsidRPr="005D2C61">
        <w:rPr>
          <w:rFonts w:ascii="Calibri" w:hAnsi="Calibri" w:cs="Calibri"/>
          <w:szCs w:val="26"/>
        </w:rPr>
        <w:t>interested parties with respect to</w:t>
      </w:r>
      <w:r w:rsidR="00662E4A">
        <w:rPr>
          <w:rFonts w:ascii="Calibri" w:hAnsi="Calibri" w:cs="Calibri"/>
          <w:szCs w:val="26"/>
        </w:rPr>
        <w:t xml:space="preserve"> the County’s intent to purchase a Mobile Library</w:t>
      </w:r>
      <w:r w:rsidR="001A3507" w:rsidRPr="005D2C61">
        <w:rPr>
          <w:rFonts w:ascii="Calibri" w:hAnsi="Calibri" w:cs="Calibri"/>
        </w:rPr>
        <w:t>.</w:t>
      </w:r>
      <w:r w:rsidRPr="005D2C61">
        <w:rPr>
          <w:rFonts w:ascii="Calibri" w:hAnsi="Calibri" w:cs="Calibri"/>
        </w:rPr>
        <w:t xml:space="preserve">  County will use the information generated by this RFI in conjunction with other information available to the County to determine the solution for</w:t>
      </w:r>
      <w:r w:rsidR="00662E4A">
        <w:rPr>
          <w:rFonts w:ascii="Calibri" w:hAnsi="Calibri" w:cs="Calibri"/>
        </w:rPr>
        <w:t xml:space="preserve"> the mobile library, </w:t>
      </w:r>
      <w:r w:rsidR="00DB2E03">
        <w:rPr>
          <w:rFonts w:ascii="Calibri" w:hAnsi="Calibri" w:cs="Calibri"/>
        </w:rPr>
        <w:t>which are</w:t>
      </w:r>
      <w:r w:rsidRPr="005D2C61">
        <w:rPr>
          <w:rFonts w:ascii="Calibri" w:hAnsi="Calibri" w:cs="Calibri"/>
        </w:rPr>
        <w:t xml:space="preserve"> in the best interests of the County.</w:t>
      </w:r>
    </w:p>
    <w:p w14:paraId="53D40BC0" w14:textId="77777777" w:rsidR="00DB64C1" w:rsidRPr="005D2C61" w:rsidRDefault="00DB64C1">
      <w:pPr>
        <w:pStyle w:val="MemoHeading"/>
        <w:spacing w:line="240" w:lineRule="auto"/>
        <w:ind w:left="720"/>
        <w:rPr>
          <w:rFonts w:ascii="Calibri" w:hAnsi="Calibri" w:cs="Calibri"/>
          <w:szCs w:val="26"/>
        </w:rPr>
      </w:pPr>
    </w:p>
    <w:p w14:paraId="08D3A752" w14:textId="77777777" w:rsidR="00CD564E" w:rsidRPr="005D2C61" w:rsidRDefault="00CD564E">
      <w:pPr>
        <w:pStyle w:val="MemoHeading"/>
        <w:spacing w:line="240" w:lineRule="auto"/>
        <w:ind w:left="720"/>
        <w:rPr>
          <w:rFonts w:ascii="Calibri" w:hAnsi="Calibri" w:cs="Calibri"/>
          <w:szCs w:val="26"/>
        </w:rPr>
      </w:pPr>
      <w:r w:rsidRPr="005D2C61">
        <w:rPr>
          <w:rFonts w:ascii="Calibri" w:hAnsi="Calibri" w:cs="Calibri"/>
          <w:szCs w:val="26"/>
        </w:rPr>
        <w:t xml:space="preserve">The County of Alameda does not guarantee </w:t>
      </w:r>
      <w:r w:rsidRPr="00DE19A3">
        <w:rPr>
          <w:rFonts w:ascii="Calibri" w:hAnsi="Calibri" w:cs="Calibri"/>
          <w:szCs w:val="26"/>
        </w:rPr>
        <w:t xml:space="preserve">that a subsequent RFP/RFQ will be issued.  Should an RFP/RFQ be issued, the terms and conditions described in this RFI are not guaranteed to remain exactly the same.  </w:t>
      </w:r>
    </w:p>
    <w:p w14:paraId="3AC6B96D" w14:textId="77777777" w:rsidR="00DB64C1" w:rsidRPr="005D2C61" w:rsidRDefault="00DB64C1">
      <w:pPr>
        <w:pStyle w:val="MemoHeading"/>
        <w:spacing w:line="240" w:lineRule="auto"/>
        <w:ind w:left="720"/>
        <w:rPr>
          <w:rFonts w:ascii="Calibri" w:hAnsi="Calibri" w:cs="Calibri"/>
          <w:szCs w:val="26"/>
        </w:rPr>
      </w:pPr>
    </w:p>
    <w:p w14:paraId="74C44CC2" w14:textId="77777777" w:rsidR="00CD564E" w:rsidRPr="00305B29" w:rsidRDefault="00CD564E" w:rsidP="00DB2E03">
      <w:pPr>
        <w:numPr>
          <w:ilvl w:val="0"/>
          <w:numId w:val="20"/>
        </w:numPr>
        <w:spacing w:after="240"/>
        <w:ind w:hanging="720"/>
        <w:rPr>
          <w:rFonts w:ascii="Calibri" w:hAnsi="Calibri" w:cs="Calibri"/>
          <w:b/>
          <w:u w:val="single"/>
        </w:rPr>
      </w:pPr>
      <w:r w:rsidRPr="005D2C61">
        <w:rPr>
          <w:rFonts w:ascii="Calibri" w:hAnsi="Calibri" w:cs="Calibri"/>
          <w:b/>
          <w:u w:val="single"/>
        </w:rPr>
        <w:t>SCOPE</w:t>
      </w:r>
      <w:r w:rsidR="001A3507" w:rsidRPr="005D2C61">
        <w:rPr>
          <w:rFonts w:ascii="Calibri" w:hAnsi="Calibri" w:cs="Calibri"/>
          <w:b/>
          <w:u w:val="single"/>
        </w:rPr>
        <w:t>/BACKGROUND</w:t>
      </w:r>
      <w:r w:rsidR="00DB2E03">
        <w:rPr>
          <w:rFonts w:ascii="Calibri" w:hAnsi="Calibri" w:cs="Calibri"/>
          <w:b/>
          <w:u w:val="single"/>
        </w:rPr>
        <w:t xml:space="preserve"> </w:t>
      </w:r>
      <w:r w:rsidR="00DB2E03" w:rsidRPr="00DB2E03">
        <w:rPr>
          <w:rFonts w:ascii="Calibri" w:hAnsi="Calibri" w:cs="Calibri"/>
          <w:color w:val="FFFFFF"/>
          <w:highlight w:val="red"/>
        </w:rPr>
        <w:t xml:space="preserve">  </w:t>
      </w:r>
    </w:p>
    <w:p w14:paraId="29C1973A" w14:textId="77777777" w:rsidR="00305B29" w:rsidRDefault="00305B29" w:rsidP="0071412D">
      <w:pPr>
        <w:spacing w:after="240"/>
        <w:ind w:left="720"/>
        <w:rPr>
          <w:rFonts w:ascii="Calibri" w:hAnsi="Calibri" w:cs="Calibri"/>
        </w:rPr>
      </w:pPr>
      <w:r w:rsidRPr="00305B29">
        <w:rPr>
          <w:rFonts w:ascii="Calibri" w:hAnsi="Calibri" w:cs="Calibri"/>
        </w:rPr>
        <w:t xml:space="preserve">The Alameda County Library </w:t>
      </w:r>
      <w:r w:rsidR="00930725">
        <w:rPr>
          <w:rFonts w:ascii="Calibri" w:hAnsi="Calibri" w:cs="Calibri"/>
        </w:rPr>
        <w:t>intends</w:t>
      </w:r>
      <w:r>
        <w:rPr>
          <w:rFonts w:ascii="Calibri" w:hAnsi="Calibri" w:cs="Calibri"/>
        </w:rPr>
        <w:t xml:space="preserve"> to purchase a mobile library for its </w:t>
      </w:r>
      <w:r w:rsidRPr="00305B29">
        <w:rPr>
          <w:rFonts w:ascii="Calibri" w:hAnsi="Calibri" w:cs="Calibri"/>
        </w:rPr>
        <w:t>Bookmobile</w:t>
      </w:r>
      <w:r>
        <w:rPr>
          <w:rFonts w:ascii="Calibri" w:hAnsi="Calibri" w:cs="Calibri"/>
        </w:rPr>
        <w:t xml:space="preserve"> Program. The Bookmobile </w:t>
      </w:r>
      <w:r w:rsidR="00930725">
        <w:rPr>
          <w:rFonts w:ascii="Calibri" w:hAnsi="Calibri" w:cs="Calibri"/>
        </w:rPr>
        <w:t>is a</w:t>
      </w:r>
      <w:r w:rsidRPr="00305B29">
        <w:rPr>
          <w:rFonts w:ascii="Calibri" w:hAnsi="Calibri" w:cs="Calibri"/>
        </w:rPr>
        <w:t xml:space="preserve"> traveling library that </w:t>
      </w:r>
      <w:r>
        <w:rPr>
          <w:rFonts w:ascii="Calibri" w:hAnsi="Calibri" w:cs="Calibri"/>
        </w:rPr>
        <w:t>house</w:t>
      </w:r>
      <w:r w:rsidR="0071412D">
        <w:rPr>
          <w:rFonts w:ascii="Calibri" w:hAnsi="Calibri" w:cs="Calibri"/>
        </w:rPr>
        <w:t>s</w:t>
      </w:r>
      <w:r w:rsidRPr="00305B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library </w:t>
      </w:r>
      <w:r w:rsidRPr="00305B29">
        <w:rPr>
          <w:rFonts w:ascii="Calibri" w:hAnsi="Calibri" w:cs="Calibri"/>
        </w:rPr>
        <w:t>materials and resources. The Bookmobile visits schools, daycares, senior housing facilities, apartments, neighborhoods and community centers on a three-week rotation</w:t>
      </w:r>
      <w:r>
        <w:rPr>
          <w:rFonts w:ascii="Calibri" w:hAnsi="Calibri" w:cs="Calibri"/>
        </w:rPr>
        <w:t xml:space="preserve"> within the County</w:t>
      </w:r>
      <w:r w:rsidRPr="00305B29">
        <w:rPr>
          <w:rFonts w:ascii="Calibri" w:hAnsi="Calibri" w:cs="Calibri"/>
        </w:rPr>
        <w:t xml:space="preserve">. The Bookmobile </w:t>
      </w:r>
      <w:r>
        <w:rPr>
          <w:rFonts w:ascii="Calibri" w:hAnsi="Calibri" w:cs="Calibri"/>
        </w:rPr>
        <w:t>aims to create</w:t>
      </w:r>
      <w:r w:rsidRPr="00305B29">
        <w:rPr>
          <w:rFonts w:ascii="Calibri" w:hAnsi="Calibri" w:cs="Calibri"/>
        </w:rPr>
        <w:t xml:space="preserve"> a community wherever it goes, and is a wonderful place to browse, meet neighbors, and expand horizons.</w:t>
      </w:r>
    </w:p>
    <w:p w14:paraId="02D36384" w14:textId="77777777" w:rsidR="0071412D" w:rsidRDefault="00930725" w:rsidP="0071412D">
      <w:pPr>
        <w:spacing w:after="24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The c</w:t>
      </w:r>
      <w:r w:rsidR="0071412D">
        <w:rPr>
          <w:rFonts w:ascii="Calibri" w:hAnsi="Calibri" w:cs="Calibri"/>
        </w:rPr>
        <w:t>urrent Bookmobile is a 40ft bus that houses materials and resources</w:t>
      </w:r>
      <w:r>
        <w:rPr>
          <w:rFonts w:ascii="Calibri" w:hAnsi="Calibri" w:cs="Calibri"/>
        </w:rPr>
        <w:t xml:space="preserve"> </w:t>
      </w:r>
      <w:r w:rsidR="0071412D" w:rsidRPr="00305B29">
        <w:rPr>
          <w:rFonts w:ascii="Calibri" w:hAnsi="Calibri" w:cs="Calibri"/>
        </w:rPr>
        <w:t xml:space="preserve">including: books, magazines, music CDs, DVDs, Large Type </w:t>
      </w:r>
      <w:r w:rsidR="0071412D" w:rsidRPr="00305B29">
        <w:rPr>
          <w:rFonts w:ascii="Calibri" w:hAnsi="Calibri" w:cs="Calibri"/>
        </w:rPr>
        <w:lastRenderedPageBreak/>
        <w:t>books, books on CD</w:t>
      </w:r>
      <w:r w:rsidR="0071412D">
        <w:rPr>
          <w:rFonts w:ascii="Calibri" w:hAnsi="Calibri" w:cs="Calibri"/>
        </w:rPr>
        <w:t>,</w:t>
      </w:r>
      <w:r w:rsidR="0071412D" w:rsidRPr="00305B29">
        <w:rPr>
          <w:rFonts w:ascii="Calibri" w:hAnsi="Calibri" w:cs="Calibri"/>
        </w:rPr>
        <w:t xml:space="preserve"> and a </w:t>
      </w:r>
      <w:r w:rsidR="0071412D">
        <w:rPr>
          <w:rFonts w:ascii="Calibri" w:hAnsi="Calibri" w:cs="Calibri"/>
        </w:rPr>
        <w:t xml:space="preserve">space for a Library </w:t>
      </w:r>
      <w:r w:rsidR="0071412D" w:rsidRPr="00305B29">
        <w:rPr>
          <w:rFonts w:ascii="Calibri" w:hAnsi="Calibri" w:cs="Calibri"/>
        </w:rPr>
        <w:t>staff that</w:t>
      </w:r>
      <w:r w:rsidR="0071412D">
        <w:rPr>
          <w:rFonts w:ascii="Calibri" w:hAnsi="Calibri" w:cs="Calibri"/>
        </w:rPr>
        <w:t xml:space="preserve"> will provide the public with assistance on its Library Runs. </w:t>
      </w:r>
    </w:p>
    <w:p w14:paraId="029D7175" w14:textId="77777777" w:rsidR="00930725" w:rsidRDefault="0071412D" w:rsidP="0071412D">
      <w:pPr>
        <w:spacing w:after="24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County is looking to purchase an up-fitted RV-type vehicle with expandable sides to showcase Library resources that the current Bookmobile holds. The County is looking to incorporate technology in the vehicle, providing technology displays for information and/or interactive use. </w:t>
      </w:r>
    </w:p>
    <w:p w14:paraId="6D165950" w14:textId="77777777" w:rsidR="00B82B24" w:rsidRDefault="00CD564E" w:rsidP="00B82B24">
      <w:pPr>
        <w:numPr>
          <w:ilvl w:val="0"/>
          <w:numId w:val="20"/>
        </w:numPr>
        <w:ind w:hanging="720"/>
        <w:rPr>
          <w:rFonts w:ascii="Calibri" w:hAnsi="Calibri" w:cs="Calibri"/>
          <w:b/>
          <w:u w:val="single"/>
        </w:rPr>
      </w:pPr>
      <w:r w:rsidRPr="00DB2E03">
        <w:rPr>
          <w:rFonts w:ascii="Calibri" w:hAnsi="Calibri" w:cs="Calibri"/>
          <w:b/>
          <w:u w:val="single"/>
        </w:rPr>
        <w:t>VENDOR</w:t>
      </w:r>
      <w:r w:rsidR="00DB2E03">
        <w:rPr>
          <w:rFonts w:ascii="Calibri" w:hAnsi="Calibri" w:cs="Calibri"/>
          <w:b/>
          <w:u w:val="single"/>
        </w:rPr>
        <w:t xml:space="preserve"> QUALIFICATIONS</w:t>
      </w:r>
    </w:p>
    <w:p w14:paraId="0D6D51AA" w14:textId="77777777" w:rsidR="0071412D" w:rsidRPr="00F64805" w:rsidRDefault="0071412D" w:rsidP="0071412D">
      <w:pPr>
        <w:ind w:left="720"/>
        <w:rPr>
          <w:rFonts w:ascii="Calibri" w:hAnsi="Calibri" w:cs="Calibri"/>
          <w:b/>
          <w:u w:val="single"/>
        </w:rPr>
      </w:pPr>
    </w:p>
    <w:p w14:paraId="35E29F7B" w14:textId="77777777" w:rsidR="00DB2E03" w:rsidRPr="005D2C61" w:rsidRDefault="00CD564E" w:rsidP="00DB2E03">
      <w:pPr>
        <w:ind w:left="720"/>
        <w:rPr>
          <w:rFonts w:ascii="Calibri" w:hAnsi="Calibri" w:cs="Calibri"/>
          <w:b/>
          <w:u w:val="single"/>
        </w:rPr>
      </w:pPr>
      <w:r w:rsidRPr="005D2C61">
        <w:rPr>
          <w:rFonts w:ascii="Calibri" w:hAnsi="Calibri" w:cs="Calibri"/>
          <w:szCs w:val="26"/>
        </w:rPr>
        <w:t>Vendor minimum qualification criteria include, but are not limited, to the following:</w:t>
      </w:r>
      <w:r w:rsidR="00DB2E03" w:rsidRPr="00A85450">
        <w:rPr>
          <w:rFonts w:ascii="Calibri" w:hAnsi="Calibri" w:cs="Calibri"/>
          <w:color w:val="FF0000"/>
        </w:rPr>
        <w:t xml:space="preserve">  </w:t>
      </w:r>
    </w:p>
    <w:p w14:paraId="520CF86A" w14:textId="77777777" w:rsidR="007102DB" w:rsidRPr="00DB2E03" w:rsidRDefault="007102DB">
      <w:pPr>
        <w:pStyle w:val="MemoHeading"/>
        <w:tabs>
          <w:tab w:val="num" w:pos="576"/>
          <w:tab w:val="left" w:pos="810"/>
        </w:tabs>
        <w:spacing w:line="240" w:lineRule="auto"/>
        <w:ind w:left="720"/>
        <w:rPr>
          <w:rFonts w:ascii="Calibri" w:hAnsi="Calibri" w:cs="Calibri"/>
          <w:szCs w:val="26"/>
        </w:rPr>
      </w:pPr>
    </w:p>
    <w:p w14:paraId="56A2E654" w14:textId="60AA3FF8" w:rsidR="007102DB" w:rsidRPr="0091055B" w:rsidRDefault="007102DB" w:rsidP="007102DB">
      <w:pPr>
        <w:numPr>
          <w:ilvl w:val="3"/>
          <w:numId w:val="11"/>
        </w:numPr>
        <w:tabs>
          <w:tab w:val="clear" w:pos="3240"/>
        </w:tabs>
        <w:spacing w:after="240"/>
        <w:ind w:left="1440" w:hanging="720"/>
        <w:rPr>
          <w:rFonts w:ascii="Calibri" w:hAnsi="Calibri" w:cs="Calibri"/>
        </w:rPr>
      </w:pPr>
      <w:r w:rsidRPr="00DB2E03">
        <w:rPr>
          <w:rFonts w:ascii="Calibri" w:hAnsi="Calibri" w:cs="Calibri"/>
        </w:rPr>
        <w:t xml:space="preserve">Bidder shall be regularly and continuously </w:t>
      </w:r>
      <w:r w:rsidRPr="0091055B">
        <w:rPr>
          <w:rFonts w:ascii="Calibri" w:hAnsi="Calibri" w:cs="Calibri"/>
        </w:rPr>
        <w:t xml:space="preserve">engaged in the business of providing </w:t>
      </w:r>
      <w:r w:rsidR="0091055B" w:rsidRPr="0091055B">
        <w:rPr>
          <w:rFonts w:ascii="Calibri" w:hAnsi="Calibri" w:cs="Calibri"/>
        </w:rPr>
        <w:t xml:space="preserve">custom </w:t>
      </w:r>
      <w:r w:rsidR="00E75125">
        <w:rPr>
          <w:rFonts w:ascii="Calibri" w:hAnsi="Calibri" w:cs="Calibri"/>
        </w:rPr>
        <w:t xml:space="preserve">mobile library </w:t>
      </w:r>
      <w:r w:rsidR="0091055B" w:rsidRPr="0091055B">
        <w:rPr>
          <w:rFonts w:ascii="Calibri" w:hAnsi="Calibri" w:cs="Calibri"/>
        </w:rPr>
        <w:t>vehicles</w:t>
      </w:r>
      <w:r w:rsidRPr="0091055B">
        <w:rPr>
          <w:rFonts w:ascii="Calibri" w:hAnsi="Calibri" w:cs="Calibri"/>
        </w:rPr>
        <w:t xml:space="preserve"> for at least </w:t>
      </w:r>
      <w:r w:rsidR="0071412D" w:rsidRPr="0091055B">
        <w:rPr>
          <w:rFonts w:ascii="Calibri" w:hAnsi="Calibri" w:cs="Calibri"/>
        </w:rPr>
        <w:t>three</w:t>
      </w:r>
      <w:r w:rsidRPr="0091055B">
        <w:rPr>
          <w:rFonts w:ascii="Calibri" w:hAnsi="Calibri" w:cs="Calibri"/>
        </w:rPr>
        <w:t xml:space="preserve"> (</w:t>
      </w:r>
      <w:r w:rsidR="0071412D" w:rsidRPr="0091055B">
        <w:rPr>
          <w:rFonts w:ascii="Calibri" w:hAnsi="Calibri" w:cs="Calibri"/>
        </w:rPr>
        <w:t>3</w:t>
      </w:r>
      <w:r w:rsidRPr="0091055B">
        <w:rPr>
          <w:rFonts w:ascii="Calibri" w:hAnsi="Calibri" w:cs="Calibri"/>
        </w:rPr>
        <w:t xml:space="preserve">) </w:t>
      </w:r>
      <w:r w:rsidR="00DC5D25" w:rsidRPr="0091055B">
        <w:rPr>
          <w:rFonts w:ascii="Calibri" w:hAnsi="Calibri" w:cs="Calibri"/>
        </w:rPr>
        <w:t>years;</w:t>
      </w:r>
    </w:p>
    <w:p w14:paraId="426B0CF7" w14:textId="085BF7C7" w:rsidR="007102DB" w:rsidRPr="00DB2E03" w:rsidRDefault="007102DB" w:rsidP="007102DB">
      <w:pPr>
        <w:numPr>
          <w:ilvl w:val="3"/>
          <w:numId w:val="11"/>
        </w:numPr>
        <w:tabs>
          <w:tab w:val="clear" w:pos="3240"/>
        </w:tabs>
        <w:spacing w:after="240"/>
        <w:ind w:left="1440" w:hanging="720"/>
        <w:rPr>
          <w:rFonts w:ascii="Calibri" w:hAnsi="Calibri" w:cs="Calibri"/>
        </w:rPr>
      </w:pPr>
      <w:r w:rsidRPr="0091055B">
        <w:rPr>
          <w:rFonts w:ascii="Calibri" w:hAnsi="Calibri" w:cs="Calibri"/>
        </w:rPr>
        <w:t xml:space="preserve">Bidder shall be a certified </w:t>
      </w:r>
      <w:r w:rsidR="0091055B" w:rsidRPr="0091055B">
        <w:rPr>
          <w:rFonts w:ascii="Calibri" w:hAnsi="Calibri" w:cs="Calibri"/>
        </w:rPr>
        <w:t xml:space="preserve">custom specialty vehicle </w:t>
      </w:r>
      <w:r w:rsidR="00DC5D25" w:rsidRPr="0091055B">
        <w:rPr>
          <w:rFonts w:ascii="Calibri" w:hAnsi="Calibri" w:cs="Calibri"/>
        </w:rPr>
        <w:t xml:space="preserve">manufacturer </w:t>
      </w:r>
      <w:r w:rsidR="00DC5D25" w:rsidRPr="00DB2E03">
        <w:rPr>
          <w:rFonts w:ascii="Calibri" w:hAnsi="Calibri" w:cs="Calibri"/>
        </w:rPr>
        <w:t>or dealer; and</w:t>
      </w:r>
    </w:p>
    <w:p w14:paraId="1FDD4184" w14:textId="3E7E6BEE" w:rsidR="007102DB" w:rsidRPr="00DB2E03" w:rsidRDefault="007102DB" w:rsidP="007102DB">
      <w:pPr>
        <w:numPr>
          <w:ilvl w:val="3"/>
          <w:numId w:val="11"/>
        </w:numPr>
        <w:tabs>
          <w:tab w:val="clear" w:pos="3240"/>
        </w:tabs>
        <w:spacing w:after="240"/>
        <w:ind w:left="1440" w:hanging="720"/>
        <w:rPr>
          <w:rFonts w:ascii="Calibri" w:hAnsi="Calibri" w:cs="Calibri"/>
        </w:rPr>
      </w:pPr>
      <w:r w:rsidRPr="00DB2E03">
        <w:rPr>
          <w:rFonts w:ascii="Calibri" w:hAnsi="Calibri" w:cs="Calibri"/>
        </w:rPr>
        <w:t>Bidder shall possess all permits</w:t>
      </w:r>
      <w:r w:rsidR="00045035">
        <w:rPr>
          <w:rFonts w:ascii="Calibri" w:hAnsi="Calibri" w:cs="Calibri"/>
        </w:rPr>
        <w:t xml:space="preserve"> and</w:t>
      </w:r>
      <w:r w:rsidRPr="00DB2E03">
        <w:rPr>
          <w:rFonts w:ascii="Calibri" w:hAnsi="Calibri" w:cs="Calibri"/>
        </w:rPr>
        <w:t xml:space="preserve"> licenses credentials necessary to supply product and perform services as specified under this RFP/Q.</w:t>
      </w:r>
    </w:p>
    <w:p w14:paraId="06271A02" w14:textId="77777777" w:rsidR="00793777" w:rsidRPr="00DB2E03" w:rsidRDefault="00793777">
      <w:pPr>
        <w:ind w:left="1440"/>
        <w:rPr>
          <w:rFonts w:ascii="Calibri" w:hAnsi="Calibri" w:cs="Calibri"/>
          <w:snapToGrid w:val="0"/>
        </w:rPr>
      </w:pPr>
    </w:p>
    <w:p w14:paraId="251D62EB" w14:textId="77777777" w:rsidR="00CD564E" w:rsidRPr="00DB2E03" w:rsidRDefault="00CD564E" w:rsidP="00DB64C1">
      <w:pPr>
        <w:numPr>
          <w:ilvl w:val="0"/>
          <w:numId w:val="20"/>
        </w:numPr>
        <w:ind w:hanging="720"/>
        <w:rPr>
          <w:rFonts w:ascii="Calibri" w:hAnsi="Calibri" w:cs="Calibri"/>
          <w:spacing w:val="-3"/>
          <w:szCs w:val="26"/>
        </w:rPr>
      </w:pPr>
      <w:r w:rsidRPr="00DB2E03">
        <w:rPr>
          <w:rFonts w:ascii="Calibri" w:hAnsi="Calibri" w:cs="Calibri"/>
          <w:b/>
          <w:u w:val="single"/>
        </w:rPr>
        <w:lastRenderedPageBreak/>
        <w:t>COUNTY</w:t>
      </w:r>
      <w:r w:rsidRPr="00DB2E03">
        <w:rPr>
          <w:rFonts w:ascii="Calibri" w:hAnsi="Calibri" w:cs="Calibri"/>
          <w:b/>
          <w:spacing w:val="-3"/>
          <w:szCs w:val="26"/>
          <w:u w:val="single"/>
        </w:rPr>
        <w:t xml:space="preserve"> CONTACTS</w:t>
      </w:r>
    </w:p>
    <w:p w14:paraId="7368A0F1" w14:textId="77777777" w:rsidR="00CD564E" w:rsidRPr="00DB2E03" w:rsidRDefault="00CD564E">
      <w:pPr>
        <w:tabs>
          <w:tab w:val="left" w:pos="-720"/>
        </w:tabs>
        <w:spacing w:before="120"/>
        <w:ind w:left="720"/>
        <w:rPr>
          <w:rFonts w:ascii="Calibri" w:hAnsi="Calibri" w:cs="Calibri"/>
          <w:spacing w:val="-3"/>
          <w:szCs w:val="26"/>
        </w:rPr>
      </w:pPr>
      <w:r w:rsidRPr="00DB2E03">
        <w:rPr>
          <w:rFonts w:ascii="Calibri" w:hAnsi="Calibri" w:cs="Calibri"/>
          <w:spacing w:val="-3"/>
          <w:szCs w:val="26"/>
        </w:rPr>
        <w:t>Questions regarding this RFI must be submitted in writing</w:t>
      </w:r>
      <w:r w:rsidR="0071412D">
        <w:rPr>
          <w:rFonts w:ascii="Calibri" w:hAnsi="Calibri" w:cs="Calibri"/>
          <w:spacing w:val="-3"/>
          <w:szCs w:val="26"/>
        </w:rPr>
        <w:t>, preferably by email,</w:t>
      </w:r>
      <w:r w:rsidRPr="00DB2E03">
        <w:rPr>
          <w:rFonts w:ascii="Calibri" w:hAnsi="Calibri" w:cs="Calibri"/>
          <w:spacing w:val="-3"/>
          <w:szCs w:val="26"/>
        </w:rPr>
        <w:t xml:space="preserve"> to:</w:t>
      </w:r>
    </w:p>
    <w:p w14:paraId="0FF33A03" w14:textId="77777777" w:rsidR="00CD564E" w:rsidRPr="00DB2E03" w:rsidRDefault="00CD564E">
      <w:pPr>
        <w:tabs>
          <w:tab w:val="left" w:pos="-720"/>
        </w:tabs>
        <w:rPr>
          <w:rFonts w:ascii="Calibri" w:hAnsi="Calibri" w:cs="Calibri"/>
          <w:spacing w:val="-3"/>
          <w:szCs w:val="26"/>
        </w:rPr>
      </w:pPr>
    </w:p>
    <w:p w14:paraId="01052D55" w14:textId="77777777" w:rsidR="00CD564E" w:rsidRPr="0071412D" w:rsidRDefault="0071412D" w:rsidP="009B7E77">
      <w:pPr>
        <w:ind w:left="2160"/>
        <w:rPr>
          <w:rFonts w:ascii="Calibri" w:hAnsi="Calibri" w:cs="Calibri"/>
          <w:spacing w:val="-3"/>
          <w:szCs w:val="26"/>
        </w:rPr>
      </w:pPr>
      <w:r w:rsidRPr="0071412D">
        <w:rPr>
          <w:rFonts w:ascii="Calibri" w:hAnsi="Calibri" w:cs="Calibri"/>
        </w:rPr>
        <w:t>Kevin Esguerra</w:t>
      </w:r>
      <w:r w:rsidR="00D10C8D" w:rsidRPr="0071412D">
        <w:rPr>
          <w:rFonts w:ascii="Calibri" w:hAnsi="Calibri" w:cs="Calibri"/>
        </w:rPr>
        <w:t>, Procurement &amp; Contracts Specialist</w:t>
      </w:r>
    </w:p>
    <w:p w14:paraId="3EA8B7BF" w14:textId="77777777" w:rsidR="00CD564E" w:rsidRPr="0071412D" w:rsidRDefault="00D10C8D" w:rsidP="009B7E77">
      <w:pPr>
        <w:ind w:left="2160"/>
        <w:rPr>
          <w:rFonts w:ascii="Calibri" w:hAnsi="Calibri" w:cs="Calibri"/>
          <w:spacing w:val="-3"/>
          <w:szCs w:val="26"/>
        </w:rPr>
      </w:pPr>
      <w:r w:rsidRPr="0071412D">
        <w:rPr>
          <w:rFonts w:ascii="Calibri" w:hAnsi="Calibri" w:cs="Calibri"/>
          <w:spacing w:val="-3"/>
          <w:szCs w:val="26"/>
        </w:rPr>
        <w:t>Alameda County, GSA-Procurement</w:t>
      </w:r>
    </w:p>
    <w:p w14:paraId="699DF81F" w14:textId="77777777" w:rsidR="00CD564E" w:rsidRPr="0071412D" w:rsidRDefault="00CD564E" w:rsidP="009B7E77">
      <w:pPr>
        <w:ind w:left="2160"/>
        <w:rPr>
          <w:rFonts w:ascii="Calibri" w:hAnsi="Calibri" w:cs="Calibri"/>
          <w:spacing w:val="-3"/>
          <w:szCs w:val="26"/>
        </w:rPr>
      </w:pPr>
      <w:r w:rsidRPr="0071412D">
        <w:rPr>
          <w:rFonts w:ascii="Calibri" w:hAnsi="Calibri" w:cs="Calibri"/>
          <w:spacing w:val="-3"/>
          <w:szCs w:val="26"/>
        </w:rPr>
        <w:t>1401 Lakeside Drive, Suite 907</w:t>
      </w:r>
    </w:p>
    <w:p w14:paraId="6C44AB7B" w14:textId="77777777" w:rsidR="00CD564E" w:rsidRPr="0071412D" w:rsidRDefault="00CD564E" w:rsidP="009B7E77">
      <w:pPr>
        <w:ind w:left="2160"/>
        <w:rPr>
          <w:rFonts w:ascii="Calibri" w:hAnsi="Calibri" w:cs="Calibri"/>
          <w:spacing w:val="-3"/>
          <w:szCs w:val="26"/>
        </w:rPr>
      </w:pPr>
      <w:r w:rsidRPr="0071412D">
        <w:rPr>
          <w:rFonts w:ascii="Calibri" w:hAnsi="Calibri" w:cs="Calibri"/>
          <w:spacing w:val="-3"/>
          <w:szCs w:val="26"/>
        </w:rPr>
        <w:t>Oakland, CA  94612</w:t>
      </w:r>
    </w:p>
    <w:p w14:paraId="21736EF1" w14:textId="77777777" w:rsidR="00CD564E" w:rsidRPr="0071412D" w:rsidRDefault="009B7E77" w:rsidP="009B7E77">
      <w:pPr>
        <w:ind w:left="2160"/>
        <w:rPr>
          <w:rFonts w:ascii="Calibri" w:hAnsi="Calibri" w:cs="Calibri"/>
          <w:spacing w:val="-3"/>
          <w:szCs w:val="26"/>
        </w:rPr>
      </w:pPr>
      <w:r w:rsidRPr="0071412D">
        <w:rPr>
          <w:rFonts w:ascii="Calibri" w:hAnsi="Calibri" w:cs="Calibri"/>
          <w:spacing w:val="-3"/>
          <w:szCs w:val="26"/>
        </w:rPr>
        <w:t>Phone</w:t>
      </w:r>
      <w:r w:rsidR="00CD564E" w:rsidRPr="0071412D">
        <w:rPr>
          <w:rFonts w:ascii="Calibri" w:hAnsi="Calibri" w:cs="Calibri"/>
          <w:spacing w:val="-3"/>
          <w:szCs w:val="26"/>
        </w:rPr>
        <w:t xml:space="preserve">:  </w:t>
      </w:r>
      <w:r w:rsidR="00CD564E" w:rsidRPr="0071412D">
        <w:rPr>
          <w:rFonts w:ascii="Calibri" w:hAnsi="Calibri" w:cs="Calibri"/>
        </w:rPr>
        <w:t xml:space="preserve">(510) </w:t>
      </w:r>
      <w:r w:rsidR="0071412D" w:rsidRPr="0071412D">
        <w:rPr>
          <w:rFonts w:ascii="Calibri" w:hAnsi="Calibri" w:cs="Calibri"/>
        </w:rPr>
        <w:t>208-9619</w:t>
      </w:r>
    </w:p>
    <w:p w14:paraId="6473E4B2" w14:textId="77777777" w:rsidR="00CD564E" w:rsidRPr="0071412D" w:rsidRDefault="009B7E77">
      <w:pPr>
        <w:tabs>
          <w:tab w:val="left" w:pos="-720"/>
        </w:tabs>
        <w:ind w:left="2160"/>
        <w:rPr>
          <w:rFonts w:ascii="Calibri" w:hAnsi="Calibri" w:cs="Calibri"/>
          <w:spacing w:val="-3"/>
          <w:szCs w:val="26"/>
        </w:rPr>
      </w:pPr>
      <w:r w:rsidRPr="0071412D">
        <w:rPr>
          <w:rFonts w:ascii="Calibri" w:hAnsi="Calibri" w:cs="Calibri"/>
          <w:spacing w:val="-3"/>
          <w:szCs w:val="26"/>
        </w:rPr>
        <w:t>Fax</w:t>
      </w:r>
      <w:r w:rsidR="00CD564E" w:rsidRPr="0071412D">
        <w:rPr>
          <w:rFonts w:ascii="Calibri" w:hAnsi="Calibri" w:cs="Calibri"/>
          <w:spacing w:val="-3"/>
          <w:szCs w:val="26"/>
        </w:rPr>
        <w:t xml:space="preserve">: </w:t>
      </w:r>
      <w:r w:rsidR="00D10C8D" w:rsidRPr="0071412D">
        <w:rPr>
          <w:rFonts w:ascii="Calibri" w:hAnsi="Calibri" w:cs="Calibri"/>
          <w:spacing w:val="-3"/>
          <w:szCs w:val="26"/>
        </w:rPr>
        <w:t xml:space="preserve">(510) </w:t>
      </w:r>
      <w:r w:rsidR="00CD564E" w:rsidRPr="0071412D">
        <w:rPr>
          <w:rFonts w:ascii="Calibri" w:hAnsi="Calibri" w:cs="Calibri"/>
          <w:spacing w:val="-3"/>
          <w:szCs w:val="26"/>
        </w:rPr>
        <w:t>208-9626</w:t>
      </w:r>
    </w:p>
    <w:p w14:paraId="4D197600" w14:textId="77777777" w:rsidR="00CD564E" w:rsidRPr="00DB2E03" w:rsidRDefault="009B7E77" w:rsidP="00EC6049">
      <w:pPr>
        <w:pStyle w:val="MemoHeading"/>
        <w:spacing w:line="240" w:lineRule="auto"/>
        <w:ind w:left="2160"/>
        <w:rPr>
          <w:rFonts w:ascii="Calibri" w:hAnsi="Calibri" w:cs="Calibri"/>
          <w:color w:val="FF0000"/>
        </w:rPr>
      </w:pPr>
      <w:r w:rsidRPr="0071412D">
        <w:rPr>
          <w:rFonts w:ascii="Calibri" w:hAnsi="Calibri" w:cs="Calibri"/>
          <w:szCs w:val="26"/>
        </w:rPr>
        <w:t>E-mail</w:t>
      </w:r>
      <w:r w:rsidR="00CD564E" w:rsidRPr="0071412D">
        <w:rPr>
          <w:rFonts w:ascii="Calibri" w:hAnsi="Calibri" w:cs="Calibri"/>
          <w:szCs w:val="26"/>
        </w:rPr>
        <w:t xml:space="preserve">: </w:t>
      </w:r>
      <w:r w:rsidR="0071412D" w:rsidRPr="0071412D">
        <w:rPr>
          <w:rFonts w:ascii="Calibri" w:hAnsi="Calibri" w:cs="Calibri"/>
        </w:rPr>
        <w:t>kevin.esguerra</w:t>
      </w:r>
      <w:r w:rsidR="00CD564E" w:rsidRPr="0071412D">
        <w:rPr>
          <w:rFonts w:ascii="Calibri" w:hAnsi="Calibri" w:cs="Calibri"/>
        </w:rPr>
        <w:t>@acgov</w:t>
      </w:r>
      <w:r w:rsidR="00CD564E" w:rsidRPr="00DB2E03">
        <w:rPr>
          <w:rFonts w:ascii="Calibri" w:hAnsi="Calibri" w:cs="Calibri"/>
        </w:rPr>
        <w:t>.org</w:t>
      </w:r>
    </w:p>
    <w:p w14:paraId="64D0C912" w14:textId="77777777" w:rsidR="00DB64C1" w:rsidRPr="00DB2E03" w:rsidRDefault="00DB64C1">
      <w:pPr>
        <w:pStyle w:val="MemoHeading"/>
        <w:spacing w:line="240" w:lineRule="auto"/>
        <w:rPr>
          <w:rFonts w:ascii="Calibri" w:hAnsi="Calibri" w:cs="Calibri"/>
          <w:color w:val="0000FF"/>
          <w:szCs w:val="26"/>
          <w:u w:val="single"/>
        </w:rPr>
      </w:pPr>
    </w:p>
    <w:p w14:paraId="38BEA708" w14:textId="77777777" w:rsidR="00DB64C1" w:rsidRPr="00DB2E03" w:rsidRDefault="00DB64C1">
      <w:pPr>
        <w:pStyle w:val="MemoHeading"/>
        <w:spacing w:line="240" w:lineRule="auto"/>
        <w:ind w:left="1260"/>
        <w:rPr>
          <w:rFonts w:ascii="Calibri" w:hAnsi="Calibri" w:cs="Calibri"/>
          <w:spacing w:val="-3"/>
          <w:szCs w:val="26"/>
        </w:rPr>
      </w:pPr>
    </w:p>
    <w:p w14:paraId="051AC28A" w14:textId="77777777" w:rsidR="001B6E30" w:rsidRPr="00DB2E03" w:rsidRDefault="001B6E30" w:rsidP="00DB2E03">
      <w:pPr>
        <w:numPr>
          <w:ilvl w:val="0"/>
          <w:numId w:val="20"/>
        </w:numPr>
        <w:ind w:hanging="720"/>
        <w:rPr>
          <w:rFonts w:ascii="Calibri" w:hAnsi="Calibri" w:cs="Calibri"/>
          <w:szCs w:val="26"/>
        </w:rPr>
      </w:pPr>
      <w:r w:rsidRPr="00DB2E03">
        <w:rPr>
          <w:rFonts w:ascii="Calibri" w:hAnsi="Calibri" w:cs="Calibri"/>
          <w:b/>
        </w:rPr>
        <w:t>OVERVIEW OF THE RFI PROCESS</w:t>
      </w:r>
      <w:r w:rsidRPr="00DB2E03">
        <w:rPr>
          <w:rFonts w:ascii="Calibri" w:hAnsi="Calibri" w:cs="Calibri"/>
        </w:rPr>
        <w:t xml:space="preserve"> </w:t>
      </w:r>
    </w:p>
    <w:p w14:paraId="6EA5D96F" w14:textId="77777777" w:rsidR="001B6E30" w:rsidRPr="005D2C61" w:rsidRDefault="001B6E30" w:rsidP="001B6E30">
      <w:pPr>
        <w:pStyle w:val="MemoHeading"/>
        <w:spacing w:line="240" w:lineRule="auto"/>
        <w:ind w:left="720"/>
        <w:rPr>
          <w:rFonts w:ascii="Calibri" w:hAnsi="Calibri" w:cs="Calibri"/>
          <w:spacing w:val="-3"/>
          <w:szCs w:val="26"/>
        </w:rPr>
      </w:pPr>
    </w:p>
    <w:p w14:paraId="6B936518" w14:textId="77777777" w:rsidR="00C10E96" w:rsidRPr="0071412D" w:rsidRDefault="00C10E96" w:rsidP="0071412D">
      <w:pPr>
        <w:pStyle w:val="MemoHeading"/>
        <w:spacing w:line="240" w:lineRule="auto"/>
        <w:ind w:left="720"/>
        <w:rPr>
          <w:rFonts w:ascii="Calibri" w:hAnsi="Calibri" w:cs="Calibri"/>
          <w:color w:val="FF0000"/>
          <w:szCs w:val="26"/>
        </w:rPr>
      </w:pPr>
      <w:r w:rsidRPr="00DB2E03">
        <w:rPr>
          <w:rFonts w:ascii="Calibri" w:hAnsi="Calibri" w:cs="Calibri"/>
        </w:rPr>
        <w:t xml:space="preserve">The objective of </w:t>
      </w:r>
      <w:r w:rsidRPr="0071412D">
        <w:rPr>
          <w:rFonts w:ascii="Calibri" w:hAnsi="Calibri" w:cs="Calibri"/>
        </w:rPr>
        <w:t>th</w:t>
      </w:r>
      <w:r w:rsidR="00E951AA" w:rsidRPr="0071412D">
        <w:rPr>
          <w:rFonts w:ascii="Calibri" w:hAnsi="Calibri" w:cs="Calibri"/>
        </w:rPr>
        <w:t>is</w:t>
      </w:r>
      <w:r w:rsidRPr="0071412D">
        <w:rPr>
          <w:rFonts w:ascii="Calibri" w:hAnsi="Calibri" w:cs="Calibri"/>
        </w:rPr>
        <w:t xml:space="preserve"> </w:t>
      </w:r>
      <w:r w:rsidR="00E951AA" w:rsidRPr="0071412D">
        <w:rPr>
          <w:rFonts w:ascii="Calibri" w:hAnsi="Calibri" w:cs="Calibri"/>
          <w:szCs w:val="26"/>
        </w:rPr>
        <w:t xml:space="preserve">Request for </w:t>
      </w:r>
      <w:r w:rsidR="0071412D" w:rsidRPr="0071412D">
        <w:rPr>
          <w:rFonts w:ascii="Calibri" w:hAnsi="Calibri" w:cs="Calibri"/>
          <w:szCs w:val="26"/>
        </w:rPr>
        <w:t>Information</w:t>
      </w:r>
      <w:r w:rsidR="00E951AA" w:rsidRPr="0071412D">
        <w:rPr>
          <w:rFonts w:ascii="Calibri" w:hAnsi="Calibri" w:cs="Calibri"/>
          <w:szCs w:val="26"/>
        </w:rPr>
        <w:t xml:space="preserve"> is designed </w:t>
      </w:r>
      <w:r w:rsidR="00E951AA" w:rsidRPr="0071412D">
        <w:rPr>
          <w:rFonts w:ascii="Calibri" w:hAnsi="Calibri" w:cs="Calibri"/>
        </w:rPr>
        <w:t xml:space="preserve">to allow the County to </w:t>
      </w:r>
      <w:r w:rsidRPr="0071412D">
        <w:rPr>
          <w:rFonts w:ascii="Calibri" w:hAnsi="Calibri" w:cs="Calibri"/>
        </w:rPr>
        <w:t>gather information to assist in its consideration of available resources/methods to fulfill</w:t>
      </w:r>
      <w:r w:rsidR="00E951AA" w:rsidRPr="0071412D">
        <w:rPr>
          <w:rFonts w:ascii="Calibri" w:hAnsi="Calibri" w:cs="Calibri"/>
        </w:rPr>
        <w:t xml:space="preserve"> the identified need/goal within this RFI</w:t>
      </w:r>
      <w:r w:rsidR="0071412D" w:rsidRPr="0071412D">
        <w:rPr>
          <w:rFonts w:ascii="Calibri" w:hAnsi="Calibri" w:cs="Calibri"/>
        </w:rPr>
        <w:t>.</w:t>
      </w:r>
      <w:r w:rsidR="001F2FDB" w:rsidRPr="0071412D">
        <w:rPr>
          <w:rFonts w:ascii="Calibri" w:hAnsi="Calibri" w:cs="Calibri"/>
        </w:rPr>
        <w:t xml:space="preserve"> </w:t>
      </w:r>
      <w:r w:rsidR="0071412D" w:rsidRPr="0071412D">
        <w:rPr>
          <w:rFonts w:ascii="Calibri" w:hAnsi="Calibri" w:cs="Calibri"/>
        </w:rPr>
        <w:t>S</w:t>
      </w:r>
      <w:r w:rsidR="001F2FDB" w:rsidRPr="0071412D">
        <w:rPr>
          <w:rFonts w:ascii="Calibri" w:hAnsi="Calibri" w:cs="Calibri"/>
        </w:rPr>
        <w:t>uch information gathered may or may not be used by the County to develop or further pursue a competitive solicitation.</w:t>
      </w:r>
      <w:r w:rsidR="00E951AA">
        <w:rPr>
          <w:rFonts w:ascii="Calibri" w:hAnsi="Calibri" w:cs="Calibri"/>
        </w:rPr>
        <w:t xml:space="preserve"> </w:t>
      </w:r>
      <w:r w:rsidRPr="00DB2E03">
        <w:rPr>
          <w:rFonts w:ascii="Calibri" w:hAnsi="Calibri" w:cs="Calibri"/>
        </w:rPr>
        <w:t>The RFI method is not a competitive solicitation method and, as a result, is not intended to serve as a competitive bid. The RFI is a tool</w:t>
      </w:r>
      <w:r w:rsidR="0071412D">
        <w:rPr>
          <w:rFonts w:ascii="Calibri" w:hAnsi="Calibri" w:cs="Calibri"/>
        </w:rPr>
        <w:t xml:space="preserve">. </w:t>
      </w:r>
      <w:r w:rsidRPr="00DB2E03">
        <w:rPr>
          <w:rFonts w:ascii="Calibri" w:hAnsi="Calibri" w:cs="Calibri"/>
        </w:rPr>
        <w:t xml:space="preserve">Providers are not required to respond to an RFI and a provider’s failure to respond to an RFI will not prohibit the provider from participation in any competitive solicitation that may result from the RFI. Providers, however, are </w:t>
      </w:r>
      <w:r w:rsidRPr="00DB2E03">
        <w:rPr>
          <w:rFonts w:ascii="Calibri" w:hAnsi="Calibri" w:cs="Calibri"/>
        </w:rPr>
        <w:lastRenderedPageBreak/>
        <w:t>strongly encouraged to respond to RFIs as this is a way to ensure the County is aware of available goods and se</w:t>
      </w:r>
      <w:r w:rsidR="00B77F0C" w:rsidRPr="00DB2E03">
        <w:rPr>
          <w:rFonts w:ascii="Calibri" w:hAnsi="Calibri" w:cs="Calibri"/>
        </w:rPr>
        <w:t>rvices described in this RFI.</w:t>
      </w:r>
      <w:r w:rsidRPr="00DB2E03">
        <w:rPr>
          <w:rFonts w:ascii="Calibri" w:hAnsi="Calibri" w:cs="Calibri"/>
        </w:rPr>
        <w:t xml:space="preserve"> </w:t>
      </w:r>
    </w:p>
    <w:p w14:paraId="109A279B" w14:textId="77777777" w:rsidR="00C10E96" w:rsidRPr="005D2C61" w:rsidRDefault="00C10E96" w:rsidP="001B6E30">
      <w:pPr>
        <w:pStyle w:val="MemoHeading"/>
        <w:spacing w:line="240" w:lineRule="auto"/>
        <w:ind w:left="720"/>
        <w:rPr>
          <w:rFonts w:ascii="Calibri" w:hAnsi="Calibri" w:cs="Calibri"/>
          <w:spacing w:val="-3"/>
          <w:szCs w:val="26"/>
        </w:rPr>
      </w:pPr>
    </w:p>
    <w:p w14:paraId="04EE2FB7" w14:textId="77777777" w:rsidR="00C10E96" w:rsidRPr="00DB2E03" w:rsidRDefault="00C10E96" w:rsidP="00DB2E03">
      <w:pPr>
        <w:ind w:left="720"/>
        <w:rPr>
          <w:rFonts w:ascii="Calibri" w:hAnsi="Calibri" w:cs="Calibri"/>
          <w:color w:val="FF0000"/>
          <w:szCs w:val="26"/>
        </w:rPr>
      </w:pPr>
      <w:r w:rsidRPr="005D2C61">
        <w:rPr>
          <w:rFonts w:ascii="Calibri" w:hAnsi="Calibri" w:cs="Calibri"/>
          <w:spacing w:val="-3"/>
          <w:szCs w:val="26"/>
        </w:rPr>
        <w:t xml:space="preserve">Alameda County GSA-Procurement </w:t>
      </w:r>
      <w:r w:rsidRPr="005D2C61">
        <w:rPr>
          <w:rFonts w:ascii="Calibri" w:hAnsi="Calibri" w:cs="Calibri"/>
        </w:rPr>
        <w:t>may release</w:t>
      </w:r>
      <w:r w:rsidRPr="00E97FC5">
        <w:rPr>
          <w:rFonts w:ascii="Calibri" w:hAnsi="Calibri" w:cs="Calibri"/>
        </w:rPr>
        <w:t xml:space="preserve"> a Request for Proposal (RFP)</w:t>
      </w:r>
      <w:r w:rsidR="00E97FC5" w:rsidRPr="00E97FC5">
        <w:rPr>
          <w:rFonts w:ascii="Calibri" w:hAnsi="Calibri" w:cs="Calibri"/>
        </w:rPr>
        <w:t xml:space="preserve"> or a </w:t>
      </w:r>
      <w:r w:rsidRPr="00E97FC5">
        <w:rPr>
          <w:rFonts w:ascii="Calibri" w:hAnsi="Calibri" w:cs="Calibri"/>
        </w:rPr>
        <w:t xml:space="preserve">Request for Quotation (RFQ) and award a </w:t>
      </w:r>
      <w:r w:rsidR="00E97FC5" w:rsidRPr="00E97FC5">
        <w:rPr>
          <w:rFonts w:ascii="Calibri" w:hAnsi="Calibri" w:cs="Calibri"/>
        </w:rPr>
        <w:t>3</w:t>
      </w:r>
      <w:r w:rsidRPr="00E97FC5">
        <w:rPr>
          <w:rFonts w:ascii="Calibri" w:hAnsi="Calibri" w:cs="Calibri"/>
          <w:szCs w:val="26"/>
        </w:rPr>
        <w:t>-year contract (with option to re</w:t>
      </w:r>
      <w:r w:rsidR="00E97FC5" w:rsidRPr="00E97FC5">
        <w:rPr>
          <w:rFonts w:ascii="Calibri" w:hAnsi="Calibri" w:cs="Calibri"/>
          <w:szCs w:val="26"/>
        </w:rPr>
        <w:t>new) to the bidder(s) selected through the formal bidding process’s guidelines</w:t>
      </w:r>
      <w:r w:rsidRPr="00DB2E03">
        <w:rPr>
          <w:rFonts w:ascii="Calibri" w:hAnsi="Calibri" w:cs="Calibri"/>
          <w:color w:val="FF0000"/>
          <w:szCs w:val="26"/>
        </w:rPr>
        <w:t>.</w:t>
      </w:r>
    </w:p>
    <w:p w14:paraId="40A9411E" w14:textId="77777777" w:rsidR="00C10E96" w:rsidRPr="00DB2E03" w:rsidRDefault="00C10E96" w:rsidP="00DB2E03">
      <w:pPr>
        <w:ind w:left="720"/>
        <w:rPr>
          <w:rFonts w:ascii="Calibri" w:hAnsi="Calibri" w:cs="Calibri"/>
          <w:szCs w:val="26"/>
        </w:rPr>
      </w:pPr>
    </w:p>
    <w:p w14:paraId="3833FA3C" w14:textId="77777777" w:rsidR="00C10E96" w:rsidRPr="00DB2E03" w:rsidRDefault="00C10E96" w:rsidP="00C10E96">
      <w:pPr>
        <w:numPr>
          <w:ilvl w:val="0"/>
          <w:numId w:val="20"/>
        </w:numPr>
        <w:ind w:hanging="720"/>
        <w:rPr>
          <w:rFonts w:ascii="Calibri" w:hAnsi="Calibri" w:cs="Calibri"/>
          <w:b/>
          <w:spacing w:val="-3"/>
          <w:szCs w:val="26"/>
          <w:u w:val="single"/>
        </w:rPr>
      </w:pPr>
      <w:r w:rsidRPr="00DB2E03">
        <w:rPr>
          <w:rFonts w:ascii="Calibri" w:hAnsi="Calibri" w:cs="Calibri"/>
          <w:b/>
          <w:u w:val="single"/>
        </w:rPr>
        <w:t>ESTIMATED</w:t>
      </w:r>
      <w:r w:rsidRPr="00DB2E03">
        <w:rPr>
          <w:rFonts w:ascii="Calibri" w:hAnsi="Calibri" w:cs="Calibri"/>
          <w:b/>
          <w:spacing w:val="-3"/>
          <w:szCs w:val="26"/>
          <w:u w:val="single"/>
        </w:rPr>
        <w:t xml:space="preserve"> CALENDAR OF EVENTS:</w:t>
      </w:r>
    </w:p>
    <w:p w14:paraId="3D139D93" w14:textId="77777777" w:rsidR="00C10E96" w:rsidRPr="00DB2E03" w:rsidRDefault="00C10E96" w:rsidP="00C10E96">
      <w:pPr>
        <w:pStyle w:val="MemoHeading"/>
        <w:spacing w:line="240" w:lineRule="auto"/>
        <w:rPr>
          <w:rFonts w:ascii="Calibri" w:hAnsi="Calibri" w:cs="Calibri"/>
          <w:b/>
          <w:spacing w:val="-3"/>
          <w:szCs w:val="26"/>
          <w:u w:val="single"/>
        </w:rPr>
      </w:pPr>
    </w:p>
    <w:tbl>
      <w:tblPr>
        <w:tblW w:w="95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C10E96" w:rsidRPr="00587A81" w14:paraId="46717323" w14:textId="77777777" w:rsidTr="00C10E96">
        <w:tc>
          <w:tcPr>
            <w:tcW w:w="37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90D8B6" w14:textId="77777777" w:rsidR="00C10E96" w:rsidRPr="00DB2E03" w:rsidRDefault="00C10E96" w:rsidP="00C10E96">
            <w:pPr>
              <w:pStyle w:val="Heading8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DB2E03">
              <w:rPr>
                <w:rFonts w:ascii="Calibri" w:hAnsi="Calibri" w:cs="Calibri"/>
                <w:sz w:val="26"/>
                <w:szCs w:val="26"/>
              </w:rPr>
              <w:tab/>
              <w:t>Event</w:t>
            </w:r>
          </w:p>
        </w:tc>
        <w:tc>
          <w:tcPr>
            <w:tcW w:w="57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D67C75" w14:textId="77777777" w:rsidR="00C10E96" w:rsidRPr="00DB2E03" w:rsidRDefault="00C10E96" w:rsidP="00C10E96">
            <w:pPr>
              <w:tabs>
                <w:tab w:val="left" w:pos="-720"/>
              </w:tabs>
              <w:jc w:val="both"/>
              <w:rPr>
                <w:rFonts w:ascii="Calibri" w:hAnsi="Calibri" w:cs="Calibri"/>
                <w:b/>
                <w:spacing w:val="-3"/>
                <w:szCs w:val="26"/>
              </w:rPr>
            </w:pPr>
            <w:r w:rsidRPr="00DB2E03">
              <w:rPr>
                <w:rFonts w:ascii="Calibri" w:hAnsi="Calibri" w:cs="Calibri"/>
                <w:b/>
                <w:spacing w:val="-3"/>
                <w:szCs w:val="26"/>
              </w:rPr>
              <w:tab/>
              <w:t>Date</w:t>
            </w:r>
          </w:p>
        </w:tc>
      </w:tr>
      <w:tr w:rsidR="00C10E96" w:rsidRPr="00587A81" w14:paraId="3A35304C" w14:textId="77777777" w:rsidTr="00C10E96">
        <w:tc>
          <w:tcPr>
            <w:tcW w:w="37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AEF5E" w14:textId="77777777" w:rsidR="00C10E96" w:rsidRPr="005D2C61" w:rsidRDefault="00C10E96" w:rsidP="00C10E96">
            <w:pPr>
              <w:tabs>
                <w:tab w:val="left" w:pos="-720"/>
              </w:tabs>
              <w:jc w:val="both"/>
              <w:rPr>
                <w:rFonts w:ascii="Calibri" w:hAnsi="Calibri" w:cs="Calibri"/>
                <w:spacing w:val="-3"/>
                <w:szCs w:val="26"/>
              </w:rPr>
            </w:pPr>
            <w:r w:rsidRPr="005D2C61">
              <w:rPr>
                <w:rFonts w:ascii="Calibri" w:hAnsi="Calibri" w:cs="Calibri"/>
                <w:spacing w:val="-3"/>
                <w:szCs w:val="26"/>
              </w:rPr>
              <w:t>Request for Interest (RFI) Issued</w:t>
            </w:r>
          </w:p>
        </w:tc>
        <w:sdt>
          <w:sdtPr>
            <w:rPr>
              <w:rFonts w:ascii="Calibri" w:hAnsi="Calibri" w:cs="Calibri"/>
              <w:spacing w:val="-3"/>
              <w:szCs w:val="26"/>
            </w:rPr>
            <w:id w:val="1975713549"/>
            <w:placeholder>
              <w:docPart w:val="DefaultPlaceholder_-1854013438"/>
            </w:placeholder>
            <w:date w:fullDate="2019-04-29T00:00:00Z"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60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009DA0F9" w14:textId="77777777" w:rsidR="00C10E96" w:rsidRPr="00DB2E03" w:rsidRDefault="00DF0238" w:rsidP="00DF0238">
                <w:pPr>
                  <w:tabs>
                    <w:tab w:val="left" w:pos="-720"/>
                  </w:tabs>
                  <w:jc w:val="both"/>
                  <w:rPr>
                    <w:rFonts w:ascii="Calibri" w:hAnsi="Calibri" w:cs="Calibri"/>
                    <w:spacing w:val="-3"/>
                    <w:szCs w:val="26"/>
                  </w:rPr>
                </w:pPr>
                <w:r>
                  <w:rPr>
                    <w:rFonts w:ascii="Calibri" w:hAnsi="Calibri" w:cs="Calibri"/>
                    <w:spacing w:val="-3"/>
                    <w:szCs w:val="26"/>
                  </w:rPr>
                  <w:t>Monday, April 29, 2019</w:t>
                </w:r>
              </w:p>
            </w:tc>
          </w:sdtContent>
        </w:sdt>
      </w:tr>
      <w:tr w:rsidR="00C10E96" w:rsidRPr="00587A81" w14:paraId="71E42B65" w14:textId="77777777" w:rsidTr="00C10E96">
        <w:tc>
          <w:tcPr>
            <w:tcW w:w="37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4BE6FA" w14:textId="77777777" w:rsidR="00C10E96" w:rsidRPr="005D2C61" w:rsidRDefault="00C10E96" w:rsidP="00C10E96">
            <w:pPr>
              <w:tabs>
                <w:tab w:val="left" w:pos="-720"/>
              </w:tabs>
              <w:jc w:val="both"/>
              <w:rPr>
                <w:rFonts w:ascii="Calibri" w:hAnsi="Calibri" w:cs="Calibri"/>
                <w:spacing w:val="-3"/>
                <w:szCs w:val="26"/>
              </w:rPr>
            </w:pPr>
            <w:r w:rsidRPr="005D2C61">
              <w:rPr>
                <w:rFonts w:ascii="Calibri" w:hAnsi="Calibri" w:cs="Calibri"/>
                <w:spacing w:val="-3"/>
                <w:szCs w:val="26"/>
              </w:rPr>
              <w:t>RFI Response Due</w:t>
            </w:r>
          </w:p>
        </w:tc>
        <w:tc>
          <w:tcPr>
            <w:tcW w:w="57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E8CBEE" w14:textId="77777777" w:rsidR="00C10E96" w:rsidRPr="00DF0238" w:rsidRDefault="00C10E96" w:rsidP="00C10E96">
            <w:pPr>
              <w:tabs>
                <w:tab w:val="left" w:pos="-720"/>
              </w:tabs>
              <w:jc w:val="both"/>
              <w:rPr>
                <w:rFonts w:ascii="Calibri" w:hAnsi="Calibri" w:cs="Calibri"/>
                <w:b/>
                <w:spacing w:val="-3"/>
                <w:szCs w:val="26"/>
              </w:rPr>
            </w:pPr>
            <w:r w:rsidRPr="00DF0238">
              <w:rPr>
                <w:rFonts w:ascii="Calibri" w:hAnsi="Calibri" w:cs="Calibri"/>
                <w:b/>
                <w:spacing w:val="-3"/>
                <w:szCs w:val="26"/>
              </w:rPr>
              <w:t>This RFI will remain open until the RFP/RFQ is issued</w:t>
            </w:r>
          </w:p>
        </w:tc>
      </w:tr>
      <w:tr w:rsidR="00C10E96" w:rsidRPr="00587A81" w14:paraId="5C98A34A" w14:textId="77777777" w:rsidTr="00C10E96">
        <w:tc>
          <w:tcPr>
            <w:tcW w:w="37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61BBE6" w14:textId="77777777" w:rsidR="00C10E96" w:rsidRPr="00DB2E03" w:rsidRDefault="00C10E96" w:rsidP="00C10E96">
            <w:pPr>
              <w:tabs>
                <w:tab w:val="left" w:pos="-720"/>
              </w:tabs>
              <w:rPr>
                <w:rFonts w:ascii="Calibri" w:hAnsi="Calibri" w:cs="Calibri"/>
                <w:spacing w:val="-3"/>
                <w:szCs w:val="26"/>
              </w:rPr>
            </w:pPr>
            <w:r w:rsidRPr="00DF0238">
              <w:rPr>
                <w:rFonts w:ascii="Calibri" w:hAnsi="Calibri" w:cs="Calibri"/>
                <w:spacing w:val="-3"/>
                <w:szCs w:val="26"/>
              </w:rPr>
              <w:t>Request for Proposal (RFP) / Request for Quote (RFQ) Issued</w:t>
            </w:r>
          </w:p>
        </w:tc>
        <w:sdt>
          <w:sdtPr>
            <w:rPr>
              <w:rFonts w:ascii="Calibri" w:hAnsi="Calibri" w:cs="Calibri"/>
              <w:spacing w:val="-3"/>
              <w:szCs w:val="26"/>
            </w:rPr>
            <w:id w:val="-454789303"/>
            <w:placeholder>
              <w:docPart w:val="00C242677AB54FEEAF87D2F745ABD764"/>
            </w:placeholder>
            <w:date w:fullDate="2019-06-03T00:00:00Z"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60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15724A4A" w14:textId="77777777" w:rsidR="00C10E96" w:rsidRPr="00DB2E03" w:rsidRDefault="00DF0238" w:rsidP="00C10E96">
                <w:pPr>
                  <w:tabs>
                    <w:tab w:val="left" w:pos="-720"/>
                  </w:tabs>
                  <w:jc w:val="both"/>
                  <w:rPr>
                    <w:rFonts w:ascii="Calibri" w:hAnsi="Calibri" w:cs="Calibri"/>
                    <w:spacing w:val="-3"/>
                    <w:szCs w:val="26"/>
                  </w:rPr>
                </w:pPr>
                <w:r>
                  <w:rPr>
                    <w:rFonts w:ascii="Calibri" w:hAnsi="Calibri" w:cs="Calibri"/>
                    <w:spacing w:val="-3"/>
                    <w:szCs w:val="26"/>
                  </w:rPr>
                  <w:t>Monday, June 3, 2019</w:t>
                </w:r>
              </w:p>
            </w:tc>
          </w:sdtContent>
        </w:sdt>
      </w:tr>
      <w:tr w:rsidR="00C10E96" w:rsidRPr="00587A81" w14:paraId="3C9290DD" w14:textId="77777777" w:rsidTr="00C10E96">
        <w:tc>
          <w:tcPr>
            <w:tcW w:w="37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BD46BD" w14:textId="07DDA072" w:rsidR="00C10E96" w:rsidRPr="005D2C61" w:rsidRDefault="00C10E96" w:rsidP="00C10E96">
            <w:pPr>
              <w:tabs>
                <w:tab w:val="left" w:pos="-720"/>
              </w:tabs>
              <w:jc w:val="both"/>
              <w:rPr>
                <w:rFonts w:ascii="Calibri" w:hAnsi="Calibri" w:cs="Calibri"/>
                <w:spacing w:val="-3"/>
                <w:szCs w:val="26"/>
              </w:rPr>
            </w:pPr>
            <w:r w:rsidRPr="005D2C61">
              <w:rPr>
                <w:rFonts w:ascii="Calibri" w:hAnsi="Calibri" w:cs="Calibri"/>
                <w:spacing w:val="-3"/>
                <w:szCs w:val="26"/>
              </w:rPr>
              <w:t>RFP</w:t>
            </w:r>
            <w:r w:rsidR="007945FA">
              <w:rPr>
                <w:rFonts w:ascii="Calibri" w:hAnsi="Calibri" w:cs="Calibri"/>
                <w:spacing w:val="-3"/>
                <w:szCs w:val="26"/>
              </w:rPr>
              <w:t>/RFQ</w:t>
            </w:r>
            <w:r w:rsidRPr="005D2C61">
              <w:rPr>
                <w:rFonts w:ascii="Calibri" w:hAnsi="Calibri" w:cs="Calibri"/>
                <w:spacing w:val="-3"/>
                <w:szCs w:val="26"/>
              </w:rPr>
              <w:t xml:space="preserve"> Response Due</w:t>
            </w:r>
          </w:p>
        </w:tc>
        <w:sdt>
          <w:sdtPr>
            <w:rPr>
              <w:rFonts w:ascii="Calibri" w:hAnsi="Calibri" w:cs="Calibri"/>
              <w:spacing w:val="-3"/>
              <w:szCs w:val="26"/>
            </w:rPr>
            <w:id w:val="-248813208"/>
            <w:placeholder>
              <w:docPart w:val="8C934BF84E9F43B8901745CCAB2DDB08"/>
            </w:placeholder>
            <w:date w:fullDate="2019-08-05T00:00:00Z"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60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064FC058" w14:textId="77777777" w:rsidR="00C10E96" w:rsidRPr="00DB2E03" w:rsidRDefault="00DF0238" w:rsidP="00C10E96">
                <w:pPr>
                  <w:tabs>
                    <w:tab w:val="left" w:pos="-720"/>
                  </w:tabs>
                  <w:jc w:val="both"/>
                  <w:rPr>
                    <w:rFonts w:ascii="Calibri" w:hAnsi="Calibri" w:cs="Calibri"/>
                    <w:spacing w:val="-3"/>
                    <w:szCs w:val="26"/>
                  </w:rPr>
                </w:pPr>
                <w:r>
                  <w:rPr>
                    <w:rFonts w:ascii="Calibri" w:hAnsi="Calibri" w:cs="Calibri"/>
                    <w:spacing w:val="-3"/>
                    <w:szCs w:val="26"/>
                  </w:rPr>
                  <w:t>Monday, August 5, 2019</w:t>
                </w:r>
              </w:p>
            </w:tc>
          </w:sdtContent>
        </w:sdt>
      </w:tr>
      <w:tr w:rsidR="00C10E96" w:rsidRPr="00587A81" w14:paraId="71C3CA8A" w14:textId="77777777" w:rsidTr="00C10E96">
        <w:tc>
          <w:tcPr>
            <w:tcW w:w="37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CC3E28" w14:textId="77777777" w:rsidR="00C10E96" w:rsidRPr="005D2C61" w:rsidRDefault="00C10E96" w:rsidP="00C10E96">
            <w:pPr>
              <w:tabs>
                <w:tab w:val="left" w:pos="-720"/>
              </w:tabs>
              <w:jc w:val="both"/>
              <w:rPr>
                <w:rFonts w:ascii="Calibri" w:hAnsi="Calibri" w:cs="Calibri"/>
                <w:spacing w:val="-3"/>
                <w:szCs w:val="26"/>
              </w:rPr>
            </w:pPr>
            <w:r w:rsidRPr="005D2C61">
              <w:rPr>
                <w:rFonts w:ascii="Calibri" w:hAnsi="Calibri" w:cs="Calibri"/>
                <w:spacing w:val="-3"/>
                <w:szCs w:val="26"/>
              </w:rPr>
              <w:t>Award Date</w:t>
            </w:r>
          </w:p>
        </w:tc>
        <w:sdt>
          <w:sdtPr>
            <w:rPr>
              <w:rFonts w:ascii="Calibri" w:hAnsi="Calibri" w:cs="Calibri"/>
              <w:spacing w:val="-3"/>
              <w:szCs w:val="26"/>
            </w:rPr>
            <w:id w:val="-2048124414"/>
            <w:placeholder>
              <w:docPart w:val="064F65757A124AA1A374DBB684A82127"/>
            </w:placeholder>
            <w:date w:fullDate="2019-09-09T00:00:00Z"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60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7F79767E" w14:textId="77777777" w:rsidR="00C10E96" w:rsidRPr="00DB2E03" w:rsidRDefault="00DF0238" w:rsidP="00C10E96">
                <w:pPr>
                  <w:tabs>
                    <w:tab w:val="left" w:pos="-720"/>
                  </w:tabs>
                  <w:jc w:val="both"/>
                  <w:rPr>
                    <w:rFonts w:ascii="Calibri" w:hAnsi="Calibri" w:cs="Calibri"/>
                    <w:spacing w:val="-3"/>
                    <w:szCs w:val="26"/>
                  </w:rPr>
                </w:pPr>
                <w:r>
                  <w:rPr>
                    <w:rFonts w:ascii="Calibri" w:hAnsi="Calibri" w:cs="Calibri"/>
                    <w:spacing w:val="-3"/>
                    <w:szCs w:val="26"/>
                  </w:rPr>
                  <w:t>Monday, September 9, 2019</w:t>
                </w:r>
              </w:p>
            </w:tc>
          </w:sdtContent>
        </w:sdt>
      </w:tr>
      <w:tr w:rsidR="00C10E96" w:rsidRPr="00587A81" w14:paraId="41145805" w14:textId="77777777" w:rsidTr="00C10E96">
        <w:tc>
          <w:tcPr>
            <w:tcW w:w="37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3DF941" w14:textId="77777777" w:rsidR="00C10E96" w:rsidRPr="005D2C61" w:rsidRDefault="00C10E96" w:rsidP="00C10E96">
            <w:pPr>
              <w:tabs>
                <w:tab w:val="left" w:pos="-720"/>
              </w:tabs>
              <w:jc w:val="both"/>
              <w:rPr>
                <w:rFonts w:ascii="Calibri" w:hAnsi="Calibri" w:cs="Calibri"/>
                <w:spacing w:val="-3"/>
                <w:szCs w:val="26"/>
              </w:rPr>
            </w:pPr>
            <w:r w:rsidRPr="005D2C61">
              <w:rPr>
                <w:rFonts w:ascii="Calibri" w:hAnsi="Calibri" w:cs="Calibri"/>
                <w:spacing w:val="-3"/>
                <w:szCs w:val="26"/>
              </w:rPr>
              <w:t>Contract Start Date</w:t>
            </w:r>
          </w:p>
        </w:tc>
        <w:sdt>
          <w:sdtPr>
            <w:rPr>
              <w:rFonts w:ascii="Calibri" w:hAnsi="Calibri" w:cs="Calibri"/>
              <w:spacing w:val="-3"/>
              <w:szCs w:val="26"/>
            </w:rPr>
            <w:id w:val="-730545070"/>
            <w:placeholder>
              <w:docPart w:val="3B2723A08CF84F6B9E20AA0F815955D1"/>
            </w:placeholder>
            <w:date w:fullDate="2019-11-01T00:00:00Z"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60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14:paraId="07902CD3" w14:textId="77777777" w:rsidR="00C10E96" w:rsidRPr="00DB2E03" w:rsidRDefault="00DF0238" w:rsidP="00C10E96">
                <w:pPr>
                  <w:tabs>
                    <w:tab w:val="left" w:pos="-720"/>
                  </w:tabs>
                  <w:jc w:val="both"/>
                  <w:rPr>
                    <w:rFonts w:ascii="Calibri" w:hAnsi="Calibri" w:cs="Calibri"/>
                    <w:spacing w:val="-3"/>
                    <w:szCs w:val="26"/>
                  </w:rPr>
                </w:pPr>
                <w:r>
                  <w:rPr>
                    <w:rFonts w:ascii="Calibri" w:hAnsi="Calibri" w:cs="Calibri"/>
                    <w:spacing w:val="-3"/>
                    <w:szCs w:val="26"/>
                  </w:rPr>
                  <w:t>Friday, November 1, 2019</w:t>
                </w:r>
              </w:p>
            </w:tc>
          </w:sdtContent>
        </w:sdt>
      </w:tr>
    </w:tbl>
    <w:p w14:paraId="44818897" w14:textId="77777777" w:rsidR="00C10E96" w:rsidRPr="005D2C61" w:rsidRDefault="00C10E96" w:rsidP="00C10E96">
      <w:pPr>
        <w:pStyle w:val="MemoHeading"/>
        <w:spacing w:line="240" w:lineRule="auto"/>
        <w:ind w:left="1260"/>
        <w:rPr>
          <w:rFonts w:ascii="Calibri" w:hAnsi="Calibri" w:cs="Calibri"/>
          <w:spacing w:val="-3"/>
          <w:szCs w:val="26"/>
        </w:rPr>
      </w:pPr>
      <w:r w:rsidRPr="005D2C61">
        <w:rPr>
          <w:rFonts w:ascii="Calibri" w:hAnsi="Calibri" w:cs="Calibri"/>
          <w:b/>
          <w:spacing w:val="-3"/>
          <w:szCs w:val="26"/>
        </w:rPr>
        <w:t>Note:</w:t>
      </w:r>
      <w:r w:rsidRPr="005D2C61">
        <w:rPr>
          <w:rFonts w:ascii="Calibri" w:hAnsi="Calibri" w:cs="Calibri"/>
          <w:spacing w:val="-3"/>
          <w:szCs w:val="26"/>
        </w:rPr>
        <w:tab/>
        <w:t>Dates indicated are approximate.</w:t>
      </w:r>
    </w:p>
    <w:p w14:paraId="3861DB5A" w14:textId="77777777" w:rsidR="00595E83" w:rsidRPr="00DB2E03" w:rsidRDefault="00595E83" w:rsidP="00C10E96">
      <w:pPr>
        <w:pStyle w:val="MemoHeading"/>
        <w:spacing w:line="240" w:lineRule="auto"/>
        <w:ind w:left="1260"/>
        <w:rPr>
          <w:rFonts w:ascii="Calibri" w:hAnsi="Calibri" w:cs="Calibri"/>
          <w:spacing w:val="-3"/>
          <w:szCs w:val="26"/>
        </w:rPr>
      </w:pPr>
    </w:p>
    <w:p w14:paraId="1D28E503" w14:textId="77777777" w:rsidR="001B6E30" w:rsidRPr="00DB2E03" w:rsidRDefault="001B6E30" w:rsidP="001B6E30">
      <w:pPr>
        <w:numPr>
          <w:ilvl w:val="0"/>
          <w:numId w:val="20"/>
        </w:numPr>
        <w:rPr>
          <w:rFonts w:ascii="Calibri" w:hAnsi="Calibri" w:cs="Calibri"/>
          <w:b/>
          <w:szCs w:val="26"/>
          <w:u w:val="single"/>
        </w:rPr>
      </w:pPr>
      <w:r w:rsidRPr="00DB2E03">
        <w:rPr>
          <w:rFonts w:ascii="Calibri" w:hAnsi="Calibri" w:cs="Calibri"/>
          <w:b/>
          <w:szCs w:val="26"/>
          <w:u w:val="single"/>
        </w:rPr>
        <w:t>RESPONSE FORMAT</w:t>
      </w:r>
    </w:p>
    <w:p w14:paraId="44E66B59" w14:textId="77777777" w:rsidR="00D71AEC" w:rsidRPr="005909D7" w:rsidRDefault="00D71AEC">
      <w:pPr>
        <w:pStyle w:val="MemoHeading"/>
        <w:spacing w:line="240" w:lineRule="auto"/>
        <w:rPr>
          <w:rFonts w:ascii="Calibri" w:hAnsi="Calibri" w:cs="Calibri"/>
          <w:b/>
          <w:szCs w:val="26"/>
          <w:u w:val="single"/>
        </w:rPr>
      </w:pPr>
    </w:p>
    <w:p w14:paraId="56B10534" w14:textId="18C65203" w:rsidR="00C10E96" w:rsidRPr="005D2C61" w:rsidRDefault="00AB424E" w:rsidP="005909D7">
      <w:pPr>
        <w:pStyle w:val="MemoHeading"/>
        <w:spacing w:after="240" w:line="240" w:lineRule="auto"/>
        <w:ind w:left="720"/>
        <w:rPr>
          <w:rFonts w:ascii="Calibri" w:hAnsi="Calibri" w:cs="Calibri"/>
        </w:rPr>
      </w:pPr>
      <w:r w:rsidRPr="005909D7">
        <w:rPr>
          <w:rFonts w:ascii="Calibri" w:hAnsi="Calibri" w:cs="Calibri"/>
        </w:rPr>
        <w:t>Vendors who wish to offer information about a product or service which may address the County needs or that they have knowledge of please provide the following:</w:t>
      </w:r>
      <w:r w:rsidR="00C10E96" w:rsidRPr="005D2C61">
        <w:rPr>
          <w:rFonts w:ascii="Calibri" w:hAnsi="Calibri" w:cs="Calibri"/>
        </w:rPr>
        <w:t xml:space="preserve"> </w:t>
      </w:r>
    </w:p>
    <w:p w14:paraId="60218DDB" w14:textId="77777777" w:rsidR="00AB424E" w:rsidRPr="00587A81" w:rsidRDefault="00AB424E" w:rsidP="005909D7">
      <w:pPr>
        <w:pStyle w:val="MemoHeading"/>
        <w:numPr>
          <w:ilvl w:val="0"/>
          <w:numId w:val="34"/>
        </w:numPr>
        <w:spacing w:line="240" w:lineRule="auto"/>
        <w:ind w:left="1800"/>
        <w:rPr>
          <w:rFonts w:ascii="Calibri" w:hAnsi="Calibri" w:cs="Calibri"/>
        </w:rPr>
      </w:pPr>
      <w:r w:rsidRPr="00587A81">
        <w:rPr>
          <w:rFonts w:ascii="Calibri" w:hAnsi="Calibri" w:cs="Calibri"/>
        </w:rPr>
        <w:t>Business Name</w:t>
      </w:r>
    </w:p>
    <w:p w14:paraId="024BEEF7" w14:textId="77777777" w:rsidR="00AB424E" w:rsidRPr="00587A81" w:rsidRDefault="00AB424E" w:rsidP="005909D7">
      <w:pPr>
        <w:pStyle w:val="MemoHeading"/>
        <w:numPr>
          <w:ilvl w:val="0"/>
          <w:numId w:val="34"/>
        </w:numPr>
        <w:spacing w:line="240" w:lineRule="auto"/>
        <w:ind w:left="1800"/>
        <w:rPr>
          <w:rFonts w:ascii="Calibri" w:hAnsi="Calibri" w:cs="Calibri"/>
        </w:rPr>
      </w:pPr>
      <w:r w:rsidRPr="00587A81">
        <w:rPr>
          <w:rFonts w:ascii="Calibri" w:hAnsi="Calibri" w:cs="Calibri"/>
        </w:rPr>
        <w:lastRenderedPageBreak/>
        <w:t>Business Address</w:t>
      </w:r>
    </w:p>
    <w:p w14:paraId="361B3C7E" w14:textId="0B14AAF4" w:rsidR="00AB424E" w:rsidRDefault="00AB424E" w:rsidP="005909D7">
      <w:pPr>
        <w:pStyle w:val="MemoHeading"/>
        <w:numPr>
          <w:ilvl w:val="0"/>
          <w:numId w:val="34"/>
        </w:numPr>
        <w:spacing w:line="240" w:lineRule="auto"/>
        <w:ind w:left="1800"/>
        <w:rPr>
          <w:rFonts w:ascii="Calibri" w:hAnsi="Calibri" w:cs="Calibri"/>
        </w:rPr>
      </w:pPr>
      <w:r w:rsidRPr="00587A81">
        <w:rPr>
          <w:rFonts w:ascii="Calibri" w:hAnsi="Calibri" w:cs="Calibri"/>
        </w:rPr>
        <w:t>A point of contact, including telephone and email address</w:t>
      </w:r>
    </w:p>
    <w:p w14:paraId="32EF07FE" w14:textId="6AF6912C" w:rsidR="0091055B" w:rsidRPr="00587A81" w:rsidRDefault="0091055B" w:rsidP="005909D7">
      <w:pPr>
        <w:pStyle w:val="MemoHeading"/>
        <w:numPr>
          <w:ilvl w:val="0"/>
          <w:numId w:val="34"/>
        </w:numPr>
        <w:spacing w:line="240" w:lineRule="auto"/>
        <w:ind w:left="1800"/>
        <w:rPr>
          <w:rFonts w:ascii="Calibri" w:hAnsi="Calibri" w:cs="Calibri"/>
        </w:rPr>
      </w:pPr>
      <w:r>
        <w:rPr>
          <w:rFonts w:ascii="Calibri" w:hAnsi="Calibri" w:cs="Calibri"/>
        </w:rPr>
        <w:t>Catalogue/portfolio of specialty vehicles customized</w:t>
      </w:r>
    </w:p>
    <w:p w14:paraId="4DEC818C" w14:textId="77777777" w:rsidR="00C10E96" w:rsidRPr="00587A81" w:rsidRDefault="00C10E96" w:rsidP="005909D7">
      <w:pPr>
        <w:pStyle w:val="MemoHeading"/>
        <w:numPr>
          <w:ilvl w:val="0"/>
          <w:numId w:val="34"/>
        </w:numPr>
        <w:spacing w:line="240" w:lineRule="auto"/>
        <w:ind w:left="1800"/>
        <w:rPr>
          <w:rFonts w:ascii="Calibri" w:hAnsi="Calibri" w:cs="Calibri"/>
        </w:rPr>
      </w:pPr>
      <w:r w:rsidRPr="00587A81">
        <w:rPr>
          <w:rFonts w:ascii="Calibri" w:hAnsi="Calibri" w:cs="Calibri"/>
        </w:rPr>
        <w:t>A brief summary of your firm</w:t>
      </w:r>
      <w:r w:rsidR="00AB424E" w:rsidRPr="00587A81">
        <w:rPr>
          <w:rFonts w:ascii="Calibri" w:hAnsi="Calibri" w:cs="Calibri"/>
        </w:rPr>
        <w:t xml:space="preserve">s experience and qualifications </w:t>
      </w:r>
    </w:p>
    <w:p w14:paraId="0532A530" w14:textId="77777777" w:rsidR="00AB424E" w:rsidRDefault="00AB424E" w:rsidP="005909D7">
      <w:pPr>
        <w:pStyle w:val="MemoHeading"/>
        <w:numPr>
          <w:ilvl w:val="0"/>
          <w:numId w:val="34"/>
        </w:numPr>
        <w:spacing w:line="240" w:lineRule="auto"/>
        <w:ind w:left="1800"/>
        <w:rPr>
          <w:rFonts w:ascii="Calibri" w:hAnsi="Calibri" w:cs="Calibri"/>
        </w:rPr>
      </w:pPr>
      <w:r w:rsidRPr="00587A81">
        <w:rPr>
          <w:rFonts w:ascii="Calibri" w:hAnsi="Calibri" w:cs="Calibri"/>
        </w:rPr>
        <w:t>Details on Firms experience working with: Counties or other public entities</w:t>
      </w:r>
    </w:p>
    <w:p w14:paraId="02F7E74D" w14:textId="77777777" w:rsidR="00DF0238" w:rsidRDefault="00DF0238" w:rsidP="00DF0238">
      <w:pPr>
        <w:pStyle w:val="MemoHeading"/>
        <w:spacing w:line="240" w:lineRule="auto"/>
        <w:rPr>
          <w:rFonts w:ascii="Calibri" w:hAnsi="Calibri" w:cs="Calibri"/>
        </w:rPr>
      </w:pPr>
    </w:p>
    <w:p w14:paraId="7B7125AC" w14:textId="77777777" w:rsidR="00DF0238" w:rsidRPr="005909D7" w:rsidRDefault="00DF0238" w:rsidP="00DF0238">
      <w:pPr>
        <w:pStyle w:val="MemoHeading"/>
        <w:spacing w:after="240" w:line="240" w:lineRule="auto"/>
        <w:ind w:left="720"/>
        <w:rPr>
          <w:rFonts w:ascii="Calibri" w:hAnsi="Calibri" w:cs="Calibri"/>
        </w:rPr>
      </w:pPr>
      <w:r w:rsidRPr="00DB2E03">
        <w:rPr>
          <w:rFonts w:ascii="Calibri" w:hAnsi="Calibri" w:cs="Calibri"/>
          <w:spacing w:val="-3"/>
        </w:rPr>
        <w:t xml:space="preserve">Vendors that meet the Qualification Criteria and are interested in being included on the vendor list to receive any subsequent bid documents (if issued), should send an </w:t>
      </w:r>
      <w:r w:rsidRPr="00DB2E03">
        <w:rPr>
          <w:rFonts w:ascii="Calibri" w:hAnsi="Calibri" w:cs="Calibri"/>
          <w:b/>
          <w:bCs/>
          <w:spacing w:val="-3"/>
        </w:rPr>
        <w:t>e-mail</w:t>
      </w:r>
      <w:r w:rsidRPr="00DB2E03">
        <w:rPr>
          <w:rFonts w:ascii="Calibri" w:hAnsi="Calibri" w:cs="Calibri"/>
          <w:spacing w:val="-3"/>
        </w:rPr>
        <w:t xml:space="preserve"> to</w:t>
      </w:r>
      <w:r>
        <w:rPr>
          <w:rFonts w:ascii="Calibri" w:hAnsi="Calibri" w:cs="Calibri"/>
          <w:spacing w:val="-3"/>
        </w:rPr>
        <w:t xml:space="preserve"> </w:t>
      </w:r>
      <w:hyperlink r:id="rId17" w:history="1">
        <w:r w:rsidRPr="007D56D1">
          <w:rPr>
            <w:rStyle w:val="Hyperlink"/>
            <w:rFonts w:ascii="Calibri" w:hAnsi="Calibri" w:cs="Calibri"/>
            <w:spacing w:val="-3"/>
          </w:rPr>
          <w:t>kevin.esguerra@acgov.org</w:t>
        </w:r>
      </w:hyperlink>
      <w:r>
        <w:rPr>
          <w:rFonts w:ascii="Calibri" w:hAnsi="Calibri" w:cs="Calibri"/>
          <w:spacing w:val="-3"/>
        </w:rPr>
        <w:t xml:space="preserve"> </w:t>
      </w:r>
      <w:r w:rsidRPr="005D2C61">
        <w:rPr>
          <w:rFonts w:ascii="Calibri" w:hAnsi="Calibri" w:cs="Calibri"/>
          <w:spacing w:val="-3"/>
        </w:rPr>
        <w:t xml:space="preserve">by </w:t>
      </w:r>
      <w:r w:rsidRPr="005D2C61">
        <w:rPr>
          <w:rFonts w:ascii="Calibri" w:hAnsi="Calibri" w:cs="Calibri"/>
          <w:b/>
          <w:bCs/>
        </w:rPr>
        <w:t>2:00 p.m. on</w:t>
      </w:r>
      <w:r w:rsidRPr="00DF0238">
        <w:rPr>
          <w:rFonts w:ascii="Calibri" w:hAnsi="Calibri" w:cs="Calibri"/>
          <w:b/>
          <w:bCs/>
        </w:rPr>
        <w:t xml:space="preserve">, </w:t>
      </w:r>
      <w:r w:rsidRPr="00DF0238">
        <w:rPr>
          <w:rFonts w:ascii="Calibri" w:hAnsi="Calibri" w:cs="Calibri"/>
          <w:b/>
          <w:bCs/>
          <w:spacing w:val="-3"/>
        </w:rPr>
        <w:t>June 3, 2019</w:t>
      </w:r>
      <w:r w:rsidRPr="00DF0238">
        <w:rPr>
          <w:rFonts w:ascii="Calibri" w:hAnsi="Calibri" w:cs="Calibri"/>
        </w:rPr>
        <w:t xml:space="preserve">. </w:t>
      </w:r>
    </w:p>
    <w:p w14:paraId="3EBF3A3D" w14:textId="77777777" w:rsidR="00DF0238" w:rsidRPr="00DB2E03" w:rsidRDefault="00DF0238" w:rsidP="00DF0238">
      <w:pPr>
        <w:pStyle w:val="MemoHeading"/>
        <w:spacing w:line="240" w:lineRule="auto"/>
        <w:ind w:left="720"/>
        <w:rPr>
          <w:rFonts w:ascii="Calibri" w:hAnsi="Calibri" w:cs="Calibri"/>
          <w:szCs w:val="26"/>
        </w:rPr>
      </w:pPr>
      <w:r w:rsidRPr="00DB2E03">
        <w:rPr>
          <w:rFonts w:ascii="Calibri" w:hAnsi="Calibri" w:cs="Calibri"/>
          <w:szCs w:val="26"/>
        </w:rPr>
        <w:t xml:space="preserve">The subject of the e-mail must read: </w:t>
      </w:r>
    </w:p>
    <w:p w14:paraId="4929FF37" w14:textId="77777777" w:rsidR="00DF0238" w:rsidRPr="00DB2E03" w:rsidRDefault="00DF0238" w:rsidP="00DF0238">
      <w:pPr>
        <w:numPr>
          <w:ilvl w:val="0"/>
          <w:numId w:val="19"/>
        </w:numPr>
        <w:tabs>
          <w:tab w:val="left" w:pos="-720"/>
        </w:tabs>
        <w:rPr>
          <w:rFonts w:ascii="Calibri" w:hAnsi="Calibri" w:cs="Calibri"/>
          <w:i/>
          <w:szCs w:val="26"/>
        </w:rPr>
      </w:pPr>
      <w:r w:rsidRPr="00DB2E03">
        <w:rPr>
          <w:rFonts w:ascii="Calibri" w:hAnsi="Calibri" w:cs="Calibri"/>
          <w:b/>
          <w:i/>
        </w:rPr>
        <w:t>PLEASE ADD TO VENDOR LIST</w:t>
      </w:r>
      <w:r w:rsidRPr="00DB2E03">
        <w:rPr>
          <w:rFonts w:ascii="Calibri" w:hAnsi="Calibri" w:cs="Calibri"/>
          <w:i/>
          <w:szCs w:val="26"/>
        </w:rPr>
        <w:t xml:space="preserve"> - </w:t>
      </w:r>
      <w:r w:rsidRPr="00DB2E03">
        <w:rPr>
          <w:rFonts w:ascii="Calibri" w:hAnsi="Calibri" w:cs="Calibri"/>
          <w:b/>
          <w:i/>
          <w:szCs w:val="26"/>
        </w:rPr>
        <w:t xml:space="preserve">RFI </w:t>
      </w:r>
      <w:r>
        <w:rPr>
          <w:rFonts w:ascii="Calibri" w:hAnsi="Calibri" w:cs="Calibri"/>
          <w:b/>
          <w:i/>
        </w:rPr>
        <w:t>No. 901791</w:t>
      </w:r>
    </w:p>
    <w:p w14:paraId="6B30BEA3" w14:textId="77777777" w:rsidR="00DF0238" w:rsidRPr="00E951AA" w:rsidRDefault="00DF0238" w:rsidP="00DF0238">
      <w:pPr>
        <w:tabs>
          <w:tab w:val="left" w:pos="-720"/>
        </w:tabs>
        <w:ind w:left="720"/>
        <w:rPr>
          <w:rFonts w:ascii="Calibri" w:hAnsi="Calibri" w:cs="Calibri"/>
          <w:szCs w:val="26"/>
        </w:rPr>
      </w:pPr>
      <w:r w:rsidRPr="00E951AA">
        <w:rPr>
          <w:rFonts w:ascii="Calibri" w:hAnsi="Calibri" w:cs="Calibri"/>
          <w:szCs w:val="26"/>
        </w:rPr>
        <w:t>The body of the e-mail must contain the following:</w:t>
      </w:r>
    </w:p>
    <w:p w14:paraId="480E755D" w14:textId="77777777" w:rsidR="00DF0238" w:rsidRPr="00E951AA" w:rsidRDefault="00DF0238" w:rsidP="00DF0238">
      <w:pPr>
        <w:numPr>
          <w:ilvl w:val="0"/>
          <w:numId w:val="18"/>
        </w:numPr>
        <w:tabs>
          <w:tab w:val="left" w:pos="-720"/>
        </w:tabs>
        <w:rPr>
          <w:rFonts w:ascii="Calibri" w:hAnsi="Calibri" w:cs="Calibri"/>
          <w:snapToGrid w:val="0"/>
          <w:szCs w:val="26"/>
        </w:rPr>
      </w:pPr>
      <w:r w:rsidRPr="00E951AA">
        <w:rPr>
          <w:rFonts w:ascii="Calibri" w:hAnsi="Calibri" w:cs="Calibri"/>
          <w:snapToGrid w:val="0"/>
          <w:szCs w:val="26"/>
        </w:rPr>
        <w:t>Business Name</w:t>
      </w:r>
    </w:p>
    <w:p w14:paraId="6DB95E41" w14:textId="77777777" w:rsidR="00DF0238" w:rsidRPr="00E951AA" w:rsidRDefault="00DF0238" w:rsidP="00DF0238">
      <w:pPr>
        <w:numPr>
          <w:ilvl w:val="0"/>
          <w:numId w:val="18"/>
        </w:numPr>
        <w:tabs>
          <w:tab w:val="left" w:pos="-720"/>
        </w:tabs>
        <w:rPr>
          <w:rFonts w:ascii="Calibri" w:hAnsi="Calibri" w:cs="Calibri"/>
          <w:snapToGrid w:val="0"/>
          <w:szCs w:val="26"/>
        </w:rPr>
      </w:pPr>
      <w:r w:rsidRPr="00E951AA">
        <w:rPr>
          <w:rFonts w:ascii="Calibri" w:hAnsi="Calibri" w:cs="Calibri"/>
          <w:snapToGrid w:val="0"/>
          <w:szCs w:val="26"/>
        </w:rPr>
        <w:t>Contact’s Name</w:t>
      </w:r>
    </w:p>
    <w:p w14:paraId="7B61CBE9" w14:textId="77777777" w:rsidR="00DF0238" w:rsidRPr="00E951AA" w:rsidRDefault="00DF0238" w:rsidP="00DF0238">
      <w:pPr>
        <w:numPr>
          <w:ilvl w:val="0"/>
          <w:numId w:val="18"/>
        </w:numPr>
        <w:tabs>
          <w:tab w:val="left" w:pos="-720"/>
        </w:tabs>
        <w:rPr>
          <w:rFonts w:ascii="Calibri" w:hAnsi="Calibri" w:cs="Calibri"/>
          <w:snapToGrid w:val="0"/>
          <w:szCs w:val="26"/>
        </w:rPr>
      </w:pPr>
      <w:r w:rsidRPr="00E951AA">
        <w:rPr>
          <w:rFonts w:ascii="Calibri" w:hAnsi="Calibri" w:cs="Calibri"/>
          <w:snapToGrid w:val="0"/>
          <w:szCs w:val="26"/>
        </w:rPr>
        <w:t>Business Address (PO Box/Street Address, City, State)</w:t>
      </w:r>
    </w:p>
    <w:p w14:paraId="71D8A3DA" w14:textId="77777777" w:rsidR="00DF0238" w:rsidRPr="00E951AA" w:rsidRDefault="00DF0238" w:rsidP="00DF0238">
      <w:pPr>
        <w:numPr>
          <w:ilvl w:val="0"/>
          <w:numId w:val="18"/>
        </w:numPr>
        <w:tabs>
          <w:tab w:val="left" w:pos="-720"/>
        </w:tabs>
        <w:rPr>
          <w:rFonts w:ascii="Calibri" w:hAnsi="Calibri" w:cs="Calibri"/>
          <w:snapToGrid w:val="0"/>
          <w:szCs w:val="26"/>
        </w:rPr>
      </w:pPr>
      <w:r w:rsidRPr="00E951AA">
        <w:rPr>
          <w:rFonts w:ascii="Calibri" w:hAnsi="Calibri" w:cs="Calibri"/>
          <w:snapToGrid w:val="0"/>
          <w:szCs w:val="26"/>
        </w:rPr>
        <w:t>Contact’s Telephone Number</w:t>
      </w:r>
    </w:p>
    <w:p w14:paraId="1F12C5ED" w14:textId="77777777" w:rsidR="00DF0238" w:rsidRPr="00DF0238" w:rsidRDefault="00DF0238" w:rsidP="00DF0238">
      <w:pPr>
        <w:numPr>
          <w:ilvl w:val="0"/>
          <w:numId w:val="18"/>
        </w:numPr>
        <w:tabs>
          <w:tab w:val="left" w:pos="-720"/>
        </w:tabs>
        <w:rPr>
          <w:rFonts w:ascii="Calibri" w:hAnsi="Calibri" w:cs="Calibri"/>
          <w:snapToGrid w:val="0"/>
          <w:szCs w:val="26"/>
        </w:rPr>
      </w:pPr>
      <w:r w:rsidRPr="005909D7">
        <w:rPr>
          <w:rFonts w:ascii="Calibri" w:hAnsi="Calibri" w:cs="Calibri"/>
          <w:snapToGrid w:val="0"/>
          <w:szCs w:val="26"/>
        </w:rPr>
        <w:t>Contact’s E-mail Address</w:t>
      </w:r>
    </w:p>
    <w:p w14:paraId="2E3FE5F2" w14:textId="77777777" w:rsidR="00AB424E" w:rsidRPr="00DB2E03" w:rsidRDefault="00AB424E" w:rsidP="008F5234">
      <w:pPr>
        <w:pStyle w:val="MemoHeading"/>
        <w:spacing w:line="240" w:lineRule="auto"/>
        <w:ind w:left="2940"/>
        <w:rPr>
          <w:rFonts w:ascii="Calibri" w:hAnsi="Calibri" w:cs="Calibri"/>
          <w:color w:val="FF0000"/>
        </w:rPr>
      </w:pPr>
    </w:p>
    <w:p w14:paraId="64654E60" w14:textId="77777777" w:rsidR="007C6D76" w:rsidRDefault="007C6D76" w:rsidP="00587A81">
      <w:pPr>
        <w:numPr>
          <w:ilvl w:val="0"/>
          <w:numId w:val="20"/>
        </w:numPr>
        <w:spacing w:after="240"/>
        <w:rPr>
          <w:rFonts w:ascii="Calibri" w:hAnsi="Calibri" w:cs="Calibri"/>
          <w:b/>
        </w:rPr>
      </w:pPr>
      <w:r w:rsidRPr="005D2C61">
        <w:rPr>
          <w:rFonts w:ascii="Calibri" w:hAnsi="Calibri" w:cs="Calibri"/>
          <w:b/>
        </w:rPr>
        <w:t xml:space="preserve">ADDITIONAL INFORMATION </w:t>
      </w:r>
    </w:p>
    <w:p w14:paraId="1D7CB46F" w14:textId="77777777" w:rsidR="007C6D76" w:rsidRPr="005D2C61" w:rsidRDefault="00D71AEC" w:rsidP="00587A81">
      <w:pPr>
        <w:pStyle w:val="MemoHeading"/>
        <w:spacing w:line="240" w:lineRule="auto"/>
        <w:ind w:left="720"/>
        <w:rPr>
          <w:rFonts w:ascii="Calibri" w:hAnsi="Calibri" w:cs="Calibri"/>
        </w:rPr>
      </w:pPr>
      <w:r w:rsidRPr="008F5234">
        <w:rPr>
          <w:rFonts w:ascii="Calibri" w:hAnsi="Calibri" w:cs="Calibri"/>
        </w:rPr>
        <w:t xml:space="preserve">Respondents to this RFI may be invited by the County to provide a noncompetitive presentation of their products, for only those products </w:t>
      </w:r>
      <w:r w:rsidRPr="008F5234">
        <w:rPr>
          <w:rFonts w:ascii="Calibri" w:hAnsi="Calibri" w:cs="Calibri"/>
        </w:rPr>
        <w:lastRenderedPageBreak/>
        <w:t>which relate directly to the subject and intent of this RFI. The presentation is intended for information gathering purposes only. Such presentation should not exceed two (2) hours in length.</w:t>
      </w:r>
    </w:p>
    <w:p w14:paraId="5422CDF4" w14:textId="77777777" w:rsidR="007C6D76" w:rsidRPr="00DB2E03" w:rsidRDefault="007C6D76" w:rsidP="00C10E96">
      <w:pPr>
        <w:pStyle w:val="MemoHeading"/>
        <w:spacing w:line="240" w:lineRule="auto"/>
        <w:ind w:left="1440"/>
        <w:rPr>
          <w:rFonts w:ascii="Calibri" w:hAnsi="Calibri" w:cs="Calibri"/>
        </w:rPr>
      </w:pPr>
    </w:p>
    <w:p w14:paraId="5643FC5B" w14:textId="77777777" w:rsidR="00CD564E" w:rsidRPr="005D2C61" w:rsidRDefault="00D71AEC" w:rsidP="00D17581">
      <w:pPr>
        <w:pStyle w:val="MemoHeading"/>
        <w:numPr>
          <w:ilvl w:val="0"/>
          <w:numId w:val="30"/>
        </w:numPr>
        <w:spacing w:line="240" w:lineRule="auto"/>
        <w:ind w:left="1440" w:hanging="720"/>
        <w:rPr>
          <w:rFonts w:ascii="Calibri" w:hAnsi="Calibri" w:cs="Calibri"/>
          <w:szCs w:val="26"/>
        </w:rPr>
      </w:pPr>
      <w:r w:rsidRPr="008F5234">
        <w:rPr>
          <w:rFonts w:ascii="Calibri" w:hAnsi="Calibri" w:cs="Calibri"/>
          <w:spacing w:val="-3"/>
          <w:szCs w:val="26"/>
        </w:rPr>
        <w:t>T</w:t>
      </w:r>
      <w:r w:rsidR="00081615" w:rsidRPr="008F5234">
        <w:rPr>
          <w:rFonts w:ascii="Calibri" w:hAnsi="Calibri" w:cs="Calibri"/>
          <w:spacing w:val="-3"/>
          <w:szCs w:val="26"/>
        </w:rPr>
        <w:t xml:space="preserve">he County encourages any </w:t>
      </w:r>
      <w:r w:rsidR="00C2327C" w:rsidRPr="008F5234">
        <w:rPr>
          <w:rFonts w:ascii="Calibri" w:hAnsi="Calibri" w:cs="Calibri"/>
          <w:b/>
          <w:spacing w:val="-3"/>
          <w:szCs w:val="26"/>
        </w:rPr>
        <w:t>new vendors that are local to Alameda County</w:t>
      </w:r>
      <w:r w:rsidR="00C2327C" w:rsidRPr="008F5234">
        <w:rPr>
          <w:rFonts w:ascii="Calibri" w:hAnsi="Calibri" w:cs="Calibri"/>
          <w:spacing w:val="-3"/>
          <w:szCs w:val="26"/>
        </w:rPr>
        <w:t xml:space="preserve"> </w:t>
      </w:r>
      <w:r w:rsidR="00081615" w:rsidRPr="008F5234">
        <w:rPr>
          <w:rFonts w:ascii="Calibri" w:hAnsi="Calibri" w:cs="Calibri"/>
          <w:spacing w:val="-3"/>
          <w:szCs w:val="26"/>
        </w:rPr>
        <w:t xml:space="preserve">to register </w:t>
      </w:r>
      <w:r w:rsidR="00ED6C48" w:rsidRPr="008F5234">
        <w:rPr>
          <w:rFonts w:ascii="Calibri" w:hAnsi="Calibri" w:cs="Calibri"/>
          <w:spacing w:val="-3"/>
          <w:szCs w:val="26"/>
        </w:rPr>
        <w:t xml:space="preserve">and be added to the </w:t>
      </w:r>
      <w:r w:rsidR="00C2327C" w:rsidRPr="008F5234">
        <w:rPr>
          <w:rFonts w:ascii="Calibri" w:hAnsi="Calibri" w:cs="Calibri"/>
          <w:spacing w:val="-3"/>
          <w:szCs w:val="26"/>
        </w:rPr>
        <w:t xml:space="preserve">County </w:t>
      </w:r>
      <w:r w:rsidR="00ED6C48" w:rsidRPr="008F5234">
        <w:rPr>
          <w:rFonts w:ascii="Calibri" w:hAnsi="Calibri" w:cs="Calibri"/>
          <w:spacing w:val="-3"/>
          <w:szCs w:val="26"/>
        </w:rPr>
        <w:t xml:space="preserve">SLEB database.  More information on how to register can be found on the County’s website at: </w:t>
      </w:r>
      <w:hyperlink r:id="rId18" w:history="1">
        <w:r w:rsidR="00ED6C48" w:rsidRPr="008F5234">
          <w:rPr>
            <w:rStyle w:val="Hyperlink"/>
            <w:rFonts w:ascii="Calibri" w:hAnsi="Calibri" w:cs="Calibri"/>
          </w:rPr>
          <w:t>http://acgov.org/auditor/sleb/newvendor.htm</w:t>
        </w:r>
      </w:hyperlink>
      <w:r w:rsidR="00ED6C48" w:rsidRPr="005D2C61">
        <w:rPr>
          <w:rFonts w:ascii="Calibri" w:hAnsi="Calibri" w:cs="Calibri"/>
        </w:rPr>
        <w:t>.</w:t>
      </w:r>
    </w:p>
    <w:p w14:paraId="09350C6C" w14:textId="77777777" w:rsidR="00915A85" w:rsidRPr="00DB2E03" w:rsidRDefault="00915A85" w:rsidP="00915A85">
      <w:pPr>
        <w:pStyle w:val="MemoHeading"/>
        <w:spacing w:line="240" w:lineRule="auto"/>
        <w:ind w:left="1440"/>
        <w:rPr>
          <w:rFonts w:ascii="Calibri" w:hAnsi="Calibri" w:cs="Calibri"/>
          <w:szCs w:val="26"/>
        </w:rPr>
      </w:pPr>
    </w:p>
    <w:p w14:paraId="532A4B26" w14:textId="77777777" w:rsidR="00CD564E" w:rsidRPr="005D2C61" w:rsidRDefault="00E02B46" w:rsidP="00D17581">
      <w:pPr>
        <w:pStyle w:val="MemoHeading"/>
        <w:numPr>
          <w:ilvl w:val="0"/>
          <w:numId w:val="30"/>
        </w:numPr>
        <w:spacing w:line="240" w:lineRule="auto"/>
        <w:ind w:left="1440" w:hanging="720"/>
        <w:rPr>
          <w:rFonts w:ascii="Calibri" w:hAnsi="Calibri" w:cs="Calibri"/>
          <w:szCs w:val="26"/>
        </w:rPr>
      </w:pPr>
      <w:r w:rsidRPr="00E951AA">
        <w:rPr>
          <w:rFonts w:ascii="Calibri" w:hAnsi="Calibri" w:cs="Calibri"/>
          <w:szCs w:val="26"/>
        </w:rPr>
        <w:t>Both local and non-local</w:t>
      </w:r>
      <w:r w:rsidR="00915A85" w:rsidRPr="00E951AA">
        <w:rPr>
          <w:rFonts w:ascii="Calibri" w:hAnsi="Calibri" w:cs="Calibri"/>
          <w:szCs w:val="26"/>
        </w:rPr>
        <w:t xml:space="preserve"> can subscribe </w:t>
      </w:r>
      <w:r w:rsidRPr="00E951AA">
        <w:rPr>
          <w:rFonts w:ascii="Calibri" w:hAnsi="Calibri" w:cs="Calibri"/>
          <w:szCs w:val="26"/>
        </w:rPr>
        <w:t>to any or all Contr</w:t>
      </w:r>
      <w:r w:rsidR="002F5533" w:rsidRPr="00E951AA">
        <w:rPr>
          <w:rFonts w:ascii="Calibri" w:hAnsi="Calibri" w:cs="Calibri"/>
          <w:szCs w:val="26"/>
        </w:rPr>
        <w:t xml:space="preserve">acting Opportunities Categories and/or </w:t>
      </w:r>
      <w:r w:rsidRPr="00E951AA">
        <w:rPr>
          <w:rFonts w:ascii="Calibri" w:hAnsi="Calibri" w:cs="Calibri"/>
          <w:szCs w:val="26"/>
        </w:rPr>
        <w:t>Calendar of Events for automatic updates.  Subscribers will receive an e-mail announcing when the latest information has been updated on our website</w:t>
      </w:r>
      <w:r w:rsidR="002F5533" w:rsidRPr="00E951AA">
        <w:rPr>
          <w:rFonts w:ascii="Calibri" w:hAnsi="Calibri" w:cs="Calibri"/>
          <w:szCs w:val="26"/>
        </w:rPr>
        <w:t xml:space="preserve">.  More information on how to </w:t>
      </w:r>
      <w:r w:rsidR="00DF0238" w:rsidRPr="008F5234">
        <w:rPr>
          <w:rFonts w:ascii="Calibri" w:hAnsi="Calibri" w:cs="Calibri"/>
          <w:noProof/>
          <w:szCs w:val="26"/>
        </w:rPr>
        <w:drawing>
          <wp:inline distT="0" distB="0" distL="0" distR="0" wp14:anchorId="27D2735D" wp14:editId="4FA08E00">
            <wp:extent cx="152400" cy="152400"/>
            <wp:effectExtent l="0" t="0" r="0" b="0"/>
            <wp:docPr id="1" name="Picture 15" descr="Get e-mail updates when this information changes.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t e-mail updates when this information changes.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533" w:rsidRPr="005D2C61">
        <w:rPr>
          <w:rFonts w:ascii="Calibri" w:hAnsi="Calibri" w:cs="Calibri"/>
          <w:szCs w:val="26"/>
        </w:rPr>
        <w:t> </w:t>
      </w:r>
      <w:hyperlink r:id="rId21" w:history="1">
        <w:r w:rsidR="002F5533" w:rsidRPr="008F5234">
          <w:rPr>
            <w:rStyle w:val="Hyperlink"/>
            <w:rFonts w:ascii="Calibri" w:hAnsi="Calibri" w:cs="Calibri"/>
            <w:szCs w:val="26"/>
          </w:rPr>
          <w:t>Subscribe</w:t>
        </w:r>
      </w:hyperlink>
      <w:r w:rsidR="002F5533" w:rsidRPr="005D2C61">
        <w:rPr>
          <w:rFonts w:ascii="Calibri" w:hAnsi="Calibri" w:cs="Calibri"/>
          <w:szCs w:val="26"/>
        </w:rPr>
        <w:t xml:space="preserve"> can be found on the County’s website at: </w:t>
      </w:r>
      <w:hyperlink r:id="rId22" w:history="1">
        <w:r w:rsidR="002F5533" w:rsidRPr="008F5234">
          <w:rPr>
            <w:rStyle w:val="Hyperlink"/>
            <w:rFonts w:ascii="Calibri" w:hAnsi="Calibri" w:cs="Calibri"/>
            <w:szCs w:val="26"/>
          </w:rPr>
          <w:t>http://acgov.org/gsa/purchasing/esubscribe.htm</w:t>
        </w:r>
      </w:hyperlink>
      <w:r w:rsidR="002F5533" w:rsidRPr="005D2C61">
        <w:rPr>
          <w:rFonts w:ascii="Calibri" w:hAnsi="Calibri" w:cs="Calibri"/>
          <w:szCs w:val="26"/>
        </w:rPr>
        <w:t>.</w:t>
      </w:r>
    </w:p>
    <w:p w14:paraId="1891C853" w14:textId="77777777" w:rsidR="00D71AEC" w:rsidRPr="005D2C61" w:rsidRDefault="00D71AEC" w:rsidP="008F5234">
      <w:pPr>
        <w:pStyle w:val="ListParagraph"/>
        <w:rPr>
          <w:rFonts w:ascii="Calibri" w:hAnsi="Calibri" w:cs="Calibri"/>
          <w:szCs w:val="26"/>
        </w:rPr>
      </w:pPr>
    </w:p>
    <w:p w14:paraId="2BBED1A0" w14:textId="77777777" w:rsidR="00B82B24" w:rsidRPr="00612746" w:rsidRDefault="00B82B24" w:rsidP="00612746">
      <w:pPr>
        <w:numPr>
          <w:ilvl w:val="0"/>
          <w:numId w:val="20"/>
        </w:numPr>
        <w:ind w:hanging="720"/>
        <w:rPr>
          <w:rFonts w:ascii="Calibri" w:hAnsi="Calibri" w:cs="Calibri"/>
          <w:b/>
          <w:u w:val="single"/>
        </w:rPr>
      </w:pPr>
      <w:r w:rsidRPr="005D2C61">
        <w:rPr>
          <w:rFonts w:ascii="Calibri" w:hAnsi="Calibri" w:cs="Calibri"/>
          <w:b/>
          <w:u w:val="single"/>
        </w:rPr>
        <w:t>COUNTY PROVISIONS</w:t>
      </w:r>
    </w:p>
    <w:p w14:paraId="527CA6D0" w14:textId="77777777" w:rsidR="00B82B24" w:rsidRPr="008F5234" w:rsidRDefault="00B82B24" w:rsidP="00B82B24">
      <w:pPr>
        <w:pStyle w:val="PlainText"/>
        <w:ind w:left="1440" w:hanging="720"/>
        <w:rPr>
          <w:rFonts w:ascii="Calibri" w:hAnsi="Calibri" w:cs="Calibri"/>
          <w:sz w:val="24"/>
          <w:szCs w:val="24"/>
        </w:rPr>
      </w:pPr>
    </w:p>
    <w:p w14:paraId="1318628A" w14:textId="77777777" w:rsidR="00B82B24" w:rsidRPr="008F5234" w:rsidRDefault="00B82B24" w:rsidP="00B82B24">
      <w:pPr>
        <w:pStyle w:val="PlainText"/>
        <w:numPr>
          <w:ilvl w:val="0"/>
          <w:numId w:val="29"/>
        </w:numPr>
        <w:ind w:hanging="720"/>
        <w:rPr>
          <w:rStyle w:val="Hyperlink"/>
          <w:rFonts w:ascii="Calibri" w:hAnsi="Calibri" w:cs="Calibri"/>
          <w:b/>
          <w:sz w:val="24"/>
          <w:szCs w:val="24"/>
        </w:rPr>
      </w:pPr>
      <w:r w:rsidRPr="008F5234">
        <w:rPr>
          <w:rStyle w:val="Hyperlink"/>
          <w:rFonts w:ascii="Calibri" w:hAnsi="Calibri" w:cs="Calibri"/>
          <w:b/>
          <w:sz w:val="24"/>
          <w:szCs w:val="24"/>
        </w:rPr>
        <w:t>Small Local Emerging Business Program</w:t>
      </w:r>
    </w:p>
    <w:p w14:paraId="29890DF8" w14:textId="77777777" w:rsidR="00B82B24" w:rsidRPr="008F5234" w:rsidRDefault="00B82B24" w:rsidP="00B82B24">
      <w:pPr>
        <w:pStyle w:val="PlainText"/>
        <w:ind w:left="1440"/>
        <w:rPr>
          <w:rFonts w:ascii="Calibri" w:hAnsi="Calibri" w:cs="Calibri"/>
          <w:sz w:val="24"/>
          <w:szCs w:val="24"/>
        </w:rPr>
      </w:pPr>
      <w:r w:rsidRPr="008F5234">
        <w:rPr>
          <w:rFonts w:ascii="Calibri" w:hAnsi="Calibri" w:cs="Calibri"/>
          <w:sz w:val="24"/>
          <w:szCs w:val="24"/>
        </w:rPr>
        <w:t>[</w:t>
      </w:r>
      <w:hyperlink r:id="rId23" w:history="1">
        <w:r w:rsidRPr="008F5234">
          <w:rPr>
            <w:rStyle w:val="Hyperlink"/>
            <w:rFonts w:ascii="Calibri" w:hAnsi="Calibri" w:cs="Calibri"/>
            <w:sz w:val="24"/>
            <w:szCs w:val="24"/>
          </w:rPr>
          <w:t>http://acgov.org/auditor/sleb/overview.htm</w:t>
        </w:r>
      </w:hyperlink>
      <w:r w:rsidRPr="008F5234">
        <w:rPr>
          <w:rFonts w:ascii="Calibri" w:hAnsi="Calibri" w:cs="Calibri"/>
          <w:sz w:val="24"/>
          <w:szCs w:val="24"/>
        </w:rPr>
        <w:t>]</w:t>
      </w:r>
    </w:p>
    <w:p w14:paraId="09E9A1AA" w14:textId="77777777" w:rsidR="00B82B24" w:rsidRPr="008F5234" w:rsidRDefault="00B82B24" w:rsidP="00B82B24">
      <w:pPr>
        <w:pStyle w:val="PlainText"/>
        <w:ind w:left="1440" w:hanging="720"/>
        <w:rPr>
          <w:rFonts w:ascii="Calibri" w:hAnsi="Calibri" w:cs="Calibri"/>
          <w:sz w:val="24"/>
          <w:szCs w:val="24"/>
        </w:rPr>
      </w:pPr>
    </w:p>
    <w:p w14:paraId="62EB9D92" w14:textId="77777777" w:rsidR="00B82B24" w:rsidRPr="008F5234" w:rsidRDefault="00C901E1" w:rsidP="00B82B24">
      <w:pPr>
        <w:pStyle w:val="PlainText"/>
        <w:numPr>
          <w:ilvl w:val="0"/>
          <w:numId w:val="29"/>
        </w:numPr>
        <w:ind w:hanging="720"/>
        <w:rPr>
          <w:rStyle w:val="Hyperlink"/>
          <w:rFonts w:ascii="Calibri" w:hAnsi="Calibri" w:cs="Calibri"/>
          <w:b/>
          <w:sz w:val="24"/>
          <w:szCs w:val="24"/>
        </w:rPr>
      </w:pPr>
      <w:hyperlink r:id="rId24" w:history="1">
        <w:r w:rsidR="00B82B24" w:rsidRPr="008F5234">
          <w:rPr>
            <w:rStyle w:val="Hyperlink"/>
            <w:rFonts w:ascii="Calibri" w:hAnsi="Calibri" w:cs="Calibri"/>
            <w:b/>
            <w:sz w:val="24"/>
            <w:szCs w:val="24"/>
          </w:rPr>
          <w:t>First Source</w:t>
        </w:r>
      </w:hyperlink>
    </w:p>
    <w:p w14:paraId="5FD39A76" w14:textId="46F9F9DB" w:rsidR="00D71AEC" w:rsidRPr="008F5234" w:rsidRDefault="00B82B24" w:rsidP="000147FA">
      <w:pPr>
        <w:pStyle w:val="PlainText"/>
        <w:ind w:left="1440"/>
        <w:rPr>
          <w:rFonts w:ascii="Calibri" w:hAnsi="Calibri" w:cs="Calibri"/>
          <w:sz w:val="24"/>
          <w:szCs w:val="24"/>
        </w:rPr>
      </w:pPr>
      <w:r w:rsidRPr="008F5234">
        <w:rPr>
          <w:rFonts w:ascii="Calibri" w:hAnsi="Calibri" w:cs="Calibri"/>
          <w:sz w:val="24"/>
          <w:szCs w:val="24"/>
        </w:rPr>
        <w:t>[</w:t>
      </w:r>
      <w:hyperlink r:id="rId25" w:history="1">
        <w:r w:rsidRPr="008F5234">
          <w:rPr>
            <w:rStyle w:val="Hyperlink"/>
            <w:rFonts w:ascii="Calibri" w:hAnsi="Calibri" w:cs="Calibri"/>
            <w:sz w:val="24"/>
            <w:szCs w:val="24"/>
          </w:rPr>
          <w:t>http://acgov.org/auditor/sleb/sourceprogram.htm</w:t>
        </w:r>
      </w:hyperlink>
      <w:r w:rsidRPr="008F5234">
        <w:rPr>
          <w:rFonts w:ascii="Calibri" w:hAnsi="Calibri" w:cs="Calibri"/>
          <w:sz w:val="24"/>
          <w:szCs w:val="24"/>
        </w:rPr>
        <w:t xml:space="preserve">] </w:t>
      </w:r>
    </w:p>
    <w:sectPr w:rsidR="00D71AEC" w:rsidRPr="008F5234" w:rsidSect="00DE7458">
      <w:headerReference w:type="default" r:id="rId26"/>
      <w:footerReference w:type="default" r:id="rId27"/>
      <w:pgSz w:w="12240" w:h="15840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20C87" w14:textId="77777777" w:rsidR="00DA7FF4" w:rsidRDefault="00DA7FF4">
      <w:r>
        <w:separator/>
      </w:r>
    </w:p>
    <w:p w14:paraId="1C979932" w14:textId="77777777" w:rsidR="00DA7FF4" w:rsidRDefault="00DA7FF4"/>
  </w:endnote>
  <w:endnote w:type="continuationSeparator" w:id="0">
    <w:p w14:paraId="79AE715D" w14:textId="77777777" w:rsidR="00DA7FF4" w:rsidRDefault="00DA7FF4">
      <w:r>
        <w:continuationSeparator/>
      </w:r>
    </w:p>
    <w:p w14:paraId="343FF6FF" w14:textId="77777777" w:rsidR="00DA7FF4" w:rsidRDefault="00DA7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5847E" w14:textId="77777777" w:rsidR="00CB5CBD" w:rsidRDefault="00CB5CBD">
    <w:pPr>
      <w:pStyle w:val="Footer"/>
      <w:rPr>
        <w:sz w:val="16"/>
        <w:szCs w:val="16"/>
      </w:rPr>
    </w:pPr>
  </w:p>
  <w:p w14:paraId="2418D959" w14:textId="77777777" w:rsidR="00CB5CBD" w:rsidRDefault="00CB5CBD">
    <w:pPr>
      <w:pStyle w:val="Footer"/>
      <w:rPr>
        <w:sz w:val="8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 w:rsidR="00713106">
      <w:rPr>
        <w:noProof/>
        <w:sz w:val="16"/>
        <w:szCs w:val="16"/>
      </w:rPr>
      <w:t>I:\PURCHASING\PurchContract\Word\U. Wright\Strategic Sourcing Projects\RFI Template_UW.doc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6481D" w14:textId="77777777" w:rsidR="00CB5CBD" w:rsidRPr="00A85450" w:rsidRDefault="00CB5CBD" w:rsidP="00CB6CED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14:paraId="53E93E80" w14:textId="77777777" w:rsidR="00CB5CBD" w:rsidRDefault="00CB5CBD" w:rsidP="00D10C8D">
    <w:pPr>
      <w:pStyle w:val="Footer"/>
      <w:tabs>
        <w:tab w:val="clear" w:pos="4320"/>
        <w:tab w:val="clear" w:pos="8640"/>
        <w:tab w:val="right" w:pos="10800"/>
      </w:tabs>
      <w:jc w:val="center"/>
      <w:rPr>
        <w:rStyle w:val="Hyperlink"/>
        <w:rFonts w:ascii="Calibri" w:hAnsi="Calibri" w:cs="Calibri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</w:p>
  <w:p w14:paraId="360F96A8" w14:textId="77777777" w:rsidR="00CB5CBD" w:rsidRPr="00D9730B" w:rsidRDefault="00CB5CBD" w:rsidP="00D9730B">
    <w:pPr>
      <w:pStyle w:val="Footer"/>
      <w:tabs>
        <w:tab w:val="clear" w:pos="4320"/>
        <w:tab w:val="clear" w:pos="8640"/>
        <w:tab w:val="right" w:pos="10800"/>
      </w:tabs>
      <w:jc w:val="right"/>
      <w:rPr>
        <w:rFonts w:ascii="Calibri" w:hAnsi="Calibri" w:cs="Calibri"/>
        <w:sz w:val="16"/>
      </w:rPr>
    </w:pPr>
    <w:r>
      <w:rPr>
        <w:rStyle w:val="Hyperlink"/>
        <w:rFonts w:ascii="Calibri" w:hAnsi="Calibri" w:cs="Calibri"/>
        <w:color w:val="auto"/>
        <w:sz w:val="16"/>
        <w:u w:val="none"/>
      </w:rPr>
      <w:t>Revised 07/11/2016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E6C3" w14:textId="77777777" w:rsidR="00CB5CBD" w:rsidRDefault="00CB5CBD" w:rsidP="00CB6CED">
    <w:pPr>
      <w:jc w:val="right"/>
      <w:rPr>
        <w:rFonts w:ascii="Calibri" w:hAnsi="Calibri" w:cs="Calibri"/>
        <w:sz w:val="20"/>
      </w:rPr>
    </w:pPr>
  </w:p>
  <w:p w14:paraId="10C68209" w14:textId="42CB3DEB" w:rsidR="00CB5CBD" w:rsidRPr="00CB6CED" w:rsidRDefault="00CB5CBD" w:rsidP="00CB6CED">
    <w:pPr>
      <w:jc w:val="right"/>
      <w:rPr>
        <w:rFonts w:ascii="Calibri" w:hAnsi="Calibri" w:cs="Calibri"/>
        <w:sz w:val="20"/>
      </w:rPr>
    </w:pPr>
    <w:r w:rsidRPr="00CB6CED">
      <w:rPr>
        <w:rFonts w:ascii="Calibri" w:hAnsi="Calibri" w:cs="Calibri"/>
        <w:sz w:val="20"/>
      </w:rPr>
      <w:t xml:space="preserve">RFI No. </w:t>
    </w:r>
    <w:r w:rsidR="0091055B">
      <w:rPr>
        <w:rFonts w:ascii="Calibri" w:hAnsi="Calibri" w:cs="Calibri"/>
        <w:sz w:val="20"/>
      </w:rPr>
      <w:t>901791</w:t>
    </w:r>
  </w:p>
  <w:p w14:paraId="2A7759C7" w14:textId="1574AB49" w:rsidR="00CB5CBD" w:rsidRPr="00CB6CED" w:rsidRDefault="00CB5CBD" w:rsidP="00CB6CED">
    <w:pPr>
      <w:pStyle w:val="Header"/>
      <w:jc w:val="right"/>
      <w:rPr>
        <w:rFonts w:ascii="Calibri" w:hAnsi="Calibri" w:cs="Calibri"/>
        <w:sz w:val="20"/>
      </w:rPr>
    </w:pPr>
    <w:r w:rsidRPr="00CB6CED">
      <w:rPr>
        <w:rFonts w:ascii="Calibri" w:hAnsi="Calibri" w:cs="Calibri"/>
        <w:sz w:val="20"/>
      </w:rPr>
      <w:t xml:space="preserve">Page </w:t>
    </w:r>
    <w:r w:rsidRPr="00CB6CED">
      <w:rPr>
        <w:rStyle w:val="PageNumber"/>
        <w:rFonts w:ascii="Calibri" w:hAnsi="Calibri" w:cs="Calibri"/>
        <w:sz w:val="20"/>
      </w:rPr>
      <w:fldChar w:fldCharType="begin"/>
    </w:r>
    <w:r w:rsidRPr="00CB6CED">
      <w:rPr>
        <w:rStyle w:val="PageNumber"/>
        <w:rFonts w:ascii="Calibri" w:hAnsi="Calibri" w:cs="Calibri"/>
        <w:sz w:val="20"/>
      </w:rPr>
      <w:instrText xml:space="preserve"> PAGE </w:instrText>
    </w:r>
    <w:r w:rsidRPr="00CB6CED">
      <w:rPr>
        <w:rStyle w:val="PageNumber"/>
        <w:rFonts w:ascii="Calibri" w:hAnsi="Calibri" w:cs="Calibri"/>
        <w:sz w:val="20"/>
      </w:rPr>
      <w:fldChar w:fldCharType="separate"/>
    </w:r>
    <w:r w:rsidR="00C901E1">
      <w:rPr>
        <w:rStyle w:val="PageNumber"/>
        <w:rFonts w:ascii="Calibri" w:hAnsi="Calibri" w:cs="Calibri"/>
        <w:noProof/>
        <w:sz w:val="20"/>
      </w:rPr>
      <w:t>4</w:t>
    </w:r>
    <w:r w:rsidRPr="00CB6CED">
      <w:rPr>
        <w:rStyle w:val="PageNumber"/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6283E" w14:textId="77777777" w:rsidR="00DA7FF4" w:rsidRDefault="00DA7FF4">
      <w:r>
        <w:separator/>
      </w:r>
    </w:p>
    <w:p w14:paraId="3E22C1A4" w14:textId="77777777" w:rsidR="00DA7FF4" w:rsidRDefault="00DA7FF4"/>
  </w:footnote>
  <w:footnote w:type="continuationSeparator" w:id="0">
    <w:p w14:paraId="78CF03D7" w14:textId="77777777" w:rsidR="00DA7FF4" w:rsidRDefault="00DA7FF4">
      <w:r>
        <w:continuationSeparator/>
      </w:r>
    </w:p>
    <w:p w14:paraId="38D33B01" w14:textId="77777777" w:rsidR="00DA7FF4" w:rsidRDefault="00DA7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8381" w14:textId="77777777" w:rsidR="00CB5CBD" w:rsidRDefault="00CB5CBD" w:rsidP="00DE7458">
    <w:r>
      <w:t>RFI No. 90XXXX</w:t>
    </w:r>
  </w:p>
  <w:p w14:paraId="6BF0B777" w14:textId="77777777" w:rsidR="00CB5CBD" w:rsidRDefault="00CB5CBD" w:rsidP="00DE7458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CBB34A3" w14:textId="77777777" w:rsidR="00CB5CBD" w:rsidRPr="00DE7458" w:rsidRDefault="00CB5CBD" w:rsidP="00DE7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4BD3E" w14:textId="77777777" w:rsidR="00CB5CBD" w:rsidRPr="00344563" w:rsidRDefault="00DF0238" w:rsidP="002E1541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w:drawing>
        <wp:anchor distT="0" distB="0" distL="114300" distR="114300" simplePos="0" relativeHeight="251655680" behindDoc="1" locked="0" layoutInCell="0" allowOverlap="1" wp14:anchorId="7C21995A" wp14:editId="30051A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057650" cy="4057650"/>
          <wp:effectExtent l="0" t="0" r="0" b="0"/>
          <wp:wrapNone/>
          <wp:docPr id="3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EC5C821" wp14:editId="149B7E8C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0" b="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AAB727"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2C526B32" wp14:editId="70E728B0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0" b="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CBD"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14:paraId="1B4CD29C" w14:textId="77777777" w:rsidR="00CB5CBD" w:rsidRDefault="00CB5C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2740B" w14:textId="77777777" w:rsidR="00CB5CBD" w:rsidRPr="00CB6CED" w:rsidRDefault="00DF0238" w:rsidP="00CB6CE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6F10EBBC" wp14:editId="773078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057650" cy="4057650"/>
          <wp:effectExtent l="0" t="0" r="0" b="0"/>
          <wp:wrapNone/>
          <wp:docPr id="2" name="Picture 3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69B"/>
    <w:multiLevelType w:val="hybridMultilevel"/>
    <w:tmpl w:val="AB84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F300A"/>
    <w:multiLevelType w:val="hybridMultilevel"/>
    <w:tmpl w:val="5B041880"/>
    <w:lvl w:ilvl="0" w:tplc="04090017">
      <w:start w:val="1"/>
      <w:numFmt w:val="lowerLetter"/>
      <w:lvlText w:val="%1)"/>
      <w:lvlJc w:val="left"/>
      <w:pPr>
        <w:ind w:left="2940" w:hanging="360"/>
      </w:pPr>
    </w:lvl>
    <w:lvl w:ilvl="1" w:tplc="04090019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 w15:restartNumberingAfterBreak="0">
    <w:nsid w:val="11AC3885"/>
    <w:multiLevelType w:val="hybridMultilevel"/>
    <w:tmpl w:val="5D062220"/>
    <w:lvl w:ilvl="0" w:tplc="770EBF9E">
      <w:start w:val="1"/>
      <w:numFmt w:val="lowerLetter"/>
      <w:lvlText w:val="(%1)"/>
      <w:lvlJc w:val="left"/>
      <w:pPr>
        <w:ind w:left="468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6B25B33"/>
    <w:multiLevelType w:val="multilevel"/>
    <w:tmpl w:val="BDB699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9862D2"/>
    <w:multiLevelType w:val="hybridMultilevel"/>
    <w:tmpl w:val="AEC43A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4112C8"/>
    <w:multiLevelType w:val="hybridMultilevel"/>
    <w:tmpl w:val="AE38062A"/>
    <w:lvl w:ilvl="0" w:tplc="BE184E9C">
      <w:start w:val="1"/>
      <w:numFmt w:val="decimal"/>
      <w:lvlText w:val="(%1)"/>
      <w:lvlJc w:val="left"/>
      <w:pPr>
        <w:ind w:left="39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EBF3DA9"/>
    <w:multiLevelType w:val="hybridMultilevel"/>
    <w:tmpl w:val="810AF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81E2D"/>
    <w:multiLevelType w:val="hybridMultilevel"/>
    <w:tmpl w:val="B9C0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D4AD3"/>
    <w:multiLevelType w:val="hybridMultilevel"/>
    <w:tmpl w:val="4C62B8F8"/>
    <w:lvl w:ilvl="0" w:tplc="A09619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AE5707"/>
    <w:multiLevelType w:val="hybridMultilevel"/>
    <w:tmpl w:val="D05C0EA2"/>
    <w:lvl w:ilvl="0" w:tplc="B84A8AF2">
      <w:start w:val="1"/>
      <w:numFmt w:val="upperLetter"/>
      <w:lvlText w:val="%1."/>
      <w:lvlJc w:val="left"/>
      <w:pPr>
        <w:ind w:left="180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D158D9"/>
    <w:multiLevelType w:val="multilevel"/>
    <w:tmpl w:val="6518B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34D6E0E"/>
    <w:multiLevelType w:val="hybridMultilevel"/>
    <w:tmpl w:val="CE96E718"/>
    <w:lvl w:ilvl="0" w:tplc="6396D0A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91591B"/>
    <w:multiLevelType w:val="hybridMultilevel"/>
    <w:tmpl w:val="4CA0F41A"/>
    <w:lvl w:ilvl="0" w:tplc="6396D0A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7594E69"/>
    <w:multiLevelType w:val="hybridMultilevel"/>
    <w:tmpl w:val="943C30A2"/>
    <w:lvl w:ilvl="0" w:tplc="18502E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706B1"/>
    <w:multiLevelType w:val="multilevel"/>
    <w:tmpl w:val="557A9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1705E4"/>
    <w:multiLevelType w:val="hybridMultilevel"/>
    <w:tmpl w:val="51F4982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47A95161"/>
    <w:multiLevelType w:val="hybridMultilevel"/>
    <w:tmpl w:val="812AC2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1040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6559EC"/>
    <w:multiLevelType w:val="hybridMultilevel"/>
    <w:tmpl w:val="68A02982"/>
    <w:lvl w:ilvl="0" w:tplc="BF2440A2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1D092D"/>
    <w:multiLevelType w:val="multilevel"/>
    <w:tmpl w:val="1FF8B3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B740AC"/>
    <w:multiLevelType w:val="hybridMultilevel"/>
    <w:tmpl w:val="BE02F3E6"/>
    <w:lvl w:ilvl="0" w:tplc="3E44050E">
      <w:start w:val="1"/>
      <w:numFmt w:val="lowerRoman"/>
      <w:lvlText w:val="(%1)"/>
      <w:lvlJc w:val="left"/>
      <w:pPr>
        <w:ind w:left="5760" w:hanging="72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 w15:restartNumberingAfterBreak="0">
    <w:nsid w:val="618F637B"/>
    <w:multiLevelType w:val="hybridMultilevel"/>
    <w:tmpl w:val="557E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E18F1"/>
    <w:multiLevelType w:val="hybridMultilevel"/>
    <w:tmpl w:val="017AE0BC"/>
    <w:lvl w:ilvl="0" w:tplc="18502E78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3F03D3"/>
    <w:multiLevelType w:val="hybridMultilevel"/>
    <w:tmpl w:val="ACFA9B7A"/>
    <w:lvl w:ilvl="0" w:tplc="E3C0F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80A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4BE71D1"/>
    <w:multiLevelType w:val="multilevel"/>
    <w:tmpl w:val="3A9AB1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EB3943"/>
    <w:multiLevelType w:val="multilevel"/>
    <w:tmpl w:val="FF6EB8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 w15:restartNumberingAfterBreak="0">
    <w:nsid w:val="799474BB"/>
    <w:multiLevelType w:val="hybridMultilevel"/>
    <w:tmpl w:val="307A16FC"/>
    <w:lvl w:ilvl="0" w:tplc="19982414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7A95764D"/>
    <w:multiLevelType w:val="hybridMultilevel"/>
    <w:tmpl w:val="6A64F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D845EE"/>
    <w:multiLevelType w:val="hybridMultilevel"/>
    <w:tmpl w:val="1FF8B3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1C1E58"/>
    <w:multiLevelType w:val="hybridMultilevel"/>
    <w:tmpl w:val="81D0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30"/>
  </w:num>
  <w:num w:numId="4">
    <w:abstractNumId w:val="28"/>
  </w:num>
  <w:num w:numId="5">
    <w:abstractNumId w:val="4"/>
  </w:num>
  <w:num w:numId="6">
    <w:abstractNumId w:val="6"/>
  </w:num>
  <w:num w:numId="7">
    <w:abstractNumId w:val="23"/>
  </w:num>
  <w:num w:numId="8">
    <w:abstractNumId w:val="3"/>
  </w:num>
  <w:num w:numId="9">
    <w:abstractNumId w:val="12"/>
  </w:num>
  <w:num w:numId="10">
    <w:abstractNumId w:val="20"/>
  </w:num>
  <w:num w:numId="11">
    <w:abstractNumId w:val="11"/>
  </w:num>
  <w:num w:numId="12">
    <w:abstractNumId w:val="14"/>
  </w:num>
  <w:num w:numId="13">
    <w:abstractNumId w:val="26"/>
  </w:num>
  <w:num w:numId="14">
    <w:abstractNumId w:val="31"/>
  </w:num>
  <w:num w:numId="15">
    <w:abstractNumId w:val="15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9"/>
  </w:num>
  <w:num w:numId="19">
    <w:abstractNumId w:val="16"/>
  </w:num>
  <w:num w:numId="20">
    <w:abstractNumId w:val="13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8"/>
  </w:num>
  <w:num w:numId="30">
    <w:abstractNumId w:val="17"/>
  </w:num>
  <w:num w:numId="31">
    <w:abstractNumId w:val="2"/>
  </w:num>
  <w:num w:numId="32">
    <w:abstractNumId w:val="7"/>
  </w:num>
  <w:num w:numId="33">
    <w:abstractNumId w:val="17"/>
    <w:lvlOverride w:ilvl="0">
      <w:startOverride w:val="1"/>
    </w:lvlOverride>
  </w:num>
  <w:num w:numId="34">
    <w:abstractNumId w:val="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AA"/>
    <w:rsid w:val="00011C05"/>
    <w:rsid w:val="000147FA"/>
    <w:rsid w:val="00015223"/>
    <w:rsid w:val="00017642"/>
    <w:rsid w:val="00024F70"/>
    <w:rsid w:val="00033845"/>
    <w:rsid w:val="00045035"/>
    <w:rsid w:val="00074997"/>
    <w:rsid w:val="00081615"/>
    <w:rsid w:val="000C2096"/>
    <w:rsid w:val="000C405A"/>
    <w:rsid w:val="000E7F7B"/>
    <w:rsid w:val="000F4B5E"/>
    <w:rsid w:val="0011436D"/>
    <w:rsid w:val="00121D28"/>
    <w:rsid w:val="00172907"/>
    <w:rsid w:val="001A3507"/>
    <w:rsid w:val="001B3044"/>
    <w:rsid w:val="001B6E30"/>
    <w:rsid w:val="001E311E"/>
    <w:rsid w:val="001F1717"/>
    <w:rsid w:val="001F2FDB"/>
    <w:rsid w:val="001F657D"/>
    <w:rsid w:val="002046C6"/>
    <w:rsid w:val="002166D0"/>
    <w:rsid w:val="00246904"/>
    <w:rsid w:val="00270781"/>
    <w:rsid w:val="002709D4"/>
    <w:rsid w:val="00271898"/>
    <w:rsid w:val="00287164"/>
    <w:rsid w:val="00291D07"/>
    <w:rsid w:val="002B0EFA"/>
    <w:rsid w:val="002B3012"/>
    <w:rsid w:val="002C5235"/>
    <w:rsid w:val="002D55BF"/>
    <w:rsid w:val="002E10B5"/>
    <w:rsid w:val="002E1541"/>
    <w:rsid w:val="002F3541"/>
    <w:rsid w:val="002F5533"/>
    <w:rsid w:val="002F5DAE"/>
    <w:rsid w:val="00305B29"/>
    <w:rsid w:val="00337F92"/>
    <w:rsid w:val="00360A41"/>
    <w:rsid w:val="003A026D"/>
    <w:rsid w:val="003A137E"/>
    <w:rsid w:val="003A2FFB"/>
    <w:rsid w:val="003C66BA"/>
    <w:rsid w:val="003C7613"/>
    <w:rsid w:val="003E2FAB"/>
    <w:rsid w:val="00412F30"/>
    <w:rsid w:val="00445FDD"/>
    <w:rsid w:val="0049358A"/>
    <w:rsid w:val="004E7A94"/>
    <w:rsid w:val="005061DB"/>
    <w:rsid w:val="00562894"/>
    <w:rsid w:val="00575996"/>
    <w:rsid w:val="00581E6D"/>
    <w:rsid w:val="00587A81"/>
    <w:rsid w:val="005909D7"/>
    <w:rsid w:val="00591F21"/>
    <w:rsid w:val="00595E83"/>
    <w:rsid w:val="005C1FF7"/>
    <w:rsid w:val="005C67EE"/>
    <w:rsid w:val="005D2C61"/>
    <w:rsid w:val="005E4ECC"/>
    <w:rsid w:val="005F3452"/>
    <w:rsid w:val="00603664"/>
    <w:rsid w:val="00612746"/>
    <w:rsid w:val="0061463A"/>
    <w:rsid w:val="00623E2B"/>
    <w:rsid w:val="00624BED"/>
    <w:rsid w:val="00634A79"/>
    <w:rsid w:val="00652310"/>
    <w:rsid w:val="00662E4A"/>
    <w:rsid w:val="00682600"/>
    <w:rsid w:val="006D374F"/>
    <w:rsid w:val="006E46DF"/>
    <w:rsid w:val="0070256E"/>
    <w:rsid w:val="007102DB"/>
    <w:rsid w:val="00713106"/>
    <w:rsid w:val="0071412D"/>
    <w:rsid w:val="00720024"/>
    <w:rsid w:val="00750FC7"/>
    <w:rsid w:val="00765986"/>
    <w:rsid w:val="00776F29"/>
    <w:rsid w:val="00780173"/>
    <w:rsid w:val="00793777"/>
    <w:rsid w:val="007945FA"/>
    <w:rsid w:val="007A7B07"/>
    <w:rsid w:val="007C13E4"/>
    <w:rsid w:val="007C6D76"/>
    <w:rsid w:val="007D0F91"/>
    <w:rsid w:val="007E1A66"/>
    <w:rsid w:val="007E211E"/>
    <w:rsid w:val="007F7DF4"/>
    <w:rsid w:val="00806288"/>
    <w:rsid w:val="008062E5"/>
    <w:rsid w:val="0084744A"/>
    <w:rsid w:val="00862461"/>
    <w:rsid w:val="00874B6C"/>
    <w:rsid w:val="00876369"/>
    <w:rsid w:val="00893C19"/>
    <w:rsid w:val="008C6419"/>
    <w:rsid w:val="008D0428"/>
    <w:rsid w:val="008D6D0F"/>
    <w:rsid w:val="008F5234"/>
    <w:rsid w:val="008F544A"/>
    <w:rsid w:val="0090544A"/>
    <w:rsid w:val="0091055B"/>
    <w:rsid w:val="00915A85"/>
    <w:rsid w:val="00930725"/>
    <w:rsid w:val="00936445"/>
    <w:rsid w:val="00942B0B"/>
    <w:rsid w:val="0094603C"/>
    <w:rsid w:val="009464DA"/>
    <w:rsid w:val="00972C58"/>
    <w:rsid w:val="00982290"/>
    <w:rsid w:val="00997D5E"/>
    <w:rsid w:val="009A03E5"/>
    <w:rsid w:val="009B2BD1"/>
    <w:rsid w:val="009B7E77"/>
    <w:rsid w:val="009E0BE2"/>
    <w:rsid w:val="00A016B6"/>
    <w:rsid w:val="00A15742"/>
    <w:rsid w:val="00A25E60"/>
    <w:rsid w:val="00A31887"/>
    <w:rsid w:val="00A4267B"/>
    <w:rsid w:val="00A428EA"/>
    <w:rsid w:val="00A6609D"/>
    <w:rsid w:val="00AB3878"/>
    <w:rsid w:val="00AB424E"/>
    <w:rsid w:val="00AD2DC3"/>
    <w:rsid w:val="00B346B7"/>
    <w:rsid w:val="00B40D4D"/>
    <w:rsid w:val="00B47754"/>
    <w:rsid w:val="00B66537"/>
    <w:rsid w:val="00B71CB1"/>
    <w:rsid w:val="00B7316E"/>
    <w:rsid w:val="00B77F0C"/>
    <w:rsid w:val="00B80F18"/>
    <w:rsid w:val="00B8257C"/>
    <w:rsid w:val="00B82B24"/>
    <w:rsid w:val="00BA30D8"/>
    <w:rsid w:val="00BC29F3"/>
    <w:rsid w:val="00BD188E"/>
    <w:rsid w:val="00BD66CA"/>
    <w:rsid w:val="00BF10D7"/>
    <w:rsid w:val="00BF58BB"/>
    <w:rsid w:val="00BF7E23"/>
    <w:rsid w:val="00C10E96"/>
    <w:rsid w:val="00C2327C"/>
    <w:rsid w:val="00C37988"/>
    <w:rsid w:val="00C623E5"/>
    <w:rsid w:val="00C67A19"/>
    <w:rsid w:val="00C7076D"/>
    <w:rsid w:val="00C8018C"/>
    <w:rsid w:val="00C901E1"/>
    <w:rsid w:val="00C91937"/>
    <w:rsid w:val="00CA13DD"/>
    <w:rsid w:val="00CA5F59"/>
    <w:rsid w:val="00CB16A1"/>
    <w:rsid w:val="00CB5CBD"/>
    <w:rsid w:val="00CB6CED"/>
    <w:rsid w:val="00CD27C0"/>
    <w:rsid w:val="00CD564E"/>
    <w:rsid w:val="00CE3433"/>
    <w:rsid w:val="00CE3B0C"/>
    <w:rsid w:val="00D0478B"/>
    <w:rsid w:val="00D10C8D"/>
    <w:rsid w:val="00D12AEC"/>
    <w:rsid w:val="00D16BF6"/>
    <w:rsid w:val="00D17581"/>
    <w:rsid w:val="00D355EA"/>
    <w:rsid w:val="00D52F11"/>
    <w:rsid w:val="00D71AEC"/>
    <w:rsid w:val="00D775FC"/>
    <w:rsid w:val="00D91DC1"/>
    <w:rsid w:val="00D9730B"/>
    <w:rsid w:val="00DA7FF4"/>
    <w:rsid w:val="00DB2E03"/>
    <w:rsid w:val="00DB3CA1"/>
    <w:rsid w:val="00DB64C1"/>
    <w:rsid w:val="00DC5D25"/>
    <w:rsid w:val="00DC5E31"/>
    <w:rsid w:val="00DC7BBA"/>
    <w:rsid w:val="00DD0CAA"/>
    <w:rsid w:val="00DE19A3"/>
    <w:rsid w:val="00DE7458"/>
    <w:rsid w:val="00DF0238"/>
    <w:rsid w:val="00E00529"/>
    <w:rsid w:val="00E02B46"/>
    <w:rsid w:val="00E42A01"/>
    <w:rsid w:val="00E52BB3"/>
    <w:rsid w:val="00E64C1C"/>
    <w:rsid w:val="00E75125"/>
    <w:rsid w:val="00E77EBC"/>
    <w:rsid w:val="00E951AA"/>
    <w:rsid w:val="00E97FC5"/>
    <w:rsid w:val="00EB10B1"/>
    <w:rsid w:val="00EB3BAB"/>
    <w:rsid w:val="00EC6049"/>
    <w:rsid w:val="00ED6C48"/>
    <w:rsid w:val="00EE1C95"/>
    <w:rsid w:val="00EE2782"/>
    <w:rsid w:val="00F017DE"/>
    <w:rsid w:val="00F02041"/>
    <w:rsid w:val="00F25963"/>
    <w:rsid w:val="00F3097A"/>
    <w:rsid w:val="00F42F45"/>
    <w:rsid w:val="00F467F9"/>
    <w:rsid w:val="00F64805"/>
    <w:rsid w:val="00F706A0"/>
    <w:rsid w:val="00F862CA"/>
    <w:rsid w:val="00FA698C"/>
    <w:rsid w:val="00FB04B5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556B4F"/>
  <w15:docId w15:val="{E1B584D3-0B97-4261-BBC4-CC30D564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369"/>
    <w:rPr>
      <w:sz w:val="26"/>
    </w:rPr>
  </w:style>
  <w:style w:type="paragraph" w:styleId="Heading1">
    <w:name w:val="heading 1"/>
    <w:basedOn w:val="Normal"/>
    <w:next w:val="Normal"/>
    <w:qFormat/>
    <w:rsid w:val="00876369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876369"/>
    <w:pPr>
      <w:keepNext/>
      <w:tabs>
        <w:tab w:val="left" w:pos="-720"/>
      </w:tabs>
      <w:suppressAutoHyphens/>
      <w:ind w:left="1440" w:hanging="720"/>
      <w:outlineLvl w:val="1"/>
    </w:pPr>
    <w:rPr>
      <w:b/>
      <w:spacing w:val="-3"/>
      <w:u w:val="single"/>
    </w:rPr>
  </w:style>
  <w:style w:type="paragraph" w:styleId="Heading3">
    <w:name w:val="heading 3"/>
    <w:basedOn w:val="Normal"/>
    <w:next w:val="Normal"/>
    <w:qFormat/>
    <w:rsid w:val="00876369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76369"/>
    <w:pPr>
      <w:keepNext/>
      <w:outlineLvl w:val="3"/>
    </w:pPr>
    <w:rPr>
      <w:b/>
      <w:sz w:val="24"/>
    </w:rPr>
  </w:style>
  <w:style w:type="paragraph" w:styleId="Heading8">
    <w:name w:val="heading 8"/>
    <w:basedOn w:val="Normal"/>
    <w:next w:val="Normal"/>
    <w:qFormat/>
    <w:rsid w:val="00876369"/>
    <w:pPr>
      <w:keepNext/>
      <w:tabs>
        <w:tab w:val="left" w:pos="-720"/>
      </w:tabs>
      <w:jc w:val="center"/>
      <w:outlineLvl w:val="7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76369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rsid w:val="00876369"/>
    <w:pPr>
      <w:spacing w:line="480" w:lineRule="auto"/>
    </w:pPr>
  </w:style>
  <w:style w:type="paragraph" w:styleId="BodyTextIndent2">
    <w:name w:val="Body Text Indent 2"/>
    <w:basedOn w:val="Normal"/>
    <w:rsid w:val="00876369"/>
    <w:pPr>
      <w:ind w:left="360"/>
    </w:pPr>
    <w:rPr>
      <w:sz w:val="20"/>
    </w:rPr>
  </w:style>
  <w:style w:type="paragraph" w:styleId="BodyTextIndent">
    <w:name w:val="Body Text Indent"/>
    <w:basedOn w:val="Normal"/>
    <w:rsid w:val="00876369"/>
    <w:pPr>
      <w:ind w:left="1440"/>
    </w:pPr>
  </w:style>
  <w:style w:type="paragraph" w:styleId="BodyTextIndent3">
    <w:name w:val="Body Text Indent 3"/>
    <w:basedOn w:val="Normal"/>
    <w:rsid w:val="00876369"/>
    <w:pPr>
      <w:tabs>
        <w:tab w:val="left" w:pos="-720"/>
      </w:tabs>
      <w:ind w:left="1440" w:hanging="1440"/>
    </w:pPr>
    <w:rPr>
      <w:spacing w:val="-3"/>
    </w:rPr>
  </w:style>
  <w:style w:type="character" w:styleId="Hyperlink">
    <w:name w:val="Hyperlink"/>
    <w:uiPriority w:val="99"/>
    <w:rsid w:val="00876369"/>
    <w:rPr>
      <w:color w:val="0000FF"/>
      <w:u w:val="single"/>
    </w:rPr>
  </w:style>
  <w:style w:type="table" w:styleId="TableGrid">
    <w:name w:val="Table Grid"/>
    <w:basedOn w:val="TableNormal"/>
    <w:rsid w:val="0087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63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369"/>
  </w:style>
  <w:style w:type="character" w:styleId="FollowedHyperlink">
    <w:name w:val="FollowedHyperlink"/>
    <w:rsid w:val="0087636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15A85"/>
    <w:pPr>
      <w:ind w:left="720"/>
      <w:contextualSpacing/>
    </w:pPr>
  </w:style>
  <w:style w:type="paragraph" w:customStyle="1" w:styleId="RFP-QHeader1">
    <w:name w:val="RFP-Q Header 1"/>
    <w:basedOn w:val="Normal"/>
    <w:qFormat/>
    <w:rsid w:val="002B3012"/>
    <w:pPr>
      <w:jc w:val="center"/>
    </w:pPr>
    <w:rPr>
      <w:b/>
      <w:caps/>
      <w:sz w:val="40"/>
      <w:szCs w:val="40"/>
    </w:rPr>
  </w:style>
  <w:style w:type="paragraph" w:customStyle="1" w:styleId="RFP-QHeader2">
    <w:name w:val="RFP-Q Header 2"/>
    <w:basedOn w:val="Normal"/>
    <w:qFormat/>
    <w:rsid w:val="002B3012"/>
    <w:pPr>
      <w:jc w:val="center"/>
    </w:pPr>
    <w:rPr>
      <w:b/>
    </w:rPr>
  </w:style>
  <w:style w:type="character" w:customStyle="1" w:styleId="FooterChar">
    <w:name w:val="Footer Char"/>
    <w:link w:val="Footer"/>
    <w:rsid w:val="00CB6CED"/>
    <w:rPr>
      <w:sz w:val="26"/>
    </w:rPr>
  </w:style>
  <w:style w:type="paragraph" w:styleId="PlainText">
    <w:name w:val="Plain Text"/>
    <w:basedOn w:val="Normal"/>
    <w:link w:val="PlainTextChar"/>
    <w:uiPriority w:val="99"/>
    <w:rsid w:val="00793777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rsid w:val="00793777"/>
    <w:rPr>
      <w:rFonts w:ascii="Courier New" w:hAnsi="Courier New"/>
    </w:rPr>
  </w:style>
  <w:style w:type="character" w:styleId="PlaceholderText">
    <w:name w:val="Placeholder Text"/>
    <w:uiPriority w:val="99"/>
    <w:semiHidden/>
    <w:rsid w:val="00972C58"/>
    <w:rPr>
      <w:color w:val="808080"/>
    </w:rPr>
  </w:style>
  <w:style w:type="character" w:customStyle="1" w:styleId="HeaderChar">
    <w:name w:val="Header Char"/>
    <w:link w:val="Header"/>
    <w:rsid w:val="002E1541"/>
    <w:rPr>
      <w:sz w:val="26"/>
    </w:rPr>
  </w:style>
  <w:style w:type="character" w:styleId="CommentReference">
    <w:name w:val="annotation reference"/>
    <w:semiHidden/>
    <w:unhideWhenUsed/>
    <w:rsid w:val="00CB5C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C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C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CBD"/>
    <w:rPr>
      <w:b/>
      <w:bCs/>
    </w:rPr>
  </w:style>
  <w:style w:type="character" w:customStyle="1" w:styleId="CommentSubjectChar">
    <w:name w:val="Comment Subject Char"/>
    <w:link w:val="CommentSubject"/>
    <w:semiHidden/>
    <w:rsid w:val="00CB5CBD"/>
    <w:rPr>
      <w:b/>
      <w:bCs/>
    </w:rPr>
  </w:style>
  <w:style w:type="paragraph" w:styleId="Revision">
    <w:name w:val="Revision"/>
    <w:hidden/>
    <w:uiPriority w:val="99"/>
    <w:semiHidden/>
    <w:rsid w:val="008F52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902">
              <w:marLeft w:val="0"/>
              <w:marRight w:val="0"/>
              <w:marTop w:val="0"/>
              <w:marBottom w:val="450"/>
              <w:divBdr>
                <w:top w:val="single" w:sz="6" w:space="0" w:color="003366"/>
                <w:left w:val="single" w:sz="6" w:space="0" w:color="003366"/>
                <w:bottom w:val="single" w:sz="6" w:space="0" w:color="003366"/>
                <w:right w:val="single" w:sz="6" w:space="0" w:color="003366"/>
              </w:divBdr>
              <w:divsChild>
                <w:div w:id="1143623929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3041">
              <w:marLeft w:val="0"/>
              <w:marRight w:val="0"/>
              <w:marTop w:val="0"/>
              <w:marBottom w:val="450"/>
              <w:divBdr>
                <w:top w:val="single" w:sz="6" w:space="0" w:color="003366"/>
                <w:left w:val="single" w:sz="6" w:space="0" w:color="003366"/>
                <w:bottom w:val="single" w:sz="6" w:space="0" w:color="003366"/>
                <w:right w:val="single" w:sz="6" w:space="0" w:color="003366"/>
              </w:divBdr>
              <w:divsChild>
                <w:div w:id="2115663739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9750">
              <w:marLeft w:val="0"/>
              <w:marRight w:val="0"/>
              <w:marTop w:val="0"/>
              <w:marBottom w:val="450"/>
              <w:divBdr>
                <w:top w:val="single" w:sz="6" w:space="0" w:color="003366"/>
                <w:left w:val="single" w:sz="6" w:space="0" w:color="003366"/>
                <w:bottom w:val="single" w:sz="6" w:space="0" w:color="003366"/>
                <w:right w:val="single" w:sz="6" w:space="0" w:color="003366"/>
              </w:divBdr>
              <w:divsChild>
                <w:div w:id="1682854045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acgov.org/auditor/sleb/newvendor.htm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acgov.org/gsa/purchasing/esubscribe.ht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kevin.esguerra@acgov.org" TargetMode="External"/><Relationship Id="rId25" Type="http://schemas.openxmlformats.org/officeDocument/2006/relationships/hyperlink" Target="http://acgov.org/auditor/sleb/sourceprogram.ht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4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acgov.org/gsa/departments/purchasing/policy/first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cgov.org/gsa_app/gsa/purchasing/bid_content/contractopportunities.jsp" TargetMode="External"/><Relationship Id="rId23" Type="http://schemas.openxmlformats.org/officeDocument/2006/relationships/hyperlink" Target="http://acgov.org/auditor/sleb/overview.htm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acgov.org/gsa/purchasing/esubscribe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acgov.org/gsa/purchasing/esubscribe.htm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urente\Downloads\RFI%20Template%20v2012-07-2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F03A-BC39-402C-B179-F29037AB316F}"/>
      </w:docPartPr>
      <w:docPartBody>
        <w:p w:rsidR="00CD44B0" w:rsidRDefault="00A47985">
          <w:r w:rsidRPr="007D56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2723A08CF84F6B9E20AA0F8159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ED6D-4BCC-46ED-AA45-E3FB710F0A46}"/>
      </w:docPartPr>
      <w:docPartBody>
        <w:p w:rsidR="00CD44B0" w:rsidRDefault="00A47985" w:rsidP="00A47985">
          <w:pPr>
            <w:pStyle w:val="3B2723A08CF84F6B9E20AA0F815955D1"/>
          </w:pPr>
          <w:r w:rsidRPr="007D56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4F65757A124AA1A374DBB684A82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ADDC-F959-4B36-AA6E-E5886E585F4E}"/>
      </w:docPartPr>
      <w:docPartBody>
        <w:p w:rsidR="00CD44B0" w:rsidRDefault="00A47985" w:rsidP="00A47985">
          <w:pPr>
            <w:pStyle w:val="064F65757A124AA1A374DBB684A82127"/>
          </w:pPr>
          <w:r w:rsidRPr="007D56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934BF84E9F43B8901745CCAB2D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9346-C637-42B5-AC9D-1D5E2B748C46}"/>
      </w:docPartPr>
      <w:docPartBody>
        <w:p w:rsidR="00CD44B0" w:rsidRDefault="00A47985" w:rsidP="00A47985">
          <w:pPr>
            <w:pStyle w:val="8C934BF84E9F43B8901745CCAB2DDB08"/>
          </w:pPr>
          <w:r w:rsidRPr="007D56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C242677AB54FEEAF87D2F745AB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A4C8-BBA6-4E60-9BA0-DE25487F3624}"/>
      </w:docPartPr>
      <w:docPartBody>
        <w:p w:rsidR="00CD44B0" w:rsidRDefault="00A47985" w:rsidP="00A47985">
          <w:pPr>
            <w:pStyle w:val="00C242677AB54FEEAF87D2F745ABD764"/>
          </w:pPr>
          <w:r w:rsidRPr="007D56D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85"/>
    <w:rsid w:val="00A47985"/>
    <w:rsid w:val="00C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47985"/>
    <w:rPr>
      <w:color w:val="808080"/>
    </w:rPr>
  </w:style>
  <w:style w:type="paragraph" w:customStyle="1" w:styleId="CA5D0E8262B149858A9A0931E4ABE829">
    <w:name w:val="CA5D0E8262B149858A9A0931E4ABE829"/>
    <w:rsid w:val="00A47985"/>
  </w:style>
  <w:style w:type="paragraph" w:customStyle="1" w:styleId="3B2723A08CF84F6B9E20AA0F815955D1">
    <w:name w:val="3B2723A08CF84F6B9E20AA0F815955D1"/>
    <w:rsid w:val="00A47985"/>
  </w:style>
  <w:style w:type="paragraph" w:customStyle="1" w:styleId="064F65757A124AA1A374DBB684A82127">
    <w:name w:val="064F65757A124AA1A374DBB684A82127"/>
    <w:rsid w:val="00A47985"/>
  </w:style>
  <w:style w:type="paragraph" w:customStyle="1" w:styleId="8C934BF84E9F43B8901745CCAB2DDB08">
    <w:name w:val="8C934BF84E9F43B8901745CCAB2DDB08"/>
    <w:rsid w:val="00A47985"/>
  </w:style>
  <w:style w:type="paragraph" w:customStyle="1" w:styleId="00C242677AB54FEEAF87D2F745ABD764">
    <w:name w:val="00C242677AB54FEEAF87D2F745ABD764"/>
    <w:rsid w:val="00A47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0E8C6756BD4499CFDAF7C44BCA32C" ma:contentTypeVersion="16" ma:contentTypeDescription="Create a new document." ma:contentTypeScope="" ma:versionID="fd93a41514a2ac36793e07abb22db9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940d6a9df59d2bb93655f279793e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FCD6-0BD2-446A-989C-A943DFE6D5DE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66F389-E6CF-4A00-876A-2F9EBBB58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45452-CD46-413F-8C4F-3E4A6BFBA0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BE3FE2-D389-4DCF-A026-51A71AF1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RFI Template v2012-07-27</Template>
  <TotalTime>1</TotalTime>
  <Pages>4</Pages>
  <Words>1101</Words>
  <Characters>6742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901791 RFI Mobile Library</vt:lpstr>
    </vt:vector>
  </TitlesOfParts>
  <Company>Alameda County</Company>
  <LinksUpToDate>false</LinksUpToDate>
  <CharactersWithSpaces>7828</CharactersWithSpaces>
  <SharedDoc>false</SharedDoc>
  <HLinks>
    <vt:vector size="66" baseType="variant">
      <vt:variant>
        <vt:i4>4128809</vt:i4>
      </vt:variant>
      <vt:variant>
        <vt:i4>24</vt:i4>
      </vt:variant>
      <vt:variant>
        <vt:i4>0</vt:i4>
      </vt:variant>
      <vt:variant>
        <vt:i4>5</vt:i4>
      </vt:variant>
      <vt:variant>
        <vt:lpwstr>http://acgov.org/auditor/sleb/sourceprogram.htm</vt:lpwstr>
      </vt:variant>
      <vt:variant>
        <vt:lpwstr/>
      </vt:variant>
      <vt:variant>
        <vt:i4>65620</vt:i4>
      </vt:variant>
      <vt:variant>
        <vt:i4>21</vt:i4>
      </vt:variant>
      <vt:variant>
        <vt:i4>0</vt:i4>
      </vt:variant>
      <vt:variant>
        <vt:i4>5</vt:i4>
      </vt:variant>
      <vt:variant>
        <vt:lpwstr>http://www.acgov.org/gsa/departments/purchasing/policy/first.htm</vt:lpwstr>
      </vt:variant>
      <vt:variant>
        <vt:lpwstr/>
      </vt:variant>
      <vt:variant>
        <vt:i4>7733351</vt:i4>
      </vt:variant>
      <vt:variant>
        <vt:i4>18</vt:i4>
      </vt:variant>
      <vt:variant>
        <vt:i4>0</vt:i4>
      </vt:variant>
      <vt:variant>
        <vt:i4>5</vt:i4>
      </vt:variant>
      <vt:variant>
        <vt:lpwstr>http://acgov.org/auditor/sleb/overview.htm</vt:lpwstr>
      </vt:variant>
      <vt:variant>
        <vt:lpwstr/>
      </vt:variant>
      <vt:variant>
        <vt:i4>7733370</vt:i4>
      </vt:variant>
      <vt:variant>
        <vt:i4>15</vt:i4>
      </vt:variant>
      <vt:variant>
        <vt:i4>0</vt:i4>
      </vt:variant>
      <vt:variant>
        <vt:i4>5</vt:i4>
      </vt:variant>
      <vt:variant>
        <vt:lpwstr>http://acgov.org/gsa/purchasing/esubscribe.htm</vt:lpwstr>
      </vt:variant>
      <vt:variant>
        <vt:lpwstr/>
      </vt:variant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http://acgov.org/gsa/purchasing/esubscribe.htm</vt:lpwstr>
      </vt:variant>
      <vt:variant>
        <vt:lpwstr/>
      </vt:variant>
      <vt:variant>
        <vt:i4>7733370</vt:i4>
      </vt:variant>
      <vt:variant>
        <vt:i4>9</vt:i4>
      </vt:variant>
      <vt:variant>
        <vt:i4>0</vt:i4>
      </vt:variant>
      <vt:variant>
        <vt:i4>5</vt:i4>
      </vt:variant>
      <vt:variant>
        <vt:lpwstr>http://acgov.org/gsa/purchasing/esubscribe.htm</vt:lpwstr>
      </vt:variant>
      <vt:variant>
        <vt:lpwstr/>
      </vt:variant>
      <vt:variant>
        <vt:i4>2162726</vt:i4>
      </vt:variant>
      <vt:variant>
        <vt:i4>6</vt:i4>
      </vt:variant>
      <vt:variant>
        <vt:i4>0</vt:i4>
      </vt:variant>
      <vt:variant>
        <vt:i4>5</vt:i4>
      </vt:variant>
      <vt:variant>
        <vt:lpwstr>http://acgov.org/auditor/sleb/newvendor.htm</vt:lpwstr>
      </vt:variant>
      <vt:variant>
        <vt:lpwstr/>
      </vt:variant>
      <vt:variant>
        <vt:i4>7667804</vt:i4>
      </vt:variant>
      <vt:variant>
        <vt:i4>3</vt:i4>
      </vt:variant>
      <vt:variant>
        <vt:i4>0</vt:i4>
      </vt:variant>
      <vt:variant>
        <vt:i4>5</vt:i4>
      </vt:variant>
      <vt:variant>
        <vt:lpwstr>mailto:pamgr@acgov.org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http://www.acgov.org/gsa_app/gsa/purchasing/bid_content/contractopportunities.jsp</vt:lpwstr>
      </vt:variant>
      <vt:variant>
        <vt:lpwstr/>
      </vt:variant>
      <vt:variant>
        <vt:i4>1769540</vt:i4>
      </vt:variant>
      <vt:variant>
        <vt:i4>6</vt:i4>
      </vt:variant>
      <vt:variant>
        <vt:i4>0</vt:i4>
      </vt:variant>
      <vt:variant>
        <vt:i4>5</vt:i4>
      </vt:variant>
      <vt:variant>
        <vt:lpwstr>http://www.acgov.org/gsa/departments/purchasing/</vt:lpwstr>
      </vt:variant>
      <vt:variant>
        <vt:lpwstr/>
      </vt:variant>
      <vt:variant>
        <vt:i4>7733370</vt:i4>
      </vt:variant>
      <vt:variant>
        <vt:i4>13684</vt:i4>
      </vt:variant>
      <vt:variant>
        <vt:i4>1025</vt:i4>
      </vt:variant>
      <vt:variant>
        <vt:i4>4</vt:i4>
      </vt:variant>
      <vt:variant>
        <vt:lpwstr>http://acgov.org/gsa/purchasing/esubscribe.htm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901791 RFI Mobile Library</dc:title>
  <dc:subject/>
  <dc:creator>llaurente</dc:creator>
  <cp:keywords/>
  <cp:lastModifiedBy>Hopkins, Lucretia, GSA - Office of Acquisition Policy</cp:lastModifiedBy>
  <cp:revision>2</cp:revision>
  <cp:lastPrinted>2017-10-24T20:30:00Z</cp:lastPrinted>
  <dcterms:created xsi:type="dcterms:W3CDTF">2019-04-29T16:26:00Z</dcterms:created>
  <dcterms:modified xsi:type="dcterms:W3CDTF">2019-04-29T16:26:00Z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0x01010015D0E8C6756BD4499CFDAF7C44BCA32C</vt:lpwstr>
  </property>
</Properties>
</file>